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68" w:rsidRPr="00641068" w:rsidRDefault="002F52A5" w:rsidP="00641068">
      <w:pPr>
        <w:jc w:val="center"/>
        <w:rPr>
          <w:rFonts w:ascii="Times New Roman" w:eastAsia="Calibri" w:hAnsi="Times New Roman" w:cs="Times New Roman"/>
          <w:sz w:val="28"/>
          <w:szCs w:val="28"/>
        </w:rPr>
      </w:pPr>
      <w:r w:rsidRPr="00A24DD4">
        <w:rPr>
          <w:rFonts w:ascii="Times New Roman" w:hAnsi="Times New Roman" w:cs="Times New Roman"/>
          <w:sz w:val="28"/>
          <w:szCs w:val="28"/>
        </w:rPr>
        <w:t xml:space="preserve"> </w:t>
      </w:r>
      <w:r w:rsidR="00641068" w:rsidRPr="00641068">
        <w:rPr>
          <w:rFonts w:ascii="Times New Roman" w:eastAsia="Calibri" w:hAnsi="Times New Roman" w:cs="Times New Roman"/>
          <w:sz w:val="28"/>
          <w:szCs w:val="28"/>
        </w:rPr>
        <w:t>Санкт-Петербургский государственный университет</w:t>
      </w:r>
    </w:p>
    <w:p w:rsidR="00641068" w:rsidRPr="00641068" w:rsidRDefault="00641068" w:rsidP="00641068">
      <w:pPr>
        <w:spacing w:after="0" w:line="240" w:lineRule="auto"/>
        <w:jc w:val="center"/>
        <w:rPr>
          <w:rFonts w:ascii="Times New Roman" w:eastAsia="Calibri" w:hAnsi="Times New Roman" w:cs="Times New Roman"/>
          <w:sz w:val="28"/>
          <w:szCs w:val="28"/>
        </w:rPr>
      </w:pPr>
    </w:p>
    <w:p w:rsidR="00641068" w:rsidRPr="00641068" w:rsidRDefault="00641068" w:rsidP="00641068">
      <w:pPr>
        <w:spacing w:after="0" w:line="240" w:lineRule="auto"/>
        <w:jc w:val="center"/>
        <w:rPr>
          <w:rFonts w:ascii="Times New Roman" w:eastAsia="Calibri" w:hAnsi="Times New Roman" w:cs="Times New Roman"/>
          <w:sz w:val="28"/>
          <w:szCs w:val="28"/>
        </w:rPr>
      </w:pPr>
    </w:p>
    <w:p w:rsidR="00641068" w:rsidRPr="00641068" w:rsidRDefault="00641068" w:rsidP="00641068">
      <w:pPr>
        <w:spacing w:after="0" w:line="240" w:lineRule="auto"/>
        <w:jc w:val="center"/>
        <w:rPr>
          <w:rFonts w:ascii="Times New Roman" w:eastAsia="Calibri" w:hAnsi="Times New Roman" w:cs="Times New Roman"/>
          <w:sz w:val="28"/>
          <w:szCs w:val="28"/>
        </w:rPr>
      </w:pPr>
    </w:p>
    <w:p w:rsidR="00641068" w:rsidRPr="00641068" w:rsidRDefault="00641068" w:rsidP="00641068">
      <w:pPr>
        <w:spacing w:after="0" w:line="240" w:lineRule="auto"/>
        <w:jc w:val="center"/>
        <w:rPr>
          <w:rFonts w:ascii="Times New Roman" w:eastAsia="Calibri" w:hAnsi="Times New Roman" w:cs="Times New Roman"/>
          <w:sz w:val="28"/>
          <w:szCs w:val="28"/>
        </w:rPr>
      </w:pPr>
    </w:p>
    <w:p w:rsidR="00641068" w:rsidRPr="00641068" w:rsidRDefault="00641068" w:rsidP="00641068">
      <w:pPr>
        <w:spacing w:after="0" w:line="240" w:lineRule="auto"/>
        <w:jc w:val="center"/>
        <w:rPr>
          <w:rFonts w:ascii="Times New Roman" w:eastAsia="Calibri" w:hAnsi="Times New Roman" w:cs="Times New Roman"/>
          <w:sz w:val="28"/>
          <w:szCs w:val="28"/>
        </w:rPr>
      </w:pPr>
    </w:p>
    <w:p w:rsidR="00641068" w:rsidRPr="00641068" w:rsidRDefault="00641068" w:rsidP="00641068">
      <w:pPr>
        <w:spacing w:after="0" w:line="240" w:lineRule="auto"/>
        <w:jc w:val="center"/>
        <w:rPr>
          <w:rFonts w:ascii="Times New Roman" w:eastAsia="Calibri" w:hAnsi="Times New Roman" w:cs="Times New Roman"/>
          <w:sz w:val="28"/>
          <w:szCs w:val="28"/>
        </w:rPr>
      </w:pPr>
      <w:r w:rsidRPr="00641068">
        <w:rPr>
          <w:rFonts w:ascii="Times New Roman" w:eastAsia="Calibri" w:hAnsi="Times New Roman" w:cs="Times New Roman"/>
          <w:sz w:val="28"/>
          <w:szCs w:val="28"/>
        </w:rPr>
        <w:t>Нафейша Абудуресули</w:t>
      </w:r>
    </w:p>
    <w:p w:rsidR="00641068" w:rsidRPr="00641068" w:rsidRDefault="00641068" w:rsidP="00641068">
      <w:pPr>
        <w:spacing w:after="0" w:line="240" w:lineRule="auto"/>
        <w:jc w:val="center"/>
        <w:rPr>
          <w:rFonts w:ascii="Times New Roman" w:eastAsia="Calibri" w:hAnsi="Times New Roman" w:cs="Times New Roman"/>
          <w:sz w:val="28"/>
          <w:szCs w:val="28"/>
        </w:rPr>
      </w:pPr>
    </w:p>
    <w:p w:rsidR="00641068" w:rsidRPr="00641068" w:rsidRDefault="00641068" w:rsidP="00641068">
      <w:pPr>
        <w:spacing w:after="0" w:line="240" w:lineRule="auto"/>
        <w:jc w:val="center"/>
        <w:rPr>
          <w:rFonts w:ascii="Times New Roman" w:eastAsia="Calibri" w:hAnsi="Times New Roman" w:cs="Times New Roman"/>
          <w:sz w:val="28"/>
          <w:szCs w:val="28"/>
        </w:rPr>
      </w:pPr>
      <w:r w:rsidRPr="00641068">
        <w:rPr>
          <w:rFonts w:ascii="Times New Roman" w:eastAsia="Calibri" w:hAnsi="Times New Roman" w:cs="Times New Roman"/>
          <w:sz w:val="28"/>
          <w:szCs w:val="28"/>
        </w:rPr>
        <w:t>Выпускная квалификационная работа</w:t>
      </w:r>
    </w:p>
    <w:p w:rsidR="00641068" w:rsidRPr="00641068" w:rsidRDefault="00641068" w:rsidP="00641068">
      <w:pPr>
        <w:spacing w:after="0" w:line="240" w:lineRule="auto"/>
        <w:jc w:val="center"/>
        <w:rPr>
          <w:rFonts w:ascii="Times New Roman" w:eastAsia="Calibri" w:hAnsi="Times New Roman" w:cs="Times New Roman"/>
          <w:sz w:val="28"/>
          <w:szCs w:val="28"/>
        </w:rPr>
      </w:pPr>
      <w:r w:rsidRPr="00641068">
        <w:rPr>
          <w:rFonts w:ascii="Times New Roman" w:eastAsia="Calibri" w:hAnsi="Times New Roman" w:cs="Times New Roman"/>
          <w:sz w:val="28"/>
          <w:szCs w:val="28"/>
        </w:rPr>
        <w:t>«Использование и распространение культурных символов в формировании национального имиджа Китая»</w:t>
      </w:r>
    </w:p>
    <w:p w:rsidR="00641068" w:rsidRPr="00641068" w:rsidRDefault="00641068" w:rsidP="00641068">
      <w:pPr>
        <w:spacing w:after="0" w:line="240" w:lineRule="auto"/>
        <w:jc w:val="center"/>
        <w:rPr>
          <w:rFonts w:ascii="Times New Roman" w:eastAsia="Calibri" w:hAnsi="Times New Roman" w:cs="Times New Roman"/>
          <w:sz w:val="28"/>
          <w:szCs w:val="28"/>
        </w:rPr>
      </w:pPr>
    </w:p>
    <w:p w:rsidR="00641068" w:rsidRPr="00641068" w:rsidRDefault="00641068" w:rsidP="00641068">
      <w:pPr>
        <w:spacing w:after="0" w:line="240" w:lineRule="auto"/>
        <w:jc w:val="center"/>
        <w:rPr>
          <w:rFonts w:ascii="Times New Roman" w:eastAsia="Calibri" w:hAnsi="Times New Roman" w:cs="Times New Roman"/>
          <w:sz w:val="28"/>
          <w:szCs w:val="28"/>
        </w:rPr>
      </w:pPr>
    </w:p>
    <w:p w:rsidR="00641068" w:rsidRPr="00641068" w:rsidRDefault="00641068" w:rsidP="00641068">
      <w:pPr>
        <w:spacing w:after="0" w:line="240" w:lineRule="auto"/>
        <w:jc w:val="center"/>
        <w:rPr>
          <w:rFonts w:ascii="Times New Roman" w:eastAsia="Calibri" w:hAnsi="Times New Roman" w:cs="Times New Roman"/>
          <w:sz w:val="28"/>
          <w:szCs w:val="28"/>
        </w:rPr>
      </w:pPr>
      <w:r w:rsidRPr="00641068">
        <w:rPr>
          <w:rFonts w:ascii="Times New Roman" w:eastAsia="Calibri" w:hAnsi="Times New Roman" w:cs="Times New Roman"/>
          <w:sz w:val="28"/>
          <w:szCs w:val="28"/>
        </w:rPr>
        <w:t>Уровень образования: Магистратура</w:t>
      </w:r>
    </w:p>
    <w:p w:rsidR="00641068" w:rsidRPr="00641068" w:rsidRDefault="00641068" w:rsidP="00641068">
      <w:pPr>
        <w:spacing w:after="0" w:line="240" w:lineRule="auto"/>
        <w:jc w:val="center"/>
        <w:rPr>
          <w:rFonts w:ascii="Times New Roman" w:eastAsia="Calibri" w:hAnsi="Times New Roman" w:cs="Times New Roman"/>
          <w:sz w:val="28"/>
          <w:szCs w:val="28"/>
        </w:rPr>
      </w:pPr>
      <w:r w:rsidRPr="00641068">
        <w:rPr>
          <w:rFonts w:ascii="Times New Roman" w:eastAsia="Calibri" w:hAnsi="Times New Roman" w:cs="Times New Roman"/>
          <w:sz w:val="28"/>
          <w:szCs w:val="28"/>
        </w:rPr>
        <w:t>Направление 41.04.05 «Международные отношения»</w:t>
      </w:r>
    </w:p>
    <w:p w:rsidR="00641068" w:rsidRPr="00641068" w:rsidRDefault="00641068" w:rsidP="00641068">
      <w:pPr>
        <w:spacing w:after="0" w:line="240" w:lineRule="auto"/>
        <w:jc w:val="center"/>
        <w:rPr>
          <w:rFonts w:ascii="Times New Roman" w:eastAsia="Calibri" w:hAnsi="Times New Roman" w:cs="Times New Roman"/>
          <w:sz w:val="28"/>
          <w:szCs w:val="28"/>
        </w:rPr>
      </w:pPr>
      <w:r w:rsidRPr="00641068">
        <w:rPr>
          <w:rFonts w:ascii="Times New Roman" w:eastAsia="Calibri" w:hAnsi="Times New Roman" w:cs="Times New Roman"/>
          <w:sz w:val="28"/>
          <w:szCs w:val="28"/>
        </w:rPr>
        <w:t>Основная образовательная программа</w:t>
      </w:r>
    </w:p>
    <w:p w:rsidR="00641068" w:rsidRPr="00641068" w:rsidRDefault="00641068" w:rsidP="00641068">
      <w:pPr>
        <w:spacing w:after="0" w:line="240" w:lineRule="auto"/>
        <w:jc w:val="center"/>
        <w:rPr>
          <w:rFonts w:ascii="Times New Roman" w:eastAsia="Calibri" w:hAnsi="Times New Roman" w:cs="Times New Roman"/>
          <w:sz w:val="28"/>
          <w:szCs w:val="28"/>
        </w:rPr>
      </w:pPr>
      <w:r w:rsidRPr="00641068">
        <w:rPr>
          <w:rFonts w:ascii="Times New Roman" w:eastAsia="Calibri" w:hAnsi="Times New Roman" w:cs="Times New Roman"/>
          <w:sz w:val="28"/>
          <w:szCs w:val="28"/>
        </w:rPr>
        <w:t>ВМ.5557.2021</w:t>
      </w:r>
    </w:p>
    <w:p w:rsidR="00641068" w:rsidRPr="00641068" w:rsidRDefault="00641068" w:rsidP="00641068">
      <w:pPr>
        <w:spacing w:after="0" w:line="240" w:lineRule="auto"/>
        <w:jc w:val="center"/>
        <w:rPr>
          <w:rFonts w:ascii="Times New Roman" w:eastAsia="Calibri" w:hAnsi="Times New Roman" w:cs="Times New Roman"/>
          <w:sz w:val="28"/>
          <w:szCs w:val="28"/>
        </w:rPr>
      </w:pPr>
      <w:r w:rsidRPr="00641068">
        <w:rPr>
          <w:rFonts w:ascii="Times New Roman" w:eastAsia="Calibri" w:hAnsi="Times New Roman" w:cs="Times New Roman"/>
          <w:sz w:val="28"/>
          <w:szCs w:val="28"/>
        </w:rPr>
        <w:t>«Дипломатия Российской Федерации и зарубежных государств»</w:t>
      </w:r>
    </w:p>
    <w:p w:rsidR="00641068" w:rsidRPr="00641068" w:rsidRDefault="00641068" w:rsidP="00641068">
      <w:pPr>
        <w:spacing w:after="0" w:line="240" w:lineRule="auto"/>
        <w:rPr>
          <w:rFonts w:ascii="Times New Roman" w:eastAsia="Calibri" w:hAnsi="Times New Roman" w:cs="Times New Roman"/>
          <w:sz w:val="28"/>
          <w:szCs w:val="28"/>
        </w:rPr>
      </w:pPr>
    </w:p>
    <w:p w:rsidR="00641068" w:rsidRPr="00641068" w:rsidRDefault="00641068" w:rsidP="00641068">
      <w:pPr>
        <w:spacing w:after="0" w:line="240" w:lineRule="auto"/>
        <w:rPr>
          <w:rFonts w:ascii="Times New Roman" w:eastAsia="Calibri" w:hAnsi="Times New Roman" w:cs="Times New Roman"/>
          <w:sz w:val="28"/>
          <w:szCs w:val="28"/>
        </w:rPr>
      </w:pPr>
    </w:p>
    <w:p w:rsidR="00F504B3" w:rsidRDefault="00F504B3" w:rsidP="00641068">
      <w:pPr>
        <w:spacing w:after="0" w:line="240" w:lineRule="auto"/>
        <w:jc w:val="right"/>
        <w:rPr>
          <w:rFonts w:ascii="Times New Roman" w:eastAsia="Calibri" w:hAnsi="Times New Roman" w:cs="Times New Roman"/>
          <w:sz w:val="28"/>
          <w:szCs w:val="28"/>
        </w:rPr>
      </w:pPr>
    </w:p>
    <w:p w:rsidR="00F504B3" w:rsidRDefault="00F504B3" w:rsidP="00641068">
      <w:pPr>
        <w:spacing w:after="0" w:line="240" w:lineRule="auto"/>
        <w:jc w:val="right"/>
        <w:rPr>
          <w:rFonts w:ascii="Times New Roman" w:eastAsia="Calibri" w:hAnsi="Times New Roman" w:cs="Times New Roman"/>
          <w:sz w:val="28"/>
          <w:szCs w:val="28"/>
        </w:rPr>
      </w:pPr>
    </w:p>
    <w:p w:rsidR="00641068" w:rsidRPr="00641068" w:rsidRDefault="00641068" w:rsidP="00641068">
      <w:pPr>
        <w:spacing w:after="0" w:line="240" w:lineRule="auto"/>
        <w:jc w:val="right"/>
        <w:rPr>
          <w:rFonts w:ascii="Times New Roman" w:eastAsia="Calibri" w:hAnsi="Times New Roman" w:cs="Times New Roman"/>
          <w:sz w:val="28"/>
          <w:szCs w:val="28"/>
        </w:rPr>
      </w:pPr>
      <w:r w:rsidRPr="00641068">
        <w:rPr>
          <w:rFonts w:ascii="Times New Roman" w:eastAsia="Calibri" w:hAnsi="Times New Roman" w:cs="Times New Roman"/>
          <w:sz w:val="28"/>
          <w:szCs w:val="28"/>
        </w:rPr>
        <w:t xml:space="preserve">Научный руководитель: </w:t>
      </w:r>
    </w:p>
    <w:p w:rsidR="00F504B3" w:rsidRDefault="00F504B3" w:rsidP="0064106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Профессор,</w:t>
      </w:r>
    </w:p>
    <w:p w:rsidR="00641068" w:rsidRPr="00F504B3" w:rsidRDefault="00F504B3" w:rsidP="0064106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Кафедра европейских исследований, </w:t>
      </w:r>
    </w:p>
    <w:p w:rsidR="00641068" w:rsidRDefault="00F504B3" w:rsidP="0064106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Ткаченко Станислав Леонидович</w:t>
      </w:r>
    </w:p>
    <w:p w:rsidR="00F504B3" w:rsidRPr="00F504B3" w:rsidRDefault="00F504B3" w:rsidP="00641068">
      <w:pPr>
        <w:spacing w:after="0" w:line="240" w:lineRule="auto"/>
        <w:jc w:val="right"/>
        <w:rPr>
          <w:rFonts w:ascii="Times New Roman" w:eastAsia="Calibri" w:hAnsi="Times New Roman" w:cs="Times New Roman"/>
          <w:sz w:val="28"/>
          <w:szCs w:val="28"/>
        </w:rPr>
      </w:pPr>
    </w:p>
    <w:p w:rsidR="00F504B3" w:rsidRDefault="00641068" w:rsidP="00F504B3">
      <w:pPr>
        <w:spacing w:after="0" w:line="240" w:lineRule="auto"/>
        <w:jc w:val="right"/>
        <w:rPr>
          <w:rFonts w:ascii="Times New Roman" w:eastAsia="Calibri" w:hAnsi="Times New Roman" w:cs="Times New Roman"/>
          <w:sz w:val="28"/>
          <w:szCs w:val="28"/>
        </w:rPr>
      </w:pPr>
      <w:r w:rsidRPr="00F504B3">
        <w:rPr>
          <w:rFonts w:ascii="Times New Roman" w:eastAsia="Calibri" w:hAnsi="Times New Roman" w:cs="Times New Roman"/>
          <w:sz w:val="28"/>
          <w:szCs w:val="28"/>
        </w:rPr>
        <w:t xml:space="preserve">Рецензент: </w:t>
      </w:r>
      <w:r w:rsidR="00F504B3">
        <w:rPr>
          <w:rFonts w:ascii="Times New Roman" w:eastAsia="Calibri" w:hAnsi="Times New Roman" w:cs="Times New Roman"/>
          <w:sz w:val="28"/>
          <w:szCs w:val="28"/>
        </w:rPr>
        <w:t>Профессор,</w:t>
      </w:r>
    </w:p>
    <w:p w:rsidR="00F504B3" w:rsidRDefault="00F504B3" w:rsidP="00F504B3">
      <w:pPr>
        <w:spacing w:after="0" w:line="240" w:lineRule="auto"/>
        <w:jc w:val="right"/>
        <w:rPr>
          <w:rFonts w:ascii="Times New Roman" w:eastAsia="Calibri" w:hAnsi="Times New Roman" w:cs="Times New Roman"/>
          <w:sz w:val="28"/>
          <w:szCs w:val="28"/>
        </w:rPr>
      </w:pPr>
      <w:r w:rsidRPr="00F504B3">
        <w:rPr>
          <w:rFonts w:ascii="Times New Roman" w:eastAsia="Calibri" w:hAnsi="Times New Roman" w:cs="Times New Roman"/>
          <w:sz w:val="28"/>
          <w:szCs w:val="28"/>
        </w:rPr>
        <w:t xml:space="preserve">Юридический факультет, </w:t>
      </w:r>
    </w:p>
    <w:p w:rsidR="00F504B3" w:rsidRDefault="00F504B3" w:rsidP="00F504B3">
      <w:pPr>
        <w:spacing w:after="0" w:line="240" w:lineRule="auto"/>
        <w:jc w:val="right"/>
        <w:rPr>
          <w:rFonts w:ascii="Times New Roman" w:eastAsia="Calibri" w:hAnsi="Times New Roman" w:cs="Times New Roman"/>
          <w:sz w:val="28"/>
          <w:szCs w:val="28"/>
        </w:rPr>
      </w:pPr>
      <w:r w:rsidRPr="00F504B3">
        <w:rPr>
          <w:rFonts w:ascii="Times New Roman" w:eastAsia="Calibri" w:hAnsi="Times New Roman" w:cs="Times New Roman"/>
          <w:sz w:val="28"/>
          <w:szCs w:val="28"/>
        </w:rPr>
        <w:t xml:space="preserve">Северо-Западный институт управления </w:t>
      </w:r>
      <w:r>
        <w:rPr>
          <w:rFonts w:ascii="Times New Roman" w:eastAsia="Calibri" w:hAnsi="Times New Roman" w:cs="Times New Roman"/>
          <w:sz w:val="28"/>
          <w:szCs w:val="28"/>
        </w:rPr>
        <w:t>–</w:t>
      </w:r>
      <w:r w:rsidRPr="00F504B3">
        <w:rPr>
          <w:rFonts w:ascii="Times New Roman" w:eastAsia="Calibri" w:hAnsi="Times New Roman" w:cs="Times New Roman"/>
          <w:sz w:val="28"/>
          <w:szCs w:val="28"/>
        </w:rPr>
        <w:t xml:space="preserve"> </w:t>
      </w:r>
    </w:p>
    <w:p w:rsidR="00F504B3" w:rsidRDefault="00F504B3" w:rsidP="00F504B3">
      <w:pPr>
        <w:spacing w:after="0" w:line="240" w:lineRule="auto"/>
        <w:jc w:val="right"/>
        <w:rPr>
          <w:rFonts w:ascii="Times New Roman" w:eastAsia="Calibri" w:hAnsi="Times New Roman" w:cs="Times New Roman"/>
          <w:sz w:val="28"/>
          <w:szCs w:val="28"/>
        </w:rPr>
      </w:pPr>
      <w:r w:rsidRPr="00F504B3">
        <w:rPr>
          <w:rFonts w:ascii="Times New Roman" w:eastAsia="Calibri" w:hAnsi="Times New Roman" w:cs="Times New Roman"/>
          <w:sz w:val="28"/>
          <w:szCs w:val="28"/>
        </w:rPr>
        <w:t xml:space="preserve">филиал Федерального государственного </w:t>
      </w:r>
    </w:p>
    <w:p w:rsidR="00F504B3" w:rsidRDefault="00F504B3" w:rsidP="00F504B3">
      <w:pPr>
        <w:spacing w:after="0" w:line="240" w:lineRule="auto"/>
        <w:jc w:val="right"/>
        <w:rPr>
          <w:rFonts w:ascii="Times New Roman" w:eastAsia="Calibri" w:hAnsi="Times New Roman" w:cs="Times New Roman"/>
          <w:sz w:val="28"/>
          <w:szCs w:val="28"/>
        </w:rPr>
      </w:pPr>
      <w:r w:rsidRPr="00F504B3">
        <w:rPr>
          <w:rFonts w:ascii="Times New Roman" w:eastAsia="Calibri" w:hAnsi="Times New Roman" w:cs="Times New Roman"/>
          <w:sz w:val="28"/>
          <w:szCs w:val="28"/>
        </w:rPr>
        <w:t xml:space="preserve">бюджетного образовательного учреждения </w:t>
      </w:r>
    </w:p>
    <w:p w:rsidR="00F504B3" w:rsidRDefault="00F504B3" w:rsidP="00F504B3">
      <w:pPr>
        <w:spacing w:after="0" w:line="240" w:lineRule="auto"/>
        <w:jc w:val="right"/>
        <w:rPr>
          <w:rFonts w:ascii="Times New Roman" w:eastAsia="Calibri" w:hAnsi="Times New Roman" w:cs="Times New Roman"/>
          <w:sz w:val="28"/>
          <w:szCs w:val="28"/>
        </w:rPr>
      </w:pPr>
      <w:r w:rsidRPr="00F504B3">
        <w:rPr>
          <w:rFonts w:ascii="Times New Roman" w:eastAsia="Calibri" w:hAnsi="Times New Roman" w:cs="Times New Roman"/>
          <w:sz w:val="28"/>
          <w:szCs w:val="28"/>
        </w:rPr>
        <w:t xml:space="preserve">высшего образования </w:t>
      </w:r>
    </w:p>
    <w:p w:rsidR="00F504B3" w:rsidRDefault="00F504B3" w:rsidP="00F504B3">
      <w:pPr>
        <w:spacing w:after="0" w:line="240" w:lineRule="auto"/>
        <w:jc w:val="right"/>
        <w:rPr>
          <w:rFonts w:ascii="Times New Roman" w:eastAsia="Calibri" w:hAnsi="Times New Roman" w:cs="Times New Roman"/>
          <w:sz w:val="28"/>
          <w:szCs w:val="28"/>
        </w:rPr>
      </w:pPr>
      <w:r w:rsidRPr="00F504B3">
        <w:rPr>
          <w:rFonts w:ascii="Times New Roman" w:eastAsia="Calibri" w:hAnsi="Times New Roman" w:cs="Times New Roman"/>
          <w:sz w:val="28"/>
          <w:szCs w:val="28"/>
        </w:rPr>
        <w:t xml:space="preserve">«Российская академия народного хозяйства </w:t>
      </w:r>
    </w:p>
    <w:p w:rsidR="00F504B3" w:rsidRDefault="00F504B3" w:rsidP="00F504B3">
      <w:pPr>
        <w:spacing w:after="0" w:line="240" w:lineRule="auto"/>
        <w:jc w:val="right"/>
        <w:rPr>
          <w:rFonts w:ascii="Times New Roman" w:eastAsia="Calibri" w:hAnsi="Times New Roman" w:cs="Times New Roman"/>
          <w:sz w:val="28"/>
          <w:szCs w:val="28"/>
        </w:rPr>
      </w:pPr>
      <w:r w:rsidRPr="00F504B3">
        <w:rPr>
          <w:rFonts w:ascii="Times New Roman" w:eastAsia="Calibri" w:hAnsi="Times New Roman" w:cs="Times New Roman"/>
          <w:sz w:val="28"/>
          <w:szCs w:val="28"/>
        </w:rPr>
        <w:t xml:space="preserve">и государственной службы </w:t>
      </w:r>
    </w:p>
    <w:p w:rsidR="00F504B3" w:rsidRDefault="00F504B3" w:rsidP="00F504B3">
      <w:pPr>
        <w:spacing w:after="0" w:line="240" w:lineRule="auto"/>
        <w:jc w:val="right"/>
        <w:rPr>
          <w:rFonts w:ascii="Times New Roman" w:eastAsia="Calibri" w:hAnsi="Times New Roman" w:cs="Times New Roman"/>
          <w:sz w:val="28"/>
          <w:szCs w:val="28"/>
        </w:rPr>
      </w:pPr>
      <w:r w:rsidRPr="00F504B3">
        <w:rPr>
          <w:rFonts w:ascii="Times New Roman" w:eastAsia="Calibri" w:hAnsi="Times New Roman" w:cs="Times New Roman"/>
          <w:sz w:val="28"/>
          <w:szCs w:val="28"/>
        </w:rPr>
        <w:t>при Президенте Российской Федерации»</w:t>
      </w:r>
      <w:r>
        <w:rPr>
          <w:rFonts w:ascii="Times New Roman" w:eastAsia="Calibri" w:hAnsi="Times New Roman" w:cs="Times New Roman"/>
          <w:sz w:val="28"/>
          <w:szCs w:val="28"/>
        </w:rPr>
        <w:t>,</w:t>
      </w:r>
    </w:p>
    <w:p w:rsidR="00F504B3" w:rsidRDefault="00F504B3" w:rsidP="00F504B3">
      <w:pPr>
        <w:spacing w:after="0" w:line="240" w:lineRule="auto"/>
        <w:jc w:val="right"/>
        <w:rPr>
          <w:rFonts w:ascii="Times New Roman" w:eastAsia="Calibri" w:hAnsi="Times New Roman" w:cs="Times New Roman"/>
          <w:sz w:val="28"/>
          <w:szCs w:val="28"/>
        </w:rPr>
      </w:pPr>
      <w:r w:rsidRPr="00F504B3">
        <w:rPr>
          <w:rFonts w:ascii="Times New Roman" w:eastAsia="Calibri" w:hAnsi="Times New Roman" w:cs="Times New Roman"/>
          <w:sz w:val="28"/>
          <w:szCs w:val="28"/>
        </w:rPr>
        <w:t xml:space="preserve">советник, </w:t>
      </w:r>
    </w:p>
    <w:p w:rsidR="00F504B3" w:rsidRDefault="00F504B3" w:rsidP="00F504B3">
      <w:pPr>
        <w:spacing w:after="0" w:line="240" w:lineRule="auto"/>
        <w:jc w:val="right"/>
        <w:rPr>
          <w:rFonts w:ascii="Times New Roman" w:eastAsia="Calibri" w:hAnsi="Times New Roman" w:cs="Times New Roman"/>
          <w:sz w:val="28"/>
          <w:szCs w:val="28"/>
        </w:rPr>
      </w:pPr>
      <w:r w:rsidRPr="00F504B3">
        <w:rPr>
          <w:rFonts w:ascii="Times New Roman" w:eastAsia="Calibri" w:hAnsi="Times New Roman" w:cs="Times New Roman"/>
          <w:sz w:val="28"/>
          <w:szCs w:val="28"/>
        </w:rPr>
        <w:t xml:space="preserve">Конституционный Суд Российской Федерации, </w:t>
      </w:r>
    </w:p>
    <w:p w:rsidR="00641068" w:rsidRPr="00641068" w:rsidRDefault="00F504B3" w:rsidP="00F504B3">
      <w:pPr>
        <w:spacing w:after="0" w:line="240" w:lineRule="auto"/>
        <w:jc w:val="right"/>
        <w:rPr>
          <w:rFonts w:ascii="Times New Roman" w:eastAsia="Calibri" w:hAnsi="Times New Roman" w:cs="Times New Roman"/>
          <w:sz w:val="28"/>
          <w:szCs w:val="28"/>
        </w:rPr>
      </w:pPr>
      <w:r w:rsidRPr="00F504B3">
        <w:rPr>
          <w:rFonts w:ascii="Times New Roman" w:eastAsia="Calibri" w:hAnsi="Times New Roman" w:cs="Times New Roman"/>
          <w:sz w:val="28"/>
          <w:szCs w:val="28"/>
        </w:rPr>
        <w:t>Карцов Алексей Сергеевич</w:t>
      </w:r>
    </w:p>
    <w:p w:rsidR="00641068" w:rsidRDefault="00641068" w:rsidP="00641068">
      <w:pPr>
        <w:spacing w:after="0" w:line="240" w:lineRule="auto"/>
        <w:jc w:val="center"/>
        <w:rPr>
          <w:rFonts w:ascii="Times New Roman" w:eastAsia="Calibri" w:hAnsi="Times New Roman" w:cs="Times New Roman"/>
          <w:sz w:val="28"/>
          <w:szCs w:val="28"/>
        </w:rPr>
      </w:pPr>
    </w:p>
    <w:p w:rsidR="00F504B3" w:rsidRDefault="00F504B3" w:rsidP="00641068">
      <w:pPr>
        <w:spacing w:after="0" w:line="240" w:lineRule="auto"/>
        <w:jc w:val="center"/>
        <w:rPr>
          <w:rFonts w:ascii="Times New Roman" w:eastAsia="Calibri" w:hAnsi="Times New Roman" w:cs="Times New Roman"/>
          <w:sz w:val="28"/>
          <w:szCs w:val="28"/>
        </w:rPr>
      </w:pPr>
    </w:p>
    <w:p w:rsidR="00F504B3" w:rsidRDefault="00F504B3" w:rsidP="00641068">
      <w:pPr>
        <w:spacing w:after="0" w:line="240" w:lineRule="auto"/>
        <w:jc w:val="center"/>
        <w:rPr>
          <w:rFonts w:ascii="Times New Roman" w:eastAsia="Calibri" w:hAnsi="Times New Roman" w:cs="Times New Roman"/>
          <w:sz w:val="28"/>
          <w:szCs w:val="28"/>
        </w:rPr>
      </w:pPr>
    </w:p>
    <w:p w:rsidR="00641068" w:rsidRPr="00F504B3" w:rsidRDefault="00641068" w:rsidP="00641068">
      <w:pPr>
        <w:spacing w:after="0" w:line="240" w:lineRule="auto"/>
        <w:jc w:val="center"/>
        <w:rPr>
          <w:rFonts w:ascii="Times New Roman" w:eastAsia="Calibri" w:hAnsi="Times New Roman" w:cs="Times New Roman"/>
          <w:sz w:val="28"/>
          <w:szCs w:val="28"/>
        </w:rPr>
      </w:pPr>
      <w:bookmarkStart w:id="0" w:name="_GoBack"/>
      <w:bookmarkEnd w:id="0"/>
      <w:r w:rsidRPr="00641068">
        <w:rPr>
          <w:rFonts w:ascii="Times New Roman" w:eastAsia="Calibri" w:hAnsi="Times New Roman" w:cs="Times New Roman"/>
          <w:sz w:val="28"/>
          <w:szCs w:val="28"/>
        </w:rPr>
        <w:t>Санкт-Петербург</w:t>
      </w:r>
    </w:p>
    <w:p w:rsidR="00641068" w:rsidRPr="00641068" w:rsidRDefault="00641068" w:rsidP="00641068">
      <w:pPr>
        <w:spacing w:after="0" w:line="240" w:lineRule="auto"/>
        <w:jc w:val="center"/>
        <w:rPr>
          <w:rFonts w:ascii="Calibri" w:eastAsia="Calibri" w:hAnsi="Calibri" w:cs="Times New Roman"/>
          <w:sz w:val="20"/>
          <w:szCs w:val="20"/>
        </w:rPr>
      </w:pPr>
      <w:r w:rsidRPr="00F504B3">
        <w:rPr>
          <w:rFonts w:ascii="Times New Roman" w:eastAsia="Calibri" w:hAnsi="Times New Roman" w:cs="Times New Roman"/>
          <w:sz w:val="28"/>
          <w:szCs w:val="28"/>
        </w:rPr>
        <w:t>202</w:t>
      </w:r>
      <w:r w:rsidRPr="00641068">
        <w:rPr>
          <w:rFonts w:ascii="Times New Roman" w:eastAsia="Calibri" w:hAnsi="Times New Roman" w:cs="Times New Roman"/>
          <w:sz w:val="28"/>
          <w:szCs w:val="28"/>
        </w:rPr>
        <w:t>3</w:t>
      </w:r>
    </w:p>
    <w:sdt>
      <w:sdtPr>
        <w:rPr>
          <w:rFonts w:ascii="Times New Roman" w:eastAsiaTheme="minorHAnsi" w:hAnsi="Times New Roman" w:cs="Times New Roman"/>
          <w:b w:val="0"/>
          <w:bCs w:val="0"/>
          <w:color w:val="auto"/>
          <w:sz w:val="22"/>
          <w:szCs w:val="22"/>
          <w:lang w:eastAsia="en-US"/>
        </w:rPr>
        <w:id w:val="405265305"/>
        <w:docPartObj>
          <w:docPartGallery w:val="Table of Contents"/>
          <w:docPartUnique/>
        </w:docPartObj>
      </w:sdtPr>
      <w:sdtEndPr>
        <w:rPr>
          <w:rFonts w:asciiTheme="minorHAnsi" w:hAnsiTheme="minorHAnsi" w:cstheme="minorBidi"/>
        </w:rPr>
      </w:sdtEndPr>
      <w:sdtContent>
        <w:p w:rsidR="007B126B" w:rsidRPr="00394454" w:rsidRDefault="007B126B" w:rsidP="008E61C8">
          <w:pPr>
            <w:pStyle w:val="aa"/>
            <w:jc w:val="center"/>
            <w:rPr>
              <w:rFonts w:ascii="Times New Roman" w:hAnsi="Times New Roman" w:cs="Times New Roman"/>
              <w:b w:val="0"/>
              <w:color w:val="auto"/>
            </w:rPr>
          </w:pPr>
          <w:r w:rsidRPr="00394454">
            <w:rPr>
              <w:rFonts w:ascii="Times New Roman" w:hAnsi="Times New Roman" w:cs="Times New Roman"/>
              <w:b w:val="0"/>
              <w:color w:val="auto"/>
            </w:rPr>
            <w:t>Оглавление</w:t>
          </w:r>
        </w:p>
        <w:p w:rsidR="008E61C8" w:rsidRPr="00394454" w:rsidRDefault="008E61C8" w:rsidP="008E61C8">
          <w:pPr>
            <w:rPr>
              <w:rFonts w:ascii="Times New Roman" w:hAnsi="Times New Roman" w:cs="Times New Roman"/>
              <w:sz w:val="28"/>
              <w:szCs w:val="28"/>
              <w:lang w:eastAsia="ru-RU"/>
            </w:rPr>
          </w:pPr>
        </w:p>
        <w:p w:rsidR="00394454" w:rsidRPr="00394454" w:rsidRDefault="007B126B">
          <w:pPr>
            <w:pStyle w:val="12"/>
            <w:tabs>
              <w:tab w:val="right" w:leader="dot" w:pos="9345"/>
            </w:tabs>
            <w:rPr>
              <w:rFonts w:ascii="Times New Roman" w:eastAsiaTheme="minorEastAsia" w:hAnsi="Times New Roman" w:cs="Times New Roman"/>
              <w:noProof/>
              <w:sz w:val="28"/>
              <w:szCs w:val="28"/>
              <w:lang w:eastAsia="ru-RU"/>
            </w:rPr>
          </w:pPr>
          <w:r w:rsidRPr="00394454">
            <w:rPr>
              <w:rFonts w:ascii="Times New Roman" w:hAnsi="Times New Roman" w:cs="Times New Roman"/>
              <w:sz w:val="28"/>
              <w:szCs w:val="28"/>
            </w:rPr>
            <w:fldChar w:fldCharType="begin"/>
          </w:r>
          <w:r w:rsidRPr="00394454">
            <w:rPr>
              <w:rFonts w:ascii="Times New Roman" w:hAnsi="Times New Roman" w:cs="Times New Roman"/>
              <w:sz w:val="28"/>
              <w:szCs w:val="28"/>
            </w:rPr>
            <w:instrText xml:space="preserve"> TOC \o "1-3" \h \z \u </w:instrText>
          </w:r>
          <w:r w:rsidRPr="00394454">
            <w:rPr>
              <w:rFonts w:ascii="Times New Roman" w:hAnsi="Times New Roman" w:cs="Times New Roman"/>
              <w:sz w:val="28"/>
              <w:szCs w:val="28"/>
            </w:rPr>
            <w:fldChar w:fldCharType="separate"/>
          </w:r>
          <w:hyperlink w:anchor="_Toc136295318" w:history="1">
            <w:r w:rsidR="00394454" w:rsidRPr="00394454">
              <w:rPr>
                <w:rStyle w:val="a3"/>
                <w:rFonts w:ascii="Times New Roman" w:hAnsi="Times New Roman" w:cs="Times New Roman"/>
                <w:noProof/>
                <w:sz w:val="28"/>
                <w:szCs w:val="28"/>
              </w:rPr>
              <w:t>ВВЕДЕНИЕ</w:t>
            </w:r>
            <w:r w:rsidR="00394454" w:rsidRPr="00394454">
              <w:rPr>
                <w:rFonts w:ascii="Times New Roman" w:hAnsi="Times New Roman" w:cs="Times New Roman"/>
                <w:noProof/>
                <w:webHidden/>
                <w:sz w:val="28"/>
                <w:szCs w:val="28"/>
              </w:rPr>
              <w:tab/>
            </w:r>
            <w:r w:rsidR="00394454" w:rsidRPr="00394454">
              <w:rPr>
                <w:rFonts w:ascii="Times New Roman" w:hAnsi="Times New Roman" w:cs="Times New Roman"/>
                <w:noProof/>
                <w:webHidden/>
                <w:sz w:val="28"/>
                <w:szCs w:val="28"/>
              </w:rPr>
              <w:fldChar w:fldCharType="begin"/>
            </w:r>
            <w:r w:rsidR="00394454" w:rsidRPr="00394454">
              <w:rPr>
                <w:rFonts w:ascii="Times New Roman" w:hAnsi="Times New Roman" w:cs="Times New Roman"/>
                <w:noProof/>
                <w:webHidden/>
                <w:sz w:val="28"/>
                <w:szCs w:val="28"/>
              </w:rPr>
              <w:instrText xml:space="preserve"> PAGEREF _Toc136295318 \h </w:instrText>
            </w:r>
            <w:r w:rsidR="00394454" w:rsidRPr="00394454">
              <w:rPr>
                <w:rFonts w:ascii="Times New Roman" w:hAnsi="Times New Roman" w:cs="Times New Roman"/>
                <w:noProof/>
                <w:webHidden/>
                <w:sz w:val="28"/>
                <w:szCs w:val="28"/>
              </w:rPr>
            </w:r>
            <w:r w:rsidR="00394454" w:rsidRPr="00394454">
              <w:rPr>
                <w:rFonts w:ascii="Times New Roman" w:hAnsi="Times New Roman" w:cs="Times New Roman"/>
                <w:noProof/>
                <w:webHidden/>
                <w:sz w:val="28"/>
                <w:szCs w:val="28"/>
              </w:rPr>
              <w:fldChar w:fldCharType="separate"/>
            </w:r>
            <w:r w:rsidR="00F504B3">
              <w:rPr>
                <w:rFonts w:ascii="Times New Roman" w:hAnsi="Times New Roman" w:cs="Times New Roman"/>
                <w:noProof/>
                <w:webHidden/>
                <w:sz w:val="28"/>
                <w:szCs w:val="28"/>
              </w:rPr>
              <w:t>3</w:t>
            </w:r>
            <w:r w:rsidR="00394454" w:rsidRPr="00394454">
              <w:rPr>
                <w:rFonts w:ascii="Times New Roman" w:hAnsi="Times New Roman" w:cs="Times New Roman"/>
                <w:noProof/>
                <w:webHidden/>
                <w:sz w:val="28"/>
                <w:szCs w:val="28"/>
              </w:rPr>
              <w:fldChar w:fldCharType="end"/>
            </w:r>
          </w:hyperlink>
        </w:p>
        <w:p w:rsidR="00394454" w:rsidRPr="00394454" w:rsidRDefault="00C805AF">
          <w:pPr>
            <w:pStyle w:val="12"/>
            <w:tabs>
              <w:tab w:val="right" w:leader="dot" w:pos="9345"/>
            </w:tabs>
            <w:rPr>
              <w:rFonts w:ascii="Times New Roman" w:eastAsiaTheme="minorEastAsia" w:hAnsi="Times New Roman" w:cs="Times New Roman"/>
              <w:noProof/>
              <w:sz w:val="28"/>
              <w:szCs w:val="28"/>
              <w:lang w:eastAsia="ru-RU"/>
            </w:rPr>
          </w:pPr>
          <w:hyperlink w:anchor="_Toc136295319" w:history="1">
            <w:r w:rsidR="00394454" w:rsidRPr="00394454">
              <w:rPr>
                <w:rStyle w:val="a3"/>
                <w:rFonts w:ascii="Times New Roman" w:hAnsi="Times New Roman" w:cs="Times New Roman"/>
                <w:noProof/>
                <w:sz w:val="28"/>
                <w:szCs w:val="28"/>
              </w:rPr>
              <w:t>ГЛАВА 1 СИМВОЛ В КУЛЬТУРНОЙ ТРАДИЦИИ КИТАЯ</w:t>
            </w:r>
            <w:r w:rsidR="00394454" w:rsidRPr="00394454">
              <w:rPr>
                <w:rFonts w:ascii="Times New Roman" w:hAnsi="Times New Roman" w:cs="Times New Roman"/>
                <w:noProof/>
                <w:webHidden/>
                <w:sz w:val="28"/>
                <w:szCs w:val="28"/>
              </w:rPr>
              <w:tab/>
            </w:r>
            <w:r w:rsidR="00394454" w:rsidRPr="00394454">
              <w:rPr>
                <w:rFonts w:ascii="Times New Roman" w:hAnsi="Times New Roman" w:cs="Times New Roman"/>
                <w:noProof/>
                <w:webHidden/>
                <w:sz w:val="28"/>
                <w:szCs w:val="28"/>
              </w:rPr>
              <w:fldChar w:fldCharType="begin"/>
            </w:r>
            <w:r w:rsidR="00394454" w:rsidRPr="00394454">
              <w:rPr>
                <w:rFonts w:ascii="Times New Roman" w:hAnsi="Times New Roman" w:cs="Times New Roman"/>
                <w:noProof/>
                <w:webHidden/>
                <w:sz w:val="28"/>
                <w:szCs w:val="28"/>
              </w:rPr>
              <w:instrText xml:space="preserve"> PAGEREF _Toc136295319 \h </w:instrText>
            </w:r>
            <w:r w:rsidR="00394454" w:rsidRPr="00394454">
              <w:rPr>
                <w:rFonts w:ascii="Times New Roman" w:hAnsi="Times New Roman" w:cs="Times New Roman"/>
                <w:noProof/>
                <w:webHidden/>
                <w:sz w:val="28"/>
                <w:szCs w:val="28"/>
              </w:rPr>
            </w:r>
            <w:r w:rsidR="00394454" w:rsidRPr="00394454">
              <w:rPr>
                <w:rFonts w:ascii="Times New Roman" w:hAnsi="Times New Roman" w:cs="Times New Roman"/>
                <w:noProof/>
                <w:webHidden/>
                <w:sz w:val="28"/>
                <w:szCs w:val="28"/>
              </w:rPr>
              <w:fldChar w:fldCharType="separate"/>
            </w:r>
            <w:r w:rsidR="00F504B3">
              <w:rPr>
                <w:rFonts w:ascii="Times New Roman" w:hAnsi="Times New Roman" w:cs="Times New Roman"/>
                <w:noProof/>
                <w:webHidden/>
                <w:sz w:val="28"/>
                <w:szCs w:val="28"/>
              </w:rPr>
              <w:t>13</w:t>
            </w:r>
            <w:r w:rsidR="00394454" w:rsidRPr="00394454">
              <w:rPr>
                <w:rFonts w:ascii="Times New Roman" w:hAnsi="Times New Roman" w:cs="Times New Roman"/>
                <w:noProof/>
                <w:webHidden/>
                <w:sz w:val="28"/>
                <w:szCs w:val="28"/>
              </w:rPr>
              <w:fldChar w:fldCharType="end"/>
            </w:r>
          </w:hyperlink>
        </w:p>
        <w:p w:rsidR="00394454" w:rsidRPr="00394454" w:rsidRDefault="00C805AF">
          <w:pPr>
            <w:pStyle w:val="12"/>
            <w:tabs>
              <w:tab w:val="right" w:leader="dot" w:pos="9345"/>
            </w:tabs>
            <w:rPr>
              <w:rFonts w:ascii="Times New Roman" w:eastAsiaTheme="minorEastAsia" w:hAnsi="Times New Roman" w:cs="Times New Roman"/>
              <w:noProof/>
              <w:sz w:val="28"/>
              <w:szCs w:val="28"/>
              <w:lang w:eastAsia="ru-RU"/>
            </w:rPr>
          </w:pPr>
          <w:hyperlink w:anchor="_Toc136295320" w:history="1">
            <w:r w:rsidR="00394454" w:rsidRPr="00394454">
              <w:rPr>
                <w:rStyle w:val="a3"/>
                <w:rFonts w:ascii="Times New Roman" w:hAnsi="Times New Roman" w:cs="Times New Roman"/>
                <w:noProof/>
                <w:sz w:val="28"/>
                <w:szCs w:val="28"/>
              </w:rPr>
              <w:t>1.1 Содержание понятия «символ» в гуманитарных науках</w:t>
            </w:r>
            <w:r w:rsidR="00394454" w:rsidRPr="00394454">
              <w:rPr>
                <w:rFonts w:ascii="Times New Roman" w:hAnsi="Times New Roman" w:cs="Times New Roman"/>
                <w:noProof/>
                <w:webHidden/>
                <w:sz w:val="28"/>
                <w:szCs w:val="28"/>
              </w:rPr>
              <w:tab/>
            </w:r>
            <w:r w:rsidR="00394454" w:rsidRPr="00394454">
              <w:rPr>
                <w:rFonts w:ascii="Times New Roman" w:hAnsi="Times New Roman" w:cs="Times New Roman"/>
                <w:noProof/>
                <w:webHidden/>
                <w:sz w:val="28"/>
                <w:szCs w:val="28"/>
              </w:rPr>
              <w:fldChar w:fldCharType="begin"/>
            </w:r>
            <w:r w:rsidR="00394454" w:rsidRPr="00394454">
              <w:rPr>
                <w:rFonts w:ascii="Times New Roman" w:hAnsi="Times New Roman" w:cs="Times New Roman"/>
                <w:noProof/>
                <w:webHidden/>
                <w:sz w:val="28"/>
                <w:szCs w:val="28"/>
              </w:rPr>
              <w:instrText xml:space="preserve"> PAGEREF _Toc136295320 \h </w:instrText>
            </w:r>
            <w:r w:rsidR="00394454" w:rsidRPr="00394454">
              <w:rPr>
                <w:rFonts w:ascii="Times New Roman" w:hAnsi="Times New Roman" w:cs="Times New Roman"/>
                <w:noProof/>
                <w:webHidden/>
                <w:sz w:val="28"/>
                <w:szCs w:val="28"/>
              </w:rPr>
            </w:r>
            <w:r w:rsidR="00394454" w:rsidRPr="00394454">
              <w:rPr>
                <w:rFonts w:ascii="Times New Roman" w:hAnsi="Times New Roman" w:cs="Times New Roman"/>
                <w:noProof/>
                <w:webHidden/>
                <w:sz w:val="28"/>
                <w:szCs w:val="28"/>
              </w:rPr>
              <w:fldChar w:fldCharType="separate"/>
            </w:r>
            <w:r w:rsidR="00F504B3">
              <w:rPr>
                <w:rFonts w:ascii="Times New Roman" w:hAnsi="Times New Roman" w:cs="Times New Roman"/>
                <w:noProof/>
                <w:webHidden/>
                <w:sz w:val="28"/>
                <w:szCs w:val="28"/>
              </w:rPr>
              <w:t>13</w:t>
            </w:r>
            <w:r w:rsidR="00394454" w:rsidRPr="00394454">
              <w:rPr>
                <w:rFonts w:ascii="Times New Roman" w:hAnsi="Times New Roman" w:cs="Times New Roman"/>
                <w:noProof/>
                <w:webHidden/>
                <w:sz w:val="28"/>
                <w:szCs w:val="28"/>
              </w:rPr>
              <w:fldChar w:fldCharType="end"/>
            </w:r>
          </w:hyperlink>
        </w:p>
        <w:p w:rsidR="00394454" w:rsidRPr="00394454" w:rsidRDefault="00C805AF">
          <w:pPr>
            <w:pStyle w:val="12"/>
            <w:tabs>
              <w:tab w:val="right" w:leader="dot" w:pos="9345"/>
            </w:tabs>
            <w:rPr>
              <w:rFonts w:ascii="Times New Roman" w:eastAsiaTheme="minorEastAsia" w:hAnsi="Times New Roman" w:cs="Times New Roman"/>
              <w:noProof/>
              <w:sz w:val="28"/>
              <w:szCs w:val="28"/>
              <w:lang w:eastAsia="ru-RU"/>
            </w:rPr>
          </w:pPr>
          <w:hyperlink w:anchor="_Toc136295321" w:history="1">
            <w:r w:rsidR="00394454" w:rsidRPr="00394454">
              <w:rPr>
                <w:rStyle w:val="a3"/>
                <w:rFonts w:ascii="Times New Roman" w:eastAsia="Calibri" w:hAnsi="Times New Roman" w:cs="Times New Roman"/>
                <w:noProof/>
                <w:sz w:val="28"/>
                <w:szCs w:val="28"/>
              </w:rPr>
              <w:t>1.2 Классификация китайской символики</w:t>
            </w:r>
            <w:r w:rsidR="00394454" w:rsidRPr="00394454">
              <w:rPr>
                <w:rFonts w:ascii="Times New Roman" w:hAnsi="Times New Roman" w:cs="Times New Roman"/>
                <w:noProof/>
                <w:webHidden/>
                <w:sz w:val="28"/>
                <w:szCs w:val="28"/>
              </w:rPr>
              <w:tab/>
            </w:r>
            <w:r w:rsidR="00394454" w:rsidRPr="00394454">
              <w:rPr>
                <w:rFonts w:ascii="Times New Roman" w:hAnsi="Times New Roman" w:cs="Times New Roman"/>
                <w:noProof/>
                <w:webHidden/>
                <w:sz w:val="28"/>
                <w:szCs w:val="28"/>
              </w:rPr>
              <w:fldChar w:fldCharType="begin"/>
            </w:r>
            <w:r w:rsidR="00394454" w:rsidRPr="00394454">
              <w:rPr>
                <w:rFonts w:ascii="Times New Roman" w:hAnsi="Times New Roman" w:cs="Times New Roman"/>
                <w:noProof/>
                <w:webHidden/>
                <w:sz w:val="28"/>
                <w:szCs w:val="28"/>
              </w:rPr>
              <w:instrText xml:space="preserve"> PAGEREF _Toc136295321 \h </w:instrText>
            </w:r>
            <w:r w:rsidR="00394454" w:rsidRPr="00394454">
              <w:rPr>
                <w:rFonts w:ascii="Times New Roman" w:hAnsi="Times New Roman" w:cs="Times New Roman"/>
                <w:noProof/>
                <w:webHidden/>
                <w:sz w:val="28"/>
                <w:szCs w:val="28"/>
              </w:rPr>
            </w:r>
            <w:r w:rsidR="00394454" w:rsidRPr="00394454">
              <w:rPr>
                <w:rFonts w:ascii="Times New Roman" w:hAnsi="Times New Roman" w:cs="Times New Roman"/>
                <w:noProof/>
                <w:webHidden/>
                <w:sz w:val="28"/>
                <w:szCs w:val="28"/>
              </w:rPr>
              <w:fldChar w:fldCharType="separate"/>
            </w:r>
            <w:r w:rsidR="00F504B3">
              <w:rPr>
                <w:rFonts w:ascii="Times New Roman" w:hAnsi="Times New Roman" w:cs="Times New Roman"/>
                <w:noProof/>
                <w:webHidden/>
                <w:sz w:val="28"/>
                <w:szCs w:val="28"/>
              </w:rPr>
              <w:t>17</w:t>
            </w:r>
            <w:r w:rsidR="00394454" w:rsidRPr="00394454">
              <w:rPr>
                <w:rFonts w:ascii="Times New Roman" w:hAnsi="Times New Roman" w:cs="Times New Roman"/>
                <w:noProof/>
                <w:webHidden/>
                <w:sz w:val="28"/>
                <w:szCs w:val="28"/>
              </w:rPr>
              <w:fldChar w:fldCharType="end"/>
            </w:r>
          </w:hyperlink>
        </w:p>
        <w:p w:rsidR="00394454" w:rsidRPr="00394454" w:rsidRDefault="00C805AF">
          <w:pPr>
            <w:pStyle w:val="12"/>
            <w:tabs>
              <w:tab w:val="right" w:leader="dot" w:pos="9345"/>
            </w:tabs>
            <w:rPr>
              <w:rFonts w:ascii="Times New Roman" w:eastAsiaTheme="minorEastAsia" w:hAnsi="Times New Roman" w:cs="Times New Roman"/>
              <w:noProof/>
              <w:sz w:val="28"/>
              <w:szCs w:val="28"/>
              <w:lang w:eastAsia="ru-RU"/>
            </w:rPr>
          </w:pPr>
          <w:hyperlink w:anchor="_Toc136295322" w:history="1">
            <w:r w:rsidR="00394454" w:rsidRPr="00394454">
              <w:rPr>
                <w:rStyle w:val="a3"/>
                <w:rFonts w:ascii="Times New Roman" w:eastAsia="Times New Roman" w:hAnsi="Times New Roman" w:cs="Times New Roman"/>
                <w:noProof/>
                <w:sz w:val="28"/>
                <w:szCs w:val="28"/>
                <w:lang w:eastAsia="ru-RU"/>
              </w:rPr>
              <w:t>1.3 Контекст бытования символа и его репрезентация в культуре</w:t>
            </w:r>
            <w:r w:rsidR="00394454" w:rsidRPr="00394454">
              <w:rPr>
                <w:rFonts w:ascii="Times New Roman" w:hAnsi="Times New Roman" w:cs="Times New Roman"/>
                <w:noProof/>
                <w:webHidden/>
                <w:sz w:val="28"/>
                <w:szCs w:val="28"/>
              </w:rPr>
              <w:tab/>
            </w:r>
            <w:r w:rsidR="00394454" w:rsidRPr="00394454">
              <w:rPr>
                <w:rFonts w:ascii="Times New Roman" w:hAnsi="Times New Roman" w:cs="Times New Roman"/>
                <w:noProof/>
                <w:webHidden/>
                <w:sz w:val="28"/>
                <w:szCs w:val="28"/>
              </w:rPr>
              <w:fldChar w:fldCharType="begin"/>
            </w:r>
            <w:r w:rsidR="00394454" w:rsidRPr="00394454">
              <w:rPr>
                <w:rFonts w:ascii="Times New Roman" w:hAnsi="Times New Roman" w:cs="Times New Roman"/>
                <w:noProof/>
                <w:webHidden/>
                <w:sz w:val="28"/>
                <w:szCs w:val="28"/>
              </w:rPr>
              <w:instrText xml:space="preserve"> PAGEREF _Toc136295322 \h </w:instrText>
            </w:r>
            <w:r w:rsidR="00394454" w:rsidRPr="00394454">
              <w:rPr>
                <w:rFonts w:ascii="Times New Roman" w:hAnsi="Times New Roman" w:cs="Times New Roman"/>
                <w:noProof/>
                <w:webHidden/>
                <w:sz w:val="28"/>
                <w:szCs w:val="28"/>
              </w:rPr>
            </w:r>
            <w:r w:rsidR="00394454" w:rsidRPr="00394454">
              <w:rPr>
                <w:rFonts w:ascii="Times New Roman" w:hAnsi="Times New Roman" w:cs="Times New Roman"/>
                <w:noProof/>
                <w:webHidden/>
                <w:sz w:val="28"/>
                <w:szCs w:val="28"/>
              </w:rPr>
              <w:fldChar w:fldCharType="separate"/>
            </w:r>
            <w:r w:rsidR="00F504B3">
              <w:rPr>
                <w:rFonts w:ascii="Times New Roman" w:hAnsi="Times New Roman" w:cs="Times New Roman"/>
                <w:noProof/>
                <w:webHidden/>
                <w:sz w:val="28"/>
                <w:szCs w:val="28"/>
              </w:rPr>
              <w:t>27</w:t>
            </w:r>
            <w:r w:rsidR="00394454" w:rsidRPr="00394454">
              <w:rPr>
                <w:rFonts w:ascii="Times New Roman" w:hAnsi="Times New Roman" w:cs="Times New Roman"/>
                <w:noProof/>
                <w:webHidden/>
                <w:sz w:val="28"/>
                <w:szCs w:val="28"/>
              </w:rPr>
              <w:fldChar w:fldCharType="end"/>
            </w:r>
          </w:hyperlink>
        </w:p>
        <w:p w:rsidR="00394454" w:rsidRPr="00394454" w:rsidRDefault="00C805AF">
          <w:pPr>
            <w:pStyle w:val="12"/>
            <w:tabs>
              <w:tab w:val="right" w:leader="dot" w:pos="9345"/>
            </w:tabs>
            <w:rPr>
              <w:rFonts w:ascii="Times New Roman" w:eastAsiaTheme="minorEastAsia" w:hAnsi="Times New Roman" w:cs="Times New Roman"/>
              <w:noProof/>
              <w:sz w:val="28"/>
              <w:szCs w:val="28"/>
              <w:lang w:eastAsia="ru-RU"/>
            </w:rPr>
          </w:pPr>
          <w:hyperlink w:anchor="_Toc136295323" w:history="1">
            <w:r w:rsidR="00394454" w:rsidRPr="00394454">
              <w:rPr>
                <w:rStyle w:val="a3"/>
                <w:rFonts w:ascii="Times New Roman" w:eastAsia="Calibri" w:hAnsi="Times New Roman" w:cs="Times New Roman"/>
                <w:noProof/>
                <w:sz w:val="28"/>
                <w:szCs w:val="28"/>
              </w:rPr>
              <w:t>ГЛАВА 2 РОЛЬ И ЗНАЧЕНИЕ   СИМВОЛОВ   В ФОРМИРОВАНИИ НАЦИОНАЛЬНОГО ИМИДЖА КИТАЯ</w:t>
            </w:r>
            <w:r w:rsidR="00394454" w:rsidRPr="00394454">
              <w:rPr>
                <w:rFonts w:ascii="Times New Roman" w:hAnsi="Times New Roman" w:cs="Times New Roman"/>
                <w:noProof/>
                <w:webHidden/>
                <w:sz w:val="28"/>
                <w:szCs w:val="28"/>
              </w:rPr>
              <w:tab/>
            </w:r>
            <w:r w:rsidR="00394454" w:rsidRPr="00394454">
              <w:rPr>
                <w:rFonts w:ascii="Times New Roman" w:hAnsi="Times New Roman" w:cs="Times New Roman"/>
                <w:noProof/>
                <w:webHidden/>
                <w:sz w:val="28"/>
                <w:szCs w:val="28"/>
              </w:rPr>
              <w:fldChar w:fldCharType="begin"/>
            </w:r>
            <w:r w:rsidR="00394454" w:rsidRPr="00394454">
              <w:rPr>
                <w:rFonts w:ascii="Times New Roman" w:hAnsi="Times New Roman" w:cs="Times New Roman"/>
                <w:noProof/>
                <w:webHidden/>
                <w:sz w:val="28"/>
                <w:szCs w:val="28"/>
              </w:rPr>
              <w:instrText xml:space="preserve"> PAGEREF _Toc136295323 \h </w:instrText>
            </w:r>
            <w:r w:rsidR="00394454" w:rsidRPr="00394454">
              <w:rPr>
                <w:rFonts w:ascii="Times New Roman" w:hAnsi="Times New Roman" w:cs="Times New Roman"/>
                <w:noProof/>
                <w:webHidden/>
                <w:sz w:val="28"/>
                <w:szCs w:val="28"/>
              </w:rPr>
            </w:r>
            <w:r w:rsidR="00394454" w:rsidRPr="00394454">
              <w:rPr>
                <w:rFonts w:ascii="Times New Roman" w:hAnsi="Times New Roman" w:cs="Times New Roman"/>
                <w:noProof/>
                <w:webHidden/>
                <w:sz w:val="28"/>
                <w:szCs w:val="28"/>
              </w:rPr>
              <w:fldChar w:fldCharType="separate"/>
            </w:r>
            <w:r w:rsidR="00F504B3">
              <w:rPr>
                <w:rFonts w:ascii="Times New Roman" w:hAnsi="Times New Roman" w:cs="Times New Roman"/>
                <w:noProof/>
                <w:webHidden/>
                <w:sz w:val="28"/>
                <w:szCs w:val="28"/>
              </w:rPr>
              <w:t>36</w:t>
            </w:r>
            <w:r w:rsidR="00394454" w:rsidRPr="00394454">
              <w:rPr>
                <w:rFonts w:ascii="Times New Roman" w:hAnsi="Times New Roman" w:cs="Times New Roman"/>
                <w:noProof/>
                <w:webHidden/>
                <w:sz w:val="28"/>
                <w:szCs w:val="28"/>
              </w:rPr>
              <w:fldChar w:fldCharType="end"/>
            </w:r>
          </w:hyperlink>
        </w:p>
        <w:p w:rsidR="00394454" w:rsidRPr="00394454" w:rsidRDefault="00C805AF">
          <w:pPr>
            <w:pStyle w:val="12"/>
            <w:tabs>
              <w:tab w:val="right" w:leader="dot" w:pos="9345"/>
            </w:tabs>
            <w:rPr>
              <w:rFonts w:ascii="Times New Roman" w:eastAsiaTheme="minorEastAsia" w:hAnsi="Times New Roman" w:cs="Times New Roman"/>
              <w:noProof/>
              <w:sz w:val="28"/>
              <w:szCs w:val="28"/>
              <w:lang w:eastAsia="ru-RU"/>
            </w:rPr>
          </w:pPr>
          <w:hyperlink w:anchor="_Toc136295324" w:history="1">
            <w:r w:rsidR="00394454" w:rsidRPr="00394454">
              <w:rPr>
                <w:rStyle w:val="a3"/>
                <w:rFonts w:ascii="Times New Roman" w:eastAsia="Calibri" w:hAnsi="Times New Roman" w:cs="Times New Roman"/>
                <w:noProof/>
                <w:sz w:val="28"/>
                <w:szCs w:val="28"/>
              </w:rPr>
              <w:t>2.1 Особенности   культуры Китая</w:t>
            </w:r>
            <w:r w:rsidR="00394454" w:rsidRPr="00394454">
              <w:rPr>
                <w:rFonts w:ascii="Times New Roman" w:hAnsi="Times New Roman" w:cs="Times New Roman"/>
                <w:noProof/>
                <w:webHidden/>
                <w:sz w:val="28"/>
                <w:szCs w:val="28"/>
              </w:rPr>
              <w:tab/>
            </w:r>
            <w:r w:rsidR="00394454" w:rsidRPr="00394454">
              <w:rPr>
                <w:rFonts w:ascii="Times New Roman" w:hAnsi="Times New Roman" w:cs="Times New Roman"/>
                <w:noProof/>
                <w:webHidden/>
                <w:sz w:val="28"/>
                <w:szCs w:val="28"/>
              </w:rPr>
              <w:fldChar w:fldCharType="begin"/>
            </w:r>
            <w:r w:rsidR="00394454" w:rsidRPr="00394454">
              <w:rPr>
                <w:rFonts w:ascii="Times New Roman" w:hAnsi="Times New Roman" w:cs="Times New Roman"/>
                <w:noProof/>
                <w:webHidden/>
                <w:sz w:val="28"/>
                <w:szCs w:val="28"/>
              </w:rPr>
              <w:instrText xml:space="preserve"> PAGEREF _Toc136295324 \h </w:instrText>
            </w:r>
            <w:r w:rsidR="00394454" w:rsidRPr="00394454">
              <w:rPr>
                <w:rFonts w:ascii="Times New Roman" w:hAnsi="Times New Roman" w:cs="Times New Roman"/>
                <w:noProof/>
                <w:webHidden/>
                <w:sz w:val="28"/>
                <w:szCs w:val="28"/>
              </w:rPr>
            </w:r>
            <w:r w:rsidR="00394454" w:rsidRPr="00394454">
              <w:rPr>
                <w:rFonts w:ascii="Times New Roman" w:hAnsi="Times New Roman" w:cs="Times New Roman"/>
                <w:noProof/>
                <w:webHidden/>
                <w:sz w:val="28"/>
                <w:szCs w:val="28"/>
              </w:rPr>
              <w:fldChar w:fldCharType="separate"/>
            </w:r>
            <w:r w:rsidR="00F504B3">
              <w:rPr>
                <w:rFonts w:ascii="Times New Roman" w:hAnsi="Times New Roman" w:cs="Times New Roman"/>
                <w:noProof/>
                <w:webHidden/>
                <w:sz w:val="28"/>
                <w:szCs w:val="28"/>
              </w:rPr>
              <w:t>36</w:t>
            </w:r>
            <w:r w:rsidR="00394454" w:rsidRPr="00394454">
              <w:rPr>
                <w:rFonts w:ascii="Times New Roman" w:hAnsi="Times New Roman" w:cs="Times New Roman"/>
                <w:noProof/>
                <w:webHidden/>
                <w:sz w:val="28"/>
                <w:szCs w:val="28"/>
              </w:rPr>
              <w:fldChar w:fldCharType="end"/>
            </w:r>
          </w:hyperlink>
        </w:p>
        <w:p w:rsidR="00394454" w:rsidRPr="00394454" w:rsidRDefault="00C805AF">
          <w:pPr>
            <w:pStyle w:val="12"/>
            <w:tabs>
              <w:tab w:val="right" w:leader="dot" w:pos="9345"/>
            </w:tabs>
            <w:rPr>
              <w:rFonts w:ascii="Times New Roman" w:eastAsiaTheme="minorEastAsia" w:hAnsi="Times New Roman" w:cs="Times New Roman"/>
              <w:noProof/>
              <w:sz w:val="28"/>
              <w:szCs w:val="28"/>
              <w:lang w:eastAsia="ru-RU"/>
            </w:rPr>
          </w:pPr>
          <w:hyperlink w:anchor="_Toc136295325" w:history="1">
            <w:r w:rsidR="00394454" w:rsidRPr="00394454">
              <w:rPr>
                <w:rStyle w:val="a3"/>
                <w:rFonts w:ascii="Times New Roman" w:eastAsia="Calibri" w:hAnsi="Times New Roman" w:cs="Times New Roman"/>
                <w:noProof/>
                <w:sz w:val="28"/>
                <w:szCs w:val="28"/>
              </w:rPr>
              <w:t>2.2 Включение символа в культуру современного Китая</w:t>
            </w:r>
            <w:r w:rsidR="00394454" w:rsidRPr="00394454">
              <w:rPr>
                <w:rFonts w:ascii="Times New Roman" w:hAnsi="Times New Roman" w:cs="Times New Roman"/>
                <w:noProof/>
                <w:webHidden/>
                <w:sz w:val="28"/>
                <w:szCs w:val="28"/>
              </w:rPr>
              <w:tab/>
            </w:r>
            <w:r w:rsidR="00394454" w:rsidRPr="00394454">
              <w:rPr>
                <w:rFonts w:ascii="Times New Roman" w:hAnsi="Times New Roman" w:cs="Times New Roman"/>
                <w:noProof/>
                <w:webHidden/>
                <w:sz w:val="28"/>
                <w:szCs w:val="28"/>
              </w:rPr>
              <w:fldChar w:fldCharType="begin"/>
            </w:r>
            <w:r w:rsidR="00394454" w:rsidRPr="00394454">
              <w:rPr>
                <w:rFonts w:ascii="Times New Roman" w:hAnsi="Times New Roman" w:cs="Times New Roman"/>
                <w:noProof/>
                <w:webHidden/>
                <w:sz w:val="28"/>
                <w:szCs w:val="28"/>
              </w:rPr>
              <w:instrText xml:space="preserve"> PAGEREF _Toc136295325 \h </w:instrText>
            </w:r>
            <w:r w:rsidR="00394454" w:rsidRPr="00394454">
              <w:rPr>
                <w:rFonts w:ascii="Times New Roman" w:hAnsi="Times New Roman" w:cs="Times New Roman"/>
                <w:noProof/>
                <w:webHidden/>
                <w:sz w:val="28"/>
                <w:szCs w:val="28"/>
              </w:rPr>
            </w:r>
            <w:r w:rsidR="00394454" w:rsidRPr="00394454">
              <w:rPr>
                <w:rFonts w:ascii="Times New Roman" w:hAnsi="Times New Roman" w:cs="Times New Roman"/>
                <w:noProof/>
                <w:webHidden/>
                <w:sz w:val="28"/>
                <w:szCs w:val="28"/>
              </w:rPr>
              <w:fldChar w:fldCharType="separate"/>
            </w:r>
            <w:r w:rsidR="00F504B3">
              <w:rPr>
                <w:rFonts w:ascii="Times New Roman" w:hAnsi="Times New Roman" w:cs="Times New Roman"/>
                <w:noProof/>
                <w:webHidden/>
                <w:sz w:val="28"/>
                <w:szCs w:val="28"/>
              </w:rPr>
              <w:t>48</w:t>
            </w:r>
            <w:r w:rsidR="00394454" w:rsidRPr="00394454">
              <w:rPr>
                <w:rFonts w:ascii="Times New Roman" w:hAnsi="Times New Roman" w:cs="Times New Roman"/>
                <w:noProof/>
                <w:webHidden/>
                <w:sz w:val="28"/>
                <w:szCs w:val="28"/>
              </w:rPr>
              <w:fldChar w:fldCharType="end"/>
            </w:r>
          </w:hyperlink>
        </w:p>
        <w:p w:rsidR="00394454" w:rsidRPr="00394454" w:rsidRDefault="00C805AF">
          <w:pPr>
            <w:pStyle w:val="12"/>
            <w:tabs>
              <w:tab w:val="right" w:leader="dot" w:pos="9345"/>
            </w:tabs>
            <w:rPr>
              <w:rFonts w:ascii="Times New Roman" w:eastAsiaTheme="minorEastAsia" w:hAnsi="Times New Roman" w:cs="Times New Roman"/>
              <w:noProof/>
              <w:sz w:val="28"/>
              <w:szCs w:val="28"/>
              <w:lang w:eastAsia="ru-RU"/>
            </w:rPr>
          </w:pPr>
          <w:hyperlink w:anchor="_Toc136295326" w:history="1">
            <w:r w:rsidR="00394454" w:rsidRPr="00394454">
              <w:rPr>
                <w:rStyle w:val="a3"/>
                <w:rFonts w:ascii="Times New Roman" w:eastAsia="Calibri" w:hAnsi="Times New Roman" w:cs="Times New Roman"/>
                <w:noProof/>
                <w:sz w:val="28"/>
                <w:szCs w:val="28"/>
              </w:rPr>
              <w:t>2.3 Функции символов в культуре современного Китая</w:t>
            </w:r>
            <w:r w:rsidR="00394454" w:rsidRPr="00394454">
              <w:rPr>
                <w:rFonts w:ascii="Times New Roman" w:hAnsi="Times New Roman" w:cs="Times New Roman"/>
                <w:noProof/>
                <w:webHidden/>
                <w:sz w:val="28"/>
                <w:szCs w:val="28"/>
              </w:rPr>
              <w:tab/>
            </w:r>
            <w:r w:rsidR="00394454" w:rsidRPr="00394454">
              <w:rPr>
                <w:rFonts w:ascii="Times New Roman" w:hAnsi="Times New Roman" w:cs="Times New Roman"/>
                <w:noProof/>
                <w:webHidden/>
                <w:sz w:val="28"/>
                <w:szCs w:val="28"/>
              </w:rPr>
              <w:fldChar w:fldCharType="begin"/>
            </w:r>
            <w:r w:rsidR="00394454" w:rsidRPr="00394454">
              <w:rPr>
                <w:rFonts w:ascii="Times New Roman" w:hAnsi="Times New Roman" w:cs="Times New Roman"/>
                <w:noProof/>
                <w:webHidden/>
                <w:sz w:val="28"/>
                <w:szCs w:val="28"/>
              </w:rPr>
              <w:instrText xml:space="preserve"> PAGEREF _Toc136295326 \h </w:instrText>
            </w:r>
            <w:r w:rsidR="00394454" w:rsidRPr="00394454">
              <w:rPr>
                <w:rFonts w:ascii="Times New Roman" w:hAnsi="Times New Roman" w:cs="Times New Roman"/>
                <w:noProof/>
                <w:webHidden/>
                <w:sz w:val="28"/>
                <w:szCs w:val="28"/>
              </w:rPr>
            </w:r>
            <w:r w:rsidR="00394454" w:rsidRPr="00394454">
              <w:rPr>
                <w:rFonts w:ascii="Times New Roman" w:hAnsi="Times New Roman" w:cs="Times New Roman"/>
                <w:noProof/>
                <w:webHidden/>
                <w:sz w:val="28"/>
                <w:szCs w:val="28"/>
              </w:rPr>
              <w:fldChar w:fldCharType="separate"/>
            </w:r>
            <w:r w:rsidR="00F504B3">
              <w:rPr>
                <w:rFonts w:ascii="Times New Roman" w:hAnsi="Times New Roman" w:cs="Times New Roman"/>
                <w:noProof/>
                <w:webHidden/>
                <w:sz w:val="28"/>
                <w:szCs w:val="28"/>
              </w:rPr>
              <w:t>53</w:t>
            </w:r>
            <w:r w:rsidR="00394454" w:rsidRPr="00394454">
              <w:rPr>
                <w:rFonts w:ascii="Times New Roman" w:hAnsi="Times New Roman" w:cs="Times New Roman"/>
                <w:noProof/>
                <w:webHidden/>
                <w:sz w:val="28"/>
                <w:szCs w:val="28"/>
              </w:rPr>
              <w:fldChar w:fldCharType="end"/>
            </w:r>
          </w:hyperlink>
        </w:p>
        <w:p w:rsidR="00394454" w:rsidRPr="00394454" w:rsidRDefault="00C805AF">
          <w:pPr>
            <w:pStyle w:val="12"/>
            <w:tabs>
              <w:tab w:val="right" w:leader="dot" w:pos="9345"/>
            </w:tabs>
            <w:rPr>
              <w:rFonts w:ascii="Times New Roman" w:eastAsiaTheme="minorEastAsia" w:hAnsi="Times New Roman" w:cs="Times New Roman"/>
              <w:noProof/>
              <w:sz w:val="28"/>
              <w:szCs w:val="28"/>
              <w:lang w:eastAsia="ru-RU"/>
            </w:rPr>
          </w:pPr>
          <w:hyperlink w:anchor="_Toc136295327" w:history="1">
            <w:r w:rsidR="00394454" w:rsidRPr="00394454">
              <w:rPr>
                <w:rStyle w:val="a3"/>
                <w:rFonts w:ascii="Times New Roman" w:hAnsi="Times New Roman" w:cs="Times New Roman"/>
                <w:noProof/>
                <w:sz w:val="28"/>
                <w:szCs w:val="28"/>
              </w:rPr>
              <w:t>ГЛАВА 3 Отношения Китая и России на фоне событий в Украине</w:t>
            </w:r>
            <w:r w:rsidR="00394454" w:rsidRPr="00394454">
              <w:rPr>
                <w:rFonts w:ascii="Times New Roman" w:hAnsi="Times New Roman" w:cs="Times New Roman"/>
                <w:noProof/>
                <w:webHidden/>
                <w:sz w:val="28"/>
                <w:szCs w:val="28"/>
              </w:rPr>
              <w:tab/>
            </w:r>
            <w:r w:rsidR="00394454" w:rsidRPr="00394454">
              <w:rPr>
                <w:rFonts w:ascii="Times New Roman" w:hAnsi="Times New Roman" w:cs="Times New Roman"/>
                <w:noProof/>
                <w:webHidden/>
                <w:sz w:val="28"/>
                <w:szCs w:val="28"/>
              </w:rPr>
              <w:fldChar w:fldCharType="begin"/>
            </w:r>
            <w:r w:rsidR="00394454" w:rsidRPr="00394454">
              <w:rPr>
                <w:rFonts w:ascii="Times New Roman" w:hAnsi="Times New Roman" w:cs="Times New Roman"/>
                <w:noProof/>
                <w:webHidden/>
                <w:sz w:val="28"/>
                <w:szCs w:val="28"/>
              </w:rPr>
              <w:instrText xml:space="preserve"> PAGEREF _Toc136295327 \h </w:instrText>
            </w:r>
            <w:r w:rsidR="00394454" w:rsidRPr="00394454">
              <w:rPr>
                <w:rFonts w:ascii="Times New Roman" w:hAnsi="Times New Roman" w:cs="Times New Roman"/>
                <w:noProof/>
                <w:webHidden/>
                <w:sz w:val="28"/>
                <w:szCs w:val="28"/>
              </w:rPr>
            </w:r>
            <w:r w:rsidR="00394454" w:rsidRPr="00394454">
              <w:rPr>
                <w:rFonts w:ascii="Times New Roman" w:hAnsi="Times New Roman" w:cs="Times New Roman"/>
                <w:noProof/>
                <w:webHidden/>
                <w:sz w:val="28"/>
                <w:szCs w:val="28"/>
              </w:rPr>
              <w:fldChar w:fldCharType="separate"/>
            </w:r>
            <w:r w:rsidR="00F504B3">
              <w:rPr>
                <w:rFonts w:ascii="Times New Roman" w:hAnsi="Times New Roman" w:cs="Times New Roman"/>
                <w:noProof/>
                <w:webHidden/>
                <w:sz w:val="28"/>
                <w:szCs w:val="28"/>
              </w:rPr>
              <w:t>67</w:t>
            </w:r>
            <w:r w:rsidR="00394454" w:rsidRPr="00394454">
              <w:rPr>
                <w:rFonts w:ascii="Times New Roman" w:hAnsi="Times New Roman" w:cs="Times New Roman"/>
                <w:noProof/>
                <w:webHidden/>
                <w:sz w:val="28"/>
                <w:szCs w:val="28"/>
              </w:rPr>
              <w:fldChar w:fldCharType="end"/>
            </w:r>
          </w:hyperlink>
        </w:p>
        <w:p w:rsidR="00394454" w:rsidRPr="00394454" w:rsidRDefault="00C805AF">
          <w:pPr>
            <w:pStyle w:val="12"/>
            <w:tabs>
              <w:tab w:val="right" w:leader="dot" w:pos="9345"/>
            </w:tabs>
            <w:rPr>
              <w:rFonts w:ascii="Times New Roman" w:eastAsiaTheme="minorEastAsia" w:hAnsi="Times New Roman" w:cs="Times New Roman"/>
              <w:noProof/>
              <w:sz w:val="28"/>
              <w:szCs w:val="28"/>
              <w:lang w:eastAsia="ru-RU"/>
            </w:rPr>
          </w:pPr>
          <w:hyperlink w:anchor="_Toc136295328" w:history="1">
            <w:r w:rsidR="00394454" w:rsidRPr="00394454">
              <w:rPr>
                <w:rStyle w:val="a3"/>
                <w:rFonts w:ascii="Times New Roman" w:eastAsia="Calibri" w:hAnsi="Times New Roman" w:cs="Times New Roman"/>
                <w:noProof/>
                <w:sz w:val="28"/>
                <w:szCs w:val="28"/>
              </w:rPr>
              <w:t>ЗАКЛЮЧЕНИЕ</w:t>
            </w:r>
            <w:r w:rsidR="00394454" w:rsidRPr="00394454">
              <w:rPr>
                <w:rFonts w:ascii="Times New Roman" w:hAnsi="Times New Roman" w:cs="Times New Roman"/>
                <w:noProof/>
                <w:webHidden/>
                <w:sz w:val="28"/>
                <w:szCs w:val="28"/>
              </w:rPr>
              <w:tab/>
            </w:r>
            <w:r w:rsidR="00394454" w:rsidRPr="00394454">
              <w:rPr>
                <w:rFonts w:ascii="Times New Roman" w:hAnsi="Times New Roman" w:cs="Times New Roman"/>
                <w:noProof/>
                <w:webHidden/>
                <w:sz w:val="28"/>
                <w:szCs w:val="28"/>
              </w:rPr>
              <w:fldChar w:fldCharType="begin"/>
            </w:r>
            <w:r w:rsidR="00394454" w:rsidRPr="00394454">
              <w:rPr>
                <w:rFonts w:ascii="Times New Roman" w:hAnsi="Times New Roman" w:cs="Times New Roman"/>
                <w:noProof/>
                <w:webHidden/>
                <w:sz w:val="28"/>
                <w:szCs w:val="28"/>
              </w:rPr>
              <w:instrText xml:space="preserve"> PAGEREF _Toc136295328 \h </w:instrText>
            </w:r>
            <w:r w:rsidR="00394454" w:rsidRPr="00394454">
              <w:rPr>
                <w:rFonts w:ascii="Times New Roman" w:hAnsi="Times New Roman" w:cs="Times New Roman"/>
                <w:noProof/>
                <w:webHidden/>
                <w:sz w:val="28"/>
                <w:szCs w:val="28"/>
              </w:rPr>
            </w:r>
            <w:r w:rsidR="00394454" w:rsidRPr="00394454">
              <w:rPr>
                <w:rFonts w:ascii="Times New Roman" w:hAnsi="Times New Roman" w:cs="Times New Roman"/>
                <w:noProof/>
                <w:webHidden/>
                <w:sz w:val="28"/>
                <w:szCs w:val="28"/>
              </w:rPr>
              <w:fldChar w:fldCharType="separate"/>
            </w:r>
            <w:r w:rsidR="00F504B3">
              <w:rPr>
                <w:rFonts w:ascii="Times New Roman" w:hAnsi="Times New Roman" w:cs="Times New Roman"/>
                <w:noProof/>
                <w:webHidden/>
                <w:sz w:val="28"/>
                <w:szCs w:val="28"/>
              </w:rPr>
              <w:t>71</w:t>
            </w:r>
            <w:r w:rsidR="00394454" w:rsidRPr="00394454">
              <w:rPr>
                <w:rFonts w:ascii="Times New Roman" w:hAnsi="Times New Roman" w:cs="Times New Roman"/>
                <w:noProof/>
                <w:webHidden/>
                <w:sz w:val="28"/>
                <w:szCs w:val="28"/>
              </w:rPr>
              <w:fldChar w:fldCharType="end"/>
            </w:r>
          </w:hyperlink>
        </w:p>
        <w:p w:rsidR="00394454" w:rsidRPr="00394454" w:rsidRDefault="00C805AF">
          <w:pPr>
            <w:pStyle w:val="12"/>
            <w:tabs>
              <w:tab w:val="right" w:leader="dot" w:pos="9345"/>
            </w:tabs>
            <w:rPr>
              <w:rFonts w:ascii="Times New Roman" w:eastAsiaTheme="minorEastAsia" w:hAnsi="Times New Roman" w:cs="Times New Roman"/>
              <w:noProof/>
              <w:sz w:val="28"/>
              <w:szCs w:val="28"/>
              <w:lang w:eastAsia="ru-RU"/>
            </w:rPr>
          </w:pPr>
          <w:hyperlink w:anchor="_Toc136295329" w:history="1">
            <w:r w:rsidR="00394454" w:rsidRPr="00394454">
              <w:rPr>
                <w:rStyle w:val="a3"/>
                <w:rFonts w:ascii="Times New Roman" w:eastAsia="Calibri" w:hAnsi="Times New Roman" w:cs="Times New Roman"/>
                <w:noProof/>
                <w:sz w:val="28"/>
                <w:szCs w:val="28"/>
              </w:rPr>
              <w:t>БИБЛИОГРАФИЧЕСКИЙ СПИСОК</w:t>
            </w:r>
            <w:r w:rsidR="00394454" w:rsidRPr="00394454">
              <w:rPr>
                <w:rFonts w:ascii="Times New Roman" w:hAnsi="Times New Roman" w:cs="Times New Roman"/>
                <w:noProof/>
                <w:webHidden/>
                <w:sz w:val="28"/>
                <w:szCs w:val="28"/>
              </w:rPr>
              <w:tab/>
            </w:r>
            <w:r w:rsidR="00394454" w:rsidRPr="00394454">
              <w:rPr>
                <w:rFonts w:ascii="Times New Roman" w:hAnsi="Times New Roman" w:cs="Times New Roman"/>
                <w:noProof/>
                <w:webHidden/>
                <w:sz w:val="28"/>
                <w:szCs w:val="28"/>
              </w:rPr>
              <w:fldChar w:fldCharType="begin"/>
            </w:r>
            <w:r w:rsidR="00394454" w:rsidRPr="00394454">
              <w:rPr>
                <w:rFonts w:ascii="Times New Roman" w:hAnsi="Times New Roman" w:cs="Times New Roman"/>
                <w:noProof/>
                <w:webHidden/>
                <w:sz w:val="28"/>
                <w:szCs w:val="28"/>
              </w:rPr>
              <w:instrText xml:space="preserve"> PAGEREF _Toc136295329 \h </w:instrText>
            </w:r>
            <w:r w:rsidR="00394454" w:rsidRPr="00394454">
              <w:rPr>
                <w:rFonts w:ascii="Times New Roman" w:hAnsi="Times New Roman" w:cs="Times New Roman"/>
                <w:noProof/>
                <w:webHidden/>
                <w:sz w:val="28"/>
                <w:szCs w:val="28"/>
              </w:rPr>
            </w:r>
            <w:r w:rsidR="00394454" w:rsidRPr="00394454">
              <w:rPr>
                <w:rFonts w:ascii="Times New Roman" w:hAnsi="Times New Roman" w:cs="Times New Roman"/>
                <w:noProof/>
                <w:webHidden/>
                <w:sz w:val="28"/>
                <w:szCs w:val="28"/>
              </w:rPr>
              <w:fldChar w:fldCharType="separate"/>
            </w:r>
            <w:r w:rsidR="00F504B3">
              <w:rPr>
                <w:rFonts w:ascii="Times New Roman" w:hAnsi="Times New Roman" w:cs="Times New Roman"/>
                <w:noProof/>
                <w:webHidden/>
                <w:sz w:val="28"/>
                <w:szCs w:val="28"/>
              </w:rPr>
              <w:t>74</w:t>
            </w:r>
            <w:r w:rsidR="00394454" w:rsidRPr="00394454">
              <w:rPr>
                <w:rFonts w:ascii="Times New Roman" w:hAnsi="Times New Roman" w:cs="Times New Roman"/>
                <w:noProof/>
                <w:webHidden/>
                <w:sz w:val="28"/>
                <w:szCs w:val="28"/>
              </w:rPr>
              <w:fldChar w:fldCharType="end"/>
            </w:r>
          </w:hyperlink>
        </w:p>
        <w:p w:rsidR="007B126B" w:rsidRPr="00A24DD4" w:rsidRDefault="007B126B">
          <w:r w:rsidRPr="00394454">
            <w:rPr>
              <w:rFonts w:ascii="Times New Roman" w:hAnsi="Times New Roman" w:cs="Times New Roman"/>
              <w:b/>
              <w:bCs/>
              <w:sz w:val="28"/>
              <w:szCs w:val="28"/>
            </w:rPr>
            <w:fldChar w:fldCharType="end"/>
          </w:r>
        </w:p>
      </w:sdtContent>
    </w:sdt>
    <w:p w:rsidR="00E03244" w:rsidRPr="00A24DD4" w:rsidRDefault="00E03244" w:rsidP="008E6E56">
      <w:pPr>
        <w:spacing w:line="360" w:lineRule="auto"/>
        <w:jc w:val="both"/>
        <w:rPr>
          <w:rFonts w:ascii="Times New Roman" w:hAnsi="Times New Roman" w:cs="Times New Roman"/>
          <w:sz w:val="28"/>
          <w:szCs w:val="28"/>
        </w:rPr>
      </w:pPr>
    </w:p>
    <w:p w:rsidR="00E03244" w:rsidRPr="00A24DD4" w:rsidRDefault="00E03244" w:rsidP="008E6E56">
      <w:pPr>
        <w:spacing w:line="360" w:lineRule="auto"/>
        <w:jc w:val="both"/>
        <w:rPr>
          <w:rFonts w:ascii="Times New Roman" w:hAnsi="Times New Roman" w:cs="Times New Roman"/>
          <w:sz w:val="28"/>
          <w:szCs w:val="28"/>
        </w:rPr>
      </w:pPr>
    </w:p>
    <w:p w:rsidR="00205E07" w:rsidRPr="00A24DD4" w:rsidRDefault="00205E07" w:rsidP="008E6E56">
      <w:pPr>
        <w:spacing w:line="360" w:lineRule="auto"/>
        <w:jc w:val="both"/>
        <w:rPr>
          <w:rFonts w:ascii="Times New Roman" w:hAnsi="Times New Roman" w:cs="Times New Roman"/>
          <w:sz w:val="28"/>
          <w:szCs w:val="28"/>
          <w:lang w:val="en-US"/>
        </w:rPr>
      </w:pPr>
    </w:p>
    <w:p w:rsidR="007B126B" w:rsidRPr="00A24DD4" w:rsidRDefault="007B126B" w:rsidP="008E6E56">
      <w:pPr>
        <w:spacing w:line="360" w:lineRule="auto"/>
        <w:jc w:val="both"/>
        <w:rPr>
          <w:rFonts w:ascii="Times New Roman" w:hAnsi="Times New Roman" w:cs="Times New Roman"/>
          <w:sz w:val="28"/>
          <w:szCs w:val="28"/>
          <w:lang w:val="en-US"/>
        </w:rPr>
      </w:pPr>
    </w:p>
    <w:p w:rsidR="007B126B" w:rsidRPr="00A24DD4" w:rsidRDefault="007B126B" w:rsidP="008E6E56">
      <w:pPr>
        <w:spacing w:line="360" w:lineRule="auto"/>
        <w:jc w:val="both"/>
        <w:rPr>
          <w:rFonts w:ascii="Times New Roman" w:hAnsi="Times New Roman" w:cs="Times New Roman"/>
          <w:sz w:val="28"/>
          <w:szCs w:val="28"/>
          <w:lang w:val="en-US"/>
        </w:rPr>
      </w:pPr>
    </w:p>
    <w:p w:rsidR="007B126B" w:rsidRPr="00A24DD4" w:rsidRDefault="007B126B" w:rsidP="008E6E56">
      <w:pPr>
        <w:spacing w:line="360" w:lineRule="auto"/>
        <w:jc w:val="both"/>
        <w:rPr>
          <w:rFonts w:ascii="Times New Roman" w:hAnsi="Times New Roman" w:cs="Times New Roman"/>
          <w:sz w:val="28"/>
          <w:szCs w:val="28"/>
          <w:lang w:val="en-US"/>
        </w:rPr>
      </w:pPr>
    </w:p>
    <w:p w:rsidR="007B126B" w:rsidRPr="00A24DD4" w:rsidRDefault="007B126B" w:rsidP="008E6E56">
      <w:pPr>
        <w:spacing w:line="360" w:lineRule="auto"/>
        <w:jc w:val="both"/>
        <w:rPr>
          <w:rFonts w:ascii="Times New Roman" w:hAnsi="Times New Roman" w:cs="Times New Roman"/>
          <w:sz w:val="28"/>
          <w:szCs w:val="28"/>
          <w:lang w:val="en-US"/>
        </w:rPr>
      </w:pPr>
    </w:p>
    <w:p w:rsidR="007B126B" w:rsidRPr="00A24DD4" w:rsidRDefault="007B126B" w:rsidP="008E6E56">
      <w:pPr>
        <w:spacing w:line="360" w:lineRule="auto"/>
        <w:jc w:val="both"/>
        <w:rPr>
          <w:rFonts w:ascii="Times New Roman" w:hAnsi="Times New Roman" w:cs="Times New Roman"/>
          <w:sz w:val="28"/>
          <w:szCs w:val="28"/>
          <w:lang w:val="en-US"/>
        </w:rPr>
      </w:pPr>
    </w:p>
    <w:p w:rsidR="007B126B" w:rsidRDefault="007B126B" w:rsidP="008E6E56">
      <w:pPr>
        <w:spacing w:line="360" w:lineRule="auto"/>
        <w:jc w:val="both"/>
        <w:rPr>
          <w:rFonts w:ascii="Times New Roman" w:hAnsi="Times New Roman" w:cs="Times New Roman"/>
          <w:sz w:val="28"/>
          <w:szCs w:val="28"/>
        </w:rPr>
      </w:pPr>
    </w:p>
    <w:p w:rsidR="00641068" w:rsidRPr="00641068" w:rsidRDefault="00641068" w:rsidP="008E6E56">
      <w:pPr>
        <w:spacing w:line="360" w:lineRule="auto"/>
        <w:jc w:val="both"/>
        <w:rPr>
          <w:rFonts w:ascii="Times New Roman" w:hAnsi="Times New Roman" w:cs="Times New Roman"/>
          <w:sz w:val="28"/>
          <w:szCs w:val="28"/>
        </w:rPr>
      </w:pPr>
    </w:p>
    <w:p w:rsidR="007B126B" w:rsidRPr="00A24DD4" w:rsidRDefault="007B126B" w:rsidP="008E6E56">
      <w:pPr>
        <w:spacing w:line="360" w:lineRule="auto"/>
        <w:jc w:val="both"/>
        <w:rPr>
          <w:rFonts w:ascii="Times New Roman" w:hAnsi="Times New Roman" w:cs="Times New Roman"/>
          <w:sz w:val="28"/>
          <w:szCs w:val="28"/>
          <w:lang w:val="en-US"/>
        </w:rPr>
      </w:pPr>
    </w:p>
    <w:p w:rsidR="00060FC5" w:rsidRPr="00A24DD4" w:rsidRDefault="00060FC5" w:rsidP="007B126B">
      <w:pPr>
        <w:pStyle w:val="1"/>
        <w:jc w:val="center"/>
        <w:rPr>
          <w:rFonts w:ascii="Times New Roman" w:hAnsi="Times New Roman" w:cs="Times New Roman"/>
          <w:color w:val="auto"/>
        </w:rPr>
      </w:pPr>
      <w:bookmarkStart w:id="1" w:name="_Toc136295318"/>
      <w:r w:rsidRPr="00A24DD4">
        <w:rPr>
          <w:rFonts w:ascii="Times New Roman" w:hAnsi="Times New Roman" w:cs="Times New Roman"/>
          <w:color w:val="auto"/>
        </w:rPr>
        <w:lastRenderedPageBreak/>
        <w:t>ВВЕДЕНИЕ</w:t>
      </w:r>
      <w:bookmarkEnd w:id="1"/>
    </w:p>
    <w:p w:rsidR="007B126B" w:rsidRPr="00A24DD4" w:rsidRDefault="007B126B" w:rsidP="007B126B"/>
    <w:p w:rsidR="00060FC5" w:rsidRPr="00A24DD4" w:rsidRDefault="00585FDC" w:rsidP="00585FDC">
      <w:pPr>
        <w:autoSpaceDE w:val="0"/>
        <w:autoSpaceDN w:val="0"/>
        <w:adjustRightInd w:val="0"/>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Выбор</w:t>
      </w:r>
      <w:r w:rsidR="00060FC5" w:rsidRPr="00A24DD4">
        <w:rPr>
          <w:rFonts w:ascii="Times New Roman" w:hAnsi="Times New Roman" w:cs="Times New Roman"/>
          <w:sz w:val="28"/>
          <w:szCs w:val="28"/>
        </w:rPr>
        <w:t xml:space="preserve"> темы</w:t>
      </w:r>
      <w:r w:rsidRPr="00A24DD4">
        <w:rPr>
          <w:rFonts w:ascii="Times New Roman" w:hAnsi="Times New Roman" w:cs="Times New Roman"/>
          <w:sz w:val="28"/>
          <w:szCs w:val="28"/>
        </w:rPr>
        <w:t xml:space="preserve"> исследования обусловлен</w:t>
      </w:r>
      <w:r w:rsidR="00060FC5" w:rsidRPr="00A24DD4">
        <w:rPr>
          <w:rFonts w:ascii="Times New Roman" w:hAnsi="Times New Roman" w:cs="Times New Roman"/>
          <w:sz w:val="28"/>
          <w:szCs w:val="28"/>
        </w:rPr>
        <w:t xml:space="preserve"> прежде всего растущей ролью Китая и сильнейшим влиянием, которое он оказывает на другие страны на сегодняшний день. В современном мире, повсеместно наполненным процессами глобализации и модернизации, культура Китая не только занимает особое, уникальное место, но и воздействует на остальные культуры всего мира, в частности на Западе. Проникновение в Европу китайской культуры, столь несхожей с культурами европейских стран, берущее начало еще в древности, имеет за собой долгую историю.</w:t>
      </w:r>
    </w:p>
    <w:p w:rsidR="00060FC5" w:rsidRPr="00A24DD4" w:rsidRDefault="00B33B8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Тот факт</w:t>
      </w:r>
      <w:r w:rsidR="003026D5" w:rsidRPr="00A24DD4">
        <w:rPr>
          <w:rFonts w:ascii="Times New Roman" w:hAnsi="Times New Roman" w:cs="Times New Roman"/>
          <w:sz w:val="28"/>
          <w:szCs w:val="28"/>
        </w:rPr>
        <w:t xml:space="preserve">, </w:t>
      </w:r>
      <w:r w:rsidR="00060FC5" w:rsidRPr="00A24DD4">
        <w:rPr>
          <w:rFonts w:ascii="Times New Roman" w:hAnsi="Times New Roman" w:cs="Times New Roman"/>
          <w:sz w:val="28"/>
          <w:szCs w:val="28"/>
        </w:rPr>
        <w:t>что позитивное восприятие государства, его населения, уровня его экономики и особенностей культуры на мировой арене позволяет проводить более стабильную, продуманную и выгодную внешнюю и внутреннюю политику</w:t>
      </w:r>
      <w:r w:rsidR="007164B1" w:rsidRPr="00A24DD4">
        <w:rPr>
          <w:rFonts w:ascii="Times New Roman" w:hAnsi="Times New Roman" w:cs="Times New Roman"/>
          <w:sz w:val="28"/>
          <w:szCs w:val="28"/>
        </w:rPr>
        <w:t>,</w:t>
      </w:r>
      <w:r w:rsidR="001860DD" w:rsidRPr="00A24DD4">
        <w:rPr>
          <w:rFonts w:ascii="Times New Roman" w:hAnsi="Times New Roman" w:cs="Times New Roman"/>
          <w:sz w:val="28"/>
          <w:szCs w:val="28"/>
        </w:rPr>
        <w:t xml:space="preserve"> не вызывает сомнений. </w:t>
      </w:r>
      <w:r w:rsidR="00060FC5" w:rsidRPr="00A24DD4">
        <w:rPr>
          <w:rFonts w:ascii="Times New Roman" w:hAnsi="Times New Roman" w:cs="Times New Roman"/>
          <w:sz w:val="28"/>
          <w:szCs w:val="28"/>
        </w:rPr>
        <w:t xml:space="preserve">Имидж страны является одним из важных компонентов мягкой силы страны, в значительной степени он отражает комплексную силу и влияние страны.   </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Вопросам создания и укрепления имиджа как внутри страны, так и на международной арене государства уделяют особое внимание. Это закономерно, так как положительный имидж страны – ее ценный ресурс, значимое конкурентное преимущество, позволяющее сделать голос страны на мировой арене слышимым, идеи и концепции – достойными внимания, а саму страну – привлекательным местом как для внешних целевых аудиторий – туристов, инвесторов, так и для собственных граждан.  </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 Формирование национального имиджа страны имеет важное значение для повышения ее национального статуса, содействия национальному развитию, обеспечения национальной безопасности, укрепления интегрированной национальной мощи и международной конкурентоспособности</w:t>
      </w:r>
      <w:r w:rsidR="00585FDC" w:rsidRPr="00A24DD4">
        <w:rPr>
          <w:rStyle w:val="a8"/>
          <w:rFonts w:ascii="Times New Roman" w:hAnsi="Times New Roman" w:cs="Times New Roman"/>
          <w:sz w:val="28"/>
          <w:szCs w:val="28"/>
        </w:rPr>
        <w:footnoteReference w:id="1"/>
      </w:r>
      <w:r w:rsidRPr="00A24DD4">
        <w:rPr>
          <w:rFonts w:ascii="Times New Roman" w:hAnsi="Times New Roman" w:cs="Times New Roman"/>
          <w:sz w:val="28"/>
          <w:szCs w:val="28"/>
        </w:rPr>
        <w:t>.</w:t>
      </w:r>
    </w:p>
    <w:p w:rsidR="00D06A72" w:rsidRPr="00A24DD4" w:rsidRDefault="00CA0718" w:rsidP="00D06A7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lastRenderedPageBreak/>
        <w:t xml:space="preserve">У понятия «имидж стран» существует много определений в политике. </w:t>
      </w:r>
      <w:r w:rsidR="00060FC5" w:rsidRPr="00A24DD4">
        <w:rPr>
          <w:rFonts w:ascii="Times New Roman" w:hAnsi="Times New Roman" w:cs="Times New Roman"/>
          <w:sz w:val="28"/>
          <w:szCs w:val="28"/>
        </w:rPr>
        <w:t>Чжан Кунь</w:t>
      </w:r>
      <w:r w:rsidRPr="00A24DD4">
        <w:rPr>
          <w:rFonts w:ascii="Times New Roman" w:hAnsi="Times New Roman" w:cs="Times New Roman"/>
          <w:sz w:val="28"/>
          <w:szCs w:val="28"/>
        </w:rPr>
        <w:t xml:space="preserve"> считает, что</w:t>
      </w:r>
      <w:r w:rsidR="00060FC5" w:rsidRPr="00A24DD4">
        <w:rPr>
          <w:rFonts w:ascii="Times New Roman" w:hAnsi="Times New Roman" w:cs="Times New Roman"/>
          <w:sz w:val="28"/>
          <w:szCs w:val="28"/>
        </w:rPr>
        <w:t xml:space="preserve"> «так называемый национальный имидж — это комплексное впечатление о конкретной стране в глазах общественности всего мира или когнитивная и субъективная оценка объективного существования и реалистичного поведения ме</w:t>
      </w:r>
      <w:r w:rsidR="00585FDC" w:rsidRPr="00A24DD4">
        <w:rPr>
          <w:rFonts w:ascii="Times New Roman" w:hAnsi="Times New Roman" w:cs="Times New Roman"/>
          <w:sz w:val="28"/>
          <w:szCs w:val="28"/>
        </w:rPr>
        <w:t xml:space="preserve">стного и зарубежного населения, </w:t>
      </w:r>
      <w:r w:rsidR="00060FC5" w:rsidRPr="00A24DD4">
        <w:rPr>
          <w:rFonts w:ascii="Times New Roman" w:hAnsi="Times New Roman" w:cs="Times New Roman"/>
          <w:sz w:val="28"/>
          <w:szCs w:val="28"/>
        </w:rPr>
        <w:t>общественности в конкретной стране»</w:t>
      </w:r>
      <w:r w:rsidR="00585FDC" w:rsidRPr="00A24DD4">
        <w:rPr>
          <w:rStyle w:val="a8"/>
          <w:rFonts w:ascii="Times New Roman" w:hAnsi="Times New Roman" w:cs="Times New Roman"/>
          <w:sz w:val="28"/>
          <w:szCs w:val="28"/>
        </w:rPr>
        <w:footnoteReference w:id="2"/>
      </w:r>
      <w:r w:rsidR="00060FC5" w:rsidRPr="00A24DD4">
        <w:rPr>
          <w:rFonts w:ascii="Times New Roman" w:hAnsi="Times New Roman" w:cs="Times New Roman"/>
          <w:sz w:val="28"/>
          <w:szCs w:val="28"/>
        </w:rPr>
        <w:t xml:space="preserve">. </w:t>
      </w:r>
      <w:r w:rsidRPr="00A24DD4">
        <w:rPr>
          <w:rFonts w:ascii="Times New Roman" w:hAnsi="Times New Roman" w:cs="Times New Roman"/>
          <w:sz w:val="28"/>
          <w:szCs w:val="28"/>
        </w:rPr>
        <w:t xml:space="preserve">А вот такого мнения придерживается Фу Лин - </w:t>
      </w:r>
      <w:r w:rsidR="00060FC5" w:rsidRPr="00A24DD4">
        <w:rPr>
          <w:rFonts w:ascii="Times New Roman" w:hAnsi="Times New Roman" w:cs="Times New Roman"/>
          <w:sz w:val="28"/>
          <w:szCs w:val="28"/>
        </w:rPr>
        <w:t xml:space="preserve"> «позитивный имидж страны внутри самой страны способствует укреплению национальной сплоченности и является объединяющей силой, а также помогает выстроить ее внешнюю привлекательность и обеспечить ее влияние на мировые процессы. Очевидно, что создание привлекательного образа страны важно для упорядочения и объединения политических и экономических ресурсов, интеграции общества и укрепления национальной идентичности»</w:t>
      </w:r>
      <w:r w:rsidR="00585FDC" w:rsidRPr="00A24DD4">
        <w:rPr>
          <w:rStyle w:val="a8"/>
          <w:rFonts w:ascii="Times New Roman" w:hAnsi="Times New Roman" w:cs="Times New Roman"/>
          <w:sz w:val="28"/>
          <w:szCs w:val="28"/>
        </w:rPr>
        <w:footnoteReference w:id="3"/>
      </w:r>
      <w:r w:rsidR="00060FC5" w:rsidRPr="00A24DD4">
        <w:rPr>
          <w:rFonts w:ascii="Times New Roman" w:hAnsi="Times New Roman" w:cs="Times New Roman"/>
          <w:sz w:val="28"/>
          <w:szCs w:val="28"/>
        </w:rPr>
        <w:t xml:space="preserve">. </w:t>
      </w:r>
      <w:r w:rsidR="00D06A72" w:rsidRPr="00A24DD4">
        <w:rPr>
          <w:rFonts w:ascii="Times New Roman" w:hAnsi="Times New Roman" w:cs="Times New Roman"/>
          <w:sz w:val="28"/>
          <w:szCs w:val="28"/>
        </w:rPr>
        <w:t xml:space="preserve">Образ страны – это общее впечатление и оценка самой страны, которую дают страны и люди в стране и за рубежом. Это конкретное выражение стратегических ресурсов и общей силы страны. С момента основания Китайской Народной Республики ее национальный образ изменился за последние 70 лет. В стране прошла трансформация монистического образа «политического превосходства» в «демократию и гражданские права», из бедной и отсталой страны Востока в богатую и передовую социалистическую страну, из «жесткой силы» в «мягкую силу». </w:t>
      </w:r>
    </w:p>
    <w:p w:rsidR="00D06A72" w:rsidRPr="00A24DD4" w:rsidRDefault="00D06A72" w:rsidP="00D06A7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Благодаря ряду достижений в экономическом, политическом, культурном и социальном строительстве, национальный образ Китая изменил присущие ему в прошлом представления о бедности и отсталости, вступил в новую эру построения процветающего и развитого социалистического государства. Как стратегический имидж служения внутренним делам и </w:t>
      </w:r>
      <w:r w:rsidRPr="00A24DD4">
        <w:rPr>
          <w:rFonts w:ascii="Times New Roman" w:hAnsi="Times New Roman" w:cs="Times New Roman"/>
          <w:sz w:val="28"/>
          <w:szCs w:val="28"/>
        </w:rPr>
        <w:lastRenderedPageBreak/>
        <w:t>дипломатии страны, построение имиджа страны сейчас как никогда актуально.</w:t>
      </w:r>
    </w:p>
    <w:p w:rsidR="00D06A72" w:rsidRPr="00A24DD4" w:rsidRDefault="00D06A72" w:rsidP="00D06A7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Как отметил председатель Си Цзиньпин: «Мы должны уделять внимание формированию национального имиджа страны. Он направлен на отображение образа великой цивилизованной страны с глубокой историей, разнообразными этническими группами, разнообразными и гармоничными культурами. Политическая ясность, экономическое развитие, культурное процветание, социальная стабильность, народное единство, красивый образ Востока; Мы будем поддерживать имидж ответственной крупной страны, миролюбивой, содействующей общему развитию, поддерживающей международную справедливость и справедливость и вносящей вклад в развитие человечества. Китай более открыт внешнему миру, более близок, полон надежд и жизненности образа крупной социалистической страны»</w:t>
      </w:r>
      <w:r w:rsidRPr="00A24DD4">
        <w:rPr>
          <w:rStyle w:val="a8"/>
          <w:rFonts w:ascii="Times New Roman" w:hAnsi="Times New Roman" w:cs="Times New Roman"/>
          <w:sz w:val="28"/>
          <w:szCs w:val="28"/>
        </w:rPr>
        <w:footnoteReference w:id="4"/>
      </w:r>
      <w:r w:rsidRPr="00A24DD4">
        <w:rPr>
          <w:rFonts w:ascii="Times New Roman" w:hAnsi="Times New Roman" w:cs="Times New Roman"/>
          <w:sz w:val="28"/>
          <w:szCs w:val="28"/>
        </w:rPr>
        <w:t>. В то же время, столкнувшись с глобализацией, информационной и диверсифицированной внутренней и внешней средой, Китай трезво осознал, что это не однодневная работа, а долгосрочная, динамичная и систематическая работа.</w:t>
      </w:r>
    </w:p>
    <w:p w:rsidR="006069A5" w:rsidRPr="00A24DD4" w:rsidRDefault="00CA0718" w:rsidP="00D06A7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Лидер Китая</w:t>
      </w:r>
      <w:r w:rsidR="00060FC5" w:rsidRPr="00A24DD4">
        <w:rPr>
          <w:rFonts w:ascii="Times New Roman" w:hAnsi="Times New Roman" w:cs="Times New Roman"/>
          <w:sz w:val="28"/>
          <w:szCs w:val="28"/>
        </w:rPr>
        <w:t xml:space="preserve"> Си Цзиньпин</w:t>
      </w:r>
      <w:r w:rsidRPr="00A24DD4">
        <w:rPr>
          <w:rFonts w:ascii="Times New Roman" w:hAnsi="Times New Roman" w:cs="Times New Roman"/>
          <w:sz w:val="28"/>
          <w:szCs w:val="28"/>
        </w:rPr>
        <w:t xml:space="preserve"> в своем выступлении на одном из заседаний Политбюро произнес:</w:t>
      </w:r>
      <w:r w:rsidR="00060FC5" w:rsidRPr="00A24DD4">
        <w:rPr>
          <w:rFonts w:ascii="Times New Roman" w:hAnsi="Times New Roman" w:cs="Times New Roman"/>
          <w:sz w:val="28"/>
          <w:szCs w:val="28"/>
        </w:rPr>
        <w:t xml:space="preserve"> «Мы должны уделять особое внимание формированию национального имиджа страны. Он ориентирован на отображение образа великой цивилизованной страны с глубокой историей, разнообразными этническими группами и разнообразными и гармоничными культурами. Политическая ясность, экономическое развитие, культурное процветание, социальная стабильность, единство народа, прекрасный образ Востока; Мы будем поддерживать имидж ответственной крупной державы, которая будет миролюбива, способствовать общему развитию, поддерживать международную справедливость и вносить свой вклад в развитие </w:t>
      </w:r>
      <w:r w:rsidR="00060FC5" w:rsidRPr="00A24DD4">
        <w:rPr>
          <w:rFonts w:ascii="Times New Roman" w:hAnsi="Times New Roman" w:cs="Times New Roman"/>
          <w:sz w:val="28"/>
          <w:szCs w:val="28"/>
        </w:rPr>
        <w:lastRenderedPageBreak/>
        <w:t>человечества</w:t>
      </w:r>
      <w:r w:rsidR="00585FDC" w:rsidRPr="00A24DD4">
        <w:rPr>
          <w:rFonts w:ascii="Times New Roman" w:hAnsi="Times New Roman" w:cs="Times New Roman"/>
          <w:sz w:val="28"/>
          <w:szCs w:val="28"/>
        </w:rPr>
        <w:t>»</w:t>
      </w:r>
      <w:r w:rsidR="00585FDC" w:rsidRPr="00A24DD4">
        <w:rPr>
          <w:rStyle w:val="a8"/>
          <w:rFonts w:ascii="Times New Roman" w:hAnsi="Times New Roman" w:cs="Times New Roman"/>
          <w:sz w:val="28"/>
          <w:szCs w:val="28"/>
        </w:rPr>
        <w:footnoteReference w:id="5"/>
      </w:r>
      <w:r w:rsidR="00060FC5" w:rsidRPr="00A24DD4">
        <w:rPr>
          <w:rFonts w:ascii="Times New Roman" w:hAnsi="Times New Roman" w:cs="Times New Roman"/>
          <w:sz w:val="28"/>
          <w:szCs w:val="28"/>
        </w:rPr>
        <w:t xml:space="preserve">. Однако, несмотря на вышесказанное, стремление КНР к возвышению, пусть даже мирному, вызвало в кругах зарубежных специалистов видение «китайской угрозы», что привело к напряженной ситуации во внешней политике. Реагируя на возникшие опасения, руководство КНР заменило в официальной лексике термин «мирное возвышение» на «мирное развитие». Одновременно для определения статуса КНР в мировом сообществе была предложена формулировка «ответственная развивающаяся великая держава», что также повлияло на изменение международного имиджа Китая. </w:t>
      </w:r>
    </w:p>
    <w:p w:rsidR="006122E2" w:rsidRPr="00A24DD4" w:rsidRDefault="006122E2" w:rsidP="006122E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На сегодняшний день Китай является второй по величине экономикой в мире, валютные резервы которых превышают отметку в 3 триллиона долларов. Он не только является важным членом TO, Всемирного банка и G20, но также несет более важную ответственность страны в глобальном управлении и международной политике. Например, Китай будет твердо поддерживает многостороннюю систему международной торговли, учредил и управляет Азиатским банком инвестиционного развития, запустил стратегию «Один пояс, один путь» Шелкового пути, Центральноафриканский форум сотрудничества и создание зоны свободно</w:t>
      </w:r>
      <w:r w:rsidR="00DA0AC1" w:rsidRPr="00A24DD4">
        <w:rPr>
          <w:rFonts w:ascii="Times New Roman" w:hAnsi="Times New Roman" w:cs="Times New Roman"/>
          <w:sz w:val="28"/>
          <w:szCs w:val="28"/>
        </w:rPr>
        <w:t>й торговли в Латинской Америке.</w:t>
      </w:r>
    </w:p>
    <w:p w:rsidR="00DA0AC1" w:rsidRPr="00A24DD4" w:rsidRDefault="006122E2" w:rsidP="006122E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Китайское правительство максимизирует преимущества развития для сотрудничающих стран и строит сообщество общего будущего для человечества. В то же время научно-технический прогресс Китая также позволил миру разделить радость успеха. «Четыре главных изобретения» новой эры: высокоскоростная железная дорога,</w:t>
      </w:r>
      <w:r w:rsidR="00DA0AC1" w:rsidRPr="00A24DD4">
        <w:rPr>
          <w:rFonts w:ascii="Times New Roman" w:hAnsi="Times New Roman" w:cs="Times New Roman"/>
          <w:sz w:val="28"/>
          <w:szCs w:val="28"/>
        </w:rPr>
        <w:t xml:space="preserve"> электровелосипеды, электронные платежи и высокоскоростной Интернет  способствуют строительству глобальной электронной деревни. Китайские технологии связи 5G, навигационные спутники Beidou, самолеты, атомная энергетика и судостроение стремительно развиваются. Укореняется образ передовой </w:t>
      </w:r>
      <w:r w:rsidR="00DA0AC1" w:rsidRPr="00A24DD4">
        <w:rPr>
          <w:rFonts w:ascii="Times New Roman" w:hAnsi="Times New Roman" w:cs="Times New Roman"/>
          <w:sz w:val="28"/>
          <w:szCs w:val="28"/>
        </w:rPr>
        <w:lastRenderedPageBreak/>
        <w:t>социалистической державы. «Жесткая сила» Китая, такая как китайская дорога, китайский мост, китайская скорость и китайские технологии, произвела глубокое впечатление на мир.</w:t>
      </w:r>
    </w:p>
    <w:p w:rsidR="00060FC5" w:rsidRPr="00A24DD4" w:rsidRDefault="00060FC5" w:rsidP="006122E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Китайская современная культура представляет научный интерес в связи с происходящими в ней разнонаправленными социокультурными процессами: с одной стороны, сохраняющие своё значение традиционные стереотипы, формирующиеся в течение тысячелетий, с другой - активная трансформация культурно-исторических процессов, возникшая в результате глобализации и европеизации китайской культуры.</w:t>
      </w:r>
    </w:p>
    <w:p w:rsidR="00191BE2"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Представляется актуальным исследование китайских символов в рамках культуры повседневности, т.к. существующие немногочисленные их описания в современном китаеведении носят эпизодический, избирательный характер, не позволяющий дать целостную оценку роли символов в культуре повседневности современного Китая. </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Актуальность исследования обусловлена, во-первых, возросшим интересом современного гуманитарного знания к проблематике, связанной с анализом культуры повседневности как в теоретическом аспекте, так и в конкретных ее преломлениях; во-вторых, существенной ролью, которую играют исследования различных типов символики в современном гуманитарном знании; в-третьих, возросшими межкультурными контактами с представителями современного Китая, эффективное осуществление которых невозможно без учета самого широкого спектра представлений об особенностях его национальной культуры; в-четвёртых, отчетливо выраженной направленностью современной гуманитарной традиции на проблемы, обусловленные различными аспектами координации представителей той или иной культуры и теми знаками, которые в рамках этой культуры функционируют; в-пятых, высокой степенью интеграции символов в культуру повседневности Китая; в-шестых, возможностью через функционирование символики выявить общие тенденции развития </w:t>
      </w:r>
      <w:r w:rsidRPr="00A24DD4">
        <w:rPr>
          <w:rFonts w:ascii="Times New Roman" w:hAnsi="Times New Roman" w:cs="Times New Roman"/>
          <w:sz w:val="28"/>
          <w:szCs w:val="28"/>
        </w:rPr>
        <w:lastRenderedPageBreak/>
        <w:t>культурных и социальных процессов; в-седьмых, необходимостью более детального «понимания» культуры государства-соседа.</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Степень научной разработанности проблемы. Цель и задачи исследования определили необходимость обращения к монографиям, научным статьям, энциклопедиям, словарям, посвященным исследованию символа и культуры повседневности современного Китая в области социально-гуманитарных наук, включающих в себя элементы знания философии, социологии, истории, этнологии, культурологии, искусствоведения, литературоведения и лингвистики; к исследованиям в области китайской символики и культуры повседневности Китая в различных областях отечественной синологии; к оригинальным материалам на китайском языке.</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Повседневность становится предметом анализа в рамках философии, культурологии, социологии, этнографии, экономики и др. наук, каждая из которых анализирует повседневность в соответствии со своей областью знания.</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 Теоретические работы, посвященные изучению повседневной жизни человека, таких западных социологов, как А. Шюц, П. Бергер, Л. Лукман, Х.П. Турн, Н. Элиас, раскрывают особенности природы быта. В работах Ю.М. Лотмана, В.Д. Лелеко, И.Т. Касавина повседневность изучается в рамках социально-бытовых отношений, массовых проявлений жизни, является пространством существования человека. Философы Э. Гуссерль, С. Кьеркегор, Ф. Ницше, М. Хайдегтер, А. Шопенгауэр обратили внимание на внутренние взаимосвязи между разнообразными сферами жизнедеятельности человека, которые обеспечивают развитие общества, его целостность и неповторимость на каждом временном этапе.</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Семиотическое измерение повседневности традиционно определяется через функционирование символики соответствующей культуры. Символ как универсальное знаковое средство пронизывает все сферы культуры, оказывая влияние на ее носителей. Влияние символов на культуру повседневности </w:t>
      </w:r>
      <w:r w:rsidRPr="00A24DD4">
        <w:rPr>
          <w:rFonts w:ascii="Times New Roman" w:hAnsi="Times New Roman" w:cs="Times New Roman"/>
          <w:sz w:val="28"/>
          <w:szCs w:val="28"/>
        </w:rPr>
        <w:lastRenderedPageBreak/>
        <w:t>часто происходит на тех уровнях, которые отчетливо не осознаются носителями культуры, но есть все основания предполагать, что это влияние достаточно сильно.</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По мнению Ю.П. Тен, занимающейся исследованием символа в межкультурной коммуникации, в гуманитарных науках сложились следующие направления разработки понятия «символ»</w:t>
      </w:r>
      <w:r w:rsidR="00855D9F" w:rsidRPr="00A24DD4">
        <w:rPr>
          <w:rStyle w:val="a8"/>
          <w:rFonts w:ascii="Times New Roman" w:hAnsi="Times New Roman" w:cs="Times New Roman"/>
          <w:sz w:val="28"/>
          <w:szCs w:val="28"/>
        </w:rPr>
        <w:footnoteReference w:id="6"/>
      </w:r>
      <w:r w:rsidRPr="00A24DD4">
        <w:rPr>
          <w:rFonts w:ascii="Times New Roman" w:hAnsi="Times New Roman" w:cs="Times New Roman"/>
          <w:sz w:val="28"/>
          <w:szCs w:val="28"/>
        </w:rPr>
        <w:t>: философско-антропологический (символ - ключ к разгадке происхождения человеческого сознания и культуры (К. Гирц, Х.Г. Гадамер, Т. Боас); лингвистический (языковой символизм -</w:t>
      </w:r>
      <w:r w:rsidR="000A7E95" w:rsidRPr="00A24DD4">
        <w:rPr>
          <w:rFonts w:ascii="Times New Roman" w:hAnsi="Times New Roman" w:cs="Times New Roman"/>
          <w:sz w:val="28"/>
          <w:szCs w:val="28"/>
        </w:rPr>
        <w:t xml:space="preserve"> </w:t>
      </w:r>
      <w:r w:rsidRPr="00A24DD4">
        <w:rPr>
          <w:rFonts w:ascii="Times New Roman" w:hAnsi="Times New Roman" w:cs="Times New Roman"/>
          <w:sz w:val="28"/>
          <w:szCs w:val="28"/>
        </w:rPr>
        <w:t>основа человеческой речи и культуры (Ф.де Соссюр); структурно-семиотический (символ - способ познания вербальных и невербальных текстов культуры (Э. Сепир, Ч. Моррис, Ч. Пирс, Р. Барт); эстетико-художественный (символ - художественное средство выражения идей и ценностей (М.О. Сурина, П. Флоренский, Дж. Холл); религиозный (символ - способ взаимосвязи человека с миром божественным (П.М. Бицилли, В. Варденбург, Р. Генон); этнологический (символ - способ этнической интеграции и идентификации (Ф.Ю. Албакова, О.С. Берегова, Ф. Боас); психологический (символ - функция человеческой психики, символ позволяет вскрыть латентные проявления бессознательных структур (3. Фрейд, К.Г. Юнг); социологический (символ -</w:t>
      </w:r>
      <w:r w:rsidR="00585FDC" w:rsidRPr="00A24DD4">
        <w:rPr>
          <w:rFonts w:ascii="Times New Roman" w:hAnsi="Times New Roman" w:cs="Times New Roman"/>
          <w:sz w:val="28"/>
          <w:szCs w:val="28"/>
        </w:rPr>
        <w:t xml:space="preserve"> </w:t>
      </w:r>
      <w:r w:rsidRPr="00A24DD4">
        <w:rPr>
          <w:rFonts w:ascii="Times New Roman" w:hAnsi="Times New Roman" w:cs="Times New Roman"/>
          <w:sz w:val="28"/>
          <w:szCs w:val="28"/>
        </w:rPr>
        <w:t>способ установления социальных связей, отношений и взаимодействий (П. Бергер и Т. Лукман).</w:t>
      </w:r>
    </w:p>
    <w:p w:rsidR="00060FC5" w:rsidRPr="00A24DD4" w:rsidRDefault="000A7E9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Можно выделить</w:t>
      </w:r>
      <w:r w:rsidR="00060FC5" w:rsidRPr="00A24DD4">
        <w:rPr>
          <w:rFonts w:ascii="Times New Roman" w:hAnsi="Times New Roman" w:cs="Times New Roman"/>
          <w:sz w:val="28"/>
          <w:szCs w:val="28"/>
        </w:rPr>
        <w:t xml:space="preserve"> четыре основных подхода к истолкованию символа. Первый подход предполагает, что символ -</w:t>
      </w:r>
      <w:r w:rsidRPr="00A24DD4">
        <w:rPr>
          <w:rFonts w:ascii="Times New Roman" w:hAnsi="Times New Roman" w:cs="Times New Roman"/>
          <w:sz w:val="28"/>
          <w:szCs w:val="28"/>
        </w:rPr>
        <w:t xml:space="preserve"> </w:t>
      </w:r>
      <w:r w:rsidR="00060FC5" w:rsidRPr="00A24DD4">
        <w:rPr>
          <w:rFonts w:ascii="Times New Roman" w:hAnsi="Times New Roman" w:cs="Times New Roman"/>
          <w:sz w:val="28"/>
          <w:szCs w:val="28"/>
        </w:rPr>
        <w:t>разновидность знака, которая может выступать в форме любого знака, находящегося в сфере культуры, то есть созданного в ее границах или включенного в нее извне. Второй подход отождествляет термины «символ» и «знак». В рамках третьего подхода символ - это знак естественного языка или только разновидность знаков естественного языка, противопоставленных несимволическим. Четвертый подход отождествляет понятия индекс и символ.</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lastRenderedPageBreak/>
        <w:t>История культуры и искусства Китая, ориентированная на описание персоналий, этапов развития, особенности того или иного периода, представлена значительным количеством исследований китаеведов, среди которых актуальными для настоящей работы являются труды В.М. Алексеева, Л.С. Васильева, М.Е. Ермакова, А.И. Кобзева, М. Е. Кравцовой, В.В. Малявина, М.А. Неглинской, Б.Л. Рифтина, М.Л. Рудовой, Г.А. Ткаченко, Е.А. Торчинова и др. Различные стороны духовной культуры Китая исследованы в многотомном труде «Энциклопедия духовной культуры Китая» под редакцией М.Л. Титаренко. В.М. Алексеев внес большой вклад в изучение китайской народной картины нянъхуа. Ученому принадлежат исследования произведений китайской литературы, эстетической и философской мысли, переводы, статьи. М.Е. Кравцова выявила ключевые особенности культуры и искусства Китая от глубокой древности до современности. Анализ этнической истории китайцев от зарождения до начала XX века осуществлялся в работах М.В. Крюкова, В.В. Малявина, Л.С. Переломова, М.В. Софронова, H.H. Чебоксарова. М.Е. Ермакову и Е.А. Торчинову принадлежат значительные труды в области буддологии и даосизма. Значимыми для исследования стали работы китайских ученых: Ван Яньсю, Чжан Бодуаня, Лоу Цинси, Сюй Чэнбэй и др.</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Объектом исследования является культура повседневности современного Китая, а предметом - символы в культуре повседневности современного Китая.</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Цель исследования - выявить корпус символов и показать характер их функционирования в культуре повседневности современного Китая.</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 соответствии с целевой установкой определяются основные задачи исследования:</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1. Выявить комплекс символики, функционирующий в культуре современного Китая.</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2. Исследовать тематические группы символов, характерных для культуры современного Китая.</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lastRenderedPageBreak/>
        <w:t>3. Установить частотность употребления символов, актуальных для культуры современного Китая.</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4. Изучить пространственно-временные рамки функционирования символов.</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5. Проанализировать прагматику символов при их координации с носителями культуры и культурой в целом.</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6. Описать формы материального воплощения символов.</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Теоретико-методологические основы исследования.</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Базовым методом исследования является семиотический, который применяется для интерпретации элементов символической системы.</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Для решения сформулированных задач исследования в работе применён метод концептуального анализа, позволяющий комплексно описать различные способы репрезентации символа и выявить актуальные для культуры повседневности современного Китая ценностно значимые понятия. Сравнительно-сопоставительные процедуры в сочетании с приемами историко-типологического метода позволили осуществить дифференциацию символики в соответствии с выполняемыми ею функциями, семантикой, синтагматическим взаимодействием.</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 работе использован метод анкетного опроса, позволивший выявить закономерности существования символики на современном этапе и включающий результаты общественного мониторинга мнений по различным вопросам функционирования символа в культуре повседневности современного Китая.</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Комплексное применение указанных приемов и процедур дает возможность осуществить целостный анализ китайской символики и получить адекватные выводы относительно ее специфики и особенностей бытования в культуре повседневности современного Китая.</w:t>
      </w:r>
    </w:p>
    <w:p w:rsidR="00060FC5" w:rsidRPr="00A24DD4" w:rsidRDefault="00060FC5"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Источники диссертационного исследования определены его целью и задачами и представлены несколькими группами. В диссертации мы используем классические художественные произведения («Сон в красном </w:t>
      </w:r>
      <w:r w:rsidRPr="00A24DD4">
        <w:rPr>
          <w:rFonts w:ascii="Times New Roman" w:hAnsi="Times New Roman" w:cs="Times New Roman"/>
          <w:sz w:val="28"/>
          <w:szCs w:val="28"/>
        </w:rPr>
        <w:lastRenderedPageBreak/>
        <w:t>тереме» (XVIII в.), «Цветы сливы в золотой вазе, или Цзинь, Пин, Мэй» (XVI в.), «Путешествие на Запад» (XVI в.), а также китайскую классическую поэзию (XVII-X вв.). Выбор именно этих художественных текстов обусловлен их признанностью классикой не только в китайской, но и в мировой художественной литературе. Современная символика и ее репрезентативность в культуре повседневности Китая исследована на материале всекитайской газеты «Жэньминь Жибао»</w:t>
      </w:r>
      <w:r w:rsidR="000A7E95" w:rsidRPr="00A24DD4">
        <w:rPr>
          <w:rStyle w:val="a8"/>
          <w:rFonts w:ascii="Times New Roman" w:hAnsi="Times New Roman" w:cs="Times New Roman"/>
          <w:sz w:val="28"/>
          <w:szCs w:val="28"/>
        </w:rPr>
        <w:footnoteReference w:id="7"/>
      </w:r>
      <w:r w:rsidRPr="00A24DD4">
        <w:rPr>
          <w:rFonts w:ascii="Times New Roman" w:hAnsi="Times New Roman" w:cs="Times New Roman"/>
          <w:sz w:val="28"/>
          <w:szCs w:val="28"/>
        </w:rPr>
        <w:t>, современной художественной литературы (рассказы Ван Мэна - современного китайского писателя, признанного мастера короткого рассказа); анкетирования, в котором приняли участие 150 носителей культуры в возрасте от 21 до 24 лет, а также личных наблюдений автора над культурой повседневности современного Китая.</w:t>
      </w:r>
    </w:p>
    <w:p w:rsidR="00060FC5" w:rsidRPr="00A24DD4" w:rsidRDefault="005636D7" w:rsidP="007B126B">
      <w:pPr>
        <w:spacing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 </w:t>
      </w:r>
    </w:p>
    <w:p w:rsidR="00060FC5" w:rsidRPr="00A24DD4" w:rsidRDefault="00060FC5" w:rsidP="00060FC5">
      <w:pPr>
        <w:spacing w:line="360" w:lineRule="auto"/>
        <w:jc w:val="both"/>
        <w:rPr>
          <w:rFonts w:ascii="Times New Roman" w:hAnsi="Times New Roman" w:cs="Times New Roman"/>
          <w:sz w:val="28"/>
          <w:szCs w:val="28"/>
        </w:rPr>
      </w:pPr>
    </w:p>
    <w:p w:rsidR="00DA0AC1" w:rsidRPr="00A24DD4" w:rsidRDefault="00DA0AC1" w:rsidP="00060FC5">
      <w:pPr>
        <w:spacing w:line="360" w:lineRule="auto"/>
        <w:jc w:val="both"/>
        <w:rPr>
          <w:rFonts w:ascii="Times New Roman" w:hAnsi="Times New Roman" w:cs="Times New Roman"/>
          <w:sz w:val="28"/>
          <w:szCs w:val="28"/>
        </w:rPr>
      </w:pPr>
    </w:p>
    <w:p w:rsidR="00DA0AC1" w:rsidRPr="00A24DD4" w:rsidRDefault="00DA0AC1" w:rsidP="00060FC5">
      <w:pPr>
        <w:spacing w:line="360" w:lineRule="auto"/>
        <w:jc w:val="both"/>
        <w:rPr>
          <w:rFonts w:ascii="Times New Roman" w:hAnsi="Times New Roman" w:cs="Times New Roman"/>
          <w:sz w:val="28"/>
          <w:szCs w:val="28"/>
        </w:rPr>
      </w:pPr>
    </w:p>
    <w:p w:rsidR="00DA0AC1" w:rsidRPr="00A24DD4" w:rsidRDefault="00DA0AC1" w:rsidP="00060FC5">
      <w:pPr>
        <w:spacing w:line="360" w:lineRule="auto"/>
        <w:jc w:val="both"/>
        <w:rPr>
          <w:rFonts w:ascii="Times New Roman" w:hAnsi="Times New Roman" w:cs="Times New Roman"/>
          <w:sz w:val="28"/>
          <w:szCs w:val="28"/>
        </w:rPr>
      </w:pPr>
    </w:p>
    <w:p w:rsidR="00DA0AC1" w:rsidRPr="00A24DD4" w:rsidRDefault="00DA0AC1" w:rsidP="00060FC5">
      <w:pPr>
        <w:spacing w:line="360" w:lineRule="auto"/>
        <w:jc w:val="both"/>
        <w:rPr>
          <w:rFonts w:ascii="Times New Roman" w:hAnsi="Times New Roman" w:cs="Times New Roman"/>
          <w:sz w:val="28"/>
          <w:szCs w:val="28"/>
        </w:rPr>
      </w:pPr>
    </w:p>
    <w:p w:rsidR="00DA0AC1" w:rsidRPr="00A24DD4" w:rsidRDefault="00DA0AC1" w:rsidP="00060FC5">
      <w:pPr>
        <w:spacing w:line="360" w:lineRule="auto"/>
        <w:jc w:val="both"/>
        <w:rPr>
          <w:rFonts w:ascii="Times New Roman" w:hAnsi="Times New Roman" w:cs="Times New Roman"/>
          <w:sz w:val="28"/>
          <w:szCs w:val="28"/>
        </w:rPr>
      </w:pPr>
    </w:p>
    <w:p w:rsidR="00DA0AC1" w:rsidRPr="00A24DD4" w:rsidRDefault="00DA0AC1" w:rsidP="00060FC5">
      <w:pPr>
        <w:spacing w:line="360" w:lineRule="auto"/>
        <w:jc w:val="both"/>
        <w:rPr>
          <w:rFonts w:ascii="Times New Roman" w:hAnsi="Times New Roman" w:cs="Times New Roman"/>
          <w:sz w:val="28"/>
          <w:szCs w:val="28"/>
        </w:rPr>
      </w:pPr>
    </w:p>
    <w:p w:rsidR="00DA0AC1" w:rsidRPr="00A24DD4" w:rsidRDefault="00DA0AC1" w:rsidP="00060FC5">
      <w:pPr>
        <w:spacing w:line="360" w:lineRule="auto"/>
        <w:jc w:val="both"/>
        <w:rPr>
          <w:rFonts w:ascii="Times New Roman" w:hAnsi="Times New Roman" w:cs="Times New Roman"/>
          <w:sz w:val="28"/>
          <w:szCs w:val="28"/>
        </w:rPr>
      </w:pPr>
    </w:p>
    <w:p w:rsidR="00DA0AC1" w:rsidRPr="00A24DD4" w:rsidRDefault="00DA0AC1" w:rsidP="00060FC5">
      <w:pPr>
        <w:spacing w:line="360" w:lineRule="auto"/>
        <w:jc w:val="both"/>
        <w:rPr>
          <w:rFonts w:ascii="Times New Roman" w:hAnsi="Times New Roman" w:cs="Times New Roman"/>
          <w:sz w:val="28"/>
          <w:szCs w:val="28"/>
        </w:rPr>
      </w:pPr>
    </w:p>
    <w:p w:rsidR="00387306" w:rsidRPr="00A24DD4" w:rsidRDefault="0078162C" w:rsidP="007B126B">
      <w:pPr>
        <w:pStyle w:val="1"/>
        <w:jc w:val="center"/>
        <w:rPr>
          <w:rFonts w:ascii="Times New Roman" w:hAnsi="Times New Roman" w:cs="Times New Roman"/>
          <w:color w:val="auto"/>
        </w:rPr>
      </w:pPr>
      <w:bookmarkStart w:id="2" w:name="_Toc136295319"/>
      <w:r w:rsidRPr="00A24DD4">
        <w:rPr>
          <w:rFonts w:ascii="Times New Roman" w:hAnsi="Times New Roman" w:cs="Times New Roman"/>
          <w:color w:val="auto"/>
        </w:rPr>
        <w:lastRenderedPageBreak/>
        <w:t>Г</w:t>
      </w:r>
      <w:r w:rsidR="00387306" w:rsidRPr="00A24DD4">
        <w:rPr>
          <w:rFonts w:ascii="Times New Roman" w:hAnsi="Times New Roman" w:cs="Times New Roman"/>
          <w:color w:val="auto"/>
        </w:rPr>
        <w:t>ЛАВА 1 СИМВОЛ В КУЛЬТУРНОЙ ТРАДИЦИИ КИТАЯ</w:t>
      </w:r>
      <w:bookmarkEnd w:id="2"/>
    </w:p>
    <w:p w:rsidR="00387306" w:rsidRPr="00A24DD4" w:rsidRDefault="00387306" w:rsidP="007B126B">
      <w:pPr>
        <w:pStyle w:val="1"/>
        <w:jc w:val="center"/>
        <w:rPr>
          <w:rFonts w:ascii="Times New Roman" w:hAnsi="Times New Roman" w:cs="Times New Roman"/>
          <w:color w:val="auto"/>
        </w:rPr>
      </w:pPr>
      <w:bookmarkStart w:id="3" w:name="_Toc136295320"/>
      <w:r w:rsidRPr="00A24DD4">
        <w:rPr>
          <w:rFonts w:ascii="Times New Roman" w:hAnsi="Times New Roman" w:cs="Times New Roman"/>
          <w:color w:val="auto"/>
        </w:rPr>
        <w:t xml:space="preserve">1.1 Содержание понятия </w:t>
      </w:r>
      <w:r w:rsidR="0061639A" w:rsidRPr="00A24DD4">
        <w:rPr>
          <w:rFonts w:ascii="Times New Roman" w:hAnsi="Times New Roman" w:cs="Times New Roman"/>
          <w:color w:val="auto"/>
        </w:rPr>
        <w:t>«</w:t>
      </w:r>
      <w:r w:rsidRPr="00A24DD4">
        <w:rPr>
          <w:rFonts w:ascii="Times New Roman" w:hAnsi="Times New Roman" w:cs="Times New Roman"/>
          <w:color w:val="auto"/>
        </w:rPr>
        <w:t>символ</w:t>
      </w:r>
      <w:r w:rsidR="0061639A" w:rsidRPr="00A24DD4">
        <w:rPr>
          <w:rFonts w:ascii="Times New Roman" w:hAnsi="Times New Roman" w:cs="Times New Roman"/>
          <w:color w:val="auto"/>
        </w:rPr>
        <w:t>»</w:t>
      </w:r>
      <w:r w:rsidRPr="00A24DD4">
        <w:rPr>
          <w:rFonts w:ascii="Times New Roman" w:hAnsi="Times New Roman" w:cs="Times New Roman"/>
          <w:color w:val="auto"/>
        </w:rPr>
        <w:t xml:space="preserve"> в гуманитарных науках</w:t>
      </w:r>
      <w:bookmarkEnd w:id="3"/>
    </w:p>
    <w:p w:rsidR="007B126B" w:rsidRPr="00A24DD4" w:rsidRDefault="007B126B" w:rsidP="007B126B"/>
    <w:p w:rsidR="008467B9" w:rsidRPr="00A24DD4" w:rsidRDefault="007530C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Символ </w:t>
      </w:r>
      <w:r w:rsidR="008467B9" w:rsidRPr="00A24DD4">
        <w:rPr>
          <w:rFonts w:ascii="Times New Roman" w:hAnsi="Times New Roman" w:cs="Times New Roman"/>
          <w:sz w:val="28"/>
          <w:szCs w:val="28"/>
        </w:rPr>
        <w:t>(греч. symbolon – знак, примета) – универсальная категория в культуре, раскрывающаяся через сопоставления предметного образа и глубинного смысла.</w:t>
      </w:r>
    </w:p>
    <w:p w:rsidR="00CB1673" w:rsidRPr="00A24DD4" w:rsidRDefault="008B5DA9"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Символ в</w:t>
      </w:r>
      <w:r w:rsidR="00CB1673" w:rsidRPr="00A24DD4">
        <w:rPr>
          <w:rFonts w:ascii="Times New Roman" w:hAnsi="Times New Roman" w:cs="Times New Roman"/>
          <w:sz w:val="28"/>
          <w:szCs w:val="28"/>
        </w:rPr>
        <w:t xml:space="preserve"> культуре — универсальная, многозначная категория, раскрывающаяся через сопоставление предметного образа и глубинного смысла. Переходя в символ, образ становится </w:t>
      </w:r>
      <w:r w:rsidR="0061639A" w:rsidRPr="00A24DD4">
        <w:rPr>
          <w:rFonts w:ascii="Times New Roman" w:hAnsi="Times New Roman" w:cs="Times New Roman"/>
          <w:sz w:val="28"/>
          <w:szCs w:val="28"/>
        </w:rPr>
        <w:t>«</w:t>
      </w:r>
      <w:r w:rsidR="00CB1673" w:rsidRPr="00A24DD4">
        <w:rPr>
          <w:rFonts w:ascii="Times New Roman" w:hAnsi="Times New Roman" w:cs="Times New Roman"/>
          <w:sz w:val="28"/>
          <w:szCs w:val="28"/>
        </w:rPr>
        <w:t>прозрачным</w:t>
      </w:r>
      <w:r w:rsidR="0061639A" w:rsidRPr="00A24DD4">
        <w:rPr>
          <w:rFonts w:ascii="Times New Roman" w:hAnsi="Times New Roman" w:cs="Times New Roman"/>
          <w:sz w:val="28"/>
          <w:szCs w:val="28"/>
        </w:rPr>
        <w:t>»</w:t>
      </w:r>
      <w:r w:rsidR="00CB1673" w:rsidRPr="00A24DD4">
        <w:rPr>
          <w:rFonts w:ascii="Times New Roman" w:hAnsi="Times New Roman" w:cs="Times New Roman"/>
          <w:sz w:val="28"/>
          <w:szCs w:val="28"/>
        </w:rPr>
        <w:t xml:space="preserve">, смысл как бы просвечивает сквозь него. Эстетическая информация, которую несет символ, обладает огромным числом степеней свободы, намного превышая возможности человеческого восприятия. </w:t>
      </w:r>
      <w:r w:rsidR="0061639A" w:rsidRPr="00A24DD4">
        <w:rPr>
          <w:rFonts w:ascii="Times New Roman" w:hAnsi="Times New Roman" w:cs="Times New Roman"/>
          <w:sz w:val="28"/>
          <w:szCs w:val="28"/>
        </w:rPr>
        <w:t>«</w:t>
      </w:r>
      <w:r w:rsidR="00CB1673" w:rsidRPr="00A24DD4">
        <w:rPr>
          <w:rFonts w:ascii="Times New Roman" w:hAnsi="Times New Roman" w:cs="Times New Roman"/>
          <w:sz w:val="28"/>
          <w:szCs w:val="28"/>
        </w:rPr>
        <w:t>Я называю символом всякую структуру значения, — писал П.Рикер, — где прямой, первичный, буквальный смысл означает одновременно и другой, косвенный, вторичный, иносказательный смысл, который может быть понят лишь через первый</w:t>
      </w:r>
      <w:r w:rsidR="00713E42" w:rsidRPr="00A24DD4">
        <w:rPr>
          <w:rFonts w:ascii="Times New Roman" w:hAnsi="Times New Roman" w:cs="Times New Roman"/>
          <w:sz w:val="28"/>
          <w:szCs w:val="28"/>
        </w:rPr>
        <w:t>»</w:t>
      </w:r>
      <w:r w:rsidR="00713E42" w:rsidRPr="00A24DD4">
        <w:rPr>
          <w:rStyle w:val="a8"/>
          <w:rFonts w:ascii="Times New Roman" w:hAnsi="Times New Roman" w:cs="Times New Roman"/>
          <w:sz w:val="28"/>
          <w:szCs w:val="28"/>
        </w:rPr>
        <w:footnoteReference w:id="8"/>
      </w:r>
      <w:r w:rsidR="00CB1673" w:rsidRPr="00A24DD4">
        <w:rPr>
          <w:rFonts w:ascii="Times New Roman" w:hAnsi="Times New Roman" w:cs="Times New Roman"/>
          <w:sz w:val="28"/>
          <w:szCs w:val="28"/>
        </w:rPr>
        <w:t>.</w:t>
      </w:r>
    </w:p>
    <w:p w:rsidR="00CB1673" w:rsidRPr="00A24DD4" w:rsidRDefault="00E74937"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Понятие</w:t>
      </w:r>
      <w:r w:rsidR="00557F4F" w:rsidRPr="00A24DD4">
        <w:rPr>
          <w:rFonts w:ascii="Times New Roman" w:hAnsi="Times New Roman" w:cs="Times New Roman"/>
          <w:sz w:val="28"/>
          <w:szCs w:val="28"/>
        </w:rPr>
        <w:t xml:space="preserve"> </w:t>
      </w:r>
      <w:r w:rsidR="0061639A" w:rsidRPr="00A24DD4">
        <w:rPr>
          <w:rFonts w:ascii="Times New Roman" w:hAnsi="Times New Roman" w:cs="Times New Roman"/>
          <w:sz w:val="28"/>
          <w:szCs w:val="28"/>
        </w:rPr>
        <w:t>«</w:t>
      </w:r>
      <w:r w:rsidR="00557F4F" w:rsidRPr="00A24DD4">
        <w:rPr>
          <w:rFonts w:ascii="Times New Roman" w:hAnsi="Times New Roman" w:cs="Times New Roman"/>
          <w:sz w:val="28"/>
          <w:szCs w:val="28"/>
        </w:rPr>
        <w:t>символ</w:t>
      </w:r>
      <w:r w:rsidR="0061639A" w:rsidRPr="00A24DD4">
        <w:rPr>
          <w:rFonts w:ascii="Times New Roman" w:hAnsi="Times New Roman" w:cs="Times New Roman"/>
          <w:sz w:val="28"/>
          <w:szCs w:val="28"/>
        </w:rPr>
        <w:t>»</w:t>
      </w:r>
      <w:r w:rsidR="00557F4F" w:rsidRPr="00A24DD4">
        <w:rPr>
          <w:rFonts w:ascii="Times New Roman" w:hAnsi="Times New Roman" w:cs="Times New Roman"/>
          <w:sz w:val="28"/>
          <w:szCs w:val="28"/>
        </w:rPr>
        <w:t xml:space="preserve"> (от</w:t>
      </w:r>
      <w:r w:rsidRPr="00A24DD4">
        <w:rPr>
          <w:rFonts w:ascii="Times New Roman" w:hAnsi="Times New Roman" w:cs="Times New Roman"/>
          <w:sz w:val="28"/>
          <w:szCs w:val="28"/>
        </w:rPr>
        <w:t xml:space="preserve"> греч. symbolon – </w:t>
      </w:r>
      <w:r w:rsidR="0061639A" w:rsidRPr="00A24DD4">
        <w:rPr>
          <w:rFonts w:ascii="Times New Roman" w:hAnsi="Times New Roman" w:cs="Times New Roman"/>
          <w:sz w:val="28"/>
          <w:szCs w:val="28"/>
        </w:rPr>
        <w:t>«</w:t>
      </w:r>
      <w:r w:rsidR="00557F4F" w:rsidRPr="00A24DD4">
        <w:rPr>
          <w:rFonts w:ascii="Times New Roman" w:hAnsi="Times New Roman" w:cs="Times New Roman"/>
          <w:sz w:val="28"/>
          <w:szCs w:val="28"/>
        </w:rPr>
        <w:t>знак, опознавательная примета</w:t>
      </w:r>
      <w:r w:rsidR="0061639A" w:rsidRPr="00A24DD4">
        <w:rPr>
          <w:rFonts w:ascii="Times New Roman" w:hAnsi="Times New Roman" w:cs="Times New Roman"/>
          <w:sz w:val="28"/>
          <w:szCs w:val="28"/>
        </w:rPr>
        <w:t>»</w:t>
      </w:r>
      <w:r w:rsidR="00557F4F" w:rsidRPr="00A24DD4">
        <w:rPr>
          <w:rFonts w:ascii="Times New Roman" w:hAnsi="Times New Roman" w:cs="Times New Roman"/>
          <w:sz w:val="28"/>
          <w:szCs w:val="28"/>
        </w:rPr>
        <w:t>) –</w:t>
      </w:r>
      <w:r w:rsidR="005C57E9" w:rsidRPr="00A24DD4">
        <w:rPr>
          <w:rFonts w:ascii="Times New Roman" w:hAnsi="Times New Roman" w:cs="Times New Roman"/>
          <w:sz w:val="28"/>
          <w:szCs w:val="28"/>
        </w:rPr>
        <w:t xml:space="preserve">  то </w:t>
      </w:r>
      <w:r w:rsidR="00713E42" w:rsidRPr="00A24DD4">
        <w:rPr>
          <w:rFonts w:ascii="Times New Roman" w:hAnsi="Times New Roman" w:cs="Times New Roman"/>
          <w:sz w:val="28"/>
          <w:szCs w:val="28"/>
        </w:rPr>
        <w:t>есть</w:t>
      </w:r>
      <w:r w:rsidR="005C57E9" w:rsidRPr="00A24DD4">
        <w:rPr>
          <w:rFonts w:ascii="Times New Roman" w:hAnsi="Times New Roman" w:cs="Times New Roman"/>
          <w:sz w:val="28"/>
          <w:szCs w:val="28"/>
        </w:rPr>
        <w:t xml:space="preserve"> это </w:t>
      </w:r>
      <w:r w:rsidR="00557F4F" w:rsidRPr="00A24DD4">
        <w:rPr>
          <w:rFonts w:ascii="Times New Roman" w:hAnsi="Times New Roman" w:cs="Times New Roman"/>
          <w:sz w:val="28"/>
          <w:szCs w:val="28"/>
        </w:rPr>
        <w:t xml:space="preserve">любой предмет, явление, словесный или пластический образ, которые имеют какой-то смысл, отличный от их собственного содержания. В </w:t>
      </w:r>
      <w:r w:rsidR="005C57E9" w:rsidRPr="00A24DD4">
        <w:rPr>
          <w:rFonts w:ascii="Times New Roman" w:hAnsi="Times New Roman" w:cs="Times New Roman"/>
          <w:sz w:val="28"/>
          <w:szCs w:val="28"/>
        </w:rPr>
        <w:t xml:space="preserve"> содержании </w:t>
      </w:r>
      <w:r w:rsidR="00557F4F" w:rsidRPr="00A24DD4">
        <w:rPr>
          <w:rFonts w:ascii="Times New Roman" w:hAnsi="Times New Roman" w:cs="Times New Roman"/>
          <w:sz w:val="28"/>
          <w:szCs w:val="28"/>
        </w:rPr>
        <w:t>символ</w:t>
      </w:r>
      <w:r w:rsidR="005C57E9" w:rsidRPr="00A24DD4">
        <w:rPr>
          <w:rFonts w:ascii="Times New Roman" w:hAnsi="Times New Roman" w:cs="Times New Roman"/>
          <w:sz w:val="28"/>
          <w:szCs w:val="28"/>
        </w:rPr>
        <w:t>а</w:t>
      </w:r>
      <w:r w:rsidR="00557F4F" w:rsidRPr="00A24DD4">
        <w:rPr>
          <w:rFonts w:ascii="Times New Roman" w:hAnsi="Times New Roman" w:cs="Times New Roman"/>
          <w:sz w:val="28"/>
          <w:szCs w:val="28"/>
        </w:rPr>
        <w:t xml:space="preserve"> этим </w:t>
      </w:r>
      <w:r w:rsidR="0061639A" w:rsidRPr="00A24DD4">
        <w:rPr>
          <w:rFonts w:ascii="Times New Roman" w:hAnsi="Times New Roman" w:cs="Times New Roman"/>
          <w:sz w:val="28"/>
          <w:szCs w:val="28"/>
        </w:rPr>
        <w:t>«</w:t>
      </w:r>
      <w:r w:rsidR="00557F4F" w:rsidRPr="00A24DD4">
        <w:rPr>
          <w:rFonts w:ascii="Times New Roman" w:hAnsi="Times New Roman" w:cs="Times New Roman"/>
          <w:sz w:val="28"/>
          <w:szCs w:val="28"/>
        </w:rPr>
        <w:t>другим</w:t>
      </w:r>
      <w:r w:rsidR="0061639A" w:rsidRPr="00A24DD4">
        <w:rPr>
          <w:rFonts w:ascii="Times New Roman" w:hAnsi="Times New Roman" w:cs="Times New Roman"/>
          <w:sz w:val="28"/>
          <w:szCs w:val="28"/>
        </w:rPr>
        <w:t>»</w:t>
      </w:r>
      <w:r w:rsidR="00557F4F" w:rsidRPr="00A24DD4">
        <w:rPr>
          <w:rFonts w:ascii="Times New Roman" w:hAnsi="Times New Roman" w:cs="Times New Roman"/>
          <w:sz w:val="28"/>
          <w:szCs w:val="28"/>
        </w:rPr>
        <w:t>, значением, смыслом является ценность. Значения любых других знаков относятся либо к вещам и предметам реального физического мира, либо к явлениям психической и духовной жизни (понятия, представления, чувства и т.п.). Значение символов указывает на значимость, ценность этих явлений как для отдельного человека (индивидуальные символы), так и для малых и больших групп людей, народов, государства, человечества в целом.</w:t>
      </w:r>
    </w:p>
    <w:p w:rsidR="006B5F66" w:rsidRPr="00A24DD4" w:rsidRDefault="00A75416"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Это понятие</w:t>
      </w:r>
      <w:r w:rsidR="00AF3095" w:rsidRPr="00A24DD4">
        <w:rPr>
          <w:rFonts w:ascii="Times New Roman" w:hAnsi="Times New Roman" w:cs="Times New Roman"/>
          <w:sz w:val="28"/>
          <w:szCs w:val="28"/>
        </w:rPr>
        <w:t xml:space="preserve"> объединяет в себе идеальное, конкретное и абстрактное. Он никогда не возникает сам по себе, но всегда выступает как форма выражения постигнутого человеком смысла. Символ обозначает достижение </w:t>
      </w:r>
      <w:r w:rsidR="00AF3095" w:rsidRPr="00A24DD4">
        <w:rPr>
          <w:rFonts w:ascii="Times New Roman" w:hAnsi="Times New Roman" w:cs="Times New Roman"/>
          <w:sz w:val="28"/>
          <w:szCs w:val="28"/>
        </w:rPr>
        <w:lastRenderedPageBreak/>
        <w:t xml:space="preserve">определенной ступени в обобщенном понимании мира, когда между материальным объектом и образно-знаковым способом его отражения пролегает целая цепь кодирующих его содержание образных звеньев. </w:t>
      </w:r>
    </w:p>
    <w:p w:rsidR="00A576BF" w:rsidRPr="00A24DD4" w:rsidRDefault="00DC4D72"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 символе всегда есть что-то архаическое.</w:t>
      </w:r>
      <w:r w:rsidR="00713E42" w:rsidRPr="00A24DD4">
        <w:rPr>
          <w:rFonts w:ascii="Times New Roman" w:hAnsi="Times New Roman" w:cs="Times New Roman"/>
          <w:sz w:val="28"/>
          <w:szCs w:val="28"/>
        </w:rPr>
        <w:t xml:space="preserve"> </w:t>
      </w:r>
      <w:r w:rsidR="00A576BF" w:rsidRPr="00A24DD4">
        <w:rPr>
          <w:rFonts w:ascii="Times New Roman" w:hAnsi="Times New Roman" w:cs="Times New Roman"/>
          <w:sz w:val="28"/>
          <w:szCs w:val="28"/>
        </w:rPr>
        <w:t>Символ является одним из основных понятий гуманитарных наук: культурологии, философии, социологии, психологии, языкознания, этнографии, искусствоведения, семиотики и др. Исследованием символов занимались многие ученые, в первую очередь, философы, семиотики, лингвисты, культурологи: Р. Барт, А.Ф. Лосев, М.Ю. Лотман, Ч.С. Пирс, Н. Н. Рубцов, Ф. де Соссюр, Ц. Тодоров, Л.А.</w:t>
      </w:r>
      <w:r w:rsidR="00CF0D64">
        <w:rPr>
          <w:rFonts w:ascii="Times New Roman" w:hAnsi="Times New Roman" w:cs="Times New Roman"/>
          <w:sz w:val="28"/>
          <w:szCs w:val="28"/>
        </w:rPr>
        <w:t xml:space="preserve"> </w:t>
      </w:r>
      <w:r w:rsidR="00A576BF" w:rsidRPr="00A24DD4">
        <w:rPr>
          <w:rFonts w:ascii="Times New Roman" w:hAnsi="Times New Roman" w:cs="Times New Roman"/>
          <w:sz w:val="28"/>
          <w:szCs w:val="28"/>
        </w:rPr>
        <w:t>Уайт и другие.</w:t>
      </w:r>
    </w:p>
    <w:p w:rsidR="003B01B3" w:rsidRDefault="003B01B3" w:rsidP="007B12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Символ можно рассматривать и как знак, и как сигнал, и как предзнаменование, в зависимости от контекста. Какие отличительные черты, характеристики символа выделяет Тен:</w:t>
      </w:r>
    </w:p>
    <w:p w:rsidR="003B01B3" w:rsidRDefault="0061639A"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w:t>
      </w:r>
      <w:r w:rsidR="00A576BF" w:rsidRPr="00A24DD4">
        <w:rPr>
          <w:rFonts w:ascii="Times New Roman" w:hAnsi="Times New Roman" w:cs="Times New Roman"/>
          <w:sz w:val="28"/>
          <w:szCs w:val="28"/>
        </w:rPr>
        <w:t>1) символ указывает на нечто такое, чем он сам не является; 2) символ двойственен: его содержание идеально, а внешняя оболочка материальна; 3) символ - это завершенное целостное образование; 4) символ - потенциально неисчерпаемая смысловая глубина; 5) символ - функция человеческого познания</w:t>
      </w:r>
      <w:r w:rsidRPr="00A24DD4">
        <w:rPr>
          <w:rFonts w:ascii="Times New Roman" w:hAnsi="Times New Roman" w:cs="Times New Roman"/>
          <w:sz w:val="28"/>
          <w:szCs w:val="28"/>
        </w:rPr>
        <w:t>»</w:t>
      </w:r>
      <w:r w:rsidR="00713E42" w:rsidRPr="00A24DD4">
        <w:rPr>
          <w:rStyle w:val="a8"/>
          <w:rFonts w:ascii="Times New Roman" w:hAnsi="Times New Roman" w:cs="Times New Roman"/>
          <w:sz w:val="28"/>
          <w:szCs w:val="28"/>
        </w:rPr>
        <w:footnoteReference w:id="9"/>
      </w:r>
      <w:r w:rsidR="00713E42" w:rsidRPr="00A24DD4">
        <w:rPr>
          <w:rFonts w:ascii="Times New Roman" w:hAnsi="Times New Roman" w:cs="Times New Roman"/>
          <w:sz w:val="28"/>
          <w:szCs w:val="28"/>
        </w:rPr>
        <w:t xml:space="preserve">. </w:t>
      </w:r>
    </w:p>
    <w:p w:rsidR="00A576BF" w:rsidRPr="00A24DD4" w:rsidRDefault="003B01B3" w:rsidP="007B12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Шунейко, </w:t>
      </w:r>
      <w:r w:rsidR="0061639A" w:rsidRPr="00A24DD4">
        <w:rPr>
          <w:rFonts w:ascii="Times New Roman" w:hAnsi="Times New Roman" w:cs="Times New Roman"/>
          <w:sz w:val="28"/>
          <w:szCs w:val="28"/>
        </w:rPr>
        <w:t>«</w:t>
      </w:r>
      <w:r w:rsidR="00A576BF" w:rsidRPr="00A24DD4">
        <w:rPr>
          <w:rFonts w:ascii="Times New Roman" w:hAnsi="Times New Roman" w:cs="Times New Roman"/>
          <w:sz w:val="28"/>
          <w:szCs w:val="28"/>
        </w:rPr>
        <w:t>символ - это знак, генетически восходящий к иконе или индексу, который характеризуется двумя основными чертами:</w:t>
      </w:r>
      <w:r w:rsidR="00E55510" w:rsidRPr="00A24DD4">
        <w:rPr>
          <w:rFonts w:ascii="Times New Roman" w:hAnsi="Times New Roman" w:cs="Times New Roman"/>
          <w:sz w:val="28"/>
          <w:szCs w:val="28"/>
        </w:rPr>
        <w:t xml:space="preserve"> </w:t>
      </w:r>
      <w:r w:rsidR="00A576BF" w:rsidRPr="00A24DD4">
        <w:rPr>
          <w:rFonts w:ascii="Times New Roman" w:hAnsi="Times New Roman" w:cs="Times New Roman"/>
          <w:sz w:val="28"/>
          <w:szCs w:val="28"/>
        </w:rPr>
        <w:t>конвенциональным типом связи между означаемым и означающим и тем, что для его интерпретации приемнику необходим более чем один код</w:t>
      </w:r>
      <w:r w:rsidR="0061639A" w:rsidRPr="00A24DD4">
        <w:rPr>
          <w:rFonts w:ascii="Times New Roman" w:hAnsi="Times New Roman" w:cs="Times New Roman"/>
          <w:sz w:val="28"/>
          <w:szCs w:val="28"/>
        </w:rPr>
        <w:t>»</w:t>
      </w:r>
      <w:r w:rsidR="00E55510" w:rsidRPr="00A24DD4">
        <w:rPr>
          <w:rStyle w:val="a8"/>
          <w:rFonts w:ascii="Times New Roman" w:hAnsi="Times New Roman" w:cs="Times New Roman"/>
          <w:sz w:val="28"/>
          <w:szCs w:val="28"/>
        </w:rPr>
        <w:footnoteReference w:id="10"/>
      </w:r>
      <w:r w:rsidR="00E55510" w:rsidRPr="00A24DD4">
        <w:rPr>
          <w:rFonts w:ascii="Times New Roman" w:hAnsi="Times New Roman" w:cs="Times New Roman"/>
          <w:sz w:val="28"/>
          <w:szCs w:val="28"/>
        </w:rPr>
        <w:t>.</w:t>
      </w:r>
    </w:p>
    <w:p w:rsidR="003B01B3" w:rsidRDefault="00E55510"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Ю.М. Лотман </w:t>
      </w:r>
      <w:r w:rsidR="003B01B3">
        <w:rPr>
          <w:rFonts w:ascii="Times New Roman" w:hAnsi="Times New Roman" w:cs="Times New Roman"/>
          <w:sz w:val="28"/>
          <w:szCs w:val="28"/>
        </w:rPr>
        <w:t>отмечает два следующих важных определения:</w:t>
      </w:r>
    </w:p>
    <w:p w:rsidR="003B01B3" w:rsidRDefault="003B01B3" w:rsidP="007B12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639A" w:rsidRPr="00A24DD4">
        <w:rPr>
          <w:rFonts w:ascii="Times New Roman" w:hAnsi="Times New Roman" w:cs="Times New Roman"/>
          <w:sz w:val="28"/>
          <w:szCs w:val="28"/>
        </w:rPr>
        <w:t>«</w:t>
      </w:r>
      <w:r w:rsidR="00A576BF" w:rsidRPr="00A24DD4">
        <w:rPr>
          <w:rFonts w:ascii="Times New Roman" w:hAnsi="Times New Roman" w:cs="Times New Roman"/>
          <w:sz w:val="28"/>
          <w:szCs w:val="28"/>
        </w:rPr>
        <w:t xml:space="preserve">смысловые потенции символа всегда шире их данной реализации: связи, в которые вступает символ с помощью своего выражения с тем или </w:t>
      </w:r>
      <w:r w:rsidR="00A576BF" w:rsidRPr="00A24DD4">
        <w:rPr>
          <w:rFonts w:ascii="Times New Roman" w:hAnsi="Times New Roman" w:cs="Times New Roman"/>
          <w:sz w:val="28"/>
          <w:szCs w:val="28"/>
        </w:rPr>
        <w:lastRenderedPageBreak/>
        <w:t>иным семиотическим окружением, не исчерпывает его смысловых валентностей</w:t>
      </w:r>
      <w:r w:rsidR="0061639A" w:rsidRPr="00A24DD4">
        <w:rPr>
          <w:rFonts w:ascii="Times New Roman" w:hAnsi="Times New Roman" w:cs="Times New Roman"/>
          <w:sz w:val="28"/>
          <w:szCs w:val="28"/>
        </w:rPr>
        <w:t>»</w:t>
      </w:r>
      <w:r w:rsidR="00E55510" w:rsidRPr="00A24DD4">
        <w:rPr>
          <w:rStyle w:val="a8"/>
          <w:rFonts w:ascii="Times New Roman" w:hAnsi="Times New Roman" w:cs="Times New Roman"/>
          <w:sz w:val="28"/>
          <w:szCs w:val="28"/>
        </w:rPr>
        <w:footnoteReference w:id="11"/>
      </w:r>
      <w:r w:rsidR="00E55510" w:rsidRPr="00A24DD4">
        <w:rPr>
          <w:rFonts w:ascii="Times New Roman" w:hAnsi="Times New Roman" w:cs="Times New Roman"/>
          <w:sz w:val="28"/>
          <w:szCs w:val="28"/>
        </w:rPr>
        <w:t xml:space="preserve">. </w:t>
      </w:r>
    </w:p>
    <w:p w:rsidR="00A576BF" w:rsidRDefault="003B01B3" w:rsidP="007B12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639A" w:rsidRPr="00A24DD4">
        <w:rPr>
          <w:rFonts w:ascii="Times New Roman" w:hAnsi="Times New Roman" w:cs="Times New Roman"/>
          <w:sz w:val="28"/>
          <w:szCs w:val="28"/>
        </w:rPr>
        <w:t>«</w:t>
      </w:r>
      <w:r>
        <w:rPr>
          <w:rFonts w:ascii="Times New Roman" w:hAnsi="Times New Roman" w:cs="Times New Roman"/>
          <w:sz w:val="28"/>
          <w:szCs w:val="28"/>
        </w:rPr>
        <w:t>С</w:t>
      </w:r>
      <w:r w:rsidR="00A576BF" w:rsidRPr="00A24DD4">
        <w:rPr>
          <w:rFonts w:ascii="Times New Roman" w:hAnsi="Times New Roman" w:cs="Times New Roman"/>
          <w:sz w:val="28"/>
          <w:szCs w:val="28"/>
        </w:rPr>
        <w:t>имвол выступает как бы конденсатором всех принципов знаковости, и, одновременно, выводит за пределы знаковости. Он - посредник между разными сферами семиозиса, а также между семиотической и внесемиотической реальностью. В равной мере он посредник между синхронией текста и памятью культуры. Роль его - роль семиотического конденсатора</w:t>
      </w:r>
      <w:r w:rsidR="0061639A" w:rsidRPr="00A24DD4">
        <w:rPr>
          <w:rFonts w:ascii="Times New Roman" w:hAnsi="Times New Roman" w:cs="Times New Roman"/>
          <w:sz w:val="28"/>
          <w:szCs w:val="28"/>
        </w:rPr>
        <w:t>»</w:t>
      </w:r>
      <w:r w:rsidR="002609E4" w:rsidRPr="00A24DD4">
        <w:rPr>
          <w:rStyle w:val="a8"/>
          <w:rFonts w:ascii="Times New Roman" w:hAnsi="Times New Roman" w:cs="Times New Roman"/>
          <w:sz w:val="28"/>
          <w:szCs w:val="28"/>
        </w:rPr>
        <w:footnoteReference w:id="12"/>
      </w:r>
      <w:r w:rsidR="002609E4" w:rsidRPr="00A24DD4">
        <w:rPr>
          <w:rFonts w:ascii="Times New Roman" w:hAnsi="Times New Roman" w:cs="Times New Roman"/>
          <w:sz w:val="28"/>
          <w:szCs w:val="28"/>
        </w:rPr>
        <w:t>.</w:t>
      </w:r>
    </w:p>
    <w:p w:rsidR="003B01B3" w:rsidRPr="00A24DD4" w:rsidRDefault="003B01B3" w:rsidP="007B12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Они знаменательны тем, что Лотман всегда обозначает включенность символа в какой-либо текст, но при это сохраняет самостоятельность, и что немаловажно, может быть включен в любой другой контекст. Плюс к этому символ может принадлежать к различным культурным пластам, вступать в различные связи, являясь при этом важным механизмом культуры. Он глубоко проникает во все элементы культурной жизни людей.</w:t>
      </w:r>
    </w:p>
    <w:p w:rsidR="00A576BF" w:rsidRPr="00A24DD4" w:rsidRDefault="00A576BF"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К.А. Свасьян </w:t>
      </w:r>
      <w:r w:rsidR="003B01B3">
        <w:rPr>
          <w:rFonts w:ascii="Times New Roman" w:hAnsi="Times New Roman" w:cs="Times New Roman"/>
          <w:sz w:val="28"/>
          <w:szCs w:val="28"/>
        </w:rPr>
        <w:t xml:space="preserve">дает такое определение - </w:t>
      </w:r>
      <w:r w:rsidR="0061639A" w:rsidRPr="00A24DD4">
        <w:rPr>
          <w:rFonts w:ascii="Times New Roman" w:hAnsi="Times New Roman" w:cs="Times New Roman"/>
          <w:sz w:val="28"/>
          <w:szCs w:val="28"/>
        </w:rPr>
        <w:t>«</w:t>
      </w:r>
      <w:r w:rsidRPr="00A24DD4">
        <w:rPr>
          <w:rFonts w:ascii="Times New Roman" w:hAnsi="Times New Roman" w:cs="Times New Roman"/>
          <w:sz w:val="28"/>
          <w:szCs w:val="28"/>
        </w:rPr>
        <w:t>символ как категория культуры -всеобъемлющее и собирательное понятие; в этом аспекте он есть отражение природного бытия и культурно-значимое выражение его</w:t>
      </w:r>
      <w:r w:rsidR="0061639A" w:rsidRPr="00A24DD4">
        <w:rPr>
          <w:rFonts w:ascii="Times New Roman" w:hAnsi="Times New Roman" w:cs="Times New Roman"/>
          <w:sz w:val="28"/>
          <w:szCs w:val="28"/>
        </w:rPr>
        <w:t>»</w:t>
      </w:r>
      <w:r w:rsidR="002609E4" w:rsidRPr="00A24DD4">
        <w:rPr>
          <w:rStyle w:val="a8"/>
          <w:rFonts w:ascii="Times New Roman" w:hAnsi="Times New Roman" w:cs="Times New Roman"/>
          <w:sz w:val="28"/>
          <w:szCs w:val="28"/>
        </w:rPr>
        <w:footnoteReference w:id="13"/>
      </w:r>
      <w:r w:rsidR="002609E4" w:rsidRPr="00A24DD4">
        <w:rPr>
          <w:rFonts w:ascii="Times New Roman" w:hAnsi="Times New Roman" w:cs="Times New Roman"/>
          <w:sz w:val="28"/>
          <w:szCs w:val="28"/>
        </w:rPr>
        <w:t>.</w:t>
      </w:r>
    </w:p>
    <w:p w:rsidR="00A576BF" w:rsidRDefault="00BC6190" w:rsidP="007B12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Тена, исследующего дефиницию символа в контекте межкультурной коммуникации, важно следующее: </w:t>
      </w:r>
      <w:r w:rsidR="0061639A" w:rsidRPr="00A24DD4">
        <w:rPr>
          <w:rFonts w:ascii="Times New Roman" w:hAnsi="Times New Roman" w:cs="Times New Roman"/>
          <w:sz w:val="28"/>
          <w:szCs w:val="28"/>
        </w:rPr>
        <w:t>«</w:t>
      </w:r>
      <w:r w:rsidR="00A576BF" w:rsidRPr="00A24DD4">
        <w:rPr>
          <w:rFonts w:ascii="Times New Roman" w:hAnsi="Times New Roman" w:cs="Times New Roman"/>
          <w:sz w:val="28"/>
          <w:szCs w:val="28"/>
        </w:rPr>
        <w:t>Символ - универсальное средство культуры, которое в чувственно-воспринимаемой форме кодирует основополагающие для функционирования общества и культуры идеи, идеалы и духовные ценности, сохраняя и транслируя их во внутри- и межкультурных коммуникативных процессах</w:t>
      </w:r>
      <w:r w:rsidR="0061639A" w:rsidRPr="00A24DD4">
        <w:rPr>
          <w:rFonts w:ascii="Times New Roman" w:hAnsi="Times New Roman" w:cs="Times New Roman"/>
          <w:sz w:val="28"/>
          <w:szCs w:val="28"/>
        </w:rPr>
        <w:t>»</w:t>
      </w:r>
      <w:r w:rsidR="004359CB" w:rsidRPr="00A24DD4">
        <w:rPr>
          <w:rStyle w:val="a8"/>
          <w:rFonts w:ascii="Times New Roman" w:hAnsi="Times New Roman" w:cs="Times New Roman"/>
          <w:sz w:val="28"/>
          <w:szCs w:val="28"/>
        </w:rPr>
        <w:footnoteReference w:id="14"/>
      </w:r>
    </w:p>
    <w:p w:rsidR="00BC6190" w:rsidRDefault="00BC6190" w:rsidP="007B126B">
      <w:pPr>
        <w:spacing w:after="0" w:line="360" w:lineRule="auto"/>
        <w:ind w:firstLine="709"/>
        <w:jc w:val="both"/>
        <w:rPr>
          <w:rFonts w:ascii="Times New Roman" w:hAnsi="Times New Roman" w:cs="Times New Roman"/>
          <w:sz w:val="28"/>
          <w:szCs w:val="28"/>
        </w:rPr>
      </w:pPr>
      <w:r w:rsidRPr="00BC6190">
        <w:rPr>
          <w:rFonts w:ascii="Times New Roman" w:hAnsi="Times New Roman" w:cs="Times New Roman"/>
          <w:sz w:val="28"/>
          <w:szCs w:val="28"/>
        </w:rPr>
        <w:t>Знак — это целое, возникающее в результате ассо</w:t>
      </w:r>
      <w:r>
        <w:rPr>
          <w:rFonts w:ascii="Times New Roman" w:hAnsi="Times New Roman" w:cs="Times New Roman"/>
          <w:sz w:val="28"/>
          <w:szCs w:val="28"/>
        </w:rPr>
        <w:t xml:space="preserve">циации означающего с означаемым. </w:t>
      </w:r>
      <w:r w:rsidRPr="00BC6190">
        <w:rPr>
          <w:rFonts w:ascii="Times New Roman" w:hAnsi="Times New Roman" w:cs="Times New Roman"/>
          <w:sz w:val="28"/>
          <w:szCs w:val="28"/>
        </w:rPr>
        <w:t xml:space="preserve">Отношение между означающим и означаемым называется </w:t>
      </w:r>
      <w:r w:rsidRPr="00BC6190">
        <w:rPr>
          <w:rFonts w:ascii="Times New Roman" w:hAnsi="Times New Roman" w:cs="Times New Roman"/>
          <w:sz w:val="28"/>
          <w:szCs w:val="28"/>
        </w:rPr>
        <w:lastRenderedPageBreak/>
        <w:t>«означанием»</w:t>
      </w:r>
      <w:r w:rsidR="004359CB" w:rsidRPr="00A24DD4">
        <w:rPr>
          <w:rStyle w:val="a8"/>
          <w:rFonts w:ascii="Times New Roman" w:hAnsi="Times New Roman" w:cs="Times New Roman"/>
          <w:sz w:val="28"/>
          <w:szCs w:val="28"/>
        </w:rPr>
        <w:footnoteReference w:id="15"/>
      </w:r>
      <w:r w:rsidR="00A576BF" w:rsidRPr="00A24DD4">
        <w:rPr>
          <w:rFonts w:ascii="Times New Roman" w:hAnsi="Times New Roman" w:cs="Times New Roman"/>
          <w:sz w:val="28"/>
          <w:szCs w:val="28"/>
        </w:rPr>
        <w:t xml:space="preserve">. </w:t>
      </w:r>
      <w:r>
        <w:rPr>
          <w:rFonts w:ascii="Times New Roman" w:hAnsi="Times New Roman" w:cs="Times New Roman"/>
          <w:sz w:val="28"/>
          <w:szCs w:val="28"/>
        </w:rPr>
        <w:t xml:space="preserve"> О</w:t>
      </w:r>
      <w:r w:rsidRPr="00BC6190">
        <w:rPr>
          <w:rFonts w:ascii="Times New Roman" w:hAnsi="Times New Roman" w:cs="Times New Roman"/>
          <w:sz w:val="28"/>
          <w:szCs w:val="28"/>
        </w:rPr>
        <w:t>тношения между о</w:t>
      </w:r>
      <w:r>
        <w:rPr>
          <w:rFonts w:ascii="Times New Roman" w:hAnsi="Times New Roman" w:cs="Times New Roman"/>
          <w:sz w:val="28"/>
          <w:szCs w:val="28"/>
        </w:rPr>
        <w:t>значающим и означаемым условны, они демонстрируют</w:t>
      </w:r>
      <w:r w:rsidRPr="00BC6190">
        <w:rPr>
          <w:rFonts w:ascii="Times New Roman" w:hAnsi="Times New Roman" w:cs="Times New Roman"/>
          <w:sz w:val="28"/>
          <w:szCs w:val="28"/>
        </w:rPr>
        <w:t xml:space="preserve"> зависимость от социальных и культурных условностей. Это особенно ясно в случае с языковыми знаками, которыми занимался Соссюр: слово означает то, что оно делает с нами, только потому, что мы коллективно соглашаемся позволить ему это делать.</w:t>
      </w:r>
    </w:p>
    <w:p w:rsidR="00BC6190" w:rsidRDefault="008165A5" w:rsidP="008165A5">
      <w:pPr>
        <w:spacing w:after="0" w:line="360" w:lineRule="auto"/>
        <w:ind w:firstLine="709"/>
        <w:jc w:val="both"/>
        <w:rPr>
          <w:rFonts w:ascii="Times New Roman" w:hAnsi="Times New Roman" w:cs="Times New Roman"/>
          <w:sz w:val="28"/>
          <w:szCs w:val="28"/>
        </w:rPr>
      </w:pPr>
      <w:r w:rsidRPr="008165A5">
        <w:rPr>
          <w:rFonts w:ascii="Times New Roman" w:hAnsi="Times New Roman" w:cs="Times New Roman"/>
          <w:sz w:val="28"/>
          <w:szCs w:val="28"/>
        </w:rPr>
        <w:t>Бартовское понимание мифа — это понятие социально сконструированной реальности, выдаваемой за «естественную»</w:t>
      </w:r>
      <w:r w:rsidRPr="00A24DD4">
        <w:rPr>
          <w:rStyle w:val="a8"/>
          <w:rFonts w:ascii="Times New Roman" w:hAnsi="Times New Roman" w:cs="Times New Roman"/>
          <w:sz w:val="28"/>
          <w:szCs w:val="28"/>
        </w:rPr>
        <w:footnoteReference w:id="16"/>
      </w:r>
      <w:r w:rsidRPr="00A24DD4">
        <w:rPr>
          <w:rFonts w:ascii="Times New Roman" w:hAnsi="Times New Roman" w:cs="Times New Roman"/>
          <w:sz w:val="28"/>
          <w:szCs w:val="28"/>
        </w:rPr>
        <w:t xml:space="preserve">. </w:t>
      </w:r>
      <w:r w:rsidRPr="008165A5">
        <w:rPr>
          <w:rFonts w:ascii="Times New Roman" w:hAnsi="Times New Roman" w:cs="Times New Roman"/>
          <w:sz w:val="28"/>
          <w:szCs w:val="28"/>
        </w:rPr>
        <w:t>Мнения и ценности исторически и социально определенного класса выдаются за «универсальные истины»,</w:t>
      </w:r>
      <w:r>
        <w:rPr>
          <w:rFonts w:ascii="Times New Roman" w:hAnsi="Times New Roman" w:cs="Times New Roman"/>
          <w:sz w:val="28"/>
          <w:szCs w:val="28"/>
        </w:rPr>
        <w:t xml:space="preserve"> даже если они являются мифами. </w:t>
      </w:r>
      <w:r w:rsidRPr="008165A5">
        <w:rPr>
          <w:rFonts w:ascii="Times New Roman" w:hAnsi="Times New Roman" w:cs="Times New Roman"/>
          <w:sz w:val="28"/>
          <w:szCs w:val="28"/>
        </w:rPr>
        <w:t>Попытки оспорить эту натурализацию и универсализацию социально сконструированной реальности отвергаются как лишенные «bon sens» и, следовательно, исключаются из серьезного рассмотрения.</w:t>
      </w:r>
    </w:p>
    <w:p w:rsidR="00BC6190" w:rsidRDefault="00BC6190" w:rsidP="007B12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BC6190">
        <w:rPr>
          <w:rFonts w:ascii="Times New Roman" w:hAnsi="Times New Roman" w:cs="Times New Roman"/>
          <w:sz w:val="28"/>
          <w:szCs w:val="28"/>
        </w:rPr>
        <w:t>огласно Пирсу, «мы мыслим только знаками» Знаки пр</w:t>
      </w:r>
      <w:r>
        <w:rPr>
          <w:rFonts w:ascii="Times New Roman" w:hAnsi="Times New Roman" w:cs="Times New Roman"/>
          <w:sz w:val="28"/>
          <w:szCs w:val="28"/>
        </w:rPr>
        <w:t>инимают форму слов, изображений</w:t>
      </w:r>
      <w:r w:rsidRPr="00BC6190">
        <w:rPr>
          <w:rFonts w:ascii="Times New Roman" w:hAnsi="Times New Roman" w:cs="Times New Roman"/>
          <w:sz w:val="28"/>
          <w:szCs w:val="28"/>
        </w:rPr>
        <w:t>, звуков, запахов, вкусов, действий или объектов, но такие вещи не имеют внутреннего значения и становятся знаками только тогда, когда мы наделяем их значением. «Ничто не является знаком, если оно не интерпретируе</w:t>
      </w:r>
      <w:r>
        <w:rPr>
          <w:rFonts w:ascii="Times New Roman" w:hAnsi="Times New Roman" w:cs="Times New Roman"/>
          <w:sz w:val="28"/>
          <w:szCs w:val="28"/>
        </w:rPr>
        <w:t xml:space="preserve">тся как знак», — заявляет Пирс. </w:t>
      </w:r>
      <w:r w:rsidRPr="00BC6190">
        <w:rPr>
          <w:rFonts w:ascii="Times New Roman" w:hAnsi="Times New Roman" w:cs="Times New Roman"/>
          <w:sz w:val="28"/>
          <w:szCs w:val="28"/>
        </w:rPr>
        <w:t>Что угодно может быть знаком, пока кто-то интерпретирует это как «означающее» что-то — относящееся к чему-то или обоз</w:t>
      </w:r>
      <w:r>
        <w:rPr>
          <w:rFonts w:ascii="Times New Roman" w:hAnsi="Times New Roman" w:cs="Times New Roman"/>
          <w:sz w:val="28"/>
          <w:szCs w:val="28"/>
        </w:rPr>
        <w:t xml:space="preserve">начающее его </w:t>
      </w:r>
      <w:r w:rsidRPr="00BC6190">
        <w:rPr>
          <w:rFonts w:ascii="Times New Roman" w:hAnsi="Times New Roman" w:cs="Times New Roman"/>
          <w:sz w:val="28"/>
          <w:szCs w:val="28"/>
        </w:rPr>
        <w:t>нечто отличное от себя. Мы интерпретируем вещи как знаки в значительной степени бессознательно, соотнося их с привычными системами условностей.</w:t>
      </w:r>
      <w:r w:rsidR="008D5994" w:rsidRPr="00A24DD4">
        <w:rPr>
          <w:rStyle w:val="a8"/>
          <w:rFonts w:ascii="Times New Roman" w:hAnsi="Times New Roman" w:cs="Times New Roman"/>
          <w:sz w:val="28"/>
          <w:szCs w:val="28"/>
        </w:rPr>
        <w:footnoteReference w:id="17"/>
      </w:r>
      <w:r w:rsidR="00A576BF" w:rsidRPr="00A24DD4">
        <w:rPr>
          <w:rFonts w:ascii="Times New Roman" w:hAnsi="Times New Roman" w:cs="Times New Roman"/>
          <w:sz w:val="28"/>
          <w:szCs w:val="28"/>
        </w:rPr>
        <w:t xml:space="preserve">. </w:t>
      </w:r>
    </w:p>
    <w:p w:rsidR="003B01B3" w:rsidRDefault="003B01B3" w:rsidP="007B126B">
      <w:pPr>
        <w:spacing w:after="0" w:line="360" w:lineRule="auto"/>
        <w:ind w:firstLine="709"/>
        <w:jc w:val="both"/>
        <w:rPr>
          <w:rFonts w:ascii="Times New Roman" w:hAnsi="Times New Roman" w:cs="Times New Roman"/>
          <w:sz w:val="28"/>
          <w:szCs w:val="28"/>
        </w:rPr>
      </w:pPr>
    </w:p>
    <w:p w:rsidR="00CF0D64" w:rsidRDefault="00CF0D64" w:rsidP="007B126B">
      <w:pPr>
        <w:spacing w:after="0" w:line="360" w:lineRule="auto"/>
        <w:ind w:firstLine="709"/>
        <w:jc w:val="both"/>
        <w:rPr>
          <w:rFonts w:ascii="Times New Roman" w:hAnsi="Times New Roman" w:cs="Times New Roman"/>
          <w:sz w:val="28"/>
          <w:szCs w:val="28"/>
        </w:rPr>
      </w:pPr>
    </w:p>
    <w:p w:rsidR="00CF0D64" w:rsidRDefault="00CF0D64" w:rsidP="007B126B">
      <w:pPr>
        <w:spacing w:after="0" w:line="360" w:lineRule="auto"/>
        <w:ind w:firstLine="709"/>
        <w:jc w:val="both"/>
        <w:rPr>
          <w:rFonts w:ascii="Times New Roman" w:hAnsi="Times New Roman" w:cs="Times New Roman"/>
          <w:sz w:val="28"/>
          <w:szCs w:val="28"/>
        </w:rPr>
      </w:pPr>
    </w:p>
    <w:p w:rsidR="00CF0D64" w:rsidRDefault="00CF0D64" w:rsidP="007B126B">
      <w:pPr>
        <w:spacing w:after="0" w:line="360" w:lineRule="auto"/>
        <w:ind w:firstLine="709"/>
        <w:jc w:val="both"/>
        <w:rPr>
          <w:rFonts w:ascii="Times New Roman" w:hAnsi="Times New Roman" w:cs="Times New Roman"/>
          <w:sz w:val="28"/>
          <w:szCs w:val="28"/>
        </w:rPr>
      </w:pPr>
    </w:p>
    <w:p w:rsidR="007B126B" w:rsidRPr="00A24DD4" w:rsidRDefault="007B126B" w:rsidP="007B126B">
      <w:pPr>
        <w:pStyle w:val="1"/>
        <w:jc w:val="center"/>
        <w:rPr>
          <w:rFonts w:ascii="Times New Roman" w:eastAsia="Calibri" w:hAnsi="Times New Roman" w:cs="Times New Roman"/>
          <w:color w:val="auto"/>
        </w:rPr>
      </w:pPr>
      <w:bookmarkStart w:id="4" w:name="_Toc136295321"/>
      <w:r w:rsidRPr="00A24DD4">
        <w:rPr>
          <w:rFonts w:ascii="Times New Roman" w:eastAsia="Calibri" w:hAnsi="Times New Roman" w:cs="Times New Roman"/>
          <w:color w:val="auto"/>
        </w:rPr>
        <w:lastRenderedPageBreak/>
        <w:t>1.2 Классификация китайской символики</w:t>
      </w:r>
      <w:bookmarkEnd w:id="4"/>
    </w:p>
    <w:p w:rsidR="00154A89" w:rsidRPr="00A24DD4" w:rsidRDefault="00154A89" w:rsidP="00154A89"/>
    <w:p w:rsidR="00BF787A" w:rsidRPr="00A24DD4" w:rsidRDefault="00BF787A" w:rsidP="00BF787A">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«Символ» и «Символическая ассоциация» - самые важные вещи, помогающие национальному имиджу и коммуникации национального бренда через культурные символы.</w:t>
      </w:r>
    </w:p>
    <w:p w:rsidR="00890C90" w:rsidRPr="00A24DD4" w:rsidRDefault="00890C90" w:rsidP="00890C90">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 процессе локализации китайской теории символов понятие «культурный символ» постоянно выводилось и интерпретировалось учеными, и его коннотация становилась все более богатой. Бин Чжэн считает, что культурные символы - это типичный репрезентативный образ, сформированный историческим накоплением и получивший широкое признание в народе, благотворно влияющий на культурное осознание особенностей самой культуры, наследование и распространение культуры</w:t>
      </w:r>
      <w:r w:rsidRPr="00A24DD4">
        <w:rPr>
          <w:rStyle w:val="a8"/>
          <w:rFonts w:ascii="Times New Roman" w:hAnsi="Times New Roman" w:cs="Times New Roman"/>
          <w:sz w:val="28"/>
          <w:szCs w:val="28"/>
        </w:rPr>
        <w:footnoteReference w:id="18"/>
      </w:r>
      <w:r w:rsidRPr="00A24DD4">
        <w:rPr>
          <w:rFonts w:ascii="Times New Roman" w:hAnsi="Times New Roman" w:cs="Times New Roman"/>
          <w:sz w:val="28"/>
          <w:szCs w:val="28"/>
        </w:rPr>
        <w:t>.  Фэн Цзюцай указал, что культурные символы, как сжатый знак культурных ресурсов страны или региона, являются сущностью материальной культуры и духовной культуры, которые были осаждены после промывки временем</w:t>
      </w:r>
      <w:r w:rsidRPr="00A24DD4">
        <w:rPr>
          <w:rStyle w:val="a8"/>
          <w:rFonts w:ascii="Times New Roman" w:hAnsi="Times New Roman" w:cs="Times New Roman"/>
          <w:sz w:val="28"/>
          <w:szCs w:val="28"/>
        </w:rPr>
        <w:footnoteReference w:id="19"/>
      </w:r>
      <w:r w:rsidRPr="00A24DD4">
        <w:rPr>
          <w:rFonts w:ascii="Times New Roman" w:hAnsi="Times New Roman" w:cs="Times New Roman"/>
          <w:sz w:val="28"/>
          <w:szCs w:val="28"/>
        </w:rPr>
        <w:t>.  Мэн Сянфэй отмечает, что  культурные символы отражают «характеристики определенного общества или социальной группы»</w:t>
      </w:r>
      <w:r w:rsidRPr="00A24DD4">
        <w:rPr>
          <w:rStyle w:val="a8"/>
          <w:rFonts w:ascii="Times New Roman" w:hAnsi="Times New Roman" w:cs="Times New Roman"/>
          <w:sz w:val="28"/>
          <w:szCs w:val="28"/>
        </w:rPr>
        <w:footnoteReference w:id="20"/>
      </w:r>
      <w:r w:rsidRPr="00A24DD4">
        <w:rPr>
          <w:rFonts w:ascii="Times New Roman" w:hAnsi="Times New Roman" w:cs="Times New Roman"/>
          <w:sz w:val="28"/>
          <w:szCs w:val="28"/>
        </w:rPr>
        <w:t xml:space="preserve">. Можно увидеть, что не только предприятие имеет уникальный культурный символ, но и регион, нация и страна также имеют соответствующие культурные символы, свои особенности. Поэтому в коннотационном отношении культурные символы представляют собой абстрактное сгущение культурной деятельности определенной социальной группы, содержащее и охватывающее языки, мифы и легенды, праздники и народные обычаи, героев, утварь и ремесла, </w:t>
      </w:r>
      <w:r w:rsidRPr="00A24DD4">
        <w:rPr>
          <w:rFonts w:ascii="Times New Roman" w:hAnsi="Times New Roman" w:cs="Times New Roman"/>
          <w:sz w:val="28"/>
          <w:szCs w:val="28"/>
        </w:rPr>
        <w:lastRenderedPageBreak/>
        <w:t>этикет и мораль, ценности и верования, национальные гербы и национальные флаги и т. д.</w:t>
      </w:r>
    </w:p>
    <w:p w:rsidR="00BF787A" w:rsidRPr="00A24DD4" w:rsidRDefault="00BF787A" w:rsidP="00BF787A">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Символы китайской культуры включают в себя следующее - Великую стену, Запретный город, драконов, панд и т. д.,, а также символы китайской культурной жизни, включая фарфор, Весенний фестиваль, сады, китайскую кухню и т. д. , Пекинская опера и др.; китайские идеологические символы, представленные конфуцианством и даосизмом; китайские образовательные символы, представленные Пекинским университетом и университетом Цинхуа. Еще некоторые репрезентативные китайские культурные символы: китайская каллиграфия, вырезание печатей, китайские узлы, пекинская опера, грим для лица, театр теней, боевые искусства. Искусство, акробатика, циньские кирпичи и ханьские плитки, терракотовые воины и лошади, надписи на костях оракула, китайский фарфор, красные фонари, четыре сокровища исследования, четыре великих изобретения, китайская живопись, панды, красные флаги, река Янцзы и Желтая река. </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Китай - это </w:t>
      </w:r>
      <w:r w:rsidR="008D5994" w:rsidRPr="00A24DD4">
        <w:rPr>
          <w:rFonts w:ascii="Times New Roman" w:hAnsi="Times New Roman" w:cs="Times New Roman"/>
          <w:sz w:val="28"/>
          <w:szCs w:val="28"/>
        </w:rPr>
        <w:t>страна</w:t>
      </w:r>
      <w:r w:rsidRPr="00A24DD4">
        <w:rPr>
          <w:rFonts w:ascii="Times New Roman" w:hAnsi="Times New Roman" w:cs="Times New Roman"/>
          <w:sz w:val="28"/>
          <w:szCs w:val="28"/>
        </w:rPr>
        <w:t xml:space="preserve"> контрастов, где китайцы соседствуют с уйгурами, монголами, маньчжурами. Они исповедуют конфуцианство, даосизм, буддизм, ислам и христианство. Там древние обычаи и традиции сосуществуют в непосредственной близости с самыми современными мировыми инженерными достижениями</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 основе китайской культуры – сложная система знаков и символов, которые несут необычную для иностранца смысловую нагрузку.</w:t>
      </w:r>
    </w:p>
    <w:p w:rsidR="00154A89" w:rsidRPr="00A24DD4" w:rsidRDefault="00154A89" w:rsidP="00154A89">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Китай относится к наиболее древней цивилизации, которая вобрала в себя большое число государств и культур в течение 6 тысяч лет</w:t>
      </w:r>
      <w:r w:rsidRPr="00A24DD4">
        <w:rPr>
          <w:rStyle w:val="a8"/>
          <w:rFonts w:ascii="Times New Roman" w:hAnsi="Times New Roman" w:cs="Times New Roman"/>
          <w:sz w:val="28"/>
          <w:szCs w:val="28"/>
        </w:rPr>
        <w:footnoteReference w:id="21"/>
      </w:r>
      <w:r w:rsidRPr="00A24DD4">
        <w:rPr>
          <w:rFonts w:ascii="Times New Roman" w:hAnsi="Times New Roman" w:cs="Times New Roman"/>
          <w:sz w:val="28"/>
          <w:szCs w:val="28"/>
        </w:rPr>
        <w:t>. Это страна символов, скрытых смыслов и настоящего таинства, переданного через столетия, сохранившегося и в наши дни. До XIX века Китай был одним из самых передовых мировых государств и основным культурным центром Восточной Азии.</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lastRenderedPageBreak/>
        <w:t>Китайская культура - одна из самых древних и сложных в мире. Даже сегодня многие китайские ценности заимствованы из даосизма, конфуцианства и других древних китайских философий.</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 результате китайская история пронизана бесчисленными символами, которые несут в себе множество значений и оказывают глубокое влияние на культуру.</w:t>
      </w:r>
    </w:p>
    <w:p w:rsidR="00410D12" w:rsidRPr="00A24DD4" w:rsidRDefault="00410D12" w:rsidP="008D5994">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1. Дракон </w:t>
      </w:r>
    </w:p>
    <w:p w:rsidR="00E57C32" w:rsidRPr="00A24DD4" w:rsidRDefault="000B3F6B" w:rsidP="00E57C3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Главный и традиционный символ китайской культуры – это дракон, который занимает особое место</w:t>
      </w:r>
      <w:r w:rsidR="00E57C32" w:rsidRPr="00A24DD4">
        <w:rPr>
          <w:rFonts w:ascii="Times New Roman" w:hAnsi="Times New Roman" w:cs="Times New Roman"/>
          <w:sz w:val="28"/>
          <w:szCs w:val="28"/>
        </w:rPr>
        <w:t xml:space="preserve"> как обозначающий добро, мир и процветание</w:t>
      </w:r>
      <w:r w:rsidR="008D5994" w:rsidRPr="00A24DD4">
        <w:rPr>
          <w:rStyle w:val="a8"/>
          <w:rFonts w:ascii="Times New Roman" w:hAnsi="Times New Roman" w:cs="Times New Roman"/>
          <w:sz w:val="28"/>
          <w:szCs w:val="28"/>
        </w:rPr>
        <w:footnoteReference w:id="22"/>
      </w:r>
      <w:r w:rsidR="000E1646" w:rsidRPr="00A24DD4">
        <w:rPr>
          <w:rFonts w:ascii="Times New Roman" w:hAnsi="Times New Roman" w:cs="Times New Roman"/>
          <w:sz w:val="28"/>
          <w:szCs w:val="28"/>
        </w:rPr>
        <w:t xml:space="preserve">. </w:t>
      </w:r>
    </w:p>
    <w:p w:rsidR="00E57C32" w:rsidRPr="00A24DD4" w:rsidRDefault="00E57C32" w:rsidP="00E57C32">
      <w:pPr>
        <w:spacing w:after="0" w:line="360" w:lineRule="auto"/>
        <w:ind w:firstLine="709"/>
        <w:jc w:val="both"/>
        <w:rPr>
          <w:rFonts w:ascii="Times New Roman" w:hAnsi="Times New Roman" w:cs="Times New Roman"/>
          <w:sz w:val="28"/>
          <w:szCs w:val="28"/>
          <w:lang w:val="en-US"/>
        </w:rPr>
      </w:pPr>
      <w:r w:rsidRPr="00A24DD4">
        <w:rPr>
          <w:rFonts w:ascii="Times New Roman" w:hAnsi="Times New Roman" w:cs="Times New Roman"/>
          <w:sz w:val="28"/>
          <w:szCs w:val="28"/>
        </w:rPr>
        <w:t>Символика дракона в Китае очень богата. Он считается важным тотемом и животным в традиционной китайской культуре, олицетворяющим власть, благородство, тайну, импульс и мудрость. В традиционной китайской культуре дракон также считается талисманом, олицетворяющим удачу, счастье и долголетие. В китайской истории и культуре дракон всегда считался национальным символом, олицетворяющим единство, силу и славу Китая. Поэтому статус дракона в китайской культуре очень важен.</w:t>
      </w:r>
    </w:p>
    <w:p w:rsidR="00E57C32" w:rsidRPr="00A24DD4" w:rsidRDefault="00E57C32" w:rsidP="00E57C3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Неотъемлемой частью народной культуры образ дракона является в том числе потому, что это символ власти императора, который широко почитал китайцами</w:t>
      </w:r>
      <w:r w:rsidRPr="00A24DD4">
        <w:rPr>
          <w:rStyle w:val="a8"/>
          <w:rFonts w:ascii="Times New Roman" w:hAnsi="Times New Roman" w:cs="Times New Roman"/>
          <w:sz w:val="28"/>
          <w:szCs w:val="28"/>
        </w:rPr>
        <w:footnoteReference w:id="23"/>
      </w:r>
      <w:r w:rsidRPr="00A24DD4">
        <w:rPr>
          <w:rFonts w:ascii="Times New Roman" w:hAnsi="Times New Roman" w:cs="Times New Roman"/>
          <w:sz w:val="28"/>
          <w:szCs w:val="28"/>
        </w:rPr>
        <w:t xml:space="preserve">. </w:t>
      </w:r>
    </w:p>
    <w:p w:rsidR="00E57C32" w:rsidRPr="00A24DD4" w:rsidRDefault="00E57C32" w:rsidP="00E57C3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Дракон считается священным символом во многих культурах и имеет много значений, в том числе: 1. Власть и сила: дракон — могущественное существо, чье присутствие символизирует власть и силу. В китайской культуре дракон считается символом императора, представляющим имперскую власть и правящую власть. 2. Удачи и счастья. В китайской культуре дракон также считается символом удачи и счастья. В традиционной </w:t>
      </w:r>
      <w:r w:rsidRPr="00A24DD4">
        <w:rPr>
          <w:rFonts w:ascii="Times New Roman" w:hAnsi="Times New Roman" w:cs="Times New Roman"/>
          <w:sz w:val="28"/>
          <w:szCs w:val="28"/>
        </w:rPr>
        <w:lastRenderedPageBreak/>
        <w:t xml:space="preserve">китайской культуре дракон считается благоприятным животным, которое может принести удачу и счастье. 3. Таинственный и волшебный: дракон считается загадочным и волшебным существом, и его существование заставляет людей чувствовать себя таинственными и волшебными. Во многих культурах драконы считаются сверхъестественными существами, олицетворяющими мистические силы. 4. Импульс и величие: образ дракона величественен и величественен, что может оказать сильное визуальное воздействие на людей. Во многих культурах дракон считается величественным образом, способным вызвать у людей сильное чувство шока. </w:t>
      </w:r>
    </w:p>
    <w:p w:rsidR="00AC193F" w:rsidRPr="00A24DD4" w:rsidRDefault="00AC193F" w:rsidP="00E57C3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Ежегодно в стране проводится праздник «Дуань-у цзе» - праздник лодочных гонок в пятый день месяца по лунном календарю, а лодки напоминают по форме драконов, также во время праздника в небо запускают летающих-танцующих драконов</w:t>
      </w:r>
      <w:r w:rsidR="00E57C32" w:rsidRPr="00A24DD4">
        <w:rPr>
          <w:rStyle w:val="a8"/>
          <w:rFonts w:ascii="Times New Roman" w:hAnsi="Times New Roman" w:cs="Times New Roman"/>
          <w:sz w:val="28"/>
          <w:szCs w:val="28"/>
        </w:rPr>
        <w:footnoteReference w:id="24"/>
      </w:r>
      <w:r w:rsidR="00E57C32" w:rsidRPr="00A24DD4">
        <w:rPr>
          <w:rFonts w:ascii="Times New Roman" w:hAnsi="Times New Roman" w:cs="Times New Roman"/>
          <w:sz w:val="28"/>
          <w:szCs w:val="28"/>
        </w:rPr>
        <w:t xml:space="preserve">. </w:t>
      </w:r>
    </w:p>
    <w:p w:rsidR="00E57C32" w:rsidRPr="00A24DD4" w:rsidRDefault="00E57C32" w:rsidP="00E57C3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Дракон имеет очень важное символическое значение в китайской культуре и считается символом благоприятности, силы и святости. В традиционной китайской культуре дракон считается загадочным существом, способным управлять природными элементами, такими как вода, облака и дождь, олицетворяющими силу неба и силу земли. Поэтому дракон стал символом китайской королевской семьи, олицетворяющим имперскую власть и национальную власть. Кроме того, дракон также считается благоприятным явлением, олицетворяющим счастье, долголетие и успех, поэтому он очень популярен в китайской культуре.</w:t>
      </w:r>
    </w:p>
    <w:p w:rsidR="00E57C32" w:rsidRPr="00A24DD4" w:rsidRDefault="00E57C32" w:rsidP="00E57C3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В китайской культуре дракон олицетворяет символические значения силы, власти, достоинства, тайны и благоприятности. Это одно из самых важных мифических существ в традиционной китайской культуре, которое считается священным существом, обладающим божественной силой и таинственными способностями в мифах и легендах. В то же время дракон </w:t>
      </w:r>
      <w:r w:rsidRPr="00A24DD4">
        <w:rPr>
          <w:rFonts w:ascii="Times New Roman" w:hAnsi="Times New Roman" w:cs="Times New Roman"/>
          <w:sz w:val="28"/>
          <w:szCs w:val="28"/>
        </w:rPr>
        <w:lastRenderedPageBreak/>
        <w:t>также является важным тотемом и символом китайской культуры, представляющим китайскую культуру и национальный дух.</w:t>
      </w:r>
    </w:p>
    <w:p w:rsidR="009019FA" w:rsidRPr="00A24DD4" w:rsidRDefault="009019FA" w:rsidP="00E57C3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Важной в этом смысле является китайская пословица, в которой</w:t>
      </w:r>
    </w:p>
    <w:p w:rsidR="009019FA" w:rsidRPr="00A24DD4" w:rsidRDefault="009019FA" w:rsidP="009019FA">
      <w:pPr>
        <w:spacing w:after="0" w:line="360" w:lineRule="auto"/>
        <w:jc w:val="both"/>
        <w:rPr>
          <w:rFonts w:ascii="Times New Roman" w:hAnsi="Times New Roman" w:cs="Times New Roman"/>
          <w:sz w:val="28"/>
          <w:szCs w:val="28"/>
        </w:rPr>
      </w:pPr>
      <w:r w:rsidRPr="00A24DD4">
        <w:rPr>
          <w:rFonts w:ascii="Times New Roman" w:hAnsi="Times New Roman" w:cs="Times New Roman"/>
          <w:sz w:val="28"/>
          <w:szCs w:val="28"/>
        </w:rPr>
        <w:t>родителям ребенка желают, чтобы их сын стал драконом – это означает пожелания достижения больших успехов в будущем, такие имена получали некоторые китайские звезды</w:t>
      </w:r>
      <w:r w:rsidRPr="00A24DD4">
        <w:rPr>
          <w:rStyle w:val="a8"/>
          <w:rFonts w:ascii="Times New Roman" w:hAnsi="Times New Roman" w:cs="Times New Roman"/>
          <w:sz w:val="28"/>
          <w:szCs w:val="28"/>
        </w:rPr>
        <w:footnoteReference w:id="25"/>
      </w:r>
      <w:r w:rsidRPr="00A24DD4">
        <w:rPr>
          <w:rFonts w:ascii="Times New Roman" w:hAnsi="Times New Roman" w:cs="Times New Roman"/>
          <w:sz w:val="28"/>
          <w:szCs w:val="28"/>
        </w:rPr>
        <w:t xml:space="preserve">. </w:t>
      </w:r>
    </w:p>
    <w:p w:rsidR="00E57C32" w:rsidRPr="00A24DD4" w:rsidRDefault="00E57C32" w:rsidP="00E57C3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Дракон — чрезвычайно важное мифическое животное в китайской культуре, имеющее множество моральных и символических значений. Вот несколько распространенных объяснений: 1. Сила и величие. Дракон — один из самых могущественных и величественных зверей в традиционной китайской культуре, олицетворяющий имперскую власть, величие и благородство. 2. Тайна и мудрость. Дракон считается символом тайны, мудрости и духовности, олицетворяющим исследование людьми неизведанного и тайн. 3. Долголетие и счастье. Дракон — символ долголетия в традиционной китайской культуре, олицетворяющий здоровье, счастье и долголетие. 4. Мужество и сила. Дракон считается символом мужества и силы, олицетворяющим мужество и силу людей перед лицом трудностей. 5. Бедствие и защита: дракон также имеет функцию защиты, он считается решателем бедствий, представляющим сопротивление людей и предотвращение бедствий. Вообще говоря, дракон является важным символом в китайской культуре, олицетворяющим исследование и стремление людей к природе, жизни и миру.</w:t>
      </w:r>
    </w:p>
    <w:p w:rsidR="00E57C32" w:rsidRPr="00A24DD4" w:rsidRDefault="00E57C32" w:rsidP="00E57C3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Китайский дракон имеет очень важное символическое значение в китайской культуре, он олицетворяет власть, благородство, тайну и силу. Дракон считается символом китайской культуры, он представляет китайскую культурную традицию и историю. В традиционной китайской культуре дракон — таинственное существо, считающееся священным существом, олицетворяющее благоговение людей и поклонение неизвестным и </w:t>
      </w:r>
      <w:r w:rsidRPr="00A24DD4">
        <w:rPr>
          <w:rFonts w:ascii="Times New Roman" w:hAnsi="Times New Roman" w:cs="Times New Roman"/>
          <w:sz w:val="28"/>
          <w:szCs w:val="28"/>
        </w:rPr>
        <w:lastRenderedPageBreak/>
        <w:t>таинственным силам. Кроме того, дракон также олицетворяет авторитет и достоинство императора, потому что в древнем Китае дракон был символом императора, и только император может использовать дракона в качестве своего символа. Поэтому дракон также стал символом власти и богатства в китайской культуре.</w:t>
      </w:r>
    </w:p>
    <w:p w:rsidR="00E57C32" w:rsidRPr="00A24DD4" w:rsidRDefault="00E57C32" w:rsidP="00E57C3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 древности дракон считался символом тайны, святости, силы и могущества. В китайской культуре дракон считается символом богов и королевской семьи, олицетворяющим имперскую власть и власть. Образ дракона также широко используется в культуре, искусстве, архитектуре и декорациях, чтобы показать его таинственный и величественный образ. В других культурах, таких как Европа, Ближний Восток и Индия, драконы также считаются символами мистической силы и божественной силы.</w:t>
      </w:r>
    </w:p>
    <w:p w:rsidR="000E1646" w:rsidRPr="00A24DD4" w:rsidRDefault="009019FA" w:rsidP="00E57C3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Также можно упомянуть в этом контексте и классическую китайскую каллиграфию, в котором тоже много образов дракона, и один из примеров – это «Путешествие на Запад», произведение </w:t>
      </w:r>
      <w:r w:rsidRPr="00A24DD4">
        <w:rPr>
          <w:rFonts w:ascii="Times New Roman" w:hAnsi="Times New Roman" w:cs="Times New Roman"/>
          <w:sz w:val="28"/>
          <w:szCs w:val="28"/>
          <w:lang w:val="en-US"/>
        </w:rPr>
        <w:t>XVI</w:t>
      </w:r>
      <w:r w:rsidRPr="00A24DD4">
        <w:rPr>
          <w:rFonts w:ascii="Times New Roman" w:hAnsi="Times New Roman" w:cs="Times New Roman"/>
          <w:sz w:val="28"/>
          <w:szCs w:val="28"/>
        </w:rPr>
        <w:t xml:space="preserve"> века, один из классических романов на китайском языке</w:t>
      </w:r>
      <w:r w:rsidRPr="00A24DD4">
        <w:rPr>
          <w:rStyle w:val="a8"/>
          <w:rFonts w:ascii="Times New Roman" w:hAnsi="Times New Roman" w:cs="Times New Roman"/>
          <w:sz w:val="28"/>
          <w:szCs w:val="28"/>
        </w:rPr>
        <w:footnoteReference w:id="26"/>
      </w:r>
      <w:r w:rsidRPr="00A24DD4">
        <w:rPr>
          <w:rFonts w:ascii="Times New Roman" w:hAnsi="Times New Roman" w:cs="Times New Roman"/>
          <w:sz w:val="28"/>
          <w:szCs w:val="28"/>
        </w:rPr>
        <w:t xml:space="preserve">. </w:t>
      </w:r>
      <w:r w:rsidR="00AE0732" w:rsidRPr="00A24DD4">
        <w:rPr>
          <w:rFonts w:ascii="Times New Roman" w:hAnsi="Times New Roman" w:cs="Times New Roman"/>
          <w:sz w:val="28"/>
          <w:szCs w:val="28"/>
        </w:rPr>
        <w:t>Образ дракона, который существует в китайской культуре на протяжении 8 тысяч лет, проник во все уголки жизни людей и олицетворяет китайскую культуру</w:t>
      </w:r>
      <w:r w:rsidR="00F16999" w:rsidRPr="00A24DD4">
        <w:rPr>
          <w:rStyle w:val="a8"/>
          <w:rFonts w:ascii="Times New Roman" w:hAnsi="Times New Roman" w:cs="Times New Roman"/>
          <w:sz w:val="28"/>
          <w:szCs w:val="28"/>
        </w:rPr>
        <w:footnoteReference w:id="27"/>
      </w:r>
      <w:r w:rsidR="000E1646" w:rsidRPr="00A24DD4">
        <w:rPr>
          <w:rFonts w:ascii="Times New Roman" w:hAnsi="Times New Roman" w:cs="Times New Roman"/>
          <w:sz w:val="28"/>
          <w:szCs w:val="28"/>
        </w:rPr>
        <w:t>.</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Символ дракона, т</w:t>
      </w:r>
      <w:r w:rsidR="00410D12" w:rsidRPr="00A24DD4">
        <w:rPr>
          <w:rFonts w:ascii="Times New Roman" w:hAnsi="Times New Roman" w:cs="Times New Roman"/>
          <w:sz w:val="28"/>
          <w:szCs w:val="28"/>
        </w:rPr>
        <w:t>акже известный по-китайски как «длинный»</w:t>
      </w:r>
      <w:r w:rsidRPr="00A24DD4">
        <w:rPr>
          <w:rFonts w:ascii="Times New Roman" w:hAnsi="Times New Roman" w:cs="Times New Roman"/>
          <w:sz w:val="28"/>
          <w:szCs w:val="28"/>
        </w:rPr>
        <w:t xml:space="preserve"> или</w:t>
      </w:r>
      <w:r w:rsidR="00410D12" w:rsidRPr="00A24DD4">
        <w:rPr>
          <w:rFonts w:ascii="Times New Roman" w:hAnsi="Times New Roman" w:cs="Times New Roman"/>
          <w:sz w:val="28"/>
          <w:szCs w:val="28"/>
        </w:rPr>
        <w:t xml:space="preserve"> «</w:t>
      </w:r>
      <w:r w:rsidRPr="00A24DD4">
        <w:rPr>
          <w:rFonts w:ascii="Times New Roman" w:hAnsi="Times New Roman" w:cs="Times New Roman"/>
          <w:sz w:val="28"/>
          <w:szCs w:val="28"/>
        </w:rPr>
        <w:t>лунг</w:t>
      </w:r>
      <w:r w:rsidR="00410D12" w:rsidRPr="00A24DD4">
        <w:rPr>
          <w:rFonts w:ascii="Times New Roman" w:hAnsi="Times New Roman" w:cs="Times New Roman"/>
          <w:sz w:val="28"/>
          <w:szCs w:val="28"/>
        </w:rPr>
        <w:t>»</w:t>
      </w:r>
      <w:r w:rsidRPr="00A24DD4">
        <w:rPr>
          <w:rFonts w:ascii="Times New Roman" w:hAnsi="Times New Roman" w:cs="Times New Roman"/>
          <w:sz w:val="28"/>
          <w:szCs w:val="28"/>
        </w:rPr>
        <w:t>, является самым важным символом животного в китайской культуре.</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 китайской мифологии существует несколько различных видов драконов, и все они олицетворяют разные вещи.</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 древние времена императоры утверждали, что они произошли от драконов, вот почему на многих гербах того времени были изображены драконы.</w:t>
      </w:r>
      <w:r w:rsidR="00410D12" w:rsidRPr="00A24DD4">
        <w:rPr>
          <w:rFonts w:ascii="Times New Roman" w:hAnsi="Times New Roman" w:cs="Times New Roman"/>
          <w:sz w:val="28"/>
          <w:szCs w:val="28"/>
        </w:rPr>
        <w:t xml:space="preserve"> </w:t>
      </w:r>
      <w:r w:rsidRPr="00A24DD4">
        <w:rPr>
          <w:rFonts w:ascii="Times New Roman" w:hAnsi="Times New Roman" w:cs="Times New Roman"/>
          <w:sz w:val="28"/>
          <w:szCs w:val="28"/>
        </w:rPr>
        <w:t xml:space="preserve">Дракон с пятью когтями олицетворяет императорскую власть и </w:t>
      </w:r>
      <w:r w:rsidRPr="00A24DD4">
        <w:rPr>
          <w:rFonts w:ascii="Times New Roman" w:hAnsi="Times New Roman" w:cs="Times New Roman"/>
          <w:sz w:val="28"/>
          <w:szCs w:val="28"/>
        </w:rPr>
        <w:lastRenderedPageBreak/>
        <w:t>достоинство. Эти небесные существа также считались божествами-покровителями дождя, грозы, тайфунов, неба и морей.</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Они также символизировали высшую силу и трансформацию, а также являются символом удачи и позитивной энергии.</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3. Феникс</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 китайской культуре дракон часто сочетается с символом феникса или Фэнхуана.</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Феникс является символом императрицы и красоты и появляется только во времена процветания и мира.</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Он изображен в виде красивой птицы с ярким оперением и является символом бессмертия. Считается, что он является предвестником великих событий для смертных.</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 фэн-шуй феникс также используется как символ великих устремлений, таких как рождение ребенка, строительство памятника, выполнение грандиозной задачи или накопление величайших сокровищ жизни.</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4. Лошадь</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Лошадь - одно из самых важных животных и один из наиболее часто встречающихся символов в китайской мифологии, уступающий только дракону.</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Лошадь символизирует чистую мужскую силу или ян и является популярным символом скорости, настойчивости, юношеской энергии и воображения, а также олицетворяет культуру, трудолюбие, власть и честность.</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Во время войны это считается признаком военной мощи. Он ассоциируется со стихией огня и Солнцем.</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5. Змея</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Змея или змей был известен древним китайцам как Маленький дракон, а его линялая кожа была известна как драконья шкура.</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lastRenderedPageBreak/>
        <w:t>Змея имеет несколько различных значений в китайской культуре, в зависимости от контекста.</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 своей негативной коннотации змея является символом зловещести, безразличия и зла.</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Известно также, что он особенно манипулятивен и коварен. В Китае красивых женщин, которые холодны или безжалостны, также называют «прекрасными змеями»</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Однако в позитивном смысле змеи являются символами удачи, авторитета и стремления к любви и счастью.</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6. Львы Фу</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Львы Фу, также известные как собачьи львы, видны в искусстве древнего Китая. Эти львы Фу олицетворяют невероятную силу, храбрость и энергию.</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Они также ассоциируются с защитными силами и являются посланниками святых существ, вот почему их изображения в качестве хранителей изображены на храмах, богатых домах и деревнях.</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Поскольку львы Фу были в основном вырезаны из декоративных камней и отлиты из бронзы и железа, они также были символом элиты или богатых семей.</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7. Обезьяна</w:t>
      </w:r>
    </w:p>
    <w:p w:rsidR="00C20EBE" w:rsidRPr="00A24DD4" w:rsidRDefault="00C20EBE" w:rsidP="004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A24DD4">
        <w:rPr>
          <w:rFonts w:ascii="Times New Roman" w:eastAsia="Times New Roman" w:hAnsi="Times New Roman" w:cs="Times New Roman"/>
          <w:sz w:val="28"/>
          <w:szCs w:val="28"/>
          <w:bdr w:val="none" w:sz="0" w:space="0" w:color="auto" w:frame="1"/>
          <w:lang w:eastAsia="ru-RU"/>
        </w:rPr>
        <w:t>Обезьяна - почитаемый и излюбленный символ в китайской культуре. Это считается умным, озорным, храбрым и подвижным животным.</w:t>
      </w:r>
    </w:p>
    <w:p w:rsidR="00C20EBE" w:rsidRPr="00A24DD4" w:rsidRDefault="00C20EBE" w:rsidP="004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A24DD4">
        <w:rPr>
          <w:rFonts w:ascii="Times New Roman" w:eastAsia="Times New Roman" w:hAnsi="Times New Roman" w:cs="Times New Roman"/>
          <w:sz w:val="28"/>
          <w:szCs w:val="28"/>
          <w:bdr w:val="none" w:sz="0" w:space="0" w:color="auto" w:frame="1"/>
          <w:lang w:eastAsia="ru-RU"/>
        </w:rPr>
        <w:t>Символ обезьяны является неотъемлемым элементом китайской культуры и влияет на ее литературу, народные обычаи, историю, искусство и повседневную жизнь.</w:t>
      </w:r>
    </w:p>
    <w:p w:rsidR="00C20EBE" w:rsidRPr="00A24DD4" w:rsidRDefault="00C20EBE" w:rsidP="0041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A24DD4">
        <w:rPr>
          <w:rFonts w:ascii="Times New Roman" w:eastAsia="Times New Roman" w:hAnsi="Times New Roman" w:cs="Times New Roman"/>
          <w:sz w:val="28"/>
          <w:szCs w:val="28"/>
          <w:bdr w:val="none" w:sz="0" w:space="0" w:color="auto" w:frame="1"/>
          <w:lang w:eastAsia="ru-RU"/>
        </w:rPr>
        <w:t>Обезьяна также является девятым знаком китайского зодиака и назыв</w:t>
      </w:r>
      <w:r w:rsidR="00410D12" w:rsidRPr="00A24DD4">
        <w:rPr>
          <w:rFonts w:ascii="Times New Roman" w:eastAsia="Times New Roman" w:hAnsi="Times New Roman" w:cs="Times New Roman"/>
          <w:sz w:val="28"/>
          <w:szCs w:val="28"/>
          <w:bdr w:val="none" w:sz="0" w:space="0" w:color="auto" w:frame="1"/>
          <w:lang w:eastAsia="ru-RU"/>
        </w:rPr>
        <w:t>ается «</w:t>
      </w:r>
      <w:r w:rsidRPr="00A24DD4">
        <w:rPr>
          <w:rFonts w:ascii="Times New Roman" w:eastAsia="Times New Roman" w:hAnsi="Times New Roman" w:cs="Times New Roman"/>
          <w:sz w:val="28"/>
          <w:szCs w:val="28"/>
          <w:bdr w:val="none" w:sz="0" w:space="0" w:color="auto" w:frame="1"/>
          <w:lang w:eastAsia="ru-RU"/>
        </w:rPr>
        <w:t>шэнь хоу</w:t>
      </w:r>
      <w:r w:rsidR="00410D12" w:rsidRPr="00A24DD4">
        <w:rPr>
          <w:rFonts w:ascii="Times New Roman" w:eastAsia="Times New Roman" w:hAnsi="Times New Roman" w:cs="Times New Roman"/>
          <w:sz w:val="28"/>
          <w:szCs w:val="28"/>
          <w:bdr w:val="none" w:sz="0" w:space="0" w:color="auto" w:frame="1"/>
          <w:lang w:eastAsia="ru-RU"/>
        </w:rPr>
        <w:t>»</w:t>
      </w:r>
      <w:r w:rsidRPr="00A24DD4">
        <w:rPr>
          <w:rFonts w:ascii="Times New Roman" w:eastAsia="Times New Roman" w:hAnsi="Times New Roman" w:cs="Times New Roman"/>
          <w:sz w:val="28"/>
          <w:szCs w:val="28"/>
          <w:bdr w:val="none" w:sz="0" w:space="0" w:color="auto" w:frame="1"/>
          <w:lang w:eastAsia="ru-RU"/>
        </w:rPr>
        <w:t>, что в теории Усин относится к металлу. Обезьяна также считалась счастливым знаком в Древнем Китае.</w:t>
      </w:r>
    </w:p>
    <w:p w:rsidR="00C20EBE" w:rsidRPr="00A24DD4" w:rsidRDefault="00C20EBE" w:rsidP="007B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bdr w:val="none" w:sz="0" w:space="0" w:color="auto" w:frame="1"/>
          <w:lang w:eastAsia="ru-RU"/>
        </w:rPr>
        <w:t>8. Персики бессмертия</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lastRenderedPageBreak/>
        <w:t>Древние китайцы верили, что персик дарует бессмертие. Считалось, что этот плод употребляют бессмертные и дарует долголетие любому, кто его съест.</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Таким образом, он стал символом долгой и здоровой жизни и часто изображался в китайском искусстве и литературе в сочетании с другими символами долголетия и бессмертия, такими как журавль и олень.</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Даосизм также считает персики эликсиром жизни, а плод считается признаком весны, свадьбы и других праздников.</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9. Жемчужина</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Жемчужина имеет множество значений в китайской культуре. Гладкий, круглый, цельный и волшебный внешний вид жемчужины, которая рождается у таких скромных созданий, как устрицы, указывает на божественность.</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Древние произведения искусства изображают драконов, часто преследующих мистическую пылающую жемчужину, которая ассоциировалась с мудростью, процветанием, духовной энергией, могуществом, бессмертием, громом и луной.</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Жемчужина также олицетворяет путешествие души или духа в его стремлении превзойти себя и достичь совершенства.</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Жемчуг также клали в рот умершему при погребениях, потому что древние люди верили, что жемчужина олицетворяет жизненные принципы. Следовательно, это могло бы помочь мертвым в их путешествии в загробную жизнь.</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10. Петух</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Петух считался проявлением Бога Солнца, так как эта птица кукарекала каждый день, когда вставало солнце.</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Из-за этого петух стал ассоциироваться с божественными силами, и люди использовали петуха и его кровь для поклонения своим богам и как защиту от зла.</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lastRenderedPageBreak/>
        <w:t>Он также стал ассоциироваться с честностью и пунктуальностью, потому что просыпался ни свет ни заря, что позволяло людям понимать, какое сейчас время суток.</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Также считалось, что петухи принадлежали к тому же семейству, что и легендарный феникс, и, следовательно, они стали признаком удачи.</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Петухи также символизировали мужество и отвагу, и считалось, что они также являются охотниками за привидениями.</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 китайских народных сказках призраки боялись петушиного крика, так как на рассвете они теряли свою злую силу, а крик птицы означал приближение дня.</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11. Журавль</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Журавли с красными</w:t>
      </w:r>
      <w:r w:rsidR="00410D12" w:rsidRPr="00A24DD4">
        <w:rPr>
          <w:rFonts w:ascii="Times New Roman" w:hAnsi="Times New Roman" w:cs="Times New Roman"/>
          <w:sz w:val="28"/>
          <w:szCs w:val="28"/>
        </w:rPr>
        <w:t xml:space="preserve"> коронами представлены в серии «Сто знаменитых видов Эдо»</w:t>
      </w:r>
      <w:r w:rsidRPr="00A24DD4">
        <w:rPr>
          <w:rFonts w:ascii="Times New Roman" w:hAnsi="Times New Roman" w:cs="Times New Roman"/>
          <w:sz w:val="28"/>
          <w:szCs w:val="28"/>
        </w:rPr>
        <w:t>.</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Журавлей часто изображают с другими бессмертными символами, такими как персики. Изображение журавля с распростертыми крыльями, стоящего на одной ноге, символизирует бессмертие и долголетие, поскольку считалось, что они уносят души умерших на небеса.</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 полете журавли были предзнаменованием высокого статуса.</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Журавли с цветами пиона символизировали процветание, а также долгую жизнь, в то время как с лотосом они символизировали чистоту и долголетие.</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Журавль, сидящий на скале и смотрящий на солнце, является символом всеведущей власти.</w:t>
      </w:r>
    </w:p>
    <w:p w:rsidR="00C20EBE" w:rsidRPr="00A24DD4" w:rsidRDefault="00C20EBE"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 целом, птицы олицетворяют позитивный смысл в китайском мифе. В фэн-шуй птицы в клетке запрещены, поскольку они приносят неудачу, заточение и задержку роста и прогресса.</w:t>
      </w:r>
    </w:p>
    <w:p w:rsidR="000B3F6B" w:rsidRPr="00A24DD4" w:rsidRDefault="000B3F6B" w:rsidP="000B3F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Символическое значение кошек в Китае</w:t>
      </w:r>
    </w:p>
    <w:p w:rsidR="000B3F6B" w:rsidRPr="00A24DD4" w:rsidRDefault="000B3F6B" w:rsidP="000B3F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Кошки имеют много символических значений в Китае, некоторые из которых включают: 1. Удача: Произношение кошек похоже на слово «Фу», поэтому кошки считаются животными, приносящими удачу и удачу. 2. </w:t>
      </w:r>
      <w:r w:rsidRPr="00A24DD4">
        <w:rPr>
          <w:rFonts w:ascii="Times New Roman" w:hAnsi="Times New Roman" w:cs="Times New Roman"/>
          <w:sz w:val="28"/>
          <w:szCs w:val="28"/>
        </w:rPr>
        <w:lastRenderedPageBreak/>
        <w:t>Богатство: кошки также считаются символом богатства в традиционной китайской культуре, потому что кошки могут ловить мышей и защищать еду и имущество. 3. Долголетие. Гибкость и ловкость кошек считается символом долголетия, поскольку они способны быстро избегать опасностей и болезней. 4. Мистический: кошачьи глаза и поведение считаются таинственными и священными, поэтому им поклоняются и почитают в некоторых религиях и культурах. Короче говоря, кошки имеют множество символических значений в китайской культуре, представляя собой удачу, богатство, долголетие, тайну и т. д.2.Инь и ян, пожалуй, самые популярные символы древнекитайской философии. Символ представляет концепцию двойственности природы и объясняет, как кажущиеся противоречивыми силы на самом деле могут быть взаимосвязаны и требовать существования друг друга. Символ также показывает, что каждая сторона также имеет основной элемент, обозначенный точкой, друг в друге. Ни одна из сторон не превосходит друг друга, и обе стороны всегда должны находиться в равновесии, чтобы достичь гармонии.</w:t>
      </w:r>
    </w:p>
    <w:p w:rsidR="000165E7" w:rsidRPr="00A24DD4" w:rsidRDefault="000165E7" w:rsidP="007B126B">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 настоящее время тысячи туристов ежегодно посещают Китай, чтобы ознакомиться с достопримечательностями этой страны. Среди этих достопримечательностей - Золотой город, Великая Китайская стена, многочисленные буддийские храмы, разрушенные города и т.д., которыми славится Китай, в том числе своей природой.</w:t>
      </w:r>
    </w:p>
    <w:p w:rsidR="004E544E" w:rsidRDefault="00141022" w:rsidP="007B126B">
      <w:pPr>
        <w:pStyle w:val="1"/>
        <w:jc w:val="center"/>
        <w:rPr>
          <w:rFonts w:ascii="Times New Roman" w:eastAsia="Times New Roman" w:hAnsi="Times New Roman" w:cs="Times New Roman"/>
          <w:color w:val="auto"/>
          <w:lang w:eastAsia="ru-RU"/>
        </w:rPr>
      </w:pPr>
      <w:bookmarkStart w:id="5" w:name="_Toc136295322"/>
      <w:r w:rsidRPr="00A24DD4">
        <w:rPr>
          <w:rFonts w:ascii="Times New Roman" w:eastAsia="Times New Roman" w:hAnsi="Times New Roman" w:cs="Times New Roman"/>
          <w:color w:val="auto"/>
          <w:lang w:eastAsia="ru-RU"/>
        </w:rPr>
        <w:t xml:space="preserve">1.3 </w:t>
      </w:r>
      <w:r w:rsidR="004E544E" w:rsidRPr="00A24DD4">
        <w:rPr>
          <w:rFonts w:ascii="Times New Roman" w:eastAsia="Times New Roman" w:hAnsi="Times New Roman" w:cs="Times New Roman"/>
          <w:color w:val="auto"/>
          <w:lang w:eastAsia="ru-RU"/>
        </w:rPr>
        <w:t>Контекст бытования символа и его репрезентация в культуре</w:t>
      </w:r>
      <w:bookmarkEnd w:id="5"/>
    </w:p>
    <w:p w:rsidR="002921F2" w:rsidRDefault="002921F2" w:rsidP="002921F2">
      <w:pPr>
        <w:rPr>
          <w:lang w:eastAsia="ru-RU"/>
        </w:rPr>
      </w:pPr>
    </w:p>
    <w:p w:rsidR="002921F2" w:rsidRDefault="002921F2" w:rsidP="002921F2">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2921F2">
        <w:rPr>
          <w:rFonts w:ascii="Times New Roman" w:hAnsi="Times New Roman" w:cs="Times New Roman"/>
          <w:sz w:val="28"/>
          <w:szCs w:val="28"/>
          <w:lang w:eastAsia="ru-RU"/>
        </w:rPr>
        <w:t>сновные идеи китайских символов</w:t>
      </w:r>
      <w:r>
        <w:rPr>
          <w:rFonts w:ascii="Times New Roman" w:hAnsi="Times New Roman" w:cs="Times New Roman"/>
          <w:sz w:val="28"/>
          <w:szCs w:val="28"/>
          <w:lang w:eastAsia="ru-RU"/>
        </w:rPr>
        <w:t xml:space="preserve"> заключаются в следующем:</w:t>
      </w:r>
    </w:p>
    <w:p w:rsidR="002921F2" w:rsidRPr="002921F2" w:rsidRDefault="002921F2" w:rsidP="002921F2">
      <w:pPr>
        <w:spacing w:after="0" w:line="360" w:lineRule="auto"/>
        <w:ind w:firstLine="709"/>
        <w:jc w:val="both"/>
        <w:rPr>
          <w:rFonts w:ascii="Times New Roman" w:hAnsi="Times New Roman" w:cs="Times New Roman"/>
          <w:sz w:val="28"/>
          <w:szCs w:val="28"/>
          <w:lang w:eastAsia="ru-RU"/>
        </w:rPr>
      </w:pPr>
      <w:r w:rsidRPr="002921F2">
        <w:rPr>
          <w:rFonts w:ascii="Times New Roman" w:hAnsi="Times New Roman" w:cs="Times New Roman"/>
          <w:sz w:val="28"/>
          <w:szCs w:val="28"/>
          <w:lang w:eastAsia="ru-RU"/>
        </w:rPr>
        <w:t>1) связь любого социального явления с природным и космическим миром и необходимость регулирования деятельности общества и человека в соответствии с высшими принципами;</w:t>
      </w:r>
    </w:p>
    <w:p w:rsidR="002921F2" w:rsidRPr="002921F2" w:rsidRDefault="002921F2" w:rsidP="002921F2">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ц</w:t>
      </w:r>
      <w:r w:rsidRPr="002921F2">
        <w:rPr>
          <w:rFonts w:ascii="Times New Roman" w:hAnsi="Times New Roman" w:cs="Times New Roman"/>
          <w:sz w:val="28"/>
          <w:szCs w:val="28"/>
          <w:lang w:eastAsia="ru-RU"/>
        </w:rPr>
        <w:t xml:space="preserve">икличность, повторение и обновление всех процессов, в том числе и социальных: например, в культурной памяти Китая происходит </w:t>
      </w:r>
      <w:r w:rsidRPr="002921F2">
        <w:rPr>
          <w:rFonts w:ascii="Times New Roman" w:hAnsi="Times New Roman" w:cs="Times New Roman"/>
          <w:sz w:val="28"/>
          <w:szCs w:val="28"/>
          <w:lang w:eastAsia="ru-RU"/>
        </w:rPr>
        <w:lastRenderedPageBreak/>
        <w:t>постоянный процесс возвращения к древности (традиционная символика, закрепленная в древних канонах), переосмысления базовых ценностей в настоящее и их актуализация (представление современного человека);</w:t>
      </w:r>
    </w:p>
    <w:p w:rsidR="002921F2" w:rsidRPr="002921F2" w:rsidRDefault="002921F2" w:rsidP="002921F2">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д</w:t>
      </w:r>
      <w:r w:rsidRPr="002921F2">
        <w:rPr>
          <w:rFonts w:ascii="Times New Roman" w:hAnsi="Times New Roman" w:cs="Times New Roman"/>
          <w:sz w:val="28"/>
          <w:szCs w:val="28"/>
          <w:lang w:eastAsia="ru-RU"/>
        </w:rPr>
        <w:t>инамика и взаимодействие всех элементов: когда элементы находятся в равновесии, то их взаимодействие происходит планомерно, что позволяет созерцать путь всех вещей во Вселенной и даже предсказывать ход времени; когда баланс нарушен, происходят кардинальные изменения и трудно предсказать исход событий.</w:t>
      </w:r>
    </w:p>
    <w:p w:rsidR="00063E0F" w:rsidRDefault="002921F2" w:rsidP="002921F2">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В</w:t>
      </w:r>
      <w:r w:rsidRPr="002921F2">
        <w:rPr>
          <w:rFonts w:ascii="Times New Roman" w:hAnsi="Times New Roman" w:cs="Times New Roman"/>
          <w:sz w:val="28"/>
          <w:szCs w:val="28"/>
          <w:lang w:eastAsia="ru-RU"/>
        </w:rPr>
        <w:t>се китайские символы характеризуются ярко выраженной системностью и целостностью и сохраняются в потенциальном или актуализированном виде в культурной памяти китайского народа.</w:t>
      </w:r>
      <w:r>
        <w:rPr>
          <w:rFonts w:ascii="Times New Roman" w:hAnsi="Times New Roman" w:cs="Times New Roman"/>
          <w:sz w:val="28"/>
          <w:szCs w:val="28"/>
          <w:lang w:eastAsia="ru-RU"/>
        </w:rPr>
        <w:t xml:space="preserve"> </w:t>
      </w:r>
      <w:r w:rsidR="00063E0F">
        <w:rPr>
          <w:rFonts w:ascii="Times New Roman" w:eastAsia="Times New Roman" w:hAnsi="Times New Roman" w:cs="Times New Roman"/>
          <w:sz w:val="28"/>
          <w:szCs w:val="28"/>
          <w:lang w:eastAsia="ru-RU"/>
        </w:rPr>
        <w:t>Чаще всего в китайской мифологии фигурируют дракон и феникс.</w:t>
      </w:r>
    </w:p>
    <w:p w:rsidR="00063E0F" w:rsidRPr="00063E0F" w:rsidRDefault="00063E0F" w:rsidP="00063E0F">
      <w:pPr>
        <w:spacing w:after="0" w:line="360" w:lineRule="auto"/>
        <w:ind w:firstLine="709"/>
        <w:jc w:val="both"/>
        <w:textAlignment w:val="top"/>
        <w:rPr>
          <w:rFonts w:ascii="Times New Roman" w:eastAsia="Times New Roman" w:hAnsi="Times New Roman" w:cs="Times New Roman"/>
          <w:sz w:val="28"/>
          <w:szCs w:val="28"/>
          <w:lang w:eastAsia="ru-RU"/>
        </w:rPr>
      </w:pPr>
      <w:r w:rsidRPr="00063E0F">
        <w:rPr>
          <w:rFonts w:ascii="Times New Roman" w:eastAsia="Times New Roman" w:hAnsi="Times New Roman" w:cs="Times New Roman"/>
          <w:sz w:val="28"/>
          <w:szCs w:val="28"/>
          <w:lang w:eastAsia="ru-RU"/>
        </w:rPr>
        <w:t>В китайской мифологии дракон — это чудесное животное, способное к переменам, способное вызывать облака и дождь и приносящее пользу всему сущему.</w:t>
      </w:r>
      <w:r>
        <w:rPr>
          <w:rFonts w:ascii="Times New Roman" w:eastAsia="Times New Roman" w:hAnsi="Times New Roman" w:cs="Times New Roman"/>
          <w:sz w:val="28"/>
          <w:szCs w:val="28"/>
          <w:lang w:eastAsia="ru-RU"/>
        </w:rPr>
        <w:t xml:space="preserve"> </w:t>
      </w:r>
      <w:r w:rsidRPr="00063E0F">
        <w:rPr>
          <w:rFonts w:ascii="Times New Roman" w:eastAsia="Times New Roman" w:hAnsi="Times New Roman" w:cs="Times New Roman"/>
          <w:sz w:val="28"/>
          <w:szCs w:val="28"/>
          <w:lang w:eastAsia="ru-RU"/>
        </w:rPr>
        <w:t xml:space="preserve">Говорят, что он может прятаться и показываться, подниматься на небо в день весеннего равноденствия и нырять в бездна в день осеннего равноденствия. «Дракон Фу» Ван Аньши описывает дракона так: «Дракон — это вещь, он может быть объединен или разбросан, его можно увидеть, он может быть слабым, он может быть сильным, он может </w:t>
      </w:r>
      <w:r>
        <w:rPr>
          <w:rFonts w:ascii="Times New Roman" w:eastAsia="Times New Roman" w:hAnsi="Times New Roman" w:cs="Times New Roman"/>
          <w:sz w:val="28"/>
          <w:szCs w:val="28"/>
          <w:lang w:eastAsia="ru-RU"/>
        </w:rPr>
        <w:t>быть слабым. Он только невидим</w:t>
      </w:r>
      <w:r w:rsidRPr="00063E0F">
        <w:rPr>
          <w:rFonts w:ascii="Times New Roman" w:eastAsia="Times New Roman" w:hAnsi="Times New Roman" w:cs="Times New Roman"/>
          <w:sz w:val="28"/>
          <w:szCs w:val="28"/>
          <w:lang w:eastAsia="ru-RU"/>
        </w:rPr>
        <w:t>, так что вы не знаете его направления; Поэтому он отличается от крупного рогатого скота и овец. Изменения непредсказу</w:t>
      </w:r>
      <w:r>
        <w:rPr>
          <w:rFonts w:ascii="Times New Roman" w:eastAsia="Times New Roman" w:hAnsi="Times New Roman" w:cs="Times New Roman"/>
          <w:sz w:val="28"/>
          <w:szCs w:val="28"/>
          <w:lang w:eastAsia="ru-RU"/>
        </w:rPr>
        <w:t>емы, и движение нельзя укротить</w:t>
      </w:r>
      <w:r w:rsidRPr="00063E0F">
        <w:rPr>
          <w:rFonts w:ascii="Times New Roman" w:eastAsia="Times New Roman" w:hAnsi="Times New Roman" w:cs="Times New Roman"/>
          <w:sz w:val="28"/>
          <w:szCs w:val="28"/>
          <w:lang w:eastAsia="ru-RU"/>
        </w:rPr>
        <w:t>»</w:t>
      </w:r>
      <w:r>
        <w:rPr>
          <w:rStyle w:val="a8"/>
          <w:rFonts w:ascii="Times New Roman" w:eastAsia="Times New Roman" w:hAnsi="Times New Roman" w:cs="Times New Roman"/>
          <w:sz w:val="28"/>
          <w:szCs w:val="28"/>
          <w:lang w:eastAsia="ru-RU"/>
        </w:rPr>
        <w:footnoteReference w:id="28"/>
      </w:r>
      <w:r>
        <w:rPr>
          <w:rFonts w:ascii="Times New Roman" w:eastAsia="Times New Roman" w:hAnsi="Times New Roman" w:cs="Times New Roman"/>
          <w:sz w:val="28"/>
          <w:szCs w:val="28"/>
          <w:lang w:eastAsia="ru-RU"/>
        </w:rPr>
        <w:t>.</w:t>
      </w:r>
      <w:r w:rsidRPr="00063E0F">
        <w:rPr>
          <w:rFonts w:ascii="Times New Roman" w:eastAsia="Times New Roman" w:hAnsi="Times New Roman" w:cs="Times New Roman"/>
          <w:sz w:val="28"/>
          <w:szCs w:val="28"/>
          <w:lang w:eastAsia="ru-RU"/>
        </w:rPr>
        <w:t xml:space="preserve"> Легенда гласит, что дракон может образовывать облако и вызыв</w:t>
      </w:r>
      <w:r>
        <w:rPr>
          <w:rFonts w:ascii="Times New Roman" w:eastAsia="Times New Roman" w:hAnsi="Times New Roman" w:cs="Times New Roman"/>
          <w:sz w:val="28"/>
          <w:szCs w:val="28"/>
          <w:lang w:eastAsia="ru-RU"/>
        </w:rPr>
        <w:t>ать дождь. Как символ имперской</w:t>
      </w:r>
      <w:r w:rsidRPr="00063E0F">
        <w:rPr>
          <w:rFonts w:ascii="Times New Roman" w:eastAsia="Times New Roman" w:hAnsi="Times New Roman" w:cs="Times New Roman"/>
          <w:sz w:val="28"/>
          <w:szCs w:val="28"/>
          <w:lang w:eastAsia="ru-RU"/>
        </w:rPr>
        <w:t xml:space="preserve"> власти, императоры всех династий претендовали на звание драконов, и утварь, которой они пользовались, тоже была украшена драконами.</w:t>
      </w:r>
    </w:p>
    <w:p w:rsidR="00063E0F" w:rsidRPr="00063E0F" w:rsidRDefault="00063E0F" w:rsidP="00063E0F">
      <w:pPr>
        <w:spacing w:after="0" w:line="360" w:lineRule="auto"/>
        <w:ind w:firstLine="709"/>
        <w:jc w:val="both"/>
        <w:textAlignment w:val="top"/>
        <w:rPr>
          <w:rFonts w:ascii="Times New Roman" w:eastAsia="Times New Roman" w:hAnsi="Times New Roman" w:cs="Times New Roman"/>
          <w:sz w:val="28"/>
          <w:szCs w:val="28"/>
          <w:lang w:eastAsia="ru-RU"/>
        </w:rPr>
      </w:pPr>
      <w:r w:rsidRPr="00063E0F">
        <w:rPr>
          <w:rFonts w:ascii="Times New Roman" w:eastAsia="Times New Roman" w:hAnsi="Times New Roman" w:cs="Times New Roman"/>
          <w:sz w:val="28"/>
          <w:szCs w:val="28"/>
          <w:lang w:eastAsia="ru-RU"/>
        </w:rPr>
        <w:t xml:space="preserve">За тысячи лет дракон проник во все аспекты жизни китайского общества и стал своего рода культурным единством и накоплением. Дракон стал символом китайской нации и китайской культуры. Для каждого китайского потомка образ дракона является символом, настроением и </w:t>
      </w:r>
      <w:r w:rsidRPr="00063E0F">
        <w:rPr>
          <w:rFonts w:ascii="Times New Roman" w:eastAsia="Times New Roman" w:hAnsi="Times New Roman" w:cs="Times New Roman"/>
          <w:sz w:val="28"/>
          <w:szCs w:val="28"/>
          <w:lang w:eastAsia="ru-RU"/>
        </w:rPr>
        <w:lastRenderedPageBreak/>
        <w:t>эмоцией из плоти и крови. Титулы «потомки дракона» и «потомки дракона» часто заставляют нас чувствовать себя взволнованными, мотивированными и гордыми. В дополнение к распространению и наследованию культуры дракона на земле Китая, культура дракона также была принесена во все части мира китайцами, которые путешествовали за границу.</w:t>
      </w:r>
      <w:r>
        <w:rPr>
          <w:rFonts w:ascii="Times New Roman" w:eastAsia="Times New Roman" w:hAnsi="Times New Roman" w:cs="Times New Roman"/>
          <w:sz w:val="28"/>
          <w:szCs w:val="28"/>
          <w:lang w:eastAsia="ru-RU"/>
        </w:rPr>
        <w:t xml:space="preserve"> </w:t>
      </w:r>
      <w:r w:rsidRPr="00063E0F">
        <w:rPr>
          <w:rFonts w:ascii="Times New Roman" w:eastAsia="Times New Roman" w:hAnsi="Times New Roman" w:cs="Times New Roman"/>
          <w:sz w:val="28"/>
          <w:szCs w:val="28"/>
          <w:lang w:eastAsia="ru-RU"/>
        </w:rPr>
        <w:t>В китайских жилых районах или китайских кварталах по всему миру дракон до сих пор самый и самый привлекательный орнамент.</w:t>
      </w:r>
    </w:p>
    <w:p w:rsidR="00063E0F" w:rsidRPr="00063E0F" w:rsidRDefault="00063E0F" w:rsidP="00063E0F">
      <w:pPr>
        <w:spacing w:after="0" w:line="360" w:lineRule="auto"/>
        <w:ind w:firstLine="709"/>
        <w:jc w:val="both"/>
        <w:textAlignment w:val="top"/>
        <w:rPr>
          <w:rFonts w:ascii="Times New Roman" w:eastAsia="Times New Roman" w:hAnsi="Times New Roman" w:cs="Times New Roman"/>
          <w:sz w:val="28"/>
          <w:szCs w:val="28"/>
          <w:lang w:eastAsia="ru-RU"/>
        </w:rPr>
      </w:pPr>
      <w:r w:rsidRPr="00063E0F">
        <w:rPr>
          <w:rFonts w:ascii="Times New Roman" w:eastAsia="Times New Roman" w:hAnsi="Times New Roman" w:cs="Times New Roman"/>
          <w:sz w:val="28"/>
          <w:szCs w:val="28"/>
          <w:lang w:eastAsia="ru-RU"/>
        </w:rPr>
        <w:t>Внутренний дух культуры дракона и</w:t>
      </w:r>
      <w:r>
        <w:rPr>
          <w:rFonts w:ascii="Times New Roman" w:eastAsia="Times New Roman" w:hAnsi="Times New Roman" w:cs="Times New Roman"/>
          <w:sz w:val="28"/>
          <w:szCs w:val="28"/>
          <w:lang w:eastAsia="ru-RU"/>
        </w:rPr>
        <w:t xml:space="preserve"> </w:t>
      </w:r>
      <w:r w:rsidRPr="00063E0F">
        <w:rPr>
          <w:rFonts w:ascii="Times New Roman" w:eastAsia="Times New Roman" w:hAnsi="Times New Roman" w:cs="Times New Roman"/>
          <w:sz w:val="28"/>
          <w:szCs w:val="28"/>
          <w:lang w:eastAsia="ru-RU"/>
        </w:rPr>
        <w:t>новаторский дух. Дракон в своей первоначальной форме в Китае был произведен около 3000 г. до н.э., что было периодом распада первобытного общества Китая и зарождения эпохи китайской цивилизации, а дракон китайской цивилизации был постепенно формировались позже. Хотя драконы могут найти какой-то прототип в природе, по существу они не являются существующими в природе объектами, а культурными творениями и культурными символами, основанными на национальных культурных представлениях. Устойчивая культура дракона неотделима от новаторского духа древних китайцев. Культура драконов прошла несколько этапов развития, и каждый этап развития в основном завершается внутренними инновациями. Наблюдая разные художественные формы драконов в разные исторические периоды, от безрогих до рогатых, от бескрылых к крылатым, от безногих к ногам, можно увидеть, что образ тотема дракона формируется путем непрерывного новаторства.</w:t>
      </w:r>
    </w:p>
    <w:p w:rsidR="00063E0F" w:rsidRPr="00063E0F" w:rsidRDefault="00063E0F" w:rsidP="00063E0F">
      <w:pPr>
        <w:spacing w:after="0" w:line="360" w:lineRule="auto"/>
        <w:ind w:firstLine="709"/>
        <w:jc w:val="both"/>
        <w:textAlignment w:val="top"/>
        <w:rPr>
          <w:rFonts w:ascii="Times New Roman" w:eastAsia="Times New Roman" w:hAnsi="Times New Roman" w:cs="Times New Roman"/>
          <w:sz w:val="28"/>
          <w:szCs w:val="28"/>
          <w:lang w:eastAsia="ru-RU"/>
        </w:rPr>
      </w:pPr>
      <w:r w:rsidRPr="00063E0F">
        <w:rPr>
          <w:rFonts w:ascii="Times New Roman" w:eastAsia="Times New Roman" w:hAnsi="Times New Roman" w:cs="Times New Roman"/>
          <w:sz w:val="28"/>
          <w:szCs w:val="28"/>
          <w:lang w:eastAsia="ru-RU"/>
        </w:rPr>
        <w:t xml:space="preserve">Образ всеобъемлющего духовного дракона был сформирован древними китайцами путем соединения достоинств и недостатков животных, птиц, водных животных и рептилий. Всеобъемлемость драконьей культуры также отражается в долгосрочном процессе развития: дракон постоянно впитывает в себя превосходные внешние художественные элементы, так что его образ совершенствуется день ото дня. Например, дракон в династиях Тан и Сун вобрал в себя образ льва в индийском буддизме, с круглой и пухлой головой, </w:t>
      </w:r>
      <w:r w:rsidRPr="00063E0F">
        <w:rPr>
          <w:rFonts w:ascii="Times New Roman" w:eastAsia="Times New Roman" w:hAnsi="Times New Roman" w:cs="Times New Roman"/>
          <w:sz w:val="28"/>
          <w:szCs w:val="28"/>
          <w:lang w:eastAsia="ru-RU"/>
        </w:rPr>
        <w:lastRenderedPageBreak/>
        <w:t>гиеной за головой и носом, похожим на нос льва, чт</w:t>
      </w:r>
      <w:r>
        <w:rPr>
          <w:rFonts w:ascii="Times New Roman" w:eastAsia="Times New Roman" w:hAnsi="Times New Roman" w:cs="Times New Roman"/>
          <w:sz w:val="28"/>
          <w:szCs w:val="28"/>
          <w:lang w:eastAsia="ru-RU"/>
        </w:rPr>
        <w:t xml:space="preserve">о увеличивало величие дракона. </w:t>
      </w:r>
    </w:p>
    <w:p w:rsidR="00063E0F" w:rsidRPr="00063E0F" w:rsidRDefault="00063E0F" w:rsidP="00063E0F">
      <w:pPr>
        <w:spacing w:after="0" w:line="360" w:lineRule="auto"/>
        <w:ind w:firstLine="709"/>
        <w:jc w:val="both"/>
        <w:textAlignment w:val="top"/>
        <w:rPr>
          <w:rFonts w:ascii="Times New Roman" w:eastAsia="Times New Roman" w:hAnsi="Times New Roman" w:cs="Times New Roman"/>
          <w:sz w:val="28"/>
          <w:szCs w:val="28"/>
          <w:lang w:eastAsia="ru-RU"/>
        </w:rPr>
      </w:pPr>
      <w:r w:rsidRPr="00063E0F">
        <w:rPr>
          <w:rFonts w:ascii="Times New Roman" w:eastAsia="Times New Roman" w:hAnsi="Times New Roman" w:cs="Times New Roman"/>
          <w:sz w:val="28"/>
          <w:szCs w:val="28"/>
          <w:lang w:eastAsia="ru-RU"/>
        </w:rPr>
        <w:t>Древняя драконья культура богата и красочна, что неотделимо от духа терпимости древних китайцев. В ходе своего развития на китайскую культуру драконов повлияла вера в индийского короля драконов, но китайцы не отвергли ее, а терпели и трансформировали, сформировав китайского короля драконов, что обогатило коннотацию китайской культуры драконов.</w:t>
      </w:r>
    </w:p>
    <w:p w:rsidR="00063E0F" w:rsidRPr="00063E0F" w:rsidRDefault="00063E0F" w:rsidP="00063E0F">
      <w:pPr>
        <w:spacing w:after="0" w:line="360" w:lineRule="auto"/>
        <w:ind w:firstLine="709"/>
        <w:jc w:val="both"/>
        <w:textAlignment w:val="top"/>
        <w:rPr>
          <w:rFonts w:ascii="Times New Roman" w:eastAsia="Times New Roman" w:hAnsi="Times New Roman" w:cs="Times New Roman"/>
          <w:sz w:val="28"/>
          <w:szCs w:val="28"/>
          <w:lang w:eastAsia="ru-RU"/>
        </w:rPr>
      </w:pPr>
      <w:r w:rsidRPr="00063E0F">
        <w:rPr>
          <w:rFonts w:ascii="Times New Roman" w:eastAsia="Times New Roman" w:hAnsi="Times New Roman" w:cs="Times New Roman"/>
          <w:sz w:val="28"/>
          <w:szCs w:val="28"/>
          <w:lang w:eastAsia="ru-RU"/>
        </w:rPr>
        <w:t>Судя по образу дракона, описанному древними китайцами, у дракона сильный предприимчивый дух. Простор для деятельности дракона очень широк, он может подниматься до девяти небес и нырять в бездну. Образы драконов в различных видах искусства — это в основном летящие драконы, парящие драконы или скачущие драконы, полные энергии, стремящиеся к прогрессу, могучие и непреклонные. Большинство драконов в мифах и легендах неукротимы, неудержимы и бесстрашны. Все это демонстрирует новаторский и предприимчивый дух драконьей культуры. Хотя китайская культура дракона не может играть ведущую роль и основную культурную роль в истории национального объединения и национального возрождения, она по-прежнему имеет сильную привлекательность, сплоченность и центростремительную силу для китайской нации.</w:t>
      </w:r>
    </w:p>
    <w:p w:rsidR="00063E0F" w:rsidRDefault="00063E0F" w:rsidP="00063E0F">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Pr="00063E0F">
        <w:rPr>
          <w:rFonts w:ascii="Times New Roman" w:eastAsia="Times New Roman" w:hAnsi="Times New Roman" w:cs="Times New Roman"/>
          <w:sz w:val="28"/>
          <w:szCs w:val="28"/>
          <w:lang w:eastAsia="ru-RU"/>
        </w:rPr>
        <w:t>удожественный образ дракона уникален, и различные культурные явления, связанные с драконом, также самодостаточны и уникальны. В традиционной китайской культуре, хотя культура драконов тесно связана с конфуцианством, даосизмом и буддизмом, она всегда сохраняла относительную независимость и не была привязана к какой-либо религии.</w:t>
      </w:r>
    </w:p>
    <w:p w:rsidR="00063E0F" w:rsidRDefault="00063E0F" w:rsidP="00063E0F">
      <w:pPr>
        <w:spacing w:after="0" w:line="360" w:lineRule="auto"/>
        <w:ind w:firstLine="709"/>
        <w:jc w:val="both"/>
        <w:textAlignment w:val="top"/>
        <w:rPr>
          <w:rFonts w:ascii="Times New Roman" w:eastAsia="Times New Roman" w:hAnsi="Times New Roman" w:cs="Times New Roman"/>
          <w:sz w:val="28"/>
          <w:szCs w:val="28"/>
          <w:lang w:eastAsia="ru-RU"/>
        </w:rPr>
      </w:pPr>
      <w:r w:rsidRPr="00063E0F">
        <w:rPr>
          <w:rFonts w:ascii="Times New Roman" w:eastAsia="Times New Roman" w:hAnsi="Times New Roman" w:cs="Times New Roman"/>
          <w:sz w:val="28"/>
          <w:szCs w:val="28"/>
          <w:lang w:eastAsia="ru-RU"/>
        </w:rPr>
        <w:t>В династии Тан драконы были обычным предметом в работах художников.</w:t>
      </w:r>
      <w:r w:rsidR="002921F2">
        <w:rPr>
          <w:rFonts w:ascii="Times New Roman" w:eastAsia="Times New Roman" w:hAnsi="Times New Roman" w:cs="Times New Roman"/>
          <w:sz w:val="28"/>
          <w:szCs w:val="28"/>
          <w:lang w:eastAsia="ru-RU"/>
        </w:rPr>
        <w:t xml:space="preserve"> </w:t>
      </w:r>
      <w:r w:rsidRPr="00063E0F">
        <w:rPr>
          <w:rFonts w:ascii="Times New Roman" w:eastAsia="Times New Roman" w:hAnsi="Times New Roman" w:cs="Times New Roman"/>
          <w:sz w:val="28"/>
          <w:szCs w:val="28"/>
          <w:lang w:eastAsia="ru-RU"/>
        </w:rPr>
        <w:t xml:space="preserve">Цзян Игун писал в своем стихотворении «Надпись Чжан Даоинь, изображающая драконов в храме Тайшань»: «Все в мире с пустыми руками интерпретируют картину Данцина, но Цзы Тунсюань получает дух чернил Должны быть призраки и боги, чтобы читать кисть, поэтому нет Ветер и дождь помогают формироваться Престиж распыляет волны и </w:t>
      </w:r>
      <w:r w:rsidRPr="00063E0F">
        <w:rPr>
          <w:rFonts w:ascii="Times New Roman" w:eastAsia="Times New Roman" w:hAnsi="Times New Roman" w:cs="Times New Roman"/>
          <w:sz w:val="28"/>
          <w:szCs w:val="28"/>
          <w:lang w:eastAsia="ru-RU"/>
        </w:rPr>
        <w:lastRenderedPageBreak/>
        <w:t>возвращается в море, и импульс вот-вот унесет облака в небо. После того, как зеленый зал закрывается на ночь, наступает рассвет, и занавес, кажется, пахнет»</w:t>
      </w:r>
      <w:r>
        <w:rPr>
          <w:rStyle w:val="a8"/>
          <w:rFonts w:ascii="Times New Roman" w:eastAsia="Times New Roman" w:hAnsi="Times New Roman" w:cs="Times New Roman"/>
          <w:sz w:val="28"/>
          <w:szCs w:val="28"/>
          <w:lang w:eastAsia="ru-RU"/>
        </w:rPr>
        <w:footnoteReference w:id="29"/>
      </w:r>
      <w:r w:rsidRPr="00063E0F">
        <w:rPr>
          <w:rFonts w:ascii="Times New Roman" w:eastAsia="Times New Roman" w:hAnsi="Times New Roman" w:cs="Times New Roman"/>
          <w:sz w:val="28"/>
          <w:szCs w:val="28"/>
          <w:lang w:eastAsia="ru-RU"/>
        </w:rPr>
        <w:t>. Стихотворение яркое и яркое, и даже заставляет людей чувствовать запах ветра и дождя, когда возвращается дракон.</w:t>
      </w:r>
    </w:p>
    <w:p w:rsidR="00682EC0" w:rsidRDefault="00682EC0" w:rsidP="00063E0F">
      <w:pPr>
        <w:spacing w:after="0" w:line="360" w:lineRule="auto"/>
        <w:ind w:firstLine="709"/>
        <w:jc w:val="both"/>
        <w:textAlignment w:val="top"/>
        <w:rPr>
          <w:rFonts w:ascii="Times New Roman" w:eastAsia="Times New Roman" w:hAnsi="Times New Roman" w:cs="Times New Roman"/>
          <w:sz w:val="28"/>
          <w:szCs w:val="28"/>
          <w:lang w:eastAsia="ru-RU"/>
        </w:rPr>
      </w:pPr>
      <w:r w:rsidRPr="00682EC0">
        <w:rPr>
          <w:rFonts w:ascii="Times New Roman" w:eastAsia="Times New Roman" w:hAnsi="Times New Roman" w:cs="Times New Roman"/>
          <w:sz w:val="28"/>
          <w:szCs w:val="28"/>
          <w:lang w:eastAsia="ru-RU"/>
        </w:rPr>
        <w:t xml:space="preserve">На протяжении всей эволюции и развития дракона в китайской истории, фактически в начале зарождения образа дракона, он является продолжением идеологии, заключающей в себе бесконечные сверхспособности древних на змеях, рыбах, свиньях, коров, оленей и многих других животных Мечтательность и страх перед непредсказуемыми природными явлениями, такими как гром и молния, облака и сильный ветер. С течением времени и сменой династий внешний образ дракона постоянно меняется, и люди возлагают на дракона больше эмоций, что не только ограничивается трепетом и поклонением, но и наделяет дракона человеческими характеристиками. Дракон сформирован </w:t>
      </w:r>
      <w:r>
        <w:rPr>
          <w:rFonts w:ascii="Times New Roman" w:eastAsia="Times New Roman" w:hAnsi="Times New Roman" w:cs="Times New Roman"/>
          <w:sz w:val="28"/>
          <w:szCs w:val="28"/>
          <w:lang w:eastAsia="ru-RU"/>
        </w:rPr>
        <w:t xml:space="preserve">из </w:t>
      </w:r>
      <w:r w:rsidRPr="00682EC0">
        <w:rPr>
          <w:rFonts w:ascii="Times New Roman" w:eastAsia="Times New Roman" w:hAnsi="Times New Roman" w:cs="Times New Roman"/>
          <w:sz w:val="28"/>
          <w:szCs w:val="28"/>
          <w:lang w:eastAsia="ru-RU"/>
        </w:rPr>
        <w:t>образ</w:t>
      </w:r>
      <w:r>
        <w:rPr>
          <w:rFonts w:ascii="Times New Roman" w:eastAsia="Times New Roman" w:hAnsi="Times New Roman" w:cs="Times New Roman"/>
          <w:sz w:val="28"/>
          <w:szCs w:val="28"/>
          <w:lang w:eastAsia="ru-RU"/>
        </w:rPr>
        <w:t>а</w:t>
      </w:r>
      <w:r w:rsidRPr="00682EC0">
        <w:rPr>
          <w:rFonts w:ascii="Times New Roman" w:eastAsia="Times New Roman" w:hAnsi="Times New Roman" w:cs="Times New Roman"/>
          <w:sz w:val="28"/>
          <w:szCs w:val="28"/>
          <w:lang w:eastAsia="ru-RU"/>
        </w:rPr>
        <w:t xml:space="preserve"> благородства, великодушия, величия, доброжелательности и праведности, и благодарности. Люди возлагают на дракона все прекрасные качества, которыми должен обладать человек.</w:t>
      </w:r>
      <w:r>
        <w:rPr>
          <w:rFonts w:ascii="Times New Roman" w:eastAsia="Times New Roman" w:hAnsi="Times New Roman" w:cs="Times New Roman"/>
          <w:sz w:val="28"/>
          <w:szCs w:val="28"/>
          <w:lang w:eastAsia="ru-RU"/>
        </w:rPr>
        <w:t xml:space="preserve"> </w:t>
      </w:r>
      <w:r w:rsidRPr="00682EC0">
        <w:rPr>
          <w:rFonts w:ascii="Times New Roman" w:eastAsia="Times New Roman" w:hAnsi="Times New Roman" w:cs="Times New Roman"/>
          <w:sz w:val="28"/>
          <w:szCs w:val="28"/>
          <w:lang w:eastAsia="ru-RU"/>
        </w:rPr>
        <w:t>Это не только своего рода признание и восхваление дракона от души, но и поощрение для будущих поколений и самих себя.</w:t>
      </w:r>
      <w:r>
        <w:rPr>
          <w:rFonts w:ascii="Times New Roman" w:eastAsia="Times New Roman" w:hAnsi="Times New Roman" w:cs="Times New Roman"/>
          <w:sz w:val="28"/>
          <w:szCs w:val="28"/>
          <w:lang w:eastAsia="ru-RU"/>
        </w:rPr>
        <w:t xml:space="preserve"> </w:t>
      </w:r>
      <w:r w:rsidRPr="00682EC0">
        <w:rPr>
          <w:rFonts w:ascii="Times New Roman" w:eastAsia="Times New Roman" w:hAnsi="Times New Roman" w:cs="Times New Roman"/>
          <w:sz w:val="28"/>
          <w:szCs w:val="28"/>
          <w:lang w:eastAsia="ru-RU"/>
        </w:rPr>
        <w:t>Будьте примером, подражайте и учитесь, и развивать эти превосходные качества. Эта эмоция сохранилась и по сей день, и дракон стал символом национального духа, демонстрируя единство, дружбу, открытость, трудолюбие, мужество и самосовершен</w:t>
      </w:r>
      <w:r>
        <w:rPr>
          <w:rFonts w:ascii="Times New Roman" w:eastAsia="Times New Roman" w:hAnsi="Times New Roman" w:cs="Times New Roman"/>
          <w:sz w:val="28"/>
          <w:szCs w:val="28"/>
          <w:lang w:eastAsia="ru-RU"/>
        </w:rPr>
        <w:t>ствование всей китайской нации.</w:t>
      </w:r>
    </w:p>
    <w:p w:rsidR="00682EC0" w:rsidRPr="00682EC0" w:rsidRDefault="00682EC0" w:rsidP="00682EC0">
      <w:pPr>
        <w:spacing w:after="0" w:line="360" w:lineRule="auto"/>
        <w:ind w:firstLine="709"/>
        <w:jc w:val="both"/>
        <w:textAlignment w:val="top"/>
        <w:rPr>
          <w:rFonts w:ascii="Times New Roman" w:eastAsia="Times New Roman" w:hAnsi="Times New Roman" w:cs="Times New Roman"/>
          <w:sz w:val="28"/>
          <w:szCs w:val="28"/>
          <w:lang w:eastAsia="ru-RU"/>
        </w:rPr>
      </w:pPr>
      <w:r w:rsidRPr="00682EC0">
        <w:rPr>
          <w:rFonts w:ascii="Times New Roman" w:eastAsia="Times New Roman" w:hAnsi="Times New Roman" w:cs="Times New Roman"/>
          <w:sz w:val="28"/>
          <w:szCs w:val="28"/>
          <w:lang w:eastAsia="ru-RU"/>
        </w:rPr>
        <w:t>Феникс — царь пт</w:t>
      </w:r>
      <w:r>
        <w:rPr>
          <w:rFonts w:ascii="Times New Roman" w:eastAsia="Times New Roman" w:hAnsi="Times New Roman" w:cs="Times New Roman"/>
          <w:sz w:val="28"/>
          <w:szCs w:val="28"/>
          <w:lang w:eastAsia="ru-RU"/>
        </w:rPr>
        <w:t>иц в древних китайских легендах</w:t>
      </w:r>
      <w:r w:rsidRPr="00682EC0">
        <w:rPr>
          <w:rFonts w:ascii="Times New Roman" w:eastAsia="Times New Roman" w:hAnsi="Times New Roman" w:cs="Times New Roman"/>
          <w:sz w:val="28"/>
          <w:szCs w:val="28"/>
          <w:lang w:eastAsia="ru-RU"/>
        </w:rPr>
        <w:t>, а его статус в китайской культуре уступает только дракону. Под влиянием китайской культуры образ феникса обычно появляется в Япо</w:t>
      </w:r>
      <w:r>
        <w:rPr>
          <w:rFonts w:ascii="Times New Roman" w:eastAsia="Times New Roman" w:hAnsi="Times New Roman" w:cs="Times New Roman"/>
          <w:sz w:val="28"/>
          <w:szCs w:val="28"/>
          <w:lang w:eastAsia="ru-RU"/>
        </w:rPr>
        <w:t xml:space="preserve">нии, Северной Корее, Вьетнаме и </w:t>
      </w:r>
      <w:r w:rsidRPr="00682EC0">
        <w:rPr>
          <w:rFonts w:ascii="Times New Roman" w:eastAsia="Times New Roman" w:hAnsi="Times New Roman" w:cs="Times New Roman"/>
          <w:sz w:val="28"/>
          <w:szCs w:val="28"/>
          <w:lang w:eastAsia="ru-RU"/>
        </w:rPr>
        <w:t>других странах в культурном кругу китайских иероглиф</w:t>
      </w:r>
      <w:r>
        <w:rPr>
          <w:rFonts w:ascii="Times New Roman" w:eastAsia="Times New Roman" w:hAnsi="Times New Roman" w:cs="Times New Roman"/>
          <w:sz w:val="28"/>
          <w:szCs w:val="28"/>
          <w:lang w:eastAsia="ru-RU"/>
        </w:rPr>
        <w:t>ов.</w:t>
      </w:r>
    </w:p>
    <w:p w:rsidR="00682EC0" w:rsidRPr="00682EC0" w:rsidRDefault="00682EC0" w:rsidP="00682EC0">
      <w:pPr>
        <w:spacing w:after="0" w:line="360" w:lineRule="auto"/>
        <w:ind w:firstLine="709"/>
        <w:jc w:val="both"/>
        <w:textAlignment w:val="top"/>
        <w:rPr>
          <w:rFonts w:ascii="Times New Roman" w:eastAsia="Times New Roman" w:hAnsi="Times New Roman" w:cs="Times New Roman"/>
          <w:sz w:val="28"/>
          <w:szCs w:val="28"/>
          <w:lang w:eastAsia="ru-RU"/>
        </w:rPr>
      </w:pPr>
      <w:r w:rsidRPr="00682EC0">
        <w:rPr>
          <w:rFonts w:ascii="Times New Roman" w:eastAsia="Times New Roman" w:hAnsi="Times New Roman" w:cs="Times New Roman"/>
          <w:sz w:val="28"/>
          <w:szCs w:val="28"/>
          <w:lang w:eastAsia="ru-RU"/>
        </w:rPr>
        <w:lastRenderedPageBreak/>
        <w:t>Его перья о</w:t>
      </w:r>
      <w:r>
        <w:rPr>
          <w:rFonts w:ascii="Times New Roman" w:eastAsia="Times New Roman" w:hAnsi="Times New Roman" w:cs="Times New Roman"/>
          <w:sz w:val="28"/>
          <w:szCs w:val="28"/>
          <w:lang w:eastAsia="ru-RU"/>
        </w:rPr>
        <w:t>бычно описываются как малиновые, самца зовут Фэн, а самку зовут Хуанг</w:t>
      </w:r>
      <w:r>
        <w:rPr>
          <w:rStyle w:val="a8"/>
          <w:rFonts w:ascii="Times New Roman" w:eastAsia="Times New Roman" w:hAnsi="Times New Roman" w:cs="Times New Roman"/>
          <w:sz w:val="28"/>
          <w:szCs w:val="28"/>
          <w:lang w:eastAsia="ru-RU"/>
        </w:rPr>
        <w:footnoteReference w:id="30"/>
      </w:r>
      <w:r w:rsidRPr="00682EC0">
        <w:rPr>
          <w:rFonts w:ascii="Times New Roman" w:eastAsia="Times New Roman" w:hAnsi="Times New Roman" w:cs="Times New Roman"/>
          <w:sz w:val="28"/>
          <w:szCs w:val="28"/>
          <w:lang w:eastAsia="ru-RU"/>
        </w:rPr>
        <w:t xml:space="preserve">. Его эмблема часто используется для обозначения благоприятности. </w:t>
      </w:r>
    </w:p>
    <w:p w:rsidR="00682EC0" w:rsidRDefault="00682EC0" w:rsidP="00682EC0">
      <w:pPr>
        <w:spacing w:after="0" w:line="360" w:lineRule="auto"/>
        <w:ind w:firstLine="709"/>
        <w:jc w:val="both"/>
        <w:textAlignment w:val="top"/>
        <w:rPr>
          <w:rFonts w:ascii="Times New Roman" w:eastAsia="Times New Roman" w:hAnsi="Times New Roman" w:cs="Times New Roman"/>
          <w:sz w:val="28"/>
          <w:szCs w:val="28"/>
          <w:lang w:eastAsia="ru-RU"/>
        </w:rPr>
      </w:pPr>
      <w:r w:rsidRPr="00682EC0">
        <w:rPr>
          <w:rFonts w:ascii="Times New Roman" w:eastAsia="Times New Roman" w:hAnsi="Times New Roman" w:cs="Times New Roman"/>
          <w:sz w:val="28"/>
          <w:szCs w:val="28"/>
          <w:lang w:eastAsia="ru-RU"/>
        </w:rPr>
        <w:t>В надписях на костях оракула феникс и фэн - это один и тот же символ, и они оба написаны в форме феникса. Позже к фениксу был добавлен звук смертного, а затем форма феникса была изменена на форму насекомого, чтобы создать слово фэн. Из этого мы можем видеть отношения между фениксом</w:t>
      </w:r>
      <w:r>
        <w:rPr>
          <w:rFonts w:ascii="Times New Roman" w:eastAsia="Times New Roman" w:hAnsi="Times New Roman" w:cs="Times New Roman"/>
          <w:sz w:val="28"/>
          <w:szCs w:val="28"/>
          <w:lang w:eastAsia="ru-RU"/>
        </w:rPr>
        <w:t xml:space="preserve"> и ветром</w:t>
      </w:r>
      <w:r>
        <w:rPr>
          <w:rStyle w:val="a8"/>
          <w:rFonts w:ascii="Times New Roman" w:eastAsia="Times New Roman" w:hAnsi="Times New Roman" w:cs="Times New Roman"/>
          <w:sz w:val="28"/>
          <w:szCs w:val="28"/>
          <w:lang w:eastAsia="ru-RU"/>
        </w:rPr>
        <w:footnoteReference w:id="31"/>
      </w:r>
      <w:r>
        <w:rPr>
          <w:rFonts w:ascii="Times New Roman" w:eastAsia="Times New Roman" w:hAnsi="Times New Roman" w:cs="Times New Roman"/>
          <w:sz w:val="28"/>
          <w:szCs w:val="28"/>
          <w:lang w:eastAsia="ru-RU"/>
        </w:rPr>
        <w:t>.</w:t>
      </w:r>
    </w:p>
    <w:p w:rsidR="00682EC0" w:rsidRPr="00682EC0" w:rsidRDefault="00682EC0" w:rsidP="00682EC0">
      <w:pPr>
        <w:spacing w:after="0" w:line="360" w:lineRule="auto"/>
        <w:ind w:firstLine="709"/>
        <w:jc w:val="both"/>
        <w:textAlignment w:val="top"/>
        <w:rPr>
          <w:rFonts w:ascii="Times New Roman" w:eastAsia="Times New Roman" w:hAnsi="Times New Roman" w:cs="Times New Roman"/>
          <w:sz w:val="28"/>
          <w:szCs w:val="28"/>
          <w:lang w:eastAsia="ru-RU"/>
        </w:rPr>
      </w:pPr>
      <w:r w:rsidRPr="00682EC0">
        <w:rPr>
          <w:rFonts w:ascii="Times New Roman" w:eastAsia="Times New Roman" w:hAnsi="Times New Roman" w:cs="Times New Roman"/>
          <w:sz w:val="28"/>
          <w:szCs w:val="28"/>
          <w:lang w:eastAsia="ru-RU"/>
        </w:rPr>
        <w:t>Феникс — благоприятная птица в сознании людей, символ мира во всем мире. Древние верили, что во времена мира и процветания прилетают фениксы.</w:t>
      </w:r>
    </w:p>
    <w:p w:rsidR="00682EC0" w:rsidRPr="00682EC0" w:rsidRDefault="00682EC0" w:rsidP="00682EC0">
      <w:pPr>
        <w:spacing w:after="0" w:line="360" w:lineRule="auto"/>
        <w:ind w:firstLine="709"/>
        <w:jc w:val="both"/>
        <w:textAlignment w:val="top"/>
        <w:rPr>
          <w:rFonts w:ascii="Times New Roman" w:eastAsia="Times New Roman" w:hAnsi="Times New Roman" w:cs="Times New Roman"/>
          <w:sz w:val="28"/>
          <w:szCs w:val="28"/>
          <w:lang w:eastAsia="ru-RU"/>
        </w:rPr>
      </w:pPr>
      <w:r w:rsidRPr="00682EC0">
        <w:rPr>
          <w:rFonts w:ascii="Times New Roman" w:eastAsia="Times New Roman" w:hAnsi="Times New Roman" w:cs="Times New Roman"/>
          <w:sz w:val="28"/>
          <w:szCs w:val="28"/>
          <w:lang w:eastAsia="ru-RU"/>
        </w:rPr>
        <w:t>Феникс также является символом китайской императорской власти.</w:t>
      </w:r>
      <w:r>
        <w:rPr>
          <w:rFonts w:ascii="Times New Roman" w:eastAsia="Times New Roman" w:hAnsi="Times New Roman" w:cs="Times New Roman"/>
          <w:sz w:val="28"/>
          <w:szCs w:val="28"/>
          <w:lang w:eastAsia="ru-RU"/>
        </w:rPr>
        <w:t xml:space="preserve"> </w:t>
      </w:r>
      <w:r w:rsidRPr="00682EC0">
        <w:rPr>
          <w:rFonts w:ascii="Times New Roman" w:eastAsia="Times New Roman" w:hAnsi="Times New Roman" w:cs="Times New Roman"/>
          <w:sz w:val="28"/>
          <w:szCs w:val="28"/>
          <w:lang w:eastAsia="ru-RU"/>
        </w:rPr>
        <w:t>Он часто используется вместе с драконом.</w:t>
      </w:r>
      <w:r>
        <w:rPr>
          <w:rFonts w:ascii="Times New Roman" w:eastAsia="Times New Roman" w:hAnsi="Times New Roman" w:cs="Times New Roman"/>
          <w:sz w:val="28"/>
          <w:szCs w:val="28"/>
          <w:lang w:eastAsia="ru-RU"/>
        </w:rPr>
        <w:t xml:space="preserve"> </w:t>
      </w:r>
      <w:r w:rsidRPr="00682EC0">
        <w:rPr>
          <w:rFonts w:ascii="Times New Roman" w:eastAsia="Times New Roman" w:hAnsi="Times New Roman" w:cs="Times New Roman"/>
          <w:sz w:val="28"/>
          <w:szCs w:val="28"/>
          <w:lang w:eastAsia="ru-RU"/>
        </w:rPr>
        <w:t>Феникс принадлежит дракону и используется для императриц и наложниц.</w:t>
      </w:r>
      <w:r>
        <w:rPr>
          <w:rFonts w:ascii="Times New Roman" w:eastAsia="Times New Roman" w:hAnsi="Times New Roman" w:cs="Times New Roman"/>
          <w:sz w:val="28"/>
          <w:szCs w:val="28"/>
          <w:lang w:eastAsia="ru-RU"/>
        </w:rPr>
        <w:t xml:space="preserve"> </w:t>
      </w:r>
      <w:r w:rsidRPr="00682EC0">
        <w:rPr>
          <w:rFonts w:ascii="Times New Roman" w:eastAsia="Times New Roman" w:hAnsi="Times New Roman" w:cs="Times New Roman"/>
          <w:sz w:val="28"/>
          <w:szCs w:val="28"/>
          <w:lang w:eastAsia="ru-RU"/>
        </w:rPr>
        <w:t>Дракон и феникс являются самым</w:t>
      </w:r>
      <w:r>
        <w:rPr>
          <w:rFonts w:ascii="Times New Roman" w:eastAsia="Times New Roman" w:hAnsi="Times New Roman" w:cs="Times New Roman"/>
          <w:sz w:val="28"/>
          <w:szCs w:val="28"/>
          <w:lang w:eastAsia="ru-RU"/>
        </w:rPr>
        <w:t>и главными</w:t>
      </w:r>
      <w:r w:rsidRPr="00682EC0">
        <w:rPr>
          <w:rFonts w:ascii="Times New Roman" w:eastAsia="Times New Roman" w:hAnsi="Times New Roman" w:cs="Times New Roman"/>
          <w:sz w:val="28"/>
          <w:szCs w:val="28"/>
          <w:lang w:eastAsia="ru-RU"/>
        </w:rPr>
        <w:t xml:space="preserve"> китайским</w:t>
      </w:r>
      <w:r>
        <w:rPr>
          <w:rFonts w:ascii="Times New Roman" w:eastAsia="Times New Roman" w:hAnsi="Times New Roman" w:cs="Times New Roman"/>
          <w:sz w:val="28"/>
          <w:szCs w:val="28"/>
          <w:lang w:eastAsia="ru-RU"/>
        </w:rPr>
        <w:t>и</w:t>
      </w:r>
      <w:r w:rsidRPr="00682EC0">
        <w:rPr>
          <w:rFonts w:ascii="Times New Roman" w:eastAsia="Times New Roman" w:hAnsi="Times New Roman" w:cs="Times New Roman"/>
          <w:sz w:val="28"/>
          <w:szCs w:val="28"/>
          <w:lang w:eastAsia="ru-RU"/>
        </w:rPr>
        <w:t xml:space="preserve"> тотем</w:t>
      </w:r>
      <w:r>
        <w:rPr>
          <w:rFonts w:ascii="Times New Roman" w:eastAsia="Times New Roman" w:hAnsi="Times New Roman" w:cs="Times New Roman"/>
          <w:sz w:val="28"/>
          <w:szCs w:val="28"/>
          <w:lang w:eastAsia="ru-RU"/>
        </w:rPr>
        <w:t>а</w:t>
      </w:r>
      <w:r w:rsidRPr="00682EC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w:t>
      </w:r>
      <w:r w:rsidRPr="00682EC0">
        <w:rPr>
          <w:rFonts w:ascii="Times New Roman" w:eastAsia="Times New Roman" w:hAnsi="Times New Roman" w:cs="Times New Roman"/>
          <w:sz w:val="28"/>
          <w:szCs w:val="28"/>
          <w:lang w:eastAsia="ru-RU"/>
        </w:rPr>
        <w:t>. Подобных форм в народном творчестве также большое количество . Феникс также представ</w:t>
      </w:r>
      <w:r>
        <w:rPr>
          <w:rFonts w:ascii="Times New Roman" w:eastAsia="Times New Roman" w:hAnsi="Times New Roman" w:cs="Times New Roman"/>
          <w:sz w:val="28"/>
          <w:szCs w:val="28"/>
          <w:lang w:eastAsia="ru-RU"/>
        </w:rPr>
        <w:t>ляет инь</w:t>
      </w:r>
      <w:r w:rsidRPr="00682EC0">
        <w:rPr>
          <w:rFonts w:ascii="Times New Roman" w:eastAsia="Times New Roman" w:hAnsi="Times New Roman" w:cs="Times New Roman"/>
          <w:sz w:val="28"/>
          <w:szCs w:val="28"/>
          <w:lang w:eastAsia="ru-RU"/>
        </w:rPr>
        <w:t>, хотя феникс также делится на мужчину и женщину, и его чаще считают женщиной. В женских именах часто встречаются «Фэн» и «Хуан». Династия Сун часто использовала флаг дракона и феникса, а также использовала дракона и феникса в качестве благоприятных символов на таких предметах, как чай с драконом и фениксом.</w:t>
      </w:r>
    </w:p>
    <w:p w:rsidR="00682EC0" w:rsidRDefault="00682EC0" w:rsidP="00682EC0">
      <w:pPr>
        <w:spacing w:after="0" w:line="360" w:lineRule="auto"/>
        <w:ind w:firstLine="709"/>
        <w:jc w:val="both"/>
        <w:textAlignment w:val="top"/>
        <w:rPr>
          <w:rFonts w:ascii="Times New Roman" w:eastAsia="Times New Roman" w:hAnsi="Times New Roman" w:cs="Times New Roman"/>
          <w:sz w:val="28"/>
          <w:szCs w:val="28"/>
          <w:lang w:eastAsia="ru-RU"/>
        </w:rPr>
      </w:pPr>
      <w:r w:rsidRPr="00682EC0">
        <w:rPr>
          <w:rFonts w:ascii="Times New Roman" w:eastAsia="Times New Roman" w:hAnsi="Times New Roman" w:cs="Times New Roman"/>
          <w:sz w:val="28"/>
          <w:szCs w:val="28"/>
          <w:lang w:eastAsia="ru-RU"/>
        </w:rPr>
        <w:t>Феникс считается самой благородной из всех птиц, королем всех птиц, и есть поговорка, что «сто птиц отдают дань уважения фениксу».</w:t>
      </w:r>
    </w:p>
    <w:p w:rsidR="00570C26" w:rsidRDefault="004E544E" w:rsidP="007B126B">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 xml:space="preserve">Ионин </w:t>
      </w:r>
      <w:r w:rsidR="00570C26">
        <w:rPr>
          <w:rFonts w:ascii="Times New Roman" w:eastAsia="Times New Roman" w:hAnsi="Times New Roman" w:cs="Times New Roman"/>
          <w:sz w:val="28"/>
          <w:szCs w:val="28"/>
          <w:lang w:eastAsia="ru-RU"/>
        </w:rPr>
        <w:t xml:space="preserve">дает следующее определение повседневной жизни - </w:t>
      </w:r>
      <w:r w:rsidRPr="00A24DD4">
        <w:rPr>
          <w:rFonts w:ascii="Times New Roman" w:eastAsia="Times New Roman" w:hAnsi="Times New Roman" w:cs="Times New Roman"/>
          <w:sz w:val="28"/>
          <w:szCs w:val="28"/>
          <w:lang w:eastAsia="ru-RU"/>
        </w:rPr>
        <w:t xml:space="preserve"> «процесс жизнедеятельности индивидов, развертывающийся в привычных общеизвестных ситуациях н</w:t>
      </w:r>
      <w:r w:rsidR="00270385" w:rsidRPr="00A24DD4">
        <w:rPr>
          <w:rFonts w:ascii="Times New Roman" w:eastAsia="Times New Roman" w:hAnsi="Times New Roman" w:cs="Times New Roman"/>
          <w:sz w:val="28"/>
          <w:szCs w:val="28"/>
          <w:lang w:eastAsia="ru-RU"/>
        </w:rPr>
        <w:t>а базе самоочевидных ожиданий»</w:t>
      </w:r>
      <w:r w:rsidR="00270385" w:rsidRPr="00A24DD4">
        <w:rPr>
          <w:rStyle w:val="a8"/>
          <w:rFonts w:ascii="Times New Roman" w:eastAsia="Times New Roman" w:hAnsi="Times New Roman" w:cs="Times New Roman"/>
          <w:sz w:val="28"/>
          <w:szCs w:val="28"/>
          <w:lang w:eastAsia="ru-RU"/>
        </w:rPr>
        <w:footnoteReference w:id="32"/>
      </w:r>
      <w:r w:rsidR="00570C26">
        <w:rPr>
          <w:rFonts w:ascii="Times New Roman" w:eastAsia="Times New Roman" w:hAnsi="Times New Roman" w:cs="Times New Roman"/>
          <w:sz w:val="28"/>
          <w:szCs w:val="28"/>
          <w:lang w:eastAsia="ru-RU"/>
        </w:rPr>
        <w:t xml:space="preserve">. </w:t>
      </w:r>
      <w:r w:rsidR="00570C26">
        <w:rPr>
          <w:rFonts w:ascii="Times New Roman" w:eastAsia="Times New Roman" w:hAnsi="Times New Roman" w:cs="Times New Roman"/>
          <w:sz w:val="28"/>
          <w:szCs w:val="28"/>
          <w:lang w:eastAsia="ru-RU"/>
        </w:rPr>
        <w:lastRenderedPageBreak/>
        <w:t>Каждодневное рутинное действие, в которое вовлечены участники социального действия, становится для них чем-то обыденным и не требующим рефлексии, переживания или особой вовлеченности, все контакты происходят типично и без особых эксцессов.</w:t>
      </w:r>
      <w:r w:rsidR="00270385" w:rsidRPr="00A24DD4">
        <w:rPr>
          <w:rFonts w:ascii="Times New Roman" w:eastAsia="Times New Roman" w:hAnsi="Times New Roman" w:cs="Times New Roman"/>
          <w:sz w:val="28"/>
          <w:szCs w:val="28"/>
          <w:lang w:eastAsia="ru-RU"/>
        </w:rPr>
        <w:t xml:space="preserve"> </w:t>
      </w:r>
    </w:p>
    <w:p w:rsidR="00570C26" w:rsidRDefault="00570C26" w:rsidP="007B126B">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Ионин делает противопоставление - </w:t>
      </w:r>
      <w:r w:rsidR="004E544E" w:rsidRPr="00A24DD4">
        <w:rPr>
          <w:rFonts w:ascii="Times New Roman" w:eastAsia="Times New Roman" w:hAnsi="Times New Roman" w:cs="Times New Roman"/>
          <w:sz w:val="28"/>
          <w:szCs w:val="28"/>
          <w:lang w:eastAsia="ru-RU"/>
        </w:rPr>
        <w:t>«как будни - досугу и празднику; как общедоступные формы деятельности - высшим специализированным ее формам; как жизненная рутина - мгновениям острого психологического напряжения;</w:t>
      </w:r>
      <w:r w:rsidR="00270385" w:rsidRPr="00A24DD4">
        <w:rPr>
          <w:rFonts w:ascii="Times New Roman" w:eastAsia="Times New Roman" w:hAnsi="Times New Roman" w:cs="Times New Roman"/>
          <w:sz w:val="28"/>
          <w:szCs w:val="28"/>
          <w:lang w:eastAsia="ru-RU"/>
        </w:rPr>
        <w:t xml:space="preserve"> как действительность - идеалу»</w:t>
      </w:r>
      <w:r w:rsidR="00270385" w:rsidRPr="00A24DD4">
        <w:rPr>
          <w:rStyle w:val="a8"/>
          <w:rFonts w:ascii="Times New Roman" w:eastAsia="Times New Roman" w:hAnsi="Times New Roman" w:cs="Times New Roman"/>
          <w:sz w:val="28"/>
          <w:szCs w:val="28"/>
          <w:lang w:eastAsia="ru-RU"/>
        </w:rPr>
        <w:footnoteReference w:id="33"/>
      </w:r>
      <w:r>
        <w:rPr>
          <w:rFonts w:ascii="Times New Roman" w:eastAsia="Times New Roman" w:hAnsi="Times New Roman" w:cs="Times New Roman"/>
          <w:sz w:val="28"/>
          <w:szCs w:val="28"/>
          <w:lang w:eastAsia="ru-RU"/>
        </w:rPr>
        <w:t>.</w:t>
      </w:r>
    </w:p>
    <w:p w:rsidR="00974F3C" w:rsidRDefault="00974F3C" w:rsidP="007B126B">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Беловинского обыденное и повседневное – различные понятия, коррелирующие с бытом -  </w:t>
      </w:r>
      <w:r w:rsidR="004E544E" w:rsidRPr="00A24DD4">
        <w:rPr>
          <w:rFonts w:ascii="Times New Roman" w:eastAsia="Times New Roman" w:hAnsi="Times New Roman" w:cs="Times New Roman"/>
          <w:sz w:val="28"/>
          <w:szCs w:val="28"/>
          <w:lang w:eastAsia="ru-RU"/>
        </w:rPr>
        <w:t>«традиционного, привычного, совершающегося автоматически. Обыденность - часть повседневности, из которой изъята специализированная инноват</w:t>
      </w:r>
      <w:r w:rsidR="007551E5" w:rsidRPr="00A24DD4">
        <w:rPr>
          <w:rFonts w:ascii="Times New Roman" w:eastAsia="Times New Roman" w:hAnsi="Times New Roman" w:cs="Times New Roman"/>
          <w:sz w:val="28"/>
          <w:szCs w:val="28"/>
          <w:lang w:eastAsia="ru-RU"/>
        </w:rPr>
        <w:t>ивная деятельность»</w:t>
      </w:r>
      <w:r>
        <w:rPr>
          <w:rFonts w:ascii="Times New Roman" w:eastAsia="Times New Roman" w:hAnsi="Times New Roman" w:cs="Times New Roman"/>
          <w:sz w:val="28"/>
          <w:szCs w:val="28"/>
          <w:lang w:eastAsia="ru-RU"/>
        </w:rPr>
        <w:t xml:space="preserve">. Он говорит о том, что нельзя противопоставлять праздник и повседневность - </w:t>
      </w:r>
      <w:r w:rsidR="004E544E" w:rsidRPr="00A24DD4">
        <w:rPr>
          <w:rFonts w:ascii="Times New Roman" w:eastAsia="Times New Roman" w:hAnsi="Times New Roman" w:cs="Times New Roman"/>
          <w:sz w:val="28"/>
          <w:szCs w:val="28"/>
          <w:lang w:eastAsia="ru-RU"/>
        </w:rPr>
        <w:t>«праздник вписывается в повседневность, о чем свидетельствует устойчивая ритуализация праздников в стабильном обществе: они празднуются по определенному поводу, в определенное время и строго</w:t>
      </w:r>
      <w:r w:rsidR="007551E5" w:rsidRPr="00A24DD4">
        <w:rPr>
          <w:rFonts w:ascii="Times New Roman" w:eastAsia="Times New Roman" w:hAnsi="Times New Roman" w:cs="Times New Roman"/>
          <w:sz w:val="28"/>
          <w:szCs w:val="28"/>
          <w:lang w:eastAsia="ru-RU"/>
        </w:rPr>
        <w:t xml:space="preserve"> определенным образом»</w:t>
      </w:r>
      <w:r w:rsidR="007551E5" w:rsidRPr="00A24DD4">
        <w:rPr>
          <w:rStyle w:val="a8"/>
          <w:rFonts w:ascii="Times New Roman" w:eastAsia="Times New Roman" w:hAnsi="Times New Roman" w:cs="Times New Roman"/>
          <w:sz w:val="28"/>
          <w:szCs w:val="28"/>
          <w:lang w:eastAsia="ru-RU"/>
        </w:rPr>
        <w:footnoteReference w:id="34"/>
      </w:r>
      <w:r w:rsidR="007551E5" w:rsidRPr="00A24D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Это просто разные виды деятельности, которые сочетают в себе ценностные ориентации человека и его переживания, его субъективное живое восприятие в прошлом, настоящем и будущем. </w:t>
      </w:r>
    </w:p>
    <w:p w:rsidR="004E544E" w:rsidRPr="00A24DD4" w:rsidRDefault="00974F3C" w:rsidP="007B126B">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Эдмунд Гуссерль, говоря о жизни, мире и повседневности, рассуждает следующим образом: </w:t>
      </w:r>
      <w:r w:rsidR="004E544E" w:rsidRPr="00A24DD4">
        <w:rPr>
          <w:rFonts w:ascii="Times New Roman" w:eastAsia="Times New Roman" w:hAnsi="Times New Roman" w:cs="Times New Roman"/>
          <w:sz w:val="28"/>
          <w:szCs w:val="28"/>
          <w:lang w:eastAsia="ru-RU"/>
        </w:rPr>
        <w:t>«мир дорефлексивных очевидностей обыденного сознания, мир повседневной жизни, он не создается искусственно (в отличие от идеальных теоретических конструктов науки), а дан естественным и очевидным образом, более того, на его почве и вырастают все науки, которые вторичны по отношению к жизненно</w:t>
      </w:r>
      <w:r w:rsidR="007551E5" w:rsidRPr="00A24DD4">
        <w:rPr>
          <w:rFonts w:ascii="Times New Roman" w:eastAsia="Times New Roman" w:hAnsi="Times New Roman" w:cs="Times New Roman"/>
          <w:sz w:val="28"/>
          <w:szCs w:val="28"/>
          <w:lang w:eastAsia="ru-RU"/>
        </w:rPr>
        <w:t>му миру»</w:t>
      </w:r>
      <w:r w:rsidR="007551E5" w:rsidRPr="00A24DD4">
        <w:rPr>
          <w:rStyle w:val="a8"/>
          <w:rFonts w:ascii="Times New Roman" w:eastAsia="Times New Roman" w:hAnsi="Times New Roman" w:cs="Times New Roman"/>
          <w:sz w:val="28"/>
          <w:szCs w:val="28"/>
          <w:lang w:eastAsia="ru-RU"/>
        </w:rPr>
        <w:footnoteReference w:id="35"/>
      </w:r>
      <w:r w:rsidR="007551E5" w:rsidRPr="00A24DD4">
        <w:rPr>
          <w:rFonts w:ascii="Times New Roman" w:eastAsia="Times New Roman" w:hAnsi="Times New Roman" w:cs="Times New Roman"/>
          <w:sz w:val="28"/>
          <w:szCs w:val="28"/>
          <w:lang w:eastAsia="ru-RU"/>
        </w:rPr>
        <w:t>.</w:t>
      </w:r>
    </w:p>
    <w:p w:rsidR="004E544E" w:rsidRPr="00A24DD4" w:rsidRDefault="00974F3C" w:rsidP="007B126B">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Для Лелеко повседневность – это </w:t>
      </w:r>
      <w:r w:rsidR="004E544E" w:rsidRPr="00A24DD4">
        <w:rPr>
          <w:rFonts w:ascii="Times New Roman" w:eastAsia="Times New Roman" w:hAnsi="Times New Roman" w:cs="Times New Roman"/>
          <w:sz w:val="28"/>
          <w:szCs w:val="28"/>
          <w:lang w:eastAsia="ru-RU"/>
        </w:rPr>
        <w:t>«форм</w:t>
      </w:r>
      <w:r>
        <w:rPr>
          <w:rFonts w:ascii="Times New Roman" w:eastAsia="Times New Roman" w:hAnsi="Times New Roman" w:cs="Times New Roman"/>
          <w:sz w:val="28"/>
          <w:szCs w:val="28"/>
          <w:lang w:eastAsia="ru-RU"/>
        </w:rPr>
        <w:t>а</w:t>
      </w:r>
      <w:r w:rsidR="004E544E" w:rsidRPr="00A24DD4">
        <w:rPr>
          <w:rFonts w:ascii="Times New Roman" w:eastAsia="Times New Roman" w:hAnsi="Times New Roman" w:cs="Times New Roman"/>
          <w:sz w:val="28"/>
          <w:szCs w:val="28"/>
          <w:lang w:eastAsia="ru-RU"/>
        </w:rPr>
        <w:t xml:space="preserve"> проявления определенного уклада жизни с его устоявшимися, изо дня в день повторяющимися делами и поступками, занятиями. Стабильность повседневной жизни противостоит</w:t>
      </w:r>
      <w:r w:rsidR="00797EE9" w:rsidRPr="00A24DD4">
        <w:rPr>
          <w:rFonts w:ascii="Times New Roman" w:eastAsia="Times New Roman" w:hAnsi="Times New Roman" w:cs="Times New Roman"/>
          <w:sz w:val="28"/>
          <w:szCs w:val="28"/>
          <w:lang w:eastAsia="ru-RU"/>
        </w:rPr>
        <w:t xml:space="preserve"> случайностям и неожиданностям»</w:t>
      </w:r>
      <w:r w:rsidR="00797EE9" w:rsidRPr="00A24DD4">
        <w:rPr>
          <w:rStyle w:val="a8"/>
          <w:rFonts w:ascii="Times New Roman" w:eastAsia="Times New Roman" w:hAnsi="Times New Roman" w:cs="Times New Roman"/>
          <w:sz w:val="28"/>
          <w:szCs w:val="28"/>
          <w:lang w:eastAsia="ru-RU"/>
        </w:rPr>
        <w:footnoteReference w:id="36"/>
      </w:r>
      <w:r w:rsidR="00797EE9" w:rsidRPr="00A24D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 нее есть характеристики времени и характеристики пространства, пространство личное и публичное – все то, что тесно связано с человеческой жизнедеятельностью.</w:t>
      </w:r>
    </w:p>
    <w:p w:rsidR="004E544E" w:rsidRDefault="00974F3C" w:rsidP="007B126B">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Норберта Элиаса выделяется 8 </w:t>
      </w:r>
      <w:r w:rsidR="00063E0F">
        <w:rPr>
          <w:rFonts w:ascii="Times New Roman" w:eastAsia="Times New Roman" w:hAnsi="Times New Roman" w:cs="Times New Roman"/>
          <w:sz w:val="28"/>
          <w:szCs w:val="28"/>
          <w:lang w:eastAsia="ru-RU"/>
        </w:rPr>
        <w:t>возможных противоположных значений для понятия «повседневность»</w:t>
      </w:r>
      <w:r w:rsidR="00797EE9" w:rsidRPr="00A24DD4">
        <w:rPr>
          <w:rStyle w:val="a8"/>
          <w:rFonts w:ascii="Times New Roman" w:eastAsia="Times New Roman" w:hAnsi="Times New Roman" w:cs="Times New Roman"/>
          <w:sz w:val="28"/>
          <w:szCs w:val="28"/>
          <w:lang w:eastAsia="ru-RU"/>
        </w:rPr>
        <w:footnoteReference w:id="37"/>
      </w:r>
      <w:r w:rsidR="004E544E" w:rsidRPr="00A24DD4">
        <w:rPr>
          <w:rFonts w:ascii="Times New Roman" w:eastAsia="Times New Roman" w:hAnsi="Times New Roman" w:cs="Times New Roman"/>
          <w:sz w:val="28"/>
          <w:szCs w:val="28"/>
          <w:lang w:eastAsia="ru-RU"/>
        </w:rPr>
        <w:t>:</w:t>
      </w:r>
    </w:p>
    <w:p w:rsidR="00063E0F" w:rsidRDefault="00063E0F" w:rsidP="007B126B">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Праздник, торжество, празднование;</w:t>
      </w:r>
    </w:p>
    <w:p w:rsidR="00063E0F" w:rsidRDefault="00063E0F" w:rsidP="007B126B">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Внерутинное, внебудничное;</w:t>
      </w:r>
    </w:p>
    <w:p w:rsidR="00063E0F" w:rsidRDefault="00063E0F" w:rsidP="007B126B">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Роскошные будни аристократов и буржуазии, которые живут в праздности;</w:t>
      </w:r>
    </w:p>
    <w:p w:rsidR="00063E0F" w:rsidRDefault="00063E0F" w:rsidP="007B126B">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Звездная жизнь звездных людей, знаменитостей, чиновников, политиков;</w:t>
      </w:r>
    </w:p>
    <w:p w:rsidR="00063E0F" w:rsidRDefault="00063E0F" w:rsidP="007B126B">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Повседневная жизнь, включающая в себя знаменательные события для государства;</w:t>
      </w:r>
    </w:p>
    <w:p w:rsidR="00063E0F" w:rsidRDefault="00063E0F" w:rsidP="007B126B">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Общественная или профессиональная жизнь, в которой есть место частной, приватной жизни;</w:t>
      </w:r>
    </w:p>
    <w:p w:rsidR="00063E0F" w:rsidRDefault="00063E0F" w:rsidP="007B126B">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Научное, рефлексивное переживание и мышление;</w:t>
      </w:r>
    </w:p>
    <w:p w:rsidR="00063E0F" w:rsidRDefault="00063E0F" w:rsidP="007B126B">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Ненавязанное, неидеологизированное, подлинное мышление об истине.</w:t>
      </w:r>
    </w:p>
    <w:p w:rsidR="00570C26" w:rsidRPr="00641068" w:rsidRDefault="00570C26" w:rsidP="007B126B">
      <w:pPr>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Юрий Лотман </w:t>
      </w:r>
      <w:r w:rsidR="004E544E" w:rsidRPr="00A24DD4">
        <w:rPr>
          <w:rFonts w:ascii="Times New Roman" w:eastAsia="Times New Roman" w:hAnsi="Times New Roman" w:cs="Times New Roman"/>
          <w:sz w:val="28"/>
          <w:szCs w:val="28"/>
          <w:lang w:eastAsia="ru-RU"/>
        </w:rPr>
        <w:t xml:space="preserve">считал, что </w:t>
      </w:r>
      <w:r>
        <w:rPr>
          <w:rFonts w:ascii="Times New Roman" w:eastAsia="Times New Roman" w:hAnsi="Times New Roman" w:cs="Times New Roman"/>
          <w:sz w:val="28"/>
          <w:szCs w:val="28"/>
          <w:lang w:eastAsia="ru-RU"/>
        </w:rPr>
        <w:t xml:space="preserve">поведение людей можно разделить на естественное, каждодневное, рутинное, которые становится привычным, и торжественное, фестивальное, ритуальное, которое вне практики - </w:t>
      </w:r>
      <w:r w:rsidR="004E544E" w:rsidRPr="00A24DD4">
        <w:rPr>
          <w:rFonts w:ascii="Times New Roman" w:eastAsia="Times New Roman" w:hAnsi="Times New Roman" w:cs="Times New Roman"/>
          <w:sz w:val="28"/>
          <w:szCs w:val="28"/>
          <w:lang w:eastAsia="ru-RU"/>
        </w:rPr>
        <w:t xml:space="preserve">«первый тип поведения приобретается незаметно для носителя культуры. Второму типу поведения учатся как иностранному языку, - по правилам и </w:t>
      </w:r>
      <w:r w:rsidR="004E544E" w:rsidRPr="00A24DD4">
        <w:rPr>
          <w:rFonts w:ascii="Times New Roman" w:eastAsia="Times New Roman" w:hAnsi="Times New Roman" w:cs="Times New Roman"/>
          <w:sz w:val="28"/>
          <w:szCs w:val="28"/>
          <w:lang w:eastAsia="ru-RU"/>
        </w:rPr>
        <w:lastRenderedPageBreak/>
        <w:t>грамматикам. Первое поведение усваивается стихийно и н</w:t>
      </w:r>
      <w:r w:rsidR="00797EE9" w:rsidRPr="00A24DD4">
        <w:rPr>
          <w:rFonts w:ascii="Times New Roman" w:eastAsia="Times New Roman" w:hAnsi="Times New Roman" w:cs="Times New Roman"/>
          <w:sz w:val="28"/>
          <w:szCs w:val="28"/>
          <w:lang w:eastAsia="ru-RU"/>
        </w:rPr>
        <w:t>евзначай, второе - сознательно»</w:t>
      </w:r>
      <w:r w:rsidR="00797EE9" w:rsidRPr="00A24DD4">
        <w:rPr>
          <w:rStyle w:val="a8"/>
          <w:rFonts w:ascii="Times New Roman" w:eastAsia="Times New Roman" w:hAnsi="Times New Roman" w:cs="Times New Roman"/>
          <w:sz w:val="28"/>
          <w:szCs w:val="28"/>
          <w:lang w:eastAsia="ru-RU"/>
        </w:rPr>
        <w:footnoteReference w:id="38"/>
      </w:r>
      <w:r w:rsidR="00A24DD4">
        <w:rPr>
          <w:rFonts w:ascii="Times New Roman" w:eastAsia="Times New Roman" w:hAnsi="Times New Roman" w:cs="Times New Roman"/>
          <w:sz w:val="28"/>
          <w:szCs w:val="28"/>
          <w:lang w:eastAsia="ru-RU"/>
        </w:rPr>
        <w:t xml:space="preserve"> </w:t>
      </w:r>
    </w:p>
    <w:p w:rsidR="00570C26" w:rsidRPr="00641068" w:rsidRDefault="004E544E" w:rsidP="007B126B">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 xml:space="preserve">Касавина и </w:t>
      </w:r>
      <w:r w:rsidR="00570C26">
        <w:rPr>
          <w:rFonts w:ascii="Times New Roman" w:eastAsia="Times New Roman" w:hAnsi="Times New Roman" w:cs="Times New Roman"/>
          <w:sz w:val="28"/>
          <w:szCs w:val="28"/>
          <w:lang w:eastAsia="ru-RU"/>
        </w:rPr>
        <w:t>Щавелева</w:t>
      </w:r>
      <w:r w:rsidR="00570C26" w:rsidRPr="00570C26">
        <w:rPr>
          <w:rFonts w:ascii="Times New Roman" w:eastAsia="Times New Roman" w:hAnsi="Times New Roman" w:cs="Times New Roman"/>
          <w:sz w:val="28"/>
          <w:szCs w:val="28"/>
          <w:lang w:eastAsia="ru-RU"/>
        </w:rPr>
        <w:t xml:space="preserve"> </w:t>
      </w:r>
      <w:r w:rsidR="00570C26">
        <w:rPr>
          <w:rFonts w:ascii="Times New Roman" w:eastAsia="Times New Roman" w:hAnsi="Times New Roman" w:cs="Times New Roman"/>
          <w:sz w:val="28"/>
          <w:szCs w:val="28"/>
          <w:lang w:eastAsia="ru-RU"/>
        </w:rPr>
        <w:t>дают следующее определение ситуации, которая возникает периодически и обладает конкретными характеристиками и не нуждает в дополнительном осмыслении:</w:t>
      </w:r>
      <w:r w:rsidRPr="00A24DD4">
        <w:rPr>
          <w:rFonts w:ascii="Times New Roman" w:eastAsia="Times New Roman" w:hAnsi="Times New Roman" w:cs="Times New Roman"/>
          <w:sz w:val="28"/>
          <w:szCs w:val="28"/>
          <w:lang w:eastAsia="ru-RU"/>
        </w:rPr>
        <w:t xml:space="preserve"> «повседневное - это то, что происходит каждый день, поэтому не удивляет нас, и мы спокойно обнаруживаем его в форме рутины, привычки, многочисленных знакомых нам явлений» [46, с. 238]. </w:t>
      </w:r>
    </w:p>
    <w:p w:rsidR="00570C26" w:rsidRDefault="00570C26" w:rsidP="00570C26">
      <w:pPr>
        <w:spacing w:after="0" w:line="360" w:lineRule="auto"/>
        <w:ind w:firstLine="709"/>
        <w:jc w:val="both"/>
        <w:textAlignment w:val="top"/>
        <w:rPr>
          <w:rFonts w:ascii="Times New Roman" w:hAnsi="Times New Roman" w:cs="Times New Roman"/>
          <w:sz w:val="28"/>
          <w:szCs w:val="28"/>
        </w:rPr>
      </w:pPr>
      <w:r w:rsidRPr="00570C26">
        <w:rPr>
          <w:rFonts w:ascii="Times New Roman" w:hAnsi="Times New Roman" w:cs="Times New Roman"/>
          <w:sz w:val="28"/>
          <w:szCs w:val="28"/>
        </w:rPr>
        <w:t>Китайская традиционная фестивальная культура содержит богатые культурные коннотации, такие как уважение законов природы, подчеркивание семьи и дружбы, уважение к учителям и учителям, подчеркивание образования, пропаганда добрососедства и дружбы, умение бы</w:t>
      </w:r>
      <w:r>
        <w:rPr>
          <w:rFonts w:ascii="Times New Roman" w:hAnsi="Times New Roman" w:cs="Times New Roman"/>
          <w:sz w:val="28"/>
          <w:szCs w:val="28"/>
        </w:rPr>
        <w:t>ть</w:t>
      </w:r>
      <w:r w:rsidRPr="00570C26">
        <w:rPr>
          <w:rFonts w:ascii="Times New Roman" w:hAnsi="Times New Roman" w:cs="Times New Roman"/>
          <w:sz w:val="28"/>
          <w:szCs w:val="28"/>
        </w:rPr>
        <w:t xml:space="preserve"> благодарным и отдавать, подчеркивая физическое и умственное. здоровье и мечтать о лучшей жизни.</w:t>
      </w:r>
      <w:r>
        <w:rPr>
          <w:rFonts w:ascii="Times New Roman" w:hAnsi="Times New Roman" w:cs="Times New Roman"/>
          <w:sz w:val="28"/>
          <w:szCs w:val="28"/>
        </w:rPr>
        <w:t xml:space="preserve"> </w:t>
      </w:r>
      <w:r w:rsidRPr="00570C26">
        <w:rPr>
          <w:rFonts w:ascii="Times New Roman" w:hAnsi="Times New Roman" w:cs="Times New Roman"/>
          <w:sz w:val="28"/>
          <w:szCs w:val="28"/>
        </w:rPr>
        <w:t>Это основные ценности китайской нации.</w:t>
      </w:r>
      <w:r w:rsidR="00394454">
        <w:rPr>
          <w:rFonts w:ascii="Times New Roman" w:hAnsi="Times New Roman" w:cs="Times New Roman"/>
          <w:sz w:val="28"/>
          <w:szCs w:val="28"/>
        </w:rPr>
        <w:t xml:space="preserve"> </w:t>
      </w:r>
      <w:r>
        <w:rPr>
          <w:rFonts w:ascii="Times New Roman" w:hAnsi="Times New Roman" w:cs="Times New Roman"/>
          <w:sz w:val="28"/>
          <w:szCs w:val="28"/>
        </w:rPr>
        <w:t>В</w:t>
      </w:r>
      <w:r w:rsidRPr="00570C26">
        <w:rPr>
          <w:rFonts w:ascii="Times New Roman" w:hAnsi="Times New Roman" w:cs="Times New Roman"/>
          <w:sz w:val="28"/>
          <w:szCs w:val="28"/>
        </w:rPr>
        <w:t>ажным аспектом, который отличает фестивали от повседневной жизни, является то, что фестивали имеют торжественные церемонии и красочные фестивальные мероприятия. Когда люди оглядываются на свои прошлые жизни, фестивали часто становятся самыми глубокими и незабываемыми воспоминаниями. В то же время фестивали также являются важным периодом для людей, чтобы унаследовать традиционные культурные знания.</w:t>
      </w:r>
      <w:r>
        <w:rPr>
          <w:rFonts w:ascii="Times New Roman" w:hAnsi="Times New Roman" w:cs="Times New Roman"/>
          <w:sz w:val="28"/>
          <w:szCs w:val="28"/>
        </w:rPr>
        <w:t xml:space="preserve"> </w:t>
      </w:r>
      <w:r w:rsidRPr="00570C26">
        <w:rPr>
          <w:rFonts w:ascii="Times New Roman" w:hAnsi="Times New Roman" w:cs="Times New Roman"/>
          <w:sz w:val="28"/>
          <w:szCs w:val="28"/>
        </w:rPr>
        <w:t>Ценить красивые праздничные стихи, участвовать в фестивальных мероприятиях, получать удовольствие от фестивал</w:t>
      </w:r>
      <w:r>
        <w:rPr>
          <w:rFonts w:ascii="Times New Roman" w:hAnsi="Times New Roman" w:cs="Times New Roman"/>
          <w:sz w:val="28"/>
          <w:szCs w:val="28"/>
        </w:rPr>
        <w:t>ьной</w:t>
      </w:r>
      <w:r w:rsidRPr="00570C26">
        <w:rPr>
          <w:rFonts w:ascii="Times New Roman" w:hAnsi="Times New Roman" w:cs="Times New Roman"/>
          <w:sz w:val="28"/>
          <w:szCs w:val="28"/>
        </w:rPr>
        <w:t xml:space="preserve"> культуры, понимать базовые знания, составляющие культурные гены китайской нации, и сознательно или бессознательно практиковать вечную китайскую культуру, продолжать наследство.</w:t>
      </w:r>
      <w:r w:rsidR="00394454">
        <w:rPr>
          <w:rFonts w:ascii="Times New Roman" w:hAnsi="Times New Roman" w:cs="Times New Roman"/>
          <w:sz w:val="28"/>
          <w:szCs w:val="28"/>
        </w:rPr>
        <w:t xml:space="preserve"> </w:t>
      </w:r>
      <w:r>
        <w:rPr>
          <w:rFonts w:ascii="Times New Roman" w:hAnsi="Times New Roman" w:cs="Times New Roman"/>
          <w:sz w:val="28"/>
          <w:szCs w:val="28"/>
        </w:rPr>
        <w:t xml:space="preserve">«Цветы </w:t>
      </w:r>
      <w:r w:rsidRPr="00570C26">
        <w:rPr>
          <w:rFonts w:ascii="Times New Roman" w:hAnsi="Times New Roman" w:cs="Times New Roman"/>
          <w:sz w:val="28"/>
          <w:szCs w:val="28"/>
        </w:rPr>
        <w:t>каждый год п</w:t>
      </w:r>
      <w:r>
        <w:rPr>
          <w:rFonts w:ascii="Times New Roman" w:hAnsi="Times New Roman" w:cs="Times New Roman"/>
          <w:sz w:val="28"/>
          <w:szCs w:val="28"/>
        </w:rPr>
        <w:t>охожи, а люди каждый год разные</w:t>
      </w:r>
      <w:r w:rsidRPr="00570C26">
        <w:rPr>
          <w:rFonts w:ascii="Times New Roman" w:hAnsi="Times New Roman" w:cs="Times New Roman"/>
          <w:sz w:val="28"/>
          <w:szCs w:val="28"/>
        </w:rPr>
        <w:t>»</w:t>
      </w:r>
      <w:r>
        <w:rPr>
          <w:rFonts w:ascii="Times New Roman" w:hAnsi="Times New Roman" w:cs="Times New Roman"/>
          <w:sz w:val="28"/>
          <w:szCs w:val="28"/>
        </w:rPr>
        <w:t>, говорят в Китае.</w:t>
      </w:r>
      <w:r w:rsidRPr="00570C26">
        <w:rPr>
          <w:rFonts w:ascii="Times New Roman" w:hAnsi="Times New Roman" w:cs="Times New Roman"/>
          <w:sz w:val="28"/>
          <w:szCs w:val="28"/>
        </w:rPr>
        <w:t xml:space="preserve"> Меняется жизненный опыт, а неизменным остается приверженность людей к традиционной фестивальной культуре. Эти праздники существуют не только в прошедшей эпохе, как ископаемые или образцы, но постоянно </w:t>
      </w:r>
      <w:r>
        <w:rPr>
          <w:rFonts w:ascii="Times New Roman" w:hAnsi="Times New Roman" w:cs="Times New Roman"/>
          <w:sz w:val="28"/>
          <w:szCs w:val="28"/>
        </w:rPr>
        <w:t xml:space="preserve">передаются </w:t>
      </w:r>
      <w:r w:rsidRPr="00570C26">
        <w:rPr>
          <w:rFonts w:ascii="Times New Roman" w:hAnsi="Times New Roman" w:cs="Times New Roman"/>
          <w:sz w:val="28"/>
          <w:szCs w:val="28"/>
        </w:rPr>
        <w:t>в живой форме с новой жизненной силой.</w:t>
      </w:r>
    </w:p>
    <w:p w:rsidR="0010485E" w:rsidRPr="00A24DD4" w:rsidRDefault="0010485E" w:rsidP="0010485E">
      <w:pPr>
        <w:pStyle w:val="1"/>
        <w:jc w:val="center"/>
        <w:rPr>
          <w:rFonts w:ascii="Times New Roman" w:eastAsia="Calibri" w:hAnsi="Times New Roman" w:cs="Times New Roman"/>
          <w:color w:val="auto"/>
        </w:rPr>
      </w:pPr>
      <w:bookmarkStart w:id="6" w:name="_Toc136295323"/>
      <w:r w:rsidRPr="00A24DD4">
        <w:rPr>
          <w:rFonts w:ascii="Times New Roman" w:eastAsia="Calibri" w:hAnsi="Times New Roman" w:cs="Times New Roman"/>
          <w:color w:val="auto"/>
        </w:rPr>
        <w:lastRenderedPageBreak/>
        <w:t>ГЛАВА 2 РОЛЬ И ЗНАЧЕНИЕ   СИМВОЛОВ   В ФОРМИРОВАНИИ НАЦИОНАЛЬНОГО ИМИДЖА КИТАЯ</w:t>
      </w:r>
      <w:bookmarkEnd w:id="6"/>
    </w:p>
    <w:p w:rsidR="0010485E" w:rsidRPr="00A24DD4" w:rsidRDefault="0010485E" w:rsidP="0010485E">
      <w:pPr>
        <w:pStyle w:val="1"/>
        <w:jc w:val="center"/>
        <w:rPr>
          <w:rFonts w:ascii="Times New Roman" w:eastAsia="Calibri" w:hAnsi="Times New Roman" w:cs="Times New Roman"/>
          <w:color w:val="auto"/>
        </w:rPr>
      </w:pPr>
      <w:bookmarkStart w:id="7" w:name="_Toc136295324"/>
      <w:r w:rsidRPr="00A24DD4">
        <w:rPr>
          <w:rFonts w:ascii="Times New Roman" w:eastAsia="Calibri" w:hAnsi="Times New Roman" w:cs="Times New Roman"/>
          <w:color w:val="auto"/>
        </w:rPr>
        <w:t>2.1 Особенности   культуры Китая</w:t>
      </w:r>
      <w:bookmarkEnd w:id="7"/>
    </w:p>
    <w:p w:rsidR="0010485E" w:rsidRPr="00A24DD4" w:rsidRDefault="0010485E" w:rsidP="0010485E">
      <w:pPr>
        <w:spacing w:after="0" w:line="360" w:lineRule="auto"/>
        <w:ind w:firstLine="709"/>
        <w:jc w:val="both"/>
        <w:rPr>
          <w:rFonts w:ascii="Times New Roman" w:hAnsi="Times New Roman" w:cs="Times New Roman"/>
          <w:sz w:val="28"/>
          <w:szCs w:val="28"/>
        </w:rPr>
      </w:pPr>
    </w:p>
    <w:p w:rsidR="0010485E" w:rsidRPr="00A24DD4" w:rsidRDefault="0010485E"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bCs/>
          <w:caps/>
          <w:sz w:val="28"/>
          <w:szCs w:val="28"/>
          <w:lang w:eastAsia="ru-RU"/>
        </w:rPr>
        <w:t xml:space="preserve"> </w:t>
      </w:r>
      <w:r w:rsidRPr="00A24DD4">
        <w:rPr>
          <w:rFonts w:ascii="Times New Roman" w:eastAsia="Times New Roman" w:hAnsi="Times New Roman" w:cs="Times New Roman"/>
          <w:sz w:val="28"/>
          <w:szCs w:val="28"/>
          <w:lang w:eastAsia="ru-RU"/>
        </w:rPr>
        <w:t xml:space="preserve">Имидж государства </w:t>
      </w:r>
      <w:r w:rsidR="00284FA0" w:rsidRPr="00A24DD4">
        <w:rPr>
          <w:rFonts w:ascii="Times New Roman" w:eastAsia="Times New Roman" w:hAnsi="Times New Roman" w:cs="Times New Roman"/>
          <w:sz w:val="28"/>
          <w:szCs w:val="28"/>
          <w:lang w:eastAsia="ru-RU"/>
        </w:rPr>
        <w:t>–</w:t>
      </w:r>
      <w:r w:rsidRPr="00A24DD4">
        <w:rPr>
          <w:rFonts w:ascii="Times New Roman" w:eastAsia="Times New Roman" w:hAnsi="Times New Roman" w:cs="Times New Roman"/>
          <w:sz w:val="28"/>
          <w:szCs w:val="28"/>
          <w:lang w:eastAsia="ru-RU"/>
        </w:rPr>
        <w:t xml:space="preserve"> </w:t>
      </w:r>
      <w:r w:rsidR="00284FA0" w:rsidRPr="00A24DD4">
        <w:rPr>
          <w:rFonts w:ascii="Times New Roman" w:eastAsia="Times New Roman" w:hAnsi="Times New Roman" w:cs="Times New Roman"/>
          <w:sz w:val="28"/>
          <w:szCs w:val="28"/>
          <w:lang w:eastAsia="ru-RU"/>
        </w:rPr>
        <w:t xml:space="preserve">это </w:t>
      </w:r>
      <w:r w:rsidRPr="00A24DD4">
        <w:rPr>
          <w:rFonts w:ascii="Times New Roman" w:eastAsia="Times New Roman" w:hAnsi="Times New Roman" w:cs="Times New Roman"/>
          <w:sz w:val="28"/>
          <w:szCs w:val="28"/>
          <w:lang w:eastAsia="ru-RU"/>
        </w:rPr>
        <w:t xml:space="preserve">комплекс взаимосвязанных характеристик, </w:t>
      </w:r>
      <w:r w:rsidR="00284FA0" w:rsidRPr="00A24DD4">
        <w:rPr>
          <w:rFonts w:ascii="Times New Roman" w:eastAsia="Times New Roman" w:hAnsi="Times New Roman" w:cs="Times New Roman"/>
          <w:sz w:val="28"/>
          <w:szCs w:val="28"/>
          <w:lang w:eastAsia="ru-RU"/>
        </w:rPr>
        <w:t>складывающихся</w:t>
      </w:r>
      <w:r w:rsidRPr="00A24DD4">
        <w:rPr>
          <w:rFonts w:ascii="Times New Roman" w:eastAsia="Times New Roman" w:hAnsi="Times New Roman" w:cs="Times New Roman"/>
          <w:sz w:val="28"/>
          <w:szCs w:val="28"/>
          <w:lang w:eastAsia="ru-RU"/>
        </w:rPr>
        <w:t xml:space="preserve"> в процессе развития государственности как сложной  системы</w:t>
      </w:r>
      <w:r w:rsidR="00284FA0" w:rsidRPr="00A24DD4">
        <w:rPr>
          <w:rFonts w:ascii="Times New Roman" w:eastAsia="Times New Roman" w:hAnsi="Times New Roman" w:cs="Times New Roman"/>
          <w:sz w:val="28"/>
          <w:szCs w:val="28"/>
          <w:lang w:eastAsia="ru-RU"/>
        </w:rPr>
        <w:t>, учитывающей различные факторы</w:t>
      </w:r>
      <w:r w:rsidRPr="00A24DD4">
        <w:rPr>
          <w:rFonts w:ascii="Times New Roman" w:eastAsia="Times New Roman" w:hAnsi="Times New Roman" w:cs="Times New Roman"/>
          <w:sz w:val="28"/>
          <w:szCs w:val="28"/>
          <w:lang w:eastAsia="ru-RU"/>
        </w:rPr>
        <w:t xml:space="preserve">. </w:t>
      </w:r>
      <w:r w:rsidR="00284FA0" w:rsidRPr="00A24DD4">
        <w:rPr>
          <w:rFonts w:ascii="Times New Roman" w:eastAsia="Times New Roman" w:hAnsi="Times New Roman" w:cs="Times New Roman"/>
          <w:sz w:val="28"/>
          <w:szCs w:val="28"/>
          <w:lang w:eastAsia="ru-RU"/>
        </w:rPr>
        <w:t>Д</w:t>
      </w:r>
      <w:r w:rsidRPr="00A24DD4">
        <w:rPr>
          <w:rFonts w:ascii="Times New Roman" w:eastAsia="Times New Roman" w:hAnsi="Times New Roman" w:cs="Times New Roman"/>
          <w:sz w:val="28"/>
          <w:szCs w:val="28"/>
          <w:lang w:eastAsia="ru-RU"/>
        </w:rPr>
        <w:t xml:space="preserve">остижение </w:t>
      </w:r>
      <w:r w:rsidR="00284FA0" w:rsidRPr="00A24DD4">
        <w:rPr>
          <w:rFonts w:ascii="Times New Roman" w:eastAsia="Times New Roman" w:hAnsi="Times New Roman" w:cs="Times New Roman"/>
          <w:sz w:val="28"/>
          <w:szCs w:val="28"/>
          <w:lang w:eastAsia="ru-RU"/>
        </w:rPr>
        <w:t>внешнеполитических целей, продвижение</w:t>
      </w:r>
      <w:r w:rsidRPr="00A24DD4">
        <w:rPr>
          <w:rFonts w:ascii="Times New Roman" w:eastAsia="Times New Roman" w:hAnsi="Times New Roman" w:cs="Times New Roman"/>
          <w:sz w:val="28"/>
          <w:szCs w:val="28"/>
          <w:lang w:eastAsia="ru-RU"/>
        </w:rPr>
        <w:t xml:space="preserve"> национальных интересов, </w:t>
      </w:r>
      <w:r w:rsidR="00284FA0" w:rsidRPr="00A24DD4">
        <w:rPr>
          <w:rFonts w:ascii="Times New Roman" w:eastAsia="Times New Roman" w:hAnsi="Times New Roman" w:cs="Times New Roman"/>
          <w:sz w:val="28"/>
          <w:szCs w:val="28"/>
          <w:lang w:eastAsia="ru-RU"/>
        </w:rPr>
        <w:t>работа по поддержке курса страны мировым сообществом – все это составляет часть политики государства по формированию благоприятного имиджа страны.</w:t>
      </w:r>
    </w:p>
    <w:p w:rsidR="00284FA0" w:rsidRPr="00A24DD4" w:rsidRDefault="00284FA0" w:rsidP="00284FA0">
      <w:pPr>
        <w:spacing w:after="0" w:line="360" w:lineRule="auto"/>
        <w:ind w:firstLine="709"/>
        <w:jc w:val="both"/>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Имидж также можно определить как мнение о государстве на основе образа, сложившегося в представлении, целенаправленно сформированном посредством профессиональных усилий у внутренней (население страны) или внешней (социальные группы других стран) аудитории.</w:t>
      </w:r>
    </w:p>
    <w:p w:rsidR="006122E2" w:rsidRPr="00A24DD4" w:rsidRDefault="006122E2" w:rsidP="006122E2">
      <w:pPr>
        <w:spacing w:after="0" w:line="360" w:lineRule="auto"/>
        <w:ind w:firstLine="709"/>
        <w:jc w:val="both"/>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Ученые во всем мире по-разному акцентируют внимание на определении национального образа и интерпретируют конкретную коннотацию с определенного аспекта. Например, Чжанкунь считает, что «так называемый национальный образ — это комплексное впечатление о конкретной стране в глазах общественности всего мира или познавательная и субъективная оценка объективного существования и реалистического поведения отечественной и зарубежной общественности в конкретной стране»</w:t>
      </w:r>
      <w:r w:rsidRPr="00A24DD4">
        <w:rPr>
          <w:rStyle w:val="a8"/>
          <w:rFonts w:ascii="Times New Roman" w:eastAsia="Times New Roman" w:hAnsi="Times New Roman" w:cs="Times New Roman"/>
          <w:sz w:val="28"/>
          <w:szCs w:val="28"/>
          <w:lang w:eastAsia="ru-RU"/>
        </w:rPr>
        <w:footnoteReference w:id="39"/>
      </w:r>
      <w:r w:rsidRPr="00A24DD4">
        <w:rPr>
          <w:rFonts w:ascii="Times New Roman" w:eastAsia="Times New Roman" w:hAnsi="Times New Roman" w:cs="Times New Roman"/>
          <w:sz w:val="28"/>
          <w:szCs w:val="28"/>
          <w:lang w:eastAsia="ru-RU"/>
        </w:rPr>
        <w:t>. С точки зрения факторного анализа Юхонг соглашается с тем, что «национальный имидж — это общее понимание материальных элементов, духовных элементов, институциональных элементов и поведенческих элементов страны отечественной и зарубежной аудиторией»</w:t>
      </w:r>
      <w:r w:rsidRPr="00A24DD4">
        <w:rPr>
          <w:rStyle w:val="a8"/>
          <w:rFonts w:ascii="Times New Roman" w:eastAsia="Times New Roman" w:hAnsi="Times New Roman" w:cs="Times New Roman"/>
          <w:sz w:val="28"/>
          <w:szCs w:val="28"/>
          <w:lang w:eastAsia="ru-RU"/>
        </w:rPr>
        <w:footnoteReference w:id="40"/>
      </w:r>
      <w:r w:rsidRPr="00A24DD4">
        <w:rPr>
          <w:rFonts w:ascii="Times New Roman" w:eastAsia="Times New Roman" w:hAnsi="Times New Roman" w:cs="Times New Roman"/>
          <w:sz w:val="28"/>
          <w:szCs w:val="28"/>
          <w:lang w:eastAsia="ru-RU"/>
        </w:rPr>
        <w:t xml:space="preserve">. Люцзинань определяет термин с точки зрения экстерриториальных стран. «Имидж </w:t>
      </w:r>
      <w:r w:rsidRPr="00A24DD4">
        <w:rPr>
          <w:rFonts w:ascii="Times New Roman" w:eastAsia="Times New Roman" w:hAnsi="Times New Roman" w:cs="Times New Roman"/>
          <w:sz w:val="28"/>
          <w:szCs w:val="28"/>
          <w:lang w:eastAsia="ru-RU"/>
        </w:rPr>
        <w:lastRenderedPageBreak/>
        <w:t>страны — это комплексная оценка и общее впечатление от других стран»</w:t>
      </w:r>
      <w:r w:rsidRPr="00A24DD4">
        <w:rPr>
          <w:rStyle w:val="a8"/>
          <w:rFonts w:ascii="Times New Roman" w:eastAsia="Times New Roman" w:hAnsi="Times New Roman" w:cs="Times New Roman"/>
          <w:sz w:val="28"/>
          <w:szCs w:val="28"/>
          <w:lang w:eastAsia="ru-RU"/>
        </w:rPr>
        <w:footnoteReference w:id="41"/>
      </w:r>
      <w:r w:rsidRPr="00A24DD4">
        <w:rPr>
          <w:rFonts w:ascii="Times New Roman" w:eastAsia="Times New Roman" w:hAnsi="Times New Roman" w:cs="Times New Roman"/>
          <w:sz w:val="28"/>
          <w:szCs w:val="28"/>
          <w:lang w:eastAsia="ru-RU"/>
        </w:rPr>
        <w:t>. Нетрудно заметить, что независимо от того, с какой точки зрения ученые различают и анализируют образ страны, в качестве мягкой силы и стратегического образа культуры страны подчеркивается значение ее службы и внутренних дел для дипломатии. Видно, что образ нации имеет незаменимое значение.</w:t>
      </w:r>
    </w:p>
    <w:p w:rsidR="00284FA0" w:rsidRPr="00A24DD4" w:rsidRDefault="0010485E"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Китайская Народная Республика</w:t>
      </w:r>
      <w:r w:rsidR="00284FA0" w:rsidRPr="00A24DD4">
        <w:rPr>
          <w:rFonts w:ascii="Times New Roman" w:eastAsia="Times New Roman" w:hAnsi="Times New Roman" w:cs="Times New Roman"/>
          <w:sz w:val="28"/>
          <w:szCs w:val="28"/>
          <w:lang w:eastAsia="ru-RU"/>
        </w:rPr>
        <w:t xml:space="preserve"> сегодня продолжает утверждаться в роли одной из стран-лидеров мирового сообщества, страны, которая играет важную роль в международных отношениях и влияющих на взаимодействия между другими странами.</w:t>
      </w:r>
    </w:p>
    <w:p w:rsidR="0010485E" w:rsidRPr="00A24DD4" w:rsidRDefault="00284FA0"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Последние 10 лет Китай придает особенно важное значение продвижению благоприятного образа страны в глобальном мировом пространстве. Для того, чтобы повысить доверие мировой общественности, руководством стран</w:t>
      </w:r>
      <w:r w:rsidR="00A75416" w:rsidRPr="00A24DD4">
        <w:rPr>
          <w:rFonts w:ascii="Times New Roman" w:eastAsia="Times New Roman" w:hAnsi="Times New Roman" w:cs="Times New Roman"/>
          <w:sz w:val="28"/>
          <w:szCs w:val="28"/>
          <w:lang w:eastAsia="ru-RU"/>
        </w:rPr>
        <w:t>ы</w:t>
      </w:r>
      <w:r w:rsidR="003C53CE" w:rsidRPr="00A24DD4">
        <w:rPr>
          <w:rFonts w:ascii="Times New Roman" w:eastAsia="Times New Roman" w:hAnsi="Times New Roman" w:cs="Times New Roman"/>
          <w:sz w:val="28"/>
          <w:szCs w:val="28"/>
          <w:lang w:eastAsia="ru-RU"/>
        </w:rPr>
        <w:t xml:space="preserve"> была создана специальная доктрина по повышению международного имиджа</w:t>
      </w:r>
      <w:r w:rsidR="00BD5E6C" w:rsidRPr="00A24DD4">
        <w:rPr>
          <w:rStyle w:val="a8"/>
          <w:rFonts w:ascii="Times New Roman" w:eastAsia="Times New Roman" w:hAnsi="Times New Roman" w:cs="Times New Roman"/>
          <w:sz w:val="28"/>
          <w:szCs w:val="28"/>
          <w:lang w:eastAsia="ru-RU"/>
        </w:rPr>
        <w:footnoteReference w:id="42"/>
      </w:r>
      <w:r w:rsidR="00A05728" w:rsidRPr="00A24DD4">
        <w:rPr>
          <w:rFonts w:ascii="Times New Roman" w:eastAsia="Times New Roman" w:hAnsi="Times New Roman" w:cs="Times New Roman"/>
          <w:sz w:val="28"/>
          <w:szCs w:val="28"/>
          <w:lang w:eastAsia="ru-RU"/>
        </w:rPr>
        <w:t>.</w:t>
      </w:r>
    </w:p>
    <w:p w:rsidR="0010485E" w:rsidRPr="00A24DD4" w:rsidRDefault="003C53CE"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Главным из множества факторов, который оказывают влияние на</w:t>
      </w:r>
      <w:r w:rsidR="0010485E" w:rsidRPr="00A24DD4">
        <w:rPr>
          <w:rFonts w:ascii="Times New Roman" w:eastAsia="Times New Roman" w:hAnsi="Times New Roman" w:cs="Times New Roman"/>
          <w:sz w:val="28"/>
          <w:szCs w:val="28"/>
          <w:lang w:eastAsia="ru-RU"/>
        </w:rPr>
        <w:t xml:space="preserve"> международный имидж Китая </w:t>
      </w:r>
      <w:r w:rsidRPr="00A24DD4">
        <w:rPr>
          <w:rFonts w:ascii="Times New Roman" w:eastAsia="Times New Roman" w:hAnsi="Times New Roman" w:cs="Times New Roman"/>
          <w:sz w:val="28"/>
          <w:szCs w:val="28"/>
          <w:lang w:eastAsia="ru-RU"/>
        </w:rPr>
        <w:t>безусловно является экономика. Экономическое развитие страны, продолжающееся быстрыми темпами и улучшение национального имиджа Китая прямо пропорционально связаны между собой. Китай занимает второе место в мире по ВВП в мире (после США), укрепляют свои позиции китайские глобальные корпорации. По всем данным макроэкономического развития можно сказать, что Китай на данный момент является второй экономикой в мире</w:t>
      </w:r>
      <w:r w:rsidR="00A05728" w:rsidRPr="00A24DD4">
        <w:rPr>
          <w:rStyle w:val="a8"/>
          <w:rFonts w:ascii="Times New Roman" w:eastAsia="Times New Roman" w:hAnsi="Times New Roman" w:cs="Times New Roman"/>
          <w:sz w:val="28"/>
          <w:szCs w:val="28"/>
          <w:lang w:eastAsia="ru-RU"/>
        </w:rPr>
        <w:footnoteReference w:id="43"/>
      </w:r>
      <w:r w:rsidR="00A05728" w:rsidRPr="00A24DD4">
        <w:rPr>
          <w:rFonts w:ascii="Times New Roman" w:eastAsia="Times New Roman" w:hAnsi="Times New Roman" w:cs="Times New Roman"/>
          <w:sz w:val="28"/>
          <w:szCs w:val="28"/>
          <w:lang w:eastAsia="ru-RU"/>
        </w:rPr>
        <w:t>.</w:t>
      </w:r>
    </w:p>
    <w:p w:rsidR="00160133" w:rsidRPr="00A24DD4" w:rsidRDefault="00160133" w:rsidP="00160133">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 xml:space="preserve">В 2018  Академия современного Китая и мировых исследований (ACCWS) и компания Kantar провели совместное исследование – глобальный </w:t>
      </w:r>
      <w:r w:rsidRPr="00A24DD4">
        <w:rPr>
          <w:rFonts w:ascii="Times New Roman" w:eastAsia="Times New Roman" w:hAnsi="Times New Roman" w:cs="Times New Roman"/>
          <w:sz w:val="28"/>
          <w:szCs w:val="28"/>
          <w:lang w:eastAsia="ru-RU"/>
        </w:rPr>
        <w:lastRenderedPageBreak/>
        <w:t>опрос национального имиджа Китая. И вот ключевые моменты, которые они обозначили по итогам исследования</w:t>
      </w:r>
      <w:r w:rsidRPr="00A24DD4">
        <w:rPr>
          <w:rStyle w:val="a8"/>
          <w:rFonts w:ascii="Times New Roman" w:eastAsia="Times New Roman" w:hAnsi="Times New Roman" w:cs="Times New Roman"/>
          <w:sz w:val="28"/>
          <w:szCs w:val="28"/>
          <w:lang w:eastAsia="ru-RU"/>
        </w:rPr>
        <w:footnoteReference w:id="44"/>
      </w:r>
      <w:r w:rsidRPr="00A24DD4">
        <w:rPr>
          <w:rFonts w:ascii="Times New Roman" w:eastAsia="Times New Roman" w:hAnsi="Times New Roman" w:cs="Times New Roman"/>
          <w:sz w:val="28"/>
          <w:szCs w:val="28"/>
          <w:lang w:eastAsia="ru-RU"/>
        </w:rPr>
        <w:t>:</w:t>
      </w:r>
    </w:p>
    <w:p w:rsidR="00160133" w:rsidRPr="00A24DD4" w:rsidRDefault="00160133" w:rsidP="00160133">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 Общее впечатление от имиджа Китая неуклонно улучшается. Показатели Китая на внутреннем и внешнем рынке в настоящее время  оцениваются выше, а его государственное управление получает большее признание.</w:t>
      </w:r>
    </w:p>
    <w:p w:rsidR="00160133" w:rsidRPr="00A24DD4" w:rsidRDefault="00160133" w:rsidP="00160133">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 Участие страны в глобальном управлении в области науки и техники, экономики и культуры положительно оценивается в зарубежных странах.</w:t>
      </w:r>
    </w:p>
    <w:p w:rsidR="00160133" w:rsidRPr="00A24DD4" w:rsidRDefault="00160133" w:rsidP="00160133">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 Люди в зарубежных странах возлагают большие надежды на участие Китая во всех аспектах глобального управления. Общеизвестно, что Китай становится крупнейшим торговым партнером все большего числа стран и что его экономика будет поддерживать высокие темпы роста.</w:t>
      </w:r>
    </w:p>
    <w:p w:rsidR="00160133" w:rsidRPr="00A24DD4" w:rsidRDefault="00160133" w:rsidP="00160133">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 Китай добился огромных успехов с 1949 года, особенно после проведения реформ и открытости в конце 1970-х годов, что способствовало глобальному развитию.</w:t>
      </w:r>
    </w:p>
    <w:p w:rsidR="00160133" w:rsidRPr="00A24DD4" w:rsidRDefault="00160133" w:rsidP="00160133">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 Считается, что предложение Китая о построении сообщества с общим будущим человечества оказывает положительное влияние на отдельных людей, страны и человечество в целом. Позитивное влияние инициативы «Один пояс, один путь» на региональную и мировую экономику привлекает все больше внимания.</w:t>
      </w:r>
    </w:p>
    <w:p w:rsidR="00160133" w:rsidRPr="00A24DD4" w:rsidRDefault="00160133" w:rsidP="00160133">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 Способность Китая к технологическим инновациям становится все более узнаваемой, а китайские продукты и интернет-предприятия приобретают более высокий имидж. Проблемы с качеством остаются основным фактором, препятствующим развитию китайских брендов за рубежом.</w:t>
      </w:r>
    </w:p>
    <w:p w:rsidR="001C0D92" w:rsidRPr="00A24DD4" w:rsidRDefault="001C0D92" w:rsidP="00160133">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Успешное массовое продвижение китайского</w:t>
      </w:r>
      <w:r w:rsidR="0010485E" w:rsidRPr="00A24DD4">
        <w:rPr>
          <w:rFonts w:ascii="Times New Roman" w:eastAsia="Times New Roman" w:hAnsi="Times New Roman" w:cs="Times New Roman"/>
          <w:sz w:val="28"/>
          <w:szCs w:val="28"/>
          <w:lang w:eastAsia="ru-RU"/>
        </w:rPr>
        <w:t xml:space="preserve"> бизнес</w:t>
      </w:r>
      <w:r w:rsidRPr="00A24DD4">
        <w:rPr>
          <w:rFonts w:ascii="Times New Roman" w:eastAsia="Times New Roman" w:hAnsi="Times New Roman" w:cs="Times New Roman"/>
          <w:sz w:val="28"/>
          <w:szCs w:val="28"/>
          <w:lang w:eastAsia="ru-RU"/>
        </w:rPr>
        <w:t>а на мировых рынках также обеспечивает немалый вклад в создание положительного имиджа Китая</w:t>
      </w:r>
      <w:r w:rsidR="0010485E" w:rsidRPr="00A24DD4">
        <w:rPr>
          <w:rFonts w:ascii="Times New Roman" w:eastAsia="Times New Roman" w:hAnsi="Times New Roman" w:cs="Times New Roman"/>
          <w:sz w:val="28"/>
          <w:szCs w:val="28"/>
          <w:lang w:eastAsia="ru-RU"/>
        </w:rPr>
        <w:t xml:space="preserve">. </w:t>
      </w:r>
      <w:r w:rsidRPr="00A24DD4">
        <w:rPr>
          <w:rFonts w:ascii="Times New Roman" w:eastAsia="Times New Roman" w:hAnsi="Times New Roman" w:cs="Times New Roman"/>
          <w:sz w:val="28"/>
          <w:szCs w:val="28"/>
          <w:lang w:eastAsia="ru-RU"/>
        </w:rPr>
        <w:t>Китайские бизнес-корпорации, такие как Huawei, Alibaba,</w:t>
      </w:r>
      <w:r w:rsidR="00F90636" w:rsidRPr="00A24DD4">
        <w:rPr>
          <w:rFonts w:ascii="Times New Roman" w:eastAsia="Times New Roman" w:hAnsi="Times New Roman" w:cs="Times New Roman"/>
          <w:sz w:val="28"/>
          <w:szCs w:val="28"/>
          <w:lang w:eastAsia="ru-RU"/>
        </w:rPr>
        <w:t xml:space="preserve"> </w:t>
      </w:r>
      <w:r w:rsidR="00F90636" w:rsidRPr="00A24DD4">
        <w:rPr>
          <w:rFonts w:ascii="Times New Roman" w:eastAsia="Times New Roman" w:hAnsi="Times New Roman" w:cs="Times New Roman"/>
          <w:sz w:val="28"/>
          <w:szCs w:val="28"/>
          <w:lang w:val="en-US" w:eastAsia="ru-RU"/>
        </w:rPr>
        <w:lastRenderedPageBreak/>
        <w:t>ZTE</w:t>
      </w:r>
      <w:r w:rsidR="00F90636" w:rsidRPr="00A24DD4">
        <w:rPr>
          <w:rFonts w:ascii="Times New Roman" w:eastAsia="Times New Roman" w:hAnsi="Times New Roman" w:cs="Times New Roman"/>
          <w:sz w:val="28"/>
          <w:szCs w:val="28"/>
          <w:lang w:eastAsia="ru-RU"/>
        </w:rPr>
        <w:t>,</w:t>
      </w:r>
      <w:r w:rsidRPr="00A24DD4">
        <w:rPr>
          <w:rFonts w:ascii="Times New Roman" w:eastAsia="Times New Roman" w:hAnsi="Times New Roman" w:cs="Times New Roman"/>
          <w:sz w:val="28"/>
          <w:szCs w:val="28"/>
          <w:lang w:eastAsia="ru-RU"/>
        </w:rPr>
        <w:t xml:space="preserve"> Lenovo, </w:t>
      </w:r>
      <w:r w:rsidR="00F90636" w:rsidRPr="00A24DD4">
        <w:rPr>
          <w:rFonts w:ascii="Times New Roman" w:eastAsia="Times New Roman" w:hAnsi="Times New Roman" w:cs="Times New Roman"/>
          <w:sz w:val="28"/>
          <w:szCs w:val="28"/>
          <w:lang w:val="en-US" w:eastAsia="ru-RU"/>
        </w:rPr>
        <w:t>Haier</w:t>
      </w:r>
      <w:r w:rsidR="00F90636" w:rsidRPr="00A24DD4">
        <w:rPr>
          <w:rFonts w:ascii="Times New Roman" w:eastAsia="Times New Roman" w:hAnsi="Times New Roman" w:cs="Times New Roman"/>
          <w:sz w:val="28"/>
          <w:szCs w:val="28"/>
          <w:lang w:eastAsia="ru-RU"/>
        </w:rPr>
        <w:t xml:space="preserve">  и </w:t>
      </w:r>
      <w:r w:rsidR="00F90636" w:rsidRPr="00A24DD4">
        <w:rPr>
          <w:rFonts w:ascii="Times New Roman" w:eastAsia="Times New Roman" w:hAnsi="Times New Roman" w:cs="Times New Roman"/>
          <w:sz w:val="28"/>
          <w:szCs w:val="28"/>
          <w:lang w:val="en-US" w:eastAsia="ru-RU"/>
        </w:rPr>
        <w:t>Xiaomi</w:t>
      </w:r>
      <w:r w:rsidR="00F90636" w:rsidRPr="00A24DD4">
        <w:rPr>
          <w:rFonts w:ascii="Times New Roman" w:eastAsia="Times New Roman" w:hAnsi="Times New Roman" w:cs="Times New Roman"/>
          <w:sz w:val="28"/>
          <w:szCs w:val="28"/>
          <w:lang w:eastAsia="ru-RU"/>
        </w:rPr>
        <w:t>, являются не только популярными брендами как в РФ, так и в мире, но и огромным влиянием в своей индустрии, участву</w:t>
      </w:r>
      <w:r w:rsidR="00587074" w:rsidRPr="00A24DD4">
        <w:rPr>
          <w:rFonts w:ascii="Times New Roman" w:eastAsia="Times New Roman" w:hAnsi="Times New Roman" w:cs="Times New Roman"/>
          <w:sz w:val="28"/>
          <w:szCs w:val="28"/>
          <w:lang w:eastAsia="ru-RU"/>
        </w:rPr>
        <w:t>ют</w:t>
      </w:r>
      <w:r w:rsidR="00F90636" w:rsidRPr="00A24DD4">
        <w:rPr>
          <w:rFonts w:ascii="Times New Roman" w:eastAsia="Times New Roman" w:hAnsi="Times New Roman" w:cs="Times New Roman"/>
          <w:sz w:val="28"/>
          <w:szCs w:val="28"/>
          <w:lang w:eastAsia="ru-RU"/>
        </w:rPr>
        <w:t xml:space="preserve"> в разработке новых технологий.</w:t>
      </w:r>
    </w:p>
    <w:p w:rsidR="0010485E" w:rsidRPr="00A24DD4" w:rsidRDefault="006E1140" w:rsidP="006E1140">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Все чаще можно увидеть, как Китай выступает с политическими инициативами под названием «дипломатия добрососедства», «дипломатия публичности» или «дипломатия улыбок»</w:t>
      </w:r>
      <w:r w:rsidR="00A05728" w:rsidRPr="00A24DD4">
        <w:rPr>
          <w:rStyle w:val="a8"/>
          <w:rFonts w:ascii="Times New Roman" w:eastAsia="Times New Roman" w:hAnsi="Times New Roman" w:cs="Times New Roman"/>
          <w:sz w:val="28"/>
          <w:szCs w:val="28"/>
          <w:lang w:eastAsia="ru-RU"/>
        </w:rPr>
        <w:footnoteReference w:id="45"/>
      </w:r>
      <w:r w:rsidR="0010485E" w:rsidRPr="00A24DD4">
        <w:rPr>
          <w:rFonts w:ascii="Times New Roman" w:eastAsia="Times New Roman" w:hAnsi="Times New Roman" w:cs="Times New Roman"/>
          <w:sz w:val="28"/>
          <w:szCs w:val="28"/>
          <w:lang w:eastAsia="ru-RU"/>
        </w:rPr>
        <w:t xml:space="preserve">. </w:t>
      </w:r>
      <w:r w:rsidRPr="00A24DD4">
        <w:rPr>
          <w:rFonts w:ascii="Times New Roman" w:eastAsia="Times New Roman" w:hAnsi="Times New Roman" w:cs="Times New Roman"/>
          <w:sz w:val="28"/>
          <w:szCs w:val="28"/>
          <w:lang w:eastAsia="ru-RU"/>
        </w:rPr>
        <w:t xml:space="preserve">Но, по мнению автора книги «Бренд Китай» Джошуа Рамо, частая антикитайская риторика становится препятствием для реализации таких инициатив, а также становится помехой для накопления </w:t>
      </w:r>
      <w:r w:rsidR="00A05728" w:rsidRPr="00A24DD4">
        <w:rPr>
          <w:rFonts w:ascii="Times New Roman" w:eastAsia="Times New Roman" w:hAnsi="Times New Roman" w:cs="Times New Roman"/>
          <w:sz w:val="28"/>
          <w:szCs w:val="28"/>
          <w:lang w:eastAsia="ru-RU"/>
        </w:rPr>
        <w:t>потенциал</w:t>
      </w:r>
      <w:r w:rsidRPr="00A24DD4">
        <w:rPr>
          <w:rFonts w:ascii="Times New Roman" w:eastAsia="Times New Roman" w:hAnsi="Times New Roman" w:cs="Times New Roman"/>
          <w:sz w:val="28"/>
          <w:szCs w:val="28"/>
          <w:lang w:eastAsia="ru-RU"/>
        </w:rPr>
        <w:t>а</w:t>
      </w:r>
      <w:r w:rsidR="00A05728" w:rsidRPr="00A24DD4">
        <w:rPr>
          <w:rFonts w:ascii="Times New Roman" w:eastAsia="Times New Roman" w:hAnsi="Times New Roman" w:cs="Times New Roman"/>
          <w:sz w:val="28"/>
          <w:szCs w:val="28"/>
          <w:lang w:eastAsia="ru-RU"/>
        </w:rPr>
        <w:t xml:space="preserve"> внешнего доверия</w:t>
      </w:r>
      <w:r w:rsidR="00A05728" w:rsidRPr="00A24DD4">
        <w:rPr>
          <w:rStyle w:val="a8"/>
          <w:rFonts w:ascii="Times New Roman" w:eastAsia="Times New Roman" w:hAnsi="Times New Roman" w:cs="Times New Roman"/>
          <w:sz w:val="28"/>
          <w:szCs w:val="28"/>
          <w:lang w:eastAsia="ru-RU"/>
        </w:rPr>
        <w:footnoteReference w:id="46"/>
      </w:r>
      <w:r w:rsidR="00A05728" w:rsidRPr="00A24DD4">
        <w:rPr>
          <w:rFonts w:ascii="Times New Roman" w:eastAsia="Times New Roman" w:hAnsi="Times New Roman" w:cs="Times New Roman"/>
          <w:sz w:val="28"/>
          <w:szCs w:val="28"/>
          <w:lang w:eastAsia="ru-RU"/>
        </w:rPr>
        <w:t>.</w:t>
      </w:r>
    </w:p>
    <w:p w:rsidR="0010485E" w:rsidRPr="00A24DD4" w:rsidRDefault="0010485E"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Принимая во внимание тот факт, что государству, наращивающему свое влияние на международной арене, недостаточно опоры исключительно на экономическую и военную мощь, китайские теоретики взяли за основу концепцию Дж. Ная и разрабатывают «мягкую силу» с китайской спецификой.</w:t>
      </w:r>
    </w:p>
    <w:p w:rsidR="0010485E" w:rsidRPr="00A24DD4" w:rsidRDefault="0010485E"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По мнению ряда экспертов, «мягкая сила» по-китайски - это нацеленность на благоприятный имидж и информационное сопровождение китайских экономических проектов.</w:t>
      </w:r>
    </w:p>
    <w:p w:rsidR="0010485E" w:rsidRPr="00A24DD4" w:rsidRDefault="0010485E"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В связи с возрастающей мощью КНР и улучшением ее международного имиджа более четко выделяются инструменты китайской «мягкой силы», в числе которых:</w:t>
      </w:r>
    </w:p>
    <w:p w:rsidR="0010485E" w:rsidRPr="00A24DD4" w:rsidRDefault="0010485E"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 культурный диалог (распространение китайского языка и культуры);</w:t>
      </w:r>
    </w:p>
    <w:p w:rsidR="0010485E" w:rsidRPr="00A24DD4" w:rsidRDefault="0010485E"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 дипломатия различных уровней (расширение контактов и содержания дипломатии).</w:t>
      </w:r>
    </w:p>
    <w:p w:rsidR="0010485E" w:rsidRPr="00A24DD4" w:rsidRDefault="0010485E"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 xml:space="preserve">Одним из инструментов культурной дипломатии и проявлением «мягкой силы» является популяризация китайского языка и китайской культуры. Именно с этой целью в разных странах активно развивается сеть Институтов Конфуция, которые находятся в ведении Государственной </w:t>
      </w:r>
      <w:r w:rsidRPr="00A24DD4">
        <w:rPr>
          <w:rFonts w:ascii="Times New Roman" w:eastAsia="Times New Roman" w:hAnsi="Times New Roman" w:cs="Times New Roman"/>
          <w:sz w:val="28"/>
          <w:szCs w:val="28"/>
          <w:lang w:eastAsia="ru-RU"/>
        </w:rPr>
        <w:lastRenderedPageBreak/>
        <w:t>канцелярии по распространению китайского языка за рубежом (Ханьбань), находящейся в непосредственном подчинении Министерства образования КНР. Среди позитивных эффектов влиния данных мероприятий на международный имидж Китая можно указать то, что сегодня в мире, по разным оценкам, 50 млн человек профессионально изучают китайский язык</w:t>
      </w:r>
      <w:r w:rsidR="00A05728" w:rsidRPr="00A24DD4">
        <w:rPr>
          <w:rStyle w:val="a8"/>
          <w:rFonts w:ascii="Times New Roman" w:eastAsia="Times New Roman" w:hAnsi="Times New Roman" w:cs="Times New Roman"/>
          <w:sz w:val="28"/>
          <w:szCs w:val="28"/>
          <w:lang w:eastAsia="ru-RU"/>
        </w:rPr>
        <w:footnoteReference w:id="47"/>
      </w:r>
      <w:r w:rsidRPr="00A24DD4">
        <w:rPr>
          <w:rFonts w:ascii="Times New Roman" w:eastAsia="Times New Roman" w:hAnsi="Times New Roman" w:cs="Times New Roman"/>
          <w:sz w:val="28"/>
          <w:szCs w:val="28"/>
          <w:lang w:eastAsia="ru-RU"/>
        </w:rPr>
        <w:t>, он включен в систему национального обр</w:t>
      </w:r>
      <w:r w:rsidR="00A05728" w:rsidRPr="00A24DD4">
        <w:rPr>
          <w:rFonts w:ascii="Times New Roman" w:eastAsia="Times New Roman" w:hAnsi="Times New Roman" w:cs="Times New Roman"/>
          <w:sz w:val="28"/>
          <w:szCs w:val="28"/>
          <w:lang w:eastAsia="ru-RU"/>
        </w:rPr>
        <w:t>азования более чем в 40 странах</w:t>
      </w:r>
      <w:r w:rsidRPr="00A24DD4">
        <w:rPr>
          <w:rFonts w:ascii="Times New Roman" w:eastAsia="Times New Roman" w:hAnsi="Times New Roman" w:cs="Times New Roman"/>
          <w:sz w:val="28"/>
          <w:szCs w:val="28"/>
          <w:lang w:eastAsia="ru-RU"/>
        </w:rPr>
        <w:t>.</w:t>
      </w:r>
    </w:p>
    <w:p w:rsidR="0010485E" w:rsidRPr="00A24DD4" w:rsidRDefault="0010485E"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Еще одним направлением «мягкой силы» является укрепление образовательных контактов. Китай уделяет большое внимание расширению своего влияния на молодежь целевых государств. Причиной служит то, что перспективы сохранения Китаем своей «мягкой силы» зависят от уровня восприятия его молодым поколением в соответствующей стране. С целью привлечения молодежи на территории Китая организуется большое количество различных образовательных площадок, которые условно можно разделить на следующие направления: культурные симпозиумы и научные конференции, политико-экономические саммиты молодых лидеров, спортивные мероприятия. Как сообщает китайское издание China Daily, активизация таких мероприятий связана с данными социологических опросов, где молодежь высказала более позитивное отношение к Китаю.</w:t>
      </w:r>
    </w:p>
    <w:p w:rsidR="0010485E" w:rsidRPr="00A24DD4" w:rsidRDefault="00A702FD"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 xml:space="preserve">«Мягкая сила» Китая заключается и в активном взаимодействии с зарубежной аудиторией. Китайское руководство запустило ряд медиапроектов, такие как новостной портал china.com или CCTV (Центральное телевидение Китая), вещающие на разных языках. Китайские информационные агентства активно взаимодействуют с российскими информационными агентствами, что способствует повышению узнаваемости информации о Китае в международном пространстве и само собой, улучшает </w:t>
      </w:r>
      <w:r w:rsidRPr="00A24DD4">
        <w:rPr>
          <w:rFonts w:ascii="Times New Roman" w:eastAsia="Times New Roman" w:hAnsi="Times New Roman" w:cs="Times New Roman"/>
          <w:sz w:val="28"/>
          <w:szCs w:val="28"/>
          <w:lang w:eastAsia="ru-RU"/>
        </w:rPr>
        <w:lastRenderedPageBreak/>
        <w:t>имидж государства. В качестве «мягкой силы</w:t>
      </w:r>
      <w:r w:rsidR="0010485E" w:rsidRPr="00A24DD4">
        <w:rPr>
          <w:rFonts w:ascii="Times New Roman" w:eastAsia="Times New Roman" w:hAnsi="Times New Roman" w:cs="Times New Roman"/>
          <w:sz w:val="28"/>
          <w:szCs w:val="28"/>
          <w:lang w:eastAsia="ru-RU"/>
        </w:rPr>
        <w:t xml:space="preserve">» </w:t>
      </w:r>
      <w:r w:rsidRPr="00A24DD4">
        <w:rPr>
          <w:rFonts w:ascii="Times New Roman" w:eastAsia="Times New Roman" w:hAnsi="Times New Roman" w:cs="Times New Roman"/>
          <w:sz w:val="28"/>
          <w:szCs w:val="28"/>
          <w:lang w:eastAsia="ru-RU"/>
        </w:rPr>
        <w:t xml:space="preserve">и продвижения имиджа также используются </w:t>
      </w:r>
      <w:r w:rsidR="0010485E" w:rsidRPr="00A24DD4">
        <w:rPr>
          <w:rFonts w:ascii="Times New Roman" w:eastAsia="Times New Roman" w:hAnsi="Times New Roman" w:cs="Times New Roman"/>
          <w:sz w:val="28"/>
          <w:szCs w:val="28"/>
          <w:lang w:eastAsia="ru-RU"/>
        </w:rPr>
        <w:t>саммиты, журналистские автопробеги и многое другое</w:t>
      </w:r>
      <w:r w:rsidR="00A05728" w:rsidRPr="00A24DD4">
        <w:rPr>
          <w:rStyle w:val="a8"/>
          <w:rFonts w:ascii="Times New Roman" w:eastAsia="Times New Roman" w:hAnsi="Times New Roman" w:cs="Times New Roman"/>
          <w:sz w:val="28"/>
          <w:szCs w:val="28"/>
          <w:lang w:eastAsia="ru-RU"/>
        </w:rPr>
        <w:footnoteReference w:id="48"/>
      </w:r>
      <w:r w:rsidR="00A05728" w:rsidRPr="00A24DD4">
        <w:rPr>
          <w:rFonts w:ascii="Times New Roman" w:eastAsia="Times New Roman" w:hAnsi="Times New Roman" w:cs="Times New Roman"/>
          <w:sz w:val="28"/>
          <w:szCs w:val="28"/>
          <w:lang w:eastAsia="ru-RU"/>
        </w:rPr>
        <w:t>.</w:t>
      </w:r>
    </w:p>
    <w:p w:rsidR="0010485E" w:rsidRPr="00A24DD4" w:rsidRDefault="0010485E"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Растет роль Всемирной паутины. Это отчасти связано со снижением уровня доверия к традиционным СМИ. Влияние посредством социальных сетей и блогов имеет потенциальную способность создать напряженную атмосферу политической нестабильности. Таким образом, «возникает синтез двух видов власти - информационной, или власти общественного мнения, и политической, или власти закона и порядка»</w:t>
      </w:r>
      <w:r w:rsidR="00A05728" w:rsidRPr="00A24DD4">
        <w:rPr>
          <w:rStyle w:val="a8"/>
          <w:rFonts w:ascii="Times New Roman" w:eastAsia="Times New Roman" w:hAnsi="Times New Roman" w:cs="Times New Roman"/>
          <w:sz w:val="28"/>
          <w:szCs w:val="28"/>
          <w:lang w:eastAsia="ru-RU"/>
        </w:rPr>
        <w:footnoteReference w:id="49"/>
      </w:r>
      <w:r w:rsidRPr="00A24DD4">
        <w:rPr>
          <w:rFonts w:ascii="Times New Roman" w:eastAsia="Times New Roman" w:hAnsi="Times New Roman" w:cs="Times New Roman"/>
          <w:sz w:val="28"/>
          <w:szCs w:val="28"/>
          <w:lang w:eastAsia="ru-RU"/>
        </w:rPr>
        <w:t>. Результатом их диалога и становится выстраивание имиджа государства как формы управления геополитическими, социальными и экономическими процессами. КНР не стала исключением. Китайское руководство активно проводит политику улучшения международного имиджа государства: публикуется значительное количество литературы, посвященной перспективам, особенностям китайской политики, доктрине Китая, обоснованию концепции позиционирования страны, в которых содержатся положения о целенаправленном формировании позитивного имиджа Китая</w:t>
      </w:r>
      <w:r w:rsidR="00A05728" w:rsidRPr="00A24DD4">
        <w:rPr>
          <w:rStyle w:val="a8"/>
          <w:rFonts w:ascii="Times New Roman" w:eastAsia="Times New Roman" w:hAnsi="Times New Roman" w:cs="Times New Roman"/>
          <w:sz w:val="28"/>
          <w:szCs w:val="28"/>
          <w:lang w:eastAsia="ru-RU"/>
        </w:rPr>
        <w:footnoteReference w:id="50"/>
      </w:r>
      <w:r w:rsidRPr="00A24DD4">
        <w:rPr>
          <w:rFonts w:ascii="Times New Roman" w:eastAsia="Times New Roman" w:hAnsi="Times New Roman" w:cs="Times New Roman"/>
          <w:sz w:val="28"/>
          <w:szCs w:val="28"/>
          <w:lang w:eastAsia="ru-RU"/>
        </w:rPr>
        <w:t>.</w:t>
      </w:r>
    </w:p>
    <w:p w:rsidR="00A702FD" w:rsidRPr="00A24DD4" w:rsidRDefault="00A702FD"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Социологические</w:t>
      </w:r>
      <w:r w:rsidR="0010485E" w:rsidRPr="00A24DD4">
        <w:rPr>
          <w:rFonts w:ascii="Times New Roman" w:eastAsia="Times New Roman" w:hAnsi="Times New Roman" w:cs="Times New Roman"/>
          <w:sz w:val="28"/>
          <w:szCs w:val="28"/>
          <w:lang w:eastAsia="ru-RU"/>
        </w:rPr>
        <w:t xml:space="preserve"> исследования</w:t>
      </w:r>
      <w:r w:rsidRPr="00A24DD4">
        <w:rPr>
          <w:rFonts w:ascii="Times New Roman" w:eastAsia="Times New Roman" w:hAnsi="Times New Roman" w:cs="Times New Roman"/>
          <w:sz w:val="28"/>
          <w:szCs w:val="28"/>
          <w:lang w:eastAsia="ru-RU"/>
        </w:rPr>
        <w:t xml:space="preserve">, проведенные </w:t>
      </w:r>
      <w:r w:rsidR="0010485E" w:rsidRPr="00A24DD4">
        <w:rPr>
          <w:rFonts w:ascii="Times New Roman" w:eastAsia="Times New Roman" w:hAnsi="Times New Roman" w:cs="Times New Roman"/>
          <w:sz w:val="28"/>
          <w:szCs w:val="28"/>
          <w:lang w:eastAsia="ru-RU"/>
        </w:rPr>
        <w:t xml:space="preserve"> после </w:t>
      </w:r>
      <w:r w:rsidRPr="00A24DD4">
        <w:rPr>
          <w:rFonts w:ascii="Times New Roman" w:eastAsia="Times New Roman" w:hAnsi="Times New Roman" w:cs="Times New Roman"/>
          <w:sz w:val="28"/>
          <w:szCs w:val="28"/>
          <w:lang w:eastAsia="ru-RU"/>
        </w:rPr>
        <w:t>зимних</w:t>
      </w:r>
      <w:r w:rsidR="0010485E" w:rsidRPr="00A24DD4">
        <w:rPr>
          <w:rFonts w:ascii="Times New Roman" w:eastAsia="Times New Roman" w:hAnsi="Times New Roman" w:cs="Times New Roman"/>
          <w:sz w:val="28"/>
          <w:szCs w:val="28"/>
          <w:lang w:eastAsia="ru-RU"/>
        </w:rPr>
        <w:t xml:space="preserve"> Олимпиады в Пекине</w:t>
      </w:r>
      <w:r w:rsidRPr="00A24DD4">
        <w:rPr>
          <w:rFonts w:ascii="Times New Roman" w:eastAsia="Times New Roman" w:hAnsi="Times New Roman" w:cs="Times New Roman"/>
          <w:sz w:val="28"/>
          <w:szCs w:val="28"/>
          <w:lang w:eastAsia="ru-RU"/>
        </w:rPr>
        <w:t xml:space="preserve"> в 2022 году, выявили большой интерес международного сообщества к Китаю. Общественное мнение показало, что больше половины граждан США считают, что Китай обладает значительным влиянием в мировой политике и в ближайшее время только увеличит ее. Также американская общественность считает, что в отношениях между США и Китаем важны диалоги и компромиссы для стабильных международных отношений.</w:t>
      </w:r>
    </w:p>
    <w:p w:rsidR="006E1140" w:rsidRPr="00A24DD4" w:rsidRDefault="006E1140"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 xml:space="preserve">Стабильному экономическому росту страны и успешному противодействию мировому экономическому кризису способствует и продвижение бренда Китая как страны на международной арене. Очень часто </w:t>
      </w:r>
      <w:r w:rsidRPr="00A24DD4">
        <w:rPr>
          <w:rFonts w:ascii="Times New Roman" w:eastAsia="Times New Roman" w:hAnsi="Times New Roman" w:cs="Times New Roman"/>
          <w:sz w:val="28"/>
          <w:szCs w:val="28"/>
          <w:lang w:eastAsia="ru-RU"/>
        </w:rPr>
        <w:lastRenderedPageBreak/>
        <w:t xml:space="preserve">можно увидеть видеоролики с участием китайских знаменитостей, которые рассказывают миру о современном Китае, представляя страну на международных соревнованиях. </w:t>
      </w:r>
      <w:r w:rsidR="007E45B8" w:rsidRPr="00A24DD4">
        <w:rPr>
          <w:rFonts w:ascii="Times New Roman" w:eastAsia="Times New Roman" w:hAnsi="Times New Roman" w:cs="Times New Roman"/>
          <w:sz w:val="28"/>
          <w:szCs w:val="28"/>
          <w:lang w:eastAsia="ru-RU"/>
        </w:rPr>
        <w:t>Среди них и спортсмены, которые вошли в топ-10 лучших спортсменов года по итогам 2022. Это олимпийск</w:t>
      </w:r>
      <w:r w:rsidR="00E36B36" w:rsidRPr="00A24DD4">
        <w:rPr>
          <w:rFonts w:ascii="Times New Roman" w:eastAsia="Times New Roman" w:hAnsi="Times New Roman" w:cs="Times New Roman"/>
          <w:sz w:val="28"/>
          <w:szCs w:val="28"/>
          <w:lang w:eastAsia="ru-RU"/>
        </w:rPr>
        <w:t xml:space="preserve">ие чемпионы и чемпионы </w:t>
      </w:r>
      <w:r w:rsidR="007E45B8" w:rsidRPr="00A24DD4">
        <w:rPr>
          <w:rFonts w:ascii="Times New Roman" w:eastAsia="Times New Roman" w:hAnsi="Times New Roman" w:cs="Times New Roman"/>
          <w:sz w:val="28"/>
          <w:szCs w:val="28"/>
          <w:lang w:eastAsia="ru-RU"/>
        </w:rPr>
        <w:t>мира по фристайлу Гу Айлин</w:t>
      </w:r>
      <w:r w:rsidR="00E36B36" w:rsidRPr="00A24DD4">
        <w:rPr>
          <w:rFonts w:ascii="Times New Roman" w:eastAsia="Times New Roman" w:hAnsi="Times New Roman" w:cs="Times New Roman"/>
          <w:sz w:val="28"/>
          <w:szCs w:val="28"/>
          <w:lang w:eastAsia="ru-RU"/>
        </w:rPr>
        <w:t xml:space="preserve"> и Сюй Мэнтао</w:t>
      </w:r>
      <w:r w:rsidR="007E45B8" w:rsidRPr="00A24DD4">
        <w:rPr>
          <w:rFonts w:ascii="Times New Roman" w:eastAsia="Times New Roman" w:hAnsi="Times New Roman" w:cs="Times New Roman"/>
          <w:sz w:val="28"/>
          <w:szCs w:val="28"/>
          <w:lang w:eastAsia="ru-RU"/>
        </w:rPr>
        <w:t>,</w:t>
      </w:r>
      <w:r w:rsidR="00A235D3" w:rsidRPr="00A24DD4">
        <w:rPr>
          <w:rFonts w:ascii="Times New Roman" w:eastAsia="Times New Roman" w:hAnsi="Times New Roman" w:cs="Times New Roman"/>
          <w:sz w:val="28"/>
          <w:szCs w:val="28"/>
          <w:lang w:eastAsia="ru-RU"/>
        </w:rPr>
        <w:t xml:space="preserve"> олимпийские чемпионы и чемпионы мира по прыжкам в воду Чен Юйси и Цюань Хунчань,</w:t>
      </w:r>
      <w:r w:rsidR="007E45B8" w:rsidRPr="00A24DD4">
        <w:rPr>
          <w:rFonts w:ascii="Times New Roman" w:eastAsia="Times New Roman" w:hAnsi="Times New Roman" w:cs="Times New Roman"/>
          <w:sz w:val="28"/>
          <w:szCs w:val="28"/>
          <w:lang w:eastAsia="ru-RU"/>
        </w:rPr>
        <w:t xml:space="preserve"> </w:t>
      </w:r>
      <w:r w:rsidR="00E36B36" w:rsidRPr="00A24DD4">
        <w:rPr>
          <w:rFonts w:ascii="Times New Roman" w:eastAsia="Times New Roman" w:hAnsi="Times New Roman" w:cs="Times New Roman"/>
          <w:sz w:val="28"/>
          <w:szCs w:val="28"/>
          <w:lang w:eastAsia="ru-RU"/>
        </w:rPr>
        <w:t xml:space="preserve">олимпийские чемпионы и чемпионы мира в парном фигурном катании Суй Вэньцзин и Хань Цун, олимпийский чемпион в конькобежном спорте Гао Тинъюй, олимпийский чемпион в сноуборде Су Имин, чемпион мира по прыжкам в длину Ван Цзянань, </w:t>
      </w:r>
      <w:r w:rsidR="00A235D3" w:rsidRPr="00A24DD4">
        <w:rPr>
          <w:rFonts w:ascii="Times New Roman" w:eastAsia="Times New Roman" w:hAnsi="Times New Roman" w:cs="Times New Roman"/>
          <w:sz w:val="28"/>
          <w:szCs w:val="28"/>
          <w:lang w:eastAsia="ru-RU"/>
        </w:rPr>
        <w:t xml:space="preserve">чемпионка </w:t>
      </w:r>
      <w:r w:rsidR="00A235D3" w:rsidRPr="00A24DD4">
        <w:rPr>
          <w:rFonts w:ascii="Times New Roman" w:eastAsia="Times New Roman" w:hAnsi="Times New Roman" w:cs="Times New Roman"/>
          <w:sz w:val="28"/>
          <w:szCs w:val="28"/>
          <w:lang w:val="en-US" w:eastAsia="ru-RU"/>
        </w:rPr>
        <w:t>UFC</w:t>
      </w:r>
      <w:r w:rsidR="00A235D3" w:rsidRPr="00A24DD4">
        <w:rPr>
          <w:rFonts w:ascii="Times New Roman" w:eastAsia="Times New Roman" w:hAnsi="Times New Roman" w:cs="Times New Roman"/>
          <w:sz w:val="28"/>
          <w:szCs w:val="28"/>
          <w:lang w:eastAsia="ru-RU"/>
        </w:rPr>
        <w:t xml:space="preserve"> Чжан Вэйли и </w:t>
      </w:r>
      <w:r w:rsidR="00E36B36" w:rsidRPr="00A24DD4">
        <w:rPr>
          <w:rFonts w:ascii="Times New Roman" w:eastAsia="Times New Roman" w:hAnsi="Times New Roman" w:cs="Times New Roman"/>
          <w:sz w:val="28"/>
          <w:szCs w:val="28"/>
          <w:lang w:eastAsia="ru-RU"/>
        </w:rPr>
        <w:t>паралимпийская чемпионка в лыжном спорте Ян Хунцюн</w:t>
      </w:r>
      <w:r w:rsidR="00612F97" w:rsidRPr="00A24DD4">
        <w:rPr>
          <w:rStyle w:val="a8"/>
          <w:rFonts w:ascii="Times New Roman" w:eastAsia="Times New Roman" w:hAnsi="Times New Roman" w:cs="Times New Roman"/>
          <w:sz w:val="28"/>
          <w:szCs w:val="28"/>
          <w:lang w:eastAsia="ru-RU"/>
        </w:rPr>
        <w:footnoteReference w:id="51"/>
      </w:r>
      <w:r w:rsidR="00A235D3" w:rsidRPr="00A24DD4">
        <w:rPr>
          <w:rFonts w:ascii="Times New Roman" w:eastAsia="Times New Roman" w:hAnsi="Times New Roman" w:cs="Times New Roman"/>
          <w:sz w:val="28"/>
          <w:szCs w:val="28"/>
          <w:lang w:eastAsia="ru-RU"/>
        </w:rPr>
        <w:t>.</w:t>
      </w:r>
    </w:p>
    <w:p w:rsidR="00837F75" w:rsidRPr="00A24DD4" w:rsidRDefault="00837F75"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Важным элементом в формировании имиджа Китая является создание специальных сайтов, освещающих разные сферы деятельности государства, такие как политика, экономика, сфера СМИ и т.д. Одним из таких сайтов является функционирующий с 2015 года англоязычный сайт Министерства культуры Китая China Culture Network</w:t>
      </w:r>
      <w:r w:rsidRPr="00A24DD4">
        <w:rPr>
          <w:rStyle w:val="a8"/>
          <w:rFonts w:ascii="Times New Roman" w:eastAsia="Times New Roman" w:hAnsi="Times New Roman" w:cs="Times New Roman"/>
          <w:sz w:val="28"/>
          <w:szCs w:val="28"/>
          <w:lang w:eastAsia="ru-RU"/>
        </w:rPr>
        <w:footnoteReference w:id="52"/>
      </w:r>
      <w:r w:rsidRPr="00A24DD4">
        <w:rPr>
          <w:rFonts w:ascii="Times New Roman" w:eastAsia="Times New Roman" w:hAnsi="Times New Roman" w:cs="Times New Roman"/>
          <w:sz w:val="28"/>
          <w:szCs w:val="28"/>
          <w:lang w:eastAsia="ru-RU"/>
        </w:rPr>
        <w:t>. Данная китайская культурная сеть используется для популяризации китайской культуры во всем мире, а также для использования англоязычными китайцами.</w:t>
      </w:r>
    </w:p>
    <w:p w:rsidR="00837F75" w:rsidRPr="00A24DD4" w:rsidRDefault="00EF03F0"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 xml:space="preserve">Еще одним сайтом был </w:t>
      </w:r>
      <w:r w:rsidR="00837F75" w:rsidRPr="00A24DD4">
        <w:rPr>
          <w:rFonts w:ascii="Times New Roman" w:eastAsia="Times New Roman" w:hAnsi="Times New Roman" w:cs="Times New Roman"/>
          <w:sz w:val="28"/>
          <w:szCs w:val="28"/>
          <w:lang w:eastAsia="ru-RU"/>
        </w:rPr>
        <w:t xml:space="preserve"> русскоязычный информационный портал ChinaModern</w:t>
      </w:r>
      <w:r w:rsidRPr="00A24DD4">
        <w:rPr>
          <w:rStyle w:val="a8"/>
          <w:rFonts w:ascii="Times New Roman" w:eastAsia="Times New Roman" w:hAnsi="Times New Roman" w:cs="Times New Roman"/>
          <w:sz w:val="28"/>
          <w:szCs w:val="28"/>
          <w:lang w:eastAsia="ru-RU"/>
        </w:rPr>
        <w:footnoteReference w:id="53"/>
      </w:r>
      <w:r w:rsidR="00837F75" w:rsidRPr="00A24DD4">
        <w:rPr>
          <w:rFonts w:ascii="Times New Roman" w:eastAsia="Times New Roman" w:hAnsi="Times New Roman" w:cs="Times New Roman"/>
          <w:sz w:val="28"/>
          <w:szCs w:val="28"/>
          <w:lang w:eastAsia="ru-RU"/>
        </w:rPr>
        <w:t xml:space="preserve">. Сайт </w:t>
      </w:r>
      <w:r w:rsidRPr="00A24DD4">
        <w:rPr>
          <w:rFonts w:ascii="Times New Roman" w:eastAsia="Times New Roman" w:hAnsi="Times New Roman" w:cs="Times New Roman"/>
          <w:sz w:val="28"/>
          <w:szCs w:val="28"/>
          <w:lang w:eastAsia="ru-RU"/>
        </w:rPr>
        <w:t xml:space="preserve">был </w:t>
      </w:r>
      <w:r w:rsidR="00837F75" w:rsidRPr="00A24DD4">
        <w:rPr>
          <w:rFonts w:ascii="Times New Roman" w:eastAsia="Times New Roman" w:hAnsi="Times New Roman" w:cs="Times New Roman"/>
          <w:sz w:val="28"/>
          <w:szCs w:val="28"/>
          <w:lang w:eastAsia="ru-RU"/>
        </w:rPr>
        <w:t>посвящен следующим тематикам – «ежедневные новости Китая, события и происшествия, интересные статьи, познавательные обзоры, фото и описание городов Китая, история государства»</w:t>
      </w:r>
      <w:r w:rsidRPr="00A24DD4">
        <w:rPr>
          <w:rFonts w:ascii="Times New Roman" w:eastAsia="Times New Roman" w:hAnsi="Times New Roman" w:cs="Times New Roman"/>
          <w:sz w:val="28"/>
          <w:szCs w:val="28"/>
          <w:lang w:eastAsia="ru-RU"/>
        </w:rPr>
        <w:t>, отдельно выделялись достижения в сфере технологий. По неизвестным причинам сайт перестал обновляться в марте 2022 года, но внес большую лепту в формирование национального имиджа страны.</w:t>
      </w:r>
    </w:p>
    <w:p w:rsidR="0065188B" w:rsidRPr="00A24DD4" w:rsidRDefault="00CA0718" w:rsidP="00BD5E6C">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Другой</w:t>
      </w:r>
      <w:r w:rsidR="0065188B" w:rsidRPr="00A24DD4">
        <w:rPr>
          <w:rFonts w:ascii="Times New Roman" w:eastAsia="Times New Roman" w:hAnsi="Times New Roman" w:cs="Times New Roman"/>
          <w:sz w:val="28"/>
          <w:szCs w:val="28"/>
          <w:lang w:eastAsia="ru-RU"/>
        </w:rPr>
        <w:t xml:space="preserve"> способ формирования имиджа</w:t>
      </w:r>
      <w:r w:rsidRPr="00A24DD4">
        <w:rPr>
          <w:rFonts w:ascii="Times New Roman" w:eastAsia="Times New Roman" w:hAnsi="Times New Roman" w:cs="Times New Roman"/>
          <w:sz w:val="28"/>
          <w:szCs w:val="28"/>
          <w:lang w:eastAsia="ru-RU"/>
        </w:rPr>
        <w:t xml:space="preserve"> через медийные ресурсы </w:t>
      </w:r>
      <w:r w:rsidR="0065188B" w:rsidRPr="00A24DD4">
        <w:rPr>
          <w:rFonts w:ascii="Times New Roman" w:eastAsia="Times New Roman" w:hAnsi="Times New Roman" w:cs="Times New Roman"/>
          <w:sz w:val="28"/>
          <w:szCs w:val="28"/>
          <w:lang w:eastAsia="ru-RU"/>
        </w:rPr>
        <w:t xml:space="preserve">Китайского Народной Республики – это ежегодное проведение Дня </w:t>
      </w:r>
      <w:r w:rsidR="0065188B" w:rsidRPr="00A24DD4">
        <w:rPr>
          <w:rFonts w:ascii="Times New Roman" w:eastAsia="Times New Roman" w:hAnsi="Times New Roman" w:cs="Times New Roman"/>
          <w:sz w:val="28"/>
          <w:szCs w:val="28"/>
          <w:lang w:eastAsia="ru-RU"/>
        </w:rPr>
        <w:lastRenderedPageBreak/>
        <w:t>китайского языка, выбранного ООН на 20 апреля «для празднования многоязычия и культурного разнообразия, а также для содействия равноправному использованию всех шести официальных языков во всей Организации»</w:t>
      </w:r>
      <w:r w:rsidR="0065188B" w:rsidRPr="00A24DD4">
        <w:rPr>
          <w:rStyle w:val="a8"/>
          <w:rFonts w:ascii="Times New Roman" w:eastAsia="Times New Roman" w:hAnsi="Times New Roman" w:cs="Times New Roman"/>
          <w:sz w:val="28"/>
          <w:szCs w:val="28"/>
          <w:lang w:eastAsia="ru-RU"/>
        </w:rPr>
        <w:footnoteReference w:id="54"/>
      </w:r>
      <w:r w:rsidR="0065188B" w:rsidRPr="00A24DD4">
        <w:rPr>
          <w:rFonts w:ascii="Times New Roman" w:eastAsia="Times New Roman" w:hAnsi="Times New Roman" w:cs="Times New Roman"/>
          <w:sz w:val="28"/>
          <w:szCs w:val="28"/>
          <w:lang w:eastAsia="ru-RU"/>
        </w:rPr>
        <w:t>.</w:t>
      </w:r>
    </w:p>
    <w:p w:rsidR="00601D7F" w:rsidRPr="00A24DD4" w:rsidRDefault="00601D7F" w:rsidP="00601D7F">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В подтверждение этому можно привести «Отчет о глобальном обзоре национального имиджа Китая за 2019 год», опубликованный Институтом современного Китая и мировых исследований. Отчет показал, что общий имидж Китая в мире продолжает расти. В 2019 году общее впечатление зарубежных респондентов о Китае составило 6,3 балла, что на 0,1 балла больше, чем в 2018 году. Развивающиеся страны имеют высокую степень положительного мнения об имидже Китая, достигающую 7,2 балла, демонстрируя непрерывную повышательную тенденцию.</w:t>
      </w:r>
    </w:p>
    <w:p w:rsidR="00601D7F" w:rsidRPr="00A24DD4" w:rsidRDefault="00601D7F" w:rsidP="00601D7F">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В 2019 году улучшилось признание участия Китая в глобальном управлении в различных областях, таких как наука и техника, экономика, культура, безопасность, политика и экология, в том числе признание культуры и безопасности увеличилось на 4 процента. пунктов, а все остальные поля увеличились на 3 процентных пункта. В практике участия Китая в глобальном управлении три сферы, наиболее признанные зарубежными респондентами, это: технологии (66%), экономика (63%) и культура (57%).</w:t>
      </w:r>
    </w:p>
    <w:p w:rsidR="00601D7F" w:rsidRPr="00A24DD4" w:rsidRDefault="00601D7F" w:rsidP="00601D7F">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Кроме того, более 60% зарубежных респондентов признали достижения Китайской Народной Республики за последние 70 лет с момента ее основания. 63% респондентов из-за рубежа считают, что национальный имидж Китая за последние 70 лет повысился, и 80% респондентов из развивающихся стран придерживаются этой точки зрения.</w:t>
      </w:r>
    </w:p>
    <w:p w:rsidR="00601D7F" w:rsidRPr="00A24DD4" w:rsidRDefault="00601D7F" w:rsidP="00601D7F">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 xml:space="preserve">Экономика, наука и технологии стали теми областями, в которых иностранные респонденты больше всего ожидают, что Китай будет играть более важную роль. 68% зарубежных респондентов считают, что Китай обладает сильным потенциалом технологических инноваций, а </w:t>
      </w:r>
      <w:r w:rsidRPr="00A24DD4">
        <w:rPr>
          <w:rFonts w:ascii="Times New Roman" w:eastAsia="Times New Roman" w:hAnsi="Times New Roman" w:cs="Times New Roman"/>
          <w:sz w:val="28"/>
          <w:szCs w:val="28"/>
          <w:lang w:eastAsia="ru-RU"/>
        </w:rPr>
        <w:lastRenderedPageBreak/>
        <w:t xml:space="preserve">высокоскоростная железная дорога по-прежнему является наиболее признанным технологическим достижением Китая. Китайская еда, китайская медицина и боевые искусства считаются зарубежными респондентами наиболее характерными для китайской культуры. </w:t>
      </w:r>
    </w:p>
    <w:p w:rsidR="0010485E" w:rsidRPr="00A24DD4" w:rsidRDefault="001263A5" w:rsidP="00601D7F">
      <w:pPr>
        <w:spacing w:after="0" w:line="360" w:lineRule="auto"/>
        <w:ind w:firstLine="709"/>
        <w:jc w:val="both"/>
        <w:textAlignment w:val="top"/>
        <w:rPr>
          <w:rFonts w:ascii="Times New Roman" w:eastAsia="Times New Roman" w:hAnsi="Times New Roman" w:cs="Times New Roman"/>
          <w:sz w:val="28"/>
          <w:szCs w:val="28"/>
          <w:lang w:eastAsia="ru-RU"/>
        </w:rPr>
      </w:pPr>
      <w:r w:rsidRPr="00A24DD4">
        <w:rPr>
          <w:rFonts w:ascii="Times New Roman" w:eastAsia="Times New Roman" w:hAnsi="Times New Roman" w:cs="Times New Roman"/>
          <w:sz w:val="28"/>
          <w:szCs w:val="28"/>
          <w:lang w:eastAsia="ru-RU"/>
        </w:rPr>
        <w:t>О</w:t>
      </w:r>
      <w:r w:rsidR="0010485E" w:rsidRPr="00A24DD4">
        <w:rPr>
          <w:rFonts w:ascii="Times New Roman" w:eastAsia="Times New Roman" w:hAnsi="Times New Roman" w:cs="Times New Roman"/>
          <w:sz w:val="28"/>
          <w:szCs w:val="28"/>
          <w:lang w:eastAsia="ru-RU"/>
        </w:rPr>
        <w:t xml:space="preserve">дним из ключевых направлений деятельности Китайской Народной Республики на международной арене в последние годы </w:t>
      </w:r>
      <w:r w:rsidRPr="00A24DD4">
        <w:rPr>
          <w:rFonts w:ascii="Times New Roman" w:eastAsia="Times New Roman" w:hAnsi="Times New Roman" w:cs="Times New Roman"/>
          <w:sz w:val="28"/>
          <w:szCs w:val="28"/>
          <w:lang w:eastAsia="ru-RU"/>
        </w:rPr>
        <w:t xml:space="preserve">являются </w:t>
      </w:r>
      <w:r w:rsidR="0010485E" w:rsidRPr="00A24DD4">
        <w:rPr>
          <w:rFonts w:ascii="Times New Roman" w:eastAsia="Times New Roman" w:hAnsi="Times New Roman" w:cs="Times New Roman"/>
          <w:sz w:val="28"/>
          <w:szCs w:val="28"/>
          <w:lang w:eastAsia="ru-RU"/>
        </w:rPr>
        <w:t xml:space="preserve">действия, </w:t>
      </w:r>
      <w:r w:rsidRPr="00A24DD4">
        <w:rPr>
          <w:rFonts w:ascii="Times New Roman" w:eastAsia="Times New Roman" w:hAnsi="Times New Roman" w:cs="Times New Roman"/>
          <w:sz w:val="28"/>
          <w:szCs w:val="28"/>
          <w:lang w:eastAsia="ru-RU"/>
        </w:rPr>
        <w:t>которые направлены</w:t>
      </w:r>
      <w:r w:rsidR="0010485E" w:rsidRPr="00A24DD4">
        <w:rPr>
          <w:rFonts w:ascii="Times New Roman" w:eastAsia="Times New Roman" w:hAnsi="Times New Roman" w:cs="Times New Roman"/>
          <w:sz w:val="28"/>
          <w:szCs w:val="28"/>
          <w:lang w:eastAsia="ru-RU"/>
        </w:rPr>
        <w:t xml:space="preserve"> на</w:t>
      </w:r>
      <w:r w:rsidR="00A05728" w:rsidRPr="00A24DD4">
        <w:rPr>
          <w:rFonts w:ascii="Times New Roman" w:eastAsia="Times New Roman" w:hAnsi="Times New Roman" w:cs="Times New Roman"/>
          <w:sz w:val="28"/>
          <w:szCs w:val="28"/>
          <w:lang w:eastAsia="ru-RU"/>
        </w:rPr>
        <w:t xml:space="preserve"> </w:t>
      </w:r>
      <w:r w:rsidR="0010485E" w:rsidRPr="00A24DD4">
        <w:rPr>
          <w:rFonts w:ascii="Times New Roman" w:eastAsia="Times New Roman" w:hAnsi="Times New Roman" w:cs="Times New Roman"/>
          <w:sz w:val="28"/>
          <w:szCs w:val="28"/>
          <w:lang w:eastAsia="ru-RU"/>
        </w:rPr>
        <w:t xml:space="preserve">снижение уровня негативной реакции </w:t>
      </w:r>
      <w:r w:rsidRPr="00A24DD4">
        <w:rPr>
          <w:rFonts w:ascii="Times New Roman" w:eastAsia="Times New Roman" w:hAnsi="Times New Roman" w:cs="Times New Roman"/>
          <w:sz w:val="28"/>
          <w:szCs w:val="28"/>
          <w:lang w:eastAsia="ru-RU"/>
        </w:rPr>
        <w:t xml:space="preserve">в ответ </w:t>
      </w:r>
      <w:r w:rsidR="0010485E" w:rsidRPr="00A24DD4">
        <w:rPr>
          <w:rFonts w:ascii="Times New Roman" w:eastAsia="Times New Roman" w:hAnsi="Times New Roman" w:cs="Times New Roman"/>
          <w:sz w:val="28"/>
          <w:szCs w:val="28"/>
          <w:lang w:eastAsia="ru-RU"/>
        </w:rPr>
        <w:t xml:space="preserve">на процесс стремительного становления Китая как потенциальной глобальной державы. </w:t>
      </w:r>
      <w:r w:rsidRPr="00A24DD4">
        <w:rPr>
          <w:rFonts w:ascii="Times New Roman" w:eastAsia="Times New Roman" w:hAnsi="Times New Roman" w:cs="Times New Roman"/>
          <w:sz w:val="28"/>
          <w:szCs w:val="28"/>
          <w:lang w:eastAsia="ru-RU"/>
        </w:rPr>
        <w:t xml:space="preserve">Ведь для многих стран </w:t>
      </w:r>
      <w:r w:rsidR="0010485E" w:rsidRPr="00A24DD4">
        <w:rPr>
          <w:rFonts w:ascii="Times New Roman" w:eastAsia="Times New Roman" w:hAnsi="Times New Roman" w:cs="Times New Roman"/>
          <w:sz w:val="28"/>
          <w:szCs w:val="28"/>
          <w:lang w:eastAsia="ru-RU"/>
        </w:rPr>
        <w:t xml:space="preserve">Китай </w:t>
      </w:r>
      <w:r w:rsidRPr="00A24DD4">
        <w:rPr>
          <w:rFonts w:ascii="Times New Roman" w:eastAsia="Times New Roman" w:hAnsi="Times New Roman" w:cs="Times New Roman"/>
          <w:sz w:val="28"/>
          <w:szCs w:val="28"/>
          <w:lang w:eastAsia="ru-RU"/>
        </w:rPr>
        <w:t>пока еще</w:t>
      </w:r>
      <w:r w:rsidR="0010485E" w:rsidRPr="00A24DD4">
        <w:rPr>
          <w:rFonts w:ascii="Times New Roman" w:eastAsia="Times New Roman" w:hAnsi="Times New Roman" w:cs="Times New Roman"/>
          <w:sz w:val="28"/>
          <w:szCs w:val="28"/>
          <w:lang w:eastAsia="ru-RU"/>
        </w:rPr>
        <w:t xml:space="preserve"> остается загадкой, которую нужно постараться р</w:t>
      </w:r>
      <w:r w:rsidRPr="00A24DD4">
        <w:rPr>
          <w:rFonts w:ascii="Times New Roman" w:eastAsia="Times New Roman" w:hAnsi="Times New Roman" w:cs="Times New Roman"/>
          <w:sz w:val="28"/>
          <w:szCs w:val="28"/>
          <w:lang w:eastAsia="ru-RU"/>
        </w:rPr>
        <w:t>азгадать. По мнению бывшего госсекретаря США Д. Хэя, тот к</w:t>
      </w:r>
      <w:r w:rsidR="0010485E" w:rsidRPr="00A24DD4">
        <w:rPr>
          <w:rFonts w:ascii="Times New Roman" w:eastAsia="Times New Roman" w:hAnsi="Times New Roman" w:cs="Times New Roman"/>
          <w:sz w:val="28"/>
          <w:szCs w:val="28"/>
          <w:lang w:eastAsia="ru-RU"/>
        </w:rPr>
        <w:t>то понимает Китай с точки зрения социальной, политической, экономической, религиозной, тот держит ключ к мировой полит</w:t>
      </w:r>
      <w:r w:rsidRPr="00A24DD4">
        <w:rPr>
          <w:rFonts w:ascii="Times New Roman" w:eastAsia="Times New Roman" w:hAnsi="Times New Roman" w:cs="Times New Roman"/>
          <w:sz w:val="28"/>
          <w:szCs w:val="28"/>
          <w:lang w:eastAsia="ru-RU"/>
        </w:rPr>
        <w:t>ике на следующие пять столетий.</w:t>
      </w:r>
      <w:r w:rsidR="00615817" w:rsidRPr="00A24DD4">
        <w:rPr>
          <w:rFonts w:ascii="Times New Roman" w:eastAsia="Times New Roman" w:hAnsi="Times New Roman" w:cs="Times New Roman"/>
          <w:sz w:val="28"/>
          <w:szCs w:val="28"/>
          <w:lang w:eastAsia="ru-RU"/>
        </w:rPr>
        <w:t xml:space="preserve"> </w:t>
      </w:r>
    </w:p>
    <w:p w:rsidR="00FC2406" w:rsidRPr="00A24DD4" w:rsidRDefault="00FC2406" w:rsidP="00FC2406">
      <w:pPr>
        <w:spacing w:after="0" w:line="360" w:lineRule="auto"/>
        <w:ind w:firstLine="709"/>
        <w:jc w:val="both"/>
        <w:textAlignment w:val="top"/>
        <w:rPr>
          <w:rFonts w:ascii="Times New Roman" w:hAnsi="Times New Roman" w:cs="Times New Roman"/>
          <w:sz w:val="28"/>
          <w:szCs w:val="28"/>
        </w:rPr>
      </w:pPr>
      <w:r w:rsidRPr="00A24DD4">
        <w:rPr>
          <w:rFonts w:ascii="Times New Roman" w:hAnsi="Times New Roman" w:cs="Times New Roman"/>
          <w:sz w:val="28"/>
          <w:szCs w:val="28"/>
        </w:rPr>
        <w:t>В этом контексте важен исторический Шёлковый путь – древняя сеть торговых путей, которая связывала Восток и Запад, Китай и страны Азии, и проходившая вплоть до Средиземноморья. Несмотря многие века существования вплоть до 15 века, термин «Шёлковый путь» как обозначение путей караванов появился лишь в 19 веке, был введен немецким географом и геологом Фердинандом фон Рихтгофеном в 1877 году.</w:t>
      </w:r>
    </w:p>
    <w:p w:rsidR="00EE5F64" w:rsidRPr="00A24DD4" w:rsidRDefault="00FA1232" w:rsidP="00BD5E6C">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«Один пояс, один путь», охватывающий «взгляд свирепо, как тигр», не просто затрагивает 66 стран или 4 миллиарда 400 миллионов человек. Масштабы инфраструктуры значительны. Для этого необходимо инвестировать около 1 триллион долларов в год, плюс общий объем торговли от общего товарооборота составляет не менее 1-2 миллиардов. Это также является стимулом для Азиатского банка инфраструктурных инвестиций (далее именуемого АБИИ) сначала привлечь к участию более 50 стран. Инициатива «Один пояс и один путь « вступила в стадию прагматичного сотрудничества с 2018 года. </w:t>
      </w:r>
    </w:p>
    <w:p w:rsidR="00FA1232" w:rsidRPr="00A24DD4" w:rsidRDefault="00FA1232" w:rsidP="00BD5E6C">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Для Китая инициатива «Один пояс, один путь» основана на всеобъемлющей стратегии открытия, направленной на создание </w:t>
      </w:r>
      <w:r w:rsidRPr="00A24DD4">
        <w:rPr>
          <w:rFonts w:ascii="Times New Roman" w:hAnsi="Times New Roman" w:cs="Times New Roman"/>
          <w:sz w:val="28"/>
          <w:szCs w:val="28"/>
        </w:rPr>
        <w:lastRenderedPageBreak/>
        <w:t>международной среды, благоприятствующей экономическому развитию, и содействие экономическому развитию центральных и западных регионов Китая. «Пояс» формируется на основа концепции древнего Шелкового пути. Она в основном базируется на суше и охватывает широкий географический диапазон. Она</w:t>
      </w:r>
      <w:r w:rsidR="00EE5F64" w:rsidRPr="00A24DD4">
        <w:rPr>
          <w:rFonts w:ascii="Times New Roman" w:hAnsi="Times New Roman" w:cs="Times New Roman"/>
          <w:sz w:val="28"/>
          <w:szCs w:val="28"/>
        </w:rPr>
        <w:t xml:space="preserve"> </w:t>
      </w:r>
      <w:r w:rsidRPr="00A24DD4">
        <w:rPr>
          <w:rFonts w:ascii="Times New Roman" w:hAnsi="Times New Roman" w:cs="Times New Roman"/>
          <w:sz w:val="28"/>
          <w:szCs w:val="28"/>
        </w:rPr>
        <w:t>начинается из Китая, проходит через Центральную Азию и Западная Азия, и достигает развитого европейского экономич</w:t>
      </w:r>
      <w:r w:rsidR="00EE5F64" w:rsidRPr="00A24DD4">
        <w:rPr>
          <w:rFonts w:ascii="Times New Roman" w:hAnsi="Times New Roman" w:cs="Times New Roman"/>
          <w:sz w:val="28"/>
          <w:szCs w:val="28"/>
        </w:rPr>
        <w:t>еского круга на другом конце.</w:t>
      </w:r>
    </w:p>
    <w:p w:rsidR="00FA1232" w:rsidRPr="00A24DD4" w:rsidRDefault="00FA1232" w:rsidP="00A05728">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Регион, который он пересек, считается самым длинным и наиболее потенциальным экономическим коридором в мире. В Китае коридор включает Синьцзян, Цинхай, Ганьсу, Шэньси, Нинся на северо-западе, Чунцин, Сычуань, Гуанси, Юньнань на юго-западе и Внутреннюю Монголия. Она простирается на запад, соединяя Центральную Азии и Европы, включая Россию, Казахстан и</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другие страны Шанхайской организации сотрудничества</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Организация, а также пять других стран-наблюдателей</w:t>
      </w:r>
      <w:r w:rsidR="00A05728" w:rsidRPr="00A24DD4">
        <w:rPr>
          <w:rFonts w:ascii="Times New Roman" w:hAnsi="Times New Roman" w:cs="Times New Roman"/>
          <w:sz w:val="28"/>
          <w:szCs w:val="28"/>
        </w:rPr>
        <w:t xml:space="preserve"> и три партнера по диалогу</w:t>
      </w:r>
      <w:r w:rsidRPr="00A24DD4">
        <w:rPr>
          <w:rFonts w:ascii="Times New Roman" w:hAnsi="Times New Roman" w:cs="Times New Roman"/>
          <w:sz w:val="28"/>
          <w:szCs w:val="28"/>
        </w:rPr>
        <w:t>. «В одну сторону» осуществляется главным образом</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морским путем, начиная с юго-восточных прибрежных портов Китая,</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охватывая шесть прибрежных провинций Китая, включая</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Шаньдун, Цзянсу, Чжэцзян, Фуцзянь, Гуандун и</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Хайнань. Она пересекает Южно-Китайское море на юге,</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входит в Индийский океан и Персидский залив. Затем проходит</w:t>
      </w:r>
    </w:p>
    <w:p w:rsidR="00A05728" w:rsidRPr="00A24DD4" w:rsidRDefault="00FA1232" w:rsidP="00BD5E6C">
      <w:pPr>
        <w:spacing w:after="0" w:line="360" w:lineRule="auto"/>
        <w:jc w:val="both"/>
        <w:rPr>
          <w:rFonts w:ascii="Times New Roman" w:hAnsi="Times New Roman" w:cs="Times New Roman"/>
          <w:sz w:val="28"/>
          <w:szCs w:val="28"/>
        </w:rPr>
      </w:pPr>
      <w:r w:rsidRPr="00A24DD4">
        <w:rPr>
          <w:rFonts w:ascii="Times New Roman" w:hAnsi="Times New Roman" w:cs="Times New Roman"/>
          <w:sz w:val="28"/>
          <w:szCs w:val="28"/>
        </w:rPr>
        <w:t>через восток Африки на юг Европы,</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охватывая Юго-Восточную Азию, Южную Азию, Ближний Восток,</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Северную Африку и Южную Европу. Инициатива - это, по сути, план «западного развития»</w:t>
      </w:r>
      <w:r w:rsidR="00A05728" w:rsidRPr="00A24DD4">
        <w:rPr>
          <w:rFonts w:ascii="Times New Roman" w:hAnsi="Times New Roman" w:cs="Times New Roman"/>
          <w:sz w:val="28"/>
          <w:szCs w:val="28"/>
        </w:rPr>
        <w:t>,</w:t>
      </w:r>
      <w:r w:rsidRPr="00A24DD4">
        <w:rPr>
          <w:rFonts w:ascii="Times New Roman" w:hAnsi="Times New Roman" w:cs="Times New Roman"/>
          <w:sz w:val="28"/>
          <w:szCs w:val="28"/>
        </w:rPr>
        <w:t xml:space="preserve"> который был выдвинут президентом Цзяном во время его</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президентства, и политика «подъема центральной</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Китай», запущенный президентом Ху в период</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правления, который переупакован и распространен</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через границу</w:t>
      </w:r>
      <w:r w:rsidR="00A05728" w:rsidRPr="00A24DD4">
        <w:rPr>
          <w:rFonts w:ascii="Times New Roman" w:hAnsi="Times New Roman" w:cs="Times New Roman"/>
          <w:sz w:val="28"/>
          <w:szCs w:val="28"/>
        </w:rPr>
        <w:t xml:space="preserve"> на страны Центральной Азии. </w:t>
      </w:r>
    </w:p>
    <w:p w:rsidR="00FA1232" w:rsidRPr="00A24DD4" w:rsidRDefault="00FA1232" w:rsidP="00A05728">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План китайской инициативы «Один пояс и один путь</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позволил избежать стратегического конфликта с США на Западном</w:t>
      </w:r>
      <w:r w:rsidR="00A05728" w:rsidRPr="00A24DD4">
        <w:rPr>
          <w:rFonts w:ascii="Times New Roman" w:hAnsi="Times New Roman" w:cs="Times New Roman"/>
          <w:sz w:val="28"/>
          <w:szCs w:val="28"/>
        </w:rPr>
        <w:t xml:space="preserve"> побережье в Тихоокеанском регионе</w:t>
      </w:r>
      <w:r w:rsidRPr="00A24DD4">
        <w:rPr>
          <w:rFonts w:ascii="Times New Roman" w:hAnsi="Times New Roman" w:cs="Times New Roman"/>
          <w:sz w:val="28"/>
          <w:szCs w:val="28"/>
        </w:rPr>
        <w:t>. Вместо этого весь регион переключил свое</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внимание на Западную Азию, Центральную Азию, Южную Азию</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 xml:space="preserve">и Африку, </w:t>
      </w:r>
      <w:r w:rsidRPr="00A24DD4">
        <w:rPr>
          <w:rFonts w:ascii="Times New Roman" w:hAnsi="Times New Roman" w:cs="Times New Roman"/>
          <w:sz w:val="28"/>
          <w:szCs w:val="28"/>
        </w:rPr>
        <w:lastRenderedPageBreak/>
        <w:t>а также подчинился желанию многих европейских</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стран установить более широкие экономические и</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торговые отношения с Китаем для содействия экономическому</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развитию. План «Один пояс и один путь» распространит</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свое политическое и экономическое влияние на страны, расположенные вдоль маршрута. Если Китай сможет успешно реализовать</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план «Один пояс и один путь», чтобы решить проблемы</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замедление экономического роста и избыточных</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мощностей, вызванных переизбытком предложения, и дальнейший экспорт излишков</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в ведущие страны по этому пути</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эффективно ослабят давление экономического</w:t>
      </w:r>
      <w:r w:rsidR="00A05728" w:rsidRPr="00A24DD4">
        <w:rPr>
          <w:rFonts w:ascii="Times New Roman" w:hAnsi="Times New Roman" w:cs="Times New Roman"/>
          <w:sz w:val="28"/>
          <w:szCs w:val="28"/>
        </w:rPr>
        <w:t xml:space="preserve"> развития в материковом Китае.</w:t>
      </w:r>
    </w:p>
    <w:p w:rsidR="00FA1232" w:rsidRPr="00A24DD4" w:rsidRDefault="00FA1232" w:rsidP="00A05728">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Китайский план «Один пояс и один путь» и</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способ оказания помощи развивающимся странам в создании</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инфраструктуры зависят от центрального</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правительства, правительств провинций и государственных</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предприятий, и провинции и муниципалитеты по-прежнему активно стремятся к этому. Участие частных предприятий</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ограничено, и существует меньше</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возможности для тайваньских бизнесменов проявить</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здесь свои силы. Хотя китайский план «Один пояс и один путь</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имее</w:t>
      </w:r>
      <w:r w:rsidR="00A05728" w:rsidRPr="00A24DD4">
        <w:rPr>
          <w:rFonts w:ascii="Times New Roman" w:hAnsi="Times New Roman" w:cs="Times New Roman"/>
          <w:sz w:val="28"/>
          <w:szCs w:val="28"/>
        </w:rPr>
        <w:t>т</w:t>
      </w:r>
      <w:r w:rsidRPr="00A24DD4">
        <w:rPr>
          <w:rFonts w:ascii="Times New Roman" w:hAnsi="Times New Roman" w:cs="Times New Roman"/>
          <w:sz w:val="28"/>
          <w:szCs w:val="28"/>
        </w:rPr>
        <w:t xml:space="preserve"> ограниченное пространство для участия частных</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предприятий и тайваньских бизнесменов,</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инфраструктурные проекты Китая в Юго-Восточной Азии и других</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регионах показали некоторые конкретные результаты.</w:t>
      </w:r>
    </w:p>
    <w:p w:rsidR="00FA1232" w:rsidRPr="00A24DD4" w:rsidRDefault="00FA1232" w:rsidP="00A05728">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Стратегия Китая «Один пояс, один путь» заключается в</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интеграции евразийско-китайского канала и морского</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канала и, наконец, в достижении совместного развития</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между азиатскими странами и азиатскими и европейскими</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странами. Поэтому стратегия Китая «Один пояс, один путь», безусловно, вызывает сожаление у старейшей страны мира.</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Соединенные Штаты, очевидно, не хотят, чтобы Китай</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интегрировал весь Евразийский Китай с помощью</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«Экономического пояса Сухопутного Шелкового пути», потому</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что общая мощь Евразийского Китая в целом</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превзойдет мощь Соединенных Штатов; кроме того, китайская</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Стратегия «морского шелкового пути» также существенно</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повлияет на морскую мощь Соединенных Штатов и</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 xml:space="preserve">их морскую гегемонию. </w:t>
      </w:r>
      <w:r w:rsidR="00A05728" w:rsidRPr="00A24DD4">
        <w:rPr>
          <w:rFonts w:ascii="Times New Roman" w:hAnsi="Times New Roman" w:cs="Times New Roman"/>
          <w:sz w:val="28"/>
          <w:szCs w:val="28"/>
        </w:rPr>
        <w:t xml:space="preserve"> </w:t>
      </w:r>
    </w:p>
    <w:p w:rsidR="00FA1232" w:rsidRPr="00A24DD4" w:rsidRDefault="00FA1232" w:rsidP="00A05728">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lastRenderedPageBreak/>
        <w:t>Китайская программа «один пояс, один путь» в регионе Азии, Европы</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и Африки, охватывающая 64 страны и 4 миллиарда</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400 миллионов человек, имеет значительные масштабы строительства</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инфраструктуры. Для этого необходимо инвестировать около 1</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трлн долларов в год, плюс общий объем торговли</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составляет не менее 1-2 миллиардов. Именно поэтому Азиатский</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инвестиционный банк может привлечь к первому участию</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более 50 стран. Проект «Один пояс, один путь»</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окажет значительное влияние на будущее развитие</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экономических и торговых отношений по обе стороны пролива. Тайвань</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бизнесмены в Юго-Восточной Азии - это в основном малые и</w:t>
      </w:r>
      <w:r w:rsidR="00A05728" w:rsidRPr="00A24DD4">
        <w:rPr>
          <w:rFonts w:ascii="Times New Roman" w:hAnsi="Times New Roman" w:cs="Times New Roman"/>
          <w:sz w:val="28"/>
          <w:szCs w:val="28"/>
        </w:rPr>
        <w:t xml:space="preserve"> с</w:t>
      </w:r>
      <w:r w:rsidRPr="00A24DD4">
        <w:rPr>
          <w:rFonts w:ascii="Times New Roman" w:hAnsi="Times New Roman" w:cs="Times New Roman"/>
          <w:sz w:val="28"/>
          <w:szCs w:val="28"/>
        </w:rPr>
        <w:t>редние предприятия с ограниченным масштабом бизнеса.</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Кроме того, Тайвань сталкивается с трудностями в</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международной обстановке, и ему трудно участвовать</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в экономической интеграции в Азиатско-Тихоокеанском регионе,</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что приводит к несправедливому отношению предприятий к</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внешнему миру. Для Китая, строящего «один пояс, один путь» с другими странами, возникнет проблема того, как вести себя в отношениях с крупными державами.</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Стратегия Китая «один пояс, один путь» подразумевает, что дипломатическая политика «сохранения скрытого мира» превращается в «изменение ситуации». «Один пояс, один путь» должен быть рассмотрен президентом страны Си Цзиньпином, который публично заявил, что архитектура безопасности в Азии должна отказаться от «менталитета холодной войны» и изучить концепцию «новой безопасности».</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Стратегия «один пояс на всем пути» попытается соединить Азиатско-Тихоокеанский экономический круг с европейским экономическим кругом и создать китайский Альянс по всей Европе и Азии.</w:t>
      </w:r>
      <w:r w:rsidR="00A05728" w:rsidRPr="00A24DD4">
        <w:rPr>
          <w:rFonts w:ascii="Times New Roman" w:hAnsi="Times New Roman" w:cs="Times New Roman"/>
          <w:sz w:val="28"/>
          <w:szCs w:val="28"/>
        </w:rPr>
        <w:t xml:space="preserve"> </w:t>
      </w:r>
      <w:r w:rsidRPr="00A24DD4">
        <w:rPr>
          <w:rFonts w:ascii="Times New Roman" w:hAnsi="Times New Roman" w:cs="Times New Roman"/>
          <w:sz w:val="28"/>
          <w:szCs w:val="28"/>
        </w:rPr>
        <w:t xml:space="preserve">Действительно, среди стран есть сомнения в том, окажет ли Китай влияние на существующий международный порядок региональной безопасности. С другой стороны, цель Си Цзиньпина состоит в том, чтобы создать новую глобализацию и отказаться от правил старой западной системы лидерства, используя богатство Китая и промышленные технологии. Его цель состоит в том, чтобы изменить глобальный экономический порядок и в дальнейшем вывести другие страны </w:t>
      </w:r>
      <w:r w:rsidRPr="00A24DD4">
        <w:rPr>
          <w:rFonts w:ascii="Times New Roman" w:hAnsi="Times New Roman" w:cs="Times New Roman"/>
          <w:sz w:val="28"/>
          <w:szCs w:val="28"/>
        </w:rPr>
        <w:lastRenderedPageBreak/>
        <w:t>и предприятия на путь развития Китай. То, как Китай справляется с «одним поясом», «одним путем» и другой страной, столкнется с вопросом о том, как вести себя в отношениях с крупными державами.</w:t>
      </w:r>
      <w:r w:rsidR="00A05728" w:rsidRPr="00A24DD4">
        <w:rPr>
          <w:rFonts w:ascii="Times New Roman" w:hAnsi="Times New Roman" w:cs="Times New Roman"/>
          <w:sz w:val="28"/>
          <w:szCs w:val="28"/>
        </w:rPr>
        <w:t xml:space="preserve"> </w:t>
      </w:r>
    </w:p>
    <w:p w:rsidR="00A05728" w:rsidRPr="00A24DD4" w:rsidRDefault="00D31008" w:rsidP="00A05728">
      <w:pPr>
        <w:pStyle w:val="1"/>
        <w:jc w:val="center"/>
        <w:rPr>
          <w:rFonts w:ascii="Times New Roman" w:eastAsia="Calibri" w:hAnsi="Times New Roman" w:cs="Times New Roman"/>
          <w:color w:val="auto"/>
        </w:rPr>
      </w:pPr>
      <w:bookmarkStart w:id="8" w:name="_Toc136295325"/>
      <w:r w:rsidRPr="00A24DD4">
        <w:rPr>
          <w:rFonts w:ascii="Times New Roman" w:eastAsia="Calibri" w:hAnsi="Times New Roman" w:cs="Times New Roman"/>
          <w:color w:val="auto"/>
        </w:rPr>
        <w:t>2</w:t>
      </w:r>
      <w:r w:rsidR="00A05728" w:rsidRPr="00A24DD4">
        <w:rPr>
          <w:rFonts w:ascii="Times New Roman" w:eastAsia="Calibri" w:hAnsi="Times New Roman" w:cs="Times New Roman"/>
          <w:color w:val="auto"/>
        </w:rPr>
        <w:t>.2 Включение символа в культуру современного Китая</w:t>
      </w:r>
      <w:bookmarkEnd w:id="8"/>
    </w:p>
    <w:p w:rsidR="00EE5F64" w:rsidRPr="00A24DD4" w:rsidRDefault="00EE5F64" w:rsidP="00BD5E6C">
      <w:pPr>
        <w:spacing w:after="0" w:line="360" w:lineRule="auto"/>
        <w:jc w:val="both"/>
        <w:rPr>
          <w:rFonts w:ascii="Times New Roman" w:hAnsi="Times New Roman" w:cs="Times New Roman"/>
          <w:sz w:val="28"/>
          <w:szCs w:val="28"/>
        </w:rPr>
      </w:pPr>
    </w:p>
    <w:p w:rsidR="00FA1232" w:rsidRPr="00A24DD4" w:rsidRDefault="00FA1232" w:rsidP="003549AE">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Метафорическая номинация на основе цветовых терминов является неотъемлемой чертой каждого языка, так,</w:t>
      </w:r>
      <w:r w:rsidR="009C0EE9" w:rsidRPr="00A24DD4">
        <w:rPr>
          <w:rFonts w:ascii="Times New Roman" w:hAnsi="Times New Roman" w:cs="Times New Roman"/>
          <w:sz w:val="28"/>
          <w:szCs w:val="28"/>
        </w:rPr>
        <w:t xml:space="preserve"> Амосова говорит, что «</w:t>
      </w:r>
      <w:r w:rsidRPr="00A24DD4">
        <w:rPr>
          <w:rFonts w:ascii="Times New Roman" w:hAnsi="Times New Roman" w:cs="Times New Roman"/>
          <w:sz w:val="28"/>
          <w:szCs w:val="28"/>
        </w:rPr>
        <w:t>цвета играют большую роль в формировании языковой картины мира, поскольку</w:t>
      </w:r>
    </w:p>
    <w:p w:rsidR="00FA1232" w:rsidRPr="00A24DD4" w:rsidRDefault="00FA1232" w:rsidP="003549AE">
      <w:pPr>
        <w:spacing w:after="0" w:line="360" w:lineRule="auto"/>
        <w:jc w:val="both"/>
        <w:rPr>
          <w:rFonts w:ascii="Times New Roman" w:hAnsi="Times New Roman" w:cs="Times New Roman"/>
          <w:sz w:val="28"/>
          <w:szCs w:val="28"/>
        </w:rPr>
      </w:pPr>
      <w:r w:rsidRPr="00A24DD4">
        <w:rPr>
          <w:rFonts w:ascii="Times New Roman" w:hAnsi="Times New Roman" w:cs="Times New Roman"/>
          <w:sz w:val="28"/>
          <w:szCs w:val="28"/>
        </w:rPr>
        <w:t>с каждым цветом в разных языковых и культурных сообществах возникают определенные ассоциации и цветовые</w:t>
      </w:r>
      <w:r w:rsidR="009C0EE9" w:rsidRPr="00A24DD4">
        <w:rPr>
          <w:rFonts w:ascii="Times New Roman" w:hAnsi="Times New Roman" w:cs="Times New Roman"/>
          <w:sz w:val="28"/>
          <w:szCs w:val="28"/>
        </w:rPr>
        <w:t xml:space="preserve"> предпочтения»</w:t>
      </w:r>
      <w:r w:rsidR="009C0EE9" w:rsidRPr="00A24DD4">
        <w:rPr>
          <w:rStyle w:val="a8"/>
          <w:rFonts w:ascii="Times New Roman" w:hAnsi="Times New Roman" w:cs="Times New Roman"/>
          <w:sz w:val="28"/>
          <w:szCs w:val="28"/>
        </w:rPr>
        <w:footnoteReference w:id="55"/>
      </w:r>
      <w:r w:rsidRPr="00A24DD4">
        <w:rPr>
          <w:rFonts w:ascii="Times New Roman" w:hAnsi="Times New Roman" w:cs="Times New Roman"/>
          <w:sz w:val="28"/>
          <w:szCs w:val="28"/>
        </w:rPr>
        <w:t>.</w:t>
      </w:r>
    </w:p>
    <w:p w:rsidR="00FA1232" w:rsidRPr="00A24DD4" w:rsidRDefault="00FA1232" w:rsidP="003549AE">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Красный цвет в китайском языке представлен набором из 47 иероглифических символов. Давайте более подробно представим</w:t>
      </w:r>
      <w:r w:rsidR="003549AE" w:rsidRPr="00A24DD4">
        <w:rPr>
          <w:rFonts w:ascii="Times New Roman" w:hAnsi="Times New Roman" w:cs="Times New Roman"/>
          <w:sz w:val="28"/>
          <w:szCs w:val="28"/>
        </w:rPr>
        <w:t xml:space="preserve"> </w:t>
      </w:r>
      <w:r w:rsidRPr="00A24DD4">
        <w:rPr>
          <w:rFonts w:ascii="Times New Roman" w:hAnsi="Times New Roman" w:cs="Times New Roman"/>
          <w:sz w:val="28"/>
          <w:szCs w:val="28"/>
        </w:rPr>
        <w:t>некоторые значения красного цвета:</w:t>
      </w:r>
    </w:p>
    <w:p w:rsidR="00FA1232" w:rsidRPr="00A24DD4" w:rsidRDefault="00FA1232" w:rsidP="003549AE">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1. </w:t>
      </w:r>
      <w:r w:rsidRPr="00A24DD4">
        <w:rPr>
          <w:rFonts w:ascii="MS Gothic" w:eastAsia="MS Gothic" w:hAnsi="MS Gothic" w:cs="MS Gothic" w:hint="eastAsia"/>
          <w:sz w:val="28"/>
          <w:szCs w:val="28"/>
        </w:rPr>
        <w:t>赤</w:t>
      </w:r>
      <w:r w:rsidRPr="00A24DD4">
        <w:rPr>
          <w:rFonts w:ascii="Times New Roman" w:hAnsi="Times New Roman" w:cs="Times New Roman"/>
          <w:sz w:val="28"/>
          <w:szCs w:val="28"/>
        </w:rPr>
        <w:t xml:space="preserve"> алый, красный цвет – цвет огня. Иероглиф относится к иероглифам идеографической категории</w:t>
      </w:r>
      <w:r w:rsidR="003549AE" w:rsidRPr="00A24DD4">
        <w:rPr>
          <w:rFonts w:ascii="Times New Roman" w:hAnsi="Times New Roman" w:cs="Times New Roman"/>
          <w:sz w:val="28"/>
          <w:szCs w:val="28"/>
        </w:rPr>
        <w:t xml:space="preserve"> и </w:t>
      </w:r>
      <w:r w:rsidRPr="00A24DD4">
        <w:rPr>
          <w:rFonts w:ascii="Times New Roman" w:hAnsi="Times New Roman" w:cs="Times New Roman"/>
          <w:sz w:val="28"/>
          <w:szCs w:val="28"/>
        </w:rPr>
        <w:t>состоит из двух частей – «человек» и «огонь».</w:t>
      </w:r>
    </w:p>
    <w:p w:rsidR="00FA1232" w:rsidRPr="00A24DD4" w:rsidRDefault="00FA1232" w:rsidP="003549AE">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2. </w:t>
      </w:r>
      <w:r w:rsidRPr="00A24DD4">
        <w:rPr>
          <w:rFonts w:ascii="MS Gothic" w:eastAsia="MS Gothic" w:hAnsi="MS Gothic" w:cs="MS Gothic" w:hint="eastAsia"/>
          <w:sz w:val="28"/>
          <w:szCs w:val="28"/>
        </w:rPr>
        <w:t>丹</w:t>
      </w:r>
      <w:r w:rsidRPr="00A24DD4">
        <w:rPr>
          <w:rFonts w:ascii="Times New Roman" w:hAnsi="Times New Roman" w:cs="Times New Roman"/>
          <w:sz w:val="28"/>
          <w:szCs w:val="28"/>
        </w:rPr>
        <w:t xml:space="preserve"> красный, красная краска, красное железо. Иероглиф относится к знаковым иероглифам и состоит из двух частей. – </w:t>
      </w:r>
      <w:r w:rsidRPr="00A24DD4">
        <w:rPr>
          <w:rFonts w:ascii="MS Gothic" w:eastAsia="MS Gothic" w:hAnsi="MS Gothic" w:cs="MS Gothic" w:hint="eastAsia"/>
          <w:sz w:val="28"/>
          <w:szCs w:val="28"/>
        </w:rPr>
        <w:t>井</w:t>
      </w:r>
      <w:r w:rsidR="003549AE" w:rsidRPr="00A24DD4">
        <w:rPr>
          <w:rFonts w:ascii="Times New Roman" w:hAnsi="Times New Roman" w:cs="Times New Roman"/>
          <w:sz w:val="28"/>
          <w:szCs w:val="28"/>
        </w:rPr>
        <w:t xml:space="preserve">колодец </w:t>
      </w:r>
      <w:r w:rsidRPr="00A24DD4">
        <w:rPr>
          <w:rFonts w:ascii="Times New Roman" w:hAnsi="Times New Roman" w:cs="Times New Roman"/>
          <w:sz w:val="28"/>
          <w:szCs w:val="28"/>
        </w:rPr>
        <w:t xml:space="preserve">и </w:t>
      </w:r>
      <w:r w:rsidRPr="00A24DD4">
        <w:rPr>
          <w:rFonts w:ascii="MS Gothic" w:eastAsia="MS Gothic" w:hAnsi="MS Gothic" w:cs="MS Gothic" w:hint="eastAsia"/>
          <w:sz w:val="28"/>
          <w:szCs w:val="28"/>
        </w:rPr>
        <w:t>一</w:t>
      </w:r>
      <w:r w:rsidRPr="00A24DD4">
        <w:rPr>
          <w:rFonts w:ascii="Times New Roman" w:hAnsi="Times New Roman" w:cs="Times New Roman"/>
          <w:sz w:val="28"/>
          <w:szCs w:val="28"/>
        </w:rPr>
        <w:t xml:space="preserve"> горизонтальная линия в иероглифическом знаке обозначает красную краску в древнем Китае.</w:t>
      </w:r>
    </w:p>
    <w:p w:rsidR="00FA1232" w:rsidRPr="00A24DD4" w:rsidRDefault="00FA1232" w:rsidP="003549AE">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3. </w:t>
      </w:r>
      <w:r w:rsidRPr="00A24DD4">
        <w:rPr>
          <w:rFonts w:ascii="MS Gothic" w:eastAsia="MS Gothic" w:hAnsi="MS Gothic" w:cs="MS Gothic" w:hint="eastAsia"/>
          <w:sz w:val="28"/>
          <w:szCs w:val="28"/>
        </w:rPr>
        <w:t>彤</w:t>
      </w:r>
      <w:r w:rsidRPr="00A24DD4">
        <w:rPr>
          <w:rFonts w:ascii="Times New Roman" w:hAnsi="Times New Roman" w:cs="Times New Roman"/>
          <w:sz w:val="28"/>
          <w:szCs w:val="28"/>
        </w:rPr>
        <w:t xml:space="preserve"> ярко-красный, малиновый. Иероглиф относится к иероглифам идеографической категории и</w:t>
      </w:r>
      <w:r w:rsidR="003549AE" w:rsidRPr="00A24DD4">
        <w:rPr>
          <w:rFonts w:ascii="Times New Roman" w:hAnsi="Times New Roman" w:cs="Times New Roman"/>
          <w:sz w:val="28"/>
          <w:szCs w:val="28"/>
        </w:rPr>
        <w:t xml:space="preserve"> состоит </w:t>
      </w:r>
      <w:r w:rsidRPr="00A24DD4">
        <w:rPr>
          <w:rFonts w:ascii="Times New Roman" w:hAnsi="Times New Roman" w:cs="Times New Roman"/>
          <w:sz w:val="28"/>
          <w:szCs w:val="28"/>
        </w:rPr>
        <w:t xml:space="preserve">из двух частей – </w:t>
      </w:r>
      <w:r w:rsidRPr="00A24DD4">
        <w:rPr>
          <w:rFonts w:ascii="MS Gothic" w:eastAsia="MS Gothic" w:hAnsi="MS Gothic" w:cs="MS Gothic" w:hint="eastAsia"/>
          <w:sz w:val="28"/>
          <w:szCs w:val="28"/>
        </w:rPr>
        <w:t>丹</w:t>
      </w:r>
      <w:r w:rsidRPr="00A24DD4">
        <w:rPr>
          <w:rFonts w:ascii="Times New Roman" w:hAnsi="Times New Roman" w:cs="Times New Roman"/>
          <w:sz w:val="28"/>
          <w:szCs w:val="28"/>
        </w:rPr>
        <w:t xml:space="preserve"> красная краска и </w:t>
      </w:r>
      <w:r w:rsidRPr="00A24DD4">
        <w:rPr>
          <w:rFonts w:ascii="MS Gothic" w:eastAsia="MS Gothic" w:hAnsi="MS Gothic" w:cs="MS Gothic" w:hint="eastAsia"/>
          <w:sz w:val="28"/>
          <w:szCs w:val="28"/>
        </w:rPr>
        <w:t>彡</w:t>
      </w:r>
      <w:r w:rsidRPr="00A24DD4">
        <w:rPr>
          <w:rFonts w:ascii="Times New Roman" w:hAnsi="Times New Roman" w:cs="Times New Roman"/>
          <w:sz w:val="28"/>
          <w:szCs w:val="28"/>
        </w:rPr>
        <w:t xml:space="preserve"> шерстяное украшение, т.е. обозначает красное шерстяное украшение.</w:t>
      </w:r>
    </w:p>
    <w:p w:rsidR="00FA1232" w:rsidRPr="00A24DD4" w:rsidRDefault="00FA1232" w:rsidP="003549AE">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4. </w:t>
      </w:r>
      <w:r w:rsidRPr="00A24DD4">
        <w:rPr>
          <w:rFonts w:ascii="MS Gothic" w:eastAsia="MS Gothic" w:hAnsi="MS Gothic" w:cs="MS Gothic" w:hint="eastAsia"/>
          <w:sz w:val="28"/>
          <w:szCs w:val="28"/>
        </w:rPr>
        <w:t>蜜</w:t>
      </w:r>
      <w:r w:rsidRPr="00A24DD4">
        <w:rPr>
          <w:rFonts w:ascii="Microsoft JhengHei" w:eastAsia="Microsoft JhengHei" w:hAnsi="Microsoft JhengHei" w:cs="Microsoft JhengHei" w:hint="eastAsia"/>
          <w:sz w:val="28"/>
          <w:szCs w:val="28"/>
        </w:rPr>
        <w:t>红色</w:t>
      </w:r>
      <w:r w:rsidRPr="00A24DD4">
        <w:rPr>
          <w:rFonts w:ascii="Times New Roman" w:hAnsi="Times New Roman" w:cs="Times New Roman"/>
          <w:sz w:val="28"/>
          <w:szCs w:val="28"/>
        </w:rPr>
        <w:t xml:space="preserve"> красный, цвет меда, первый иероглиф означает мед, второй - красный, третий - цвет.</w:t>
      </w:r>
    </w:p>
    <w:p w:rsidR="00FA1232" w:rsidRPr="00A24DD4" w:rsidRDefault="00FA1232" w:rsidP="003549AE">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lastRenderedPageBreak/>
        <w:t>5</w:t>
      </w:r>
      <w:r w:rsidRPr="00A24DD4">
        <w:rPr>
          <w:rFonts w:ascii="MS Gothic" w:eastAsia="MS Gothic" w:hAnsi="MS Gothic" w:cs="MS Gothic" w:hint="eastAsia"/>
          <w:sz w:val="28"/>
          <w:szCs w:val="28"/>
        </w:rPr>
        <w:t>．酒糟</w:t>
      </w:r>
      <w:r w:rsidRPr="00A24DD4">
        <w:rPr>
          <w:rFonts w:ascii="Microsoft JhengHei" w:eastAsia="Microsoft JhengHei" w:hAnsi="Microsoft JhengHei" w:cs="Microsoft JhengHei" w:hint="eastAsia"/>
          <w:sz w:val="28"/>
          <w:szCs w:val="28"/>
        </w:rPr>
        <w:t>红</w:t>
      </w:r>
      <w:r w:rsidRPr="00A24DD4">
        <w:rPr>
          <w:rFonts w:ascii="Times New Roman" w:hAnsi="Times New Roman" w:cs="Times New Roman"/>
          <w:sz w:val="28"/>
          <w:szCs w:val="28"/>
        </w:rPr>
        <w:t xml:space="preserve"> красный как цвет осадка в вине, первые два иероглифа указывают на винный осадок,</w:t>
      </w:r>
      <w:r w:rsidR="003549AE" w:rsidRPr="00A24DD4">
        <w:rPr>
          <w:rFonts w:ascii="Times New Roman" w:hAnsi="Times New Roman" w:cs="Times New Roman"/>
          <w:sz w:val="28"/>
          <w:szCs w:val="28"/>
        </w:rPr>
        <w:t xml:space="preserve"> третий </w:t>
      </w:r>
      <w:r w:rsidRPr="00A24DD4">
        <w:rPr>
          <w:rFonts w:ascii="Times New Roman" w:hAnsi="Times New Roman" w:cs="Times New Roman"/>
          <w:sz w:val="28"/>
          <w:szCs w:val="28"/>
        </w:rPr>
        <w:t>- красный.</w:t>
      </w:r>
    </w:p>
    <w:p w:rsidR="00DA0AC1" w:rsidRPr="00A24DD4" w:rsidRDefault="00DA0AC1" w:rsidP="003549AE">
      <w:pPr>
        <w:spacing w:after="0" w:line="360" w:lineRule="auto"/>
        <w:ind w:firstLine="709"/>
        <w:jc w:val="both"/>
        <w:rPr>
          <w:rFonts w:ascii="Times New Roman" w:hAnsi="Times New Roman" w:cs="Times New Roman"/>
          <w:sz w:val="28"/>
          <w:szCs w:val="28"/>
        </w:rPr>
      </w:pPr>
    </w:p>
    <w:p w:rsidR="00DA0AC1" w:rsidRPr="00A24DD4" w:rsidRDefault="00DA0AC1" w:rsidP="00DA0AC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Различия между китайской и западной системами академической классификации с точки зрения их психологических моделей, языковых систем и культурных традиций приводят к значительным различиям в семантической организации соответствующих академических дискурсов. Хорошо известно что устойчивая связь между означаемым, идеей, значением и именем гарантирует семантическое постоянство между означаемым и означающим. Эта внутренняя связь между значением и звуком может ограничить количество семем в слове. Особенность китайской культуры проявляется, прежде всего, в ее лингвистической и семантической организации, то есть в ее «персонажной» системе письма. Таким образом, в китайском языке письменная форма может предшествовать звуковой и смысловой форме. Одна единица письма, китайский иероглиф, может соответствовать нескольким или многим звукам и связанным с ними значениям. Кроме того, отдельные символы с корнями пиктограмм сохраняют постоянство визуального образа благодаря стабильности их базовой структуры штриха. Такая самостоятельная единица письма, сохранившаяся на протяжении тысячелетий, постепенно стала своего рода «меткой», которую можно использовать в разных контекстах и ​​после выделения разных звуков (всех возможных звуков слова, включая четырехтоновую часть, образуют звуковой набор, каждый из этих элементов альтернативный), несущий разное значение. Письменный китайский иероглиф — это не один </w:t>
      </w:r>
      <w:r w:rsidRPr="00A24DD4">
        <w:rPr>
          <w:rFonts w:ascii="Times New Roman" w:eastAsia="SimSun" w:hAnsi="Times New Roman" w:cs="Times New Roman" w:hint="eastAsia"/>
          <w:sz w:val="28"/>
          <w:szCs w:val="28"/>
        </w:rPr>
        <w:t>﹑</w:t>
      </w:r>
      <w:r w:rsidRPr="00A24DD4">
        <w:rPr>
          <w:rFonts w:ascii="Times New Roman" w:hAnsi="Times New Roman" w:cs="Times New Roman"/>
          <w:sz w:val="28"/>
          <w:szCs w:val="28"/>
        </w:rPr>
        <w:t>, он может представлять множество идей или понятий. Эта структура, в которой один визуальный знак соответ</w:t>
      </w:r>
      <w:r w:rsidRPr="00A24DD4">
        <w:rPr>
          <w:rFonts w:ascii="Times New Roman" w:hAnsi="Times New Roman" w:cs="Times New Roman"/>
          <w:sz w:val="28"/>
          <w:szCs w:val="28"/>
          <w:lang w:val="en-US"/>
        </w:rPr>
        <w:t>c</w:t>
      </w:r>
      <w:r w:rsidRPr="00A24DD4">
        <w:rPr>
          <w:rFonts w:ascii="Times New Roman" w:hAnsi="Times New Roman" w:cs="Times New Roman"/>
          <w:sz w:val="28"/>
          <w:szCs w:val="28"/>
        </w:rPr>
        <w:t xml:space="preserve">твует нескольким значениям, явно отличается от режима однозначного соответствия звукового значения в западных языках. В результате китайский иероглиф может использоваться для обозначения разных объектов и </w:t>
      </w:r>
      <w:r w:rsidRPr="00A24DD4">
        <w:rPr>
          <w:rFonts w:ascii="Times New Roman" w:hAnsi="Times New Roman" w:cs="Times New Roman"/>
          <w:sz w:val="28"/>
          <w:szCs w:val="28"/>
        </w:rPr>
        <w:lastRenderedPageBreak/>
        <w:t>указывать различные значения чрезвычайно гибким и ассоциативны способом. В этом случае мы можем сказать, что один и тот же письменный знак имеет разное употребление, но мы не можем сказать, что определенная понятийная единица или категория представляют разные аспекты определенного значения или философской категории (если китайский иероглиф принадлежит к философской категории).</w:t>
      </w:r>
    </w:p>
    <w:p w:rsidR="00DA0AC1" w:rsidRPr="00A24DD4" w:rsidRDefault="00DA0AC1" w:rsidP="00DA0AC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Например, Тан Цзюньи использовал такие категории, как «Дао» и «Ли», в своих исследованиях по истории китайской философии, пытаясь дать единое описание мыслей об истории китайской философии</w:t>
      </w:r>
      <w:r w:rsidR="008D6D28" w:rsidRPr="00A24DD4">
        <w:rPr>
          <w:rStyle w:val="a8"/>
          <w:rFonts w:ascii="Times New Roman" w:hAnsi="Times New Roman" w:cs="Times New Roman"/>
          <w:sz w:val="28"/>
          <w:szCs w:val="28"/>
        </w:rPr>
        <w:footnoteReference w:id="56"/>
      </w:r>
      <w:r w:rsidRPr="00A24DD4">
        <w:rPr>
          <w:rFonts w:ascii="Times New Roman" w:hAnsi="Times New Roman" w:cs="Times New Roman"/>
          <w:sz w:val="28"/>
          <w:szCs w:val="28"/>
        </w:rPr>
        <w:t>. Но эти философские слова не содержат внутреннего ряда категорий, как они заявляют, а лишь относятся к различным употреблениям одного и того же слова. Эти разные чувственные объекты, связанные с одним и тем же словом в истории мысли, не находятся в определенном логическом отношении друг к другу. Существует этимологическая гибкость в эволюции исторического значения односимвольных слов. Так называемое сравнительное изучение китайских и западных философских категорий столкнется с той же проблемой. Вообще говоря, различные китайские философские концепции не существуют ни в логической иерархии, ни в отношениях когерентности смысла. На самом деле нам трудно проследить концептуальную генеалогию отдельного слова. Поэтому, когда Тан Цзюньи пытался интерпретировать различные значения одного и того же односимвольного слова, такого как «Дао», как находящиеся в логической связи друг с другом, он, очевидно, путал различные практические употребления слова «Дао» с его значением. коннотативное значение. По его словам, категория «Дао», кажется, развивалась на разных стадиях, выражая разны</w:t>
      </w:r>
      <w:r w:rsidRPr="00A24DD4">
        <w:rPr>
          <w:rFonts w:ascii="Times New Roman" w:hAnsi="Times New Roman" w:cs="Times New Roman" w:hint="eastAsia"/>
          <w:sz w:val="28"/>
          <w:szCs w:val="28"/>
        </w:rPr>
        <w:t>е</w:t>
      </w:r>
      <w:r w:rsidRPr="00A24DD4">
        <w:rPr>
          <w:rFonts w:ascii="Times New Roman" w:hAnsi="Times New Roman" w:cs="Times New Roman"/>
          <w:sz w:val="28"/>
          <w:szCs w:val="28"/>
        </w:rPr>
        <w:t xml:space="preserve"> значения, «такие как судьба, добродетель, сердце, природа, ритуал, небесный путь, подлинный путь, человеческий путь, путь и т. д.» </w:t>
      </w:r>
      <w:r w:rsidRPr="00A24DD4">
        <w:rPr>
          <w:rStyle w:val="a8"/>
          <w:rFonts w:ascii="Times New Roman" w:hAnsi="Times New Roman" w:cs="Times New Roman"/>
          <w:sz w:val="28"/>
          <w:szCs w:val="28"/>
        </w:rPr>
        <w:footnoteReference w:id="57"/>
      </w:r>
      <w:r w:rsidR="008D6D28" w:rsidRPr="00A24DD4">
        <w:rPr>
          <w:rFonts w:ascii="Times New Roman" w:hAnsi="Times New Roman" w:cs="Times New Roman"/>
          <w:sz w:val="28"/>
          <w:szCs w:val="28"/>
        </w:rPr>
        <w:t xml:space="preserve"> </w:t>
      </w:r>
      <w:r w:rsidRPr="00A24DD4">
        <w:rPr>
          <w:rFonts w:ascii="Times New Roman" w:hAnsi="Times New Roman" w:cs="Times New Roman"/>
          <w:sz w:val="28"/>
          <w:szCs w:val="28"/>
        </w:rPr>
        <w:t xml:space="preserve">С таким же успехом можно сказать, что он рассматривает слово Дао как обобщающий термин, такой как </w:t>
      </w:r>
      <w:r w:rsidRPr="00A24DD4">
        <w:rPr>
          <w:rFonts w:ascii="Times New Roman" w:hAnsi="Times New Roman" w:cs="Times New Roman"/>
          <w:sz w:val="28"/>
          <w:szCs w:val="28"/>
        </w:rPr>
        <w:lastRenderedPageBreak/>
        <w:t xml:space="preserve">«принцип», «истина» и «философия». Фактически, такие собирательные термины функционируют как «местоимения», конкретные ссылки на которые меняются время от времени и места, и могут использоваться прагматически в любой концептуальной системе. То </w:t>
      </w:r>
      <w:r w:rsidR="008D6D28" w:rsidRPr="00A24DD4">
        <w:rPr>
          <w:rFonts w:ascii="Times New Roman" w:hAnsi="Times New Roman" w:cs="Times New Roman"/>
          <w:sz w:val="28"/>
          <w:szCs w:val="28"/>
        </w:rPr>
        <w:t>есть</w:t>
      </w:r>
      <w:r w:rsidRPr="00A24DD4">
        <w:rPr>
          <w:rFonts w:ascii="Times New Roman" w:hAnsi="Times New Roman" w:cs="Times New Roman"/>
          <w:sz w:val="28"/>
          <w:szCs w:val="28"/>
        </w:rPr>
        <w:t xml:space="preserve"> символы Дао могут использоваться почти произвольно, пока набор коннотативных семем может образовывать своег</w:t>
      </w:r>
      <w:r w:rsidR="008D6D28" w:rsidRPr="00A24DD4">
        <w:rPr>
          <w:rFonts w:ascii="Times New Roman" w:hAnsi="Times New Roman" w:cs="Times New Roman"/>
          <w:sz w:val="28"/>
          <w:szCs w:val="28"/>
        </w:rPr>
        <w:t xml:space="preserve">о рода «пересечение» с набором </w:t>
      </w:r>
      <w:r w:rsidRPr="00A24DD4">
        <w:rPr>
          <w:rFonts w:ascii="Times New Roman" w:hAnsi="Times New Roman" w:cs="Times New Roman"/>
          <w:sz w:val="28"/>
          <w:szCs w:val="28"/>
        </w:rPr>
        <w:t>других родственных слов в контексте. Значение понятия, репрезентируемого письменным знаком, не только содерж</w:t>
      </w:r>
      <w:r w:rsidR="008D6D28" w:rsidRPr="00A24DD4">
        <w:rPr>
          <w:rFonts w:ascii="Times New Roman" w:hAnsi="Times New Roman" w:cs="Times New Roman"/>
          <w:sz w:val="28"/>
          <w:szCs w:val="28"/>
        </w:rPr>
        <w:t>ится</w:t>
      </w:r>
      <w:r w:rsidRPr="00A24DD4">
        <w:rPr>
          <w:rFonts w:ascii="Times New Roman" w:hAnsi="Times New Roman" w:cs="Times New Roman"/>
          <w:sz w:val="28"/>
          <w:szCs w:val="28"/>
        </w:rPr>
        <w:t xml:space="preserve"> в знаке, но и любое значение формируется во взаимодействии знака с его языковой и культурной средой. Его конкретное значение есть конечный результат взаимодействия односимвольного слова и нескольких связанных с ним сред. Если рассматривать проблему </w:t>
      </w:r>
      <w:r w:rsidR="008D6D28" w:rsidRPr="00A24DD4">
        <w:rPr>
          <w:rFonts w:ascii="Times New Roman" w:hAnsi="Times New Roman" w:cs="Times New Roman"/>
          <w:sz w:val="28"/>
          <w:szCs w:val="28"/>
        </w:rPr>
        <w:t xml:space="preserve">смысловой </w:t>
      </w:r>
      <w:r w:rsidRPr="00A24DD4">
        <w:rPr>
          <w:rFonts w:ascii="Times New Roman" w:hAnsi="Times New Roman" w:cs="Times New Roman"/>
          <w:sz w:val="28"/>
          <w:szCs w:val="28"/>
        </w:rPr>
        <w:t>структуры китайских иероглифов, то ситуация еще более сложная. Согласно современной семантике следует различать денотативную часть и денотативную часть значения. Можно сказать, что коннотационная система китайского языка намного сложнее, чем у</w:t>
      </w:r>
      <w:r w:rsidR="008D6D28" w:rsidRPr="00A24DD4">
        <w:rPr>
          <w:rFonts w:ascii="Times New Roman" w:hAnsi="Times New Roman" w:cs="Times New Roman"/>
          <w:sz w:val="28"/>
          <w:szCs w:val="28"/>
        </w:rPr>
        <w:t xml:space="preserve"> западных</w:t>
      </w:r>
      <w:r w:rsidRPr="00A24DD4">
        <w:rPr>
          <w:rFonts w:ascii="Times New Roman" w:hAnsi="Times New Roman" w:cs="Times New Roman"/>
          <w:sz w:val="28"/>
          <w:szCs w:val="28"/>
        </w:rPr>
        <w:t xml:space="preserve"> языков, потому что она обладает гораздо более высокой и гораздо более гибкой сочетаемостью. Общее значение китайского иероглифа в конкретной контекстной иерархии может быть определено многократно и неоднородно и, таким образом, содержит различные</w:t>
      </w:r>
      <w:r w:rsidR="008D6D28" w:rsidRPr="00A24DD4">
        <w:rPr>
          <w:rFonts w:ascii="Times New Roman" w:hAnsi="Times New Roman" w:cs="Times New Roman"/>
          <w:sz w:val="28"/>
          <w:szCs w:val="28"/>
        </w:rPr>
        <w:t xml:space="preserve"> гибкие</w:t>
      </w:r>
      <w:r w:rsidRPr="00A24DD4">
        <w:rPr>
          <w:rFonts w:ascii="Times New Roman" w:hAnsi="Times New Roman" w:cs="Times New Roman"/>
          <w:sz w:val="28"/>
          <w:szCs w:val="28"/>
        </w:rPr>
        <w:t xml:space="preserve"> комбинации направляющих элементов и коннотативных элементов. То есть после того, как китайский иероглиф зафиксирован в своем единственном или сложном контексте, значение, выраженное словом, может быть не единственным или ясным, а представлять собой </w:t>
      </w:r>
      <w:r w:rsidR="008D6D28" w:rsidRPr="00A24DD4">
        <w:rPr>
          <w:rFonts w:ascii="Times New Roman" w:hAnsi="Times New Roman" w:cs="Times New Roman"/>
          <w:sz w:val="28"/>
          <w:szCs w:val="28"/>
        </w:rPr>
        <w:t>иерархию</w:t>
      </w:r>
      <w:r w:rsidRPr="00A24DD4">
        <w:rPr>
          <w:rFonts w:ascii="Times New Roman" w:hAnsi="Times New Roman" w:cs="Times New Roman"/>
          <w:sz w:val="28"/>
          <w:szCs w:val="28"/>
        </w:rPr>
        <w:t xml:space="preserve"> значений, состоящую из различных элементов. Эти элементы значения играют разные роли в этот процесс смысла. когда</w:t>
      </w:r>
    </w:p>
    <w:p w:rsidR="003549AE" w:rsidRPr="00A24DD4" w:rsidRDefault="00DA0AC1" w:rsidP="00DA0AC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Все значения, выраженные и вызванные одним и тем же знаком, могут выполнять свои соответствующие означающие функции одновременно, хотя смысловые воздействия друг друга не одинаковы. Квалифицированный читатель может на самом деле накопить способность </w:t>
      </w:r>
      <w:r w:rsidR="008D6D28" w:rsidRPr="00A24DD4">
        <w:rPr>
          <w:rFonts w:ascii="Times New Roman" w:hAnsi="Times New Roman" w:cs="Times New Roman"/>
          <w:sz w:val="28"/>
          <w:szCs w:val="28"/>
        </w:rPr>
        <w:t xml:space="preserve">усваивать </w:t>
      </w:r>
      <w:r w:rsidRPr="00A24DD4">
        <w:rPr>
          <w:rFonts w:ascii="Times New Roman" w:hAnsi="Times New Roman" w:cs="Times New Roman"/>
          <w:sz w:val="28"/>
          <w:szCs w:val="28"/>
        </w:rPr>
        <w:t xml:space="preserve">отдельное слово или предложение, содержащее это слово, и все связанные смысловые комплексы посредством длительного чтения. В отличие от концептуальной </w:t>
      </w:r>
      <w:r w:rsidRPr="00A24DD4">
        <w:rPr>
          <w:rFonts w:ascii="Times New Roman" w:hAnsi="Times New Roman" w:cs="Times New Roman"/>
          <w:sz w:val="28"/>
          <w:szCs w:val="28"/>
        </w:rPr>
        <w:lastRenderedPageBreak/>
        <w:t xml:space="preserve">организации Запада, ориентированной на логику, китайские философские слова содержат множество </w:t>
      </w:r>
      <w:r w:rsidR="008D6D28" w:rsidRPr="00A24DD4">
        <w:rPr>
          <w:rFonts w:ascii="Times New Roman" w:hAnsi="Times New Roman" w:cs="Times New Roman"/>
          <w:sz w:val="28"/>
          <w:szCs w:val="28"/>
        </w:rPr>
        <w:t xml:space="preserve">других </w:t>
      </w:r>
      <w:r w:rsidRPr="00A24DD4">
        <w:rPr>
          <w:rFonts w:ascii="Times New Roman" w:hAnsi="Times New Roman" w:cs="Times New Roman"/>
          <w:sz w:val="28"/>
          <w:szCs w:val="28"/>
        </w:rPr>
        <w:t xml:space="preserve">типов семантических компонентов в дополнение к логическим компонентам. Если западные логически ориентированные системы классификации применяются для объяснения китайских философских понятий, нелогичные аспекты общего значения понятия легко — почти </w:t>
      </w:r>
      <w:r w:rsidR="008D6D28" w:rsidRPr="00A24DD4">
        <w:rPr>
          <w:rFonts w:ascii="Times New Roman" w:hAnsi="Times New Roman" w:cs="Times New Roman"/>
          <w:sz w:val="28"/>
          <w:szCs w:val="28"/>
        </w:rPr>
        <w:t>неизбежно</w:t>
      </w:r>
      <w:r w:rsidRPr="00A24DD4">
        <w:rPr>
          <w:rFonts w:ascii="Times New Roman" w:hAnsi="Times New Roman" w:cs="Times New Roman"/>
          <w:sz w:val="28"/>
          <w:szCs w:val="28"/>
        </w:rPr>
        <w:t xml:space="preserve"> — игнорируются или исключаются. Если мы будем следовать такой логической процедуре, мы, безусловно, сможем получить более четкую концептуальную организацию, но в то же время потеряем многие соответствующие важные элементы значения. Важно то, что в </w:t>
      </w:r>
      <w:r w:rsidR="008D6D28" w:rsidRPr="00A24DD4">
        <w:rPr>
          <w:rFonts w:ascii="Times New Roman" w:hAnsi="Times New Roman" w:cs="Times New Roman"/>
          <w:sz w:val="28"/>
          <w:szCs w:val="28"/>
        </w:rPr>
        <w:t>традиционном</w:t>
      </w:r>
      <w:r w:rsidRPr="00A24DD4">
        <w:rPr>
          <w:rFonts w:ascii="Times New Roman" w:hAnsi="Times New Roman" w:cs="Times New Roman"/>
          <w:sz w:val="28"/>
          <w:szCs w:val="28"/>
        </w:rPr>
        <w:t xml:space="preserve"> китайском философском мышлении все смысловые компоненты работают вместе в различных переменных семантических сетях действия.</w:t>
      </w:r>
    </w:p>
    <w:p w:rsidR="007A037A" w:rsidRPr="007A037A" w:rsidRDefault="007A037A" w:rsidP="007A037A">
      <w:pPr>
        <w:spacing w:after="0" w:line="360" w:lineRule="auto"/>
        <w:ind w:firstLine="709"/>
        <w:jc w:val="both"/>
        <w:rPr>
          <w:rFonts w:ascii="Times New Roman" w:hAnsi="Times New Roman" w:cs="Times New Roman"/>
          <w:sz w:val="28"/>
          <w:szCs w:val="28"/>
        </w:rPr>
      </w:pPr>
      <w:r w:rsidRPr="007A037A">
        <w:rPr>
          <w:rFonts w:ascii="Times New Roman" w:hAnsi="Times New Roman" w:cs="Times New Roman"/>
          <w:sz w:val="28"/>
          <w:szCs w:val="28"/>
        </w:rPr>
        <w:t xml:space="preserve">Китайские культурные символы и образ китайской нации являются уникальными символами китайской нации, а их коннотационная логика — это принадлежность и отождествление пятитысячелетнего культурного проникновения и политика. В период социальных преобразований признание и уважение китайской нацией общей духовной родины приобретает более важную роль и далеко идущее значение. Суть существования нации заключается в поддержании и стремлении к суверенитету. Символы и образы китайской нации - это духовная родина, разделяемая </w:t>
      </w:r>
      <w:r>
        <w:rPr>
          <w:rFonts w:ascii="Times New Roman" w:hAnsi="Times New Roman" w:cs="Times New Roman"/>
          <w:sz w:val="28"/>
          <w:szCs w:val="28"/>
        </w:rPr>
        <w:t xml:space="preserve">сотнями миллионов китайцев. Это должно </w:t>
      </w:r>
      <w:r w:rsidRPr="007A037A">
        <w:rPr>
          <w:rFonts w:ascii="Times New Roman" w:hAnsi="Times New Roman" w:cs="Times New Roman"/>
          <w:sz w:val="28"/>
          <w:szCs w:val="28"/>
        </w:rPr>
        <w:t>обеспечивать нацию внутренней мотивацией, стимулировать коллективное принадлежность, и об</w:t>
      </w:r>
      <w:r>
        <w:rPr>
          <w:rFonts w:ascii="Times New Roman" w:hAnsi="Times New Roman" w:cs="Times New Roman"/>
          <w:sz w:val="28"/>
          <w:szCs w:val="28"/>
        </w:rPr>
        <w:t>ъединить национальное единство.</w:t>
      </w:r>
      <w:r w:rsidRPr="007A037A">
        <w:rPr>
          <w:rFonts w:ascii="Times New Roman" w:hAnsi="Times New Roman" w:cs="Times New Roman"/>
          <w:sz w:val="28"/>
          <w:szCs w:val="28"/>
        </w:rPr>
        <w:t xml:space="preserve"> Основная гарантия от всех видов трудностей и препятствий. Как тесное сообщество, китайская нация является скорее эмоциональной моделью той же структуры семьи и страны в сознании китайцев. </w:t>
      </w:r>
    </w:p>
    <w:p w:rsidR="007A037A" w:rsidRDefault="007A037A" w:rsidP="007A03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7A037A">
        <w:rPr>
          <w:rFonts w:ascii="Times New Roman" w:hAnsi="Times New Roman" w:cs="Times New Roman"/>
          <w:sz w:val="28"/>
          <w:szCs w:val="28"/>
        </w:rPr>
        <w:t xml:space="preserve"> повседневной жизни, от природных географических символов до символов жизнедеятельности, все они несут национальную идентичность общественного сознания китайской нации. Река Хуанхэ является естественным географическим образом и символом на территории </w:t>
      </w:r>
      <w:r>
        <w:rPr>
          <w:rFonts w:ascii="Times New Roman" w:hAnsi="Times New Roman" w:cs="Times New Roman"/>
          <w:sz w:val="28"/>
          <w:szCs w:val="28"/>
        </w:rPr>
        <w:t xml:space="preserve">Китая. </w:t>
      </w:r>
      <w:r w:rsidRPr="007A037A">
        <w:rPr>
          <w:rFonts w:ascii="Times New Roman" w:hAnsi="Times New Roman" w:cs="Times New Roman"/>
          <w:sz w:val="28"/>
          <w:szCs w:val="28"/>
        </w:rPr>
        <w:t xml:space="preserve">Она интегрирована в культурную и психологическую структуру китайской </w:t>
      </w:r>
      <w:r w:rsidRPr="007A037A">
        <w:rPr>
          <w:rFonts w:ascii="Times New Roman" w:hAnsi="Times New Roman" w:cs="Times New Roman"/>
          <w:sz w:val="28"/>
          <w:szCs w:val="28"/>
        </w:rPr>
        <w:lastRenderedPageBreak/>
        <w:t>нации. Ее ласково называют «матерью-рекой» китайской нации. Цвет реки - желтый «представляет собой идентификационный символ изображения и национальную идентичность китайской нации. Представления коллективной памяти». С точки зрения исторической традиции, в древнем Китае самым почетным цветом считался желтый, тесно связанный с цветом кожи китайской нации, цветом посевов и земли. Желтый символизирует политику и власть, богатство и бог</w:t>
      </w:r>
      <w:r>
        <w:rPr>
          <w:rFonts w:ascii="Times New Roman" w:hAnsi="Times New Roman" w:cs="Times New Roman"/>
          <w:sz w:val="28"/>
          <w:szCs w:val="28"/>
        </w:rPr>
        <w:t>атство</w:t>
      </w:r>
      <w:r w:rsidRPr="007A037A">
        <w:rPr>
          <w:rFonts w:ascii="Times New Roman" w:hAnsi="Times New Roman" w:cs="Times New Roman"/>
          <w:sz w:val="28"/>
          <w:szCs w:val="28"/>
        </w:rPr>
        <w:t xml:space="preserve"> в традиционной китайской культуре и является чрезвычайно благородным. Взяв в качестве примера оригинальную глиняную скульптуру «Малыш из глины Желтой реки» в районе Вуда, воспользовавшись географическим преимуществом </w:t>
      </w:r>
      <w:r>
        <w:rPr>
          <w:rFonts w:ascii="Times New Roman" w:hAnsi="Times New Roman" w:cs="Times New Roman"/>
          <w:sz w:val="28"/>
          <w:szCs w:val="28"/>
        </w:rPr>
        <w:t>расположения на берегу реки Хуанхэ</w:t>
      </w:r>
      <w:r w:rsidRPr="007A037A">
        <w:rPr>
          <w:rFonts w:ascii="Times New Roman" w:hAnsi="Times New Roman" w:cs="Times New Roman"/>
          <w:sz w:val="28"/>
          <w:szCs w:val="28"/>
        </w:rPr>
        <w:t xml:space="preserve">, используя глину реки Хуанхэ для создания различных тематических изображений детей, и разработка серии Mountain Love ,с пятью горами Китая в качестве материала Глиняные скульптуры со значительными отметинами и отождествлениями созданы из почвы Хуанхэ, </w:t>
      </w:r>
      <w:r>
        <w:rPr>
          <w:rFonts w:ascii="Times New Roman" w:hAnsi="Times New Roman" w:cs="Times New Roman"/>
          <w:sz w:val="28"/>
          <w:szCs w:val="28"/>
        </w:rPr>
        <w:t>которая</w:t>
      </w:r>
      <w:r w:rsidRPr="007A037A">
        <w:rPr>
          <w:rFonts w:ascii="Times New Roman" w:hAnsi="Times New Roman" w:cs="Times New Roman"/>
          <w:sz w:val="28"/>
          <w:szCs w:val="28"/>
        </w:rPr>
        <w:t xml:space="preserve"> несет в себе глубокие чувства людей к Хуанхэ, свидетельствует о сильной принадлежности людей к тому же происхождению, а также содержит сильную политическую идентификацию людей с китайской нацией. запуск глубоко любим людьми, что отражает связь исто</w:t>
      </w:r>
      <w:r>
        <w:rPr>
          <w:rFonts w:ascii="Times New Roman" w:hAnsi="Times New Roman" w:cs="Times New Roman"/>
          <w:sz w:val="28"/>
          <w:szCs w:val="28"/>
        </w:rPr>
        <w:t>рической</w:t>
      </w:r>
      <w:r w:rsidRPr="007A037A">
        <w:rPr>
          <w:rFonts w:ascii="Times New Roman" w:hAnsi="Times New Roman" w:cs="Times New Roman"/>
          <w:sz w:val="28"/>
          <w:szCs w:val="28"/>
        </w:rPr>
        <w:t xml:space="preserve"> традиции и культурной психологии китайской нации и показывает внутреннюю идентичность общественного сознания китайской нации. </w:t>
      </w:r>
    </w:p>
    <w:p w:rsidR="008E61C8" w:rsidRPr="00A24DD4" w:rsidRDefault="008E61C8" w:rsidP="008E61C8">
      <w:pPr>
        <w:pStyle w:val="1"/>
        <w:jc w:val="center"/>
        <w:rPr>
          <w:rFonts w:ascii="Times New Roman" w:eastAsia="Calibri" w:hAnsi="Times New Roman" w:cs="Times New Roman"/>
          <w:color w:val="auto"/>
        </w:rPr>
      </w:pPr>
      <w:bookmarkStart w:id="9" w:name="_Toc136295326"/>
      <w:r w:rsidRPr="00A24DD4">
        <w:rPr>
          <w:rFonts w:ascii="Times New Roman" w:eastAsia="Calibri" w:hAnsi="Times New Roman" w:cs="Times New Roman"/>
          <w:color w:val="auto"/>
        </w:rPr>
        <w:t>2.3 Функции символов в культуре современного Китая</w:t>
      </w:r>
      <w:bookmarkEnd w:id="9"/>
    </w:p>
    <w:p w:rsidR="00065F6C" w:rsidRPr="00A24DD4" w:rsidRDefault="00065F6C" w:rsidP="00065F6C">
      <w:pPr>
        <w:spacing w:line="360" w:lineRule="auto"/>
        <w:jc w:val="both"/>
        <w:rPr>
          <w:rFonts w:ascii="Times New Roman" w:hAnsi="Times New Roman" w:cs="Times New Roman"/>
          <w:sz w:val="28"/>
          <w:szCs w:val="28"/>
        </w:rPr>
      </w:pPr>
    </w:p>
    <w:p w:rsidR="00065F6C" w:rsidRPr="00A24DD4" w:rsidRDefault="00065F6C" w:rsidP="008E61C8">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Культурные ценности страны влияют на ее национальную психологию и идентичность. Ценности граждан и общественное мнение доводятся до сведения государственных лидеров через средства массовой информации и другие информационные каналы, как прямо, так и косвенно влияя на решения по внешней политике. Традиционными культурными ценностями, влияющими на психику китайского народа, являются гармония, </w:t>
      </w:r>
      <w:r w:rsidRPr="00A24DD4">
        <w:rPr>
          <w:rFonts w:ascii="Times New Roman" w:hAnsi="Times New Roman" w:cs="Times New Roman"/>
          <w:sz w:val="28"/>
          <w:szCs w:val="28"/>
        </w:rPr>
        <w:lastRenderedPageBreak/>
        <w:t>доброжелательность, праведность, вежливость, мудрость, честность, верность и сыновнее почтение.</w:t>
      </w:r>
    </w:p>
    <w:p w:rsidR="00065F6C" w:rsidRPr="00A24DD4" w:rsidRDefault="00065F6C" w:rsidP="008E61C8">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24 декабря 2002 года бывший президент Китая Цзян Цзэминь посетил Соединенные Штаты и выступил с речью о китайской дипломатической концепции гармонии, но</w:t>
      </w:r>
      <w:r w:rsidR="008E61C8" w:rsidRPr="00A24DD4">
        <w:rPr>
          <w:rFonts w:ascii="Times New Roman" w:hAnsi="Times New Roman" w:cs="Times New Roman"/>
          <w:sz w:val="28"/>
          <w:szCs w:val="28"/>
        </w:rPr>
        <w:t xml:space="preserve"> не единообразия. Цзян сказал: «</w:t>
      </w:r>
      <w:r w:rsidRPr="00A24DD4">
        <w:rPr>
          <w:rFonts w:ascii="Times New Roman" w:hAnsi="Times New Roman" w:cs="Times New Roman"/>
          <w:sz w:val="28"/>
          <w:szCs w:val="28"/>
        </w:rPr>
        <w:t xml:space="preserve">Более 2000 лет назад китайский мыслитель Конфуций выдвинул идею о том, что </w:t>
      </w:r>
      <w:r w:rsidR="008E61C8" w:rsidRPr="00A24DD4">
        <w:rPr>
          <w:rFonts w:ascii="Times New Roman" w:hAnsi="Times New Roman" w:cs="Times New Roman"/>
          <w:sz w:val="28"/>
          <w:szCs w:val="28"/>
        </w:rPr>
        <w:t>«</w:t>
      </w:r>
      <w:r w:rsidRPr="00A24DD4">
        <w:rPr>
          <w:rFonts w:ascii="Times New Roman" w:hAnsi="Times New Roman" w:cs="Times New Roman"/>
          <w:sz w:val="28"/>
          <w:szCs w:val="28"/>
        </w:rPr>
        <w:t xml:space="preserve">джентльмен стремится </w:t>
      </w:r>
      <w:r w:rsidR="008E61C8" w:rsidRPr="00A24DD4">
        <w:rPr>
          <w:rFonts w:ascii="Times New Roman" w:hAnsi="Times New Roman" w:cs="Times New Roman"/>
          <w:sz w:val="28"/>
          <w:szCs w:val="28"/>
        </w:rPr>
        <w:t>к гармонии, а не к единообразию»</w:t>
      </w:r>
      <w:r w:rsidRPr="00A24DD4">
        <w:rPr>
          <w:rFonts w:ascii="Times New Roman" w:hAnsi="Times New Roman" w:cs="Times New Roman"/>
          <w:sz w:val="28"/>
          <w:szCs w:val="28"/>
        </w:rPr>
        <w:t>. Это означало, что гармония способствует сосуществованию и совместному процветанию, в то время как различия допо</w:t>
      </w:r>
      <w:r w:rsidR="008E61C8" w:rsidRPr="00A24DD4">
        <w:rPr>
          <w:rFonts w:ascii="Times New Roman" w:hAnsi="Times New Roman" w:cs="Times New Roman"/>
          <w:sz w:val="28"/>
          <w:szCs w:val="28"/>
        </w:rPr>
        <w:t>лняют и поддерживают друг друга»</w:t>
      </w:r>
      <w:r w:rsidRPr="00A24DD4">
        <w:rPr>
          <w:rFonts w:ascii="Times New Roman" w:hAnsi="Times New Roman" w:cs="Times New Roman"/>
          <w:sz w:val="28"/>
          <w:szCs w:val="28"/>
        </w:rPr>
        <w:t>. Закон гармонии, но не единообразия важен для социального развития и как стандарт поведения людей. Это также основа для координации развития цивилизаций. Все мировые цивилизации, социальные системы и способы развития должны общаться друг с другом и учиться друг у друга посредством мирного соперничества. Они должны стремиться к совместному развитию, ища общие черты при сохранении своих различий.</w:t>
      </w:r>
    </w:p>
    <w:p w:rsidR="00065F6C" w:rsidRPr="00A24DD4" w:rsidRDefault="00065F6C" w:rsidP="008E61C8">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Невмешательство во внутренние дела других стран является важной директивой внешней политики китайского правительства. Когда у одной страны возникают проблемы во внутренних делах, Китай считает, что вмешательство, такое как разжигание беспорядков путем поддержки одной стороны в нападении на другую, аморально. В последние столетия Китай подвергался вторжениям, унижениям и большому вмешательству в свои внутренние дела, в первую очередь со стороны западных держав, которые вынудили Китай подписать ряд неравноправных договоров. Таким образом, китайцы выступают против вмешательства других стран во внутренние дела страны.</w:t>
      </w:r>
    </w:p>
    <w:p w:rsidR="00065F6C" w:rsidRPr="00A24DD4" w:rsidRDefault="00065F6C" w:rsidP="008E61C8">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Из этих текущих примеров ясно, что концепция гармонии оказывает влияние на современную дипломатию Китая. Это также имеет первостепенное значение для руководства Пятью принципами мирного сосуществования и политикой вмешательства Китая — обоими краеугольными камнями международных отношений Китая сегодня.</w:t>
      </w:r>
    </w:p>
    <w:p w:rsidR="00065F6C" w:rsidRPr="00A24DD4" w:rsidRDefault="00065F6C" w:rsidP="008E61C8">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lastRenderedPageBreak/>
        <w:t xml:space="preserve">Ценность гармонии подчеркивает всесторонний и логичный взгляд на каждый вопрос. Диаграмма Цянь (цянь гуа, </w:t>
      </w:r>
      <w:r w:rsidRPr="00A24DD4">
        <w:rPr>
          <w:rFonts w:ascii="MS Gothic" w:eastAsia="MS Gothic" w:hAnsi="MS Gothic" w:cs="MS Gothic" w:hint="eastAsia"/>
          <w:sz w:val="28"/>
          <w:szCs w:val="28"/>
        </w:rPr>
        <w:t>乾卦</w:t>
      </w:r>
      <w:r w:rsidR="008E61C8" w:rsidRPr="00A24DD4">
        <w:rPr>
          <w:rFonts w:ascii="Times New Roman" w:hAnsi="Times New Roman" w:cs="Times New Roman"/>
          <w:sz w:val="28"/>
          <w:szCs w:val="28"/>
        </w:rPr>
        <w:t>) в «Книге перемен»</w:t>
      </w:r>
      <w:r w:rsidRPr="00A24DD4">
        <w:rPr>
          <w:rFonts w:ascii="Times New Roman" w:hAnsi="Times New Roman" w:cs="Times New Roman"/>
          <w:sz w:val="28"/>
          <w:szCs w:val="28"/>
        </w:rPr>
        <w:t xml:space="preserve"> (и цзин, </w:t>
      </w:r>
      <w:r w:rsidRPr="00A24DD4">
        <w:rPr>
          <w:rFonts w:ascii="MS Gothic" w:eastAsia="MS Gothic" w:hAnsi="MS Gothic" w:cs="MS Gothic" w:hint="eastAsia"/>
          <w:sz w:val="28"/>
          <w:szCs w:val="28"/>
        </w:rPr>
        <w:t>《易</w:t>
      </w:r>
      <w:r w:rsidRPr="00A24DD4">
        <w:rPr>
          <w:rFonts w:ascii="Microsoft JhengHei" w:eastAsia="Microsoft JhengHei" w:hAnsi="Microsoft JhengHei" w:cs="Microsoft JhengHei" w:hint="eastAsia"/>
          <w:sz w:val="28"/>
          <w:szCs w:val="28"/>
        </w:rPr>
        <w:t>经》</w:t>
      </w:r>
      <w:r w:rsidRPr="00A24DD4">
        <w:rPr>
          <w:rFonts w:ascii="Times New Roman" w:hAnsi="Times New Roman" w:cs="Times New Roman"/>
          <w:sz w:val="28"/>
          <w:szCs w:val="28"/>
        </w:rPr>
        <w:t xml:space="preserve">) гласит: «гордый дракон раскаивается (кан лун ю хуэй, </w:t>
      </w:r>
      <w:r w:rsidRPr="00A24DD4">
        <w:rPr>
          <w:rFonts w:ascii="MS Gothic" w:eastAsia="MS Gothic" w:hAnsi="MS Gothic" w:cs="MS Gothic" w:hint="eastAsia"/>
          <w:sz w:val="28"/>
          <w:szCs w:val="28"/>
        </w:rPr>
        <w:t>亢</w:t>
      </w:r>
      <w:r w:rsidRPr="00A24DD4">
        <w:rPr>
          <w:rFonts w:ascii="Microsoft JhengHei" w:eastAsia="Microsoft JhengHei" w:hAnsi="Microsoft JhengHei" w:cs="Microsoft JhengHei" w:hint="eastAsia"/>
          <w:sz w:val="28"/>
          <w:szCs w:val="28"/>
        </w:rPr>
        <w:t>龙有</w:t>
      </w:r>
      <w:r w:rsidRPr="00A24DD4">
        <w:rPr>
          <w:rFonts w:ascii="Times New Roman" w:hAnsi="Times New Roman" w:cs="Times New Roman"/>
          <w:sz w:val="28"/>
          <w:szCs w:val="28"/>
        </w:rPr>
        <w:t>)». Это означает, что экстремальные ситуации длятся недол</w:t>
      </w:r>
      <w:r w:rsidR="008E61C8" w:rsidRPr="00A24DD4">
        <w:rPr>
          <w:rFonts w:ascii="Times New Roman" w:hAnsi="Times New Roman" w:cs="Times New Roman"/>
          <w:sz w:val="28"/>
          <w:szCs w:val="28"/>
        </w:rPr>
        <w:t>го</w:t>
      </w:r>
      <w:r w:rsidRPr="00A24DD4">
        <w:rPr>
          <w:rFonts w:ascii="Times New Roman" w:hAnsi="Times New Roman" w:cs="Times New Roman"/>
          <w:sz w:val="28"/>
          <w:szCs w:val="28"/>
        </w:rPr>
        <w:t>, точно так же, как драконы задыхаются, замерзают и падают, когда взлет</w:t>
      </w:r>
      <w:r w:rsidR="008E61C8" w:rsidRPr="00A24DD4">
        <w:rPr>
          <w:rFonts w:ascii="Times New Roman" w:hAnsi="Times New Roman" w:cs="Times New Roman"/>
          <w:sz w:val="28"/>
          <w:szCs w:val="28"/>
        </w:rPr>
        <w:t>ают слишком высоко. И согласно «Дао дэ Цзин»</w:t>
      </w:r>
      <w:r w:rsidRPr="00A24DD4">
        <w:rPr>
          <w:rFonts w:ascii="Times New Roman" w:hAnsi="Times New Roman" w:cs="Times New Roman"/>
          <w:sz w:val="28"/>
          <w:szCs w:val="28"/>
        </w:rPr>
        <w:t xml:space="preserve"> Лао-Цзы (Dao De Jing, </w:t>
      </w:r>
      <w:r w:rsidRPr="00A24DD4">
        <w:rPr>
          <w:rFonts w:ascii="MS Gothic" w:eastAsia="MS Gothic" w:hAnsi="MS Gothic" w:cs="MS Gothic" w:hint="eastAsia"/>
          <w:sz w:val="28"/>
          <w:szCs w:val="28"/>
        </w:rPr>
        <w:t>《道德</w:t>
      </w:r>
      <w:r w:rsidRPr="00A24DD4">
        <w:rPr>
          <w:rFonts w:ascii="Times New Roman" w:hAnsi="Times New Roman" w:cs="Times New Roman"/>
          <w:sz w:val="28"/>
          <w:szCs w:val="28"/>
        </w:rPr>
        <w:t xml:space="preserve">), «Когда вещи достигают своей зрелости, они становятся старыми (у Чжуан цзе лао, </w:t>
      </w:r>
      <w:r w:rsidRPr="00A24DD4">
        <w:rPr>
          <w:rFonts w:ascii="MS Gothic" w:eastAsia="MS Gothic" w:hAnsi="MS Gothic" w:cs="MS Gothic" w:hint="eastAsia"/>
          <w:sz w:val="28"/>
          <w:szCs w:val="28"/>
        </w:rPr>
        <w:t>物壮</w:t>
      </w:r>
      <w:r w:rsidRPr="00A24DD4">
        <w:rPr>
          <w:rFonts w:ascii="Microsoft JhengHei" w:eastAsia="Microsoft JhengHei" w:hAnsi="Microsoft JhengHei" w:cs="Microsoft JhengHei" w:hint="eastAsia"/>
          <w:sz w:val="28"/>
          <w:szCs w:val="28"/>
        </w:rPr>
        <w:t>则老</w:t>
      </w:r>
      <w:r w:rsidRPr="00A24DD4">
        <w:rPr>
          <w:rFonts w:ascii="Times New Roman" w:hAnsi="Times New Roman" w:cs="Times New Roman"/>
          <w:sz w:val="28"/>
          <w:szCs w:val="28"/>
        </w:rPr>
        <w:t>)». Согласно этим золотым</w:t>
      </w:r>
      <w:r w:rsidR="008E61C8" w:rsidRPr="00A24DD4">
        <w:rPr>
          <w:rFonts w:ascii="Times New Roman" w:hAnsi="Times New Roman" w:cs="Times New Roman"/>
          <w:sz w:val="28"/>
          <w:szCs w:val="28"/>
        </w:rPr>
        <w:t xml:space="preserve"> изречениям</w:t>
      </w:r>
      <w:r w:rsidRPr="00A24DD4">
        <w:rPr>
          <w:rFonts w:ascii="Times New Roman" w:hAnsi="Times New Roman" w:cs="Times New Roman"/>
          <w:sz w:val="28"/>
          <w:szCs w:val="28"/>
        </w:rPr>
        <w:t>, большие страны не должны впадать в крайности или стремиться к абсолютной власти.</w:t>
      </w:r>
    </w:p>
    <w:p w:rsidR="00065F6C" w:rsidRPr="00A24DD4" w:rsidRDefault="008E61C8" w:rsidP="008E61C8">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Лао-цзы сказал: «</w:t>
      </w:r>
      <w:r w:rsidR="00065F6C" w:rsidRPr="00A24DD4">
        <w:rPr>
          <w:rFonts w:ascii="Times New Roman" w:hAnsi="Times New Roman" w:cs="Times New Roman"/>
          <w:sz w:val="28"/>
          <w:szCs w:val="28"/>
        </w:rPr>
        <w:t>Тот, кто стоит на цыпочках, не стоит твердо; тот, кто вытягивает ноги, не ходит легко. Тот, кто выставляет себя напоказ, не блистает; тот, кто отстаивает свои собственные взгляды, не выделяется; тот, кто хвалится собой, не находит признани</w:t>
      </w:r>
      <w:r w:rsidRPr="00A24DD4">
        <w:rPr>
          <w:rFonts w:ascii="Times New Roman" w:hAnsi="Times New Roman" w:cs="Times New Roman"/>
          <w:sz w:val="28"/>
          <w:szCs w:val="28"/>
        </w:rPr>
        <w:t>я</w:t>
      </w:r>
      <w:r w:rsidR="00065F6C" w:rsidRPr="00A24DD4">
        <w:rPr>
          <w:rFonts w:ascii="Times New Roman" w:hAnsi="Times New Roman" w:cs="Times New Roman"/>
          <w:sz w:val="28"/>
          <w:szCs w:val="28"/>
        </w:rPr>
        <w:t xml:space="preserve"> своих заслуг; тот, кто тщеславен, не имеет права на превосходств</w:t>
      </w:r>
      <w:r w:rsidRPr="00A24DD4">
        <w:rPr>
          <w:rFonts w:ascii="Times New Roman" w:hAnsi="Times New Roman" w:cs="Times New Roman"/>
          <w:sz w:val="28"/>
          <w:szCs w:val="28"/>
        </w:rPr>
        <w:t>о»</w:t>
      </w:r>
      <w:r w:rsidR="00065F6C" w:rsidRPr="00A24DD4">
        <w:rPr>
          <w:rFonts w:ascii="Times New Roman" w:hAnsi="Times New Roman" w:cs="Times New Roman"/>
          <w:sz w:val="28"/>
          <w:szCs w:val="28"/>
        </w:rPr>
        <w:t>. Согласно этому направлению мысли, когда страна становится более могущественной, она не должна становиться высокомерная и тщеславная, она также не должна стремиться стать сверхдержавой.</w:t>
      </w:r>
    </w:p>
    <w:p w:rsidR="00065F6C" w:rsidRPr="00A24DD4" w:rsidRDefault="008E61C8" w:rsidP="008E61C8">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Что </w:t>
      </w:r>
      <w:r w:rsidR="00065F6C" w:rsidRPr="00A24DD4">
        <w:rPr>
          <w:rFonts w:ascii="Times New Roman" w:hAnsi="Times New Roman" w:cs="Times New Roman"/>
          <w:sz w:val="28"/>
          <w:szCs w:val="28"/>
        </w:rPr>
        <w:t>касается отношений Китая с Соединенными Штатами, Китай не оспаривает главенствующую позицию Соединенных Штатов и не стремится напрямую противостоять Соединенным Штатам по вопросам, которые не затрагивают основные интерес</w:t>
      </w:r>
      <w:r w:rsidRPr="00A24DD4">
        <w:rPr>
          <w:rFonts w:ascii="Times New Roman" w:hAnsi="Times New Roman" w:cs="Times New Roman"/>
          <w:sz w:val="28"/>
          <w:szCs w:val="28"/>
        </w:rPr>
        <w:t>ы Китая. Умение Китая балансировать</w:t>
      </w:r>
      <w:r w:rsidR="00065F6C" w:rsidRPr="00A24DD4">
        <w:rPr>
          <w:rFonts w:ascii="Times New Roman" w:hAnsi="Times New Roman" w:cs="Times New Roman"/>
          <w:sz w:val="28"/>
          <w:szCs w:val="28"/>
        </w:rPr>
        <w:t xml:space="preserve"> и координировать интересы и противоречия между двумя странами и подд</w:t>
      </w:r>
      <w:r w:rsidRPr="00A24DD4">
        <w:rPr>
          <w:rFonts w:ascii="Times New Roman" w:hAnsi="Times New Roman" w:cs="Times New Roman"/>
          <w:sz w:val="28"/>
          <w:szCs w:val="28"/>
        </w:rPr>
        <w:t>ерживать нейтральные отношения «ни друг, ни враг»</w:t>
      </w:r>
      <w:r w:rsidR="00065F6C" w:rsidRPr="00A24DD4">
        <w:rPr>
          <w:rFonts w:ascii="Times New Roman" w:hAnsi="Times New Roman" w:cs="Times New Roman"/>
          <w:sz w:val="28"/>
          <w:szCs w:val="28"/>
        </w:rPr>
        <w:t xml:space="preserve"> с Соединенными Штатами указывает на то, что политическая практика Китая включает в себя эту мудрость.</w:t>
      </w:r>
    </w:p>
    <w:p w:rsidR="001134A2" w:rsidRPr="001134A2" w:rsidRDefault="001134A2" w:rsidP="001134A2">
      <w:pPr>
        <w:spacing w:after="0" w:line="360" w:lineRule="auto"/>
        <w:ind w:firstLine="709"/>
        <w:jc w:val="both"/>
        <w:rPr>
          <w:rFonts w:ascii="Times New Roman" w:hAnsi="Times New Roman" w:cs="Times New Roman"/>
          <w:sz w:val="28"/>
          <w:szCs w:val="28"/>
        </w:rPr>
      </w:pPr>
      <w:r w:rsidRPr="001134A2">
        <w:rPr>
          <w:rFonts w:ascii="Times New Roman" w:hAnsi="Times New Roman" w:cs="Times New Roman"/>
          <w:sz w:val="28"/>
          <w:szCs w:val="28"/>
        </w:rPr>
        <w:t xml:space="preserve">Стремление китайского народа к гармонии на самом деле является чувством, порожденным хаотическими временами. Конфуцианство прорывается сквозь требования общества и возлагает источник невинности </w:t>
      </w:r>
      <w:r w:rsidRPr="001134A2">
        <w:rPr>
          <w:rFonts w:ascii="Times New Roman" w:hAnsi="Times New Roman" w:cs="Times New Roman"/>
          <w:sz w:val="28"/>
          <w:szCs w:val="28"/>
        </w:rPr>
        <w:lastRenderedPageBreak/>
        <w:t>на личность, поэтому предлагает «самоотречение и восстановление ритуалов», чтобы потребовать от людей обучения самосовершенствованию для сдерживания собственных желаний; потому что реальность говорит людям, что невинность вызвана людьми, поэтому точка самоотречения Чтобы восстановить общественный порядок и обратить внимание на социальное равенство, а также вести гармоничную, стабильную и инклюзивную жизнь, есть поговорка: «Использование обряды — самое главное в мире»; поэтому возвращается к «В личном самоанализе» сказано: «Чтобы достичь «гармонии», надо начать с себя, т. е. сделать других смиренными». «Книга обрядов» говорит: «Вежливый муж должен смиряться, чтобы уважать других»</w:t>
      </w:r>
      <w:r>
        <w:rPr>
          <w:rStyle w:val="a8"/>
          <w:rFonts w:ascii="Times New Roman" w:hAnsi="Times New Roman" w:cs="Times New Roman"/>
          <w:sz w:val="28"/>
          <w:szCs w:val="28"/>
        </w:rPr>
        <w:footnoteReference w:id="58"/>
      </w:r>
      <w:r w:rsidRPr="001134A2">
        <w:rPr>
          <w:rFonts w:ascii="Times New Roman" w:hAnsi="Times New Roman" w:cs="Times New Roman"/>
          <w:sz w:val="28"/>
          <w:szCs w:val="28"/>
        </w:rPr>
        <w:t>.</w:t>
      </w:r>
    </w:p>
    <w:p w:rsidR="001134A2" w:rsidRPr="001134A2" w:rsidRDefault="001134A2" w:rsidP="001134A2">
      <w:pPr>
        <w:spacing w:after="0" w:line="360" w:lineRule="auto"/>
        <w:ind w:firstLine="709"/>
        <w:jc w:val="both"/>
        <w:rPr>
          <w:rFonts w:ascii="Times New Roman" w:hAnsi="Times New Roman" w:cs="Times New Roman"/>
          <w:sz w:val="28"/>
          <w:szCs w:val="28"/>
        </w:rPr>
      </w:pPr>
      <w:r w:rsidRPr="001134A2">
        <w:rPr>
          <w:rFonts w:ascii="Times New Roman" w:hAnsi="Times New Roman" w:cs="Times New Roman"/>
          <w:sz w:val="28"/>
          <w:szCs w:val="28"/>
        </w:rPr>
        <w:t xml:space="preserve">Стремление даосизма к гармонии — это не общественный порядок, а личное внутреннее освобождение, поэтому гармония ставится в отношениях между человеком и природой, как указано в «Чжуанцзы» Тяньдао: Гармония с небом и гармония с людьми — это и гармония с небом, и гармония с </w:t>
      </w:r>
      <w:r>
        <w:rPr>
          <w:rFonts w:ascii="Times New Roman" w:hAnsi="Times New Roman" w:cs="Times New Roman"/>
          <w:sz w:val="28"/>
          <w:szCs w:val="28"/>
        </w:rPr>
        <w:t xml:space="preserve">людьми, </w:t>
      </w:r>
      <w:r w:rsidRPr="001134A2">
        <w:rPr>
          <w:rFonts w:ascii="Times New Roman" w:hAnsi="Times New Roman" w:cs="Times New Roman"/>
          <w:sz w:val="28"/>
          <w:szCs w:val="28"/>
        </w:rPr>
        <w:t>природная добродетель неба и земли и основа жизни. Поэтому и даосы говорят, что нет желания, чтобы не причинить вреда телу.</w:t>
      </w:r>
      <w:r>
        <w:rPr>
          <w:rFonts w:ascii="Times New Roman" w:hAnsi="Times New Roman" w:cs="Times New Roman"/>
          <w:sz w:val="28"/>
          <w:szCs w:val="28"/>
        </w:rPr>
        <w:t xml:space="preserve"> </w:t>
      </w:r>
      <w:r w:rsidRPr="001134A2">
        <w:rPr>
          <w:rFonts w:ascii="Times New Roman" w:hAnsi="Times New Roman" w:cs="Times New Roman"/>
          <w:sz w:val="28"/>
          <w:szCs w:val="28"/>
        </w:rPr>
        <w:t>В третьей главе «Дао дэ цзин» Лао-цзы говорится: «Если ты не видишь того, чего хочешь, ты удержишь умы людей от того, чтобы в беспорядке. ... часто делают людей невежественными и ли</w:t>
      </w:r>
      <w:r>
        <w:rPr>
          <w:rFonts w:ascii="Times New Roman" w:hAnsi="Times New Roman" w:cs="Times New Roman"/>
          <w:sz w:val="28"/>
          <w:szCs w:val="28"/>
        </w:rPr>
        <w:t>шенными желаний. «Получите это»</w:t>
      </w:r>
      <w:r w:rsidRPr="001134A2">
        <w:rPr>
          <w:rFonts w:ascii="Times New Roman" w:hAnsi="Times New Roman" w:cs="Times New Roman"/>
          <w:sz w:val="28"/>
          <w:szCs w:val="28"/>
        </w:rPr>
        <w:t>, потому что люди, которые много желают, бу</w:t>
      </w:r>
      <w:r>
        <w:rPr>
          <w:rFonts w:ascii="Times New Roman" w:hAnsi="Times New Roman" w:cs="Times New Roman"/>
          <w:sz w:val="28"/>
          <w:szCs w:val="28"/>
        </w:rPr>
        <w:t>дут держаться подальше от «Дао» и разрушат природу природы</w:t>
      </w:r>
      <w:r w:rsidRPr="001134A2">
        <w:rPr>
          <w:rFonts w:ascii="Times New Roman" w:hAnsi="Times New Roman" w:cs="Times New Roman"/>
          <w:sz w:val="28"/>
          <w:szCs w:val="28"/>
        </w:rPr>
        <w:t>; Чжуан - цзы сказал более ясно: «Те, у кого есть глубокие желания, имеют поверхностные секреты » ( Великий Мастер) и «возвращение к простоте» ( «Дао дэ цзин )28глава», ( глава Тяньдао), а аналогом «П</w:t>
      </w:r>
      <w:r>
        <w:rPr>
          <w:rFonts w:ascii="Times New Roman" w:hAnsi="Times New Roman" w:cs="Times New Roman"/>
          <w:sz w:val="28"/>
          <w:szCs w:val="28"/>
        </w:rPr>
        <w:t>у» является «Неоспоримый»</w:t>
      </w:r>
      <w:r>
        <w:rPr>
          <w:rStyle w:val="a8"/>
          <w:rFonts w:ascii="Times New Roman" w:hAnsi="Times New Roman" w:cs="Times New Roman"/>
          <w:sz w:val="28"/>
          <w:szCs w:val="28"/>
        </w:rPr>
        <w:footnoteReference w:id="59"/>
      </w:r>
      <w:r>
        <w:rPr>
          <w:rFonts w:ascii="Times New Roman" w:hAnsi="Times New Roman" w:cs="Times New Roman"/>
          <w:sz w:val="28"/>
          <w:szCs w:val="28"/>
        </w:rPr>
        <w:t>.</w:t>
      </w:r>
    </w:p>
    <w:p w:rsidR="001134A2" w:rsidRPr="001134A2" w:rsidRDefault="001134A2" w:rsidP="001134A2">
      <w:pPr>
        <w:spacing w:after="0" w:line="360" w:lineRule="auto"/>
        <w:ind w:firstLine="709"/>
        <w:jc w:val="both"/>
        <w:rPr>
          <w:rFonts w:ascii="Times New Roman" w:hAnsi="Times New Roman" w:cs="Times New Roman"/>
          <w:sz w:val="28"/>
          <w:szCs w:val="28"/>
        </w:rPr>
      </w:pPr>
      <w:r w:rsidRPr="001134A2">
        <w:rPr>
          <w:rFonts w:ascii="Times New Roman" w:hAnsi="Times New Roman" w:cs="Times New Roman"/>
          <w:sz w:val="28"/>
          <w:szCs w:val="28"/>
        </w:rPr>
        <w:t xml:space="preserve">Жизненная деятельность человека заключается в стремлении к «истине, добру и красоте»; поиск истины заключается в естественном и </w:t>
      </w:r>
      <w:r w:rsidRPr="001134A2">
        <w:rPr>
          <w:rFonts w:ascii="Times New Roman" w:hAnsi="Times New Roman" w:cs="Times New Roman"/>
          <w:sz w:val="28"/>
          <w:szCs w:val="28"/>
        </w:rPr>
        <w:lastRenderedPageBreak/>
        <w:t>искреннем соответствии с небом и землей, что есть исследование мысли и естественное стремление; поиск добра есть искреннее и подлинное желание. для жизни, чтобы люди могли общаться друг с другом Между людьми происходит любовное слияние жизни, которое также гармонизирует порядок людей и общества; стремление к красоте есть выражение жизненных чувств, чтобы все могло быть выражено и все в середина.</w:t>
      </w:r>
    </w:p>
    <w:p w:rsidR="004617DF" w:rsidRPr="00A24DD4" w:rsidRDefault="004617DF" w:rsidP="001134A2">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Мян Сянфэй говорит о том, что образ государства не всегда зависит от того, хорошо ли его собственное состояние или нет, прилагает ли оно усилия для его достижения или нет. По его мнению, образ государства — это взаимное признание в статусе, основанное на массовом взаимодействии между странами</w:t>
      </w:r>
      <w:r w:rsidRPr="00A24DD4">
        <w:rPr>
          <w:rStyle w:val="a8"/>
          <w:rFonts w:ascii="Times New Roman" w:hAnsi="Times New Roman" w:cs="Times New Roman"/>
          <w:sz w:val="28"/>
          <w:szCs w:val="28"/>
        </w:rPr>
        <w:footnoteReference w:id="60"/>
      </w:r>
      <w:r w:rsidRPr="00A24DD4">
        <w:rPr>
          <w:rFonts w:ascii="Times New Roman" w:hAnsi="Times New Roman" w:cs="Times New Roman"/>
          <w:sz w:val="28"/>
          <w:szCs w:val="28"/>
        </w:rPr>
        <w:t>. В международном сообществе страна с сильной материальной мощью и качественными гражданами не обязательно имеет хороший национальный имидж, объективные материальные условия или общественный строй страны могут не меняться, но меняется ее национальный имидж. То есть качество имиджа страны не полностью зависит от реальности страны и ее собственных усилий. Национальный имидж – это отношения взаимной идентичности, построенные между странами на основе социального взаимодействия.</w:t>
      </w:r>
    </w:p>
    <w:p w:rsidR="004617DF" w:rsidRPr="00A24DD4" w:rsidRDefault="004617DF" w:rsidP="004617DF">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Являясь важным носителем дискурсивного построения, эффект внешней коммуникации культурных символов напрямую влияет на эффективность построения национального имиджа. Однако в зарубежном мире часто распространено неправильное толкование китайских культурных символов, что вызвало множество негативных последствий для национального имиджа Китая. Поэтому в Китае обсуждается важная роль культурных символов в распространении информации, формировании консенсуса, конструировании идентичности, формировании имиджа и </w:t>
      </w:r>
      <w:r w:rsidRPr="00A24DD4">
        <w:rPr>
          <w:rFonts w:ascii="Times New Roman" w:hAnsi="Times New Roman" w:cs="Times New Roman"/>
          <w:sz w:val="28"/>
          <w:szCs w:val="28"/>
        </w:rPr>
        <w:lastRenderedPageBreak/>
        <w:t xml:space="preserve">коммуникативные стратегии в современном построении национального образа Китая. </w:t>
      </w:r>
    </w:p>
    <w:p w:rsidR="004617DF" w:rsidRPr="00A24DD4" w:rsidRDefault="004617DF" w:rsidP="004617DF">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Согласно китайскому руководству, ориентация китайских культурных символов в зарубежной коммуникации должна соответствовать текущим требованиям стратегической цели национального образа Китая «мирного развития, поиска точек соприкосновения при сохранении разногласий и ответственной большой страны»; единство современности и будущего, интегрируясь в систему мирового дискурса, принимая наиболее соразмерные культурные символы, преодолевая разнородные барьеры культурных обменов и преодолевая когнитивные ошибки культурных обменов; коммуникационная стратегия должна принимать интегрированную стратегию и активно создавать и общаться с международным сообществом. Обеспечить «общие концепции», реализовать современную реконструкцию культурных символов в непрерывном обновлении и превосходстве, а затем улучшить понимание Китая международным сообществом и признание национального имиджа Китая как «мирного развития, поиска точек соприкосновения при сохранении различий и ответственная большая страна»</w:t>
      </w:r>
      <w:r w:rsidR="00135A9E" w:rsidRPr="00A24DD4">
        <w:rPr>
          <w:rStyle w:val="a8"/>
          <w:rFonts w:ascii="Times New Roman" w:hAnsi="Times New Roman" w:cs="Times New Roman"/>
          <w:sz w:val="28"/>
          <w:szCs w:val="28"/>
        </w:rPr>
        <w:footnoteReference w:id="61"/>
      </w:r>
      <w:r w:rsidRPr="00A24DD4">
        <w:rPr>
          <w:rFonts w:ascii="Times New Roman" w:hAnsi="Times New Roman" w:cs="Times New Roman"/>
          <w:sz w:val="28"/>
          <w:szCs w:val="28"/>
        </w:rPr>
        <w:t xml:space="preserve">. </w:t>
      </w:r>
    </w:p>
    <w:p w:rsidR="00065F6C" w:rsidRPr="00A24DD4" w:rsidRDefault="004617DF" w:rsidP="008E61C8">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Китайское искусство, такое как китайская каллиграфия и китайская живопись, должно играть важную роль в построении национального образа Китая «мирного развития, стремления точки соприкосновения, сохраняя при этом разнообразие большой страны». </w:t>
      </w:r>
      <w:r w:rsidR="00065F6C" w:rsidRPr="00A24DD4">
        <w:rPr>
          <w:rFonts w:ascii="Times New Roman" w:hAnsi="Times New Roman" w:cs="Times New Roman"/>
          <w:sz w:val="28"/>
          <w:szCs w:val="28"/>
        </w:rPr>
        <w:t xml:space="preserve">Помимо того, что </w:t>
      </w:r>
      <w:r w:rsidRPr="00A24DD4">
        <w:rPr>
          <w:rFonts w:ascii="Times New Roman" w:hAnsi="Times New Roman" w:cs="Times New Roman"/>
          <w:sz w:val="28"/>
          <w:szCs w:val="28"/>
        </w:rPr>
        <w:t xml:space="preserve">это </w:t>
      </w:r>
      <w:r w:rsidR="00065F6C" w:rsidRPr="00A24DD4">
        <w:rPr>
          <w:rFonts w:ascii="Times New Roman" w:hAnsi="Times New Roman" w:cs="Times New Roman"/>
          <w:sz w:val="28"/>
          <w:szCs w:val="28"/>
        </w:rPr>
        <w:t xml:space="preserve">дает зрителям ощущение красоты, </w:t>
      </w:r>
      <w:r w:rsidRPr="00A24DD4">
        <w:rPr>
          <w:rFonts w:ascii="Times New Roman" w:hAnsi="Times New Roman" w:cs="Times New Roman"/>
          <w:sz w:val="28"/>
          <w:szCs w:val="28"/>
        </w:rPr>
        <w:t xml:space="preserve">художник </w:t>
      </w:r>
      <w:r w:rsidR="00065F6C" w:rsidRPr="00A24DD4">
        <w:rPr>
          <w:rFonts w:ascii="Times New Roman" w:hAnsi="Times New Roman" w:cs="Times New Roman"/>
          <w:sz w:val="28"/>
          <w:szCs w:val="28"/>
        </w:rPr>
        <w:t>должен быть способен н</w:t>
      </w:r>
      <w:r w:rsidR="00A635E6" w:rsidRPr="00A24DD4">
        <w:rPr>
          <w:rFonts w:ascii="Times New Roman" w:hAnsi="Times New Roman" w:cs="Times New Roman"/>
          <w:sz w:val="28"/>
          <w:szCs w:val="28"/>
        </w:rPr>
        <w:t xml:space="preserve">апрямую общаться с аудиторией. </w:t>
      </w:r>
    </w:p>
    <w:p w:rsidR="0090030C" w:rsidRPr="00A24DD4" w:rsidRDefault="0090030C" w:rsidP="0090030C">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Использование культурных символов для формирования культурной идентичности и распространения хорошего имиджа Китая важно для стратегической коммуникации страны.</w:t>
      </w:r>
    </w:p>
    <w:p w:rsidR="0090030C" w:rsidRPr="00A24DD4" w:rsidRDefault="0090030C" w:rsidP="0090030C">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lastRenderedPageBreak/>
        <w:t>На основе картографических отношений «культурная идентичность-культурное поведение-культурные символы» сформировалась страна с целостной структурой и богатыми коннотациями. Базовым ядром культурных символов является культурная идентичность, которая является не только народной ценностью, но и источником дифференциации национального образа. В нашей повседневной жизни важную роль в формировании культурной идентичности и развитии нации, поэтому культурный образ является основным содержанием формирования национального имиджа. Также важна роль единства и укрепления культурной уверенности. Международное распространение имеет большое значение для продвижения национальной культурной мягкой силы.</w:t>
      </w:r>
    </w:p>
    <w:p w:rsidR="0090030C" w:rsidRPr="00A24DD4" w:rsidRDefault="0090030C" w:rsidP="00890C90">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Китайские культурные символы – это способ показать культуру страны,  «брендинг» имиджа страны, передать основные ценности. </w:t>
      </w:r>
      <w:r w:rsidR="00890C90" w:rsidRPr="00A24DD4">
        <w:rPr>
          <w:rFonts w:ascii="Times New Roman" w:hAnsi="Times New Roman" w:cs="Times New Roman"/>
          <w:sz w:val="28"/>
          <w:szCs w:val="28"/>
        </w:rPr>
        <w:t xml:space="preserve">Система </w:t>
      </w:r>
      <w:r w:rsidRPr="00A24DD4">
        <w:rPr>
          <w:rFonts w:ascii="Times New Roman" w:hAnsi="Times New Roman" w:cs="Times New Roman"/>
          <w:sz w:val="28"/>
          <w:szCs w:val="28"/>
        </w:rPr>
        <w:t>национальных культурных символов оптимизирует страну с высоты стратегической коммуникации и всесторонне учитывает такие факторы, как общественный имидж и коллективная репутация.</w:t>
      </w:r>
    </w:p>
    <w:p w:rsidR="00BF787A" w:rsidRDefault="00BF787A" w:rsidP="00890C90">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Несмотря на достигнутые гордые успехи, Китай все еще нуждается в серьезном осмыслении с точки зрения стратегии и реализации перед лицом меняющихся времен, сложных международных ситуаций и высоких ожиданий со стороны народа.</w:t>
      </w:r>
    </w:p>
    <w:p w:rsidR="00394454" w:rsidRPr="00394454" w:rsidRDefault="00394454" w:rsidP="00394454">
      <w:pPr>
        <w:spacing w:after="0" w:line="360" w:lineRule="auto"/>
        <w:ind w:firstLine="709"/>
        <w:jc w:val="both"/>
        <w:rPr>
          <w:rFonts w:ascii="Times New Roman" w:hAnsi="Times New Roman" w:cs="Times New Roman"/>
          <w:sz w:val="28"/>
          <w:szCs w:val="28"/>
        </w:rPr>
      </w:pPr>
      <w:r w:rsidRPr="00394454">
        <w:rPr>
          <w:rFonts w:ascii="Times New Roman" w:hAnsi="Times New Roman" w:cs="Times New Roman"/>
          <w:sz w:val="28"/>
          <w:szCs w:val="28"/>
        </w:rPr>
        <w:t>Культура – ​​это душа нации. Духовное стремление китайской нации, воплощенное в 5000-летней китайской культуре, стало духовным символом, отличающим китайскую нацию от других наций.</w:t>
      </w:r>
      <w:r>
        <w:rPr>
          <w:rFonts w:ascii="Times New Roman" w:hAnsi="Times New Roman" w:cs="Times New Roman"/>
          <w:sz w:val="28"/>
          <w:szCs w:val="28"/>
        </w:rPr>
        <w:t xml:space="preserve"> </w:t>
      </w:r>
      <w:r w:rsidRPr="00394454">
        <w:rPr>
          <w:rFonts w:ascii="Times New Roman" w:hAnsi="Times New Roman" w:cs="Times New Roman"/>
          <w:sz w:val="28"/>
          <w:szCs w:val="28"/>
        </w:rPr>
        <w:t xml:space="preserve">Основным понятием является духовный мир китайского народа, а его основные ценности накопились как культурные гены китайской нации, которые в длительном историческом развитии стали духовной линией жизни китайской нации. Наследование китайской культуры означает сохранение духовной линии жизни китайской нации. Китайская нация и китайская культура едины друг с другом, не было бы китайской культуры без китайской нации, точно так же не было бы китайской нации без китайской культуры. Причина, по которой </w:t>
      </w:r>
      <w:r w:rsidRPr="00394454">
        <w:rPr>
          <w:rFonts w:ascii="Times New Roman" w:hAnsi="Times New Roman" w:cs="Times New Roman"/>
          <w:sz w:val="28"/>
          <w:szCs w:val="28"/>
        </w:rPr>
        <w:lastRenderedPageBreak/>
        <w:t xml:space="preserve">китайцы — это китайцы, и причина, по которой китайская нация — это китайская нация, не физическая, а культурная и духовная; без китайской культуры китайцы не были бы китайцами, а китайская нация не была бы тем, чем она является. Для китайской нации. Духовный характер и стремление к ценностям китайской культуры поддерживали непрерывную жизнь китайской нации и передавали факел на протяжении тысячелетий, они до сих пор являются и будут мощной духовной силой для нашего развития и роста сегодня. Духовная природа китайской культуры - это </w:t>
      </w:r>
      <w:r>
        <w:rPr>
          <w:rFonts w:ascii="Times New Roman" w:hAnsi="Times New Roman" w:cs="Times New Roman"/>
          <w:sz w:val="28"/>
          <w:szCs w:val="28"/>
        </w:rPr>
        <w:t>«</w:t>
      </w:r>
      <w:r w:rsidRPr="00394454">
        <w:rPr>
          <w:rFonts w:ascii="Times New Roman" w:hAnsi="Times New Roman" w:cs="Times New Roman"/>
          <w:sz w:val="28"/>
          <w:szCs w:val="28"/>
        </w:rPr>
        <w:t>китайский дух</w:t>
      </w:r>
      <w:r>
        <w:rPr>
          <w:rFonts w:ascii="Times New Roman" w:hAnsi="Times New Roman" w:cs="Times New Roman"/>
          <w:sz w:val="28"/>
          <w:szCs w:val="28"/>
        </w:rPr>
        <w:t>»</w:t>
      </w:r>
      <w:r w:rsidRPr="00394454">
        <w:rPr>
          <w:rFonts w:ascii="Times New Roman" w:hAnsi="Times New Roman" w:cs="Times New Roman"/>
          <w:sz w:val="28"/>
          <w:szCs w:val="28"/>
        </w:rPr>
        <w:t>, который мы должны энергично продвигать сегодня. Продвижение китайского духа является ключом к консолидации силы Китая и стабилизации пути Китая. Без процветания китайской культуры не будет великого возрождения китайской нации, и мы должны глубоко понимать важность китайской культуры.</w:t>
      </w:r>
    </w:p>
    <w:p w:rsidR="00394454" w:rsidRPr="00394454" w:rsidRDefault="00394454" w:rsidP="00394454">
      <w:pPr>
        <w:spacing w:after="0" w:line="360" w:lineRule="auto"/>
        <w:ind w:firstLine="709"/>
        <w:jc w:val="both"/>
        <w:rPr>
          <w:rFonts w:ascii="Times New Roman" w:hAnsi="Times New Roman" w:cs="Times New Roman"/>
          <w:sz w:val="28"/>
          <w:szCs w:val="28"/>
        </w:rPr>
      </w:pPr>
      <w:r w:rsidRPr="00394454">
        <w:rPr>
          <w:rFonts w:ascii="Times New Roman" w:hAnsi="Times New Roman" w:cs="Times New Roman"/>
          <w:sz w:val="28"/>
          <w:szCs w:val="28"/>
        </w:rPr>
        <w:t>Глядя на историю мировой цивилизации, давняя китайская культура, созданная китайской нацией, имеет уникальную культурную традицию, уникальную систему ценностей, уникальный национальный колорит и уникальный исторический процесс. Его длительный эволюционный процесс создал нашу культурную идентичность, наделил нас жизненной силой и творчеством, а также определил наш уникальный путь развития. В то же время культурный оттенок китайской цивилизации включает в себя ценности, выходящие за пределы времени, пространства и стран, и внесшие значительный вклад в прогресс человеческой цивилизации и общие ценности человечества. Сегодня мы берем на себя ответственность за развитие китайской нации, поэтому мы должны сохранить ее жизненное питание и продвигать вперед ее духовные убеждения. Продвижение вперед китайской культуры является основным способом поддержания национального характера культурного развития и продолжения крови национального духа.</w:t>
      </w:r>
      <w:r>
        <w:rPr>
          <w:rFonts w:ascii="Times New Roman" w:hAnsi="Times New Roman" w:cs="Times New Roman"/>
          <w:sz w:val="28"/>
          <w:szCs w:val="28"/>
        </w:rPr>
        <w:t xml:space="preserve"> </w:t>
      </w:r>
      <w:r w:rsidRPr="00394454">
        <w:rPr>
          <w:rFonts w:ascii="Times New Roman" w:hAnsi="Times New Roman" w:cs="Times New Roman"/>
          <w:sz w:val="28"/>
          <w:szCs w:val="28"/>
        </w:rPr>
        <w:t>Только твердо стоя на позиции устойчивого развития китайской нации, мы можем глубоко понять ценность и значение китайской культуры.</w:t>
      </w:r>
    </w:p>
    <w:p w:rsidR="00394454" w:rsidRPr="00394454" w:rsidRDefault="00394454" w:rsidP="00394454">
      <w:pPr>
        <w:spacing w:after="0" w:line="360" w:lineRule="auto"/>
        <w:ind w:firstLine="709"/>
        <w:jc w:val="both"/>
        <w:rPr>
          <w:rFonts w:ascii="Times New Roman" w:hAnsi="Times New Roman" w:cs="Times New Roman"/>
          <w:sz w:val="28"/>
          <w:szCs w:val="28"/>
        </w:rPr>
      </w:pPr>
      <w:r w:rsidRPr="00394454">
        <w:rPr>
          <w:rFonts w:ascii="Times New Roman" w:hAnsi="Times New Roman" w:cs="Times New Roman"/>
          <w:sz w:val="28"/>
          <w:szCs w:val="28"/>
        </w:rPr>
        <w:lastRenderedPageBreak/>
        <w:t>Давнее наследие китайской цивилизации — это глубокое историческое происхождение и реалистическая основа китайского пути. Продвижение вперед китайской культуры исходит из потребностей практики социализма с китайской спецификой. В своей серии важных речей после 18-го Всекитайского съезда Коммунистической партии Китая товарищ Си Цзиньпин ясно подтвердил, что китайская культура является благодатной почвой для социализма с китайской спецификой, что социализм с китайской спецификой должен уходить корнями в китайскую культуру и что китайская культура является историческим источником социализма с китайской спецификой. Используйте почву и корень, источник и поток, чтобы объяснить основное значение китайской культуры для современного социализма с китайской спецификой, и возьмите социализм с китайской спецификой как внутреннее продолжение длинной реки китайского культурного развития. Таким образом, китайские особенности не являются внешними по отношению к историческому развитию китайской культуры, а являются продуктом развития самой китайской культуры Социализм с китайской спецификой имеет неотъемлемую связь с китайской культурой. Строящий социализм с китайской спецификой должен сознательно понимать эту взаимосвязь и сознательно брать китайскую культуру как свой исторический источник. Источник китайской культуры дает обильные ресурсы и питательные вещества для социализма с китайской спецификой. Только полностью впитывая питательные вещества китайской культуры, социализм с китайской спецификой может лучше расти и развиваться. В этом прямое практическое значение продвижения китайской культуры.</w:t>
      </w:r>
    </w:p>
    <w:p w:rsidR="00394454" w:rsidRPr="00A24DD4" w:rsidRDefault="00394454" w:rsidP="00394454">
      <w:pPr>
        <w:spacing w:after="0" w:line="360" w:lineRule="auto"/>
        <w:ind w:firstLine="709"/>
        <w:jc w:val="both"/>
        <w:rPr>
          <w:rFonts w:ascii="Times New Roman" w:hAnsi="Times New Roman" w:cs="Times New Roman"/>
          <w:sz w:val="28"/>
          <w:szCs w:val="28"/>
        </w:rPr>
      </w:pPr>
      <w:r w:rsidRPr="00394454">
        <w:rPr>
          <w:rFonts w:ascii="Times New Roman" w:hAnsi="Times New Roman" w:cs="Times New Roman"/>
          <w:sz w:val="28"/>
          <w:szCs w:val="28"/>
        </w:rPr>
        <w:t xml:space="preserve">Практика социализма с китайской спецификой — это всесторонний процесс социального строительства, который имеет различные потребности в китайской культуре. Важнейшим моментом является построение и укрепление сплоченности китайской нации. Сегодня, в великом деле великого возрождения китайской нации, китайская культура стала основным источником сплоченности для более чем 1,3 миллиарда человек в Китае. </w:t>
      </w:r>
      <w:r w:rsidRPr="00394454">
        <w:rPr>
          <w:rFonts w:ascii="Times New Roman" w:hAnsi="Times New Roman" w:cs="Times New Roman"/>
          <w:sz w:val="28"/>
          <w:szCs w:val="28"/>
        </w:rPr>
        <w:lastRenderedPageBreak/>
        <w:t xml:space="preserve">Обширная и глубокая китайская культура обеспечивает жителей всей страны общей культурой, общими ценностями, общими мыслями, эмоциями и духом. Только с помощью этих общих культурных ценностей они могут сформировать чувство принадлежности к китайской нации и реализовать свои признание культуры Родины, есть основа национальной сплоченности. Китайская культура всегда отстаивала дух патриотизма и ценности группы выше личности и выступала за то, чтобы люди стремились к интересам страны и нации.Благодаря этому китайская нация может объединиться как единое целое и реализовать великое дело возрождения нации. Во-вторых, это нравственное строительство и ценностное строительство общества. Китайская культура делает упор на добродетельное управление страной и добродетельное преобразование людей, и за всю историю сформировала полную систему нравственной культуры. Китай известен в истории как страна приличия и праведности.Высокозрелая нравственная культура является характерной чертой и важной частью китайской культуры.Приверженность стабильным и гармоничным общественным отношениям является важной чертой китайской культуры. Наследование и развитие этой нравственно-культурной системы является стержнем и предметом современного духовного цивилизационного строительства. Прекрасные нравственные традиции китайской культуры являются источником и корневой системой основных социалистических ценностей.Без наследования и развития добродетелей и традиций китайской культуры не будет основы для утверждения основных социалистических ценностей, и это будет невозможно. формировать общие ценности современного Китая. В-третьих, впитать опыт и мудрость управления страной в истории. Китай имеет долгую историю, и есть очень богатая классика, отражающая историю, в том числе множество исторических работ, обобщающих исторический опыт. Гуманистическое мировоззрение китайской культуры заставляет ее придавать значение реальному миру и его историческому развитию, обобщать опыт и уроки исторических успехов и неудач для формирования </w:t>
      </w:r>
      <w:r w:rsidRPr="00394454">
        <w:rPr>
          <w:rFonts w:ascii="Times New Roman" w:hAnsi="Times New Roman" w:cs="Times New Roman"/>
          <w:sz w:val="28"/>
          <w:szCs w:val="28"/>
        </w:rPr>
        <w:lastRenderedPageBreak/>
        <w:t>правильной концепции управления страной. Одна из причин долгосрочного развития китайской нации заключается в том, что она постоянно обобщает и усваивает уроки истории как ориентир для управления страной. Фактическая ситуация управления страной, с которой мы сталкиваемся сегодня, является более сложной, чем в любую другую эпоху в истории, но богатый опыт, накопленный китайской культурой, по-прежнему во многих основных аспектах является важным источником вдохновения для сегодняшнего дня. В частности, многие идеи и концепции, выдвигаемые китайской культурой, такие как ставить людей на первое место и делать мир публичным, могут быть связаны с современными концепциями и по-прежнему имеют ведущее значение.</w:t>
      </w:r>
    </w:p>
    <w:p w:rsidR="00A80415" w:rsidRPr="00A80415" w:rsidRDefault="00A80415" w:rsidP="00A80415">
      <w:pPr>
        <w:spacing w:after="0" w:line="360" w:lineRule="auto"/>
        <w:ind w:firstLine="709"/>
        <w:jc w:val="both"/>
        <w:rPr>
          <w:rFonts w:ascii="Times New Roman" w:hAnsi="Times New Roman" w:cs="Times New Roman"/>
          <w:sz w:val="28"/>
          <w:szCs w:val="28"/>
        </w:rPr>
      </w:pPr>
      <w:r w:rsidRPr="00A80415">
        <w:rPr>
          <w:rFonts w:ascii="Times New Roman" w:hAnsi="Times New Roman" w:cs="Times New Roman"/>
          <w:sz w:val="28"/>
          <w:szCs w:val="28"/>
        </w:rPr>
        <w:t xml:space="preserve">Китайская традиционная культура обладает широкими, глубокими и инклюзивными характеристиками и имеет очень важное социальное значение. Культура является ядром национального духа, душой нации и источником национальной силы. Развитие культуры оказывает чрезвычайно глубокое влияние на развитие и судьбу страны. Значение наследия традиционной культуры </w:t>
      </w:r>
      <w:r>
        <w:rPr>
          <w:rFonts w:ascii="Times New Roman" w:hAnsi="Times New Roman" w:cs="Times New Roman"/>
          <w:sz w:val="28"/>
          <w:szCs w:val="28"/>
        </w:rPr>
        <w:t xml:space="preserve">нельзя переоценить. </w:t>
      </w:r>
      <w:r w:rsidRPr="00A80415">
        <w:rPr>
          <w:rFonts w:ascii="Times New Roman" w:hAnsi="Times New Roman" w:cs="Times New Roman"/>
          <w:sz w:val="28"/>
          <w:szCs w:val="28"/>
        </w:rPr>
        <w:t xml:space="preserve">Китайская традиционная культура содержит богатые знания, охватывающие различные аспекты, такие как политика, экономика и культура. Именно благодаря руководству традиционной культуры, которая глубоко укоренилась в </w:t>
      </w:r>
      <w:r>
        <w:rPr>
          <w:rFonts w:ascii="Times New Roman" w:hAnsi="Times New Roman" w:cs="Times New Roman"/>
          <w:sz w:val="28"/>
          <w:szCs w:val="28"/>
        </w:rPr>
        <w:t>сознании</w:t>
      </w:r>
      <w:r w:rsidRPr="00A80415">
        <w:rPr>
          <w:rFonts w:ascii="Times New Roman" w:hAnsi="Times New Roman" w:cs="Times New Roman"/>
          <w:sz w:val="28"/>
          <w:szCs w:val="28"/>
        </w:rPr>
        <w:t xml:space="preserve">, китайская нация может продолжать свое существование. Культурное образование может позволить новому поколению лучше понять мудрость древних людей и ближе познакомиться с изысканностью культуры. </w:t>
      </w:r>
    </w:p>
    <w:p w:rsidR="00BF26FF" w:rsidRPr="00BF26FF" w:rsidRDefault="00BF26FF" w:rsidP="00BF26FF">
      <w:pPr>
        <w:spacing w:after="0" w:line="360" w:lineRule="auto"/>
        <w:ind w:firstLine="709"/>
        <w:jc w:val="both"/>
        <w:rPr>
          <w:rFonts w:ascii="Times New Roman" w:hAnsi="Times New Roman" w:cs="Times New Roman"/>
          <w:sz w:val="28"/>
          <w:szCs w:val="28"/>
        </w:rPr>
      </w:pPr>
      <w:r w:rsidRPr="00BF26FF">
        <w:rPr>
          <w:rFonts w:ascii="Times New Roman" w:hAnsi="Times New Roman" w:cs="Times New Roman"/>
          <w:sz w:val="28"/>
          <w:szCs w:val="28"/>
        </w:rPr>
        <w:t xml:space="preserve">Китайская живопись является концентрированным выражением китайской культуры, эстетических мыслей и философских концепций. </w:t>
      </w:r>
    </w:p>
    <w:p w:rsidR="00BF26FF" w:rsidRPr="00BF26FF" w:rsidRDefault="00BF26FF" w:rsidP="00BF26FF">
      <w:pPr>
        <w:spacing w:after="0" w:line="360" w:lineRule="auto"/>
        <w:ind w:firstLine="709"/>
        <w:jc w:val="both"/>
        <w:rPr>
          <w:rFonts w:ascii="Times New Roman" w:hAnsi="Times New Roman" w:cs="Times New Roman"/>
          <w:sz w:val="28"/>
          <w:szCs w:val="28"/>
        </w:rPr>
      </w:pPr>
      <w:r w:rsidRPr="00BF26FF">
        <w:rPr>
          <w:rFonts w:ascii="Times New Roman" w:hAnsi="Times New Roman" w:cs="Times New Roman"/>
          <w:sz w:val="28"/>
          <w:szCs w:val="28"/>
        </w:rPr>
        <w:t>Китайская живопись имеет долгую историю, блестящие художественные достижения, уникальные эстетические и модельные методы. Это концентрированное выражение китайской культуры, эстетических мыслей и философские концепции.</w:t>
      </w:r>
      <w:r w:rsidR="001134A2" w:rsidRPr="001134A2">
        <w:rPr>
          <w:rFonts w:ascii="Times New Roman" w:hAnsi="Times New Roman" w:cs="Times New Roman"/>
          <w:sz w:val="28"/>
          <w:szCs w:val="28"/>
        </w:rPr>
        <w:t xml:space="preserve"> </w:t>
      </w:r>
      <w:r w:rsidRPr="00BF26FF">
        <w:rPr>
          <w:rFonts w:ascii="Times New Roman" w:hAnsi="Times New Roman" w:cs="Times New Roman"/>
          <w:sz w:val="28"/>
          <w:szCs w:val="28"/>
        </w:rPr>
        <w:t xml:space="preserve">Его история началась в доисторическом искусстве, Китай является одним из мест рождения человечества. </w:t>
      </w:r>
      <w:r w:rsidRPr="00BF26FF">
        <w:rPr>
          <w:rFonts w:ascii="Times New Roman" w:hAnsi="Times New Roman" w:cs="Times New Roman"/>
          <w:sz w:val="28"/>
          <w:szCs w:val="28"/>
        </w:rPr>
        <w:lastRenderedPageBreak/>
        <w:t>Доисторическая эпоха Китая - это археологическая старая эпоха, которая принадлежит первобытному обществу в истории общественного развития. С этого периода Китай имеет свою собственную художественную культуру, которая продолжается.</w:t>
      </w:r>
      <w:r>
        <w:rPr>
          <w:rFonts w:ascii="Times New Roman" w:hAnsi="Times New Roman" w:cs="Times New Roman"/>
          <w:sz w:val="28"/>
          <w:szCs w:val="28"/>
        </w:rPr>
        <w:t xml:space="preserve"> </w:t>
      </w:r>
      <w:r w:rsidRPr="00BF26FF">
        <w:rPr>
          <w:rFonts w:ascii="Times New Roman" w:hAnsi="Times New Roman" w:cs="Times New Roman"/>
          <w:sz w:val="28"/>
          <w:szCs w:val="28"/>
        </w:rPr>
        <w:t>За две тысячи лет истории и культуры в Китае появлялись группа за группой художников, с бесчисленным количеством классиков. Китайская живопись тесно связана с китайской философией буддизма, даосизма и конфуцианства. Он уделяет больше внимания стремлению сердца, поиску некоего спокойствия и далеко идущего, единства человека и природы, что является высшим состоянием ума.</w:t>
      </w:r>
      <w:r>
        <w:rPr>
          <w:rFonts w:ascii="Times New Roman" w:hAnsi="Times New Roman" w:cs="Times New Roman"/>
          <w:sz w:val="28"/>
          <w:szCs w:val="28"/>
        </w:rPr>
        <w:t xml:space="preserve"> </w:t>
      </w:r>
      <w:r w:rsidRPr="00BF26FF">
        <w:rPr>
          <w:rFonts w:ascii="Times New Roman" w:hAnsi="Times New Roman" w:cs="Times New Roman"/>
          <w:sz w:val="28"/>
          <w:szCs w:val="28"/>
        </w:rPr>
        <w:t xml:space="preserve">В художественном воспитании такая культура очень нужна для очищения нашего сердца и заложить основу для нашего будущего развития. </w:t>
      </w:r>
    </w:p>
    <w:p w:rsidR="00BF26FF" w:rsidRDefault="00BF26FF" w:rsidP="008E61C8">
      <w:pPr>
        <w:spacing w:after="0" w:line="360" w:lineRule="auto"/>
        <w:ind w:firstLine="709"/>
        <w:jc w:val="both"/>
        <w:rPr>
          <w:rFonts w:ascii="Times New Roman" w:hAnsi="Times New Roman" w:cs="Times New Roman"/>
          <w:sz w:val="28"/>
          <w:szCs w:val="28"/>
        </w:rPr>
      </w:pPr>
      <w:r w:rsidRPr="00BF26FF">
        <w:rPr>
          <w:rFonts w:ascii="Times New Roman" w:hAnsi="Times New Roman" w:cs="Times New Roman"/>
          <w:sz w:val="28"/>
          <w:szCs w:val="28"/>
        </w:rPr>
        <w:t>В китайской живописи искусство культивируется людьми, а искусство культивируется добродетелью.</w:t>
      </w:r>
      <w:r>
        <w:rPr>
          <w:rFonts w:ascii="Times New Roman" w:hAnsi="Times New Roman" w:cs="Times New Roman"/>
          <w:sz w:val="28"/>
          <w:szCs w:val="28"/>
        </w:rPr>
        <w:t xml:space="preserve"> </w:t>
      </w:r>
      <w:r w:rsidRPr="00BF26FF">
        <w:rPr>
          <w:rFonts w:ascii="Times New Roman" w:hAnsi="Times New Roman" w:cs="Times New Roman"/>
          <w:sz w:val="28"/>
          <w:szCs w:val="28"/>
        </w:rPr>
        <w:t>Оно уделяет внимание характеру и требует от людей взращивания нравственности.</w:t>
      </w:r>
      <w:r>
        <w:rPr>
          <w:rFonts w:ascii="Times New Roman" w:hAnsi="Times New Roman" w:cs="Times New Roman"/>
          <w:sz w:val="28"/>
          <w:szCs w:val="28"/>
        </w:rPr>
        <w:t xml:space="preserve"> </w:t>
      </w:r>
      <w:r w:rsidRPr="00BF26FF">
        <w:rPr>
          <w:rFonts w:ascii="Times New Roman" w:hAnsi="Times New Roman" w:cs="Times New Roman"/>
          <w:sz w:val="28"/>
          <w:szCs w:val="28"/>
        </w:rPr>
        <w:t xml:space="preserve">Хотя живопись рассматривается с точки зрения художников, ее частью является яркое изображение предметов и пейзажей. </w:t>
      </w:r>
    </w:p>
    <w:p w:rsidR="00394454" w:rsidRDefault="00394454" w:rsidP="00394454">
      <w:pPr>
        <w:spacing w:after="0" w:line="360" w:lineRule="auto"/>
        <w:ind w:firstLine="709"/>
        <w:jc w:val="both"/>
        <w:rPr>
          <w:rFonts w:ascii="Times New Roman" w:hAnsi="Times New Roman" w:cs="Times New Roman"/>
          <w:sz w:val="28"/>
          <w:szCs w:val="28"/>
        </w:rPr>
      </w:pPr>
      <w:r w:rsidRPr="00394454">
        <w:rPr>
          <w:rFonts w:ascii="Times New Roman" w:hAnsi="Times New Roman" w:cs="Times New Roman"/>
          <w:sz w:val="28"/>
          <w:szCs w:val="28"/>
        </w:rPr>
        <w:t>Как старейшая и крупнейшая архитектурная система в истории человечества, а также крупнейшее и наиболее широко распространенное всемирное культурное наследие в Китае, Великая стена, с ее протяженностью более 2000 лет и 100 000 миль в длину и ширину, создала широкое и глубокое культурное наследие Культурная коннотация и духовная ценность во времени и пространстве. Являясь вечным корнем духа китайской нации, Великая стена сыграла незаменимую и важную роль в содействии формированию и развитию плюралистического единства китайской нации и в продвижении процесса мировой цивилизации.</w:t>
      </w:r>
    </w:p>
    <w:p w:rsidR="00394454" w:rsidRPr="00394454" w:rsidRDefault="00394454" w:rsidP="00394454">
      <w:pPr>
        <w:spacing w:after="0" w:line="360" w:lineRule="auto"/>
        <w:ind w:firstLine="709"/>
        <w:jc w:val="both"/>
        <w:rPr>
          <w:rFonts w:ascii="Times New Roman" w:hAnsi="Times New Roman" w:cs="Times New Roman"/>
          <w:sz w:val="28"/>
          <w:szCs w:val="28"/>
        </w:rPr>
      </w:pPr>
      <w:r w:rsidRPr="00394454">
        <w:rPr>
          <w:rFonts w:ascii="Times New Roman" w:hAnsi="Times New Roman" w:cs="Times New Roman"/>
          <w:sz w:val="28"/>
          <w:szCs w:val="28"/>
        </w:rPr>
        <w:t>Великая стена — мощный символ. Он представляет собой объединение Китая, потому что он был связан вместе, поскольку Китай впервые был объединен во времена династии Цинь (221–206 гг. До н.э.). Это олицетворяет потрясающую способность китайцев работать вместе на благо страны.</w:t>
      </w:r>
      <w:r>
        <w:rPr>
          <w:rFonts w:ascii="Times New Roman" w:hAnsi="Times New Roman" w:cs="Times New Roman"/>
          <w:sz w:val="28"/>
          <w:szCs w:val="28"/>
        </w:rPr>
        <w:t xml:space="preserve"> </w:t>
      </w:r>
      <w:r w:rsidRPr="00394454">
        <w:rPr>
          <w:rFonts w:ascii="Times New Roman" w:hAnsi="Times New Roman" w:cs="Times New Roman"/>
          <w:sz w:val="28"/>
          <w:szCs w:val="28"/>
        </w:rPr>
        <w:t xml:space="preserve">В то время как с китайской стороны Великая стена представляет собой единство, с </w:t>
      </w:r>
      <w:r w:rsidRPr="00394454">
        <w:rPr>
          <w:rFonts w:ascii="Times New Roman" w:hAnsi="Times New Roman" w:cs="Times New Roman"/>
          <w:sz w:val="28"/>
          <w:szCs w:val="28"/>
        </w:rPr>
        <w:lastRenderedPageBreak/>
        <w:t>другой стороны Великая стена представляет собой отделение от остального мира, а также то, на что нация пойдет, чтобы сохранить свою культуру и не допустить проникновения захватчиков.</w:t>
      </w:r>
    </w:p>
    <w:p w:rsidR="00394454" w:rsidRDefault="00394454" w:rsidP="00F23B07">
      <w:pPr>
        <w:spacing w:after="0" w:line="360" w:lineRule="auto"/>
        <w:ind w:firstLine="709"/>
        <w:jc w:val="both"/>
        <w:rPr>
          <w:rFonts w:ascii="Times New Roman" w:hAnsi="Times New Roman" w:cs="Times New Roman"/>
          <w:sz w:val="28"/>
          <w:szCs w:val="28"/>
        </w:rPr>
      </w:pPr>
      <w:r w:rsidRPr="00394454">
        <w:rPr>
          <w:rFonts w:ascii="Times New Roman" w:hAnsi="Times New Roman" w:cs="Times New Roman"/>
          <w:sz w:val="28"/>
          <w:szCs w:val="28"/>
        </w:rPr>
        <w:t>Чайная культура является важной частью китайской традиционной культуры. С развитием и прогрессом общества чай не только сыграл важную роль в экономике и стал необходимостью жизни людей, но и постепенно сформировал великолепную чайную культуру и стал жемчужиной социальной духовной цивилизации.</w:t>
      </w:r>
      <w:r>
        <w:rPr>
          <w:rFonts w:ascii="Times New Roman" w:hAnsi="Times New Roman" w:cs="Times New Roman"/>
          <w:sz w:val="28"/>
          <w:szCs w:val="28"/>
        </w:rPr>
        <w:t xml:space="preserve">  Ч</w:t>
      </w:r>
      <w:r w:rsidRPr="00394454">
        <w:rPr>
          <w:rFonts w:ascii="Times New Roman" w:hAnsi="Times New Roman" w:cs="Times New Roman"/>
          <w:sz w:val="28"/>
          <w:szCs w:val="28"/>
        </w:rPr>
        <w:t>ай был очень важен для китайцев с древних времен.</w:t>
      </w:r>
      <w:r>
        <w:rPr>
          <w:rFonts w:ascii="Times New Roman" w:hAnsi="Times New Roman" w:cs="Times New Roman"/>
          <w:sz w:val="28"/>
          <w:szCs w:val="28"/>
        </w:rPr>
        <w:t xml:space="preserve"> </w:t>
      </w:r>
      <w:r w:rsidRPr="00394454">
        <w:rPr>
          <w:rFonts w:ascii="Times New Roman" w:hAnsi="Times New Roman" w:cs="Times New Roman"/>
          <w:sz w:val="28"/>
          <w:szCs w:val="28"/>
        </w:rPr>
        <w:t>В древние времена китайцы использовали чай как способ гостеприимства.</w:t>
      </w:r>
      <w:r>
        <w:rPr>
          <w:rFonts w:ascii="Times New Roman" w:hAnsi="Times New Roman" w:cs="Times New Roman"/>
          <w:sz w:val="28"/>
          <w:szCs w:val="28"/>
        </w:rPr>
        <w:t xml:space="preserve"> </w:t>
      </w:r>
      <w:r w:rsidRPr="00394454">
        <w:rPr>
          <w:rFonts w:ascii="Times New Roman" w:hAnsi="Times New Roman" w:cs="Times New Roman"/>
          <w:sz w:val="28"/>
          <w:szCs w:val="28"/>
        </w:rPr>
        <w:t>Чай внутри не только утоляет жажду гостей, которые приходят из Лайфана, но и пусть у гостей будет поток.</w:t>
      </w:r>
      <w:r>
        <w:rPr>
          <w:rFonts w:ascii="Times New Roman" w:hAnsi="Times New Roman" w:cs="Times New Roman"/>
          <w:sz w:val="28"/>
          <w:szCs w:val="28"/>
        </w:rPr>
        <w:t xml:space="preserve"> </w:t>
      </w:r>
      <w:r w:rsidRPr="00394454">
        <w:rPr>
          <w:rFonts w:ascii="Times New Roman" w:hAnsi="Times New Roman" w:cs="Times New Roman"/>
          <w:sz w:val="28"/>
          <w:szCs w:val="28"/>
        </w:rPr>
        <w:t>Можно сказать, что он полон гостеприимства для гостей, так что гости могут чувствовать себя очень тепло.</w:t>
      </w:r>
      <w:r>
        <w:rPr>
          <w:rFonts w:ascii="Times New Roman" w:hAnsi="Times New Roman" w:cs="Times New Roman"/>
          <w:sz w:val="28"/>
          <w:szCs w:val="28"/>
        </w:rPr>
        <w:t xml:space="preserve"> </w:t>
      </w:r>
      <w:r w:rsidRPr="00394454">
        <w:rPr>
          <w:rFonts w:ascii="Times New Roman" w:hAnsi="Times New Roman" w:cs="Times New Roman"/>
          <w:sz w:val="28"/>
          <w:szCs w:val="28"/>
        </w:rPr>
        <w:t>В то же время культура чая также является китайской культурой.</w:t>
      </w:r>
      <w:r>
        <w:rPr>
          <w:rFonts w:ascii="Times New Roman" w:hAnsi="Times New Roman" w:cs="Times New Roman"/>
          <w:sz w:val="28"/>
          <w:szCs w:val="28"/>
        </w:rPr>
        <w:t xml:space="preserve"> </w:t>
      </w:r>
      <w:r w:rsidRPr="00394454">
        <w:rPr>
          <w:rFonts w:ascii="Times New Roman" w:hAnsi="Times New Roman" w:cs="Times New Roman"/>
          <w:sz w:val="28"/>
          <w:szCs w:val="28"/>
        </w:rPr>
        <w:t>Одной из характеристик традиционной культуры является смысла сохранения здоровья и жизни, содержащегося в нем.</w:t>
      </w:r>
    </w:p>
    <w:p w:rsidR="00394454" w:rsidRDefault="00394454" w:rsidP="00F23B07">
      <w:pPr>
        <w:spacing w:after="0" w:line="360" w:lineRule="auto"/>
        <w:ind w:firstLine="709"/>
        <w:jc w:val="both"/>
        <w:rPr>
          <w:rFonts w:ascii="Times New Roman" w:hAnsi="Times New Roman" w:cs="Times New Roman"/>
          <w:sz w:val="28"/>
          <w:szCs w:val="28"/>
        </w:rPr>
      </w:pPr>
      <w:r w:rsidRPr="00394454">
        <w:rPr>
          <w:rFonts w:ascii="Times New Roman" w:hAnsi="Times New Roman" w:cs="Times New Roman"/>
          <w:sz w:val="28"/>
          <w:szCs w:val="28"/>
        </w:rPr>
        <w:t>В древние времена чай называли одним из «Семи элегантностей жизни». Сейчас мы все знаем только «чай», который готовится из одного листа. На самом деле древние разделяли их очень тщательно, и уровни чая, представленные мин, чаем и чаем, разные. В то время как чаепитие стало популярным, китайские литераторы наделили чай более глубоким смыслом, который был зачаточной формой чайной церемонии. Позже чай и традиционные китайские школы мысли органично слились, сделав чай ​​одним из духовных символов китайской культуры, и до сих пор он оказывает огромное влияние на нашу жизнь.</w:t>
      </w:r>
    </w:p>
    <w:p w:rsidR="00394454" w:rsidRPr="00394454" w:rsidRDefault="00394454" w:rsidP="00F23B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394454">
        <w:rPr>
          <w:rFonts w:ascii="Times New Roman" w:hAnsi="Times New Roman" w:cs="Times New Roman"/>
          <w:sz w:val="28"/>
          <w:szCs w:val="28"/>
        </w:rPr>
        <w:t>ир признает, что Китай внес выдающийся вклад в чайную промышленность, главным образом потому, что он первым открыл и использовал чай как растение, превратил его в великолепную и уникальную чайную культуру в стране и постепенно распространил его в другие страны, соседние с Китаем страны и весь мир.</w:t>
      </w:r>
    </w:p>
    <w:p w:rsidR="00394454" w:rsidRDefault="00394454" w:rsidP="00394454">
      <w:pPr>
        <w:spacing w:after="0" w:line="360" w:lineRule="auto"/>
        <w:ind w:firstLine="709"/>
        <w:jc w:val="both"/>
        <w:rPr>
          <w:rFonts w:ascii="Times New Roman" w:hAnsi="Times New Roman" w:cs="Times New Roman"/>
          <w:sz w:val="28"/>
          <w:szCs w:val="28"/>
        </w:rPr>
      </w:pPr>
      <w:r w:rsidRPr="00394454">
        <w:rPr>
          <w:rFonts w:ascii="Times New Roman" w:hAnsi="Times New Roman" w:cs="Times New Roman"/>
          <w:sz w:val="28"/>
          <w:szCs w:val="28"/>
        </w:rPr>
        <w:lastRenderedPageBreak/>
        <w:t>Символизм, представляющий</w:t>
      </w:r>
      <w:r>
        <w:rPr>
          <w:rFonts w:ascii="Times New Roman" w:hAnsi="Times New Roman" w:cs="Times New Roman"/>
          <w:sz w:val="28"/>
          <w:szCs w:val="28"/>
        </w:rPr>
        <w:t xml:space="preserve"> удачу</w:t>
      </w:r>
      <w:r w:rsidRPr="00394454">
        <w:rPr>
          <w:rFonts w:ascii="Times New Roman" w:hAnsi="Times New Roman" w:cs="Times New Roman"/>
          <w:sz w:val="28"/>
          <w:szCs w:val="28"/>
        </w:rPr>
        <w:t>, процветание, долгая жизнь, счастье и богатство</w:t>
      </w:r>
      <w:r>
        <w:rPr>
          <w:rFonts w:ascii="Times New Roman" w:hAnsi="Times New Roman" w:cs="Times New Roman"/>
          <w:sz w:val="28"/>
          <w:szCs w:val="28"/>
        </w:rPr>
        <w:t xml:space="preserve"> - </w:t>
      </w:r>
      <w:r w:rsidRPr="00394454">
        <w:rPr>
          <w:rFonts w:ascii="Times New Roman" w:hAnsi="Times New Roman" w:cs="Times New Roman"/>
          <w:sz w:val="28"/>
          <w:szCs w:val="28"/>
        </w:rPr>
        <w:t>все важные аспекты китайской культуры. Символы</w:t>
      </w:r>
      <w:r>
        <w:rPr>
          <w:rFonts w:ascii="Times New Roman" w:hAnsi="Times New Roman" w:cs="Times New Roman"/>
          <w:sz w:val="28"/>
          <w:szCs w:val="28"/>
        </w:rPr>
        <w:t xml:space="preserve">, </w:t>
      </w:r>
      <w:r w:rsidRPr="00394454">
        <w:rPr>
          <w:rFonts w:ascii="Times New Roman" w:hAnsi="Times New Roman" w:cs="Times New Roman"/>
          <w:sz w:val="28"/>
          <w:szCs w:val="28"/>
        </w:rPr>
        <w:t>олицетворяющие эти добродетели, часто встречаются в повседневных</w:t>
      </w:r>
      <w:r>
        <w:rPr>
          <w:rFonts w:ascii="Times New Roman" w:hAnsi="Times New Roman" w:cs="Times New Roman"/>
          <w:sz w:val="28"/>
          <w:szCs w:val="28"/>
        </w:rPr>
        <w:t xml:space="preserve"> </w:t>
      </w:r>
      <w:r w:rsidRPr="00394454">
        <w:rPr>
          <w:rFonts w:ascii="Times New Roman" w:hAnsi="Times New Roman" w:cs="Times New Roman"/>
          <w:sz w:val="28"/>
          <w:szCs w:val="28"/>
        </w:rPr>
        <w:t>жизни и появляются во время праздников и фестивалей. Там</w:t>
      </w:r>
      <w:r>
        <w:rPr>
          <w:rFonts w:ascii="Times New Roman" w:hAnsi="Times New Roman" w:cs="Times New Roman"/>
          <w:sz w:val="28"/>
          <w:szCs w:val="28"/>
        </w:rPr>
        <w:t xml:space="preserve"> </w:t>
      </w:r>
      <w:r w:rsidRPr="00394454">
        <w:rPr>
          <w:rFonts w:ascii="Times New Roman" w:hAnsi="Times New Roman" w:cs="Times New Roman"/>
          <w:sz w:val="28"/>
          <w:szCs w:val="28"/>
        </w:rPr>
        <w:t>также божества, которые представляют некоторые из этих добродетелей:</w:t>
      </w:r>
      <w:r>
        <w:rPr>
          <w:rFonts w:ascii="Times New Roman" w:hAnsi="Times New Roman" w:cs="Times New Roman"/>
          <w:sz w:val="28"/>
          <w:szCs w:val="28"/>
        </w:rPr>
        <w:t xml:space="preserve"> </w:t>
      </w:r>
      <w:r w:rsidRPr="00394454">
        <w:rPr>
          <w:rFonts w:ascii="Times New Roman" w:hAnsi="Times New Roman" w:cs="Times New Roman"/>
          <w:sz w:val="28"/>
          <w:szCs w:val="28"/>
        </w:rPr>
        <w:t>бог удачи, бог процветания и бог</w:t>
      </w:r>
      <w:r>
        <w:rPr>
          <w:rFonts w:ascii="Times New Roman" w:hAnsi="Times New Roman" w:cs="Times New Roman"/>
          <w:sz w:val="28"/>
          <w:szCs w:val="28"/>
        </w:rPr>
        <w:t xml:space="preserve"> </w:t>
      </w:r>
      <w:r w:rsidRPr="00394454">
        <w:rPr>
          <w:rFonts w:ascii="Times New Roman" w:hAnsi="Times New Roman" w:cs="Times New Roman"/>
          <w:sz w:val="28"/>
          <w:szCs w:val="28"/>
        </w:rPr>
        <w:t>долголетия, и это лишь некоторые из них. Многие китайцы надеются</w:t>
      </w:r>
      <w:r>
        <w:rPr>
          <w:rFonts w:ascii="Times New Roman" w:hAnsi="Times New Roman" w:cs="Times New Roman"/>
          <w:sz w:val="28"/>
          <w:szCs w:val="28"/>
        </w:rPr>
        <w:t xml:space="preserve"> </w:t>
      </w:r>
      <w:r w:rsidRPr="00394454">
        <w:rPr>
          <w:rFonts w:ascii="Times New Roman" w:hAnsi="Times New Roman" w:cs="Times New Roman"/>
          <w:sz w:val="28"/>
          <w:szCs w:val="28"/>
        </w:rPr>
        <w:t>увеличить удачу в своей жизни, окружив</w:t>
      </w:r>
      <w:r>
        <w:rPr>
          <w:rFonts w:ascii="Times New Roman" w:hAnsi="Times New Roman" w:cs="Times New Roman"/>
          <w:sz w:val="28"/>
          <w:szCs w:val="28"/>
        </w:rPr>
        <w:t xml:space="preserve"> </w:t>
      </w:r>
      <w:r w:rsidRPr="00394454">
        <w:rPr>
          <w:rFonts w:ascii="Times New Roman" w:hAnsi="Times New Roman" w:cs="Times New Roman"/>
          <w:sz w:val="28"/>
          <w:szCs w:val="28"/>
        </w:rPr>
        <w:t>себя с предметами, которые представляют эти счастливые знаки.</w:t>
      </w:r>
      <w:r>
        <w:rPr>
          <w:rFonts w:ascii="Times New Roman" w:hAnsi="Times New Roman" w:cs="Times New Roman"/>
          <w:sz w:val="28"/>
          <w:szCs w:val="28"/>
        </w:rPr>
        <w:t xml:space="preserve"> </w:t>
      </w:r>
    </w:p>
    <w:p w:rsidR="00065F6C" w:rsidRPr="00A24DD4" w:rsidRDefault="00394454" w:rsidP="00394454">
      <w:pPr>
        <w:spacing w:after="0" w:line="360" w:lineRule="auto"/>
        <w:ind w:firstLine="709"/>
        <w:jc w:val="both"/>
        <w:rPr>
          <w:rFonts w:ascii="Times New Roman" w:hAnsi="Times New Roman" w:cs="Times New Roman"/>
          <w:sz w:val="28"/>
          <w:szCs w:val="28"/>
        </w:rPr>
      </w:pPr>
      <w:r w:rsidRPr="00394454">
        <w:rPr>
          <w:rFonts w:ascii="Times New Roman" w:hAnsi="Times New Roman" w:cs="Times New Roman"/>
          <w:sz w:val="28"/>
          <w:szCs w:val="28"/>
        </w:rPr>
        <w:t>Китайский язык повлиял на развитие</w:t>
      </w:r>
      <w:r>
        <w:rPr>
          <w:rFonts w:ascii="Times New Roman" w:hAnsi="Times New Roman" w:cs="Times New Roman"/>
          <w:sz w:val="28"/>
          <w:szCs w:val="28"/>
        </w:rPr>
        <w:t xml:space="preserve"> </w:t>
      </w:r>
      <w:r w:rsidRPr="00394454">
        <w:rPr>
          <w:rFonts w:ascii="Times New Roman" w:hAnsi="Times New Roman" w:cs="Times New Roman"/>
          <w:sz w:val="28"/>
          <w:szCs w:val="28"/>
        </w:rPr>
        <w:t>символизма. Китайский язык является тональным, поэтому</w:t>
      </w:r>
      <w:r>
        <w:rPr>
          <w:rFonts w:ascii="Times New Roman" w:hAnsi="Times New Roman" w:cs="Times New Roman"/>
          <w:sz w:val="28"/>
          <w:szCs w:val="28"/>
        </w:rPr>
        <w:t xml:space="preserve"> </w:t>
      </w:r>
      <w:r w:rsidRPr="00394454">
        <w:rPr>
          <w:rFonts w:ascii="Times New Roman" w:hAnsi="Times New Roman" w:cs="Times New Roman"/>
          <w:sz w:val="28"/>
          <w:szCs w:val="28"/>
        </w:rPr>
        <w:t>в зависимости от того, как произносится слово, оно может означать</w:t>
      </w:r>
      <w:r>
        <w:rPr>
          <w:rFonts w:ascii="Times New Roman" w:hAnsi="Times New Roman" w:cs="Times New Roman"/>
          <w:sz w:val="28"/>
          <w:szCs w:val="28"/>
        </w:rPr>
        <w:t xml:space="preserve"> </w:t>
      </w:r>
      <w:r w:rsidRPr="00394454">
        <w:rPr>
          <w:rFonts w:ascii="Times New Roman" w:hAnsi="Times New Roman" w:cs="Times New Roman"/>
          <w:sz w:val="28"/>
          <w:szCs w:val="28"/>
        </w:rPr>
        <w:t>несколько разных вещей. Например, слова для</w:t>
      </w:r>
      <w:r>
        <w:rPr>
          <w:rFonts w:ascii="Times New Roman" w:hAnsi="Times New Roman" w:cs="Times New Roman"/>
          <w:sz w:val="28"/>
          <w:szCs w:val="28"/>
        </w:rPr>
        <w:t xml:space="preserve"> </w:t>
      </w:r>
      <w:r w:rsidRPr="00394454">
        <w:rPr>
          <w:rFonts w:ascii="Times New Roman" w:hAnsi="Times New Roman" w:cs="Times New Roman"/>
          <w:sz w:val="28"/>
          <w:szCs w:val="28"/>
        </w:rPr>
        <w:t>удача и летучая мышь произносятся одинаково</w:t>
      </w:r>
      <w:r>
        <w:rPr>
          <w:rFonts w:ascii="Times New Roman" w:hAnsi="Times New Roman" w:cs="Times New Roman"/>
          <w:sz w:val="28"/>
          <w:szCs w:val="28"/>
        </w:rPr>
        <w:t xml:space="preserve">, </w:t>
      </w:r>
      <w:r w:rsidRPr="00394454">
        <w:rPr>
          <w:rFonts w:ascii="Times New Roman" w:hAnsi="Times New Roman" w:cs="Times New Roman"/>
          <w:sz w:val="28"/>
          <w:szCs w:val="28"/>
        </w:rPr>
        <w:t>хотя они написаны разными символами. Как</w:t>
      </w:r>
      <w:r>
        <w:rPr>
          <w:rFonts w:ascii="Times New Roman" w:hAnsi="Times New Roman" w:cs="Times New Roman"/>
          <w:sz w:val="28"/>
          <w:szCs w:val="28"/>
        </w:rPr>
        <w:t xml:space="preserve"> </w:t>
      </w:r>
      <w:r w:rsidRPr="00394454">
        <w:rPr>
          <w:rFonts w:ascii="Times New Roman" w:hAnsi="Times New Roman" w:cs="Times New Roman"/>
          <w:sz w:val="28"/>
          <w:szCs w:val="28"/>
        </w:rPr>
        <w:t>в итоге</w:t>
      </w:r>
      <w:r>
        <w:rPr>
          <w:rFonts w:ascii="Times New Roman" w:hAnsi="Times New Roman" w:cs="Times New Roman"/>
          <w:sz w:val="28"/>
          <w:szCs w:val="28"/>
        </w:rPr>
        <w:t>,</w:t>
      </w:r>
      <w:r w:rsidRPr="00394454">
        <w:rPr>
          <w:rFonts w:ascii="Times New Roman" w:hAnsi="Times New Roman" w:cs="Times New Roman"/>
          <w:sz w:val="28"/>
          <w:szCs w:val="28"/>
        </w:rPr>
        <w:t xml:space="preserve"> летучие мыши символизируют счастье и удачу в</w:t>
      </w:r>
      <w:r>
        <w:rPr>
          <w:rFonts w:ascii="Times New Roman" w:hAnsi="Times New Roman" w:cs="Times New Roman"/>
          <w:sz w:val="28"/>
          <w:szCs w:val="28"/>
        </w:rPr>
        <w:t xml:space="preserve"> </w:t>
      </w:r>
      <w:r w:rsidRPr="00394454">
        <w:rPr>
          <w:rFonts w:ascii="Times New Roman" w:hAnsi="Times New Roman" w:cs="Times New Roman"/>
          <w:sz w:val="28"/>
          <w:szCs w:val="28"/>
        </w:rPr>
        <w:t>Китай. Когда пять летучих мышей видят вместе, говорят,</w:t>
      </w:r>
      <w:r>
        <w:rPr>
          <w:rFonts w:ascii="Times New Roman" w:hAnsi="Times New Roman" w:cs="Times New Roman"/>
          <w:sz w:val="28"/>
          <w:szCs w:val="28"/>
        </w:rPr>
        <w:t xml:space="preserve"> </w:t>
      </w:r>
      <w:r w:rsidRPr="00394454">
        <w:rPr>
          <w:rFonts w:ascii="Times New Roman" w:hAnsi="Times New Roman" w:cs="Times New Roman"/>
          <w:sz w:val="28"/>
          <w:szCs w:val="28"/>
        </w:rPr>
        <w:t>представлять пять благословений: здоровье, долгую жизнь, богатство,</w:t>
      </w:r>
      <w:r>
        <w:rPr>
          <w:rFonts w:ascii="Times New Roman" w:hAnsi="Times New Roman" w:cs="Times New Roman"/>
          <w:sz w:val="28"/>
          <w:szCs w:val="28"/>
        </w:rPr>
        <w:t xml:space="preserve"> </w:t>
      </w:r>
      <w:r w:rsidRPr="00394454">
        <w:rPr>
          <w:rFonts w:ascii="Times New Roman" w:hAnsi="Times New Roman" w:cs="Times New Roman"/>
          <w:sz w:val="28"/>
          <w:szCs w:val="28"/>
        </w:rPr>
        <w:t>любовь к добру и смерть по естественным причинам.</w:t>
      </w:r>
    </w:p>
    <w:p w:rsidR="00065F6C" w:rsidRPr="00A24DD4" w:rsidRDefault="00065F6C" w:rsidP="008E61C8">
      <w:pPr>
        <w:spacing w:after="0" w:line="360" w:lineRule="auto"/>
        <w:ind w:firstLine="709"/>
        <w:jc w:val="both"/>
        <w:rPr>
          <w:rFonts w:ascii="Times New Roman" w:hAnsi="Times New Roman" w:cs="Times New Roman"/>
          <w:sz w:val="28"/>
          <w:szCs w:val="28"/>
        </w:rPr>
      </w:pPr>
    </w:p>
    <w:p w:rsidR="00065F6C" w:rsidRPr="00A24DD4" w:rsidRDefault="00065F6C" w:rsidP="00065F6C">
      <w:pPr>
        <w:spacing w:line="360" w:lineRule="auto"/>
        <w:jc w:val="both"/>
        <w:rPr>
          <w:rFonts w:ascii="Times New Roman" w:hAnsi="Times New Roman" w:cs="Times New Roman"/>
          <w:sz w:val="28"/>
          <w:szCs w:val="28"/>
        </w:rPr>
      </w:pPr>
    </w:p>
    <w:p w:rsidR="00065F6C" w:rsidRPr="00A24DD4" w:rsidRDefault="00065F6C" w:rsidP="00065F6C">
      <w:pPr>
        <w:spacing w:line="360" w:lineRule="auto"/>
        <w:jc w:val="both"/>
        <w:rPr>
          <w:rFonts w:ascii="Times New Roman" w:hAnsi="Times New Roman" w:cs="Times New Roman"/>
          <w:sz w:val="28"/>
          <w:szCs w:val="28"/>
        </w:rPr>
      </w:pPr>
    </w:p>
    <w:p w:rsidR="00F82F52" w:rsidRDefault="00F82F52" w:rsidP="00065F6C">
      <w:pPr>
        <w:spacing w:line="360" w:lineRule="auto"/>
        <w:jc w:val="both"/>
        <w:rPr>
          <w:rFonts w:ascii="Times New Roman" w:hAnsi="Times New Roman" w:cs="Times New Roman"/>
          <w:sz w:val="28"/>
          <w:szCs w:val="28"/>
        </w:rPr>
      </w:pPr>
    </w:p>
    <w:p w:rsidR="00394454" w:rsidRDefault="00394454" w:rsidP="00065F6C">
      <w:pPr>
        <w:spacing w:line="360" w:lineRule="auto"/>
        <w:jc w:val="both"/>
        <w:rPr>
          <w:rFonts w:ascii="Times New Roman" w:hAnsi="Times New Roman" w:cs="Times New Roman"/>
          <w:sz w:val="28"/>
          <w:szCs w:val="28"/>
        </w:rPr>
      </w:pPr>
    </w:p>
    <w:p w:rsidR="00394454" w:rsidRDefault="00394454" w:rsidP="00065F6C">
      <w:pPr>
        <w:spacing w:line="360" w:lineRule="auto"/>
        <w:jc w:val="both"/>
        <w:rPr>
          <w:rFonts w:ascii="Times New Roman" w:hAnsi="Times New Roman" w:cs="Times New Roman"/>
          <w:sz w:val="28"/>
          <w:szCs w:val="28"/>
        </w:rPr>
      </w:pPr>
    </w:p>
    <w:p w:rsidR="00394454" w:rsidRDefault="00394454" w:rsidP="00065F6C">
      <w:pPr>
        <w:spacing w:line="360" w:lineRule="auto"/>
        <w:jc w:val="both"/>
        <w:rPr>
          <w:rFonts w:ascii="Times New Roman" w:hAnsi="Times New Roman" w:cs="Times New Roman"/>
          <w:sz w:val="28"/>
          <w:szCs w:val="28"/>
        </w:rPr>
      </w:pPr>
    </w:p>
    <w:p w:rsidR="00394454" w:rsidRDefault="00394454" w:rsidP="00065F6C">
      <w:pPr>
        <w:spacing w:line="360" w:lineRule="auto"/>
        <w:jc w:val="both"/>
        <w:rPr>
          <w:rFonts w:ascii="Times New Roman" w:hAnsi="Times New Roman" w:cs="Times New Roman"/>
          <w:sz w:val="28"/>
          <w:szCs w:val="28"/>
        </w:rPr>
      </w:pPr>
    </w:p>
    <w:p w:rsidR="00394454" w:rsidRDefault="00394454" w:rsidP="00065F6C">
      <w:pPr>
        <w:spacing w:line="360" w:lineRule="auto"/>
        <w:jc w:val="both"/>
        <w:rPr>
          <w:rFonts w:ascii="Times New Roman" w:hAnsi="Times New Roman" w:cs="Times New Roman"/>
          <w:sz w:val="28"/>
          <w:szCs w:val="28"/>
        </w:rPr>
      </w:pPr>
    </w:p>
    <w:p w:rsidR="00394454" w:rsidRPr="00A24DD4" w:rsidRDefault="00394454" w:rsidP="00065F6C">
      <w:pPr>
        <w:spacing w:line="360" w:lineRule="auto"/>
        <w:jc w:val="both"/>
        <w:rPr>
          <w:rFonts w:ascii="Times New Roman" w:hAnsi="Times New Roman" w:cs="Times New Roman"/>
          <w:sz w:val="28"/>
          <w:szCs w:val="28"/>
        </w:rPr>
      </w:pPr>
    </w:p>
    <w:p w:rsidR="00BF3FE3" w:rsidRPr="00A24DD4" w:rsidRDefault="00755C89" w:rsidP="008D36F1">
      <w:pPr>
        <w:pStyle w:val="1"/>
        <w:jc w:val="center"/>
        <w:rPr>
          <w:rFonts w:ascii="Times New Roman" w:hAnsi="Times New Roman" w:cs="Times New Roman"/>
          <w:color w:val="auto"/>
        </w:rPr>
      </w:pPr>
      <w:bookmarkStart w:id="10" w:name="_Toc136295327"/>
      <w:r>
        <w:rPr>
          <w:rFonts w:ascii="Times New Roman" w:hAnsi="Times New Roman" w:cs="Times New Roman"/>
          <w:color w:val="auto"/>
        </w:rPr>
        <w:lastRenderedPageBreak/>
        <w:t>Г</w:t>
      </w:r>
      <w:r w:rsidR="00BF3FE3" w:rsidRPr="00A24DD4">
        <w:rPr>
          <w:rFonts w:ascii="Times New Roman" w:hAnsi="Times New Roman" w:cs="Times New Roman"/>
          <w:color w:val="auto"/>
        </w:rPr>
        <w:t>ЛАВА 3 Отношения Китая и России на фоне событий в Украине</w:t>
      </w:r>
      <w:bookmarkEnd w:id="10"/>
    </w:p>
    <w:p w:rsidR="008D36F1" w:rsidRPr="00A24DD4" w:rsidRDefault="008D36F1" w:rsidP="008D36F1"/>
    <w:p w:rsidR="005F0987" w:rsidRPr="00A24DD4" w:rsidRDefault="005F0987" w:rsidP="005F0987">
      <w:pPr>
        <w:spacing w:after="0"/>
        <w:ind w:firstLine="709"/>
        <w:jc w:val="both"/>
      </w:pPr>
    </w:p>
    <w:p w:rsidR="005F0987" w:rsidRPr="00A24DD4" w:rsidRDefault="005F0987" w:rsidP="005F0987">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С 24 февраля 2022 года по настоящее время на территории Украины и в приграничных российских регионах ведутся военные действия. За это время Китай остался одной из немногих ведущих мировых стран, которые сохраняют дружественные и партнерские отношения с РФ.</w:t>
      </w:r>
    </w:p>
    <w:p w:rsidR="005F0987" w:rsidRPr="00A24DD4" w:rsidRDefault="005F0987" w:rsidP="005F0987">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Вот какие самые важные встречи, которые подчеркнули тесные отношения на уровне двух государств, произошли за это время</w:t>
      </w:r>
      <w:r w:rsidR="008D36F1" w:rsidRPr="00A24DD4">
        <w:rPr>
          <w:rStyle w:val="a8"/>
          <w:rFonts w:ascii="Times New Roman" w:hAnsi="Times New Roman" w:cs="Times New Roman"/>
          <w:sz w:val="28"/>
          <w:szCs w:val="28"/>
        </w:rPr>
        <w:footnoteReference w:id="62"/>
      </w:r>
      <w:r w:rsidRPr="00A24DD4">
        <w:rPr>
          <w:rFonts w:ascii="Times New Roman" w:hAnsi="Times New Roman" w:cs="Times New Roman"/>
          <w:sz w:val="28"/>
          <w:szCs w:val="28"/>
        </w:rPr>
        <w:t>:</w:t>
      </w:r>
    </w:p>
    <w:p w:rsidR="005F0987" w:rsidRPr="00A24DD4" w:rsidRDefault="005F0987" w:rsidP="005F0987">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- 7 сентября 2022 года Председатель Постоянного комитета Всекитайского собрания народных представителей Ли Чжаньшу встретился в рамках Восточного экономического форума с Президентом РФ Владимиром Путиным.</w:t>
      </w:r>
    </w:p>
    <w:p w:rsidR="0018504E" w:rsidRPr="00A24DD4" w:rsidRDefault="005F0987" w:rsidP="005F0987">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- 15 сентября 2022 года в рамках саммита Шанхайской организации сотрудничества (ШОС) Председатель Китайской Народной Республики Си Цзиньпин и Владимир Путин провели двусторонние переговоры в городе Самарканд, Узбекистан.</w:t>
      </w:r>
    </w:p>
    <w:p w:rsidR="005F0987" w:rsidRPr="00A24DD4" w:rsidRDefault="005F0987" w:rsidP="005F0987">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- 30 декабря 2022 года </w:t>
      </w:r>
      <w:r w:rsidR="00B46D37" w:rsidRPr="00A24DD4">
        <w:rPr>
          <w:rFonts w:ascii="Times New Roman" w:hAnsi="Times New Roman" w:cs="Times New Roman"/>
          <w:sz w:val="28"/>
          <w:szCs w:val="28"/>
        </w:rPr>
        <w:t>Си Цзиньпин и Владимир Путин обсудили вопросы сотрудничества и подвели итоги уходящего года в формате видеоконференции.</w:t>
      </w:r>
    </w:p>
    <w:p w:rsidR="00B46D37" w:rsidRPr="00A24DD4" w:rsidRDefault="00B46D37" w:rsidP="005F0987">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- 22 февраля 2023 года член политбюро Центрального комитета Коммунистической партии Китайской Народной Республики – начальник Канцелярии Комиссии ЦК КПК по иностранным делам Ван И был принят Владимиром Путиным в Кремле, а позднее встретился с Сергеем Лавровым и Николаем Патрушевым.</w:t>
      </w:r>
    </w:p>
    <w:p w:rsidR="004D6B03" w:rsidRPr="00A24DD4" w:rsidRDefault="004D6B03" w:rsidP="005F0987">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- 20 марта 2023 года Си Цзиньпин посетил Москву с трехдневным официальным визитом, по результатам которого главы России и Китая подписали совместное заявление об углублении стратегического партнерства двух стран.</w:t>
      </w:r>
    </w:p>
    <w:p w:rsidR="008D36F1" w:rsidRPr="00A24DD4" w:rsidRDefault="00B46D37"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lastRenderedPageBreak/>
        <w:t>Также в течении этого времени были многочисленные встречи китайских и российских делегаций на международных мероприятиях.</w:t>
      </w:r>
      <w:r w:rsidR="008D36F1" w:rsidRPr="00A24DD4">
        <w:rPr>
          <w:rFonts w:ascii="Times New Roman" w:hAnsi="Times New Roman" w:cs="Times New Roman"/>
          <w:sz w:val="28"/>
          <w:szCs w:val="28"/>
        </w:rPr>
        <w:t xml:space="preserve"> При это</w:t>
      </w:r>
      <w:r w:rsidR="00BB4149" w:rsidRPr="00A24DD4">
        <w:rPr>
          <w:rFonts w:ascii="Times New Roman" w:hAnsi="Times New Roman" w:cs="Times New Roman"/>
          <w:sz w:val="28"/>
          <w:szCs w:val="28"/>
        </w:rPr>
        <w:t>м</w:t>
      </w:r>
      <w:r w:rsidR="008D36F1" w:rsidRPr="00A24DD4">
        <w:rPr>
          <w:rFonts w:ascii="Times New Roman" w:hAnsi="Times New Roman" w:cs="Times New Roman"/>
          <w:sz w:val="28"/>
          <w:szCs w:val="28"/>
        </w:rPr>
        <w:t xml:space="preserve"> Китай придерживается традиционной политики – «неприсоединение к блокам, отказ от конфронтации и направленности против третьих сторон».</w:t>
      </w:r>
    </w:p>
    <w:p w:rsidR="008D36F1" w:rsidRPr="00A24DD4" w:rsidRDefault="008D36F1"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24 февраля 2023 года, в годовщину начала военных действия, Позиция Китая по политическому урегулированию украинского кризиса МИД КНР опубликовал план под названием «Позиция Китая по политическому урегулированию украинского кризиса»</w:t>
      </w:r>
      <w:r w:rsidR="00BB4149" w:rsidRPr="00A24DD4">
        <w:rPr>
          <w:rFonts w:ascii="Times New Roman" w:hAnsi="Times New Roman" w:cs="Times New Roman"/>
          <w:sz w:val="28"/>
          <w:szCs w:val="28"/>
        </w:rPr>
        <w:t>, состоящий из 12 пунктов</w:t>
      </w:r>
      <w:r w:rsidR="00BB4149" w:rsidRPr="00A24DD4">
        <w:rPr>
          <w:rStyle w:val="a8"/>
          <w:rFonts w:ascii="Times New Roman" w:hAnsi="Times New Roman" w:cs="Times New Roman"/>
          <w:sz w:val="28"/>
          <w:szCs w:val="28"/>
        </w:rPr>
        <w:footnoteReference w:id="63"/>
      </w:r>
      <w:r w:rsidR="00BB4149" w:rsidRPr="00A24DD4">
        <w:rPr>
          <w:rFonts w:ascii="Times New Roman" w:hAnsi="Times New Roman" w:cs="Times New Roman"/>
          <w:sz w:val="28"/>
          <w:szCs w:val="28"/>
        </w:rPr>
        <w:t>:</w:t>
      </w:r>
    </w:p>
    <w:p w:rsidR="00BB4149" w:rsidRPr="00A24DD4" w:rsidRDefault="00BB4149"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1. Уважать суверенитет всех государств. </w:t>
      </w:r>
    </w:p>
    <w:p w:rsidR="00BB4149" w:rsidRPr="00A24DD4" w:rsidRDefault="00BB4149"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2. Отбросить мышления холодной войны.</w:t>
      </w:r>
    </w:p>
    <w:p w:rsidR="00BB4149" w:rsidRPr="00A24DD4" w:rsidRDefault="00BB4149"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3. Прекратить военные конфликты.</w:t>
      </w:r>
    </w:p>
    <w:p w:rsidR="00BB4149" w:rsidRPr="00A24DD4" w:rsidRDefault="00BB4149"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4. Запустить мирные переговоры.</w:t>
      </w:r>
    </w:p>
    <w:p w:rsidR="00BB4149" w:rsidRPr="00A24DD4" w:rsidRDefault="00BB4149"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5. Ликвидировать гуманитарный кризис.</w:t>
      </w:r>
    </w:p>
    <w:p w:rsidR="00BB4149" w:rsidRPr="00A24DD4" w:rsidRDefault="00BB4149"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6. Защитить мирное население и пленных.</w:t>
      </w:r>
    </w:p>
    <w:p w:rsidR="00BB4149" w:rsidRPr="00A24DD4" w:rsidRDefault="00BB4149"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7. Обеспечить безопасность атомных электростанций.</w:t>
      </w:r>
    </w:p>
    <w:p w:rsidR="00BB4149" w:rsidRPr="00A24DD4" w:rsidRDefault="00BB4149"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8. Снизить стратегический риск.</w:t>
      </w:r>
    </w:p>
    <w:p w:rsidR="00BB4149" w:rsidRPr="00A24DD4" w:rsidRDefault="00BB4149"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9. Обеспечить вывоз зерна.</w:t>
      </w:r>
    </w:p>
    <w:p w:rsidR="00BB4149" w:rsidRPr="00A24DD4" w:rsidRDefault="00BB4149"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10. Отменить односторонние санкции.</w:t>
      </w:r>
    </w:p>
    <w:p w:rsidR="00BB4149" w:rsidRPr="00A24DD4" w:rsidRDefault="00BB4149"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11. Обеспечить устойчивость цепочек производства и поставок.</w:t>
      </w:r>
    </w:p>
    <w:p w:rsidR="00BB4149" w:rsidRPr="00A24DD4" w:rsidRDefault="00BB4149"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12. Содействовать восстановлению после конфликта.</w:t>
      </w:r>
    </w:p>
    <w:p w:rsidR="00BB4149" w:rsidRPr="00A24DD4" w:rsidRDefault="00BB4149" w:rsidP="008D36F1">
      <w:pPr>
        <w:spacing w:after="0" w:line="360" w:lineRule="auto"/>
        <w:ind w:firstLine="709"/>
        <w:jc w:val="both"/>
        <w:rPr>
          <w:rFonts w:ascii="Times New Roman" w:hAnsi="Times New Roman" w:cs="Times New Roman"/>
          <w:sz w:val="28"/>
          <w:szCs w:val="28"/>
        </w:rPr>
      </w:pPr>
    </w:p>
    <w:p w:rsidR="00BB4149" w:rsidRPr="00A24DD4" w:rsidRDefault="00BB4149"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Представители РФ приветствовали данную инициативу, а страны ЕС и НАТО раскритиковали документ</w:t>
      </w:r>
      <w:r w:rsidR="004D6B03" w:rsidRPr="00A24DD4">
        <w:rPr>
          <w:rFonts w:ascii="Times New Roman" w:hAnsi="Times New Roman" w:cs="Times New Roman"/>
          <w:sz w:val="28"/>
          <w:szCs w:val="28"/>
        </w:rPr>
        <w:t xml:space="preserve">, который бурно обсуждали всеми сторонами конфликта, но существенно влияния на его развитие не оказал. </w:t>
      </w:r>
    </w:p>
    <w:p w:rsidR="004D6B03" w:rsidRPr="00A24DD4" w:rsidRDefault="004D6B03"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Важно отметить и отношения двух стран в рамках взаимодействия в Организации Объединенных Наций на фоне военных действия. Китай и РФ являются постоянными членами Совета Безопасности ООН с правом вето, позволяющим отвергать проект любой содержательной резолюции.</w:t>
      </w:r>
      <w:r w:rsidR="0037736E" w:rsidRPr="00A24DD4">
        <w:rPr>
          <w:rFonts w:ascii="Times New Roman" w:hAnsi="Times New Roman" w:cs="Times New Roman"/>
          <w:sz w:val="28"/>
          <w:szCs w:val="28"/>
        </w:rPr>
        <w:t xml:space="preserve"> Россия </w:t>
      </w:r>
      <w:r w:rsidR="0037736E" w:rsidRPr="00A24DD4">
        <w:rPr>
          <w:rFonts w:ascii="Times New Roman" w:hAnsi="Times New Roman" w:cs="Times New Roman"/>
          <w:sz w:val="28"/>
          <w:szCs w:val="28"/>
        </w:rPr>
        <w:lastRenderedPageBreak/>
        <w:t>использовала это право, проголосовав против всех резолюций в отношении украинских событий, Китай воздерживался от голосования.</w:t>
      </w:r>
    </w:p>
    <w:p w:rsidR="004D6B03" w:rsidRPr="00A24DD4" w:rsidRDefault="00A10187"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В отличие от решений, принимаемых в Совете Безопасности, резолюции Генеральной Ассамблеи ООН не являются юридически обязательными для государств и имеют рекомендательный характер. </w:t>
      </w:r>
      <w:r w:rsidR="00EB5A73" w:rsidRPr="00A24DD4">
        <w:rPr>
          <w:rFonts w:ascii="Times New Roman" w:hAnsi="Times New Roman" w:cs="Times New Roman"/>
          <w:sz w:val="28"/>
          <w:szCs w:val="28"/>
        </w:rPr>
        <w:t>Посмотрим, каковы были позиции двух стран</w:t>
      </w:r>
      <w:r w:rsidR="004D6B03" w:rsidRPr="00A24DD4">
        <w:rPr>
          <w:rFonts w:ascii="Times New Roman" w:hAnsi="Times New Roman" w:cs="Times New Roman"/>
          <w:sz w:val="28"/>
          <w:szCs w:val="28"/>
        </w:rPr>
        <w:t xml:space="preserve"> относительно резолюций</w:t>
      </w:r>
      <w:r w:rsidRPr="00A24DD4">
        <w:rPr>
          <w:rFonts w:ascii="Times New Roman" w:hAnsi="Times New Roman" w:cs="Times New Roman"/>
          <w:sz w:val="28"/>
          <w:szCs w:val="28"/>
        </w:rPr>
        <w:t xml:space="preserve"> СовБеза </w:t>
      </w:r>
      <w:r w:rsidR="004D6B03" w:rsidRPr="00A24DD4">
        <w:rPr>
          <w:rFonts w:ascii="Times New Roman" w:hAnsi="Times New Roman" w:cs="Times New Roman"/>
          <w:sz w:val="28"/>
          <w:szCs w:val="28"/>
        </w:rPr>
        <w:t>ООН после 24 февраля</w:t>
      </w:r>
      <w:r w:rsidR="00EB5A73" w:rsidRPr="00A24DD4">
        <w:rPr>
          <w:rStyle w:val="a8"/>
          <w:rFonts w:ascii="Times New Roman" w:hAnsi="Times New Roman" w:cs="Times New Roman"/>
          <w:sz w:val="28"/>
          <w:szCs w:val="28"/>
        </w:rPr>
        <w:footnoteReference w:id="64"/>
      </w:r>
      <w:r w:rsidR="004D6B03" w:rsidRPr="00A24DD4">
        <w:rPr>
          <w:rFonts w:ascii="Times New Roman" w:hAnsi="Times New Roman" w:cs="Times New Roman"/>
          <w:sz w:val="28"/>
          <w:szCs w:val="28"/>
        </w:rPr>
        <w:t>:</w:t>
      </w:r>
    </w:p>
    <w:p w:rsidR="004D6B03" w:rsidRPr="00A24DD4" w:rsidRDefault="004D6B03"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 Резолюция Совета Безопасности ООН 2623, рассмотрена 27 февраля 2022 года, </w:t>
      </w:r>
      <w:r w:rsidR="00EB5A73" w:rsidRPr="00A24DD4">
        <w:rPr>
          <w:rFonts w:ascii="Times New Roman" w:hAnsi="Times New Roman" w:cs="Times New Roman"/>
          <w:sz w:val="28"/>
          <w:szCs w:val="28"/>
        </w:rPr>
        <w:t xml:space="preserve">Россия проголосовала против, </w:t>
      </w:r>
      <w:r w:rsidRPr="00A24DD4">
        <w:rPr>
          <w:rFonts w:ascii="Times New Roman" w:hAnsi="Times New Roman" w:cs="Times New Roman"/>
          <w:sz w:val="28"/>
          <w:szCs w:val="28"/>
        </w:rPr>
        <w:t>Китай воздержался от голосования.</w:t>
      </w:r>
    </w:p>
    <w:p w:rsidR="004D6B03" w:rsidRPr="00A24DD4" w:rsidRDefault="004D6B03"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 Резолюция Генеральной Ассамблеи ООН ES-11/1 «Агрессия против Украины» (Чрезвычайная специальная сессия Генеральной Ассамблеи ООН по Украине), принята 2 марта, </w:t>
      </w:r>
      <w:r w:rsidR="00EB5A73" w:rsidRPr="00A24DD4">
        <w:rPr>
          <w:rFonts w:ascii="Times New Roman" w:hAnsi="Times New Roman" w:cs="Times New Roman"/>
          <w:sz w:val="28"/>
          <w:szCs w:val="28"/>
        </w:rPr>
        <w:t xml:space="preserve">Россия проголосовала против, </w:t>
      </w:r>
      <w:r w:rsidRPr="00A24DD4">
        <w:rPr>
          <w:rFonts w:ascii="Times New Roman" w:hAnsi="Times New Roman" w:cs="Times New Roman"/>
          <w:sz w:val="28"/>
          <w:szCs w:val="28"/>
        </w:rPr>
        <w:t>Китай воздержался от голосования.</w:t>
      </w:r>
    </w:p>
    <w:p w:rsidR="004D6B03" w:rsidRPr="00A24DD4" w:rsidRDefault="004D6B03"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Резолюция Генеральной Ассамблеи ООН ES-11/2 «Гуманитарные последствия агрессии против Украины»</w:t>
      </w:r>
      <w:r w:rsidR="00EB5A73" w:rsidRPr="00A24DD4">
        <w:rPr>
          <w:rFonts w:ascii="Times New Roman" w:hAnsi="Times New Roman" w:cs="Times New Roman"/>
          <w:sz w:val="28"/>
          <w:szCs w:val="28"/>
        </w:rPr>
        <w:t xml:space="preserve"> (Чрезвычайная специальная сессия Генеральной Ассамблеи ООН по Украине), принята 24 марта, Россия проголосовала против, Китай воздержался от голосования.</w:t>
      </w:r>
    </w:p>
    <w:p w:rsidR="00A10187" w:rsidRPr="00A24DD4" w:rsidRDefault="00A10187" w:rsidP="008D36F1">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 Резолюция Генеральной Ассамблеи ООН </w:t>
      </w:r>
      <w:r w:rsidRPr="00A24DD4">
        <w:rPr>
          <w:rFonts w:ascii="Times New Roman" w:hAnsi="Times New Roman" w:cs="Times New Roman"/>
          <w:sz w:val="28"/>
          <w:szCs w:val="28"/>
          <w:lang w:val="en-US"/>
        </w:rPr>
        <w:t>ES</w:t>
      </w:r>
      <w:r w:rsidRPr="00A24DD4">
        <w:rPr>
          <w:rFonts w:ascii="Times New Roman" w:hAnsi="Times New Roman" w:cs="Times New Roman"/>
          <w:sz w:val="28"/>
          <w:szCs w:val="28"/>
        </w:rPr>
        <w:t>-11/3  о приостановке членства России в Совете ООН по правам человека в связи с «серьезной обеспокоенностью продолжающимся правозащитным и гуманитарным кризисом на Украине» (Чрезвычайная специальная сессия Генеральной Ассамблеи ООН по Украине), принята 7 апреля 2022 года. Россия проголосовала против и объявила о выходе из Совета по правам человека, Китай также проголосовал против данной инициативы.</w:t>
      </w:r>
    </w:p>
    <w:p w:rsidR="00EB5A73" w:rsidRPr="00A24DD4" w:rsidRDefault="00EB5A73" w:rsidP="00EB5A73">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 Резолюция Генеральной Ассамблеи ООН </w:t>
      </w:r>
      <w:r w:rsidRPr="00A24DD4">
        <w:rPr>
          <w:rFonts w:ascii="Times New Roman" w:hAnsi="Times New Roman" w:cs="Times New Roman"/>
          <w:sz w:val="28"/>
          <w:szCs w:val="28"/>
          <w:lang w:val="en-US"/>
        </w:rPr>
        <w:t>ES</w:t>
      </w:r>
      <w:r w:rsidRPr="00A24DD4">
        <w:rPr>
          <w:rFonts w:ascii="Times New Roman" w:hAnsi="Times New Roman" w:cs="Times New Roman"/>
          <w:sz w:val="28"/>
          <w:szCs w:val="28"/>
        </w:rPr>
        <w:t>-11/4 «Территориальная целостность Украины: защита принципов, закреплённых в Уставе Организации Объединённых Наций»</w:t>
      </w:r>
      <w:r w:rsidR="00A10187" w:rsidRPr="00A24DD4">
        <w:rPr>
          <w:rFonts w:ascii="Times New Roman" w:hAnsi="Times New Roman" w:cs="Times New Roman"/>
          <w:sz w:val="28"/>
          <w:szCs w:val="28"/>
        </w:rPr>
        <w:t xml:space="preserve"> (Чрезвычайная специальная сессия </w:t>
      </w:r>
      <w:r w:rsidR="00A10187" w:rsidRPr="00A24DD4">
        <w:rPr>
          <w:rFonts w:ascii="Times New Roman" w:hAnsi="Times New Roman" w:cs="Times New Roman"/>
          <w:sz w:val="28"/>
          <w:szCs w:val="28"/>
        </w:rPr>
        <w:lastRenderedPageBreak/>
        <w:t>Генеральной Ассамблеи ООН по Украине),</w:t>
      </w:r>
      <w:r w:rsidRPr="00A24DD4">
        <w:rPr>
          <w:rFonts w:ascii="Times New Roman" w:hAnsi="Times New Roman" w:cs="Times New Roman"/>
          <w:sz w:val="28"/>
          <w:szCs w:val="28"/>
        </w:rPr>
        <w:t xml:space="preserve"> принята 12 октября 2022 года, Россия проголосовала против, Китай воздержался от голосования.</w:t>
      </w:r>
    </w:p>
    <w:p w:rsidR="00A10187" w:rsidRPr="00A24DD4" w:rsidRDefault="00A10187" w:rsidP="0037736E">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Резолюция Генеральной Ассамблеи ООН ES-11/5 «Содействие осуществлению правовой защиты и обеспечению возмещения ущерба в связи с агрессией против Украины»</w:t>
      </w:r>
      <w:r w:rsidR="0037736E" w:rsidRPr="00A24DD4">
        <w:rPr>
          <w:rFonts w:ascii="Times New Roman" w:hAnsi="Times New Roman" w:cs="Times New Roman"/>
          <w:sz w:val="28"/>
          <w:szCs w:val="28"/>
        </w:rPr>
        <w:t xml:space="preserve"> </w:t>
      </w:r>
      <w:r w:rsidRPr="00A24DD4">
        <w:rPr>
          <w:rFonts w:ascii="Times New Roman" w:hAnsi="Times New Roman" w:cs="Times New Roman"/>
          <w:sz w:val="28"/>
          <w:szCs w:val="28"/>
        </w:rPr>
        <w:t>(Чрезвычайная специальная сессия</w:t>
      </w:r>
      <w:r w:rsidR="0037736E" w:rsidRPr="00A24DD4">
        <w:rPr>
          <w:rFonts w:ascii="Times New Roman" w:hAnsi="Times New Roman" w:cs="Times New Roman"/>
          <w:sz w:val="28"/>
          <w:szCs w:val="28"/>
        </w:rPr>
        <w:t xml:space="preserve"> </w:t>
      </w:r>
      <w:r w:rsidRPr="00A24DD4">
        <w:rPr>
          <w:rFonts w:ascii="Times New Roman" w:hAnsi="Times New Roman" w:cs="Times New Roman"/>
          <w:sz w:val="28"/>
          <w:szCs w:val="28"/>
        </w:rPr>
        <w:t xml:space="preserve">Генеральной Ассамблеи ООН по Украине), принята 14 ноября 2022 года, Россия и Китай проголосовали против. </w:t>
      </w:r>
    </w:p>
    <w:p w:rsidR="00A10187" w:rsidRPr="00A24DD4" w:rsidRDefault="00A10187" w:rsidP="0037736E">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Резолюция Генеральной Ассамблеи ООН ES-11/6 «Принципы Устава Организации Объединённых Наций, лежащие в основе достижения всеобъемлющего, справедливого и прочного мира в Украине»</w:t>
      </w:r>
      <w:r w:rsidR="0037736E" w:rsidRPr="00A24DD4">
        <w:rPr>
          <w:rFonts w:ascii="Times New Roman" w:hAnsi="Times New Roman" w:cs="Times New Roman"/>
          <w:sz w:val="28"/>
          <w:szCs w:val="28"/>
        </w:rPr>
        <w:t xml:space="preserve"> (Чрезвычайная специальная сессия Генеральной Ассамблеи ООН по Украине, принята 23 февраля 2023 года, Россия проголосовала против, Китай воздержался от голосования.</w:t>
      </w:r>
    </w:p>
    <w:p w:rsidR="00EB5A73" w:rsidRPr="00A24DD4" w:rsidRDefault="00EB5A73" w:rsidP="00EB5A73">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Резолюция Генеральной Ассамблеи ООН А/77/L.65 «Сотрудничество между ООН и Советом Европы». Россия проголосовала против, Китай впервые проголосовал за резолюцию, в котором Россия названа агрессором в отношении Украины.</w:t>
      </w:r>
    </w:p>
    <w:p w:rsidR="004C008C" w:rsidRPr="00A24DD4" w:rsidRDefault="004C008C" w:rsidP="00EB5A73">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8 мая 2023 года глава МИД КНР Цинь Ган в интервью рассказал о прочности китайско-российских отношений и стратегическом взаимодоверии</w:t>
      </w:r>
      <w:r w:rsidRPr="00A24DD4">
        <w:rPr>
          <w:rStyle w:val="a8"/>
          <w:rFonts w:ascii="Times New Roman" w:hAnsi="Times New Roman" w:cs="Times New Roman"/>
          <w:sz w:val="28"/>
          <w:szCs w:val="28"/>
        </w:rPr>
        <w:footnoteReference w:id="65"/>
      </w:r>
      <w:r w:rsidRPr="00A24DD4">
        <w:rPr>
          <w:rFonts w:ascii="Times New Roman" w:hAnsi="Times New Roman" w:cs="Times New Roman"/>
          <w:sz w:val="28"/>
          <w:szCs w:val="28"/>
        </w:rPr>
        <w:t>.</w:t>
      </w:r>
    </w:p>
    <w:p w:rsidR="00CA2AB1" w:rsidRPr="00A24DD4" w:rsidRDefault="00CA2AB1" w:rsidP="00EB5A73">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Все эти действия на дипломатическом уровне еще раз показывают, как и указано в статье Си Цзиньпина «Упорно двигаться вперед к новым перспективам дружбы, сотрудничества и совместного развития Китая и России», что </w:t>
      </w:r>
      <w:r w:rsidR="004C008C" w:rsidRPr="00A24DD4">
        <w:rPr>
          <w:rFonts w:ascii="Times New Roman" w:hAnsi="Times New Roman" w:cs="Times New Roman"/>
          <w:sz w:val="28"/>
          <w:szCs w:val="28"/>
        </w:rPr>
        <w:t>«</w:t>
      </w:r>
      <w:r w:rsidRPr="00A24DD4">
        <w:rPr>
          <w:rFonts w:ascii="Times New Roman" w:hAnsi="Times New Roman" w:cs="Times New Roman"/>
          <w:sz w:val="28"/>
          <w:szCs w:val="28"/>
        </w:rPr>
        <w:t>Китай и Россия – крупнейшие соседи, стратегические партнеры всеобъемлющего взаимодействия, ведущие мировые державы и постоянные члены Совета Безопасности ООН</w:t>
      </w:r>
      <w:r w:rsidR="004C008C" w:rsidRPr="00A24DD4">
        <w:rPr>
          <w:rFonts w:ascii="Times New Roman" w:hAnsi="Times New Roman" w:cs="Times New Roman"/>
          <w:sz w:val="28"/>
          <w:szCs w:val="28"/>
        </w:rPr>
        <w:t>»</w:t>
      </w:r>
      <w:r w:rsidR="004C008C" w:rsidRPr="00A24DD4">
        <w:rPr>
          <w:rStyle w:val="a8"/>
          <w:rFonts w:ascii="Times New Roman" w:hAnsi="Times New Roman" w:cs="Times New Roman"/>
          <w:sz w:val="28"/>
          <w:szCs w:val="28"/>
        </w:rPr>
        <w:footnoteReference w:id="66"/>
      </w:r>
      <w:r w:rsidRPr="00A24DD4">
        <w:rPr>
          <w:rFonts w:ascii="Times New Roman" w:hAnsi="Times New Roman" w:cs="Times New Roman"/>
          <w:sz w:val="28"/>
          <w:szCs w:val="28"/>
        </w:rPr>
        <w:t xml:space="preserve">. </w:t>
      </w:r>
    </w:p>
    <w:p w:rsidR="00EB5A73" w:rsidRPr="00A24DD4" w:rsidRDefault="00EB5A73" w:rsidP="008D36F1">
      <w:pPr>
        <w:spacing w:after="0" w:line="360" w:lineRule="auto"/>
        <w:ind w:firstLine="709"/>
        <w:jc w:val="both"/>
        <w:rPr>
          <w:rFonts w:ascii="Times New Roman" w:hAnsi="Times New Roman" w:cs="Times New Roman"/>
          <w:sz w:val="28"/>
          <w:szCs w:val="28"/>
        </w:rPr>
      </w:pPr>
    </w:p>
    <w:p w:rsidR="004D6B03" w:rsidRPr="00A24DD4" w:rsidRDefault="004D6B03" w:rsidP="008D36F1">
      <w:pPr>
        <w:spacing w:after="0" w:line="360" w:lineRule="auto"/>
        <w:ind w:firstLine="709"/>
        <w:jc w:val="both"/>
        <w:rPr>
          <w:rFonts w:ascii="Times New Roman" w:hAnsi="Times New Roman" w:cs="Times New Roman"/>
          <w:sz w:val="28"/>
          <w:szCs w:val="28"/>
        </w:rPr>
      </w:pPr>
    </w:p>
    <w:p w:rsidR="008E61C8" w:rsidRPr="00A24DD4" w:rsidRDefault="008E61C8" w:rsidP="008E61C8">
      <w:pPr>
        <w:pStyle w:val="1"/>
        <w:jc w:val="center"/>
        <w:rPr>
          <w:rFonts w:ascii="Times New Roman" w:eastAsia="Calibri" w:hAnsi="Times New Roman" w:cs="Times New Roman"/>
          <w:color w:val="auto"/>
        </w:rPr>
      </w:pPr>
      <w:bookmarkStart w:id="11" w:name="_Toc136295328"/>
      <w:r w:rsidRPr="00A24DD4">
        <w:rPr>
          <w:rFonts w:ascii="Times New Roman" w:eastAsia="Calibri" w:hAnsi="Times New Roman" w:cs="Times New Roman"/>
          <w:color w:val="auto"/>
        </w:rPr>
        <w:lastRenderedPageBreak/>
        <w:t>ЗАКЛЮЧЕНИЕ</w:t>
      </w:r>
      <w:bookmarkEnd w:id="11"/>
    </w:p>
    <w:p w:rsidR="00F82F52" w:rsidRPr="00A24DD4" w:rsidRDefault="00F82F52" w:rsidP="00F82F52"/>
    <w:p w:rsidR="008C7245" w:rsidRPr="00A24DD4" w:rsidRDefault="008C7245" w:rsidP="008C7245">
      <w:pPr>
        <w:spacing w:after="0" w:line="360" w:lineRule="auto"/>
        <w:ind w:firstLine="709"/>
        <w:jc w:val="both"/>
        <w:rPr>
          <w:rFonts w:ascii="Times New Roman" w:hAnsi="Times New Roman" w:cs="Times New Roman"/>
          <w:sz w:val="28"/>
          <w:szCs w:val="28"/>
        </w:rPr>
      </w:pPr>
      <w:r w:rsidRPr="00A24DD4">
        <w:t xml:space="preserve"> </w:t>
      </w:r>
      <w:r w:rsidRPr="00A24DD4">
        <w:rPr>
          <w:rFonts w:ascii="Times New Roman" w:hAnsi="Times New Roman" w:cs="Times New Roman"/>
          <w:sz w:val="28"/>
          <w:szCs w:val="28"/>
        </w:rPr>
        <w:t>Вопрос национального имиджа долгое время был одним из самых острых стратегических вопросов Китая. Одна из наиболее заметных проблем заключается в том, что по-прежнему существует большой разрыв между самовосприятием китайцев и представлением о Китае международного сообщества. Существует множество причин различия в восприятии национального имиджа Китая. Помимо таких факторов, как западное понимание, чрезвычайно важной причиной является неправильное толкование культурных символов, вызванное культурными различиями между Китаем и зарубежными странами. 5000-летняя история Китая взрастила великолепную китайскую цивилизацию и создала множество знаковых культурных символов, отражающих особенности разных времен и пространств.</w:t>
      </w:r>
    </w:p>
    <w:p w:rsidR="00F82F52" w:rsidRPr="00A24DD4" w:rsidRDefault="008C7245" w:rsidP="008C7245">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Однако национальный имидж представляет собой сложную, многомерную и богатую концепцию, которая вклю</w:t>
      </w:r>
      <w:r w:rsidR="00342C8F" w:rsidRPr="00A24DD4">
        <w:rPr>
          <w:rFonts w:ascii="Times New Roman" w:hAnsi="Times New Roman" w:cs="Times New Roman"/>
          <w:sz w:val="28"/>
          <w:szCs w:val="28"/>
        </w:rPr>
        <w:t>чает в себя экономический имидж</w:t>
      </w:r>
      <w:r w:rsidRPr="00A24DD4">
        <w:rPr>
          <w:rFonts w:ascii="Times New Roman" w:hAnsi="Times New Roman" w:cs="Times New Roman"/>
          <w:sz w:val="28"/>
          <w:szCs w:val="28"/>
        </w:rPr>
        <w:t>, имидж правительства, национальный имидж, культурный имидж, имидж безопасности и другие побочные образы. Определенный культурный символ может играть положительную роль в формировании определенно</w:t>
      </w:r>
      <w:r w:rsidR="00342C8F" w:rsidRPr="00A24DD4">
        <w:rPr>
          <w:rFonts w:ascii="Times New Roman" w:hAnsi="Times New Roman" w:cs="Times New Roman"/>
          <w:sz w:val="28"/>
          <w:szCs w:val="28"/>
        </w:rPr>
        <w:t>го аспекта национального имиджа</w:t>
      </w:r>
      <w:r w:rsidRPr="00A24DD4">
        <w:rPr>
          <w:rFonts w:ascii="Times New Roman" w:hAnsi="Times New Roman" w:cs="Times New Roman"/>
          <w:sz w:val="28"/>
          <w:szCs w:val="28"/>
        </w:rPr>
        <w:t xml:space="preserve">, но в то же время он может также нанести ущерб другим аспектам имиджа Китая, особенно </w:t>
      </w:r>
      <w:r w:rsidR="00342C8F" w:rsidRPr="00A24DD4">
        <w:rPr>
          <w:rFonts w:ascii="Times New Roman" w:hAnsi="Times New Roman" w:cs="Times New Roman"/>
          <w:sz w:val="28"/>
          <w:szCs w:val="28"/>
        </w:rPr>
        <w:t>политическому</w:t>
      </w:r>
      <w:r w:rsidRPr="00A24DD4">
        <w:rPr>
          <w:rFonts w:ascii="Times New Roman" w:hAnsi="Times New Roman" w:cs="Times New Roman"/>
          <w:sz w:val="28"/>
          <w:szCs w:val="28"/>
        </w:rPr>
        <w:t xml:space="preserve"> имиджу.</w:t>
      </w:r>
    </w:p>
    <w:p w:rsidR="00342C8F" w:rsidRPr="00A24DD4" w:rsidRDefault="00342C8F" w:rsidP="00342C8F">
      <w:pPr>
        <w:spacing w:after="0" w:line="360" w:lineRule="auto"/>
        <w:ind w:firstLine="709"/>
        <w:jc w:val="both"/>
        <w:rPr>
          <w:rFonts w:ascii="Times New Roman" w:eastAsia="Calibri" w:hAnsi="Times New Roman" w:cs="Times New Roman"/>
          <w:sz w:val="28"/>
          <w:szCs w:val="28"/>
        </w:rPr>
      </w:pPr>
      <w:r w:rsidRPr="00A24DD4">
        <w:rPr>
          <w:rFonts w:ascii="Times New Roman" w:hAnsi="Times New Roman" w:cs="Times New Roman"/>
          <w:sz w:val="28"/>
          <w:szCs w:val="28"/>
        </w:rPr>
        <w:t xml:space="preserve">Итак, какие же главные особенности </w:t>
      </w:r>
      <w:r w:rsidRPr="00A24DD4">
        <w:rPr>
          <w:rFonts w:ascii="Times New Roman" w:eastAsia="Calibri" w:hAnsi="Times New Roman" w:cs="Times New Roman"/>
          <w:sz w:val="28"/>
          <w:szCs w:val="28"/>
        </w:rPr>
        <w:t>использования и распространения культурных символов в формировании национального имиджа Китая:</w:t>
      </w:r>
    </w:p>
    <w:p w:rsidR="00342C8F" w:rsidRPr="00A24DD4" w:rsidRDefault="00342C8F" w:rsidP="00342C8F">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1. При выборе культурных символов в стране обращают внимание не только на национальность и универсальность, но и на единство традиции, современности и будущего. Китайцы углубляются в положительные образы и положительные элементы китайской традиционной культуры, используют прошлое для настоящего, отсеивают старое, чтобы породить новое, и запускают целенаправленные культурные символы, содержащие концепцию гармоничного развития. Интегрируются в систему мирового дискурса, </w:t>
      </w:r>
      <w:r w:rsidRPr="00A24DD4">
        <w:rPr>
          <w:rFonts w:ascii="Times New Roman" w:hAnsi="Times New Roman" w:cs="Times New Roman"/>
          <w:sz w:val="28"/>
          <w:szCs w:val="28"/>
        </w:rPr>
        <w:lastRenderedPageBreak/>
        <w:t xml:space="preserve">принимают наиболее соразмерные культурные символы и формируют «общие знания». Важное значение придается межкультурному взаимопониманию и идентичности. Расширяется и обновляется система культурных символов, включаются более современные, популярные и международные элементы и объединяют древний Китай, современный Китай и Китай будущего, для формирования нового культурного наследия с чувством современности и родства с прошлым. </w:t>
      </w:r>
    </w:p>
    <w:p w:rsidR="00342C8F" w:rsidRPr="00A24DD4" w:rsidRDefault="00342C8F" w:rsidP="00342C8F">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2. Внешнее распространение культурных символов основывается на комплексной стратегии. Распространение культурных символов для Китая имеет стратегическое значение, и для искусного распространения важны его сроки, методы и средства и результаты. Создаются специальные организации по руководству и координации внешней коммуникации на национальном уровне, формулируются стратегические коммуникационные структуры, используется активное продвижение через газеты, журналы, радио и телевидение, Интернет и другие средства массовой информации, используется государственная дипломатия, общественная дипломатия с помощью культурных мероприятий, обменов фильмами и телевидением, книжных выставок, художественных выставок и других форм и различных международных культурных выставок, ярмарок культурной продукции, международных культурных форумов и других площадок, культивируют и создают ряд производственных ориентиров. Культурная индустрия культурных символов запускает культурные продукты и осуществляет культурную торговлю, и, наконец, формирует внешний коммуникационный механизм китайских культурных символов. Формируются механизмы обратной связи, оценки и исправления для внешнего распространения культурных символов, чтобы повысить актуальность и эффективность распространения.</w:t>
      </w:r>
    </w:p>
    <w:p w:rsidR="00342C8F" w:rsidRPr="00A24DD4" w:rsidRDefault="00342C8F" w:rsidP="00342C8F">
      <w:pPr>
        <w:spacing w:after="0" w:line="360" w:lineRule="auto"/>
        <w:ind w:firstLine="709"/>
        <w:jc w:val="both"/>
        <w:rPr>
          <w:rFonts w:ascii="Times New Roman" w:hAnsi="Times New Roman" w:cs="Times New Roman"/>
          <w:sz w:val="28"/>
          <w:szCs w:val="28"/>
        </w:rPr>
      </w:pPr>
      <w:r w:rsidRPr="00A24DD4">
        <w:rPr>
          <w:rFonts w:ascii="Times New Roman" w:hAnsi="Times New Roman" w:cs="Times New Roman"/>
          <w:sz w:val="28"/>
          <w:szCs w:val="28"/>
        </w:rPr>
        <w:t xml:space="preserve">В процессе распространения китайцы уделяют особое внимание глубокому изучению значения и функции китайских культурных символов, а также используют современные формы культурного искусства и </w:t>
      </w:r>
      <w:r w:rsidRPr="00A24DD4">
        <w:rPr>
          <w:rFonts w:ascii="Times New Roman" w:hAnsi="Times New Roman" w:cs="Times New Roman"/>
          <w:sz w:val="28"/>
          <w:szCs w:val="28"/>
        </w:rPr>
        <w:lastRenderedPageBreak/>
        <w:t>современные методы культурной коммуникации для интерпретации современности, распространения китайской гармоничной культуры и реализации китайских культурных символов через непрерывные инновации. Воссоздание современности, активное создание и предоставление «общих концепций» международному сообществу, улучшают понимание Китая и усиливают признание национального имиджа.</w:t>
      </w:r>
    </w:p>
    <w:p w:rsidR="00F82F52" w:rsidRPr="00A24DD4" w:rsidRDefault="00F82F52" w:rsidP="00F82F52"/>
    <w:p w:rsidR="00F82F52" w:rsidRPr="00A24DD4" w:rsidRDefault="00F82F52" w:rsidP="00F82F52"/>
    <w:p w:rsidR="00F82F52" w:rsidRPr="00A24DD4" w:rsidRDefault="00F82F52" w:rsidP="00F82F52"/>
    <w:p w:rsidR="00F82F52" w:rsidRPr="00A24DD4" w:rsidRDefault="00F82F52" w:rsidP="00F82F52"/>
    <w:p w:rsidR="00F82F52" w:rsidRPr="00A24DD4" w:rsidRDefault="00F82F52" w:rsidP="00F82F52"/>
    <w:p w:rsidR="00F82F52" w:rsidRPr="00A24DD4" w:rsidRDefault="00F82F52" w:rsidP="00F82F52"/>
    <w:p w:rsidR="00F82F52" w:rsidRPr="00A24DD4" w:rsidRDefault="00F82F52" w:rsidP="00F82F52"/>
    <w:p w:rsidR="00F82F52" w:rsidRPr="00A24DD4" w:rsidRDefault="00F82F52" w:rsidP="00F82F52"/>
    <w:p w:rsidR="00F82F52" w:rsidRPr="00A24DD4" w:rsidRDefault="00F82F52" w:rsidP="00F82F52"/>
    <w:p w:rsidR="00F82F52" w:rsidRPr="00A24DD4" w:rsidRDefault="00F82F52" w:rsidP="00F82F52"/>
    <w:p w:rsidR="00F82F52" w:rsidRPr="00A24DD4" w:rsidRDefault="00F82F52" w:rsidP="00F82F52"/>
    <w:p w:rsidR="00F82F52" w:rsidRPr="00A24DD4" w:rsidRDefault="00F82F52" w:rsidP="00F82F52"/>
    <w:p w:rsidR="00F82F52" w:rsidRPr="00A24DD4" w:rsidRDefault="00F82F52" w:rsidP="00F82F52"/>
    <w:p w:rsidR="00065F6C" w:rsidRPr="00A24DD4" w:rsidRDefault="00065F6C" w:rsidP="00065F6C">
      <w:pPr>
        <w:spacing w:line="360" w:lineRule="auto"/>
        <w:jc w:val="both"/>
        <w:rPr>
          <w:rFonts w:ascii="Times New Roman" w:hAnsi="Times New Roman" w:cs="Times New Roman"/>
          <w:sz w:val="28"/>
          <w:szCs w:val="28"/>
        </w:rPr>
      </w:pPr>
    </w:p>
    <w:p w:rsidR="00F82F52" w:rsidRPr="00A24DD4" w:rsidRDefault="00F82F52" w:rsidP="00065F6C">
      <w:pPr>
        <w:spacing w:line="360" w:lineRule="auto"/>
        <w:jc w:val="both"/>
        <w:rPr>
          <w:rFonts w:ascii="Times New Roman" w:hAnsi="Times New Roman" w:cs="Times New Roman"/>
          <w:sz w:val="28"/>
          <w:szCs w:val="28"/>
        </w:rPr>
      </w:pPr>
    </w:p>
    <w:p w:rsidR="00F82F52" w:rsidRPr="00A24DD4" w:rsidRDefault="00F82F52" w:rsidP="00065F6C">
      <w:pPr>
        <w:spacing w:line="360" w:lineRule="auto"/>
        <w:jc w:val="both"/>
        <w:rPr>
          <w:rFonts w:ascii="Times New Roman" w:hAnsi="Times New Roman" w:cs="Times New Roman"/>
          <w:sz w:val="28"/>
          <w:szCs w:val="28"/>
        </w:rPr>
      </w:pPr>
    </w:p>
    <w:p w:rsidR="00F82F52" w:rsidRPr="00A24DD4" w:rsidRDefault="00F82F52" w:rsidP="00065F6C">
      <w:pPr>
        <w:spacing w:line="360" w:lineRule="auto"/>
        <w:jc w:val="both"/>
        <w:rPr>
          <w:rFonts w:ascii="Times New Roman" w:hAnsi="Times New Roman" w:cs="Times New Roman"/>
          <w:sz w:val="28"/>
          <w:szCs w:val="28"/>
        </w:rPr>
      </w:pPr>
    </w:p>
    <w:p w:rsidR="00F82F52" w:rsidRPr="00A24DD4" w:rsidRDefault="00F82F52" w:rsidP="00065F6C">
      <w:pPr>
        <w:spacing w:line="360" w:lineRule="auto"/>
        <w:jc w:val="both"/>
        <w:rPr>
          <w:rFonts w:ascii="Times New Roman" w:hAnsi="Times New Roman" w:cs="Times New Roman"/>
          <w:sz w:val="28"/>
          <w:szCs w:val="28"/>
        </w:rPr>
      </w:pPr>
    </w:p>
    <w:p w:rsidR="00F82F52" w:rsidRPr="00A24DD4" w:rsidRDefault="00F82F52" w:rsidP="00065F6C">
      <w:pPr>
        <w:spacing w:line="360" w:lineRule="auto"/>
        <w:jc w:val="both"/>
        <w:rPr>
          <w:rFonts w:ascii="Times New Roman" w:hAnsi="Times New Roman" w:cs="Times New Roman"/>
          <w:sz w:val="28"/>
          <w:szCs w:val="28"/>
        </w:rPr>
      </w:pPr>
    </w:p>
    <w:p w:rsidR="00F82F52" w:rsidRPr="00A24DD4" w:rsidRDefault="00F82F52" w:rsidP="00065F6C">
      <w:pPr>
        <w:spacing w:line="360" w:lineRule="auto"/>
        <w:jc w:val="both"/>
        <w:rPr>
          <w:rFonts w:ascii="Times New Roman" w:hAnsi="Times New Roman" w:cs="Times New Roman"/>
          <w:sz w:val="28"/>
          <w:szCs w:val="28"/>
        </w:rPr>
      </w:pPr>
    </w:p>
    <w:p w:rsidR="00A702FD" w:rsidRPr="00A24DD4" w:rsidRDefault="00A702FD" w:rsidP="00065F6C">
      <w:pPr>
        <w:spacing w:line="360" w:lineRule="auto"/>
        <w:jc w:val="both"/>
        <w:rPr>
          <w:rFonts w:ascii="Times New Roman" w:hAnsi="Times New Roman" w:cs="Times New Roman"/>
          <w:sz w:val="28"/>
          <w:szCs w:val="28"/>
        </w:rPr>
      </w:pPr>
    </w:p>
    <w:p w:rsidR="00A702FD" w:rsidRPr="00A24DD4" w:rsidRDefault="00A702FD" w:rsidP="00065F6C">
      <w:pPr>
        <w:spacing w:line="360" w:lineRule="auto"/>
        <w:jc w:val="both"/>
        <w:rPr>
          <w:rFonts w:ascii="Times New Roman" w:hAnsi="Times New Roman" w:cs="Times New Roman"/>
          <w:sz w:val="28"/>
          <w:szCs w:val="28"/>
        </w:rPr>
      </w:pPr>
    </w:p>
    <w:p w:rsidR="0033071A" w:rsidRPr="00A24DD4" w:rsidRDefault="00585FDC" w:rsidP="00CA2AB1">
      <w:pPr>
        <w:pStyle w:val="1"/>
        <w:jc w:val="center"/>
        <w:rPr>
          <w:rFonts w:ascii="Times New Roman" w:eastAsia="Calibri" w:hAnsi="Times New Roman" w:cs="Times New Roman"/>
          <w:color w:val="auto"/>
        </w:rPr>
      </w:pPr>
      <w:bookmarkStart w:id="12" w:name="_Toc136295329"/>
      <w:r w:rsidRPr="00A24DD4">
        <w:rPr>
          <w:rFonts w:ascii="Times New Roman" w:eastAsia="Calibri" w:hAnsi="Times New Roman" w:cs="Times New Roman"/>
          <w:color w:val="auto"/>
        </w:rPr>
        <w:lastRenderedPageBreak/>
        <w:t>БИБЛИОГРАФИЧЕСКИЙ СПИСОК</w:t>
      </w:r>
      <w:bookmarkEnd w:id="12"/>
      <w:r w:rsidRPr="00A24DD4">
        <w:rPr>
          <w:rFonts w:ascii="Times New Roman" w:eastAsia="Calibri" w:hAnsi="Times New Roman" w:cs="Times New Roman"/>
          <w:color w:val="auto"/>
        </w:rPr>
        <w:t xml:space="preserve"> </w:t>
      </w:r>
    </w:p>
    <w:p w:rsidR="00CA2AB1" w:rsidRPr="00A24DD4" w:rsidRDefault="00CA2AB1" w:rsidP="00CA2AB1"/>
    <w:p w:rsidR="0033071A" w:rsidRPr="00A24DD4" w:rsidRDefault="0033071A" w:rsidP="0033071A">
      <w:pPr>
        <w:jc w:val="center"/>
        <w:rPr>
          <w:rFonts w:ascii="Times New Roman" w:hAnsi="Times New Roman" w:cs="Times New Roman"/>
          <w:sz w:val="28"/>
          <w:szCs w:val="28"/>
        </w:rPr>
      </w:pPr>
      <w:r w:rsidRPr="00A24DD4">
        <w:rPr>
          <w:rFonts w:ascii="Times New Roman" w:hAnsi="Times New Roman" w:cs="Times New Roman"/>
          <w:sz w:val="28"/>
          <w:szCs w:val="28"/>
        </w:rPr>
        <w:t>Документальные источники</w:t>
      </w:r>
    </w:p>
    <w:p w:rsidR="00BB4149" w:rsidRPr="00A24DD4" w:rsidRDefault="00EB5A73" w:rsidP="00EB5A73">
      <w:pPr>
        <w:pStyle w:val="a4"/>
        <w:numPr>
          <w:ilvl w:val="0"/>
          <w:numId w:val="4"/>
        </w:numPr>
        <w:rPr>
          <w:lang w:val="en-US"/>
        </w:rPr>
      </w:pPr>
      <w:r w:rsidRPr="00A24DD4">
        <w:t xml:space="preserve">Библиотека заседаний Генеральной Ассамблеи ООН. </w:t>
      </w:r>
      <w:r w:rsidRPr="00A24DD4">
        <w:rPr>
          <w:rFonts w:eastAsia="Times New Roman"/>
          <w:lang w:val="en-US" w:eastAsia="ru-RU"/>
        </w:rPr>
        <w:t xml:space="preserve">URL: </w:t>
      </w:r>
      <w:r w:rsidRPr="00A24DD4">
        <w:rPr>
          <w:lang w:val="en-US"/>
        </w:rPr>
        <w:t xml:space="preserve"> </w:t>
      </w:r>
      <w:hyperlink r:id="rId9" w:history="1">
        <w:r w:rsidRPr="00A24DD4">
          <w:rPr>
            <w:rStyle w:val="a3"/>
            <w:color w:val="auto"/>
            <w:lang w:val="en-US"/>
          </w:rPr>
          <w:t>https://digitallibrary.un.org/collection/General%20Assembly?ln=ru</w:t>
        </w:r>
      </w:hyperlink>
    </w:p>
    <w:p w:rsidR="0037736E" w:rsidRPr="00A24DD4" w:rsidRDefault="0037736E" w:rsidP="0037736E">
      <w:pPr>
        <w:pStyle w:val="a4"/>
        <w:numPr>
          <w:ilvl w:val="0"/>
          <w:numId w:val="4"/>
        </w:numPr>
        <w:rPr>
          <w:lang w:val="en-US"/>
        </w:rPr>
      </w:pPr>
      <w:r w:rsidRPr="00A24DD4">
        <w:t xml:space="preserve">Заявление МИД КНР «Позиция Китая по политическому урегулированию украинского кризиса». </w:t>
      </w:r>
      <w:r w:rsidRPr="00A24DD4">
        <w:rPr>
          <w:rFonts w:eastAsia="Times New Roman"/>
          <w:lang w:val="en-US" w:eastAsia="ru-RU"/>
        </w:rPr>
        <w:t xml:space="preserve">URL: </w:t>
      </w:r>
      <w:hyperlink r:id="rId10" w:history="1">
        <w:r w:rsidRPr="00A24DD4">
          <w:rPr>
            <w:rStyle w:val="a3"/>
            <w:rFonts w:eastAsia="Times New Roman"/>
            <w:color w:val="auto"/>
            <w:lang w:val="en-US" w:eastAsia="ru-RU"/>
          </w:rPr>
          <w:t>https://www.fmprc.gov.cn/rus/zxxx/202302/t20230224_11030756.html</w:t>
        </w:r>
      </w:hyperlink>
    </w:p>
    <w:p w:rsidR="00EB5A73" w:rsidRPr="00A24DD4" w:rsidRDefault="0037736E" w:rsidP="00CA2AB1">
      <w:pPr>
        <w:pStyle w:val="a4"/>
        <w:numPr>
          <w:ilvl w:val="0"/>
          <w:numId w:val="4"/>
        </w:numPr>
        <w:rPr>
          <w:lang w:val="en-US"/>
        </w:rPr>
      </w:pPr>
      <w:r w:rsidRPr="00A24DD4">
        <w:t xml:space="preserve">Си Цзиньпинь «Упорно двигаться вперед к новым перспективам дружбы, сотрудничества и совместного развития Китая и России».  </w:t>
      </w:r>
      <w:r w:rsidRPr="00A24DD4">
        <w:rPr>
          <w:rFonts w:eastAsia="Times New Roman"/>
          <w:lang w:val="en-US" w:eastAsia="ru-RU"/>
        </w:rPr>
        <w:t xml:space="preserve">URL: </w:t>
      </w:r>
      <w:hyperlink r:id="rId11" w:history="1">
        <w:r w:rsidR="00CA2AB1" w:rsidRPr="00A24DD4">
          <w:rPr>
            <w:rStyle w:val="a3"/>
            <w:rFonts w:eastAsia="Times New Roman"/>
            <w:color w:val="auto"/>
            <w:lang w:val="en-US" w:eastAsia="ru-RU"/>
          </w:rPr>
          <w:t>http://ru.china-embassy.gov.cn/rus/zgxw/202303/t20230320_11044363.htm</w:t>
        </w:r>
      </w:hyperlink>
    </w:p>
    <w:p w:rsidR="00F00FF9" w:rsidRPr="00A24DD4" w:rsidRDefault="00F00FF9" w:rsidP="0033071A">
      <w:pPr>
        <w:jc w:val="center"/>
        <w:rPr>
          <w:rFonts w:ascii="Times New Roman" w:hAnsi="Times New Roman" w:cs="Times New Roman"/>
          <w:sz w:val="28"/>
          <w:szCs w:val="28"/>
          <w:lang w:val="en-US"/>
        </w:rPr>
      </w:pPr>
    </w:p>
    <w:p w:rsidR="00F00FF9" w:rsidRPr="00A24DD4" w:rsidRDefault="00F00FF9" w:rsidP="0033071A">
      <w:pPr>
        <w:jc w:val="center"/>
        <w:rPr>
          <w:rFonts w:ascii="Times New Roman" w:hAnsi="Times New Roman" w:cs="Times New Roman"/>
          <w:sz w:val="28"/>
          <w:szCs w:val="28"/>
          <w:lang w:val="en-US"/>
        </w:rPr>
      </w:pPr>
      <w:r w:rsidRPr="00A24DD4">
        <w:rPr>
          <w:rFonts w:ascii="Times New Roman" w:hAnsi="Times New Roman" w:cs="Times New Roman"/>
          <w:sz w:val="28"/>
          <w:szCs w:val="28"/>
        </w:rPr>
        <w:t>Литература</w:t>
      </w:r>
    </w:p>
    <w:p w:rsidR="009E488E" w:rsidRPr="00682EC0" w:rsidRDefault="009E488E" w:rsidP="009E488E">
      <w:pPr>
        <w:pStyle w:val="a4"/>
        <w:numPr>
          <w:ilvl w:val="0"/>
          <w:numId w:val="4"/>
        </w:numPr>
        <w:rPr>
          <w:rStyle w:val="a3"/>
          <w:color w:val="auto"/>
          <w:u w:val="none"/>
          <w:lang w:val="en-US"/>
        </w:rPr>
      </w:pPr>
      <w:r w:rsidRPr="00A24DD4">
        <w:rPr>
          <w:lang w:val="en-US"/>
        </w:rPr>
        <w:t xml:space="preserve">2014 </w:t>
      </w:r>
      <w:r w:rsidRPr="00A24DD4">
        <w:rPr>
          <w:rFonts w:ascii="MS Gothic" w:eastAsia="MS Gothic" w:hAnsi="MS Gothic" w:cs="MS Gothic" w:hint="eastAsia"/>
        </w:rPr>
        <w:t>中国国家形象建构中文化符号的运用与</w:t>
      </w:r>
      <w:r w:rsidRPr="00A24DD4">
        <w:rPr>
          <w:rFonts w:ascii="SimSun" w:eastAsia="SimSun" w:hAnsi="SimSun" w:cs="SimSun" w:hint="eastAsia"/>
        </w:rPr>
        <w:t>传播</w:t>
      </w:r>
      <w:r w:rsidRPr="00A24DD4">
        <w:rPr>
          <w:rFonts w:asciiTheme="minorHAnsi" w:eastAsia="SimSun" w:hAnsiTheme="minorHAnsi" w:cs="SimSun"/>
          <w:lang w:val="en-US"/>
        </w:rPr>
        <w:t xml:space="preserve"> </w:t>
      </w:r>
      <w:r w:rsidRPr="00A24DD4">
        <w:rPr>
          <w:rFonts w:asciiTheme="minorHAnsi" w:eastAsia="SimSun" w:hAnsiTheme="minorHAnsi" w:cs="SimSun" w:hint="eastAsia"/>
        </w:rPr>
        <w:t>蒙象飞</w:t>
      </w:r>
      <w:r w:rsidRPr="00A24DD4">
        <w:rPr>
          <w:rFonts w:ascii="MS Gothic" w:eastAsia="MS Gothic" w:hAnsi="MS Gothic" w:cs="MS Gothic"/>
          <w:lang w:val="en-US"/>
        </w:rPr>
        <w:t>.</w:t>
      </w:r>
      <w:r w:rsidRPr="00A24DD4">
        <w:rPr>
          <w:rFonts w:eastAsia="Times New Roman"/>
          <w:lang w:val="en-US" w:eastAsia="ru-RU"/>
        </w:rPr>
        <w:t xml:space="preserve">- URL: </w:t>
      </w:r>
      <w:hyperlink r:id="rId12" w:history="1">
        <w:r w:rsidRPr="00A24DD4">
          <w:rPr>
            <w:rStyle w:val="a3"/>
            <w:rFonts w:eastAsia="Times New Roman"/>
            <w:color w:val="auto"/>
            <w:lang w:val="en-US" w:eastAsia="ru-RU"/>
          </w:rPr>
          <w:t>http://114.242.223.200/auto/db/detail.aspx?db=950008&amp;rid=1329555&amp;agfi=0&amp;cls=0&amp;uni=True&amp;cid=0&amp;showgp=False&amp;prec=False&amp;md=93&amp;pd=6&amp;msd=93&amp;psd=6&amp;mdd=93&amp;pdd=6&amp;count=10&amp;reds=%E5%85%A8%E7%87%95</w:t>
        </w:r>
      </w:hyperlink>
    </w:p>
    <w:p w:rsidR="00682EC0" w:rsidRPr="00682EC0" w:rsidRDefault="00682EC0" w:rsidP="00682EC0">
      <w:pPr>
        <w:pStyle w:val="a4"/>
        <w:numPr>
          <w:ilvl w:val="0"/>
          <w:numId w:val="4"/>
        </w:numPr>
        <w:rPr>
          <w:lang w:val="en-US"/>
        </w:rPr>
      </w:pPr>
      <w:r w:rsidRPr="00682EC0">
        <w:rPr>
          <w:rStyle w:val="a3"/>
          <w:rFonts w:eastAsia="Times New Roman"/>
          <w:color w:val="auto"/>
          <w:lang w:val="en-US" w:eastAsia="ru-RU"/>
        </w:rPr>
        <w:t xml:space="preserve">2014 </w:t>
      </w:r>
      <w:r w:rsidRPr="00682EC0">
        <w:rPr>
          <w:rStyle w:val="a3"/>
          <w:rFonts w:ascii="MS Gothic" w:eastAsia="MS Gothic" w:hAnsi="MS Gothic" w:cs="MS Gothic" w:hint="eastAsia"/>
          <w:color w:val="auto"/>
          <w:lang w:eastAsia="ru-RU"/>
        </w:rPr>
        <w:t>鳳凰是中國古代傳</w:t>
      </w:r>
      <w:r w:rsidRPr="00682EC0">
        <w:rPr>
          <w:rStyle w:val="a3"/>
          <w:rFonts w:ascii="SimSun" w:eastAsia="SimSun" w:hAnsi="SimSun" w:cs="SimSun" w:hint="eastAsia"/>
          <w:color w:val="auto"/>
          <w:lang w:eastAsia="ru-RU"/>
        </w:rPr>
        <w:t>說中的百鳥之王</w:t>
      </w:r>
      <w:r w:rsidRPr="00682EC0">
        <w:rPr>
          <w:rStyle w:val="a3"/>
          <w:rFonts w:ascii="SimSun" w:eastAsia="SimSun" w:hAnsi="SimSun" w:cs="SimSun" w:hint="eastAsia"/>
          <w:color w:val="auto"/>
          <w:lang w:val="en-US" w:eastAsia="ru-RU"/>
        </w:rPr>
        <w:t>，</w:t>
      </w:r>
      <w:r w:rsidRPr="00682EC0">
        <w:rPr>
          <w:rStyle w:val="a3"/>
          <w:rFonts w:ascii="SimSun" w:eastAsia="SimSun" w:hAnsi="SimSun" w:cs="SimSun" w:hint="eastAsia"/>
          <w:color w:val="auto"/>
          <w:lang w:eastAsia="ru-RU"/>
        </w:rPr>
        <w:t>在中華文化中的地位僅次於龍</w:t>
      </w:r>
      <w:r w:rsidRPr="00682EC0">
        <w:rPr>
          <w:rStyle w:val="a3"/>
          <w:rFonts w:asciiTheme="minorHAnsi" w:eastAsia="SimSun" w:hAnsiTheme="minorHAnsi" w:cs="SimSun"/>
          <w:color w:val="auto"/>
          <w:lang w:val="en-US" w:eastAsia="ru-RU"/>
        </w:rPr>
        <w:t xml:space="preserve"> </w:t>
      </w:r>
      <w:r w:rsidRPr="00A24DD4">
        <w:rPr>
          <w:rFonts w:eastAsia="Times New Roman"/>
          <w:lang w:val="en-US" w:eastAsia="ru-RU"/>
        </w:rPr>
        <w:t xml:space="preserve">- URL: </w:t>
      </w:r>
      <w:hyperlink r:id="rId13" w:history="1">
        <w:r w:rsidRPr="00216D18">
          <w:rPr>
            <w:rStyle w:val="a3"/>
            <w:rFonts w:eastAsia="Times New Roman"/>
            <w:lang w:val="en-US" w:eastAsia="ru-RU"/>
          </w:rPr>
          <w:t>https://blog.xuite.net/working.yam76/wretch/243271373</w:t>
        </w:r>
      </w:hyperlink>
    </w:p>
    <w:p w:rsidR="00160133" w:rsidRPr="00682EC0" w:rsidRDefault="00160133" w:rsidP="00160133">
      <w:pPr>
        <w:pStyle w:val="a4"/>
        <w:numPr>
          <w:ilvl w:val="0"/>
          <w:numId w:val="4"/>
        </w:numPr>
        <w:rPr>
          <w:rStyle w:val="a3"/>
          <w:color w:val="auto"/>
          <w:u w:val="none"/>
          <w:lang w:val="en-US"/>
        </w:rPr>
      </w:pPr>
      <w:r w:rsidRPr="00A24DD4">
        <w:rPr>
          <w:lang w:val="en-US"/>
        </w:rPr>
        <w:t>2018 CHINA NATIONAL IMAGE GLOBAL SURVEY</w:t>
      </w:r>
      <w:r w:rsidRPr="00A24DD4">
        <w:rPr>
          <w:rFonts w:ascii="MS Gothic" w:eastAsia="MS Gothic" w:hAnsi="MS Gothic" w:cs="MS Gothic"/>
          <w:lang w:val="en-US"/>
        </w:rPr>
        <w:t>.</w:t>
      </w:r>
      <w:r w:rsidRPr="00A24DD4">
        <w:rPr>
          <w:rFonts w:eastAsia="Times New Roman"/>
          <w:lang w:val="en-US" w:eastAsia="ru-RU"/>
        </w:rPr>
        <w:t xml:space="preserve">- URL: </w:t>
      </w:r>
      <w:hyperlink r:id="rId14" w:history="1">
        <w:r w:rsidRPr="00A24DD4">
          <w:rPr>
            <w:rStyle w:val="a3"/>
            <w:rFonts w:eastAsia="Times New Roman"/>
            <w:color w:val="auto"/>
            <w:lang w:val="en-US" w:eastAsia="ru-RU"/>
          </w:rPr>
          <w:t>http://www.accws.cn/wp-content/uploads/2020/09/EN.pdf</w:t>
        </w:r>
      </w:hyperlink>
    </w:p>
    <w:p w:rsidR="00682EC0" w:rsidRPr="00682EC0" w:rsidRDefault="00682EC0" w:rsidP="00682EC0">
      <w:pPr>
        <w:pStyle w:val="a4"/>
        <w:numPr>
          <w:ilvl w:val="0"/>
          <w:numId w:val="4"/>
        </w:numPr>
        <w:rPr>
          <w:lang w:val="en-US"/>
        </w:rPr>
      </w:pPr>
      <w:r w:rsidRPr="00A24DD4">
        <w:rPr>
          <w:lang w:val="en-US"/>
        </w:rPr>
        <w:t>2018</w:t>
      </w:r>
      <w:r w:rsidRPr="00682EC0">
        <w:rPr>
          <w:rFonts w:ascii="MS Gothic" w:eastAsia="MS Gothic" w:hAnsi="MS Gothic" w:cs="MS Gothic"/>
          <w:lang w:val="en-US"/>
        </w:rPr>
        <w:t xml:space="preserve"> </w:t>
      </w:r>
      <w:r w:rsidRPr="00682EC0">
        <w:rPr>
          <w:rFonts w:ascii="MS Gothic" w:eastAsia="MS Gothic" w:hAnsi="MS Gothic" w:cs="MS Gothic" w:hint="eastAsia"/>
          <w:lang w:val="en-US"/>
        </w:rPr>
        <w:t>中国古代文化中的</w:t>
      </w:r>
      <w:r w:rsidRPr="00682EC0">
        <w:rPr>
          <w:rFonts w:ascii="SimSun" w:eastAsia="SimSun" w:hAnsi="SimSun" w:cs="SimSun" w:hint="eastAsia"/>
          <w:lang w:val="en-US"/>
        </w:rPr>
        <w:t>龙精神</w:t>
      </w:r>
      <w:r w:rsidRPr="00682EC0">
        <w:rPr>
          <w:rFonts w:asciiTheme="minorHAnsi" w:eastAsia="SimSun" w:hAnsiTheme="minorHAnsi" w:cs="SimSun"/>
          <w:lang w:val="en-US"/>
        </w:rPr>
        <w:t xml:space="preserve"> </w:t>
      </w:r>
      <w:r w:rsidRPr="00A24DD4">
        <w:rPr>
          <w:rFonts w:ascii="MS Gothic" w:eastAsia="MS Gothic" w:hAnsi="MS Gothic" w:cs="MS Gothic"/>
          <w:lang w:val="en-US"/>
        </w:rPr>
        <w:t>.</w:t>
      </w:r>
      <w:r w:rsidRPr="00A24DD4">
        <w:rPr>
          <w:rFonts w:eastAsia="Times New Roman"/>
          <w:lang w:val="en-US" w:eastAsia="ru-RU"/>
        </w:rPr>
        <w:t xml:space="preserve">- URL: </w:t>
      </w:r>
      <w:hyperlink r:id="rId15" w:history="1">
        <w:r w:rsidRPr="00216D18">
          <w:rPr>
            <w:rStyle w:val="a3"/>
            <w:rFonts w:eastAsia="Times New Roman"/>
            <w:lang w:val="en-US" w:eastAsia="ru-RU"/>
          </w:rPr>
          <w:t>https://news.sina.cn/2019-05-07/detail-ihvhiews0409003.d.html</w:t>
        </w:r>
      </w:hyperlink>
    </w:p>
    <w:p w:rsidR="00612F97" w:rsidRPr="00A24DD4" w:rsidRDefault="00612F97" w:rsidP="00612F97">
      <w:pPr>
        <w:pStyle w:val="a4"/>
        <w:numPr>
          <w:ilvl w:val="0"/>
          <w:numId w:val="4"/>
        </w:numPr>
        <w:rPr>
          <w:rStyle w:val="a3"/>
          <w:color w:val="auto"/>
          <w:u w:val="none"/>
          <w:lang w:val="en-US"/>
        </w:rPr>
      </w:pPr>
      <w:r w:rsidRPr="00A24DD4">
        <w:rPr>
          <w:lang w:val="en-US"/>
        </w:rPr>
        <w:t>2022</w:t>
      </w:r>
      <w:r w:rsidRPr="00A24DD4">
        <w:rPr>
          <w:rFonts w:ascii="MS Gothic" w:eastAsia="MS Gothic" w:hAnsi="MS Gothic" w:cs="MS Gothic" w:hint="eastAsia"/>
          <w:lang w:val="en-US"/>
        </w:rPr>
        <w:t>年中国十佳运</w:t>
      </w:r>
      <w:r w:rsidRPr="00A24DD4">
        <w:rPr>
          <w:rFonts w:ascii="SimSun" w:eastAsia="SimSun" w:hAnsi="SimSun" w:cs="SimSun" w:hint="eastAsia"/>
          <w:lang w:val="en-US"/>
        </w:rPr>
        <w:t>动员名单出炉，谷爱凌</w:t>
      </w:r>
      <w:r w:rsidRPr="00A24DD4">
        <w:rPr>
          <w:rFonts w:ascii="MS Gothic" w:eastAsia="MS Gothic" w:hAnsi="MS Gothic" w:cs="MS Gothic" w:hint="eastAsia"/>
          <w:lang w:val="en-US"/>
        </w:rPr>
        <w:t>，</w:t>
      </w:r>
      <w:r w:rsidRPr="00A24DD4">
        <w:rPr>
          <w:rFonts w:ascii="SimSun" w:eastAsia="SimSun" w:hAnsi="SimSun" w:cs="SimSun" w:hint="eastAsia"/>
          <w:lang w:val="en-US"/>
        </w:rPr>
        <w:t>张伟丽在</w:t>
      </w:r>
      <w:r w:rsidRPr="00A24DD4">
        <w:rPr>
          <w:rFonts w:ascii="MS Gothic" w:eastAsia="MS Gothic" w:hAnsi="MS Gothic" w:cs="MS Gothic" w:hint="eastAsia"/>
          <w:lang w:val="en-US"/>
        </w:rPr>
        <w:t>列</w:t>
      </w:r>
      <w:r w:rsidRPr="00A24DD4">
        <w:rPr>
          <w:rFonts w:ascii="MS Gothic" w:eastAsia="MS Gothic" w:hAnsi="MS Gothic" w:cs="MS Gothic"/>
          <w:lang w:val="en-US"/>
        </w:rPr>
        <w:t>.</w:t>
      </w:r>
      <w:r w:rsidR="00837F75" w:rsidRPr="00A24DD4">
        <w:rPr>
          <w:rFonts w:eastAsia="Times New Roman"/>
          <w:lang w:val="en-US" w:eastAsia="ru-RU"/>
        </w:rPr>
        <w:t>- </w:t>
      </w:r>
      <w:r w:rsidRPr="00A24DD4">
        <w:rPr>
          <w:rFonts w:eastAsia="Times New Roman"/>
          <w:lang w:val="en-US" w:eastAsia="ru-RU"/>
        </w:rPr>
        <w:t xml:space="preserve">URL: </w:t>
      </w:r>
      <w:hyperlink r:id="rId16" w:history="1">
        <w:r w:rsidRPr="00A24DD4">
          <w:rPr>
            <w:rStyle w:val="a3"/>
            <w:rFonts w:eastAsia="Times New Roman"/>
            <w:color w:val="auto"/>
            <w:lang w:val="en-US" w:eastAsia="ru-RU"/>
          </w:rPr>
          <w:t>https://baijiahao.baidu.com/s?id=1753371635416326696&amp;wfr=spider&amp;for=pc</w:t>
        </w:r>
      </w:hyperlink>
    </w:p>
    <w:p w:rsidR="008D6D28" w:rsidRPr="00A24DD4" w:rsidRDefault="008D6D28" w:rsidP="008D6D28">
      <w:pPr>
        <w:pStyle w:val="a4"/>
        <w:numPr>
          <w:ilvl w:val="0"/>
          <w:numId w:val="4"/>
        </w:numPr>
        <w:rPr>
          <w:lang w:val="en-US"/>
        </w:rPr>
      </w:pPr>
      <w:r w:rsidRPr="00A24DD4">
        <w:rPr>
          <w:rFonts w:ascii="MS Gothic" w:eastAsia="MS Gothic" w:hAnsi="MS Gothic" w:cs="MS Gothic" w:hint="eastAsia"/>
          <w:lang w:val="en-US"/>
        </w:rPr>
        <w:t>中國哲學與語義學</w:t>
      </w:r>
      <w:r w:rsidRPr="00A24DD4">
        <w:rPr>
          <w:rFonts w:ascii="MS Gothic" w:eastAsia="MS Gothic" w:hAnsi="MS Gothic" w:cs="MS Gothic"/>
          <w:lang w:val="en-US"/>
        </w:rPr>
        <w:t xml:space="preserve"> </w:t>
      </w:r>
      <w:r w:rsidRPr="00A24DD4">
        <w:rPr>
          <w:rFonts w:eastAsia="Times New Roman"/>
          <w:lang w:val="en-US" w:eastAsia="ru-RU"/>
        </w:rPr>
        <w:t xml:space="preserve">- URL: </w:t>
      </w:r>
      <w:hyperlink r:id="rId17" w:history="1">
        <w:r w:rsidRPr="00A24DD4">
          <w:rPr>
            <w:rStyle w:val="a3"/>
            <w:rFonts w:eastAsia="Times New Roman"/>
            <w:color w:val="auto"/>
            <w:lang w:val="en-US" w:eastAsia="ru-RU"/>
          </w:rPr>
          <w:t>http://sino.newdu.com/m/view.php?aid=23544</w:t>
        </w:r>
      </w:hyperlink>
    </w:p>
    <w:p w:rsidR="001134A2" w:rsidRPr="001134A2" w:rsidRDefault="001134A2" w:rsidP="001134A2">
      <w:pPr>
        <w:pStyle w:val="a4"/>
        <w:numPr>
          <w:ilvl w:val="0"/>
          <w:numId w:val="4"/>
        </w:numPr>
        <w:rPr>
          <w:lang w:val="en-US"/>
        </w:rPr>
      </w:pPr>
      <w:r w:rsidRPr="001134A2">
        <w:rPr>
          <w:rFonts w:ascii="MS Gothic" w:eastAsia="MS Gothic" w:hAnsi="MS Gothic" w:cs="MS Gothic" w:hint="eastAsia"/>
          <w:lang w:val="en-US"/>
        </w:rPr>
        <w:lastRenderedPageBreak/>
        <w:t>「和」</w:t>
      </w:r>
      <w:r w:rsidRPr="001134A2">
        <w:rPr>
          <w:lang w:val="en-US"/>
        </w:rPr>
        <w:t xml:space="preserve">── </w:t>
      </w:r>
      <w:r w:rsidRPr="001134A2">
        <w:rPr>
          <w:rFonts w:ascii="MS Gothic" w:eastAsia="MS Gothic" w:hAnsi="MS Gothic" w:cs="MS Gothic" w:hint="eastAsia"/>
          <w:lang w:val="en-US"/>
        </w:rPr>
        <w:t>中國文化理想的生命探討</w:t>
      </w:r>
      <w:r w:rsidRPr="001134A2">
        <w:rPr>
          <w:rFonts w:ascii="MS Gothic" w:eastAsia="MS Gothic" w:hAnsi="MS Gothic" w:cs="MS Gothic"/>
          <w:lang w:val="en-US"/>
        </w:rPr>
        <w:t xml:space="preserve"> </w:t>
      </w:r>
      <w:r w:rsidRPr="001134A2">
        <w:rPr>
          <w:rFonts w:ascii="MS Gothic" w:eastAsia="MS Gothic" w:hAnsi="MS Gothic" w:cs="MS Gothic" w:hint="eastAsia"/>
          <w:lang w:val="en-US"/>
        </w:rPr>
        <w:t>周景勳</w:t>
      </w:r>
      <w:r w:rsidRPr="001134A2">
        <w:rPr>
          <w:rFonts w:ascii="MS Gothic" w:eastAsia="MS Gothic" w:hAnsi="MS Gothic" w:cs="MS Gothic"/>
          <w:lang w:val="en-US"/>
        </w:rPr>
        <w:t xml:space="preserve"> .</w:t>
      </w:r>
      <w:r w:rsidRPr="001134A2">
        <w:rPr>
          <w:rFonts w:eastAsia="Times New Roman"/>
          <w:lang w:val="en-US" w:eastAsia="ru-RU"/>
        </w:rPr>
        <w:t xml:space="preserve">- URL: </w:t>
      </w:r>
      <w:hyperlink r:id="rId18" w:history="1">
        <w:r w:rsidRPr="001134A2">
          <w:rPr>
            <w:rStyle w:val="a3"/>
            <w:rFonts w:eastAsia="Times New Roman"/>
            <w:lang w:val="en-US" w:eastAsia="ru-RU"/>
          </w:rPr>
          <w:t>http://archive.hsscol.org.hk/Archive/periodical/spirit/S014h.htm</w:t>
        </w:r>
      </w:hyperlink>
    </w:p>
    <w:p w:rsidR="008C7245" w:rsidRPr="00A24DD4" w:rsidRDefault="008C7245" w:rsidP="00F00FF9">
      <w:pPr>
        <w:pStyle w:val="a4"/>
        <w:numPr>
          <w:ilvl w:val="0"/>
          <w:numId w:val="4"/>
        </w:numPr>
        <w:rPr>
          <w:lang w:val="en-US"/>
        </w:rPr>
      </w:pPr>
      <w:r w:rsidRPr="00A24DD4">
        <w:rPr>
          <w:lang w:val="en-US"/>
        </w:rPr>
        <w:t>Chen Jiyong, Chen Dabo. Trade Openness, Economic Freedom and Economic Growth—— Based on the analysis of China and the countries along the «Belt and Road» [J]. Journal of Wuhan University (Philosophy and Social Sciences Edition),</w:t>
      </w:r>
      <w:r w:rsidRPr="00A24DD4">
        <w:t xml:space="preserve"> </w:t>
      </w:r>
      <w:r w:rsidRPr="00A24DD4">
        <w:rPr>
          <w:lang w:val="en-US"/>
        </w:rPr>
        <w:t>2017, 70 (03 ): 46-57.</w:t>
      </w:r>
    </w:p>
    <w:p w:rsidR="00837F75" w:rsidRPr="00A24DD4" w:rsidRDefault="00837F75" w:rsidP="00837F75">
      <w:pPr>
        <w:pStyle w:val="a4"/>
        <w:numPr>
          <w:ilvl w:val="0"/>
          <w:numId w:val="4"/>
        </w:numPr>
        <w:rPr>
          <w:lang w:val="en-US"/>
        </w:rPr>
      </w:pPr>
      <w:r w:rsidRPr="00A24DD4">
        <w:rPr>
          <w:lang w:val="en-US"/>
        </w:rPr>
        <w:t xml:space="preserve">China Culture Network. </w:t>
      </w:r>
      <w:r w:rsidRPr="00A24DD4">
        <w:rPr>
          <w:rFonts w:eastAsia="Times New Roman"/>
          <w:lang w:val="en-US" w:eastAsia="ru-RU"/>
        </w:rPr>
        <w:t xml:space="preserve">- URL:  </w:t>
      </w:r>
      <w:hyperlink r:id="rId19" w:history="1">
        <w:r w:rsidRPr="00A24DD4">
          <w:rPr>
            <w:rStyle w:val="a3"/>
            <w:rFonts w:eastAsia="Times New Roman"/>
            <w:color w:val="auto"/>
            <w:lang w:val="en-US" w:eastAsia="ru-RU"/>
          </w:rPr>
          <w:t>http://en.chinaculture.org/</w:t>
        </w:r>
      </w:hyperlink>
    </w:p>
    <w:p w:rsidR="00EF03F0" w:rsidRPr="00A24DD4" w:rsidRDefault="00EF03F0" w:rsidP="00EF03F0">
      <w:pPr>
        <w:pStyle w:val="a4"/>
        <w:numPr>
          <w:ilvl w:val="0"/>
          <w:numId w:val="4"/>
        </w:numPr>
        <w:rPr>
          <w:lang w:val="en-US"/>
        </w:rPr>
      </w:pPr>
      <w:r w:rsidRPr="00A24DD4">
        <w:rPr>
          <w:lang w:val="en-US"/>
        </w:rPr>
        <w:t xml:space="preserve">China Modern. </w:t>
      </w:r>
      <w:r w:rsidRPr="00A24DD4">
        <w:rPr>
          <w:rFonts w:eastAsia="Times New Roman"/>
          <w:lang w:val="en-US" w:eastAsia="ru-RU"/>
        </w:rPr>
        <w:t xml:space="preserve">- URL:  </w:t>
      </w:r>
      <w:hyperlink r:id="rId20" w:history="1">
        <w:r w:rsidRPr="00A24DD4">
          <w:rPr>
            <w:rStyle w:val="a3"/>
            <w:color w:val="auto"/>
            <w:lang w:val="en-US"/>
          </w:rPr>
          <w:t>http://www.chinamodern.ru/</w:t>
        </w:r>
      </w:hyperlink>
    </w:p>
    <w:p w:rsidR="008C7245" w:rsidRPr="00A24DD4" w:rsidRDefault="008C7245" w:rsidP="00F00FF9">
      <w:pPr>
        <w:pStyle w:val="a4"/>
        <w:numPr>
          <w:ilvl w:val="0"/>
          <w:numId w:val="4"/>
        </w:numPr>
        <w:ind w:hanging="357"/>
        <w:rPr>
          <w:lang w:val="en-US"/>
        </w:rPr>
      </w:pPr>
      <w:r w:rsidRPr="00A24DD4">
        <w:rPr>
          <w:rFonts w:eastAsia="Times New Roman"/>
          <w:lang w:val="en-US" w:eastAsia="ru-RU"/>
        </w:rPr>
        <w:t>Cooper R.J. Brand China // The Foreign Policy Centre. - L., 2007. -</w:t>
      </w:r>
      <w:r w:rsidR="00BB4149" w:rsidRPr="00A24DD4">
        <w:rPr>
          <w:rFonts w:eastAsia="Times New Roman"/>
          <w:lang w:val="en-US" w:eastAsia="ru-RU"/>
        </w:rPr>
        <w:t xml:space="preserve"> </w:t>
      </w:r>
      <w:r w:rsidRPr="00A24DD4">
        <w:rPr>
          <w:rFonts w:eastAsia="Times New Roman"/>
          <w:lang w:val="en-US" w:eastAsia="ru-RU"/>
        </w:rPr>
        <w:t xml:space="preserve">URL: </w:t>
      </w:r>
      <w:hyperlink r:id="rId21" w:history="1">
        <w:r w:rsidRPr="00A24DD4">
          <w:rPr>
            <w:rStyle w:val="a3"/>
            <w:rFonts w:eastAsia="Times New Roman"/>
            <w:color w:val="auto"/>
            <w:lang w:val="en-US" w:eastAsia="ru-RU"/>
          </w:rPr>
          <w:t>http://www.fpc.org.uk/fsblod/827.pdf</w:t>
        </w:r>
      </w:hyperlink>
    </w:p>
    <w:p w:rsidR="008C7245" w:rsidRPr="00A24DD4" w:rsidRDefault="008C7245" w:rsidP="00F00FF9">
      <w:pPr>
        <w:pStyle w:val="a4"/>
        <w:numPr>
          <w:ilvl w:val="0"/>
          <w:numId w:val="4"/>
        </w:numPr>
        <w:ind w:hanging="357"/>
        <w:rPr>
          <w:lang w:val="en-US"/>
        </w:rPr>
      </w:pPr>
      <w:r w:rsidRPr="00A24DD4">
        <w:rPr>
          <w:rFonts w:eastAsia="Times New Roman"/>
          <w:lang w:val="en-US" w:eastAsia="ru-RU"/>
        </w:rPr>
        <w:t xml:space="preserve">The rise and rise of Mandarin - but how many people will end up speaking? // The Telegraph. - URL: http: // </w:t>
      </w:r>
      <w:hyperlink r:id="rId22" w:history="1">
        <w:r w:rsidRPr="00A24DD4">
          <w:rPr>
            <w:rStyle w:val="a3"/>
            <w:rFonts w:eastAsia="Times New Roman"/>
            <w:color w:val="auto"/>
            <w:lang w:val="en-US" w:eastAsia="ru-RU"/>
          </w:rPr>
          <w:t>www.telegraph.co.uk/news/worldnews/asia/china/8776515/The-rise-and-rise-of-Mandarinbut-how-many-will-end-up-speaking-it.html</w:t>
        </w:r>
      </w:hyperlink>
    </w:p>
    <w:p w:rsidR="008C7245" w:rsidRPr="00A24DD4" w:rsidRDefault="008C7245" w:rsidP="00F00FF9">
      <w:pPr>
        <w:pStyle w:val="a4"/>
        <w:numPr>
          <w:ilvl w:val="0"/>
          <w:numId w:val="4"/>
        </w:numPr>
      </w:pPr>
      <w:r w:rsidRPr="00A24DD4">
        <w:rPr>
          <w:lang w:val="en-US"/>
        </w:rPr>
        <w:t>Wang Guijun, Lu Xiaoxiao. «One Belt One Road» Initiative and Chinese Enterprise Upgrade [J]. China</w:t>
      </w:r>
      <w:r w:rsidRPr="00A24DD4">
        <w:t xml:space="preserve"> </w:t>
      </w:r>
      <w:r w:rsidRPr="00A24DD4">
        <w:rPr>
          <w:lang w:val="en-US"/>
        </w:rPr>
        <w:t>Industrial</w:t>
      </w:r>
      <w:r w:rsidRPr="00A24DD4">
        <w:t xml:space="preserve"> </w:t>
      </w:r>
      <w:r w:rsidRPr="00A24DD4">
        <w:rPr>
          <w:lang w:val="en-US"/>
        </w:rPr>
        <w:t>Economy</w:t>
      </w:r>
      <w:r w:rsidRPr="00A24DD4">
        <w:t xml:space="preserve">, 2019 (03): 43-61. </w:t>
      </w:r>
    </w:p>
    <w:p w:rsidR="008C7245" w:rsidRPr="00A24DD4" w:rsidRDefault="008C7245" w:rsidP="00F00FF9">
      <w:pPr>
        <w:pStyle w:val="a4"/>
        <w:numPr>
          <w:ilvl w:val="0"/>
          <w:numId w:val="4"/>
        </w:numPr>
        <w:rPr>
          <w:lang w:val="en-US"/>
        </w:rPr>
      </w:pPr>
      <w:r w:rsidRPr="00A24DD4">
        <w:rPr>
          <w:lang w:val="en-US"/>
        </w:rPr>
        <w:t>Yang Rongguo. Research on «One Belt and One Road» Public Diplomacy Strategy [D]. Lanzhou University, 2017.</w:t>
      </w:r>
    </w:p>
    <w:p w:rsidR="00D06A72" w:rsidRPr="00A24DD4" w:rsidRDefault="00D06A72" w:rsidP="00D06A72">
      <w:pPr>
        <w:pStyle w:val="a4"/>
        <w:numPr>
          <w:ilvl w:val="0"/>
          <w:numId w:val="4"/>
        </w:numPr>
        <w:rPr>
          <w:lang w:val="en-US"/>
        </w:rPr>
      </w:pPr>
      <w:r w:rsidRPr="00A24DD4">
        <w:rPr>
          <w:lang w:val="en-US"/>
        </w:rPr>
        <w:t xml:space="preserve">Yuan Yuqing. An Analysis of China's High-speed Railway Diplomacy under the «Belt and Road» Strategy. Nanjing University, 2016. </w:t>
      </w:r>
    </w:p>
    <w:p w:rsidR="00D06A72" w:rsidRPr="00A24DD4" w:rsidRDefault="00D06A72" w:rsidP="00D06A72">
      <w:pPr>
        <w:pStyle w:val="a4"/>
        <w:numPr>
          <w:ilvl w:val="0"/>
          <w:numId w:val="4"/>
        </w:numPr>
        <w:rPr>
          <w:lang w:val="en-US"/>
        </w:rPr>
      </w:pPr>
      <w:r w:rsidRPr="00A24DD4">
        <w:rPr>
          <w:lang w:val="en-US"/>
        </w:rPr>
        <w:t xml:space="preserve">Zhang, K. (2018). Ideal and Reality: The Changes of China’s National Image in the Past 40 Years. </w:t>
      </w:r>
      <w:r w:rsidRPr="00A24DD4">
        <w:t>Academic Frontier, 6, 84.</w:t>
      </w:r>
    </w:p>
    <w:p w:rsidR="00D06A72" w:rsidRPr="00A24DD4" w:rsidRDefault="00D06A72" w:rsidP="00D06A72">
      <w:pPr>
        <w:pStyle w:val="a4"/>
        <w:numPr>
          <w:ilvl w:val="0"/>
          <w:numId w:val="4"/>
        </w:numPr>
        <w:rPr>
          <w:lang w:val="en-US"/>
        </w:rPr>
      </w:pPr>
      <w:r w:rsidRPr="00A24DD4">
        <w:rPr>
          <w:lang w:val="en-US"/>
        </w:rPr>
        <w:t xml:space="preserve">Zhu Hailong. The Change and Construction of Chinese National Image in </w:t>
      </w:r>
    </w:p>
    <w:p w:rsidR="00D06A72" w:rsidRPr="00A24DD4" w:rsidRDefault="00D06A72" w:rsidP="00D06A72">
      <w:pPr>
        <w:pStyle w:val="a4"/>
        <w:ind w:firstLine="0"/>
        <w:rPr>
          <w:rFonts w:eastAsia="Times New Roman"/>
          <w:lang w:val="en-US" w:eastAsia="ru-RU"/>
        </w:rPr>
      </w:pPr>
      <w:r w:rsidRPr="00A24DD4">
        <w:rPr>
          <w:lang w:val="en-US"/>
        </w:rPr>
        <w:t xml:space="preserve">1949-2019. </w:t>
      </w:r>
      <w:r w:rsidRPr="00A24DD4">
        <w:rPr>
          <w:rFonts w:eastAsia="Times New Roman"/>
          <w:lang w:val="en-US" w:eastAsia="ru-RU"/>
        </w:rPr>
        <w:t xml:space="preserve">- URL: </w:t>
      </w:r>
      <w:hyperlink r:id="rId23" w:history="1">
        <w:r w:rsidRPr="00A24DD4">
          <w:rPr>
            <w:rStyle w:val="a3"/>
            <w:rFonts w:eastAsia="Times New Roman"/>
            <w:color w:val="auto"/>
            <w:lang w:val="en-US" w:eastAsia="ru-RU"/>
          </w:rPr>
          <w:t>https://files.eric.ed.gov/fulltext/EJ1232442.pdf</w:t>
        </w:r>
      </w:hyperlink>
    </w:p>
    <w:p w:rsidR="008C7245" w:rsidRPr="00A24DD4" w:rsidRDefault="00D06A72" w:rsidP="00D06A72">
      <w:pPr>
        <w:pStyle w:val="a4"/>
        <w:numPr>
          <w:ilvl w:val="0"/>
          <w:numId w:val="4"/>
        </w:numPr>
        <w:ind w:left="714" w:hanging="357"/>
        <w:rPr>
          <w:lang w:val="en-US"/>
        </w:rPr>
      </w:pPr>
      <w:r w:rsidRPr="00A24DD4">
        <w:rPr>
          <w:rFonts w:eastAsia="Times New Roman"/>
          <w:lang w:val="en-US" w:eastAsia="ru-RU"/>
        </w:rPr>
        <w:t xml:space="preserve">UN Chinese Language Day - URL: </w:t>
      </w:r>
      <w:hyperlink r:id="rId24" w:history="1">
        <w:r w:rsidRPr="00A24DD4">
          <w:rPr>
            <w:rStyle w:val="a3"/>
            <w:color w:val="auto"/>
            <w:lang w:val="en-US"/>
          </w:rPr>
          <w:t>https://www.un.org/zh/observances/chinese-language-day</w:t>
        </w:r>
      </w:hyperlink>
    </w:p>
    <w:p w:rsidR="008C7245" w:rsidRPr="00A24DD4" w:rsidRDefault="008C7245" w:rsidP="00F00FF9">
      <w:pPr>
        <w:pStyle w:val="a4"/>
        <w:numPr>
          <w:ilvl w:val="0"/>
          <w:numId w:val="4"/>
        </w:numPr>
        <w:ind w:hanging="357"/>
      </w:pPr>
      <w:r w:rsidRPr="00A24DD4">
        <w:rPr>
          <w:rFonts w:eastAsia="Times New Roman"/>
          <w:lang w:eastAsia="ru-RU"/>
        </w:rPr>
        <w:t xml:space="preserve">Алешина М., Горшкова О. Имидж по-пекински // Российская газета. - 24.06.2015. - URL: </w:t>
      </w:r>
      <w:hyperlink r:id="rId25" w:history="1">
        <w:r w:rsidRPr="00A24DD4">
          <w:rPr>
            <w:rStyle w:val="a3"/>
            <w:rFonts w:eastAsia="Times New Roman"/>
            <w:color w:val="auto"/>
            <w:lang w:eastAsia="ru-RU"/>
          </w:rPr>
          <w:t>https://rg.ru/2015/06/24/kitai-site.html</w:t>
        </w:r>
      </w:hyperlink>
    </w:p>
    <w:p w:rsidR="008C7245" w:rsidRPr="00A24DD4" w:rsidRDefault="008C7245" w:rsidP="00F00FF9">
      <w:pPr>
        <w:pStyle w:val="a4"/>
        <w:numPr>
          <w:ilvl w:val="0"/>
          <w:numId w:val="4"/>
        </w:numPr>
      </w:pPr>
      <w:r w:rsidRPr="00A24DD4">
        <w:t>Амосова Н.Н. Этимологические основы словаря современного английского языка. М.: Либроком, 2015.</w:t>
      </w:r>
    </w:p>
    <w:p w:rsidR="008C7245" w:rsidRPr="00A24DD4" w:rsidRDefault="008C7245" w:rsidP="00F00FF9">
      <w:pPr>
        <w:pStyle w:val="a4"/>
        <w:numPr>
          <w:ilvl w:val="0"/>
          <w:numId w:val="4"/>
        </w:numPr>
        <w:ind w:hanging="357"/>
      </w:pPr>
      <w:r w:rsidRPr="00A24DD4">
        <w:lastRenderedPageBreak/>
        <w:t>Барт, Р. Избранные работы: Семиотика. Поэтика: Пер с фр. / Сост., общ. ред. и вступ. ст. Г. К. Косикова.-М.: Издательская группа «Прогресс», «Универс», 1994.- 616 с.</w:t>
      </w:r>
    </w:p>
    <w:p w:rsidR="008C7245" w:rsidRPr="00A24DD4" w:rsidRDefault="008C7245" w:rsidP="00F00FF9">
      <w:pPr>
        <w:pStyle w:val="a4"/>
        <w:numPr>
          <w:ilvl w:val="0"/>
          <w:numId w:val="4"/>
        </w:numPr>
      </w:pPr>
      <w:r w:rsidRPr="00A24DD4">
        <w:t>Беловинский Л.В. Культура русской повседневности. М.: Высш. шк., 2008. 767 с.</w:t>
      </w:r>
    </w:p>
    <w:p w:rsidR="008C7245" w:rsidRPr="00A24DD4" w:rsidRDefault="008C7245" w:rsidP="00F00FF9">
      <w:pPr>
        <w:pStyle w:val="a4"/>
        <w:numPr>
          <w:ilvl w:val="0"/>
          <w:numId w:val="4"/>
        </w:numPr>
      </w:pPr>
      <w:r w:rsidRPr="00A24DD4">
        <w:t xml:space="preserve">Ван Гоцзюнь, Лу Сяосяо. «Один пояс, один путь» </w:t>
      </w:r>
      <w:r w:rsidRPr="0058512B">
        <w:t>Китая, 2019 (03): 43-61.</w:t>
      </w:r>
    </w:p>
    <w:p w:rsidR="008C7245" w:rsidRPr="00A24DD4" w:rsidRDefault="008C7245" w:rsidP="00F00FF9">
      <w:pPr>
        <w:pStyle w:val="a4"/>
        <w:numPr>
          <w:ilvl w:val="0"/>
          <w:numId w:val="4"/>
        </w:numPr>
      </w:pPr>
      <w:r w:rsidRPr="00A24DD4">
        <w:t xml:space="preserve">Васильев, Л.С. Дао и даосизм в Китае / Л.С. Васильев. - М.: Книга по Требованию, 2012. - 289 </w:t>
      </w:r>
      <w:r w:rsidRPr="00A24DD4">
        <w:rPr>
          <w:lang w:val="en-US"/>
        </w:rPr>
        <w:t>c</w:t>
      </w:r>
      <w:r w:rsidRPr="00A24DD4">
        <w:t>.</w:t>
      </w:r>
    </w:p>
    <w:p w:rsidR="008C7245" w:rsidRPr="00A24DD4" w:rsidRDefault="008C7245" w:rsidP="00F00FF9">
      <w:pPr>
        <w:pStyle w:val="a4"/>
        <w:numPr>
          <w:ilvl w:val="0"/>
          <w:numId w:val="4"/>
        </w:numPr>
        <w:ind w:hanging="357"/>
      </w:pPr>
      <w:r w:rsidRPr="00A24DD4">
        <w:rPr>
          <w:rFonts w:eastAsia="Times New Roman"/>
          <w:lang w:eastAsia="ru-RU"/>
        </w:rPr>
        <w:t xml:space="preserve">Власти Китая спрогнозировали показатели экономического роста в 2016 году // Lenta.ru. - 05.03.2016. - URL: </w:t>
      </w:r>
      <w:hyperlink r:id="rId26" w:history="1">
        <w:r w:rsidRPr="00A24DD4">
          <w:rPr>
            <w:rStyle w:val="a3"/>
            <w:rFonts w:eastAsia="Times New Roman"/>
            <w:color w:val="auto"/>
            <w:lang w:eastAsia="ru-RU"/>
          </w:rPr>
          <w:t>https://lenta.ru/news/2016/03/05/chinaplan/</w:t>
        </w:r>
      </w:hyperlink>
    </w:p>
    <w:p w:rsidR="008C7245" w:rsidRPr="00A24DD4" w:rsidRDefault="008C7245" w:rsidP="00F00FF9">
      <w:pPr>
        <w:pStyle w:val="a4"/>
        <w:numPr>
          <w:ilvl w:val="0"/>
          <w:numId w:val="4"/>
        </w:numPr>
      </w:pPr>
      <w:r w:rsidRPr="00A24DD4">
        <w:t>Гуссерль, Эдмунд (1859-1938). Картезианские размышления / Эдмунд Гуссерль ; пер. с нем. Д. В. Скляднева. - Изд. 2-е, стер. - Санкт-Петербург : Наука, 2006. - 315 с.</w:t>
      </w:r>
    </w:p>
    <w:p w:rsidR="008C7245" w:rsidRPr="00A24DD4" w:rsidRDefault="008C7245" w:rsidP="00F00FF9">
      <w:pPr>
        <w:pStyle w:val="a4"/>
        <w:numPr>
          <w:ilvl w:val="0"/>
          <w:numId w:val="4"/>
        </w:numPr>
        <w:ind w:hanging="357"/>
      </w:pPr>
      <w:r w:rsidRPr="00A24DD4">
        <w:rPr>
          <w:rFonts w:eastAsia="Times New Roman"/>
          <w:lang w:eastAsia="ru-RU"/>
        </w:rPr>
        <w:t>Золина Г.Д. Модусы информационной политики // Вестник Адыгейского государственного университета. Сер.: Филология и искусствоведение. - Майкоп, 2013. - Вып. 4. - С. 191-198.</w:t>
      </w:r>
    </w:p>
    <w:p w:rsidR="008C7245" w:rsidRPr="00A24DD4" w:rsidRDefault="008C7245" w:rsidP="00F00FF9">
      <w:pPr>
        <w:pStyle w:val="a4"/>
        <w:numPr>
          <w:ilvl w:val="0"/>
          <w:numId w:val="4"/>
        </w:numPr>
        <w:ind w:hanging="357"/>
      </w:pPr>
      <w:r w:rsidRPr="00A24DD4">
        <w:rPr>
          <w:rFonts w:eastAsia="Times New Roman"/>
          <w:lang w:eastAsia="ru-RU"/>
        </w:rPr>
        <w:t xml:space="preserve">Имидж Китая в мире изменился в лучшую сторону // GBTimes. -19.03.2015. - URL: </w:t>
      </w:r>
      <w:hyperlink r:id="rId27" w:history="1">
        <w:r w:rsidRPr="00A24DD4">
          <w:rPr>
            <w:rStyle w:val="a3"/>
            <w:rFonts w:eastAsia="Times New Roman"/>
            <w:color w:val="auto"/>
            <w:lang w:eastAsia="ru-RU"/>
          </w:rPr>
          <w:t>http://ru.gbtimes.com/novosti/imidzh-kitaya-v-mire-izmenilsya-v-luchshuyu-storonu</w:t>
        </w:r>
      </w:hyperlink>
    </w:p>
    <w:p w:rsidR="008C7245" w:rsidRPr="00A24DD4" w:rsidRDefault="008C7245" w:rsidP="00F00FF9">
      <w:pPr>
        <w:pStyle w:val="a4"/>
        <w:numPr>
          <w:ilvl w:val="0"/>
          <w:numId w:val="4"/>
        </w:numPr>
      </w:pPr>
      <w:r w:rsidRPr="00A24DD4">
        <w:t>Ионин Л.Г. Социология культуры: путь в новое тысячелетие - 3-е изд., перераб. и доп. - М.: Логос, 2000. - 431 с.</w:t>
      </w:r>
    </w:p>
    <w:p w:rsidR="008C7245" w:rsidRPr="00A24DD4" w:rsidRDefault="008C7245" w:rsidP="00F00FF9">
      <w:pPr>
        <w:pStyle w:val="a4"/>
        <w:numPr>
          <w:ilvl w:val="0"/>
          <w:numId w:val="4"/>
        </w:numPr>
      </w:pPr>
      <w:r w:rsidRPr="00A24DD4">
        <w:t xml:space="preserve">Кравцова М.Е. История культуры Китая. СПб.: Лань, 1999. - 416 с. </w:t>
      </w:r>
      <w:r w:rsidRPr="00A24DD4">
        <w:rPr>
          <w:rFonts w:eastAsia="Times New Roman"/>
          <w:lang w:eastAsia="ru-RU"/>
        </w:rPr>
        <w:t>Абрамов В.А. Глобализирующийся Китай: Грани социокультурного измерения. - М.: Восточная книга, 2010.</w:t>
      </w:r>
    </w:p>
    <w:p w:rsidR="008C7245" w:rsidRPr="00A24DD4" w:rsidRDefault="008C7245" w:rsidP="00F00FF9">
      <w:pPr>
        <w:pStyle w:val="a4"/>
        <w:numPr>
          <w:ilvl w:val="0"/>
          <w:numId w:val="4"/>
        </w:numPr>
      </w:pPr>
      <w:r w:rsidRPr="00A24DD4">
        <w:t>Лелеко В.Д. Пространство повседневности в европейской культуре. Санкт-Петербургский гос. ун-т культуры и искусств. - СПб. , 2002. - 320 с.</w:t>
      </w:r>
    </w:p>
    <w:p w:rsidR="008C7245" w:rsidRPr="00A24DD4" w:rsidRDefault="008C7245" w:rsidP="00F00FF9">
      <w:pPr>
        <w:pStyle w:val="a4"/>
        <w:numPr>
          <w:ilvl w:val="0"/>
          <w:numId w:val="4"/>
        </w:numPr>
        <w:ind w:hanging="357"/>
      </w:pPr>
      <w:r w:rsidRPr="00A24DD4">
        <w:lastRenderedPageBreak/>
        <w:t>Лотман, Ю. М. Семиосфера. - С.-Петербург: «Искусство-СПБ», 2000.-704 с.</w:t>
      </w:r>
    </w:p>
    <w:p w:rsidR="008C7245" w:rsidRPr="00A24DD4" w:rsidRDefault="008C7245" w:rsidP="00F00FF9">
      <w:pPr>
        <w:pStyle w:val="a4"/>
        <w:numPr>
          <w:ilvl w:val="0"/>
          <w:numId w:val="4"/>
        </w:numPr>
        <w:ind w:hanging="357"/>
      </w:pPr>
      <w:r w:rsidRPr="00A24DD4">
        <w:t>Лю Чжисюн, Ян Цзинжун. Дракон и китайская культура. Изд-во: Жень мень, 199</w:t>
      </w:r>
      <w:r w:rsidR="00CD6AF7" w:rsidRPr="00A24DD4">
        <w:t>2.</w:t>
      </w:r>
    </w:p>
    <w:p w:rsidR="008C7245" w:rsidRPr="00A24DD4" w:rsidRDefault="008C7245" w:rsidP="00F00FF9">
      <w:pPr>
        <w:pStyle w:val="a4"/>
        <w:numPr>
          <w:ilvl w:val="0"/>
          <w:numId w:val="4"/>
        </w:numPr>
        <w:ind w:hanging="357"/>
      </w:pPr>
      <w:r w:rsidRPr="00A24DD4">
        <w:rPr>
          <w:rFonts w:eastAsia="Times New Roman"/>
          <w:lang w:eastAsia="ru-RU"/>
        </w:rPr>
        <w:t xml:space="preserve"> Лю Юаньюань. Имидж Китая в восприятии российского общества: дис. ... канд. социол. наук. - М., 2010.</w:t>
      </w:r>
    </w:p>
    <w:p w:rsidR="008C7245" w:rsidRPr="00A24DD4" w:rsidRDefault="008C7245" w:rsidP="00CD6AF7">
      <w:pPr>
        <w:pStyle w:val="a4"/>
        <w:numPr>
          <w:ilvl w:val="0"/>
          <w:numId w:val="4"/>
        </w:numPr>
        <w:ind w:hanging="357"/>
      </w:pPr>
      <w:r w:rsidRPr="00A24DD4">
        <w:t>Манзарова, А. М. Становление международного имиджа КНР и его современное состояние / А. М. Манзарова. — Текст : непосредственный // Молодой ученый. — 2021. — № 25 (367). — С. 130-133. — URL: https://moluch.ru/archive/367/82425/ (дата обращения: 25.04.2023).</w:t>
      </w:r>
    </w:p>
    <w:p w:rsidR="00B46D37" w:rsidRPr="00A24DD4" w:rsidRDefault="00B46D37" w:rsidP="00B46D37">
      <w:pPr>
        <w:pStyle w:val="a4"/>
        <w:numPr>
          <w:ilvl w:val="0"/>
          <w:numId w:val="4"/>
        </w:numPr>
        <w:rPr>
          <w:lang w:val="en-US"/>
        </w:rPr>
      </w:pPr>
      <w:r w:rsidRPr="00A24DD4">
        <w:t>Межгосударственные отношения России и Китая (РИА Новости)</w:t>
      </w:r>
      <w:r w:rsidR="00DD7339" w:rsidRPr="00A24DD4">
        <w:t xml:space="preserve">. </w:t>
      </w:r>
      <w:r w:rsidR="00DD7339" w:rsidRPr="00A24DD4">
        <w:rPr>
          <w:lang w:val="en-US"/>
        </w:rPr>
        <w:t xml:space="preserve">URL: </w:t>
      </w:r>
      <w:r w:rsidRPr="00A24DD4">
        <w:rPr>
          <w:lang w:val="en-US"/>
        </w:rPr>
        <w:t xml:space="preserve"> </w:t>
      </w:r>
      <w:hyperlink r:id="rId28" w:history="1">
        <w:r w:rsidRPr="00A24DD4">
          <w:rPr>
            <w:rStyle w:val="a3"/>
            <w:color w:val="auto"/>
            <w:lang w:val="en-US"/>
          </w:rPr>
          <w:t>https://ria.ru/20230320/otnosheniya-1858613403.html</w:t>
        </w:r>
      </w:hyperlink>
    </w:p>
    <w:p w:rsidR="00DD7339" w:rsidRPr="00A24DD4" w:rsidRDefault="00DD7339" w:rsidP="00DD7339">
      <w:pPr>
        <w:pStyle w:val="a4"/>
        <w:numPr>
          <w:ilvl w:val="0"/>
          <w:numId w:val="4"/>
        </w:numPr>
      </w:pPr>
      <w:r w:rsidRPr="00A24DD4">
        <w:t xml:space="preserve">МИД Китая рассказал, почему отношения России и КНР выдерживают испытания (РИА Новости). </w:t>
      </w:r>
      <w:r w:rsidRPr="00A24DD4">
        <w:rPr>
          <w:lang w:val="en-US"/>
        </w:rPr>
        <w:t>URL</w:t>
      </w:r>
      <w:r w:rsidRPr="00A24DD4">
        <w:t xml:space="preserve">:  </w:t>
      </w:r>
      <w:hyperlink r:id="rId29" w:history="1">
        <w:r w:rsidRPr="00A24DD4">
          <w:rPr>
            <w:rStyle w:val="a3"/>
            <w:color w:val="auto"/>
          </w:rPr>
          <w:t>https://ria.ru/20230508/otnosheniya-1870471660.html</w:t>
        </w:r>
      </w:hyperlink>
    </w:p>
    <w:p w:rsidR="008C7245" w:rsidRPr="00A24DD4" w:rsidRDefault="008C7245" w:rsidP="00CD6AF7">
      <w:pPr>
        <w:pStyle w:val="a4"/>
        <w:numPr>
          <w:ilvl w:val="0"/>
          <w:numId w:val="4"/>
        </w:numPr>
        <w:ind w:hanging="357"/>
      </w:pPr>
      <w:r w:rsidRPr="00A24DD4">
        <w:rPr>
          <w:rFonts w:eastAsia="Times New Roman"/>
          <w:lang w:eastAsia="ru-RU"/>
        </w:rPr>
        <w:t>Мисакян С.И. Китайская политика «мягкой силы» в отношении АСЕАН // 60 лет КНР: Шестидесятилетие дипломатических отношений СССР/РФ и КНР: тезизы докладов XVIII Междунар. науч. конф. «Китай, китайская цивилизация и мир: История, современность, перспективы» (Москва, 2123 октября 2009 г.). Ч</w:t>
      </w:r>
      <w:r w:rsidRPr="00A24DD4">
        <w:rPr>
          <w:rFonts w:eastAsia="Times New Roman"/>
          <w:lang w:val="en-US" w:eastAsia="ru-RU"/>
        </w:rPr>
        <w:t xml:space="preserve">. 1. - </w:t>
      </w:r>
      <w:r w:rsidRPr="00A24DD4">
        <w:rPr>
          <w:rFonts w:eastAsia="Times New Roman"/>
          <w:lang w:eastAsia="ru-RU"/>
        </w:rPr>
        <w:t>М</w:t>
      </w:r>
      <w:r w:rsidRPr="00A24DD4">
        <w:rPr>
          <w:rFonts w:eastAsia="Times New Roman"/>
          <w:lang w:val="en-US" w:eastAsia="ru-RU"/>
        </w:rPr>
        <w:t>., 2009.</w:t>
      </w:r>
    </w:p>
    <w:p w:rsidR="008C7245" w:rsidRPr="00A24DD4" w:rsidRDefault="008C7245" w:rsidP="00F00FF9">
      <w:pPr>
        <w:pStyle w:val="a4"/>
        <w:numPr>
          <w:ilvl w:val="0"/>
          <w:numId w:val="4"/>
        </w:numPr>
      </w:pPr>
      <w:r w:rsidRPr="00A24DD4">
        <w:t>Норберт Элиас. О процессе цивилизации: Социогенетические и психогенетические исследования. М.; СПб, 2001.</w:t>
      </w:r>
    </w:p>
    <w:p w:rsidR="008C7245" w:rsidRPr="00A24DD4" w:rsidRDefault="008C7245" w:rsidP="00F00FF9">
      <w:pPr>
        <w:pStyle w:val="a4"/>
        <w:numPr>
          <w:ilvl w:val="0"/>
          <w:numId w:val="4"/>
        </w:numPr>
        <w:ind w:hanging="357"/>
      </w:pPr>
      <w:r w:rsidRPr="00A24DD4">
        <w:rPr>
          <w:rFonts w:eastAsia="Times New Roman"/>
          <w:lang w:eastAsia="ru-RU"/>
        </w:rPr>
        <w:t xml:space="preserve">Обзор: улучшение национального имиджа Китая и экономическое развитие взаимообусловлены и взаимовыгодны // China.com. - 23.03.2015. - URL: </w:t>
      </w:r>
      <w:hyperlink r:id="rId30" w:history="1">
        <w:r w:rsidRPr="00A24DD4">
          <w:rPr>
            <w:rStyle w:val="a3"/>
            <w:rFonts w:eastAsia="Times New Roman"/>
            <w:color w:val="auto"/>
            <w:lang w:eastAsia="ru-RU"/>
          </w:rPr>
          <w:t>http://russian.china.com/news/reports/1793/20150323/325343.html</w:t>
        </w:r>
      </w:hyperlink>
    </w:p>
    <w:p w:rsidR="008C7245" w:rsidRPr="00A24DD4" w:rsidRDefault="008C7245" w:rsidP="00F00FF9">
      <w:pPr>
        <w:pStyle w:val="a4"/>
        <w:numPr>
          <w:ilvl w:val="0"/>
          <w:numId w:val="4"/>
        </w:numPr>
        <w:ind w:hanging="357"/>
      </w:pPr>
      <w:r w:rsidRPr="00A24DD4">
        <w:t>Пан Цзинь. Образ дракона в китайской лит</w:t>
      </w:r>
      <w:r w:rsidR="00CD6AF7" w:rsidRPr="00A24DD4">
        <w:t>ературе. Изд-во: Чун Цинн, 2008.</w:t>
      </w:r>
    </w:p>
    <w:p w:rsidR="008C7245" w:rsidRPr="00A24DD4" w:rsidRDefault="008C7245" w:rsidP="00F00FF9">
      <w:pPr>
        <w:pStyle w:val="a4"/>
        <w:numPr>
          <w:ilvl w:val="0"/>
          <w:numId w:val="4"/>
        </w:numPr>
        <w:rPr>
          <w:lang w:val="en-US"/>
        </w:rPr>
      </w:pPr>
      <w:r w:rsidRPr="00A24DD4">
        <w:lastRenderedPageBreak/>
        <w:t xml:space="preserve">Письменное интервью Посла КНР в РФ Чжан Ханьхуэя российскому газете «Известия». </w:t>
      </w:r>
      <w:r w:rsidRPr="00A24DD4">
        <w:rPr>
          <w:lang w:val="en-US"/>
        </w:rPr>
        <w:t xml:space="preserve">07.04.2023. URL: </w:t>
      </w:r>
      <w:hyperlink r:id="rId31" w:history="1">
        <w:r w:rsidRPr="00A24DD4">
          <w:rPr>
            <w:rStyle w:val="a3"/>
            <w:color w:val="auto"/>
            <w:lang w:val="en-US"/>
          </w:rPr>
          <w:t>http://ru.china-embassy.gov.cn/rus/gdxw/202304/t20230407_11056271.htm</w:t>
        </w:r>
      </w:hyperlink>
    </w:p>
    <w:p w:rsidR="008C7245" w:rsidRPr="00A24DD4" w:rsidRDefault="008C7245" w:rsidP="00F00FF9">
      <w:pPr>
        <w:pStyle w:val="a4"/>
        <w:numPr>
          <w:ilvl w:val="0"/>
          <w:numId w:val="4"/>
        </w:numPr>
        <w:ind w:hanging="357"/>
      </w:pPr>
      <w:r w:rsidRPr="00A24DD4">
        <w:t xml:space="preserve">Почепцов, Г. Г. Семиотика.- М.: Рерфл-бук, К.: Ваклер, 2002. - 432 с. </w:t>
      </w:r>
    </w:p>
    <w:p w:rsidR="008C7245" w:rsidRPr="00A24DD4" w:rsidRDefault="008C7245" w:rsidP="00CD6AF7">
      <w:pPr>
        <w:pStyle w:val="a4"/>
        <w:numPr>
          <w:ilvl w:val="0"/>
          <w:numId w:val="4"/>
        </w:numPr>
        <w:ind w:hanging="357"/>
        <w:rPr>
          <w:rStyle w:val="a3"/>
          <w:color w:val="auto"/>
          <w:u w:val="none"/>
          <w:lang w:val="en-US"/>
        </w:rPr>
      </w:pPr>
      <w:r w:rsidRPr="00A24DD4">
        <w:t xml:space="preserve">Происхождение китайских иероглифов // Жэньминь Жибао. </w:t>
      </w:r>
      <w:r w:rsidRPr="00A24DD4">
        <w:rPr>
          <w:lang w:val="en-US"/>
        </w:rPr>
        <w:t xml:space="preserve">03.03.2023. URL: </w:t>
      </w:r>
      <w:hyperlink r:id="rId32" w:history="1">
        <w:r w:rsidRPr="00A24DD4">
          <w:rPr>
            <w:rStyle w:val="a3"/>
            <w:color w:val="auto"/>
            <w:lang w:val="en-US"/>
          </w:rPr>
          <w:t>http://russian.people.com.cn/n3/2023/0303/c31516-10215781.html</w:t>
        </w:r>
      </w:hyperlink>
    </w:p>
    <w:p w:rsidR="008C7245" w:rsidRPr="00A24DD4" w:rsidRDefault="008C7245" w:rsidP="00CD6AF7">
      <w:pPr>
        <w:pStyle w:val="a4"/>
        <w:numPr>
          <w:ilvl w:val="0"/>
          <w:numId w:val="4"/>
        </w:numPr>
        <w:ind w:hanging="357"/>
      </w:pPr>
      <w:r w:rsidRPr="00A24DD4">
        <w:t>Ресурсы массовой коммуникации в формировании страновых имиджей / И. В. Сидорская [и др.] ; под ред. И. В. Сидорской. – Минск : БГУ, 2016. – 191 с.</w:t>
      </w:r>
    </w:p>
    <w:p w:rsidR="008C7245" w:rsidRPr="00A24DD4" w:rsidRDefault="008C7245" w:rsidP="00CD6AF7">
      <w:pPr>
        <w:pStyle w:val="a4"/>
        <w:numPr>
          <w:ilvl w:val="0"/>
          <w:numId w:val="4"/>
        </w:numPr>
        <w:ind w:hanging="357"/>
      </w:pPr>
      <w:r w:rsidRPr="00A24DD4">
        <w:t>Рикёр П. Герменевтика. Этика. Политика. Московские лекции и интервью. М.: Изд. центр «Academia», 1995, С. 3 — 18.</w:t>
      </w:r>
    </w:p>
    <w:p w:rsidR="008C7245" w:rsidRPr="00A24DD4" w:rsidRDefault="008C7245" w:rsidP="00CD6AF7">
      <w:pPr>
        <w:pStyle w:val="a4"/>
        <w:numPr>
          <w:ilvl w:val="0"/>
          <w:numId w:val="4"/>
        </w:numPr>
        <w:ind w:hanging="357"/>
      </w:pPr>
      <w:r w:rsidRPr="00A24DD4">
        <w:t xml:space="preserve">Роль культурных символов в формировании китайского национального имиджа. </w:t>
      </w:r>
      <w:r w:rsidRPr="00A24DD4">
        <w:rPr>
          <w:lang w:val="en-US"/>
        </w:rPr>
        <w:t>URL</w:t>
      </w:r>
      <w:r w:rsidRPr="00A24DD4">
        <w:t xml:space="preserve">: </w:t>
      </w:r>
      <w:hyperlink r:id="rId33" w:history="1">
        <w:r w:rsidRPr="00A24DD4">
          <w:rPr>
            <w:rStyle w:val="a3"/>
            <w:color w:val="auto"/>
          </w:rPr>
          <w:t>https://istina.msu.ru/diplomas/207982525/</w:t>
        </w:r>
      </w:hyperlink>
    </w:p>
    <w:p w:rsidR="008C7245" w:rsidRPr="00A24DD4" w:rsidRDefault="008C7245" w:rsidP="00F00FF9">
      <w:pPr>
        <w:pStyle w:val="a4"/>
        <w:numPr>
          <w:ilvl w:val="0"/>
          <w:numId w:val="4"/>
        </w:numPr>
        <w:ind w:hanging="357"/>
      </w:pPr>
      <w:r w:rsidRPr="00A24DD4">
        <w:t>Рубцов, Н. Н. Символ в искусстве и жизни: философские размышления. - М.: Наука, 1991.-176 с.</w:t>
      </w:r>
    </w:p>
    <w:p w:rsidR="008C7245" w:rsidRPr="00A24DD4" w:rsidRDefault="008C7245" w:rsidP="00F00FF9">
      <w:pPr>
        <w:pStyle w:val="a4"/>
        <w:numPr>
          <w:ilvl w:val="0"/>
          <w:numId w:val="4"/>
        </w:numPr>
        <w:ind w:hanging="357"/>
      </w:pPr>
      <w:r w:rsidRPr="00A24DD4">
        <w:rPr>
          <w:rFonts w:eastAsia="Times New Roman"/>
          <w:lang w:eastAsia="ru-RU"/>
        </w:rPr>
        <w:t>Свасьян, К. А. Проблема символа в современной философии: (Критика и анализ). Отв. ред. А. В. Гулыга. - Ер.: Изд-во АН АрмССР, 1980. -226 с.</w:t>
      </w:r>
    </w:p>
    <w:p w:rsidR="008C7245" w:rsidRPr="00A24DD4" w:rsidRDefault="008C7245" w:rsidP="00CD6AF7">
      <w:pPr>
        <w:pStyle w:val="a4"/>
        <w:numPr>
          <w:ilvl w:val="0"/>
          <w:numId w:val="4"/>
        </w:numPr>
        <w:ind w:hanging="357"/>
      </w:pPr>
      <w:r w:rsidRPr="00A24DD4">
        <w:t xml:space="preserve">Си Цзиньпин. (2013.) Создание сильной социалистической культурной силы и улучшение мягкой силы Китая в культуре. URL: </w:t>
      </w:r>
      <w:hyperlink r:id="rId34" w:history="1">
        <w:r w:rsidRPr="00A24DD4">
          <w:rPr>
            <w:rStyle w:val="a3"/>
            <w:color w:val="auto"/>
          </w:rPr>
          <w:t>http://www.xinhuanet.com/politics/2013–12/31/c_118788013.htm</w:t>
        </w:r>
      </w:hyperlink>
    </w:p>
    <w:p w:rsidR="008C7245" w:rsidRPr="00A24DD4" w:rsidRDefault="008C7245" w:rsidP="00F00FF9">
      <w:pPr>
        <w:pStyle w:val="a4"/>
        <w:numPr>
          <w:ilvl w:val="0"/>
          <w:numId w:val="4"/>
        </w:numPr>
      </w:pPr>
      <w:r w:rsidRPr="00A24DD4">
        <w:t>Сидорская И. В. Формирование позитивного имиджа страны на мировой арене: теоретико-методологический аспект / И. В. Сидорская // Международная журналистика-2012: современное состояние и направления развития: материалы междунар. науч.-практ. конф., 17 февр. 2017 г., Минск / под общ. ред. Т. Н. Дасаевой; Сост. Б. Л. Залесский. — Минск: Изд. центр БГУ, 2012. — С. 124–135.</w:t>
      </w:r>
    </w:p>
    <w:p w:rsidR="008C7245" w:rsidRPr="00A24DD4" w:rsidRDefault="008C7245" w:rsidP="00CD6AF7">
      <w:pPr>
        <w:pStyle w:val="a4"/>
        <w:numPr>
          <w:ilvl w:val="0"/>
          <w:numId w:val="4"/>
        </w:numPr>
      </w:pPr>
      <w:r w:rsidRPr="00A24DD4">
        <w:t xml:space="preserve">Символика традиционной китайской культуры в системе современной межкультурной коммуникации. </w:t>
      </w:r>
      <w:r w:rsidRPr="00A24DD4">
        <w:rPr>
          <w:lang w:val="en-US"/>
        </w:rPr>
        <w:t>URL</w:t>
      </w:r>
      <w:r w:rsidRPr="00A24DD4">
        <w:t xml:space="preserve">: </w:t>
      </w:r>
      <w:hyperlink r:id="rId35" w:history="1">
        <w:r w:rsidRPr="00A24DD4">
          <w:rPr>
            <w:rStyle w:val="a3"/>
            <w:color w:val="auto"/>
          </w:rPr>
          <w:t>https://publications.hse.ru/chapters/149863854</w:t>
        </w:r>
      </w:hyperlink>
      <w:r w:rsidRPr="00A24DD4">
        <w:t xml:space="preserve"> </w:t>
      </w:r>
    </w:p>
    <w:p w:rsidR="008C7245" w:rsidRPr="00A24DD4" w:rsidRDefault="008C7245" w:rsidP="00F00FF9">
      <w:pPr>
        <w:pStyle w:val="a4"/>
        <w:numPr>
          <w:ilvl w:val="0"/>
          <w:numId w:val="4"/>
        </w:numPr>
        <w:ind w:hanging="357"/>
      </w:pPr>
      <w:r w:rsidRPr="00A24DD4">
        <w:lastRenderedPageBreak/>
        <w:t>Соссюр, Ф. Заметки по общей лингвистике / Ф. Соссюр. - М.: Прогресс, 2000. - 280 c.</w:t>
      </w:r>
    </w:p>
    <w:p w:rsidR="008C7245" w:rsidRPr="00A24DD4" w:rsidRDefault="008C7245" w:rsidP="00CD6AF7">
      <w:pPr>
        <w:pStyle w:val="a4"/>
        <w:numPr>
          <w:ilvl w:val="0"/>
          <w:numId w:val="4"/>
        </w:numPr>
        <w:ind w:hanging="357"/>
      </w:pPr>
      <w:r w:rsidRPr="00A24DD4">
        <w:t>Сюй, М. В. Символ в культуре повседневности современного Китая : диссертация ... кандидата культурологии : 24.00.01 / Сюй М. В.; Комсомольск-на-Амуре, 2012.- 177 с.</w:t>
      </w:r>
    </w:p>
    <w:p w:rsidR="008C7245" w:rsidRPr="00A24DD4" w:rsidRDefault="008C7245" w:rsidP="00CD6AF7">
      <w:pPr>
        <w:pStyle w:val="a4"/>
        <w:numPr>
          <w:ilvl w:val="0"/>
          <w:numId w:val="4"/>
        </w:numPr>
        <w:ind w:hanging="357"/>
      </w:pPr>
      <w:r w:rsidRPr="00A24DD4">
        <w:t>Тен Ю. П.. Символ в межкультурной коммуникации : диссертация ... доктора философских наук : 09.00.13 / Тен Ю. П.; [Место защиты: Грозненский государственный нефтяной институт]. - Грозный, 2008. - 333 с.</w:t>
      </w:r>
    </w:p>
    <w:p w:rsidR="008C7245" w:rsidRPr="00A24DD4" w:rsidRDefault="008C7245" w:rsidP="00F00FF9">
      <w:pPr>
        <w:pStyle w:val="a4"/>
        <w:numPr>
          <w:ilvl w:val="0"/>
          <w:numId w:val="4"/>
        </w:numPr>
      </w:pPr>
      <w:r w:rsidRPr="00A24DD4">
        <w:t>Тетерук В.А. Культурно-исторический анализ понятия «символ» [Текст] / В. А. Тетерук // Система ценностей современного общества. - 2010. - № 12. - С. 167-174</w:t>
      </w:r>
    </w:p>
    <w:p w:rsidR="008C7245" w:rsidRPr="00A24DD4" w:rsidRDefault="008C7245" w:rsidP="00F00FF9">
      <w:pPr>
        <w:pStyle w:val="a4"/>
        <w:numPr>
          <w:ilvl w:val="0"/>
          <w:numId w:val="4"/>
        </w:numPr>
        <w:ind w:hanging="357"/>
      </w:pPr>
      <w:r w:rsidRPr="00A24DD4">
        <w:t>Трофимова, С. М. Китайский дракон Лун (</w:t>
      </w:r>
      <w:r w:rsidRPr="00A24DD4">
        <w:rPr>
          <w:rFonts w:eastAsia="Microsoft JhengHei"/>
        </w:rPr>
        <w:t>龙</w:t>
      </w:r>
      <w:r w:rsidRPr="00A24DD4">
        <w:t>) как символ китайской традиционной культуры / С.М. Трофимова, Чанцзюань Цзя. — Текст : непосредственный // Молодой ученый. — 2016. — № 10 (114). — С. 1389-1392. — URL: https://moluch.ru/archive/114/29831/ (дата обращения: 09.03.2023).</w:t>
      </w:r>
    </w:p>
    <w:p w:rsidR="00CD6AF7" w:rsidRPr="00A24DD4" w:rsidRDefault="008C7245" w:rsidP="00F00FF9">
      <w:pPr>
        <w:pStyle w:val="a4"/>
        <w:numPr>
          <w:ilvl w:val="0"/>
          <w:numId w:val="4"/>
        </w:numPr>
      </w:pPr>
      <w:r w:rsidRPr="00A24DD4">
        <w:t>У Чэнъэнь. Путешествие на</w:t>
      </w:r>
      <w:r w:rsidR="00CD6AF7" w:rsidRPr="00A24DD4">
        <w:t xml:space="preserve"> Запад. Изд-во: Жень мень, 2007.</w:t>
      </w:r>
    </w:p>
    <w:p w:rsidR="008C7245" w:rsidRPr="00A24DD4" w:rsidRDefault="008C7245" w:rsidP="00F00FF9">
      <w:pPr>
        <w:pStyle w:val="a4"/>
        <w:numPr>
          <w:ilvl w:val="0"/>
          <w:numId w:val="4"/>
        </w:numPr>
      </w:pPr>
      <w:r w:rsidRPr="00A24DD4">
        <w:t>Фу Лин. Имидж Китая в России : формирование образа страны в контексте инициативы «Один пояс и один путь» / Фу Лин, Ма Ися, Ху Фань // Научный диалог. — 2018 — № 6 — С. 198—208. — DOI: 10.24224/2227-1295-2018-6-198-208.</w:t>
      </w:r>
    </w:p>
    <w:p w:rsidR="008C7245" w:rsidRPr="00A24DD4" w:rsidRDefault="008C7245" w:rsidP="00CD6AF7">
      <w:pPr>
        <w:pStyle w:val="a4"/>
        <w:numPr>
          <w:ilvl w:val="0"/>
          <w:numId w:val="4"/>
        </w:numPr>
      </w:pPr>
      <w:r w:rsidRPr="00A24DD4">
        <w:t>Фу Лин. Имидж Китая в России: формирование образа страны в контексте инициативы «Один пояс и один путь» / Фу Лин, Ма Ися, Ху Фань // Научный диалог. — 2018. — № 6. — С. 198–208. — DOI: 10.24224/2227–1295–2018–6-198–208.</w:t>
      </w:r>
    </w:p>
    <w:p w:rsidR="00CD6AF7" w:rsidRPr="00A24DD4" w:rsidRDefault="00CD6AF7" w:rsidP="00CD6AF7">
      <w:pPr>
        <w:pStyle w:val="a4"/>
        <w:numPr>
          <w:ilvl w:val="0"/>
          <w:numId w:val="4"/>
        </w:numPr>
        <w:ind w:hanging="357"/>
      </w:pPr>
      <w:r w:rsidRPr="00A24DD4">
        <w:t xml:space="preserve">Цзянь Вэньчжун. Фамилии всех семей. Изд-во: Цзян Су Вэнь. 2013. </w:t>
      </w:r>
    </w:p>
    <w:p w:rsidR="008C7245" w:rsidRPr="00A24DD4" w:rsidRDefault="008C7245" w:rsidP="00CD6AF7">
      <w:pPr>
        <w:pStyle w:val="a4"/>
        <w:numPr>
          <w:ilvl w:val="0"/>
          <w:numId w:val="4"/>
        </w:numPr>
        <w:ind w:hanging="357"/>
      </w:pPr>
      <w:r w:rsidRPr="00A24DD4">
        <w:t>Чарльз Сандерс Пирс // Критика и семиотика / ред. И.В. Силантьев, Ю.В. Шатин. – Новосибирск, 2001. – Вып. 3–4. – С. 5–32.</w:t>
      </w:r>
    </w:p>
    <w:p w:rsidR="008C7245" w:rsidRPr="00A24DD4" w:rsidRDefault="008C7245" w:rsidP="00F00FF9">
      <w:pPr>
        <w:pStyle w:val="a4"/>
        <w:numPr>
          <w:ilvl w:val="0"/>
          <w:numId w:val="4"/>
        </w:numPr>
        <w:ind w:hanging="357"/>
      </w:pPr>
      <w:r w:rsidRPr="00A24DD4">
        <w:lastRenderedPageBreak/>
        <w:t>Чжан Сяохэн. Таинственная литератур</w:t>
      </w:r>
      <w:r w:rsidR="00CD6AF7" w:rsidRPr="00A24DD4">
        <w:t>а дракона. Изд-во: Си Ван, 2007.</w:t>
      </w:r>
    </w:p>
    <w:p w:rsidR="00321415" w:rsidRPr="00A24DD4" w:rsidRDefault="008C7245" w:rsidP="006F276B">
      <w:pPr>
        <w:pStyle w:val="a4"/>
        <w:numPr>
          <w:ilvl w:val="0"/>
          <w:numId w:val="4"/>
        </w:numPr>
        <w:ind w:hanging="357"/>
      </w:pPr>
      <w:r w:rsidRPr="00A24DD4">
        <w:t>Шунейко, А. А. Масонская символика в языке русской художественной литературы XVIII-начала XXI веков. - Хабаровск: Изд-во ДВГГУ, 2006. - 400 с.</w:t>
      </w:r>
    </w:p>
    <w:p w:rsidR="00321415" w:rsidRPr="00A24DD4" w:rsidRDefault="00321415" w:rsidP="006F276B">
      <w:pPr>
        <w:spacing w:line="360" w:lineRule="auto"/>
        <w:jc w:val="both"/>
        <w:rPr>
          <w:rFonts w:ascii="Times New Roman" w:hAnsi="Times New Roman" w:cs="Times New Roman"/>
          <w:sz w:val="28"/>
          <w:szCs w:val="28"/>
        </w:rPr>
      </w:pPr>
    </w:p>
    <w:sectPr w:rsidR="00321415" w:rsidRPr="00A24DD4" w:rsidSect="00641068">
      <w:footerReference w:type="default" r:id="rId3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5AF" w:rsidRDefault="00C805AF" w:rsidP="00321415">
      <w:pPr>
        <w:spacing w:after="0" w:line="240" w:lineRule="auto"/>
      </w:pPr>
      <w:r>
        <w:separator/>
      </w:r>
    </w:p>
  </w:endnote>
  <w:endnote w:type="continuationSeparator" w:id="0">
    <w:p w:rsidR="00C805AF" w:rsidRDefault="00C805AF" w:rsidP="0032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926614"/>
      <w:docPartObj>
        <w:docPartGallery w:val="Page Numbers (Bottom of Page)"/>
        <w:docPartUnique/>
      </w:docPartObj>
    </w:sdtPr>
    <w:sdtEndPr/>
    <w:sdtContent>
      <w:p w:rsidR="00BF26FF" w:rsidRDefault="00BF26FF">
        <w:pPr>
          <w:pStyle w:val="af"/>
          <w:jc w:val="center"/>
        </w:pPr>
        <w:r>
          <w:fldChar w:fldCharType="begin"/>
        </w:r>
        <w:r>
          <w:instrText>PAGE   \* MERGEFORMAT</w:instrText>
        </w:r>
        <w:r>
          <w:fldChar w:fldCharType="separate"/>
        </w:r>
        <w:r w:rsidR="00F504B3">
          <w:rPr>
            <w:noProof/>
          </w:rPr>
          <w:t>2</w:t>
        </w:r>
        <w:r>
          <w:fldChar w:fldCharType="end"/>
        </w:r>
      </w:p>
    </w:sdtContent>
  </w:sdt>
  <w:p w:rsidR="00BF26FF" w:rsidRDefault="00BF26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5AF" w:rsidRDefault="00C805AF" w:rsidP="00321415">
      <w:pPr>
        <w:spacing w:after="0" w:line="240" w:lineRule="auto"/>
      </w:pPr>
      <w:r>
        <w:separator/>
      </w:r>
    </w:p>
  </w:footnote>
  <w:footnote w:type="continuationSeparator" w:id="0">
    <w:p w:rsidR="00C805AF" w:rsidRDefault="00C805AF" w:rsidP="00321415">
      <w:pPr>
        <w:spacing w:after="0" w:line="240" w:lineRule="auto"/>
      </w:pPr>
      <w:r>
        <w:continuationSeparator/>
      </w:r>
    </w:p>
  </w:footnote>
  <w:footnote w:id="1">
    <w:p w:rsidR="00BF26FF" w:rsidRDefault="00BF26FF">
      <w:pPr>
        <w:pStyle w:val="a6"/>
      </w:pPr>
      <w:r>
        <w:rPr>
          <w:rStyle w:val="a8"/>
        </w:rPr>
        <w:footnoteRef/>
      </w:r>
      <w:r>
        <w:t xml:space="preserve"> </w:t>
      </w:r>
      <w:r w:rsidRPr="00585FDC">
        <w:t>Манзарова, А. М. Становление международного имиджа КНР и его современное состояние / А. М. Манзарова. — Текст : непосредственный // Молодой ученый. — 2021. — № 25 (367). — С. 130-133. — URL: https://moluch.ru/archive/367/82425/ (дата обращения: 25.04.2023).</w:t>
      </w:r>
    </w:p>
  </w:footnote>
  <w:footnote w:id="2">
    <w:p w:rsidR="00BF26FF" w:rsidRDefault="00BF26FF" w:rsidP="00585FDC">
      <w:pPr>
        <w:pStyle w:val="a6"/>
      </w:pPr>
      <w:r>
        <w:rPr>
          <w:rStyle w:val="a8"/>
        </w:rPr>
        <w:footnoteRef/>
      </w:r>
      <w:r w:rsidRPr="0078162C">
        <w:rPr>
          <w:lang w:val="en-US"/>
        </w:rPr>
        <w:t xml:space="preserve"> </w:t>
      </w:r>
      <w:r w:rsidRPr="00585FDC">
        <w:rPr>
          <w:lang w:val="en-US"/>
        </w:rPr>
        <w:t>Zhang</w:t>
      </w:r>
      <w:r w:rsidRPr="0078162C">
        <w:rPr>
          <w:lang w:val="en-US"/>
        </w:rPr>
        <w:t xml:space="preserve">, </w:t>
      </w:r>
      <w:r w:rsidRPr="00585FDC">
        <w:rPr>
          <w:lang w:val="en-US"/>
        </w:rPr>
        <w:t>K</w:t>
      </w:r>
      <w:r w:rsidRPr="0078162C">
        <w:rPr>
          <w:lang w:val="en-US"/>
        </w:rPr>
        <w:t xml:space="preserve">. (2018). </w:t>
      </w:r>
      <w:r w:rsidRPr="00585FDC">
        <w:rPr>
          <w:lang w:val="en-US"/>
        </w:rPr>
        <w:t xml:space="preserve">Ideal and Reality: The Changes of China’s National Image in the Past 40 Years. </w:t>
      </w:r>
      <w:r>
        <w:t>Academic Frontier, 6, 84.</w:t>
      </w:r>
    </w:p>
  </w:footnote>
  <w:footnote w:id="3">
    <w:p w:rsidR="00BF26FF" w:rsidRDefault="00BF26FF">
      <w:pPr>
        <w:pStyle w:val="a6"/>
      </w:pPr>
      <w:r>
        <w:rPr>
          <w:rStyle w:val="a8"/>
        </w:rPr>
        <w:footnoteRef/>
      </w:r>
      <w:r>
        <w:t xml:space="preserve"> Фу Лин. Имидж Китая в России: формирование образа страны в контексте инициативы «Один пояс и один путь» / Фу Лин, Ма Ися, Ху Фань // Научный диалог. — 2018. — № 6. — С. 198–208. — DOI: 10.24224/2227–1295–2018–6-198–208.</w:t>
      </w:r>
    </w:p>
  </w:footnote>
  <w:footnote w:id="4">
    <w:p w:rsidR="00BF26FF" w:rsidRPr="00D06A72" w:rsidRDefault="00BF26FF" w:rsidP="00D06A72">
      <w:pPr>
        <w:pStyle w:val="a6"/>
        <w:rPr>
          <w:lang w:val="en-US"/>
        </w:rPr>
      </w:pPr>
      <w:r>
        <w:rPr>
          <w:rStyle w:val="a8"/>
        </w:rPr>
        <w:footnoteRef/>
      </w:r>
      <w:r w:rsidRPr="00D06A72">
        <w:rPr>
          <w:lang w:val="en-US"/>
        </w:rPr>
        <w:t xml:space="preserve"> Zhu Hailong. The Change and Construction of Chinese National Image in 1949-2019. - URL: https://files.eric.ed.gov/fulltext/EJ1232442.pdf</w:t>
      </w:r>
    </w:p>
  </w:footnote>
  <w:footnote w:id="5">
    <w:p w:rsidR="00BF26FF" w:rsidRDefault="00BF26FF" w:rsidP="00585FDC">
      <w:pPr>
        <w:pStyle w:val="a6"/>
      </w:pPr>
      <w:r>
        <w:rPr>
          <w:rStyle w:val="a8"/>
        </w:rPr>
        <w:footnoteRef/>
      </w:r>
      <w:r>
        <w:t xml:space="preserve"> Си Цзиньпин. (2013.) Создание сильной социалистической культурной силы и улучшение мягкой силы Китая в культуре. URL: http://www.xinhuanet.com/politics/2013–12/31/c_118788013.htm</w:t>
      </w:r>
    </w:p>
  </w:footnote>
  <w:footnote w:id="6">
    <w:p w:rsidR="00BF26FF" w:rsidRDefault="00BF26FF">
      <w:pPr>
        <w:pStyle w:val="a6"/>
      </w:pPr>
      <w:r>
        <w:rPr>
          <w:rStyle w:val="a8"/>
        </w:rPr>
        <w:footnoteRef/>
      </w:r>
      <w:r>
        <w:t xml:space="preserve"> </w:t>
      </w:r>
      <w:r w:rsidRPr="00855D9F">
        <w:t>Тен Ю</w:t>
      </w:r>
      <w:r>
        <w:t>.</w:t>
      </w:r>
      <w:r w:rsidRPr="00855D9F">
        <w:t xml:space="preserve"> П</w:t>
      </w:r>
      <w:r>
        <w:t>.</w:t>
      </w:r>
      <w:r w:rsidRPr="00855D9F">
        <w:t>. Символ в межкультурной коммуникации : диссертация ... доктора философских наук : 09.00.13 / Тен Ю</w:t>
      </w:r>
      <w:r>
        <w:t>.</w:t>
      </w:r>
      <w:r w:rsidRPr="00855D9F">
        <w:t xml:space="preserve"> П</w:t>
      </w:r>
      <w:r>
        <w:t>.</w:t>
      </w:r>
      <w:r w:rsidRPr="00855D9F">
        <w:t>; [Место защиты: Грозненский государственный нефтяной институт]. - Грозный, 2008. - 333 с.</w:t>
      </w:r>
    </w:p>
  </w:footnote>
  <w:footnote w:id="7">
    <w:p w:rsidR="00BF26FF" w:rsidRPr="0033071A" w:rsidRDefault="00BF26FF">
      <w:pPr>
        <w:pStyle w:val="a6"/>
        <w:rPr>
          <w:lang w:val="en-US"/>
        </w:rPr>
      </w:pPr>
      <w:r>
        <w:rPr>
          <w:rStyle w:val="a8"/>
        </w:rPr>
        <w:footnoteRef/>
      </w:r>
      <w:r>
        <w:t xml:space="preserve"> </w:t>
      </w:r>
      <w:r w:rsidRPr="000A7E95">
        <w:t>Происхождение китайских иероглифов</w:t>
      </w:r>
      <w:r>
        <w:t xml:space="preserve"> </w:t>
      </w:r>
      <w:r w:rsidRPr="0078162C">
        <w:t>//</w:t>
      </w:r>
      <w:r>
        <w:t xml:space="preserve"> </w:t>
      </w:r>
      <w:r w:rsidRPr="000A7E95">
        <w:t>Жэньминь Жибао</w:t>
      </w:r>
      <w:r w:rsidRPr="0078162C">
        <w:t xml:space="preserve">. </w:t>
      </w:r>
      <w:r w:rsidRPr="0033071A">
        <w:rPr>
          <w:lang w:val="en-US"/>
        </w:rPr>
        <w:t xml:space="preserve">03.03.2023. </w:t>
      </w:r>
      <w:r>
        <w:rPr>
          <w:lang w:val="en-US"/>
        </w:rPr>
        <w:t>URL</w:t>
      </w:r>
      <w:r w:rsidRPr="0033071A">
        <w:rPr>
          <w:lang w:val="en-US"/>
        </w:rPr>
        <w:t>: http://russian.people.com.cn/n3/2023/0303/c31516-10215781.html</w:t>
      </w:r>
    </w:p>
  </w:footnote>
  <w:footnote w:id="8">
    <w:p w:rsidR="00BF26FF" w:rsidRDefault="00BF26FF">
      <w:pPr>
        <w:pStyle w:val="a6"/>
      </w:pPr>
      <w:r>
        <w:rPr>
          <w:rStyle w:val="a8"/>
        </w:rPr>
        <w:footnoteRef/>
      </w:r>
      <w:r>
        <w:t xml:space="preserve"> </w:t>
      </w:r>
      <w:r w:rsidRPr="00713E42">
        <w:t>Рикёр П. Герменевтика. Этика. Политика. Московские лекции и интервью. М.: Изд. центр «Academia», 1995, С. 3 — 18</w:t>
      </w:r>
      <w:r>
        <w:t>.</w:t>
      </w:r>
    </w:p>
  </w:footnote>
  <w:footnote w:id="9">
    <w:p w:rsidR="00BF26FF" w:rsidRDefault="00BF26FF" w:rsidP="000061E7">
      <w:r w:rsidRPr="00713E42">
        <w:rPr>
          <w:rStyle w:val="a8"/>
          <w:rFonts w:ascii="Times New Roman" w:hAnsi="Times New Roman" w:cs="Times New Roman"/>
          <w:sz w:val="20"/>
          <w:szCs w:val="20"/>
        </w:rPr>
        <w:footnoteRef/>
      </w:r>
      <w:r w:rsidRPr="00713E42">
        <w:rPr>
          <w:rFonts w:ascii="Times New Roman" w:hAnsi="Times New Roman" w:cs="Times New Roman"/>
          <w:sz w:val="20"/>
          <w:szCs w:val="20"/>
        </w:rPr>
        <w:t xml:space="preserve"> Тен Ю. П.. Символ в межкультурной коммуникации : диссертация ... доктора философских наук : 09.00.13 / Тен Ю. П.; [Место защиты: Грозненский государственный нефтяной институт]. - Грозный, 2008. - 333 с.</w:t>
      </w:r>
    </w:p>
  </w:footnote>
  <w:footnote w:id="10">
    <w:p w:rsidR="00BF26FF" w:rsidRDefault="00BF26FF">
      <w:pPr>
        <w:pStyle w:val="a6"/>
      </w:pPr>
      <w:r>
        <w:rPr>
          <w:rStyle w:val="a8"/>
        </w:rPr>
        <w:footnoteRef/>
      </w:r>
      <w:r>
        <w:t xml:space="preserve"> </w:t>
      </w:r>
      <w:r w:rsidRPr="00E55510">
        <w:t>Шунейко, А. А. Масонская символика в языке русской художественной литературы XVIII-начала XXI веков. - Хабаровск: Изд-во ДВГГУ, 2006. - 400 с.</w:t>
      </w:r>
    </w:p>
  </w:footnote>
  <w:footnote w:id="11">
    <w:p w:rsidR="00BF26FF" w:rsidRDefault="00BF26FF">
      <w:pPr>
        <w:pStyle w:val="a6"/>
      </w:pPr>
      <w:r>
        <w:rPr>
          <w:rStyle w:val="a8"/>
        </w:rPr>
        <w:footnoteRef/>
      </w:r>
      <w:r>
        <w:t xml:space="preserve"> </w:t>
      </w:r>
      <w:r w:rsidRPr="00E55510">
        <w:t>Лотман, Ю. М. Семиосфера. - С.-Петербург: «Искусство-СПБ», 2000.-704 с.</w:t>
      </w:r>
    </w:p>
  </w:footnote>
  <w:footnote w:id="12">
    <w:p w:rsidR="00BF26FF" w:rsidRDefault="00BF26FF">
      <w:pPr>
        <w:pStyle w:val="a6"/>
      </w:pPr>
      <w:r>
        <w:rPr>
          <w:rStyle w:val="a8"/>
        </w:rPr>
        <w:footnoteRef/>
      </w:r>
      <w:r>
        <w:t xml:space="preserve"> </w:t>
      </w:r>
      <w:r w:rsidRPr="00E55510">
        <w:t>Лотман, Ю. М. Семиосфера. - С.-Петербург: «Искусство-СПБ», 2000.-704 с.</w:t>
      </w:r>
    </w:p>
  </w:footnote>
  <w:footnote w:id="13">
    <w:p w:rsidR="00BF26FF" w:rsidRDefault="00BF26FF" w:rsidP="004359CB">
      <w:pPr>
        <w:spacing w:after="0"/>
      </w:pPr>
      <w:r>
        <w:rPr>
          <w:rStyle w:val="a8"/>
        </w:rPr>
        <w:footnoteRef/>
      </w:r>
      <w:r>
        <w:t xml:space="preserve"> </w:t>
      </w:r>
      <w:r w:rsidRPr="002609E4">
        <w:rPr>
          <w:rFonts w:ascii="Times New Roman" w:eastAsia="Times New Roman" w:hAnsi="Times New Roman" w:cs="Times New Roman"/>
          <w:sz w:val="20"/>
          <w:szCs w:val="20"/>
          <w:lang w:eastAsia="ru-RU"/>
        </w:rPr>
        <w:t>Свасьян, К. А. Проблема символа в современной философии: (Критика и анализ). Отв. ред. А. В. Гулыга. - Ер.: Изд-во АН АрмССР, 1980. -226 с.</w:t>
      </w:r>
    </w:p>
  </w:footnote>
  <w:footnote w:id="14">
    <w:p w:rsidR="00BF26FF" w:rsidRDefault="00BF26FF" w:rsidP="004359CB">
      <w:pPr>
        <w:pStyle w:val="a6"/>
      </w:pPr>
      <w:r>
        <w:rPr>
          <w:rStyle w:val="a8"/>
        </w:rPr>
        <w:footnoteRef/>
      </w:r>
      <w:r>
        <w:t xml:space="preserve"> </w:t>
      </w:r>
      <w:r w:rsidRPr="00713E42">
        <w:t>Тен Ю. П.. Символ в межкультурной коммуникации : диссертация ... доктора философских наук : 09.00.13 / Тен Ю. П.; [Место защиты: Грозненский государственный нефтяной институт]. - Грозный, 2008. - 333 с.</w:t>
      </w:r>
    </w:p>
  </w:footnote>
  <w:footnote w:id="15">
    <w:p w:rsidR="00BF26FF" w:rsidRDefault="00BF26FF">
      <w:pPr>
        <w:pStyle w:val="a6"/>
      </w:pPr>
      <w:r>
        <w:rPr>
          <w:rStyle w:val="a8"/>
        </w:rPr>
        <w:footnoteRef/>
      </w:r>
      <w:r>
        <w:t xml:space="preserve"> </w:t>
      </w:r>
      <w:r w:rsidRPr="004359CB">
        <w:t>Соссюр, Ф. Заметки по общей лингвистике / Ф. Соссюр. - М.: Прогресс, 2000. - 280 c.</w:t>
      </w:r>
    </w:p>
  </w:footnote>
  <w:footnote w:id="16">
    <w:p w:rsidR="008165A5" w:rsidRDefault="008165A5" w:rsidP="008165A5">
      <w:pPr>
        <w:pStyle w:val="a6"/>
      </w:pPr>
      <w:r>
        <w:rPr>
          <w:rStyle w:val="a8"/>
        </w:rPr>
        <w:footnoteRef/>
      </w:r>
      <w:r>
        <w:t xml:space="preserve"> </w:t>
      </w:r>
      <w:r w:rsidRPr="007431E9">
        <w:t>Барт, Р. Избранные работы: Семиотика. Поэтика: Пер с фр. / Сост., общ. ред. и вступ. ст. Г. К. Косикова.-М.: Издательская группа «Прогресс», «Универс», 1994.- 616 с.</w:t>
      </w:r>
    </w:p>
  </w:footnote>
  <w:footnote w:id="17">
    <w:p w:rsidR="00BF26FF" w:rsidRDefault="00BF26FF" w:rsidP="008D5994">
      <w:pPr>
        <w:pStyle w:val="a6"/>
      </w:pPr>
      <w:r>
        <w:rPr>
          <w:rStyle w:val="a8"/>
        </w:rPr>
        <w:footnoteRef/>
      </w:r>
      <w:r>
        <w:t xml:space="preserve"> Чарльз Сандерс Пирс // Критика и семиотика / ред. И.В. Силантьев, Ю.В. Шатин. – Новосибирск, 2001. –</w:t>
      </w:r>
    </w:p>
    <w:p w:rsidR="00BF26FF" w:rsidRDefault="00BF26FF" w:rsidP="008D5994">
      <w:pPr>
        <w:pStyle w:val="a6"/>
      </w:pPr>
      <w:r>
        <w:t>Вып. 3–4. – С. 5–32.</w:t>
      </w:r>
    </w:p>
  </w:footnote>
  <w:footnote w:id="18">
    <w:p w:rsidR="00BF26FF" w:rsidRDefault="00BF26FF">
      <w:pPr>
        <w:pStyle w:val="a6"/>
      </w:pPr>
      <w:r>
        <w:rPr>
          <w:rStyle w:val="a8"/>
        </w:rPr>
        <w:footnoteRef/>
      </w:r>
      <w:r>
        <w:t xml:space="preserve"> </w:t>
      </w:r>
      <w:r w:rsidRPr="00890C90">
        <w:t xml:space="preserve">2014 </w:t>
      </w:r>
      <w:r w:rsidRPr="00890C90">
        <w:rPr>
          <w:rFonts w:ascii="MS Gothic" w:eastAsia="MS Gothic" w:hAnsi="MS Gothic" w:cs="MS Gothic" w:hint="eastAsia"/>
        </w:rPr>
        <w:t>中国国家形象建构中文化符号的运用与</w:t>
      </w:r>
      <w:r w:rsidRPr="00890C90">
        <w:rPr>
          <w:rFonts w:ascii="SimSun" w:eastAsia="SimSun" w:hAnsi="SimSun" w:cs="SimSun" w:hint="eastAsia"/>
        </w:rPr>
        <w:t>传播</w:t>
      </w:r>
      <w:r w:rsidRPr="00890C90">
        <w:t xml:space="preserve"> </w:t>
      </w:r>
      <w:r w:rsidRPr="00890C90">
        <w:rPr>
          <w:rFonts w:ascii="MS Gothic" w:eastAsia="MS Gothic" w:hAnsi="MS Gothic" w:cs="MS Gothic" w:hint="eastAsia"/>
        </w:rPr>
        <w:t>蒙象</w:t>
      </w:r>
      <w:r w:rsidRPr="00890C90">
        <w:rPr>
          <w:rFonts w:ascii="SimSun" w:eastAsia="SimSun" w:hAnsi="SimSun" w:cs="SimSun" w:hint="eastAsia"/>
        </w:rPr>
        <w:t>飞</w:t>
      </w:r>
      <w:r w:rsidRPr="00890C90">
        <w:t>.- URL: http://114.242.223.200/auto/db/detail.aspx?db=950008&amp;rid=1329555&amp;agfi=0&amp;cls=0&amp;uni=True&amp;cid=0&amp;showgp=False&amp;prec=False&amp;md=93&amp;pd=6&amp;msd=93&amp;psd=6&amp;mdd=93&amp;pdd=6&amp;count=10&amp;reds=%E5%85%A8%E7%87%95</w:t>
      </w:r>
    </w:p>
  </w:footnote>
  <w:footnote w:id="19">
    <w:p w:rsidR="00BF26FF" w:rsidRDefault="00BF26FF">
      <w:pPr>
        <w:pStyle w:val="a6"/>
      </w:pPr>
      <w:r>
        <w:rPr>
          <w:rStyle w:val="a8"/>
        </w:rPr>
        <w:footnoteRef/>
      </w:r>
      <w:r>
        <w:t xml:space="preserve"> </w:t>
      </w:r>
      <w:r w:rsidRPr="00890C90">
        <w:t xml:space="preserve">2014 </w:t>
      </w:r>
      <w:r w:rsidRPr="00890C90">
        <w:rPr>
          <w:rFonts w:ascii="MS Gothic" w:eastAsia="MS Gothic" w:hAnsi="MS Gothic" w:cs="MS Gothic" w:hint="eastAsia"/>
        </w:rPr>
        <w:t>中国国家形象建构中文化符号的运用与</w:t>
      </w:r>
      <w:r w:rsidRPr="00890C90">
        <w:rPr>
          <w:rFonts w:ascii="SimSun" w:eastAsia="SimSun" w:hAnsi="SimSun" w:cs="SimSun" w:hint="eastAsia"/>
        </w:rPr>
        <w:t>传播</w:t>
      </w:r>
      <w:r w:rsidRPr="00890C90">
        <w:t xml:space="preserve"> </w:t>
      </w:r>
      <w:r w:rsidRPr="00890C90">
        <w:rPr>
          <w:rFonts w:ascii="MS Gothic" w:eastAsia="MS Gothic" w:hAnsi="MS Gothic" w:cs="MS Gothic" w:hint="eastAsia"/>
        </w:rPr>
        <w:t>蒙象</w:t>
      </w:r>
      <w:r w:rsidRPr="00890C90">
        <w:rPr>
          <w:rFonts w:ascii="SimSun" w:eastAsia="SimSun" w:hAnsi="SimSun" w:cs="SimSun" w:hint="eastAsia"/>
        </w:rPr>
        <w:t>飞</w:t>
      </w:r>
      <w:r w:rsidRPr="00890C90">
        <w:t>.- URL: http://114.242.223.200/auto/db/detail.aspx?db=950008&amp;rid=1329555&amp;agfi=0&amp;cls=0&amp;uni=True&amp;cid=0&amp;showgp=False&amp;prec=False&amp;md=93&amp;pd=6&amp;msd=93&amp;psd=6&amp;mdd=93&amp;pdd=6&amp;count=10&amp;reds=%E5%85%A8%E7%87%95</w:t>
      </w:r>
    </w:p>
  </w:footnote>
  <w:footnote w:id="20">
    <w:p w:rsidR="00BF26FF" w:rsidRDefault="00BF26FF">
      <w:pPr>
        <w:pStyle w:val="a6"/>
      </w:pPr>
      <w:r>
        <w:rPr>
          <w:rStyle w:val="a8"/>
        </w:rPr>
        <w:footnoteRef/>
      </w:r>
      <w:r>
        <w:t xml:space="preserve"> </w:t>
      </w:r>
      <w:r w:rsidRPr="00890C90">
        <w:t xml:space="preserve">2014 </w:t>
      </w:r>
      <w:r w:rsidRPr="00890C90">
        <w:rPr>
          <w:rFonts w:ascii="MS Gothic" w:eastAsia="MS Gothic" w:hAnsi="MS Gothic" w:cs="MS Gothic" w:hint="eastAsia"/>
        </w:rPr>
        <w:t>中国国家形象建构中文化符号的运用与</w:t>
      </w:r>
      <w:r w:rsidRPr="00890C90">
        <w:rPr>
          <w:rFonts w:ascii="SimSun" w:eastAsia="SimSun" w:hAnsi="SimSun" w:cs="SimSun" w:hint="eastAsia"/>
        </w:rPr>
        <w:t>传播</w:t>
      </w:r>
      <w:r w:rsidRPr="00890C90">
        <w:t xml:space="preserve"> </w:t>
      </w:r>
      <w:r w:rsidRPr="00890C90">
        <w:rPr>
          <w:rFonts w:ascii="MS Gothic" w:eastAsia="MS Gothic" w:hAnsi="MS Gothic" w:cs="MS Gothic" w:hint="eastAsia"/>
        </w:rPr>
        <w:t>蒙象</w:t>
      </w:r>
      <w:r w:rsidRPr="00890C90">
        <w:rPr>
          <w:rFonts w:ascii="SimSun" w:eastAsia="SimSun" w:hAnsi="SimSun" w:cs="SimSun" w:hint="eastAsia"/>
        </w:rPr>
        <w:t>飞</w:t>
      </w:r>
      <w:r w:rsidRPr="00890C90">
        <w:t>.- URL: http://114.242.223.200/auto/db/detail.aspx?db=950008&amp;rid=1329555&amp;agfi=0&amp;cls=0&amp;uni=True&amp;cid=0&amp;showgp=False&amp;prec=False&amp;md=93&amp;pd=6&amp;msd=93&amp;psd=6&amp;mdd=93&amp;pdd=6&amp;count=10&amp;reds=%E5%85%A8%E7%87%95</w:t>
      </w:r>
    </w:p>
  </w:footnote>
  <w:footnote w:id="21">
    <w:p w:rsidR="00BF26FF" w:rsidRPr="008D5994" w:rsidRDefault="00BF26FF" w:rsidP="00154A89">
      <w:pPr>
        <w:rPr>
          <w:lang w:val="en-US"/>
        </w:rPr>
      </w:pPr>
      <w:r w:rsidRPr="008D5994">
        <w:rPr>
          <w:rStyle w:val="a8"/>
          <w:rFonts w:ascii="Times New Roman" w:hAnsi="Times New Roman" w:cs="Times New Roman"/>
          <w:sz w:val="20"/>
          <w:szCs w:val="20"/>
        </w:rPr>
        <w:footnoteRef/>
      </w:r>
      <w:r w:rsidRPr="008D5994">
        <w:rPr>
          <w:rFonts w:ascii="Times New Roman" w:hAnsi="Times New Roman" w:cs="Times New Roman"/>
          <w:sz w:val="20"/>
          <w:szCs w:val="20"/>
        </w:rPr>
        <w:t xml:space="preserve"> Происхождение китайских иероглифов // Жэньминь Жибао. </w:t>
      </w:r>
      <w:r w:rsidRPr="00615817">
        <w:rPr>
          <w:rFonts w:ascii="Times New Roman" w:hAnsi="Times New Roman" w:cs="Times New Roman"/>
          <w:sz w:val="20"/>
          <w:szCs w:val="20"/>
          <w:lang w:val="en-US"/>
        </w:rPr>
        <w:t xml:space="preserve">03.03.2023. </w:t>
      </w:r>
      <w:r w:rsidRPr="008D5994">
        <w:rPr>
          <w:rFonts w:ascii="Times New Roman" w:hAnsi="Times New Roman" w:cs="Times New Roman"/>
          <w:sz w:val="20"/>
          <w:szCs w:val="20"/>
          <w:lang w:val="en-US"/>
        </w:rPr>
        <w:t>URL</w:t>
      </w:r>
      <w:r w:rsidRPr="00615817">
        <w:rPr>
          <w:rFonts w:ascii="Times New Roman" w:hAnsi="Times New Roman" w:cs="Times New Roman"/>
          <w:sz w:val="20"/>
          <w:szCs w:val="20"/>
          <w:lang w:val="en-US"/>
        </w:rPr>
        <w:t xml:space="preserve">: </w:t>
      </w:r>
      <w:hyperlink r:id="rId1" w:history="1">
        <w:r w:rsidRPr="008D5994">
          <w:rPr>
            <w:rStyle w:val="a3"/>
            <w:rFonts w:ascii="Times New Roman" w:hAnsi="Times New Roman" w:cs="Times New Roman"/>
            <w:sz w:val="20"/>
            <w:szCs w:val="20"/>
            <w:lang w:val="en-US"/>
          </w:rPr>
          <w:t>http://russian.people.com.cn/n3/2023/0303/c31516-10215781.html</w:t>
        </w:r>
      </w:hyperlink>
    </w:p>
  </w:footnote>
  <w:footnote w:id="22">
    <w:p w:rsidR="00BF26FF" w:rsidRDefault="00BF26FF">
      <w:pPr>
        <w:pStyle w:val="a6"/>
      </w:pPr>
      <w:r>
        <w:rPr>
          <w:rStyle w:val="a8"/>
        </w:rPr>
        <w:footnoteRef/>
      </w:r>
      <w:r w:rsidRPr="00615817">
        <w:t xml:space="preserve"> </w:t>
      </w:r>
      <w:r w:rsidRPr="008D5994">
        <w:t>Лю</w:t>
      </w:r>
      <w:r w:rsidRPr="00615817">
        <w:t xml:space="preserve"> </w:t>
      </w:r>
      <w:r w:rsidRPr="008D5994">
        <w:t>Чжисюн</w:t>
      </w:r>
      <w:r w:rsidRPr="00615817">
        <w:t xml:space="preserve">, </w:t>
      </w:r>
      <w:r w:rsidRPr="008D5994">
        <w:t>Ян</w:t>
      </w:r>
      <w:r w:rsidRPr="00615817">
        <w:t xml:space="preserve"> </w:t>
      </w:r>
      <w:r w:rsidRPr="008D5994">
        <w:t>Цзинжун</w:t>
      </w:r>
      <w:r w:rsidRPr="00615817">
        <w:t xml:space="preserve">. </w:t>
      </w:r>
      <w:r w:rsidRPr="008D5994">
        <w:t xml:space="preserve">Дракон и китайская культура. Изд-во: Жень мень, 1992 — </w:t>
      </w:r>
      <w:r w:rsidRPr="008D5994">
        <w:rPr>
          <w:rFonts w:eastAsia="MS Gothic"/>
        </w:rPr>
        <w:t>刘志雄</w:t>
      </w:r>
      <w:r w:rsidRPr="008D5994">
        <w:t>.</w:t>
      </w:r>
      <w:r w:rsidRPr="008D5994">
        <w:rPr>
          <w:rFonts w:eastAsia="Microsoft JhengHei"/>
        </w:rPr>
        <w:t>杨静荣</w:t>
      </w:r>
      <w:r w:rsidRPr="008D5994">
        <w:t xml:space="preserve">. </w:t>
      </w:r>
      <w:r w:rsidRPr="008D5994">
        <w:rPr>
          <w:rFonts w:eastAsia="Microsoft JhengHei"/>
        </w:rPr>
        <w:t>龙与中国文化</w:t>
      </w:r>
      <w:r w:rsidRPr="008D5994">
        <w:t xml:space="preserve">. </w:t>
      </w:r>
      <w:r w:rsidRPr="008D5994">
        <w:rPr>
          <w:rFonts w:eastAsia="MS Gothic"/>
        </w:rPr>
        <w:t>人民出版社</w:t>
      </w:r>
      <w:r w:rsidRPr="008D5994">
        <w:t>. 1992</w:t>
      </w:r>
      <w:r w:rsidRPr="008D5994">
        <w:rPr>
          <w:rFonts w:eastAsia="MS Gothic"/>
        </w:rPr>
        <w:t>年</w:t>
      </w:r>
      <w:r w:rsidRPr="008D5994">
        <w:t>.</w:t>
      </w:r>
      <w:r w:rsidRPr="007B126B">
        <w:rPr>
          <w:sz w:val="28"/>
          <w:szCs w:val="28"/>
        </w:rPr>
        <w:t xml:space="preserve"> </w:t>
      </w:r>
    </w:p>
  </w:footnote>
  <w:footnote w:id="23">
    <w:p w:rsidR="00BF26FF" w:rsidRDefault="00BF26FF" w:rsidP="00E57C32">
      <w:pPr>
        <w:pStyle w:val="a6"/>
      </w:pPr>
      <w:r>
        <w:rPr>
          <w:rStyle w:val="a8"/>
        </w:rPr>
        <w:footnoteRef/>
      </w:r>
      <w:r>
        <w:t xml:space="preserve"> </w:t>
      </w:r>
      <w:r w:rsidRPr="00F16999">
        <w:t xml:space="preserve">Пан Цзинь. Образ дракона в китайской литературе. Изд-во: Чун Цинн, 2008 — </w:t>
      </w:r>
      <w:r w:rsidRPr="00F16999">
        <w:rPr>
          <w:rFonts w:eastAsia="Microsoft JhengHei"/>
        </w:rPr>
        <w:t>进</w:t>
      </w:r>
      <w:r w:rsidRPr="00F16999">
        <w:t xml:space="preserve">. </w:t>
      </w:r>
      <w:r w:rsidRPr="00F16999">
        <w:rPr>
          <w:rFonts w:eastAsia="MS Gothic"/>
        </w:rPr>
        <w:t>中国</w:t>
      </w:r>
      <w:r w:rsidRPr="00F16999">
        <w:rPr>
          <w:rFonts w:eastAsia="Microsoft JhengHei"/>
        </w:rPr>
        <w:t>龙文化</w:t>
      </w:r>
      <w:r w:rsidRPr="00F16999">
        <w:t xml:space="preserve">. </w:t>
      </w:r>
      <w:r w:rsidRPr="00F16999">
        <w:rPr>
          <w:rFonts w:eastAsia="MS Gothic"/>
        </w:rPr>
        <w:t>重</w:t>
      </w:r>
      <w:r w:rsidRPr="00F16999">
        <w:rPr>
          <w:rFonts w:eastAsia="Microsoft JhengHei"/>
        </w:rPr>
        <w:t>庆出版社</w:t>
      </w:r>
      <w:r w:rsidRPr="00F16999">
        <w:t>. 2008</w:t>
      </w:r>
      <w:r w:rsidRPr="00F16999">
        <w:rPr>
          <w:rFonts w:eastAsia="MS Gothic"/>
        </w:rPr>
        <w:t>年</w:t>
      </w:r>
      <w:r w:rsidRPr="00F16999">
        <w:t>.</w:t>
      </w:r>
      <w:r w:rsidRPr="007B126B">
        <w:rPr>
          <w:sz w:val="28"/>
          <w:szCs w:val="28"/>
        </w:rPr>
        <w:t xml:space="preserve"> </w:t>
      </w:r>
    </w:p>
  </w:footnote>
  <w:footnote w:id="24">
    <w:p w:rsidR="00BF26FF" w:rsidRPr="00F16999" w:rsidRDefault="00BF26FF" w:rsidP="00E57C32">
      <w:pPr>
        <w:spacing w:after="0" w:line="360" w:lineRule="auto"/>
        <w:jc w:val="both"/>
        <w:rPr>
          <w:rFonts w:ascii="Times New Roman" w:hAnsi="Times New Roman" w:cs="Times New Roman"/>
          <w:sz w:val="20"/>
          <w:szCs w:val="20"/>
        </w:rPr>
      </w:pPr>
      <w:r w:rsidRPr="00F16999">
        <w:rPr>
          <w:rStyle w:val="a8"/>
          <w:rFonts w:ascii="Times New Roman" w:hAnsi="Times New Roman" w:cs="Times New Roman"/>
          <w:sz w:val="20"/>
          <w:szCs w:val="20"/>
        </w:rPr>
        <w:footnoteRef/>
      </w:r>
      <w:r w:rsidRPr="00F16999">
        <w:rPr>
          <w:rFonts w:ascii="Times New Roman" w:hAnsi="Times New Roman" w:cs="Times New Roman"/>
          <w:sz w:val="20"/>
          <w:szCs w:val="20"/>
        </w:rPr>
        <w:t xml:space="preserve"> Чжан Сяохэн. Таинственная литература дракона. Изд-во: Си Ван, 2007 — </w:t>
      </w:r>
      <w:r w:rsidRPr="00F16999">
        <w:rPr>
          <w:rFonts w:ascii="Times New Roman" w:eastAsia="Microsoft JhengHei" w:hAnsi="Times New Roman" w:cs="Times New Roman"/>
          <w:sz w:val="20"/>
          <w:szCs w:val="20"/>
        </w:rPr>
        <w:t>张笑恒</w:t>
      </w:r>
      <w:r w:rsidRPr="00F16999">
        <w:rPr>
          <w:rFonts w:ascii="Times New Roman" w:hAnsi="Times New Roman" w:cs="Times New Roman"/>
          <w:sz w:val="20"/>
          <w:szCs w:val="20"/>
        </w:rPr>
        <w:t xml:space="preserve">. </w:t>
      </w:r>
      <w:r w:rsidRPr="00F16999">
        <w:rPr>
          <w:rFonts w:ascii="Times New Roman" w:eastAsia="MS Gothic" w:hAnsi="Times New Roman" w:cs="Times New Roman"/>
          <w:sz w:val="20"/>
          <w:szCs w:val="20"/>
        </w:rPr>
        <w:t>神秘的</w:t>
      </w:r>
      <w:r w:rsidRPr="00F16999">
        <w:rPr>
          <w:rFonts w:ascii="Times New Roman" w:eastAsia="Microsoft JhengHei" w:hAnsi="Times New Roman" w:cs="Times New Roman"/>
          <w:sz w:val="20"/>
          <w:szCs w:val="20"/>
        </w:rPr>
        <w:t>龙文化</w:t>
      </w:r>
      <w:r w:rsidRPr="00F16999">
        <w:rPr>
          <w:rFonts w:ascii="Times New Roman" w:hAnsi="Times New Roman" w:cs="Times New Roman"/>
          <w:sz w:val="20"/>
          <w:szCs w:val="20"/>
        </w:rPr>
        <w:t xml:space="preserve"> </w:t>
      </w:r>
      <w:r w:rsidRPr="00F16999">
        <w:rPr>
          <w:rFonts w:ascii="Times New Roman" w:eastAsia="MS Gothic" w:hAnsi="Times New Roman" w:cs="Times New Roman"/>
          <w:sz w:val="20"/>
          <w:szCs w:val="20"/>
        </w:rPr>
        <w:t>西菀出版社</w:t>
      </w:r>
      <w:r w:rsidRPr="00F16999">
        <w:rPr>
          <w:rFonts w:ascii="Times New Roman" w:hAnsi="Times New Roman" w:cs="Times New Roman"/>
          <w:sz w:val="20"/>
          <w:szCs w:val="20"/>
        </w:rPr>
        <w:t>. 2007</w:t>
      </w:r>
      <w:r w:rsidRPr="00F16999">
        <w:rPr>
          <w:rFonts w:ascii="Times New Roman" w:eastAsia="MS Gothic" w:hAnsi="Times New Roman" w:cs="Times New Roman"/>
          <w:sz w:val="20"/>
          <w:szCs w:val="20"/>
        </w:rPr>
        <w:t>年</w:t>
      </w:r>
      <w:r w:rsidRPr="00F16999">
        <w:rPr>
          <w:rFonts w:ascii="Times New Roman" w:hAnsi="Times New Roman" w:cs="Times New Roman"/>
          <w:sz w:val="20"/>
          <w:szCs w:val="20"/>
        </w:rPr>
        <w:t xml:space="preserve">. </w:t>
      </w:r>
    </w:p>
  </w:footnote>
  <w:footnote w:id="25">
    <w:p w:rsidR="00BF26FF" w:rsidRPr="00F16999" w:rsidRDefault="00BF26FF" w:rsidP="009019FA">
      <w:pPr>
        <w:pStyle w:val="a6"/>
      </w:pPr>
      <w:r w:rsidRPr="00F16999">
        <w:rPr>
          <w:rStyle w:val="a8"/>
        </w:rPr>
        <w:footnoteRef/>
      </w:r>
      <w:r w:rsidRPr="00F16999">
        <w:t xml:space="preserve"> Цзянь Вэньчжун. Фамилии всех семей. Изд-во: Цзян Су Вэнь и — </w:t>
      </w:r>
      <w:r w:rsidRPr="00F16999">
        <w:rPr>
          <w:rFonts w:eastAsia="Microsoft JhengHei"/>
        </w:rPr>
        <w:t>钱文忠</w:t>
      </w:r>
      <w:r w:rsidRPr="00F16999">
        <w:t xml:space="preserve">. </w:t>
      </w:r>
      <w:r w:rsidRPr="00F16999">
        <w:rPr>
          <w:rFonts w:eastAsia="MS Gothic"/>
        </w:rPr>
        <w:t>百家姓</w:t>
      </w:r>
      <w:r w:rsidRPr="00F16999">
        <w:t xml:space="preserve">. </w:t>
      </w:r>
      <w:r w:rsidRPr="00F16999">
        <w:rPr>
          <w:rFonts w:eastAsia="MS Gothic"/>
        </w:rPr>
        <w:t>江</w:t>
      </w:r>
      <w:r w:rsidRPr="00F16999">
        <w:rPr>
          <w:rFonts w:eastAsia="Microsoft JhengHei"/>
        </w:rPr>
        <w:t>苏文艺出版社</w:t>
      </w:r>
      <w:r w:rsidRPr="00F16999">
        <w:t>. 2013</w:t>
      </w:r>
      <w:r w:rsidRPr="00F16999">
        <w:rPr>
          <w:rFonts w:eastAsia="MS Gothic"/>
        </w:rPr>
        <w:t>年</w:t>
      </w:r>
      <w:r w:rsidRPr="00F16999">
        <w:t xml:space="preserve">. </w:t>
      </w:r>
    </w:p>
  </w:footnote>
  <w:footnote w:id="26">
    <w:p w:rsidR="00BF26FF" w:rsidRPr="00F16999" w:rsidRDefault="00BF26FF" w:rsidP="009019FA">
      <w:pPr>
        <w:pStyle w:val="a6"/>
      </w:pPr>
      <w:r w:rsidRPr="00F16999">
        <w:rPr>
          <w:rStyle w:val="a8"/>
        </w:rPr>
        <w:footnoteRef/>
      </w:r>
      <w:r w:rsidRPr="00F16999">
        <w:t xml:space="preserve"> У Чэнъэнь. Путешествие на Запад. Изд-во: Жень мень, 2007 — </w:t>
      </w:r>
      <w:r w:rsidRPr="00F16999">
        <w:rPr>
          <w:rFonts w:eastAsia="MS Gothic"/>
        </w:rPr>
        <w:t>吴承恩</w:t>
      </w:r>
      <w:r w:rsidRPr="00F16999">
        <w:t xml:space="preserve">. </w:t>
      </w:r>
      <w:r w:rsidRPr="00F16999">
        <w:rPr>
          <w:rFonts w:eastAsia="MS Gothic"/>
        </w:rPr>
        <w:t>西游</w:t>
      </w:r>
      <w:r w:rsidRPr="00F16999">
        <w:rPr>
          <w:rFonts w:eastAsia="Microsoft JhengHei"/>
        </w:rPr>
        <w:t>记</w:t>
      </w:r>
      <w:r w:rsidRPr="00F16999">
        <w:t xml:space="preserve">. </w:t>
      </w:r>
      <w:r w:rsidRPr="00F16999">
        <w:rPr>
          <w:rFonts w:eastAsia="MS Gothic"/>
        </w:rPr>
        <w:t>人民文学出版社</w:t>
      </w:r>
      <w:r w:rsidRPr="00F16999">
        <w:t>. 2007</w:t>
      </w:r>
      <w:r w:rsidRPr="00F16999">
        <w:rPr>
          <w:rFonts w:eastAsia="MS Gothic"/>
        </w:rPr>
        <w:t>年</w:t>
      </w:r>
      <w:r w:rsidRPr="00F16999">
        <w:t xml:space="preserve">. </w:t>
      </w:r>
    </w:p>
  </w:footnote>
  <w:footnote w:id="27">
    <w:p w:rsidR="00BF26FF" w:rsidRPr="00F16999" w:rsidRDefault="00BF26FF" w:rsidP="00F16999">
      <w:pPr>
        <w:spacing w:after="0" w:line="240" w:lineRule="auto"/>
        <w:jc w:val="both"/>
        <w:rPr>
          <w:rFonts w:ascii="Times New Roman" w:hAnsi="Times New Roman" w:cs="Times New Roman"/>
          <w:sz w:val="20"/>
          <w:szCs w:val="20"/>
        </w:rPr>
      </w:pPr>
      <w:r w:rsidRPr="00F16999">
        <w:rPr>
          <w:rStyle w:val="a8"/>
          <w:rFonts w:ascii="Times New Roman" w:hAnsi="Times New Roman" w:cs="Times New Roman"/>
          <w:sz w:val="20"/>
          <w:szCs w:val="20"/>
        </w:rPr>
        <w:footnoteRef/>
      </w:r>
      <w:r w:rsidRPr="00F16999">
        <w:rPr>
          <w:rFonts w:ascii="Times New Roman" w:hAnsi="Times New Roman" w:cs="Times New Roman"/>
          <w:sz w:val="20"/>
          <w:szCs w:val="20"/>
        </w:rPr>
        <w:t xml:space="preserve"> Трофимова, С. М. Китайский дракон Лун (</w:t>
      </w:r>
      <w:r w:rsidRPr="00F16999">
        <w:rPr>
          <w:rFonts w:ascii="Times New Roman" w:eastAsia="Microsoft JhengHei" w:hAnsi="Times New Roman" w:cs="Times New Roman"/>
          <w:sz w:val="20"/>
          <w:szCs w:val="20"/>
        </w:rPr>
        <w:t>龙</w:t>
      </w:r>
      <w:r w:rsidRPr="00F16999">
        <w:rPr>
          <w:rFonts w:ascii="Times New Roman" w:hAnsi="Times New Roman" w:cs="Times New Roman"/>
          <w:sz w:val="20"/>
          <w:szCs w:val="20"/>
        </w:rPr>
        <w:t>) как символ китайской традиционной культуры / С.М. Трофимова, Чанцзюань Цзя. — Текст : непосредственный // Молодой ученый. — 2016. — № 10 (114). — С. 1389-1392. — URL: https://moluch.ru/archive/114/29831/ (дата обращения: 09.03.2023).</w:t>
      </w:r>
    </w:p>
    <w:p w:rsidR="00BF26FF" w:rsidRDefault="00BF26FF">
      <w:pPr>
        <w:pStyle w:val="a6"/>
      </w:pPr>
    </w:p>
  </w:footnote>
  <w:footnote w:id="28">
    <w:p w:rsidR="00063E0F" w:rsidRDefault="00063E0F">
      <w:pPr>
        <w:pStyle w:val="a6"/>
      </w:pPr>
      <w:r>
        <w:rPr>
          <w:rStyle w:val="a8"/>
        </w:rPr>
        <w:footnoteRef/>
      </w:r>
      <w:r>
        <w:t xml:space="preserve"> </w:t>
      </w:r>
      <w:r w:rsidR="00682EC0" w:rsidRPr="00682EC0">
        <w:t xml:space="preserve">2018 </w:t>
      </w:r>
      <w:r w:rsidR="00682EC0" w:rsidRPr="00682EC0">
        <w:rPr>
          <w:rFonts w:ascii="MS Gothic" w:eastAsia="MS Gothic" w:hAnsi="MS Gothic" w:cs="MS Gothic" w:hint="eastAsia"/>
        </w:rPr>
        <w:t>中国古代文化中的</w:t>
      </w:r>
      <w:r w:rsidR="00682EC0" w:rsidRPr="00682EC0">
        <w:rPr>
          <w:rFonts w:ascii="SimSun" w:eastAsia="SimSun" w:hAnsi="SimSun" w:cs="SimSun" w:hint="eastAsia"/>
        </w:rPr>
        <w:t>龙精神</w:t>
      </w:r>
      <w:r w:rsidR="00682EC0" w:rsidRPr="00682EC0">
        <w:t xml:space="preserve"> .- URL: https://news.sina.cn/2019-05-07/detail-ihvhiews0409003.d.html</w:t>
      </w:r>
    </w:p>
  </w:footnote>
  <w:footnote w:id="29">
    <w:p w:rsidR="00063E0F" w:rsidRDefault="00063E0F">
      <w:pPr>
        <w:pStyle w:val="a6"/>
      </w:pPr>
      <w:r>
        <w:rPr>
          <w:rStyle w:val="a8"/>
        </w:rPr>
        <w:footnoteRef/>
      </w:r>
      <w:r>
        <w:t xml:space="preserve"> </w:t>
      </w:r>
      <w:r w:rsidR="00682EC0" w:rsidRPr="00682EC0">
        <w:t xml:space="preserve">2018 </w:t>
      </w:r>
      <w:r w:rsidR="00682EC0" w:rsidRPr="00682EC0">
        <w:rPr>
          <w:rFonts w:ascii="MS Gothic" w:eastAsia="MS Gothic" w:hAnsi="MS Gothic" w:cs="MS Gothic" w:hint="eastAsia"/>
        </w:rPr>
        <w:t>中国古代文化中的</w:t>
      </w:r>
      <w:r w:rsidR="00682EC0" w:rsidRPr="00682EC0">
        <w:rPr>
          <w:rFonts w:ascii="SimSun" w:eastAsia="SimSun" w:hAnsi="SimSun" w:cs="SimSun" w:hint="eastAsia"/>
        </w:rPr>
        <w:t>龙精神</w:t>
      </w:r>
      <w:r w:rsidR="00682EC0" w:rsidRPr="00682EC0">
        <w:t xml:space="preserve"> .- URL: https://news.sina.cn/2019-05-07/detail-ihvhiews0409003.d.html</w:t>
      </w:r>
    </w:p>
  </w:footnote>
  <w:footnote w:id="30">
    <w:p w:rsidR="00682EC0" w:rsidRDefault="00682EC0">
      <w:pPr>
        <w:pStyle w:val="a6"/>
      </w:pPr>
      <w:r>
        <w:rPr>
          <w:rStyle w:val="a8"/>
        </w:rPr>
        <w:footnoteRef/>
      </w:r>
      <w:r>
        <w:t xml:space="preserve"> </w:t>
      </w:r>
      <w:r w:rsidRPr="00682EC0">
        <w:t xml:space="preserve">2014 </w:t>
      </w:r>
      <w:r w:rsidRPr="00682EC0">
        <w:rPr>
          <w:rFonts w:ascii="MS Gothic" w:eastAsia="MS Gothic" w:hAnsi="MS Gothic" w:cs="MS Gothic" w:hint="eastAsia"/>
        </w:rPr>
        <w:t>鳳凰是中國古代傳</w:t>
      </w:r>
      <w:r w:rsidRPr="00682EC0">
        <w:rPr>
          <w:rFonts w:ascii="SimSun" w:eastAsia="SimSun" w:hAnsi="SimSun" w:cs="SimSun" w:hint="eastAsia"/>
        </w:rPr>
        <w:t>說中的百鳥之王，在中華文化中的地位僅次於龍</w:t>
      </w:r>
      <w:r w:rsidRPr="00682EC0">
        <w:t xml:space="preserve"> - URL: https://blog.xuite.net/working.yam76/wretch/243271373</w:t>
      </w:r>
    </w:p>
  </w:footnote>
  <w:footnote w:id="31">
    <w:p w:rsidR="00682EC0" w:rsidRDefault="00682EC0">
      <w:pPr>
        <w:pStyle w:val="a6"/>
      </w:pPr>
      <w:r>
        <w:rPr>
          <w:rStyle w:val="a8"/>
        </w:rPr>
        <w:footnoteRef/>
      </w:r>
      <w:r>
        <w:t xml:space="preserve"> </w:t>
      </w:r>
      <w:r w:rsidRPr="00682EC0">
        <w:t xml:space="preserve">2014 </w:t>
      </w:r>
      <w:r w:rsidRPr="00682EC0">
        <w:rPr>
          <w:rFonts w:ascii="MS Gothic" w:eastAsia="MS Gothic" w:hAnsi="MS Gothic" w:cs="MS Gothic" w:hint="eastAsia"/>
        </w:rPr>
        <w:t>鳳凰是中國古代傳</w:t>
      </w:r>
      <w:r w:rsidRPr="00682EC0">
        <w:rPr>
          <w:rFonts w:ascii="SimSun" w:eastAsia="SimSun" w:hAnsi="SimSun" w:cs="SimSun" w:hint="eastAsia"/>
        </w:rPr>
        <w:t>說中的百鳥之王，在中華文化中的地位僅次於龍</w:t>
      </w:r>
      <w:r w:rsidRPr="00682EC0">
        <w:t xml:space="preserve"> - URL: https://blog.xuite.net/working.yam76/wretch/243271373</w:t>
      </w:r>
    </w:p>
  </w:footnote>
  <w:footnote w:id="32">
    <w:p w:rsidR="00BF26FF" w:rsidRDefault="00BF26FF">
      <w:pPr>
        <w:pStyle w:val="a6"/>
      </w:pPr>
      <w:r>
        <w:rPr>
          <w:rStyle w:val="a8"/>
        </w:rPr>
        <w:footnoteRef/>
      </w:r>
      <w:r>
        <w:t xml:space="preserve"> </w:t>
      </w:r>
      <w:r w:rsidRPr="00270385">
        <w:t>Ионин Л.Г. Социология куль</w:t>
      </w:r>
      <w:r>
        <w:t>туры: путь в новое тысячелетие</w:t>
      </w:r>
      <w:r w:rsidRPr="00270385">
        <w:t>. - 3-е изд., перераб. и доп. - М.: Логос, 2000. - 431 с.</w:t>
      </w:r>
    </w:p>
  </w:footnote>
  <w:footnote w:id="33">
    <w:p w:rsidR="00BF26FF" w:rsidRDefault="00BF26FF">
      <w:pPr>
        <w:pStyle w:val="a6"/>
      </w:pPr>
      <w:r>
        <w:rPr>
          <w:rStyle w:val="a8"/>
        </w:rPr>
        <w:footnoteRef/>
      </w:r>
      <w:r>
        <w:t xml:space="preserve"> </w:t>
      </w:r>
      <w:r w:rsidR="00974F3C" w:rsidRPr="00270385">
        <w:t>Ионин Л.Г. Социология куль</w:t>
      </w:r>
      <w:r w:rsidR="00974F3C">
        <w:t>туры: путь в новое тысячелетие</w:t>
      </w:r>
      <w:r w:rsidR="00974F3C" w:rsidRPr="00270385">
        <w:t>. - 3-е изд., перераб. и доп. - М.: Логос, 2000. - 431 с.</w:t>
      </w:r>
    </w:p>
  </w:footnote>
  <w:footnote w:id="34">
    <w:p w:rsidR="00BF26FF" w:rsidRDefault="00BF26FF">
      <w:pPr>
        <w:pStyle w:val="a6"/>
      </w:pPr>
      <w:r>
        <w:rPr>
          <w:rStyle w:val="a8"/>
        </w:rPr>
        <w:footnoteRef/>
      </w:r>
      <w:r>
        <w:t xml:space="preserve"> Там же.</w:t>
      </w:r>
    </w:p>
  </w:footnote>
  <w:footnote w:id="35">
    <w:p w:rsidR="00BF26FF" w:rsidRDefault="00BF26FF" w:rsidP="007551E5">
      <w:pPr>
        <w:pStyle w:val="a6"/>
      </w:pPr>
      <w:r>
        <w:rPr>
          <w:rStyle w:val="a8"/>
        </w:rPr>
        <w:footnoteRef/>
      </w:r>
      <w:r>
        <w:t xml:space="preserve"> Гуссерль, Эдмунд (1859-1938).</w:t>
      </w:r>
    </w:p>
    <w:p w:rsidR="00BF26FF" w:rsidRDefault="00BF26FF" w:rsidP="007551E5">
      <w:pPr>
        <w:pStyle w:val="a6"/>
      </w:pPr>
      <w:r>
        <w:t>Картезианские размышления / Эдмунд Гуссерль ; пер. с нем. Д. В. Скляднева. - Изд. 2-е, стер. - Санкт-Петербург : Наука, 2006. - 315 с.,</w:t>
      </w:r>
    </w:p>
  </w:footnote>
  <w:footnote w:id="36">
    <w:p w:rsidR="00BF26FF" w:rsidRDefault="00BF26FF">
      <w:pPr>
        <w:pStyle w:val="a6"/>
      </w:pPr>
      <w:r>
        <w:rPr>
          <w:rStyle w:val="a8"/>
        </w:rPr>
        <w:footnoteRef/>
      </w:r>
      <w:r>
        <w:t xml:space="preserve"> </w:t>
      </w:r>
      <w:r w:rsidRPr="00797EE9">
        <w:t>Лелеко В.Д. Пространство повседневности в европейской культуре. Санкт-Петербургский гос. ун-т культуры и искусств. - СПб. , 2002. - 320 с.</w:t>
      </w:r>
    </w:p>
  </w:footnote>
  <w:footnote w:id="37">
    <w:p w:rsidR="00BF26FF" w:rsidRDefault="00BF26FF">
      <w:pPr>
        <w:pStyle w:val="a6"/>
      </w:pPr>
      <w:r>
        <w:rPr>
          <w:rStyle w:val="a8"/>
        </w:rPr>
        <w:footnoteRef/>
      </w:r>
      <w:r>
        <w:t xml:space="preserve"> </w:t>
      </w:r>
      <w:r w:rsidRPr="00797EE9">
        <w:t>Норберт Элиас. О процессе цивилизации: Социогенетические и психогенетические исследования. М.; СПб, 2001.</w:t>
      </w:r>
    </w:p>
  </w:footnote>
  <w:footnote w:id="38">
    <w:p w:rsidR="00BF26FF" w:rsidRDefault="00BF26FF">
      <w:pPr>
        <w:pStyle w:val="a6"/>
      </w:pPr>
      <w:r>
        <w:rPr>
          <w:rStyle w:val="a8"/>
        </w:rPr>
        <w:footnoteRef/>
      </w:r>
      <w:r>
        <w:t xml:space="preserve"> </w:t>
      </w:r>
      <w:r w:rsidRPr="00E55510">
        <w:t>Лотман, Ю. М. Семиосфера. - С.-Петербург: «Искусство-СПБ», 2000.-704 с.</w:t>
      </w:r>
    </w:p>
  </w:footnote>
  <w:footnote w:id="39">
    <w:p w:rsidR="00BF26FF" w:rsidRPr="006122E2" w:rsidRDefault="00BF26FF" w:rsidP="006122E2">
      <w:pPr>
        <w:pStyle w:val="a6"/>
        <w:rPr>
          <w:lang w:val="en-US"/>
        </w:rPr>
      </w:pPr>
      <w:r>
        <w:rPr>
          <w:rStyle w:val="a8"/>
        </w:rPr>
        <w:footnoteRef/>
      </w:r>
      <w:r w:rsidRPr="006122E2">
        <w:rPr>
          <w:lang w:val="en-US"/>
        </w:rPr>
        <w:t xml:space="preserve"> Zhu Hailong. The Change and Construction of Chinese National Image in 1949-2019. - URL: https://files.eric.ed.gov/fulltext/EJ1232442.pdf</w:t>
      </w:r>
    </w:p>
  </w:footnote>
  <w:footnote w:id="40">
    <w:p w:rsidR="00BF26FF" w:rsidRPr="006122E2" w:rsidRDefault="00BF26FF">
      <w:pPr>
        <w:pStyle w:val="a6"/>
        <w:rPr>
          <w:lang w:val="en-US"/>
        </w:rPr>
      </w:pPr>
      <w:r>
        <w:rPr>
          <w:rStyle w:val="a8"/>
        </w:rPr>
        <w:footnoteRef/>
      </w:r>
      <w:r w:rsidRPr="006122E2">
        <w:rPr>
          <w:lang w:val="en-US"/>
        </w:rPr>
        <w:t xml:space="preserve"> </w:t>
      </w:r>
      <w:r>
        <w:rPr>
          <w:lang w:val="en-US"/>
        </w:rPr>
        <w:t>Z</w:t>
      </w:r>
      <w:r w:rsidRPr="006122E2">
        <w:rPr>
          <w:lang w:val="en-US"/>
        </w:rPr>
        <w:t>hu Hailong. The Change and Construction of Chinese National Image in 1949-2019. - URL: https://files.eric.ed.gov/fulltext/EJ1232442.pdf</w:t>
      </w:r>
    </w:p>
  </w:footnote>
  <w:footnote w:id="41">
    <w:p w:rsidR="00BF26FF" w:rsidRPr="006122E2" w:rsidRDefault="00BF26FF">
      <w:pPr>
        <w:pStyle w:val="a6"/>
        <w:rPr>
          <w:lang w:val="en-US"/>
        </w:rPr>
      </w:pPr>
      <w:r>
        <w:rPr>
          <w:rStyle w:val="a8"/>
        </w:rPr>
        <w:footnoteRef/>
      </w:r>
      <w:r w:rsidRPr="006122E2">
        <w:rPr>
          <w:lang w:val="en-US"/>
        </w:rPr>
        <w:t xml:space="preserve"> </w:t>
      </w:r>
      <w:r>
        <w:rPr>
          <w:lang w:val="en-US"/>
        </w:rPr>
        <w:t>Z</w:t>
      </w:r>
      <w:r w:rsidRPr="006122E2">
        <w:rPr>
          <w:lang w:val="en-US"/>
        </w:rPr>
        <w:t>hu Hailong. The Change and Construction of Chinese National Image in 1949-2019. - URL: https://files.eric.ed.gov/fulltext/EJ1232442.pdf</w:t>
      </w:r>
    </w:p>
  </w:footnote>
  <w:footnote w:id="42">
    <w:p w:rsidR="00BF26FF" w:rsidRDefault="00BF26FF">
      <w:pPr>
        <w:pStyle w:val="a6"/>
      </w:pPr>
      <w:r>
        <w:rPr>
          <w:rStyle w:val="a8"/>
        </w:rPr>
        <w:footnoteRef/>
      </w:r>
      <w:r>
        <w:t xml:space="preserve"> </w:t>
      </w:r>
      <w:r w:rsidRPr="00BD5E6C">
        <w:t>Абрамов В.А. Глобализирующийся Китай: Грани социокультурного измерения. - М.: Восточная книга, 2010.</w:t>
      </w:r>
    </w:p>
  </w:footnote>
  <w:footnote w:id="43">
    <w:p w:rsidR="00BF26FF" w:rsidRDefault="00BF26FF">
      <w:pPr>
        <w:pStyle w:val="a6"/>
      </w:pPr>
      <w:r>
        <w:rPr>
          <w:rStyle w:val="a8"/>
        </w:rPr>
        <w:footnoteRef/>
      </w:r>
      <w:r>
        <w:t xml:space="preserve"> </w:t>
      </w:r>
      <w:r w:rsidRPr="00A05728">
        <w:t>Власти Китая спрогнозировали показатели экономического роста в 2016 году // Lenta.ru. - 05.03.2016. - URL: https://lenta.ru/news/2016/03/05/chinaplan/</w:t>
      </w:r>
    </w:p>
  </w:footnote>
  <w:footnote w:id="44">
    <w:p w:rsidR="00BF26FF" w:rsidRPr="00160133" w:rsidRDefault="00BF26FF">
      <w:pPr>
        <w:pStyle w:val="a6"/>
        <w:rPr>
          <w:lang w:val="en-US"/>
        </w:rPr>
      </w:pPr>
      <w:r>
        <w:rPr>
          <w:rStyle w:val="a8"/>
        </w:rPr>
        <w:footnoteRef/>
      </w:r>
      <w:r w:rsidRPr="00160133">
        <w:rPr>
          <w:lang w:val="en-US"/>
        </w:rPr>
        <w:t xml:space="preserve"> 2018 CHINA NATIONAL IMAGE GLOBAL SURVEY.- URL: http://www.accws.cn/wp-content/uploads/2020/09/EN.pdf</w:t>
      </w:r>
    </w:p>
  </w:footnote>
  <w:footnote w:id="45">
    <w:p w:rsidR="00BF26FF" w:rsidRPr="006E1140" w:rsidRDefault="00BF26FF">
      <w:pPr>
        <w:pStyle w:val="a6"/>
        <w:rPr>
          <w:lang w:val="en-US"/>
        </w:rPr>
      </w:pPr>
      <w:r>
        <w:rPr>
          <w:rStyle w:val="a8"/>
        </w:rPr>
        <w:footnoteRef/>
      </w:r>
      <w:r>
        <w:t xml:space="preserve"> </w:t>
      </w:r>
      <w:r w:rsidRPr="00A05728">
        <w:t>Мисакян С.И. Китайская политика «мягкой силы» в отношении АСЕАН // 60 лет КНР: Шестидесятилетие дипломатических отношений СССР/РФ и КНР: тезизы докладов XVIII Междунар. науч. конф. «Китай, китайская цивилизация и мир: История, современность, перспективы» (Москва, 2123 октября 2009 г.). Ч</w:t>
      </w:r>
      <w:r w:rsidRPr="006E1140">
        <w:rPr>
          <w:lang w:val="en-US"/>
        </w:rPr>
        <w:t xml:space="preserve">. 1. - </w:t>
      </w:r>
      <w:r w:rsidRPr="00A05728">
        <w:t>М</w:t>
      </w:r>
      <w:r w:rsidRPr="006E1140">
        <w:rPr>
          <w:lang w:val="en-US"/>
        </w:rPr>
        <w:t>., 2009.</w:t>
      </w:r>
    </w:p>
  </w:footnote>
  <w:footnote w:id="46">
    <w:p w:rsidR="00BF26FF" w:rsidRPr="00A05728" w:rsidRDefault="00BF26FF">
      <w:pPr>
        <w:pStyle w:val="a6"/>
        <w:rPr>
          <w:lang w:val="en-US"/>
        </w:rPr>
      </w:pPr>
      <w:r>
        <w:rPr>
          <w:rStyle w:val="a8"/>
        </w:rPr>
        <w:footnoteRef/>
      </w:r>
      <w:r w:rsidRPr="00A05728">
        <w:rPr>
          <w:lang w:val="en-US"/>
        </w:rPr>
        <w:t xml:space="preserve"> Cooper R.J. Brand China // The Foreign Policy Centre. - L., 2007. -URL: http://www.fpc.org.uk/fsblod/827.pdf</w:t>
      </w:r>
    </w:p>
  </w:footnote>
  <w:footnote w:id="47">
    <w:p w:rsidR="00BF26FF" w:rsidRPr="00A05728" w:rsidRDefault="00BF26FF">
      <w:pPr>
        <w:pStyle w:val="a6"/>
        <w:rPr>
          <w:lang w:val="en-US"/>
        </w:rPr>
      </w:pPr>
      <w:r>
        <w:rPr>
          <w:rStyle w:val="a8"/>
        </w:rPr>
        <w:footnoteRef/>
      </w:r>
      <w:r w:rsidRPr="00A05728">
        <w:rPr>
          <w:lang w:val="en-US"/>
        </w:rPr>
        <w:t xml:space="preserve"> The rise and rise of Mandarin - but how many people will end up speaking? // The Telegraph. - URL: http: // www.telegraph.co.uk/news/worldnews/asia/china/8776515/The-rise-and-rise-of-Mandarinbut-how-many-will-end-up-speaking-it.html</w:t>
      </w:r>
    </w:p>
  </w:footnote>
  <w:footnote w:id="48">
    <w:p w:rsidR="00BF26FF" w:rsidRDefault="00BF26FF">
      <w:pPr>
        <w:pStyle w:val="a6"/>
      </w:pPr>
      <w:r>
        <w:rPr>
          <w:rStyle w:val="a8"/>
        </w:rPr>
        <w:footnoteRef/>
      </w:r>
      <w:r>
        <w:t xml:space="preserve"> </w:t>
      </w:r>
      <w:r w:rsidRPr="00A05728">
        <w:t>Алешина М., Горшкова О. Имидж по-пекински // Российская газета. - 24.06.2015. - URL: https://rg.ru/2015/06/24/kitai-site.html</w:t>
      </w:r>
    </w:p>
  </w:footnote>
  <w:footnote w:id="49">
    <w:p w:rsidR="00BF26FF" w:rsidRDefault="00BF26FF">
      <w:pPr>
        <w:pStyle w:val="a6"/>
      </w:pPr>
      <w:r>
        <w:rPr>
          <w:rStyle w:val="a8"/>
        </w:rPr>
        <w:footnoteRef/>
      </w:r>
      <w:r>
        <w:t xml:space="preserve"> </w:t>
      </w:r>
      <w:r w:rsidRPr="00A05728">
        <w:t>Золина Г.Д. Модусы информационной политики // Вестник Адыгейского государственного университета. Сер.: Филология и искусствоведение. - Майкоп, 2013. - Вып. 4. - С. 191-198.</w:t>
      </w:r>
    </w:p>
  </w:footnote>
  <w:footnote w:id="50">
    <w:p w:rsidR="00BF26FF" w:rsidRDefault="00BF26FF">
      <w:pPr>
        <w:pStyle w:val="a6"/>
      </w:pPr>
      <w:r>
        <w:rPr>
          <w:rStyle w:val="a8"/>
        </w:rPr>
        <w:footnoteRef/>
      </w:r>
      <w:r>
        <w:t xml:space="preserve"> </w:t>
      </w:r>
      <w:r w:rsidRPr="00A05728">
        <w:t>Лю Юаньюань. Имидж Китая в восприятии российского общества: дис. ... канд. социол. наук. - М., 2010.</w:t>
      </w:r>
    </w:p>
  </w:footnote>
  <w:footnote w:id="51">
    <w:p w:rsidR="00BF26FF" w:rsidRPr="00612F97" w:rsidRDefault="00BF26FF">
      <w:pPr>
        <w:pStyle w:val="a6"/>
      </w:pPr>
      <w:r>
        <w:rPr>
          <w:rStyle w:val="a8"/>
        </w:rPr>
        <w:footnoteRef/>
      </w:r>
      <w:r>
        <w:t xml:space="preserve"> </w:t>
      </w:r>
      <w:r w:rsidRPr="00612F97">
        <w:t>2022</w:t>
      </w:r>
      <w:r w:rsidRPr="00612F97">
        <w:rPr>
          <w:rFonts w:ascii="MS Gothic" w:eastAsia="MS Gothic" w:hAnsi="MS Gothic" w:cs="MS Gothic" w:hint="eastAsia"/>
        </w:rPr>
        <w:t>年中国十佳运</w:t>
      </w:r>
      <w:r w:rsidRPr="00612F97">
        <w:rPr>
          <w:rFonts w:ascii="SimSun" w:eastAsia="SimSun" w:hAnsi="SimSun" w:cs="SimSun" w:hint="eastAsia"/>
        </w:rPr>
        <w:t>动员名单出炉，谷爱凌，张伟丽在列</w:t>
      </w:r>
      <w:r w:rsidRPr="00612F97">
        <w:t>.URL: https://baijiahao.baidu.com/s?id=1753371635416326696&amp;wfr=spider&amp;for=pc</w:t>
      </w:r>
    </w:p>
  </w:footnote>
  <w:footnote w:id="52">
    <w:p w:rsidR="00BF26FF" w:rsidRPr="00837F75" w:rsidRDefault="00BF26FF">
      <w:pPr>
        <w:pStyle w:val="a6"/>
        <w:rPr>
          <w:lang w:val="en-US"/>
        </w:rPr>
      </w:pPr>
      <w:r>
        <w:rPr>
          <w:rStyle w:val="a8"/>
        </w:rPr>
        <w:footnoteRef/>
      </w:r>
      <w:r w:rsidRPr="00837F75">
        <w:rPr>
          <w:lang w:val="en-US"/>
        </w:rPr>
        <w:t xml:space="preserve"> China Culture Network. - URL:  http://en.chinaculture.org/</w:t>
      </w:r>
    </w:p>
  </w:footnote>
  <w:footnote w:id="53">
    <w:p w:rsidR="00BF26FF" w:rsidRPr="00EF03F0" w:rsidRDefault="00BF26FF">
      <w:pPr>
        <w:pStyle w:val="a6"/>
        <w:rPr>
          <w:lang w:val="en-US"/>
        </w:rPr>
      </w:pPr>
      <w:r>
        <w:rPr>
          <w:rStyle w:val="a8"/>
        </w:rPr>
        <w:footnoteRef/>
      </w:r>
      <w:r w:rsidRPr="00EF03F0">
        <w:rPr>
          <w:lang w:val="en-US"/>
        </w:rPr>
        <w:t xml:space="preserve"> China Modern. - URL:  http://www.chinamodern.ru/</w:t>
      </w:r>
    </w:p>
  </w:footnote>
  <w:footnote w:id="54">
    <w:p w:rsidR="00BF26FF" w:rsidRPr="0065188B" w:rsidRDefault="00BF26FF">
      <w:pPr>
        <w:pStyle w:val="a6"/>
        <w:rPr>
          <w:lang w:val="en-US"/>
        </w:rPr>
      </w:pPr>
      <w:r>
        <w:rPr>
          <w:rStyle w:val="a8"/>
        </w:rPr>
        <w:footnoteRef/>
      </w:r>
      <w:r w:rsidRPr="0065188B">
        <w:rPr>
          <w:lang w:val="en-US"/>
        </w:rPr>
        <w:t xml:space="preserve"> UN Chinese Language Day - URL: https://www.un.org/zh/observances/chinese-language-day</w:t>
      </w:r>
    </w:p>
  </w:footnote>
  <w:footnote w:id="55">
    <w:p w:rsidR="00BF26FF" w:rsidRDefault="00BF26FF">
      <w:pPr>
        <w:pStyle w:val="a6"/>
      </w:pPr>
      <w:r>
        <w:rPr>
          <w:rStyle w:val="a8"/>
        </w:rPr>
        <w:footnoteRef/>
      </w:r>
      <w:r>
        <w:t xml:space="preserve"> А</w:t>
      </w:r>
      <w:r w:rsidRPr="009C0EE9">
        <w:t>мосова Н.Н. Этимологические основы словаря современного английского языка. М.: Либроком, 2015.</w:t>
      </w:r>
    </w:p>
  </w:footnote>
  <w:footnote w:id="56">
    <w:p w:rsidR="00BF26FF" w:rsidRDefault="00BF26FF">
      <w:pPr>
        <w:pStyle w:val="a6"/>
      </w:pPr>
      <w:r>
        <w:rPr>
          <w:rStyle w:val="a8"/>
        </w:rPr>
        <w:footnoteRef/>
      </w:r>
      <w:r>
        <w:t xml:space="preserve"> </w:t>
      </w:r>
      <w:r w:rsidRPr="008D6D28">
        <w:rPr>
          <w:rFonts w:ascii="MS Gothic" w:eastAsia="MS Gothic" w:hAnsi="MS Gothic" w:cs="MS Gothic" w:hint="eastAsia"/>
        </w:rPr>
        <w:t>中國哲學與語義學</w:t>
      </w:r>
      <w:r w:rsidRPr="008D6D28">
        <w:t xml:space="preserve"> - URL: http://sino.newdu.com/m/view.php?aid=23544</w:t>
      </w:r>
    </w:p>
  </w:footnote>
  <w:footnote w:id="57">
    <w:p w:rsidR="00BF26FF" w:rsidRDefault="00BF26FF">
      <w:pPr>
        <w:pStyle w:val="a6"/>
      </w:pPr>
      <w:r>
        <w:rPr>
          <w:rStyle w:val="a8"/>
        </w:rPr>
        <w:footnoteRef/>
      </w:r>
      <w:r>
        <w:t xml:space="preserve"> </w:t>
      </w:r>
      <w:r w:rsidRPr="008D6D28">
        <w:rPr>
          <w:rFonts w:ascii="MS Gothic" w:eastAsia="MS Gothic" w:hAnsi="MS Gothic" w:cs="MS Gothic" w:hint="eastAsia"/>
        </w:rPr>
        <w:t>中國哲學與語義學</w:t>
      </w:r>
      <w:r w:rsidRPr="008D6D28">
        <w:t xml:space="preserve"> - URL: http://sino.newdu.com/m/view.php?aid=23544</w:t>
      </w:r>
    </w:p>
  </w:footnote>
  <w:footnote w:id="58">
    <w:p w:rsidR="001134A2" w:rsidRPr="001134A2" w:rsidRDefault="001134A2">
      <w:pPr>
        <w:pStyle w:val="a6"/>
      </w:pPr>
      <w:r>
        <w:rPr>
          <w:rStyle w:val="a8"/>
        </w:rPr>
        <w:footnoteRef/>
      </w:r>
      <w:r>
        <w:t xml:space="preserve"> </w:t>
      </w:r>
      <w:r w:rsidRPr="001134A2">
        <w:rPr>
          <w:rFonts w:ascii="MS Gothic" w:eastAsia="MS Gothic" w:hAnsi="MS Gothic" w:cs="MS Gothic" w:hint="eastAsia"/>
        </w:rPr>
        <w:t>和」</w:t>
      </w:r>
      <w:r w:rsidRPr="001134A2">
        <w:t xml:space="preserve">── </w:t>
      </w:r>
      <w:r w:rsidRPr="001134A2">
        <w:rPr>
          <w:rFonts w:ascii="MS Gothic" w:eastAsia="MS Gothic" w:hAnsi="MS Gothic" w:cs="MS Gothic" w:hint="eastAsia"/>
        </w:rPr>
        <w:t>中國文化理想的生命探討</w:t>
      </w:r>
      <w:r w:rsidRPr="001134A2">
        <w:t xml:space="preserve"> </w:t>
      </w:r>
      <w:r w:rsidRPr="001134A2">
        <w:rPr>
          <w:rFonts w:ascii="MS Gothic" w:eastAsia="MS Gothic" w:hAnsi="MS Gothic" w:cs="MS Gothic" w:hint="eastAsia"/>
        </w:rPr>
        <w:t>周景勳</w:t>
      </w:r>
      <w:r w:rsidRPr="001134A2">
        <w:t xml:space="preserve"> .- </w:t>
      </w:r>
      <w:r w:rsidRPr="001134A2">
        <w:rPr>
          <w:lang w:val="en-US"/>
        </w:rPr>
        <w:t>URL</w:t>
      </w:r>
      <w:r w:rsidRPr="001134A2">
        <w:t xml:space="preserve">: </w:t>
      </w:r>
      <w:r w:rsidRPr="001134A2">
        <w:rPr>
          <w:lang w:val="en-US"/>
        </w:rPr>
        <w:t>http</w:t>
      </w:r>
      <w:r w:rsidRPr="001134A2">
        <w:t>://</w:t>
      </w:r>
      <w:r w:rsidRPr="001134A2">
        <w:rPr>
          <w:lang w:val="en-US"/>
        </w:rPr>
        <w:t>archive</w:t>
      </w:r>
      <w:r w:rsidRPr="001134A2">
        <w:t>.</w:t>
      </w:r>
      <w:r w:rsidRPr="001134A2">
        <w:rPr>
          <w:lang w:val="en-US"/>
        </w:rPr>
        <w:t>hsscol</w:t>
      </w:r>
      <w:r w:rsidRPr="001134A2">
        <w:t>.</w:t>
      </w:r>
      <w:r w:rsidRPr="001134A2">
        <w:rPr>
          <w:lang w:val="en-US"/>
        </w:rPr>
        <w:t>org</w:t>
      </w:r>
      <w:r w:rsidRPr="001134A2">
        <w:t>.</w:t>
      </w:r>
      <w:r w:rsidRPr="001134A2">
        <w:rPr>
          <w:lang w:val="en-US"/>
        </w:rPr>
        <w:t>hk</w:t>
      </w:r>
      <w:r w:rsidRPr="001134A2">
        <w:t>/</w:t>
      </w:r>
      <w:r w:rsidRPr="001134A2">
        <w:rPr>
          <w:lang w:val="en-US"/>
        </w:rPr>
        <w:t>Archive</w:t>
      </w:r>
      <w:r w:rsidRPr="001134A2">
        <w:t>/</w:t>
      </w:r>
      <w:r w:rsidRPr="001134A2">
        <w:rPr>
          <w:lang w:val="en-US"/>
        </w:rPr>
        <w:t>periodical</w:t>
      </w:r>
      <w:r w:rsidRPr="001134A2">
        <w:t>/</w:t>
      </w:r>
      <w:r w:rsidRPr="001134A2">
        <w:rPr>
          <w:lang w:val="en-US"/>
        </w:rPr>
        <w:t>spirit</w:t>
      </w:r>
      <w:r w:rsidRPr="001134A2">
        <w:t>/</w:t>
      </w:r>
      <w:r w:rsidRPr="001134A2">
        <w:rPr>
          <w:lang w:val="en-US"/>
        </w:rPr>
        <w:t>S</w:t>
      </w:r>
      <w:r w:rsidRPr="001134A2">
        <w:t>014</w:t>
      </w:r>
      <w:r w:rsidRPr="001134A2">
        <w:rPr>
          <w:lang w:val="en-US"/>
        </w:rPr>
        <w:t>h</w:t>
      </w:r>
      <w:r w:rsidRPr="001134A2">
        <w:t>.</w:t>
      </w:r>
      <w:r w:rsidRPr="001134A2">
        <w:rPr>
          <w:lang w:val="en-US"/>
        </w:rPr>
        <w:t>htm</w:t>
      </w:r>
    </w:p>
  </w:footnote>
  <w:footnote w:id="59">
    <w:p w:rsidR="001134A2" w:rsidRDefault="001134A2">
      <w:pPr>
        <w:pStyle w:val="a6"/>
      </w:pPr>
      <w:r>
        <w:rPr>
          <w:rStyle w:val="a8"/>
        </w:rPr>
        <w:footnoteRef/>
      </w:r>
      <w:r>
        <w:t xml:space="preserve"> </w:t>
      </w:r>
      <w:r w:rsidRPr="001134A2">
        <w:rPr>
          <w:rFonts w:ascii="MS Gothic" w:eastAsia="MS Gothic" w:hAnsi="MS Gothic" w:cs="MS Gothic" w:hint="eastAsia"/>
        </w:rPr>
        <w:t>和」</w:t>
      </w:r>
      <w:r w:rsidRPr="001134A2">
        <w:t xml:space="preserve">── </w:t>
      </w:r>
      <w:r w:rsidRPr="001134A2">
        <w:rPr>
          <w:rFonts w:ascii="MS Gothic" w:eastAsia="MS Gothic" w:hAnsi="MS Gothic" w:cs="MS Gothic" w:hint="eastAsia"/>
        </w:rPr>
        <w:t>中國文化理想的生命探討</w:t>
      </w:r>
      <w:r w:rsidRPr="001134A2">
        <w:t xml:space="preserve"> </w:t>
      </w:r>
      <w:r w:rsidRPr="001134A2">
        <w:rPr>
          <w:rFonts w:ascii="MS Gothic" w:eastAsia="MS Gothic" w:hAnsi="MS Gothic" w:cs="MS Gothic" w:hint="eastAsia"/>
        </w:rPr>
        <w:t>周景勳</w:t>
      </w:r>
      <w:r w:rsidRPr="001134A2">
        <w:t xml:space="preserve"> .- </w:t>
      </w:r>
      <w:r w:rsidRPr="001134A2">
        <w:rPr>
          <w:lang w:val="en-US"/>
        </w:rPr>
        <w:t>URL</w:t>
      </w:r>
      <w:r w:rsidRPr="001134A2">
        <w:t xml:space="preserve">: </w:t>
      </w:r>
      <w:r w:rsidRPr="001134A2">
        <w:rPr>
          <w:lang w:val="en-US"/>
        </w:rPr>
        <w:t>http</w:t>
      </w:r>
      <w:r w:rsidRPr="001134A2">
        <w:t>://</w:t>
      </w:r>
      <w:r w:rsidRPr="001134A2">
        <w:rPr>
          <w:lang w:val="en-US"/>
        </w:rPr>
        <w:t>archive</w:t>
      </w:r>
      <w:r w:rsidRPr="001134A2">
        <w:t>.</w:t>
      </w:r>
      <w:r w:rsidRPr="001134A2">
        <w:rPr>
          <w:lang w:val="en-US"/>
        </w:rPr>
        <w:t>hsscol</w:t>
      </w:r>
      <w:r w:rsidRPr="001134A2">
        <w:t>.</w:t>
      </w:r>
      <w:r w:rsidRPr="001134A2">
        <w:rPr>
          <w:lang w:val="en-US"/>
        </w:rPr>
        <w:t>org</w:t>
      </w:r>
      <w:r w:rsidRPr="001134A2">
        <w:t>.</w:t>
      </w:r>
      <w:r w:rsidRPr="001134A2">
        <w:rPr>
          <w:lang w:val="en-US"/>
        </w:rPr>
        <w:t>hk</w:t>
      </w:r>
      <w:r w:rsidRPr="001134A2">
        <w:t>/</w:t>
      </w:r>
      <w:r w:rsidRPr="001134A2">
        <w:rPr>
          <w:lang w:val="en-US"/>
        </w:rPr>
        <w:t>Archive</w:t>
      </w:r>
      <w:r w:rsidRPr="001134A2">
        <w:t>/</w:t>
      </w:r>
      <w:r w:rsidRPr="001134A2">
        <w:rPr>
          <w:lang w:val="en-US"/>
        </w:rPr>
        <w:t>periodical</w:t>
      </w:r>
      <w:r w:rsidRPr="001134A2">
        <w:t>/</w:t>
      </w:r>
      <w:r w:rsidRPr="001134A2">
        <w:rPr>
          <w:lang w:val="en-US"/>
        </w:rPr>
        <w:t>spirit</w:t>
      </w:r>
      <w:r w:rsidRPr="001134A2">
        <w:t>/</w:t>
      </w:r>
      <w:r w:rsidRPr="001134A2">
        <w:rPr>
          <w:lang w:val="en-US"/>
        </w:rPr>
        <w:t>S</w:t>
      </w:r>
      <w:r w:rsidRPr="001134A2">
        <w:t>014</w:t>
      </w:r>
      <w:r w:rsidRPr="001134A2">
        <w:rPr>
          <w:lang w:val="en-US"/>
        </w:rPr>
        <w:t>h</w:t>
      </w:r>
      <w:r w:rsidRPr="001134A2">
        <w:t>.</w:t>
      </w:r>
      <w:r w:rsidRPr="001134A2">
        <w:rPr>
          <w:lang w:val="en-US"/>
        </w:rPr>
        <w:t>htm</w:t>
      </w:r>
    </w:p>
  </w:footnote>
  <w:footnote w:id="60">
    <w:p w:rsidR="00BF26FF" w:rsidRPr="00641068" w:rsidRDefault="00BF26FF">
      <w:pPr>
        <w:pStyle w:val="a6"/>
      </w:pPr>
      <w:r>
        <w:rPr>
          <w:rStyle w:val="a8"/>
        </w:rPr>
        <w:footnoteRef/>
      </w:r>
      <w:r w:rsidRPr="001134A2">
        <w:t xml:space="preserve"> 2014 </w:t>
      </w:r>
      <w:r w:rsidRPr="009E488E">
        <w:rPr>
          <w:rFonts w:ascii="MS Gothic" w:eastAsia="MS Gothic" w:hAnsi="MS Gothic" w:cs="MS Gothic" w:hint="eastAsia"/>
        </w:rPr>
        <w:t>中国国家形象建构中文化符号的运用与</w:t>
      </w:r>
      <w:r w:rsidRPr="009E488E">
        <w:rPr>
          <w:rFonts w:ascii="SimSun" w:eastAsia="SimSun" w:hAnsi="SimSun" w:cs="SimSun" w:hint="eastAsia"/>
        </w:rPr>
        <w:t>传播</w:t>
      </w:r>
      <w:r w:rsidRPr="001134A2">
        <w:t xml:space="preserve"> </w:t>
      </w:r>
      <w:r w:rsidRPr="009E488E">
        <w:rPr>
          <w:rFonts w:ascii="MS Gothic" w:eastAsia="MS Gothic" w:hAnsi="MS Gothic" w:cs="MS Gothic" w:hint="eastAsia"/>
        </w:rPr>
        <w:t>蒙象</w:t>
      </w:r>
      <w:r w:rsidRPr="009E488E">
        <w:rPr>
          <w:rFonts w:ascii="SimSun" w:eastAsia="SimSun" w:hAnsi="SimSun" w:cs="SimSun" w:hint="eastAsia"/>
        </w:rPr>
        <w:t>飞</w:t>
      </w:r>
      <w:r w:rsidRPr="001134A2">
        <w:t xml:space="preserve">.- </w:t>
      </w:r>
      <w:r w:rsidRPr="009E488E">
        <w:rPr>
          <w:lang w:val="en-US"/>
        </w:rPr>
        <w:t>URL</w:t>
      </w:r>
      <w:r w:rsidRPr="00641068">
        <w:t xml:space="preserve">: </w:t>
      </w:r>
      <w:r w:rsidRPr="009E488E">
        <w:rPr>
          <w:lang w:val="en-US"/>
        </w:rPr>
        <w:t>http</w:t>
      </w:r>
      <w:r w:rsidRPr="00641068">
        <w:t>://114.242.223.200/</w:t>
      </w:r>
      <w:r w:rsidRPr="009E488E">
        <w:rPr>
          <w:lang w:val="en-US"/>
        </w:rPr>
        <w:t>auto</w:t>
      </w:r>
      <w:r w:rsidRPr="00641068">
        <w:t>/</w:t>
      </w:r>
      <w:r w:rsidRPr="009E488E">
        <w:rPr>
          <w:lang w:val="en-US"/>
        </w:rPr>
        <w:t>db</w:t>
      </w:r>
      <w:r w:rsidRPr="00641068">
        <w:t>/</w:t>
      </w:r>
      <w:r w:rsidRPr="009E488E">
        <w:rPr>
          <w:lang w:val="en-US"/>
        </w:rPr>
        <w:t>detail</w:t>
      </w:r>
      <w:r w:rsidRPr="00641068">
        <w:t>.</w:t>
      </w:r>
      <w:r w:rsidRPr="009E488E">
        <w:rPr>
          <w:lang w:val="en-US"/>
        </w:rPr>
        <w:t>aspx</w:t>
      </w:r>
      <w:r w:rsidRPr="00641068">
        <w:t>?</w:t>
      </w:r>
      <w:r w:rsidRPr="009E488E">
        <w:rPr>
          <w:lang w:val="en-US"/>
        </w:rPr>
        <w:t>db</w:t>
      </w:r>
      <w:r w:rsidRPr="00641068">
        <w:t>=950008&amp;</w:t>
      </w:r>
      <w:r w:rsidRPr="009E488E">
        <w:rPr>
          <w:lang w:val="en-US"/>
        </w:rPr>
        <w:t>rid</w:t>
      </w:r>
      <w:r w:rsidRPr="00641068">
        <w:t>=1329555&amp;</w:t>
      </w:r>
      <w:r w:rsidRPr="009E488E">
        <w:rPr>
          <w:lang w:val="en-US"/>
        </w:rPr>
        <w:t>agfi</w:t>
      </w:r>
      <w:r w:rsidRPr="00641068">
        <w:t>=0&amp;</w:t>
      </w:r>
      <w:r w:rsidRPr="009E488E">
        <w:rPr>
          <w:lang w:val="en-US"/>
        </w:rPr>
        <w:t>cls</w:t>
      </w:r>
      <w:r w:rsidRPr="00641068">
        <w:t>=0&amp;</w:t>
      </w:r>
      <w:r w:rsidRPr="009E488E">
        <w:rPr>
          <w:lang w:val="en-US"/>
        </w:rPr>
        <w:t>uni</w:t>
      </w:r>
      <w:r w:rsidRPr="00641068">
        <w:t>=</w:t>
      </w:r>
      <w:r w:rsidRPr="009E488E">
        <w:rPr>
          <w:lang w:val="en-US"/>
        </w:rPr>
        <w:t>True</w:t>
      </w:r>
      <w:r w:rsidRPr="00641068">
        <w:t>&amp;</w:t>
      </w:r>
      <w:r w:rsidRPr="009E488E">
        <w:rPr>
          <w:lang w:val="en-US"/>
        </w:rPr>
        <w:t>cid</w:t>
      </w:r>
      <w:r w:rsidRPr="00641068">
        <w:t>=0&amp;</w:t>
      </w:r>
      <w:r w:rsidRPr="009E488E">
        <w:rPr>
          <w:lang w:val="en-US"/>
        </w:rPr>
        <w:t>showgp</w:t>
      </w:r>
      <w:r w:rsidRPr="00641068">
        <w:t>=</w:t>
      </w:r>
      <w:r w:rsidRPr="009E488E">
        <w:rPr>
          <w:lang w:val="en-US"/>
        </w:rPr>
        <w:t>False</w:t>
      </w:r>
      <w:r w:rsidRPr="00641068">
        <w:t>&amp;</w:t>
      </w:r>
      <w:r w:rsidRPr="009E488E">
        <w:rPr>
          <w:lang w:val="en-US"/>
        </w:rPr>
        <w:t>prec</w:t>
      </w:r>
      <w:r w:rsidRPr="00641068">
        <w:t>=</w:t>
      </w:r>
      <w:r w:rsidRPr="009E488E">
        <w:rPr>
          <w:lang w:val="en-US"/>
        </w:rPr>
        <w:t>False</w:t>
      </w:r>
      <w:r w:rsidRPr="00641068">
        <w:t>&amp;</w:t>
      </w:r>
      <w:r w:rsidRPr="009E488E">
        <w:rPr>
          <w:lang w:val="en-US"/>
        </w:rPr>
        <w:t>md</w:t>
      </w:r>
      <w:r w:rsidRPr="00641068">
        <w:t>=93&amp;</w:t>
      </w:r>
      <w:r w:rsidRPr="009E488E">
        <w:rPr>
          <w:lang w:val="en-US"/>
        </w:rPr>
        <w:t>pd</w:t>
      </w:r>
      <w:r w:rsidRPr="00641068">
        <w:t>=6&amp;</w:t>
      </w:r>
      <w:r w:rsidRPr="009E488E">
        <w:rPr>
          <w:lang w:val="en-US"/>
        </w:rPr>
        <w:t>msd</w:t>
      </w:r>
      <w:r w:rsidRPr="00641068">
        <w:t>=93&amp;</w:t>
      </w:r>
      <w:r w:rsidRPr="009E488E">
        <w:rPr>
          <w:lang w:val="en-US"/>
        </w:rPr>
        <w:t>psd</w:t>
      </w:r>
      <w:r w:rsidRPr="00641068">
        <w:t>=6&amp;</w:t>
      </w:r>
      <w:r w:rsidRPr="009E488E">
        <w:rPr>
          <w:lang w:val="en-US"/>
        </w:rPr>
        <w:t>mdd</w:t>
      </w:r>
      <w:r w:rsidRPr="00641068">
        <w:t>=93&amp;</w:t>
      </w:r>
      <w:r w:rsidRPr="009E488E">
        <w:rPr>
          <w:lang w:val="en-US"/>
        </w:rPr>
        <w:t>pdd</w:t>
      </w:r>
      <w:r w:rsidRPr="00641068">
        <w:t>=6&amp;</w:t>
      </w:r>
      <w:r w:rsidRPr="009E488E">
        <w:rPr>
          <w:lang w:val="en-US"/>
        </w:rPr>
        <w:t>count</w:t>
      </w:r>
      <w:r w:rsidRPr="00641068">
        <w:t>=10&amp;</w:t>
      </w:r>
      <w:r w:rsidRPr="009E488E">
        <w:rPr>
          <w:lang w:val="en-US"/>
        </w:rPr>
        <w:t>reds</w:t>
      </w:r>
      <w:r w:rsidRPr="00641068">
        <w:t>=%</w:t>
      </w:r>
      <w:r w:rsidRPr="009E488E">
        <w:rPr>
          <w:lang w:val="en-US"/>
        </w:rPr>
        <w:t>E</w:t>
      </w:r>
      <w:r w:rsidRPr="00641068">
        <w:t>5%85%</w:t>
      </w:r>
      <w:r w:rsidRPr="009E488E">
        <w:rPr>
          <w:lang w:val="en-US"/>
        </w:rPr>
        <w:t>A</w:t>
      </w:r>
      <w:r w:rsidRPr="00641068">
        <w:t>8%</w:t>
      </w:r>
      <w:r w:rsidRPr="009E488E">
        <w:rPr>
          <w:lang w:val="en-US"/>
        </w:rPr>
        <w:t>E</w:t>
      </w:r>
      <w:r w:rsidRPr="00641068">
        <w:t>7%87%95</w:t>
      </w:r>
    </w:p>
  </w:footnote>
  <w:footnote w:id="61">
    <w:p w:rsidR="00BF26FF" w:rsidRPr="00641068" w:rsidRDefault="00BF26FF">
      <w:pPr>
        <w:pStyle w:val="a6"/>
      </w:pPr>
      <w:r>
        <w:rPr>
          <w:rStyle w:val="a8"/>
        </w:rPr>
        <w:footnoteRef/>
      </w:r>
      <w:r w:rsidRPr="00641068">
        <w:t xml:space="preserve"> 2014 </w:t>
      </w:r>
      <w:r w:rsidRPr="009E488E">
        <w:rPr>
          <w:rFonts w:ascii="MS Gothic" w:eastAsia="MS Gothic" w:hAnsi="MS Gothic" w:cs="MS Gothic" w:hint="eastAsia"/>
        </w:rPr>
        <w:t>中国国家形象建构中文化符号的运用与</w:t>
      </w:r>
      <w:r w:rsidRPr="009E488E">
        <w:rPr>
          <w:rFonts w:ascii="SimSun" w:eastAsia="SimSun" w:hAnsi="SimSun" w:cs="SimSun" w:hint="eastAsia"/>
        </w:rPr>
        <w:t>传播</w:t>
      </w:r>
      <w:r w:rsidRPr="00641068">
        <w:t xml:space="preserve"> </w:t>
      </w:r>
      <w:r w:rsidRPr="009E488E">
        <w:rPr>
          <w:rFonts w:ascii="MS Gothic" w:eastAsia="MS Gothic" w:hAnsi="MS Gothic" w:cs="MS Gothic" w:hint="eastAsia"/>
        </w:rPr>
        <w:t>蒙象</w:t>
      </w:r>
      <w:r w:rsidRPr="009E488E">
        <w:rPr>
          <w:rFonts w:ascii="SimSun" w:eastAsia="SimSun" w:hAnsi="SimSun" w:cs="SimSun" w:hint="eastAsia"/>
        </w:rPr>
        <w:t>飞</w:t>
      </w:r>
      <w:r w:rsidRPr="00641068">
        <w:t xml:space="preserve">.- </w:t>
      </w:r>
      <w:r w:rsidRPr="009E488E">
        <w:rPr>
          <w:lang w:val="en-US"/>
        </w:rPr>
        <w:t>URL</w:t>
      </w:r>
      <w:r w:rsidRPr="00641068">
        <w:t xml:space="preserve">: </w:t>
      </w:r>
      <w:r w:rsidRPr="009E488E">
        <w:rPr>
          <w:lang w:val="en-US"/>
        </w:rPr>
        <w:t>http</w:t>
      </w:r>
      <w:r w:rsidRPr="00641068">
        <w:t>://114.242.223.200/</w:t>
      </w:r>
      <w:r w:rsidRPr="009E488E">
        <w:rPr>
          <w:lang w:val="en-US"/>
        </w:rPr>
        <w:t>auto</w:t>
      </w:r>
      <w:r w:rsidRPr="00641068">
        <w:t>/</w:t>
      </w:r>
      <w:r w:rsidRPr="009E488E">
        <w:rPr>
          <w:lang w:val="en-US"/>
        </w:rPr>
        <w:t>db</w:t>
      </w:r>
      <w:r w:rsidRPr="00641068">
        <w:t>/</w:t>
      </w:r>
      <w:r w:rsidRPr="009E488E">
        <w:rPr>
          <w:lang w:val="en-US"/>
        </w:rPr>
        <w:t>detail</w:t>
      </w:r>
      <w:r w:rsidRPr="00641068">
        <w:t>.</w:t>
      </w:r>
      <w:r w:rsidRPr="009E488E">
        <w:rPr>
          <w:lang w:val="en-US"/>
        </w:rPr>
        <w:t>aspx</w:t>
      </w:r>
      <w:r w:rsidRPr="00641068">
        <w:t>?</w:t>
      </w:r>
      <w:r w:rsidRPr="009E488E">
        <w:rPr>
          <w:lang w:val="en-US"/>
        </w:rPr>
        <w:t>db</w:t>
      </w:r>
      <w:r w:rsidRPr="00641068">
        <w:t>=950008&amp;</w:t>
      </w:r>
      <w:r w:rsidRPr="009E488E">
        <w:rPr>
          <w:lang w:val="en-US"/>
        </w:rPr>
        <w:t>rid</w:t>
      </w:r>
      <w:r w:rsidRPr="00641068">
        <w:t>=1329555&amp;</w:t>
      </w:r>
      <w:r w:rsidRPr="009E488E">
        <w:rPr>
          <w:lang w:val="en-US"/>
        </w:rPr>
        <w:t>agfi</w:t>
      </w:r>
      <w:r w:rsidRPr="00641068">
        <w:t>=0&amp;</w:t>
      </w:r>
      <w:r w:rsidRPr="009E488E">
        <w:rPr>
          <w:lang w:val="en-US"/>
        </w:rPr>
        <w:t>cls</w:t>
      </w:r>
      <w:r w:rsidRPr="00641068">
        <w:t>=0&amp;</w:t>
      </w:r>
      <w:r w:rsidRPr="009E488E">
        <w:rPr>
          <w:lang w:val="en-US"/>
        </w:rPr>
        <w:t>uni</w:t>
      </w:r>
      <w:r w:rsidRPr="00641068">
        <w:t>=</w:t>
      </w:r>
      <w:r w:rsidRPr="009E488E">
        <w:rPr>
          <w:lang w:val="en-US"/>
        </w:rPr>
        <w:t>True</w:t>
      </w:r>
      <w:r w:rsidRPr="00641068">
        <w:t>&amp;</w:t>
      </w:r>
      <w:r w:rsidRPr="009E488E">
        <w:rPr>
          <w:lang w:val="en-US"/>
        </w:rPr>
        <w:t>cid</w:t>
      </w:r>
      <w:r w:rsidRPr="00641068">
        <w:t>=0&amp;</w:t>
      </w:r>
      <w:r w:rsidRPr="009E488E">
        <w:rPr>
          <w:lang w:val="en-US"/>
        </w:rPr>
        <w:t>showgp</w:t>
      </w:r>
      <w:r w:rsidRPr="00641068">
        <w:t>=</w:t>
      </w:r>
      <w:r w:rsidRPr="009E488E">
        <w:rPr>
          <w:lang w:val="en-US"/>
        </w:rPr>
        <w:t>False</w:t>
      </w:r>
      <w:r w:rsidRPr="00641068">
        <w:t>&amp;</w:t>
      </w:r>
      <w:r w:rsidRPr="009E488E">
        <w:rPr>
          <w:lang w:val="en-US"/>
        </w:rPr>
        <w:t>prec</w:t>
      </w:r>
      <w:r w:rsidRPr="00641068">
        <w:t>=</w:t>
      </w:r>
      <w:r w:rsidRPr="009E488E">
        <w:rPr>
          <w:lang w:val="en-US"/>
        </w:rPr>
        <w:t>False</w:t>
      </w:r>
      <w:r w:rsidRPr="00641068">
        <w:t>&amp;</w:t>
      </w:r>
      <w:r w:rsidRPr="009E488E">
        <w:rPr>
          <w:lang w:val="en-US"/>
        </w:rPr>
        <w:t>md</w:t>
      </w:r>
      <w:r w:rsidRPr="00641068">
        <w:t>=93&amp;</w:t>
      </w:r>
      <w:r w:rsidRPr="009E488E">
        <w:rPr>
          <w:lang w:val="en-US"/>
        </w:rPr>
        <w:t>pd</w:t>
      </w:r>
      <w:r w:rsidRPr="00641068">
        <w:t>=6&amp;</w:t>
      </w:r>
      <w:r w:rsidRPr="009E488E">
        <w:rPr>
          <w:lang w:val="en-US"/>
        </w:rPr>
        <w:t>msd</w:t>
      </w:r>
      <w:r w:rsidRPr="00641068">
        <w:t>=93&amp;</w:t>
      </w:r>
      <w:r w:rsidRPr="009E488E">
        <w:rPr>
          <w:lang w:val="en-US"/>
        </w:rPr>
        <w:t>psd</w:t>
      </w:r>
      <w:r w:rsidRPr="00641068">
        <w:t>=6&amp;</w:t>
      </w:r>
      <w:r w:rsidRPr="009E488E">
        <w:rPr>
          <w:lang w:val="en-US"/>
        </w:rPr>
        <w:t>mdd</w:t>
      </w:r>
      <w:r w:rsidRPr="00641068">
        <w:t>=93&amp;</w:t>
      </w:r>
      <w:r w:rsidRPr="009E488E">
        <w:rPr>
          <w:lang w:val="en-US"/>
        </w:rPr>
        <w:t>pdd</w:t>
      </w:r>
      <w:r w:rsidRPr="00641068">
        <w:t>=6&amp;</w:t>
      </w:r>
      <w:r w:rsidRPr="009E488E">
        <w:rPr>
          <w:lang w:val="en-US"/>
        </w:rPr>
        <w:t>count</w:t>
      </w:r>
      <w:r w:rsidRPr="00641068">
        <w:t>=10&amp;</w:t>
      </w:r>
      <w:r w:rsidRPr="009E488E">
        <w:rPr>
          <w:lang w:val="en-US"/>
        </w:rPr>
        <w:t>reds</w:t>
      </w:r>
      <w:r w:rsidRPr="00641068">
        <w:t>=%</w:t>
      </w:r>
      <w:r w:rsidRPr="009E488E">
        <w:rPr>
          <w:lang w:val="en-US"/>
        </w:rPr>
        <w:t>E</w:t>
      </w:r>
      <w:r w:rsidRPr="00641068">
        <w:t>5%85%</w:t>
      </w:r>
      <w:r w:rsidRPr="009E488E">
        <w:rPr>
          <w:lang w:val="en-US"/>
        </w:rPr>
        <w:t>A</w:t>
      </w:r>
      <w:r w:rsidRPr="00641068">
        <w:t>8%</w:t>
      </w:r>
      <w:r w:rsidRPr="009E488E">
        <w:rPr>
          <w:lang w:val="en-US"/>
        </w:rPr>
        <w:t>E</w:t>
      </w:r>
      <w:r w:rsidRPr="00641068">
        <w:t>7%87%95</w:t>
      </w:r>
    </w:p>
  </w:footnote>
  <w:footnote w:id="62">
    <w:p w:rsidR="00BF26FF" w:rsidRDefault="00BF26FF">
      <w:pPr>
        <w:pStyle w:val="a6"/>
      </w:pPr>
      <w:r>
        <w:rPr>
          <w:rStyle w:val="a8"/>
        </w:rPr>
        <w:footnoteRef/>
      </w:r>
      <w:r>
        <w:t xml:space="preserve"> </w:t>
      </w:r>
      <w:r w:rsidRPr="00B46D37">
        <w:t>Межгосударственные отношения России и Китая</w:t>
      </w:r>
      <w:r>
        <w:t xml:space="preserve"> (РИА Новости).</w:t>
      </w:r>
    </w:p>
  </w:footnote>
  <w:footnote w:id="63">
    <w:p w:rsidR="00BF26FF" w:rsidRDefault="00BF26FF">
      <w:pPr>
        <w:pStyle w:val="a6"/>
      </w:pPr>
      <w:r>
        <w:rPr>
          <w:rStyle w:val="a8"/>
        </w:rPr>
        <w:footnoteRef/>
      </w:r>
      <w:r>
        <w:t xml:space="preserve"> Заявление</w:t>
      </w:r>
      <w:r w:rsidRPr="00BB4149">
        <w:t xml:space="preserve"> </w:t>
      </w:r>
      <w:r>
        <w:t>МИД</w:t>
      </w:r>
      <w:r w:rsidRPr="00BB4149">
        <w:t xml:space="preserve"> </w:t>
      </w:r>
      <w:r>
        <w:t>КНР</w:t>
      </w:r>
      <w:r w:rsidRPr="00BB4149">
        <w:t xml:space="preserve"> «Позиция Китая по политическому урегулированию украинского кризиса»</w:t>
      </w:r>
      <w:r>
        <w:t>.</w:t>
      </w:r>
    </w:p>
  </w:footnote>
  <w:footnote w:id="64">
    <w:p w:rsidR="00BF26FF" w:rsidRPr="00DD7339" w:rsidRDefault="00BF26FF" w:rsidP="00EB5A73">
      <w:pPr>
        <w:pStyle w:val="a4"/>
        <w:ind w:left="0" w:firstLine="0"/>
        <w:rPr>
          <w:sz w:val="20"/>
          <w:szCs w:val="20"/>
        </w:rPr>
      </w:pPr>
      <w:r w:rsidRPr="00EB5A73">
        <w:rPr>
          <w:rStyle w:val="a8"/>
          <w:sz w:val="20"/>
          <w:szCs w:val="20"/>
        </w:rPr>
        <w:footnoteRef/>
      </w:r>
      <w:r>
        <w:rPr>
          <w:sz w:val="20"/>
          <w:szCs w:val="20"/>
        </w:rPr>
        <w:t> </w:t>
      </w:r>
      <w:r w:rsidRPr="00EB5A73">
        <w:rPr>
          <w:sz w:val="20"/>
          <w:szCs w:val="20"/>
        </w:rPr>
        <w:t>Библиотека заседаний Генеральной Ассамблеи</w:t>
      </w:r>
      <w:r>
        <w:rPr>
          <w:sz w:val="20"/>
          <w:szCs w:val="20"/>
        </w:rPr>
        <w:t xml:space="preserve">  </w:t>
      </w:r>
      <w:r w:rsidRPr="00EB5A73">
        <w:rPr>
          <w:sz w:val="20"/>
          <w:szCs w:val="20"/>
        </w:rPr>
        <w:t>ООН</w:t>
      </w:r>
      <w:r>
        <w:rPr>
          <w:sz w:val="20"/>
          <w:szCs w:val="20"/>
        </w:rPr>
        <w:t>.</w:t>
      </w:r>
    </w:p>
    <w:p w:rsidR="00BF26FF" w:rsidRPr="00DD7339" w:rsidRDefault="00BF26FF">
      <w:pPr>
        <w:pStyle w:val="a6"/>
      </w:pPr>
    </w:p>
  </w:footnote>
  <w:footnote w:id="65">
    <w:p w:rsidR="00BF26FF" w:rsidRDefault="00BF26FF">
      <w:pPr>
        <w:pStyle w:val="a6"/>
      </w:pPr>
      <w:r>
        <w:rPr>
          <w:rStyle w:val="a8"/>
        </w:rPr>
        <w:footnoteRef/>
      </w:r>
      <w:r>
        <w:t xml:space="preserve"> </w:t>
      </w:r>
      <w:r w:rsidRPr="00DD7339">
        <w:t>МИД Китая рассказал, почему отношения России и КНР выдерживают испытания</w:t>
      </w:r>
      <w:r>
        <w:t xml:space="preserve"> (РИА Новости). </w:t>
      </w:r>
    </w:p>
  </w:footnote>
  <w:footnote w:id="66">
    <w:p w:rsidR="00BF26FF" w:rsidRPr="004C008C" w:rsidRDefault="00BF26FF">
      <w:pPr>
        <w:pStyle w:val="a6"/>
        <w:rPr>
          <w:lang w:val="en-US"/>
        </w:rPr>
      </w:pPr>
      <w:r>
        <w:rPr>
          <w:rStyle w:val="a8"/>
        </w:rPr>
        <w:footnoteRef/>
      </w:r>
      <w:r>
        <w:t xml:space="preserve"> </w:t>
      </w:r>
      <w:r w:rsidRPr="004C008C">
        <w:t xml:space="preserve">Си Цзиньпинь «Упорно двигаться вперед к новым перспективам дружбы, сотрудничества и совместного развития Китая и России».  </w:t>
      </w:r>
      <w:r w:rsidRPr="004C008C">
        <w:rPr>
          <w:lang w:val="en-US"/>
        </w:rPr>
        <w:t>URL: http://ru.china-embassy.gov.cn/rus/zgxw/202303/t20230320_11044363.htm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8A0"/>
    <w:multiLevelType w:val="multilevel"/>
    <w:tmpl w:val="2BBE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C726A"/>
    <w:multiLevelType w:val="hybridMultilevel"/>
    <w:tmpl w:val="2102BDF4"/>
    <w:lvl w:ilvl="0" w:tplc="69C29F06">
      <w:numFmt w:val="bullet"/>
      <w:lvlText w:val="•"/>
      <w:lvlJc w:val="left"/>
      <w:pPr>
        <w:ind w:left="2119" w:hanging="141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4E45CD8"/>
    <w:multiLevelType w:val="hybridMultilevel"/>
    <w:tmpl w:val="C6C2BEAC"/>
    <w:lvl w:ilvl="0" w:tplc="4C20FA94">
      <w:numFmt w:val="bullet"/>
      <w:lvlText w:val="•"/>
      <w:lvlJc w:val="left"/>
      <w:pPr>
        <w:ind w:left="2119" w:hanging="141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A166B3F"/>
    <w:multiLevelType w:val="hybridMultilevel"/>
    <w:tmpl w:val="28328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CB62E35"/>
    <w:multiLevelType w:val="hybridMultilevel"/>
    <w:tmpl w:val="BE44D9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EE46634"/>
    <w:multiLevelType w:val="multilevel"/>
    <w:tmpl w:val="291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FB0A2A"/>
    <w:multiLevelType w:val="hybridMultilevel"/>
    <w:tmpl w:val="F014DE34"/>
    <w:lvl w:ilvl="0" w:tplc="15D624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957513"/>
    <w:multiLevelType w:val="hybridMultilevel"/>
    <w:tmpl w:val="5D3C395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7FEE27B0"/>
    <w:multiLevelType w:val="hybridMultilevel"/>
    <w:tmpl w:val="6220E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8"/>
  </w:num>
  <w:num w:numId="5">
    <w:abstractNumId w:val="4"/>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E1"/>
    <w:rsid w:val="000009B5"/>
    <w:rsid w:val="000061E7"/>
    <w:rsid w:val="00012C62"/>
    <w:rsid w:val="000165E7"/>
    <w:rsid w:val="000325F8"/>
    <w:rsid w:val="00053104"/>
    <w:rsid w:val="00055834"/>
    <w:rsid w:val="00057B85"/>
    <w:rsid w:val="00060FC5"/>
    <w:rsid w:val="00063E0F"/>
    <w:rsid w:val="00065F6C"/>
    <w:rsid w:val="00070362"/>
    <w:rsid w:val="0007040B"/>
    <w:rsid w:val="00070724"/>
    <w:rsid w:val="00081BF4"/>
    <w:rsid w:val="000937E5"/>
    <w:rsid w:val="00096258"/>
    <w:rsid w:val="000A4FB5"/>
    <w:rsid w:val="000A7562"/>
    <w:rsid w:val="000A7E95"/>
    <w:rsid w:val="000B3F6B"/>
    <w:rsid w:val="000C6CB6"/>
    <w:rsid w:val="000E1646"/>
    <w:rsid w:val="000F56D0"/>
    <w:rsid w:val="001046DC"/>
    <w:rsid w:val="0010485E"/>
    <w:rsid w:val="00112398"/>
    <w:rsid w:val="001134A2"/>
    <w:rsid w:val="001263A5"/>
    <w:rsid w:val="00132706"/>
    <w:rsid w:val="00133B70"/>
    <w:rsid w:val="00135A9E"/>
    <w:rsid w:val="001364A4"/>
    <w:rsid w:val="00141022"/>
    <w:rsid w:val="0014255A"/>
    <w:rsid w:val="00154A89"/>
    <w:rsid w:val="00160133"/>
    <w:rsid w:val="00163024"/>
    <w:rsid w:val="0017275E"/>
    <w:rsid w:val="00172876"/>
    <w:rsid w:val="00183B6C"/>
    <w:rsid w:val="0018504E"/>
    <w:rsid w:val="001860DD"/>
    <w:rsid w:val="00191BE2"/>
    <w:rsid w:val="001A621F"/>
    <w:rsid w:val="001C0D92"/>
    <w:rsid w:val="001C4912"/>
    <w:rsid w:val="001C4DD0"/>
    <w:rsid w:val="001D71D2"/>
    <w:rsid w:val="001D7C06"/>
    <w:rsid w:val="001E18DD"/>
    <w:rsid w:val="001E1DD3"/>
    <w:rsid w:val="001E40B5"/>
    <w:rsid w:val="001F1281"/>
    <w:rsid w:val="001F275B"/>
    <w:rsid w:val="001F2FD7"/>
    <w:rsid w:val="001F3703"/>
    <w:rsid w:val="00205E07"/>
    <w:rsid w:val="00212BB5"/>
    <w:rsid w:val="00227F09"/>
    <w:rsid w:val="00237099"/>
    <w:rsid w:val="00242097"/>
    <w:rsid w:val="00244A4F"/>
    <w:rsid w:val="0025006F"/>
    <w:rsid w:val="00250DE1"/>
    <w:rsid w:val="002609E4"/>
    <w:rsid w:val="00261C30"/>
    <w:rsid w:val="002645BA"/>
    <w:rsid w:val="00270385"/>
    <w:rsid w:val="00280F94"/>
    <w:rsid w:val="00284FA0"/>
    <w:rsid w:val="002921F2"/>
    <w:rsid w:val="00292935"/>
    <w:rsid w:val="00295CAB"/>
    <w:rsid w:val="002A4762"/>
    <w:rsid w:val="002A59F4"/>
    <w:rsid w:val="002B6840"/>
    <w:rsid w:val="002B6D68"/>
    <w:rsid w:val="002C0E2F"/>
    <w:rsid w:val="002D06EA"/>
    <w:rsid w:val="002D24AA"/>
    <w:rsid w:val="002E322C"/>
    <w:rsid w:val="002E3E8D"/>
    <w:rsid w:val="002E76CE"/>
    <w:rsid w:val="002F52A5"/>
    <w:rsid w:val="003026D5"/>
    <w:rsid w:val="00304552"/>
    <w:rsid w:val="00321415"/>
    <w:rsid w:val="00321E17"/>
    <w:rsid w:val="0033071A"/>
    <w:rsid w:val="00331BF5"/>
    <w:rsid w:val="00342250"/>
    <w:rsid w:val="00342BD0"/>
    <w:rsid w:val="00342C8F"/>
    <w:rsid w:val="00353E85"/>
    <w:rsid w:val="003549AE"/>
    <w:rsid w:val="00357297"/>
    <w:rsid w:val="00361E5C"/>
    <w:rsid w:val="0036448C"/>
    <w:rsid w:val="00370EE8"/>
    <w:rsid w:val="00372C47"/>
    <w:rsid w:val="003746CF"/>
    <w:rsid w:val="0037736E"/>
    <w:rsid w:val="00387306"/>
    <w:rsid w:val="00394454"/>
    <w:rsid w:val="003A0935"/>
    <w:rsid w:val="003B01B3"/>
    <w:rsid w:val="003B1A2A"/>
    <w:rsid w:val="003C070B"/>
    <w:rsid w:val="003C53CE"/>
    <w:rsid w:val="003D4B55"/>
    <w:rsid w:val="003D7343"/>
    <w:rsid w:val="003E20C9"/>
    <w:rsid w:val="003E50F8"/>
    <w:rsid w:val="003F5F9F"/>
    <w:rsid w:val="003F6CEA"/>
    <w:rsid w:val="00405367"/>
    <w:rsid w:val="00407F03"/>
    <w:rsid w:val="00410D12"/>
    <w:rsid w:val="0042258C"/>
    <w:rsid w:val="0042313A"/>
    <w:rsid w:val="00427010"/>
    <w:rsid w:val="00433CB8"/>
    <w:rsid w:val="004359CB"/>
    <w:rsid w:val="00451457"/>
    <w:rsid w:val="00452D69"/>
    <w:rsid w:val="00456DE7"/>
    <w:rsid w:val="004617DF"/>
    <w:rsid w:val="00462C3B"/>
    <w:rsid w:val="00476748"/>
    <w:rsid w:val="00496634"/>
    <w:rsid w:val="004A5DF1"/>
    <w:rsid w:val="004B47F8"/>
    <w:rsid w:val="004C008C"/>
    <w:rsid w:val="004D6B03"/>
    <w:rsid w:val="004E544E"/>
    <w:rsid w:val="00507E6A"/>
    <w:rsid w:val="00515AF1"/>
    <w:rsid w:val="00523662"/>
    <w:rsid w:val="00525957"/>
    <w:rsid w:val="00533609"/>
    <w:rsid w:val="00537921"/>
    <w:rsid w:val="00546639"/>
    <w:rsid w:val="005570D8"/>
    <w:rsid w:val="00557F4F"/>
    <w:rsid w:val="005636D7"/>
    <w:rsid w:val="00570C26"/>
    <w:rsid w:val="00582D82"/>
    <w:rsid w:val="0058512B"/>
    <w:rsid w:val="00585FDC"/>
    <w:rsid w:val="00587074"/>
    <w:rsid w:val="00590E83"/>
    <w:rsid w:val="005A36E6"/>
    <w:rsid w:val="005A632C"/>
    <w:rsid w:val="005B0EE4"/>
    <w:rsid w:val="005C57E9"/>
    <w:rsid w:val="005D54FB"/>
    <w:rsid w:val="005E68DA"/>
    <w:rsid w:val="005E7026"/>
    <w:rsid w:val="005E753E"/>
    <w:rsid w:val="005F0987"/>
    <w:rsid w:val="00601D7F"/>
    <w:rsid w:val="0060307E"/>
    <w:rsid w:val="006069A5"/>
    <w:rsid w:val="006122E2"/>
    <w:rsid w:val="00612F97"/>
    <w:rsid w:val="00615817"/>
    <w:rsid w:val="0061639A"/>
    <w:rsid w:val="00627C12"/>
    <w:rsid w:val="00630383"/>
    <w:rsid w:val="006337A2"/>
    <w:rsid w:val="00641068"/>
    <w:rsid w:val="00642867"/>
    <w:rsid w:val="0065188B"/>
    <w:rsid w:val="006519C0"/>
    <w:rsid w:val="0065366A"/>
    <w:rsid w:val="00654180"/>
    <w:rsid w:val="00671971"/>
    <w:rsid w:val="006731E9"/>
    <w:rsid w:val="00682EC0"/>
    <w:rsid w:val="00684A02"/>
    <w:rsid w:val="006929CC"/>
    <w:rsid w:val="00693597"/>
    <w:rsid w:val="00695D8A"/>
    <w:rsid w:val="006A30A8"/>
    <w:rsid w:val="006B53FA"/>
    <w:rsid w:val="006B5F66"/>
    <w:rsid w:val="006C5788"/>
    <w:rsid w:val="006C6F21"/>
    <w:rsid w:val="006D6CD2"/>
    <w:rsid w:val="006E1140"/>
    <w:rsid w:val="006E4D09"/>
    <w:rsid w:val="006F0ECB"/>
    <w:rsid w:val="006F22AA"/>
    <w:rsid w:val="006F276B"/>
    <w:rsid w:val="007058D9"/>
    <w:rsid w:val="00713E42"/>
    <w:rsid w:val="00714359"/>
    <w:rsid w:val="00715040"/>
    <w:rsid w:val="007151AD"/>
    <w:rsid w:val="007164B1"/>
    <w:rsid w:val="00723F9E"/>
    <w:rsid w:val="00725554"/>
    <w:rsid w:val="00727E03"/>
    <w:rsid w:val="00732650"/>
    <w:rsid w:val="007431E9"/>
    <w:rsid w:val="00744F7A"/>
    <w:rsid w:val="00745788"/>
    <w:rsid w:val="00745A9A"/>
    <w:rsid w:val="007468BF"/>
    <w:rsid w:val="007518DD"/>
    <w:rsid w:val="007530CE"/>
    <w:rsid w:val="007551E5"/>
    <w:rsid w:val="00755C89"/>
    <w:rsid w:val="007610B3"/>
    <w:rsid w:val="0078162C"/>
    <w:rsid w:val="00785014"/>
    <w:rsid w:val="00792553"/>
    <w:rsid w:val="00797EE9"/>
    <w:rsid w:val="007A037A"/>
    <w:rsid w:val="007A31E3"/>
    <w:rsid w:val="007A50B3"/>
    <w:rsid w:val="007A5902"/>
    <w:rsid w:val="007B126B"/>
    <w:rsid w:val="007B5FD8"/>
    <w:rsid w:val="007C5B20"/>
    <w:rsid w:val="007C6C13"/>
    <w:rsid w:val="007D16A1"/>
    <w:rsid w:val="007D2BC4"/>
    <w:rsid w:val="007D7B7D"/>
    <w:rsid w:val="007E45B8"/>
    <w:rsid w:val="007E5AAB"/>
    <w:rsid w:val="008165A5"/>
    <w:rsid w:val="00823700"/>
    <w:rsid w:val="00832694"/>
    <w:rsid w:val="00837F75"/>
    <w:rsid w:val="00842D2A"/>
    <w:rsid w:val="00845C22"/>
    <w:rsid w:val="008467B9"/>
    <w:rsid w:val="00850A69"/>
    <w:rsid w:val="00855D9F"/>
    <w:rsid w:val="00874DDA"/>
    <w:rsid w:val="00881E58"/>
    <w:rsid w:val="00887DE5"/>
    <w:rsid w:val="00890C90"/>
    <w:rsid w:val="00892206"/>
    <w:rsid w:val="008A04DB"/>
    <w:rsid w:val="008A77FC"/>
    <w:rsid w:val="008A7AC9"/>
    <w:rsid w:val="008B5DA9"/>
    <w:rsid w:val="008C7245"/>
    <w:rsid w:val="008C7AA1"/>
    <w:rsid w:val="008D36F1"/>
    <w:rsid w:val="008D4735"/>
    <w:rsid w:val="008D5994"/>
    <w:rsid w:val="008D6D28"/>
    <w:rsid w:val="008E0A72"/>
    <w:rsid w:val="008E56B7"/>
    <w:rsid w:val="008E61C8"/>
    <w:rsid w:val="008E6E56"/>
    <w:rsid w:val="008F1219"/>
    <w:rsid w:val="008F4736"/>
    <w:rsid w:val="008F4ADF"/>
    <w:rsid w:val="008F5086"/>
    <w:rsid w:val="008F6735"/>
    <w:rsid w:val="0090030C"/>
    <w:rsid w:val="009019FA"/>
    <w:rsid w:val="0090401F"/>
    <w:rsid w:val="00920D52"/>
    <w:rsid w:val="00924CEE"/>
    <w:rsid w:val="00933073"/>
    <w:rsid w:val="00940686"/>
    <w:rsid w:val="00941CFF"/>
    <w:rsid w:val="00955C69"/>
    <w:rsid w:val="00957BC1"/>
    <w:rsid w:val="00965B33"/>
    <w:rsid w:val="00970404"/>
    <w:rsid w:val="0097448C"/>
    <w:rsid w:val="00974F3C"/>
    <w:rsid w:val="0097733D"/>
    <w:rsid w:val="00985A5C"/>
    <w:rsid w:val="00990902"/>
    <w:rsid w:val="009C0EE9"/>
    <w:rsid w:val="009C43C6"/>
    <w:rsid w:val="009D2486"/>
    <w:rsid w:val="009E2B70"/>
    <w:rsid w:val="009E488E"/>
    <w:rsid w:val="009E7A5A"/>
    <w:rsid w:val="009F7526"/>
    <w:rsid w:val="00A05728"/>
    <w:rsid w:val="00A10187"/>
    <w:rsid w:val="00A1146B"/>
    <w:rsid w:val="00A14D0A"/>
    <w:rsid w:val="00A150F8"/>
    <w:rsid w:val="00A21B4C"/>
    <w:rsid w:val="00A235D3"/>
    <w:rsid w:val="00A24DD4"/>
    <w:rsid w:val="00A26A08"/>
    <w:rsid w:val="00A35B7A"/>
    <w:rsid w:val="00A4195B"/>
    <w:rsid w:val="00A454A6"/>
    <w:rsid w:val="00A576BF"/>
    <w:rsid w:val="00A608F1"/>
    <w:rsid w:val="00A635E6"/>
    <w:rsid w:val="00A66539"/>
    <w:rsid w:val="00A67618"/>
    <w:rsid w:val="00A702FD"/>
    <w:rsid w:val="00A75416"/>
    <w:rsid w:val="00A77C87"/>
    <w:rsid w:val="00A80415"/>
    <w:rsid w:val="00A9184A"/>
    <w:rsid w:val="00A927C9"/>
    <w:rsid w:val="00AA6577"/>
    <w:rsid w:val="00AC193F"/>
    <w:rsid w:val="00AE0732"/>
    <w:rsid w:val="00AE18A4"/>
    <w:rsid w:val="00AF3095"/>
    <w:rsid w:val="00B056AA"/>
    <w:rsid w:val="00B20F55"/>
    <w:rsid w:val="00B33B8E"/>
    <w:rsid w:val="00B45A15"/>
    <w:rsid w:val="00B46D37"/>
    <w:rsid w:val="00B52CBE"/>
    <w:rsid w:val="00B566E4"/>
    <w:rsid w:val="00B6413F"/>
    <w:rsid w:val="00B70D20"/>
    <w:rsid w:val="00B720F9"/>
    <w:rsid w:val="00B87122"/>
    <w:rsid w:val="00BA0948"/>
    <w:rsid w:val="00BA1EF6"/>
    <w:rsid w:val="00BB4149"/>
    <w:rsid w:val="00BC6190"/>
    <w:rsid w:val="00BD3C5A"/>
    <w:rsid w:val="00BD5E6C"/>
    <w:rsid w:val="00BD75CC"/>
    <w:rsid w:val="00BF26FF"/>
    <w:rsid w:val="00BF3FE3"/>
    <w:rsid w:val="00BF4E5D"/>
    <w:rsid w:val="00BF6557"/>
    <w:rsid w:val="00BF787A"/>
    <w:rsid w:val="00C13052"/>
    <w:rsid w:val="00C13327"/>
    <w:rsid w:val="00C20EBE"/>
    <w:rsid w:val="00C24253"/>
    <w:rsid w:val="00C24F8E"/>
    <w:rsid w:val="00C269E3"/>
    <w:rsid w:val="00C36686"/>
    <w:rsid w:val="00C41644"/>
    <w:rsid w:val="00C544BA"/>
    <w:rsid w:val="00C703B0"/>
    <w:rsid w:val="00C71C65"/>
    <w:rsid w:val="00C7513A"/>
    <w:rsid w:val="00C805AF"/>
    <w:rsid w:val="00C8541F"/>
    <w:rsid w:val="00C86A08"/>
    <w:rsid w:val="00C87507"/>
    <w:rsid w:val="00CA0718"/>
    <w:rsid w:val="00CA2AB1"/>
    <w:rsid w:val="00CB1673"/>
    <w:rsid w:val="00CB30CD"/>
    <w:rsid w:val="00CB312B"/>
    <w:rsid w:val="00CB7CBB"/>
    <w:rsid w:val="00CD6AF7"/>
    <w:rsid w:val="00CD7F56"/>
    <w:rsid w:val="00CE0B33"/>
    <w:rsid w:val="00CE3B6E"/>
    <w:rsid w:val="00CE5659"/>
    <w:rsid w:val="00CF0D64"/>
    <w:rsid w:val="00CF5238"/>
    <w:rsid w:val="00D06A72"/>
    <w:rsid w:val="00D110D3"/>
    <w:rsid w:val="00D2620B"/>
    <w:rsid w:val="00D274C1"/>
    <w:rsid w:val="00D31008"/>
    <w:rsid w:val="00D36F0E"/>
    <w:rsid w:val="00D542CF"/>
    <w:rsid w:val="00D542F3"/>
    <w:rsid w:val="00D67A70"/>
    <w:rsid w:val="00D71F9F"/>
    <w:rsid w:val="00D74FEA"/>
    <w:rsid w:val="00D7712C"/>
    <w:rsid w:val="00D86BC3"/>
    <w:rsid w:val="00DA0AC1"/>
    <w:rsid w:val="00DA0C29"/>
    <w:rsid w:val="00DA59E6"/>
    <w:rsid w:val="00DB01C1"/>
    <w:rsid w:val="00DB3290"/>
    <w:rsid w:val="00DB5048"/>
    <w:rsid w:val="00DB5DCA"/>
    <w:rsid w:val="00DC4D72"/>
    <w:rsid w:val="00DC7900"/>
    <w:rsid w:val="00DC7FA7"/>
    <w:rsid w:val="00DD0A9F"/>
    <w:rsid w:val="00DD3095"/>
    <w:rsid w:val="00DD7339"/>
    <w:rsid w:val="00DE72CD"/>
    <w:rsid w:val="00E03244"/>
    <w:rsid w:val="00E0624F"/>
    <w:rsid w:val="00E20CAF"/>
    <w:rsid w:val="00E22C05"/>
    <w:rsid w:val="00E310EB"/>
    <w:rsid w:val="00E36B36"/>
    <w:rsid w:val="00E4325D"/>
    <w:rsid w:val="00E5100E"/>
    <w:rsid w:val="00E5205B"/>
    <w:rsid w:val="00E55510"/>
    <w:rsid w:val="00E57C32"/>
    <w:rsid w:val="00E65A9C"/>
    <w:rsid w:val="00E74937"/>
    <w:rsid w:val="00E77EE2"/>
    <w:rsid w:val="00E77F17"/>
    <w:rsid w:val="00E830A2"/>
    <w:rsid w:val="00E90003"/>
    <w:rsid w:val="00EA1585"/>
    <w:rsid w:val="00EB5A73"/>
    <w:rsid w:val="00EC2CD2"/>
    <w:rsid w:val="00EC5AEB"/>
    <w:rsid w:val="00EC6DFB"/>
    <w:rsid w:val="00ED5E59"/>
    <w:rsid w:val="00EE132D"/>
    <w:rsid w:val="00EE21C7"/>
    <w:rsid w:val="00EE5F64"/>
    <w:rsid w:val="00EE6481"/>
    <w:rsid w:val="00EF03F0"/>
    <w:rsid w:val="00EF66C7"/>
    <w:rsid w:val="00EF6839"/>
    <w:rsid w:val="00F00FF9"/>
    <w:rsid w:val="00F1401A"/>
    <w:rsid w:val="00F15EAB"/>
    <w:rsid w:val="00F16999"/>
    <w:rsid w:val="00F2218F"/>
    <w:rsid w:val="00F23B07"/>
    <w:rsid w:val="00F23B3D"/>
    <w:rsid w:val="00F504B3"/>
    <w:rsid w:val="00F51EBF"/>
    <w:rsid w:val="00F57095"/>
    <w:rsid w:val="00F64833"/>
    <w:rsid w:val="00F71736"/>
    <w:rsid w:val="00F73038"/>
    <w:rsid w:val="00F77286"/>
    <w:rsid w:val="00F80CE0"/>
    <w:rsid w:val="00F82F52"/>
    <w:rsid w:val="00F85B2F"/>
    <w:rsid w:val="00F874C2"/>
    <w:rsid w:val="00F90636"/>
    <w:rsid w:val="00F90981"/>
    <w:rsid w:val="00FA0173"/>
    <w:rsid w:val="00FA1232"/>
    <w:rsid w:val="00FA1251"/>
    <w:rsid w:val="00FC2406"/>
    <w:rsid w:val="00FD75F7"/>
    <w:rsid w:val="00FE3742"/>
    <w:rsid w:val="00FF13EB"/>
    <w:rsid w:val="00FF197D"/>
    <w:rsid w:val="00FF4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306"/>
  </w:style>
  <w:style w:type="paragraph" w:styleId="1">
    <w:name w:val="heading 1"/>
    <w:basedOn w:val="a"/>
    <w:next w:val="a"/>
    <w:link w:val="10"/>
    <w:uiPriority w:val="9"/>
    <w:qFormat/>
    <w:rsid w:val="007B126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50A6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1018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5AF1"/>
    <w:rPr>
      <w:color w:val="0563C1" w:themeColor="hyperlink"/>
      <w:u w:val="single"/>
    </w:rPr>
  </w:style>
  <w:style w:type="paragraph" w:styleId="a4">
    <w:name w:val="List Paragraph"/>
    <w:basedOn w:val="a"/>
    <w:link w:val="a5"/>
    <w:uiPriority w:val="34"/>
    <w:qFormat/>
    <w:rsid w:val="00321415"/>
    <w:pPr>
      <w:spacing w:after="0" w:line="360" w:lineRule="auto"/>
      <w:ind w:left="720" w:firstLine="567"/>
      <w:jc w:val="both"/>
    </w:pPr>
    <w:rPr>
      <w:rFonts w:ascii="Times New Roman" w:eastAsia="Calibri" w:hAnsi="Times New Roman" w:cs="Times New Roman"/>
      <w:sz w:val="28"/>
      <w:szCs w:val="28"/>
    </w:rPr>
  </w:style>
  <w:style w:type="paragraph" w:styleId="a6">
    <w:name w:val="footnote text"/>
    <w:basedOn w:val="a"/>
    <w:link w:val="a7"/>
    <w:unhideWhenUsed/>
    <w:rsid w:val="0032141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321415"/>
    <w:rPr>
      <w:rFonts w:ascii="Times New Roman" w:eastAsia="Times New Roman" w:hAnsi="Times New Roman" w:cs="Times New Roman"/>
      <w:sz w:val="20"/>
      <w:szCs w:val="20"/>
      <w:lang w:eastAsia="ru-RU"/>
    </w:rPr>
  </w:style>
  <w:style w:type="character" w:styleId="a8">
    <w:name w:val="footnote reference"/>
    <w:rsid w:val="00321415"/>
    <w:rPr>
      <w:vertAlign w:val="superscript"/>
    </w:rPr>
  </w:style>
  <w:style w:type="table" w:customStyle="1" w:styleId="11">
    <w:name w:val="Сетка таблицы1"/>
    <w:basedOn w:val="a1"/>
    <w:next w:val="a9"/>
    <w:uiPriority w:val="59"/>
    <w:rsid w:val="00321415"/>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basedOn w:val="a0"/>
    <w:link w:val="a4"/>
    <w:uiPriority w:val="34"/>
    <w:rsid w:val="00321415"/>
    <w:rPr>
      <w:rFonts w:ascii="Times New Roman" w:eastAsia="Calibri" w:hAnsi="Times New Roman" w:cs="Times New Roman"/>
      <w:sz w:val="28"/>
      <w:szCs w:val="28"/>
    </w:rPr>
  </w:style>
  <w:style w:type="paragraph" w:customStyle="1" w:styleId="Style10">
    <w:name w:val="Style10"/>
    <w:basedOn w:val="a"/>
    <w:uiPriority w:val="99"/>
    <w:rsid w:val="00321415"/>
    <w:pPr>
      <w:widowControl w:val="0"/>
      <w:autoSpaceDE w:val="0"/>
      <w:autoSpaceDN w:val="0"/>
      <w:adjustRightInd w:val="0"/>
      <w:spacing w:after="0" w:line="298" w:lineRule="exact"/>
      <w:ind w:firstLine="720"/>
      <w:jc w:val="both"/>
    </w:pPr>
    <w:rPr>
      <w:rFonts w:ascii="Times New Roman" w:eastAsia="Times New Roman" w:hAnsi="Times New Roman" w:cs="Times New Roman"/>
      <w:sz w:val="24"/>
      <w:szCs w:val="24"/>
      <w:lang w:eastAsia="ru-RU"/>
    </w:rPr>
  </w:style>
  <w:style w:type="character" w:customStyle="1" w:styleId="FontStyle26">
    <w:name w:val="Font Style26"/>
    <w:uiPriority w:val="99"/>
    <w:rsid w:val="00321415"/>
    <w:rPr>
      <w:rFonts w:ascii="Times New Roman" w:hAnsi="Times New Roman" w:cs="Times New Roman"/>
      <w:sz w:val="22"/>
      <w:szCs w:val="22"/>
    </w:rPr>
  </w:style>
  <w:style w:type="table" w:styleId="a9">
    <w:name w:val="Table Grid"/>
    <w:basedOn w:val="a1"/>
    <w:uiPriority w:val="39"/>
    <w:rsid w:val="00321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B126B"/>
    <w:rPr>
      <w:rFonts w:asciiTheme="majorHAnsi" w:eastAsiaTheme="majorEastAsia" w:hAnsiTheme="majorHAnsi" w:cstheme="majorBidi"/>
      <w:b/>
      <w:bCs/>
      <w:color w:val="2E74B5" w:themeColor="accent1" w:themeShade="BF"/>
      <w:sz w:val="28"/>
      <w:szCs w:val="28"/>
    </w:rPr>
  </w:style>
  <w:style w:type="paragraph" w:styleId="aa">
    <w:name w:val="TOC Heading"/>
    <w:basedOn w:val="1"/>
    <w:next w:val="a"/>
    <w:uiPriority w:val="39"/>
    <w:semiHidden/>
    <w:unhideWhenUsed/>
    <w:qFormat/>
    <w:rsid w:val="007B126B"/>
    <w:pPr>
      <w:spacing w:line="276" w:lineRule="auto"/>
      <w:outlineLvl w:val="9"/>
    </w:pPr>
    <w:rPr>
      <w:lang w:eastAsia="ru-RU"/>
    </w:rPr>
  </w:style>
  <w:style w:type="paragraph" w:styleId="12">
    <w:name w:val="toc 1"/>
    <w:basedOn w:val="a"/>
    <w:next w:val="a"/>
    <w:autoRedefine/>
    <w:uiPriority w:val="39"/>
    <w:unhideWhenUsed/>
    <w:rsid w:val="007B126B"/>
    <w:pPr>
      <w:spacing w:after="100"/>
    </w:pPr>
  </w:style>
  <w:style w:type="paragraph" w:styleId="ab">
    <w:name w:val="Balloon Text"/>
    <w:basedOn w:val="a"/>
    <w:link w:val="ac"/>
    <w:uiPriority w:val="99"/>
    <w:semiHidden/>
    <w:unhideWhenUsed/>
    <w:rsid w:val="007B12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126B"/>
    <w:rPr>
      <w:rFonts w:ascii="Tahoma" w:hAnsi="Tahoma" w:cs="Tahoma"/>
      <w:sz w:val="16"/>
      <w:szCs w:val="16"/>
    </w:rPr>
  </w:style>
  <w:style w:type="paragraph" w:styleId="ad">
    <w:name w:val="header"/>
    <w:basedOn w:val="a"/>
    <w:link w:val="ae"/>
    <w:uiPriority w:val="99"/>
    <w:unhideWhenUsed/>
    <w:rsid w:val="000A7E9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A7E95"/>
  </w:style>
  <w:style w:type="paragraph" w:styleId="af">
    <w:name w:val="footer"/>
    <w:basedOn w:val="a"/>
    <w:link w:val="af0"/>
    <w:uiPriority w:val="99"/>
    <w:unhideWhenUsed/>
    <w:rsid w:val="000A7E9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7E95"/>
  </w:style>
  <w:style w:type="character" w:customStyle="1" w:styleId="20">
    <w:name w:val="Заголовок 2 Знак"/>
    <w:basedOn w:val="a0"/>
    <w:link w:val="2"/>
    <w:uiPriority w:val="9"/>
    <w:semiHidden/>
    <w:rsid w:val="00850A6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10187"/>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306"/>
  </w:style>
  <w:style w:type="paragraph" w:styleId="1">
    <w:name w:val="heading 1"/>
    <w:basedOn w:val="a"/>
    <w:next w:val="a"/>
    <w:link w:val="10"/>
    <w:uiPriority w:val="9"/>
    <w:qFormat/>
    <w:rsid w:val="007B126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50A6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1018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5AF1"/>
    <w:rPr>
      <w:color w:val="0563C1" w:themeColor="hyperlink"/>
      <w:u w:val="single"/>
    </w:rPr>
  </w:style>
  <w:style w:type="paragraph" w:styleId="a4">
    <w:name w:val="List Paragraph"/>
    <w:basedOn w:val="a"/>
    <w:link w:val="a5"/>
    <w:uiPriority w:val="34"/>
    <w:qFormat/>
    <w:rsid w:val="00321415"/>
    <w:pPr>
      <w:spacing w:after="0" w:line="360" w:lineRule="auto"/>
      <w:ind w:left="720" w:firstLine="567"/>
      <w:jc w:val="both"/>
    </w:pPr>
    <w:rPr>
      <w:rFonts w:ascii="Times New Roman" w:eastAsia="Calibri" w:hAnsi="Times New Roman" w:cs="Times New Roman"/>
      <w:sz w:val="28"/>
      <w:szCs w:val="28"/>
    </w:rPr>
  </w:style>
  <w:style w:type="paragraph" w:styleId="a6">
    <w:name w:val="footnote text"/>
    <w:basedOn w:val="a"/>
    <w:link w:val="a7"/>
    <w:unhideWhenUsed/>
    <w:rsid w:val="0032141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321415"/>
    <w:rPr>
      <w:rFonts w:ascii="Times New Roman" w:eastAsia="Times New Roman" w:hAnsi="Times New Roman" w:cs="Times New Roman"/>
      <w:sz w:val="20"/>
      <w:szCs w:val="20"/>
      <w:lang w:eastAsia="ru-RU"/>
    </w:rPr>
  </w:style>
  <w:style w:type="character" w:styleId="a8">
    <w:name w:val="footnote reference"/>
    <w:rsid w:val="00321415"/>
    <w:rPr>
      <w:vertAlign w:val="superscript"/>
    </w:rPr>
  </w:style>
  <w:style w:type="table" w:customStyle="1" w:styleId="11">
    <w:name w:val="Сетка таблицы1"/>
    <w:basedOn w:val="a1"/>
    <w:next w:val="a9"/>
    <w:uiPriority w:val="59"/>
    <w:rsid w:val="00321415"/>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basedOn w:val="a0"/>
    <w:link w:val="a4"/>
    <w:uiPriority w:val="34"/>
    <w:rsid w:val="00321415"/>
    <w:rPr>
      <w:rFonts w:ascii="Times New Roman" w:eastAsia="Calibri" w:hAnsi="Times New Roman" w:cs="Times New Roman"/>
      <w:sz w:val="28"/>
      <w:szCs w:val="28"/>
    </w:rPr>
  </w:style>
  <w:style w:type="paragraph" w:customStyle="1" w:styleId="Style10">
    <w:name w:val="Style10"/>
    <w:basedOn w:val="a"/>
    <w:uiPriority w:val="99"/>
    <w:rsid w:val="00321415"/>
    <w:pPr>
      <w:widowControl w:val="0"/>
      <w:autoSpaceDE w:val="0"/>
      <w:autoSpaceDN w:val="0"/>
      <w:adjustRightInd w:val="0"/>
      <w:spacing w:after="0" w:line="298" w:lineRule="exact"/>
      <w:ind w:firstLine="720"/>
      <w:jc w:val="both"/>
    </w:pPr>
    <w:rPr>
      <w:rFonts w:ascii="Times New Roman" w:eastAsia="Times New Roman" w:hAnsi="Times New Roman" w:cs="Times New Roman"/>
      <w:sz w:val="24"/>
      <w:szCs w:val="24"/>
      <w:lang w:eastAsia="ru-RU"/>
    </w:rPr>
  </w:style>
  <w:style w:type="character" w:customStyle="1" w:styleId="FontStyle26">
    <w:name w:val="Font Style26"/>
    <w:uiPriority w:val="99"/>
    <w:rsid w:val="00321415"/>
    <w:rPr>
      <w:rFonts w:ascii="Times New Roman" w:hAnsi="Times New Roman" w:cs="Times New Roman"/>
      <w:sz w:val="22"/>
      <w:szCs w:val="22"/>
    </w:rPr>
  </w:style>
  <w:style w:type="table" w:styleId="a9">
    <w:name w:val="Table Grid"/>
    <w:basedOn w:val="a1"/>
    <w:uiPriority w:val="39"/>
    <w:rsid w:val="00321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B126B"/>
    <w:rPr>
      <w:rFonts w:asciiTheme="majorHAnsi" w:eastAsiaTheme="majorEastAsia" w:hAnsiTheme="majorHAnsi" w:cstheme="majorBidi"/>
      <w:b/>
      <w:bCs/>
      <w:color w:val="2E74B5" w:themeColor="accent1" w:themeShade="BF"/>
      <w:sz w:val="28"/>
      <w:szCs w:val="28"/>
    </w:rPr>
  </w:style>
  <w:style w:type="paragraph" w:styleId="aa">
    <w:name w:val="TOC Heading"/>
    <w:basedOn w:val="1"/>
    <w:next w:val="a"/>
    <w:uiPriority w:val="39"/>
    <w:semiHidden/>
    <w:unhideWhenUsed/>
    <w:qFormat/>
    <w:rsid w:val="007B126B"/>
    <w:pPr>
      <w:spacing w:line="276" w:lineRule="auto"/>
      <w:outlineLvl w:val="9"/>
    </w:pPr>
    <w:rPr>
      <w:lang w:eastAsia="ru-RU"/>
    </w:rPr>
  </w:style>
  <w:style w:type="paragraph" w:styleId="12">
    <w:name w:val="toc 1"/>
    <w:basedOn w:val="a"/>
    <w:next w:val="a"/>
    <w:autoRedefine/>
    <w:uiPriority w:val="39"/>
    <w:unhideWhenUsed/>
    <w:rsid w:val="007B126B"/>
    <w:pPr>
      <w:spacing w:after="100"/>
    </w:pPr>
  </w:style>
  <w:style w:type="paragraph" w:styleId="ab">
    <w:name w:val="Balloon Text"/>
    <w:basedOn w:val="a"/>
    <w:link w:val="ac"/>
    <w:uiPriority w:val="99"/>
    <w:semiHidden/>
    <w:unhideWhenUsed/>
    <w:rsid w:val="007B12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126B"/>
    <w:rPr>
      <w:rFonts w:ascii="Tahoma" w:hAnsi="Tahoma" w:cs="Tahoma"/>
      <w:sz w:val="16"/>
      <w:szCs w:val="16"/>
    </w:rPr>
  </w:style>
  <w:style w:type="paragraph" w:styleId="ad">
    <w:name w:val="header"/>
    <w:basedOn w:val="a"/>
    <w:link w:val="ae"/>
    <w:uiPriority w:val="99"/>
    <w:unhideWhenUsed/>
    <w:rsid w:val="000A7E9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A7E95"/>
  </w:style>
  <w:style w:type="paragraph" w:styleId="af">
    <w:name w:val="footer"/>
    <w:basedOn w:val="a"/>
    <w:link w:val="af0"/>
    <w:uiPriority w:val="99"/>
    <w:unhideWhenUsed/>
    <w:rsid w:val="000A7E9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7E95"/>
  </w:style>
  <w:style w:type="character" w:customStyle="1" w:styleId="20">
    <w:name w:val="Заголовок 2 Знак"/>
    <w:basedOn w:val="a0"/>
    <w:link w:val="2"/>
    <w:uiPriority w:val="9"/>
    <w:semiHidden/>
    <w:rsid w:val="00850A6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10187"/>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3395">
      <w:bodyDiv w:val="1"/>
      <w:marLeft w:val="0"/>
      <w:marRight w:val="0"/>
      <w:marTop w:val="0"/>
      <w:marBottom w:val="0"/>
      <w:divBdr>
        <w:top w:val="none" w:sz="0" w:space="0" w:color="auto"/>
        <w:left w:val="none" w:sz="0" w:space="0" w:color="auto"/>
        <w:bottom w:val="none" w:sz="0" w:space="0" w:color="auto"/>
        <w:right w:val="none" w:sz="0" w:space="0" w:color="auto"/>
      </w:divBdr>
    </w:div>
    <w:div w:id="71704622">
      <w:bodyDiv w:val="1"/>
      <w:marLeft w:val="0"/>
      <w:marRight w:val="0"/>
      <w:marTop w:val="0"/>
      <w:marBottom w:val="0"/>
      <w:divBdr>
        <w:top w:val="none" w:sz="0" w:space="0" w:color="auto"/>
        <w:left w:val="none" w:sz="0" w:space="0" w:color="auto"/>
        <w:bottom w:val="none" w:sz="0" w:space="0" w:color="auto"/>
        <w:right w:val="none" w:sz="0" w:space="0" w:color="auto"/>
      </w:divBdr>
      <w:divsChild>
        <w:div w:id="1274555152">
          <w:marLeft w:val="0"/>
          <w:marRight w:val="0"/>
          <w:marTop w:val="0"/>
          <w:marBottom w:val="0"/>
          <w:divBdr>
            <w:top w:val="none" w:sz="0" w:space="0" w:color="auto"/>
            <w:left w:val="none" w:sz="0" w:space="0" w:color="auto"/>
            <w:bottom w:val="none" w:sz="0" w:space="0" w:color="auto"/>
            <w:right w:val="none" w:sz="0" w:space="0" w:color="auto"/>
          </w:divBdr>
        </w:div>
      </w:divsChild>
    </w:div>
    <w:div w:id="98960118">
      <w:bodyDiv w:val="1"/>
      <w:marLeft w:val="0"/>
      <w:marRight w:val="0"/>
      <w:marTop w:val="0"/>
      <w:marBottom w:val="0"/>
      <w:divBdr>
        <w:top w:val="none" w:sz="0" w:space="0" w:color="auto"/>
        <w:left w:val="none" w:sz="0" w:space="0" w:color="auto"/>
        <w:bottom w:val="none" w:sz="0" w:space="0" w:color="auto"/>
        <w:right w:val="none" w:sz="0" w:space="0" w:color="auto"/>
      </w:divBdr>
    </w:div>
    <w:div w:id="175730243">
      <w:bodyDiv w:val="1"/>
      <w:marLeft w:val="0"/>
      <w:marRight w:val="0"/>
      <w:marTop w:val="0"/>
      <w:marBottom w:val="0"/>
      <w:divBdr>
        <w:top w:val="none" w:sz="0" w:space="0" w:color="auto"/>
        <w:left w:val="none" w:sz="0" w:space="0" w:color="auto"/>
        <w:bottom w:val="none" w:sz="0" w:space="0" w:color="auto"/>
        <w:right w:val="none" w:sz="0" w:space="0" w:color="auto"/>
      </w:divBdr>
    </w:div>
    <w:div w:id="241834347">
      <w:bodyDiv w:val="1"/>
      <w:marLeft w:val="0"/>
      <w:marRight w:val="0"/>
      <w:marTop w:val="0"/>
      <w:marBottom w:val="0"/>
      <w:divBdr>
        <w:top w:val="none" w:sz="0" w:space="0" w:color="auto"/>
        <w:left w:val="none" w:sz="0" w:space="0" w:color="auto"/>
        <w:bottom w:val="none" w:sz="0" w:space="0" w:color="auto"/>
        <w:right w:val="none" w:sz="0" w:space="0" w:color="auto"/>
      </w:divBdr>
    </w:div>
    <w:div w:id="248273306">
      <w:bodyDiv w:val="1"/>
      <w:marLeft w:val="0"/>
      <w:marRight w:val="0"/>
      <w:marTop w:val="0"/>
      <w:marBottom w:val="0"/>
      <w:divBdr>
        <w:top w:val="none" w:sz="0" w:space="0" w:color="auto"/>
        <w:left w:val="none" w:sz="0" w:space="0" w:color="auto"/>
        <w:bottom w:val="none" w:sz="0" w:space="0" w:color="auto"/>
        <w:right w:val="none" w:sz="0" w:space="0" w:color="auto"/>
      </w:divBdr>
    </w:div>
    <w:div w:id="248929823">
      <w:bodyDiv w:val="1"/>
      <w:marLeft w:val="0"/>
      <w:marRight w:val="0"/>
      <w:marTop w:val="0"/>
      <w:marBottom w:val="0"/>
      <w:divBdr>
        <w:top w:val="none" w:sz="0" w:space="0" w:color="auto"/>
        <w:left w:val="none" w:sz="0" w:space="0" w:color="auto"/>
        <w:bottom w:val="none" w:sz="0" w:space="0" w:color="auto"/>
        <w:right w:val="none" w:sz="0" w:space="0" w:color="auto"/>
      </w:divBdr>
    </w:div>
    <w:div w:id="262109753">
      <w:bodyDiv w:val="1"/>
      <w:marLeft w:val="0"/>
      <w:marRight w:val="0"/>
      <w:marTop w:val="0"/>
      <w:marBottom w:val="0"/>
      <w:divBdr>
        <w:top w:val="none" w:sz="0" w:space="0" w:color="auto"/>
        <w:left w:val="none" w:sz="0" w:space="0" w:color="auto"/>
        <w:bottom w:val="none" w:sz="0" w:space="0" w:color="auto"/>
        <w:right w:val="none" w:sz="0" w:space="0" w:color="auto"/>
      </w:divBdr>
    </w:div>
    <w:div w:id="304551136">
      <w:bodyDiv w:val="1"/>
      <w:marLeft w:val="0"/>
      <w:marRight w:val="0"/>
      <w:marTop w:val="0"/>
      <w:marBottom w:val="0"/>
      <w:divBdr>
        <w:top w:val="none" w:sz="0" w:space="0" w:color="auto"/>
        <w:left w:val="none" w:sz="0" w:space="0" w:color="auto"/>
        <w:bottom w:val="none" w:sz="0" w:space="0" w:color="auto"/>
        <w:right w:val="none" w:sz="0" w:space="0" w:color="auto"/>
      </w:divBdr>
    </w:div>
    <w:div w:id="329791680">
      <w:bodyDiv w:val="1"/>
      <w:marLeft w:val="0"/>
      <w:marRight w:val="0"/>
      <w:marTop w:val="0"/>
      <w:marBottom w:val="0"/>
      <w:divBdr>
        <w:top w:val="none" w:sz="0" w:space="0" w:color="auto"/>
        <w:left w:val="none" w:sz="0" w:space="0" w:color="auto"/>
        <w:bottom w:val="none" w:sz="0" w:space="0" w:color="auto"/>
        <w:right w:val="none" w:sz="0" w:space="0" w:color="auto"/>
      </w:divBdr>
    </w:div>
    <w:div w:id="348527917">
      <w:bodyDiv w:val="1"/>
      <w:marLeft w:val="0"/>
      <w:marRight w:val="0"/>
      <w:marTop w:val="0"/>
      <w:marBottom w:val="0"/>
      <w:divBdr>
        <w:top w:val="none" w:sz="0" w:space="0" w:color="auto"/>
        <w:left w:val="none" w:sz="0" w:space="0" w:color="auto"/>
        <w:bottom w:val="none" w:sz="0" w:space="0" w:color="auto"/>
        <w:right w:val="none" w:sz="0" w:space="0" w:color="auto"/>
      </w:divBdr>
    </w:div>
    <w:div w:id="409275619">
      <w:bodyDiv w:val="1"/>
      <w:marLeft w:val="0"/>
      <w:marRight w:val="0"/>
      <w:marTop w:val="0"/>
      <w:marBottom w:val="0"/>
      <w:divBdr>
        <w:top w:val="none" w:sz="0" w:space="0" w:color="auto"/>
        <w:left w:val="none" w:sz="0" w:space="0" w:color="auto"/>
        <w:bottom w:val="none" w:sz="0" w:space="0" w:color="auto"/>
        <w:right w:val="none" w:sz="0" w:space="0" w:color="auto"/>
      </w:divBdr>
    </w:div>
    <w:div w:id="422652522">
      <w:bodyDiv w:val="1"/>
      <w:marLeft w:val="0"/>
      <w:marRight w:val="0"/>
      <w:marTop w:val="0"/>
      <w:marBottom w:val="0"/>
      <w:divBdr>
        <w:top w:val="none" w:sz="0" w:space="0" w:color="auto"/>
        <w:left w:val="none" w:sz="0" w:space="0" w:color="auto"/>
        <w:bottom w:val="none" w:sz="0" w:space="0" w:color="auto"/>
        <w:right w:val="none" w:sz="0" w:space="0" w:color="auto"/>
      </w:divBdr>
    </w:div>
    <w:div w:id="499545914">
      <w:bodyDiv w:val="1"/>
      <w:marLeft w:val="0"/>
      <w:marRight w:val="0"/>
      <w:marTop w:val="0"/>
      <w:marBottom w:val="0"/>
      <w:divBdr>
        <w:top w:val="none" w:sz="0" w:space="0" w:color="auto"/>
        <w:left w:val="none" w:sz="0" w:space="0" w:color="auto"/>
        <w:bottom w:val="none" w:sz="0" w:space="0" w:color="auto"/>
        <w:right w:val="none" w:sz="0" w:space="0" w:color="auto"/>
      </w:divBdr>
    </w:div>
    <w:div w:id="511459767">
      <w:bodyDiv w:val="1"/>
      <w:marLeft w:val="0"/>
      <w:marRight w:val="0"/>
      <w:marTop w:val="0"/>
      <w:marBottom w:val="0"/>
      <w:divBdr>
        <w:top w:val="none" w:sz="0" w:space="0" w:color="auto"/>
        <w:left w:val="none" w:sz="0" w:space="0" w:color="auto"/>
        <w:bottom w:val="none" w:sz="0" w:space="0" w:color="auto"/>
        <w:right w:val="none" w:sz="0" w:space="0" w:color="auto"/>
      </w:divBdr>
    </w:div>
    <w:div w:id="521281280">
      <w:bodyDiv w:val="1"/>
      <w:marLeft w:val="0"/>
      <w:marRight w:val="0"/>
      <w:marTop w:val="0"/>
      <w:marBottom w:val="0"/>
      <w:divBdr>
        <w:top w:val="none" w:sz="0" w:space="0" w:color="auto"/>
        <w:left w:val="none" w:sz="0" w:space="0" w:color="auto"/>
        <w:bottom w:val="none" w:sz="0" w:space="0" w:color="auto"/>
        <w:right w:val="none" w:sz="0" w:space="0" w:color="auto"/>
      </w:divBdr>
    </w:div>
    <w:div w:id="534123598">
      <w:bodyDiv w:val="1"/>
      <w:marLeft w:val="0"/>
      <w:marRight w:val="0"/>
      <w:marTop w:val="0"/>
      <w:marBottom w:val="0"/>
      <w:divBdr>
        <w:top w:val="none" w:sz="0" w:space="0" w:color="auto"/>
        <w:left w:val="none" w:sz="0" w:space="0" w:color="auto"/>
        <w:bottom w:val="none" w:sz="0" w:space="0" w:color="auto"/>
        <w:right w:val="none" w:sz="0" w:space="0" w:color="auto"/>
      </w:divBdr>
      <w:divsChild>
        <w:div w:id="965235967">
          <w:marLeft w:val="0"/>
          <w:marRight w:val="0"/>
          <w:marTop w:val="0"/>
          <w:marBottom w:val="0"/>
          <w:divBdr>
            <w:top w:val="none" w:sz="0" w:space="0" w:color="auto"/>
            <w:left w:val="none" w:sz="0" w:space="0" w:color="auto"/>
            <w:bottom w:val="none" w:sz="0" w:space="0" w:color="auto"/>
            <w:right w:val="none" w:sz="0" w:space="0" w:color="auto"/>
          </w:divBdr>
          <w:divsChild>
            <w:div w:id="1020397513">
              <w:marLeft w:val="0"/>
              <w:marRight w:val="0"/>
              <w:marTop w:val="0"/>
              <w:marBottom w:val="0"/>
              <w:divBdr>
                <w:top w:val="none" w:sz="0" w:space="0" w:color="auto"/>
                <w:left w:val="none" w:sz="0" w:space="0" w:color="auto"/>
                <w:bottom w:val="none" w:sz="0" w:space="0" w:color="auto"/>
                <w:right w:val="none" w:sz="0" w:space="0" w:color="auto"/>
              </w:divBdr>
            </w:div>
          </w:divsChild>
        </w:div>
        <w:div w:id="123816833">
          <w:marLeft w:val="0"/>
          <w:marRight w:val="0"/>
          <w:marTop w:val="0"/>
          <w:marBottom w:val="0"/>
          <w:divBdr>
            <w:top w:val="none" w:sz="0" w:space="0" w:color="auto"/>
            <w:left w:val="none" w:sz="0" w:space="0" w:color="auto"/>
            <w:bottom w:val="none" w:sz="0" w:space="0" w:color="auto"/>
            <w:right w:val="none" w:sz="0" w:space="0" w:color="auto"/>
          </w:divBdr>
          <w:divsChild>
            <w:div w:id="1870684467">
              <w:marLeft w:val="0"/>
              <w:marRight w:val="0"/>
              <w:marTop w:val="0"/>
              <w:marBottom w:val="0"/>
              <w:divBdr>
                <w:top w:val="none" w:sz="0" w:space="0" w:color="auto"/>
                <w:left w:val="none" w:sz="0" w:space="0" w:color="auto"/>
                <w:bottom w:val="none" w:sz="0" w:space="0" w:color="auto"/>
                <w:right w:val="none" w:sz="0" w:space="0" w:color="auto"/>
              </w:divBdr>
              <w:divsChild>
                <w:div w:id="1122847472">
                  <w:marLeft w:val="0"/>
                  <w:marRight w:val="0"/>
                  <w:marTop w:val="0"/>
                  <w:marBottom w:val="0"/>
                  <w:divBdr>
                    <w:top w:val="none" w:sz="0" w:space="0" w:color="auto"/>
                    <w:left w:val="none" w:sz="0" w:space="0" w:color="auto"/>
                    <w:bottom w:val="none" w:sz="0" w:space="0" w:color="auto"/>
                    <w:right w:val="none" w:sz="0" w:space="0" w:color="auto"/>
                  </w:divBdr>
                  <w:divsChild>
                    <w:div w:id="1507360518">
                      <w:marLeft w:val="0"/>
                      <w:marRight w:val="0"/>
                      <w:marTop w:val="0"/>
                      <w:marBottom w:val="0"/>
                      <w:divBdr>
                        <w:top w:val="none" w:sz="0" w:space="0" w:color="auto"/>
                        <w:left w:val="none" w:sz="0" w:space="0" w:color="auto"/>
                        <w:bottom w:val="none" w:sz="0" w:space="0" w:color="auto"/>
                        <w:right w:val="none" w:sz="0" w:space="0" w:color="auto"/>
                      </w:divBdr>
                      <w:divsChild>
                        <w:div w:id="738792955">
                          <w:marLeft w:val="0"/>
                          <w:marRight w:val="0"/>
                          <w:marTop w:val="100"/>
                          <w:marBottom w:val="100"/>
                          <w:divBdr>
                            <w:top w:val="none" w:sz="0" w:space="0" w:color="auto"/>
                            <w:left w:val="none" w:sz="0" w:space="0" w:color="auto"/>
                            <w:bottom w:val="none" w:sz="0" w:space="0" w:color="auto"/>
                            <w:right w:val="none" w:sz="0" w:space="0" w:color="auto"/>
                          </w:divBdr>
                          <w:divsChild>
                            <w:div w:id="721254466">
                              <w:marLeft w:val="0"/>
                              <w:marRight w:val="0"/>
                              <w:marTop w:val="100"/>
                              <w:marBottom w:val="100"/>
                              <w:divBdr>
                                <w:top w:val="none" w:sz="0" w:space="0" w:color="auto"/>
                                <w:left w:val="none" w:sz="0" w:space="0" w:color="auto"/>
                                <w:bottom w:val="none" w:sz="0" w:space="0" w:color="auto"/>
                                <w:right w:val="none" w:sz="0" w:space="0" w:color="auto"/>
                              </w:divBdr>
                              <w:divsChild>
                                <w:div w:id="747309154">
                                  <w:marLeft w:val="0"/>
                                  <w:marRight w:val="0"/>
                                  <w:marTop w:val="0"/>
                                  <w:marBottom w:val="0"/>
                                  <w:divBdr>
                                    <w:top w:val="none" w:sz="0" w:space="0" w:color="auto"/>
                                    <w:left w:val="none" w:sz="0" w:space="0" w:color="auto"/>
                                    <w:bottom w:val="none" w:sz="0" w:space="0" w:color="auto"/>
                                    <w:right w:val="none" w:sz="0" w:space="0" w:color="auto"/>
                                  </w:divBdr>
                                  <w:divsChild>
                                    <w:div w:id="1833254317">
                                      <w:marLeft w:val="0"/>
                                      <w:marRight w:val="0"/>
                                      <w:marTop w:val="0"/>
                                      <w:marBottom w:val="0"/>
                                      <w:divBdr>
                                        <w:top w:val="none" w:sz="0" w:space="0" w:color="auto"/>
                                        <w:left w:val="none" w:sz="0" w:space="0" w:color="auto"/>
                                        <w:bottom w:val="none" w:sz="0" w:space="0" w:color="auto"/>
                                        <w:right w:val="none" w:sz="0" w:space="0" w:color="auto"/>
                                      </w:divBdr>
                                      <w:divsChild>
                                        <w:div w:id="1199926092">
                                          <w:marLeft w:val="0"/>
                                          <w:marRight w:val="0"/>
                                          <w:marTop w:val="0"/>
                                          <w:marBottom w:val="0"/>
                                          <w:divBdr>
                                            <w:top w:val="none" w:sz="0" w:space="0" w:color="auto"/>
                                            <w:left w:val="none" w:sz="0" w:space="0" w:color="auto"/>
                                            <w:bottom w:val="none" w:sz="0" w:space="0" w:color="auto"/>
                                            <w:right w:val="none" w:sz="0" w:space="0" w:color="auto"/>
                                          </w:divBdr>
                                          <w:divsChild>
                                            <w:div w:id="818572898">
                                              <w:marLeft w:val="0"/>
                                              <w:marRight w:val="0"/>
                                              <w:marTop w:val="0"/>
                                              <w:marBottom w:val="0"/>
                                              <w:divBdr>
                                                <w:top w:val="none" w:sz="0" w:space="0" w:color="auto"/>
                                                <w:left w:val="none" w:sz="0" w:space="0" w:color="auto"/>
                                                <w:bottom w:val="none" w:sz="0" w:space="0" w:color="auto"/>
                                                <w:right w:val="none" w:sz="0" w:space="0" w:color="auto"/>
                                              </w:divBdr>
                                              <w:divsChild>
                                                <w:div w:id="1531601114">
                                                  <w:marLeft w:val="0"/>
                                                  <w:marRight w:val="0"/>
                                                  <w:marTop w:val="0"/>
                                                  <w:marBottom w:val="0"/>
                                                  <w:divBdr>
                                                    <w:top w:val="none" w:sz="0" w:space="0" w:color="auto"/>
                                                    <w:left w:val="none" w:sz="0" w:space="0" w:color="auto"/>
                                                    <w:bottom w:val="none" w:sz="0" w:space="0" w:color="auto"/>
                                                    <w:right w:val="none" w:sz="0" w:space="0" w:color="auto"/>
                                                  </w:divBdr>
                                                  <w:divsChild>
                                                    <w:div w:id="1120806723">
                                                      <w:marLeft w:val="0"/>
                                                      <w:marRight w:val="0"/>
                                                      <w:marTop w:val="0"/>
                                                      <w:marBottom w:val="0"/>
                                                      <w:divBdr>
                                                        <w:top w:val="none" w:sz="0" w:space="0" w:color="auto"/>
                                                        <w:left w:val="none" w:sz="0" w:space="0" w:color="auto"/>
                                                        <w:bottom w:val="none" w:sz="0" w:space="0" w:color="auto"/>
                                                        <w:right w:val="none" w:sz="0" w:space="0" w:color="auto"/>
                                                      </w:divBdr>
                                                      <w:divsChild>
                                                        <w:div w:id="704450781">
                                                          <w:marLeft w:val="0"/>
                                                          <w:marRight w:val="0"/>
                                                          <w:marTop w:val="0"/>
                                                          <w:marBottom w:val="0"/>
                                                          <w:divBdr>
                                                            <w:top w:val="none" w:sz="0" w:space="0" w:color="auto"/>
                                                            <w:left w:val="none" w:sz="0" w:space="0" w:color="auto"/>
                                                            <w:bottom w:val="none" w:sz="0" w:space="0" w:color="auto"/>
                                                            <w:right w:val="none" w:sz="0" w:space="0" w:color="auto"/>
                                                          </w:divBdr>
                                                          <w:divsChild>
                                                            <w:div w:id="1424106800">
                                                              <w:marLeft w:val="0"/>
                                                              <w:marRight w:val="0"/>
                                                              <w:marTop w:val="0"/>
                                                              <w:marBottom w:val="0"/>
                                                              <w:divBdr>
                                                                <w:top w:val="none" w:sz="0" w:space="0" w:color="auto"/>
                                                                <w:left w:val="none" w:sz="0" w:space="0" w:color="auto"/>
                                                                <w:bottom w:val="none" w:sz="0" w:space="0" w:color="auto"/>
                                                                <w:right w:val="none" w:sz="0" w:space="0" w:color="auto"/>
                                                              </w:divBdr>
                                                            </w:div>
                                                          </w:divsChild>
                                                        </w:div>
                                                        <w:div w:id="2030597634">
                                                          <w:marLeft w:val="0"/>
                                                          <w:marRight w:val="0"/>
                                                          <w:marTop w:val="0"/>
                                                          <w:marBottom w:val="0"/>
                                                          <w:divBdr>
                                                            <w:top w:val="none" w:sz="0" w:space="0" w:color="auto"/>
                                                            <w:left w:val="none" w:sz="0" w:space="0" w:color="auto"/>
                                                            <w:bottom w:val="none" w:sz="0" w:space="0" w:color="auto"/>
                                                            <w:right w:val="none" w:sz="0" w:space="0" w:color="auto"/>
                                                          </w:divBdr>
                                                          <w:divsChild>
                                                            <w:div w:id="333186055">
                                                              <w:marLeft w:val="0"/>
                                                              <w:marRight w:val="0"/>
                                                              <w:marTop w:val="0"/>
                                                              <w:marBottom w:val="0"/>
                                                              <w:divBdr>
                                                                <w:top w:val="none" w:sz="0" w:space="0" w:color="auto"/>
                                                                <w:left w:val="none" w:sz="0" w:space="0" w:color="auto"/>
                                                                <w:bottom w:val="none" w:sz="0" w:space="0" w:color="auto"/>
                                                                <w:right w:val="none" w:sz="0" w:space="0" w:color="auto"/>
                                                              </w:divBdr>
                                                              <w:divsChild>
                                                                <w:div w:id="32776418">
                                                                  <w:marLeft w:val="0"/>
                                                                  <w:marRight w:val="0"/>
                                                                  <w:marTop w:val="0"/>
                                                                  <w:marBottom w:val="0"/>
                                                                  <w:divBdr>
                                                                    <w:top w:val="none" w:sz="0" w:space="0" w:color="auto"/>
                                                                    <w:left w:val="none" w:sz="0" w:space="0" w:color="auto"/>
                                                                    <w:bottom w:val="none" w:sz="0" w:space="0" w:color="auto"/>
                                                                    <w:right w:val="none" w:sz="0" w:space="0" w:color="auto"/>
                                                                  </w:divBdr>
                                                                  <w:divsChild>
                                                                    <w:div w:id="633367336">
                                                                      <w:marLeft w:val="0"/>
                                                                      <w:marRight w:val="0"/>
                                                                      <w:marTop w:val="0"/>
                                                                      <w:marBottom w:val="0"/>
                                                                      <w:divBdr>
                                                                        <w:top w:val="none" w:sz="0" w:space="0" w:color="auto"/>
                                                                        <w:left w:val="none" w:sz="0" w:space="0" w:color="auto"/>
                                                                        <w:bottom w:val="none" w:sz="0" w:space="0" w:color="auto"/>
                                                                        <w:right w:val="none" w:sz="0" w:space="0" w:color="auto"/>
                                                                      </w:divBdr>
                                                                      <w:divsChild>
                                                                        <w:div w:id="195899186">
                                                                          <w:marLeft w:val="0"/>
                                                                          <w:marRight w:val="0"/>
                                                                          <w:marTop w:val="0"/>
                                                                          <w:marBottom w:val="0"/>
                                                                          <w:divBdr>
                                                                            <w:top w:val="none" w:sz="0" w:space="0" w:color="auto"/>
                                                                            <w:left w:val="none" w:sz="0" w:space="0" w:color="auto"/>
                                                                            <w:bottom w:val="none" w:sz="0" w:space="0" w:color="auto"/>
                                                                            <w:right w:val="none" w:sz="0" w:space="0" w:color="auto"/>
                                                                          </w:divBdr>
                                                                          <w:divsChild>
                                                                            <w:div w:id="1987775676">
                                                                              <w:marLeft w:val="0"/>
                                                                              <w:marRight w:val="0"/>
                                                                              <w:marTop w:val="0"/>
                                                                              <w:marBottom w:val="0"/>
                                                                              <w:divBdr>
                                                                                <w:top w:val="none" w:sz="0" w:space="0" w:color="auto"/>
                                                                                <w:left w:val="none" w:sz="0" w:space="0" w:color="auto"/>
                                                                                <w:bottom w:val="none" w:sz="0" w:space="0" w:color="auto"/>
                                                                                <w:right w:val="none" w:sz="0" w:space="0" w:color="auto"/>
                                                                              </w:divBdr>
                                                                              <w:divsChild>
                                                                                <w:div w:id="644746340">
                                                                                  <w:marLeft w:val="0"/>
                                                                                  <w:marRight w:val="0"/>
                                                                                  <w:marTop w:val="0"/>
                                                                                  <w:marBottom w:val="0"/>
                                                                                  <w:divBdr>
                                                                                    <w:top w:val="none" w:sz="0" w:space="0" w:color="auto"/>
                                                                                    <w:left w:val="none" w:sz="0" w:space="0" w:color="auto"/>
                                                                                    <w:bottom w:val="none" w:sz="0" w:space="0" w:color="auto"/>
                                                                                    <w:right w:val="none" w:sz="0" w:space="0" w:color="auto"/>
                                                                                  </w:divBdr>
                                                                                  <w:divsChild>
                                                                                    <w:div w:id="943347626">
                                                                                      <w:marLeft w:val="0"/>
                                                                                      <w:marRight w:val="0"/>
                                                                                      <w:marTop w:val="0"/>
                                                                                      <w:marBottom w:val="0"/>
                                                                                      <w:divBdr>
                                                                                        <w:top w:val="none" w:sz="0" w:space="0" w:color="auto"/>
                                                                                        <w:left w:val="none" w:sz="0" w:space="0" w:color="auto"/>
                                                                                        <w:bottom w:val="none" w:sz="0" w:space="0" w:color="auto"/>
                                                                                        <w:right w:val="none" w:sz="0" w:space="0" w:color="auto"/>
                                                                                      </w:divBdr>
                                                                                      <w:divsChild>
                                                                                        <w:div w:id="1854372511">
                                                                                          <w:marLeft w:val="0"/>
                                                                                          <w:marRight w:val="0"/>
                                                                                          <w:marTop w:val="90"/>
                                                                                          <w:marBottom w:val="0"/>
                                                                                          <w:divBdr>
                                                                                            <w:top w:val="none" w:sz="0" w:space="0" w:color="auto"/>
                                                                                            <w:left w:val="none" w:sz="0" w:space="0" w:color="auto"/>
                                                                                            <w:bottom w:val="none" w:sz="0" w:space="0" w:color="auto"/>
                                                                                            <w:right w:val="none" w:sz="0" w:space="0" w:color="auto"/>
                                                                                          </w:divBdr>
                                                                                          <w:divsChild>
                                                                                            <w:div w:id="2041933464">
                                                                                              <w:marLeft w:val="0"/>
                                                                                              <w:marRight w:val="0"/>
                                                                                              <w:marTop w:val="0"/>
                                                                                              <w:marBottom w:val="0"/>
                                                                                              <w:divBdr>
                                                                                                <w:top w:val="none" w:sz="0" w:space="0" w:color="auto"/>
                                                                                                <w:left w:val="none" w:sz="0" w:space="0" w:color="auto"/>
                                                                                                <w:bottom w:val="none" w:sz="0" w:space="0" w:color="auto"/>
                                                                                                <w:right w:val="none" w:sz="0" w:space="0" w:color="auto"/>
                                                                                              </w:divBdr>
                                                                                              <w:divsChild>
                                                                                                <w:div w:id="10976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04995">
                                                                                          <w:marLeft w:val="0"/>
                                                                                          <w:marRight w:val="0"/>
                                                                                          <w:marTop w:val="60"/>
                                                                                          <w:marBottom w:val="0"/>
                                                                                          <w:divBdr>
                                                                                            <w:top w:val="none" w:sz="0" w:space="0" w:color="auto"/>
                                                                                            <w:left w:val="none" w:sz="0" w:space="0" w:color="auto"/>
                                                                                            <w:bottom w:val="none" w:sz="0" w:space="0" w:color="auto"/>
                                                                                            <w:right w:val="none" w:sz="0" w:space="0" w:color="auto"/>
                                                                                          </w:divBdr>
                                                                                          <w:divsChild>
                                                                                            <w:div w:id="1999114432">
                                                                                              <w:marLeft w:val="0"/>
                                                                                              <w:marRight w:val="0"/>
                                                                                              <w:marTop w:val="0"/>
                                                                                              <w:marBottom w:val="0"/>
                                                                                              <w:divBdr>
                                                                                                <w:top w:val="none" w:sz="0" w:space="0" w:color="auto"/>
                                                                                                <w:left w:val="none" w:sz="0" w:space="0" w:color="auto"/>
                                                                                                <w:bottom w:val="none" w:sz="0" w:space="0" w:color="auto"/>
                                                                                                <w:right w:val="none" w:sz="0" w:space="0" w:color="auto"/>
                                                                                              </w:divBdr>
                                                                                              <w:divsChild>
                                                                                                <w:div w:id="4714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18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791341">
      <w:bodyDiv w:val="1"/>
      <w:marLeft w:val="0"/>
      <w:marRight w:val="0"/>
      <w:marTop w:val="0"/>
      <w:marBottom w:val="0"/>
      <w:divBdr>
        <w:top w:val="none" w:sz="0" w:space="0" w:color="auto"/>
        <w:left w:val="none" w:sz="0" w:space="0" w:color="auto"/>
        <w:bottom w:val="none" w:sz="0" w:space="0" w:color="auto"/>
        <w:right w:val="none" w:sz="0" w:space="0" w:color="auto"/>
      </w:divBdr>
    </w:div>
    <w:div w:id="595868396">
      <w:bodyDiv w:val="1"/>
      <w:marLeft w:val="0"/>
      <w:marRight w:val="0"/>
      <w:marTop w:val="0"/>
      <w:marBottom w:val="0"/>
      <w:divBdr>
        <w:top w:val="none" w:sz="0" w:space="0" w:color="auto"/>
        <w:left w:val="none" w:sz="0" w:space="0" w:color="auto"/>
        <w:bottom w:val="none" w:sz="0" w:space="0" w:color="auto"/>
        <w:right w:val="none" w:sz="0" w:space="0" w:color="auto"/>
      </w:divBdr>
    </w:div>
    <w:div w:id="598179125">
      <w:bodyDiv w:val="1"/>
      <w:marLeft w:val="0"/>
      <w:marRight w:val="0"/>
      <w:marTop w:val="0"/>
      <w:marBottom w:val="0"/>
      <w:divBdr>
        <w:top w:val="none" w:sz="0" w:space="0" w:color="auto"/>
        <w:left w:val="none" w:sz="0" w:space="0" w:color="auto"/>
        <w:bottom w:val="none" w:sz="0" w:space="0" w:color="auto"/>
        <w:right w:val="none" w:sz="0" w:space="0" w:color="auto"/>
      </w:divBdr>
    </w:div>
    <w:div w:id="603541175">
      <w:bodyDiv w:val="1"/>
      <w:marLeft w:val="0"/>
      <w:marRight w:val="0"/>
      <w:marTop w:val="0"/>
      <w:marBottom w:val="0"/>
      <w:divBdr>
        <w:top w:val="none" w:sz="0" w:space="0" w:color="auto"/>
        <w:left w:val="none" w:sz="0" w:space="0" w:color="auto"/>
        <w:bottom w:val="none" w:sz="0" w:space="0" w:color="auto"/>
        <w:right w:val="none" w:sz="0" w:space="0" w:color="auto"/>
      </w:divBdr>
    </w:div>
    <w:div w:id="653141475">
      <w:bodyDiv w:val="1"/>
      <w:marLeft w:val="0"/>
      <w:marRight w:val="0"/>
      <w:marTop w:val="0"/>
      <w:marBottom w:val="0"/>
      <w:divBdr>
        <w:top w:val="none" w:sz="0" w:space="0" w:color="auto"/>
        <w:left w:val="none" w:sz="0" w:space="0" w:color="auto"/>
        <w:bottom w:val="none" w:sz="0" w:space="0" w:color="auto"/>
        <w:right w:val="none" w:sz="0" w:space="0" w:color="auto"/>
      </w:divBdr>
    </w:div>
    <w:div w:id="674189875">
      <w:bodyDiv w:val="1"/>
      <w:marLeft w:val="0"/>
      <w:marRight w:val="0"/>
      <w:marTop w:val="0"/>
      <w:marBottom w:val="0"/>
      <w:divBdr>
        <w:top w:val="none" w:sz="0" w:space="0" w:color="auto"/>
        <w:left w:val="none" w:sz="0" w:space="0" w:color="auto"/>
        <w:bottom w:val="none" w:sz="0" w:space="0" w:color="auto"/>
        <w:right w:val="none" w:sz="0" w:space="0" w:color="auto"/>
      </w:divBdr>
    </w:div>
    <w:div w:id="730347040">
      <w:bodyDiv w:val="1"/>
      <w:marLeft w:val="0"/>
      <w:marRight w:val="0"/>
      <w:marTop w:val="0"/>
      <w:marBottom w:val="0"/>
      <w:divBdr>
        <w:top w:val="none" w:sz="0" w:space="0" w:color="auto"/>
        <w:left w:val="none" w:sz="0" w:space="0" w:color="auto"/>
        <w:bottom w:val="none" w:sz="0" w:space="0" w:color="auto"/>
        <w:right w:val="none" w:sz="0" w:space="0" w:color="auto"/>
      </w:divBdr>
    </w:div>
    <w:div w:id="763309855">
      <w:bodyDiv w:val="1"/>
      <w:marLeft w:val="0"/>
      <w:marRight w:val="0"/>
      <w:marTop w:val="0"/>
      <w:marBottom w:val="0"/>
      <w:divBdr>
        <w:top w:val="none" w:sz="0" w:space="0" w:color="auto"/>
        <w:left w:val="none" w:sz="0" w:space="0" w:color="auto"/>
        <w:bottom w:val="none" w:sz="0" w:space="0" w:color="auto"/>
        <w:right w:val="none" w:sz="0" w:space="0" w:color="auto"/>
      </w:divBdr>
    </w:div>
    <w:div w:id="765854414">
      <w:bodyDiv w:val="1"/>
      <w:marLeft w:val="0"/>
      <w:marRight w:val="0"/>
      <w:marTop w:val="0"/>
      <w:marBottom w:val="0"/>
      <w:divBdr>
        <w:top w:val="none" w:sz="0" w:space="0" w:color="auto"/>
        <w:left w:val="none" w:sz="0" w:space="0" w:color="auto"/>
        <w:bottom w:val="none" w:sz="0" w:space="0" w:color="auto"/>
        <w:right w:val="none" w:sz="0" w:space="0" w:color="auto"/>
      </w:divBdr>
    </w:div>
    <w:div w:id="770900841">
      <w:bodyDiv w:val="1"/>
      <w:marLeft w:val="0"/>
      <w:marRight w:val="0"/>
      <w:marTop w:val="0"/>
      <w:marBottom w:val="0"/>
      <w:divBdr>
        <w:top w:val="none" w:sz="0" w:space="0" w:color="auto"/>
        <w:left w:val="none" w:sz="0" w:space="0" w:color="auto"/>
        <w:bottom w:val="none" w:sz="0" w:space="0" w:color="auto"/>
        <w:right w:val="none" w:sz="0" w:space="0" w:color="auto"/>
      </w:divBdr>
    </w:div>
    <w:div w:id="781530437">
      <w:bodyDiv w:val="1"/>
      <w:marLeft w:val="0"/>
      <w:marRight w:val="0"/>
      <w:marTop w:val="0"/>
      <w:marBottom w:val="0"/>
      <w:divBdr>
        <w:top w:val="none" w:sz="0" w:space="0" w:color="auto"/>
        <w:left w:val="none" w:sz="0" w:space="0" w:color="auto"/>
        <w:bottom w:val="none" w:sz="0" w:space="0" w:color="auto"/>
        <w:right w:val="none" w:sz="0" w:space="0" w:color="auto"/>
      </w:divBdr>
    </w:div>
    <w:div w:id="796222168">
      <w:bodyDiv w:val="1"/>
      <w:marLeft w:val="0"/>
      <w:marRight w:val="0"/>
      <w:marTop w:val="0"/>
      <w:marBottom w:val="0"/>
      <w:divBdr>
        <w:top w:val="none" w:sz="0" w:space="0" w:color="auto"/>
        <w:left w:val="none" w:sz="0" w:space="0" w:color="auto"/>
        <w:bottom w:val="none" w:sz="0" w:space="0" w:color="auto"/>
        <w:right w:val="none" w:sz="0" w:space="0" w:color="auto"/>
      </w:divBdr>
    </w:div>
    <w:div w:id="827598307">
      <w:bodyDiv w:val="1"/>
      <w:marLeft w:val="0"/>
      <w:marRight w:val="0"/>
      <w:marTop w:val="0"/>
      <w:marBottom w:val="0"/>
      <w:divBdr>
        <w:top w:val="none" w:sz="0" w:space="0" w:color="auto"/>
        <w:left w:val="none" w:sz="0" w:space="0" w:color="auto"/>
        <w:bottom w:val="none" w:sz="0" w:space="0" w:color="auto"/>
        <w:right w:val="none" w:sz="0" w:space="0" w:color="auto"/>
      </w:divBdr>
      <w:divsChild>
        <w:div w:id="606621890">
          <w:marLeft w:val="0"/>
          <w:marRight w:val="0"/>
          <w:marTop w:val="0"/>
          <w:marBottom w:val="0"/>
          <w:divBdr>
            <w:top w:val="none" w:sz="0" w:space="0" w:color="auto"/>
            <w:left w:val="none" w:sz="0" w:space="0" w:color="auto"/>
            <w:bottom w:val="none" w:sz="0" w:space="0" w:color="auto"/>
            <w:right w:val="none" w:sz="0" w:space="0" w:color="auto"/>
          </w:divBdr>
          <w:divsChild>
            <w:div w:id="31346494">
              <w:marLeft w:val="0"/>
              <w:marRight w:val="0"/>
              <w:marTop w:val="0"/>
              <w:marBottom w:val="0"/>
              <w:divBdr>
                <w:top w:val="none" w:sz="0" w:space="0" w:color="auto"/>
                <w:left w:val="none" w:sz="0" w:space="0" w:color="auto"/>
                <w:bottom w:val="none" w:sz="0" w:space="0" w:color="auto"/>
                <w:right w:val="none" w:sz="0" w:space="0" w:color="auto"/>
              </w:divBdr>
              <w:divsChild>
                <w:div w:id="1443257153">
                  <w:marLeft w:val="0"/>
                  <w:marRight w:val="0"/>
                  <w:marTop w:val="0"/>
                  <w:marBottom w:val="0"/>
                  <w:divBdr>
                    <w:top w:val="none" w:sz="0" w:space="0" w:color="auto"/>
                    <w:left w:val="none" w:sz="0" w:space="0" w:color="auto"/>
                    <w:bottom w:val="none" w:sz="0" w:space="0" w:color="auto"/>
                    <w:right w:val="none" w:sz="0" w:space="0" w:color="auto"/>
                  </w:divBdr>
                  <w:divsChild>
                    <w:div w:id="6646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63471">
      <w:bodyDiv w:val="1"/>
      <w:marLeft w:val="0"/>
      <w:marRight w:val="0"/>
      <w:marTop w:val="0"/>
      <w:marBottom w:val="0"/>
      <w:divBdr>
        <w:top w:val="none" w:sz="0" w:space="0" w:color="auto"/>
        <w:left w:val="none" w:sz="0" w:space="0" w:color="auto"/>
        <w:bottom w:val="none" w:sz="0" w:space="0" w:color="auto"/>
        <w:right w:val="none" w:sz="0" w:space="0" w:color="auto"/>
      </w:divBdr>
    </w:div>
    <w:div w:id="922379129">
      <w:bodyDiv w:val="1"/>
      <w:marLeft w:val="0"/>
      <w:marRight w:val="0"/>
      <w:marTop w:val="0"/>
      <w:marBottom w:val="0"/>
      <w:divBdr>
        <w:top w:val="none" w:sz="0" w:space="0" w:color="auto"/>
        <w:left w:val="none" w:sz="0" w:space="0" w:color="auto"/>
        <w:bottom w:val="none" w:sz="0" w:space="0" w:color="auto"/>
        <w:right w:val="none" w:sz="0" w:space="0" w:color="auto"/>
      </w:divBdr>
    </w:div>
    <w:div w:id="954095363">
      <w:bodyDiv w:val="1"/>
      <w:marLeft w:val="0"/>
      <w:marRight w:val="0"/>
      <w:marTop w:val="0"/>
      <w:marBottom w:val="0"/>
      <w:divBdr>
        <w:top w:val="none" w:sz="0" w:space="0" w:color="auto"/>
        <w:left w:val="none" w:sz="0" w:space="0" w:color="auto"/>
        <w:bottom w:val="none" w:sz="0" w:space="0" w:color="auto"/>
        <w:right w:val="none" w:sz="0" w:space="0" w:color="auto"/>
      </w:divBdr>
    </w:div>
    <w:div w:id="1026298275">
      <w:bodyDiv w:val="1"/>
      <w:marLeft w:val="0"/>
      <w:marRight w:val="0"/>
      <w:marTop w:val="0"/>
      <w:marBottom w:val="0"/>
      <w:divBdr>
        <w:top w:val="none" w:sz="0" w:space="0" w:color="auto"/>
        <w:left w:val="none" w:sz="0" w:space="0" w:color="auto"/>
        <w:bottom w:val="none" w:sz="0" w:space="0" w:color="auto"/>
        <w:right w:val="none" w:sz="0" w:space="0" w:color="auto"/>
      </w:divBdr>
    </w:div>
    <w:div w:id="1076589282">
      <w:bodyDiv w:val="1"/>
      <w:marLeft w:val="0"/>
      <w:marRight w:val="0"/>
      <w:marTop w:val="0"/>
      <w:marBottom w:val="0"/>
      <w:divBdr>
        <w:top w:val="none" w:sz="0" w:space="0" w:color="auto"/>
        <w:left w:val="none" w:sz="0" w:space="0" w:color="auto"/>
        <w:bottom w:val="none" w:sz="0" w:space="0" w:color="auto"/>
        <w:right w:val="none" w:sz="0" w:space="0" w:color="auto"/>
      </w:divBdr>
    </w:div>
    <w:div w:id="1091043922">
      <w:bodyDiv w:val="1"/>
      <w:marLeft w:val="0"/>
      <w:marRight w:val="0"/>
      <w:marTop w:val="0"/>
      <w:marBottom w:val="0"/>
      <w:divBdr>
        <w:top w:val="none" w:sz="0" w:space="0" w:color="auto"/>
        <w:left w:val="none" w:sz="0" w:space="0" w:color="auto"/>
        <w:bottom w:val="none" w:sz="0" w:space="0" w:color="auto"/>
        <w:right w:val="none" w:sz="0" w:space="0" w:color="auto"/>
      </w:divBdr>
    </w:div>
    <w:div w:id="1129392665">
      <w:bodyDiv w:val="1"/>
      <w:marLeft w:val="0"/>
      <w:marRight w:val="0"/>
      <w:marTop w:val="0"/>
      <w:marBottom w:val="0"/>
      <w:divBdr>
        <w:top w:val="none" w:sz="0" w:space="0" w:color="auto"/>
        <w:left w:val="none" w:sz="0" w:space="0" w:color="auto"/>
        <w:bottom w:val="none" w:sz="0" w:space="0" w:color="auto"/>
        <w:right w:val="none" w:sz="0" w:space="0" w:color="auto"/>
      </w:divBdr>
    </w:div>
    <w:div w:id="1147016375">
      <w:bodyDiv w:val="1"/>
      <w:marLeft w:val="0"/>
      <w:marRight w:val="0"/>
      <w:marTop w:val="0"/>
      <w:marBottom w:val="0"/>
      <w:divBdr>
        <w:top w:val="none" w:sz="0" w:space="0" w:color="auto"/>
        <w:left w:val="none" w:sz="0" w:space="0" w:color="auto"/>
        <w:bottom w:val="none" w:sz="0" w:space="0" w:color="auto"/>
        <w:right w:val="none" w:sz="0" w:space="0" w:color="auto"/>
      </w:divBdr>
      <w:divsChild>
        <w:div w:id="463619208">
          <w:marLeft w:val="0"/>
          <w:marRight w:val="0"/>
          <w:marTop w:val="0"/>
          <w:marBottom w:val="0"/>
          <w:divBdr>
            <w:top w:val="none" w:sz="0" w:space="0" w:color="auto"/>
            <w:left w:val="none" w:sz="0" w:space="0" w:color="auto"/>
            <w:bottom w:val="none" w:sz="0" w:space="0" w:color="auto"/>
            <w:right w:val="none" w:sz="0" w:space="0" w:color="auto"/>
          </w:divBdr>
          <w:divsChild>
            <w:div w:id="337730383">
              <w:marLeft w:val="0"/>
              <w:marRight w:val="0"/>
              <w:marTop w:val="0"/>
              <w:marBottom w:val="450"/>
              <w:divBdr>
                <w:top w:val="none" w:sz="0" w:space="0" w:color="auto"/>
                <w:left w:val="none" w:sz="0" w:space="0" w:color="auto"/>
                <w:bottom w:val="none" w:sz="0" w:space="0" w:color="auto"/>
                <w:right w:val="none" w:sz="0" w:space="0" w:color="auto"/>
              </w:divBdr>
              <w:divsChild>
                <w:div w:id="419183867">
                  <w:marLeft w:val="0"/>
                  <w:marRight w:val="0"/>
                  <w:marTop w:val="0"/>
                  <w:marBottom w:val="0"/>
                  <w:divBdr>
                    <w:top w:val="none" w:sz="0" w:space="0" w:color="auto"/>
                    <w:left w:val="none" w:sz="0" w:space="0" w:color="auto"/>
                    <w:bottom w:val="none" w:sz="0" w:space="0" w:color="auto"/>
                    <w:right w:val="none" w:sz="0" w:space="0" w:color="auto"/>
                  </w:divBdr>
                  <w:divsChild>
                    <w:div w:id="623537314">
                      <w:marLeft w:val="0"/>
                      <w:marRight w:val="0"/>
                      <w:marTop w:val="0"/>
                      <w:marBottom w:val="0"/>
                      <w:divBdr>
                        <w:top w:val="none" w:sz="0" w:space="0" w:color="auto"/>
                        <w:left w:val="none" w:sz="0" w:space="0" w:color="auto"/>
                        <w:bottom w:val="none" w:sz="0" w:space="0" w:color="auto"/>
                        <w:right w:val="none" w:sz="0" w:space="0" w:color="auto"/>
                      </w:divBdr>
                      <w:divsChild>
                        <w:div w:id="20147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144071">
      <w:bodyDiv w:val="1"/>
      <w:marLeft w:val="0"/>
      <w:marRight w:val="0"/>
      <w:marTop w:val="0"/>
      <w:marBottom w:val="0"/>
      <w:divBdr>
        <w:top w:val="none" w:sz="0" w:space="0" w:color="auto"/>
        <w:left w:val="none" w:sz="0" w:space="0" w:color="auto"/>
        <w:bottom w:val="none" w:sz="0" w:space="0" w:color="auto"/>
        <w:right w:val="none" w:sz="0" w:space="0" w:color="auto"/>
      </w:divBdr>
    </w:div>
    <w:div w:id="1240023819">
      <w:bodyDiv w:val="1"/>
      <w:marLeft w:val="0"/>
      <w:marRight w:val="0"/>
      <w:marTop w:val="0"/>
      <w:marBottom w:val="0"/>
      <w:divBdr>
        <w:top w:val="none" w:sz="0" w:space="0" w:color="auto"/>
        <w:left w:val="none" w:sz="0" w:space="0" w:color="auto"/>
        <w:bottom w:val="none" w:sz="0" w:space="0" w:color="auto"/>
        <w:right w:val="none" w:sz="0" w:space="0" w:color="auto"/>
      </w:divBdr>
    </w:div>
    <w:div w:id="1274242812">
      <w:bodyDiv w:val="1"/>
      <w:marLeft w:val="0"/>
      <w:marRight w:val="0"/>
      <w:marTop w:val="0"/>
      <w:marBottom w:val="0"/>
      <w:divBdr>
        <w:top w:val="none" w:sz="0" w:space="0" w:color="auto"/>
        <w:left w:val="none" w:sz="0" w:space="0" w:color="auto"/>
        <w:bottom w:val="none" w:sz="0" w:space="0" w:color="auto"/>
        <w:right w:val="none" w:sz="0" w:space="0" w:color="auto"/>
      </w:divBdr>
    </w:div>
    <w:div w:id="1292902012">
      <w:bodyDiv w:val="1"/>
      <w:marLeft w:val="0"/>
      <w:marRight w:val="0"/>
      <w:marTop w:val="0"/>
      <w:marBottom w:val="0"/>
      <w:divBdr>
        <w:top w:val="none" w:sz="0" w:space="0" w:color="auto"/>
        <w:left w:val="none" w:sz="0" w:space="0" w:color="auto"/>
        <w:bottom w:val="none" w:sz="0" w:space="0" w:color="auto"/>
        <w:right w:val="none" w:sz="0" w:space="0" w:color="auto"/>
      </w:divBdr>
    </w:div>
    <w:div w:id="1350714084">
      <w:bodyDiv w:val="1"/>
      <w:marLeft w:val="0"/>
      <w:marRight w:val="0"/>
      <w:marTop w:val="0"/>
      <w:marBottom w:val="0"/>
      <w:divBdr>
        <w:top w:val="none" w:sz="0" w:space="0" w:color="auto"/>
        <w:left w:val="none" w:sz="0" w:space="0" w:color="auto"/>
        <w:bottom w:val="none" w:sz="0" w:space="0" w:color="auto"/>
        <w:right w:val="none" w:sz="0" w:space="0" w:color="auto"/>
      </w:divBdr>
    </w:div>
    <w:div w:id="1370567755">
      <w:bodyDiv w:val="1"/>
      <w:marLeft w:val="0"/>
      <w:marRight w:val="0"/>
      <w:marTop w:val="0"/>
      <w:marBottom w:val="0"/>
      <w:divBdr>
        <w:top w:val="none" w:sz="0" w:space="0" w:color="auto"/>
        <w:left w:val="none" w:sz="0" w:space="0" w:color="auto"/>
        <w:bottom w:val="none" w:sz="0" w:space="0" w:color="auto"/>
        <w:right w:val="none" w:sz="0" w:space="0" w:color="auto"/>
      </w:divBdr>
    </w:div>
    <w:div w:id="1435176733">
      <w:bodyDiv w:val="1"/>
      <w:marLeft w:val="0"/>
      <w:marRight w:val="0"/>
      <w:marTop w:val="0"/>
      <w:marBottom w:val="0"/>
      <w:divBdr>
        <w:top w:val="none" w:sz="0" w:space="0" w:color="auto"/>
        <w:left w:val="none" w:sz="0" w:space="0" w:color="auto"/>
        <w:bottom w:val="none" w:sz="0" w:space="0" w:color="auto"/>
        <w:right w:val="none" w:sz="0" w:space="0" w:color="auto"/>
      </w:divBdr>
    </w:div>
    <w:div w:id="1462455296">
      <w:bodyDiv w:val="1"/>
      <w:marLeft w:val="0"/>
      <w:marRight w:val="0"/>
      <w:marTop w:val="0"/>
      <w:marBottom w:val="0"/>
      <w:divBdr>
        <w:top w:val="none" w:sz="0" w:space="0" w:color="auto"/>
        <w:left w:val="none" w:sz="0" w:space="0" w:color="auto"/>
        <w:bottom w:val="none" w:sz="0" w:space="0" w:color="auto"/>
        <w:right w:val="none" w:sz="0" w:space="0" w:color="auto"/>
      </w:divBdr>
    </w:div>
    <w:div w:id="1473597192">
      <w:bodyDiv w:val="1"/>
      <w:marLeft w:val="0"/>
      <w:marRight w:val="0"/>
      <w:marTop w:val="0"/>
      <w:marBottom w:val="0"/>
      <w:divBdr>
        <w:top w:val="none" w:sz="0" w:space="0" w:color="auto"/>
        <w:left w:val="none" w:sz="0" w:space="0" w:color="auto"/>
        <w:bottom w:val="none" w:sz="0" w:space="0" w:color="auto"/>
        <w:right w:val="none" w:sz="0" w:space="0" w:color="auto"/>
      </w:divBdr>
    </w:div>
    <w:div w:id="1566724007">
      <w:bodyDiv w:val="1"/>
      <w:marLeft w:val="0"/>
      <w:marRight w:val="0"/>
      <w:marTop w:val="0"/>
      <w:marBottom w:val="0"/>
      <w:divBdr>
        <w:top w:val="none" w:sz="0" w:space="0" w:color="auto"/>
        <w:left w:val="none" w:sz="0" w:space="0" w:color="auto"/>
        <w:bottom w:val="none" w:sz="0" w:space="0" w:color="auto"/>
        <w:right w:val="none" w:sz="0" w:space="0" w:color="auto"/>
      </w:divBdr>
    </w:div>
    <w:div w:id="1608735961">
      <w:bodyDiv w:val="1"/>
      <w:marLeft w:val="0"/>
      <w:marRight w:val="0"/>
      <w:marTop w:val="0"/>
      <w:marBottom w:val="0"/>
      <w:divBdr>
        <w:top w:val="none" w:sz="0" w:space="0" w:color="auto"/>
        <w:left w:val="none" w:sz="0" w:space="0" w:color="auto"/>
        <w:bottom w:val="none" w:sz="0" w:space="0" w:color="auto"/>
        <w:right w:val="none" w:sz="0" w:space="0" w:color="auto"/>
      </w:divBdr>
      <w:divsChild>
        <w:div w:id="170142665">
          <w:marLeft w:val="0"/>
          <w:marRight w:val="0"/>
          <w:marTop w:val="405"/>
          <w:marBottom w:val="525"/>
          <w:divBdr>
            <w:top w:val="none" w:sz="0" w:space="0" w:color="auto"/>
            <w:left w:val="none" w:sz="0" w:space="0" w:color="auto"/>
            <w:bottom w:val="none" w:sz="0" w:space="0" w:color="auto"/>
            <w:right w:val="none" w:sz="0" w:space="0" w:color="auto"/>
          </w:divBdr>
        </w:div>
      </w:divsChild>
    </w:div>
    <w:div w:id="1622109201">
      <w:bodyDiv w:val="1"/>
      <w:marLeft w:val="0"/>
      <w:marRight w:val="0"/>
      <w:marTop w:val="0"/>
      <w:marBottom w:val="0"/>
      <w:divBdr>
        <w:top w:val="none" w:sz="0" w:space="0" w:color="auto"/>
        <w:left w:val="none" w:sz="0" w:space="0" w:color="auto"/>
        <w:bottom w:val="none" w:sz="0" w:space="0" w:color="auto"/>
        <w:right w:val="none" w:sz="0" w:space="0" w:color="auto"/>
      </w:divBdr>
      <w:divsChild>
        <w:div w:id="864371494">
          <w:marLeft w:val="0"/>
          <w:marRight w:val="0"/>
          <w:marTop w:val="270"/>
          <w:marBottom w:val="0"/>
          <w:divBdr>
            <w:top w:val="none" w:sz="0" w:space="0" w:color="auto"/>
            <w:left w:val="none" w:sz="0" w:space="0" w:color="auto"/>
            <w:bottom w:val="none" w:sz="0" w:space="0" w:color="auto"/>
            <w:right w:val="none" w:sz="0" w:space="0" w:color="auto"/>
          </w:divBdr>
        </w:div>
        <w:div w:id="441997541">
          <w:marLeft w:val="0"/>
          <w:marRight w:val="0"/>
          <w:marTop w:val="270"/>
          <w:marBottom w:val="0"/>
          <w:divBdr>
            <w:top w:val="none" w:sz="0" w:space="0" w:color="auto"/>
            <w:left w:val="none" w:sz="0" w:space="0" w:color="auto"/>
            <w:bottom w:val="none" w:sz="0" w:space="0" w:color="auto"/>
            <w:right w:val="none" w:sz="0" w:space="0" w:color="auto"/>
          </w:divBdr>
        </w:div>
      </w:divsChild>
    </w:div>
    <w:div w:id="1687511616">
      <w:bodyDiv w:val="1"/>
      <w:marLeft w:val="0"/>
      <w:marRight w:val="0"/>
      <w:marTop w:val="0"/>
      <w:marBottom w:val="0"/>
      <w:divBdr>
        <w:top w:val="none" w:sz="0" w:space="0" w:color="auto"/>
        <w:left w:val="none" w:sz="0" w:space="0" w:color="auto"/>
        <w:bottom w:val="none" w:sz="0" w:space="0" w:color="auto"/>
        <w:right w:val="none" w:sz="0" w:space="0" w:color="auto"/>
      </w:divBdr>
    </w:div>
    <w:div w:id="1706296507">
      <w:bodyDiv w:val="1"/>
      <w:marLeft w:val="0"/>
      <w:marRight w:val="0"/>
      <w:marTop w:val="0"/>
      <w:marBottom w:val="0"/>
      <w:divBdr>
        <w:top w:val="none" w:sz="0" w:space="0" w:color="auto"/>
        <w:left w:val="none" w:sz="0" w:space="0" w:color="auto"/>
        <w:bottom w:val="none" w:sz="0" w:space="0" w:color="auto"/>
        <w:right w:val="none" w:sz="0" w:space="0" w:color="auto"/>
      </w:divBdr>
      <w:divsChild>
        <w:div w:id="351230153">
          <w:marLeft w:val="0"/>
          <w:marRight w:val="0"/>
          <w:marTop w:val="0"/>
          <w:marBottom w:val="0"/>
          <w:divBdr>
            <w:top w:val="none" w:sz="0" w:space="0" w:color="auto"/>
            <w:left w:val="none" w:sz="0" w:space="0" w:color="auto"/>
            <w:bottom w:val="none" w:sz="0" w:space="0" w:color="auto"/>
            <w:right w:val="none" w:sz="0" w:space="0" w:color="auto"/>
          </w:divBdr>
          <w:divsChild>
            <w:div w:id="695927275">
              <w:marLeft w:val="0"/>
              <w:marRight w:val="0"/>
              <w:marTop w:val="0"/>
              <w:marBottom w:val="0"/>
              <w:divBdr>
                <w:top w:val="none" w:sz="0" w:space="0" w:color="auto"/>
                <w:left w:val="none" w:sz="0" w:space="0" w:color="auto"/>
                <w:bottom w:val="none" w:sz="0" w:space="0" w:color="auto"/>
                <w:right w:val="none" w:sz="0" w:space="0" w:color="auto"/>
              </w:divBdr>
              <w:divsChild>
                <w:div w:id="1488667937">
                  <w:marLeft w:val="0"/>
                  <w:marRight w:val="0"/>
                  <w:marTop w:val="0"/>
                  <w:marBottom w:val="0"/>
                  <w:divBdr>
                    <w:top w:val="none" w:sz="0" w:space="0" w:color="auto"/>
                    <w:left w:val="none" w:sz="0" w:space="0" w:color="auto"/>
                    <w:bottom w:val="none" w:sz="0" w:space="0" w:color="auto"/>
                    <w:right w:val="none" w:sz="0" w:space="0" w:color="auto"/>
                  </w:divBdr>
                  <w:divsChild>
                    <w:div w:id="7732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876434">
      <w:bodyDiv w:val="1"/>
      <w:marLeft w:val="0"/>
      <w:marRight w:val="0"/>
      <w:marTop w:val="0"/>
      <w:marBottom w:val="0"/>
      <w:divBdr>
        <w:top w:val="none" w:sz="0" w:space="0" w:color="auto"/>
        <w:left w:val="none" w:sz="0" w:space="0" w:color="auto"/>
        <w:bottom w:val="none" w:sz="0" w:space="0" w:color="auto"/>
        <w:right w:val="none" w:sz="0" w:space="0" w:color="auto"/>
      </w:divBdr>
      <w:divsChild>
        <w:div w:id="1035691765">
          <w:marLeft w:val="0"/>
          <w:marRight w:val="0"/>
          <w:marTop w:val="0"/>
          <w:marBottom w:val="60"/>
          <w:divBdr>
            <w:top w:val="none" w:sz="0" w:space="0" w:color="auto"/>
            <w:left w:val="none" w:sz="0" w:space="0" w:color="auto"/>
            <w:bottom w:val="none" w:sz="0" w:space="0" w:color="auto"/>
            <w:right w:val="none" w:sz="0" w:space="0" w:color="auto"/>
          </w:divBdr>
        </w:div>
      </w:divsChild>
    </w:div>
    <w:div w:id="1798185923">
      <w:bodyDiv w:val="1"/>
      <w:marLeft w:val="0"/>
      <w:marRight w:val="0"/>
      <w:marTop w:val="0"/>
      <w:marBottom w:val="0"/>
      <w:divBdr>
        <w:top w:val="none" w:sz="0" w:space="0" w:color="auto"/>
        <w:left w:val="none" w:sz="0" w:space="0" w:color="auto"/>
        <w:bottom w:val="none" w:sz="0" w:space="0" w:color="auto"/>
        <w:right w:val="none" w:sz="0" w:space="0" w:color="auto"/>
      </w:divBdr>
    </w:div>
    <w:div w:id="1820340064">
      <w:bodyDiv w:val="1"/>
      <w:marLeft w:val="0"/>
      <w:marRight w:val="0"/>
      <w:marTop w:val="0"/>
      <w:marBottom w:val="0"/>
      <w:divBdr>
        <w:top w:val="none" w:sz="0" w:space="0" w:color="auto"/>
        <w:left w:val="none" w:sz="0" w:space="0" w:color="auto"/>
        <w:bottom w:val="none" w:sz="0" w:space="0" w:color="auto"/>
        <w:right w:val="none" w:sz="0" w:space="0" w:color="auto"/>
      </w:divBdr>
    </w:div>
    <w:div w:id="1866554259">
      <w:bodyDiv w:val="1"/>
      <w:marLeft w:val="0"/>
      <w:marRight w:val="0"/>
      <w:marTop w:val="0"/>
      <w:marBottom w:val="0"/>
      <w:divBdr>
        <w:top w:val="none" w:sz="0" w:space="0" w:color="auto"/>
        <w:left w:val="none" w:sz="0" w:space="0" w:color="auto"/>
        <w:bottom w:val="none" w:sz="0" w:space="0" w:color="auto"/>
        <w:right w:val="none" w:sz="0" w:space="0" w:color="auto"/>
      </w:divBdr>
    </w:div>
    <w:div w:id="2000109854">
      <w:bodyDiv w:val="1"/>
      <w:marLeft w:val="0"/>
      <w:marRight w:val="0"/>
      <w:marTop w:val="0"/>
      <w:marBottom w:val="0"/>
      <w:divBdr>
        <w:top w:val="none" w:sz="0" w:space="0" w:color="auto"/>
        <w:left w:val="none" w:sz="0" w:space="0" w:color="auto"/>
        <w:bottom w:val="none" w:sz="0" w:space="0" w:color="auto"/>
        <w:right w:val="none" w:sz="0" w:space="0" w:color="auto"/>
      </w:divBdr>
      <w:divsChild>
        <w:div w:id="734399609">
          <w:marLeft w:val="0"/>
          <w:marRight w:val="0"/>
          <w:marTop w:val="0"/>
          <w:marBottom w:val="0"/>
          <w:divBdr>
            <w:top w:val="none" w:sz="0" w:space="0" w:color="auto"/>
            <w:left w:val="none" w:sz="0" w:space="0" w:color="auto"/>
            <w:bottom w:val="none" w:sz="0" w:space="0" w:color="auto"/>
            <w:right w:val="none" w:sz="0" w:space="0" w:color="auto"/>
          </w:divBdr>
        </w:div>
      </w:divsChild>
    </w:div>
    <w:div w:id="203426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og.xuite.net/working.yam76/wretch/243271373" TargetMode="External"/><Relationship Id="rId18" Type="http://schemas.openxmlformats.org/officeDocument/2006/relationships/hyperlink" Target="http://archive.hsscol.org.hk/Archive/periodical/spirit/S014h.htm" TargetMode="External"/><Relationship Id="rId26" Type="http://schemas.openxmlformats.org/officeDocument/2006/relationships/hyperlink" Target="https://lenta.ru/news/2016/03/05/chinaplan/" TargetMode="External"/><Relationship Id="rId3" Type="http://schemas.openxmlformats.org/officeDocument/2006/relationships/styles" Target="styles.xml"/><Relationship Id="rId21" Type="http://schemas.openxmlformats.org/officeDocument/2006/relationships/hyperlink" Target="http://www.fpc.org.uk/fsblod/827.pdf" TargetMode="External"/><Relationship Id="rId34" Type="http://schemas.openxmlformats.org/officeDocument/2006/relationships/hyperlink" Target="http://www.xinhuanet.com/politics/2013&#8211;12/31/c_118788013.htm" TargetMode="External"/><Relationship Id="rId7" Type="http://schemas.openxmlformats.org/officeDocument/2006/relationships/footnotes" Target="footnotes.xml"/><Relationship Id="rId12" Type="http://schemas.openxmlformats.org/officeDocument/2006/relationships/hyperlink" Target="http://114.242.223.200/auto/db/detail.aspx?db=950008&amp;rid=1329555&amp;agfi=0&amp;cls=0&amp;uni=True&amp;cid=0&amp;showgp=False&amp;prec=False&amp;md=93&amp;pd=6&amp;msd=93&amp;psd=6&amp;mdd=93&amp;pdd=6&amp;count=10&amp;reds=%E5%85%A8%E7%87%95" TargetMode="External"/><Relationship Id="rId17" Type="http://schemas.openxmlformats.org/officeDocument/2006/relationships/hyperlink" Target="http://sino.newdu.com/m/view.php?aid=23544" TargetMode="External"/><Relationship Id="rId25" Type="http://schemas.openxmlformats.org/officeDocument/2006/relationships/hyperlink" Target="https://rg.ru/2015/06/24/kitai-site.html" TargetMode="External"/><Relationship Id="rId33" Type="http://schemas.openxmlformats.org/officeDocument/2006/relationships/hyperlink" Target="https://istina.msu.ru/diplomas/20798252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ijiahao.baidu.com/s?id=1753371635416326696&amp;wfr=spider&amp;for=pc" TargetMode="External"/><Relationship Id="rId20" Type="http://schemas.openxmlformats.org/officeDocument/2006/relationships/hyperlink" Target="http://www.chinamodern.ru/" TargetMode="External"/><Relationship Id="rId29" Type="http://schemas.openxmlformats.org/officeDocument/2006/relationships/hyperlink" Target="https://ria.ru/20230508/otnosheniya-187047166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china-embassy.gov.cn/rus/zgxw/202303/t20230320_11044363.htm" TargetMode="External"/><Relationship Id="rId24" Type="http://schemas.openxmlformats.org/officeDocument/2006/relationships/hyperlink" Target="https://www.un.org/zh/observances/chinese-language-day" TargetMode="External"/><Relationship Id="rId32" Type="http://schemas.openxmlformats.org/officeDocument/2006/relationships/hyperlink" Target="http://russian.people.com.cn/n3/2023/0303/c31516-10215781.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ews.sina.cn/2019-05-07/detail-ihvhiews0409003.d.html" TargetMode="External"/><Relationship Id="rId23" Type="http://schemas.openxmlformats.org/officeDocument/2006/relationships/hyperlink" Target="https://files.eric.ed.gov/fulltext/EJ1232442.pdf" TargetMode="External"/><Relationship Id="rId28" Type="http://schemas.openxmlformats.org/officeDocument/2006/relationships/hyperlink" Target="https://ria.ru/20230320/otnosheniya-1858613403.html" TargetMode="External"/><Relationship Id="rId36" Type="http://schemas.openxmlformats.org/officeDocument/2006/relationships/footer" Target="footer1.xml"/><Relationship Id="rId10" Type="http://schemas.openxmlformats.org/officeDocument/2006/relationships/hyperlink" Target="https://www.fmprc.gov.cn/rus/zxxx/202302/t20230224_11030756.html" TargetMode="External"/><Relationship Id="rId19" Type="http://schemas.openxmlformats.org/officeDocument/2006/relationships/hyperlink" Target="http://en.chinaculture.org/" TargetMode="External"/><Relationship Id="rId31" Type="http://schemas.openxmlformats.org/officeDocument/2006/relationships/hyperlink" Target="http://ru.china-embassy.gov.cn/rus/gdxw/202304/t20230407_11056271.htm" TargetMode="External"/><Relationship Id="rId4" Type="http://schemas.microsoft.com/office/2007/relationships/stylesWithEffects" Target="stylesWithEffects.xml"/><Relationship Id="rId9" Type="http://schemas.openxmlformats.org/officeDocument/2006/relationships/hyperlink" Target="https://digitallibrary.un.org/collection/General%20Assembly?ln=ru" TargetMode="External"/><Relationship Id="rId14" Type="http://schemas.openxmlformats.org/officeDocument/2006/relationships/hyperlink" Target="http://www.accws.cn/wp-content/uploads/2020/09/EN.pdf" TargetMode="External"/><Relationship Id="rId22" Type="http://schemas.openxmlformats.org/officeDocument/2006/relationships/hyperlink" Target="http://www.telegraph.co.uk/news/worldnews/asia/china/8776515/The-rise-and-rise-of-Mandarinbut-how-many-will-end-up-speaking-it.html" TargetMode="External"/><Relationship Id="rId27" Type="http://schemas.openxmlformats.org/officeDocument/2006/relationships/hyperlink" Target="http://ru.gbtimes.com/novosti/imidzh-kitaya-v-mire-izmenilsya-v-luchshuyu-storonu" TargetMode="External"/><Relationship Id="rId30" Type="http://schemas.openxmlformats.org/officeDocument/2006/relationships/hyperlink" Target="http://russian.china.com/news/reports/1793/20150323/325343.html" TargetMode="External"/><Relationship Id="rId35" Type="http://schemas.openxmlformats.org/officeDocument/2006/relationships/hyperlink" Target="https://publications.hse.ru/chapters/1498638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ussian.people.com.cn/n3/2023/0303/c31516-1021578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9E5CA-C44D-48FA-986F-D118B10B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3789</TotalTime>
  <Pages>1</Pages>
  <Words>19816</Words>
  <Characters>112957</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Урусов Салис Казбекович</dc:creator>
  <cp:keywords/>
  <dc:description/>
  <cp:lastModifiedBy>HP</cp:lastModifiedBy>
  <cp:revision>458</cp:revision>
  <dcterms:created xsi:type="dcterms:W3CDTF">2023-03-08T08:29:00Z</dcterms:created>
  <dcterms:modified xsi:type="dcterms:W3CDTF">2023-05-30T14:50:00Z</dcterms:modified>
</cp:coreProperties>
</file>