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C" w:rsidRPr="00B41798" w:rsidRDefault="00BC366C" w:rsidP="0083080F">
      <w:pPr>
        <w:widowControl w:val="0"/>
        <w:autoSpaceDE w:val="0"/>
        <w:autoSpaceDN w:val="0"/>
        <w:adjustRightInd w:val="0"/>
        <w:ind w:firstLine="0"/>
        <w:jc w:val="center"/>
        <w:rPr>
          <w:szCs w:val="28"/>
        </w:rPr>
      </w:pPr>
      <w:bookmarkStart w:id="0" w:name="_GoBack"/>
      <w:bookmarkEnd w:id="0"/>
      <w:r w:rsidRPr="00B41798">
        <w:rPr>
          <w:szCs w:val="28"/>
        </w:rPr>
        <w:t>САНКТ-ПЕТЕРБУРГСКИЙ ГОСУДАРСТВЕННЫЙ УНИВЕРСИТЕТ</w:t>
      </w:r>
    </w:p>
    <w:p w:rsidR="00BC366C" w:rsidRDefault="00BC366C" w:rsidP="00BC366C">
      <w:pPr>
        <w:widowControl w:val="0"/>
        <w:autoSpaceDE w:val="0"/>
        <w:autoSpaceDN w:val="0"/>
        <w:adjustRightInd w:val="0"/>
        <w:ind w:firstLine="284"/>
        <w:jc w:val="center"/>
        <w:rPr>
          <w:szCs w:val="28"/>
        </w:rPr>
      </w:pPr>
      <w:r>
        <w:rPr>
          <w:szCs w:val="28"/>
        </w:rPr>
        <w:t>Институт «Высшая школа журналистики и массовых коммуникаций»</w:t>
      </w:r>
    </w:p>
    <w:p w:rsidR="00BC366C" w:rsidRPr="00B41798" w:rsidRDefault="00BC366C" w:rsidP="00BC366C">
      <w:pPr>
        <w:widowControl w:val="0"/>
        <w:autoSpaceDE w:val="0"/>
        <w:autoSpaceDN w:val="0"/>
        <w:adjustRightInd w:val="0"/>
        <w:ind w:firstLine="284"/>
        <w:jc w:val="center"/>
        <w:rPr>
          <w:b/>
          <w:szCs w:val="28"/>
        </w:rPr>
      </w:pPr>
    </w:p>
    <w:p w:rsidR="00BC366C" w:rsidRPr="00B41798" w:rsidRDefault="00BC366C" w:rsidP="00BC366C">
      <w:pPr>
        <w:widowControl w:val="0"/>
        <w:autoSpaceDE w:val="0"/>
        <w:autoSpaceDN w:val="0"/>
        <w:adjustRightInd w:val="0"/>
        <w:ind w:firstLine="284"/>
        <w:jc w:val="center"/>
        <w:rPr>
          <w:b/>
          <w:szCs w:val="28"/>
        </w:rPr>
      </w:pPr>
    </w:p>
    <w:p w:rsidR="00BC366C" w:rsidRDefault="00BC366C" w:rsidP="00BC366C">
      <w:pPr>
        <w:widowControl w:val="0"/>
        <w:autoSpaceDE w:val="0"/>
        <w:autoSpaceDN w:val="0"/>
        <w:adjustRightInd w:val="0"/>
        <w:ind w:firstLine="284"/>
        <w:jc w:val="right"/>
        <w:rPr>
          <w:i/>
          <w:szCs w:val="28"/>
        </w:rPr>
      </w:pPr>
    </w:p>
    <w:p w:rsidR="00BC366C" w:rsidRDefault="00BC366C" w:rsidP="00BC366C">
      <w:pPr>
        <w:widowControl w:val="0"/>
        <w:autoSpaceDE w:val="0"/>
        <w:autoSpaceDN w:val="0"/>
        <w:adjustRightInd w:val="0"/>
        <w:ind w:firstLine="284"/>
        <w:jc w:val="right"/>
        <w:rPr>
          <w:i/>
          <w:szCs w:val="28"/>
        </w:rPr>
      </w:pPr>
    </w:p>
    <w:p w:rsidR="00BC366C" w:rsidRPr="00B41798" w:rsidRDefault="00BC366C" w:rsidP="00BC366C">
      <w:pPr>
        <w:widowControl w:val="0"/>
        <w:autoSpaceDE w:val="0"/>
        <w:autoSpaceDN w:val="0"/>
        <w:adjustRightInd w:val="0"/>
        <w:ind w:firstLine="284"/>
        <w:jc w:val="right"/>
        <w:rPr>
          <w:i/>
          <w:szCs w:val="28"/>
        </w:rPr>
      </w:pPr>
      <w:r w:rsidRPr="00B41798">
        <w:rPr>
          <w:i/>
          <w:szCs w:val="28"/>
        </w:rPr>
        <w:t xml:space="preserve">На правах рукописи </w:t>
      </w:r>
    </w:p>
    <w:p w:rsidR="00BC366C" w:rsidRPr="00B41798" w:rsidRDefault="00BC366C" w:rsidP="00BC366C">
      <w:pPr>
        <w:widowControl w:val="0"/>
        <w:autoSpaceDE w:val="0"/>
        <w:autoSpaceDN w:val="0"/>
        <w:adjustRightInd w:val="0"/>
        <w:ind w:firstLine="284"/>
        <w:jc w:val="right"/>
        <w:rPr>
          <w:szCs w:val="28"/>
        </w:rPr>
      </w:pPr>
    </w:p>
    <w:p w:rsidR="00BC366C" w:rsidRPr="00B41798" w:rsidRDefault="00BC366C" w:rsidP="00BC366C">
      <w:pPr>
        <w:widowControl w:val="0"/>
        <w:autoSpaceDE w:val="0"/>
        <w:autoSpaceDN w:val="0"/>
        <w:adjustRightInd w:val="0"/>
        <w:ind w:firstLine="284"/>
        <w:jc w:val="center"/>
        <w:rPr>
          <w:szCs w:val="28"/>
        </w:rPr>
      </w:pPr>
    </w:p>
    <w:p w:rsidR="00BC366C" w:rsidRPr="00B41798" w:rsidRDefault="00BC366C" w:rsidP="00BC366C">
      <w:pPr>
        <w:widowControl w:val="0"/>
        <w:autoSpaceDE w:val="0"/>
        <w:autoSpaceDN w:val="0"/>
        <w:adjustRightInd w:val="0"/>
        <w:ind w:firstLine="284"/>
        <w:jc w:val="center"/>
        <w:rPr>
          <w:szCs w:val="28"/>
        </w:rPr>
      </w:pPr>
    </w:p>
    <w:p w:rsidR="00BC366C" w:rsidRPr="00B41798" w:rsidRDefault="00BC366C" w:rsidP="00BC366C">
      <w:pPr>
        <w:widowControl w:val="0"/>
        <w:autoSpaceDE w:val="0"/>
        <w:autoSpaceDN w:val="0"/>
        <w:adjustRightInd w:val="0"/>
        <w:jc w:val="center"/>
        <w:rPr>
          <w:szCs w:val="28"/>
        </w:rPr>
      </w:pPr>
    </w:p>
    <w:p w:rsidR="00BC366C" w:rsidRPr="00B41798" w:rsidRDefault="00BC366C" w:rsidP="00BC366C">
      <w:pPr>
        <w:widowControl w:val="0"/>
        <w:autoSpaceDE w:val="0"/>
        <w:autoSpaceDN w:val="0"/>
        <w:adjustRightInd w:val="0"/>
        <w:jc w:val="center"/>
        <w:rPr>
          <w:szCs w:val="28"/>
        </w:rPr>
      </w:pPr>
    </w:p>
    <w:p w:rsidR="00BC366C" w:rsidRPr="00D31E96" w:rsidRDefault="00BC366C" w:rsidP="00BC366C">
      <w:pPr>
        <w:widowControl w:val="0"/>
        <w:autoSpaceDE w:val="0"/>
        <w:autoSpaceDN w:val="0"/>
        <w:adjustRightInd w:val="0"/>
        <w:jc w:val="center"/>
        <w:rPr>
          <w:b/>
          <w:szCs w:val="28"/>
        </w:rPr>
      </w:pPr>
      <w:r>
        <w:rPr>
          <w:b/>
          <w:szCs w:val="28"/>
        </w:rPr>
        <w:t>Москаленко Алиса</w:t>
      </w:r>
    </w:p>
    <w:p w:rsidR="00BC366C" w:rsidRPr="00B41798" w:rsidRDefault="00BC366C" w:rsidP="00BC366C">
      <w:pPr>
        <w:widowControl w:val="0"/>
        <w:autoSpaceDE w:val="0"/>
        <w:autoSpaceDN w:val="0"/>
        <w:adjustRightInd w:val="0"/>
        <w:jc w:val="center"/>
        <w:rPr>
          <w:szCs w:val="28"/>
        </w:rPr>
      </w:pPr>
    </w:p>
    <w:p w:rsidR="00BC366C" w:rsidRPr="00B41798" w:rsidRDefault="00BC366C" w:rsidP="00BC366C">
      <w:pPr>
        <w:widowControl w:val="0"/>
        <w:autoSpaceDE w:val="0"/>
        <w:autoSpaceDN w:val="0"/>
        <w:adjustRightInd w:val="0"/>
        <w:jc w:val="center"/>
        <w:rPr>
          <w:szCs w:val="28"/>
        </w:rPr>
      </w:pPr>
    </w:p>
    <w:p w:rsidR="00BC366C" w:rsidRPr="00D31E96" w:rsidRDefault="00BC366C" w:rsidP="00BC366C">
      <w:pPr>
        <w:widowControl w:val="0"/>
        <w:autoSpaceDE w:val="0"/>
        <w:autoSpaceDN w:val="0"/>
        <w:adjustRightInd w:val="0"/>
        <w:jc w:val="center"/>
        <w:rPr>
          <w:b/>
          <w:szCs w:val="28"/>
        </w:rPr>
      </w:pPr>
      <w:r>
        <w:rPr>
          <w:b/>
          <w:szCs w:val="28"/>
        </w:rPr>
        <w:t xml:space="preserve">Медиатизация сирийского конфликта (на примере телеканалов «Первый», </w:t>
      </w:r>
      <w:r>
        <w:rPr>
          <w:b/>
          <w:szCs w:val="28"/>
          <w:lang w:val="en-US"/>
        </w:rPr>
        <w:t>BBC</w:t>
      </w:r>
      <w:r w:rsidRPr="00D31E96">
        <w:rPr>
          <w:b/>
          <w:szCs w:val="28"/>
        </w:rPr>
        <w:t xml:space="preserve"> </w:t>
      </w:r>
      <w:r>
        <w:rPr>
          <w:b/>
          <w:szCs w:val="28"/>
        </w:rPr>
        <w:t xml:space="preserve">и </w:t>
      </w:r>
      <w:r>
        <w:rPr>
          <w:b/>
          <w:szCs w:val="28"/>
          <w:lang w:val="en-US"/>
        </w:rPr>
        <w:t>CNN</w:t>
      </w:r>
      <w:r w:rsidRPr="00D31E96">
        <w:rPr>
          <w:b/>
          <w:szCs w:val="28"/>
        </w:rPr>
        <w:t>)</w:t>
      </w:r>
    </w:p>
    <w:p w:rsidR="00BC366C" w:rsidRPr="00B41798" w:rsidRDefault="00BC366C" w:rsidP="00BC366C">
      <w:pPr>
        <w:widowControl w:val="0"/>
        <w:autoSpaceDE w:val="0"/>
        <w:autoSpaceDN w:val="0"/>
        <w:adjustRightInd w:val="0"/>
        <w:jc w:val="both"/>
        <w:rPr>
          <w:szCs w:val="28"/>
        </w:rPr>
      </w:pPr>
    </w:p>
    <w:p w:rsidR="00BC366C" w:rsidRPr="00B41798" w:rsidRDefault="00BC366C" w:rsidP="00BC366C">
      <w:pPr>
        <w:widowControl w:val="0"/>
        <w:autoSpaceDE w:val="0"/>
        <w:autoSpaceDN w:val="0"/>
        <w:adjustRightInd w:val="0"/>
        <w:jc w:val="center"/>
        <w:rPr>
          <w:szCs w:val="28"/>
        </w:rPr>
      </w:pPr>
    </w:p>
    <w:p w:rsidR="00BC366C" w:rsidRPr="0025552F" w:rsidRDefault="00BC366C" w:rsidP="00BC366C">
      <w:pPr>
        <w:widowControl w:val="0"/>
        <w:autoSpaceDE w:val="0"/>
        <w:autoSpaceDN w:val="0"/>
        <w:adjustRightInd w:val="0"/>
        <w:jc w:val="both"/>
        <w:rPr>
          <w:b/>
          <w:szCs w:val="28"/>
        </w:rPr>
      </w:pPr>
    </w:p>
    <w:p w:rsidR="00BC366C" w:rsidRDefault="00BC366C" w:rsidP="00BC366C">
      <w:pPr>
        <w:widowControl w:val="0"/>
        <w:autoSpaceDE w:val="0"/>
        <w:autoSpaceDN w:val="0"/>
        <w:adjustRightInd w:val="0"/>
        <w:jc w:val="center"/>
        <w:rPr>
          <w:szCs w:val="28"/>
        </w:rPr>
      </w:pPr>
      <w:r>
        <w:rPr>
          <w:szCs w:val="28"/>
        </w:rPr>
        <w:t>ВЫПУСКНАЯ КВАЛИФИКАЦИОННАЯ РАБОТА</w:t>
      </w:r>
    </w:p>
    <w:p w:rsidR="00BC366C" w:rsidRDefault="00BC366C" w:rsidP="00BC366C">
      <w:pPr>
        <w:widowControl w:val="0"/>
        <w:autoSpaceDE w:val="0"/>
        <w:autoSpaceDN w:val="0"/>
        <w:adjustRightInd w:val="0"/>
        <w:jc w:val="center"/>
        <w:rPr>
          <w:szCs w:val="28"/>
        </w:rPr>
      </w:pPr>
      <w:r>
        <w:rPr>
          <w:szCs w:val="28"/>
        </w:rPr>
        <w:t xml:space="preserve">по направлению «Журналистика» </w:t>
      </w:r>
    </w:p>
    <w:p w:rsidR="00BC366C" w:rsidRPr="00B41798" w:rsidRDefault="00BC366C" w:rsidP="00BC366C">
      <w:pPr>
        <w:widowControl w:val="0"/>
        <w:autoSpaceDE w:val="0"/>
        <w:autoSpaceDN w:val="0"/>
        <w:adjustRightInd w:val="0"/>
        <w:jc w:val="center"/>
        <w:rPr>
          <w:szCs w:val="28"/>
        </w:rPr>
      </w:pPr>
      <w:r>
        <w:rPr>
          <w:szCs w:val="28"/>
        </w:rPr>
        <w:t>(научно-исследовательская работа)</w:t>
      </w:r>
    </w:p>
    <w:p w:rsidR="00BC366C" w:rsidRPr="00B41798" w:rsidRDefault="00BC366C" w:rsidP="00BC366C">
      <w:pPr>
        <w:widowControl w:val="0"/>
        <w:autoSpaceDE w:val="0"/>
        <w:autoSpaceDN w:val="0"/>
        <w:adjustRightInd w:val="0"/>
        <w:jc w:val="right"/>
        <w:rPr>
          <w:szCs w:val="28"/>
        </w:rPr>
      </w:pPr>
    </w:p>
    <w:p w:rsidR="00BC366C" w:rsidRPr="00B41798" w:rsidRDefault="00BC366C" w:rsidP="00BC366C">
      <w:pPr>
        <w:widowControl w:val="0"/>
        <w:autoSpaceDE w:val="0"/>
        <w:autoSpaceDN w:val="0"/>
        <w:adjustRightInd w:val="0"/>
        <w:ind w:firstLine="284"/>
        <w:jc w:val="right"/>
        <w:rPr>
          <w:szCs w:val="28"/>
        </w:rPr>
      </w:pPr>
    </w:p>
    <w:p w:rsidR="00BC366C" w:rsidRPr="00B41798" w:rsidRDefault="00BC366C" w:rsidP="00BC366C">
      <w:pPr>
        <w:widowControl w:val="0"/>
        <w:autoSpaceDE w:val="0"/>
        <w:autoSpaceDN w:val="0"/>
        <w:adjustRightInd w:val="0"/>
        <w:jc w:val="right"/>
        <w:rPr>
          <w:szCs w:val="28"/>
        </w:rPr>
      </w:pPr>
    </w:p>
    <w:p w:rsidR="00BC366C" w:rsidRPr="00B41798" w:rsidRDefault="00BC366C" w:rsidP="00BC366C">
      <w:pPr>
        <w:jc w:val="right"/>
        <w:rPr>
          <w:szCs w:val="28"/>
        </w:rPr>
      </w:pPr>
    </w:p>
    <w:p w:rsidR="00BC366C" w:rsidRDefault="00BC366C" w:rsidP="00BC366C">
      <w:pPr>
        <w:jc w:val="right"/>
        <w:rPr>
          <w:szCs w:val="28"/>
        </w:rPr>
      </w:pPr>
      <w:r>
        <w:rPr>
          <w:szCs w:val="28"/>
        </w:rPr>
        <w:t xml:space="preserve">Научный руководитель – </w:t>
      </w:r>
    </w:p>
    <w:p w:rsidR="00BC366C" w:rsidRDefault="00BC366C" w:rsidP="00BC366C">
      <w:pPr>
        <w:jc w:val="right"/>
        <w:rPr>
          <w:szCs w:val="28"/>
        </w:rPr>
      </w:pPr>
      <w:r>
        <w:rPr>
          <w:rFonts w:eastAsia="Calibri"/>
          <w:szCs w:val="28"/>
        </w:rPr>
        <w:t>канд. политических</w:t>
      </w:r>
      <w:r w:rsidRPr="004D2C43">
        <w:rPr>
          <w:rFonts w:eastAsia="Calibri"/>
          <w:szCs w:val="28"/>
        </w:rPr>
        <w:t xml:space="preserve"> наук</w:t>
      </w:r>
      <w:r>
        <w:rPr>
          <w:szCs w:val="28"/>
        </w:rPr>
        <w:t xml:space="preserve">, </w:t>
      </w:r>
    </w:p>
    <w:p w:rsidR="00BC366C" w:rsidRDefault="00BC366C" w:rsidP="00BC366C">
      <w:pPr>
        <w:jc w:val="right"/>
        <w:rPr>
          <w:szCs w:val="28"/>
        </w:rPr>
      </w:pPr>
      <w:r>
        <w:rPr>
          <w:szCs w:val="28"/>
        </w:rPr>
        <w:t xml:space="preserve"> ст. преподаватель Е.С. Георгиева</w:t>
      </w:r>
    </w:p>
    <w:p w:rsidR="00BC366C" w:rsidRDefault="00BC366C" w:rsidP="00BC366C">
      <w:pPr>
        <w:jc w:val="right"/>
        <w:rPr>
          <w:szCs w:val="28"/>
        </w:rPr>
      </w:pPr>
      <w:r>
        <w:rPr>
          <w:szCs w:val="28"/>
        </w:rPr>
        <w:t>Кафедра международной журналистики</w:t>
      </w:r>
    </w:p>
    <w:p w:rsidR="00BC366C" w:rsidRPr="00B41798" w:rsidRDefault="00BC366C" w:rsidP="00BC366C">
      <w:pPr>
        <w:jc w:val="right"/>
        <w:rPr>
          <w:szCs w:val="28"/>
        </w:rPr>
      </w:pPr>
      <w:r>
        <w:rPr>
          <w:szCs w:val="28"/>
        </w:rPr>
        <w:t>Очная форма обучения</w:t>
      </w:r>
    </w:p>
    <w:p w:rsidR="00BC366C" w:rsidRPr="00B41798" w:rsidRDefault="00BC366C" w:rsidP="00BC366C">
      <w:pPr>
        <w:jc w:val="right"/>
        <w:rPr>
          <w:szCs w:val="28"/>
        </w:rPr>
      </w:pPr>
    </w:p>
    <w:p w:rsidR="00BC366C" w:rsidRPr="00B41798" w:rsidRDefault="00BC366C" w:rsidP="00BC366C">
      <w:pPr>
        <w:widowControl w:val="0"/>
        <w:autoSpaceDE w:val="0"/>
        <w:autoSpaceDN w:val="0"/>
        <w:adjustRightInd w:val="0"/>
        <w:ind w:firstLine="284"/>
        <w:jc w:val="right"/>
        <w:rPr>
          <w:szCs w:val="28"/>
        </w:rPr>
      </w:pPr>
    </w:p>
    <w:p w:rsidR="00BC366C" w:rsidRPr="00B41798" w:rsidRDefault="00BC366C" w:rsidP="00BC366C">
      <w:pPr>
        <w:widowControl w:val="0"/>
        <w:autoSpaceDE w:val="0"/>
        <w:autoSpaceDN w:val="0"/>
        <w:adjustRightInd w:val="0"/>
        <w:ind w:firstLine="284"/>
        <w:jc w:val="right"/>
        <w:rPr>
          <w:szCs w:val="28"/>
        </w:rPr>
      </w:pPr>
    </w:p>
    <w:p w:rsidR="00BC366C" w:rsidRDefault="00BC366C" w:rsidP="00BC366C">
      <w:pPr>
        <w:widowControl w:val="0"/>
        <w:autoSpaceDE w:val="0"/>
        <w:autoSpaceDN w:val="0"/>
        <w:adjustRightInd w:val="0"/>
        <w:ind w:firstLine="284"/>
        <w:jc w:val="right"/>
        <w:rPr>
          <w:szCs w:val="28"/>
        </w:rPr>
      </w:pPr>
      <w:r>
        <w:rPr>
          <w:szCs w:val="28"/>
        </w:rPr>
        <w:t>Вх. №______от__________________</w:t>
      </w:r>
    </w:p>
    <w:p w:rsidR="00BC366C" w:rsidRPr="00B41798" w:rsidRDefault="00BC366C" w:rsidP="00BC366C">
      <w:pPr>
        <w:widowControl w:val="0"/>
        <w:autoSpaceDE w:val="0"/>
        <w:autoSpaceDN w:val="0"/>
        <w:adjustRightInd w:val="0"/>
        <w:ind w:firstLine="284"/>
        <w:jc w:val="right"/>
        <w:rPr>
          <w:szCs w:val="28"/>
        </w:rPr>
      </w:pPr>
      <w:r>
        <w:rPr>
          <w:szCs w:val="28"/>
        </w:rPr>
        <w:t>Секретарь _____________________</w:t>
      </w:r>
    </w:p>
    <w:p w:rsidR="00BC366C" w:rsidRPr="00B41798" w:rsidRDefault="00BC366C" w:rsidP="00BC366C">
      <w:pPr>
        <w:widowControl w:val="0"/>
        <w:autoSpaceDE w:val="0"/>
        <w:autoSpaceDN w:val="0"/>
        <w:adjustRightInd w:val="0"/>
        <w:ind w:firstLine="284"/>
        <w:jc w:val="center"/>
        <w:rPr>
          <w:szCs w:val="28"/>
        </w:rPr>
      </w:pPr>
    </w:p>
    <w:p w:rsidR="00BC366C" w:rsidRDefault="00BC366C" w:rsidP="00BC366C">
      <w:pPr>
        <w:widowControl w:val="0"/>
        <w:autoSpaceDE w:val="0"/>
        <w:autoSpaceDN w:val="0"/>
        <w:adjustRightInd w:val="0"/>
        <w:ind w:firstLine="284"/>
        <w:jc w:val="right"/>
        <w:rPr>
          <w:szCs w:val="28"/>
        </w:rPr>
      </w:pPr>
    </w:p>
    <w:p w:rsidR="00BC366C" w:rsidRPr="00B41798" w:rsidRDefault="00BC366C" w:rsidP="00BC366C">
      <w:pPr>
        <w:widowControl w:val="0"/>
        <w:autoSpaceDE w:val="0"/>
        <w:autoSpaceDN w:val="0"/>
        <w:adjustRightInd w:val="0"/>
        <w:ind w:firstLine="284"/>
        <w:jc w:val="right"/>
        <w:rPr>
          <w:szCs w:val="28"/>
        </w:rPr>
      </w:pPr>
    </w:p>
    <w:p w:rsidR="00BC366C" w:rsidRPr="00B41798" w:rsidRDefault="00BC366C" w:rsidP="00BC366C">
      <w:pPr>
        <w:widowControl w:val="0"/>
        <w:autoSpaceDE w:val="0"/>
        <w:autoSpaceDN w:val="0"/>
        <w:adjustRightInd w:val="0"/>
        <w:ind w:firstLine="284"/>
        <w:jc w:val="center"/>
        <w:rPr>
          <w:szCs w:val="28"/>
        </w:rPr>
      </w:pPr>
    </w:p>
    <w:p w:rsidR="00BC366C" w:rsidRPr="00B41798" w:rsidRDefault="00BC366C" w:rsidP="00BC366C">
      <w:pPr>
        <w:widowControl w:val="0"/>
        <w:autoSpaceDE w:val="0"/>
        <w:autoSpaceDN w:val="0"/>
        <w:adjustRightInd w:val="0"/>
        <w:ind w:firstLine="284"/>
        <w:jc w:val="center"/>
        <w:rPr>
          <w:szCs w:val="28"/>
        </w:rPr>
      </w:pPr>
    </w:p>
    <w:p w:rsidR="00BC366C" w:rsidRPr="00B41798" w:rsidRDefault="00BC366C" w:rsidP="00BC366C">
      <w:pPr>
        <w:widowControl w:val="0"/>
        <w:autoSpaceDE w:val="0"/>
        <w:autoSpaceDN w:val="0"/>
        <w:adjustRightInd w:val="0"/>
        <w:jc w:val="center"/>
        <w:rPr>
          <w:szCs w:val="28"/>
        </w:rPr>
      </w:pPr>
      <w:r w:rsidRPr="00B41798">
        <w:rPr>
          <w:szCs w:val="28"/>
        </w:rPr>
        <w:t xml:space="preserve">Санкт-Петербург </w:t>
      </w:r>
    </w:p>
    <w:p w:rsidR="00BC366C" w:rsidRPr="002B735F" w:rsidRDefault="00BC366C" w:rsidP="00BC366C">
      <w:pPr>
        <w:widowControl w:val="0"/>
        <w:autoSpaceDE w:val="0"/>
        <w:autoSpaceDN w:val="0"/>
        <w:adjustRightInd w:val="0"/>
        <w:jc w:val="center"/>
        <w:rPr>
          <w:szCs w:val="28"/>
        </w:rPr>
      </w:pPr>
      <w:r w:rsidRPr="00B41798">
        <w:rPr>
          <w:szCs w:val="28"/>
        </w:rPr>
        <w:t>20</w:t>
      </w:r>
      <w:r>
        <w:rPr>
          <w:szCs w:val="28"/>
        </w:rPr>
        <w:t>16</w:t>
      </w:r>
    </w:p>
    <w:sdt>
      <w:sdtPr>
        <w:rPr>
          <w:rFonts w:asciiTheme="majorHAnsi" w:hAnsiTheme="majorHAnsi"/>
          <w:color w:val="1F4D78" w:themeColor="accent1" w:themeShade="7F"/>
          <w:sz w:val="24"/>
          <w:szCs w:val="24"/>
          <w:lang w:eastAsia="en-US"/>
        </w:rPr>
        <w:id w:val="-733385442"/>
        <w:docPartObj>
          <w:docPartGallery w:val="Table of Contents"/>
          <w:docPartUnique/>
        </w:docPartObj>
      </w:sdtPr>
      <w:sdtEndPr>
        <w:rPr>
          <w:b/>
          <w:bCs/>
        </w:rPr>
      </w:sdtEndPr>
      <w:sdtContent>
        <w:p w:rsidR="0083080F" w:rsidRDefault="0083080F" w:rsidP="00616BC2">
          <w:pPr>
            <w:pStyle w:val="ad"/>
            <w:jc w:val="center"/>
            <w:rPr>
              <w:rFonts w:asciiTheme="majorHAnsi" w:hAnsiTheme="majorHAnsi"/>
              <w:color w:val="1F4D78" w:themeColor="accent1" w:themeShade="7F"/>
              <w:sz w:val="24"/>
              <w:szCs w:val="24"/>
              <w:lang w:eastAsia="en-US"/>
            </w:rPr>
          </w:pPr>
        </w:p>
        <w:p w:rsidR="00616BC2" w:rsidRDefault="00747216" w:rsidP="00616BC2">
          <w:pPr>
            <w:pStyle w:val="ad"/>
            <w:jc w:val="center"/>
            <w:rPr>
              <w:b/>
            </w:rPr>
          </w:pPr>
          <w:r>
            <w:rPr>
              <w:b/>
            </w:rPr>
            <w:t>ОГЛАВЛЕНИЕ</w:t>
          </w:r>
        </w:p>
        <w:p w:rsidR="002F5987" w:rsidRPr="002F5987" w:rsidRDefault="002F5987" w:rsidP="00747216">
          <w:pPr>
            <w:jc w:val="both"/>
            <w:rPr>
              <w:lang w:eastAsia="ru-RU"/>
            </w:rPr>
          </w:pPr>
        </w:p>
        <w:p w:rsidR="00BE6E53" w:rsidRDefault="00616BC2" w:rsidP="00747216">
          <w:pPr>
            <w:pStyle w:val="13"/>
            <w:rPr>
              <w:rFonts w:asciiTheme="minorHAnsi" w:eastAsiaTheme="minorEastAsia" w:hAnsiTheme="minorHAnsi"/>
              <w:noProof/>
              <w:sz w:val="22"/>
              <w:lang w:eastAsia="ru-RU"/>
            </w:rPr>
          </w:pPr>
          <w:r>
            <w:rPr>
              <w:b/>
            </w:rPr>
            <w:fldChar w:fldCharType="begin"/>
          </w:r>
          <w:r w:rsidRPr="00616BC2">
            <w:rPr>
              <w:b/>
            </w:rPr>
            <w:instrText xml:space="preserve"> TOC \o "1-3" \h \z \u </w:instrText>
          </w:r>
          <w:r>
            <w:rPr>
              <w:b/>
            </w:rPr>
            <w:fldChar w:fldCharType="separate"/>
          </w:r>
          <w:hyperlink w:anchor="_Toc451276513" w:history="1">
            <w:r w:rsidR="00BE6E53" w:rsidRPr="00981986">
              <w:rPr>
                <w:rStyle w:val="a7"/>
                <w:noProof/>
              </w:rPr>
              <w:t>Введение</w:t>
            </w:r>
            <w:r w:rsidR="00BE6E53">
              <w:rPr>
                <w:noProof/>
                <w:webHidden/>
              </w:rPr>
              <w:tab/>
            </w:r>
            <w:r w:rsidR="00BE6E53">
              <w:rPr>
                <w:noProof/>
                <w:webHidden/>
              </w:rPr>
              <w:fldChar w:fldCharType="begin"/>
            </w:r>
            <w:r w:rsidR="00BE6E53">
              <w:rPr>
                <w:noProof/>
                <w:webHidden/>
              </w:rPr>
              <w:instrText xml:space="preserve"> PAGEREF _Toc451276513 \h </w:instrText>
            </w:r>
            <w:r w:rsidR="00BE6E53">
              <w:rPr>
                <w:noProof/>
                <w:webHidden/>
              </w:rPr>
            </w:r>
            <w:r w:rsidR="00BE6E53">
              <w:rPr>
                <w:noProof/>
                <w:webHidden/>
              </w:rPr>
              <w:fldChar w:fldCharType="separate"/>
            </w:r>
            <w:r w:rsidR="00D1764C">
              <w:rPr>
                <w:noProof/>
                <w:webHidden/>
              </w:rPr>
              <w:t>3</w:t>
            </w:r>
            <w:r w:rsidR="00BE6E53">
              <w:rPr>
                <w:noProof/>
                <w:webHidden/>
              </w:rPr>
              <w:fldChar w:fldCharType="end"/>
            </w:r>
          </w:hyperlink>
        </w:p>
        <w:p w:rsidR="00BE6E53" w:rsidRDefault="00C84A34" w:rsidP="00747216">
          <w:pPr>
            <w:pStyle w:val="13"/>
            <w:rPr>
              <w:rFonts w:asciiTheme="minorHAnsi" w:eastAsiaTheme="minorEastAsia" w:hAnsiTheme="minorHAnsi"/>
              <w:noProof/>
              <w:sz w:val="22"/>
              <w:lang w:eastAsia="ru-RU"/>
            </w:rPr>
          </w:pPr>
          <w:hyperlink w:anchor="_Toc451276514" w:history="1">
            <w:r w:rsidR="00BE6E53" w:rsidRPr="00981986">
              <w:rPr>
                <w:rStyle w:val="a7"/>
                <w:noProof/>
              </w:rPr>
              <w:t>Глава 1. Теоретические аспекты медиатизации внешнеполитических конфликтов</w:t>
            </w:r>
            <w:r w:rsidR="00BE6E53">
              <w:rPr>
                <w:noProof/>
                <w:webHidden/>
              </w:rPr>
              <w:tab/>
            </w:r>
            <w:r w:rsidR="00BE6E53">
              <w:rPr>
                <w:noProof/>
                <w:webHidden/>
              </w:rPr>
              <w:fldChar w:fldCharType="begin"/>
            </w:r>
            <w:r w:rsidR="00BE6E53">
              <w:rPr>
                <w:noProof/>
                <w:webHidden/>
              </w:rPr>
              <w:instrText xml:space="preserve"> PAGEREF _Toc451276514 \h </w:instrText>
            </w:r>
            <w:r w:rsidR="00BE6E53">
              <w:rPr>
                <w:noProof/>
                <w:webHidden/>
              </w:rPr>
            </w:r>
            <w:r w:rsidR="00BE6E53">
              <w:rPr>
                <w:noProof/>
                <w:webHidden/>
              </w:rPr>
              <w:fldChar w:fldCharType="separate"/>
            </w:r>
            <w:r w:rsidR="00D1764C">
              <w:rPr>
                <w:noProof/>
                <w:webHidden/>
              </w:rPr>
              <w:t>6</w:t>
            </w:r>
            <w:r w:rsidR="00BE6E53">
              <w:rPr>
                <w:noProof/>
                <w:webHidden/>
              </w:rPr>
              <w:fldChar w:fldCharType="end"/>
            </w:r>
          </w:hyperlink>
        </w:p>
        <w:p w:rsidR="00BE6E53" w:rsidRDefault="00C84A34" w:rsidP="00747216">
          <w:pPr>
            <w:pStyle w:val="21"/>
            <w:rPr>
              <w:rFonts w:asciiTheme="minorHAnsi" w:eastAsiaTheme="minorEastAsia" w:hAnsiTheme="minorHAnsi"/>
              <w:noProof/>
              <w:sz w:val="22"/>
              <w:lang w:eastAsia="ru-RU"/>
            </w:rPr>
          </w:pPr>
          <w:hyperlink w:anchor="_Toc451276515" w:history="1">
            <w:r w:rsidR="00BE6E53" w:rsidRPr="00981986">
              <w:rPr>
                <w:rStyle w:val="a7"/>
                <w:noProof/>
              </w:rPr>
              <w:t>1.1 Понятие «медиатизация» в российском и зарубежном научном дискурсе</w:t>
            </w:r>
            <w:r w:rsidR="00BE6E53">
              <w:rPr>
                <w:noProof/>
                <w:webHidden/>
              </w:rPr>
              <w:tab/>
            </w:r>
            <w:r w:rsidR="00BE6E53">
              <w:rPr>
                <w:noProof/>
                <w:webHidden/>
              </w:rPr>
              <w:fldChar w:fldCharType="begin"/>
            </w:r>
            <w:r w:rsidR="00BE6E53">
              <w:rPr>
                <w:noProof/>
                <w:webHidden/>
              </w:rPr>
              <w:instrText xml:space="preserve"> PAGEREF _Toc451276515 \h </w:instrText>
            </w:r>
            <w:r w:rsidR="00BE6E53">
              <w:rPr>
                <w:noProof/>
                <w:webHidden/>
              </w:rPr>
            </w:r>
            <w:r w:rsidR="00BE6E53">
              <w:rPr>
                <w:noProof/>
                <w:webHidden/>
              </w:rPr>
              <w:fldChar w:fldCharType="separate"/>
            </w:r>
            <w:r w:rsidR="00D1764C">
              <w:rPr>
                <w:noProof/>
                <w:webHidden/>
              </w:rPr>
              <w:t>6</w:t>
            </w:r>
            <w:r w:rsidR="00BE6E53">
              <w:rPr>
                <w:noProof/>
                <w:webHidden/>
              </w:rPr>
              <w:fldChar w:fldCharType="end"/>
            </w:r>
          </w:hyperlink>
        </w:p>
        <w:p w:rsidR="00BE6E53" w:rsidRDefault="00C84A34" w:rsidP="00747216">
          <w:pPr>
            <w:pStyle w:val="21"/>
            <w:rPr>
              <w:rFonts w:asciiTheme="minorHAnsi" w:eastAsiaTheme="minorEastAsia" w:hAnsiTheme="minorHAnsi"/>
              <w:noProof/>
              <w:sz w:val="22"/>
              <w:lang w:eastAsia="ru-RU"/>
            </w:rPr>
          </w:pPr>
          <w:hyperlink w:anchor="_Toc451276516" w:history="1">
            <w:r w:rsidR="00BE6E53" w:rsidRPr="00981986">
              <w:rPr>
                <w:rStyle w:val="a7"/>
                <w:noProof/>
              </w:rPr>
              <w:t>1.2 Риторика и типология конфликта в мировой политике</w:t>
            </w:r>
            <w:r w:rsidR="00BE6E53">
              <w:rPr>
                <w:noProof/>
                <w:webHidden/>
              </w:rPr>
              <w:tab/>
            </w:r>
            <w:r w:rsidR="00BE6E53">
              <w:rPr>
                <w:noProof/>
                <w:webHidden/>
              </w:rPr>
              <w:fldChar w:fldCharType="begin"/>
            </w:r>
            <w:r w:rsidR="00BE6E53">
              <w:rPr>
                <w:noProof/>
                <w:webHidden/>
              </w:rPr>
              <w:instrText xml:space="preserve"> PAGEREF _Toc451276516 \h </w:instrText>
            </w:r>
            <w:r w:rsidR="00BE6E53">
              <w:rPr>
                <w:noProof/>
                <w:webHidden/>
              </w:rPr>
            </w:r>
            <w:r w:rsidR="00BE6E53">
              <w:rPr>
                <w:noProof/>
                <w:webHidden/>
              </w:rPr>
              <w:fldChar w:fldCharType="separate"/>
            </w:r>
            <w:r w:rsidR="00D1764C">
              <w:rPr>
                <w:noProof/>
                <w:webHidden/>
              </w:rPr>
              <w:t>15</w:t>
            </w:r>
            <w:r w:rsidR="00BE6E53">
              <w:rPr>
                <w:noProof/>
                <w:webHidden/>
              </w:rPr>
              <w:fldChar w:fldCharType="end"/>
            </w:r>
          </w:hyperlink>
        </w:p>
        <w:p w:rsidR="00BE6E53" w:rsidRDefault="00C84A34" w:rsidP="00747216">
          <w:pPr>
            <w:pStyle w:val="21"/>
            <w:rPr>
              <w:rFonts w:asciiTheme="minorHAnsi" w:eastAsiaTheme="minorEastAsia" w:hAnsiTheme="minorHAnsi"/>
              <w:noProof/>
              <w:sz w:val="22"/>
              <w:lang w:eastAsia="ru-RU"/>
            </w:rPr>
          </w:pPr>
          <w:hyperlink w:anchor="_Toc451276517" w:history="1">
            <w:r w:rsidR="00BE6E53" w:rsidRPr="00981986">
              <w:rPr>
                <w:rStyle w:val="a7"/>
                <w:noProof/>
              </w:rPr>
              <w:t>1.3 Место сирийского конфликта в глобальном геополитическом пространстве</w:t>
            </w:r>
            <w:r w:rsidR="00BE6E53">
              <w:rPr>
                <w:noProof/>
                <w:webHidden/>
              </w:rPr>
              <w:tab/>
            </w:r>
            <w:r w:rsidR="00BE6E53">
              <w:rPr>
                <w:noProof/>
                <w:webHidden/>
              </w:rPr>
              <w:fldChar w:fldCharType="begin"/>
            </w:r>
            <w:r w:rsidR="00BE6E53">
              <w:rPr>
                <w:noProof/>
                <w:webHidden/>
              </w:rPr>
              <w:instrText xml:space="preserve"> PAGEREF _Toc451276517 \h </w:instrText>
            </w:r>
            <w:r w:rsidR="00BE6E53">
              <w:rPr>
                <w:noProof/>
                <w:webHidden/>
              </w:rPr>
            </w:r>
            <w:r w:rsidR="00BE6E53">
              <w:rPr>
                <w:noProof/>
                <w:webHidden/>
              </w:rPr>
              <w:fldChar w:fldCharType="separate"/>
            </w:r>
            <w:r w:rsidR="00D1764C">
              <w:rPr>
                <w:noProof/>
                <w:webHidden/>
              </w:rPr>
              <w:t>22</w:t>
            </w:r>
            <w:r w:rsidR="00BE6E53">
              <w:rPr>
                <w:noProof/>
                <w:webHidden/>
              </w:rPr>
              <w:fldChar w:fldCharType="end"/>
            </w:r>
          </w:hyperlink>
        </w:p>
        <w:p w:rsidR="0083080F" w:rsidRDefault="00C84A34" w:rsidP="0083080F">
          <w:pPr>
            <w:pStyle w:val="13"/>
            <w:rPr>
              <w:noProof/>
            </w:rPr>
          </w:pPr>
          <w:hyperlink w:anchor="_Toc451276518" w:history="1">
            <w:r w:rsidR="00BE6E53" w:rsidRPr="00981986">
              <w:rPr>
                <w:rStyle w:val="a7"/>
                <w:noProof/>
              </w:rPr>
              <w:t>Глава 2. Информационная политика телеканалов США, Великобритании и России при освещении Сирийского конфликта</w:t>
            </w:r>
            <w:r w:rsidR="00BE6E53">
              <w:rPr>
                <w:noProof/>
                <w:webHidden/>
              </w:rPr>
              <w:tab/>
            </w:r>
            <w:r w:rsidR="00BE6E53">
              <w:rPr>
                <w:noProof/>
                <w:webHidden/>
              </w:rPr>
              <w:fldChar w:fldCharType="begin"/>
            </w:r>
            <w:r w:rsidR="00BE6E53">
              <w:rPr>
                <w:noProof/>
                <w:webHidden/>
              </w:rPr>
              <w:instrText xml:space="preserve"> PAGEREF _Toc451276518 \h </w:instrText>
            </w:r>
            <w:r w:rsidR="00BE6E53">
              <w:rPr>
                <w:noProof/>
                <w:webHidden/>
              </w:rPr>
            </w:r>
            <w:r w:rsidR="00BE6E53">
              <w:rPr>
                <w:noProof/>
                <w:webHidden/>
              </w:rPr>
              <w:fldChar w:fldCharType="separate"/>
            </w:r>
            <w:r w:rsidR="00D1764C">
              <w:rPr>
                <w:noProof/>
                <w:webHidden/>
              </w:rPr>
              <w:t>32</w:t>
            </w:r>
            <w:r w:rsidR="00BE6E53">
              <w:rPr>
                <w:noProof/>
                <w:webHidden/>
              </w:rPr>
              <w:fldChar w:fldCharType="end"/>
            </w:r>
          </w:hyperlink>
        </w:p>
        <w:p w:rsidR="0083080F" w:rsidRPr="0083080F" w:rsidRDefault="0083080F" w:rsidP="0083080F">
          <w:pPr>
            <w:pStyle w:val="13"/>
            <w:ind w:firstLine="993"/>
            <w:rPr>
              <w:noProof/>
            </w:rPr>
          </w:pPr>
          <w:r>
            <w:t xml:space="preserve">2.1.  </w:t>
          </w:r>
          <w:r w:rsidRPr="0083080F">
            <w:t>Медиатизация сирийского конфликта в практике телеканала «Первый канал»</w:t>
          </w:r>
          <w:r>
            <w:tab/>
            <w:t>33</w:t>
          </w:r>
        </w:p>
        <w:p w:rsidR="00BE6E53" w:rsidRDefault="00C84A34" w:rsidP="00747216">
          <w:pPr>
            <w:pStyle w:val="21"/>
            <w:rPr>
              <w:rFonts w:asciiTheme="minorHAnsi" w:eastAsiaTheme="minorEastAsia" w:hAnsiTheme="minorHAnsi"/>
              <w:noProof/>
              <w:sz w:val="22"/>
              <w:lang w:eastAsia="ru-RU"/>
            </w:rPr>
          </w:pPr>
          <w:hyperlink w:anchor="_Toc451276519" w:history="1">
            <w:r w:rsidR="00BE6E53" w:rsidRPr="00981986">
              <w:rPr>
                <w:rStyle w:val="a7"/>
                <w:noProof/>
              </w:rPr>
              <w:t xml:space="preserve">2.2 Медиатизация сирийского конфликта в практике телеканала </w:t>
            </w:r>
            <w:r w:rsidR="00BE6E53" w:rsidRPr="00981986">
              <w:rPr>
                <w:rStyle w:val="a7"/>
                <w:noProof/>
                <w:lang w:val="en-US"/>
              </w:rPr>
              <w:t>CNN</w:t>
            </w:r>
            <w:r w:rsidR="00BE6E53">
              <w:rPr>
                <w:noProof/>
                <w:webHidden/>
              </w:rPr>
              <w:tab/>
            </w:r>
            <w:r w:rsidR="00BE6E53">
              <w:rPr>
                <w:noProof/>
                <w:webHidden/>
              </w:rPr>
              <w:fldChar w:fldCharType="begin"/>
            </w:r>
            <w:r w:rsidR="00BE6E53">
              <w:rPr>
                <w:noProof/>
                <w:webHidden/>
              </w:rPr>
              <w:instrText xml:space="preserve"> PAGEREF _Toc451276519 \h </w:instrText>
            </w:r>
            <w:r w:rsidR="00BE6E53">
              <w:rPr>
                <w:noProof/>
                <w:webHidden/>
              </w:rPr>
            </w:r>
            <w:r w:rsidR="00BE6E53">
              <w:rPr>
                <w:noProof/>
                <w:webHidden/>
              </w:rPr>
              <w:fldChar w:fldCharType="separate"/>
            </w:r>
            <w:r w:rsidR="00D1764C">
              <w:rPr>
                <w:noProof/>
                <w:webHidden/>
              </w:rPr>
              <w:t>43</w:t>
            </w:r>
            <w:r w:rsidR="00BE6E53">
              <w:rPr>
                <w:noProof/>
                <w:webHidden/>
              </w:rPr>
              <w:fldChar w:fldCharType="end"/>
            </w:r>
          </w:hyperlink>
        </w:p>
        <w:p w:rsidR="00BE6E53" w:rsidRDefault="00C84A34" w:rsidP="00747216">
          <w:pPr>
            <w:pStyle w:val="21"/>
            <w:rPr>
              <w:rFonts w:asciiTheme="minorHAnsi" w:eastAsiaTheme="minorEastAsia" w:hAnsiTheme="minorHAnsi"/>
              <w:noProof/>
              <w:sz w:val="22"/>
              <w:lang w:eastAsia="ru-RU"/>
            </w:rPr>
          </w:pPr>
          <w:hyperlink w:anchor="_Toc451276520" w:history="1">
            <w:r w:rsidR="00BE6E53" w:rsidRPr="00981986">
              <w:rPr>
                <w:rStyle w:val="a7"/>
                <w:noProof/>
              </w:rPr>
              <w:t xml:space="preserve">2.3 Медиатизация сирийского конфликта в практике телеканала </w:t>
            </w:r>
            <w:r w:rsidR="00BE6E53" w:rsidRPr="00981986">
              <w:rPr>
                <w:rStyle w:val="a7"/>
                <w:noProof/>
                <w:lang w:val="en-US"/>
              </w:rPr>
              <w:t>BBC</w:t>
            </w:r>
            <w:r w:rsidR="00BE6E53">
              <w:rPr>
                <w:noProof/>
                <w:webHidden/>
              </w:rPr>
              <w:tab/>
            </w:r>
            <w:r w:rsidR="00BE6E53">
              <w:rPr>
                <w:noProof/>
                <w:webHidden/>
              </w:rPr>
              <w:fldChar w:fldCharType="begin"/>
            </w:r>
            <w:r w:rsidR="00BE6E53">
              <w:rPr>
                <w:noProof/>
                <w:webHidden/>
              </w:rPr>
              <w:instrText xml:space="preserve"> PAGEREF _Toc451276520 \h </w:instrText>
            </w:r>
            <w:r w:rsidR="00BE6E53">
              <w:rPr>
                <w:noProof/>
                <w:webHidden/>
              </w:rPr>
            </w:r>
            <w:r w:rsidR="00BE6E53">
              <w:rPr>
                <w:noProof/>
                <w:webHidden/>
              </w:rPr>
              <w:fldChar w:fldCharType="separate"/>
            </w:r>
            <w:r w:rsidR="00D1764C">
              <w:rPr>
                <w:noProof/>
                <w:webHidden/>
              </w:rPr>
              <w:t>55</w:t>
            </w:r>
            <w:r w:rsidR="00BE6E53">
              <w:rPr>
                <w:noProof/>
                <w:webHidden/>
              </w:rPr>
              <w:fldChar w:fldCharType="end"/>
            </w:r>
          </w:hyperlink>
        </w:p>
        <w:p w:rsidR="00BE6E53" w:rsidRDefault="00C84A34" w:rsidP="00747216">
          <w:pPr>
            <w:pStyle w:val="13"/>
            <w:rPr>
              <w:rFonts w:asciiTheme="minorHAnsi" w:eastAsiaTheme="minorEastAsia" w:hAnsiTheme="minorHAnsi"/>
              <w:noProof/>
              <w:sz w:val="22"/>
              <w:lang w:eastAsia="ru-RU"/>
            </w:rPr>
          </w:pPr>
          <w:hyperlink w:anchor="_Toc451276521" w:history="1">
            <w:r w:rsidR="00BE6E53" w:rsidRPr="00981986">
              <w:rPr>
                <w:rStyle w:val="a7"/>
                <w:noProof/>
              </w:rPr>
              <w:t>Заключение</w:t>
            </w:r>
            <w:r w:rsidR="00BE6E53">
              <w:rPr>
                <w:noProof/>
                <w:webHidden/>
              </w:rPr>
              <w:tab/>
            </w:r>
            <w:r w:rsidR="00BE6E53">
              <w:rPr>
                <w:noProof/>
                <w:webHidden/>
              </w:rPr>
              <w:fldChar w:fldCharType="begin"/>
            </w:r>
            <w:r w:rsidR="00BE6E53">
              <w:rPr>
                <w:noProof/>
                <w:webHidden/>
              </w:rPr>
              <w:instrText xml:space="preserve"> PAGEREF _Toc451276521 \h </w:instrText>
            </w:r>
            <w:r w:rsidR="00BE6E53">
              <w:rPr>
                <w:noProof/>
                <w:webHidden/>
              </w:rPr>
            </w:r>
            <w:r w:rsidR="00BE6E53">
              <w:rPr>
                <w:noProof/>
                <w:webHidden/>
              </w:rPr>
              <w:fldChar w:fldCharType="separate"/>
            </w:r>
            <w:r w:rsidR="00D1764C">
              <w:rPr>
                <w:noProof/>
                <w:webHidden/>
              </w:rPr>
              <w:t>67</w:t>
            </w:r>
            <w:r w:rsidR="00BE6E53">
              <w:rPr>
                <w:noProof/>
                <w:webHidden/>
              </w:rPr>
              <w:fldChar w:fldCharType="end"/>
            </w:r>
          </w:hyperlink>
        </w:p>
        <w:p w:rsidR="00BE6E53" w:rsidRDefault="00C84A34" w:rsidP="00747216">
          <w:pPr>
            <w:pStyle w:val="13"/>
            <w:rPr>
              <w:rFonts w:asciiTheme="minorHAnsi" w:eastAsiaTheme="minorEastAsia" w:hAnsiTheme="minorHAnsi"/>
              <w:noProof/>
              <w:sz w:val="22"/>
              <w:lang w:eastAsia="ru-RU"/>
            </w:rPr>
          </w:pPr>
          <w:hyperlink w:anchor="_Toc451276522" w:history="1">
            <w:r w:rsidR="00BE6E53" w:rsidRPr="00981986">
              <w:rPr>
                <w:rStyle w:val="a7"/>
                <w:noProof/>
              </w:rPr>
              <w:t>Список литературы</w:t>
            </w:r>
            <w:r w:rsidR="00BE6E53">
              <w:rPr>
                <w:noProof/>
                <w:webHidden/>
              </w:rPr>
              <w:tab/>
            </w:r>
            <w:r w:rsidR="00BE6E53">
              <w:rPr>
                <w:noProof/>
                <w:webHidden/>
              </w:rPr>
              <w:fldChar w:fldCharType="begin"/>
            </w:r>
            <w:r w:rsidR="00BE6E53">
              <w:rPr>
                <w:noProof/>
                <w:webHidden/>
              </w:rPr>
              <w:instrText xml:space="preserve"> PAGEREF _Toc451276522 \h </w:instrText>
            </w:r>
            <w:r w:rsidR="00BE6E53">
              <w:rPr>
                <w:noProof/>
                <w:webHidden/>
              </w:rPr>
            </w:r>
            <w:r w:rsidR="00BE6E53">
              <w:rPr>
                <w:noProof/>
                <w:webHidden/>
              </w:rPr>
              <w:fldChar w:fldCharType="separate"/>
            </w:r>
            <w:r w:rsidR="00D1764C">
              <w:rPr>
                <w:noProof/>
                <w:webHidden/>
              </w:rPr>
              <w:t>71</w:t>
            </w:r>
            <w:r w:rsidR="00BE6E53">
              <w:rPr>
                <w:noProof/>
                <w:webHidden/>
              </w:rPr>
              <w:fldChar w:fldCharType="end"/>
            </w:r>
          </w:hyperlink>
        </w:p>
        <w:p w:rsidR="00616BC2" w:rsidRDefault="00616BC2" w:rsidP="00747216">
          <w:pPr>
            <w:pStyle w:val="3"/>
            <w:jc w:val="both"/>
          </w:pPr>
          <w:r>
            <w:rPr>
              <w:b/>
              <w:bCs/>
            </w:rPr>
            <w:fldChar w:fldCharType="end"/>
          </w:r>
        </w:p>
      </w:sdtContent>
    </w:sdt>
    <w:p w:rsidR="00616BC2" w:rsidRDefault="00616BC2" w:rsidP="00616BC2">
      <w:pPr>
        <w:spacing w:after="160" w:line="259" w:lineRule="auto"/>
        <w:ind w:firstLine="0"/>
        <w:jc w:val="center"/>
        <w:rPr>
          <w:rFonts w:eastAsia="Calibri" w:cs="Times New Roman"/>
          <w:b/>
        </w:rPr>
      </w:pPr>
    </w:p>
    <w:p w:rsidR="00616BC2" w:rsidRDefault="00616BC2">
      <w:pPr>
        <w:spacing w:after="160" w:line="259" w:lineRule="auto"/>
        <w:ind w:firstLine="0"/>
        <w:rPr>
          <w:rFonts w:eastAsia="Calibri" w:cs="Times New Roman"/>
          <w:b/>
        </w:rPr>
      </w:pPr>
      <w:r>
        <w:rPr>
          <w:rFonts w:eastAsia="Calibri" w:cs="Times New Roman"/>
          <w:b/>
        </w:rPr>
        <w:br w:type="page"/>
      </w:r>
    </w:p>
    <w:p w:rsidR="00BC366C" w:rsidRPr="0083080F" w:rsidRDefault="0041623D" w:rsidP="0083080F">
      <w:pPr>
        <w:pStyle w:val="af0"/>
        <w:outlineLvl w:val="0"/>
      </w:pPr>
      <w:bookmarkStart w:id="1" w:name="_Toc451276513"/>
      <w:r w:rsidRPr="006828A8">
        <w:lastRenderedPageBreak/>
        <w:t>Введение</w:t>
      </w:r>
      <w:bookmarkEnd w:id="1"/>
    </w:p>
    <w:p w:rsidR="00BC366C" w:rsidRDefault="00BC366C" w:rsidP="00BC366C">
      <w:pPr>
        <w:pStyle w:val="11"/>
        <w:spacing w:after="0"/>
        <w:rPr>
          <w:rFonts w:eastAsia="Calibri" w:cs="Times New Roman"/>
        </w:rPr>
      </w:pPr>
      <w:r>
        <w:rPr>
          <w:rFonts w:eastAsia="Calibri" w:cs="Times New Roman"/>
        </w:rPr>
        <w:t xml:space="preserve">Сирийский конфликт в течение последних пяти лет входит в список постоянных тем для освещения на таких крупных телеканалах как </w:t>
      </w:r>
      <w:r>
        <w:rPr>
          <w:rFonts w:eastAsia="Calibri" w:cs="Times New Roman"/>
          <w:lang w:val="en-US"/>
        </w:rPr>
        <w:t>BBC</w:t>
      </w:r>
      <w:r w:rsidRPr="00097246">
        <w:rPr>
          <w:rFonts w:eastAsia="Calibri" w:cs="Times New Roman"/>
        </w:rPr>
        <w:t xml:space="preserve"> </w:t>
      </w:r>
      <w:r>
        <w:rPr>
          <w:rFonts w:eastAsia="Calibri" w:cs="Times New Roman"/>
        </w:rPr>
        <w:t xml:space="preserve">в Великобритании, </w:t>
      </w:r>
      <w:r>
        <w:rPr>
          <w:rFonts w:eastAsia="Calibri" w:cs="Times New Roman"/>
          <w:lang w:val="en-US"/>
        </w:rPr>
        <w:t>CNN</w:t>
      </w:r>
      <w:r>
        <w:rPr>
          <w:rFonts w:eastAsia="Calibri" w:cs="Times New Roman"/>
        </w:rPr>
        <w:t xml:space="preserve"> в США и «Первый канал» в России. </w:t>
      </w:r>
      <w:r w:rsidR="00F32FFF">
        <w:rPr>
          <w:rFonts w:eastAsia="Calibri" w:cs="Times New Roman"/>
        </w:rPr>
        <w:t>В</w:t>
      </w:r>
      <w:r>
        <w:rPr>
          <w:rFonts w:eastAsia="Calibri" w:cs="Times New Roman"/>
        </w:rPr>
        <w:t>едущие</w:t>
      </w:r>
      <w:r w:rsidR="00F32FFF">
        <w:rPr>
          <w:rFonts w:eastAsia="Calibri" w:cs="Times New Roman"/>
        </w:rPr>
        <w:t xml:space="preserve"> государственные</w:t>
      </w:r>
      <w:r>
        <w:rPr>
          <w:rFonts w:eastAsia="Calibri" w:cs="Times New Roman"/>
        </w:rPr>
        <w:t xml:space="preserve"> телеканалы</w:t>
      </w:r>
      <w:r w:rsidR="00F32FFF">
        <w:rPr>
          <w:rFonts w:eastAsia="Calibri" w:cs="Times New Roman"/>
        </w:rPr>
        <w:t>,</w:t>
      </w:r>
      <w:r>
        <w:rPr>
          <w:rFonts w:eastAsia="Calibri" w:cs="Times New Roman"/>
        </w:rPr>
        <w:t xml:space="preserve"> зачастую </w:t>
      </w:r>
      <w:r w:rsidR="00F32FFF">
        <w:rPr>
          <w:rFonts w:eastAsia="Calibri" w:cs="Times New Roman"/>
        </w:rPr>
        <w:t>выступая в качестве платформы</w:t>
      </w:r>
      <w:r>
        <w:rPr>
          <w:rFonts w:eastAsia="Calibri" w:cs="Times New Roman"/>
        </w:rPr>
        <w:t xml:space="preserve"> для распространения официальной государственной </w:t>
      </w:r>
      <w:r w:rsidR="006A4887">
        <w:rPr>
          <w:rFonts w:eastAsia="Calibri" w:cs="Times New Roman"/>
        </w:rPr>
        <w:t>позиции</w:t>
      </w:r>
      <w:r>
        <w:rPr>
          <w:rFonts w:eastAsia="Calibri" w:cs="Times New Roman"/>
        </w:rPr>
        <w:t xml:space="preserve"> на проблемы мирового сообщества, в течение всего </w:t>
      </w:r>
      <w:r w:rsidR="00F32FFF">
        <w:rPr>
          <w:rFonts w:eastAsia="Calibri" w:cs="Times New Roman"/>
        </w:rPr>
        <w:t xml:space="preserve">периода </w:t>
      </w:r>
      <w:r>
        <w:rPr>
          <w:rFonts w:eastAsia="Calibri" w:cs="Times New Roman"/>
        </w:rPr>
        <w:t xml:space="preserve">развития сирийского конфликта </w:t>
      </w:r>
      <w:r w:rsidR="00F32FFF">
        <w:rPr>
          <w:rFonts w:eastAsia="Calibri" w:cs="Times New Roman"/>
        </w:rPr>
        <w:t>также предлагали</w:t>
      </w:r>
      <w:r>
        <w:rPr>
          <w:rFonts w:eastAsia="Calibri" w:cs="Times New Roman"/>
        </w:rPr>
        <w:t xml:space="preserve"> собственную точку зрения на причину его возникновения и возможные методы его </w:t>
      </w:r>
      <w:r w:rsidR="00F32FFF">
        <w:rPr>
          <w:rFonts w:eastAsia="Calibri" w:cs="Times New Roman"/>
        </w:rPr>
        <w:t>преодоления</w:t>
      </w:r>
      <w:r>
        <w:rPr>
          <w:rFonts w:eastAsia="Calibri" w:cs="Times New Roman"/>
        </w:rPr>
        <w:t xml:space="preserve">. В связи с обилием </w:t>
      </w:r>
      <w:r w:rsidR="00F80693">
        <w:rPr>
          <w:rFonts w:eastAsia="Calibri" w:cs="Times New Roman"/>
        </w:rPr>
        <w:t xml:space="preserve">в телевизионных СМИ </w:t>
      </w:r>
      <w:r>
        <w:rPr>
          <w:rFonts w:eastAsia="Calibri" w:cs="Times New Roman"/>
        </w:rPr>
        <w:t>интерпретаций, связанных напрямую с политикой страны-вещателя, сирийский конфликт приобрел черты медиатизации, т.е. специфического процесса трансформации информационных сообщений с целью управления общественным мнением.</w:t>
      </w:r>
    </w:p>
    <w:p w:rsidR="00BC366C" w:rsidRPr="000C7801" w:rsidRDefault="00BC366C" w:rsidP="00BC366C">
      <w:pPr>
        <w:pStyle w:val="11"/>
        <w:spacing w:after="0"/>
        <w:rPr>
          <w:rFonts w:eastAsia="Calibri" w:cs="Times New Roman"/>
        </w:rPr>
      </w:pPr>
      <w:r>
        <w:rPr>
          <w:rFonts w:eastAsia="Calibri" w:cs="Times New Roman"/>
        </w:rPr>
        <w:t>В</w:t>
      </w:r>
      <w:r w:rsidRPr="000C7801">
        <w:rPr>
          <w:rFonts w:eastAsia="Calibri" w:cs="Times New Roman"/>
        </w:rPr>
        <w:t>ыпускная квалификационная работа посвящена комплексному анализу медиатизации Сир</w:t>
      </w:r>
      <w:r>
        <w:rPr>
          <w:rFonts w:eastAsia="Calibri" w:cs="Times New Roman"/>
        </w:rPr>
        <w:t xml:space="preserve">ийского конфликта телеканалами </w:t>
      </w:r>
      <w:r w:rsidRPr="000C7801">
        <w:rPr>
          <w:rFonts w:eastAsia="Calibri" w:cs="Times New Roman"/>
          <w:lang w:val="en-US"/>
        </w:rPr>
        <w:t>BBC</w:t>
      </w:r>
      <w:r>
        <w:rPr>
          <w:rFonts w:eastAsia="Calibri" w:cs="Times New Roman"/>
        </w:rPr>
        <w:t xml:space="preserve">, </w:t>
      </w:r>
      <w:r w:rsidRPr="000C7801">
        <w:rPr>
          <w:rFonts w:eastAsia="Calibri" w:cs="Times New Roman"/>
          <w:lang w:val="en-US"/>
        </w:rPr>
        <w:t>CNN</w:t>
      </w:r>
      <w:r w:rsidRPr="000C7801">
        <w:rPr>
          <w:rFonts w:eastAsia="Calibri" w:cs="Times New Roman"/>
        </w:rPr>
        <w:t xml:space="preserve"> и «Первым каналом».</w:t>
      </w:r>
      <w:r w:rsidR="00F32FFF">
        <w:rPr>
          <w:rFonts w:eastAsia="Calibri" w:cs="Times New Roman"/>
        </w:rPr>
        <w:t xml:space="preserve"> </w:t>
      </w:r>
      <w:r w:rsidR="0059342D">
        <w:rPr>
          <w:rFonts w:eastAsia="Calibri" w:cs="Times New Roman"/>
          <w:b/>
        </w:rPr>
        <w:t>А</w:t>
      </w:r>
      <w:r w:rsidR="00F32FFF" w:rsidRPr="00F32FFF">
        <w:rPr>
          <w:rFonts w:eastAsia="Calibri" w:cs="Times New Roman"/>
          <w:b/>
        </w:rPr>
        <w:t>ктуальность</w:t>
      </w:r>
      <w:r w:rsidR="00F32FFF">
        <w:rPr>
          <w:rFonts w:eastAsia="Calibri" w:cs="Times New Roman"/>
        </w:rPr>
        <w:t xml:space="preserve"> данной работы</w:t>
      </w:r>
      <w:r w:rsidR="00CF363E">
        <w:rPr>
          <w:rFonts w:eastAsia="Calibri" w:cs="Times New Roman"/>
        </w:rPr>
        <w:t xml:space="preserve"> обусловлена </w:t>
      </w:r>
      <w:r w:rsidR="0059342D">
        <w:rPr>
          <w:rFonts w:eastAsia="Calibri" w:cs="Times New Roman"/>
        </w:rPr>
        <w:t xml:space="preserve">не только отсутствием комплексного исследования медиатизации сирийского конфликта крупными международными телеканалами за последний год, но и </w:t>
      </w:r>
      <w:r w:rsidR="00CF363E">
        <w:rPr>
          <w:rFonts w:eastAsia="Calibri" w:cs="Times New Roman"/>
        </w:rPr>
        <w:t>необходимостью изучения метод</w:t>
      </w:r>
      <w:r w:rsidR="0059342D">
        <w:rPr>
          <w:rFonts w:eastAsia="Calibri" w:cs="Times New Roman"/>
        </w:rPr>
        <w:t>ов</w:t>
      </w:r>
      <w:r w:rsidR="00CF363E">
        <w:rPr>
          <w:rFonts w:eastAsia="Calibri" w:cs="Times New Roman"/>
        </w:rPr>
        <w:t xml:space="preserve"> воздействия телеканалов на аудиторию</w:t>
      </w:r>
      <w:r w:rsidR="00F32FFF">
        <w:rPr>
          <w:rFonts w:eastAsia="Calibri" w:cs="Times New Roman"/>
        </w:rPr>
        <w:t>.</w:t>
      </w:r>
      <w:r w:rsidRPr="000C7801">
        <w:rPr>
          <w:rFonts w:eastAsia="Calibri" w:cs="Times New Roman"/>
        </w:rPr>
        <w:t xml:space="preserve"> </w:t>
      </w:r>
      <w:r w:rsidR="00F32FFF">
        <w:rPr>
          <w:rFonts w:eastAsia="Calibri" w:cs="Times New Roman"/>
          <w:b/>
        </w:rPr>
        <w:t>Н</w:t>
      </w:r>
      <w:r w:rsidRPr="000C7801">
        <w:rPr>
          <w:rFonts w:eastAsia="Calibri" w:cs="Times New Roman"/>
          <w:b/>
        </w:rPr>
        <w:t>аучная новизна</w:t>
      </w:r>
      <w:r w:rsidRPr="000C7801">
        <w:rPr>
          <w:rFonts w:eastAsia="Calibri" w:cs="Times New Roman"/>
        </w:rPr>
        <w:t xml:space="preserve"> исследования </w:t>
      </w:r>
      <w:r w:rsidR="00F80693">
        <w:rPr>
          <w:rFonts w:eastAsia="Calibri" w:cs="Times New Roman"/>
        </w:rPr>
        <w:t xml:space="preserve">определяется необходимостью проведения анализа влияния </w:t>
      </w:r>
      <w:r w:rsidRPr="000C7801">
        <w:rPr>
          <w:rFonts w:eastAsia="Calibri" w:cs="Times New Roman"/>
        </w:rPr>
        <w:t>СМИ зарубежных стран и России на изменение</w:t>
      </w:r>
      <w:r>
        <w:rPr>
          <w:rFonts w:eastAsia="Calibri" w:cs="Times New Roman"/>
        </w:rPr>
        <w:t xml:space="preserve"> полити</w:t>
      </w:r>
      <w:r w:rsidR="00CF363E">
        <w:rPr>
          <w:rFonts w:eastAsia="Calibri" w:cs="Times New Roman"/>
        </w:rPr>
        <w:t>ческой ситуации в Сирии.</w:t>
      </w:r>
    </w:p>
    <w:p w:rsidR="00F06187" w:rsidRPr="000C7801" w:rsidRDefault="00F06187" w:rsidP="00F06187">
      <w:pPr>
        <w:pStyle w:val="11"/>
        <w:spacing w:after="0"/>
        <w:rPr>
          <w:rFonts w:eastAsia="Calibri" w:cs="Times New Roman"/>
        </w:rPr>
      </w:pPr>
      <w:r w:rsidRPr="000C7801">
        <w:rPr>
          <w:rFonts w:eastAsia="Calibri" w:cs="Times New Roman"/>
          <w:b/>
        </w:rPr>
        <w:t>Объектом</w:t>
      </w:r>
      <w:r w:rsidRPr="000C7801">
        <w:rPr>
          <w:rFonts w:eastAsia="Calibri" w:cs="Times New Roman"/>
        </w:rPr>
        <w:t xml:space="preserve"> исследования был</w:t>
      </w:r>
      <w:r>
        <w:rPr>
          <w:rFonts w:eastAsia="Calibri" w:cs="Times New Roman"/>
        </w:rPr>
        <w:t>и</w:t>
      </w:r>
      <w:r w:rsidRPr="000C7801">
        <w:rPr>
          <w:rFonts w:eastAsia="Calibri" w:cs="Times New Roman"/>
        </w:rPr>
        <w:t xml:space="preserve"> выбран</w:t>
      </w:r>
      <w:r>
        <w:rPr>
          <w:rFonts w:eastAsia="Calibri" w:cs="Times New Roman"/>
        </w:rPr>
        <w:t>ы британские, американские и российские телевизионные вещатели (на примере BBC, CNN и «Первый канал»)</w:t>
      </w:r>
      <w:r w:rsidRPr="000C7801">
        <w:rPr>
          <w:rFonts w:eastAsia="Calibri" w:cs="Times New Roman"/>
        </w:rPr>
        <w:t xml:space="preserve">. </w:t>
      </w:r>
      <w:r w:rsidRPr="000C7801">
        <w:rPr>
          <w:rFonts w:eastAsia="Calibri" w:cs="Times New Roman"/>
          <w:b/>
        </w:rPr>
        <w:t>Предметом</w:t>
      </w:r>
      <w:r>
        <w:rPr>
          <w:rFonts w:eastAsia="Calibri" w:cs="Times New Roman"/>
        </w:rPr>
        <w:t xml:space="preserve"> исследования стал процесс медиатизации сирийского конфликта.</w:t>
      </w:r>
    </w:p>
    <w:p w:rsidR="00BC366C" w:rsidRPr="000C7801" w:rsidRDefault="00BC366C" w:rsidP="00BC366C">
      <w:pPr>
        <w:pStyle w:val="11"/>
        <w:rPr>
          <w:rFonts w:eastAsia="Calibri" w:cs="Times New Roman"/>
        </w:rPr>
      </w:pPr>
      <w:r w:rsidRPr="000C7801">
        <w:rPr>
          <w:rFonts w:eastAsia="Calibri" w:cs="Times New Roman"/>
          <w:b/>
        </w:rPr>
        <w:t>Цель</w:t>
      </w:r>
      <w:r w:rsidRPr="000C7801">
        <w:rPr>
          <w:rFonts w:eastAsia="Calibri" w:cs="Times New Roman"/>
        </w:rPr>
        <w:t xml:space="preserve"> работы – вы</w:t>
      </w:r>
      <w:r>
        <w:rPr>
          <w:rFonts w:eastAsia="Calibri" w:cs="Times New Roman"/>
        </w:rPr>
        <w:t>явить особенности медиатизации с</w:t>
      </w:r>
      <w:r w:rsidRPr="000C7801">
        <w:rPr>
          <w:rFonts w:eastAsia="Calibri" w:cs="Times New Roman"/>
        </w:rPr>
        <w:t xml:space="preserve">ирийского конфликта в практике международных телеканалов. </w:t>
      </w:r>
    </w:p>
    <w:p w:rsidR="00BC366C" w:rsidRPr="000C7801" w:rsidRDefault="00BC366C" w:rsidP="00BC366C">
      <w:pPr>
        <w:pStyle w:val="11"/>
        <w:rPr>
          <w:rFonts w:eastAsia="Calibri" w:cs="Times New Roman"/>
        </w:rPr>
      </w:pPr>
      <w:r w:rsidRPr="000C7801">
        <w:rPr>
          <w:rFonts w:eastAsia="Calibri" w:cs="Times New Roman"/>
        </w:rPr>
        <w:t xml:space="preserve">Поставленная цель определяет круг необходимых к выполнению </w:t>
      </w:r>
      <w:r w:rsidRPr="000C7801">
        <w:rPr>
          <w:rFonts w:eastAsia="Calibri" w:cs="Times New Roman"/>
          <w:b/>
        </w:rPr>
        <w:t>задач</w:t>
      </w:r>
      <w:r w:rsidRPr="000C7801">
        <w:rPr>
          <w:rFonts w:eastAsia="Calibri" w:cs="Times New Roman"/>
        </w:rPr>
        <w:t>:</w:t>
      </w:r>
    </w:p>
    <w:p w:rsidR="00BC366C" w:rsidRDefault="00BC366C" w:rsidP="00BC366C">
      <w:pPr>
        <w:pStyle w:val="11"/>
        <w:numPr>
          <w:ilvl w:val="0"/>
          <w:numId w:val="4"/>
        </w:numPr>
        <w:spacing w:after="0"/>
        <w:rPr>
          <w:rFonts w:eastAsia="Calibri" w:cs="Times New Roman"/>
        </w:rPr>
      </w:pPr>
      <w:r>
        <w:rPr>
          <w:rFonts w:eastAsia="Calibri" w:cs="Times New Roman"/>
        </w:rPr>
        <w:t>о</w:t>
      </w:r>
      <w:r w:rsidRPr="000C7801">
        <w:rPr>
          <w:rFonts w:eastAsia="Calibri" w:cs="Times New Roman"/>
        </w:rPr>
        <w:t>пределить понятия «медиатизация», «конфликт», «политический конфликт», «вооруженный конфликт»;</w:t>
      </w:r>
    </w:p>
    <w:p w:rsidR="00BC366C" w:rsidRDefault="00BC366C" w:rsidP="00BC366C">
      <w:pPr>
        <w:pStyle w:val="11"/>
        <w:numPr>
          <w:ilvl w:val="0"/>
          <w:numId w:val="4"/>
        </w:numPr>
        <w:spacing w:after="0"/>
        <w:rPr>
          <w:rFonts w:eastAsia="Calibri" w:cs="Times New Roman"/>
        </w:rPr>
      </w:pPr>
      <w:r>
        <w:rPr>
          <w:rFonts w:eastAsia="Calibri" w:cs="Times New Roman"/>
        </w:rPr>
        <w:t>рас</w:t>
      </w:r>
      <w:r w:rsidR="00F80693">
        <w:rPr>
          <w:rFonts w:eastAsia="Calibri" w:cs="Times New Roman"/>
        </w:rPr>
        <w:t>следовать</w:t>
      </w:r>
      <w:r>
        <w:rPr>
          <w:rFonts w:eastAsia="Calibri" w:cs="Times New Roman"/>
        </w:rPr>
        <w:t xml:space="preserve"> понятие «конфликт» в дискурсе средств массовой информации;</w:t>
      </w:r>
    </w:p>
    <w:p w:rsidR="00BC366C" w:rsidRDefault="00BC366C" w:rsidP="00BC366C">
      <w:pPr>
        <w:pStyle w:val="11"/>
        <w:numPr>
          <w:ilvl w:val="0"/>
          <w:numId w:val="4"/>
        </w:numPr>
        <w:spacing w:after="0"/>
        <w:rPr>
          <w:rFonts w:eastAsia="Calibri" w:cs="Times New Roman"/>
        </w:rPr>
      </w:pPr>
      <w:r>
        <w:rPr>
          <w:rFonts w:eastAsia="Calibri" w:cs="Times New Roman"/>
        </w:rPr>
        <w:t>о</w:t>
      </w:r>
      <w:r w:rsidRPr="00A37751">
        <w:rPr>
          <w:rFonts w:eastAsia="Calibri" w:cs="Times New Roman"/>
        </w:rPr>
        <w:t xml:space="preserve">писать основные этапы становления </w:t>
      </w:r>
      <w:r>
        <w:rPr>
          <w:rFonts w:eastAsia="Calibri" w:cs="Times New Roman"/>
        </w:rPr>
        <w:t xml:space="preserve">и развития </w:t>
      </w:r>
      <w:r w:rsidR="006A4887">
        <w:rPr>
          <w:rFonts w:eastAsia="Calibri" w:cs="Times New Roman"/>
        </w:rPr>
        <w:t>с</w:t>
      </w:r>
      <w:r w:rsidRPr="00A37751">
        <w:rPr>
          <w:rFonts w:eastAsia="Calibri" w:cs="Times New Roman"/>
        </w:rPr>
        <w:t>ирийского конфликта;</w:t>
      </w:r>
    </w:p>
    <w:p w:rsidR="00BC366C" w:rsidRPr="001233B5" w:rsidRDefault="00BC366C" w:rsidP="00BC366C">
      <w:pPr>
        <w:pStyle w:val="a3"/>
        <w:numPr>
          <w:ilvl w:val="0"/>
          <w:numId w:val="4"/>
        </w:numPr>
        <w:spacing w:line="360" w:lineRule="auto"/>
        <w:jc w:val="both"/>
      </w:pPr>
      <w:r w:rsidRPr="001233B5">
        <w:t xml:space="preserve">проанализировать средства медиатизации сирийского конфликта, используемые журналистами </w:t>
      </w:r>
      <w:r>
        <w:t>телеканалов BBC, CNN и «Первый канал»;</w:t>
      </w:r>
    </w:p>
    <w:p w:rsidR="00BC366C" w:rsidRPr="001233B5" w:rsidRDefault="00BC366C" w:rsidP="00BC366C">
      <w:pPr>
        <w:pStyle w:val="11"/>
        <w:numPr>
          <w:ilvl w:val="0"/>
          <w:numId w:val="4"/>
        </w:numPr>
        <w:spacing w:after="0"/>
        <w:rPr>
          <w:rFonts w:eastAsia="Calibri" w:cs="Times New Roman"/>
        </w:rPr>
      </w:pPr>
      <w:r>
        <w:rPr>
          <w:rFonts w:eastAsia="Calibri" w:cs="Times New Roman"/>
        </w:rPr>
        <w:t>сравнить информационную политику</w:t>
      </w:r>
      <w:r w:rsidRPr="001233B5">
        <w:rPr>
          <w:rFonts w:eastAsia="Calibri" w:cs="Times New Roman"/>
        </w:rPr>
        <w:t xml:space="preserve"> и</w:t>
      </w:r>
      <w:r>
        <w:rPr>
          <w:rFonts w:eastAsia="Calibri" w:cs="Times New Roman"/>
        </w:rPr>
        <w:t xml:space="preserve"> средства медиатизации с</w:t>
      </w:r>
      <w:r w:rsidRPr="001233B5">
        <w:rPr>
          <w:rFonts w:eastAsia="Calibri" w:cs="Times New Roman"/>
        </w:rPr>
        <w:t>ир</w:t>
      </w:r>
      <w:r>
        <w:rPr>
          <w:rFonts w:eastAsia="Calibri" w:cs="Times New Roman"/>
        </w:rPr>
        <w:t xml:space="preserve">ийского конфликта телеканалами </w:t>
      </w:r>
      <w:r w:rsidRPr="001233B5">
        <w:rPr>
          <w:rFonts w:eastAsia="Calibri" w:cs="Times New Roman"/>
          <w:lang w:val="en-US"/>
        </w:rPr>
        <w:t>BBC</w:t>
      </w:r>
      <w:r>
        <w:rPr>
          <w:rFonts w:eastAsia="Calibri" w:cs="Times New Roman"/>
        </w:rPr>
        <w:t xml:space="preserve">, </w:t>
      </w:r>
      <w:r w:rsidRPr="001233B5">
        <w:rPr>
          <w:rFonts w:eastAsia="Calibri" w:cs="Times New Roman"/>
          <w:lang w:val="en-US"/>
        </w:rPr>
        <w:t>CNN</w:t>
      </w:r>
      <w:r w:rsidRPr="001233B5">
        <w:rPr>
          <w:rFonts w:eastAsia="Calibri" w:cs="Times New Roman"/>
        </w:rPr>
        <w:t xml:space="preserve"> и «Первым каналом».</w:t>
      </w:r>
    </w:p>
    <w:p w:rsidR="00BC366C" w:rsidRDefault="00BC366C" w:rsidP="00BC366C">
      <w:pPr>
        <w:pStyle w:val="11"/>
        <w:spacing w:after="0"/>
        <w:rPr>
          <w:rFonts w:eastAsia="Calibri" w:cs="Times New Roman"/>
        </w:rPr>
      </w:pPr>
      <w:r>
        <w:rPr>
          <w:rFonts w:eastAsia="Calibri" w:cs="Times New Roman"/>
          <w:b/>
        </w:rPr>
        <w:t>Теоретическую</w:t>
      </w:r>
      <w:r w:rsidRPr="000C7801">
        <w:rPr>
          <w:rFonts w:eastAsia="Calibri" w:cs="Times New Roman"/>
          <w:b/>
        </w:rPr>
        <w:t xml:space="preserve"> базу</w:t>
      </w:r>
      <w:r>
        <w:rPr>
          <w:rFonts w:eastAsia="Calibri" w:cs="Times New Roman"/>
        </w:rPr>
        <w:t xml:space="preserve"> исследования составили труды</w:t>
      </w:r>
      <w:r w:rsidRPr="000C7801">
        <w:rPr>
          <w:rFonts w:eastAsia="Calibri" w:cs="Times New Roman"/>
        </w:rPr>
        <w:t xml:space="preserve"> отечествен</w:t>
      </w:r>
      <w:r>
        <w:rPr>
          <w:rFonts w:eastAsia="Calibri" w:cs="Times New Roman"/>
        </w:rPr>
        <w:t xml:space="preserve">ных и зарубежных ученых в сферах политологии, конфликтологии, социологии и журналистики, </w:t>
      </w:r>
      <w:r w:rsidRPr="000C7801">
        <w:rPr>
          <w:rFonts w:eastAsia="Calibri" w:cs="Times New Roman"/>
        </w:rPr>
        <w:t>в том числе</w:t>
      </w:r>
      <w:r w:rsidR="0014501D">
        <w:rPr>
          <w:rFonts w:eastAsia="Calibri" w:cs="Times New Roman"/>
        </w:rPr>
        <w:t xml:space="preserve"> работы</w:t>
      </w:r>
      <w:r w:rsidRPr="001233B5">
        <w:rPr>
          <w:rFonts w:eastAsia="Calibri" w:cs="Times New Roman"/>
        </w:rPr>
        <w:t xml:space="preserve"> </w:t>
      </w:r>
      <w:r w:rsidRPr="000C7801">
        <w:rPr>
          <w:rFonts w:eastAsia="Calibri" w:cs="Times New Roman"/>
        </w:rPr>
        <w:t>Т.</w:t>
      </w:r>
      <w:r>
        <w:rPr>
          <w:rFonts w:eastAsia="Calibri" w:cs="Times New Roman"/>
        </w:rPr>
        <w:t xml:space="preserve"> </w:t>
      </w:r>
      <w:r w:rsidRPr="000C7801">
        <w:rPr>
          <w:rFonts w:eastAsia="Calibri" w:cs="Times New Roman"/>
        </w:rPr>
        <w:t>В. Андриантов</w:t>
      </w:r>
      <w:r w:rsidR="0014501D">
        <w:rPr>
          <w:rFonts w:eastAsia="Calibri" w:cs="Times New Roman"/>
        </w:rPr>
        <w:t>ой</w:t>
      </w:r>
      <w:r w:rsidRPr="000C7801">
        <w:rPr>
          <w:rFonts w:eastAsia="Calibri" w:cs="Times New Roman"/>
        </w:rPr>
        <w:t>,</w:t>
      </w:r>
      <w:r>
        <w:rPr>
          <w:rFonts w:eastAsia="Calibri" w:cs="Times New Roman"/>
        </w:rPr>
        <w:t xml:space="preserve"> А. В. Дмитриева, Т. Н. Духин</w:t>
      </w:r>
      <w:r w:rsidR="0014501D">
        <w:rPr>
          <w:rFonts w:eastAsia="Calibri" w:cs="Times New Roman"/>
        </w:rPr>
        <w:t>ой</w:t>
      </w:r>
      <w:r>
        <w:rPr>
          <w:rFonts w:eastAsia="Calibri" w:cs="Times New Roman"/>
        </w:rPr>
        <w:t>, А. В. Глухов</w:t>
      </w:r>
      <w:r w:rsidR="0014501D">
        <w:rPr>
          <w:rFonts w:eastAsia="Calibri" w:cs="Times New Roman"/>
        </w:rPr>
        <w:t>ой</w:t>
      </w:r>
      <w:r>
        <w:rPr>
          <w:rFonts w:eastAsia="Calibri" w:cs="Times New Roman"/>
        </w:rPr>
        <w:t xml:space="preserve">, Г. И. Козырева, </w:t>
      </w:r>
      <w:r w:rsidR="0014501D">
        <w:rPr>
          <w:rFonts w:eastAsia="Calibri" w:cs="Times New Roman"/>
        </w:rPr>
        <w:t>М. М. Лебедевой, Р. В. Арзуманяна</w:t>
      </w:r>
      <w:r>
        <w:rPr>
          <w:rFonts w:eastAsia="Calibri" w:cs="Times New Roman"/>
        </w:rPr>
        <w:t>,</w:t>
      </w:r>
      <w:r w:rsidRPr="000C7801">
        <w:rPr>
          <w:rFonts w:eastAsia="Calibri" w:cs="Times New Roman"/>
        </w:rPr>
        <w:t xml:space="preserve"> А.</w:t>
      </w:r>
      <w:r>
        <w:rPr>
          <w:rFonts w:eastAsia="Calibri" w:cs="Times New Roman"/>
        </w:rPr>
        <w:t xml:space="preserve"> </w:t>
      </w:r>
      <w:r w:rsidRPr="000C7801">
        <w:rPr>
          <w:rFonts w:eastAsia="Calibri" w:cs="Times New Roman"/>
        </w:rPr>
        <w:t>И.</w:t>
      </w:r>
      <w:r>
        <w:rPr>
          <w:rFonts w:eastAsia="Calibri" w:cs="Times New Roman"/>
        </w:rPr>
        <w:t xml:space="preserve"> </w:t>
      </w:r>
      <w:r w:rsidRPr="000C7801">
        <w:rPr>
          <w:rFonts w:eastAsia="Calibri" w:cs="Times New Roman"/>
        </w:rPr>
        <w:t>Ракитов</w:t>
      </w:r>
      <w:r w:rsidR="0014501D">
        <w:rPr>
          <w:rFonts w:eastAsia="Calibri" w:cs="Times New Roman"/>
        </w:rPr>
        <w:t>а</w:t>
      </w:r>
      <w:r w:rsidRPr="000C7801">
        <w:rPr>
          <w:rFonts w:eastAsia="Calibri" w:cs="Times New Roman"/>
        </w:rPr>
        <w:t>, Л.</w:t>
      </w:r>
      <w:r>
        <w:rPr>
          <w:rFonts w:eastAsia="Calibri" w:cs="Times New Roman"/>
        </w:rPr>
        <w:t xml:space="preserve"> </w:t>
      </w:r>
      <w:r w:rsidRPr="000C7801">
        <w:rPr>
          <w:rFonts w:eastAsia="Calibri" w:cs="Times New Roman"/>
        </w:rPr>
        <w:t>М.</w:t>
      </w:r>
      <w:r>
        <w:rPr>
          <w:rFonts w:eastAsia="Calibri" w:cs="Times New Roman"/>
        </w:rPr>
        <w:t xml:space="preserve"> </w:t>
      </w:r>
      <w:r w:rsidRPr="000C7801">
        <w:rPr>
          <w:rFonts w:eastAsia="Calibri" w:cs="Times New Roman"/>
        </w:rPr>
        <w:t>Землянов</w:t>
      </w:r>
      <w:r w:rsidR="0014501D">
        <w:rPr>
          <w:rFonts w:eastAsia="Calibri" w:cs="Times New Roman"/>
        </w:rPr>
        <w:t>ой</w:t>
      </w:r>
      <w:r w:rsidRPr="000C7801">
        <w:rPr>
          <w:rFonts w:eastAsia="Calibri" w:cs="Times New Roman"/>
        </w:rPr>
        <w:t>, П.</w:t>
      </w:r>
      <w:r>
        <w:rPr>
          <w:rFonts w:eastAsia="Calibri" w:cs="Times New Roman"/>
        </w:rPr>
        <w:t xml:space="preserve"> </w:t>
      </w:r>
      <w:r w:rsidRPr="000C7801">
        <w:rPr>
          <w:rFonts w:eastAsia="Calibri" w:cs="Times New Roman"/>
        </w:rPr>
        <w:t>Бурдье, М.</w:t>
      </w:r>
      <w:r>
        <w:rPr>
          <w:rFonts w:eastAsia="Calibri" w:cs="Times New Roman"/>
        </w:rPr>
        <w:t xml:space="preserve"> </w:t>
      </w:r>
      <w:r w:rsidRPr="000C7801">
        <w:rPr>
          <w:rFonts w:eastAsia="Calibri" w:cs="Times New Roman"/>
        </w:rPr>
        <w:t>Кастельс</w:t>
      </w:r>
      <w:r w:rsidR="0014501D">
        <w:rPr>
          <w:rFonts w:eastAsia="Calibri" w:cs="Times New Roman"/>
        </w:rPr>
        <w:t>а</w:t>
      </w:r>
      <w:r w:rsidRPr="000C7801">
        <w:rPr>
          <w:rFonts w:eastAsia="Calibri" w:cs="Times New Roman"/>
        </w:rPr>
        <w:t>, П.</w:t>
      </w:r>
      <w:r>
        <w:rPr>
          <w:rFonts w:eastAsia="Calibri" w:cs="Times New Roman"/>
        </w:rPr>
        <w:t xml:space="preserve"> </w:t>
      </w:r>
      <w:r w:rsidRPr="000C7801">
        <w:rPr>
          <w:rFonts w:eastAsia="Calibri" w:cs="Times New Roman"/>
        </w:rPr>
        <w:t>Шампа</w:t>
      </w:r>
      <w:r>
        <w:rPr>
          <w:rFonts w:eastAsia="Calibri" w:cs="Times New Roman"/>
        </w:rPr>
        <w:t>н</w:t>
      </w:r>
      <w:r w:rsidR="0014501D">
        <w:rPr>
          <w:rFonts w:eastAsia="Calibri" w:cs="Times New Roman"/>
        </w:rPr>
        <w:t>я</w:t>
      </w:r>
      <w:r w:rsidRPr="000C7801">
        <w:rPr>
          <w:rFonts w:eastAsia="Calibri" w:cs="Times New Roman"/>
        </w:rPr>
        <w:t xml:space="preserve"> и др. </w:t>
      </w:r>
    </w:p>
    <w:p w:rsidR="00BC366C" w:rsidRPr="000C7801" w:rsidRDefault="00BC366C" w:rsidP="00BC366C">
      <w:pPr>
        <w:pStyle w:val="11"/>
        <w:spacing w:after="0"/>
        <w:rPr>
          <w:rFonts w:eastAsia="Calibri" w:cs="Times New Roman"/>
        </w:rPr>
      </w:pPr>
      <w:r w:rsidRPr="00C812B8">
        <w:rPr>
          <w:rFonts w:eastAsia="Calibri" w:cs="Times New Roman"/>
        </w:rPr>
        <w:t xml:space="preserve">В основу </w:t>
      </w:r>
      <w:r w:rsidRPr="00C812B8">
        <w:rPr>
          <w:rFonts w:eastAsia="Calibri" w:cs="Times New Roman"/>
          <w:b/>
        </w:rPr>
        <w:t>методической базы</w:t>
      </w:r>
      <w:r w:rsidRPr="00C812B8">
        <w:rPr>
          <w:rFonts w:eastAsia="Calibri" w:cs="Times New Roman"/>
        </w:rPr>
        <w:t xml:space="preserve"> легли такие общенаучные методы, как исторический</w:t>
      </w:r>
      <w:r>
        <w:rPr>
          <w:rFonts w:eastAsia="Calibri" w:cs="Times New Roman"/>
        </w:rPr>
        <w:t xml:space="preserve"> метод, типологизация</w:t>
      </w:r>
      <w:r w:rsidRPr="00C812B8">
        <w:rPr>
          <w:rFonts w:eastAsia="Calibri" w:cs="Times New Roman"/>
        </w:rPr>
        <w:t xml:space="preserve"> и </w:t>
      </w:r>
      <w:r>
        <w:rPr>
          <w:rFonts w:eastAsia="Calibri" w:cs="Times New Roman"/>
        </w:rPr>
        <w:t xml:space="preserve">теоретический </w:t>
      </w:r>
      <w:r w:rsidRPr="00C812B8">
        <w:rPr>
          <w:rFonts w:eastAsia="Calibri" w:cs="Times New Roman"/>
        </w:rPr>
        <w:t>анализ. Из эмпирических методов были ис</w:t>
      </w:r>
      <w:r>
        <w:rPr>
          <w:rFonts w:eastAsia="Calibri" w:cs="Times New Roman"/>
        </w:rPr>
        <w:t>пользованы сравнительный</w:t>
      </w:r>
      <w:r w:rsidRPr="00C812B8">
        <w:rPr>
          <w:rFonts w:eastAsia="Calibri" w:cs="Times New Roman"/>
        </w:rPr>
        <w:t xml:space="preserve"> </w:t>
      </w:r>
      <w:r>
        <w:rPr>
          <w:rFonts w:eastAsia="Calibri" w:cs="Times New Roman"/>
        </w:rPr>
        <w:t xml:space="preserve">анализ </w:t>
      </w:r>
      <w:r w:rsidRPr="00C812B8">
        <w:rPr>
          <w:rFonts w:eastAsia="Calibri" w:cs="Times New Roman"/>
        </w:rPr>
        <w:t xml:space="preserve">и контент-анализ. </w:t>
      </w:r>
    </w:p>
    <w:p w:rsidR="00BC366C" w:rsidRPr="000C7801" w:rsidRDefault="00BC366C" w:rsidP="00BC366C">
      <w:pPr>
        <w:pStyle w:val="11"/>
        <w:spacing w:after="0"/>
        <w:rPr>
          <w:rFonts w:eastAsia="Calibri" w:cs="Times New Roman"/>
          <w:b/>
        </w:rPr>
      </w:pPr>
      <w:r>
        <w:rPr>
          <w:rFonts w:eastAsia="Calibri" w:cs="Times New Roman"/>
        </w:rPr>
        <w:t xml:space="preserve"> </w:t>
      </w:r>
      <w:r w:rsidRPr="000C7801">
        <w:rPr>
          <w:rFonts w:eastAsia="Calibri" w:cs="Times New Roman"/>
          <w:b/>
        </w:rPr>
        <w:t>Эмпирическую базу</w:t>
      </w:r>
      <w:r w:rsidRPr="000C7801">
        <w:rPr>
          <w:rFonts w:eastAsia="Calibri" w:cs="Times New Roman"/>
        </w:rPr>
        <w:t xml:space="preserve"> составили </w:t>
      </w:r>
      <w:r>
        <w:rPr>
          <w:rFonts w:eastAsia="Calibri" w:cs="Times New Roman"/>
        </w:rPr>
        <w:t xml:space="preserve">выпуски </w:t>
      </w:r>
      <w:r w:rsidRPr="000C7801">
        <w:rPr>
          <w:rFonts w:eastAsia="Calibri" w:cs="Times New Roman"/>
        </w:rPr>
        <w:t>информационных и анал</w:t>
      </w:r>
      <w:r>
        <w:rPr>
          <w:rFonts w:eastAsia="Calibri" w:cs="Times New Roman"/>
        </w:rPr>
        <w:t xml:space="preserve">итических программ телеканалов </w:t>
      </w:r>
      <w:r w:rsidRPr="000C7801">
        <w:rPr>
          <w:rFonts w:eastAsia="Calibri" w:cs="Times New Roman"/>
          <w:lang w:val="en-US"/>
        </w:rPr>
        <w:t>BBC</w:t>
      </w:r>
      <w:r>
        <w:rPr>
          <w:rFonts w:eastAsia="Calibri" w:cs="Times New Roman"/>
        </w:rPr>
        <w:t xml:space="preserve">, </w:t>
      </w:r>
      <w:r w:rsidRPr="000C7801">
        <w:rPr>
          <w:rFonts w:eastAsia="Calibri" w:cs="Times New Roman"/>
          <w:lang w:val="en-US"/>
        </w:rPr>
        <w:t>CNN</w:t>
      </w:r>
      <w:r w:rsidRPr="000C7801">
        <w:rPr>
          <w:rFonts w:eastAsia="Calibri" w:cs="Times New Roman"/>
        </w:rPr>
        <w:t xml:space="preserve"> и «Первый канал»</w:t>
      </w:r>
      <w:r>
        <w:rPr>
          <w:rFonts w:eastAsia="Calibri" w:cs="Times New Roman"/>
        </w:rPr>
        <w:t>. Хронологические рамки исследования охватили период</w:t>
      </w:r>
      <w:r w:rsidRPr="000C7801">
        <w:rPr>
          <w:rFonts w:eastAsia="Calibri" w:cs="Times New Roman"/>
        </w:rPr>
        <w:t xml:space="preserve"> с </w:t>
      </w:r>
      <w:r w:rsidR="006A4887">
        <w:rPr>
          <w:rFonts w:eastAsia="Calibri" w:cs="Times New Roman"/>
        </w:rPr>
        <w:t>февраля</w:t>
      </w:r>
      <w:r w:rsidRPr="000C7801">
        <w:rPr>
          <w:rFonts w:eastAsia="Calibri" w:cs="Times New Roman"/>
        </w:rPr>
        <w:t xml:space="preserve"> 2015 по март 2016 года. </w:t>
      </w:r>
    </w:p>
    <w:p w:rsidR="00BC366C" w:rsidRPr="000C7801" w:rsidRDefault="00BC366C" w:rsidP="00BC366C">
      <w:pPr>
        <w:pStyle w:val="11"/>
        <w:spacing w:after="0"/>
        <w:rPr>
          <w:rFonts w:eastAsia="Calibri" w:cs="Times New Roman"/>
        </w:rPr>
      </w:pPr>
      <w:r w:rsidRPr="000C7801">
        <w:rPr>
          <w:rFonts w:eastAsia="Calibri" w:cs="Times New Roman"/>
          <w:b/>
        </w:rPr>
        <w:t>Структура</w:t>
      </w:r>
      <w:r w:rsidRPr="000C7801">
        <w:rPr>
          <w:rFonts w:eastAsia="Calibri" w:cs="Times New Roman"/>
        </w:rPr>
        <w:t xml:space="preserve"> </w:t>
      </w:r>
      <w:r w:rsidRPr="000C7801">
        <w:rPr>
          <w:rFonts w:eastAsia="Calibri" w:cs="Times New Roman"/>
          <w:b/>
        </w:rPr>
        <w:t>работы</w:t>
      </w:r>
      <w:r w:rsidRPr="000C7801">
        <w:rPr>
          <w:rFonts w:eastAsia="Calibri" w:cs="Times New Roman"/>
        </w:rPr>
        <w:t xml:space="preserve">. ВКР состоит из введения, двух глав, шести параграфов, заключения, списка используемой литературы. </w:t>
      </w:r>
    </w:p>
    <w:p w:rsidR="00BC366C" w:rsidRDefault="00BC366C" w:rsidP="00BC366C">
      <w:pPr>
        <w:pStyle w:val="11"/>
        <w:rPr>
          <w:rFonts w:eastAsia="Calibri" w:cs="Times New Roman"/>
        </w:rPr>
      </w:pPr>
      <w:r>
        <w:rPr>
          <w:rFonts w:eastAsia="Calibri" w:cs="Times New Roman"/>
        </w:rPr>
        <w:t xml:space="preserve">В первой главе рассмотрены теоретические </w:t>
      </w:r>
      <w:r w:rsidR="005A0E5B">
        <w:rPr>
          <w:rFonts w:eastAsia="Calibri" w:cs="Times New Roman"/>
        </w:rPr>
        <w:t>подходы к таким понятиям,</w:t>
      </w:r>
      <w:r w:rsidR="0083080F">
        <w:rPr>
          <w:rFonts w:eastAsia="Calibri" w:cs="Times New Roman"/>
        </w:rPr>
        <w:t xml:space="preserve"> как медиатизация и </w:t>
      </w:r>
      <w:r>
        <w:rPr>
          <w:rFonts w:eastAsia="Calibri" w:cs="Times New Roman"/>
        </w:rPr>
        <w:t xml:space="preserve">конфликт, также </w:t>
      </w:r>
      <w:r w:rsidR="0083080F">
        <w:rPr>
          <w:rFonts w:eastAsia="Calibri" w:cs="Times New Roman"/>
        </w:rPr>
        <w:t>изучены подходы к типологизации конфликта, представлена</w:t>
      </w:r>
      <w:r>
        <w:rPr>
          <w:rFonts w:eastAsia="Calibri" w:cs="Times New Roman"/>
        </w:rPr>
        <w:t xml:space="preserve"> историческая справка о формировании и развитии сирийского конфликта. </w:t>
      </w:r>
    </w:p>
    <w:p w:rsidR="00BC366C" w:rsidRDefault="00BC366C" w:rsidP="00BC366C">
      <w:pPr>
        <w:pStyle w:val="11"/>
        <w:rPr>
          <w:rFonts w:eastAsia="Calibri" w:cs="Times New Roman"/>
        </w:rPr>
      </w:pPr>
      <w:r>
        <w:rPr>
          <w:rFonts w:eastAsia="Calibri" w:cs="Times New Roman"/>
        </w:rPr>
        <w:t xml:space="preserve">Вторая глава посвящена анализу эмпирического материала исследования, выявлению и сравнению способов и средств медиатизации сирийского конфликта телеканалами </w:t>
      </w:r>
      <w:r w:rsidRPr="000C7801">
        <w:rPr>
          <w:rFonts w:eastAsia="Calibri" w:cs="Times New Roman"/>
        </w:rPr>
        <w:t>«</w:t>
      </w:r>
      <w:r w:rsidRPr="000C7801">
        <w:rPr>
          <w:rFonts w:eastAsia="Calibri" w:cs="Times New Roman"/>
          <w:lang w:val="en-US"/>
        </w:rPr>
        <w:t>BBC</w:t>
      </w:r>
      <w:r w:rsidRPr="000C7801">
        <w:rPr>
          <w:rFonts w:eastAsia="Calibri" w:cs="Times New Roman"/>
        </w:rPr>
        <w:t>», «</w:t>
      </w:r>
      <w:r w:rsidRPr="000C7801">
        <w:rPr>
          <w:rFonts w:eastAsia="Calibri" w:cs="Times New Roman"/>
          <w:lang w:val="en-US"/>
        </w:rPr>
        <w:t>CNN</w:t>
      </w:r>
      <w:r>
        <w:rPr>
          <w:rFonts w:eastAsia="Calibri" w:cs="Times New Roman"/>
        </w:rPr>
        <w:t>» и «Первый</w:t>
      </w:r>
      <w:r w:rsidRPr="000C7801">
        <w:rPr>
          <w:rFonts w:eastAsia="Calibri" w:cs="Times New Roman"/>
        </w:rPr>
        <w:t xml:space="preserve"> канал»</w:t>
      </w:r>
      <w:r>
        <w:rPr>
          <w:rFonts w:eastAsia="Calibri" w:cs="Times New Roman"/>
        </w:rPr>
        <w:t>.</w:t>
      </w:r>
    </w:p>
    <w:p w:rsidR="00097246" w:rsidRDefault="00097246" w:rsidP="00097246">
      <w:pPr>
        <w:pStyle w:val="11"/>
        <w:rPr>
          <w:rFonts w:eastAsia="Calibri" w:cs="Times New Roman"/>
        </w:rPr>
      </w:pPr>
    </w:p>
    <w:p w:rsidR="00097246" w:rsidRDefault="00097246" w:rsidP="00097246">
      <w:pPr>
        <w:pStyle w:val="11"/>
        <w:rPr>
          <w:rFonts w:eastAsia="Calibri" w:cs="Times New Roman"/>
        </w:rPr>
      </w:pPr>
      <w:r>
        <w:rPr>
          <w:rFonts w:eastAsia="Calibri" w:cs="Times New Roman"/>
        </w:rPr>
        <w:br w:type="page"/>
      </w:r>
    </w:p>
    <w:p w:rsidR="00D01A40" w:rsidRDefault="00D73A6E" w:rsidP="001E3A0F">
      <w:pPr>
        <w:pStyle w:val="af0"/>
        <w:spacing w:after="0"/>
        <w:ind w:firstLine="709"/>
        <w:outlineLvl w:val="0"/>
      </w:pPr>
      <w:bookmarkStart w:id="2" w:name="_Toc451276514"/>
      <w:r w:rsidRPr="006828A8">
        <w:t xml:space="preserve">Глава </w:t>
      </w:r>
      <w:r w:rsidR="00AA1E23" w:rsidRPr="006828A8">
        <w:t>1</w:t>
      </w:r>
      <w:r w:rsidR="0083080F">
        <w:t>.</w:t>
      </w:r>
      <w:r w:rsidRPr="006828A8">
        <w:t xml:space="preserve"> Теоретические аспекты медиатизации внешнеполитических конфликтов</w:t>
      </w:r>
      <w:bookmarkStart w:id="3" w:name="_Toc451276515"/>
      <w:bookmarkEnd w:id="2"/>
    </w:p>
    <w:p w:rsidR="001E3A0F" w:rsidRDefault="001E3A0F" w:rsidP="001E3A0F">
      <w:pPr>
        <w:pStyle w:val="af0"/>
        <w:spacing w:after="0"/>
        <w:ind w:firstLine="709"/>
        <w:outlineLvl w:val="0"/>
      </w:pPr>
    </w:p>
    <w:p w:rsidR="002F5987" w:rsidRPr="0083080F" w:rsidRDefault="00D73A6E" w:rsidP="001E3A0F">
      <w:pPr>
        <w:pStyle w:val="af0"/>
        <w:spacing w:after="0"/>
        <w:ind w:firstLine="709"/>
        <w:outlineLvl w:val="0"/>
        <w:rPr>
          <w:sz w:val="30"/>
          <w:szCs w:val="30"/>
        </w:rPr>
      </w:pPr>
      <w:r w:rsidRPr="00D63A3F">
        <w:rPr>
          <w:sz w:val="30"/>
          <w:szCs w:val="30"/>
        </w:rPr>
        <w:t xml:space="preserve">1.1 </w:t>
      </w:r>
      <w:r w:rsidR="00BC366C" w:rsidRPr="00D63A3F">
        <w:rPr>
          <w:sz w:val="30"/>
          <w:szCs w:val="30"/>
        </w:rPr>
        <w:t>Понятие «медиатизация» в российском и зарубежном научном дискурсе</w:t>
      </w:r>
      <w:bookmarkEnd w:id="3"/>
    </w:p>
    <w:p w:rsidR="00472C95" w:rsidRDefault="005A0E5B" w:rsidP="00595DAF">
      <w:pPr>
        <w:spacing w:after="120" w:line="360" w:lineRule="auto"/>
        <w:jc w:val="both"/>
      </w:pPr>
      <w:r>
        <w:t>Феномен медиатизации в современных исследованиях не имеет однозначного толкования</w:t>
      </w:r>
      <w:r w:rsidR="00207A72">
        <w:t xml:space="preserve">, описание такого многоаспектного явления </w:t>
      </w:r>
      <w:r w:rsidR="001564F4">
        <w:t xml:space="preserve">обычно </w:t>
      </w:r>
      <w:r w:rsidR="00207A72">
        <w:t>напрямую связано с</w:t>
      </w:r>
      <w:r w:rsidR="001564F4">
        <w:t>о</w:t>
      </w:r>
      <w:r w:rsidR="00207A72">
        <w:t xml:space="preserve"> </w:t>
      </w:r>
      <w:r w:rsidR="00637B11">
        <w:t xml:space="preserve">сферой применения. В наиболее общем понимании, </w:t>
      </w:r>
      <w:r w:rsidR="00637B11" w:rsidRPr="00097246">
        <w:rPr>
          <w:rStyle w:val="12"/>
        </w:rPr>
        <w:t xml:space="preserve">медиатизация представляет собой </w:t>
      </w:r>
      <w:r w:rsidR="00670A49" w:rsidRPr="00097246">
        <w:rPr>
          <w:rStyle w:val="12"/>
        </w:rPr>
        <w:t>взаимодействие</w:t>
      </w:r>
      <w:r w:rsidR="00637B11" w:rsidRPr="00097246">
        <w:rPr>
          <w:rStyle w:val="12"/>
        </w:rPr>
        <w:t xml:space="preserve"> сферы медиа с такими социальными феноменами как, к примеру, политика, экономика, религия или культура</w:t>
      </w:r>
      <w:r w:rsidR="007D4B7C" w:rsidRPr="006A4887">
        <w:rPr>
          <w:rStyle w:val="12"/>
          <w:vertAlign w:val="superscript"/>
        </w:rPr>
        <w:footnoteReference w:id="1"/>
      </w:r>
      <w:r w:rsidR="00670A49" w:rsidRPr="00097246">
        <w:rPr>
          <w:rStyle w:val="12"/>
        </w:rPr>
        <w:t>.</w:t>
      </w:r>
      <w:r w:rsidR="00670A49">
        <w:t xml:space="preserve"> При этом </w:t>
      </w:r>
      <w:r w:rsidR="00E14894">
        <w:t>происходит неизбежное влия</w:t>
      </w:r>
      <w:r w:rsidR="007D4B7C">
        <w:t>ние средств массовой информации на сферы институциональной жизни</w:t>
      </w:r>
      <w:r w:rsidR="00F37948">
        <w:t xml:space="preserve"> общества</w:t>
      </w:r>
      <w:r w:rsidR="007D4B7C">
        <w:t>.</w:t>
      </w:r>
      <w:r w:rsidR="00000002" w:rsidRPr="00000002">
        <w:t xml:space="preserve"> </w:t>
      </w:r>
      <w:r w:rsidR="00000002">
        <w:t>СМИ выступа</w:t>
      </w:r>
      <w:r w:rsidR="006A4887">
        <w:t>ю</w:t>
      </w:r>
      <w:r w:rsidR="00000002">
        <w:t>т в качестве своеобразного посредника между замкнутыми сферами общества (к примеру, сферой экономики) и аудиторией</w:t>
      </w:r>
      <w:r w:rsidR="00000002">
        <w:rPr>
          <w:rStyle w:val="a6"/>
        </w:rPr>
        <w:footnoteReference w:id="2"/>
      </w:r>
      <w:r w:rsidR="00000002">
        <w:t>.</w:t>
      </w:r>
    </w:p>
    <w:p w:rsidR="00F24B93" w:rsidRDefault="00472C95" w:rsidP="00595DAF">
      <w:pPr>
        <w:spacing w:after="120" w:line="360" w:lineRule="auto"/>
        <w:jc w:val="both"/>
      </w:pPr>
      <w:r>
        <w:t>Появление термина «медиатизация» в российской научной среде связан</w:t>
      </w:r>
      <w:r w:rsidR="00F24B93">
        <w:t>о</w:t>
      </w:r>
      <w:r>
        <w:t xml:space="preserve">, в первую очередь, с именем </w:t>
      </w:r>
      <w:r w:rsidR="006A4887">
        <w:t>А.И. </w:t>
      </w:r>
      <w:r>
        <w:t xml:space="preserve">Ракитова. В 1991 году </w:t>
      </w:r>
      <w:r w:rsidR="005A0E5B">
        <w:t>он</w:t>
      </w:r>
      <w:r>
        <w:t xml:space="preserve"> впервые описал </w:t>
      </w:r>
      <w:r w:rsidR="006A4887">
        <w:t>данный</w:t>
      </w:r>
      <w:r w:rsidR="00507FE4">
        <w:t xml:space="preserve"> процесс</w:t>
      </w:r>
      <w:r>
        <w:t xml:space="preserve"> как </w:t>
      </w:r>
      <w:r w:rsidR="00FC2E04">
        <w:t>неотъемлемый феномен</w:t>
      </w:r>
      <w:r>
        <w:t xml:space="preserve"> эпохи информатизации общества. </w:t>
      </w:r>
      <w:r w:rsidR="00F24B93">
        <w:t xml:space="preserve">Современный рынок услуг не может развиваться и функционировать без оперативного информирования. При этом такие </w:t>
      </w:r>
      <w:r w:rsidR="006A4887">
        <w:t>сферы</w:t>
      </w:r>
      <w:r w:rsidR="005A0E5B">
        <w:t>, как,</w:t>
      </w:r>
      <w:r w:rsidR="00F24B93">
        <w:t xml:space="preserve"> к примеру, финансовая деятельность, транспорт, торговля и сервисно-гостиничное обслуживание перманентно генерируют огромное количество информации ежедневно</w:t>
      </w:r>
      <w:r w:rsidR="00F24B93">
        <w:rPr>
          <w:rStyle w:val="a6"/>
        </w:rPr>
        <w:footnoteReference w:id="3"/>
      </w:r>
      <w:r w:rsidR="00F24B93">
        <w:t>.</w:t>
      </w:r>
      <w:r w:rsidR="009637F6">
        <w:t xml:space="preserve"> </w:t>
      </w:r>
      <w:r w:rsidR="00223ED3">
        <w:t>Для посредничества в передаче информации и обеспечения всеобщего доступа к информационной цивилизации используется медиатизирование</w:t>
      </w:r>
      <w:r w:rsidR="00223ED3">
        <w:rPr>
          <w:rStyle w:val="a6"/>
        </w:rPr>
        <w:footnoteReference w:id="4"/>
      </w:r>
      <w:r w:rsidR="00223ED3">
        <w:t xml:space="preserve">. </w:t>
      </w:r>
      <w:r w:rsidR="006A4887">
        <w:t>А.И. </w:t>
      </w:r>
      <w:r w:rsidR="00507FE4">
        <w:t>Ракитов считал, что средства медиатизации, в которые входят и СМИ, влияют на «содержание массовой культуры и культуры элитарной, их пропорции и взаимоотношения качественно меняются»</w:t>
      </w:r>
      <w:r w:rsidR="00507FE4">
        <w:rPr>
          <w:rStyle w:val="a6"/>
        </w:rPr>
        <w:footnoteReference w:id="5"/>
      </w:r>
      <w:r w:rsidR="00507FE4">
        <w:t xml:space="preserve">. </w:t>
      </w:r>
      <w:r w:rsidR="006A4887">
        <w:t>Таким образом,</w:t>
      </w:r>
      <w:r w:rsidR="00507FE4">
        <w:t xml:space="preserve"> в информационном обществе происходит не </w:t>
      </w:r>
      <w:r w:rsidR="005A0E5B">
        <w:t>только</w:t>
      </w:r>
      <w:r w:rsidR="00507FE4">
        <w:t xml:space="preserve"> передача информации с помощью медиа, но и влияние этого посредничества на сферы освещения.</w:t>
      </w:r>
    </w:p>
    <w:p w:rsidR="00507FE4" w:rsidRDefault="009A5732" w:rsidP="00595DAF">
      <w:pPr>
        <w:spacing w:after="120" w:line="360" w:lineRule="auto"/>
        <w:jc w:val="both"/>
      </w:pPr>
      <w:r>
        <w:t>И.В.</w:t>
      </w:r>
      <w:r w:rsidR="006A4887">
        <w:t> </w:t>
      </w:r>
      <w:r>
        <w:t xml:space="preserve">Соколова трактует понятие информатизации и медиатизации общества, используя технологический подход. </w:t>
      </w:r>
      <w:r w:rsidR="00507FE4">
        <w:t xml:space="preserve">Феномен медиатизации как критерий информатизации общества </w:t>
      </w:r>
      <w:r>
        <w:t xml:space="preserve">здесь </w:t>
      </w:r>
      <w:r w:rsidR="00507FE4">
        <w:t>описывается как «процесс совершенствования средств сбора, хранения и распространения информации»</w:t>
      </w:r>
      <w:r w:rsidR="00507FE4">
        <w:rPr>
          <w:rStyle w:val="a6"/>
        </w:rPr>
        <w:footnoteReference w:id="6"/>
      </w:r>
      <w:r>
        <w:t xml:space="preserve">. Двумя другими критериями выступают компьютеризация и интеллектуализация человечества. При этом ничего не говорится о том, что </w:t>
      </w:r>
      <w:r w:rsidR="006A4887">
        <w:t>данный процесс</w:t>
      </w:r>
      <w:r>
        <w:t xml:space="preserve"> направлен на взаимодействие и взаимовлияние медиа на другие сферы человеческой жизни.</w:t>
      </w:r>
    </w:p>
    <w:p w:rsidR="005E3128" w:rsidRDefault="00256167" w:rsidP="00595DAF">
      <w:pPr>
        <w:spacing w:after="120" w:line="360" w:lineRule="auto"/>
        <w:jc w:val="both"/>
      </w:pPr>
      <w:r>
        <w:t>Более полноценным и приближенным к данному исследованию</w:t>
      </w:r>
      <w:r w:rsidR="005A0E5B">
        <w:t>, на наш взгляд,</w:t>
      </w:r>
      <w:r>
        <w:t xml:space="preserve"> является определение </w:t>
      </w:r>
      <w:r w:rsidR="00EA17D0">
        <w:t xml:space="preserve">медиатизации, данное </w:t>
      </w:r>
      <w:r>
        <w:t>Л.М.</w:t>
      </w:r>
      <w:r w:rsidR="00EA17D0">
        <w:t> </w:t>
      </w:r>
      <w:r>
        <w:t>Земляновой, которая выявила преобразующую роль информационных средств связи и их способность «видоизменять представления о реальности и подчинять своим имиджам массовую аудиторию»</w:t>
      </w:r>
      <w:r>
        <w:rPr>
          <w:rStyle w:val="a6"/>
        </w:rPr>
        <w:footnoteReference w:id="7"/>
      </w:r>
      <w:r>
        <w:t xml:space="preserve">. Опять же, </w:t>
      </w:r>
      <w:r w:rsidR="00EA17D0">
        <w:t>Л.М. </w:t>
      </w:r>
      <w:r>
        <w:t>Землянова описывает информатизацию общества как мультимедиатизацию, где масс-медиа оперативно транслируют информацию на огромные расстояния и оказывают при этом влияние на «морфологию современной культуры, ее содержание, функции и власть над умами»</w:t>
      </w:r>
      <w:r>
        <w:rPr>
          <w:rStyle w:val="a6"/>
        </w:rPr>
        <w:footnoteReference w:id="8"/>
      </w:r>
    </w:p>
    <w:p w:rsidR="00B1700C" w:rsidRPr="00156428" w:rsidRDefault="00EA17D0" w:rsidP="00595DAF">
      <w:pPr>
        <w:spacing w:after="120" w:line="360" w:lineRule="auto"/>
        <w:jc w:val="both"/>
        <w:rPr>
          <w:color w:val="FF0000"/>
        </w:rPr>
      </w:pPr>
      <w:r>
        <w:t>Т</w:t>
      </w:r>
      <w:r w:rsidR="00000002">
        <w:t>ермин «медиатизация», который переводится на английский язык как «</w:t>
      </w:r>
      <w:r w:rsidR="00000002">
        <w:rPr>
          <w:lang w:val="en-US"/>
        </w:rPr>
        <w:t>mediatization</w:t>
      </w:r>
      <w:r w:rsidR="00000002">
        <w:t>» или «</w:t>
      </w:r>
      <w:r w:rsidR="00000002">
        <w:rPr>
          <w:lang w:val="en-US"/>
        </w:rPr>
        <w:t>mediation</w:t>
      </w:r>
      <w:r w:rsidR="00000002">
        <w:t>», произошел от латинского слова «</w:t>
      </w:r>
      <w:r w:rsidR="00000002">
        <w:rPr>
          <w:lang w:val="en-US"/>
        </w:rPr>
        <w:t>mediatio</w:t>
      </w:r>
      <w:r w:rsidR="00000002">
        <w:t>» или «посредничество»</w:t>
      </w:r>
      <w:r w:rsidR="00000002">
        <w:rPr>
          <w:rStyle w:val="a6"/>
        </w:rPr>
        <w:footnoteReference w:id="9"/>
      </w:r>
      <w:r w:rsidR="00000002">
        <w:t>.</w:t>
      </w:r>
      <w:r w:rsidR="00595DAF">
        <w:t xml:space="preserve"> </w:t>
      </w:r>
      <w:r>
        <w:t xml:space="preserve">Исходя из определения, </w:t>
      </w:r>
      <w:r w:rsidR="005A0E5B">
        <w:t xml:space="preserve">мы можем сделать вывод, что </w:t>
      </w:r>
      <w:r>
        <w:t xml:space="preserve">медиатизация является </w:t>
      </w:r>
      <w:r w:rsidR="005A0E5B">
        <w:t>многозначным</w:t>
      </w:r>
      <w:r>
        <w:t xml:space="preserve"> понятием. Она</w:t>
      </w:r>
      <w:r w:rsidR="005B0C72">
        <w:t>, как и любое другое явление, обладает п</w:t>
      </w:r>
      <w:r w:rsidR="00191D6C">
        <w:t>озитивной и негативной сторонами</w:t>
      </w:r>
      <w:r w:rsidR="005B0C72">
        <w:t xml:space="preserve">. </w:t>
      </w:r>
      <w:r w:rsidR="00595DAF">
        <w:t xml:space="preserve">С одной стороны, </w:t>
      </w:r>
      <w:r w:rsidR="00E719E2">
        <w:t xml:space="preserve">через посредничество СМИ широкая аудитория может получить доступ к </w:t>
      </w:r>
      <w:r w:rsidR="005B0C72">
        <w:t>закрытым</w:t>
      </w:r>
      <w:r w:rsidR="00E719E2">
        <w:t xml:space="preserve"> ранее сферам общества. </w:t>
      </w:r>
      <w:r w:rsidR="00595DAF">
        <w:t xml:space="preserve">Журналисты </w:t>
      </w:r>
      <w:r w:rsidR="001B4B5D">
        <w:t>– единственные</w:t>
      </w:r>
      <w:r>
        <w:t xml:space="preserve"> представители </w:t>
      </w:r>
      <w:r w:rsidR="00191D6C">
        <w:t>социума</w:t>
      </w:r>
      <w:r>
        <w:t xml:space="preserve">, которые могут </w:t>
      </w:r>
      <w:r w:rsidR="005B0C72">
        <w:t>оперативно</w:t>
      </w:r>
      <w:r w:rsidR="001B4B5D">
        <w:t xml:space="preserve"> передать и объяснить информацию с последнего политического саммита или научной конференции. </w:t>
      </w:r>
      <w:r w:rsidR="00595DAF">
        <w:t xml:space="preserve">С другой стороны, </w:t>
      </w:r>
      <w:r w:rsidR="001B4B5D">
        <w:t>в журналистике, в частности, на телевидении происходит тенденция упрощения послания, за счет чего аудитория зачастую получа</w:t>
      </w:r>
      <w:r w:rsidR="00156428">
        <w:t>ет сильно искаженную информацию</w:t>
      </w:r>
      <w:r w:rsidR="00256167">
        <w:t xml:space="preserve">. Как уже было сказано ранее, именно в таком упрощении информации реализуется преобразующая функция </w:t>
      </w:r>
      <w:r>
        <w:t xml:space="preserve">медиатизации, что является ее главным отличием от </w:t>
      </w:r>
      <w:r w:rsidR="00191D6C">
        <w:t xml:space="preserve">объективного </w:t>
      </w:r>
      <w:r>
        <w:t>освещения</w:t>
      </w:r>
      <w:r w:rsidR="00191D6C">
        <w:t xml:space="preserve"> событий</w:t>
      </w:r>
      <w:r>
        <w:t>.</w:t>
      </w:r>
    </w:p>
    <w:p w:rsidR="007D4B7C" w:rsidRDefault="001564F4" w:rsidP="007D4B7C">
      <w:pPr>
        <w:spacing w:after="120" w:line="360" w:lineRule="auto"/>
        <w:jc w:val="both"/>
      </w:pPr>
      <w:r>
        <w:t xml:space="preserve">Критика медиатизации науки </w:t>
      </w:r>
      <w:r w:rsidR="00F30D1D">
        <w:t>появляется</w:t>
      </w:r>
      <w:r>
        <w:t xml:space="preserve"> в труде французского социолога Пьера Бурдье «О телевидении и журналистике</w:t>
      </w:r>
      <w:r w:rsidR="00F30D1D">
        <w:t>»</w:t>
      </w:r>
      <w:r>
        <w:t>.</w:t>
      </w:r>
      <w:r w:rsidR="005D673D">
        <w:t xml:space="preserve"> </w:t>
      </w:r>
      <w:r w:rsidR="00191D6C">
        <w:t xml:space="preserve">Он </w:t>
      </w:r>
      <w:r w:rsidR="000115AB">
        <w:t xml:space="preserve">утверждает, что </w:t>
      </w:r>
      <w:r w:rsidR="0052192B">
        <w:t xml:space="preserve">сегодня в мир телевидения стремятся попасть </w:t>
      </w:r>
      <w:r w:rsidR="000115AB">
        <w:t>многие научные сотрудники</w:t>
      </w:r>
      <w:r w:rsidR="0052192B">
        <w:t>,</w:t>
      </w:r>
      <w:r w:rsidR="000115AB">
        <w:t xml:space="preserve"> ради этой цели</w:t>
      </w:r>
      <w:r w:rsidR="0052192B">
        <w:t xml:space="preserve"> они</w:t>
      </w:r>
      <w:r w:rsidR="000115AB">
        <w:t xml:space="preserve"> готовы идти на любые компромиссы. </w:t>
      </w:r>
      <w:r w:rsidR="005D673D">
        <w:t>Упрощени</w:t>
      </w:r>
      <w:r w:rsidR="00191D6C">
        <w:t>е</w:t>
      </w:r>
      <w:r w:rsidR="005D673D">
        <w:t xml:space="preserve"> научной терминологии ради телевизионного эфира</w:t>
      </w:r>
      <w:r w:rsidR="000115AB">
        <w:t>, по мнению социолога, явля</w:t>
      </w:r>
      <w:r w:rsidR="00191D6C">
        <w:t>е</w:t>
      </w:r>
      <w:r w:rsidR="000115AB">
        <w:t xml:space="preserve">тся </w:t>
      </w:r>
      <w:r w:rsidR="00F05E10">
        <w:t>недопустимой данностью</w:t>
      </w:r>
      <w:r w:rsidR="000115AB">
        <w:t xml:space="preserve"> сосуществования</w:t>
      </w:r>
      <w:r w:rsidR="005D673D">
        <w:t xml:space="preserve"> сфер журналистики и науки</w:t>
      </w:r>
      <w:r w:rsidR="00B1700C">
        <w:t>, а также индикатором зависимости науки от медиасферы</w:t>
      </w:r>
      <w:r w:rsidR="00B1700C">
        <w:rPr>
          <w:rStyle w:val="a6"/>
        </w:rPr>
        <w:footnoteReference w:id="10"/>
      </w:r>
      <w:r w:rsidR="005D673D">
        <w:t xml:space="preserve">. </w:t>
      </w:r>
      <w:r w:rsidR="00EA17D0">
        <w:t>Данный аспект также</w:t>
      </w:r>
      <w:r w:rsidR="00E4019B">
        <w:t xml:space="preserve"> относится к сферам политики, экономики, религии и т.д. </w:t>
      </w:r>
      <w:r w:rsidR="006E7151">
        <w:t>СМИ «постоянно вмешиваются и выносят свои вердикты»</w:t>
      </w:r>
      <w:r w:rsidR="006E7151">
        <w:rPr>
          <w:rStyle w:val="a6"/>
        </w:rPr>
        <w:footnoteReference w:id="11"/>
      </w:r>
      <w:r w:rsidR="006E7151">
        <w:t xml:space="preserve"> и стремятся услышать от </w:t>
      </w:r>
      <w:r w:rsidR="00E4019B">
        <w:t>спикеров то, что им необходимо в конкретный период времени.</w:t>
      </w:r>
    </w:p>
    <w:p w:rsidR="00A06C63" w:rsidRDefault="007A6185" w:rsidP="00A06C63">
      <w:pPr>
        <w:spacing w:after="120" w:line="360" w:lineRule="auto"/>
        <w:jc w:val="both"/>
      </w:pPr>
      <w:r>
        <w:t>Негативная позиция по отношению к журналистской деятельности</w:t>
      </w:r>
      <w:r w:rsidR="0043070A">
        <w:t xml:space="preserve"> </w:t>
      </w:r>
      <w:r w:rsidR="00EA17D0">
        <w:t>и</w:t>
      </w:r>
      <w:r w:rsidR="0043070A">
        <w:t>, как следствие, к медиатизации</w:t>
      </w:r>
      <w:r>
        <w:t xml:space="preserve"> возникает у </w:t>
      </w:r>
      <w:r w:rsidR="00EA17D0">
        <w:t xml:space="preserve">П. </w:t>
      </w:r>
      <w:r>
        <w:t>Бурдье в связи с о</w:t>
      </w:r>
      <w:r w:rsidR="00E4019B">
        <w:t>тказ</w:t>
      </w:r>
      <w:r>
        <w:t>ом СМИ</w:t>
      </w:r>
      <w:r w:rsidR="00E4019B">
        <w:t xml:space="preserve"> от обстоятельного комментария, упрощение</w:t>
      </w:r>
      <w:r>
        <w:t>м</w:t>
      </w:r>
      <w:r w:rsidR="00E4019B">
        <w:t xml:space="preserve"> информации в угоду зрителю</w:t>
      </w:r>
      <w:r w:rsidR="00EA17D0">
        <w:t xml:space="preserve">, а также </w:t>
      </w:r>
      <w:r>
        <w:t>попыткой</w:t>
      </w:r>
      <w:r w:rsidR="00E4019B">
        <w:t xml:space="preserve"> </w:t>
      </w:r>
      <w:r w:rsidR="00852186">
        <w:t>непрофессионалов</w:t>
      </w:r>
      <w:r w:rsidR="00E4019B">
        <w:t xml:space="preserve"> разобраться </w:t>
      </w:r>
      <w:r>
        <w:t>в сложной системе той или иной сферы человеческой деятельности</w:t>
      </w:r>
      <w:r w:rsidR="00852186">
        <w:t xml:space="preserve"> и объяснить их обычному зрителю</w:t>
      </w:r>
      <w:r>
        <w:t>.</w:t>
      </w:r>
    </w:p>
    <w:p w:rsidR="00A06C63" w:rsidRPr="00156428" w:rsidRDefault="00EA17D0" w:rsidP="00A06C63">
      <w:pPr>
        <w:spacing w:after="120" w:line="360" w:lineRule="auto"/>
        <w:jc w:val="both"/>
        <w:rPr>
          <w:color w:val="FF0000"/>
        </w:rPr>
      </w:pPr>
      <w:r>
        <w:t>Однако</w:t>
      </w:r>
      <w:r w:rsidR="00A06C63">
        <w:t xml:space="preserve"> без видимых упрощений и специальных комментариев от журналистов аудитория не получит даже шанса понять, что </w:t>
      </w:r>
      <w:r>
        <w:t>транслируется на телевидении</w:t>
      </w:r>
      <w:r w:rsidR="00A06C63">
        <w:t xml:space="preserve">. </w:t>
      </w:r>
      <w:r w:rsidR="00674197">
        <w:t>Именно поэтому</w:t>
      </w:r>
      <w:r w:rsidR="00A06C63">
        <w:t xml:space="preserve"> медиатизация сфер общественной жизни необходима: журналист поясняет аудитории то, что эксперту кажется очевидным.</w:t>
      </w:r>
      <w:r w:rsidR="00256167">
        <w:t xml:space="preserve"> В данном случае феномен медиатизации равнозначен популяризации.</w:t>
      </w:r>
    </w:p>
    <w:p w:rsidR="001F5996" w:rsidRDefault="00A06C63" w:rsidP="00A06C63">
      <w:pPr>
        <w:spacing w:after="120" w:line="360" w:lineRule="auto"/>
        <w:jc w:val="both"/>
      </w:pPr>
      <w:r>
        <w:t>СМИ сегодня выступают в качестве основного института формирования общественного сознания</w:t>
      </w:r>
      <w:r>
        <w:rPr>
          <w:rStyle w:val="a6"/>
        </w:rPr>
        <w:footnoteReference w:id="12"/>
      </w:r>
      <w:r>
        <w:t xml:space="preserve">. </w:t>
      </w:r>
      <w:r w:rsidR="005B0C72">
        <w:t>Радио и телевидение являются непременным условием существования современного человека, его аудиовизуальной средой</w:t>
      </w:r>
      <w:r w:rsidR="005B0C72">
        <w:rPr>
          <w:rStyle w:val="a6"/>
        </w:rPr>
        <w:footnoteReference w:id="13"/>
      </w:r>
      <w:r w:rsidR="005B0C72">
        <w:t xml:space="preserve">. </w:t>
      </w:r>
      <w:r w:rsidR="00E81429">
        <w:t>Н</w:t>
      </w:r>
      <w:r w:rsidR="001F5996">
        <w:t xml:space="preserve">атиск масс-медиа в объяснении широкой аудитории новостной повестки имеет постоянно накапливаемый характер. При этом </w:t>
      </w:r>
      <w:r w:rsidR="005B0C72">
        <w:t>СМИ</w:t>
      </w:r>
      <w:r w:rsidR="001F5996">
        <w:t xml:space="preserve">, опираясь на собственные интересы, которые выражаются в информационной политике канала, приобретают символическую власть над аудиторией и </w:t>
      </w:r>
      <w:r w:rsidR="00674197">
        <w:t xml:space="preserve">непосредственно над </w:t>
      </w:r>
      <w:r w:rsidR="001F5996">
        <w:t>освещаемым событием.</w:t>
      </w:r>
      <w:r w:rsidR="00B61FC9">
        <w:t xml:space="preserve"> </w:t>
      </w:r>
      <w:r w:rsidR="00674197">
        <w:t>Таким образом,</w:t>
      </w:r>
      <w:r w:rsidR="00B61FC9">
        <w:t xml:space="preserve"> журналисты могут повлиять на происходящую ситуацию путем фильтрации получаемого материала и распределени</w:t>
      </w:r>
      <w:r w:rsidR="00674197">
        <w:t>я</w:t>
      </w:r>
      <w:r w:rsidR="00B61FC9">
        <w:t xml:space="preserve"> акцентов при освещении информации.</w:t>
      </w:r>
      <w:r w:rsidR="0052192B">
        <w:t xml:space="preserve"> </w:t>
      </w:r>
      <w:r w:rsidR="005B0C72">
        <w:t>Влияние СМИ на изменения</w:t>
      </w:r>
      <w:r w:rsidR="009B20CB">
        <w:t xml:space="preserve"> </w:t>
      </w:r>
      <w:r w:rsidR="005B0C72">
        <w:t xml:space="preserve">политической ситуации </w:t>
      </w:r>
      <w:r w:rsidR="009B20CB">
        <w:t>в стране</w:t>
      </w:r>
      <w:r w:rsidR="005B0C72">
        <w:t xml:space="preserve"> и в мире напрямую связано с медиатизацией политики. Рассмотрим пример такого </w:t>
      </w:r>
      <w:r w:rsidR="005B0C72" w:rsidRPr="00D33248">
        <w:t>взаимодействия</w:t>
      </w:r>
      <w:r w:rsidR="005B0C72">
        <w:t xml:space="preserve"> через </w:t>
      </w:r>
      <w:r w:rsidR="00D33248">
        <w:t xml:space="preserve">кооперацию </w:t>
      </w:r>
      <w:r w:rsidR="005B0C72">
        <w:t>СМИ и политических субъектов во время предвыборной кампании.</w:t>
      </w:r>
    </w:p>
    <w:p w:rsidR="00E37E1C" w:rsidRPr="00156428" w:rsidRDefault="00E37E1C" w:rsidP="00AD03C2">
      <w:pPr>
        <w:spacing w:after="120" w:line="360" w:lineRule="auto"/>
        <w:jc w:val="both"/>
        <w:rPr>
          <w:color w:val="FF0000"/>
        </w:rPr>
      </w:pPr>
      <w:r>
        <w:t xml:space="preserve">Современная политика (политеймент) становится все более инсценированной, эмоциональной, а политики и члены партий выступают в виде </w:t>
      </w:r>
      <w:r w:rsidR="00191D6C">
        <w:t>определенного</w:t>
      </w:r>
      <w:r>
        <w:t xml:space="preserve"> торгового бренда.</w:t>
      </w:r>
      <w:r w:rsidR="00156428">
        <w:t xml:space="preserve"> </w:t>
      </w:r>
    </w:p>
    <w:p w:rsidR="00D33248" w:rsidRDefault="00B61FC9" w:rsidP="00D33248">
      <w:pPr>
        <w:spacing w:after="120" w:line="360" w:lineRule="auto"/>
        <w:jc w:val="both"/>
      </w:pPr>
      <w:r>
        <w:t xml:space="preserve">В этот период </w:t>
      </w:r>
      <w:r w:rsidR="00B2258F">
        <w:t xml:space="preserve">кандидаты пытаются получить площадку для агитации, поэтому договариваются с журналистами о ее предоставлении. </w:t>
      </w:r>
      <w:r>
        <w:t>Медиа</w:t>
      </w:r>
      <w:r w:rsidR="008B62C1">
        <w:t>, в свою очередь, могут согласиться на поддержку политика или отфильтровать новости о его деятельности</w:t>
      </w:r>
      <w:r w:rsidR="008B62C1">
        <w:rPr>
          <w:rStyle w:val="a6"/>
        </w:rPr>
        <w:footnoteReference w:id="14"/>
      </w:r>
      <w:r w:rsidR="008B62C1">
        <w:t>.</w:t>
      </w:r>
      <w:r w:rsidR="0052192B">
        <w:t xml:space="preserve"> </w:t>
      </w:r>
      <w:r w:rsidR="00E37E1C">
        <w:t>Вообще, воздействие средств массовой информации на политику приводит к тому, что последняя превращается в постановку, политиче</w:t>
      </w:r>
      <w:r w:rsidR="004B4EF4">
        <w:t>ские деятели должны поддерживать свой имидж для того, чтобы оставаться на телевидении</w:t>
      </w:r>
      <w:r w:rsidR="00BC6C1C">
        <w:rPr>
          <w:rStyle w:val="a6"/>
        </w:rPr>
        <w:footnoteReference w:id="15"/>
      </w:r>
      <w:r w:rsidR="004B4EF4">
        <w:t xml:space="preserve">. </w:t>
      </w:r>
      <w:r w:rsidR="001001AB">
        <w:t xml:space="preserve">От того, согласится ли СМИ на </w:t>
      </w:r>
      <w:r w:rsidR="00B2258F">
        <w:t>трансляцию деятельности</w:t>
      </w:r>
      <w:r w:rsidR="001001AB">
        <w:t xml:space="preserve"> кандидата</w:t>
      </w:r>
      <w:r w:rsidR="009B20CB">
        <w:t>,</w:t>
      </w:r>
      <w:r w:rsidR="001001AB">
        <w:t xml:space="preserve"> зависит, получит ли </w:t>
      </w:r>
      <w:r w:rsidR="00B2258F">
        <w:t>политик</w:t>
      </w:r>
      <w:r w:rsidR="001001AB">
        <w:t xml:space="preserve"> поддержку населения, потому что люди узнают политические новости и приглядываются к политическим фигурам именно через СМИ и особенно через телевидение</w:t>
      </w:r>
      <w:r w:rsidR="001001AB">
        <w:rPr>
          <w:rStyle w:val="a6"/>
        </w:rPr>
        <w:footnoteReference w:id="16"/>
      </w:r>
      <w:r w:rsidR="001001AB">
        <w:t>.</w:t>
      </w:r>
      <w:r w:rsidR="00AD03C2">
        <w:t xml:space="preserve"> </w:t>
      </w:r>
      <w:r w:rsidR="009B20CB">
        <w:t>Иначе говоря,</w:t>
      </w:r>
      <w:r w:rsidR="0052192B">
        <w:t xml:space="preserve"> </w:t>
      </w:r>
      <w:r w:rsidR="002C6423">
        <w:t>средства массовой информации</w:t>
      </w:r>
      <w:r w:rsidR="0052192B">
        <w:t xml:space="preserve"> вмешива</w:t>
      </w:r>
      <w:r w:rsidR="00B61691">
        <w:t>ю</w:t>
      </w:r>
      <w:r w:rsidR="0052192B">
        <w:t>тся в политический процесс напрямую, выступая в качестве</w:t>
      </w:r>
      <w:r w:rsidR="00004581">
        <w:t xml:space="preserve"> оружия за или против политика. </w:t>
      </w:r>
      <w:r w:rsidR="00AD03C2">
        <w:t>Эти две сферы настолько взаимозавис</w:t>
      </w:r>
      <w:r w:rsidR="009B20CB">
        <w:t>имы</w:t>
      </w:r>
      <w:r w:rsidR="00AD03C2">
        <w:t>, что медийность стала характерной и неотделимой частью политики.</w:t>
      </w:r>
      <w:r w:rsidR="00B61691">
        <w:t xml:space="preserve"> Сегодня речь идет даже не о суррогате политики, а именно о феномене медиатизированной политики, где средства массовой коммуникации, в которые входит и телевидение, удерживают аудиторию путем создания специально сконструированного контента</w:t>
      </w:r>
      <w:r w:rsidR="00B61691">
        <w:rPr>
          <w:rStyle w:val="a6"/>
        </w:rPr>
        <w:footnoteReference w:id="17"/>
      </w:r>
      <w:r w:rsidR="00B61691">
        <w:t>.</w:t>
      </w:r>
    </w:p>
    <w:p w:rsidR="008B62C1" w:rsidRDefault="00B61691" w:rsidP="00AD03C2">
      <w:pPr>
        <w:spacing w:after="120" w:line="360" w:lineRule="auto"/>
        <w:jc w:val="both"/>
      </w:pPr>
      <w:r>
        <w:t>О слиянии политики и журналистики также упоминает д</w:t>
      </w:r>
      <w:r w:rsidR="00775784">
        <w:t>атский политолог Маартен А. Ха</w:t>
      </w:r>
      <w:r w:rsidR="00AD03C2">
        <w:t>д</w:t>
      </w:r>
      <w:r>
        <w:t>жер. В</w:t>
      </w:r>
      <w:r w:rsidR="00775784">
        <w:t xml:space="preserve"> своем труде «Авторитетная власть: политика в Эпоху Медиатизации»</w:t>
      </w:r>
      <w:r>
        <w:t xml:space="preserve"> ученый говорит о том</w:t>
      </w:r>
      <w:r w:rsidR="00775784">
        <w:t xml:space="preserve">, что </w:t>
      </w:r>
      <w:r w:rsidR="00004581">
        <w:t xml:space="preserve">разница между </w:t>
      </w:r>
      <w:r w:rsidR="00775784">
        <w:t>производством новостей и политикой</w:t>
      </w:r>
      <w:r w:rsidR="00004581">
        <w:t xml:space="preserve"> размывается и </w:t>
      </w:r>
      <w:r w:rsidR="00775784">
        <w:t>новости становятся основным инструментом производства внутренних и внешних смыслов</w:t>
      </w:r>
      <w:r w:rsidR="00775784">
        <w:rPr>
          <w:rStyle w:val="a6"/>
        </w:rPr>
        <w:footnoteReference w:id="18"/>
      </w:r>
      <w:r w:rsidR="00004581">
        <w:t>.</w:t>
      </w:r>
      <w:r w:rsidR="00EF5998">
        <w:t xml:space="preserve"> В данном случае подразумевается, что журналистика обретает серьезную власть над аудиторией при создании новой реальности, в некоторых случаях далекой от настоящей политики</w:t>
      </w:r>
      <w:r w:rsidR="00A91CF3">
        <w:rPr>
          <w:rStyle w:val="a6"/>
        </w:rPr>
        <w:footnoteReference w:id="19"/>
      </w:r>
      <w:r w:rsidR="00A91CF3">
        <w:t>.</w:t>
      </w:r>
    </w:p>
    <w:p w:rsidR="00C1607C" w:rsidRPr="001371D3" w:rsidRDefault="00C1607C" w:rsidP="00EF5998">
      <w:pPr>
        <w:spacing w:after="120" w:line="360" w:lineRule="auto"/>
        <w:jc w:val="both"/>
      </w:pPr>
      <w:r>
        <w:t xml:space="preserve">Такое конструирование смыслов </w:t>
      </w:r>
      <w:r w:rsidR="00E64B90">
        <w:t>при</w:t>
      </w:r>
      <w:r>
        <w:t xml:space="preserve"> дефиците реальности возникает в связи с отсутствием информационных поводов в политическом поле или в ситуациях, когда необходимо отвлечь внимание от настоящего события.</w:t>
      </w:r>
      <w:r w:rsidR="00D1558C">
        <w:t xml:space="preserve"> </w:t>
      </w:r>
      <w:r w:rsidR="009B20CB">
        <w:t>Данный</w:t>
      </w:r>
      <w:r w:rsidR="00AE2561">
        <w:t xml:space="preserve"> феномен также </w:t>
      </w:r>
      <w:r w:rsidR="002E7F54">
        <w:t xml:space="preserve">описывается как медиатизация политики, но нам интересен другой аспект </w:t>
      </w:r>
      <w:r w:rsidR="00CD07B9">
        <w:t>медиатизации</w:t>
      </w:r>
      <w:r w:rsidR="002E7F54">
        <w:t>.</w:t>
      </w:r>
    </w:p>
    <w:p w:rsidR="00270ACC" w:rsidRDefault="004F22AF" w:rsidP="00270ACC">
      <w:pPr>
        <w:spacing w:after="120" w:line="360" w:lineRule="auto"/>
        <w:jc w:val="both"/>
      </w:pPr>
      <w:r>
        <w:t>В политике медиатизация служит «катализатором перехода системы взаимоотношений власти и общества к форме социального партнерства»</w:t>
      </w:r>
      <w:r>
        <w:rPr>
          <w:rStyle w:val="a6"/>
        </w:rPr>
        <w:footnoteReference w:id="20"/>
      </w:r>
      <w:r>
        <w:t xml:space="preserve">. </w:t>
      </w:r>
      <w:r w:rsidR="009B20CB">
        <w:t>Таким образом</w:t>
      </w:r>
      <w:r w:rsidR="007E7B2A">
        <w:t>, мы снова возвращаемся к форме посредничества, но теперь</w:t>
      </w:r>
      <w:r w:rsidR="004B4EF4">
        <w:t xml:space="preserve"> сужаем определение до </w:t>
      </w:r>
      <w:r w:rsidR="007E7B2A">
        <w:t xml:space="preserve">медиатизации вооруженных конфликтов. </w:t>
      </w:r>
      <w:r w:rsidR="001E58D9">
        <w:t>В</w:t>
      </w:r>
      <w:r w:rsidR="00270ACC">
        <w:t xml:space="preserve"> </w:t>
      </w:r>
      <w:r w:rsidR="00D87D93">
        <w:t>о</w:t>
      </w:r>
      <w:r w:rsidR="00270ACC">
        <w:t xml:space="preserve">бщепринятой общественно-политической лексике </w:t>
      </w:r>
      <w:r w:rsidR="00F26500">
        <w:t>понятие</w:t>
      </w:r>
      <w:r w:rsidR="00FE70CC">
        <w:rPr>
          <w:color w:val="FF0000"/>
        </w:rPr>
        <w:t xml:space="preserve"> </w:t>
      </w:r>
      <w:r w:rsidR="00270ACC">
        <w:rPr>
          <w:lang w:val="en-US"/>
        </w:rPr>
        <w:t>mediation</w:t>
      </w:r>
      <w:r w:rsidR="00AD03C2">
        <w:rPr>
          <w:rStyle w:val="a6"/>
          <w:lang w:val="en-US"/>
        </w:rPr>
        <w:footnoteReference w:id="21"/>
      </w:r>
      <w:r w:rsidR="00270ACC" w:rsidRPr="00270ACC">
        <w:t xml:space="preserve"> </w:t>
      </w:r>
      <w:r w:rsidR="00270ACC">
        <w:t>обозначает «посредничество в спорах или конфликтах, когда «третья сторона» выясняет отношения и должна стремиться к примирению спорящих сторон»</w:t>
      </w:r>
      <w:r w:rsidR="00270ACC">
        <w:rPr>
          <w:rStyle w:val="a6"/>
        </w:rPr>
        <w:footnoteReference w:id="22"/>
      </w:r>
      <w:r w:rsidR="00270ACC">
        <w:t>.</w:t>
      </w:r>
      <w:r w:rsidR="002E7F54">
        <w:t xml:space="preserve"> Достаточно взглянуть на историю освещения </w:t>
      </w:r>
      <w:r w:rsidR="00B61691">
        <w:t xml:space="preserve">внешнеполитических </w:t>
      </w:r>
      <w:r w:rsidR="002E7F54">
        <w:t>конфликтов масс-медиа США</w:t>
      </w:r>
      <w:r w:rsidR="00CD07B9">
        <w:rPr>
          <w:rStyle w:val="a6"/>
        </w:rPr>
        <w:footnoteReference w:id="23"/>
      </w:r>
      <w:r w:rsidR="002E7F54">
        <w:t>, чтобы понять, что СМИ действительно обладали невероятной символической в</w:t>
      </w:r>
      <w:r w:rsidR="006249E6">
        <w:t>ластью над американски</w:t>
      </w:r>
      <w:r w:rsidR="00F523E3">
        <w:t>м наро</w:t>
      </w:r>
      <w:r w:rsidR="003C7DCF">
        <w:t>дом.</w:t>
      </w:r>
    </w:p>
    <w:p w:rsidR="007556D2" w:rsidRDefault="007556D2" w:rsidP="007556D2">
      <w:pPr>
        <w:spacing w:after="120" w:line="360" w:lineRule="auto"/>
        <w:jc w:val="both"/>
      </w:pPr>
      <w:r>
        <w:t xml:space="preserve">Процесс медиатизации военных конфликтов начали применять с </w:t>
      </w:r>
      <w:r w:rsidR="009B20CB">
        <w:t>сороковых</w:t>
      </w:r>
      <w:r>
        <w:t xml:space="preserve"> годов </w:t>
      </w:r>
      <w:r w:rsidR="009B20CB">
        <w:rPr>
          <w:lang w:val="en-US"/>
        </w:rPr>
        <w:t>XX</w:t>
      </w:r>
      <w:r w:rsidR="009B20CB">
        <w:t xml:space="preserve"> века </w:t>
      </w:r>
      <w:r>
        <w:t xml:space="preserve">для описания событий повышенного политического и геополитического значения. Исследователи истории СМИ впервые упоминают феномен медиатизации в связи с информационной политикой Соединенных Штатов Америки во время Второй </w:t>
      </w:r>
      <w:r w:rsidR="009B20CB">
        <w:t>м</w:t>
      </w:r>
      <w:r>
        <w:t xml:space="preserve">ировой войны. </w:t>
      </w:r>
    </w:p>
    <w:p w:rsidR="00CD07B9" w:rsidRDefault="001E258C" w:rsidP="00270ACC">
      <w:pPr>
        <w:spacing w:after="120" w:line="360" w:lineRule="auto"/>
        <w:jc w:val="both"/>
      </w:pPr>
      <w:r>
        <w:t xml:space="preserve">Все боевые действия американские </w:t>
      </w:r>
      <w:r w:rsidR="00CD07B9">
        <w:t xml:space="preserve">СМИ целиком и полностью </w:t>
      </w:r>
      <w:r>
        <w:t xml:space="preserve">описывали, опираясь на </w:t>
      </w:r>
      <w:r w:rsidR="00CD07B9">
        <w:t>правительственную линию, так как журналисты перед лицом внешней о</w:t>
      </w:r>
      <w:r w:rsidR="00F523E3">
        <w:t>пасности пропагандировали патриотизм</w:t>
      </w:r>
      <w:r w:rsidR="00CD07B9">
        <w:t xml:space="preserve"> и подчинялись цензуре добровольно. </w:t>
      </w:r>
      <w:r w:rsidR="00CD1FDF">
        <w:t>СМИ</w:t>
      </w:r>
      <w:r w:rsidR="00CD07B9">
        <w:t xml:space="preserve"> пропускали на страницы газет, в радиоэфиры и телевизионные выпуски информацию, поддерживающую боевой дух на фронте и в тылу.</w:t>
      </w:r>
      <w:r w:rsidR="00CD1FDF">
        <w:t xml:space="preserve"> Соответственно медиа освещали все стратегические сражения.</w:t>
      </w:r>
    </w:p>
    <w:p w:rsidR="00CD07B9" w:rsidRDefault="009B20CB" w:rsidP="00270ACC">
      <w:pPr>
        <w:spacing w:after="120" w:line="360" w:lineRule="auto"/>
        <w:jc w:val="both"/>
      </w:pPr>
      <w:r>
        <w:t>О</w:t>
      </w:r>
      <w:r w:rsidR="00CD07B9">
        <w:t>пыт</w:t>
      </w:r>
      <w:r w:rsidR="00F523E3">
        <w:t xml:space="preserve"> открытой работы с журналистами</w:t>
      </w:r>
      <w:r w:rsidR="00CD07B9">
        <w:t xml:space="preserve"> Пентагон попытался применить и </w:t>
      </w:r>
      <w:r w:rsidR="00E80DD4">
        <w:t xml:space="preserve">в 1963-1975 гг. </w:t>
      </w:r>
      <w:r w:rsidR="00CD07B9">
        <w:t>во время Вьетнамской войны. СМИ получили доступ ко всем военным подразделениям, журналисты могли следовать за солдатами в любое место.</w:t>
      </w:r>
      <w:r w:rsidR="00DA4309">
        <w:t xml:space="preserve"> Война во Вьетнаме освещалась в режиме нон-стоп.</w:t>
      </w:r>
      <w:r w:rsidR="00CD07B9">
        <w:t xml:space="preserve"> Примерно </w:t>
      </w:r>
      <w:r w:rsidR="00172A1E">
        <w:t>в 1967 году</w:t>
      </w:r>
      <w:r w:rsidR="00CD07B9">
        <w:t xml:space="preserve"> та</w:t>
      </w:r>
      <w:r w:rsidR="00DA4309">
        <w:t>ктика</w:t>
      </w:r>
      <w:r w:rsidR="00172A1E">
        <w:t xml:space="preserve"> гласности, направленная на поднятие боевого духа американцев,</w:t>
      </w:r>
      <w:r w:rsidR="00DA4309">
        <w:t xml:space="preserve"> провалилась, так как СМИ, показывая ужасы </w:t>
      </w:r>
      <w:r w:rsidR="00D1764C">
        <w:t>сражений</w:t>
      </w:r>
      <w:r w:rsidR="00DA4309">
        <w:t xml:space="preserve">, отошли от официальной политики Пентагона, передавая истинное отношение к этой войне. Здесь следует упомянуть, что </w:t>
      </w:r>
      <w:r w:rsidR="006F5920">
        <w:t>американские телеканалы не призывали людей к оппозиции власти, они просто отражали все неудачи американских военных сил, не изменяя характера освещения войны</w:t>
      </w:r>
      <w:r w:rsidR="006F5920">
        <w:rPr>
          <w:rStyle w:val="a6"/>
        </w:rPr>
        <w:footnoteReference w:id="24"/>
      </w:r>
      <w:r w:rsidR="006F5920">
        <w:t xml:space="preserve">. </w:t>
      </w:r>
      <w:r w:rsidR="00172A1E">
        <w:t>Во время таких трансляций</w:t>
      </w:r>
      <w:r w:rsidR="006F5920">
        <w:t xml:space="preserve"> т</w:t>
      </w:r>
      <w:r w:rsidR="00172A1E">
        <w:t>ысячи американских граждан выходили</w:t>
      </w:r>
      <w:r w:rsidR="006F5920">
        <w:t xml:space="preserve"> на ми</w:t>
      </w:r>
      <w:r w:rsidR="00172A1E">
        <w:t>тинги против войны во Вьетнаме.</w:t>
      </w:r>
    </w:p>
    <w:p w:rsidR="004A41B7" w:rsidRDefault="00CD1FDF" w:rsidP="00270ACC">
      <w:pPr>
        <w:spacing w:after="120" w:line="360" w:lineRule="auto"/>
        <w:jc w:val="both"/>
      </w:pPr>
      <w:r>
        <w:t xml:space="preserve">В данном случае невозможно было не заметить возросшее влияние масс-медиа на окружающую действительность. </w:t>
      </w:r>
      <w:r w:rsidR="00B4789D">
        <w:t>СМИ пропагандировали свою точку зрения на происходящее в мире путем достижения взаимного понимания. Влияние выражалось попыткой воздействия не на ситуацию в целом, но на намерения основных акторов военных действий, в том числе и американской армии</w:t>
      </w:r>
      <w:r w:rsidR="00B4789D">
        <w:softHyphen/>
      </w:r>
      <w:r w:rsidR="00B4789D">
        <w:softHyphen/>
      </w:r>
      <w:r w:rsidR="00B4789D">
        <w:softHyphen/>
      </w:r>
      <w:r w:rsidR="00B4789D">
        <w:rPr>
          <w:rStyle w:val="a6"/>
        </w:rPr>
        <w:footnoteReference w:id="25"/>
      </w:r>
      <w:r w:rsidR="00B4789D">
        <w:t xml:space="preserve">. </w:t>
      </w:r>
      <w:r>
        <w:t xml:space="preserve">Репортажи с поля сражения послужили поводом </w:t>
      </w:r>
      <w:r w:rsidR="00F26500">
        <w:t>для</w:t>
      </w:r>
      <w:r>
        <w:t xml:space="preserve"> корректировк</w:t>
      </w:r>
      <w:r w:rsidR="00F26500">
        <w:t>и</w:t>
      </w:r>
      <w:r>
        <w:t xml:space="preserve"> политической стратегии и сворачивани</w:t>
      </w:r>
      <w:r w:rsidR="003C23AE">
        <w:t>ю военной операции во Вьетнаме.</w:t>
      </w:r>
    </w:p>
    <w:p w:rsidR="00780A8E" w:rsidRDefault="00780A8E" w:rsidP="00270ACC">
      <w:pPr>
        <w:spacing w:after="120" w:line="360" w:lineRule="auto"/>
        <w:jc w:val="both"/>
      </w:pPr>
      <w:r>
        <w:t>Позже, во время войны в Персидском заливе</w:t>
      </w:r>
      <w:r w:rsidR="006249E6">
        <w:t xml:space="preserve"> в 1991 году</w:t>
      </w:r>
      <w:r>
        <w:t xml:space="preserve">, Пентагон подверг средства массовой информации жесткой цензуре. </w:t>
      </w:r>
      <w:r w:rsidR="006249E6">
        <w:t>Ограничения в СМИ доходили до того, что старших</w:t>
      </w:r>
      <w:r w:rsidR="00172A1E">
        <w:t xml:space="preserve"> офицеров обязали пройти медиатренировку, чтобы они ни при каких обстоятельствах не высказывали журналис</w:t>
      </w:r>
      <w:r w:rsidR="00246EC4">
        <w:t>там свое личное мнение о войне. О</w:t>
      </w:r>
      <w:r w:rsidR="00172A1E">
        <w:t xml:space="preserve">фициальная позиция вооруженных сил США прослеживалась практически во всех репортажах </w:t>
      </w:r>
      <w:r w:rsidR="009B20CB">
        <w:t>из</w:t>
      </w:r>
      <w:r w:rsidR="00172A1E">
        <w:t xml:space="preserve"> горячих точек</w:t>
      </w:r>
      <w:r w:rsidR="00172A1E">
        <w:rPr>
          <w:rStyle w:val="a6"/>
        </w:rPr>
        <w:footnoteReference w:id="26"/>
      </w:r>
      <w:r w:rsidR="004E0DBF">
        <w:t>.</w:t>
      </w:r>
    </w:p>
    <w:p w:rsidR="004E0DBF" w:rsidRDefault="00BB217E" w:rsidP="00270ACC">
      <w:pPr>
        <w:spacing w:after="120" w:line="360" w:lineRule="auto"/>
        <w:jc w:val="both"/>
      </w:pPr>
      <w:r>
        <w:t xml:space="preserve">Не всех журналистов </w:t>
      </w:r>
      <w:r w:rsidR="009B7754">
        <w:t xml:space="preserve">допускали </w:t>
      </w:r>
      <w:r w:rsidR="009B20CB">
        <w:t xml:space="preserve">к </w:t>
      </w:r>
      <w:r>
        <w:t>армии США, а те</w:t>
      </w:r>
      <w:r w:rsidR="00246EC4">
        <w:t>х</w:t>
      </w:r>
      <w:r>
        <w:t xml:space="preserve">, кто все-таки попадал в пулы освещения боевых действий, строго ограничивали в передвижениях. </w:t>
      </w:r>
      <w:r w:rsidR="009B7754">
        <w:t>П</w:t>
      </w:r>
      <w:r>
        <w:t xml:space="preserve">остоянной темой для освещения были отчеты генералов о тактическом преимуществе американских военных сил в войне. </w:t>
      </w:r>
      <w:r w:rsidR="006266A3">
        <w:t>Вера политиков в то, что СМИ обладают серьезным политическим влиянием, была непоколебима.</w:t>
      </w:r>
      <w:r w:rsidR="009B7754">
        <w:t xml:space="preserve"> И </w:t>
      </w:r>
      <w:r w:rsidR="00E652DB">
        <w:t>несмотря на то, что сегодня некоторые исследователи утверждают, что в освещении войны во Вьетнаме СМИ не пытались повлиять на проведение военных операций, а лишь следовали за общественным мнением и что сама медиатизация политики переоценена</w:t>
      </w:r>
      <w:r w:rsidR="00E652DB">
        <w:rPr>
          <w:rStyle w:val="a6"/>
        </w:rPr>
        <w:footnoteReference w:id="27"/>
      </w:r>
      <w:r w:rsidR="00E652DB">
        <w:t xml:space="preserve">, </w:t>
      </w:r>
      <w:r w:rsidR="007E7B2A">
        <w:t>правительство утвердило</w:t>
      </w:r>
      <w:r w:rsidR="00E652DB">
        <w:t>сь во мнении, что репортажи из «горячих точек» негативно воздействуют на аудиторию.</w:t>
      </w:r>
    </w:p>
    <w:p w:rsidR="00E652DB" w:rsidRDefault="001311B3" w:rsidP="00270ACC">
      <w:pPr>
        <w:spacing w:after="120" w:line="360" w:lineRule="auto"/>
        <w:jc w:val="both"/>
      </w:pPr>
      <w:r>
        <w:t>Сегодня освещение внешнеполитически</w:t>
      </w:r>
      <w:r w:rsidR="009710DA">
        <w:t>х конфликтов в мире отличается умеренной глас</w:t>
      </w:r>
      <w:r w:rsidR="009B7754">
        <w:t>ностью. Мы можем наблюдать, как</w:t>
      </w:r>
      <w:r w:rsidR="009710DA">
        <w:t xml:space="preserve"> вместе с постоянным освещением </w:t>
      </w:r>
      <w:r w:rsidR="00B37005">
        <w:t>у</w:t>
      </w:r>
      <w:r w:rsidR="009710DA">
        <w:t xml:space="preserve">краинского или </w:t>
      </w:r>
      <w:r w:rsidR="00B37005">
        <w:t>с</w:t>
      </w:r>
      <w:r w:rsidR="009B7754">
        <w:t>ирийского конфликта</w:t>
      </w:r>
      <w:r w:rsidR="009710DA">
        <w:t xml:space="preserve"> федеральные и интернациональные каналы Великобритании, США и России отстаивают внешнеполитические интересы собственных государств. Ни один канал не критикует деятельность миротворцев, потому что тела убитых солдат почти не показывают.</w:t>
      </w:r>
      <w:r w:rsidR="009B7754">
        <w:t xml:space="preserve"> К тому же э</w:t>
      </w:r>
      <w:r w:rsidR="006B5D60">
        <w:t xml:space="preserve">ффект от </w:t>
      </w:r>
      <w:r w:rsidR="00F26500">
        <w:t>трансляции</w:t>
      </w:r>
      <w:r w:rsidR="006B5D60">
        <w:t xml:space="preserve"> кровавой картинки с места боевых действий был бы не тот же, что и во время войны во Вьетнаме. Прошло время и ментальность современного человека изменилась. Сегодня жестокие кровавые изображения боевых действий рядовой зритель воспринимает практически как кинокартину. СМИ, передавая сырую, необработанную картинку с боевыми действиями и взрывами из Дамаска, поставляет своеобразную пищу для мозга, которую зритель обрабатывает и дополняет собственными деталями. Так происходит воздействие на поведение и сознание аудитории</w:t>
      </w:r>
      <w:r w:rsidR="006B5D60">
        <w:rPr>
          <w:rStyle w:val="a6"/>
        </w:rPr>
        <w:footnoteReference w:id="28"/>
      </w:r>
      <w:r w:rsidR="006B5D60">
        <w:t>.</w:t>
      </w:r>
    </w:p>
    <w:p w:rsidR="001F5996" w:rsidRDefault="006B5D60" w:rsidP="0004454A">
      <w:pPr>
        <w:spacing w:after="120" w:line="360" w:lineRule="auto"/>
        <w:jc w:val="both"/>
      </w:pPr>
      <w:r>
        <w:t>Продолжая говорить о</w:t>
      </w:r>
      <w:r w:rsidR="007E7B2A">
        <w:t xml:space="preserve"> характерных особенностях репортажей из «горячих точек»,</w:t>
      </w:r>
      <w:r>
        <w:t xml:space="preserve"> следует добавить, что телевидение сильно искажает передаваемую информацию. </w:t>
      </w:r>
      <w:r w:rsidR="0004454A">
        <w:t>В репортажах</w:t>
      </w:r>
      <w:r w:rsidR="007E7B2A">
        <w:t xml:space="preserve"> о боевых действиях</w:t>
      </w:r>
      <w:r w:rsidR="0004454A">
        <w:t xml:space="preserve"> журналист делает упор на эмоциональную составляющую, добавляя в сюжет лайфы со взрывами и синхроны невинных жителей с просьбами об окончании войны. При этом зачастую журналисты отводят фактическому описанию боевых действий и передвижению войск минимум репортажного времени. Широкая аудитория не получает возможности по-настоящему разобраться в разворачивающемся на их глазах конфликте при условии, что журналисты ежедневно пытаются объяснить им текущее положение дел.</w:t>
      </w:r>
    </w:p>
    <w:p w:rsidR="0004454A" w:rsidRDefault="009B7754" w:rsidP="001E3A0F">
      <w:pPr>
        <w:spacing w:line="360" w:lineRule="auto"/>
        <w:jc w:val="both"/>
      </w:pPr>
      <w:r>
        <w:t>Ф</w:t>
      </w:r>
      <w:r w:rsidR="0004454A">
        <w:t xml:space="preserve">еномен информирования аудитории без </w:t>
      </w:r>
      <w:r w:rsidR="00246EC4">
        <w:t>освещения</w:t>
      </w:r>
      <w:r w:rsidR="0004454A">
        <w:t xml:space="preserve"> фактической </w:t>
      </w:r>
      <w:r w:rsidR="00483265">
        <w:t xml:space="preserve">политической </w:t>
      </w:r>
      <w:r w:rsidR="0004454A">
        <w:t xml:space="preserve">ситуации характерен для </w:t>
      </w:r>
      <w:r w:rsidR="007E7B2A">
        <w:t xml:space="preserve">телевизионных </w:t>
      </w:r>
      <w:r w:rsidR="00483265">
        <w:t>СМИ потому</w:t>
      </w:r>
      <w:r w:rsidR="007E7B2A">
        <w:t>,</w:t>
      </w:r>
      <w:r w:rsidR="00483265">
        <w:t xml:space="preserve"> что за взрывами, суматохой и эмоциями очевидцев телевидение получает возможность скрыть неудачи или отсутствие передовых новостей с фронта и при этом заполнить эфир.</w:t>
      </w:r>
      <w:r w:rsidR="004B4EF4">
        <w:t xml:space="preserve"> Также вполне вероятно, что информация из Украины или Сирии подвергалась цензуре, вследствие чего широкая аудитория не получила неограниченного доступа к разворачивающимся событиям.</w:t>
      </w:r>
    </w:p>
    <w:p w:rsidR="001E3A0F" w:rsidRDefault="001E3A0F" w:rsidP="001E3A0F">
      <w:pPr>
        <w:spacing w:line="360" w:lineRule="auto"/>
        <w:jc w:val="both"/>
      </w:pPr>
    </w:p>
    <w:p w:rsidR="002F5987" w:rsidRDefault="002F5987" w:rsidP="001E3A0F">
      <w:pPr>
        <w:spacing w:line="360" w:lineRule="auto"/>
        <w:ind w:firstLine="0"/>
        <w:jc w:val="both"/>
      </w:pPr>
    </w:p>
    <w:p w:rsidR="001E3A0F" w:rsidRDefault="001E3A0F" w:rsidP="001E3A0F">
      <w:pPr>
        <w:spacing w:line="360" w:lineRule="auto"/>
        <w:ind w:firstLine="0"/>
        <w:jc w:val="both"/>
      </w:pPr>
    </w:p>
    <w:p w:rsidR="002F5987" w:rsidRPr="00F22EAA" w:rsidRDefault="00670A49" w:rsidP="001E3A0F">
      <w:pPr>
        <w:pStyle w:val="af2"/>
        <w:spacing w:after="0"/>
        <w:ind w:firstLine="709"/>
        <w:outlineLvl w:val="1"/>
      </w:pPr>
      <w:bookmarkStart w:id="4" w:name="_Toc451276516"/>
      <w:r w:rsidRPr="00F22EAA">
        <w:t xml:space="preserve">1.2 </w:t>
      </w:r>
      <w:r w:rsidR="00BC366C">
        <w:t>Риторика и типология конфликта в мировой политике</w:t>
      </w:r>
      <w:bookmarkEnd w:id="4"/>
    </w:p>
    <w:p w:rsidR="00670A49" w:rsidRDefault="00670A49" w:rsidP="001E3A0F">
      <w:pPr>
        <w:spacing w:line="360" w:lineRule="auto"/>
        <w:jc w:val="both"/>
        <w:rPr>
          <w:rFonts w:cs="Times New Roman"/>
        </w:rPr>
      </w:pPr>
      <w:r>
        <w:rPr>
          <w:rFonts w:cs="Times New Roman"/>
        </w:rPr>
        <w:t xml:space="preserve">Для дальнейшего понимания такого явления, как </w:t>
      </w:r>
      <w:r w:rsidRPr="00D31372">
        <w:rPr>
          <w:rFonts w:cs="Times New Roman"/>
        </w:rPr>
        <w:t>медиатизаци</w:t>
      </w:r>
      <w:r>
        <w:rPr>
          <w:rFonts w:cs="Times New Roman"/>
        </w:rPr>
        <w:t xml:space="preserve">я </w:t>
      </w:r>
      <w:r w:rsidRPr="00D31372">
        <w:rPr>
          <w:rFonts w:cs="Times New Roman"/>
        </w:rPr>
        <w:t>Сирийского конфликта, необходимо</w:t>
      </w:r>
      <w:r>
        <w:rPr>
          <w:rFonts w:cs="Times New Roman"/>
        </w:rPr>
        <w:t xml:space="preserve"> определить</w:t>
      </w:r>
      <w:r w:rsidR="007D3AB8">
        <w:rPr>
          <w:rFonts w:cs="Times New Roman"/>
        </w:rPr>
        <w:t xml:space="preserve">, что мы понимаем под термином </w:t>
      </w:r>
      <w:r>
        <w:rPr>
          <w:rFonts w:cs="Times New Roman"/>
        </w:rPr>
        <w:t>«конфликт». Российский социолог А.В. Дмитриев рассматривает конфликт как «процесс, в котором два (или более) индивида или группы активно ищут возможность помешать друг другу достичь определенной цели, предотвратить удовлетворение интересов соперника или изменить его социальные позиции и взгляды»</w:t>
      </w:r>
      <w:r>
        <w:rPr>
          <w:rStyle w:val="a6"/>
          <w:rFonts w:cs="Times New Roman"/>
        </w:rPr>
        <w:footnoteReference w:id="29"/>
      </w:r>
      <w:r w:rsidR="00B82897">
        <w:rPr>
          <w:rFonts w:cs="Times New Roman"/>
        </w:rPr>
        <w:t xml:space="preserve">. По своей природе любой конфликт, </w:t>
      </w:r>
      <w:r w:rsidR="00074B5B">
        <w:rPr>
          <w:rFonts w:cs="Times New Roman"/>
        </w:rPr>
        <w:t>кроме</w:t>
      </w:r>
      <w:r w:rsidR="00B82897">
        <w:rPr>
          <w:rFonts w:cs="Times New Roman"/>
        </w:rPr>
        <w:t xml:space="preserve"> внутриличностного, предполагает столкновение противоположных мнений</w:t>
      </w:r>
      <w:r w:rsidR="00B82897">
        <w:rPr>
          <w:rStyle w:val="a6"/>
          <w:rFonts w:cs="Times New Roman"/>
        </w:rPr>
        <w:footnoteReference w:id="30"/>
      </w:r>
      <w:r w:rsidR="00B82897">
        <w:rPr>
          <w:rFonts w:cs="Times New Roman"/>
        </w:rPr>
        <w:t>, взаимоисключающих и несовместимых интересов или борьбу за обладание дефицитными ресурсами</w:t>
      </w:r>
      <w:r w:rsidR="00B82897">
        <w:rPr>
          <w:rStyle w:val="a6"/>
          <w:rFonts w:cs="Times New Roman"/>
        </w:rPr>
        <w:footnoteReference w:id="31"/>
      </w:r>
      <w:r w:rsidR="00B82897">
        <w:rPr>
          <w:rFonts w:cs="Times New Roman"/>
        </w:rPr>
        <w:t xml:space="preserve">. </w:t>
      </w:r>
      <w:r w:rsidR="006D2C76">
        <w:rPr>
          <w:rFonts w:cs="Times New Roman"/>
        </w:rPr>
        <w:t xml:space="preserve">В зависимости от </w:t>
      </w:r>
      <w:r w:rsidR="00B82897">
        <w:rPr>
          <w:rFonts w:cs="Times New Roman"/>
        </w:rPr>
        <w:t>субъект</w:t>
      </w:r>
      <w:r w:rsidR="00105ACC">
        <w:rPr>
          <w:rFonts w:cs="Times New Roman"/>
        </w:rPr>
        <w:t>ов</w:t>
      </w:r>
      <w:r w:rsidR="006D2C76">
        <w:rPr>
          <w:rFonts w:cs="Times New Roman"/>
        </w:rPr>
        <w:t xml:space="preserve"> исследователи выделяют следующие виды</w:t>
      </w:r>
      <w:r w:rsidR="00B82897">
        <w:rPr>
          <w:rFonts w:cs="Times New Roman"/>
        </w:rPr>
        <w:t xml:space="preserve"> внешних</w:t>
      </w:r>
      <w:r w:rsidR="006D2C76">
        <w:rPr>
          <w:rFonts w:cs="Times New Roman"/>
        </w:rPr>
        <w:t xml:space="preserve"> конфликтов: «межличностные, между группой и личностью, внутригрупповые, между малыми и большими социальными общностями, межэтнические и межгосударственные»</w:t>
      </w:r>
      <w:r w:rsidR="006D2C76">
        <w:rPr>
          <w:rStyle w:val="a6"/>
          <w:rFonts w:cs="Times New Roman"/>
        </w:rPr>
        <w:footnoteReference w:id="32"/>
      </w:r>
      <w:r w:rsidR="006D2C76">
        <w:rPr>
          <w:rFonts w:cs="Times New Roman"/>
        </w:rPr>
        <w:t xml:space="preserve">. </w:t>
      </w:r>
      <w:r w:rsidR="00186386">
        <w:rPr>
          <w:rFonts w:cs="Times New Roman"/>
        </w:rPr>
        <w:t>Масштабное военное столкновение внутри одного государств</w:t>
      </w:r>
      <w:r w:rsidR="00105ACC">
        <w:rPr>
          <w:rFonts w:cs="Times New Roman"/>
        </w:rPr>
        <w:t>а</w:t>
      </w:r>
      <w:r w:rsidR="00186386">
        <w:rPr>
          <w:rFonts w:cs="Times New Roman"/>
        </w:rPr>
        <w:t xml:space="preserve"> относится к конфликту больших социальных групп</w:t>
      </w:r>
      <w:r w:rsidR="007D3AB8">
        <w:rPr>
          <w:rFonts w:cs="Times New Roman"/>
        </w:rPr>
        <w:t xml:space="preserve"> и социальному конфликту, соответственно</w:t>
      </w:r>
      <w:r w:rsidR="00CD7387">
        <w:rPr>
          <w:rStyle w:val="a6"/>
          <w:rFonts w:cs="Times New Roman"/>
        </w:rPr>
        <w:footnoteReference w:id="33"/>
      </w:r>
      <w:r w:rsidR="00F26500">
        <w:rPr>
          <w:rFonts w:cs="Times New Roman"/>
        </w:rPr>
        <w:t>. Л</w:t>
      </w:r>
      <w:r w:rsidR="007D3AB8">
        <w:rPr>
          <w:rFonts w:cs="Times New Roman"/>
        </w:rPr>
        <w:t>юбой межгрупповой конфликт условно является социальным,</w:t>
      </w:r>
      <w:r w:rsidR="00CD7387">
        <w:rPr>
          <w:rFonts w:cs="Times New Roman"/>
        </w:rPr>
        <w:t xml:space="preserve"> так как в</w:t>
      </w:r>
      <w:r w:rsidR="007D3AB8">
        <w:rPr>
          <w:rFonts w:cs="Times New Roman"/>
        </w:rPr>
        <w:t xml:space="preserve"> его</w:t>
      </w:r>
      <w:r w:rsidR="00CD7387">
        <w:rPr>
          <w:rFonts w:cs="Times New Roman"/>
        </w:rPr>
        <w:t xml:space="preserve"> основе</w:t>
      </w:r>
      <w:r w:rsidR="007D3AB8">
        <w:rPr>
          <w:rFonts w:cs="Times New Roman"/>
        </w:rPr>
        <w:t xml:space="preserve"> лежат</w:t>
      </w:r>
      <w:r w:rsidR="00CD7387">
        <w:rPr>
          <w:rFonts w:cs="Times New Roman"/>
        </w:rPr>
        <w:t xml:space="preserve"> проблемы</w:t>
      </w:r>
      <w:r w:rsidR="0085053C">
        <w:rPr>
          <w:rFonts w:cs="Times New Roman"/>
        </w:rPr>
        <w:t xml:space="preserve"> общества</w:t>
      </w:r>
      <w:r w:rsidR="00CD7387">
        <w:rPr>
          <w:rFonts w:cs="Times New Roman"/>
        </w:rPr>
        <w:t xml:space="preserve">. </w:t>
      </w:r>
      <w:r w:rsidR="00EC47CF">
        <w:rPr>
          <w:rFonts w:cs="Times New Roman"/>
        </w:rPr>
        <w:t>П</w:t>
      </w:r>
      <w:r w:rsidR="007D3AB8">
        <w:rPr>
          <w:rFonts w:cs="Times New Roman"/>
        </w:rPr>
        <w:t>ри дальнейшей классификации социального конфлик</w:t>
      </w:r>
      <w:r w:rsidR="00BF46CC">
        <w:rPr>
          <w:rFonts w:cs="Times New Roman"/>
        </w:rPr>
        <w:t>та по сферам общественной жизни, исследователи выделяют следующие виды конфликтов: политический, экономический, национально-этнический, религиозный и другие</w:t>
      </w:r>
      <w:r w:rsidR="0085053C">
        <w:rPr>
          <w:rStyle w:val="a6"/>
          <w:rFonts w:cs="Times New Roman"/>
        </w:rPr>
        <w:footnoteReference w:id="34"/>
      </w:r>
      <w:r w:rsidR="007D3AB8">
        <w:rPr>
          <w:rFonts w:cs="Times New Roman"/>
        </w:rPr>
        <w:t>.</w:t>
      </w:r>
    </w:p>
    <w:p w:rsidR="00670A49" w:rsidRDefault="007F1918" w:rsidP="00670A49">
      <w:pPr>
        <w:spacing w:after="120" w:line="360" w:lineRule="auto"/>
        <w:jc w:val="both"/>
        <w:rPr>
          <w:rFonts w:cs="Times New Roman"/>
        </w:rPr>
      </w:pPr>
      <w:r>
        <w:rPr>
          <w:rFonts w:cs="Times New Roman"/>
        </w:rPr>
        <w:t>Итак, с</w:t>
      </w:r>
      <w:r w:rsidR="00670A49">
        <w:rPr>
          <w:rFonts w:cs="Times New Roman"/>
        </w:rPr>
        <w:t>оциальным конфликтом</w:t>
      </w:r>
      <w:r w:rsidR="0085053C">
        <w:rPr>
          <w:rFonts w:cs="Times New Roman"/>
        </w:rPr>
        <w:t xml:space="preserve"> </w:t>
      </w:r>
      <w:r w:rsidR="00670A49">
        <w:rPr>
          <w:rFonts w:cs="Times New Roman"/>
        </w:rPr>
        <w:t>называют динамическое силовое воздействие, которое осуществляется соци</w:t>
      </w:r>
      <w:r w:rsidR="00F26500">
        <w:rPr>
          <w:rFonts w:cs="Times New Roman"/>
        </w:rPr>
        <w:t>альными группами или индивидами</w:t>
      </w:r>
      <w:r w:rsidR="00670A49">
        <w:rPr>
          <w:rFonts w:cs="Times New Roman"/>
        </w:rPr>
        <w:t xml:space="preserve"> на основе нехватки ресурсов, несовпадения ценностей или интересов. По классификации А.К. Зайцева</w:t>
      </w:r>
      <w:r w:rsidR="00670A49">
        <w:rPr>
          <w:rStyle w:val="a6"/>
          <w:rFonts w:cs="Times New Roman"/>
        </w:rPr>
        <w:footnoteReference w:id="35"/>
      </w:r>
      <w:r w:rsidR="00670A49">
        <w:rPr>
          <w:rFonts w:cs="Times New Roman"/>
        </w:rPr>
        <w:t xml:space="preserve"> социальные конфликты дел</w:t>
      </w:r>
      <w:r w:rsidR="00572C8D">
        <w:rPr>
          <w:rFonts w:cs="Times New Roman"/>
        </w:rPr>
        <w:t>я</w:t>
      </w:r>
      <w:r w:rsidR="00670A49">
        <w:rPr>
          <w:rFonts w:cs="Times New Roman"/>
        </w:rPr>
        <w:t xml:space="preserve">тся на два типа: к простой форме конфликтности относится саботаж, физическая и словесная агрессия, бойкот и травля, тогда как общественный протест, революция, бунт и война, являясь переплетением простых форм, выступают в качестве сложных форм конфликтности. </w:t>
      </w:r>
      <w:r w:rsidR="007D6826">
        <w:rPr>
          <w:rFonts w:cs="Times New Roman"/>
        </w:rPr>
        <w:t>Именно социальная составляющая лежит в основе любого вооруженного конфликта.</w:t>
      </w:r>
      <w:r w:rsidR="00C2468A">
        <w:rPr>
          <w:rFonts w:cs="Times New Roman"/>
        </w:rPr>
        <w:t xml:space="preserve"> </w:t>
      </w:r>
      <w:r w:rsidR="00670A49">
        <w:rPr>
          <w:rFonts w:cs="Times New Roman"/>
        </w:rPr>
        <w:t>Объектом сложных форм конфликтности может служить спорная территория или, к примеру, обсуждаемый законопроект</w:t>
      </w:r>
      <w:r w:rsidR="00670A49">
        <w:rPr>
          <w:rStyle w:val="a6"/>
          <w:rFonts w:cs="Times New Roman"/>
        </w:rPr>
        <w:footnoteReference w:id="36"/>
      </w:r>
      <w:r w:rsidR="00670A49">
        <w:rPr>
          <w:rFonts w:cs="Times New Roman"/>
        </w:rPr>
        <w:t xml:space="preserve">. </w:t>
      </w:r>
      <w:r w:rsidR="007D6826">
        <w:rPr>
          <w:rFonts w:cs="Times New Roman"/>
        </w:rPr>
        <w:t>Образование</w:t>
      </w:r>
      <w:r w:rsidR="00670A49">
        <w:rPr>
          <w:rFonts w:cs="Times New Roman"/>
        </w:rPr>
        <w:t xml:space="preserve"> целого комплекса социальных проблем ведет к расслоению общества на классы и к отделению национальных и религиозных групп. </w:t>
      </w:r>
      <w:r w:rsidR="00074B5B">
        <w:rPr>
          <w:rFonts w:cs="Times New Roman"/>
        </w:rPr>
        <w:t>Поскольку</w:t>
      </w:r>
      <w:r w:rsidR="00670A49">
        <w:rPr>
          <w:rFonts w:cs="Times New Roman"/>
        </w:rPr>
        <w:t xml:space="preserve"> урегулирование социального конфликта должно удовлетворять всех участников, а каждая новообразовавшаяся социальная группа выдвигает свои требования к решению сложившейся ситуации, поиск компромиссных точек соприкосновения затягивается, что приводит к нарастанию общего социального недовольства в стране. </w:t>
      </w:r>
    </w:p>
    <w:p w:rsidR="00670A49" w:rsidRDefault="00055283" w:rsidP="00055283">
      <w:pPr>
        <w:spacing w:after="120" w:line="360" w:lineRule="auto"/>
        <w:jc w:val="both"/>
        <w:rPr>
          <w:rFonts w:cs="Times New Roman"/>
        </w:rPr>
      </w:pPr>
      <w:r>
        <w:rPr>
          <w:rFonts w:cs="Times New Roman"/>
        </w:rPr>
        <w:t xml:space="preserve">При анализе такой сложной формы конфликтности как гражданская война, в которой переплетаются не только социальные, но и этнические, экономические и религиозные разногласия, ученые-конфликтологи прежде всего сосредотачиваются на политической стороне конфликта. </w:t>
      </w:r>
      <w:r w:rsidR="00670A49">
        <w:rPr>
          <w:rFonts w:cs="Times New Roman"/>
        </w:rPr>
        <w:t>В книге Р.В. Арзуманяна приводится цитата немецкого военного теоретика Клаузевица о том, что «война есть продолжение политики иными средствами»</w:t>
      </w:r>
      <w:r w:rsidR="00670A49">
        <w:rPr>
          <w:rStyle w:val="a6"/>
          <w:rFonts w:cs="Times New Roman"/>
        </w:rPr>
        <w:footnoteReference w:id="37"/>
      </w:r>
      <w:r w:rsidR="00670A49">
        <w:rPr>
          <w:rFonts w:cs="Times New Roman"/>
        </w:rPr>
        <w:t>. Безусловно, любой внутригосударственный военный конфликт так или иначе связан с политической обстановкой в стране. Глубинные социально-экономические противоречия приводят к тому, что политическую власть пытаются захватить новые кандидаты и начинается борьба субъектов за влияние в системе политических отношений, реализацию собственных целей и интересов, а также изменение своего политического статуса в обществе</w:t>
      </w:r>
      <w:r w:rsidR="00670A49">
        <w:rPr>
          <w:rStyle w:val="a6"/>
          <w:rFonts w:cs="Times New Roman"/>
        </w:rPr>
        <w:footnoteReference w:id="38"/>
      </w:r>
      <w:r w:rsidR="00670A49">
        <w:rPr>
          <w:rFonts w:cs="Times New Roman"/>
        </w:rPr>
        <w:t xml:space="preserve">. </w:t>
      </w:r>
      <w:r w:rsidR="00C31AF5">
        <w:rPr>
          <w:rFonts w:cs="Times New Roman"/>
        </w:rPr>
        <w:t>Вообще, под политическим конфликтом понимают любое социальное противоречие, требующее использования политических средств и методов и, соответственно, затрагивающее политические отношения</w:t>
      </w:r>
      <w:r w:rsidR="00C31AF5">
        <w:rPr>
          <w:rStyle w:val="a6"/>
          <w:rFonts w:cs="Times New Roman"/>
        </w:rPr>
        <w:footnoteReference w:id="39"/>
      </w:r>
      <w:r w:rsidR="00C31AF5">
        <w:rPr>
          <w:rFonts w:cs="Times New Roman"/>
        </w:rPr>
        <w:t>.</w:t>
      </w:r>
      <w:r w:rsidR="009B5170">
        <w:rPr>
          <w:rFonts w:cs="Times New Roman"/>
        </w:rPr>
        <w:t xml:space="preserve"> Субъекты политики сталкиваются друг с другом в стремлении осуществить собственные цели и интересы в достижении и перераспределении власти</w:t>
      </w:r>
      <w:r w:rsidR="009B5170">
        <w:rPr>
          <w:rStyle w:val="a6"/>
          <w:rFonts w:cs="Times New Roman"/>
        </w:rPr>
        <w:footnoteReference w:id="40"/>
      </w:r>
      <w:r w:rsidR="009B5170">
        <w:rPr>
          <w:rFonts w:cs="Times New Roman"/>
        </w:rPr>
        <w:t>.</w:t>
      </w:r>
    </w:p>
    <w:p w:rsidR="009B5170" w:rsidRDefault="009B5170" w:rsidP="00055283">
      <w:pPr>
        <w:spacing w:after="120" w:line="360" w:lineRule="auto"/>
        <w:jc w:val="both"/>
        <w:rPr>
          <w:rFonts w:cs="Times New Roman"/>
        </w:rPr>
      </w:pPr>
      <w:r>
        <w:rPr>
          <w:rFonts w:cs="Times New Roman"/>
        </w:rPr>
        <w:t>Существует несколько видов внутренних политических конфликтов. Прежде всего, все конфликты внутри одного государства делятся на горизонтальные и вертикальные, где первые являются элементом демократии и ведутся в рамках существующего политического режима – например, частичное изменение курса политики. Вертикальные же конфликты, в свою очередь</w:t>
      </w:r>
      <w:r w:rsidR="00074B5B">
        <w:rPr>
          <w:rFonts w:cs="Times New Roman"/>
        </w:rPr>
        <w:t>, делятся</w:t>
      </w:r>
      <w:r w:rsidR="00224F80">
        <w:rPr>
          <w:rFonts w:cs="Times New Roman"/>
        </w:rPr>
        <w:t xml:space="preserve"> на статусно-ролевые и режимные.</w:t>
      </w:r>
    </w:p>
    <w:p w:rsidR="00670A49" w:rsidRDefault="008F3E7D" w:rsidP="00670A49">
      <w:pPr>
        <w:spacing w:after="120" w:line="360" w:lineRule="auto"/>
        <w:jc w:val="both"/>
        <w:rPr>
          <w:rFonts w:cs="Times New Roman"/>
        </w:rPr>
      </w:pPr>
      <w:r>
        <w:rPr>
          <w:rFonts w:cs="Times New Roman"/>
        </w:rPr>
        <w:t>Вооруженный конфликт внутри одного государства является вертикальным режимным политическим конфликтом.  Главной целью такого конфликта становится свержение действующего политического строя и р</w:t>
      </w:r>
      <w:r w:rsidR="000E76EE">
        <w:rPr>
          <w:rFonts w:cs="Times New Roman"/>
        </w:rPr>
        <w:t>езкая</w:t>
      </w:r>
      <w:r>
        <w:rPr>
          <w:rFonts w:cs="Times New Roman"/>
        </w:rPr>
        <w:t xml:space="preserve"> смена курса политики</w:t>
      </w:r>
      <w:r w:rsidR="00670A49">
        <w:rPr>
          <w:rStyle w:val="a6"/>
          <w:rFonts w:cs="Times New Roman"/>
        </w:rPr>
        <w:footnoteReference w:id="41"/>
      </w:r>
      <w:r w:rsidR="00670A49">
        <w:rPr>
          <w:rFonts w:cs="Times New Roman"/>
        </w:rPr>
        <w:t>.</w:t>
      </w:r>
    </w:p>
    <w:p w:rsidR="00C2468A" w:rsidRPr="007D6826" w:rsidRDefault="00C2468A" w:rsidP="00C2468A">
      <w:pPr>
        <w:spacing w:after="120" w:line="360" w:lineRule="auto"/>
        <w:jc w:val="both"/>
        <w:rPr>
          <w:rFonts w:cs="Times New Roman"/>
        </w:rPr>
      </w:pPr>
      <w:r>
        <w:rPr>
          <w:rFonts w:cs="Times New Roman"/>
        </w:rPr>
        <w:t xml:space="preserve">Следует также определиться с понятием «вооруженный конфликт». В международном гуманитарном праве термин «вооруженный конфликт» был введен в 1949 году Женевскими конвенциями. По этому документу </w:t>
      </w:r>
      <w:r w:rsidR="00074B5B">
        <w:rPr>
          <w:rFonts w:cs="Times New Roman"/>
        </w:rPr>
        <w:t xml:space="preserve">вооруженный конфликт существует, </w:t>
      </w:r>
      <w:r>
        <w:rPr>
          <w:rFonts w:cs="Times New Roman"/>
        </w:rPr>
        <w:t xml:space="preserve">если противоборствующие силы используют </w:t>
      </w:r>
      <w:r w:rsidR="00074B5B">
        <w:rPr>
          <w:rFonts w:cs="Times New Roman"/>
        </w:rPr>
        <w:t>оружие в сражении друг с другом</w:t>
      </w:r>
      <w:r>
        <w:rPr>
          <w:rStyle w:val="a6"/>
          <w:rFonts w:cs="Times New Roman"/>
        </w:rPr>
        <w:footnoteReference w:id="42"/>
      </w:r>
      <w:r>
        <w:rPr>
          <w:rFonts w:cs="Times New Roman"/>
        </w:rPr>
        <w:t xml:space="preserve">. </w:t>
      </w:r>
    </w:p>
    <w:p w:rsidR="00670A49" w:rsidRDefault="00C2468A" w:rsidP="00670A49">
      <w:pPr>
        <w:spacing w:after="120" w:line="360" w:lineRule="auto"/>
        <w:jc w:val="both"/>
        <w:rPr>
          <w:rFonts w:cs="Times New Roman"/>
        </w:rPr>
      </w:pPr>
      <w:r>
        <w:rPr>
          <w:rFonts w:cs="Times New Roman"/>
        </w:rPr>
        <w:t xml:space="preserve">До Женевских конвенций 1949 года военным конфликтом по умолчанию считалось любое противоборство, которое начиналось с официального объявления войны. </w:t>
      </w:r>
      <w:r w:rsidR="004C38E9">
        <w:rPr>
          <w:rFonts w:cs="Times New Roman"/>
        </w:rPr>
        <w:t>Конфликт с прописанными правилами, которых придерживаются оба участника</w:t>
      </w:r>
      <w:r w:rsidR="00F93442">
        <w:rPr>
          <w:rFonts w:cs="Times New Roman"/>
        </w:rPr>
        <w:t>, что практически недостижимо в реальной жизни</w:t>
      </w:r>
      <w:r w:rsidR="004C38E9">
        <w:rPr>
          <w:rFonts w:cs="Times New Roman"/>
        </w:rPr>
        <w:t xml:space="preserve">, называется традиционной или линейной войной. </w:t>
      </w:r>
      <w:r w:rsidR="00670A49">
        <w:rPr>
          <w:rFonts w:cs="Times New Roman"/>
        </w:rPr>
        <w:t>Р.В. Арзуманян сравнивает линейную парадигму с механистическими часами – точным, надежным, настроенным механизмом</w:t>
      </w:r>
      <w:r w:rsidR="00670A49">
        <w:rPr>
          <w:rStyle w:val="a6"/>
          <w:rFonts w:cs="Times New Roman"/>
        </w:rPr>
        <w:footnoteReference w:id="43"/>
      </w:r>
      <w:r w:rsidR="00670A49">
        <w:rPr>
          <w:rFonts w:cs="Times New Roman"/>
        </w:rPr>
        <w:t>. Если выяснить информацию о первоначальных условиях боя и определить логику ведения войны, можно предсказать ход противника и результат боевых действий. Военная операция рассматривается в линейном конфликте как закрытая система, что позволяет ей разворачиваться последовательно и эффективно</w:t>
      </w:r>
      <w:r w:rsidR="00670A49">
        <w:rPr>
          <w:rStyle w:val="a6"/>
          <w:rFonts w:cs="Times New Roman"/>
        </w:rPr>
        <w:footnoteReference w:id="44"/>
      </w:r>
      <w:r w:rsidR="00670A49">
        <w:rPr>
          <w:rFonts w:cs="Times New Roman"/>
        </w:rPr>
        <w:t xml:space="preserve">. </w:t>
      </w:r>
    </w:p>
    <w:p w:rsidR="00670A49" w:rsidRDefault="00670A49" w:rsidP="00670A49">
      <w:pPr>
        <w:spacing w:after="120" w:line="360" w:lineRule="auto"/>
        <w:jc w:val="both"/>
        <w:rPr>
          <w:rFonts w:cs="Times New Roman"/>
        </w:rPr>
      </w:pPr>
      <w:r>
        <w:rPr>
          <w:rFonts w:cs="Times New Roman"/>
        </w:rPr>
        <w:t xml:space="preserve">Линейность представляется как желанное, но недостижимое свойство, так как вооруженный конфликт – это комплексное многоаспектное явление, которое невозможно встроить в данную систему. Характерная для военных теоретиков и стратегов западного мира, линейная парадигма нацелена на конфронтацию наций-государств против наций-государств, имеет четкую правовую базу и правила ведения боевых действий, предполагает объявление военной декларации и физическое изнурение противника на поле боя. </w:t>
      </w:r>
      <w:r w:rsidR="007B773F">
        <w:rPr>
          <w:rFonts w:cs="Times New Roman"/>
        </w:rPr>
        <w:t>Завершение традиционной войны</w:t>
      </w:r>
      <w:r>
        <w:rPr>
          <w:rFonts w:cs="Times New Roman"/>
        </w:rPr>
        <w:t xml:space="preserve"> достигается путем победы в решающем военном столкновении, вследствие чего при ок</w:t>
      </w:r>
      <w:r w:rsidR="00DE106F">
        <w:rPr>
          <w:rFonts w:cs="Times New Roman"/>
        </w:rPr>
        <w:t>ончательном разгроме противника</w:t>
      </w:r>
      <w:r>
        <w:rPr>
          <w:rFonts w:cs="Times New Roman"/>
        </w:rPr>
        <w:t xml:space="preserve"> происходит раздел территории и подписывается декларация мира</w:t>
      </w:r>
      <w:r>
        <w:rPr>
          <w:rStyle w:val="a6"/>
          <w:rFonts w:cs="Times New Roman"/>
        </w:rPr>
        <w:footnoteReference w:id="45"/>
      </w:r>
      <w:r>
        <w:rPr>
          <w:rFonts w:cs="Times New Roman"/>
        </w:rPr>
        <w:t xml:space="preserve">. </w:t>
      </w:r>
    </w:p>
    <w:p w:rsidR="00670A49" w:rsidRDefault="00670A49" w:rsidP="00670A49">
      <w:pPr>
        <w:spacing w:after="120" w:line="360" w:lineRule="auto"/>
        <w:jc w:val="both"/>
        <w:rPr>
          <w:rFonts w:cs="Times New Roman"/>
        </w:rPr>
      </w:pPr>
      <w:r>
        <w:rPr>
          <w:rFonts w:cs="Times New Roman"/>
        </w:rPr>
        <w:t>Традиционной модели конфликта человечество пыталось придерживаться тысячелет</w:t>
      </w:r>
      <w:r w:rsidR="00DE106F">
        <w:rPr>
          <w:rFonts w:cs="Times New Roman"/>
        </w:rPr>
        <w:t>иями. По правилам ведения войны</w:t>
      </w:r>
      <w:r>
        <w:rPr>
          <w:rFonts w:cs="Times New Roman"/>
        </w:rPr>
        <w:t xml:space="preserve"> в Древней Греции запрещались любые попытки захвата другого государства без предварительного объявления</w:t>
      </w:r>
      <w:r w:rsidR="00DE106F">
        <w:rPr>
          <w:rFonts w:cs="Times New Roman"/>
        </w:rPr>
        <w:t xml:space="preserve"> войны</w:t>
      </w:r>
      <w:r>
        <w:rPr>
          <w:rFonts w:cs="Times New Roman"/>
        </w:rPr>
        <w:t>, захватчики городов не имели право грабить и убивать в храмах, убитых в сражении воинов обязаны были предать земле, а военнопленные подлежали выкупу и обмену</w:t>
      </w:r>
      <w:r>
        <w:rPr>
          <w:rStyle w:val="a6"/>
          <w:rFonts w:cs="Times New Roman"/>
        </w:rPr>
        <w:footnoteReference w:id="46"/>
      </w:r>
      <w:r>
        <w:rPr>
          <w:rFonts w:cs="Times New Roman"/>
        </w:rPr>
        <w:t>. Позже многие из правил военной этики Древней Грецией вошли в нормы международного гуманитарного права. К примеру, всестороннюю защиту военнопленных обеспечивает Третья Женевская конвенция 1949 года.</w:t>
      </w:r>
    </w:p>
    <w:p w:rsidR="00670A49" w:rsidRDefault="00670A49" w:rsidP="00670A49">
      <w:pPr>
        <w:spacing w:after="120" w:line="360" w:lineRule="auto"/>
        <w:jc w:val="both"/>
        <w:rPr>
          <w:rFonts w:cs="Times New Roman"/>
        </w:rPr>
      </w:pPr>
      <w:r>
        <w:rPr>
          <w:rFonts w:cs="Times New Roman"/>
        </w:rPr>
        <w:t>В традиционную модель конфликта потенциально могли бы попасть «классические» межгосударственные конфликты, где оба государства вступают в противоборство на равных позициях. Сегодня такие конфликты изживают себя, борьба идет внутри одного государства преимущественно за «отделение территориального образования и провозглашение нового государства»</w:t>
      </w:r>
      <w:r>
        <w:rPr>
          <w:rStyle w:val="a6"/>
          <w:rFonts w:cs="Times New Roman"/>
        </w:rPr>
        <w:footnoteReference w:id="47"/>
      </w:r>
      <w:r>
        <w:rPr>
          <w:rFonts w:cs="Times New Roman"/>
        </w:rPr>
        <w:t>, то есть, по сути, является гражданской войной за территорию на религиозной, этнической или исторической почве.</w:t>
      </w:r>
    </w:p>
    <w:p w:rsidR="00670A49" w:rsidRPr="00892B37" w:rsidRDefault="00E379B7" w:rsidP="00670A49">
      <w:pPr>
        <w:spacing w:after="120" w:line="360" w:lineRule="auto"/>
        <w:jc w:val="both"/>
        <w:rPr>
          <w:rFonts w:cs="Times New Roman"/>
        </w:rPr>
      </w:pPr>
      <w:r>
        <w:rPr>
          <w:rFonts w:cs="Times New Roman"/>
        </w:rPr>
        <w:t>В 1990-е годы к</w:t>
      </w:r>
      <w:r w:rsidR="00670A49">
        <w:rPr>
          <w:rFonts w:cs="Times New Roman"/>
        </w:rPr>
        <w:t xml:space="preserve">оличество внутренних конфликтов в рамках одного государства увеличилось. Среди </w:t>
      </w:r>
      <w:r w:rsidR="00D40AB6">
        <w:rPr>
          <w:rFonts w:cs="Times New Roman"/>
        </w:rPr>
        <w:t>данного вида конфликтов</w:t>
      </w:r>
      <w:r w:rsidR="00670A49">
        <w:rPr>
          <w:rFonts w:cs="Times New Roman"/>
        </w:rPr>
        <w:t xml:space="preserve"> российский политолог М.М. Лебедева выделяет: «конфликты между центральными властями и этнической\религиозной группой; между различными этническими или религиозными группами; между государством\государствами и неправительственн</w:t>
      </w:r>
      <w:r w:rsidR="001F3E45">
        <w:rPr>
          <w:rFonts w:cs="Times New Roman"/>
        </w:rPr>
        <w:t>ой (террористической) структурой</w:t>
      </w:r>
      <w:r w:rsidR="00670A49">
        <w:rPr>
          <w:rFonts w:cs="Times New Roman"/>
        </w:rPr>
        <w:t>»</w:t>
      </w:r>
      <w:r w:rsidR="00670A49">
        <w:rPr>
          <w:rStyle w:val="a6"/>
          <w:rFonts w:cs="Times New Roman"/>
        </w:rPr>
        <w:footnoteReference w:id="48"/>
      </w:r>
      <w:r w:rsidR="00670A49">
        <w:rPr>
          <w:rFonts w:cs="Times New Roman"/>
        </w:rPr>
        <w:t xml:space="preserve">. </w:t>
      </w:r>
    </w:p>
    <w:p w:rsidR="00670A49" w:rsidRDefault="008F2D3E" w:rsidP="007B773F">
      <w:pPr>
        <w:spacing w:after="120" w:line="360" w:lineRule="auto"/>
        <w:jc w:val="both"/>
        <w:rPr>
          <w:rFonts w:cs="Times New Roman"/>
        </w:rPr>
      </w:pPr>
      <w:r>
        <w:rPr>
          <w:rFonts w:cs="Times New Roman"/>
        </w:rPr>
        <w:t xml:space="preserve">Все внутренние вооруженные конфликты относятся к </w:t>
      </w:r>
      <w:r w:rsidR="00670A49">
        <w:rPr>
          <w:rFonts w:cs="Times New Roman"/>
        </w:rPr>
        <w:t>нелинейной модели конфликта</w:t>
      </w:r>
      <w:r w:rsidR="00670A49">
        <w:rPr>
          <w:rStyle w:val="a6"/>
          <w:rFonts w:cs="Times New Roman"/>
        </w:rPr>
        <w:footnoteReference w:id="49"/>
      </w:r>
      <w:r w:rsidR="00670A49">
        <w:rPr>
          <w:rFonts w:cs="Times New Roman"/>
        </w:rPr>
        <w:t xml:space="preserve">. Среди </w:t>
      </w:r>
      <w:r>
        <w:rPr>
          <w:rFonts w:cs="Times New Roman"/>
        </w:rPr>
        <w:t>характерных черт</w:t>
      </w:r>
      <w:r w:rsidR="00670A49">
        <w:rPr>
          <w:rFonts w:cs="Times New Roman"/>
        </w:rPr>
        <w:t xml:space="preserve"> нелинейного конфликта</w:t>
      </w:r>
      <w:r w:rsidR="00DE106F">
        <w:rPr>
          <w:rFonts w:cs="Times New Roman"/>
        </w:rPr>
        <w:t xml:space="preserve">: </w:t>
      </w:r>
      <w:r w:rsidR="00670A49">
        <w:rPr>
          <w:rFonts w:cs="Times New Roman"/>
        </w:rPr>
        <w:t>переход к войне происходит нечетко, правовая база соблюдается только одной стороной, победа – это прежде всего нанесение политического поражения противнику, а основная арена – «пси-противоборство», инструментами которого являются медиа</w:t>
      </w:r>
      <w:r w:rsidR="00670A49">
        <w:rPr>
          <w:rStyle w:val="a6"/>
          <w:rFonts w:cs="Times New Roman"/>
        </w:rPr>
        <w:footnoteReference w:id="50"/>
      </w:r>
      <w:r w:rsidR="00670A49">
        <w:rPr>
          <w:rFonts w:cs="Times New Roman"/>
        </w:rPr>
        <w:t>.</w:t>
      </w:r>
    </w:p>
    <w:p w:rsidR="00670A49" w:rsidRDefault="00670A49" w:rsidP="00670A49">
      <w:pPr>
        <w:spacing w:after="120" w:line="360" w:lineRule="auto"/>
        <w:jc w:val="both"/>
        <w:rPr>
          <w:rFonts w:cs="Times New Roman"/>
        </w:rPr>
      </w:pPr>
      <w:r>
        <w:rPr>
          <w:rFonts w:cs="Times New Roman"/>
        </w:rPr>
        <w:t xml:space="preserve">Еще одним критерием оценки военных конфликтов выступает их симметричность или асимметричность. Большинство глобальных войн </w:t>
      </w:r>
      <w:r>
        <w:rPr>
          <w:rFonts w:cs="Times New Roman"/>
          <w:lang w:val="en-US"/>
        </w:rPr>
        <w:t>XX</w:t>
      </w:r>
      <w:r>
        <w:rPr>
          <w:rFonts w:cs="Times New Roman"/>
        </w:rPr>
        <w:t xml:space="preserve"> века </w:t>
      </w:r>
      <w:r w:rsidR="00D40AB6">
        <w:rPr>
          <w:rFonts w:cs="Times New Roman"/>
        </w:rPr>
        <w:t>по ряду факторов можно назвать симметричными</w:t>
      </w:r>
      <w:r>
        <w:rPr>
          <w:rFonts w:cs="Times New Roman"/>
        </w:rPr>
        <w:t xml:space="preserve">. Проигрыш отдельного сражения не играл ключевой роли для войны, </w:t>
      </w:r>
      <w:r w:rsidR="00D40AB6">
        <w:rPr>
          <w:rFonts w:cs="Times New Roman"/>
        </w:rPr>
        <w:t xml:space="preserve">а </w:t>
      </w:r>
      <w:r>
        <w:rPr>
          <w:rFonts w:cs="Times New Roman"/>
        </w:rPr>
        <w:t>участники конфликта при необходимости получали возможность восстановить военный потенциал</w:t>
      </w:r>
      <w:r>
        <w:rPr>
          <w:rStyle w:val="a6"/>
          <w:rFonts w:cs="Times New Roman"/>
        </w:rPr>
        <w:footnoteReference w:id="51"/>
      </w:r>
      <w:r>
        <w:rPr>
          <w:rFonts w:cs="Times New Roman"/>
        </w:rPr>
        <w:t>. По сути, симметричность конфликта полностью выражается в традиционном методе ведения борьбы. Р.В. Арзуманян, описывая симметричность, также указывает, что противники использовали стратегию физического, а не психологического изнурения, когда главной целью участников вооруженного конфликта выступало сокращение военного потенциала соперника.</w:t>
      </w:r>
    </w:p>
    <w:p w:rsidR="00670A49" w:rsidRDefault="00670A49" w:rsidP="00670A49">
      <w:pPr>
        <w:spacing w:after="120" w:line="360" w:lineRule="auto"/>
        <w:jc w:val="both"/>
        <w:rPr>
          <w:rFonts w:cs="Times New Roman"/>
        </w:rPr>
      </w:pPr>
      <w:r>
        <w:rPr>
          <w:rFonts w:cs="Times New Roman"/>
        </w:rPr>
        <w:t>Асимметричность присуща нелинейной модели конфликта. В таком вооруженном конфликте обычно сталкиваются две стороны, одна из которых обладает превосходящей противника военной мощью и возможностями ведения войны, но при этом не имеет достаточно стильного стимула для борьбы. Другая же сторона обладает огромной волей и мотивацией к победе, но при этом военный потенциал и возможности не позволяют ей вступить в противостояние на равных началах</w:t>
      </w:r>
      <w:r>
        <w:rPr>
          <w:rStyle w:val="a6"/>
          <w:rFonts w:cs="Times New Roman"/>
        </w:rPr>
        <w:footnoteReference w:id="52"/>
      </w:r>
      <w:r>
        <w:rPr>
          <w:rFonts w:cs="Times New Roman"/>
        </w:rPr>
        <w:t>. В более упрощенной формулировке асимметричный конфликт описывается как военное столкновение, проходящее «между противниками, стоящими на разных стадиях в техническом отношении, а также количественного состояния вооруженных сил»</w:t>
      </w:r>
      <w:r>
        <w:rPr>
          <w:rStyle w:val="a6"/>
          <w:rFonts w:cs="Times New Roman"/>
        </w:rPr>
        <w:footnoteReference w:id="53"/>
      </w:r>
      <w:r>
        <w:rPr>
          <w:rFonts w:cs="Times New Roman"/>
        </w:rPr>
        <w:t>.</w:t>
      </w:r>
    </w:p>
    <w:p w:rsidR="00670A49" w:rsidRDefault="00670A49" w:rsidP="00670A49">
      <w:pPr>
        <w:spacing w:after="120" w:line="360" w:lineRule="auto"/>
        <w:jc w:val="both"/>
        <w:rPr>
          <w:rFonts w:cs="Times New Roman"/>
        </w:rPr>
      </w:pPr>
      <w:r>
        <w:rPr>
          <w:rFonts w:cs="Times New Roman"/>
        </w:rPr>
        <w:t xml:space="preserve">Большинство конфликтов </w:t>
      </w:r>
      <w:r>
        <w:rPr>
          <w:rFonts w:cs="Times New Roman"/>
          <w:lang w:val="en-US"/>
        </w:rPr>
        <w:t>XXI</w:t>
      </w:r>
      <w:r>
        <w:rPr>
          <w:rFonts w:cs="Times New Roman"/>
        </w:rPr>
        <w:t xml:space="preserve"> века асимметричны. Мы видим, что сторона, обладающая превосходящим военным потенциалом пытается свести конфликт к традиционной и симметричной форме ведения боя – то есть, к бою на физическое изнурение. Оппозиция же пытается повернуть войну к психологической составляющей. </w:t>
      </w:r>
      <w:r w:rsidR="00A102A2">
        <w:rPr>
          <w:rFonts w:cs="Times New Roman"/>
        </w:rPr>
        <w:t>Следствием такого психологического противостояния становится информационная война. Вообще, в</w:t>
      </w:r>
      <w:r>
        <w:rPr>
          <w:rFonts w:cs="Times New Roman"/>
        </w:rPr>
        <w:t xml:space="preserve">ойны нового поколения, по словам исследователей, можно причислить к войнам информатики. </w:t>
      </w:r>
      <w:r w:rsidR="00A102A2">
        <w:rPr>
          <w:rFonts w:cs="Times New Roman"/>
        </w:rPr>
        <w:t>Появление и развитие информационного оружия обусловлено тем, что в</w:t>
      </w:r>
      <w:r>
        <w:rPr>
          <w:rFonts w:cs="Times New Roman"/>
        </w:rPr>
        <w:t xml:space="preserve"> эпоху индустриализации широкомасштабное оружие против армий и народов</w:t>
      </w:r>
      <w:r w:rsidR="00FA6599">
        <w:rPr>
          <w:rFonts w:cs="Times New Roman"/>
        </w:rPr>
        <w:t xml:space="preserve"> потенциально</w:t>
      </w:r>
      <w:r>
        <w:rPr>
          <w:rFonts w:cs="Times New Roman"/>
        </w:rPr>
        <w:t xml:space="preserve"> может привести к всемирной катастрофе и гибели среды обитания. В качестве нового инструмента влияния </w:t>
      </w:r>
      <w:r w:rsidR="00A102A2">
        <w:rPr>
          <w:rFonts w:cs="Times New Roman"/>
        </w:rPr>
        <w:t>начали использовать</w:t>
      </w:r>
      <w:r>
        <w:rPr>
          <w:rFonts w:cs="Times New Roman"/>
        </w:rPr>
        <w:t xml:space="preserve"> средства информационного и поражающего воздействия</w:t>
      </w:r>
      <w:r w:rsidR="005010E7">
        <w:rPr>
          <w:rFonts w:cs="Times New Roman"/>
        </w:rPr>
        <w:t>, в том числе и средства массовой информации</w:t>
      </w:r>
      <w:r>
        <w:rPr>
          <w:rStyle w:val="a6"/>
          <w:rFonts w:cs="Times New Roman"/>
        </w:rPr>
        <w:footnoteReference w:id="54"/>
      </w:r>
      <w:r>
        <w:rPr>
          <w:rFonts w:cs="Times New Roman"/>
        </w:rPr>
        <w:t>.</w:t>
      </w:r>
      <w:r w:rsidR="00E97F22">
        <w:rPr>
          <w:rFonts w:cs="Times New Roman"/>
        </w:rPr>
        <w:t xml:space="preserve"> Именно в качестве такого инструмента информационного воздействия на конфликт и выступает описанная выше медиатизация.</w:t>
      </w:r>
    </w:p>
    <w:p w:rsidR="003E79BA" w:rsidRDefault="00E97F22" w:rsidP="00670A49">
      <w:pPr>
        <w:spacing w:after="120" w:line="360" w:lineRule="auto"/>
        <w:jc w:val="both"/>
        <w:rPr>
          <w:rFonts w:cs="Times New Roman"/>
        </w:rPr>
      </w:pPr>
      <w:r>
        <w:rPr>
          <w:rFonts w:cs="Times New Roman"/>
        </w:rPr>
        <w:t xml:space="preserve">Примером широкомасштабной медиатизации вооруженного конфликта служит </w:t>
      </w:r>
      <w:r w:rsidR="001506B7">
        <w:rPr>
          <w:rFonts w:cs="Times New Roman"/>
        </w:rPr>
        <w:t xml:space="preserve">гражданская война в Украине. Боевые действия описывались </w:t>
      </w:r>
      <w:r w:rsidR="00AF57D7">
        <w:rPr>
          <w:rFonts w:cs="Times New Roman"/>
        </w:rPr>
        <w:t>средствами массовой информации</w:t>
      </w:r>
      <w:r w:rsidR="001506B7">
        <w:rPr>
          <w:rFonts w:cs="Times New Roman"/>
        </w:rPr>
        <w:t xml:space="preserve"> </w:t>
      </w:r>
      <w:r w:rsidR="000E3EB0">
        <w:rPr>
          <w:rFonts w:cs="Times New Roman"/>
        </w:rPr>
        <w:t xml:space="preserve">разных стран </w:t>
      </w:r>
      <w:r w:rsidR="001506B7">
        <w:rPr>
          <w:rFonts w:cs="Times New Roman"/>
        </w:rPr>
        <w:t xml:space="preserve">прямо противоположно. В ходе конфликта </w:t>
      </w:r>
      <w:r w:rsidR="000E3EB0">
        <w:rPr>
          <w:rFonts w:cs="Times New Roman"/>
        </w:rPr>
        <w:t xml:space="preserve">властями Украины </w:t>
      </w:r>
      <w:r w:rsidR="001506B7">
        <w:rPr>
          <w:rFonts w:cs="Times New Roman"/>
        </w:rPr>
        <w:t>был даже создан специальный телеканал «</w:t>
      </w:r>
      <w:r w:rsidR="001506B7">
        <w:rPr>
          <w:rFonts w:cs="Times New Roman"/>
          <w:lang w:val="en-US"/>
        </w:rPr>
        <w:t>Ukraine</w:t>
      </w:r>
      <w:r w:rsidR="001506B7" w:rsidRPr="001506B7">
        <w:rPr>
          <w:rFonts w:cs="Times New Roman"/>
        </w:rPr>
        <w:t xml:space="preserve"> </w:t>
      </w:r>
      <w:r w:rsidR="001506B7">
        <w:rPr>
          <w:rFonts w:cs="Times New Roman"/>
          <w:lang w:val="en-US"/>
        </w:rPr>
        <w:t>Today</w:t>
      </w:r>
      <w:r w:rsidR="006F5DAA">
        <w:rPr>
          <w:rFonts w:cs="Times New Roman"/>
        </w:rPr>
        <w:t xml:space="preserve">», нацеленный на международное </w:t>
      </w:r>
      <w:r w:rsidR="001506B7">
        <w:rPr>
          <w:rFonts w:cs="Times New Roman"/>
        </w:rPr>
        <w:t>вещание.</w:t>
      </w:r>
    </w:p>
    <w:p w:rsidR="001506B7" w:rsidRDefault="003E3A1F" w:rsidP="00670A49">
      <w:pPr>
        <w:spacing w:after="120" w:line="360" w:lineRule="auto"/>
        <w:jc w:val="both"/>
        <w:rPr>
          <w:rFonts w:cs="Times New Roman"/>
        </w:rPr>
      </w:pPr>
      <w:r>
        <w:rPr>
          <w:rFonts w:cs="Times New Roman"/>
        </w:rPr>
        <w:t>В основном информационное противостояние в освещении вооруженного конфликта в Украине вело</w:t>
      </w:r>
      <w:r w:rsidR="000E3EB0">
        <w:rPr>
          <w:rFonts w:cs="Times New Roman"/>
        </w:rPr>
        <w:t xml:space="preserve">сь </w:t>
      </w:r>
      <w:r w:rsidR="00F942D4">
        <w:rPr>
          <w:rFonts w:cs="Times New Roman"/>
        </w:rPr>
        <w:t>украинскими и российскими СМИ</w:t>
      </w:r>
      <w:r w:rsidR="000E3EB0">
        <w:rPr>
          <w:rFonts w:cs="Times New Roman"/>
        </w:rPr>
        <w:t>.</w:t>
      </w:r>
      <w:r w:rsidR="001506B7">
        <w:rPr>
          <w:rFonts w:cs="Times New Roman"/>
        </w:rPr>
        <w:t xml:space="preserve"> Российские телеканалы до сих пор командируют своих журналистов в украинские города для освещения боевых действий. Позиция российской стороны настолько разнится с украинской информационной политикой, что многие </w:t>
      </w:r>
      <w:r w:rsidR="00F942D4">
        <w:rPr>
          <w:rFonts w:cs="Times New Roman"/>
        </w:rPr>
        <w:t>западные политологи и</w:t>
      </w:r>
      <w:r w:rsidR="001506B7">
        <w:rPr>
          <w:rFonts w:cs="Times New Roman"/>
        </w:rPr>
        <w:t xml:space="preserve"> </w:t>
      </w:r>
      <w:r w:rsidR="00F942D4">
        <w:rPr>
          <w:rFonts w:cs="Times New Roman"/>
        </w:rPr>
        <w:t>независимые</w:t>
      </w:r>
      <w:r w:rsidR="001506B7">
        <w:rPr>
          <w:rFonts w:cs="Times New Roman"/>
        </w:rPr>
        <w:t xml:space="preserve"> журналисты</w:t>
      </w:r>
      <w:r w:rsidR="00F942D4">
        <w:rPr>
          <w:rFonts w:cs="Times New Roman"/>
        </w:rPr>
        <w:t xml:space="preserve"> за прошедший период неоднократно высказывали</w:t>
      </w:r>
      <w:r w:rsidR="00111F2D">
        <w:rPr>
          <w:rFonts w:cs="Times New Roman"/>
        </w:rPr>
        <w:t xml:space="preserve"> свое недовольство и недоумение по поводу того, что на самом деле происходит в Украине. </w:t>
      </w:r>
      <w:r w:rsidR="00F942D4">
        <w:rPr>
          <w:rFonts w:cs="Times New Roman"/>
        </w:rPr>
        <w:t xml:space="preserve">Данную </w:t>
      </w:r>
      <w:r w:rsidR="00111F2D">
        <w:rPr>
          <w:rFonts w:cs="Times New Roman"/>
        </w:rPr>
        <w:t xml:space="preserve">медиатизацию даже назвали совершенно новым видом информационной войны, </w:t>
      </w:r>
      <w:r w:rsidR="000E3EB0">
        <w:rPr>
          <w:rFonts w:cs="Times New Roman"/>
        </w:rPr>
        <w:t>в которой</w:t>
      </w:r>
      <w:r w:rsidR="00111F2D">
        <w:rPr>
          <w:rFonts w:cs="Times New Roman"/>
        </w:rPr>
        <w:t xml:space="preserve"> факты трансформируются и не подлежат проверке.</w:t>
      </w:r>
    </w:p>
    <w:p w:rsidR="00C370C9" w:rsidRDefault="00CA5DA4" w:rsidP="00CE1885">
      <w:pPr>
        <w:spacing w:line="360" w:lineRule="auto"/>
        <w:jc w:val="both"/>
        <w:rPr>
          <w:rFonts w:cs="Times New Roman"/>
        </w:rPr>
      </w:pPr>
      <w:r>
        <w:rPr>
          <w:rFonts w:cs="Times New Roman"/>
        </w:rPr>
        <w:t>Сирийский конфликт также выступает продуктом медиатизации</w:t>
      </w:r>
      <w:r w:rsidR="00CD3709">
        <w:rPr>
          <w:rFonts w:cs="Times New Roman"/>
        </w:rPr>
        <w:t>. Но, прежде чем мы приступим к анализу медиатизации</w:t>
      </w:r>
      <w:r w:rsidR="00C370C9">
        <w:rPr>
          <w:rFonts w:cs="Times New Roman"/>
        </w:rPr>
        <w:t xml:space="preserve"> конфликта тремя телеканалами: </w:t>
      </w:r>
      <w:r w:rsidR="00CD3709">
        <w:rPr>
          <w:rFonts w:cs="Times New Roman"/>
          <w:lang w:val="en-US"/>
        </w:rPr>
        <w:t>BBC</w:t>
      </w:r>
      <w:r w:rsidR="00CD3709">
        <w:rPr>
          <w:rFonts w:cs="Times New Roman"/>
        </w:rPr>
        <w:t>,</w:t>
      </w:r>
      <w:r w:rsidR="00CD3709" w:rsidRPr="00CD3709">
        <w:rPr>
          <w:rFonts w:cs="Times New Roman"/>
        </w:rPr>
        <w:t xml:space="preserve"> </w:t>
      </w:r>
      <w:r w:rsidR="00CD3709">
        <w:rPr>
          <w:rFonts w:cs="Times New Roman"/>
          <w:lang w:val="en-US"/>
        </w:rPr>
        <w:t>CNN</w:t>
      </w:r>
      <w:r w:rsidR="00CD3709" w:rsidRPr="00CD3709">
        <w:rPr>
          <w:rFonts w:cs="Times New Roman"/>
        </w:rPr>
        <w:t xml:space="preserve"> </w:t>
      </w:r>
      <w:r w:rsidR="00CD3709">
        <w:rPr>
          <w:rFonts w:cs="Times New Roman"/>
        </w:rPr>
        <w:t>и «Первым каналом», необходимо охарактеризовать</w:t>
      </w:r>
      <w:r>
        <w:rPr>
          <w:rFonts w:cs="Times New Roman"/>
        </w:rPr>
        <w:t xml:space="preserve"> данный</w:t>
      </w:r>
      <w:r w:rsidR="00CD3709">
        <w:rPr>
          <w:rFonts w:cs="Times New Roman"/>
        </w:rPr>
        <w:t xml:space="preserve"> конфликт и определить основные этапы развития </w:t>
      </w:r>
      <w:r w:rsidR="00B618C0">
        <w:rPr>
          <w:rFonts w:cs="Times New Roman"/>
        </w:rPr>
        <w:t>данного</w:t>
      </w:r>
      <w:r w:rsidR="00CD3709">
        <w:rPr>
          <w:rFonts w:cs="Times New Roman"/>
        </w:rPr>
        <w:t xml:space="preserve"> противостояния.</w:t>
      </w:r>
    </w:p>
    <w:p w:rsidR="001E3A0F" w:rsidRDefault="001E3A0F" w:rsidP="00CE1885">
      <w:pPr>
        <w:spacing w:line="360" w:lineRule="auto"/>
        <w:jc w:val="both"/>
        <w:rPr>
          <w:rFonts w:cs="Times New Roman"/>
        </w:rPr>
      </w:pPr>
    </w:p>
    <w:p w:rsidR="001E3A0F" w:rsidRPr="00C370C9" w:rsidRDefault="001E3A0F" w:rsidP="00CE1885">
      <w:pPr>
        <w:spacing w:line="360" w:lineRule="auto"/>
        <w:jc w:val="both"/>
        <w:rPr>
          <w:rFonts w:cs="Times New Roman"/>
        </w:rPr>
      </w:pPr>
    </w:p>
    <w:p w:rsidR="00C370C9" w:rsidRPr="00C370C9" w:rsidRDefault="00C370C9" w:rsidP="00CE1885">
      <w:pPr>
        <w:spacing w:line="360" w:lineRule="auto"/>
        <w:jc w:val="both"/>
        <w:rPr>
          <w:rFonts w:cs="Times New Roman"/>
        </w:rPr>
      </w:pPr>
    </w:p>
    <w:p w:rsidR="007B2668" w:rsidRDefault="00B31591" w:rsidP="00CE1885">
      <w:pPr>
        <w:pStyle w:val="af2"/>
        <w:spacing w:after="0"/>
        <w:outlineLvl w:val="1"/>
      </w:pPr>
      <w:bookmarkStart w:id="5" w:name="_Toc451276517"/>
      <w:r>
        <w:t xml:space="preserve">1.3 </w:t>
      </w:r>
      <w:r w:rsidR="00BC366C">
        <w:t>Место сирийского конфликта в глобальном геополитическом пространстве</w:t>
      </w:r>
      <w:bookmarkEnd w:id="5"/>
    </w:p>
    <w:p w:rsidR="00224F80" w:rsidRDefault="00075818" w:rsidP="00DB43E3">
      <w:pPr>
        <w:spacing w:after="120" w:line="360" w:lineRule="auto"/>
        <w:jc w:val="both"/>
      </w:pPr>
      <w:r>
        <w:t>Прежде всего, следует охарактеризовать сирийский конфликт по всем вышеперечисленным критериям.</w:t>
      </w:r>
      <w:r w:rsidR="001950CD">
        <w:t xml:space="preserve"> 15 июля 2012 года </w:t>
      </w:r>
      <w:r w:rsidR="00F82603">
        <w:t>в Международном комитете Красного Креста</w:t>
      </w:r>
      <w:r w:rsidR="00F82603">
        <w:rPr>
          <w:rStyle w:val="a6"/>
        </w:rPr>
        <w:footnoteReference w:id="55"/>
      </w:r>
      <w:r w:rsidR="00F82603">
        <w:t xml:space="preserve"> </w:t>
      </w:r>
      <w:r w:rsidR="00CA5DA4">
        <w:t>его</w:t>
      </w:r>
      <w:r w:rsidR="00DE106F">
        <w:t xml:space="preserve"> классифицировали как гражданскую войну</w:t>
      </w:r>
      <w:r w:rsidR="00F82603">
        <w:t>.</w:t>
      </w:r>
      <w:r w:rsidR="001950CD">
        <w:t xml:space="preserve"> О</w:t>
      </w:r>
      <w:r w:rsidR="00521012">
        <w:t xml:space="preserve">чевидно, </w:t>
      </w:r>
      <w:r w:rsidR="00F82603">
        <w:t xml:space="preserve">сирийский </w:t>
      </w:r>
      <w:r w:rsidR="001950CD">
        <w:t xml:space="preserve">конфликт </w:t>
      </w:r>
      <w:r w:rsidR="00521012">
        <w:t>относится к сложному виду социального конфликта</w:t>
      </w:r>
      <w:r>
        <w:t xml:space="preserve">, </w:t>
      </w:r>
      <w:r>
        <w:rPr>
          <w:rFonts w:cs="Times New Roman"/>
        </w:rPr>
        <w:t xml:space="preserve">так как в </w:t>
      </w:r>
      <w:r w:rsidR="001950CD">
        <w:rPr>
          <w:rFonts w:cs="Times New Roman"/>
        </w:rPr>
        <w:t>нем</w:t>
      </w:r>
      <w:r>
        <w:rPr>
          <w:rFonts w:cs="Times New Roman"/>
        </w:rPr>
        <w:t xml:space="preserve"> переплетаются интересы разных сторон и взаимодействуют социальные, этнические, религиозные и политические </w:t>
      </w:r>
      <w:r w:rsidR="00AB19CC">
        <w:rPr>
          <w:rFonts w:cs="Times New Roman"/>
        </w:rPr>
        <w:t>противоречия</w:t>
      </w:r>
      <w:r>
        <w:rPr>
          <w:rFonts w:cs="Times New Roman"/>
        </w:rPr>
        <w:t>.</w:t>
      </w:r>
      <w:r w:rsidR="00F82603">
        <w:rPr>
          <w:rFonts w:cs="Times New Roman"/>
        </w:rPr>
        <w:t xml:space="preserve"> Стоит добавить, что в</w:t>
      </w:r>
      <w:r w:rsidR="00787275">
        <w:rPr>
          <w:rFonts w:cs="Times New Roman"/>
        </w:rPr>
        <w:t xml:space="preserve"> </w:t>
      </w:r>
      <w:r w:rsidR="001950CD">
        <w:rPr>
          <w:rFonts w:cs="Times New Roman"/>
        </w:rPr>
        <w:t>войну</w:t>
      </w:r>
      <w:r w:rsidR="00787275">
        <w:rPr>
          <w:rFonts w:cs="Times New Roman"/>
        </w:rPr>
        <w:t xml:space="preserve"> замешано большое количество противоборствующих сторон</w:t>
      </w:r>
      <w:r w:rsidR="00F82603">
        <w:rPr>
          <w:rFonts w:cs="Times New Roman"/>
        </w:rPr>
        <w:t>. Данный факт</w:t>
      </w:r>
      <w:r w:rsidR="00DB43E3">
        <w:rPr>
          <w:rFonts w:cs="Times New Roman"/>
        </w:rPr>
        <w:t xml:space="preserve"> сигнализирует о том, что </w:t>
      </w:r>
      <w:r w:rsidR="00AB19CC">
        <w:rPr>
          <w:rFonts w:cs="Times New Roman"/>
        </w:rPr>
        <w:t>он</w:t>
      </w:r>
      <w:r w:rsidR="001950CD">
        <w:rPr>
          <w:rFonts w:cs="Times New Roman"/>
        </w:rPr>
        <w:t>а</w:t>
      </w:r>
      <w:r w:rsidR="00DB43E3">
        <w:rPr>
          <w:rFonts w:cs="Times New Roman"/>
        </w:rPr>
        <w:t xml:space="preserve"> не будет исчерпан</w:t>
      </w:r>
      <w:r w:rsidR="00CC69F5">
        <w:rPr>
          <w:rFonts w:cs="Times New Roman"/>
        </w:rPr>
        <w:t>а</w:t>
      </w:r>
      <w:r w:rsidR="00DB43E3">
        <w:rPr>
          <w:rFonts w:cs="Times New Roman"/>
        </w:rPr>
        <w:t xml:space="preserve"> победой одного противника над другим. </w:t>
      </w:r>
      <w:r w:rsidR="00AB19CC">
        <w:rPr>
          <w:rFonts w:cs="Times New Roman"/>
        </w:rPr>
        <w:t>С</w:t>
      </w:r>
      <w:r w:rsidR="00224F80">
        <w:t xml:space="preserve">ирийский конфликт </w:t>
      </w:r>
      <w:r w:rsidR="00AB19CC">
        <w:t>не линеен и асимметричен</w:t>
      </w:r>
      <w:r w:rsidR="00224F80">
        <w:t>.</w:t>
      </w:r>
    </w:p>
    <w:p w:rsidR="00787275" w:rsidRDefault="00787275" w:rsidP="00787275">
      <w:pPr>
        <w:spacing w:after="120" w:line="360" w:lineRule="auto"/>
        <w:jc w:val="both"/>
      </w:pPr>
      <w:r>
        <w:t>При анализ</w:t>
      </w:r>
      <w:r w:rsidR="00DB43E3">
        <w:t xml:space="preserve">е этого противостояния </w:t>
      </w:r>
      <w:r w:rsidR="00AB19CC">
        <w:t>важно</w:t>
      </w:r>
      <w:r>
        <w:t xml:space="preserve"> обратить внимание на политическую составляющую конфликта. По классификации политических конфликтов военный конфликт в Сирии является внутригосударственным режимным политическим столкновением, в котором несколько сторон борются за свержение действующего </w:t>
      </w:r>
      <w:r w:rsidR="00224EC3">
        <w:t>политического режима. При этом</w:t>
      </w:r>
      <w:r>
        <w:t xml:space="preserve"> </w:t>
      </w:r>
      <w:r w:rsidR="00224EC3">
        <w:t xml:space="preserve">в </w:t>
      </w:r>
      <w:r>
        <w:t>ход гражданской войны происходит постоянное вмешательство со сто</w:t>
      </w:r>
      <w:r w:rsidR="00224EC3">
        <w:t>роны международного сообщества. Д</w:t>
      </w:r>
      <w:r>
        <w:t xml:space="preserve">о возникновения угрозы </w:t>
      </w:r>
      <w:r w:rsidR="00A951CF">
        <w:t xml:space="preserve">запрещенной в Российской Федерации </w:t>
      </w:r>
      <w:r w:rsidR="00F82603">
        <w:t>террористической организации «</w:t>
      </w:r>
      <w:r w:rsidR="00CA5DA4">
        <w:t>Исламское</w:t>
      </w:r>
      <w:r>
        <w:t xml:space="preserve"> государств</w:t>
      </w:r>
      <w:r w:rsidR="00CA5DA4">
        <w:t>о</w:t>
      </w:r>
      <w:r w:rsidR="00F82603">
        <w:t>»</w:t>
      </w:r>
      <w:r w:rsidR="00CA5DA4">
        <w:t xml:space="preserve"> такое вмешательство</w:t>
      </w:r>
      <w:r>
        <w:t xml:space="preserve"> выражалось в поставке оружия и материально-технической помощи оппозиции режима </w:t>
      </w:r>
      <w:r w:rsidR="00DE0175">
        <w:t xml:space="preserve">Башара </w:t>
      </w:r>
      <w:r>
        <w:t>Асада</w:t>
      </w:r>
      <w:r w:rsidR="00CF242E">
        <w:t xml:space="preserve"> со стороны ряда стран, в числе которых находятся США и Великобритания</w:t>
      </w:r>
      <w:r>
        <w:rPr>
          <w:rStyle w:val="a6"/>
        </w:rPr>
        <w:footnoteReference w:id="56"/>
      </w:r>
      <w:r>
        <w:t xml:space="preserve">. Также с </w:t>
      </w:r>
      <w:r w:rsidR="00E04934">
        <w:t>момента</w:t>
      </w:r>
      <w:r>
        <w:t xml:space="preserve"> возникновения конфликта ведется постоянная информационная война между </w:t>
      </w:r>
      <w:r w:rsidR="00DE0175">
        <w:t>поддерживающей Башара Асада Россией</w:t>
      </w:r>
      <w:r>
        <w:t xml:space="preserve"> и </w:t>
      </w:r>
      <w:r w:rsidR="00DE0175">
        <w:t>выступающими за демократию и свержение текущего авторитарного режима странами, в числе которых находятся США, Великобритания, Франция и так далее.</w:t>
      </w:r>
    </w:p>
    <w:p w:rsidR="00C353F2" w:rsidRDefault="001B4968" w:rsidP="00B60B70">
      <w:pPr>
        <w:spacing w:after="120" w:line="360" w:lineRule="auto"/>
        <w:jc w:val="both"/>
        <w:rPr>
          <w:rFonts w:cs="Times New Roman"/>
        </w:rPr>
      </w:pPr>
      <w:r>
        <w:rPr>
          <w:rFonts w:cs="Times New Roman"/>
        </w:rPr>
        <w:t xml:space="preserve">Следует повторить, что </w:t>
      </w:r>
      <w:r w:rsidR="001950CD">
        <w:rPr>
          <w:rFonts w:cs="Times New Roman"/>
        </w:rPr>
        <w:t>сирийская война</w:t>
      </w:r>
      <w:r w:rsidR="009D14FD">
        <w:rPr>
          <w:rFonts w:cs="Times New Roman"/>
        </w:rPr>
        <w:t xml:space="preserve"> – это противостояние с большим числом участников. Формально можно отнести </w:t>
      </w:r>
      <w:r w:rsidR="001950CD">
        <w:rPr>
          <w:rFonts w:cs="Times New Roman"/>
        </w:rPr>
        <w:t>ее</w:t>
      </w:r>
      <w:r w:rsidR="009D14FD">
        <w:rPr>
          <w:rFonts w:cs="Times New Roman"/>
        </w:rPr>
        <w:t xml:space="preserve"> к конфликту между государством и неправительственной террористической структурой, </w:t>
      </w:r>
      <w:r w:rsidR="00F078FB">
        <w:rPr>
          <w:rFonts w:cs="Times New Roman"/>
        </w:rPr>
        <w:t xml:space="preserve">однако, даже при условной победе над общим противником – </w:t>
      </w:r>
      <w:r w:rsidR="00A951CF">
        <w:rPr>
          <w:rFonts w:cs="Times New Roman"/>
        </w:rPr>
        <w:t>«</w:t>
      </w:r>
      <w:r w:rsidR="00F078FB">
        <w:rPr>
          <w:rFonts w:cs="Times New Roman"/>
        </w:rPr>
        <w:t>Исламским государством</w:t>
      </w:r>
      <w:r w:rsidR="00A951CF">
        <w:rPr>
          <w:rFonts w:cs="Times New Roman"/>
        </w:rPr>
        <w:t>»</w:t>
      </w:r>
      <w:r w:rsidR="00F078FB">
        <w:rPr>
          <w:rFonts w:cs="Times New Roman"/>
        </w:rPr>
        <w:t xml:space="preserve"> – конфликт себя не исчерпает, так как начался он не с возникновения террористической организации, а с внутренних противоречий</w:t>
      </w:r>
      <w:r w:rsidR="001950CD">
        <w:rPr>
          <w:rFonts w:cs="Times New Roman"/>
        </w:rPr>
        <w:t>.</w:t>
      </w:r>
    </w:p>
    <w:p w:rsidR="00B60B70" w:rsidRDefault="00FC2280" w:rsidP="00FC2280">
      <w:pPr>
        <w:spacing w:after="120" w:line="360" w:lineRule="auto"/>
        <w:jc w:val="both"/>
        <w:rPr>
          <w:rFonts w:cs="Times New Roman"/>
        </w:rPr>
      </w:pPr>
      <w:r>
        <w:rPr>
          <w:rFonts w:cs="Times New Roman"/>
        </w:rPr>
        <w:t xml:space="preserve">Среди основных причин </w:t>
      </w:r>
      <w:r w:rsidR="00224EC3">
        <w:rPr>
          <w:rFonts w:cs="Times New Roman"/>
        </w:rPr>
        <w:t>возникновения</w:t>
      </w:r>
      <w:r>
        <w:rPr>
          <w:rFonts w:cs="Times New Roman"/>
        </w:rPr>
        <w:t xml:space="preserve"> восстания в Сирии выделяют: высокую распространенность коррупции</w:t>
      </w:r>
      <w:r w:rsidR="00EF589F">
        <w:rPr>
          <w:rFonts w:cs="Times New Roman"/>
        </w:rPr>
        <w:t xml:space="preserve">, </w:t>
      </w:r>
      <w:r>
        <w:rPr>
          <w:rFonts w:cs="Times New Roman"/>
        </w:rPr>
        <w:t xml:space="preserve">практически нулевой уровень накопления внутреннего капитала, злоупотребление </w:t>
      </w:r>
      <w:r w:rsidR="004E230F">
        <w:rPr>
          <w:rFonts w:cs="Times New Roman"/>
        </w:rPr>
        <w:t>расширенными полномочиями службы государственной безопасности и МВД</w:t>
      </w:r>
      <w:r w:rsidR="00224EC3">
        <w:rPr>
          <w:rFonts w:cs="Times New Roman"/>
        </w:rPr>
        <w:t>:</w:t>
      </w:r>
      <w:r w:rsidR="00FC130F">
        <w:rPr>
          <w:rFonts w:cs="Times New Roman"/>
        </w:rPr>
        <w:t xml:space="preserve"> с 1963 года при поддержке руководящей партии «Б</w:t>
      </w:r>
      <w:r w:rsidR="00517285">
        <w:rPr>
          <w:rFonts w:cs="Times New Roman"/>
        </w:rPr>
        <w:t>ААС</w:t>
      </w:r>
      <w:r w:rsidR="00FC130F">
        <w:rPr>
          <w:rFonts w:cs="Times New Roman"/>
        </w:rPr>
        <w:t>» в стране начал</w:t>
      </w:r>
      <w:r w:rsidR="00EF589F">
        <w:rPr>
          <w:rFonts w:cs="Times New Roman"/>
        </w:rPr>
        <w:t xml:space="preserve"> действ</w:t>
      </w:r>
      <w:r w:rsidR="009E14A5">
        <w:rPr>
          <w:rFonts w:cs="Times New Roman"/>
        </w:rPr>
        <w:t>ова</w:t>
      </w:r>
      <w:r w:rsidR="00FC130F">
        <w:rPr>
          <w:rFonts w:cs="Times New Roman"/>
        </w:rPr>
        <w:t>ть</w:t>
      </w:r>
      <w:r w:rsidR="00EF589F">
        <w:rPr>
          <w:rFonts w:cs="Times New Roman"/>
        </w:rPr>
        <w:t xml:space="preserve"> режим чрезвычайного положения, по которому </w:t>
      </w:r>
      <w:r w:rsidR="009E14A5">
        <w:rPr>
          <w:rFonts w:cs="Times New Roman"/>
        </w:rPr>
        <w:t xml:space="preserve">строго ограничивалось проведение массовых публичных собраний, действовала строгая цензура </w:t>
      </w:r>
      <w:r w:rsidR="00224EC3">
        <w:rPr>
          <w:rFonts w:cs="Times New Roman"/>
        </w:rPr>
        <w:t>в</w:t>
      </w:r>
      <w:r w:rsidR="009E14A5">
        <w:rPr>
          <w:rFonts w:cs="Times New Roman"/>
        </w:rPr>
        <w:t xml:space="preserve"> средства</w:t>
      </w:r>
      <w:r w:rsidR="00224EC3">
        <w:rPr>
          <w:rFonts w:cs="Times New Roman"/>
        </w:rPr>
        <w:t>х массовой информации,</w:t>
      </w:r>
      <w:r w:rsidR="009E14A5">
        <w:rPr>
          <w:rFonts w:cs="Times New Roman"/>
        </w:rPr>
        <w:t xml:space="preserve"> любой человек мог быть задержан без суда и следствия</w:t>
      </w:r>
      <w:r w:rsidR="007D4B48">
        <w:rPr>
          <w:rStyle w:val="a6"/>
          <w:rFonts w:cs="Times New Roman"/>
        </w:rPr>
        <w:footnoteReference w:id="57"/>
      </w:r>
      <w:r w:rsidR="009E14A5">
        <w:rPr>
          <w:rFonts w:cs="Times New Roman"/>
        </w:rPr>
        <w:t xml:space="preserve">. </w:t>
      </w:r>
      <w:r w:rsidR="00BD1F4D">
        <w:rPr>
          <w:rFonts w:cs="Times New Roman"/>
        </w:rPr>
        <w:t>Кстати, как президент, так и руководящая партия «Б</w:t>
      </w:r>
      <w:r w:rsidR="00CF242E">
        <w:rPr>
          <w:rFonts w:cs="Times New Roman"/>
        </w:rPr>
        <w:t>ААС</w:t>
      </w:r>
      <w:r w:rsidR="00BD1F4D">
        <w:rPr>
          <w:rFonts w:cs="Times New Roman"/>
        </w:rPr>
        <w:t>»</w:t>
      </w:r>
      <w:r w:rsidR="00224EC3">
        <w:rPr>
          <w:rFonts w:cs="Times New Roman"/>
        </w:rPr>
        <w:t>, членом которой он является,</w:t>
      </w:r>
      <w:r w:rsidR="00BD1F4D">
        <w:rPr>
          <w:rFonts w:cs="Times New Roman"/>
        </w:rPr>
        <w:t xml:space="preserve"> не могли быть переизбраны. </w:t>
      </w:r>
      <w:r w:rsidR="009E14A5">
        <w:rPr>
          <w:rFonts w:cs="Times New Roman"/>
        </w:rPr>
        <w:t>Ко всем этим причинам можно также добавить</w:t>
      </w:r>
      <w:r>
        <w:rPr>
          <w:rFonts w:cs="Times New Roman"/>
        </w:rPr>
        <w:t xml:space="preserve"> религиозный вопрос</w:t>
      </w:r>
      <w:r w:rsidR="004E230F">
        <w:rPr>
          <w:rFonts w:cs="Times New Roman"/>
        </w:rPr>
        <w:t>.</w:t>
      </w:r>
      <w:r>
        <w:rPr>
          <w:rFonts w:cs="Times New Roman"/>
        </w:rPr>
        <w:t xml:space="preserve"> </w:t>
      </w:r>
      <w:r w:rsidR="004E230F">
        <w:rPr>
          <w:rFonts w:cs="Times New Roman"/>
        </w:rPr>
        <w:t>П</w:t>
      </w:r>
      <w:r>
        <w:rPr>
          <w:rFonts w:cs="Times New Roman"/>
        </w:rPr>
        <w:t>ри подавляющем большинстве суннитов среди населения Сирии – около 75% – власть находи</w:t>
      </w:r>
      <w:r w:rsidR="009E14A5">
        <w:rPr>
          <w:rFonts w:cs="Times New Roman"/>
        </w:rPr>
        <w:t>лась</w:t>
      </w:r>
      <w:r>
        <w:rPr>
          <w:rFonts w:cs="Times New Roman"/>
        </w:rPr>
        <w:t xml:space="preserve"> в руках у религиозного меньшинства – алавитов.</w:t>
      </w:r>
    </w:p>
    <w:p w:rsidR="00941BD0" w:rsidRDefault="00224EC3" w:rsidP="00FC2280">
      <w:pPr>
        <w:spacing w:after="120" w:line="360" w:lineRule="auto"/>
        <w:jc w:val="both"/>
        <w:rPr>
          <w:rFonts w:cs="Times New Roman"/>
        </w:rPr>
      </w:pPr>
      <w:r>
        <w:rPr>
          <w:rFonts w:cs="Times New Roman"/>
        </w:rPr>
        <w:t>Конечно, Хафез Асад, предшественник Башара Асада,</w:t>
      </w:r>
      <w:r w:rsidR="00941BD0">
        <w:rPr>
          <w:rFonts w:cs="Times New Roman"/>
        </w:rPr>
        <w:t xml:space="preserve"> сделал все, чтобы устранить волнения на религиозной почве во время своего правления. К примеру, с марта 1972 по май 2002 года министром обороны был мусульманин-суннит Мустафа Тлас, </w:t>
      </w:r>
      <w:r w:rsidR="0038035C">
        <w:rPr>
          <w:rFonts w:cs="Times New Roman"/>
        </w:rPr>
        <w:t xml:space="preserve">а </w:t>
      </w:r>
      <w:r w:rsidR="00941BD0">
        <w:rPr>
          <w:rFonts w:cs="Times New Roman"/>
        </w:rPr>
        <w:t xml:space="preserve">Сирия позиционировала себя как многонациональное светское государство. </w:t>
      </w:r>
      <w:r>
        <w:rPr>
          <w:rFonts w:cs="Times New Roman"/>
        </w:rPr>
        <w:t>Однако</w:t>
      </w:r>
      <w:r w:rsidR="00941BD0">
        <w:rPr>
          <w:rFonts w:cs="Times New Roman"/>
        </w:rPr>
        <w:t xml:space="preserve"> </w:t>
      </w:r>
      <w:r w:rsidR="00BD14A2">
        <w:rPr>
          <w:rFonts w:cs="Times New Roman"/>
        </w:rPr>
        <w:t xml:space="preserve">правящий класс в основном был </w:t>
      </w:r>
      <w:r w:rsidR="0038035C">
        <w:rPr>
          <w:rFonts w:cs="Times New Roman"/>
        </w:rPr>
        <w:t xml:space="preserve">представлен </w:t>
      </w:r>
      <w:r w:rsidR="00BD14A2">
        <w:rPr>
          <w:rFonts w:cs="Times New Roman"/>
        </w:rPr>
        <w:t xml:space="preserve">алавитами, что послужило </w:t>
      </w:r>
      <w:r w:rsidR="00941BD0">
        <w:rPr>
          <w:rFonts w:cs="Times New Roman"/>
        </w:rPr>
        <w:t>дополнительным поводом для</w:t>
      </w:r>
      <w:r w:rsidR="00BD14A2">
        <w:rPr>
          <w:rFonts w:cs="Times New Roman"/>
        </w:rPr>
        <w:t xml:space="preserve"> всеобщего</w:t>
      </w:r>
      <w:r w:rsidR="00941BD0">
        <w:rPr>
          <w:rFonts w:cs="Times New Roman"/>
        </w:rPr>
        <w:t xml:space="preserve"> недовольства</w:t>
      </w:r>
      <w:r w:rsidR="00BD14A2">
        <w:rPr>
          <w:rStyle w:val="a6"/>
          <w:rFonts w:cs="Times New Roman"/>
        </w:rPr>
        <w:footnoteReference w:id="58"/>
      </w:r>
      <w:r w:rsidR="00941BD0">
        <w:rPr>
          <w:rFonts w:cs="Times New Roman"/>
        </w:rPr>
        <w:t>.</w:t>
      </w:r>
    </w:p>
    <w:p w:rsidR="00FC2280" w:rsidRDefault="00EF589F" w:rsidP="00FC2280">
      <w:pPr>
        <w:spacing w:after="120" w:line="360" w:lineRule="auto"/>
        <w:jc w:val="both"/>
        <w:rPr>
          <w:rFonts w:cs="Times New Roman"/>
        </w:rPr>
      </w:pPr>
      <w:r>
        <w:rPr>
          <w:rFonts w:cs="Times New Roman"/>
        </w:rPr>
        <w:t>Катализатором</w:t>
      </w:r>
      <w:r w:rsidR="00FC2280">
        <w:rPr>
          <w:rFonts w:cs="Times New Roman"/>
        </w:rPr>
        <w:t xml:space="preserve"> поднятия восстания в Сирии послужила </w:t>
      </w:r>
      <w:r w:rsidR="00D204BE">
        <w:rPr>
          <w:rFonts w:cs="Times New Roman"/>
        </w:rPr>
        <w:t>«</w:t>
      </w:r>
      <w:r w:rsidR="00FC2280">
        <w:rPr>
          <w:rFonts w:cs="Times New Roman"/>
        </w:rPr>
        <w:t>арабская весна</w:t>
      </w:r>
      <w:r w:rsidR="00D204BE">
        <w:rPr>
          <w:rFonts w:cs="Times New Roman"/>
        </w:rPr>
        <w:t>»</w:t>
      </w:r>
      <w:r w:rsidR="00FC2280">
        <w:rPr>
          <w:rFonts w:cs="Times New Roman"/>
        </w:rPr>
        <w:t xml:space="preserve">. </w:t>
      </w:r>
      <w:r w:rsidR="000F4D95">
        <w:rPr>
          <w:rFonts w:cs="Times New Roman"/>
        </w:rPr>
        <w:t>Начавш</w:t>
      </w:r>
      <w:r w:rsidR="00224EC3">
        <w:rPr>
          <w:rFonts w:cs="Times New Roman"/>
        </w:rPr>
        <w:t>ись</w:t>
      </w:r>
      <w:r w:rsidR="000F4D95">
        <w:rPr>
          <w:rFonts w:cs="Times New Roman"/>
        </w:rPr>
        <w:t xml:space="preserve"> в 2010 году на Ближнем Востоке, </w:t>
      </w:r>
      <w:r w:rsidR="00B42E38">
        <w:rPr>
          <w:rFonts w:cs="Times New Roman"/>
        </w:rPr>
        <w:t>она</w:t>
      </w:r>
      <w:r w:rsidR="000F4D95">
        <w:rPr>
          <w:rFonts w:cs="Times New Roman"/>
        </w:rPr>
        <w:t xml:space="preserve"> спровоцировала череду вооруженных столкновений, массовых протестов и революций в Ливии, Египте, Сирии, Йемене, Бахрейне, Ир</w:t>
      </w:r>
      <w:r w:rsidR="009E14A5">
        <w:rPr>
          <w:rFonts w:cs="Times New Roman"/>
        </w:rPr>
        <w:t>аке, Алжире, Омане, Иордании и Марокко</w:t>
      </w:r>
      <w:r w:rsidR="000F4D95">
        <w:rPr>
          <w:rFonts w:cs="Times New Roman"/>
        </w:rPr>
        <w:t xml:space="preserve">. Незначительные </w:t>
      </w:r>
      <w:r w:rsidR="00E04934">
        <w:rPr>
          <w:rFonts w:cs="Times New Roman"/>
        </w:rPr>
        <w:t>антиправительственные выступления</w:t>
      </w:r>
      <w:r w:rsidR="000F4D95">
        <w:rPr>
          <w:rFonts w:cs="Times New Roman"/>
        </w:rPr>
        <w:t xml:space="preserve"> также прошли в Саудовской Аравии, Кувейте, Судане, Джибути, Ливане и Западной Сахаре.</w:t>
      </w:r>
    </w:p>
    <w:p w:rsidR="000F4D95" w:rsidRDefault="00EA483B" w:rsidP="00EA483B">
      <w:pPr>
        <w:spacing w:after="120" w:line="360" w:lineRule="auto"/>
        <w:jc w:val="both"/>
        <w:rPr>
          <w:rFonts w:cs="Times New Roman"/>
        </w:rPr>
      </w:pPr>
      <w:r>
        <w:rPr>
          <w:rFonts w:cs="Times New Roman"/>
        </w:rPr>
        <w:t>История долгосрочных антиправительственных настроений</w:t>
      </w:r>
      <w:r w:rsidR="00224EC3">
        <w:rPr>
          <w:rFonts w:cs="Times New Roman"/>
        </w:rPr>
        <w:t xml:space="preserve"> в Сирии </w:t>
      </w:r>
      <w:r>
        <w:rPr>
          <w:rFonts w:cs="Times New Roman"/>
        </w:rPr>
        <w:t>началась 26 января 2011 года с</w:t>
      </w:r>
      <w:r w:rsidR="00E32F25">
        <w:rPr>
          <w:rFonts w:cs="Times New Roman"/>
        </w:rPr>
        <w:t xml:space="preserve"> акт</w:t>
      </w:r>
      <w:r>
        <w:rPr>
          <w:rFonts w:cs="Times New Roman"/>
        </w:rPr>
        <w:t>а публичного</w:t>
      </w:r>
      <w:r w:rsidR="00E32F25">
        <w:rPr>
          <w:rFonts w:cs="Times New Roman"/>
        </w:rPr>
        <w:t xml:space="preserve"> самосожжения </w:t>
      </w:r>
      <w:r>
        <w:rPr>
          <w:rFonts w:cs="Times New Roman"/>
        </w:rPr>
        <w:t xml:space="preserve">в городе аль-Хасаки, который </w:t>
      </w:r>
      <w:r w:rsidR="00E32F25">
        <w:rPr>
          <w:rFonts w:cs="Times New Roman"/>
        </w:rPr>
        <w:t>совершил Хасан Али Аклех</w:t>
      </w:r>
      <w:r w:rsidR="00E32F25">
        <w:rPr>
          <w:rStyle w:val="a6"/>
          <w:rFonts w:cs="Times New Roman"/>
        </w:rPr>
        <w:footnoteReference w:id="59"/>
      </w:r>
      <w:r w:rsidR="00E32F25">
        <w:rPr>
          <w:rFonts w:cs="Times New Roman"/>
        </w:rPr>
        <w:t xml:space="preserve">. </w:t>
      </w:r>
      <w:r>
        <w:rPr>
          <w:rFonts w:cs="Times New Roman"/>
        </w:rPr>
        <w:t>Этот поступок был повторением действий, с которых начинались революции и в других странах арабск</w:t>
      </w:r>
      <w:r w:rsidR="00224EC3">
        <w:rPr>
          <w:rFonts w:cs="Times New Roman"/>
        </w:rPr>
        <w:t>ого мира в тот период. Я</w:t>
      </w:r>
      <w:r>
        <w:rPr>
          <w:rFonts w:cs="Times New Roman"/>
        </w:rPr>
        <w:t>нварские события не сразу переросли в массовые демонстра</w:t>
      </w:r>
      <w:r w:rsidR="00224EC3">
        <w:rPr>
          <w:rFonts w:cs="Times New Roman"/>
        </w:rPr>
        <w:t>ции. Лишь через месяц, в феврале-марте 2011 года,</w:t>
      </w:r>
      <w:r>
        <w:rPr>
          <w:rFonts w:cs="Times New Roman"/>
        </w:rPr>
        <w:t xml:space="preserve"> </w:t>
      </w:r>
      <w:r w:rsidR="00156F03">
        <w:rPr>
          <w:rFonts w:cs="Times New Roman"/>
        </w:rPr>
        <w:t>в стране началась полномасштабная кампания антиправительственных митингов.</w:t>
      </w:r>
    </w:p>
    <w:p w:rsidR="00156F03" w:rsidRDefault="00156F03" w:rsidP="00EA483B">
      <w:pPr>
        <w:spacing w:after="120" w:line="360" w:lineRule="auto"/>
        <w:jc w:val="both"/>
        <w:rPr>
          <w:rFonts w:cs="Times New Roman"/>
        </w:rPr>
      </w:pPr>
      <w:r>
        <w:rPr>
          <w:rFonts w:cs="Times New Roman"/>
        </w:rPr>
        <w:t xml:space="preserve">Агитации проходили не только на улицах. В ходе «арабской весны» </w:t>
      </w:r>
      <w:r w:rsidR="00224EC3">
        <w:rPr>
          <w:rFonts w:cs="Times New Roman"/>
        </w:rPr>
        <w:t xml:space="preserve">записи </w:t>
      </w:r>
      <w:r>
        <w:rPr>
          <w:rFonts w:cs="Times New Roman"/>
        </w:rPr>
        <w:t>народны</w:t>
      </w:r>
      <w:r w:rsidR="00224EC3">
        <w:rPr>
          <w:rFonts w:cs="Times New Roman"/>
        </w:rPr>
        <w:t>х</w:t>
      </w:r>
      <w:r>
        <w:rPr>
          <w:rFonts w:cs="Times New Roman"/>
        </w:rPr>
        <w:t xml:space="preserve"> выступлени</w:t>
      </w:r>
      <w:r w:rsidR="00224EC3">
        <w:rPr>
          <w:rFonts w:cs="Times New Roman"/>
        </w:rPr>
        <w:t>й</w:t>
      </w:r>
      <w:r>
        <w:rPr>
          <w:rFonts w:cs="Times New Roman"/>
        </w:rPr>
        <w:t xml:space="preserve"> в Египте и Тунисе </w:t>
      </w:r>
      <w:r w:rsidR="00CF242E">
        <w:rPr>
          <w:rFonts w:cs="Times New Roman"/>
        </w:rPr>
        <w:t>находились в свободном доступе</w:t>
      </w:r>
      <w:r>
        <w:rPr>
          <w:rFonts w:cs="Times New Roman"/>
        </w:rPr>
        <w:t xml:space="preserve"> в социальны</w:t>
      </w:r>
      <w:r w:rsidR="00CF242E">
        <w:rPr>
          <w:rFonts w:cs="Times New Roman"/>
        </w:rPr>
        <w:t>х</w:t>
      </w:r>
      <w:r>
        <w:rPr>
          <w:rFonts w:cs="Times New Roman"/>
        </w:rPr>
        <w:t xml:space="preserve"> сет</w:t>
      </w:r>
      <w:r w:rsidR="00CF242E">
        <w:rPr>
          <w:rFonts w:cs="Times New Roman"/>
        </w:rPr>
        <w:t>ях</w:t>
      </w:r>
      <w:r>
        <w:rPr>
          <w:rFonts w:cs="Times New Roman"/>
        </w:rPr>
        <w:t xml:space="preserve"> единого арабского медиапространства. В своих видеообращениях лидеры оппозиции</w:t>
      </w:r>
      <w:r w:rsidR="007431B6">
        <w:rPr>
          <w:rFonts w:cs="Times New Roman"/>
        </w:rPr>
        <w:t xml:space="preserve"> в странах арабского мира</w:t>
      </w:r>
      <w:r w:rsidR="00C91D42">
        <w:rPr>
          <w:rFonts w:cs="Times New Roman"/>
        </w:rPr>
        <w:t xml:space="preserve"> транслировали лозунг</w:t>
      </w:r>
      <w:r>
        <w:rPr>
          <w:rFonts w:cs="Times New Roman"/>
        </w:rPr>
        <w:t xml:space="preserve"> </w:t>
      </w:r>
      <w:r w:rsidR="000D5579">
        <w:rPr>
          <w:rFonts w:cs="Times New Roman"/>
        </w:rPr>
        <w:t>следующего содержания: «народ хочет падения режима»</w:t>
      </w:r>
      <w:r w:rsidR="000D5579">
        <w:rPr>
          <w:rStyle w:val="a6"/>
          <w:rFonts w:cs="Times New Roman"/>
        </w:rPr>
        <w:footnoteReference w:id="60"/>
      </w:r>
      <w:r w:rsidR="000D5579">
        <w:rPr>
          <w:rFonts w:cs="Times New Roman"/>
        </w:rPr>
        <w:t>.</w:t>
      </w:r>
      <w:r w:rsidR="007431B6">
        <w:rPr>
          <w:rFonts w:cs="Times New Roman"/>
        </w:rPr>
        <w:t xml:space="preserve"> </w:t>
      </w:r>
      <w:r w:rsidR="00C91D42">
        <w:rPr>
          <w:rFonts w:cs="Times New Roman"/>
        </w:rPr>
        <w:t>Многие исследователи считают, что в разжигании конфликта значительную роль сыграли западные демократические идеи</w:t>
      </w:r>
      <w:r w:rsidR="00C91D42">
        <w:rPr>
          <w:rStyle w:val="a6"/>
          <w:rFonts w:cs="Times New Roman"/>
        </w:rPr>
        <w:footnoteReference w:id="61"/>
      </w:r>
      <w:r w:rsidR="00C91D42">
        <w:rPr>
          <w:rFonts w:cs="Times New Roman"/>
        </w:rPr>
        <w:t>. Они транслировались в том числе и через популярн</w:t>
      </w:r>
      <w:r w:rsidR="00422453">
        <w:rPr>
          <w:rFonts w:cs="Times New Roman"/>
        </w:rPr>
        <w:t>ые</w:t>
      </w:r>
      <w:r w:rsidR="00C91D42">
        <w:rPr>
          <w:rFonts w:cs="Times New Roman"/>
        </w:rPr>
        <w:t xml:space="preserve"> с</w:t>
      </w:r>
      <w:r w:rsidR="00422453">
        <w:rPr>
          <w:rFonts w:cs="Times New Roman"/>
        </w:rPr>
        <w:t>оциальные сети «</w:t>
      </w:r>
      <w:r w:rsidR="00422453">
        <w:rPr>
          <w:rFonts w:cs="Times New Roman"/>
          <w:lang w:val="en-US"/>
        </w:rPr>
        <w:t>Twitter</w:t>
      </w:r>
      <w:r w:rsidR="00422453">
        <w:rPr>
          <w:rFonts w:cs="Times New Roman"/>
        </w:rPr>
        <w:t>» и</w:t>
      </w:r>
      <w:r w:rsidR="00C91D42">
        <w:rPr>
          <w:rFonts w:cs="Times New Roman"/>
        </w:rPr>
        <w:t xml:space="preserve"> </w:t>
      </w:r>
      <w:r w:rsidR="007431B6">
        <w:rPr>
          <w:rFonts w:cs="Times New Roman"/>
        </w:rPr>
        <w:t>«</w:t>
      </w:r>
      <w:r w:rsidR="007431B6">
        <w:rPr>
          <w:rFonts w:cs="Times New Roman"/>
          <w:lang w:val="en-US"/>
        </w:rPr>
        <w:t>Facebook</w:t>
      </w:r>
      <w:r w:rsidR="007431B6">
        <w:rPr>
          <w:rFonts w:cs="Times New Roman"/>
        </w:rPr>
        <w:t>»</w:t>
      </w:r>
      <w:r w:rsidR="00C91D42">
        <w:rPr>
          <w:rFonts w:cs="Times New Roman"/>
        </w:rPr>
        <w:t xml:space="preserve">. </w:t>
      </w:r>
      <w:r w:rsidR="00224EC3">
        <w:rPr>
          <w:rFonts w:cs="Times New Roman"/>
        </w:rPr>
        <w:t>Например,</w:t>
      </w:r>
      <w:r w:rsidR="0083234A">
        <w:rPr>
          <w:rFonts w:cs="Times New Roman"/>
        </w:rPr>
        <w:t xml:space="preserve"> в </w:t>
      </w:r>
      <w:r w:rsidR="00BC64DD">
        <w:rPr>
          <w:rFonts w:cs="Times New Roman"/>
        </w:rPr>
        <w:t>сети «</w:t>
      </w:r>
      <w:r w:rsidR="00BC64DD">
        <w:rPr>
          <w:rFonts w:cs="Times New Roman"/>
          <w:lang w:val="en-US"/>
        </w:rPr>
        <w:t>Facebook</w:t>
      </w:r>
      <w:r w:rsidR="00BC64DD">
        <w:rPr>
          <w:rFonts w:cs="Times New Roman"/>
        </w:rPr>
        <w:t>»</w:t>
      </w:r>
      <w:r w:rsidR="007431B6">
        <w:rPr>
          <w:rFonts w:cs="Times New Roman"/>
        </w:rPr>
        <w:t xml:space="preserve"> была создана группа «Сирийская революция – 2011»</w:t>
      </w:r>
      <w:r w:rsidR="007431B6">
        <w:rPr>
          <w:rStyle w:val="a6"/>
          <w:rFonts w:cs="Times New Roman"/>
        </w:rPr>
        <w:footnoteReference w:id="62"/>
      </w:r>
      <w:r w:rsidR="007431B6">
        <w:rPr>
          <w:rFonts w:cs="Times New Roman"/>
        </w:rPr>
        <w:t>, с помощью которой сирийский народ призывали выступить против текущего режима.</w:t>
      </w:r>
    </w:p>
    <w:p w:rsidR="00A43CC2" w:rsidRDefault="00A43CC2" w:rsidP="00EA483B">
      <w:pPr>
        <w:spacing w:after="120" w:line="360" w:lineRule="auto"/>
        <w:jc w:val="both"/>
        <w:rPr>
          <w:rFonts w:cs="Times New Roman"/>
        </w:rPr>
      </w:pPr>
      <w:r>
        <w:rPr>
          <w:rFonts w:cs="Times New Roman"/>
        </w:rPr>
        <w:t xml:space="preserve">Медиатизация Сирийского конфликта через привлечение СМИ и Интернет-пользователей шла не только со стороны </w:t>
      </w:r>
      <w:r w:rsidR="00FE1642">
        <w:rPr>
          <w:rFonts w:cs="Times New Roman"/>
        </w:rPr>
        <w:t>оппозиции</w:t>
      </w:r>
      <w:r>
        <w:rPr>
          <w:rFonts w:cs="Times New Roman"/>
        </w:rPr>
        <w:t xml:space="preserve">. </w:t>
      </w:r>
      <w:r w:rsidR="00651CA1">
        <w:rPr>
          <w:rFonts w:cs="Times New Roman"/>
        </w:rPr>
        <w:t>Сирийская электронная армия</w:t>
      </w:r>
      <w:r w:rsidR="00651CA1">
        <w:rPr>
          <w:rStyle w:val="a6"/>
          <w:rFonts w:cs="Times New Roman"/>
        </w:rPr>
        <w:footnoteReference w:id="63"/>
      </w:r>
      <w:r w:rsidR="00651CA1">
        <w:rPr>
          <w:rFonts w:cs="Times New Roman"/>
        </w:rPr>
        <w:t xml:space="preserve"> – прорежимная организация – занималась отслеживанием опасных для правительства электронных ресурсов и </w:t>
      </w:r>
      <w:r w:rsidR="00FE1642">
        <w:rPr>
          <w:rFonts w:cs="Times New Roman"/>
        </w:rPr>
        <w:t xml:space="preserve">блокировкой </w:t>
      </w:r>
      <w:r w:rsidR="00651CA1">
        <w:rPr>
          <w:rFonts w:cs="Times New Roman"/>
        </w:rPr>
        <w:t>компрометирующих данных.</w:t>
      </w:r>
    </w:p>
    <w:p w:rsidR="00BD1F4D" w:rsidRDefault="00FE1642" w:rsidP="00BD1F4D">
      <w:pPr>
        <w:spacing w:after="120" w:line="360" w:lineRule="auto"/>
        <w:jc w:val="both"/>
        <w:rPr>
          <w:rFonts w:cs="Times New Roman"/>
        </w:rPr>
      </w:pPr>
      <w:r>
        <w:rPr>
          <w:rFonts w:cs="Times New Roman"/>
        </w:rPr>
        <w:t xml:space="preserve">Несмотря на бурную информационную войну </w:t>
      </w:r>
      <w:r w:rsidR="0083234A">
        <w:rPr>
          <w:rFonts w:cs="Times New Roman"/>
        </w:rPr>
        <w:t xml:space="preserve">с блокировкой вышеуказанных социальных сетей, пользователей Интернета сагитировали выйти на массовые манифестации под названием «Дни гнева» 5 и 6 февраля 2011 с </w:t>
      </w:r>
      <w:r>
        <w:rPr>
          <w:rFonts w:cs="Times New Roman"/>
        </w:rPr>
        <w:t>т</w:t>
      </w:r>
      <w:r w:rsidR="0083234A">
        <w:rPr>
          <w:rFonts w:cs="Times New Roman"/>
        </w:rPr>
        <w:t>ребованиями</w:t>
      </w:r>
      <w:r w:rsidR="007431B6">
        <w:rPr>
          <w:rFonts w:cs="Times New Roman"/>
        </w:rPr>
        <w:t xml:space="preserve"> </w:t>
      </w:r>
      <w:r w:rsidR="0083234A">
        <w:rPr>
          <w:rFonts w:cs="Times New Roman"/>
        </w:rPr>
        <w:t>об «улучшении жизненных стандартов, соблюдении прав человека и свободы слова для всех сирийцев»</w:t>
      </w:r>
      <w:r w:rsidR="0083234A">
        <w:rPr>
          <w:rStyle w:val="a6"/>
          <w:rFonts w:cs="Times New Roman"/>
        </w:rPr>
        <w:footnoteReference w:id="64"/>
      </w:r>
      <w:r w:rsidR="0083234A">
        <w:rPr>
          <w:rFonts w:cs="Times New Roman"/>
        </w:rPr>
        <w:t>.</w:t>
      </w:r>
    </w:p>
    <w:p w:rsidR="000B66E6" w:rsidRDefault="0083234A" w:rsidP="00D464C6">
      <w:pPr>
        <w:spacing w:after="120" w:line="360" w:lineRule="auto"/>
        <w:jc w:val="both"/>
        <w:rPr>
          <w:rFonts w:cs="Times New Roman"/>
        </w:rPr>
      </w:pPr>
      <w:r>
        <w:rPr>
          <w:rFonts w:cs="Times New Roman"/>
        </w:rPr>
        <w:t>В марте и апреле массовые выступления продолжились.</w:t>
      </w:r>
      <w:r w:rsidR="007431B6">
        <w:rPr>
          <w:rFonts w:cs="Times New Roman"/>
        </w:rPr>
        <w:t xml:space="preserve"> В ходе </w:t>
      </w:r>
      <w:r>
        <w:rPr>
          <w:rFonts w:cs="Times New Roman"/>
        </w:rPr>
        <w:t xml:space="preserve">одной из </w:t>
      </w:r>
      <w:r w:rsidR="0038678D">
        <w:rPr>
          <w:rFonts w:cs="Times New Roman"/>
        </w:rPr>
        <w:t xml:space="preserve">демонстраций погиб страж правопорядка, что переросло в дальнейшем в </w:t>
      </w:r>
      <w:r w:rsidR="00CF242E">
        <w:rPr>
          <w:rFonts w:cs="Times New Roman"/>
        </w:rPr>
        <w:t>непрекращающиеся</w:t>
      </w:r>
      <w:r w:rsidR="0038678D">
        <w:rPr>
          <w:rFonts w:cs="Times New Roman"/>
        </w:rPr>
        <w:t xml:space="preserve"> столкновения оппозиционеров с полицейскими</w:t>
      </w:r>
      <w:r w:rsidR="0038678D">
        <w:rPr>
          <w:rStyle w:val="a6"/>
          <w:rFonts w:cs="Times New Roman"/>
        </w:rPr>
        <w:footnoteReference w:id="65"/>
      </w:r>
      <w:r w:rsidR="0038678D">
        <w:rPr>
          <w:rFonts w:cs="Times New Roman"/>
        </w:rPr>
        <w:t>.</w:t>
      </w:r>
      <w:r w:rsidR="00D464C6">
        <w:rPr>
          <w:rFonts w:cs="Times New Roman"/>
        </w:rPr>
        <w:t xml:space="preserve"> </w:t>
      </w:r>
      <w:r w:rsidR="000B66E6">
        <w:rPr>
          <w:rFonts w:cs="Times New Roman"/>
        </w:rPr>
        <w:t>К концу 2011 года внутриполитический кризис перерос в вооруженный конфликт</w:t>
      </w:r>
      <w:r w:rsidR="000B66E6">
        <w:rPr>
          <w:rStyle w:val="a6"/>
          <w:rFonts w:cs="Times New Roman"/>
        </w:rPr>
        <w:footnoteReference w:id="66"/>
      </w:r>
      <w:r w:rsidR="000B66E6">
        <w:rPr>
          <w:rFonts w:cs="Times New Roman"/>
        </w:rPr>
        <w:t xml:space="preserve">. </w:t>
      </w:r>
    </w:p>
    <w:p w:rsidR="00BD1F4D" w:rsidRPr="00517285" w:rsidRDefault="00BD1F4D" w:rsidP="00D464C6">
      <w:pPr>
        <w:spacing w:after="120" w:line="360" w:lineRule="auto"/>
        <w:jc w:val="both"/>
        <w:rPr>
          <w:rFonts w:cs="Times New Roman"/>
        </w:rPr>
      </w:pPr>
      <w:r>
        <w:rPr>
          <w:rFonts w:cs="Times New Roman"/>
        </w:rPr>
        <w:t>Уже в начале 2012 года правительство пошло на компромисс и провело референдум, по результатам которого из конституции изъяли статью о руководящей роли партии «Б</w:t>
      </w:r>
      <w:r w:rsidR="00517285">
        <w:rPr>
          <w:rFonts w:cs="Times New Roman"/>
        </w:rPr>
        <w:t>ААС</w:t>
      </w:r>
      <w:r>
        <w:rPr>
          <w:rFonts w:cs="Times New Roman"/>
        </w:rPr>
        <w:t>», сократили срок президентства до семи лет и огра</w:t>
      </w:r>
      <w:r w:rsidR="00224EC3">
        <w:rPr>
          <w:rFonts w:cs="Times New Roman"/>
        </w:rPr>
        <w:t>ничили количество переизбраний:</w:t>
      </w:r>
      <w:r>
        <w:rPr>
          <w:rFonts w:cs="Times New Roman"/>
        </w:rPr>
        <w:t xml:space="preserve"> по новой конституции повторно участвовать в президентских выборах можно только один раз</w:t>
      </w:r>
      <w:r>
        <w:rPr>
          <w:rStyle w:val="a6"/>
          <w:rFonts w:cs="Times New Roman"/>
        </w:rPr>
        <w:footnoteReference w:id="67"/>
      </w:r>
      <w:r>
        <w:rPr>
          <w:rFonts w:cs="Times New Roman"/>
        </w:rPr>
        <w:t>.</w:t>
      </w:r>
    </w:p>
    <w:p w:rsidR="001E43C1" w:rsidRDefault="001E43C1" w:rsidP="00D464C6">
      <w:pPr>
        <w:spacing w:after="120" w:line="360" w:lineRule="auto"/>
        <w:jc w:val="both"/>
        <w:rPr>
          <w:rFonts w:cs="Times New Roman"/>
        </w:rPr>
      </w:pPr>
      <w:r>
        <w:rPr>
          <w:rFonts w:cs="Times New Roman"/>
        </w:rPr>
        <w:t>Принятие новой конституции и проведение по ней выборов в парламент формально должно было удовлетворить требования оппозиции. Все же, конфликт не был исчерпан в связи с тем, что оппозиционеры проиграли выборы.</w:t>
      </w:r>
    </w:p>
    <w:p w:rsidR="004174E3" w:rsidRDefault="004174E3" w:rsidP="00D464C6">
      <w:pPr>
        <w:spacing w:after="120" w:line="360" w:lineRule="auto"/>
        <w:jc w:val="both"/>
        <w:rPr>
          <w:rFonts w:cs="Times New Roman"/>
        </w:rPr>
      </w:pPr>
      <w:r>
        <w:rPr>
          <w:rFonts w:cs="Times New Roman"/>
        </w:rPr>
        <w:t>Одним из факторов победы партии «Б</w:t>
      </w:r>
      <w:r w:rsidR="00517285">
        <w:rPr>
          <w:rFonts w:cs="Times New Roman"/>
        </w:rPr>
        <w:t>ААС</w:t>
      </w:r>
      <w:r>
        <w:rPr>
          <w:rFonts w:cs="Times New Roman"/>
        </w:rPr>
        <w:t xml:space="preserve">» на выборах в парламент </w:t>
      </w:r>
      <w:r w:rsidR="00CF242E">
        <w:rPr>
          <w:rFonts w:cs="Times New Roman"/>
        </w:rPr>
        <w:t>выступила</w:t>
      </w:r>
      <w:r>
        <w:rPr>
          <w:rFonts w:cs="Times New Roman"/>
        </w:rPr>
        <w:t xml:space="preserve"> усиленная медиатизация конфликта внутри страны. Местные телеканалы и газеты использовали перебежчиков и дезертиров для описания преступлений правительства против сирийского народа. </w:t>
      </w:r>
      <w:r w:rsidR="00590FFA">
        <w:rPr>
          <w:rFonts w:cs="Times New Roman"/>
        </w:rPr>
        <w:t>Фальсификации поступали также с</w:t>
      </w:r>
      <w:r>
        <w:rPr>
          <w:rFonts w:cs="Times New Roman"/>
        </w:rPr>
        <w:t xml:space="preserve">о стороны </w:t>
      </w:r>
      <w:r w:rsidR="00590FFA">
        <w:rPr>
          <w:rFonts w:cs="Times New Roman"/>
        </w:rPr>
        <w:t xml:space="preserve">таких </w:t>
      </w:r>
      <w:r>
        <w:rPr>
          <w:rFonts w:cs="Times New Roman"/>
        </w:rPr>
        <w:t>крупных телеканалов</w:t>
      </w:r>
      <w:r w:rsidR="00406FB6">
        <w:rPr>
          <w:rFonts w:cs="Times New Roman"/>
        </w:rPr>
        <w:t>,</w:t>
      </w:r>
      <w:r w:rsidR="00590FFA">
        <w:rPr>
          <w:rFonts w:cs="Times New Roman"/>
        </w:rPr>
        <w:t xml:space="preserve"> как</w:t>
      </w:r>
      <w:r>
        <w:rPr>
          <w:rFonts w:cs="Times New Roman"/>
        </w:rPr>
        <w:t xml:space="preserve"> «аль-Джазира» и «аль-Арабия»</w:t>
      </w:r>
      <w:r w:rsidR="00CF242E">
        <w:rPr>
          <w:rStyle w:val="a6"/>
          <w:rFonts w:cs="Times New Roman"/>
        </w:rPr>
        <w:footnoteReference w:id="68"/>
      </w:r>
      <w:r>
        <w:rPr>
          <w:rFonts w:cs="Times New Roman"/>
        </w:rPr>
        <w:t>.</w:t>
      </w:r>
    </w:p>
    <w:p w:rsidR="004174E3" w:rsidRDefault="009A0136" w:rsidP="00D464C6">
      <w:pPr>
        <w:spacing w:after="120" w:line="360" w:lineRule="auto"/>
        <w:jc w:val="both"/>
        <w:rPr>
          <w:rFonts w:cs="Times New Roman"/>
        </w:rPr>
      </w:pPr>
      <w:r>
        <w:rPr>
          <w:rFonts w:cs="Times New Roman"/>
        </w:rPr>
        <w:t>Значительное у</w:t>
      </w:r>
      <w:r w:rsidR="004174E3">
        <w:rPr>
          <w:rFonts w:cs="Times New Roman"/>
        </w:rPr>
        <w:t xml:space="preserve">сугубление кризиса произошло в тот момент, когда информационная война разрослась до международных масштабов. </w:t>
      </w:r>
      <w:r>
        <w:rPr>
          <w:rFonts w:cs="Times New Roman"/>
        </w:rPr>
        <w:t>Многочисленные международные каналы западных СМИ вплотную занялись</w:t>
      </w:r>
      <w:r w:rsidR="00406FB6">
        <w:rPr>
          <w:rFonts w:cs="Times New Roman"/>
        </w:rPr>
        <w:t xml:space="preserve"> разоблачением режима </w:t>
      </w:r>
      <w:r w:rsidR="0038035C">
        <w:rPr>
          <w:rFonts w:cs="Times New Roman"/>
        </w:rPr>
        <w:t xml:space="preserve">Башара </w:t>
      </w:r>
      <w:r w:rsidR="00406FB6">
        <w:rPr>
          <w:rFonts w:cs="Times New Roman"/>
        </w:rPr>
        <w:t>Асада, но</w:t>
      </w:r>
      <w:r w:rsidR="0038035C">
        <w:rPr>
          <w:rFonts w:cs="Times New Roman"/>
        </w:rPr>
        <w:t>,</w:t>
      </w:r>
      <w:r>
        <w:rPr>
          <w:rFonts w:cs="Times New Roman"/>
        </w:rPr>
        <w:t xml:space="preserve"> </w:t>
      </w:r>
      <w:r w:rsidR="00406FB6">
        <w:rPr>
          <w:rFonts w:cs="Times New Roman"/>
        </w:rPr>
        <w:t xml:space="preserve">вопреки </w:t>
      </w:r>
      <w:r w:rsidR="0038035C">
        <w:rPr>
          <w:rFonts w:cs="Times New Roman"/>
        </w:rPr>
        <w:t>всему,</w:t>
      </w:r>
      <w:r>
        <w:rPr>
          <w:rFonts w:cs="Times New Roman"/>
        </w:rPr>
        <w:t xml:space="preserve"> оппозиция не получила дополнительного преимущества, так как медиатизация привела к непредсказуемому результату: </w:t>
      </w:r>
      <w:r w:rsidR="004174E3">
        <w:rPr>
          <w:rFonts w:cs="Times New Roman"/>
        </w:rPr>
        <w:t xml:space="preserve">подавляющее большинство сирийцев </w:t>
      </w:r>
      <w:r w:rsidR="006339D9">
        <w:rPr>
          <w:rFonts w:cs="Times New Roman"/>
        </w:rPr>
        <w:t>выступил</w:t>
      </w:r>
      <w:r w:rsidR="00DA2D97">
        <w:rPr>
          <w:rFonts w:cs="Times New Roman"/>
        </w:rPr>
        <w:t>о</w:t>
      </w:r>
      <w:r w:rsidR="006339D9">
        <w:rPr>
          <w:rFonts w:cs="Times New Roman"/>
        </w:rPr>
        <w:t xml:space="preserve"> за укрепление </w:t>
      </w:r>
      <w:r>
        <w:rPr>
          <w:rFonts w:cs="Times New Roman"/>
        </w:rPr>
        <w:t xml:space="preserve">действующего политического </w:t>
      </w:r>
      <w:r w:rsidR="006339D9">
        <w:rPr>
          <w:rFonts w:cs="Times New Roman"/>
        </w:rPr>
        <w:t>режима</w:t>
      </w:r>
      <w:r w:rsidR="006339D9">
        <w:rPr>
          <w:rStyle w:val="a6"/>
          <w:rFonts w:cs="Times New Roman"/>
        </w:rPr>
        <w:footnoteReference w:id="69"/>
      </w:r>
      <w:r w:rsidR="006339D9">
        <w:rPr>
          <w:rFonts w:cs="Times New Roman"/>
        </w:rPr>
        <w:t>.</w:t>
      </w:r>
    </w:p>
    <w:p w:rsidR="00FE1CFE" w:rsidRDefault="009A0136" w:rsidP="00B60B70">
      <w:pPr>
        <w:spacing w:after="120" w:line="360" w:lineRule="auto"/>
        <w:jc w:val="both"/>
        <w:rPr>
          <w:rFonts w:cs="Times New Roman"/>
        </w:rPr>
      </w:pPr>
      <w:r>
        <w:rPr>
          <w:rFonts w:cs="Times New Roman"/>
        </w:rPr>
        <w:t>Конкретные дипломатические шаги со стороны мирового сообщества начались в апреле 2012</w:t>
      </w:r>
      <w:r w:rsidR="001F0F62">
        <w:rPr>
          <w:rFonts w:cs="Times New Roman"/>
        </w:rPr>
        <w:t xml:space="preserve"> года</w:t>
      </w:r>
      <w:r>
        <w:rPr>
          <w:rFonts w:cs="Times New Roman"/>
        </w:rPr>
        <w:t>. Организацией Объединенных Наций был составлен план Аннана, который должен был привести к</w:t>
      </w:r>
      <w:r w:rsidR="00590FFA">
        <w:rPr>
          <w:rFonts w:cs="Times New Roman"/>
        </w:rPr>
        <w:t xml:space="preserve"> </w:t>
      </w:r>
      <w:r>
        <w:rPr>
          <w:rFonts w:cs="Times New Roman"/>
        </w:rPr>
        <w:t>заморозке конфликта. Главной слабостью операции стал выбор стратегии: по словам исследователей</w:t>
      </w:r>
      <w:r w:rsidR="00406FB6">
        <w:rPr>
          <w:rFonts w:cs="Times New Roman"/>
        </w:rPr>
        <w:t>,</w:t>
      </w:r>
      <w:r>
        <w:rPr>
          <w:rFonts w:cs="Times New Roman"/>
        </w:rPr>
        <w:t xml:space="preserve"> </w:t>
      </w:r>
      <w:r w:rsidR="002C33FC">
        <w:rPr>
          <w:rFonts w:cs="Times New Roman"/>
        </w:rPr>
        <w:t>поиск дополнительного времени для ослабления кризиса ничего не решил. Необходим</w:t>
      </w:r>
      <w:r w:rsidR="00406FB6">
        <w:rPr>
          <w:rFonts w:cs="Times New Roman"/>
        </w:rPr>
        <w:t>о</w:t>
      </w:r>
      <w:r w:rsidR="002C33FC">
        <w:rPr>
          <w:rFonts w:cs="Times New Roman"/>
        </w:rPr>
        <w:t xml:space="preserve"> был</w:t>
      </w:r>
      <w:r w:rsidR="00406FB6">
        <w:rPr>
          <w:rFonts w:cs="Times New Roman"/>
        </w:rPr>
        <w:t xml:space="preserve">о найти компромиссы </w:t>
      </w:r>
      <w:r w:rsidR="002C33FC">
        <w:rPr>
          <w:rFonts w:cs="Times New Roman"/>
        </w:rPr>
        <w:t>между сторонами конфликта</w:t>
      </w:r>
      <w:r w:rsidR="001F0F62">
        <w:rPr>
          <w:rStyle w:val="a6"/>
          <w:rFonts w:cs="Times New Roman"/>
        </w:rPr>
        <w:footnoteReference w:id="70"/>
      </w:r>
      <w:r w:rsidR="001F0F62">
        <w:rPr>
          <w:rFonts w:cs="Times New Roman"/>
        </w:rPr>
        <w:t xml:space="preserve">. </w:t>
      </w:r>
      <w:r w:rsidR="002C33FC">
        <w:rPr>
          <w:rFonts w:cs="Times New Roman"/>
        </w:rPr>
        <w:t>Деятельность по составлению договоренностей между правительством и повстанцами идет до сих пор. Она осложнена преимущественно разнородностью конфликтующих сторон.</w:t>
      </w:r>
    </w:p>
    <w:p w:rsidR="00B91AC1" w:rsidRDefault="002C33FC" w:rsidP="00B60B70">
      <w:pPr>
        <w:spacing w:after="120" w:line="360" w:lineRule="auto"/>
        <w:jc w:val="both"/>
        <w:rPr>
          <w:rFonts w:cs="Times New Roman"/>
        </w:rPr>
      </w:pPr>
      <w:r>
        <w:rPr>
          <w:rFonts w:cs="Times New Roman"/>
        </w:rPr>
        <w:t>На стороне правительственной армии сражаются вооруженные силы Сирии, отряды военизированных формирований «Шабиха» и Национальные силы обороны.</w:t>
      </w:r>
      <w:r w:rsidR="000A14C9">
        <w:rPr>
          <w:rFonts w:cs="Times New Roman"/>
        </w:rPr>
        <w:t xml:space="preserve"> </w:t>
      </w:r>
      <w:r w:rsidR="0038035C">
        <w:rPr>
          <w:rFonts w:cs="Times New Roman"/>
        </w:rPr>
        <w:t xml:space="preserve">В поддержку </w:t>
      </w:r>
      <w:r w:rsidR="000A14C9">
        <w:rPr>
          <w:rFonts w:cs="Times New Roman"/>
        </w:rPr>
        <w:t>режим</w:t>
      </w:r>
      <w:r w:rsidR="0038035C">
        <w:rPr>
          <w:rFonts w:cs="Times New Roman"/>
        </w:rPr>
        <w:t>а</w:t>
      </w:r>
      <w:r w:rsidR="000A14C9">
        <w:rPr>
          <w:rFonts w:cs="Times New Roman"/>
        </w:rPr>
        <w:t xml:space="preserve"> </w:t>
      </w:r>
      <w:r w:rsidR="0038035C">
        <w:rPr>
          <w:rFonts w:cs="Times New Roman"/>
        </w:rPr>
        <w:t xml:space="preserve">Башара </w:t>
      </w:r>
      <w:r w:rsidR="000A14C9">
        <w:rPr>
          <w:rFonts w:cs="Times New Roman"/>
        </w:rPr>
        <w:t>Асада в</w:t>
      </w:r>
      <w:r w:rsidR="0038035C">
        <w:rPr>
          <w:rFonts w:cs="Times New Roman"/>
        </w:rPr>
        <w:t>ы</w:t>
      </w:r>
      <w:r w:rsidR="000A14C9">
        <w:rPr>
          <w:rFonts w:cs="Times New Roman"/>
        </w:rPr>
        <w:t>ступают представители алавитской общины, абсолютное большинство сирийских христиан, шииты-джафариты и часть суннитов – всего около 40-50% населения страны</w:t>
      </w:r>
      <w:r w:rsidR="000A14C9">
        <w:rPr>
          <w:rStyle w:val="a6"/>
          <w:rFonts w:cs="Times New Roman"/>
        </w:rPr>
        <w:footnoteReference w:id="71"/>
      </w:r>
      <w:r w:rsidR="000A14C9">
        <w:rPr>
          <w:rFonts w:cs="Times New Roman"/>
        </w:rPr>
        <w:t>.</w:t>
      </w:r>
      <w:r w:rsidR="00B74172">
        <w:rPr>
          <w:rFonts w:cs="Times New Roman"/>
        </w:rPr>
        <w:t xml:space="preserve"> Официальными союзниками правительственной армии являются шиитская группировка «Хезболла» из Ливана, силы народной самообороны</w:t>
      </w:r>
      <w:r w:rsidR="00052BCD">
        <w:rPr>
          <w:rFonts w:cs="Times New Roman"/>
        </w:rPr>
        <w:t>,</w:t>
      </w:r>
      <w:r w:rsidR="00B74172">
        <w:rPr>
          <w:rFonts w:cs="Times New Roman"/>
        </w:rPr>
        <w:t xml:space="preserve"> а также иранские военные «подразделения спецназа Корпуса стражей исламской революции «Аль-Кудс»»</w:t>
      </w:r>
      <w:r w:rsidR="00B74172">
        <w:rPr>
          <w:rStyle w:val="a6"/>
          <w:rFonts w:cs="Times New Roman"/>
        </w:rPr>
        <w:footnoteReference w:id="72"/>
      </w:r>
      <w:r w:rsidR="00B74172">
        <w:rPr>
          <w:rFonts w:cs="Times New Roman"/>
        </w:rPr>
        <w:t>.</w:t>
      </w:r>
      <w:r w:rsidR="005F3C48">
        <w:rPr>
          <w:rFonts w:cs="Times New Roman"/>
        </w:rPr>
        <w:t xml:space="preserve"> Осенью 2015 года Россия также вступила в конфликт в качестве союзника </w:t>
      </w:r>
      <w:r w:rsidR="00B91AC1">
        <w:rPr>
          <w:rFonts w:cs="Times New Roman"/>
        </w:rPr>
        <w:t>действующего</w:t>
      </w:r>
      <w:r w:rsidR="005F3C48">
        <w:rPr>
          <w:rFonts w:cs="Times New Roman"/>
        </w:rPr>
        <w:t xml:space="preserve"> сирийского режима.</w:t>
      </w:r>
      <w:r w:rsidR="0044278E">
        <w:rPr>
          <w:rFonts w:cs="Times New Roman"/>
        </w:rPr>
        <w:t xml:space="preserve"> Поддержка </w:t>
      </w:r>
      <w:r w:rsidR="00B91AC1">
        <w:rPr>
          <w:rFonts w:cs="Times New Roman"/>
        </w:rPr>
        <w:t>российской армией</w:t>
      </w:r>
      <w:r w:rsidR="0044278E">
        <w:rPr>
          <w:rFonts w:cs="Times New Roman"/>
        </w:rPr>
        <w:t xml:space="preserve"> велась</w:t>
      </w:r>
      <w:r w:rsidR="00B82509">
        <w:rPr>
          <w:rFonts w:cs="Times New Roman"/>
        </w:rPr>
        <w:t xml:space="preserve"> с воздуха, производи</w:t>
      </w:r>
      <w:r w:rsidR="0044278E">
        <w:rPr>
          <w:rFonts w:cs="Times New Roman"/>
        </w:rPr>
        <w:t>лись</w:t>
      </w:r>
      <w:r w:rsidR="00B82509">
        <w:rPr>
          <w:rFonts w:cs="Times New Roman"/>
        </w:rPr>
        <w:t xml:space="preserve"> поставк</w:t>
      </w:r>
      <w:r w:rsidR="0044278E">
        <w:rPr>
          <w:rFonts w:cs="Times New Roman"/>
        </w:rPr>
        <w:t>и</w:t>
      </w:r>
      <w:r w:rsidR="00B82509">
        <w:rPr>
          <w:rFonts w:cs="Times New Roman"/>
        </w:rPr>
        <w:t xml:space="preserve"> военно-технического имущества, </w:t>
      </w:r>
      <w:r w:rsidR="0044278E">
        <w:rPr>
          <w:rFonts w:cs="Times New Roman"/>
        </w:rPr>
        <w:t>также Россия выступила в качестве</w:t>
      </w:r>
      <w:r w:rsidR="00B82509">
        <w:rPr>
          <w:rFonts w:cs="Times New Roman"/>
        </w:rPr>
        <w:t xml:space="preserve"> военного советника.</w:t>
      </w:r>
      <w:r w:rsidR="005F3C48">
        <w:rPr>
          <w:rFonts w:cs="Times New Roman"/>
        </w:rPr>
        <w:t xml:space="preserve"> </w:t>
      </w:r>
    </w:p>
    <w:p w:rsidR="00D95DD5" w:rsidRPr="0083080F" w:rsidRDefault="0044278E" w:rsidP="00B60B70">
      <w:pPr>
        <w:spacing w:after="120" w:line="360" w:lineRule="auto"/>
        <w:jc w:val="both"/>
        <w:rPr>
          <w:rFonts w:cs="Times New Roman"/>
        </w:rPr>
      </w:pPr>
      <w:r>
        <w:rPr>
          <w:rFonts w:cs="Times New Roman"/>
        </w:rPr>
        <w:t>Умеренную о</w:t>
      </w:r>
      <w:r w:rsidR="00CE38CD">
        <w:rPr>
          <w:rFonts w:cs="Times New Roman"/>
        </w:rPr>
        <w:t>ппозицию</w:t>
      </w:r>
      <w:r w:rsidR="00B91AC1">
        <w:rPr>
          <w:rFonts w:cs="Times New Roman"/>
        </w:rPr>
        <w:t>, выступающую против действующего правительства,</w:t>
      </w:r>
      <w:r w:rsidR="00CE38CD">
        <w:rPr>
          <w:rFonts w:cs="Times New Roman"/>
        </w:rPr>
        <w:t xml:space="preserve"> представляют Свободная сирийская армия, Сирийский национальный совет и «Национальная коалиция сирийских революционных и оппозиционных сил»</w:t>
      </w:r>
      <w:r w:rsidR="00CE38CD">
        <w:rPr>
          <w:rStyle w:val="a6"/>
          <w:rFonts w:cs="Times New Roman"/>
        </w:rPr>
        <w:footnoteReference w:id="73"/>
      </w:r>
      <w:r w:rsidR="00CE38CD">
        <w:rPr>
          <w:rFonts w:cs="Times New Roman"/>
        </w:rPr>
        <w:t xml:space="preserve">. </w:t>
      </w:r>
      <w:r w:rsidR="005F3C48">
        <w:rPr>
          <w:rFonts w:cs="Times New Roman"/>
        </w:rPr>
        <w:t xml:space="preserve">Эту сторону конфликта поддерживают Турция, США, Саудовская Аравия, Франция и ряд стран арабского мира. </w:t>
      </w:r>
      <w:r w:rsidR="00D95DD5">
        <w:rPr>
          <w:rFonts w:cs="Times New Roman"/>
        </w:rPr>
        <w:t>Главная слабость оппозиции – отсутствие четкой системы координации своих войск. В отчете</w:t>
      </w:r>
      <w:r w:rsidR="00D95DD5" w:rsidRPr="00D95DD5">
        <w:rPr>
          <w:rFonts w:cs="Times New Roman"/>
        </w:rPr>
        <w:t xml:space="preserve"> </w:t>
      </w:r>
      <w:r w:rsidR="00D95DD5">
        <w:rPr>
          <w:rFonts w:cs="Times New Roman"/>
        </w:rPr>
        <w:t>миссии по выяснению ситуации в поддержку политического решения конфликта говорится: «</w:t>
      </w:r>
      <w:r w:rsidR="00B91AC1" w:rsidRPr="00B91AC1">
        <w:rPr>
          <w:szCs w:val="28"/>
        </w:rPr>
        <w:t>"</w:t>
      </w:r>
      <w:r w:rsidR="00D95DD5">
        <w:rPr>
          <w:rFonts w:cs="Times New Roman"/>
        </w:rPr>
        <w:t>Сирийская свободная армия – не организация, а брэнд, который берет любой боевик</w:t>
      </w:r>
      <w:r w:rsidR="00B91AC1" w:rsidRPr="00B91AC1">
        <w:rPr>
          <w:rFonts w:cs="Times New Roman"/>
        </w:rPr>
        <w:t>"</w:t>
      </w:r>
      <w:r w:rsidR="00D95DD5">
        <w:rPr>
          <w:rFonts w:cs="Times New Roman"/>
        </w:rPr>
        <w:t xml:space="preserve">, - заметил один из наших собеседников. Он рассказал нам, что, когда он приехал в одну деревню в районе Идлиба, он обнаружил два подразделения ССА, которые вели боевые действия против друг друга: </w:t>
      </w:r>
      <w:r w:rsidR="00B91AC1" w:rsidRPr="00B91AC1">
        <w:rPr>
          <w:rFonts w:cs="Times New Roman"/>
        </w:rPr>
        <w:t>"</w:t>
      </w:r>
      <w:r w:rsidR="00D95DD5">
        <w:rPr>
          <w:rFonts w:cs="Times New Roman"/>
        </w:rPr>
        <w:t>Первое из них происходило из одного клана, а второе было частью группировки, занимающейся контрабандой наркотиков</w:t>
      </w:r>
      <w:r w:rsidR="00B91AC1" w:rsidRPr="00B91AC1">
        <w:rPr>
          <w:rFonts w:cs="Times New Roman"/>
        </w:rPr>
        <w:t>"</w:t>
      </w:r>
      <w:r w:rsidR="00C73A61">
        <w:rPr>
          <w:rFonts w:cs="Times New Roman"/>
        </w:rPr>
        <w:t>»</w:t>
      </w:r>
      <w:r w:rsidR="00C73A61">
        <w:rPr>
          <w:rStyle w:val="a6"/>
          <w:rFonts w:cs="Times New Roman"/>
        </w:rPr>
        <w:footnoteReference w:id="74"/>
      </w:r>
      <w:r w:rsidR="00D95DD5">
        <w:rPr>
          <w:rFonts w:cs="Times New Roman"/>
        </w:rPr>
        <w:t>.</w:t>
      </w:r>
      <w:r w:rsidR="00C73A61">
        <w:rPr>
          <w:rFonts w:cs="Times New Roman"/>
        </w:rPr>
        <w:t xml:space="preserve"> Эта цитата хорошо иллюстрирует нестабильность сирийского конфликта.</w:t>
      </w:r>
    </w:p>
    <w:p w:rsidR="00D26553" w:rsidRDefault="00C73A61" w:rsidP="00B2591D">
      <w:pPr>
        <w:spacing w:after="120" w:line="360" w:lineRule="auto"/>
        <w:jc w:val="both"/>
        <w:rPr>
          <w:rFonts w:cs="Times New Roman"/>
        </w:rPr>
      </w:pPr>
      <w:r>
        <w:rPr>
          <w:rFonts w:cs="Times New Roman"/>
        </w:rPr>
        <w:t xml:space="preserve">Обостряет ситуацию не только то, что внутри оппозиции существуют разногласия, которые легко могут впоследствии перерасти в </w:t>
      </w:r>
      <w:r w:rsidR="00B2591D">
        <w:rPr>
          <w:rFonts w:cs="Times New Roman"/>
        </w:rPr>
        <w:t xml:space="preserve">полномасштабное </w:t>
      </w:r>
      <w:r w:rsidR="00BC0C35">
        <w:rPr>
          <w:rFonts w:cs="Times New Roman"/>
        </w:rPr>
        <w:t>столкновение</w:t>
      </w:r>
      <w:r w:rsidR="00B2591D">
        <w:rPr>
          <w:rFonts w:cs="Times New Roman"/>
        </w:rPr>
        <w:t xml:space="preserve">. </w:t>
      </w:r>
      <w:r w:rsidR="00555F06">
        <w:rPr>
          <w:rFonts w:cs="Times New Roman"/>
        </w:rPr>
        <w:t xml:space="preserve">Конфликт не исчерпывается </w:t>
      </w:r>
      <w:r w:rsidR="00D95DD5">
        <w:rPr>
          <w:rFonts w:cs="Times New Roman"/>
        </w:rPr>
        <w:t xml:space="preserve">двумя </w:t>
      </w:r>
      <w:r w:rsidR="00555F06">
        <w:rPr>
          <w:rFonts w:cs="Times New Roman"/>
        </w:rPr>
        <w:t xml:space="preserve">противоборствующими </w:t>
      </w:r>
      <w:r w:rsidR="00D95DD5">
        <w:rPr>
          <w:rFonts w:cs="Times New Roman"/>
        </w:rPr>
        <w:t xml:space="preserve">лагерями – правительством и оппозицией. В качестве третьей стороны выступают </w:t>
      </w:r>
      <w:r w:rsidR="00941BD0">
        <w:rPr>
          <w:rFonts w:cs="Times New Roman"/>
        </w:rPr>
        <w:t>сирийские курды</w:t>
      </w:r>
      <w:r w:rsidR="00D95DD5">
        <w:rPr>
          <w:rFonts w:cs="Times New Roman"/>
        </w:rPr>
        <w:t>,</w:t>
      </w:r>
      <w:r w:rsidR="00941BD0">
        <w:rPr>
          <w:rFonts w:cs="Times New Roman"/>
        </w:rPr>
        <w:t xml:space="preserve"> которые требуют автономии от Сирийского государства</w:t>
      </w:r>
      <w:r w:rsidR="00D95DD5">
        <w:rPr>
          <w:rFonts w:cs="Times New Roman"/>
        </w:rPr>
        <w:t xml:space="preserve">. </w:t>
      </w:r>
      <w:r w:rsidR="005D78BC">
        <w:rPr>
          <w:rFonts w:cs="Times New Roman"/>
        </w:rPr>
        <w:t xml:space="preserve">По мере развития конфликта к участникам добавился целый ряд исламистских военных террористических группировок. К примеру, в 2012 году возник фронт «Джабхат ан-Нусра». </w:t>
      </w:r>
      <w:r w:rsidR="00406FB6">
        <w:rPr>
          <w:rFonts w:cs="Times New Roman"/>
        </w:rPr>
        <w:t>Однако</w:t>
      </w:r>
      <w:r w:rsidR="005D78BC">
        <w:rPr>
          <w:rFonts w:cs="Times New Roman"/>
        </w:rPr>
        <w:t xml:space="preserve"> наиболее опасной экстремисткой религиозной террористической организацией на территории Сирии является </w:t>
      </w:r>
      <w:r w:rsidR="00C70D04">
        <w:rPr>
          <w:rFonts w:cs="Times New Roman"/>
        </w:rPr>
        <w:t>«</w:t>
      </w:r>
      <w:r w:rsidR="005D78BC">
        <w:rPr>
          <w:rFonts w:cs="Times New Roman"/>
        </w:rPr>
        <w:t>Исламское государство</w:t>
      </w:r>
      <w:r w:rsidR="00C70D04">
        <w:rPr>
          <w:rFonts w:cs="Times New Roman"/>
        </w:rPr>
        <w:t>»</w:t>
      </w:r>
      <w:r w:rsidR="009A5B2D">
        <w:rPr>
          <w:rFonts w:cs="Times New Roman"/>
        </w:rPr>
        <w:t>.</w:t>
      </w:r>
    </w:p>
    <w:p w:rsidR="009A5B2D" w:rsidRPr="009A5B2D" w:rsidRDefault="009A5B2D" w:rsidP="00B2591D">
      <w:pPr>
        <w:spacing w:after="120" w:line="360" w:lineRule="auto"/>
        <w:jc w:val="both"/>
        <w:rPr>
          <w:rFonts w:cs="Times New Roman"/>
        </w:rPr>
      </w:pPr>
      <w:r>
        <w:rPr>
          <w:rFonts w:cs="Times New Roman"/>
        </w:rPr>
        <w:t>За период своего существования запрещенная в Российской Федерации террористическая организация «Исламское государство» сменила цел</w:t>
      </w:r>
      <w:r w:rsidR="00E04934">
        <w:rPr>
          <w:rFonts w:cs="Times New Roman"/>
        </w:rPr>
        <w:t>ый ряд названий, среди которых:</w:t>
      </w:r>
      <w:r>
        <w:rPr>
          <w:rFonts w:cs="Times New Roman"/>
        </w:rPr>
        <w:t xml:space="preserve"> ИГИЛ, </w:t>
      </w:r>
      <w:r w:rsidR="007E75AF">
        <w:rPr>
          <w:rFonts w:cs="Times New Roman"/>
        </w:rPr>
        <w:t>расшифровывающийся</w:t>
      </w:r>
      <w:r>
        <w:rPr>
          <w:rFonts w:cs="Times New Roman"/>
        </w:rPr>
        <w:t xml:space="preserve"> как «Исламское государство Ирака и Леванта», ИГИС или «Исламское государство Ирака и Сирии», ИГИШ – «Исламское государство Ирака и аш-Шама», ИГ или «Исламское государство», а также ДАИШ, что является аббревиатурой арабского названия «ад-Исламийя фи-ль-Ирак ва-ш-Шам» и переводится как «Исламское государство Ирака и Шама (Леванта)». Для удобства мы в своем исследовании решили остановиться на названии «Исламское государство».</w:t>
      </w:r>
    </w:p>
    <w:p w:rsidR="00891E73" w:rsidRDefault="00C70D04" w:rsidP="00B2591D">
      <w:pPr>
        <w:spacing w:after="120" w:line="360" w:lineRule="auto"/>
        <w:jc w:val="both"/>
        <w:rPr>
          <w:rFonts w:cs="Times New Roman"/>
        </w:rPr>
      </w:pPr>
      <w:r>
        <w:rPr>
          <w:rFonts w:cs="Times New Roman"/>
        </w:rPr>
        <w:t xml:space="preserve">В исследованиях политологов время образования </w:t>
      </w:r>
      <w:r w:rsidR="008D30F1">
        <w:rPr>
          <w:rFonts w:cs="Times New Roman"/>
        </w:rPr>
        <w:t>данной террористической организации</w:t>
      </w:r>
      <w:r>
        <w:rPr>
          <w:rFonts w:cs="Times New Roman"/>
        </w:rPr>
        <w:t xml:space="preserve"> сильно отличается. В обзоре А.А. Кузнецова указывается, что первые сведения </w:t>
      </w:r>
      <w:r w:rsidR="008D30F1">
        <w:rPr>
          <w:rFonts w:cs="Times New Roman"/>
        </w:rPr>
        <w:t>об «Исламском государстве»</w:t>
      </w:r>
      <w:r>
        <w:rPr>
          <w:rFonts w:cs="Times New Roman"/>
        </w:rPr>
        <w:t xml:space="preserve"> появились в феврале 2012 года в связи с пересечением группой вооруженных джихадистов иракско-сирийской границы для помощи единомышленникам на сирийском фронте</w:t>
      </w:r>
      <w:r w:rsidR="00ED144C">
        <w:rPr>
          <w:rStyle w:val="a6"/>
          <w:rFonts w:cs="Times New Roman"/>
        </w:rPr>
        <w:footnoteReference w:id="75"/>
      </w:r>
      <w:r w:rsidR="00ED144C">
        <w:rPr>
          <w:rFonts w:cs="Times New Roman"/>
        </w:rPr>
        <w:t xml:space="preserve">. </w:t>
      </w:r>
      <w:r w:rsidR="00406FB6">
        <w:rPr>
          <w:rFonts w:cs="Times New Roman"/>
        </w:rPr>
        <w:t>Однако</w:t>
      </w:r>
      <w:r w:rsidR="00B43CFE">
        <w:rPr>
          <w:rFonts w:cs="Times New Roman"/>
        </w:rPr>
        <w:t>, по</w:t>
      </w:r>
      <w:r>
        <w:rPr>
          <w:rFonts w:cs="Times New Roman"/>
        </w:rPr>
        <w:t xml:space="preserve"> данным исследования Р.В. Арзуманяна и А.А. Акопяна, </w:t>
      </w:r>
      <w:r w:rsidR="008D30F1">
        <w:rPr>
          <w:rFonts w:cs="Times New Roman"/>
        </w:rPr>
        <w:t xml:space="preserve">«Исламское государство» </w:t>
      </w:r>
      <w:r>
        <w:rPr>
          <w:rFonts w:cs="Times New Roman"/>
        </w:rPr>
        <w:t>впервые публично заявили о себе</w:t>
      </w:r>
      <w:r w:rsidR="00B43CFE">
        <w:rPr>
          <w:rFonts w:cs="Times New Roman"/>
        </w:rPr>
        <w:t xml:space="preserve"> только</w:t>
      </w:r>
      <w:r>
        <w:rPr>
          <w:rFonts w:cs="Times New Roman"/>
        </w:rPr>
        <w:t xml:space="preserve"> в апреле 2013 года</w:t>
      </w:r>
      <w:r w:rsidR="006A36FD">
        <w:rPr>
          <w:rFonts w:cs="Times New Roman"/>
        </w:rPr>
        <w:t>, назвавшись «Исламским государством Ирака и Леванта»</w:t>
      </w:r>
      <w:r w:rsidR="00B44094">
        <w:rPr>
          <w:rStyle w:val="a6"/>
          <w:rFonts w:cs="Times New Roman"/>
        </w:rPr>
        <w:footnoteReference w:id="76"/>
      </w:r>
      <w:r>
        <w:rPr>
          <w:rFonts w:cs="Times New Roman"/>
        </w:rPr>
        <w:t xml:space="preserve">. В труде С.А. Багдасарова </w:t>
      </w:r>
      <w:r w:rsidR="00B43CFE">
        <w:rPr>
          <w:rFonts w:cs="Times New Roman"/>
        </w:rPr>
        <w:t xml:space="preserve">вообще </w:t>
      </w:r>
      <w:r>
        <w:rPr>
          <w:rFonts w:cs="Times New Roman"/>
        </w:rPr>
        <w:t xml:space="preserve">говорится о том, что открытое заявление произошло </w:t>
      </w:r>
      <w:r w:rsidR="00D2532B">
        <w:rPr>
          <w:rFonts w:cs="Times New Roman"/>
        </w:rPr>
        <w:t>летом</w:t>
      </w:r>
      <w:r w:rsidR="00A64F0D">
        <w:rPr>
          <w:rFonts w:cs="Times New Roman"/>
        </w:rPr>
        <w:t xml:space="preserve"> </w:t>
      </w:r>
      <w:r w:rsidR="005D78BC">
        <w:rPr>
          <w:rFonts w:cs="Times New Roman"/>
        </w:rPr>
        <w:t>2014 год</w:t>
      </w:r>
      <w:r w:rsidR="00D2532B">
        <w:rPr>
          <w:rFonts w:cs="Times New Roman"/>
        </w:rPr>
        <w:t>а</w:t>
      </w:r>
      <w:r w:rsidR="00B43CFE">
        <w:rPr>
          <w:rStyle w:val="a6"/>
          <w:rFonts w:cs="Times New Roman"/>
        </w:rPr>
        <w:footnoteReference w:id="77"/>
      </w:r>
      <w:r w:rsidR="00B43CFE">
        <w:rPr>
          <w:rFonts w:cs="Times New Roman"/>
        </w:rPr>
        <w:t xml:space="preserve"> с провозглашением халифата</w:t>
      </w:r>
      <w:r w:rsidR="003A7AA4">
        <w:rPr>
          <w:rFonts w:cs="Times New Roman"/>
        </w:rPr>
        <w:t xml:space="preserve"> </w:t>
      </w:r>
      <w:r w:rsidR="00FF5989">
        <w:rPr>
          <w:rFonts w:cs="Times New Roman"/>
        </w:rPr>
        <w:t>(</w:t>
      </w:r>
      <w:r w:rsidR="0007731E">
        <w:rPr>
          <w:rFonts w:cs="Times New Roman"/>
        </w:rPr>
        <w:t>единого межнационального исламского государства, живущего по основам шариата</w:t>
      </w:r>
      <w:r w:rsidR="00FF5989">
        <w:rPr>
          <w:rFonts w:cs="Times New Roman"/>
        </w:rPr>
        <w:t>)</w:t>
      </w:r>
      <w:r w:rsidR="00B43CFE">
        <w:rPr>
          <w:rFonts w:cs="Times New Roman"/>
        </w:rPr>
        <w:t xml:space="preserve"> на территории северного Ирака и Сирии. В 2014 году боевиками </w:t>
      </w:r>
      <w:r w:rsidR="008D30F1">
        <w:rPr>
          <w:rFonts w:cs="Times New Roman"/>
        </w:rPr>
        <w:t>«Исламского государства»</w:t>
      </w:r>
      <w:r w:rsidR="00B43CFE">
        <w:rPr>
          <w:rFonts w:cs="Times New Roman"/>
        </w:rPr>
        <w:t xml:space="preserve"> были захвачены иракские города Тикрит и Мосул</w:t>
      </w:r>
      <w:r w:rsidR="00B43CFE">
        <w:rPr>
          <w:rStyle w:val="a6"/>
          <w:rFonts w:cs="Times New Roman"/>
        </w:rPr>
        <w:footnoteReference w:id="78"/>
      </w:r>
      <w:r w:rsidR="00B43CFE">
        <w:rPr>
          <w:rFonts w:cs="Times New Roman"/>
        </w:rPr>
        <w:t xml:space="preserve">, а сирийский город Ракка стал столицей движения. </w:t>
      </w:r>
    </w:p>
    <w:p w:rsidR="00FF5989" w:rsidRDefault="00B43CFE" w:rsidP="00B2591D">
      <w:pPr>
        <w:spacing w:after="120" w:line="360" w:lineRule="auto"/>
        <w:jc w:val="both"/>
        <w:rPr>
          <w:rFonts w:cs="Times New Roman"/>
        </w:rPr>
      </w:pPr>
      <w:r>
        <w:rPr>
          <w:rFonts w:cs="Times New Roman"/>
        </w:rPr>
        <w:t xml:space="preserve">Сирийская война с приходом </w:t>
      </w:r>
      <w:r w:rsidR="008D30F1">
        <w:rPr>
          <w:rFonts w:cs="Times New Roman"/>
        </w:rPr>
        <w:t>террористов</w:t>
      </w:r>
      <w:r>
        <w:rPr>
          <w:rFonts w:cs="Times New Roman"/>
        </w:rPr>
        <w:t xml:space="preserve"> разделилась на два фронта: с одной стороны, сражения ве</w:t>
      </w:r>
      <w:r w:rsidR="0044278E">
        <w:rPr>
          <w:rFonts w:cs="Times New Roman"/>
        </w:rPr>
        <w:t>лись</w:t>
      </w:r>
      <w:r>
        <w:rPr>
          <w:rFonts w:cs="Times New Roman"/>
        </w:rPr>
        <w:t xml:space="preserve"> между правительством и оппозицией, с другой, многочисленные войска </w:t>
      </w:r>
      <w:r w:rsidR="007C1E27">
        <w:rPr>
          <w:rFonts w:cs="Times New Roman"/>
        </w:rPr>
        <w:t xml:space="preserve">с обеих сторон </w:t>
      </w:r>
      <w:r w:rsidR="0044278E">
        <w:rPr>
          <w:rFonts w:cs="Times New Roman"/>
        </w:rPr>
        <w:t>боролись</w:t>
      </w:r>
      <w:r>
        <w:rPr>
          <w:rFonts w:cs="Times New Roman"/>
        </w:rPr>
        <w:t xml:space="preserve"> с общим врагом – </w:t>
      </w:r>
      <w:r w:rsidR="008D30F1">
        <w:rPr>
          <w:rFonts w:cs="Times New Roman"/>
        </w:rPr>
        <w:t>«</w:t>
      </w:r>
      <w:r>
        <w:rPr>
          <w:rFonts w:cs="Times New Roman"/>
        </w:rPr>
        <w:t>Исламским государством</w:t>
      </w:r>
      <w:r w:rsidR="008D30F1">
        <w:rPr>
          <w:rFonts w:cs="Times New Roman"/>
        </w:rPr>
        <w:t>»</w:t>
      </w:r>
      <w:r>
        <w:rPr>
          <w:rFonts w:cs="Times New Roman"/>
        </w:rPr>
        <w:t>.</w:t>
      </w:r>
      <w:r w:rsidR="006864CB">
        <w:rPr>
          <w:rFonts w:cs="Times New Roman"/>
        </w:rPr>
        <w:t xml:space="preserve"> </w:t>
      </w:r>
    </w:p>
    <w:p w:rsidR="004463C3" w:rsidRDefault="007C1E27" w:rsidP="00FF5989">
      <w:pPr>
        <w:spacing w:after="120" w:line="360" w:lineRule="auto"/>
        <w:jc w:val="both"/>
        <w:rPr>
          <w:rFonts w:cs="Times New Roman"/>
        </w:rPr>
      </w:pPr>
      <w:r>
        <w:rPr>
          <w:rFonts w:cs="Times New Roman"/>
        </w:rPr>
        <w:t>Невозможно предсказать, как бы обернулся сирийский конфликт без возникновения такого осложняющего фак</w:t>
      </w:r>
      <w:r w:rsidR="004463C3">
        <w:rPr>
          <w:rFonts w:cs="Times New Roman"/>
        </w:rPr>
        <w:t xml:space="preserve">тора как </w:t>
      </w:r>
      <w:r w:rsidR="008D30F1">
        <w:rPr>
          <w:rFonts w:cs="Times New Roman"/>
        </w:rPr>
        <w:t>«</w:t>
      </w:r>
      <w:r w:rsidR="004463C3">
        <w:rPr>
          <w:rFonts w:cs="Times New Roman"/>
        </w:rPr>
        <w:t>Исламское государство</w:t>
      </w:r>
      <w:r w:rsidR="008D30F1">
        <w:rPr>
          <w:rFonts w:cs="Times New Roman"/>
        </w:rPr>
        <w:t>»</w:t>
      </w:r>
      <w:r w:rsidR="004463C3">
        <w:rPr>
          <w:rFonts w:cs="Times New Roman"/>
        </w:rPr>
        <w:t>.</w:t>
      </w:r>
      <w:r w:rsidR="00FF5989">
        <w:rPr>
          <w:rFonts w:cs="Times New Roman"/>
        </w:rPr>
        <w:t xml:space="preserve"> </w:t>
      </w:r>
      <w:r w:rsidR="004463C3">
        <w:rPr>
          <w:rFonts w:cs="Times New Roman"/>
        </w:rPr>
        <w:t xml:space="preserve">Именно эта террористическая организация спровоцировала массовое бегство </w:t>
      </w:r>
      <w:r w:rsidR="00406FB6">
        <w:rPr>
          <w:rFonts w:cs="Times New Roman"/>
        </w:rPr>
        <w:t xml:space="preserve">населения </w:t>
      </w:r>
      <w:r w:rsidR="004463C3">
        <w:rPr>
          <w:rFonts w:cs="Times New Roman"/>
        </w:rPr>
        <w:t>из Сирийско</w:t>
      </w:r>
      <w:r w:rsidR="000F2CCE">
        <w:rPr>
          <w:rFonts w:cs="Times New Roman"/>
        </w:rPr>
        <w:t xml:space="preserve">й Арабской Республики </w:t>
      </w:r>
      <w:r w:rsidR="004463C3">
        <w:rPr>
          <w:rFonts w:cs="Times New Roman"/>
        </w:rPr>
        <w:t>в страны Европейского Союза. Только к 24.01.16, по данным Первого канала, в Европу эмигрировало более 600 тысяч беженцев</w:t>
      </w:r>
      <w:r w:rsidR="004463C3">
        <w:rPr>
          <w:rStyle w:val="a6"/>
          <w:rFonts w:cs="Times New Roman"/>
        </w:rPr>
        <w:footnoteReference w:id="79"/>
      </w:r>
      <w:r w:rsidR="004463C3">
        <w:rPr>
          <w:rFonts w:cs="Times New Roman"/>
        </w:rPr>
        <w:t>.</w:t>
      </w:r>
    </w:p>
    <w:p w:rsidR="004463C3" w:rsidRDefault="000F2CCE" w:rsidP="00B2591D">
      <w:pPr>
        <w:spacing w:after="120" w:line="360" w:lineRule="auto"/>
        <w:jc w:val="both"/>
        <w:rPr>
          <w:rFonts w:cs="Times New Roman"/>
        </w:rPr>
      </w:pPr>
      <w:r>
        <w:rPr>
          <w:rFonts w:cs="Times New Roman"/>
        </w:rPr>
        <w:t xml:space="preserve">Проблема беженцев также является неотъемлемой частью сирийского конфликта. Ее освещение тремя телеканалами – </w:t>
      </w:r>
      <w:r>
        <w:rPr>
          <w:rFonts w:cs="Times New Roman"/>
          <w:lang w:val="en-US"/>
        </w:rPr>
        <w:t>BBC</w:t>
      </w:r>
      <w:r w:rsidRPr="000F2CCE">
        <w:rPr>
          <w:rFonts w:cs="Times New Roman"/>
        </w:rPr>
        <w:t xml:space="preserve">, </w:t>
      </w:r>
      <w:r>
        <w:rPr>
          <w:rFonts w:cs="Times New Roman"/>
          <w:lang w:val="en-US"/>
        </w:rPr>
        <w:t>CNN</w:t>
      </w:r>
      <w:r w:rsidRPr="000F2CCE">
        <w:rPr>
          <w:rFonts w:cs="Times New Roman"/>
        </w:rPr>
        <w:t xml:space="preserve"> </w:t>
      </w:r>
      <w:r>
        <w:rPr>
          <w:rFonts w:cs="Times New Roman"/>
        </w:rPr>
        <w:t xml:space="preserve">и «Первым» </w:t>
      </w:r>
      <w:r w:rsidR="00406FB6">
        <w:rPr>
          <w:rFonts w:cs="Times New Roman"/>
        </w:rPr>
        <w:t>–</w:t>
      </w:r>
      <w:r>
        <w:rPr>
          <w:rFonts w:cs="Times New Roman"/>
        </w:rPr>
        <w:t xml:space="preserve"> будет проанализировано в данной </w:t>
      </w:r>
      <w:r w:rsidR="008D30F1">
        <w:rPr>
          <w:rFonts w:cs="Times New Roman"/>
        </w:rPr>
        <w:t>выпускной квалификационной</w:t>
      </w:r>
      <w:r>
        <w:rPr>
          <w:rFonts w:cs="Times New Roman"/>
        </w:rPr>
        <w:t xml:space="preserve"> работе наряду с такими темами</w:t>
      </w:r>
      <w:r w:rsidR="00406FB6">
        <w:rPr>
          <w:rFonts w:cs="Times New Roman"/>
        </w:rPr>
        <w:t>,</w:t>
      </w:r>
      <w:r>
        <w:rPr>
          <w:rFonts w:cs="Times New Roman"/>
        </w:rPr>
        <w:t xml:space="preserve"> как вербовка в террористическую организацию </w:t>
      </w:r>
      <w:r w:rsidR="008D30F1">
        <w:rPr>
          <w:rFonts w:cs="Times New Roman"/>
        </w:rPr>
        <w:t>«Исламское государство»</w:t>
      </w:r>
      <w:r>
        <w:rPr>
          <w:rFonts w:cs="Times New Roman"/>
        </w:rPr>
        <w:t>, ведение боевых действий и вооруженное оснащение</w:t>
      </w:r>
      <w:r w:rsidR="005F31DD">
        <w:rPr>
          <w:rFonts w:cs="Times New Roman"/>
        </w:rPr>
        <w:t xml:space="preserve"> и военная стратегия</w:t>
      </w:r>
      <w:r>
        <w:rPr>
          <w:rFonts w:cs="Times New Roman"/>
        </w:rPr>
        <w:t xml:space="preserve"> стран, вступивших в боевые действия.</w:t>
      </w:r>
    </w:p>
    <w:p w:rsidR="00521613" w:rsidRDefault="00521613" w:rsidP="00F377A1">
      <w:pPr>
        <w:spacing w:after="120" w:line="360" w:lineRule="auto"/>
        <w:jc w:val="both"/>
        <w:rPr>
          <w:rFonts w:cs="Times New Roman"/>
        </w:rPr>
      </w:pPr>
      <w:r>
        <w:rPr>
          <w:rFonts w:cs="Times New Roman"/>
        </w:rPr>
        <w:t>И</w:t>
      </w:r>
      <w:r w:rsidR="005F31DD">
        <w:rPr>
          <w:rFonts w:cs="Times New Roman"/>
        </w:rPr>
        <w:t xml:space="preserve">ностранные государства начали вводить свои войска для борьбы именно с террористической организацией </w:t>
      </w:r>
      <w:r w:rsidR="008D30F1">
        <w:rPr>
          <w:rFonts w:cs="Times New Roman"/>
        </w:rPr>
        <w:t>«Исламское государство»</w:t>
      </w:r>
      <w:r w:rsidR="005F31DD">
        <w:rPr>
          <w:rFonts w:cs="Times New Roman"/>
        </w:rPr>
        <w:t xml:space="preserve">. </w:t>
      </w:r>
      <w:r>
        <w:rPr>
          <w:rFonts w:cs="Times New Roman"/>
        </w:rPr>
        <w:t>В августе 2014 года усилиями США была создана специальн</w:t>
      </w:r>
      <w:r w:rsidR="008D30F1">
        <w:rPr>
          <w:rFonts w:cs="Times New Roman"/>
        </w:rPr>
        <w:t>ая международная Антиигиловская коалиция</w:t>
      </w:r>
      <w:r>
        <w:rPr>
          <w:rFonts w:cs="Times New Roman"/>
        </w:rPr>
        <w:t>, в которую</w:t>
      </w:r>
      <w:r w:rsidRPr="00521613">
        <w:rPr>
          <w:rFonts w:cs="Times New Roman"/>
        </w:rPr>
        <w:t xml:space="preserve"> </w:t>
      </w:r>
      <w:r>
        <w:rPr>
          <w:rFonts w:cs="Times New Roman"/>
        </w:rPr>
        <w:t>входит 60 участников.</w:t>
      </w:r>
      <w:r w:rsidRPr="00521613">
        <w:rPr>
          <w:rFonts w:cs="Times New Roman"/>
        </w:rPr>
        <w:t xml:space="preserve"> </w:t>
      </w:r>
      <w:r>
        <w:rPr>
          <w:rFonts w:cs="Times New Roman"/>
        </w:rPr>
        <w:t xml:space="preserve">В боевых операциях </w:t>
      </w:r>
      <w:r w:rsidR="00F377A1">
        <w:rPr>
          <w:rFonts w:cs="Times New Roman"/>
        </w:rPr>
        <w:t xml:space="preserve">в Сирии и Ираке </w:t>
      </w:r>
      <w:r>
        <w:rPr>
          <w:rFonts w:cs="Times New Roman"/>
        </w:rPr>
        <w:t xml:space="preserve">на </w:t>
      </w:r>
      <w:r w:rsidR="008D30F1">
        <w:rPr>
          <w:rFonts w:cs="Times New Roman"/>
        </w:rPr>
        <w:t>момент создания данной коалиции уже</w:t>
      </w:r>
      <w:r>
        <w:rPr>
          <w:rFonts w:cs="Times New Roman"/>
        </w:rPr>
        <w:t xml:space="preserve"> участвовали США, Саудовская Аравия, Великобритания, Канада, Дания, Нидерланды, Франция, Бахрейн, Катар, ОАЭ, Иордания.</w:t>
      </w:r>
      <w:r w:rsidR="00F377A1">
        <w:rPr>
          <w:rFonts w:cs="Times New Roman"/>
        </w:rPr>
        <w:t xml:space="preserve"> </w:t>
      </w:r>
      <w:r>
        <w:rPr>
          <w:rFonts w:cs="Times New Roman"/>
        </w:rPr>
        <w:t>При том, что главным врагом коалиции объявлен</w:t>
      </w:r>
      <w:r w:rsidR="008D30F1">
        <w:rPr>
          <w:rFonts w:cs="Times New Roman"/>
        </w:rPr>
        <w:t>о</w:t>
      </w:r>
      <w:r>
        <w:rPr>
          <w:rFonts w:cs="Times New Roman"/>
        </w:rPr>
        <w:t xml:space="preserve"> </w:t>
      </w:r>
      <w:r w:rsidR="008D30F1">
        <w:rPr>
          <w:rFonts w:cs="Times New Roman"/>
        </w:rPr>
        <w:t>«Исламское государство»</w:t>
      </w:r>
      <w:r>
        <w:rPr>
          <w:rFonts w:cs="Times New Roman"/>
        </w:rPr>
        <w:t xml:space="preserve">, </w:t>
      </w:r>
      <w:r w:rsidR="00406FB6">
        <w:rPr>
          <w:rFonts w:cs="Times New Roman"/>
        </w:rPr>
        <w:t>она</w:t>
      </w:r>
      <w:r>
        <w:rPr>
          <w:rFonts w:cs="Times New Roman"/>
        </w:rPr>
        <w:t xml:space="preserve"> также настроена против режима Башара Асада. США и Великобритания с самого начала конфликта поддерживают силы оппозиции президента.</w:t>
      </w:r>
    </w:p>
    <w:p w:rsidR="00521613" w:rsidRDefault="00521613" w:rsidP="00B2591D">
      <w:pPr>
        <w:spacing w:after="120" w:line="360" w:lineRule="auto"/>
        <w:jc w:val="both"/>
        <w:rPr>
          <w:rFonts w:cs="Times New Roman"/>
        </w:rPr>
      </w:pPr>
      <w:r>
        <w:rPr>
          <w:rFonts w:cs="Times New Roman"/>
        </w:rPr>
        <w:t xml:space="preserve">С 30 сентября 2015 года в конфликт на стороне правительственной армии Сирийской Арабской Республики выступила Россия. </w:t>
      </w:r>
      <w:r w:rsidR="00F377A1">
        <w:rPr>
          <w:rFonts w:cs="Times New Roman"/>
        </w:rPr>
        <w:t>В борьбе с «Исламским государством» использовалась только авиация.</w:t>
      </w:r>
    </w:p>
    <w:p w:rsidR="00F377A1" w:rsidRDefault="00F377A1" w:rsidP="00B2591D">
      <w:pPr>
        <w:spacing w:after="120" w:line="360" w:lineRule="auto"/>
        <w:jc w:val="both"/>
        <w:rPr>
          <w:rFonts w:cs="Times New Roman"/>
        </w:rPr>
      </w:pPr>
      <w:r>
        <w:rPr>
          <w:rFonts w:cs="Times New Roman"/>
        </w:rPr>
        <w:t xml:space="preserve">Точно также с воздуха позиции боевиков </w:t>
      </w:r>
      <w:r w:rsidR="008D30F1">
        <w:rPr>
          <w:rFonts w:cs="Times New Roman"/>
        </w:rPr>
        <w:t>«Исламского государства»</w:t>
      </w:r>
      <w:r>
        <w:rPr>
          <w:rFonts w:cs="Times New Roman"/>
        </w:rPr>
        <w:t xml:space="preserve"> с 30 декабря 2015 года начала </w:t>
      </w:r>
      <w:r w:rsidR="008D30F1">
        <w:rPr>
          <w:rFonts w:cs="Times New Roman"/>
        </w:rPr>
        <w:t>обстреливать</w:t>
      </w:r>
      <w:r>
        <w:rPr>
          <w:rFonts w:cs="Times New Roman"/>
        </w:rPr>
        <w:t xml:space="preserve"> Великобритания, которая до этого </w:t>
      </w:r>
      <w:r w:rsidR="00406FB6">
        <w:rPr>
          <w:rFonts w:cs="Times New Roman"/>
        </w:rPr>
        <w:t>принимала участие</w:t>
      </w:r>
      <w:r>
        <w:rPr>
          <w:rFonts w:cs="Times New Roman"/>
        </w:rPr>
        <w:t xml:space="preserve"> только в операциях в Ираке.</w:t>
      </w:r>
    </w:p>
    <w:p w:rsidR="00BE6E53" w:rsidRDefault="00F377A1" w:rsidP="00A54AE5">
      <w:pPr>
        <w:spacing w:after="120" w:line="360" w:lineRule="auto"/>
        <w:jc w:val="both"/>
        <w:rPr>
          <w:rFonts w:cs="Times New Roman"/>
        </w:rPr>
      </w:pPr>
      <w:r>
        <w:rPr>
          <w:rFonts w:cs="Times New Roman"/>
        </w:rPr>
        <w:t xml:space="preserve">Непосредственное участие в сирийской войне приняла и Турция. </w:t>
      </w:r>
      <w:r w:rsidR="00724A61">
        <w:rPr>
          <w:rFonts w:cs="Times New Roman"/>
        </w:rPr>
        <w:t xml:space="preserve">Главным противником страны стали сирийские курды – оппозиционеры режима </w:t>
      </w:r>
      <w:r w:rsidR="00E4498B">
        <w:rPr>
          <w:rFonts w:cs="Times New Roman"/>
        </w:rPr>
        <w:t xml:space="preserve">Башара </w:t>
      </w:r>
      <w:r w:rsidR="00724A61">
        <w:rPr>
          <w:rFonts w:cs="Times New Roman"/>
        </w:rPr>
        <w:t>Асада, избравшие своей целью отделение от Сирийской Арабской Республики.</w:t>
      </w:r>
      <w:r w:rsidR="00A54AE5">
        <w:rPr>
          <w:rFonts w:cs="Times New Roman"/>
        </w:rPr>
        <w:t xml:space="preserve"> </w:t>
      </w:r>
      <w:r w:rsidR="00724A61">
        <w:rPr>
          <w:rFonts w:cs="Times New Roman"/>
        </w:rPr>
        <w:t xml:space="preserve">Кроме того, турецкая армия борется с </w:t>
      </w:r>
      <w:r w:rsidR="00E4498B">
        <w:rPr>
          <w:rFonts w:cs="Times New Roman"/>
        </w:rPr>
        <w:t>«Исламским государством»</w:t>
      </w:r>
      <w:r w:rsidR="00724A61">
        <w:rPr>
          <w:rFonts w:cs="Times New Roman"/>
        </w:rPr>
        <w:t xml:space="preserve"> путем бомбардировок</w:t>
      </w:r>
      <w:r w:rsidR="00E4498B">
        <w:rPr>
          <w:rFonts w:cs="Times New Roman"/>
        </w:rPr>
        <w:t>, хотя турецко-сирийская граница в течение всего конфликта ни разу не закрывалась полностью</w:t>
      </w:r>
      <w:r w:rsidR="00724A61">
        <w:rPr>
          <w:rFonts w:cs="Times New Roman"/>
        </w:rPr>
        <w:t>. Только за последний год в Турции было совершено больше 600 терактов, в том числе многочисленные взрывы в Анкаре.</w:t>
      </w:r>
    </w:p>
    <w:p w:rsidR="00BE6E53" w:rsidRDefault="00BE6E53">
      <w:pPr>
        <w:spacing w:after="160" w:line="259" w:lineRule="auto"/>
        <w:ind w:firstLine="0"/>
        <w:rPr>
          <w:rFonts w:cs="Times New Roman"/>
        </w:rPr>
      </w:pPr>
      <w:r>
        <w:rPr>
          <w:rFonts w:cs="Times New Roman"/>
        </w:rPr>
        <w:br w:type="page"/>
      </w:r>
    </w:p>
    <w:p w:rsidR="002F5987" w:rsidRPr="006828A8" w:rsidRDefault="00F00DB2" w:rsidP="00CE1885">
      <w:pPr>
        <w:pStyle w:val="af0"/>
        <w:spacing w:after="0"/>
        <w:outlineLvl w:val="0"/>
      </w:pPr>
      <w:bookmarkStart w:id="6" w:name="_Toc451276518"/>
      <w:r w:rsidRPr="006828A8">
        <w:t xml:space="preserve">Глава </w:t>
      </w:r>
      <w:r w:rsidR="00AA1E23" w:rsidRPr="006828A8">
        <w:t>2</w:t>
      </w:r>
      <w:r w:rsidRPr="006828A8">
        <w:t xml:space="preserve"> Информационная политика телеканалов США, Великобритании и России при освещении Сирийского конфликта</w:t>
      </w:r>
      <w:bookmarkEnd w:id="6"/>
    </w:p>
    <w:p w:rsidR="007B2668" w:rsidRDefault="007B2668" w:rsidP="00CE1885">
      <w:pPr>
        <w:pStyle w:val="af0"/>
        <w:spacing w:after="0"/>
        <w:outlineLvl w:val="0"/>
      </w:pPr>
    </w:p>
    <w:p w:rsidR="00E022E2" w:rsidRDefault="00712672" w:rsidP="00CE1885">
      <w:pPr>
        <w:spacing w:line="360" w:lineRule="auto"/>
        <w:jc w:val="both"/>
      </w:pPr>
      <w:r>
        <w:t>За развитием сирийского конфликта в течение всего периода его становления следили все крупные телеканалы мира. При этом очевидно, что акцент при</w:t>
      </w:r>
      <w:r w:rsidR="00C216D4">
        <w:t xml:space="preserve"> его</w:t>
      </w:r>
      <w:r>
        <w:t xml:space="preserve"> освещении на</w:t>
      </w:r>
      <w:r w:rsidR="000665E2">
        <w:t xml:space="preserve"> телеканалах разных стран</w:t>
      </w:r>
      <w:r>
        <w:t xml:space="preserve"> смещался</w:t>
      </w:r>
      <w:r w:rsidR="00C216D4">
        <w:t xml:space="preserve"> в зависимости от внешней политики </w:t>
      </w:r>
      <w:r w:rsidR="00F33C78">
        <w:t>стран-вещателей</w:t>
      </w:r>
      <w:r>
        <w:t>.</w:t>
      </w:r>
      <w:r w:rsidR="00C216D4">
        <w:t xml:space="preserve"> </w:t>
      </w:r>
      <w:r w:rsidR="00D2150D">
        <w:t xml:space="preserve">Несмотря на свободу слова и отсутствие строгой цензуры, </w:t>
      </w:r>
      <w:r w:rsidR="00E022E2">
        <w:t xml:space="preserve">со стороны политиков </w:t>
      </w:r>
      <w:r w:rsidR="00D2150D">
        <w:t xml:space="preserve">на средства массовой информации происходило постоянное давление. </w:t>
      </w:r>
      <w:r w:rsidR="00F33C78">
        <w:t xml:space="preserve">Журналисты, в свою очередь, также перманентно вмешивались </w:t>
      </w:r>
      <w:r w:rsidR="00D2150D">
        <w:t>в политическую жизнь с целью добычи информации.</w:t>
      </w:r>
      <w:r w:rsidR="00F33C78">
        <w:t xml:space="preserve"> При</w:t>
      </w:r>
      <w:r w:rsidR="00E022E2">
        <w:t xml:space="preserve"> взаимодействии </w:t>
      </w:r>
      <w:r w:rsidR="00F33C78">
        <w:t>журналистики и политики</w:t>
      </w:r>
      <w:r w:rsidR="00E022E2">
        <w:t xml:space="preserve"> информация, поступающая аудитории, постоянно трансформировалась </w:t>
      </w:r>
      <w:r w:rsidR="00CB5328">
        <w:t>и искажалась.</w:t>
      </w:r>
    </w:p>
    <w:p w:rsidR="00CB5328" w:rsidRDefault="0000651B" w:rsidP="00E022E2">
      <w:pPr>
        <w:spacing w:after="120" w:line="360" w:lineRule="auto"/>
        <w:jc w:val="both"/>
      </w:pPr>
      <w:r>
        <w:t>Сведения</w:t>
      </w:r>
      <w:r w:rsidR="00CB5328">
        <w:t xml:space="preserve"> о боевых действиях в Сирии, беженцах и военной тактике борьбы с террористической организацией «Исламское государство» периодически упрощал</w:t>
      </w:r>
      <w:r>
        <w:t>и</w:t>
      </w:r>
      <w:r w:rsidR="00F33C78">
        <w:t>сь для лучшего</w:t>
      </w:r>
      <w:r w:rsidR="00CB5328">
        <w:t xml:space="preserve"> понимания конфликта</w:t>
      </w:r>
      <w:r w:rsidR="00F33C78">
        <w:t xml:space="preserve"> широкой аудиторией</w:t>
      </w:r>
      <w:r w:rsidR="00CB5328">
        <w:t>, многие факты на телеканалах разных стран приобретали диаметральн</w:t>
      </w:r>
      <w:r w:rsidR="00B613B4">
        <w:t>о противоположное толкование. Эти факторы приводят нас к выводу, что война в Сирии стала продуктом медиатизации.</w:t>
      </w:r>
    </w:p>
    <w:p w:rsidR="002C7E71" w:rsidRDefault="00B613B4" w:rsidP="00386392">
      <w:pPr>
        <w:spacing w:after="120" w:line="360" w:lineRule="auto"/>
        <w:jc w:val="both"/>
      </w:pPr>
      <w:r>
        <w:t>Для иллюстрации влияния СМИ на развитие сирийского конфликта были выбраны телек</w:t>
      </w:r>
      <w:r w:rsidR="00747216">
        <w:t>омпании</w:t>
      </w:r>
      <w:r w:rsidR="00C216D4">
        <w:t xml:space="preserve"> </w:t>
      </w:r>
      <w:r w:rsidR="00C216D4">
        <w:rPr>
          <w:lang w:val="en-US"/>
        </w:rPr>
        <w:t>BBC</w:t>
      </w:r>
      <w:r>
        <w:t xml:space="preserve"> в Великобритании</w:t>
      </w:r>
      <w:r w:rsidR="00C216D4">
        <w:t xml:space="preserve">, </w:t>
      </w:r>
      <w:r w:rsidR="00C216D4">
        <w:rPr>
          <w:lang w:val="en-US"/>
        </w:rPr>
        <w:t>CNN</w:t>
      </w:r>
      <w:r>
        <w:t xml:space="preserve"> в США</w:t>
      </w:r>
      <w:r w:rsidR="00D2150D">
        <w:t xml:space="preserve"> и «Первый канал»</w:t>
      </w:r>
      <w:r>
        <w:t xml:space="preserve"> в Российской Федерации.</w:t>
      </w:r>
    </w:p>
    <w:p w:rsidR="00B613B4" w:rsidRDefault="0082423B" w:rsidP="00CE1885">
      <w:pPr>
        <w:spacing w:line="360" w:lineRule="auto"/>
        <w:jc w:val="both"/>
      </w:pPr>
      <w:r>
        <w:t>Основным методом исследования был выбран контент-анализ</w:t>
      </w:r>
      <w:r w:rsidR="00F62F98">
        <w:t xml:space="preserve">. В качестве анализируемого материала были выбраны следующие программы: информационно-аналитическая еженедельная передача </w:t>
      </w:r>
      <w:r w:rsidR="00C15CDE">
        <w:t>«В</w:t>
      </w:r>
      <w:r w:rsidR="00F62F98">
        <w:t xml:space="preserve">оскресное </w:t>
      </w:r>
      <w:r w:rsidR="00C15CDE" w:rsidRPr="00F4338E">
        <w:rPr>
          <w:szCs w:val="28"/>
        </w:rPr>
        <w:t>"</w:t>
      </w:r>
      <w:r>
        <w:t>Время</w:t>
      </w:r>
      <w:r w:rsidR="00C15CDE" w:rsidRPr="00F4338E">
        <w:rPr>
          <w:szCs w:val="28"/>
        </w:rPr>
        <w:t>"</w:t>
      </w:r>
      <w:r>
        <w:t>» на «Первом канале»</w:t>
      </w:r>
      <w:r w:rsidR="00F62F98">
        <w:t>, программы аналитических интервью с политиками «</w:t>
      </w:r>
      <w:r w:rsidR="00F62F98">
        <w:rPr>
          <w:lang w:val="en-US"/>
        </w:rPr>
        <w:t>H</w:t>
      </w:r>
      <w:r w:rsidR="001C0675">
        <w:rPr>
          <w:lang w:val="en-US"/>
        </w:rPr>
        <w:t>ARD</w:t>
      </w:r>
      <w:r w:rsidR="00F62F98">
        <w:rPr>
          <w:lang w:val="en-US"/>
        </w:rPr>
        <w:t>talk</w:t>
      </w:r>
      <w:r w:rsidR="00F62F98">
        <w:t>»</w:t>
      </w:r>
      <w:r w:rsidR="00F62F98" w:rsidRPr="00F62F98">
        <w:t xml:space="preserve"> </w:t>
      </w:r>
      <w:r w:rsidR="00F62F98">
        <w:t xml:space="preserve">на </w:t>
      </w:r>
      <w:r w:rsidR="00F62F98">
        <w:rPr>
          <w:lang w:val="en-US"/>
        </w:rPr>
        <w:t>BBC</w:t>
      </w:r>
      <w:r w:rsidR="00F62F98" w:rsidRPr="00F62F98">
        <w:t xml:space="preserve"> </w:t>
      </w:r>
      <w:r w:rsidR="00F62F98">
        <w:t>и «</w:t>
      </w:r>
      <w:r w:rsidR="001C0675">
        <w:rPr>
          <w:lang w:val="en-US"/>
        </w:rPr>
        <w:t>Amanpour</w:t>
      </w:r>
      <w:r w:rsidR="001C0675" w:rsidRPr="001C0675">
        <w:t>.</w:t>
      </w:r>
      <w:r w:rsidR="00F62F98">
        <w:t xml:space="preserve">» на </w:t>
      </w:r>
      <w:r w:rsidR="00F62F98">
        <w:rPr>
          <w:lang w:val="en-US"/>
        </w:rPr>
        <w:t>CNN</w:t>
      </w:r>
      <w:r w:rsidR="00F62F98">
        <w:t>, также была проанализирована серия репортажей под прикрытием на западных телеканалах. Такая выборка аргументируется</w:t>
      </w:r>
      <w:r w:rsidR="00397336">
        <w:t xml:space="preserve"> тематической схожестью названных выше программ (все три передачи концентрируют свое внимание именно на обзоре внешней политики) и, если говорить о несоразмерности хронометража и частоты выхода выпусков в эфир, </w:t>
      </w:r>
      <w:r w:rsidR="00D621F6">
        <w:t xml:space="preserve">отсутствием </w:t>
      </w:r>
      <w:r w:rsidR="00022AB9">
        <w:t xml:space="preserve">еженедельного </w:t>
      </w:r>
      <w:r w:rsidR="00D621F6">
        <w:t xml:space="preserve">полуторачасового информационно-аналитического шоу на телеканалах </w:t>
      </w:r>
      <w:r w:rsidR="00D621F6">
        <w:rPr>
          <w:lang w:val="en-US"/>
        </w:rPr>
        <w:t>BBC</w:t>
      </w:r>
      <w:r w:rsidR="00D621F6">
        <w:t xml:space="preserve"> и</w:t>
      </w:r>
      <w:r w:rsidR="00D621F6" w:rsidRPr="00D621F6">
        <w:t xml:space="preserve"> </w:t>
      </w:r>
      <w:r w:rsidR="00D621F6">
        <w:rPr>
          <w:lang w:val="en-US"/>
        </w:rPr>
        <w:t>CNN</w:t>
      </w:r>
      <w:r w:rsidR="00397336">
        <w:t>. Еще одной веской</w:t>
      </w:r>
      <w:r w:rsidR="00D621F6">
        <w:t xml:space="preserve"> </w:t>
      </w:r>
      <w:r w:rsidR="00397336">
        <w:t>причиной для выбора данных программ можно назвать различие</w:t>
      </w:r>
      <w:r w:rsidR="00D621F6">
        <w:t xml:space="preserve"> информационной политики телеканалов в целом – разницу составляет даже формат вещания: </w:t>
      </w:r>
      <w:r w:rsidR="00D621F6">
        <w:rPr>
          <w:lang w:val="en-US"/>
        </w:rPr>
        <w:t>BBC</w:t>
      </w:r>
      <w:r w:rsidR="00D621F6">
        <w:t xml:space="preserve"> и</w:t>
      </w:r>
      <w:r w:rsidR="00D621F6" w:rsidRPr="00D621F6">
        <w:t xml:space="preserve"> </w:t>
      </w:r>
      <w:r w:rsidR="00D621F6">
        <w:rPr>
          <w:lang w:val="en-US"/>
        </w:rPr>
        <w:t>CNN</w:t>
      </w:r>
      <w:r w:rsidR="00D621F6">
        <w:t xml:space="preserve"> специализируются на новостях и вещают 24 часа в сутки, тогда как «Первый канал» имеет в эфирной сетке не только новостные программы, но и развлекательные.</w:t>
      </w:r>
    </w:p>
    <w:p w:rsidR="002F5987" w:rsidRDefault="002F5987" w:rsidP="00CE1885">
      <w:pPr>
        <w:spacing w:line="360" w:lineRule="auto"/>
        <w:jc w:val="both"/>
      </w:pPr>
    </w:p>
    <w:p w:rsidR="00CE1885" w:rsidRDefault="00CE1885" w:rsidP="00CE1885">
      <w:pPr>
        <w:spacing w:line="360" w:lineRule="auto"/>
        <w:jc w:val="both"/>
      </w:pPr>
    </w:p>
    <w:p w:rsidR="00CE1885" w:rsidRDefault="00CE1885" w:rsidP="00CE1885">
      <w:pPr>
        <w:spacing w:line="360" w:lineRule="auto"/>
        <w:jc w:val="both"/>
      </w:pPr>
    </w:p>
    <w:p w:rsidR="002F5987" w:rsidRPr="00CE1885" w:rsidRDefault="00F00DB2" w:rsidP="00CE1885">
      <w:pPr>
        <w:pStyle w:val="ae"/>
        <w:spacing w:after="0"/>
        <w:rPr>
          <w:sz w:val="30"/>
          <w:szCs w:val="30"/>
        </w:rPr>
      </w:pPr>
      <w:r w:rsidRPr="00B9048C">
        <w:rPr>
          <w:sz w:val="30"/>
          <w:szCs w:val="30"/>
        </w:rPr>
        <w:t xml:space="preserve">2.1 </w:t>
      </w:r>
      <w:r w:rsidR="00BC366C" w:rsidRPr="00B9048C">
        <w:rPr>
          <w:sz w:val="30"/>
          <w:szCs w:val="30"/>
        </w:rPr>
        <w:t>Медиатизация сирийского конфликта в пра</w:t>
      </w:r>
      <w:r w:rsidR="00CE1885">
        <w:rPr>
          <w:sz w:val="30"/>
          <w:szCs w:val="30"/>
        </w:rPr>
        <w:t>ктике телеканала «Первый канал»</w:t>
      </w:r>
    </w:p>
    <w:p w:rsidR="002754AE" w:rsidRDefault="005D4337" w:rsidP="005D4337">
      <w:pPr>
        <w:spacing w:after="120" w:line="360" w:lineRule="auto"/>
        <w:jc w:val="both"/>
      </w:pPr>
      <w:r>
        <w:t xml:space="preserve">Открытое акционерное общество «Первый канал» было образовано в апреле 1995 года как </w:t>
      </w:r>
      <w:r w:rsidR="00854DE1">
        <w:t>«</w:t>
      </w:r>
      <w:r>
        <w:t>Общественное Российское Телевидение</w:t>
      </w:r>
      <w:r w:rsidR="00854DE1">
        <w:t>»</w:t>
      </w:r>
      <w:r>
        <w:t xml:space="preserve">. Этот телеканал позиционирует себя как главное телевидение </w:t>
      </w:r>
      <w:r w:rsidR="00417D36">
        <w:t>Российской Федерации</w:t>
      </w:r>
      <w:r w:rsidR="00854DE1">
        <w:t xml:space="preserve"> с суммарной аудиторией в 200 миллионов человек. Он</w:t>
      </w:r>
      <w:r>
        <w:t xml:space="preserve"> </w:t>
      </w:r>
      <w:r w:rsidR="00417D36">
        <w:t xml:space="preserve">берет свои истоки </w:t>
      </w:r>
      <w:r w:rsidR="00406FB6">
        <w:t>из</w:t>
      </w:r>
      <w:r w:rsidR="00417D36">
        <w:t xml:space="preserve"> программы </w:t>
      </w:r>
      <w:r w:rsidR="00854DE1">
        <w:t>«</w:t>
      </w:r>
      <w:r w:rsidR="00417D36">
        <w:t>ЦТ</w:t>
      </w:r>
      <w:r>
        <w:t xml:space="preserve"> СССР</w:t>
      </w:r>
      <w:r w:rsidR="00854DE1">
        <w:t>»</w:t>
      </w:r>
      <w:r w:rsidR="00417D36">
        <w:t>, котора</w:t>
      </w:r>
      <w:r w:rsidR="00854DE1">
        <w:t>я появилась в эфире в 1951 году, что делает «Первый канал» вторым по возрасту российским телевидением после «Пятого канала»</w:t>
      </w:r>
      <w:r w:rsidR="00850823">
        <w:t>, который был основан в 1938 году.</w:t>
      </w:r>
    </w:p>
    <w:p w:rsidR="00417D36" w:rsidRDefault="00386392" w:rsidP="005D4337">
      <w:pPr>
        <w:spacing w:after="120" w:line="360" w:lineRule="auto"/>
        <w:jc w:val="both"/>
      </w:pPr>
      <w:r w:rsidRPr="00850823">
        <w:t>Аудитория канала</w:t>
      </w:r>
      <w:r w:rsidR="00417D36" w:rsidRPr="00850823">
        <w:t xml:space="preserve"> охватывает 99,8% населения с</w:t>
      </w:r>
      <w:r w:rsidRPr="00850823">
        <w:t xml:space="preserve">траны, </w:t>
      </w:r>
      <w:r w:rsidR="00417D36" w:rsidRPr="00850823">
        <w:t>также производит</w:t>
      </w:r>
      <w:r w:rsidRPr="00850823">
        <w:t>ся вещание за пределами государства</w:t>
      </w:r>
      <w:r w:rsidR="00417D36" w:rsidRPr="00850823">
        <w:t>:</w:t>
      </w:r>
      <w:r w:rsidR="00417D36">
        <w:t xml:space="preserve"> в странах СНГ существуют аналоговые телеканалы, адаптирующие российские программы под </w:t>
      </w:r>
      <w:r w:rsidR="00406FB6">
        <w:t>запросы</w:t>
      </w:r>
      <w:r w:rsidR="00417D36">
        <w:t xml:space="preserve"> собственной аудитории. В Казахстане эту роль занимает «Первый канал Евразия», в Беларуси – </w:t>
      </w:r>
      <w:r w:rsidR="00854DE1">
        <w:t>«</w:t>
      </w:r>
      <w:r w:rsidR="00417D36">
        <w:t>ОНТ</w:t>
      </w:r>
      <w:r w:rsidR="00854DE1">
        <w:t>»</w:t>
      </w:r>
      <w:r w:rsidR="00417D36">
        <w:t>.</w:t>
      </w:r>
      <w:r w:rsidR="00206C8E">
        <w:t xml:space="preserve"> Помимо аналоговых телеканалов зрители по всему миру </w:t>
      </w:r>
      <w:r w:rsidR="00210DD3">
        <w:t>имеют возможность просмотра оригинальных программ</w:t>
      </w:r>
      <w:r w:rsidR="00206C8E">
        <w:t xml:space="preserve"> «Первого канала» по</w:t>
      </w:r>
      <w:r w:rsidR="00210DD3">
        <w:t xml:space="preserve"> телеканалу</w:t>
      </w:r>
      <w:r w:rsidR="00206C8E">
        <w:t xml:space="preserve"> </w:t>
      </w:r>
      <w:r w:rsidR="00854DE1">
        <w:t>«Перв</w:t>
      </w:r>
      <w:r w:rsidR="00210DD3">
        <w:t>ый</w:t>
      </w:r>
      <w:r w:rsidR="00854DE1">
        <w:t xml:space="preserve"> канал. Всемирн</w:t>
      </w:r>
      <w:r w:rsidR="00210DD3">
        <w:t>ая</w:t>
      </w:r>
      <w:r w:rsidR="00206C8E">
        <w:t xml:space="preserve"> сет</w:t>
      </w:r>
      <w:r w:rsidR="00210DD3">
        <w:t>ь</w:t>
      </w:r>
      <w:r w:rsidR="00854DE1">
        <w:t>».</w:t>
      </w:r>
    </w:p>
    <w:p w:rsidR="00386392" w:rsidRDefault="00206C8E" w:rsidP="00386392">
      <w:pPr>
        <w:spacing w:after="120" w:line="360" w:lineRule="auto"/>
        <w:jc w:val="both"/>
      </w:pPr>
      <w:r>
        <w:t>Вещание распространяется практически повсеместно: русскоязычный контент могут получить жители стран Балтии, Африки, СНГ, Европы, Юго-</w:t>
      </w:r>
      <w:r w:rsidR="00406FB6">
        <w:t>В</w:t>
      </w:r>
      <w:r>
        <w:t xml:space="preserve">осточной Азии и Ближнего Востока. </w:t>
      </w:r>
      <w:r w:rsidR="002A5F9A">
        <w:t xml:space="preserve">«Первый канал», являясь федеральным, отражает преимущественно правительственную позицию по всем насущным вопросам. </w:t>
      </w:r>
      <w:r w:rsidR="00386392" w:rsidRPr="00850823">
        <w:t xml:space="preserve">Именно по этой причине в качестве эмпирического материала мы обратились к данному вещателю, в частности к </w:t>
      </w:r>
      <w:r w:rsidR="00386392">
        <w:t>еженедельной информационно-аналитической передаче</w:t>
      </w:r>
      <w:r w:rsidR="00A572AA">
        <w:t xml:space="preserve"> </w:t>
      </w:r>
      <w:r w:rsidR="00210DD3">
        <w:t>«В</w:t>
      </w:r>
      <w:r w:rsidR="00A572AA">
        <w:t xml:space="preserve">оскресное </w:t>
      </w:r>
      <w:r w:rsidR="00210DD3" w:rsidRPr="00F4338E">
        <w:rPr>
          <w:szCs w:val="28"/>
        </w:rPr>
        <w:t>"</w:t>
      </w:r>
      <w:r w:rsidR="00A572AA">
        <w:t>Время</w:t>
      </w:r>
      <w:r w:rsidR="00210DD3" w:rsidRPr="00F4338E">
        <w:rPr>
          <w:szCs w:val="28"/>
        </w:rPr>
        <w:t>"</w:t>
      </w:r>
      <w:r w:rsidR="00210DD3">
        <w:rPr>
          <w:szCs w:val="28"/>
        </w:rPr>
        <w:t>»</w:t>
      </w:r>
      <w:r w:rsidR="00A572AA">
        <w:t xml:space="preserve"> с Ирадой Зейналовой, хронометраж </w:t>
      </w:r>
      <w:r w:rsidR="006D743B">
        <w:t>программы</w:t>
      </w:r>
      <w:r w:rsidR="00A572AA">
        <w:t xml:space="preserve"> варьируется от полутора до двух часов. </w:t>
      </w:r>
    </w:p>
    <w:p w:rsidR="00D90BDF" w:rsidRPr="00397D45" w:rsidRDefault="00D90BDF" w:rsidP="00D90BDF">
      <w:pPr>
        <w:spacing w:after="120" w:line="360" w:lineRule="auto"/>
        <w:ind w:firstLine="0"/>
        <w:jc w:val="both"/>
      </w:pPr>
      <w:r>
        <w:tab/>
      </w:r>
      <w:r w:rsidRPr="00397D45">
        <w:t xml:space="preserve">В рамках данного исследования был проведен анализ </w:t>
      </w:r>
      <w:r w:rsidR="00F77D96">
        <w:t>тридцати</w:t>
      </w:r>
      <w:r w:rsidRPr="00397D45">
        <w:t xml:space="preserve"> выпусков программы</w:t>
      </w:r>
      <w:r w:rsidR="00406FB6">
        <w:t>, вышедших в эфир</w:t>
      </w:r>
      <w:r w:rsidRPr="00397D45">
        <w:t xml:space="preserve"> с 8 февраля 2015 по 20 марта 2016 года. Анализ проводился по нескольким критериям: структура программы, тематический спектр новостей и видеосюжетов, жанровое разнообразие, способы освещения событий и характер подачи информации.</w:t>
      </w:r>
    </w:p>
    <w:p w:rsidR="003C7A46" w:rsidRPr="008E63A5" w:rsidRDefault="00D90BDF" w:rsidP="00D90BDF">
      <w:pPr>
        <w:spacing w:after="120" w:line="360" w:lineRule="auto"/>
        <w:ind w:firstLine="0"/>
        <w:jc w:val="both"/>
      </w:pPr>
      <w:r>
        <w:rPr>
          <w:i/>
          <w:color w:val="FF0000"/>
        </w:rPr>
        <w:tab/>
      </w:r>
      <w:r w:rsidR="008E63A5">
        <w:t>В структуре программы</w:t>
      </w:r>
      <w:r w:rsidR="006C19E3" w:rsidRPr="008E63A5">
        <w:t xml:space="preserve"> </w:t>
      </w:r>
      <w:r w:rsidR="00210DD3">
        <w:t xml:space="preserve">«Воскресное </w:t>
      </w:r>
      <w:r w:rsidR="00210DD3" w:rsidRPr="00F4338E">
        <w:rPr>
          <w:szCs w:val="28"/>
        </w:rPr>
        <w:t>"</w:t>
      </w:r>
      <w:r w:rsidRPr="008E63A5">
        <w:t>Время</w:t>
      </w:r>
      <w:r w:rsidR="00210DD3" w:rsidRPr="00F4338E">
        <w:rPr>
          <w:szCs w:val="28"/>
        </w:rPr>
        <w:t>"</w:t>
      </w:r>
      <w:r w:rsidRPr="008E63A5">
        <w:t xml:space="preserve">», как правило, </w:t>
      </w:r>
      <w:r w:rsidR="008E63A5">
        <w:t xml:space="preserve">четкой рубрикации не </w:t>
      </w:r>
      <w:r w:rsidR="0000651B">
        <w:t>имеется</w:t>
      </w:r>
      <w:r w:rsidR="008E63A5">
        <w:t>, выпуски состоят из тем</w:t>
      </w:r>
      <w:r w:rsidRPr="008E63A5">
        <w:t>, посвященных актуальным международным событиям, внутриполитической жизни, экономической и социальной сфе</w:t>
      </w:r>
      <w:r w:rsidR="008E63A5">
        <w:t>рам</w:t>
      </w:r>
      <w:r w:rsidRPr="008E63A5">
        <w:t>. Вместе с тем, мы заметили, что в исследуемый период, данная рубрикация достаточно размыта и непропорциональна. П</w:t>
      </w:r>
      <w:r w:rsidR="006C19E3" w:rsidRPr="008E63A5">
        <w:t xml:space="preserve">одавляющее большинство материалов в </w:t>
      </w:r>
      <w:r w:rsidR="003829DB">
        <w:t>«В</w:t>
      </w:r>
      <w:r w:rsidR="006C19E3" w:rsidRPr="008E63A5">
        <w:t xml:space="preserve">оскресном </w:t>
      </w:r>
      <w:r w:rsidR="003829DB" w:rsidRPr="00F4338E">
        <w:rPr>
          <w:szCs w:val="28"/>
        </w:rPr>
        <w:t>"</w:t>
      </w:r>
      <w:r w:rsidR="006C19E3" w:rsidRPr="008E63A5">
        <w:t>Времени</w:t>
      </w:r>
      <w:r w:rsidR="003829DB" w:rsidRPr="00F4338E">
        <w:rPr>
          <w:szCs w:val="28"/>
        </w:rPr>
        <w:t>"</w:t>
      </w:r>
      <w:r w:rsidR="006C19E3" w:rsidRPr="008E63A5">
        <w:t xml:space="preserve">» </w:t>
      </w:r>
      <w:r w:rsidR="00210DD3">
        <w:t>освещают</w:t>
      </w:r>
      <w:r w:rsidR="006C19E3" w:rsidRPr="008E63A5">
        <w:t xml:space="preserve"> внешн</w:t>
      </w:r>
      <w:r w:rsidR="00210DD3">
        <w:t>юю</w:t>
      </w:r>
      <w:r w:rsidR="006C19E3" w:rsidRPr="008E63A5">
        <w:t xml:space="preserve"> политик</w:t>
      </w:r>
      <w:r w:rsidR="00210DD3">
        <w:t>у</w:t>
      </w:r>
      <w:r w:rsidR="006C19E3" w:rsidRPr="008E63A5">
        <w:t xml:space="preserve"> Российской Федерации.</w:t>
      </w:r>
      <w:r w:rsidRPr="008E63A5">
        <w:t xml:space="preserve"> </w:t>
      </w:r>
    </w:p>
    <w:p w:rsidR="00206C8E" w:rsidRPr="00FE22D1" w:rsidRDefault="00FE22D1" w:rsidP="00FE22D1">
      <w:pPr>
        <w:spacing w:after="120" w:line="360" w:lineRule="auto"/>
        <w:ind w:firstLine="0"/>
        <w:jc w:val="both"/>
        <w:rPr>
          <w:i/>
          <w:color w:val="FF0000"/>
        </w:rPr>
      </w:pPr>
      <w:r>
        <w:rPr>
          <w:color w:val="FF0000"/>
        </w:rPr>
        <w:tab/>
      </w:r>
      <w:r w:rsidRPr="008E63A5">
        <w:t xml:space="preserve">Контент программы подается </w:t>
      </w:r>
      <w:r w:rsidR="0014476A">
        <w:t>в</w:t>
      </w:r>
      <w:r w:rsidR="0034080D">
        <w:t xml:space="preserve"> </w:t>
      </w:r>
      <w:r w:rsidRPr="008E63A5">
        <w:t>инфор</w:t>
      </w:r>
      <w:r w:rsidR="0014476A">
        <w:t>мационных и аналитических жанрах</w:t>
      </w:r>
      <w:r w:rsidRPr="008E63A5">
        <w:t xml:space="preserve">, что связано со стремлением не только информировать аудиторию, но также объяснить ей определенные события, предоставить доступ к мнениям экспертов и контекстной информации, </w:t>
      </w:r>
      <w:r w:rsidR="00210DD3">
        <w:t xml:space="preserve">а также, </w:t>
      </w:r>
      <w:r w:rsidRPr="008E63A5">
        <w:t>не в последнюю очередь, создать определенное отношение к освещаемым событиям, выразить позицию канала. Н</w:t>
      </w:r>
      <w:r w:rsidR="003C7A46" w:rsidRPr="008E63A5">
        <w:t xml:space="preserve">ерегулярно </w:t>
      </w:r>
      <w:r w:rsidRPr="008E63A5">
        <w:t xml:space="preserve">в </w:t>
      </w:r>
      <w:r w:rsidR="00210DD3">
        <w:t>структуре программы</w:t>
      </w:r>
      <w:r w:rsidRPr="008E63A5">
        <w:t xml:space="preserve"> </w:t>
      </w:r>
      <w:r w:rsidR="00C15CDE">
        <w:t xml:space="preserve">«Воскресное </w:t>
      </w:r>
      <w:r w:rsidR="00C15CDE" w:rsidRPr="00F4338E">
        <w:rPr>
          <w:szCs w:val="28"/>
        </w:rPr>
        <w:t>"</w:t>
      </w:r>
      <w:r>
        <w:t>Время</w:t>
      </w:r>
      <w:r w:rsidR="00C15CDE" w:rsidRPr="00F4338E">
        <w:rPr>
          <w:szCs w:val="28"/>
        </w:rPr>
        <w:t>"</w:t>
      </w:r>
      <w:r>
        <w:t xml:space="preserve">» </w:t>
      </w:r>
      <w:r w:rsidR="003C7A46">
        <w:t>появляются аналитические выпуски «Однако,» с Михаилом Леонтьевым.</w:t>
      </w:r>
      <w:r w:rsidR="009D6CDD">
        <w:t xml:space="preserve"> Примерный хронометраж сюжетов</w:t>
      </w:r>
      <w:r w:rsidR="0034080D">
        <w:t xml:space="preserve"> </w:t>
      </w:r>
      <w:r w:rsidR="00C15CDE">
        <w:t>«В</w:t>
      </w:r>
      <w:r w:rsidR="0034080D">
        <w:t xml:space="preserve">оскресного </w:t>
      </w:r>
      <w:r w:rsidR="00C15CDE" w:rsidRPr="00F4338E">
        <w:rPr>
          <w:szCs w:val="28"/>
        </w:rPr>
        <w:t>"</w:t>
      </w:r>
      <w:r w:rsidR="0034080D">
        <w:t>Времени</w:t>
      </w:r>
      <w:r w:rsidR="00C15CDE" w:rsidRPr="00F4338E">
        <w:rPr>
          <w:szCs w:val="28"/>
        </w:rPr>
        <w:t>"</w:t>
      </w:r>
      <w:r w:rsidR="0034080D">
        <w:t>»</w:t>
      </w:r>
      <w:r w:rsidR="009D6CDD">
        <w:t xml:space="preserve"> составляет 7-10 минут, в выпуск входит от</w:t>
      </w:r>
      <w:r>
        <w:t xml:space="preserve"> 10 до 12 сюжетов. П</w:t>
      </w:r>
      <w:r w:rsidR="009D6CDD">
        <w:t xml:space="preserve">ериодически </w:t>
      </w:r>
      <w:r w:rsidRPr="008E63A5">
        <w:t xml:space="preserve">в выпуски включаются </w:t>
      </w:r>
      <w:r w:rsidR="009D6CDD">
        <w:t>интервью с политиками и иностранными журналистами.</w:t>
      </w:r>
    </w:p>
    <w:p w:rsidR="005C2EB7" w:rsidRPr="008E63A5" w:rsidRDefault="008E63A5" w:rsidP="005D4337">
      <w:pPr>
        <w:spacing w:after="120" w:line="360" w:lineRule="auto"/>
        <w:jc w:val="both"/>
      </w:pPr>
      <w:r w:rsidRPr="008E63A5">
        <w:t>Если говорить о тематическом спектре программы, в</w:t>
      </w:r>
      <w:r w:rsidR="00FE22D1" w:rsidRPr="008E63A5">
        <w:t xml:space="preserve"> период исследования в выпусках </w:t>
      </w:r>
      <w:r w:rsidR="00C15CDE">
        <w:t>«В</w:t>
      </w:r>
      <w:r w:rsidR="00FE22D1" w:rsidRPr="008E63A5">
        <w:t xml:space="preserve">оскресного </w:t>
      </w:r>
      <w:r w:rsidR="00C15CDE" w:rsidRPr="00F4338E">
        <w:rPr>
          <w:szCs w:val="28"/>
        </w:rPr>
        <w:t>"</w:t>
      </w:r>
      <w:r w:rsidR="0034080D">
        <w:t>В</w:t>
      </w:r>
      <w:r w:rsidR="00FE22D1" w:rsidRPr="008E63A5">
        <w:t>ремени</w:t>
      </w:r>
      <w:r w:rsidR="00C15CDE" w:rsidRPr="00F4338E">
        <w:rPr>
          <w:szCs w:val="28"/>
        </w:rPr>
        <w:t>"</w:t>
      </w:r>
      <w:r w:rsidR="0034080D">
        <w:t>»</w:t>
      </w:r>
      <w:r w:rsidR="00FE22D1" w:rsidRPr="008E63A5">
        <w:t xml:space="preserve"> доминировал</w:t>
      </w:r>
      <w:r w:rsidR="006D743B">
        <w:t>и следующие темы:</w:t>
      </w:r>
      <w:r w:rsidR="00FE22D1" w:rsidRPr="008E63A5">
        <w:t xml:space="preserve"> </w:t>
      </w:r>
      <w:r w:rsidR="005C2EB7" w:rsidRPr="008E63A5">
        <w:t xml:space="preserve">сирийский конфликт, украинский кризис, взаимоотношения России, Европы и США, </w:t>
      </w:r>
      <w:r w:rsidR="0034080D">
        <w:t xml:space="preserve">американские </w:t>
      </w:r>
      <w:r w:rsidR="005C2EB7" w:rsidRPr="008E63A5">
        <w:t>санкции</w:t>
      </w:r>
      <w:r w:rsidR="0034080D">
        <w:t xml:space="preserve"> против России</w:t>
      </w:r>
      <w:r w:rsidR="005C2EB7" w:rsidRPr="008E63A5">
        <w:t xml:space="preserve">, меры российского правительства по преодолению санкций. Поскольку цель нашего исследования состоит в изучении </w:t>
      </w:r>
      <w:r w:rsidR="0000651B">
        <w:t>медиатизации</w:t>
      </w:r>
      <w:r w:rsidR="005C2EB7" w:rsidRPr="008E63A5">
        <w:t xml:space="preserve"> сирийского конфликта, остановимся подробнее</w:t>
      </w:r>
      <w:r w:rsidR="006D743B">
        <w:t xml:space="preserve"> именно</w:t>
      </w:r>
      <w:r w:rsidR="005C2EB7" w:rsidRPr="008E63A5">
        <w:t xml:space="preserve"> на </w:t>
      </w:r>
      <w:r w:rsidR="00C15CDE">
        <w:t>теме Сирии</w:t>
      </w:r>
      <w:r w:rsidR="005C2EB7" w:rsidRPr="008E63A5">
        <w:t>.</w:t>
      </w:r>
    </w:p>
    <w:p w:rsidR="009D6CDD" w:rsidRPr="00012F98" w:rsidRDefault="00FE22D1" w:rsidP="005D4337">
      <w:pPr>
        <w:spacing w:after="120" w:line="360" w:lineRule="auto"/>
        <w:jc w:val="both"/>
      </w:pPr>
      <w:r w:rsidRPr="00012F98">
        <w:t xml:space="preserve"> </w:t>
      </w:r>
      <w:r w:rsidR="00C57F8E" w:rsidRPr="00012F98">
        <w:t>В ходе исследования была выявлена сл</w:t>
      </w:r>
      <w:r w:rsidR="003A2F38" w:rsidRPr="00012F98">
        <w:t xml:space="preserve">едующая закономерность: освещение сирийского конфликта разделилось на </w:t>
      </w:r>
      <w:r w:rsidR="00F77D96">
        <w:t>пять</w:t>
      </w:r>
      <w:r w:rsidR="00360203" w:rsidRPr="00012F98">
        <w:t xml:space="preserve"> равных сегментов</w:t>
      </w:r>
      <w:r w:rsidR="003A2F38" w:rsidRPr="00012F98">
        <w:t xml:space="preserve"> – вербовка российских и иностранных граждан в террористическую организацию ИГ; описание боевых действий внутри Сирии;</w:t>
      </w:r>
      <w:r w:rsidR="00C57F8E" w:rsidRPr="00012F98">
        <w:t xml:space="preserve"> </w:t>
      </w:r>
      <w:r w:rsidR="003A2F38" w:rsidRPr="00012F98">
        <w:t>беженцы в Европе; международные саммиты, посвященные бо</w:t>
      </w:r>
      <w:r w:rsidR="0034080D">
        <w:t>рьбе с «Исламским государством». С</w:t>
      </w:r>
      <w:r w:rsidR="003A2F38" w:rsidRPr="00012F98">
        <w:t xml:space="preserve"> 30 сентября </w:t>
      </w:r>
      <w:r w:rsidR="0034080D">
        <w:t xml:space="preserve">2015 года, то есть с </w:t>
      </w:r>
      <w:r w:rsidR="0014476A">
        <w:t xml:space="preserve">момента </w:t>
      </w:r>
      <w:r w:rsidR="0034080D">
        <w:t xml:space="preserve">введения Россией авиационных войск на территорию Сирии, </w:t>
      </w:r>
      <w:r w:rsidR="003A2F38" w:rsidRPr="00012F98">
        <w:t>постоянной темой выпусков стало описание боевых самолетов и общего военного оснащения Российской Федерации в борьбе с «Исламским государством» на стороне правительственной армии Башара Асада.</w:t>
      </w:r>
    </w:p>
    <w:p w:rsidR="00360203" w:rsidRPr="00012F98" w:rsidRDefault="000C37EA" w:rsidP="005D4337">
      <w:pPr>
        <w:spacing w:after="120" w:line="360" w:lineRule="auto"/>
        <w:jc w:val="both"/>
      </w:pPr>
      <w:r w:rsidRPr="00012F98">
        <w:t xml:space="preserve">Следует заметить, что, несмотря на то, что сирийский конфликт длится уже чуть более </w:t>
      </w:r>
      <w:r w:rsidR="0034080D">
        <w:t>пяти</w:t>
      </w:r>
      <w:r w:rsidRPr="00012F98">
        <w:t xml:space="preserve"> лет, российские телеканалы</w:t>
      </w:r>
      <w:r w:rsidR="007E775E" w:rsidRPr="00012F98">
        <w:t xml:space="preserve"> на</w:t>
      </w:r>
      <w:r w:rsidRPr="00012F98">
        <w:t xml:space="preserve"> </w:t>
      </w:r>
      <w:r w:rsidR="0047367C" w:rsidRPr="00012F98">
        <w:t xml:space="preserve">какое-то время выпали из общей медийной повестки, бросив все силы на освещение вооруженного конфликта </w:t>
      </w:r>
      <w:r w:rsidR="0034080D">
        <w:t>на</w:t>
      </w:r>
      <w:r w:rsidR="0047367C" w:rsidRPr="00012F98">
        <w:t xml:space="preserve"> Украине. С 7 апреля 2014 года по 15 февраля 2015 преимущественно на востоке Украины велись постоянные боевые действия, после чего был введен режим прекращения огня.</w:t>
      </w:r>
    </w:p>
    <w:p w:rsidR="0047367C" w:rsidRPr="00012F98" w:rsidRDefault="0047367C" w:rsidP="005D4337">
      <w:pPr>
        <w:spacing w:after="120" w:line="360" w:lineRule="auto"/>
        <w:jc w:val="both"/>
      </w:pPr>
      <w:r w:rsidRPr="00012F98">
        <w:t xml:space="preserve">Освещение политической и военной ситуации </w:t>
      </w:r>
      <w:r w:rsidR="0014476A">
        <w:t>на</w:t>
      </w:r>
      <w:r w:rsidRPr="00012F98">
        <w:t xml:space="preserve"> Украине так или инач</w:t>
      </w:r>
      <w:r w:rsidR="00005FFB" w:rsidRPr="00012F98">
        <w:t>е продолжалось в течение всего 20</w:t>
      </w:r>
      <w:r w:rsidRPr="00012F98">
        <w:t xml:space="preserve">15 года, но </w:t>
      </w:r>
      <w:r w:rsidR="00C121B7" w:rsidRPr="00012F98">
        <w:t xml:space="preserve">в конце апреля </w:t>
      </w:r>
      <w:r w:rsidRPr="00012F98">
        <w:t xml:space="preserve">в новостях впервые всплыли данные о беженцах из Ближнего Востока, а конкретнее – из </w:t>
      </w:r>
      <w:r w:rsidR="00C121B7" w:rsidRPr="00012F98">
        <w:t>Ливии.</w:t>
      </w:r>
      <w:r w:rsidR="008B206F" w:rsidRPr="00012F98">
        <w:t xml:space="preserve"> Этой новости не придалось большого значения, она появилась в выпуске практически последней.</w:t>
      </w:r>
    </w:p>
    <w:p w:rsidR="00C121B7" w:rsidRPr="00012F98" w:rsidRDefault="00C121B7" w:rsidP="005D4337">
      <w:pPr>
        <w:spacing w:after="120" w:line="360" w:lineRule="auto"/>
        <w:jc w:val="both"/>
      </w:pPr>
      <w:r w:rsidRPr="00012F98">
        <w:t>17 мая 2015 года в шпигель</w:t>
      </w:r>
      <w:r w:rsidR="00200EEA" w:rsidRPr="00012F98">
        <w:t xml:space="preserve"> программы</w:t>
      </w:r>
      <w:r w:rsidRPr="00012F98">
        <w:t xml:space="preserve"> была вынесена рабочая встреча госсекретаря </w:t>
      </w:r>
      <w:r w:rsidR="00977ECA" w:rsidRPr="00012F98">
        <w:t xml:space="preserve">США </w:t>
      </w:r>
      <w:r w:rsidRPr="00012F98">
        <w:t xml:space="preserve">Джона Керри с министром иностранных дел </w:t>
      </w:r>
      <w:r w:rsidR="00977ECA" w:rsidRPr="00012F98">
        <w:t>Российской Федерации</w:t>
      </w:r>
      <w:r w:rsidR="0034080D">
        <w:t xml:space="preserve"> Сергеем</w:t>
      </w:r>
      <w:r w:rsidR="00977ECA" w:rsidRPr="00012F98">
        <w:t xml:space="preserve"> </w:t>
      </w:r>
      <w:r w:rsidRPr="00012F98">
        <w:t xml:space="preserve">Лавровым и президентом </w:t>
      </w:r>
      <w:r w:rsidR="0034080D">
        <w:t xml:space="preserve">Владимиром </w:t>
      </w:r>
      <w:r w:rsidRPr="00012F98">
        <w:t>Путиным. Главный акцент в репортаже был сделан</w:t>
      </w:r>
      <w:r w:rsidR="00B608ED" w:rsidRPr="00012F98">
        <w:t xml:space="preserve"> </w:t>
      </w:r>
      <w:r w:rsidRPr="00012F98">
        <w:t>на обзор украинского конфликта</w:t>
      </w:r>
      <w:r w:rsidR="00B608ED" w:rsidRPr="00012F98">
        <w:t xml:space="preserve">, </w:t>
      </w:r>
      <w:r w:rsidRPr="00012F98">
        <w:t>антироссийские санкции</w:t>
      </w:r>
      <w:r w:rsidR="00B608ED" w:rsidRPr="00012F98">
        <w:t xml:space="preserve"> и критику </w:t>
      </w:r>
      <w:r w:rsidR="0034080D">
        <w:t xml:space="preserve">внешней политики </w:t>
      </w:r>
      <w:r w:rsidR="00B608ED" w:rsidRPr="00012F98">
        <w:t>Америки</w:t>
      </w:r>
      <w:r w:rsidRPr="00012F98">
        <w:t xml:space="preserve">. </w:t>
      </w:r>
      <w:r w:rsidR="00B608ED" w:rsidRPr="00012F98">
        <w:t>О</w:t>
      </w:r>
      <w:r w:rsidRPr="00012F98">
        <w:t xml:space="preserve"> сирийском конфликте </w:t>
      </w:r>
      <w:r w:rsidR="00B608ED" w:rsidRPr="00012F98">
        <w:t xml:space="preserve">в сюжете </w:t>
      </w:r>
      <w:r w:rsidRPr="00012F98">
        <w:t xml:space="preserve">упоминается в одном предложении: </w:t>
      </w:r>
      <w:r w:rsidR="004014F2" w:rsidRPr="00012F98">
        <w:t>«конечно, говорили не только об Украине. В Сочи также обсуждались такие серьезные конфликты</w:t>
      </w:r>
      <w:r w:rsidR="0034080D">
        <w:t>,</w:t>
      </w:r>
      <w:r w:rsidR="004014F2" w:rsidRPr="00012F98">
        <w:t xml:space="preserve"> как сирийский и ливийский»</w:t>
      </w:r>
      <w:r w:rsidR="004014F2" w:rsidRPr="00012F98">
        <w:rPr>
          <w:rStyle w:val="a6"/>
        </w:rPr>
        <w:footnoteReference w:id="80"/>
      </w:r>
      <w:r w:rsidR="004014F2" w:rsidRPr="00012F98">
        <w:t>.</w:t>
      </w:r>
    </w:p>
    <w:p w:rsidR="008B206F" w:rsidRPr="00012F98" w:rsidRDefault="00B608ED" w:rsidP="005D4337">
      <w:pPr>
        <w:spacing w:after="120" w:line="360" w:lineRule="auto"/>
        <w:jc w:val="both"/>
      </w:pPr>
      <w:r w:rsidRPr="00012F98">
        <w:t xml:space="preserve">В конце мая новости о Сирии стали неотъемлемой частью </w:t>
      </w:r>
      <w:r w:rsidR="006D743B">
        <w:t>«В</w:t>
      </w:r>
      <w:r w:rsidR="006D743B" w:rsidRPr="00012F98">
        <w:t xml:space="preserve">оскресного </w:t>
      </w:r>
      <w:r w:rsidR="006D743B" w:rsidRPr="00F4338E">
        <w:rPr>
          <w:szCs w:val="28"/>
        </w:rPr>
        <w:t>"</w:t>
      </w:r>
      <w:r w:rsidR="006D743B" w:rsidRPr="00012F98">
        <w:t>Времени</w:t>
      </w:r>
      <w:r w:rsidR="006D743B" w:rsidRPr="00F4338E">
        <w:rPr>
          <w:szCs w:val="28"/>
        </w:rPr>
        <w:t>"</w:t>
      </w:r>
      <w:r w:rsidR="006D743B" w:rsidRPr="00012F98">
        <w:t>»</w:t>
      </w:r>
      <w:r w:rsidRPr="00012F98">
        <w:t xml:space="preserve">. </w:t>
      </w:r>
      <w:r w:rsidR="00B3306E" w:rsidRPr="00012F98">
        <w:t>Первым поводом к созданию сюжета об «Исламском государстве» стало разр</w:t>
      </w:r>
      <w:r w:rsidR="005C2EB7" w:rsidRPr="00012F98">
        <w:t>ушение памятников Пальмиры. 24</w:t>
      </w:r>
      <w:r w:rsidR="006D743B">
        <w:t> </w:t>
      </w:r>
      <w:r w:rsidR="005C2EB7" w:rsidRPr="00012F98">
        <w:t>мая</w:t>
      </w:r>
      <w:r w:rsidR="006D743B">
        <w:t> </w:t>
      </w:r>
      <w:r w:rsidR="005C2EB7" w:rsidRPr="00012F98">
        <w:t>20</w:t>
      </w:r>
      <w:r w:rsidR="00B3306E" w:rsidRPr="00012F98">
        <w:t>15</w:t>
      </w:r>
      <w:r w:rsidR="0059102E">
        <w:rPr>
          <w:rStyle w:val="a6"/>
        </w:rPr>
        <w:footnoteReference w:id="81"/>
      </w:r>
      <w:r w:rsidR="00B3306E" w:rsidRPr="00012F98">
        <w:t xml:space="preserve"> в эфир вышел выпуск с анализом разрушенных объектов культуры, которые разошлись по частным коллекциям. Об «</w:t>
      </w:r>
      <w:r w:rsidR="005C2EB7" w:rsidRPr="00012F98">
        <w:t>Исламском государстве» говорилось</w:t>
      </w:r>
      <w:r w:rsidR="00B3306E" w:rsidRPr="00012F98">
        <w:t xml:space="preserve"> немного.</w:t>
      </w:r>
    </w:p>
    <w:p w:rsidR="000028AF" w:rsidRPr="00012F98" w:rsidRDefault="00B3306E" w:rsidP="000028AF">
      <w:pPr>
        <w:spacing w:after="120" w:line="360" w:lineRule="auto"/>
        <w:jc w:val="both"/>
      </w:pPr>
      <w:r w:rsidRPr="00012F98">
        <w:t xml:space="preserve">Более подробное описание целей и задач </w:t>
      </w:r>
      <w:r w:rsidR="0014476A">
        <w:t>«Исламского государства»</w:t>
      </w:r>
      <w:r w:rsidRPr="00012F98">
        <w:t xml:space="preserve"> </w:t>
      </w:r>
      <w:r w:rsidR="000028AF" w:rsidRPr="00012F98">
        <w:t>появляется в сюжет</w:t>
      </w:r>
      <w:r w:rsidR="005C2EB7" w:rsidRPr="00012F98">
        <w:t>е следующего выпуска от 31 мая 20</w:t>
      </w:r>
      <w:r w:rsidR="000028AF" w:rsidRPr="00012F98">
        <w:t>15</w:t>
      </w:r>
      <w:r w:rsidR="0059102E">
        <w:rPr>
          <w:rStyle w:val="a6"/>
        </w:rPr>
        <w:footnoteReference w:id="82"/>
      </w:r>
      <w:r w:rsidR="000028AF" w:rsidRPr="00012F98">
        <w:t xml:space="preserve">. Довольно </w:t>
      </w:r>
      <w:r w:rsidR="00005FFB" w:rsidRPr="00012F98">
        <w:t>подробный репортаж описывает</w:t>
      </w:r>
      <w:r w:rsidR="000028AF" w:rsidRPr="00012F98">
        <w:t xml:space="preserve"> причины возникновения </w:t>
      </w:r>
      <w:r w:rsidR="0034080D">
        <w:t>«Исламско</w:t>
      </w:r>
      <w:r w:rsidR="002E67D2">
        <w:t>го</w:t>
      </w:r>
      <w:r w:rsidR="0034080D">
        <w:t xml:space="preserve"> государств</w:t>
      </w:r>
      <w:r w:rsidR="0014476A">
        <w:t>а</w:t>
      </w:r>
      <w:r w:rsidR="0034080D">
        <w:t>»:</w:t>
      </w:r>
      <w:r w:rsidR="000028AF" w:rsidRPr="00012F98">
        <w:t xml:space="preserve"> по словам автора, </w:t>
      </w:r>
      <w:r w:rsidR="0014476A">
        <w:t>данная террористическая организация, запрещенная в Российской Федерации,</w:t>
      </w:r>
      <w:r w:rsidR="000028AF" w:rsidRPr="00012F98">
        <w:t xml:space="preserve"> возникл</w:t>
      </w:r>
      <w:r w:rsidR="0014476A">
        <w:t>а</w:t>
      </w:r>
      <w:r w:rsidR="000028AF" w:rsidRPr="00012F98">
        <w:t xml:space="preserve"> с помощью американцев как экстремистская оппозиция режима</w:t>
      </w:r>
      <w:r w:rsidR="0014476A">
        <w:t xml:space="preserve"> Башара</w:t>
      </w:r>
      <w:r w:rsidR="000028AF" w:rsidRPr="00012F98">
        <w:t xml:space="preserve"> Асада.</w:t>
      </w:r>
    </w:p>
    <w:p w:rsidR="000028AF" w:rsidRPr="00012F98" w:rsidRDefault="000028AF" w:rsidP="000028AF">
      <w:pPr>
        <w:spacing w:after="120" w:line="360" w:lineRule="auto"/>
        <w:jc w:val="both"/>
      </w:pPr>
      <w:r w:rsidRPr="00012F98">
        <w:t xml:space="preserve">Поводом к созданию подробного сюжета об </w:t>
      </w:r>
      <w:r w:rsidR="0014476A">
        <w:t>«Исламском государстве»</w:t>
      </w:r>
      <w:r w:rsidRPr="00012F98">
        <w:t xml:space="preserve"> служит попытка побега Варвары Карауловой </w:t>
      </w:r>
      <w:r w:rsidR="0034080D">
        <w:t xml:space="preserve">(студентки философского факультета МГУ, неоднократно предпринимавшей попытки проникнуть в </w:t>
      </w:r>
      <w:r w:rsidR="0014476A">
        <w:t>данную террористическую организацию</w:t>
      </w:r>
      <w:r w:rsidR="0034080D">
        <w:t xml:space="preserve">) </w:t>
      </w:r>
      <w:r w:rsidRPr="00012F98">
        <w:t>или попросту – вербовка. Тема вербовки вообще ста</w:t>
      </w:r>
      <w:r w:rsidR="005C2EB7" w:rsidRPr="00012F98">
        <w:t>ла неотъемлемой частью тематики</w:t>
      </w:r>
      <w:r w:rsidRPr="00012F98">
        <w:t xml:space="preserve"> </w:t>
      </w:r>
      <w:r w:rsidR="0014476A">
        <w:t>«В</w:t>
      </w:r>
      <w:r w:rsidRPr="00012F98">
        <w:t xml:space="preserve">оскресного </w:t>
      </w:r>
      <w:r w:rsidR="0014476A" w:rsidRPr="00F4338E">
        <w:rPr>
          <w:szCs w:val="28"/>
        </w:rPr>
        <w:t>"</w:t>
      </w:r>
      <w:r w:rsidRPr="00012F98">
        <w:t>Времени</w:t>
      </w:r>
      <w:r w:rsidR="0014476A" w:rsidRPr="00F4338E">
        <w:rPr>
          <w:szCs w:val="28"/>
        </w:rPr>
        <w:t>"</w:t>
      </w:r>
      <w:r w:rsidRPr="00012F98">
        <w:t>» в июне 2015 года.</w:t>
      </w:r>
    </w:p>
    <w:p w:rsidR="00B608ED" w:rsidRPr="00012F98" w:rsidRDefault="00200EEA" w:rsidP="00076EB8">
      <w:pPr>
        <w:spacing w:line="360" w:lineRule="auto"/>
        <w:jc w:val="both"/>
      </w:pPr>
      <w:r w:rsidRPr="00012F98">
        <w:t>Ма</w:t>
      </w:r>
      <w:r w:rsidR="002E67D2">
        <w:t>териалы о</w:t>
      </w:r>
      <w:r w:rsidRPr="00012F98">
        <w:t xml:space="preserve"> Варвар</w:t>
      </w:r>
      <w:r w:rsidR="002E67D2">
        <w:t>е</w:t>
      </w:r>
      <w:r w:rsidRPr="00012F98">
        <w:t xml:space="preserve"> Карауловой ставят своей целью антипропаганду верб</w:t>
      </w:r>
      <w:r w:rsidR="0014476A">
        <w:t>овки. Основу подобных сюжетов составляют</w:t>
      </w:r>
      <w:r w:rsidRPr="00012F98">
        <w:t xml:space="preserve"> персональные истории людей, у которых получилось сбежать из группировки «Исламское государство». </w:t>
      </w:r>
      <w:r w:rsidR="00977ECA" w:rsidRPr="00012F98">
        <w:t xml:space="preserve">Стоит заметить, что подбор героев для таких материалов не всегда являлся </w:t>
      </w:r>
      <w:r w:rsidR="00181B98">
        <w:t>удачным</w:t>
      </w:r>
      <w:r w:rsidR="00977ECA" w:rsidRPr="00012F98">
        <w:t xml:space="preserve">. </w:t>
      </w:r>
      <w:r w:rsidR="005C2EB7" w:rsidRPr="00012F98">
        <w:t>Например, в выпуске от 14 июня 20</w:t>
      </w:r>
      <w:r w:rsidR="00977ECA" w:rsidRPr="00012F98">
        <w:t xml:space="preserve">15 </w:t>
      </w:r>
      <w:r w:rsidR="005C2EB7" w:rsidRPr="00012F98">
        <w:t xml:space="preserve">г. </w:t>
      </w:r>
      <w:r w:rsidR="00977ECA" w:rsidRPr="00012F98">
        <w:t>история Саида Мажаева</w:t>
      </w:r>
      <w:r w:rsidR="00977ECA" w:rsidRPr="00012F98">
        <w:rPr>
          <w:rStyle w:val="a6"/>
        </w:rPr>
        <w:footnoteReference w:id="83"/>
      </w:r>
      <w:r w:rsidR="00977ECA" w:rsidRPr="00012F98">
        <w:t xml:space="preserve"> – молодого человека, покинувшего свою семью ради восстановления справедливости – кажется вымученной и неоправданной. В синхронах, данных корреспондентам </w:t>
      </w:r>
      <w:r w:rsidR="00E80DD4">
        <w:t>«В</w:t>
      </w:r>
      <w:r w:rsidR="00977ECA" w:rsidRPr="00012F98">
        <w:t xml:space="preserve">оскресного </w:t>
      </w:r>
      <w:r w:rsidR="00E80DD4" w:rsidRPr="00F4338E">
        <w:rPr>
          <w:szCs w:val="28"/>
        </w:rPr>
        <w:t>"</w:t>
      </w:r>
      <w:r w:rsidR="00977ECA" w:rsidRPr="00012F98">
        <w:t>Времени</w:t>
      </w:r>
      <w:r w:rsidR="00E80DD4" w:rsidRPr="00F4338E">
        <w:rPr>
          <w:szCs w:val="28"/>
        </w:rPr>
        <w:t>"</w:t>
      </w:r>
      <w:r w:rsidR="00977ECA" w:rsidRPr="00012F98">
        <w:t>»</w:t>
      </w:r>
      <w:r w:rsidR="0034080D">
        <w:t>,</w:t>
      </w:r>
      <w:r w:rsidR="00977ECA" w:rsidRPr="00012F98">
        <w:t xml:space="preserve"> молодой человек рассказывает о своем опыте в довольно общих чертах, постоянно делая упор на то</w:t>
      </w:r>
      <w:r w:rsidR="00047C7E">
        <w:t>, что совершил ошибку. Несмотря на это, п</w:t>
      </w:r>
      <w:r w:rsidR="00977ECA" w:rsidRPr="00012F98">
        <w:t>редельно понятно, почему, за неимением большего, корреспонденты взялись за историю</w:t>
      </w:r>
      <w:r w:rsidR="00047C7E">
        <w:t xml:space="preserve"> Саида Мажаева</w:t>
      </w:r>
      <w:r w:rsidR="00977ECA" w:rsidRPr="00012F98">
        <w:t xml:space="preserve"> – она дает автору сюжета возможность показать последствия вербовки. Подобные </w:t>
      </w:r>
      <w:r w:rsidR="00E80DD4">
        <w:t>материалы</w:t>
      </w:r>
      <w:r w:rsidR="00977ECA" w:rsidRPr="00012F98">
        <w:t xml:space="preserve"> </w:t>
      </w:r>
      <w:r w:rsidR="00715BF8" w:rsidRPr="00012F98">
        <w:t>о том</w:t>
      </w:r>
      <w:r w:rsidR="0034080D">
        <w:t>,</w:t>
      </w:r>
      <w:r w:rsidR="00715BF8" w:rsidRPr="00012F98">
        <w:t xml:space="preserve"> «почему люди продолжают уходить в </w:t>
      </w:r>
      <w:r w:rsidR="00E80DD4" w:rsidRPr="00F4338E">
        <w:rPr>
          <w:szCs w:val="28"/>
        </w:rPr>
        <w:t>"</w:t>
      </w:r>
      <w:r w:rsidR="00E80DD4">
        <w:rPr>
          <w:szCs w:val="28"/>
        </w:rPr>
        <w:t>Исламское государство</w:t>
      </w:r>
      <w:r w:rsidR="00E80DD4" w:rsidRPr="00F4338E">
        <w:rPr>
          <w:szCs w:val="28"/>
        </w:rPr>
        <w:t>"</w:t>
      </w:r>
      <w:r w:rsidR="00715BF8" w:rsidRPr="00012F98">
        <w:t>»</w:t>
      </w:r>
      <w:r w:rsidR="0034080D">
        <w:t>,</w:t>
      </w:r>
      <w:r w:rsidR="00715BF8" w:rsidRPr="00012F98">
        <w:t xml:space="preserve"> занимали подавляющее большинство эфирного времени</w:t>
      </w:r>
      <w:r w:rsidR="00977ECA" w:rsidRPr="00012F98">
        <w:t xml:space="preserve"> в летний период.</w:t>
      </w:r>
    </w:p>
    <w:p w:rsidR="00715BF8" w:rsidRPr="00012F98" w:rsidRDefault="00715BF8" w:rsidP="00076EB8">
      <w:pPr>
        <w:spacing w:line="360" w:lineRule="auto"/>
        <w:jc w:val="both"/>
      </w:pPr>
      <w:r w:rsidRPr="00012F98">
        <w:t xml:space="preserve">В </w:t>
      </w:r>
      <w:r w:rsidR="002F36D7" w:rsidRPr="00012F98">
        <w:t>материалах лета</w:t>
      </w:r>
      <w:r w:rsidRPr="00012F98">
        <w:t xml:space="preserve"> анализируются также силы сирийской оппозиции. Автор сюжета называет оппозиционеров радикалами, готовыми в любой момент примкнуть к </w:t>
      </w:r>
      <w:r w:rsidR="00E80DD4">
        <w:t>«Исламскому государству»</w:t>
      </w:r>
      <w:r w:rsidRPr="00012F98">
        <w:t>. Прослеживается очевидная неприязнь к умеренной оппозиции.</w:t>
      </w:r>
    </w:p>
    <w:p w:rsidR="00715BF8" w:rsidRPr="00012F98" w:rsidRDefault="00F95240" w:rsidP="00B56A42">
      <w:pPr>
        <w:spacing w:after="120" w:line="360" w:lineRule="auto"/>
        <w:jc w:val="both"/>
      </w:pPr>
      <w:r w:rsidRPr="00012F98">
        <w:t xml:space="preserve">После вступления России в конфликт в качестве помощника правительственной армии Башара Асада, в выпуске от </w:t>
      </w:r>
      <w:r w:rsidR="00076EB8" w:rsidRPr="00012F98">
        <w:t>4 октября 20</w:t>
      </w:r>
      <w:r w:rsidR="00715BF8" w:rsidRPr="00012F98">
        <w:t>15</w:t>
      </w:r>
      <w:r w:rsidR="00076EB8" w:rsidRPr="00012F98">
        <w:t xml:space="preserve"> г.</w:t>
      </w:r>
      <w:r w:rsidR="0059102E">
        <w:rPr>
          <w:rStyle w:val="a6"/>
        </w:rPr>
        <w:footnoteReference w:id="84"/>
      </w:r>
      <w:r w:rsidRPr="00012F98">
        <w:t xml:space="preserve"> тема оппозиции поднимается</w:t>
      </w:r>
      <w:r w:rsidR="002F36D7" w:rsidRPr="00012F98">
        <w:t xml:space="preserve"> вновь</w:t>
      </w:r>
      <w:r w:rsidRPr="00012F98">
        <w:t xml:space="preserve"> как ответ на информацио</w:t>
      </w:r>
      <w:r w:rsidR="00A328F7">
        <w:t>нные сюжеты</w:t>
      </w:r>
      <w:r w:rsidRPr="00012F98">
        <w:t xml:space="preserve"> Запада. </w:t>
      </w:r>
      <w:r w:rsidR="00E80DD4">
        <w:t xml:space="preserve">В ответ на обвинение </w:t>
      </w:r>
      <w:r w:rsidR="0029369E" w:rsidRPr="00012F98">
        <w:t>с</w:t>
      </w:r>
      <w:r w:rsidRPr="00012F98">
        <w:t xml:space="preserve">о стороны американских телеканалов о том, что российские военные самолеты </w:t>
      </w:r>
      <w:r w:rsidR="00E80DD4">
        <w:t>обстреливают</w:t>
      </w:r>
      <w:r w:rsidRPr="00012F98">
        <w:t xml:space="preserve"> умеренную оппозиц</w:t>
      </w:r>
      <w:r w:rsidR="0029369E" w:rsidRPr="00012F98">
        <w:t>ию и мирных жителей, в</w:t>
      </w:r>
      <w:r w:rsidR="00715BF8" w:rsidRPr="00012F98">
        <w:t xml:space="preserve"> </w:t>
      </w:r>
      <w:r w:rsidR="00E80DD4">
        <w:t>«В</w:t>
      </w:r>
      <w:r w:rsidR="00715BF8" w:rsidRPr="00012F98">
        <w:t xml:space="preserve">оскресном </w:t>
      </w:r>
      <w:r w:rsidR="00E80DD4" w:rsidRPr="00F4338E">
        <w:rPr>
          <w:szCs w:val="28"/>
        </w:rPr>
        <w:t>"</w:t>
      </w:r>
      <w:r w:rsidR="00715BF8" w:rsidRPr="00012F98">
        <w:t>Времени</w:t>
      </w:r>
      <w:r w:rsidR="00E80DD4" w:rsidRPr="00F4338E">
        <w:rPr>
          <w:szCs w:val="28"/>
        </w:rPr>
        <w:t>"</w:t>
      </w:r>
      <w:r w:rsidR="00715BF8" w:rsidRPr="00012F98">
        <w:t xml:space="preserve">» </w:t>
      </w:r>
      <w:r w:rsidR="0029369E" w:rsidRPr="00012F98">
        <w:t>появился</w:t>
      </w:r>
      <w:r w:rsidR="00715BF8" w:rsidRPr="00012F98">
        <w:t xml:space="preserve"> синхрон с военным обозревателем Роном Бен-</w:t>
      </w:r>
      <w:r w:rsidR="00E80DD4">
        <w:t>Ишаем, который говорит</w:t>
      </w:r>
      <w:r w:rsidR="00715BF8" w:rsidRPr="00012F98">
        <w:t xml:space="preserve"> о том, что не существует никакой умеренной оппозиции в лице Свободной </w:t>
      </w:r>
      <w:r w:rsidR="00047C7E">
        <w:t>с</w:t>
      </w:r>
      <w:r w:rsidR="00715BF8" w:rsidRPr="00012F98">
        <w:t xml:space="preserve">ирийской </w:t>
      </w:r>
      <w:r w:rsidR="00047C7E">
        <w:t>а</w:t>
      </w:r>
      <w:r w:rsidR="00715BF8" w:rsidRPr="00012F98">
        <w:t>рмии, и американцы это знают.</w:t>
      </w:r>
    </w:p>
    <w:p w:rsidR="00715BF8" w:rsidRPr="00012F98" w:rsidRDefault="00F95240" w:rsidP="00076EB8">
      <w:pPr>
        <w:spacing w:line="360" w:lineRule="auto"/>
        <w:jc w:val="both"/>
      </w:pPr>
      <w:r w:rsidRPr="00012F98">
        <w:t xml:space="preserve">Тема отсутствия оппозиции подробно раскрывается в сюжете следующего выпуска </w:t>
      </w:r>
      <w:r w:rsidR="00076EB8" w:rsidRPr="00012F98">
        <w:t>от 11 октября 20</w:t>
      </w:r>
      <w:r w:rsidR="00C7600B" w:rsidRPr="00012F98">
        <w:t>15</w:t>
      </w:r>
      <w:r w:rsidR="00076EB8" w:rsidRPr="00012F98">
        <w:t xml:space="preserve"> года.</w:t>
      </w:r>
      <w:r w:rsidRPr="00012F98">
        <w:t xml:space="preserve"> </w:t>
      </w:r>
      <w:r w:rsidR="00076EB8" w:rsidRPr="00012F98">
        <w:t>Корреспондент за кадром говорит о том, что</w:t>
      </w:r>
      <w:r w:rsidR="00C7600B" w:rsidRPr="00012F98">
        <w:t xml:space="preserve"> «всем уже совершенно очевидно, что никакой боеспособной Свободной </w:t>
      </w:r>
      <w:r w:rsidR="00047C7E">
        <w:t>с</w:t>
      </w:r>
      <w:r w:rsidR="00C7600B" w:rsidRPr="00012F98">
        <w:t xml:space="preserve">ирийской </w:t>
      </w:r>
      <w:r w:rsidR="00047C7E">
        <w:t>а</w:t>
      </w:r>
      <w:r w:rsidR="00C7600B" w:rsidRPr="00012F98">
        <w:t>рмии, о защите которой от российских авиаударов так пекутся в Вашингтоне, в Сирии давно не существует»</w:t>
      </w:r>
      <w:r w:rsidR="00C7600B" w:rsidRPr="00012F98">
        <w:rPr>
          <w:rStyle w:val="a6"/>
        </w:rPr>
        <w:footnoteReference w:id="85"/>
      </w:r>
      <w:r w:rsidRPr="00012F98">
        <w:t>.</w:t>
      </w:r>
      <w:r w:rsidR="00D5579A" w:rsidRPr="00012F98">
        <w:t xml:space="preserve"> Мысль об отсутствии оппозиции проявляется также в сюжете о Валдайском фору</w:t>
      </w:r>
      <w:r w:rsidR="00076EB8" w:rsidRPr="00012F98">
        <w:t>ме 25 октября 20</w:t>
      </w:r>
      <w:r w:rsidR="00D5579A" w:rsidRPr="00012F98">
        <w:t>15</w:t>
      </w:r>
      <w:r w:rsidR="00076EB8" w:rsidRPr="00012F98">
        <w:t xml:space="preserve"> г.</w:t>
      </w:r>
      <w:r w:rsidR="00D5579A" w:rsidRPr="00012F98">
        <w:t xml:space="preserve">, когда президент </w:t>
      </w:r>
      <w:r w:rsidR="00E80DD4">
        <w:t xml:space="preserve">Владимир </w:t>
      </w:r>
      <w:r w:rsidR="00D5579A" w:rsidRPr="00012F98">
        <w:t xml:space="preserve">Путин в своем </w:t>
      </w:r>
      <w:r w:rsidR="00076EB8" w:rsidRPr="00012F98">
        <w:t>выступлении задал вопрос: «Ч</w:t>
      </w:r>
      <w:r w:rsidR="00D5579A" w:rsidRPr="00012F98">
        <w:t>ем умеренные террористы отличаются от неумеренных</w:t>
      </w:r>
      <w:r w:rsidR="00076EB8" w:rsidRPr="00012F98">
        <w:t>?</w:t>
      </w:r>
      <w:r w:rsidR="00D5579A" w:rsidRPr="00012F98">
        <w:t>»</w:t>
      </w:r>
      <w:r w:rsidR="00D5579A" w:rsidRPr="00012F98">
        <w:rPr>
          <w:rStyle w:val="a6"/>
        </w:rPr>
        <w:footnoteReference w:id="86"/>
      </w:r>
      <w:r w:rsidR="00D5579A" w:rsidRPr="00012F98">
        <w:t xml:space="preserve">. </w:t>
      </w:r>
    </w:p>
    <w:p w:rsidR="00DF14F1" w:rsidRPr="00012F98" w:rsidRDefault="00005FFB" w:rsidP="00076EB8">
      <w:pPr>
        <w:spacing w:line="360" w:lineRule="auto"/>
        <w:jc w:val="both"/>
      </w:pPr>
      <w:r w:rsidRPr="00012F98">
        <w:t>Только при подписании мирно</w:t>
      </w:r>
      <w:r w:rsidR="00076EB8" w:rsidRPr="00012F98">
        <w:t>го договора в сюжетах от 06 марта 20</w:t>
      </w:r>
      <w:r w:rsidRPr="00012F98">
        <w:t>16</w:t>
      </w:r>
      <w:r w:rsidR="00076EB8" w:rsidRPr="00012F98">
        <w:t xml:space="preserve"> г.</w:t>
      </w:r>
      <w:r w:rsidRPr="00012F98">
        <w:t xml:space="preserve"> </w:t>
      </w:r>
      <w:r w:rsidR="00E80DD4">
        <w:t>«В</w:t>
      </w:r>
      <w:r w:rsidRPr="00012F98">
        <w:t>оскресно</w:t>
      </w:r>
      <w:r w:rsidR="00237B70">
        <w:t>го</w:t>
      </w:r>
      <w:r w:rsidRPr="00012F98">
        <w:t xml:space="preserve"> </w:t>
      </w:r>
      <w:r w:rsidR="00E80DD4" w:rsidRPr="00F4338E">
        <w:rPr>
          <w:szCs w:val="28"/>
        </w:rPr>
        <w:t>"</w:t>
      </w:r>
      <w:r w:rsidRPr="00012F98">
        <w:t>Времени</w:t>
      </w:r>
      <w:r w:rsidR="00E80DD4" w:rsidRPr="00F4338E">
        <w:rPr>
          <w:szCs w:val="28"/>
        </w:rPr>
        <w:t>"</w:t>
      </w:r>
      <w:r w:rsidRPr="00012F98">
        <w:t>» оппозиционеры режима</w:t>
      </w:r>
      <w:r w:rsidR="00E80DD4">
        <w:t xml:space="preserve"> Башара Асада</w:t>
      </w:r>
      <w:r w:rsidRPr="00012F98">
        <w:t xml:space="preserve"> снова представляются как отдельная боевая единица. </w:t>
      </w:r>
      <w:r w:rsidR="00047C7E">
        <w:t>Однако в</w:t>
      </w:r>
      <w:r w:rsidRPr="00012F98">
        <w:t xml:space="preserve"> течение всего периода</w:t>
      </w:r>
      <w:r w:rsidR="00047C7E">
        <w:t xml:space="preserve"> </w:t>
      </w:r>
      <w:r w:rsidR="0043114F" w:rsidRPr="00012F98">
        <w:t>медиатизации конфликта группировки оппозиции игнорируются, тем самым разд</w:t>
      </w:r>
      <w:r w:rsidR="00A328F7">
        <w:t>еляя конфликт на черное и белое</w:t>
      </w:r>
      <w:r w:rsidR="00076EB8" w:rsidRPr="00012F98">
        <w:t xml:space="preserve"> </w:t>
      </w:r>
      <w:r w:rsidR="0043114F" w:rsidRPr="00012F98">
        <w:t xml:space="preserve">– правительственную армию, сирийских курдов </w:t>
      </w:r>
      <w:r w:rsidR="00B67A7A" w:rsidRPr="00012F98">
        <w:t xml:space="preserve">(они описываются как противники Турции) </w:t>
      </w:r>
      <w:r w:rsidR="0043114F" w:rsidRPr="00012F98">
        <w:t>и террористические организации.</w:t>
      </w:r>
    </w:p>
    <w:p w:rsidR="00176A8E" w:rsidRPr="00012F98" w:rsidRDefault="00B67A7A" w:rsidP="00237B70">
      <w:pPr>
        <w:spacing w:after="120" w:line="360" w:lineRule="auto"/>
        <w:jc w:val="both"/>
      </w:pPr>
      <w:r w:rsidRPr="00012F98">
        <w:t xml:space="preserve">Таких нестыковок при описании сирийского конфликта </w:t>
      </w:r>
      <w:r w:rsidR="00237B70">
        <w:t>корреспондентами программы достаточно много</w:t>
      </w:r>
      <w:r w:rsidRPr="00012F98">
        <w:t xml:space="preserve">. </w:t>
      </w:r>
      <w:r w:rsidR="00176A8E" w:rsidRPr="00012F98">
        <w:t>Например, в</w:t>
      </w:r>
      <w:r w:rsidR="00076EB8" w:rsidRPr="00012F98">
        <w:t xml:space="preserve"> выпуске от 20 сентября 20</w:t>
      </w:r>
      <w:r w:rsidRPr="00012F98">
        <w:t>15</w:t>
      </w:r>
      <w:r w:rsidR="00076EB8" w:rsidRPr="00012F98">
        <w:t xml:space="preserve"> г.</w:t>
      </w:r>
      <w:r w:rsidRPr="00012F98">
        <w:t xml:space="preserve"> корреспонденты </w:t>
      </w:r>
      <w:r w:rsidR="00E80DD4">
        <w:t>«В</w:t>
      </w:r>
      <w:r w:rsidRPr="00012F98">
        <w:t xml:space="preserve">оскресного </w:t>
      </w:r>
      <w:r w:rsidR="00E80DD4" w:rsidRPr="00F4338E">
        <w:rPr>
          <w:szCs w:val="28"/>
        </w:rPr>
        <w:t>"</w:t>
      </w:r>
      <w:r w:rsidRPr="00012F98">
        <w:t>Времени</w:t>
      </w:r>
      <w:r w:rsidR="00E80DD4" w:rsidRPr="00F4338E">
        <w:rPr>
          <w:szCs w:val="28"/>
        </w:rPr>
        <w:t>"</w:t>
      </w:r>
      <w:r w:rsidRPr="00012F98">
        <w:t xml:space="preserve">» говорят о том, что «Башар Асад прервал свое молчание, которое длилось почти </w:t>
      </w:r>
      <w:r w:rsidR="00237B70">
        <w:t>два</w:t>
      </w:r>
      <w:r w:rsidRPr="00012F98">
        <w:t xml:space="preserve"> года»</w:t>
      </w:r>
      <w:r w:rsidR="00076EB8" w:rsidRPr="00012F98">
        <w:rPr>
          <w:rStyle w:val="a6"/>
        </w:rPr>
        <w:footnoteReference w:id="87"/>
      </w:r>
      <w:r w:rsidR="00076EB8" w:rsidRPr="00012F98">
        <w:t>.</w:t>
      </w:r>
      <w:r w:rsidR="00237B70">
        <w:t xml:space="preserve"> </w:t>
      </w:r>
      <w:r w:rsidR="00176A8E" w:rsidRPr="00012F98">
        <w:t xml:space="preserve">На самом деле, президент Сирийской Арабской Республики присутствовал в медийном пространстве в течение всего времени развития конфликта. К примеру, в феврале 2015 года он </w:t>
      </w:r>
      <w:r w:rsidR="00CC4E0C">
        <w:t>дал эксклюзивное интервью</w:t>
      </w:r>
      <w:r w:rsidR="00176A8E" w:rsidRPr="00012F98">
        <w:t xml:space="preserve"> на </w:t>
      </w:r>
      <w:r w:rsidR="00176A8E" w:rsidRPr="00012F98">
        <w:rPr>
          <w:lang w:val="en-US"/>
        </w:rPr>
        <w:t>BBC</w:t>
      </w:r>
      <w:r w:rsidR="00176A8E" w:rsidRPr="00012F98">
        <w:t>.</w:t>
      </w:r>
      <w:r w:rsidR="00CC4E0C">
        <w:t xml:space="preserve"> Также </w:t>
      </w:r>
      <w:r w:rsidR="00047C7E">
        <w:t>Башар Асад</w:t>
      </w:r>
      <w:r w:rsidR="00CC4E0C">
        <w:t xml:space="preserve"> неоднократно давал интервью и комментировал развитие сирийского конфликта на телеканале «</w:t>
      </w:r>
      <w:r w:rsidR="00CC4E0C">
        <w:rPr>
          <w:lang w:val="en-US"/>
        </w:rPr>
        <w:t>Russia</w:t>
      </w:r>
      <w:r w:rsidR="00CC4E0C" w:rsidRPr="00CC4E0C">
        <w:t xml:space="preserve"> </w:t>
      </w:r>
      <w:r w:rsidR="00CC4E0C">
        <w:rPr>
          <w:lang w:val="en-US"/>
        </w:rPr>
        <w:t>Today</w:t>
      </w:r>
      <w:r w:rsidR="00CC4E0C">
        <w:t>».</w:t>
      </w:r>
    </w:p>
    <w:p w:rsidR="0029369E" w:rsidRPr="00012F98" w:rsidRDefault="0029369E" w:rsidP="00B56A42">
      <w:pPr>
        <w:spacing w:after="120" w:line="360" w:lineRule="auto"/>
        <w:jc w:val="both"/>
      </w:pPr>
      <w:r w:rsidRPr="00012F98">
        <w:t>Следует добавить, что практически все материалы, будь они о вербовке, разрушении памятников в Сирии, рабочих встречах</w:t>
      </w:r>
      <w:r w:rsidR="00E22136">
        <w:t xml:space="preserve"> президента России Владимира</w:t>
      </w:r>
      <w:r w:rsidRPr="00012F98">
        <w:t xml:space="preserve"> Путина и заседаниях международных организаций, критикуют американскую</w:t>
      </w:r>
      <w:r w:rsidR="00E22136">
        <w:t xml:space="preserve"> внешнюю</w:t>
      </w:r>
      <w:r w:rsidR="008023CB" w:rsidRPr="00012F98">
        <w:t xml:space="preserve"> политику. В материале от 07 </w:t>
      </w:r>
      <w:r w:rsidR="00047C7E">
        <w:t>июня</w:t>
      </w:r>
      <w:r w:rsidR="008023CB" w:rsidRPr="00012F98">
        <w:t xml:space="preserve"> 20</w:t>
      </w:r>
      <w:r w:rsidRPr="00012F98">
        <w:t>15</w:t>
      </w:r>
      <w:r w:rsidR="008023CB" w:rsidRPr="00012F98">
        <w:t xml:space="preserve"> г.</w:t>
      </w:r>
      <w:r w:rsidRPr="00012F98">
        <w:t xml:space="preserve"> говорится о том, что </w:t>
      </w:r>
      <w:r w:rsidR="00237B70">
        <w:t>США</w:t>
      </w:r>
      <w:r w:rsidRPr="00012F98">
        <w:t xml:space="preserve"> «воюет не только с ИГИЛ, но и с Асадом»</w:t>
      </w:r>
      <w:r w:rsidR="00047C7E">
        <w:rPr>
          <w:rStyle w:val="a6"/>
        </w:rPr>
        <w:footnoteReference w:id="88"/>
      </w:r>
      <w:r w:rsidRPr="00012F98">
        <w:t xml:space="preserve">, снабжая «умеренную оппозицию» оружием, которым потом пользуются боевики </w:t>
      </w:r>
      <w:r w:rsidR="00237B70">
        <w:t>«Исламского государства»</w:t>
      </w:r>
      <w:r w:rsidRPr="00012F98">
        <w:t>.</w:t>
      </w:r>
    </w:p>
    <w:p w:rsidR="0029369E" w:rsidRPr="00012F98" w:rsidRDefault="00237B70" w:rsidP="008023CB">
      <w:pPr>
        <w:spacing w:after="120" w:line="360" w:lineRule="auto"/>
        <w:jc w:val="both"/>
      </w:pPr>
      <w:r>
        <w:t>Подобная</w:t>
      </w:r>
      <w:r w:rsidR="0029369E" w:rsidRPr="00012F98">
        <w:t xml:space="preserve"> </w:t>
      </w:r>
      <w:r>
        <w:t xml:space="preserve">непрекращающаяся </w:t>
      </w:r>
      <w:r w:rsidR="0029369E" w:rsidRPr="00012F98">
        <w:t xml:space="preserve">критика политики США затрудняет понимание конфликта, так как </w:t>
      </w:r>
      <w:r w:rsidR="00047C7E">
        <w:t>данная страна</w:t>
      </w:r>
      <w:r w:rsidR="0029369E" w:rsidRPr="00012F98">
        <w:t xml:space="preserve"> не играет лидирующую роль в </w:t>
      </w:r>
      <w:r w:rsidR="00D20C6E" w:rsidRPr="00012F98">
        <w:t xml:space="preserve">борьбе с терроризмом и регулировании гражданской войны. </w:t>
      </w:r>
      <w:r w:rsidR="002F36D7" w:rsidRPr="00012F98">
        <w:t>К тому же, ф</w:t>
      </w:r>
      <w:r w:rsidR="00D20C6E" w:rsidRPr="00012F98">
        <w:t>ормально Россия и Антиигиловская коалиция</w:t>
      </w:r>
      <w:r w:rsidR="002F36D7" w:rsidRPr="00012F98">
        <w:t xml:space="preserve"> – специально созданная организация по борьбе с международным терроризмом, куда входит </w:t>
      </w:r>
      <w:r w:rsidR="00E22136">
        <w:t>США</w:t>
      </w:r>
      <w:r w:rsidR="002F36D7" w:rsidRPr="00012F98">
        <w:t xml:space="preserve"> – не являются противоборствующими сторонами, они борются с одним врагом – «Исламским государством».</w:t>
      </w:r>
      <w:r w:rsidR="008023CB" w:rsidRPr="00012F98">
        <w:t xml:space="preserve"> </w:t>
      </w:r>
      <w:r>
        <w:t>Факт тог</w:t>
      </w:r>
      <w:r w:rsidR="002F36D7" w:rsidRPr="00012F98">
        <w:t xml:space="preserve">о, что американское правительство поддерживает силы умеренной оппозиции, в то время, как Россия сражается на стороне </w:t>
      </w:r>
      <w:r w:rsidR="00CF3D11" w:rsidRPr="00012F98">
        <w:t>действующего правительства Сирии</w:t>
      </w:r>
      <w:r w:rsidR="002F36D7" w:rsidRPr="00012F98">
        <w:t>, не должно</w:t>
      </w:r>
      <w:r w:rsidR="00117866" w:rsidRPr="00012F98">
        <w:t xml:space="preserve"> мешать освещению самого конфликта</w:t>
      </w:r>
      <w:r w:rsidR="00D80943" w:rsidRPr="00012F98">
        <w:t xml:space="preserve">. </w:t>
      </w:r>
      <w:r w:rsidR="00117866" w:rsidRPr="00012F98">
        <w:t>О</w:t>
      </w:r>
      <w:r w:rsidR="00D80943" w:rsidRPr="00012F98">
        <w:t xml:space="preserve">громный упор на разоблачение военной тактики Америки отвлекает от более интересной </w:t>
      </w:r>
      <w:r w:rsidR="00FA40CB" w:rsidRPr="00012F98">
        <w:t xml:space="preserve">и важной </w:t>
      </w:r>
      <w:r>
        <w:t>информации:</w:t>
      </w:r>
      <w:r w:rsidR="00FA40CB" w:rsidRPr="00012F98">
        <w:t xml:space="preserve"> </w:t>
      </w:r>
      <w:r w:rsidR="00D80943" w:rsidRPr="00012F98">
        <w:t xml:space="preserve">в выпусках </w:t>
      </w:r>
      <w:r w:rsidR="00FA40CB" w:rsidRPr="00012F98">
        <w:t xml:space="preserve">сравнительно редко </w:t>
      </w:r>
      <w:r w:rsidR="00CF3D11" w:rsidRPr="00012F98">
        <w:t>появляются сведения</w:t>
      </w:r>
      <w:r w:rsidR="00D80943" w:rsidRPr="00012F98">
        <w:t xml:space="preserve"> о проходящих боевых действиях.</w:t>
      </w:r>
    </w:p>
    <w:p w:rsidR="00117866" w:rsidRPr="00012F98" w:rsidRDefault="00117866" w:rsidP="00B56A42">
      <w:pPr>
        <w:spacing w:after="120" w:line="360" w:lineRule="auto"/>
        <w:jc w:val="both"/>
      </w:pPr>
      <w:r w:rsidRPr="00012F98">
        <w:t xml:space="preserve">С 30 сентября 2015 года </w:t>
      </w:r>
      <w:r w:rsidR="00FA40CB" w:rsidRPr="00012F98">
        <w:t xml:space="preserve">в </w:t>
      </w:r>
      <w:r w:rsidR="00E22136">
        <w:t>«В</w:t>
      </w:r>
      <w:r w:rsidR="00FA40CB" w:rsidRPr="00012F98">
        <w:t xml:space="preserve">оскресном </w:t>
      </w:r>
      <w:r w:rsidR="00E22136" w:rsidRPr="00F4338E">
        <w:rPr>
          <w:szCs w:val="28"/>
        </w:rPr>
        <w:t>"</w:t>
      </w:r>
      <w:r w:rsidR="00FA40CB" w:rsidRPr="00012F98">
        <w:t>Времени</w:t>
      </w:r>
      <w:r w:rsidR="00E22136" w:rsidRPr="00F4338E">
        <w:rPr>
          <w:szCs w:val="28"/>
        </w:rPr>
        <w:t>"</w:t>
      </w:r>
      <w:r w:rsidR="00FA40CB" w:rsidRPr="00012F98">
        <w:t>» п</w:t>
      </w:r>
      <w:r w:rsidR="00237B70">
        <w:t>оявляется новая постоянная тема:</w:t>
      </w:r>
      <w:r w:rsidR="009E488E" w:rsidRPr="00012F98">
        <w:t xml:space="preserve"> с введением российской авиации в регион сирийского конфликта возникла рубрика анализа военного оснащения России</w:t>
      </w:r>
      <w:r w:rsidR="00FA40CB" w:rsidRPr="00012F98">
        <w:t xml:space="preserve">. Этот </w:t>
      </w:r>
      <w:r w:rsidR="00D5579A" w:rsidRPr="00012F98">
        <w:t xml:space="preserve">сегмент </w:t>
      </w:r>
      <w:r w:rsidR="00237B70">
        <w:t>периодически</w:t>
      </w:r>
      <w:r w:rsidR="00D5579A" w:rsidRPr="00012F98">
        <w:t xml:space="preserve"> дополнялся</w:t>
      </w:r>
      <w:r w:rsidR="00FA40CB" w:rsidRPr="00012F98">
        <w:t xml:space="preserve"> информацией о ведении боевых действий, но, как правило, </w:t>
      </w:r>
      <w:r w:rsidR="00D5579A" w:rsidRPr="00012F98">
        <w:t>повествование не выходило за пределы военной базы России в Сирии.</w:t>
      </w:r>
      <w:r w:rsidR="005015E2" w:rsidRPr="00012F98">
        <w:t xml:space="preserve"> </w:t>
      </w:r>
      <w:r w:rsidR="004B5056" w:rsidRPr="00012F98">
        <w:t xml:space="preserve">Упор в материалах делался на мощь российской военной авиации, для большего эффекта использовалась патриотическая музыка, что также отвлекало от </w:t>
      </w:r>
      <w:r w:rsidR="00CF3D11" w:rsidRPr="00012F98">
        <w:t>фактического наполнения</w:t>
      </w:r>
      <w:r w:rsidR="00237B70">
        <w:t>:</w:t>
      </w:r>
      <w:r w:rsidR="004B5056" w:rsidRPr="00012F98">
        <w:t xml:space="preserve"> где ведутся боевые действия, какие происходят потери и так далее. Сюжеты такого типа можно расценивать как способ отвлечь аудиторию от негативной составляющей вступления в конфликт. </w:t>
      </w:r>
      <w:r w:rsidR="00CF3D11" w:rsidRPr="00012F98">
        <w:t>О потерях среди мирного населения не говори</w:t>
      </w:r>
      <w:r w:rsidR="00A328F7">
        <w:t>лось</w:t>
      </w:r>
      <w:r w:rsidR="00CF3D11" w:rsidRPr="00012F98">
        <w:t xml:space="preserve"> практически</w:t>
      </w:r>
      <w:r w:rsidR="00E22136">
        <w:t xml:space="preserve"> </w:t>
      </w:r>
      <w:r w:rsidR="00CF3D11" w:rsidRPr="00012F98">
        <w:t xml:space="preserve">ничего. </w:t>
      </w:r>
      <w:r w:rsidR="004B5056" w:rsidRPr="00012F98">
        <w:t>В то</w:t>
      </w:r>
      <w:r w:rsidR="00CF3D11" w:rsidRPr="00012F98">
        <w:t xml:space="preserve"> время как </w:t>
      </w:r>
      <w:r w:rsidR="004B5056" w:rsidRPr="00012F98">
        <w:t>со стороны американских СМИ шла критика военной тактики России, «Первый канал» был сосредоточен на описании оружия.</w:t>
      </w:r>
    </w:p>
    <w:p w:rsidR="00B91171" w:rsidRPr="00012F98" w:rsidRDefault="00B91171" w:rsidP="00B56A42">
      <w:pPr>
        <w:spacing w:after="120" w:line="360" w:lineRule="auto"/>
        <w:jc w:val="both"/>
      </w:pPr>
      <w:r w:rsidRPr="00012F98">
        <w:t>Недовольство высказали и политики Великобритании. В сюжете</w:t>
      </w:r>
      <w:r w:rsidR="008023CB" w:rsidRPr="00012F98">
        <w:t xml:space="preserve"> </w:t>
      </w:r>
      <w:r w:rsidR="00237B70">
        <w:t>«В</w:t>
      </w:r>
      <w:r w:rsidR="008023CB" w:rsidRPr="00012F98">
        <w:t xml:space="preserve">оскресного </w:t>
      </w:r>
      <w:r w:rsidR="00237B70" w:rsidRPr="00F4338E">
        <w:rPr>
          <w:szCs w:val="28"/>
        </w:rPr>
        <w:t>"</w:t>
      </w:r>
      <w:r w:rsidR="008023CB" w:rsidRPr="00012F98">
        <w:t>Времени</w:t>
      </w:r>
      <w:r w:rsidR="00237B70" w:rsidRPr="00F4338E">
        <w:rPr>
          <w:szCs w:val="28"/>
        </w:rPr>
        <w:t>"</w:t>
      </w:r>
      <w:r w:rsidR="008023CB" w:rsidRPr="00012F98">
        <w:t>» от 14 февраля 20</w:t>
      </w:r>
      <w:r w:rsidRPr="00012F98">
        <w:t>16</w:t>
      </w:r>
      <w:r w:rsidR="008023CB" w:rsidRPr="00012F98">
        <w:t xml:space="preserve"> г.</w:t>
      </w:r>
      <w:r w:rsidRPr="00012F98">
        <w:t xml:space="preserve"> приводится синхрон о том, что «Россия разрушает все наши усилия»</w:t>
      </w:r>
      <w:r w:rsidR="00966710" w:rsidRPr="00966710">
        <w:rPr>
          <w:rStyle w:val="a6"/>
        </w:rPr>
        <w:t xml:space="preserve"> </w:t>
      </w:r>
      <w:r w:rsidR="00966710">
        <w:rPr>
          <w:rStyle w:val="a6"/>
        </w:rPr>
        <w:footnoteReference w:id="89"/>
      </w:r>
      <w:r w:rsidRPr="00012F98">
        <w:t>.</w:t>
      </w:r>
    </w:p>
    <w:p w:rsidR="004B5056" w:rsidRPr="00012F98" w:rsidRDefault="006D5AC6" w:rsidP="00B56A42">
      <w:pPr>
        <w:spacing w:after="120" w:line="360" w:lineRule="auto"/>
        <w:jc w:val="both"/>
      </w:pPr>
      <w:r w:rsidRPr="00012F98">
        <w:t xml:space="preserve">Основной претензией корреспондентов </w:t>
      </w:r>
      <w:r w:rsidR="004B5056" w:rsidRPr="00012F98">
        <w:t>западных</w:t>
      </w:r>
      <w:r w:rsidRPr="00012F98">
        <w:t xml:space="preserve"> СМИ выступала бомбежка мирного населения в Сирии российскими военными самолетами. </w:t>
      </w:r>
      <w:r w:rsidR="00047C7E">
        <w:t xml:space="preserve">Эти </w:t>
      </w:r>
      <w:r w:rsidR="007E775E" w:rsidRPr="00012F98">
        <w:t>замечания появились</w:t>
      </w:r>
      <w:r w:rsidR="00F07A51" w:rsidRPr="00012F98">
        <w:t xml:space="preserve"> в эфирах американских телеканалов </w:t>
      </w:r>
      <w:r w:rsidR="007E775E" w:rsidRPr="00012F98">
        <w:t>сразу</w:t>
      </w:r>
      <w:r w:rsidR="00F07A51" w:rsidRPr="00012F98">
        <w:t xml:space="preserve"> после первого вылета российских военных. </w:t>
      </w:r>
      <w:r w:rsidR="004B5056" w:rsidRPr="00012F98">
        <w:t xml:space="preserve">Ответ </w:t>
      </w:r>
      <w:r w:rsidR="00F07A51" w:rsidRPr="00012F98">
        <w:t xml:space="preserve">на них незамедлительно </w:t>
      </w:r>
      <w:r w:rsidR="00CF3D11" w:rsidRPr="00012F98">
        <w:t>появился</w:t>
      </w:r>
      <w:r w:rsidR="004B5056" w:rsidRPr="00012F98">
        <w:t xml:space="preserve"> </w:t>
      </w:r>
      <w:r w:rsidR="007E775E" w:rsidRPr="00012F98">
        <w:t xml:space="preserve">в выпуске </w:t>
      </w:r>
      <w:r w:rsidR="00237B70">
        <w:t>«В</w:t>
      </w:r>
      <w:r w:rsidR="007E775E" w:rsidRPr="00012F98">
        <w:t xml:space="preserve">оскресного </w:t>
      </w:r>
      <w:r w:rsidR="00237B70" w:rsidRPr="00F4338E">
        <w:rPr>
          <w:szCs w:val="28"/>
        </w:rPr>
        <w:t>"</w:t>
      </w:r>
      <w:r w:rsidR="007E775E" w:rsidRPr="00012F98">
        <w:t>Времени</w:t>
      </w:r>
      <w:r w:rsidR="00237B70" w:rsidRPr="00F4338E">
        <w:rPr>
          <w:szCs w:val="28"/>
        </w:rPr>
        <w:t>"</w:t>
      </w:r>
      <w:r w:rsidR="007E775E" w:rsidRPr="00012F98">
        <w:t xml:space="preserve">» на </w:t>
      </w:r>
      <w:r w:rsidR="004B5056" w:rsidRPr="00012F98">
        <w:t>«</w:t>
      </w:r>
      <w:r w:rsidR="007E775E" w:rsidRPr="00012F98">
        <w:t>Первом канале</w:t>
      </w:r>
      <w:r w:rsidR="004B5056" w:rsidRPr="00012F98">
        <w:t xml:space="preserve">». </w:t>
      </w:r>
      <w:r w:rsidR="00CF3D11" w:rsidRPr="00012F98">
        <w:t xml:space="preserve">В </w:t>
      </w:r>
      <w:r w:rsidR="008023CB" w:rsidRPr="00012F98">
        <w:t xml:space="preserve">третьем сюжете </w:t>
      </w:r>
      <w:r w:rsidR="00966710">
        <w:t>программы</w:t>
      </w:r>
      <w:r w:rsidR="008023CB" w:rsidRPr="00012F98">
        <w:t xml:space="preserve"> от 04 октября 20</w:t>
      </w:r>
      <w:r w:rsidR="00CF3D11" w:rsidRPr="00012F98">
        <w:t>15</w:t>
      </w:r>
      <w:r w:rsidR="008023CB" w:rsidRPr="00012F98">
        <w:t xml:space="preserve"> г. </w:t>
      </w:r>
      <w:r w:rsidR="00CF3D11" w:rsidRPr="00012F98">
        <w:t xml:space="preserve">приводится </w:t>
      </w:r>
      <w:r w:rsidR="00AB25B2" w:rsidRPr="00012F98">
        <w:t xml:space="preserve">комментарий </w:t>
      </w:r>
      <w:r w:rsidR="00237B70">
        <w:t xml:space="preserve">Владимира Путина: </w:t>
      </w:r>
      <w:r w:rsidR="00AB25B2" w:rsidRPr="00012F98">
        <w:t>«что касается всяких информаций в СМИ по поводу того, что страдает гражданское население, мы к этим информационным атакам готовы. Обращаю ваше внимание на то, что первая информация о том, что есть жертвы среди гражданского населения, появилась до того, как в небо поднялись наши самолеты»</w:t>
      </w:r>
      <w:r w:rsidR="008023CB" w:rsidRPr="00012F98">
        <w:rPr>
          <w:rStyle w:val="a6"/>
        </w:rPr>
        <w:t xml:space="preserve"> </w:t>
      </w:r>
      <w:r w:rsidR="008023CB" w:rsidRPr="00012F98">
        <w:rPr>
          <w:rStyle w:val="a6"/>
        </w:rPr>
        <w:footnoteReference w:id="90"/>
      </w:r>
      <w:r w:rsidR="00237B70">
        <w:t>.</w:t>
      </w:r>
    </w:p>
    <w:p w:rsidR="00EA43C6" w:rsidRPr="00012F98" w:rsidRDefault="00840807" w:rsidP="00B56A42">
      <w:pPr>
        <w:spacing w:after="120" w:line="360" w:lineRule="auto"/>
        <w:jc w:val="both"/>
      </w:pPr>
      <w:r w:rsidRPr="00012F98">
        <w:t xml:space="preserve">Поднимая тему освещения безопасности гражданского населения, можно также заметить, что в </w:t>
      </w:r>
      <w:r w:rsidR="00966710">
        <w:t>«В</w:t>
      </w:r>
      <w:r w:rsidRPr="00012F98">
        <w:t xml:space="preserve">оскресном </w:t>
      </w:r>
      <w:r w:rsidR="00966710" w:rsidRPr="00F4338E">
        <w:rPr>
          <w:szCs w:val="28"/>
        </w:rPr>
        <w:t>"</w:t>
      </w:r>
      <w:r w:rsidRPr="00012F98">
        <w:t>Времени</w:t>
      </w:r>
      <w:r w:rsidR="00966710" w:rsidRPr="00F4338E">
        <w:rPr>
          <w:szCs w:val="28"/>
        </w:rPr>
        <w:t>"</w:t>
      </w:r>
      <w:r w:rsidRPr="00012F98">
        <w:t xml:space="preserve">» персональные истории в сюжетах появляются постоянно. Информационная подача идет через личные примеры, что не всегда смотрится удачно. </w:t>
      </w:r>
      <w:r w:rsidR="00EA43C6" w:rsidRPr="00012F98">
        <w:t>К примеру, в материале Ант</w:t>
      </w:r>
      <w:r w:rsidR="008023CB" w:rsidRPr="00012F98">
        <w:t>она Степаненко о Сирии от 07 июня 20</w:t>
      </w:r>
      <w:r w:rsidR="00EA43C6" w:rsidRPr="00012F98">
        <w:t>15</w:t>
      </w:r>
      <w:r w:rsidR="008023CB" w:rsidRPr="00012F98">
        <w:t xml:space="preserve"> г.</w:t>
      </w:r>
      <w:r w:rsidR="00966710">
        <w:rPr>
          <w:rStyle w:val="a6"/>
        </w:rPr>
        <w:footnoteReference w:id="91"/>
      </w:r>
      <w:r w:rsidR="006F2E5F" w:rsidRPr="00012F98">
        <w:t xml:space="preserve"> личные истории не дополняют общее повествование, а разбивают его, затрудняя</w:t>
      </w:r>
      <w:r w:rsidR="00966710">
        <w:t xml:space="preserve"> понимание ситуации. </w:t>
      </w:r>
      <w:r w:rsidR="00BF6DBD">
        <w:t>Поочередно в сюжете появляются сначала женщина, потерявшая мужа и брата в перестрелке боевиков «Исламского государства» в Пальмире, ее история сменяется рассказом о фронте, потом снова персональная история – сирийского доктора. В десятиминутных сюжетах переключения на персональные истории представляются необходимыми, так как официальная информация статистически воспринимается телезрителями с трудностям</w:t>
      </w:r>
      <w:r w:rsidR="00047C7E">
        <w:t>и. Так или иначе, такие эпизоды</w:t>
      </w:r>
      <w:r w:rsidR="00BF6DBD">
        <w:t xml:space="preserve"> ставят своей целью </w:t>
      </w:r>
      <w:r w:rsidR="00047C7E">
        <w:t xml:space="preserve">преимущественно </w:t>
      </w:r>
      <w:r w:rsidR="00BF6DBD">
        <w:t>эмоциональное воздействие на массовую аудиторию</w:t>
      </w:r>
      <w:r w:rsidR="00047C7E">
        <w:t>, чем</w:t>
      </w:r>
      <w:r w:rsidR="00047C7E" w:rsidRPr="00047C7E">
        <w:t xml:space="preserve"> </w:t>
      </w:r>
      <w:r w:rsidR="00047C7E">
        <w:t>мешают цельному восприятию сюжетов</w:t>
      </w:r>
      <w:r w:rsidR="00BF6DBD">
        <w:t>.</w:t>
      </w:r>
    </w:p>
    <w:p w:rsidR="00176A8E" w:rsidRPr="00012F98" w:rsidRDefault="003F394E" w:rsidP="003F394E">
      <w:pPr>
        <w:spacing w:after="120" w:line="360" w:lineRule="auto"/>
        <w:jc w:val="both"/>
      </w:pPr>
      <w:r w:rsidRPr="00012F98">
        <w:t xml:space="preserve">В комплексном исследовании информационного освещения сирийского конфликта «Первым каналом» также уместно упомянуть </w:t>
      </w:r>
      <w:r w:rsidR="008023CB" w:rsidRPr="00012F98">
        <w:t>тему беженцев</w:t>
      </w:r>
      <w:r w:rsidRPr="00012F98">
        <w:t xml:space="preserve">. </w:t>
      </w:r>
      <w:r w:rsidR="00316B3A" w:rsidRPr="00012F98">
        <w:t xml:space="preserve">Массовая </w:t>
      </w:r>
      <w:r w:rsidR="00CE1885">
        <w:t>э</w:t>
      </w:r>
      <w:r w:rsidR="00316B3A" w:rsidRPr="00012F98">
        <w:t>миграция</w:t>
      </w:r>
      <w:r w:rsidR="006F2E5F" w:rsidRPr="00012F98">
        <w:t xml:space="preserve"> населения Сирии в страны Европейского союза </w:t>
      </w:r>
      <w:r w:rsidR="00CA69B7" w:rsidRPr="00012F98">
        <w:t>выходит в топ тем для постоянного освещения</w:t>
      </w:r>
      <w:r w:rsidR="00047C7E">
        <w:t xml:space="preserve"> «Первым каналом»</w:t>
      </w:r>
      <w:r w:rsidR="00CA69B7" w:rsidRPr="00012F98">
        <w:t xml:space="preserve"> с сентября 2015 года, сразу после </w:t>
      </w:r>
      <w:r w:rsidR="00BE41D8">
        <w:t xml:space="preserve">августовских каникул программы «Воскресное </w:t>
      </w:r>
      <w:r w:rsidR="00BE41D8" w:rsidRPr="00F4338E">
        <w:rPr>
          <w:szCs w:val="28"/>
        </w:rPr>
        <w:t>"</w:t>
      </w:r>
      <w:r w:rsidR="00CA69B7" w:rsidRPr="00012F98">
        <w:t>Время</w:t>
      </w:r>
      <w:r w:rsidR="00BE41D8" w:rsidRPr="00F4338E">
        <w:rPr>
          <w:szCs w:val="28"/>
        </w:rPr>
        <w:t>"</w:t>
      </w:r>
      <w:r w:rsidR="00CA69B7" w:rsidRPr="00012F98">
        <w:t>»</w:t>
      </w:r>
      <w:r w:rsidR="00047C7E">
        <w:t>.</w:t>
      </w:r>
    </w:p>
    <w:p w:rsidR="00CA69B7" w:rsidRPr="00012F98" w:rsidRDefault="009C3004" w:rsidP="00CA69B7">
      <w:pPr>
        <w:spacing w:after="120" w:line="360" w:lineRule="auto"/>
        <w:jc w:val="both"/>
      </w:pPr>
      <w:r w:rsidRPr="00012F98">
        <w:t>При первом появлении</w:t>
      </w:r>
      <w:r w:rsidR="00CA69B7" w:rsidRPr="00012F98">
        <w:t xml:space="preserve"> новости о беженцах подаются </w:t>
      </w:r>
      <w:r w:rsidRPr="00012F98">
        <w:t xml:space="preserve">исключительно </w:t>
      </w:r>
      <w:r w:rsidR="00CA69B7" w:rsidRPr="00012F98">
        <w:t>в положительном ключе</w:t>
      </w:r>
      <w:r w:rsidR="0019466F" w:rsidRPr="00012F98">
        <w:t xml:space="preserve"> – </w:t>
      </w:r>
      <w:r w:rsidR="00CF5DA5">
        <w:t>массовое бегство в Европу описывается как гуманитарная катастрофа. Акцент делается на н</w:t>
      </w:r>
      <w:r w:rsidR="0019466F" w:rsidRPr="00012F98">
        <w:t>е</w:t>
      </w:r>
      <w:r w:rsidR="00CF5DA5">
        <w:t>человеческие условия содержания новоприбывших беженцев в Европе, критике подвергаются власти европейских стран.</w:t>
      </w:r>
    </w:p>
    <w:p w:rsidR="009C3004" w:rsidRPr="00012F98" w:rsidRDefault="008023CB" w:rsidP="008023CB">
      <w:pPr>
        <w:spacing w:line="360" w:lineRule="auto"/>
        <w:jc w:val="both"/>
      </w:pPr>
      <w:r w:rsidRPr="00012F98">
        <w:t>4 октября 20</w:t>
      </w:r>
      <w:r w:rsidR="009C3004" w:rsidRPr="00012F98">
        <w:t>15</w:t>
      </w:r>
      <w:r w:rsidRPr="00012F98">
        <w:t xml:space="preserve"> года</w:t>
      </w:r>
      <w:r w:rsidR="00CF5DA5">
        <w:rPr>
          <w:rStyle w:val="a6"/>
        </w:rPr>
        <w:footnoteReference w:id="92"/>
      </w:r>
      <w:r w:rsidR="009C3004" w:rsidRPr="00012F98">
        <w:t xml:space="preserve"> Георгием Олисашвили был подготовлен </w:t>
      </w:r>
      <w:r w:rsidR="00DD04D5" w:rsidRPr="00012F98">
        <w:t xml:space="preserve">материал об условиях содержания беженцев в Иордании. </w:t>
      </w:r>
      <w:r w:rsidR="00CF5DA5">
        <w:t>В репортаже обстоятельно описывались трудности, с которыми столкнулись сирийцы: отсутствие доступа в Европу, вместо паспортов – документы, подтверждающие статус беженца, с которыми невозможно выйти из специально созданных лагере</w:t>
      </w:r>
      <w:r w:rsidR="00140A57">
        <w:t>й для беженцев. Как следствие –</w:t>
      </w:r>
      <w:r w:rsidR="00CF5DA5">
        <w:t xml:space="preserve"> невозможность выйти за пределы таких лагерей. </w:t>
      </w:r>
      <w:r w:rsidR="00DD04D5" w:rsidRPr="00012F98">
        <w:t xml:space="preserve">В сюжете </w:t>
      </w:r>
      <w:r w:rsidR="00CF5DA5">
        <w:t>«В</w:t>
      </w:r>
      <w:r w:rsidR="00DD04D5" w:rsidRPr="00012F98">
        <w:t xml:space="preserve">оскресного </w:t>
      </w:r>
      <w:r w:rsidR="00CF5DA5" w:rsidRPr="00F4338E">
        <w:rPr>
          <w:szCs w:val="28"/>
        </w:rPr>
        <w:t>"</w:t>
      </w:r>
      <w:r w:rsidR="00DD04D5" w:rsidRPr="00012F98">
        <w:t>Времени</w:t>
      </w:r>
      <w:r w:rsidR="00CF5DA5" w:rsidRPr="00F4338E">
        <w:rPr>
          <w:szCs w:val="28"/>
        </w:rPr>
        <w:t>"</w:t>
      </w:r>
      <w:r w:rsidR="00DD04D5" w:rsidRPr="00012F98">
        <w:t xml:space="preserve">» </w:t>
      </w:r>
      <w:r w:rsidR="00140A57">
        <w:t xml:space="preserve">корреспондент сталкивает две основные точки зрения беженцев по поводу их дальнейших планов: в </w:t>
      </w:r>
      <w:r w:rsidR="0052292F">
        <w:t>репортаже</w:t>
      </w:r>
      <w:r w:rsidR="00140A57">
        <w:t xml:space="preserve"> появляются те, </w:t>
      </w:r>
      <w:r w:rsidR="00DD04D5" w:rsidRPr="00012F98">
        <w:t>кто любой ценой хо</w:t>
      </w:r>
      <w:r w:rsidR="00CF5DA5">
        <w:t>чет</w:t>
      </w:r>
      <w:r w:rsidR="00DD04D5" w:rsidRPr="00012F98">
        <w:t xml:space="preserve"> добраться в Европу</w:t>
      </w:r>
      <w:r w:rsidR="00CF5DA5">
        <w:t>,</w:t>
      </w:r>
      <w:r w:rsidR="00DD04D5" w:rsidRPr="00012F98">
        <w:t xml:space="preserve"> и те, кто хочет вернуться в Сирию. </w:t>
      </w:r>
      <w:r w:rsidR="0052292F">
        <w:t>В структуре материала</w:t>
      </w:r>
      <w:r w:rsidR="00DD04D5" w:rsidRPr="00012F98">
        <w:t xml:space="preserve"> присутствует синхрон сирийца, который готов уйти в армию </w:t>
      </w:r>
      <w:r w:rsidR="00CF5DA5">
        <w:t>«Исламского государства»</w:t>
      </w:r>
      <w:r w:rsidR="00DD04D5" w:rsidRPr="00012F98">
        <w:t xml:space="preserve"> ради изменения условий с</w:t>
      </w:r>
      <w:r w:rsidR="002D094D">
        <w:t>обственной</w:t>
      </w:r>
      <w:r w:rsidR="00DD04D5" w:rsidRPr="00012F98">
        <w:t xml:space="preserve"> жизни.</w:t>
      </w:r>
    </w:p>
    <w:p w:rsidR="00DD04D5" w:rsidRPr="00012F98" w:rsidRDefault="00DD04D5" w:rsidP="008023CB">
      <w:pPr>
        <w:spacing w:line="360" w:lineRule="auto"/>
        <w:jc w:val="both"/>
      </w:pPr>
      <w:r w:rsidRPr="00012F98">
        <w:t xml:space="preserve">В течение всей осени </w:t>
      </w:r>
      <w:r w:rsidR="00912D28" w:rsidRPr="00012F98">
        <w:t>позиция «Первого канала» по освещению темы беженцев оста</w:t>
      </w:r>
      <w:r w:rsidR="00CF5DA5">
        <w:t>валась</w:t>
      </w:r>
      <w:r w:rsidR="00912D28" w:rsidRPr="00012F98">
        <w:t xml:space="preserve"> неизменной: корреспонденты смотр</w:t>
      </w:r>
      <w:r w:rsidR="00EF13ED">
        <w:t>ели</w:t>
      </w:r>
      <w:r w:rsidR="00912D28" w:rsidRPr="00012F98">
        <w:t xml:space="preserve"> условия проживания сирийцев и периодически подключа</w:t>
      </w:r>
      <w:r w:rsidR="00EF13ED">
        <w:t>ли</w:t>
      </w:r>
      <w:r w:rsidR="00912D28" w:rsidRPr="00012F98">
        <w:t xml:space="preserve"> в сюжеты критику немецкого канцлера Ангелы Меркель. </w:t>
      </w:r>
      <w:r w:rsidR="00EC2B60">
        <w:t>В частности, в репортажах</w:t>
      </w:r>
      <w:r w:rsidR="00EF13ED">
        <w:t xml:space="preserve"> </w:t>
      </w:r>
      <w:r w:rsidR="00EF13ED" w:rsidRPr="00CC084C">
        <w:t>«Воскресного "Времени"»</w:t>
      </w:r>
      <w:r w:rsidR="00EF13ED">
        <w:t xml:space="preserve"> за осенний период </w:t>
      </w:r>
      <w:r w:rsidR="00EC2B60">
        <w:t xml:space="preserve">можно встретить сообщения </w:t>
      </w:r>
      <w:r w:rsidR="00912D28" w:rsidRPr="00012F98">
        <w:t>о том, что</w:t>
      </w:r>
      <w:r w:rsidR="00C95BBA">
        <w:t xml:space="preserve"> А. </w:t>
      </w:r>
      <w:r w:rsidR="00912D28" w:rsidRPr="00012F98">
        <w:t>Меркель жертвует комфортом своих граждан ради того, чтобы «угодить США»</w:t>
      </w:r>
      <w:r w:rsidR="00375C2D" w:rsidRPr="00012F98">
        <w:t>.</w:t>
      </w:r>
    </w:p>
    <w:p w:rsidR="00213D9B" w:rsidRPr="00012F98" w:rsidRDefault="00375C2D" w:rsidP="008023CB">
      <w:pPr>
        <w:spacing w:line="360" w:lineRule="auto"/>
        <w:jc w:val="both"/>
      </w:pPr>
      <w:r w:rsidRPr="00012F98">
        <w:t xml:space="preserve">Информационная политика </w:t>
      </w:r>
      <w:r w:rsidR="00CC084C" w:rsidRPr="00CC084C">
        <w:t xml:space="preserve">«Воскресного "Времени"» </w:t>
      </w:r>
      <w:r w:rsidRPr="00012F98">
        <w:t xml:space="preserve">по освещению проблемы беженцев </w:t>
      </w:r>
      <w:r w:rsidR="00213D9B" w:rsidRPr="00012F98">
        <w:t>изменилась</w:t>
      </w:r>
      <w:r w:rsidRPr="00012F98">
        <w:t xml:space="preserve"> после парижских терактов</w:t>
      </w:r>
      <w:r w:rsidR="00CF5DA5">
        <w:t xml:space="preserve"> 13-14 ноября 2015 года</w:t>
      </w:r>
      <w:r w:rsidRPr="00012F98">
        <w:t xml:space="preserve">. </w:t>
      </w:r>
      <w:r w:rsidR="00CF5DA5">
        <w:t>Стоит</w:t>
      </w:r>
      <w:r w:rsidR="0032688B" w:rsidRPr="00012F98">
        <w:t xml:space="preserve"> упомянуть о том, что при освещении последствий взрывов в Париже всеми международными телеканалами использовались одни и те же спикеры и </w:t>
      </w:r>
      <w:r w:rsidR="00CF5DA5">
        <w:t>видеоматериалы</w:t>
      </w:r>
      <w:r w:rsidR="0032688B" w:rsidRPr="00012F98">
        <w:t>. Российское телевидение сосредоточилось на поиске русских пострадавших. Что же касается беженцев, в</w:t>
      </w:r>
      <w:r w:rsidR="00213D9B" w:rsidRPr="00012F98">
        <w:t xml:space="preserve"> ходе расследования выяснилось, что </w:t>
      </w:r>
      <w:r w:rsidR="0032688B" w:rsidRPr="00012F98">
        <w:t xml:space="preserve">именно вместе с мигрантами </w:t>
      </w:r>
      <w:r w:rsidR="00213D9B" w:rsidRPr="00012F98">
        <w:t xml:space="preserve">террористы смогли </w:t>
      </w:r>
      <w:r w:rsidR="0032688B" w:rsidRPr="00012F98">
        <w:t xml:space="preserve">беспрепятственно </w:t>
      </w:r>
      <w:r w:rsidR="00213D9B" w:rsidRPr="00012F98">
        <w:t>проникну</w:t>
      </w:r>
      <w:r w:rsidR="0032688B" w:rsidRPr="00012F98">
        <w:t>ть в еврозону</w:t>
      </w:r>
      <w:r w:rsidR="00213D9B" w:rsidRPr="00012F98">
        <w:t>.</w:t>
      </w:r>
      <w:r w:rsidR="00CB2A13" w:rsidRPr="00012F98">
        <w:t xml:space="preserve"> </w:t>
      </w:r>
      <w:r w:rsidR="00CF5DA5">
        <w:t>Однако</w:t>
      </w:r>
      <w:r w:rsidR="00CB2A13" w:rsidRPr="00012F98">
        <w:t xml:space="preserve"> не только взрывы в Париже способствовали изменению отношения к сирийцам в негативную сторону.</w:t>
      </w:r>
    </w:p>
    <w:p w:rsidR="00F82562" w:rsidRPr="00012F98" w:rsidRDefault="00CB2A13" w:rsidP="00CB2A13">
      <w:pPr>
        <w:spacing w:after="120" w:line="360" w:lineRule="auto"/>
        <w:jc w:val="both"/>
      </w:pPr>
      <w:r w:rsidRPr="00012F98">
        <w:t>В первом же выпу</w:t>
      </w:r>
      <w:r w:rsidR="00B70FD0" w:rsidRPr="00012F98">
        <w:t>ске после Нового года – 17 января 2016 г.</w:t>
      </w:r>
      <w:r w:rsidR="00446F7B">
        <w:rPr>
          <w:rStyle w:val="a6"/>
        </w:rPr>
        <w:footnoteReference w:id="93"/>
      </w:r>
      <w:r w:rsidRPr="00012F98">
        <w:t xml:space="preserve"> – второй новостью выступил так называемый «Кельнский переполох».</w:t>
      </w:r>
      <w:r w:rsidR="00F82562" w:rsidRPr="00012F98">
        <w:t xml:space="preserve"> Через неделю в эфире появилась история Лизы – русской тринадцатилетней эмигрантк</w:t>
      </w:r>
      <w:r w:rsidR="00E87C24">
        <w:t>и</w:t>
      </w:r>
      <w:r w:rsidR="00F82562" w:rsidRPr="00012F98">
        <w:t xml:space="preserve">, которую изнасиловали сирийские беженцы. Эта история приобрела международный масштаб в связи с тем, что американские телеканалы не поверили в ее правдивость и обвинили российское телевидение в нетолерантности и разжигании ненависти. </w:t>
      </w:r>
    </w:p>
    <w:p w:rsidR="00CB2A13" w:rsidRPr="00012F98" w:rsidRDefault="000F6BB4" w:rsidP="00CB2A13">
      <w:pPr>
        <w:spacing w:after="120" w:line="360" w:lineRule="auto"/>
        <w:jc w:val="both"/>
      </w:pPr>
      <w:r>
        <w:t>В целом,</w:t>
      </w:r>
      <w:r w:rsidR="00CB2A13" w:rsidRPr="00012F98">
        <w:t xml:space="preserve"> корреспондентами </w:t>
      </w:r>
      <w:r w:rsidR="00E87C24" w:rsidRPr="00CC084C">
        <w:t>«В</w:t>
      </w:r>
      <w:r w:rsidR="00CB2A13" w:rsidRPr="00CC084C">
        <w:t xml:space="preserve">оскресного </w:t>
      </w:r>
      <w:r w:rsidR="00E87C24" w:rsidRPr="00CC084C">
        <w:rPr>
          <w:szCs w:val="28"/>
        </w:rPr>
        <w:t>"</w:t>
      </w:r>
      <w:r w:rsidR="00CB2A13" w:rsidRPr="00CC084C">
        <w:t>Времени</w:t>
      </w:r>
      <w:r w:rsidR="00E87C24" w:rsidRPr="00CC084C">
        <w:rPr>
          <w:szCs w:val="28"/>
        </w:rPr>
        <w:t>"</w:t>
      </w:r>
      <w:r w:rsidR="00CB2A13" w:rsidRPr="00CC084C">
        <w:t>»</w:t>
      </w:r>
      <w:r w:rsidR="00CB2A13" w:rsidRPr="00012F98">
        <w:t xml:space="preserve"> продолжили приводится факты о том, что Европа не справляется с наплывом беженцев, но отношение к </w:t>
      </w:r>
      <w:r>
        <w:t>пострадавшим от</w:t>
      </w:r>
      <w:r w:rsidR="00CB2A13" w:rsidRPr="00012F98">
        <w:t xml:space="preserve"> Сирийской во</w:t>
      </w:r>
      <w:r>
        <w:t>йны мирным жителям изменилось: с</w:t>
      </w:r>
      <w:r w:rsidR="00CB2A13" w:rsidRPr="00012F98">
        <w:t xml:space="preserve"> января «Первый канал» ни разу не показал лагеря беженцев, в качестве иллюстрации к закадровому тексту шла картинка того, как сирийцы нелегально перебегают границы европейских стран.</w:t>
      </w:r>
    </w:p>
    <w:p w:rsidR="00CB2A13" w:rsidRPr="00012F98" w:rsidRDefault="00B70FD0" w:rsidP="00CB2A13">
      <w:pPr>
        <w:spacing w:after="120" w:line="360" w:lineRule="auto"/>
        <w:jc w:val="both"/>
      </w:pPr>
      <w:r w:rsidRPr="00012F98">
        <w:t>Подводя итоги анализ</w:t>
      </w:r>
      <w:r w:rsidR="00E87C24">
        <w:t>а</w:t>
      </w:r>
      <w:r w:rsidRPr="00012F98">
        <w:t xml:space="preserve"> освещения сирийского конфликта</w:t>
      </w:r>
      <w:r w:rsidR="00F82562" w:rsidRPr="00012F98">
        <w:t xml:space="preserve">, можно заметить, что </w:t>
      </w:r>
      <w:r w:rsidRPr="00012F98">
        <w:t>его обзор</w:t>
      </w:r>
      <w:r w:rsidR="00E67D09" w:rsidRPr="00012F98">
        <w:t xml:space="preserve"> начался с одного-двух материалов в выпуске, в которых преимущественно говорилось о вербовке</w:t>
      </w:r>
      <w:r w:rsidRPr="00012F98">
        <w:t xml:space="preserve"> в террористическую организацию </w:t>
      </w:r>
      <w:r w:rsidR="00E87C24">
        <w:t>«Исламское государство»</w:t>
      </w:r>
      <w:r w:rsidR="00E67D09" w:rsidRPr="00012F98">
        <w:t xml:space="preserve">. С осени количество репортажей резко увеличилось. Некоторые выпуски </w:t>
      </w:r>
      <w:r w:rsidR="00E87C24">
        <w:t>«В</w:t>
      </w:r>
      <w:r w:rsidR="00E67D09" w:rsidRPr="00012F98">
        <w:t xml:space="preserve">оскресного </w:t>
      </w:r>
      <w:r w:rsidR="00E87C24" w:rsidRPr="00F4338E">
        <w:rPr>
          <w:szCs w:val="28"/>
        </w:rPr>
        <w:t>"</w:t>
      </w:r>
      <w:r w:rsidR="00E67D09" w:rsidRPr="00012F98">
        <w:t>Времени</w:t>
      </w:r>
      <w:r w:rsidR="00E87C24" w:rsidRPr="00F4338E">
        <w:rPr>
          <w:szCs w:val="28"/>
        </w:rPr>
        <w:t>"</w:t>
      </w:r>
      <w:r w:rsidR="00E67D09" w:rsidRPr="00012F98">
        <w:t xml:space="preserve">» </w:t>
      </w:r>
      <w:r w:rsidR="00E87C24">
        <w:t xml:space="preserve">практически </w:t>
      </w:r>
      <w:r w:rsidR="00E67D09" w:rsidRPr="00012F98">
        <w:t>на 100% состояли из новостей, так или иначе относящихся к сирийскому конфликту.</w:t>
      </w:r>
    </w:p>
    <w:p w:rsidR="00E67D09" w:rsidRPr="00012F98" w:rsidRDefault="00E67D09" w:rsidP="00B70FD0">
      <w:pPr>
        <w:spacing w:line="360" w:lineRule="auto"/>
        <w:jc w:val="both"/>
      </w:pPr>
      <w:r w:rsidRPr="00012F98">
        <w:t>Информация о развитии событий сократилась вместе с выво</w:t>
      </w:r>
      <w:r w:rsidR="00B70FD0" w:rsidRPr="00012F98">
        <w:t>дом войск России из Сирии 20 марта 20</w:t>
      </w:r>
      <w:r w:rsidRPr="00012F98">
        <w:t xml:space="preserve">16 </w:t>
      </w:r>
      <w:r w:rsidR="00B70FD0" w:rsidRPr="00012F98">
        <w:t xml:space="preserve">г. </w:t>
      </w:r>
      <w:r w:rsidRPr="00012F98">
        <w:t xml:space="preserve">в связи с началом мирных переговоров между сторонами </w:t>
      </w:r>
      <w:r w:rsidR="00B70FD0" w:rsidRPr="00012F98">
        <w:t>конфликта. В репортаже от 13 марта 20</w:t>
      </w:r>
      <w:r w:rsidRPr="00012F98">
        <w:t>16</w:t>
      </w:r>
      <w:r w:rsidR="00B70FD0" w:rsidRPr="00012F98">
        <w:t xml:space="preserve"> г.</w:t>
      </w:r>
      <w:r w:rsidR="00E87C24">
        <w:rPr>
          <w:rStyle w:val="a6"/>
        </w:rPr>
        <w:footnoteReference w:id="94"/>
      </w:r>
      <w:r w:rsidRPr="00012F98">
        <w:t xml:space="preserve"> говорится, что договор подписали все стороны, кроме террористической организации «Исламское государство».</w:t>
      </w:r>
    </w:p>
    <w:p w:rsidR="00E67D09" w:rsidRPr="00012F98" w:rsidRDefault="00E67D09" w:rsidP="00B70FD0">
      <w:pPr>
        <w:spacing w:line="360" w:lineRule="auto"/>
        <w:jc w:val="both"/>
      </w:pPr>
      <w:r w:rsidRPr="00012F98">
        <w:t xml:space="preserve">Для «Первого канала» за весь период освещения боевых действий </w:t>
      </w:r>
      <w:r w:rsidR="002618FB" w:rsidRPr="00012F98">
        <w:t xml:space="preserve">было </w:t>
      </w:r>
      <w:r w:rsidRPr="00012F98">
        <w:t>характерн</w:t>
      </w:r>
      <w:r w:rsidR="002618FB" w:rsidRPr="00012F98">
        <w:t>о, во-первых, упрощение</w:t>
      </w:r>
      <w:r w:rsidR="00E87C24">
        <w:t xml:space="preserve"> при описании</w:t>
      </w:r>
      <w:r w:rsidR="002618FB" w:rsidRPr="00012F98">
        <w:t xml:space="preserve"> отношений между о</w:t>
      </w:r>
      <w:r w:rsidR="000F6BB4">
        <w:t>ппозиционерами и правительством:</w:t>
      </w:r>
      <w:r w:rsidR="002618FB" w:rsidRPr="00012F98">
        <w:t xml:space="preserve"> почти не определялись стороны конфликта. Весь упор корреспонденты </w:t>
      </w:r>
      <w:r w:rsidR="006E42D8">
        <w:t>«В</w:t>
      </w:r>
      <w:r w:rsidR="006E42D8" w:rsidRPr="00012F98">
        <w:t xml:space="preserve">оскресного </w:t>
      </w:r>
      <w:r w:rsidR="006E42D8" w:rsidRPr="00F4338E">
        <w:rPr>
          <w:szCs w:val="28"/>
        </w:rPr>
        <w:t>"</w:t>
      </w:r>
      <w:r w:rsidR="006E42D8" w:rsidRPr="00012F98">
        <w:t>Времени</w:t>
      </w:r>
      <w:r w:rsidR="006E42D8" w:rsidRPr="00F4338E">
        <w:rPr>
          <w:szCs w:val="28"/>
        </w:rPr>
        <w:t>"</w:t>
      </w:r>
      <w:r w:rsidR="006E42D8" w:rsidRPr="00012F98">
        <w:t xml:space="preserve">» </w:t>
      </w:r>
      <w:r w:rsidR="002618FB" w:rsidRPr="00012F98">
        <w:t>делали на то, что войну Россия ведет с террористами, не учитывая при этом потер</w:t>
      </w:r>
      <w:r w:rsidR="006E42D8">
        <w:t>ь</w:t>
      </w:r>
      <w:r w:rsidR="002618FB" w:rsidRPr="00012F98">
        <w:t xml:space="preserve"> среди мирного населения. </w:t>
      </w:r>
    </w:p>
    <w:p w:rsidR="002618FB" w:rsidRPr="00012F98" w:rsidRDefault="006E42D8" w:rsidP="00B70FD0">
      <w:pPr>
        <w:spacing w:line="360" w:lineRule="auto"/>
        <w:jc w:val="both"/>
      </w:pPr>
      <w:r>
        <w:t>Кроме того,</w:t>
      </w:r>
      <w:r w:rsidR="002618FB" w:rsidRPr="00012F98">
        <w:t xml:space="preserve"> постоянной критике подвергалась внешняя политика США, причем внимание к Западу появлялось практически в каждом репортаже, будь он связан с беженцами или международными встречами</w:t>
      </w:r>
      <w:r w:rsidR="000F6BB4">
        <w:t>, посвященными проблемам терроризма</w:t>
      </w:r>
      <w:r w:rsidR="002618FB" w:rsidRPr="00012F98">
        <w:t>, вербовкой или боевыми действиями в Сирии.</w:t>
      </w:r>
    </w:p>
    <w:p w:rsidR="008B5934" w:rsidRDefault="002618FB" w:rsidP="0087647A">
      <w:pPr>
        <w:spacing w:line="360" w:lineRule="auto"/>
        <w:jc w:val="both"/>
      </w:pPr>
      <w:r w:rsidRPr="00012F98">
        <w:t xml:space="preserve">В целом, материалы </w:t>
      </w:r>
      <w:r w:rsidR="006E42D8">
        <w:t>«В</w:t>
      </w:r>
      <w:r w:rsidR="006E42D8" w:rsidRPr="00012F98">
        <w:t xml:space="preserve">оскресного </w:t>
      </w:r>
      <w:r w:rsidR="006E42D8" w:rsidRPr="00F4338E">
        <w:rPr>
          <w:szCs w:val="28"/>
        </w:rPr>
        <w:t>"</w:t>
      </w:r>
      <w:r w:rsidR="006E42D8" w:rsidRPr="00012F98">
        <w:t>Времени</w:t>
      </w:r>
      <w:r w:rsidR="006E42D8" w:rsidRPr="00F4338E">
        <w:rPr>
          <w:szCs w:val="28"/>
        </w:rPr>
        <w:t>"</w:t>
      </w:r>
      <w:r w:rsidR="006E42D8" w:rsidRPr="00012F98">
        <w:t xml:space="preserve">» </w:t>
      </w:r>
      <w:r w:rsidRPr="00012F98">
        <w:t>по сирийскому конфликту отличались излишней оценочностью</w:t>
      </w:r>
      <w:r w:rsidR="00BF1964" w:rsidRPr="00012F98">
        <w:t xml:space="preserve"> и присутствовали в новостной повестке </w:t>
      </w:r>
      <w:r w:rsidR="006E42D8">
        <w:t>«В</w:t>
      </w:r>
      <w:r w:rsidR="006E42D8" w:rsidRPr="00012F98">
        <w:t xml:space="preserve">оскресного </w:t>
      </w:r>
      <w:r w:rsidR="006E42D8" w:rsidRPr="00F4338E">
        <w:rPr>
          <w:szCs w:val="28"/>
        </w:rPr>
        <w:t>"</w:t>
      </w:r>
      <w:r w:rsidR="006E42D8" w:rsidRPr="00012F98">
        <w:t>Времени</w:t>
      </w:r>
      <w:r w:rsidR="006E42D8" w:rsidRPr="00F4338E">
        <w:rPr>
          <w:szCs w:val="28"/>
        </w:rPr>
        <w:t>"</w:t>
      </w:r>
      <w:r w:rsidR="006E42D8" w:rsidRPr="00012F98">
        <w:t xml:space="preserve">» </w:t>
      </w:r>
      <w:r w:rsidR="00BF1964" w:rsidRPr="00012F98">
        <w:t xml:space="preserve">в чрезмерном объеме. </w:t>
      </w:r>
    </w:p>
    <w:p w:rsidR="0087647A" w:rsidRDefault="0087647A" w:rsidP="0087647A">
      <w:pPr>
        <w:spacing w:line="360" w:lineRule="auto"/>
        <w:jc w:val="both"/>
      </w:pPr>
      <w:r>
        <w:t>При анализе мы можем говорить именно о медиатизации, а не об освещении, потому что, по определению Л.М.</w:t>
      </w:r>
      <w:r w:rsidR="006E42D8">
        <w:t> </w:t>
      </w:r>
      <w:r>
        <w:t xml:space="preserve">Земляновой, медиатизацией является </w:t>
      </w:r>
      <w:r w:rsidR="00F27F6B">
        <w:t>манипуляция массовой аудиторией через «видоизменение представления о реальности»</w:t>
      </w:r>
      <w:r w:rsidR="00F27F6B">
        <w:rPr>
          <w:rStyle w:val="a6"/>
        </w:rPr>
        <w:footnoteReference w:id="95"/>
      </w:r>
      <w:r w:rsidR="00F27F6B">
        <w:t>. «Первый канал», как и телевизионные каналы западных стран, использовал только ту информацию, которая подходила под его информационную политику. При этом происходило значительное упрощение контента вплоть до того, что из конфликта корреспондентами «Первого канала» была напрочь вычеркнута умеренная оппозиция.</w:t>
      </w:r>
    </w:p>
    <w:p w:rsidR="00F27F6B" w:rsidRDefault="006E42D8" w:rsidP="0087647A">
      <w:pPr>
        <w:spacing w:line="360" w:lineRule="auto"/>
        <w:jc w:val="both"/>
      </w:pPr>
      <w:r>
        <w:t>При анализе программы «В</w:t>
      </w:r>
      <w:r w:rsidRPr="00012F98">
        <w:t>оскресно</w:t>
      </w:r>
      <w:r>
        <w:t>е</w:t>
      </w:r>
      <w:r w:rsidRPr="00012F98">
        <w:t xml:space="preserve"> </w:t>
      </w:r>
      <w:r w:rsidRPr="00F4338E">
        <w:rPr>
          <w:szCs w:val="28"/>
        </w:rPr>
        <w:t>"</w:t>
      </w:r>
      <w:r w:rsidRPr="00012F98">
        <w:t>Врем</w:t>
      </w:r>
      <w:r>
        <w:t>я</w:t>
      </w:r>
      <w:r w:rsidRPr="00F4338E">
        <w:rPr>
          <w:szCs w:val="28"/>
        </w:rPr>
        <w:t>"</w:t>
      </w:r>
      <w:r w:rsidRPr="00012F98">
        <w:t xml:space="preserve">» </w:t>
      </w:r>
      <w:r>
        <w:t>мы имеем дело именно с медиатизацией в связи с упрощениями по типу отсутствия в новостной повестке информации об умеренной оппозиции, а также из-за</w:t>
      </w:r>
      <w:r w:rsidR="009279B5">
        <w:t xml:space="preserve"> злоупотреблени</w:t>
      </w:r>
      <w:r>
        <w:t>я</w:t>
      </w:r>
      <w:r w:rsidR="009279B5">
        <w:t xml:space="preserve"> </w:t>
      </w:r>
      <w:r w:rsidR="00F27F6B">
        <w:t>персональными историями пострадавших от террористов людей. За таким уходом в частности не всегда можно было просл</w:t>
      </w:r>
      <w:r w:rsidR="00F8518C">
        <w:t>едить развитие конфликта в целом</w:t>
      </w:r>
      <w:r w:rsidR="00F27F6B">
        <w:t>.</w:t>
      </w:r>
    </w:p>
    <w:p w:rsidR="00F8518C" w:rsidRDefault="00F8518C" w:rsidP="0087647A">
      <w:pPr>
        <w:spacing w:line="360" w:lineRule="auto"/>
        <w:jc w:val="both"/>
      </w:pPr>
    </w:p>
    <w:p w:rsidR="00DD0D7D" w:rsidRDefault="00DD0D7D" w:rsidP="0087647A">
      <w:pPr>
        <w:spacing w:line="360" w:lineRule="auto"/>
        <w:jc w:val="both"/>
      </w:pPr>
    </w:p>
    <w:p w:rsidR="00DD0D7D" w:rsidRDefault="00DD0D7D" w:rsidP="0087647A">
      <w:pPr>
        <w:spacing w:line="360" w:lineRule="auto"/>
        <w:jc w:val="both"/>
      </w:pPr>
    </w:p>
    <w:p w:rsidR="00D1764C" w:rsidRPr="00DD0D7D" w:rsidRDefault="009279B5" w:rsidP="00DD0D7D">
      <w:pPr>
        <w:pStyle w:val="af2"/>
        <w:outlineLvl w:val="1"/>
      </w:pPr>
      <w:bookmarkStart w:id="7" w:name="_Toc451276519"/>
      <w:r w:rsidRPr="00E4187C">
        <w:t xml:space="preserve">2.2 </w:t>
      </w:r>
      <w:r w:rsidR="00BC366C" w:rsidRPr="00B31C69">
        <w:t xml:space="preserve">Медиатизация сирийского конфликта в практике телеканала </w:t>
      </w:r>
      <w:r w:rsidR="00BC366C">
        <w:rPr>
          <w:lang w:val="en-US"/>
        </w:rPr>
        <w:t>CNN</w:t>
      </w:r>
      <w:bookmarkEnd w:id="7"/>
    </w:p>
    <w:p w:rsidR="00A70A79" w:rsidRDefault="00ED154D" w:rsidP="00D86993">
      <w:pPr>
        <w:spacing w:line="360" w:lineRule="auto"/>
        <w:jc w:val="both"/>
      </w:pPr>
      <w:r>
        <w:t xml:space="preserve">Американский кабельный новостной </w:t>
      </w:r>
      <w:r w:rsidR="00E4187C">
        <w:t xml:space="preserve">канал </w:t>
      </w:r>
      <w:r w:rsidR="00E4187C">
        <w:rPr>
          <w:lang w:val="en-US"/>
        </w:rPr>
        <w:t>CNN</w:t>
      </w:r>
      <w:r w:rsidR="009C5705">
        <w:t xml:space="preserve">, </w:t>
      </w:r>
      <w:r>
        <w:t xml:space="preserve">расшифровывающийся </w:t>
      </w:r>
      <w:r w:rsidR="00E4187C">
        <w:t xml:space="preserve">как </w:t>
      </w:r>
      <w:r w:rsidR="00E4187C">
        <w:rPr>
          <w:lang w:val="en-US"/>
        </w:rPr>
        <w:t>Cable</w:t>
      </w:r>
      <w:r w:rsidR="00E4187C" w:rsidRPr="00E4187C">
        <w:t xml:space="preserve"> </w:t>
      </w:r>
      <w:r w:rsidR="00E4187C">
        <w:rPr>
          <w:lang w:val="en-US"/>
        </w:rPr>
        <w:t>News</w:t>
      </w:r>
      <w:r w:rsidR="00E4187C" w:rsidRPr="00E4187C">
        <w:t xml:space="preserve"> </w:t>
      </w:r>
      <w:r w:rsidR="00E4187C">
        <w:rPr>
          <w:lang w:val="en-US"/>
        </w:rPr>
        <w:t>Network</w:t>
      </w:r>
      <w:r w:rsidR="00E4187C">
        <w:t xml:space="preserve"> или Кабельная Новостная Сеть, был создан в 1980 году. </w:t>
      </w:r>
      <w:r w:rsidR="00A6395D">
        <w:t xml:space="preserve">Новостная сеть </w:t>
      </w:r>
      <w:r w:rsidR="00113A64">
        <w:rPr>
          <w:lang w:val="en-US"/>
        </w:rPr>
        <w:t>CNN</w:t>
      </w:r>
      <w:r w:rsidR="00A70A79">
        <w:t xml:space="preserve"> стал</w:t>
      </w:r>
      <w:r w:rsidR="00A6395D">
        <w:t>а</w:t>
      </w:r>
      <w:r w:rsidR="00A70A79">
        <w:t xml:space="preserve"> первой компанией, предложившей круглосуточное ежедневное новостное вещание. На се</w:t>
      </w:r>
      <w:r w:rsidR="00A6395D">
        <w:t>годняшний день</w:t>
      </w:r>
      <w:r w:rsidR="00A70A79">
        <w:t xml:space="preserve"> </w:t>
      </w:r>
      <w:r w:rsidR="00A70A79">
        <w:rPr>
          <w:lang w:val="en-US"/>
        </w:rPr>
        <w:t>CNN</w:t>
      </w:r>
      <w:r w:rsidR="00A70A79">
        <w:t xml:space="preserve"> включает в себя 14 новостных спутниковых и кабельных каналов, две радиостанции, 37 зарубежных бюро и шесть интернет-сайтов. </w:t>
      </w:r>
      <w:r w:rsidR="007A21AE">
        <w:t xml:space="preserve">Вещание ведется преимущественно на английском языке, однако существуют такие телеканалы как </w:t>
      </w:r>
      <w:r w:rsidR="007A21AE">
        <w:rPr>
          <w:lang w:val="en-US"/>
        </w:rPr>
        <w:t>CNN</w:t>
      </w:r>
      <w:r w:rsidR="007A21AE" w:rsidRPr="007A21AE">
        <w:t xml:space="preserve"> </w:t>
      </w:r>
      <w:r w:rsidR="00D86993">
        <w:rPr>
          <w:lang w:val="en-US"/>
        </w:rPr>
        <w:t>E</w:t>
      </w:r>
      <w:r w:rsidR="007A21AE">
        <w:rPr>
          <w:lang w:val="en-US"/>
        </w:rPr>
        <w:t>spa</w:t>
      </w:r>
      <w:r w:rsidR="007A21AE" w:rsidRPr="007A21AE">
        <w:t>ñ</w:t>
      </w:r>
      <w:r w:rsidR="007A21AE">
        <w:rPr>
          <w:lang w:val="en-US"/>
        </w:rPr>
        <w:t>ol</w:t>
      </w:r>
      <w:r w:rsidR="007A21AE" w:rsidRPr="007A21AE">
        <w:t xml:space="preserve"> </w:t>
      </w:r>
      <w:r w:rsidR="007A21AE">
        <w:t xml:space="preserve">и </w:t>
      </w:r>
      <w:r w:rsidR="007A21AE">
        <w:rPr>
          <w:lang w:val="en-US"/>
        </w:rPr>
        <w:t>CNN</w:t>
      </w:r>
      <w:r w:rsidR="007A21AE" w:rsidRPr="007A21AE">
        <w:t xml:space="preserve"> </w:t>
      </w:r>
      <w:r w:rsidR="00D86993">
        <w:rPr>
          <w:lang w:val="en-US"/>
        </w:rPr>
        <w:t>Arabic</w:t>
      </w:r>
      <w:r w:rsidR="00D86993">
        <w:t>, вещающие на испанском и арабском язык</w:t>
      </w:r>
      <w:r w:rsidR="00A6395D">
        <w:t>ах</w:t>
      </w:r>
      <w:r w:rsidR="00D86993">
        <w:t xml:space="preserve"> соответственно. </w:t>
      </w:r>
      <w:r w:rsidR="00A70A79">
        <w:t xml:space="preserve">По данным с официального сайта канала, в команде </w:t>
      </w:r>
      <w:r w:rsidR="00A70A79">
        <w:rPr>
          <w:lang w:val="en-US"/>
        </w:rPr>
        <w:t>CNN</w:t>
      </w:r>
      <w:r w:rsidR="00A70A79">
        <w:t xml:space="preserve"> работает более 4000 сотрудников.</w:t>
      </w:r>
    </w:p>
    <w:p w:rsidR="00FC55E7" w:rsidRDefault="00D86993" w:rsidP="00FC55E7">
      <w:pPr>
        <w:spacing w:line="360" w:lineRule="auto"/>
        <w:jc w:val="both"/>
      </w:pPr>
      <w:r>
        <w:t>Вещание осуществляется с помощью 38 космических спутников, что дает возможность компании поставлять новости в 212 стран мира.</w:t>
      </w:r>
      <w:r w:rsidR="00FC55E7">
        <w:t xml:space="preserve"> Сегодня </w:t>
      </w:r>
      <w:r w:rsidR="00FC55E7">
        <w:rPr>
          <w:lang w:val="en-US"/>
        </w:rPr>
        <w:t>CNN</w:t>
      </w:r>
      <w:r w:rsidR="00FC55E7" w:rsidRPr="00FC55E7">
        <w:t xml:space="preserve"> </w:t>
      </w:r>
      <w:r w:rsidR="00FC55E7">
        <w:t>занимает лидирующее положение на информационном рынке США, а также второе после британского информационного концерна BBC место по популярности в мире.</w:t>
      </w:r>
    </w:p>
    <w:p w:rsidR="006933F8" w:rsidRDefault="00FC55E7" w:rsidP="00FC55E7">
      <w:pPr>
        <w:spacing w:line="360" w:lineRule="auto"/>
        <w:jc w:val="both"/>
      </w:pPr>
      <w:r>
        <w:t xml:space="preserve">Впервые </w:t>
      </w:r>
      <w:r w:rsidR="00290927">
        <w:t xml:space="preserve">кабельная сеть </w:t>
      </w:r>
      <w:r>
        <w:rPr>
          <w:lang w:val="en-US"/>
        </w:rPr>
        <w:t>CNN</w:t>
      </w:r>
      <w:r>
        <w:t xml:space="preserve"> действительно </w:t>
      </w:r>
      <w:r w:rsidR="00352D4D">
        <w:t>заявила о себе</w:t>
      </w:r>
      <w:r>
        <w:t xml:space="preserve"> во время войны в Персидском заливе</w:t>
      </w:r>
      <w:r w:rsidR="007C3DCE">
        <w:t>, когда журналисты, несмотря на строжайшую цензуру со стороны американского правительства, вышли в прямой эфир во время перестрелки в Багдаде прямо из гостиничного номера</w:t>
      </w:r>
      <w:r>
        <w:t>.</w:t>
      </w:r>
      <w:r w:rsidR="007C3DCE">
        <w:t xml:space="preserve"> Такой риск</w:t>
      </w:r>
      <w:r w:rsidR="00A273E4">
        <w:t xml:space="preserve">ованный ход сделал </w:t>
      </w:r>
      <w:r w:rsidR="00A273E4">
        <w:rPr>
          <w:lang w:val="en-US"/>
        </w:rPr>
        <w:t>CNN</w:t>
      </w:r>
      <w:r w:rsidR="00A273E4">
        <w:t xml:space="preserve"> одним из крупнейших вещателей мира, так как </w:t>
      </w:r>
      <w:r w:rsidR="006933F8">
        <w:t xml:space="preserve">на тот момент только со стороны </w:t>
      </w:r>
      <w:r w:rsidR="009C5705">
        <w:t>данной телекомпании</w:t>
      </w:r>
      <w:r w:rsidR="006933F8" w:rsidRPr="006933F8">
        <w:t xml:space="preserve"> </w:t>
      </w:r>
      <w:r w:rsidR="006933F8">
        <w:t xml:space="preserve">шло непосредственное освещение боевых действий, в то время как остальные американские телеканалы транслировали преимущественно </w:t>
      </w:r>
      <w:r w:rsidR="00290927">
        <w:t xml:space="preserve">показ новейшего оружия и кадры с брифингов с американскими генералами. </w:t>
      </w:r>
      <w:r w:rsidR="006933F8">
        <w:t>Неудачный опыт полной гласности в освещении военных операций во Вьетнаме привел к тому, что к</w:t>
      </w:r>
      <w:r w:rsidR="00290927">
        <w:t>аждый кадр, снятый на поле сражения, предварительно подлежал проверке.</w:t>
      </w:r>
    </w:p>
    <w:p w:rsidR="00FC55E7" w:rsidRDefault="00A273E4" w:rsidP="00FC55E7">
      <w:pPr>
        <w:spacing w:line="360" w:lineRule="auto"/>
        <w:jc w:val="both"/>
      </w:pPr>
      <w:r>
        <w:t xml:space="preserve">Журналисты </w:t>
      </w:r>
      <w:r>
        <w:rPr>
          <w:lang w:val="en-US"/>
        </w:rPr>
        <w:t>CNN</w:t>
      </w:r>
      <w:r w:rsidR="006933F8">
        <w:t xml:space="preserve"> во время войны в Персидском заливе</w:t>
      </w:r>
      <w:r w:rsidR="00E77A08">
        <w:t>, в свою очередь,</w:t>
      </w:r>
      <w:r w:rsidR="006933F8">
        <w:t xml:space="preserve"> умудрялись обходить эти правила путем незапланированных выходов в прямой эфир. </w:t>
      </w:r>
      <w:r w:rsidR="006933F8" w:rsidRPr="00C370C9">
        <w:t>Важно упомянуть, что в 1991 году во время войн</w:t>
      </w:r>
      <w:r w:rsidR="00475F5D" w:rsidRPr="00C370C9">
        <w:t xml:space="preserve">ы в Персидском заливе, </w:t>
      </w:r>
      <w:r w:rsidR="006933F8" w:rsidRPr="00C370C9">
        <w:t xml:space="preserve">погоня за эксклюзивом </w:t>
      </w:r>
      <w:r w:rsidR="00475F5D" w:rsidRPr="00C370C9">
        <w:t xml:space="preserve">со стороны </w:t>
      </w:r>
      <w:r w:rsidR="00475F5D" w:rsidRPr="00C370C9">
        <w:rPr>
          <w:lang w:val="en-US"/>
        </w:rPr>
        <w:t>CNN</w:t>
      </w:r>
      <w:r w:rsidR="00475F5D" w:rsidRPr="00C370C9">
        <w:t xml:space="preserve"> </w:t>
      </w:r>
      <w:r w:rsidR="006933F8" w:rsidRPr="00C370C9">
        <w:t>привела к</w:t>
      </w:r>
      <w:r w:rsidRPr="00C370C9">
        <w:t xml:space="preserve"> </w:t>
      </w:r>
      <w:r w:rsidR="006933F8" w:rsidRPr="00C370C9">
        <w:t>тому, что журналистов стали использовать как информационное оружие иракские политики.</w:t>
      </w:r>
      <w:r w:rsidR="006933F8">
        <w:t xml:space="preserve"> «Правительство Саддама Хусейна организовало поездки для Си-Эн-Эн и других оставшихся в Багдаде журналистов в районы, которые подверглись бомбежке США, и в госпитали, куда доставляли жертв бомбардировки, в стремлении вызвать сочувствие в мире»</w:t>
      </w:r>
      <w:r w:rsidR="006933F8">
        <w:rPr>
          <w:rStyle w:val="a6"/>
        </w:rPr>
        <w:footnoteReference w:id="96"/>
      </w:r>
      <w:r w:rsidR="006933F8">
        <w:t xml:space="preserve">. Стоит заметить, что </w:t>
      </w:r>
      <w:r w:rsidR="006933F8">
        <w:rPr>
          <w:lang w:val="en-US"/>
        </w:rPr>
        <w:t>CNN</w:t>
      </w:r>
      <w:r w:rsidR="006933F8">
        <w:t xml:space="preserve"> не находился в оппозиции к американскому правительству, просто журналисты следовали за открытой информацией.</w:t>
      </w:r>
    </w:p>
    <w:p w:rsidR="00260EB8" w:rsidRDefault="00260EB8" w:rsidP="00260EB8">
      <w:pPr>
        <w:spacing w:line="360" w:lineRule="auto"/>
        <w:jc w:val="both"/>
      </w:pPr>
      <w:r>
        <w:t xml:space="preserve">Описание </w:t>
      </w:r>
      <w:r w:rsidR="00AD70FD">
        <w:t xml:space="preserve">работы журналистов </w:t>
      </w:r>
      <w:r w:rsidR="00AD70FD">
        <w:rPr>
          <w:lang w:val="en-US"/>
        </w:rPr>
        <w:t>CNN</w:t>
      </w:r>
      <w:r w:rsidR="00AD70FD">
        <w:t xml:space="preserve"> во время</w:t>
      </w:r>
      <w:r>
        <w:t xml:space="preserve"> войны в Персидском заливе 1991 года важно, так как </w:t>
      </w:r>
      <w:r w:rsidR="009C5705">
        <w:t>данная</w:t>
      </w:r>
      <w:r>
        <w:t xml:space="preserve"> война была пе</w:t>
      </w:r>
      <w:r w:rsidR="00475F5D">
        <w:t xml:space="preserve">рвым медиатизированным </w:t>
      </w:r>
      <w:r w:rsidR="00475F5D" w:rsidRPr="00C370C9">
        <w:t>событием</w:t>
      </w:r>
      <w:r w:rsidRPr="00C370C9">
        <w:t xml:space="preserve">, </w:t>
      </w:r>
      <w:r w:rsidR="00475F5D" w:rsidRPr="00C370C9">
        <w:t xml:space="preserve">в рамках которого </w:t>
      </w:r>
      <w:r w:rsidRPr="00C370C9">
        <w:t>журналисты-телевизионщики не имели 100% доступа к информации.</w:t>
      </w:r>
      <w:r>
        <w:t xml:space="preserve"> </w:t>
      </w:r>
    </w:p>
    <w:p w:rsidR="00044C6C" w:rsidRDefault="00044C6C" w:rsidP="00FC55E7">
      <w:pPr>
        <w:spacing w:line="360" w:lineRule="auto"/>
        <w:jc w:val="both"/>
      </w:pPr>
      <w:r>
        <w:t>С</w:t>
      </w:r>
      <w:r w:rsidR="007A257A">
        <w:t xml:space="preserve">егодня при освещении сирийского конфликта </w:t>
      </w:r>
      <w:r w:rsidR="00AD70FD">
        <w:t>корреспонденты</w:t>
      </w:r>
      <w:r w:rsidR="007A257A">
        <w:t xml:space="preserve"> также ограничены в источниках. Современная</w:t>
      </w:r>
      <w:r>
        <w:t xml:space="preserve"> информационная политика </w:t>
      </w:r>
      <w:r>
        <w:rPr>
          <w:lang w:val="en-US"/>
        </w:rPr>
        <w:t>CNN</w:t>
      </w:r>
      <w:r>
        <w:t xml:space="preserve"> состоит в ориентации на правительство</w:t>
      </w:r>
      <w:r w:rsidR="00260EB8">
        <w:t xml:space="preserve"> США</w:t>
      </w:r>
      <w:r>
        <w:t>, так как ко</w:t>
      </w:r>
      <w:r w:rsidR="00352D4D">
        <w:t>мпания</w:t>
      </w:r>
      <w:r>
        <w:t xml:space="preserve"> получает дипломатическую и коммерческую </w:t>
      </w:r>
      <w:r w:rsidR="00352D4D">
        <w:t xml:space="preserve">государственную </w:t>
      </w:r>
      <w:r>
        <w:t>поддержку.</w:t>
      </w:r>
      <w:r w:rsidR="007A257A">
        <w:t xml:space="preserve"> </w:t>
      </w:r>
      <w:r w:rsidR="009C5705">
        <w:t>Э</w:t>
      </w:r>
      <w:r w:rsidR="007A257A">
        <w:t>кспертами в интервью и репортажах выступают преимущественно представители власти и американские генералы.</w:t>
      </w:r>
    </w:p>
    <w:p w:rsidR="0077540E" w:rsidRDefault="007A257A" w:rsidP="00475F5D">
      <w:pPr>
        <w:spacing w:line="360" w:lineRule="auto"/>
        <w:jc w:val="both"/>
      </w:pPr>
      <w:r>
        <w:t xml:space="preserve">Прежде чем мы начнем анализ освещения сирийского конфликта новостной сетью </w:t>
      </w:r>
      <w:r>
        <w:rPr>
          <w:lang w:val="en-US"/>
        </w:rPr>
        <w:t>CNN</w:t>
      </w:r>
      <w:r w:rsidRPr="007A257A">
        <w:t xml:space="preserve"> </w:t>
      </w:r>
      <w:r>
        <w:t>–</w:t>
      </w:r>
      <w:r w:rsidRPr="007A257A">
        <w:t xml:space="preserve"> </w:t>
      </w:r>
      <w:r>
        <w:t xml:space="preserve">для удобства мы ограничились телеканалом </w:t>
      </w:r>
      <w:r w:rsidR="009C5705">
        <w:t>«</w:t>
      </w:r>
      <w:r>
        <w:rPr>
          <w:lang w:val="en-US"/>
        </w:rPr>
        <w:t>CNN</w:t>
      </w:r>
      <w:r w:rsidRPr="007A257A">
        <w:t xml:space="preserve"> </w:t>
      </w:r>
      <w:r w:rsidR="006D32A9">
        <w:rPr>
          <w:lang w:val="en-US"/>
        </w:rPr>
        <w:t>International</w:t>
      </w:r>
      <w:r w:rsidR="009C5705">
        <w:t>»</w:t>
      </w:r>
      <w:r w:rsidRPr="007A257A">
        <w:t xml:space="preserve"> </w:t>
      </w:r>
      <w:r>
        <w:t xml:space="preserve">– стоит отметить, что американская журналистика в целом сосредоточена больше на внутренней политике США, нежели на международных новостях. В связи с этим новости о Сирии </w:t>
      </w:r>
      <w:r w:rsidR="00891C36">
        <w:t xml:space="preserve">в </w:t>
      </w:r>
      <w:r>
        <w:t xml:space="preserve">течение 2015-2016 года занимали в новостной сетке </w:t>
      </w:r>
      <w:r>
        <w:rPr>
          <w:lang w:val="en-US"/>
        </w:rPr>
        <w:t>CNN</w:t>
      </w:r>
      <w:r>
        <w:t xml:space="preserve"> в среднем всего около 30% эфирного времени.</w:t>
      </w:r>
      <w:r w:rsidR="00475F5D">
        <w:t xml:space="preserve"> </w:t>
      </w:r>
      <w:r>
        <w:t xml:space="preserve">Это обусловлено тем, что </w:t>
      </w:r>
      <w:r w:rsidR="00BE0466">
        <w:t xml:space="preserve">в 2015 году </w:t>
      </w:r>
      <w:r w:rsidR="006D3B7D">
        <w:rPr>
          <w:lang w:val="en-US"/>
        </w:rPr>
        <w:t>CNN</w:t>
      </w:r>
      <w:r w:rsidR="006D3B7D">
        <w:t xml:space="preserve"> </w:t>
      </w:r>
      <w:r w:rsidR="0077540E">
        <w:t>вплотную занялись</w:t>
      </w:r>
      <w:r w:rsidR="00BE0466">
        <w:t xml:space="preserve"> освещением президентской гонки,</w:t>
      </w:r>
      <w:r w:rsidR="00AD70FD">
        <w:t xml:space="preserve"> что значительно отвлекло их от</w:t>
      </w:r>
      <w:r w:rsidR="00240441" w:rsidRPr="00240441">
        <w:t xml:space="preserve"> </w:t>
      </w:r>
      <w:r w:rsidR="00240441">
        <w:t>создания новостей о сирийском конфликте</w:t>
      </w:r>
      <w:r w:rsidR="00BE0466">
        <w:t>.</w:t>
      </w:r>
      <w:r>
        <w:t xml:space="preserve"> Однако</w:t>
      </w:r>
      <w:r w:rsidR="00891C36">
        <w:t xml:space="preserve"> даже при условии полномасштабной сосредоточенности на внутренней политике, и</w:t>
      </w:r>
      <w:r w:rsidR="00475F5D">
        <w:t xml:space="preserve">нформация о сирийском конфликте, </w:t>
      </w:r>
      <w:r w:rsidR="00891C36">
        <w:t>так или иначе</w:t>
      </w:r>
      <w:r w:rsidR="00475F5D">
        <w:t>,</w:t>
      </w:r>
      <w:r w:rsidR="00891C36">
        <w:t xml:space="preserve"> доходила до американских граждан, в том числе и через вопросы о внешней политике кандидатам в президенты США.</w:t>
      </w:r>
    </w:p>
    <w:p w:rsidR="00891C36" w:rsidRPr="00C370C9" w:rsidRDefault="00891C36" w:rsidP="00FC55E7">
      <w:pPr>
        <w:spacing w:line="360" w:lineRule="auto"/>
        <w:jc w:val="both"/>
      </w:pPr>
      <w:r>
        <w:t xml:space="preserve">Так как </w:t>
      </w:r>
      <w:r w:rsidR="009C5705">
        <w:t>«</w:t>
      </w:r>
      <w:r>
        <w:rPr>
          <w:lang w:val="en-US"/>
        </w:rPr>
        <w:t>CNN</w:t>
      </w:r>
      <w:r>
        <w:t xml:space="preserve"> </w:t>
      </w:r>
      <w:r>
        <w:rPr>
          <w:lang w:val="en-US"/>
        </w:rPr>
        <w:t>International</w:t>
      </w:r>
      <w:r w:rsidR="009C5705">
        <w:t>»</w:t>
      </w:r>
      <w:r w:rsidRPr="00891C36">
        <w:t xml:space="preserve"> </w:t>
      </w:r>
      <w:r>
        <w:t>является каналом, сосредоточенным исключительно на освещении новостей, его эфирная сетка значительно отличается от</w:t>
      </w:r>
      <w:r w:rsidR="00475F5D">
        <w:t xml:space="preserve"> </w:t>
      </w:r>
      <w:r w:rsidR="00475F5D" w:rsidRPr="00C370C9">
        <w:t>сетки</w:t>
      </w:r>
      <w:r>
        <w:t xml:space="preserve"> «Первого канала»</w:t>
      </w:r>
      <w:r w:rsidR="006D3B7D">
        <w:t>.</w:t>
      </w:r>
      <w:r w:rsidR="000B4EE9" w:rsidRPr="000B4EE9">
        <w:t xml:space="preserve"> </w:t>
      </w:r>
      <w:r w:rsidR="000B4EE9">
        <w:t>Обычные новостные сюжеты чередуются с программами</w:t>
      </w:r>
      <w:r w:rsidR="00475F5D">
        <w:t xml:space="preserve"> </w:t>
      </w:r>
      <w:r w:rsidR="00475F5D" w:rsidRPr="00C370C9">
        <w:t>аналитического характера</w:t>
      </w:r>
      <w:r w:rsidR="000B4EE9">
        <w:t>, сосредоточенными на интервьюирова</w:t>
      </w:r>
      <w:r w:rsidR="00475F5D">
        <w:t>нии экспертов</w:t>
      </w:r>
      <w:r w:rsidR="009C5705">
        <w:t>, к примеру, с программой «</w:t>
      </w:r>
      <w:r w:rsidR="009C5705">
        <w:rPr>
          <w:lang w:val="en-US"/>
        </w:rPr>
        <w:t>Amanpour</w:t>
      </w:r>
      <w:r w:rsidR="009C5705" w:rsidRPr="009C5705">
        <w:t>.</w:t>
      </w:r>
      <w:r w:rsidR="009C5705">
        <w:t>»</w:t>
      </w:r>
      <w:r w:rsidR="00475F5D">
        <w:t xml:space="preserve">. </w:t>
      </w:r>
      <w:r w:rsidR="009C5705">
        <w:t>В</w:t>
      </w:r>
      <w:r w:rsidR="00475F5D" w:rsidRPr="00C370C9">
        <w:t xml:space="preserve"> </w:t>
      </w:r>
      <w:r w:rsidR="00865414">
        <w:t>подобных</w:t>
      </w:r>
      <w:r w:rsidR="00193299">
        <w:t xml:space="preserve"> </w:t>
      </w:r>
      <w:r w:rsidR="000B4EE9">
        <w:t xml:space="preserve">программах ведущие постоянно ссылаются на эфирные сюжеты из </w:t>
      </w:r>
      <w:r w:rsidR="00865414">
        <w:t xml:space="preserve">новостной </w:t>
      </w:r>
      <w:r w:rsidR="000B4EE9">
        <w:t>программы «</w:t>
      </w:r>
      <w:r w:rsidR="000B4EE9">
        <w:rPr>
          <w:lang w:val="en-US"/>
        </w:rPr>
        <w:t>Newsroom</w:t>
      </w:r>
      <w:r w:rsidR="000B4EE9">
        <w:t xml:space="preserve">» и высказывают свою позицию по отношению к анализируемой теме. </w:t>
      </w:r>
      <w:r w:rsidR="009C5705">
        <w:t>В</w:t>
      </w:r>
      <w:r w:rsidR="00475F5D" w:rsidRPr="00C370C9">
        <w:t xml:space="preserve"> плане контента, конечный продукт по своей структуре более всего схож с программой </w:t>
      </w:r>
      <w:r w:rsidR="009C5705">
        <w:t>«В</w:t>
      </w:r>
      <w:r w:rsidR="00475F5D" w:rsidRPr="00C370C9">
        <w:t xml:space="preserve">оскресное </w:t>
      </w:r>
      <w:r w:rsidR="009C5705" w:rsidRPr="00F4338E">
        <w:rPr>
          <w:szCs w:val="28"/>
        </w:rPr>
        <w:t>"</w:t>
      </w:r>
      <w:r w:rsidR="00475F5D" w:rsidRPr="00C370C9">
        <w:t>Время</w:t>
      </w:r>
      <w:r w:rsidR="009C5705" w:rsidRPr="00F4338E">
        <w:rPr>
          <w:szCs w:val="28"/>
        </w:rPr>
        <w:t>"</w:t>
      </w:r>
      <w:r w:rsidR="00475F5D" w:rsidRPr="00C370C9">
        <w:t>», именно по этой причине мы решили несколько подробнее рассмотреть данный тип программ.</w:t>
      </w:r>
    </w:p>
    <w:p w:rsidR="00C370C9" w:rsidRDefault="00475F5D" w:rsidP="00FC55E7">
      <w:pPr>
        <w:spacing w:line="360" w:lineRule="auto"/>
        <w:jc w:val="both"/>
      </w:pPr>
      <w:r w:rsidRPr="00C370C9">
        <w:t>Но прежде, обратимся к структуре классического новостного выпуска</w:t>
      </w:r>
      <w:r w:rsidR="005B5D51">
        <w:t>. Новостная информационная</w:t>
      </w:r>
      <w:r w:rsidRPr="00C370C9">
        <w:t xml:space="preserve"> </w:t>
      </w:r>
      <w:r w:rsidR="005B5D51">
        <w:t xml:space="preserve">программа «Newsroom» </w:t>
      </w:r>
      <w:r w:rsidR="00280947">
        <w:t>занимает</w:t>
      </w:r>
      <w:r w:rsidR="005B5D51">
        <w:t xml:space="preserve"> на телеканале </w:t>
      </w:r>
      <w:r w:rsidR="00865414">
        <w:t>«</w:t>
      </w:r>
      <w:r w:rsidR="005B5D51">
        <w:rPr>
          <w:lang w:val="en-US"/>
        </w:rPr>
        <w:t>CNN</w:t>
      </w:r>
      <w:r w:rsidR="005B5D51" w:rsidRPr="00280947">
        <w:t xml:space="preserve"> </w:t>
      </w:r>
      <w:r w:rsidR="005B5D51">
        <w:rPr>
          <w:lang w:val="en-US"/>
        </w:rPr>
        <w:t>International</w:t>
      </w:r>
      <w:r w:rsidR="00865414">
        <w:t>»</w:t>
      </w:r>
      <w:r w:rsidR="005B5D51" w:rsidRPr="00280947">
        <w:t xml:space="preserve"> </w:t>
      </w:r>
      <w:r w:rsidR="00F77D96">
        <w:t>в сумме четыре</w:t>
      </w:r>
      <w:r w:rsidR="00280947">
        <w:t xml:space="preserve"> часа эфирного времени</w:t>
      </w:r>
      <w:r w:rsidR="002717CC" w:rsidRPr="002717CC">
        <w:t xml:space="preserve"> </w:t>
      </w:r>
      <w:r w:rsidR="002717CC">
        <w:t>в день</w:t>
      </w:r>
      <w:r w:rsidR="00280947">
        <w:t>.</w:t>
      </w:r>
    </w:p>
    <w:p w:rsidR="00F10E0F" w:rsidRDefault="00D950A7" w:rsidP="00336B40">
      <w:pPr>
        <w:spacing w:line="360" w:lineRule="auto"/>
        <w:jc w:val="both"/>
      </w:pPr>
      <w:r>
        <w:t>В</w:t>
      </w:r>
      <w:r w:rsidR="00AA4DA4">
        <w:t xml:space="preserve"> новостной повестке </w:t>
      </w:r>
      <w:r w:rsidR="00140322">
        <w:t xml:space="preserve">подавляющее </w:t>
      </w:r>
      <w:r w:rsidR="00865414">
        <w:t>количество</w:t>
      </w:r>
      <w:r w:rsidR="00140322">
        <w:t xml:space="preserve"> материалов составляет о</w:t>
      </w:r>
      <w:r w:rsidR="00865414">
        <w:t>бзор внутриполитических событий:</w:t>
      </w:r>
      <w:r w:rsidR="00140322">
        <w:t xml:space="preserve"> в течение последнего года, к примеру, общественность ежедневно получала информацию о президентской гонке США. </w:t>
      </w:r>
      <w:r>
        <w:t xml:space="preserve">Кроме того, среди спектра тем присутствуют новости из экономической и социальной сфер. </w:t>
      </w:r>
      <w:r w:rsidR="00140322">
        <w:t xml:space="preserve">Внешнеполитические новости </w:t>
      </w:r>
      <w:r>
        <w:t xml:space="preserve">также являются неотъемлемой частью тематической структуры программы «Newsroom», но </w:t>
      </w:r>
      <w:r w:rsidR="00140322">
        <w:t xml:space="preserve">в значительно меньшем объеме, </w:t>
      </w:r>
      <w:r>
        <w:t>что связано с отсутствием спроса на новости о международных политических событиях у широкой аудитории американцев</w:t>
      </w:r>
      <w:r w:rsidR="00140322">
        <w:t>.</w:t>
      </w:r>
      <w:r w:rsidR="00336B40" w:rsidRPr="00336B40">
        <w:t xml:space="preserve"> </w:t>
      </w:r>
    </w:p>
    <w:p w:rsidR="00F10E0F" w:rsidRPr="00AA4DA4" w:rsidRDefault="00F10E0F" w:rsidP="00F10E0F">
      <w:pPr>
        <w:spacing w:line="360" w:lineRule="auto"/>
        <w:jc w:val="both"/>
      </w:pPr>
      <w:r>
        <w:t xml:space="preserve">Если собрать материалы за последний год, превалирующей темой в среднестатистическом выпуске были предстоящие президентские выборы в США. Тема Сирии, естественно, также появлялась в программе сравнительно часто, но ей не уделялось должного внимания. </w:t>
      </w:r>
    </w:p>
    <w:p w:rsidR="00D950A7" w:rsidRDefault="00336B40" w:rsidP="00336B40">
      <w:pPr>
        <w:spacing w:line="360" w:lineRule="auto"/>
        <w:jc w:val="both"/>
      </w:pPr>
      <w:r>
        <w:t xml:space="preserve">В числе постоянных рубрик </w:t>
      </w:r>
      <w:r w:rsidR="00F10E0F">
        <w:t xml:space="preserve">также </w:t>
      </w:r>
      <w:r>
        <w:t>присут</w:t>
      </w:r>
      <w:r w:rsidR="00D950A7">
        <w:t xml:space="preserve">ствует блок спортивных новостей, </w:t>
      </w:r>
      <w:r w:rsidR="00F10E0F">
        <w:t>в котором появляются</w:t>
      </w:r>
      <w:r w:rsidR="00D950A7">
        <w:t xml:space="preserve"> студийные интервью со спортивными обозревателями.</w:t>
      </w:r>
    </w:p>
    <w:p w:rsidR="00AA4DA4" w:rsidRDefault="00D950A7" w:rsidP="00336B40">
      <w:pPr>
        <w:spacing w:line="360" w:lineRule="auto"/>
        <w:jc w:val="both"/>
      </w:pPr>
      <w:r>
        <w:t xml:space="preserve">Подавляющее большинство материалов в программе «Newsroom» подается через связь ведущего с корреспондентом в прямом эфире. </w:t>
      </w:r>
      <w:r w:rsidR="00336B40">
        <w:t>Ведущие в течение дня периодиче</w:t>
      </w:r>
      <w:r>
        <w:t>ски возвращаются к репортерам для детализации происходящего события.</w:t>
      </w:r>
    </w:p>
    <w:p w:rsidR="000B67C8" w:rsidRDefault="000B67C8" w:rsidP="006831CF">
      <w:pPr>
        <w:spacing w:line="360" w:lineRule="auto"/>
        <w:jc w:val="both"/>
      </w:pPr>
      <w:r>
        <w:t xml:space="preserve">Программа передач на </w:t>
      </w:r>
      <w:r w:rsidR="00865414">
        <w:t>«</w:t>
      </w:r>
      <w:r>
        <w:rPr>
          <w:lang w:val="en-US"/>
        </w:rPr>
        <w:t>CNN</w:t>
      </w:r>
      <w:r w:rsidRPr="000B67C8">
        <w:t xml:space="preserve"> </w:t>
      </w:r>
      <w:r>
        <w:rPr>
          <w:lang w:val="en-US"/>
        </w:rPr>
        <w:t>International</w:t>
      </w:r>
      <w:r w:rsidR="00865414">
        <w:t>»</w:t>
      </w:r>
      <w:r>
        <w:t xml:space="preserve"> представляет собой постоянное развитие историй с последующим анали</w:t>
      </w:r>
      <w:r w:rsidR="00865414">
        <w:t>зом всей поступившей информации.</w:t>
      </w:r>
      <w:r>
        <w:t xml:space="preserve"> </w:t>
      </w:r>
      <w:r w:rsidR="00865414">
        <w:t>Новости из «</w:t>
      </w:r>
      <w:r w:rsidR="00865414">
        <w:rPr>
          <w:lang w:val="en-US"/>
        </w:rPr>
        <w:t>Newsroom</w:t>
      </w:r>
      <w:r w:rsidR="00865414">
        <w:t xml:space="preserve">» попадают в аналитические программы по типу </w:t>
      </w:r>
      <w:r w:rsidR="00336B40">
        <w:t>получасов</w:t>
      </w:r>
      <w:r w:rsidR="00865414">
        <w:t>ой</w:t>
      </w:r>
      <w:r w:rsidR="00336B40">
        <w:t xml:space="preserve"> передач</w:t>
      </w:r>
      <w:r w:rsidR="00865414">
        <w:t>и</w:t>
      </w:r>
      <w:r w:rsidR="00336B40">
        <w:t xml:space="preserve"> </w:t>
      </w:r>
      <w:r>
        <w:t>«</w:t>
      </w:r>
      <w:r>
        <w:rPr>
          <w:lang w:val="en-US"/>
        </w:rPr>
        <w:t>Amanpour</w:t>
      </w:r>
      <w:r w:rsidR="00865414">
        <w:t>.</w:t>
      </w:r>
      <w:r>
        <w:t>»</w:t>
      </w:r>
      <w:r w:rsidR="00865414">
        <w:t>, где подлежат детальному анализу.</w:t>
      </w:r>
    </w:p>
    <w:p w:rsidR="000B67C8" w:rsidRDefault="000B67C8" w:rsidP="006831CF">
      <w:pPr>
        <w:spacing w:line="360" w:lineRule="auto"/>
        <w:jc w:val="both"/>
      </w:pPr>
      <w:r>
        <w:t>Периодически в «</w:t>
      </w:r>
      <w:r>
        <w:rPr>
          <w:lang w:val="en-US"/>
        </w:rPr>
        <w:t>Newsroom</w:t>
      </w:r>
      <w:r>
        <w:t>» в качестве эксклюзива передаются и отрывки авторских программ, которые также получают развитие в аналитических передачах. Одни</w:t>
      </w:r>
      <w:r w:rsidR="004E46A5">
        <w:t>м из таких эксклюзивных проектов под названием «</w:t>
      </w:r>
      <w:r w:rsidR="004E46A5">
        <w:rPr>
          <w:lang w:val="en-US"/>
        </w:rPr>
        <w:t>Undercover</w:t>
      </w:r>
      <w:r w:rsidR="004E46A5">
        <w:t xml:space="preserve"> </w:t>
      </w:r>
      <w:r w:rsidR="004E46A5">
        <w:rPr>
          <w:lang w:val="en-US"/>
        </w:rPr>
        <w:t>in</w:t>
      </w:r>
      <w:r w:rsidR="004E46A5" w:rsidRPr="004E46A5">
        <w:t xml:space="preserve"> </w:t>
      </w:r>
      <w:r w:rsidR="004E46A5">
        <w:rPr>
          <w:lang w:val="en-US"/>
        </w:rPr>
        <w:t>Syria</w:t>
      </w:r>
      <w:r w:rsidR="004E46A5">
        <w:t>»</w:t>
      </w:r>
      <w:r w:rsidR="004E46A5">
        <w:rPr>
          <w:rStyle w:val="a6"/>
        </w:rPr>
        <w:footnoteReference w:id="97"/>
      </w:r>
      <w:r>
        <w:t>, можно назвать репортажи международного журналиста Клариссы Уорд под прикрытием.</w:t>
      </w:r>
    </w:p>
    <w:p w:rsidR="004E46A5" w:rsidRPr="00CC26B6" w:rsidRDefault="004E46A5" w:rsidP="006831CF">
      <w:pPr>
        <w:spacing w:line="360" w:lineRule="auto"/>
        <w:jc w:val="both"/>
      </w:pPr>
      <w:r>
        <w:t xml:space="preserve">В течение года журналистка ездила по сирийским городам и снимала повседневную жизнь сирийских граждан во время обстрелов. </w:t>
      </w:r>
      <w:r w:rsidR="00865414" w:rsidRPr="00865414">
        <w:rPr>
          <w:szCs w:val="28"/>
        </w:rPr>
        <w:t>Х</w:t>
      </w:r>
      <w:r w:rsidRPr="00865414">
        <w:rPr>
          <w:szCs w:val="28"/>
        </w:rPr>
        <w:t>арактерной</w:t>
      </w:r>
      <w:r>
        <w:t xml:space="preserve"> чертой репортажей </w:t>
      </w:r>
      <w:r w:rsidR="00CC26B6">
        <w:t xml:space="preserve">К. </w:t>
      </w:r>
      <w:r>
        <w:t xml:space="preserve">Уорд можно назвать упор на </w:t>
      </w:r>
      <w:r w:rsidR="00CC26B6">
        <w:t>изображение:</w:t>
      </w:r>
      <w:r>
        <w:t xml:space="preserve"> в кадр</w:t>
      </w:r>
      <w:r w:rsidR="00CC26B6">
        <w:t>е появляются окровавленные люди;</w:t>
      </w:r>
      <w:r>
        <w:t xml:space="preserve"> дети рассказывают о том, что </w:t>
      </w:r>
      <w:r w:rsidR="00CC26B6">
        <w:t xml:space="preserve">их </w:t>
      </w:r>
      <w:r w:rsidR="00C70EE5">
        <w:t>обстреливает</w:t>
      </w:r>
      <w:r w:rsidR="00CC26B6">
        <w:t xml:space="preserve"> армия </w:t>
      </w:r>
      <w:r w:rsidR="00865414">
        <w:t xml:space="preserve">Башара </w:t>
      </w:r>
      <w:r w:rsidR="00CC26B6">
        <w:t>Асада и русские;</w:t>
      </w:r>
      <w:r>
        <w:t xml:space="preserve"> показывают обстрелянные магазины </w:t>
      </w:r>
      <w:r w:rsidR="00C70EE5">
        <w:t>продуктов и больницы. В</w:t>
      </w:r>
      <w:r>
        <w:t xml:space="preserve"> закадровом тексте преимущественно присутствуют обвинения в адрес российской армии, </w:t>
      </w:r>
      <w:r w:rsidR="00CC26B6">
        <w:t xml:space="preserve">которая, с точки зрения </w:t>
      </w:r>
      <w:r w:rsidR="00CC26B6">
        <w:rPr>
          <w:lang w:val="en-US"/>
        </w:rPr>
        <w:t>CNN</w:t>
      </w:r>
      <w:r w:rsidR="00CC26B6">
        <w:t>, не борется с террористами, а полностью выступает на стороне Башара Асада и уничтожает оппозицию и мирных жителей.</w:t>
      </w:r>
    </w:p>
    <w:p w:rsidR="00CC26B6" w:rsidRDefault="00CC26B6" w:rsidP="00FC55E7">
      <w:pPr>
        <w:spacing w:line="360" w:lineRule="auto"/>
        <w:jc w:val="both"/>
      </w:pPr>
      <w:r>
        <w:t xml:space="preserve">Репортажи К. Уорд </w:t>
      </w:r>
      <w:r w:rsidR="000D64D3">
        <w:t xml:space="preserve">являются первой ступенью сложной системы медиатизации сирийского конфликта. Сомнение </w:t>
      </w:r>
      <w:r w:rsidR="00C70EE5">
        <w:t xml:space="preserve">в них </w:t>
      </w:r>
      <w:r w:rsidR="000D64D3">
        <w:t xml:space="preserve">вызывает </w:t>
      </w:r>
      <w:r w:rsidR="00865414">
        <w:t>практически полное</w:t>
      </w:r>
      <w:r w:rsidR="000D64D3">
        <w:t xml:space="preserve"> отсутствие съемки российских самолетов </w:t>
      </w:r>
      <w:r w:rsidR="00865414">
        <w:t>в небе</w:t>
      </w:r>
      <w:r w:rsidR="00C70EE5">
        <w:t xml:space="preserve"> над сирийскими городами. К этому можно добавить тот факт, что </w:t>
      </w:r>
      <w:r w:rsidR="00865414">
        <w:t>в</w:t>
      </w:r>
      <w:r w:rsidR="000D64D3">
        <w:t xml:space="preserve">сю информацию о том, что </w:t>
      </w:r>
      <w:r w:rsidR="00865414">
        <w:t>обстрел ведется</w:t>
      </w:r>
      <w:r w:rsidR="000D64D3">
        <w:t xml:space="preserve"> армией Башара Асада и российской авиацией, мы получаем от обычных г</w:t>
      </w:r>
      <w:r w:rsidR="00865414">
        <w:t>раждан</w:t>
      </w:r>
      <w:r w:rsidR="00C70EE5">
        <w:t>, что сигнализирует об отсутствии проверенной взвешенной информации, так как мирных жителей легко склонить к необходимому корреспонденту синхрону.</w:t>
      </w:r>
      <w:r w:rsidR="000D64D3">
        <w:t xml:space="preserve"> Сам проект </w:t>
      </w:r>
      <w:r w:rsidR="00865414">
        <w:t>«</w:t>
      </w:r>
      <w:r w:rsidR="00865414">
        <w:rPr>
          <w:lang w:val="en-US"/>
        </w:rPr>
        <w:t>Undercover</w:t>
      </w:r>
      <w:r w:rsidR="00865414">
        <w:t xml:space="preserve"> </w:t>
      </w:r>
      <w:r w:rsidR="00865414">
        <w:rPr>
          <w:lang w:val="en-US"/>
        </w:rPr>
        <w:t>in</w:t>
      </w:r>
      <w:r w:rsidR="00865414" w:rsidRPr="004E46A5">
        <w:t xml:space="preserve"> </w:t>
      </w:r>
      <w:r w:rsidR="00865414">
        <w:rPr>
          <w:lang w:val="en-US"/>
        </w:rPr>
        <w:t>Syria</w:t>
      </w:r>
      <w:r w:rsidR="00865414">
        <w:t>»</w:t>
      </w:r>
      <w:r w:rsidR="00865414">
        <w:rPr>
          <w:rStyle w:val="a6"/>
        </w:rPr>
        <w:footnoteReference w:id="98"/>
      </w:r>
      <w:r w:rsidR="00865414">
        <w:t xml:space="preserve">, </w:t>
      </w:r>
      <w:r w:rsidR="000D64D3">
        <w:t xml:space="preserve">если проанализировать </w:t>
      </w:r>
      <w:r w:rsidR="00865414">
        <w:t>изображение</w:t>
      </w:r>
      <w:r w:rsidR="000D64D3">
        <w:t xml:space="preserve"> в репортажах, вмещает в себя огромное количество профессиональной аппаратуры, в</w:t>
      </w:r>
      <w:r w:rsidR="00865414">
        <w:t>ключая, к примеру, квадрокоптер, что подвергает сомнению сам факт работы под прикрытием. Аппаратура, включающая в себя квадрокоптеры, профессиональные камеры и штативы, привлекает внимание властей даже в случае отсутствия официального запроса на съемку.</w:t>
      </w:r>
    </w:p>
    <w:p w:rsidR="000D64D3" w:rsidRDefault="00865414" w:rsidP="00FC55E7">
      <w:pPr>
        <w:spacing w:line="360" w:lineRule="auto"/>
        <w:jc w:val="both"/>
      </w:pPr>
      <w:r>
        <w:t>О</w:t>
      </w:r>
      <w:r w:rsidR="000D64D3">
        <w:t>бвинения, звучащие в репортажах К. Уорд подвергаются тщательному анализу ведущими программы «</w:t>
      </w:r>
      <w:r w:rsidR="000D64D3">
        <w:rPr>
          <w:lang w:val="en-US"/>
        </w:rPr>
        <w:t>Newsroom</w:t>
      </w:r>
      <w:r w:rsidR="000D64D3">
        <w:t xml:space="preserve">», а также аналитических программ на телеканале </w:t>
      </w:r>
      <w:r>
        <w:t>«</w:t>
      </w:r>
      <w:r w:rsidR="000D64D3">
        <w:rPr>
          <w:lang w:val="en-US"/>
        </w:rPr>
        <w:t>CNN</w:t>
      </w:r>
      <w:r w:rsidR="000D64D3" w:rsidRPr="000D64D3">
        <w:t xml:space="preserve"> </w:t>
      </w:r>
      <w:r w:rsidR="000D64D3">
        <w:rPr>
          <w:lang w:val="en-US"/>
        </w:rPr>
        <w:t>International</w:t>
      </w:r>
      <w:r>
        <w:t>»</w:t>
      </w:r>
      <w:r w:rsidR="000D64D3" w:rsidRPr="000D64D3">
        <w:t>.</w:t>
      </w:r>
      <w:r w:rsidR="00CA4204">
        <w:t xml:space="preserve"> То же самое происходит с любой непроверенной информацией в эфире </w:t>
      </w:r>
      <w:r w:rsidR="00CA4204">
        <w:rPr>
          <w:lang w:val="en-US"/>
        </w:rPr>
        <w:t>CNN</w:t>
      </w:r>
      <w:r w:rsidR="00E15B48">
        <w:t>. В качестве примера можно привести</w:t>
      </w:r>
      <w:r w:rsidR="00CA4204">
        <w:t xml:space="preserve"> знаменитый заголовок </w:t>
      </w:r>
      <w:r w:rsidR="00E149C7">
        <w:t>телеканала</w:t>
      </w:r>
      <w:r w:rsidR="00CA4204">
        <w:t xml:space="preserve"> о том, что российские ракеты, направленные в Сирию, приземлились в Иране</w:t>
      </w:r>
      <w:r w:rsidR="00CA4204">
        <w:rPr>
          <w:rStyle w:val="a6"/>
        </w:rPr>
        <w:footnoteReference w:id="99"/>
      </w:r>
      <w:r w:rsidR="00CA4204">
        <w:t>.</w:t>
      </w:r>
    </w:p>
    <w:p w:rsidR="001A676D" w:rsidRDefault="001A676D" w:rsidP="00FC55E7">
      <w:pPr>
        <w:spacing w:line="360" w:lineRule="auto"/>
        <w:jc w:val="both"/>
      </w:pPr>
      <w:r>
        <w:t xml:space="preserve">Этот фрагмент, появившийся на российских телеканалах в качестве примера неправильной работы американских СМИ, является </w:t>
      </w:r>
      <w:r w:rsidR="00865414">
        <w:t>актом</w:t>
      </w:r>
      <w:r>
        <w:t xml:space="preserve"> медиатизации. Российский «Первый канал», сославшись на </w:t>
      </w:r>
      <w:r>
        <w:rPr>
          <w:lang w:val="en-US"/>
        </w:rPr>
        <w:t>CNN</w:t>
      </w:r>
      <w:r>
        <w:t>, привел в закадровом тексте репортажа на тему Сирии данные о том, что иранские военные силы не подтвердили приземления бомб. Мы не можем, однако, говорить о том, что именно со стороны американских СМИ идет фабрикация данных, так как «Первый канал» не предоставляет синхрона с представителями иранской армии.</w:t>
      </w:r>
    </w:p>
    <w:p w:rsidR="0083473F" w:rsidRPr="0083473F" w:rsidRDefault="00054678" w:rsidP="00FC55E7">
      <w:pPr>
        <w:spacing w:line="360" w:lineRule="auto"/>
        <w:jc w:val="both"/>
      </w:pPr>
      <w:r>
        <w:t>Передача «</w:t>
      </w:r>
      <w:r>
        <w:rPr>
          <w:lang w:val="en-US"/>
        </w:rPr>
        <w:t>Newsroom</w:t>
      </w:r>
      <w:r>
        <w:t xml:space="preserve">» не ставит целью </w:t>
      </w:r>
      <w:r w:rsidR="00891360">
        <w:t>аналитический разговор с официальными</w:t>
      </w:r>
      <w:r>
        <w:t xml:space="preserve"> лиц</w:t>
      </w:r>
      <w:r w:rsidR="00891360">
        <w:t>ами</w:t>
      </w:r>
      <w:r>
        <w:t>, делая упор на изображение. Интересующая нас аналитика с интервьюированием экспертов в области политики и военного дела появляется в</w:t>
      </w:r>
      <w:r w:rsidR="0083473F">
        <w:t xml:space="preserve"> </w:t>
      </w:r>
      <w:r w:rsidR="00F821FA">
        <w:t xml:space="preserve">получасовой </w:t>
      </w:r>
      <w:r w:rsidR="0083473F">
        <w:t>информационно-аналитической программе «</w:t>
      </w:r>
      <w:r w:rsidR="0083473F">
        <w:rPr>
          <w:lang w:val="en-US"/>
        </w:rPr>
        <w:t>Amanpour</w:t>
      </w:r>
      <w:r w:rsidR="0083473F" w:rsidRPr="0083473F">
        <w:t>.</w:t>
      </w:r>
      <w:r w:rsidR="0083473F">
        <w:t>»</w:t>
      </w:r>
      <w:r>
        <w:t xml:space="preserve">, именно поэтому в </w:t>
      </w:r>
      <w:r w:rsidR="002B0E17">
        <w:t>нашем</w:t>
      </w:r>
      <w:r>
        <w:t xml:space="preserve"> исследовании мы решили сосредоточиться именно на ней:</w:t>
      </w:r>
      <w:r w:rsidR="0083473F">
        <w:t xml:space="preserve"> «</w:t>
      </w:r>
      <w:r w:rsidR="0083473F">
        <w:rPr>
          <w:lang w:val="en-US"/>
        </w:rPr>
        <w:t>Amanpour</w:t>
      </w:r>
      <w:r w:rsidR="0083473F">
        <w:t xml:space="preserve">.» на телеканале </w:t>
      </w:r>
      <w:r w:rsidR="0083473F">
        <w:rPr>
          <w:lang w:val="en-US"/>
        </w:rPr>
        <w:t>CNN</w:t>
      </w:r>
      <w:r w:rsidR="0083473F" w:rsidRPr="0083473F">
        <w:t xml:space="preserve"> </w:t>
      </w:r>
      <w:r w:rsidR="0083473F">
        <w:rPr>
          <w:lang w:val="en-US"/>
        </w:rPr>
        <w:t>International</w:t>
      </w:r>
      <w:r w:rsidR="0083473F">
        <w:t xml:space="preserve"> наиболее похожа на </w:t>
      </w:r>
      <w:r>
        <w:t>«В</w:t>
      </w:r>
      <w:r w:rsidR="0083473F">
        <w:t xml:space="preserve">оскресное </w:t>
      </w:r>
      <w:r w:rsidRPr="00F4338E">
        <w:rPr>
          <w:szCs w:val="28"/>
        </w:rPr>
        <w:t>"</w:t>
      </w:r>
      <w:r w:rsidR="0083473F">
        <w:t>Время</w:t>
      </w:r>
      <w:r w:rsidRPr="00F4338E">
        <w:rPr>
          <w:szCs w:val="28"/>
        </w:rPr>
        <w:t>"</w:t>
      </w:r>
      <w:r>
        <w:t>» на «Первом канале»,</w:t>
      </w:r>
      <w:r w:rsidR="0083473F">
        <w:t xml:space="preserve"> значит они подлежат сравнению.</w:t>
      </w:r>
    </w:p>
    <w:p w:rsidR="009E09A3" w:rsidRPr="005A6BF3" w:rsidRDefault="00054678" w:rsidP="00006D2F">
      <w:pPr>
        <w:spacing w:line="360" w:lineRule="auto"/>
        <w:jc w:val="both"/>
      </w:pPr>
      <w:r>
        <w:t>По причине того, что</w:t>
      </w:r>
      <w:r w:rsidR="00006D2F">
        <w:t xml:space="preserve"> нас интересует освещение внешней политики США, мы не будем затрагивать </w:t>
      </w:r>
      <w:r w:rsidR="0083473F">
        <w:t xml:space="preserve">выпуски </w:t>
      </w:r>
      <w:r w:rsidR="00006D2F">
        <w:t>п</w:t>
      </w:r>
      <w:r w:rsidR="008E21B8">
        <w:t>ередачи</w:t>
      </w:r>
      <w:r w:rsidR="00475F5D">
        <w:t xml:space="preserve">, посвященные </w:t>
      </w:r>
      <w:r>
        <w:t>другим темам, в числе которых в большом объеме присутствует тема выборов</w:t>
      </w:r>
      <w:r w:rsidR="00475F5D">
        <w:t xml:space="preserve">. </w:t>
      </w:r>
      <w:r w:rsidR="00745E7C">
        <w:t>Шоу преимущественно ведется автором прогр</w:t>
      </w:r>
      <w:r w:rsidR="005A6BF3">
        <w:t xml:space="preserve">аммы </w:t>
      </w:r>
      <w:r w:rsidR="00745E7C">
        <w:t xml:space="preserve">Кристиан Аманпур. Периодически </w:t>
      </w:r>
      <w:r w:rsidR="0083473F">
        <w:t>ее место занимаю</w:t>
      </w:r>
      <w:r w:rsidR="00BF248E">
        <w:t>т</w:t>
      </w:r>
      <w:r w:rsidR="0083473F">
        <w:t xml:space="preserve"> международные корреспонденты </w:t>
      </w:r>
      <w:r>
        <w:t>«</w:t>
      </w:r>
      <w:r w:rsidR="0083473F">
        <w:rPr>
          <w:lang w:val="en-US"/>
        </w:rPr>
        <w:t>CNN</w:t>
      </w:r>
      <w:r w:rsidR="0083473F" w:rsidRPr="008E21B8">
        <w:t xml:space="preserve"> </w:t>
      </w:r>
      <w:r w:rsidR="0083473F">
        <w:rPr>
          <w:lang w:val="en-US"/>
        </w:rPr>
        <w:t>International</w:t>
      </w:r>
      <w:r>
        <w:t>»</w:t>
      </w:r>
      <w:r w:rsidR="0083473F">
        <w:t xml:space="preserve"> </w:t>
      </w:r>
      <w:r w:rsidR="00BF248E">
        <w:t>Фредерик Плей</w:t>
      </w:r>
      <w:r w:rsidR="00745E7C">
        <w:t>ген</w:t>
      </w:r>
      <w:r w:rsidR="0083473F">
        <w:t xml:space="preserve"> </w:t>
      </w:r>
      <w:r w:rsidR="005A6BF3">
        <w:t xml:space="preserve">и Майкл Холмс. </w:t>
      </w:r>
    </w:p>
    <w:p w:rsidR="006D3B7D" w:rsidRDefault="00AA1D26" w:rsidP="00006D2F">
      <w:pPr>
        <w:spacing w:line="360" w:lineRule="auto"/>
        <w:jc w:val="both"/>
      </w:pPr>
      <w:r>
        <w:t>П</w:t>
      </w:r>
      <w:r w:rsidR="009E09A3" w:rsidRPr="00E67836">
        <w:t>ередачу можно разделить на три</w:t>
      </w:r>
      <w:r>
        <w:t xml:space="preserve"> тематических сектора. При этом темы всегда </w:t>
      </w:r>
      <w:r w:rsidR="00DE5D61">
        <w:t>подбираются для детального раскрытия одной общей проблемы.</w:t>
      </w:r>
      <w:r>
        <w:t xml:space="preserve"> К примеру, если речь идет о Сирии, первым сектором новостей будет информация о</w:t>
      </w:r>
      <w:r w:rsidR="00DE5D61">
        <w:t>б обстреле</w:t>
      </w:r>
      <w:r>
        <w:t xml:space="preserve"> мирного города, во второй части К. Аманпур </w:t>
      </w:r>
      <w:r w:rsidR="00DE5D61">
        <w:t>возьмет интервью у эксперта по поводу военной тактики</w:t>
      </w:r>
      <w:r>
        <w:t xml:space="preserve"> американской </w:t>
      </w:r>
      <w:r w:rsidR="00034249">
        <w:t>армии,</w:t>
      </w:r>
      <w:r>
        <w:t xml:space="preserve"> в третьей</w:t>
      </w:r>
      <w:r w:rsidR="00034249">
        <w:t xml:space="preserve"> части программы</w:t>
      </w:r>
      <w:r>
        <w:t xml:space="preserve"> речь пойдет о сирийских беженцах. Таким образом, по структуре в программе выделяют три блока: «</w:t>
      </w:r>
      <w:r>
        <w:rPr>
          <w:lang w:val="en-US"/>
        </w:rPr>
        <w:t>The</w:t>
      </w:r>
      <w:r w:rsidRPr="00AA1D26">
        <w:t xml:space="preserve"> </w:t>
      </w:r>
      <w:r>
        <w:rPr>
          <w:lang w:val="en-US"/>
        </w:rPr>
        <w:t>Brief</w:t>
      </w:r>
      <w:r>
        <w:t>»</w:t>
      </w:r>
      <w:r>
        <w:rPr>
          <w:rStyle w:val="a6"/>
        </w:rPr>
        <w:footnoteReference w:id="100"/>
      </w:r>
      <w:r>
        <w:t>, в котором происходит краткое описание текущего положения дел, также ведущий шоу периодически высказывает свое персональное мнение; аналитическое интервью с экспертами в области политики, с новостными обозревателями или представителями американской армии.</w:t>
      </w:r>
      <w:r w:rsidR="00C90C22">
        <w:t xml:space="preserve"> </w:t>
      </w:r>
      <w:r w:rsidR="00637582" w:rsidRPr="00336B40">
        <w:t>В п</w:t>
      </w:r>
      <w:r w:rsidR="009E09A3" w:rsidRPr="00336B40">
        <w:t>оследнем блоке</w:t>
      </w:r>
      <w:r w:rsidR="00745E7C" w:rsidRPr="00336B40">
        <w:t xml:space="preserve"> программы </w:t>
      </w:r>
      <w:r w:rsidR="009E09A3" w:rsidRPr="00336B40">
        <w:t xml:space="preserve">К. </w:t>
      </w:r>
      <w:r w:rsidR="00745E7C" w:rsidRPr="00336B40">
        <w:t>Аманпур</w:t>
      </w:r>
      <w:r w:rsidR="00637582" w:rsidRPr="00336B40">
        <w:t xml:space="preserve"> </w:t>
      </w:r>
      <w:r w:rsidR="00637582">
        <w:t>суммирует проанализированный материал и поднимает проблемы, не задействованные в интервью, но интересующие аудиторию канала.</w:t>
      </w:r>
    </w:p>
    <w:p w:rsidR="00637582" w:rsidRDefault="00637582" w:rsidP="00FC55E7">
      <w:pPr>
        <w:spacing w:line="360" w:lineRule="auto"/>
        <w:jc w:val="both"/>
      </w:pPr>
      <w:r>
        <w:t xml:space="preserve">Также в структуре </w:t>
      </w:r>
      <w:r w:rsidR="00034249">
        <w:t>передачи</w:t>
      </w:r>
      <w:r>
        <w:t xml:space="preserve"> присутствуют отсылки к новостной программе «</w:t>
      </w:r>
      <w:r>
        <w:rPr>
          <w:lang w:val="en-US"/>
        </w:rPr>
        <w:t>Newsroom</w:t>
      </w:r>
      <w:r>
        <w:t xml:space="preserve">» и собственные сюжеты. Часто </w:t>
      </w:r>
      <w:r w:rsidR="00745E7C">
        <w:t>ведущий</w:t>
      </w:r>
      <w:r>
        <w:t xml:space="preserve"> программы</w:t>
      </w:r>
      <w:r w:rsidR="00745E7C">
        <w:t xml:space="preserve"> самостоятельно</w:t>
      </w:r>
      <w:r>
        <w:t xml:space="preserve"> выезжает в горячие точки.</w:t>
      </w:r>
    </w:p>
    <w:p w:rsidR="003C3750" w:rsidRDefault="003C3750" w:rsidP="003C3750">
      <w:pPr>
        <w:spacing w:line="360" w:lineRule="auto"/>
        <w:jc w:val="both"/>
      </w:pPr>
      <w:r>
        <w:t>Общая политическая позиция, транслируемая программой «</w:t>
      </w:r>
      <w:r>
        <w:rPr>
          <w:lang w:val="en-US"/>
        </w:rPr>
        <w:t>Amanpour</w:t>
      </w:r>
      <w:r w:rsidR="00256C82">
        <w:t>.</w:t>
      </w:r>
      <w:r>
        <w:t xml:space="preserve">», соответствует внешней политике США. С </w:t>
      </w:r>
      <w:r w:rsidR="00FC0700">
        <w:t>осени 2015 года критике подвергается деятельность России по борьбе с терроризмом путем использования военной авиации на территории Сирии</w:t>
      </w:r>
      <w:r>
        <w:t>, режим</w:t>
      </w:r>
      <w:r w:rsidR="00FC0700">
        <w:t xml:space="preserve"> Башара</w:t>
      </w:r>
      <w:r>
        <w:t xml:space="preserve"> Асада считается диктаторским и чуждым для сирийс</w:t>
      </w:r>
      <w:r w:rsidR="007106B1">
        <w:t xml:space="preserve">кого народа. Для программы характерна фокусировка на </w:t>
      </w:r>
      <w:r w:rsidR="0053361B">
        <w:t xml:space="preserve">военных тактиках и политических встречах, прогнозирование дальнейшего развития событий ведется </w:t>
      </w:r>
      <w:r w:rsidR="00561C29">
        <w:t xml:space="preserve">вместе с компетентными экспертами – политиками, дипломатами и генералами армии США. Выбор респондентов сигнализирует о медиатизации, так как подавляющее большинство экспертов являются сторонниками официальной позиции </w:t>
      </w:r>
      <w:r w:rsidR="00D66B84">
        <w:t>США</w:t>
      </w:r>
      <w:r w:rsidR="00561C29">
        <w:t xml:space="preserve"> на развитие</w:t>
      </w:r>
      <w:r w:rsidR="00D66B84">
        <w:t xml:space="preserve"> и возможные методы урегулирования</w:t>
      </w:r>
      <w:r w:rsidR="00820E57">
        <w:t xml:space="preserve"> сирийского конфликта. Несмотря на обилие американских экспертов</w:t>
      </w:r>
      <w:r w:rsidR="00561C29">
        <w:t>, в</w:t>
      </w:r>
      <w:r w:rsidR="00820E57">
        <w:t xml:space="preserve"> течение прошлого года в</w:t>
      </w:r>
      <w:r w:rsidR="00561C29">
        <w:t xml:space="preserve"> программе «</w:t>
      </w:r>
      <w:r w:rsidR="00561C29">
        <w:rPr>
          <w:lang w:val="en-US"/>
        </w:rPr>
        <w:t>Amanpour</w:t>
      </w:r>
      <w:r w:rsidR="00561C29">
        <w:t xml:space="preserve">.» периодически </w:t>
      </w:r>
      <w:r w:rsidR="00820E57">
        <w:t>появлялись</w:t>
      </w:r>
      <w:r w:rsidR="00561C29">
        <w:t xml:space="preserve"> представители правительства Российской Федерации.</w:t>
      </w:r>
    </w:p>
    <w:p w:rsidR="005D77E5" w:rsidRDefault="005D77E5" w:rsidP="00857E77">
      <w:pPr>
        <w:spacing w:line="360" w:lineRule="auto"/>
        <w:jc w:val="both"/>
      </w:pPr>
      <w:r>
        <w:t>Стоит отметить, что при огромном разнообразии интер</w:t>
      </w:r>
      <w:r w:rsidR="00AC24DF">
        <w:t>вьюируемых</w:t>
      </w:r>
      <w:r w:rsidR="009E09A3">
        <w:t xml:space="preserve">, </w:t>
      </w:r>
      <w:r w:rsidR="00AC24DF">
        <w:t xml:space="preserve">позиция ведущего к </w:t>
      </w:r>
      <w:r w:rsidR="008E21B8">
        <w:t>проблеме</w:t>
      </w:r>
      <w:r w:rsidR="00293111">
        <w:t xml:space="preserve"> практически</w:t>
      </w:r>
      <w:r w:rsidR="00AC24DF">
        <w:t xml:space="preserve"> не изменя</w:t>
      </w:r>
      <w:r w:rsidR="00293111">
        <w:t>лась</w:t>
      </w:r>
      <w:r w:rsidR="00AC24DF">
        <w:t xml:space="preserve">. </w:t>
      </w:r>
      <w:r w:rsidR="009E09A3" w:rsidRPr="00B11F1E">
        <w:t>Вопросы ведущей</w:t>
      </w:r>
      <w:r w:rsidR="00895BC1">
        <w:t xml:space="preserve"> К. Аманпур</w:t>
      </w:r>
      <w:r w:rsidR="009E09A3" w:rsidRPr="00B11F1E">
        <w:t xml:space="preserve"> выража</w:t>
      </w:r>
      <w:r w:rsidR="00293111">
        <w:t>ли</w:t>
      </w:r>
      <w:r w:rsidR="009E09A3" w:rsidRPr="00B11F1E">
        <w:t xml:space="preserve"> преимущественно ее субъективную точку зрения</w:t>
      </w:r>
      <w:r w:rsidR="00857E77" w:rsidRPr="00B11F1E">
        <w:t>,</w:t>
      </w:r>
      <w:r w:rsidR="00857E77">
        <w:t xml:space="preserve"> она четко высказыва</w:t>
      </w:r>
      <w:r w:rsidR="00293111">
        <w:t>ла</w:t>
      </w:r>
      <w:r w:rsidR="00857E77">
        <w:t xml:space="preserve"> свою позицию и проси</w:t>
      </w:r>
      <w:r w:rsidR="00293111">
        <w:t>ла</w:t>
      </w:r>
      <w:r w:rsidR="00857E77">
        <w:t xml:space="preserve"> респондентов честно </w:t>
      </w:r>
      <w:r w:rsidR="008E21B8">
        <w:t>ей ответить</w:t>
      </w:r>
      <w:r w:rsidR="009E09A3">
        <w:t xml:space="preserve">. </w:t>
      </w:r>
      <w:r w:rsidR="009E09A3" w:rsidRPr="00B11F1E">
        <w:t>Интересным примером</w:t>
      </w:r>
      <w:r w:rsidR="00293111">
        <w:t xml:space="preserve"> такого диалога</w:t>
      </w:r>
      <w:r w:rsidR="009E09A3" w:rsidRPr="00B11F1E">
        <w:t xml:space="preserve"> </w:t>
      </w:r>
      <w:r w:rsidR="008E21B8" w:rsidRPr="00B11F1E">
        <w:t>можно назвать</w:t>
      </w:r>
      <w:r w:rsidR="00857E77">
        <w:t xml:space="preserve"> разговор</w:t>
      </w:r>
      <w:r w:rsidR="00293111">
        <w:t xml:space="preserve"> К. Аманпур</w:t>
      </w:r>
      <w:r w:rsidR="00857E77">
        <w:t xml:space="preserve"> с </w:t>
      </w:r>
      <w:r w:rsidR="00AC24DF">
        <w:t>постоянным представителем России при Европейском Союзе Владимиром Чижовым</w:t>
      </w:r>
      <w:r w:rsidR="00857E77">
        <w:t xml:space="preserve"> от 25 февраля 2016 года</w:t>
      </w:r>
      <w:r w:rsidR="00857E77">
        <w:rPr>
          <w:rStyle w:val="a6"/>
        </w:rPr>
        <w:footnoteReference w:id="101"/>
      </w:r>
      <w:r w:rsidR="00857E77">
        <w:t xml:space="preserve">, когда </w:t>
      </w:r>
      <w:r w:rsidR="005335FA">
        <w:t>ведущая</w:t>
      </w:r>
      <w:r w:rsidR="00857E77">
        <w:t xml:space="preserve"> раскритиковала военную тактику России, продолжившую бомбежку в регионе, несмотря на созданные Антиигиловской коалицией условия для подписания мирных соглашений.</w:t>
      </w:r>
    </w:p>
    <w:p w:rsidR="007E1416" w:rsidRDefault="009E09A3" w:rsidP="00C32949">
      <w:pPr>
        <w:spacing w:line="360" w:lineRule="auto"/>
        <w:jc w:val="both"/>
      </w:pPr>
      <w:r w:rsidRPr="00B11F1E">
        <w:t xml:space="preserve">Субъективного </w:t>
      </w:r>
      <w:r w:rsidR="007E1416" w:rsidRPr="00B11F1E">
        <w:t>рода вопросы</w:t>
      </w:r>
      <w:r w:rsidR="007E1416">
        <w:t xml:space="preserve"> мы рассматриваем как часть аналитики, так как, несмотря на агрессивную подачу, они дают четкую направленность беседе и являются катализатором развернутых ответов, так как люди либо соглашаются с ведущей, либо пытаются ее переубедить. Диалогичная форма аналитики дает зрителю возможность в динамике рассмотреть проблему и самостоятельно выбрать, с кем согласиться.</w:t>
      </w:r>
    </w:p>
    <w:p w:rsidR="008E21B8" w:rsidRPr="00DD1698" w:rsidRDefault="00D66B84" w:rsidP="007E1416">
      <w:pPr>
        <w:spacing w:line="360" w:lineRule="auto"/>
        <w:jc w:val="both"/>
      </w:pPr>
      <w:r>
        <w:t>Так или иначе, м</w:t>
      </w:r>
      <w:r w:rsidR="007E1416">
        <w:t>ы не можем гов</w:t>
      </w:r>
      <w:r w:rsidR="009E09A3">
        <w:t xml:space="preserve">орить </w:t>
      </w:r>
      <w:r w:rsidR="009E09A3" w:rsidRPr="00B11F1E">
        <w:t>о безоговорочной объективности данной программы</w:t>
      </w:r>
      <w:r w:rsidR="007E1416" w:rsidRPr="00B11F1E">
        <w:t>, так как выбор героя яв</w:t>
      </w:r>
      <w:r w:rsidR="009E09A3" w:rsidRPr="00B11F1E">
        <w:t>ляется важным аспектом выражения редакционной политики</w:t>
      </w:r>
      <w:r w:rsidR="007E1416" w:rsidRPr="00B11F1E">
        <w:t>.</w:t>
      </w:r>
      <w:r w:rsidR="007E1416">
        <w:t xml:space="preserve"> Медиатизация сирийского конфликта проявляется, к примеру, в том, что </w:t>
      </w:r>
      <w:r w:rsidR="008E21B8">
        <w:t>в течение года в программе «</w:t>
      </w:r>
      <w:r w:rsidR="008E21B8">
        <w:rPr>
          <w:lang w:val="en-US"/>
        </w:rPr>
        <w:t>Amanpour</w:t>
      </w:r>
      <w:r w:rsidR="00256C82">
        <w:t>.</w:t>
      </w:r>
      <w:r w:rsidR="008E21B8">
        <w:t xml:space="preserve">» </w:t>
      </w:r>
      <w:r w:rsidR="004E30D4">
        <w:t xml:space="preserve">ни разу </w:t>
      </w:r>
      <w:r w:rsidR="008E21B8">
        <w:t xml:space="preserve">не появился министр </w:t>
      </w:r>
      <w:r w:rsidR="004E30D4">
        <w:t>иностранных дел</w:t>
      </w:r>
      <w:r w:rsidR="009E09A3">
        <w:t xml:space="preserve"> </w:t>
      </w:r>
      <w:r w:rsidR="009E09A3" w:rsidRPr="00B11F1E">
        <w:t>России</w:t>
      </w:r>
      <w:r w:rsidR="004E30D4">
        <w:t xml:space="preserve"> Сергей Лавров. Н</w:t>
      </w:r>
      <w:r w:rsidR="00C32949">
        <w:t xml:space="preserve">есмотря на частое привлечение российских спикеров, </w:t>
      </w:r>
      <w:r w:rsidR="008E21B8">
        <w:t>шоу</w:t>
      </w:r>
      <w:r w:rsidR="00C32949">
        <w:t xml:space="preserve"> </w:t>
      </w:r>
      <w:r w:rsidR="004E30D4">
        <w:t xml:space="preserve">в целом было больше </w:t>
      </w:r>
      <w:r w:rsidR="00C32949">
        <w:t>сосредоточен</w:t>
      </w:r>
      <w:r w:rsidR="008E21B8">
        <w:t>о</w:t>
      </w:r>
      <w:r w:rsidR="00C32949">
        <w:t xml:space="preserve"> на опросе представит</w:t>
      </w:r>
      <w:r w:rsidR="008E21B8">
        <w:t>елей Антиигиловской коалиции.</w:t>
      </w:r>
      <w:r w:rsidR="008E21B8" w:rsidRPr="008E21B8">
        <w:t xml:space="preserve"> </w:t>
      </w:r>
    </w:p>
    <w:p w:rsidR="00412327" w:rsidRDefault="008E21B8" w:rsidP="00C32949">
      <w:pPr>
        <w:spacing w:line="360" w:lineRule="auto"/>
        <w:jc w:val="both"/>
      </w:pPr>
      <w:r>
        <w:t>К примеру, за</w:t>
      </w:r>
      <w:r w:rsidR="003C3750">
        <w:t xml:space="preserve"> полмесяца до подписания мирного договора</w:t>
      </w:r>
      <w:r w:rsidR="00C32949">
        <w:t>,</w:t>
      </w:r>
      <w:r w:rsidR="003C3750">
        <w:t xml:space="preserve"> во время проведения Мюнхенской конференции по безопасности 12-14 февраля 2016 года</w:t>
      </w:r>
      <w:r>
        <w:t>,</w:t>
      </w:r>
      <w:r w:rsidR="003C3750">
        <w:t xml:space="preserve"> </w:t>
      </w:r>
      <w:r w:rsidR="004E30D4">
        <w:t xml:space="preserve">на котором присутствовал Сергей Лавров, </w:t>
      </w:r>
      <w:r w:rsidR="003C3750">
        <w:t>К</w:t>
      </w:r>
      <w:r w:rsidR="00D66B84">
        <w:t>.</w:t>
      </w:r>
      <w:r w:rsidR="003C3750">
        <w:t xml:space="preserve"> Аманпур провела интервью</w:t>
      </w:r>
      <w:r w:rsidR="003C3750">
        <w:rPr>
          <w:rStyle w:val="a6"/>
        </w:rPr>
        <w:footnoteReference w:id="102"/>
      </w:r>
      <w:r w:rsidR="003C3750">
        <w:t xml:space="preserve"> </w:t>
      </w:r>
      <w:r w:rsidR="004E30D4">
        <w:t xml:space="preserve">не с ним, а </w:t>
      </w:r>
      <w:r w:rsidR="003C3750">
        <w:t xml:space="preserve">с </w:t>
      </w:r>
      <w:r w:rsidR="00412327">
        <w:t>министром иностранных дел Саудовской Аравии Аделем аль-Джубей</w:t>
      </w:r>
      <w:r w:rsidR="003C3750">
        <w:t>ром.</w:t>
      </w:r>
    </w:p>
    <w:p w:rsidR="003A6562" w:rsidRDefault="003C3750" w:rsidP="003A6562">
      <w:pPr>
        <w:spacing w:line="360" w:lineRule="auto"/>
        <w:jc w:val="both"/>
      </w:pPr>
      <w:r>
        <w:t>В разговоре</w:t>
      </w:r>
      <w:r w:rsidR="00DD1698">
        <w:t xml:space="preserve"> с </w:t>
      </w:r>
      <w:r w:rsidR="008E21B8">
        <w:t xml:space="preserve">политиком </w:t>
      </w:r>
      <w:r>
        <w:t xml:space="preserve">речь шла о введении представителями Антиигиловской коалиции наземных войск в сирийский регион. </w:t>
      </w:r>
      <w:r w:rsidR="00DD1698">
        <w:t xml:space="preserve">В </w:t>
      </w:r>
      <w:r w:rsidR="008E21B8">
        <w:t xml:space="preserve">беседе </w:t>
      </w:r>
      <w:r w:rsidR="00D66B84">
        <w:t>однозначно</w:t>
      </w:r>
      <w:r w:rsidR="00DD1698">
        <w:t xml:space="preserve"> прослежива</w:t>
      </w:r>
      <w:r w:rsidR="008E21B8">
        <w:t>лось</w:t>
      </w:r>
      <w:r w:rsidR="00DD1698">
        <w:t xml:space="preserve"> недовольство политикой России и словами премьер-министра России</w:t>
      </w:r>
      <w:r w:rsidR="00D66B84">
        <w:t xml:space="preserve"> Д.А. </w:t>
      </w:r>
      <w:r w:rsidR="00DD1698">
        <w:t xml:space="preserve">Медведева, в частности, о том, что при введении наземных войск силами </w:t>
      </w:r>
      <w:r w:rsidR="00B11F1E">
        <w:t>А</w:t>
      </w:r>
      <w:r w:rsidR="00DD1698">
        <w:t>нтиигиловской коалиции, может начаться мировая война.</w:t>
      </w:r>
      <w:r w:rsidR="003A6562">
        <w:t xml:space="preserve"> </w:t>
      </w:r>
    </w:p>
    <w:p w:rsidR="00475A35" w:rsidRDefault="00242FEB" w:rsidP="004A24C7">
      <w:pPr>
        <w:spacing w:line="360" w:lineRule="auto"/>
        <w:jc w:val="both"/>
      </w:pPr>
      <w:r>
        <w:t>Беседа, проведенная в первый день Мюн</w:t>
      </w:r>
      <w:r w:rsidR="00475A35">
        <w:t xml:space="preserve">хенской конференции, четко </w:t>
      </w:r>
      <w:r w:rsidR="00475A35" w:rsidRPr="00B11F1E">
        <w:t>п</w:t>
      </w:r>
      <w:r w:rsidR="009E09A3" w:rsidRPr="00B11F1E">
        <w:t>оказала</w:t>
      </w:r>
      <w:r w:rsidR="00475A35">
        <w:t xml:space="preserve"> интересы как США, так и его партнера по коалиции – Саудовской Аравии. В данном случае </w:t>
      </w:r>
      <w:r w:rsidR="00D66B84">
        <w:t>разговор</w:t>
      </w:r>
      <w:r w:rsidR="00475A35">
        <w:t xml:space="preserve"> с Аделем аль-Джубейром вел</w:t>
      </w:r>
      <w:r w:rsidR="00D66B84">
        <w:t>ся</w:t>
      </w:r>
      <w:r w:rsidR="00475A35">
        <w:t xml:space="preserve"> преимущественно о слабости оппозиции, неправильной военной тактике русских, о беженцах и убитых сирийцах. В интервью </w:t>
      </w:r>
      <w:r w:rsidR="00475A35" w:rsidRPr="00336B40">
        <w:t>проска</w:t>
      </w:r>
      <w:r w:rsidR="009E09A3" w:rsidRPr="00336B40">
        <w:t>льзывает информация</w:t>
      </w:r>
      <w:r w:rsidR="00475A35">
        <w:t xml:space="preserve"> о том, что силами правительственной армии </w:t>
      </w:r>
      <w:r w:rsidR="00D66B84">
        <w:t>Б</w:t>
      </w:r>
      <w:r w:rsidR="003D637E">
        <w:t>. </w:t>
      </w:r>
      <w:r w:rsidR="00475A35">
        <w:t xml:space="preserve">Асада были убиты более </w:t>
      </w:r>
      <w:r w:rsidR="00F77D96">
        <w:t>триста</w:t>
      </w:r>
      <w:r w:rsidR="00475A35">
        <w:t xml:space="preserve"> тысяч сирийцев, также </w:t>
      </w:r>
      <w:r w:rsidR="00F77D96">
        <w:t>два</w:t>
      </w:r>
      <w:r w:rsidR="00475A35">
        <w:t xml:space="preserve"> миллиона людей покинули страну.</w:t>
      </w:r>
    </w:p>
    <w:p w:rsidR="00412327" w:rsidRDefault="004A24C7" w:rsidP="008E21B8">
      <w:pPr>
        <w:spacing w:line="360" w:lineRule="auto"/>
        <w:jc w:val="both"/>
      </w:pPr>
      <w:r>
        <w:t xml:space="preserve">В основном беседа строится на критике режима </w:t>
      </w:r>
      <w:r w:rsidR="00D66B84">
        <w:t>Б</w:t>
      </w:r>
      <w:r w:rsidR="003D637E">
        <w:t>. </w:t>
      </w:r>
      <w:r>
        <w:t>Асада и прогнозировании невозможности политика оставаться у власти после разрешения конфликта.</w:t>
      </w:r>
    </w:p>
    <w:p w:rsidR="00604C9D" w:rsidRDefault="009E09A3" w:rsidP="00604C9D">
      <w:pPr>
        <w:spacing w:line="360" w:lineRule="auto"/>
        <w:jc w:val="both"/>
      </w:pPr>
      <w:r>
        <w:t xml:space="preserve">В </w:t>
      </w:r>
      <w:r w:rsidRPr="00336B40">
        <w:t>позиции американского телеканала</w:t>
      </w:r>
      <w:r w:rsidR="00604C9D">
        <w:t xml:space="preserve"> по отношению к </w:t>
      </w:r>
      <w:r w:rsidR="00D66B84">
        <w:t>Б</w:t>
      </w:r>
      <w:r w:rsidR="003D637E">
        <w:t>. </w:t>
      </w:r>
      <w:r w:rsidR="00604C9D">
        <w:t>Асаду мы видим столкновение менталитетов: в программе «</w:t>
      </w:r>
      <w:r w:rsidR="00604C9D">
        <w:rPr>
          <w:lang w:val="en-US"/>
        </w:rPr>
        <w:t>Amanpour</w:t>
      </w:r>
      <w:r w:rsidR="00256C82">
        <w:t>.</w:t>
      </w:r>
      <w:r w:rsidR="00604C9D">
        <w:t xml:space="preserve">» упор делается на то, что </w:t>
      </w:r>
      <w:r w:rsidR="00D66B84">
        <w:t>сирийский президент</w:t>
      </w:r>
      <w:r w:rsidR="00604C9D">
        <w:t xml:space="preserve"> единолично виновен в развитии гражданской войны, </w:t>
      </w:r>
      <w:r w:rsidR="00D66B84">
        <w:t>по этой причине</w:t>
      </w:r>
      <w:r w:rsidR="00604C9D">
        <w:t xml:space="preserve"> его нельзя поддерживать. Характерное непонимание поддержки режима </w:t>
      </w:r>
      <w:r w:rsidR="00D66B84">
        <w:t xml:space="preserve">Башара </w:t>
      </w:r>
      <w:r w:rsidR="00604C9D">
        <w:t xml:space="preserve">Асада можно проследить в </w:t>
      </w:r>
      <w:r w:rsidR="00EE6EE9">
        <w:t>выпуске от 5 октября 2015 года</w:t>
      </w:r>
      <w:r w:rsidR="00EE6EE9">
        <w:rPr>
          <w:rStyle w:val="a6"/>
        </w:rPr>
        <w:footnoteReference w:id="103"/>
      </w:r>
      <w:r w:rsidR="00EE6EE9">
        <w:t xml:space="preserve"> с политическим деятелем и депутатом Государственной думы Вячеславом Никоновым</w:t>
      </w:r>
      <w:r w:rsidR="00604C9D">
        <w:t xml:space="preserve">. </w:t>
      </w:r>
      <w:r w:rsidR="00D66B84">
        <w:t xml:space="preserve">В ходе интервью Кристиан Аманпур был задан вопрос о мотивации России в поддержке сирийского президента, на что В.А. Никонов ответил, </w:t>
      </w:r>
      <w:r w:rsidR="00604C9D">
        <w:t xml:space="preserve">что </w:t>
      </w:r>
      <w:r w:rsidR="00CA6EF9">
        <w:t xml:space="preserve">Россия поддерживает режим </w:t>
      </w:r>
      <w:r w:rsidR="00D66B84">
        <w:t xml:space="preserve">Башара </w:t>
      </w:r>
      <w:r w:rsidR="00CA6EF9">
        <w:t>Асада, потому что она не видит других кандидатов на пост президента</w:t>
      </w:r>
      <w:r w:rsidR="00604C9D">
        <w:t xml:space="preserve">. </w:t>
      </w:r>
      <w:r w:rsidR="00D66B84">
        <w:t>Со стороны граждан США и ведущих программы «</w:t>
      </w:r>
      <w:r w:rsidR="00D66B84">
        <w:rPr>
          <w:lang w:val="en-US"/>
        </w:rPr>
        <w:t>Amanpour</w:t>
      </w:r>
      <w:r w:rsidR="00D66B84">
        <w:t>.», в частности, п</w:t>
      </w:r>
      <w:r w:rsidR="00604C9D">
        <w:t>ринятие позиции России о том, что цель оправдывает любые средства, практически становится невозможным. Происходящая медиатизация сирийского конфликта – это не искусственно созданное явление с целью запутать общественность. Журналисты разных стран искренне пытаются определить для себя границы конфликта и мотивацию участников.</w:t>
      </w:r>
    </w:p>
    <w:p w:rsidR="008D6A22" w:rsidRDefault="00E307CB" w:rsidP="008D6A22">
      <w:pPr>
        <w:spacing w:line="360" w:lineRule="auto"/>
        <w:jc w:val="both"/>
      </w:pPr>
      <w:r>
        <w:t xml:space="preserve">Если обратиться к более ранним выпускам программы – </w:t>
      </w:r>
      <w:r w:rsidR="00F42A65">
        <w:t xml:space="preserve">со стороны </w:t>
      </w:r>
      <w:r w:rsidR="00F42A65">
        <w:rPr>
          <w:lang w:val="en-US"/>
        </w:rPr>
        <w:t>CNN</w:t>
      </w:r>
      <w:r w:rsidR="00F42A65">
        <w:t xml:space="preserve"> </w:t>
      </w:r>
      <w:r>
        <w:t>освещение сирийского конфликта</w:t>
      </w:r>
      <w:r w:rsidR="00604C9D">
        <w:t xml:space="preserve"> </w:t>
      </w:r>
      <w:r>
        <w:t xml:space="preserve">шло в течение всего периода его развития – ведущие </w:t>
      </w:r>
      <w:r w:rsidR="00853723">
        <w:t>«</w:t>
      </w:r>
      <w:r w:rsidR="00853723">
        <w:rPr>
          <w:lang w:val="en-US"/>
        </w:rPr>
        <w:t>Amanpour</w:t>
      </w:r>
      <w:r w:rsidR="00256C82">
        <w:t>.</w:t>
      </w:r>
      <w:r w:rsidR="00853723">
        <w:t>»</w:t>
      </w:r>
      <w:r w:rsidR="00604C9D">
        <w:t xml:space="preserve"> не зацикливались</w:t>
      </w:r>
      <w:r>
        <w:t xml:space="preserve"> на критике режима </w:t>
      </w:r>
      <w:r w:rsidR="00E13D8F">
        <w:t xml:space="preserve">Башара </w:t>
      </w:r>
      <w:r>
        <w:t>Асада.</w:t>
      </w:r>
      <w:r w:rsidR="005A3123">
        <w:t xml:space="preserve"> В интервью с бывшим послом США в Сирии Робертом Фордом от 5 августа 2015 года</w:t>
      </w:r>
      <w:r w:rsidR="005A3123">
        <w:rPr>
          <w:rStyle w:val="a6"/>
        </w:rPr>
        <w:footnoteReference w:id="104"/>
      </w:r>
      <w:r w:rsidR="005A3123">
        <w:t xml:space="preserve"> Фред Плейген спрашивает о том, возможно ли объединение сил Сирии и США в борьбе с «Исламским государством»</w:t>
      </w:r>
      <w:r w:rsidR="008D6A22">
        <w:t>. На такой вопрос журналист получает ответ о слабости режима Асада и его неспособности контролировать собственную территорию, а как сле</w:t>
      </w:r>
      <w:r w:rsidR="00E13D8F">
        <w:t>дствие – выиграть войну. Несмотря на это,</w:t>
      </w:r>
      <w:r w:rsidR="008D6A22">
        <w:t xml:space="preserve"> мы можем видеть, что </w:t>
      </w:r>
      <w:r w:rsidR="008D6A22">
        <w:rPr>
          <w:lang w:val="en-US"/>
        </w:rPr>
        <w:t>CNN</w:t>
      </w:r>
      <w:r w:rsidR="008D6A22">
        <w:t xml:space="preserve"> не сосредотачивается только на развенчании</w:t>
      </w:r>
      <w:r w:rsidR="00CC6A6C">
        <w:t xml:space="preserve"> режима Асада, </w:t>
      </w:r>
      <w:r w:rsidR="00CC6A6C" w:rsidRPr="00336B40">
        <w:t>пытаясь найти альтернативные варианты развития событий.</w:t>
      </w:r>
    </w:p>
    <w:p w:rsidR="00192328" w:rsidRDefault="008D6A22" w:rsidP="00CC6A6C">
      <w:pPr>
        <w:spacing w:line="360" w:lineRule="auto"/>
        <w:jc w:val="both"/>
      </w:pPr>
      <w:r>
        <w:t xml:space="preserve">Одной из постоянных тем программы можно назвать дебаты по поводу роли США в сирийском конфликте. С введением авиационных войск Российской Федерации в зону боевых действий вопрос о целях и задачах американской армии </w:t>
      </w:r>
      <w:r w:rsidR="00853723">
        <w:t>появлялся в программе «</w:t>
      </w:r>
      <w:r w:rsidR="00853723">
        <w:rPr>
          <w:lang w:val="en-US"/>
        </w:rPr>
        <w:t>Amanpour</w:t>
      </w:r>
      <w:r w:rsidR="00256C82">
        <w:t>.</w:t>
      </w:r>
      <w:r w:rsidR="00853723">
        <w:t>» практически ежемесячно.</w:t>
      </w:r>
      <w:r w:rsidR="00CC6A6C">
        <w:t xml:space="preserve"> </w:t>
      </w:r>
      <w:r w:rsidR="00E93403">
        <w:t>Наглядным примером такой беседы стал разговор с бывшим политическим советником США Д</w:t>
      </w:r>
      <w:r w:rsidR="003D637E">
        <w:t>. </w:t>
      </w:r>
      <w:r w:rsidR="00E93403">
        <w:t>Шапиро</w:t>
      </w:r>
      <w:r w:rsidR="00E93403">
        <w:rPr>
          <w:rStyle w:val="a6"/>
        </w:rPr>
        <w:footnoteReference w:id="105"/>
      </w:r>
      <w:r w:rsidR="00E93403">
        <w:t>. За время интервью Ф</w:t>
      </w:r>
      <w:r w:rsidR="003D637E">
        <w:t>. </w:t>
      </w:r>
      <w:r w:rsidR="00E93403">
        <w:t xml:space="preserve">Плейген неоднократно поднимал тему об ослаблении контроля над ситуацией в Сирии, на что получил ответ </w:t>
      </w:r>
      <w:r w:rsidR="005335FA">
        <w:t>следующего содержания:</w:t>
      </w:r>
      <w:r w:rsidR="00E93403">
        <w:t xml:space="preserve"> США никогда не контролировали ситуацию на Ближнем Востоке по-настоящему.</w:t>
      </w:r>
      <w:r w:rsidR="00192328" w:rsidRPr="00192328">
        <w:t xml:space="preserve"> </w:t>
      </w:r>
    </w:p>
    <w:p w:rsidR="00AE416B" w:rsidRDefault="00192328" w:rsidP="008D6A22">
      <w:pPr>
        <w:spacing w:line="360" w:lineRule="auto"/>
        <w:jc w:val="both"/>
      </w:pPr>
      <w:r>
        <w:t xml:space="preserve">Вообще тема роли США в сирийском конфликте постоянно перемежалась с темой вмешательства России в регион военных действий, поэтому уместно будет </w:t>
      </w:r>
      <w:r w:rsidR="00CC6A6C" w:rsidRPr="00336B40">
        <w:t>рассмотреть более подробным образом программы, вышедшие в период пребывания российских вооруженных сил в Сирии.</w:t>
      </w:r>
      <w:r>
        <w:t xml:space="preserve"> </w:t>
      </w:r>
    </w:p>
    <w:p w:rsidR="00F42A65" w:rsidRDefault="00192328" w:rsidP="00CC6A6C">
      <w:pPr>
        <w:spacing w:line="360" w:lineRule="auto"/>
        <w:jc w:val="both"/>
      </w:pPr>
      <w:r>
        <w:t>Уже 1 октября 2015 года</w:t>
      </w:r>
      <w:r>
        <w:rPr>
          <w:rStyle w:val="a6"/>
        </w:rPr>
        <w:footnoteReference w:id="106"/>
      </w:r>
      <w:r>
        <w:t xml:space="preserve"> Кристиан Аманпур взяла интервью у президента Сирийской Национальной Коалиции Халеда Ходжи, который </w:t>
      </w:r>
      <w:r w:rsidR="00C95B82" w:rsidRPr="00336B40">
        <w:t>объявил Россию оккупантом,</w:t>
      </w:r>
      <w:r w:rsidR="00CC6A6C" w:rsidRPr="00336B40">
        <w:t xml:space="preserve"> избавляющимся </w:t>
      </w:r>
      <w:r w:rsidR="00C95B82" w:rsidRPr="00336B40">
        <w:t>от оппозиции</w:t>
      </w:r>
      <w:r w:rsidR="00F42A65" w:rsidRPr="00336B40">
        <w:t xml:space="preserve"> путем убийства мирных граждан.</w:t>
      </w:r>
      <w:r w:rsidR="00CC6A6C">
        <w:t xml:space="preserve"> </w:t>
      </w:r>
      <w:r w:rsidR="00F42A65">
        <w:t>Разговор с Вячеславом Никоновым, упомянутый ранее</w:t>
      </w:r>
      <w:r w:rsidR="00F42A65">
        <w:rPr>
          <w:rStyle w:val="a6"/>
        </w:rPr>
        <w:footnoteReference w:id="107"/>
      </w:r>
      <w:r w:rsidR="00F42A65">
        <w:t>, в свою о</w:t>
      </w:r>
      <w:r w:rsidR="00CC6A6C">
        <w:t>чередь явился продолжением данных</w:t>
      </w:r>
      <w:r w:rsidR="00F42A65">
        <w:t xml:space="preserve"> дебатов. На вопрос о том, почему Россия </w:t>
      </w:r>
      <w:r w:rsidR="00D36AD3">
        <w:t>обстреливает</w:t>
      </w:r>
      <w:r w:rsidR="00F42A65">
        <w:t xml:space="preserve"> мирное население, </w:t>
      </w:r>
      <w:r w:rsidR="003D637E">
        <w:t xml:space="preserve">В. </w:t>
      </w:r>
      <w:r w:rsidR="00F42A65">
        <w:t>Никонов приводит факты, которые позже появились и на «Первом канале» о том, что первые доклады о бомбежке мирных граждан и оппозиции появились задолго до того, как российские самолеты вылетели на выполнение боевого задания.</w:t>
      </w:r>
      <w:r w:rsidR="00CC6A6C">
        <w:t xml:space="preserve"> </w:t>
      </w:r>
      <w:r w:rsidR="00907B0A">
        <w:t>Б</w:t>
      </w:r>
      <w:r w:rsidR="00F42A65">
        <w:t xml:space="preserve">ыла затронута тема «отсутствия единых сил оппозиции». </w:t>
      </w:r>
      <w:r w:rsidR="003D637E">
        <w:t xml:space="preserve">В. </w:t>
      </w:r>
      <w:r w:rsidR="00F42A65">
        <w:t xml:space="preserve">Никонов высказал официальную позицию Российской Федерации о том, что власти пытались связаться с представителями </w:t>
      </w:r>
      <w:r w:rsidR="00907B0A">
        <w:t xml:space="preserve">оппозиционной </w:t>
      </w:r>
      <w:r w:rsidR="00243F6E">
        <w:t>группировки</w:t>
      </w:r>
      <w:r w:rsidR="004A4E8E">
        <w:t xml:space="preserve"> «</w:t>
      </w:r>
      <w:r w:rsidR="00F42A65">
        <w:t>С</w:t>
      </w:r>
      <w:r w:rsidR="00907B0A">
        <w:t xml:space="preserve">вободной </w:t>
      </w:r>
      <w:r w:rsidR="00277038">
        <w:t>с</w:t>
      </w:r>
      <w:r w:rsidR="00907B0A">
        <w:t xml:space="preserve">ирийской </w:t>
      </w:r>
      <w:r w:rsidR="00277038">
        <w:t>а</w:t>
      </w:r>
      <w:r w:rsidR="00907B0A">
        <w:t>рмии»</w:t>
      </w:r>
      <w:r w:rsidR="00F42A65">
        <w:t>, но не нашли даже имени лидера организации, по причине чего сделали вывод о том, что оппозиции не существует вовсе.</w:t>
      </w:r>
    </w:p>
    <w:p w:rsidR="00F42A65" w:rsidRDefault="00F42A65" w:rsidP="00F42A65">
      <w:pPr>
        <w:spacing w:line="360" w:lineRule="auto"/>
        <w:jc w:val="both"/>
      </w:pPr>
      <w:r>
        <w:t>Данный факт, поданный вне общего информационного потока, но</w:t>
      </w:r>
      <w:r w:rsidR="00D41499">
        <w:t>сил</w:t>
      </w:r>
      <w:r w:rsidR="00CC6A6C">
        <w:t xml:space="preserve"> бы нейтральный характер. </w:t>
      </w:r>
      <w:r w:rsidR="00CC6A6C" w:rsidRPr="00336B40">
        <w:t>Однако в</w:t>
      </w:r>
      <w:r w:rsidR="00D41499" w:rsidRPr="00336B40">
        <w:t xml:space="preserve"> контексте предыдущих выпусков</w:t>
      </w:r>
      <w:r w:rsidR="00CB20EF" w:rsidRPr="00336B40">
        <w:t>,</w:t>
      </w:r>
      <w:r w:rsidR="00CC6A6C" w:rsidRPr="00336B40">
        <w:t xml:space="preserve"> в которых выступил лидер </w:t>
      </w:r>
      <w:r w:rsidR="00CB20EF" w:rsidRPr="00336B40">
        <w:t>одной из оппозиционных групп</w:t>
      </w:r>
      <w:r w:rsidR="00D41499" w:rsidRPr="00336B40">
        <w:t xml:space="preserve">, </w:t>
      </w:r>
      <w:r w:rsidR="00CB20EF" w:rsidRPr="00336B40">
        <w:t xml:space="preserve">позиция России через интервью с </w:t>
      </w:r>
      <w:r w:rsidR="003D637E">
        <w:t xml:space="preserve">В. </w:t>
      </w:r>
      <w:r w:rsidR="00CB20EF" w:rsidRPr="00336B40">
        <w:t xml:space="preserve">Никоновым приняла </w:t>
      </w:r>
      <w:r w:rsidR="00CC6A6C" w:rsidRPr="00336B40">
        <w:t>достаточно нелогичный характер</w:t>
      </w:r>
      <w:r w:rsidR="00CB20EF" w:rsidRPr="00336B40">
        <w:t>.</w:t>
      </w:r>
      <w:r w:rsidR="00CB20EF">
        <w:t xml:space="preserve"> Ведущими программы «</w:t>
      </w:r>
      <w:r w:rsidR="00CB20EF">
        <w:rPr>
          <w:lang w:val="en-US"/>
        </w:rPr>
        <w:t>Amanpour</w:t>
      </w:r>
      <w:r w:rsidR="00256C82">
        <w:t>.</w:t>
      </w:r>
      <w:r w:rsidR="00CB20EF">
        <w:t>» так и н</w:t>
      </w:r>
      <w:r w:rsidR="00CC6A6C">
        <w:t>е была понята мотивация России о вступлении в зону конфликта, вследствие чего</w:t>
      </w:r>
      <w:r w:rsidR="00CB20EF">
        <w:t xml:space="preserve"> началось откровенно</w:t>
      </w:r>
      <w:r w:rsidR="00CC6A6C">
        <w:t>е домысливание и медиатизация</w:t>
      </w:r>
      <w:r w:rsidR="00CB20EF">
        <w:t xml:space="preserve"> конфликта.</w:t>
      </w:r>
    </w:p>
    <w:p w:rsidR="00890389" w:rsidRDefault="00890389" w:rsidP="00CC6A6C">
      <w:pPr>
        <w:spacing w:line="360" w:lineRule="auto"/>
        <w:jc w:val="both"/>
      </w:pPr>
      <w:r>
        <w:t xml:space="preserve">В целом, если говорить об информационной политике </w:t>
      </w:r>
      <w:r w:rsidR="00243F6E">
        <w:t>«</w:t>
      </w:r>
      <w:r>
        <w:rPr>
          <w:lang w:val="en-US"/>
        </w:rPr>
        <w:t>CNN</w:t>
      </w:r>
      <w:r>
        <w:t xml:space="preserve"> </w:t>
      </w:r>
      <w:r>
        <w:rPr>
          <w:lang w:val="en-US"/>
        </w:rPr>
        <w:t>International</w:t>
      </w:r>
      <w:r w:rsidR="00243F6E">
        <w:t>»</w:t>
      </w:r>
      <w:r>
        <w:t xml:space="preserve"> и роли телеканала в медиатизации конфликта, можно заметить, что упрощения фактов в угоду доступности материала для телезрителей не происходит, но мы</w:t>
      </w:r>
      <w:r w:rsidR="00CC6A6C">
        <w:t>,</w:t>
      </w:r>
      <w:r>
        <w:t xml:space="preserve"> так или иначе</w:t>
      </w:r>
      <w:r w:rsidR="00CC6A6C">
        <w:t>,</w:t>
      </w:r>
      <w:r>
        <w:t xml:space="preserve"> видим </w:t>
      </w:r>
      <w:r w:rsidR="00CC6A6C" w:rsidRPr="00336B40">
        <w:t>определенное</w:t>
      </w:r>
      <w:r w:rsidR="00CC6A6C">
        <w:t xml:space="preserve"> </w:t>
      </w:r>
      <w:r w:rsidR="00243F6E">
        <w:t>искажение информации: ж</w:t>
      </w:r>
      <w:r w:rsidRPr="00336B40">
        <w:t xml:space="preserve">урналисты не напрямую, а посредством приглашения специальных спикеров для интервью, контролируют </w:t>
      </w:r>
      <w:r w:rsidR="00CC6A6C" w:rsidRPr="00336B40">
        <w:t xml:space="preserve">медийное </w:t>
      </w:r>
      <w:r w:rsidRPr="00336B40">
        <w:t>развитие конфликта</w:t>
      </w:r>
      <w:r>
        <w:t xml:space="preserve"> и влияют на изменение ситуации в Сирии путем навязывания своей позиции американским генералам и п</w:t>
      </w:r>
      <w:r w:rsidR="00CC6A6C">
        <w:t xml:space="preserve">олитикам других государств </w:t>
      </w:r>
      <w:r w:rsidR="00CC6A6C" w:rsidRPr="00336B40">
        <w:t>(например</w:t>
      </w:r>
      <w:r w:rsidRPr="00336B40">
        <w:t>, разговор на Мюнхенской конференции с министром ин</w:t>
      </w:r>
      <w:r w:rsidR="005A46E2" w:rsidRPr="00336B40">
        <w:t>остранных дел Саудовской Аравии Аделем аль-Джубейром</w:t>
      </w:r>
      <w:r w:rsidR="00CC6A6C" w:rsidRPr="00336B40">
        <w:t>)</w:t>
      </w:r>
      <w:r w:rsidR="005A46E2" w:rsidRPr="00336B40">
        <w:t>.</w:t>
      </w:r>
    </w:p>
    <w:p w:rsidR="005A46E2" w:rsidRDefault="00243F6E" w:rsidP="00F42A65">
      <w:pPr>
        <w:spacing w:line="360" w:lineRule="auto"/>
        <w:jc w:val="both"/>
      </w:pPr>
      <w:r>
        <w:t>З</w:t>
      </w:r>
      <w:r w:rsidR="00CC6A6C" w:rsidRPr="00336B40">
        <w:t>а счет того</w:t>
      </w:r>
      <w:r w:rsidR="005A46E2" w:rsidRPr="00336B40">
        <w:t>, что</w:t>
      </w:r>
      <w:r w:rsidR="005A46E2">
        <w:t xml:space="preserve"> программа «</w:t>
      </w:r>
      <w:r w:rsidR="005A46E2">
        <w:rPr>
          <w:lang w:val="en-US"/>
        </w:rPr>
        <w:t>Amanpour</w:t>
      </w:r>
      <w:r w:rsidR="00256C82">
        <w:t>.</w:t>
      </w:r>
      <w:r w:rsidR="005A46E2">
        <w:t xml:space="preserve">» </w:t>
      </w:r>
      <w:r w:rsidR="005A46E2" w:rsidRPr="00336B40">
        <w:t>транслируется в эфире с понедельника по пятницу</w:t>
      </w:r>
      <w:r w:rsidR="000A0C01" w:rsidRPr="00336B40">
        <w:t xml:space="preserve">, основу программы составляет </w:t>
      </w:r>
      <w:r w:rsidR="005A46E2" w:rsidRPr="00336B40">
        <w:t>непроверенная информация, что создает дополнительные помехи, видоизменение понимания текущей ситуации и, как сле</w:t>
      </w:r>
      <w:r w:rsidR="000A0C01" w:rsidRPr="00336B40">
        <w:t>дствие, медиатизацию, которая временами перетекает в выраженное информационное противостояние</w:t>
      </w:r>
      <w:r w:rsidR="005A46E2" w:rsidRPr="00336B40">
        <w:t>.</w:t>
      </w:r>
    </w:p>
    <w:p w:rsidR="000A0C01" w:rsidRDefault="001F1272" w:rsidP="00F42A65">
      <w:pPr>
        <w:spacing w:line="360" w:lineRule="auto"/>
        <w:jc w:val="both"/>
      </w:pPr>
      <w:r>
        <w:t>Нельзя сказать, что</w:t>
      </w:r>
      <w:r w:rsidR="002E218A">
        <w:t xml:space="preserve"> </w:t>
      </w:r>
      <w:r w:rsidR="00243F6E">
        <w:t>«</w:t>
      </w:r>
      <w:r w:rsidR="002E218A">
        <w:rPr>
          <w:lang w:val="en-US"/>
        </w:rPr>
        <w:t>CNN</w:t>
      </w:r>
      <w:r w:rsidR="002E218A" w:rsidRPr="002E218A">
        <w:t xml:space="preserve"> </w:t>
      </w:r>
      <w:r w:rsidR="002E218A">
        <w:rPr>
          <w:lang w:val="en-US"/>
        </w:rPr>
        <w:t>International</w:t>
      </w:r>
      <w:r w:rsidR="00243F6E">
        <w:t>»</w:t>
      </w:r>
      <w:r w:rsidR="002E218A">
        <w:t xml:space="preserve"> </w:t>
      </w:r>
      <w:r>
        <w:t xml:space="preserve">наращивал новости о Сирии постепенно, как это было на «Первом канале», так как сирийский конфликт находился в новостной повестке </w:t>
      </w:r>
      <w:r>
        <w:rPr>
          <w:lang w:val="en-US"/>
        </w:rPr>
        <w:t>CNN</w:t>
      </w:r>
      <w:r>
        <w:t xml:space="preserve"> уже </w:t>
      </w:r>
      <w:r w:rsidR="00F77D96">
        <w:t>пять</w:t>
      </w:r>
      <w:r>
        <w:t xml:space="preserve"> лет. Все же, можно заметить, что введение авиационных войск </w:t>
      </w:r>
      <w:r w:rsidR="003D637E">
        <w:t>Россией</w:t>
      </w:r>
      <w:r>
        <w:t xml:space="preserve"> стало катализатором к дополнительному </w:t>
      </w:r>
      <w:r w:rsidR="005B18E6">
        <w:t>вниманию к</w:t>
      </w:r>
      <w:r>
        <w:t xml:space="preserve"> ситуации в Сирии.</w:t>
      </w:r>
    </w:p>
    <w:p w:rsidR="005B18E6" w:rsidRDefault="005B18E6" w:rsidP="00F42A65">
      <w:pPr>
        <w:spacing w:line="360" w:lineRule="auto"/>
        <w:jc w:val="both"/>
      </w:pPr>
      <w:r>
        <w:t>Анализу подверглись отношения России к сирийскому правительству, отношение США к оппозиции и отношение России к оппозиции, а также отношение России к Антиигиловской коалиции. В ходе освещения была выявлена следующая позиция России по отношению к сирийскому конфликту: борьбы с терроризмом не происходит, существует только прикрытие режима Асада. В свою очередь, российские эксперты, приглашенные в программу «</w:t>
      </w:r>
      <w:r w:rsidR="000B4809">
        <w:rPr>
          <w:lang w:val="en-US"/>
        </w:rPr>
        <w:t>Amanpour</w:t>
      </w:r>
      <w:r w:rsidR="000B4809">
        <w:t>.</w:t>
      </w:r>
      <w:r>
        <w:t>»</w:t>
      </w:r>
      <w:r w:rsidR="000B4809">
        <w:t xml:space="preserve">, объяснили ведущей свое нежелание вступать в Антиигиловскую коалицию как нежелание работать со странами, которые собственноручно поддерживают терроризм. Такое обвинение, адресованное преимущественно США, прозвучало в эфире </w:t>
      </w:r>
      <w:r w:rsidR="000B4809">
        <w:rPr>
          <w:lang w:val="en-US"/>
        </w:rPr>
        <w:t>CNN</w:t>
      </w:r>
      <w:r w:rsidR="000B4809">
        <w:t xml:space="preserve"> в негативном ключе и не дало спикерам возможности переубедить американскую аудиторию.</w:t>
      </w:r>
    </w:p>
    <w:p w:rsidR="000B4809" w:rsidRDefault="000B4809" w:rsidP="00F42A65">
      <w:pPr>
        <w:spacing w:line="360" w:lineRule="auto"/>
        <w:jc w:val="both"/>
      </w:pPr>
      <w:r>
        <w:t>Хотелось бы снова привести определение Л.М.</w:t>
      </w:r>
      <w:r w:rsidR="003D637E">
        <w:t> </w:t>
      </w:r>
      <w:r>
        <w:t xml:space="preserve">Земляновой о том, что медиатизация – это манипуляция аудиторией путем подмены фактов. Мы не можем однозначно сказать, чья сторона в сирийском конфликте занимается фабрикацией информации, но определенно оба телеканала – пока при анализе мы используем лишь </w:t>
      </w:r>
      <w:r>
        <w:rPr>
          <w:lang w:val="en-US"/>
        </w:rPr>
        <w:t>CNN</w:t>
      </w:r>
      <w:r>
        <w:t xml:space="preserve"> и «Первый канал» – управляют информационными потоками </w:t>
      </w:r>
      <w:r w:rsidR="0014641B">
        <w:t xml:space="preserve">ради поддержания официальной политики собственного государства и трансформируют представления о реальности </w:t>
      </w:r>
      <w:r w:rsidR="00FE59C8">
        <w:t>у массовой аудитории.</w:t>
      </w:r>
    </w:p>
    <w:p w:rsidR="00BC1554" w:rsidRDefault="00BC1554" w:rsidP="002F5987">
      <w:pPr>
        <w:spacing w:line="360" w:lineRule="auto"/>
        <w:ind w:firstLine="0"/>
        <w:jc w:val="both"/>
      </w:pPr>
    </w:p>
    <w:p w:rsidR="00DD0D7D" w:rsidRDefault="00DD0D7D" w:rsidP="002F5987">
      <w:pPr>
        <w:spacing w:line="360" w:lineRule="auto"/>
        <w:ind w:firstLine="0"/>
        <w:jc w:val="both"/>
      </w:pPr>
    </w:p>
    <w:p w:rsidR="00DD0D7D" w:rsidRPr="000B4809" w:rsidRDefault="00DD0D7D" w:rsidP="002F5987">
      <w:pPr>
        <w:spacing w:line="360" w:lineRule="auto"/>
        <w:ind w:firstLine="0"/>
        <w:jc w:val="both"/>
      </w:pPr>
    </w:p>
    <w:p w:rsidR="00703269" w:rsidRPr="00DD0D7D" w:rsidRDefault="00703269" w:rsidP="00DD0D7D">
      <w:pPr>
        <w:pStyle w:val="af2"/>
        <w:outlineLvl w:val="1"/>
      </w:pPr>
      <w:bookmarkStart w:id="8" w:name="_Toc451276520"/>
      <w:r w:rsidRPr="007F5FAE">
        <w:t xml:space="preserve">2.3 </w:t>
      </w:r>
      <w:r w:rsidR="00BC366C" w:rsidRPr="00B31C69">
        <w:t xml:space="preserve">Медиатизация сирийского конфликта в практике телеканала </w:t>
      </w:r>
      <w:r w:rsidR="00BC366C">
        <w:rPr>
          <w:lang w:val="en-US"/>
        </w:rPr>
        <w:t>BBC</w:t>
      </w:r>
      <w:bookmarkEnd w:id="8"/>
    </w:p>
    <w:p w:rsidR="00703269" w:rsidRDefault="00703269" w:rsidP="00703269">
      <w:pPr>
        <w:spacing w:line="360" w:lineRule="auto"/>
        <w:jc w:val="both"/>
      </w:pPr>
      <w:r>
        <w:t xml:space="preserve">Телерадиовещательная компания </w:t>
      </w:r>
      <w:r>
        <w:rPr>
          <w:lang w:val="en-US"/>
        </w:rPr>
        <w:t>BBC</w:t>
      </w:r>
      <w:r>
        <w:t xml:space="preserve"> являе</w:t>
      </w:r>
      <w:r w:rsidR="00BC2DBA">
        <w:t>тся одновременно старейшим</w:t>
      </w:r>
      <w:r>
        <w:t xml:space="preserve"> и самым крупным информационным вещателем в мире. Основанная 18 октября 1922 года, на сегодняшний день в своей структуре она имеет </w:t>
      </w:r>
      <w:r w:rsidR="00F77D96">
        <w:t>десять</w:t>
      </w:r>
      <w:r>
        <w:t xml:space="preserve"> радиоканалов и столько же телеканалов: </w:t>
      </w:r>
      <w:r w:rsidR="00236CC0">
        <w:t>«</w:t>
      </w:r>
      <w:r>
        <w:rPr>
          <w:lang w:val="en-US"/>
        </w:rPr>
        <w:t>BBC</w:t>
      </w:r>
      <w:r w:rsidRPr="00D9186C">
        <w:t xml:space="preserve"> </w:t>
      </w:r>
      <w:r>
        <w:rPr>
          <w:lang w:val="en-US"/>
        </w:rPr>
        <w:t>One</w:t>
      </w:r>
      <w:r w:rsidR="00236CC0">
        <w:t>»</w:t>
      </w:r>
      <w:r w:rsidRPr="00D9186C">
        <w:t xml:space="preserve">, </w:t>
      </w:r>
      <w:r w:rsidR="00236CC0">
        <w:t>«</w:t>
      </w:r>
      <w:r>
        <w:rPr>
          <w:lang w:val="en-US"/>
        </w:rPr>
        <w:t>BBC</w:t>
      </w:r>
      <w:r w:rsidRPr="00D9186C">
        <w:t xml:space="preserve"> </w:t>
      </w:r>
      <w:r>
        <w:rPr>
          <w:lang w:val="en-US"/>
        </w:rPr>
        <w:t>Two</w:t>
      </w:r>
      <w:r w:rsidR="00236CC0">
        <w:t>»</w:t>
      </w:r>
      <w:r w:rsidRPr="00D9186C">
        <w:t xml:space="preserve">, </w:t>
      </w:r>
      <w:r w:rsidR="00236CC0">
        <w:t>«</w:t>
      </w:r>
      <w:r>
        <w:rPr>
          <w:lang w:val="en-US"/>
        </w:rPr>
        <w:t>BBC</w:t>
      </w:r>
      <w:r w:rsidRPr="00D9186C">
        <w:t xml:space="preserve"> </w:t>
      </w:r>
      <w:r>
        <w:rPr>
          <w:lang w:val="en-US"/>
        </w:rPr>
        <w:t>Three</w:t>
      </w:r>
      <w:r w:rsidR="00236CC0">
        <w:t>»</w:t>
      </w:r>
      <w:r w:rsidRPr="00D9186C">
        <w:t xml:space="preserve">, </w:t>
      </w:r>
      <w:r w:rsidR="00236CC0">
        <w:t>«</w:t>
      </w:r>
      <w:r>
        <w:rPr>
          <w:lang w:val="en-US"/>
        </w:rPr>
        <w:t>BBC</w:t>
      </w:r>
      <w:r w:rsidRPr="00D9186C">
        <w:t xml:space="preserve"> </w:t>
      </w:r>
      <w:r>
        <w:rPr>
          <w:lang w:val="en-US"/>
        </w:rPr>
        <w:t>Four</w:t>
      </w:r>
      <w:r w:rsidR="00236CC0">
        <w:t>»</w:t>
      </w:r>
      <w:r w:rsidRPr="00D9186C">
        <w:t xml:space="preserve">, </w:t>
      </w:r>
      <w:r w:rsidR="00236CC0">
        <w:t>«</w:t>
      </w:r>
      <w:r>
        <w:rPr>
          <w:lang w:val="en-US"/>
        </w:rPr>
        <w:t>CBBC</w:t>
      </w:r>
      <w:r w:rsidR="00236CC0">
        <w:t>»</w:t>
      </w:r>
      <w:r w:rsidRPr="00D9186C">
        <w:t xml:space="preserve">, </w:t>
      </w:r>
      <w:r w:rsidR="00236CC0">
        <w:t>«</w:t>
      </w:r>
      <w:r>
        <w:rPr>
          <w:lang w:val="en-US"/>
        </w:rPr>
        <w:t>CBeebies</w:t>
      </w:r>
      <w:r w:rsidR="00236CC0">
        <w:t>»</w:t>
      </w:r>
      <w:r w:rsidRPr="00D9186C">
        <w:t xml:space="preserve">, </w:t>
      </w:r>
      <w:r w:rsidR="00236CC0">
        <w:t>«</w:t>
      </w:r>
      <w:r>
        <w:rPr>
          <w:lang w:val="en-US"/>
        </w:rPr>
        <w:t>BBC</w:t>
      </w:r>
      <w:r w:rsidRPr="00D9186C">
        <w:t xml:space="preserve"> </w:t>
      </w:r>
      <w:r>
        <w:rPr>
          <w:lang w:val="en-US"/>
        </w:rPr>
        <w:t>News</w:t>
      </w:r>
      <w:r w:rsidR="00236CC0">
        <w:t>»</w:t>
      </w:r>
      <w:r w:rsidRPr="00D9186C">
        <w:t xml:space="preserve">, </w:t>
      </w:r>
      <w:r w:rsidR="00236CC0">
        <w:t>«</w:t>
      </w:r>
      <w:r>
        <w:rPr>
          <w:lang w:val="en-US"/>
        </w:rPr>
        <w:t>BBC</w:t>
      </w:r>
      <w:r w:rsidRPr="00D9186C">
        <w:t xml:space="preserve"> </w:t>
      </w:r>
      <w:r>
        <w:rPr>
          <w:lang w:val="en-US"/>
        </w:rPr>
        <w:t>Parlaiment</w:t>
      </w:r>
      <w:r w:rsidR="00236CC0">
        <w:t>»</w:t>
      </w:r>
      <w:r w:rsidRPr="00D9186C">
        <w:t xml:space="preserve">, </w:t>
      </w:r>
      <w:r w:rsidR="00236CC0">
        <w:t>«</w:t>
      </w:r>
      <w:r>
        <w:rPr>
          <w:lang w:val="en-US"/>
        </w:rPr>
        <w:t>BBC</w:t>
      </w:r>
      <w:r w:rsidRPr="00D9186C">
        <w:t xml:space="preserve"> </w:t>
      </w:r>
      <w:r>
        <w:rPr>
          <w:lang w:val="en-US"/>
        </w:rPr>
        <w:t>HD</w:t>
      </w:r>
      <w:r w:rsidR="00236CC0">
        <w:t>»</w:t>
      </w:r>
      <w:r>
        <w:t xml:space="preserve"> и</w:t>
      </w:r>
      <w:r w:rsidRPr="00D9186C">
        <w:t xml:space="preserve"> </w:t>
      </w:r>
      <w:r w:rsidR="00236CC0">
        <w:t>«</w:t>
      </w:r>
      <w:r>
        <w:rPr>
          <w:lang w:val="en-US"/>
        </w:rPr>
        <w:t>BBC</w:t>
      </w:r>
      <w:r w:rsidRPr="00D9186C">
        <w:t xml:space="preserve"> </w:t>
      </w:r>
      <w:r>
        <w:rPr>
          <w:lang w:val="en-US"/>
        </w:rPr>
        <w:t>Alba</w:t>
      </w:r>
      <w:r w:rsidR="00236CC0">
        <w:t>»</w:t>
      </w:r>
      <w:r w:rsidRPr="00D9186C">
        <w:t>.</w:t>
      </w:r>
    </w:p>
    <w:p w:rsidR="00703269" w:rsidRDefault="00703269" w:rsidP="00703269">
      <w:pPr>
        <w:spacing w:line="360" w:lineRule="auto"/>
        <w:jc w:val="both"/>
      </w:pPr>
      <w:r>
        <w:t xml:space="preserve">Так как мы рассматриваем в своем исследовании информационно-аналитические новостные программы, посвященные теме сирийского конфликта, для исследования был выбран телеканал </w:t>
      </w:r>
      <w:r w:rsidR="00236CC0">
        <w:t>«</w:t>
      </w:r>
      <w:r>
        <w:rPr>
          <w:lang w:val="en-US"/>
        </w:rPr>
        <w:t>BBC</w:t>
      </w:r>
      <w:r w:rsidR="0048772C" w:rsidRPr="0048772C">
        <w:t xml:space="preserve"> </w:t>
      </w:r>
      <w:r w:rsidR="00532DC5">
        <w:rPr>
          <w:lang w:val="en-US"/>
        </w:rPr>
        <w:t>World</w:t>
      </w:r>
      <w:r w:rsidR="00532DC5" w:rsidRPr="00532DC5">
        <w:t xml:space="preserve"> </w:t>
      </w:r>
      <w:r>
        <w:rPr>
          <w:lang w:val="en-US"/>
        </w:rPr>
        <w:t>News</w:t>
      </w:r>
      <w:r w:rsidR="00236CC0">
        <w:t>»</w:t>
      </w:r>
      <w:r>
        <w:t>.</w:t>
      </w:r>
    </w:p>
    <w:p w:rsidR="00703269" w:rsidRDefault="00703269" w:rsidP="00703269">
      <w:pPr>
        <w:spacing w:line="360" w:lineRule="auto"/>
        <w:jc w:val="both"/>
      </w:pPr>
      <w:r>
        <w:t xml:space="preserve">Так же, как и </w:t>
      </w:r>
      <w:r>
        <w:rPr>
          <w:lang w:val="en-US"/>
        </w:rPr>
        <w:t>CNN</w:t>
      </w:r>
      <w:r>
        <w:t xml:space="preserve">, </w:t>
      </w:r>
      <w:r w:rsidR="00236CC0">
        <w:t>«</w:t>
      </w:r>
      <w:r>
        <w:rPr>
          <w:lang w:val="en-US"/>
        </w:rPr>
        <w:t>BBC</w:t>
      </w:r>
      <w:r w:rsidR="0048772C" w:rsidRPr="0048772C">
        <w:t xml:space="preserve"> </w:t>
      </w:r>
      <w:r w:rsidR="00532DC5">
        <w:rPr>
          <w:lang w:val="en-US"/>
        </w:rPr>
        <w:t>World</w:t>
      </w:r>
      <w:r w:rsidR="00532DC5" w:rsidRPr="00532DC5">
        <w:t xml:space="preserve"> </w:t>
      </w:r>
      <w:r>
        <w:rPr>
          <w:lang w:val="en-US"/>
        </w:rPr>
        <w:t>News</w:t>
      </w:r>
      <w:r w:rsidR="00236CC0">
        <w:t>»</w:t>
      </w:r>
      <w:r>
        <w:t xml:space="preserve"> базируется на выпуске новостей в 24-часовом формате. В расписании телеканала помимо новостных выпусков присутствуют такие программы как обзор газет «</w:t>
      </w:r>
      <w:r>
        <w:rPr>
          <w:lang w:val="en-US"/>
        </w:rPr>
        <w:t>Papers</w:t>
      </w:r>
      <w:r>
        <w:t>»</w:t>
      </w:r>
      <w:r w:rsidRPr="004852C1">
        <w:t>,</w:t>
      </w:r>
      <w:r>
        <w:t xml:space="preserve"> лучшие выпуски новостных блоков за неделю в программе</w:t>
      </w:r>
      <w:r w:rsidRPr="004852C1">
        <w:t xml:space="preserve"> </w:t>
      </w:r>
      <w:r>
        <w:t>«</w:t>
      </w:r>
      <w:r>
        <w:rPr>
          <w:lang w:val="en-US"/>
        </w:rPr>
        <w:t>Reporters</w:t>
      </w:r>
      <w:r>
        <w:t>»</w:t>
      </w:r>
      <w:r w:rsidRPr="004852C1">
        <w:t xml:space="preserve">, </w:t>
      </w:r>
      <w:r>
        <w:t>обзор политической жизни Великобритании в программе «</w:t>
      </w:r>
      <w:r>
        <w:rPr>
          <w:lang w:val="en-US"/>
        </w:rPr>
        <w:t>The</w:t>
      </w:r>
      <w:r w:rsidRPr="004852C1">
        <w:t xml:space="preserve"> </w:t>
      </w:r>
      <w:r>
        <w:rPr>
          <w:lang w:val="en-US"/>
        </w:rPr>
        <w:t>Week</w:t>
      </w:r>
      <w:r w:rsidRPr="004852C1">
        <w:t xml:space="preserve"> </w:t>
      </w:r>
      <w:r>
        <w:rPr>
          <w:lang w:val="en-US"/>
        </w:rPr>
        <w:t>in</w:t>
      </w:r>
      <w:r w:rsidRPr="004852C1">
        <w:t xml:space="preserve"> </w:t>
      </w:r>
      <w:r>
        <w:rPr>
          <w:lang w:val="en-US"/>
        </w:rPr>
        <w:t>Parliament</w:t>
      </w:r>
      <w:r>
        <w:t>» и аналитическое интервью «</w:t>
      </w:r>
      <w:r>
        <w:rPr>
          <w:lang w:val="en-US"/>
        </w:rPr>
        <w:t>HARDtalk</w:t>
      </w:r>
      <w:r>
        <w:t>». Периодически в расписании телеканала за прошедший год появлялись аналитические выпуски мини-программ «</w:t>
      </w:r>
      <w:r>
        <w:rPr>
          <w:lang w:val="en-US"/>
        </w:rPr>
        <w:t>Radicals</w:t>
      </w:r>
      <w:r>
        <w:t>» и «</w:t>
      </w:r>
      <w:r>
        <w:rPr>
          <w:lang w:val="en-US"/>
        </w:rPr>
        <w:t>Islamic</w:t>
      </w:r>
      <w:r w:rsidRPr="004852C1">
        <w:t xml:space="preserve"> </w:t>
      </w:r>
      <w:r>
        <w:rPr>
          <w:lang w:val="en-US"/>
        </w:rPr>
        <w:t>State</w:t>
      </w:r>
      <w:r>
        <w:t>», посвященных мотивации экстремистов.</w:t>
      </w:r>
    </w:p>
    <w:p w:rsidR="0048772C" w:rsidRPr="006B65F2" w:rsidRDefault="006E0384" w:rsidP="00703269">
      <w:pPr>
        <w:spacing w:line="360" w:lineRule="auto"/>
        <w:jc w:val="both"/>
      </w:pPr>
      <w:r>
        <w:t>Новостная программа</w:t>
      </w:r>
      <w:r w:rsidR="00967C1B">
        <w:t xml:space="preserve"> на канале </w:t>
      </w:r>
      <w:r w:rsidR="00236CC0">
        <w:t>«</w:t>
      </w:r>
      <w:r w:rsidR="0048772C">
        <w:rPr>
          <w:lang w:val="en-US"/>
        </w:rPr>
        <w:t>BBC</w:t>
      </w:r>
      <w:r w:rsidR="0048772C" w:rsidRPr="0048772C">
        <w:t xml:space="preserve"> </w:t>
      </w:r>
      <w:r w:rsidR="0048772C">
        <w:rPr>
          <w:lang w:val="en-US"/>
        </w:rPr>
        <w:t>World</w:t>
      </w:r>
      <w:r w:rsidR="0048772C" w:rsidRPr="0048772C">
        <w:t xml:space="preserve"> </w:t>
      </w:r>
      <w:r w:rsidR="0048772C">
        <w:rPr>
          <w:lang w:val="en-US"/>
        </w:rPr>
        <w:t>News</w:t>
      </w:r>
      <w:r w:rsidR="00236CC0">
        <w:t>»</w:t>
      </w:r>
      <w:r w:rsidR="0003634C">
        <w:t xml:space="preserve"> под одноименным названием</w:t>
      </w:r>
      <w:r w:rsidR="00967C1B">
        <w:t xml:space="preserve"> </w:t>
      </w:r>
      <w:r w:rsidR="00BC2DBA" w:rsidRPr="0009227A">
        <w:t>по своей структуре и харак</w:t>
      </w:r>
      <w:r w:rsidR="00967C1B">
        <w:t>теру освещения событий напоминаю</w:t>
      </w:r>
      <w:r w:rsidR="00BC2DBA" w:rsidRPr="0009227A">
        <w:t>т программу</w:t>
      </w:r>
      <w:r w:rsidR="00B30CF7" w:rsidRPr="0009227A">
        <w:t xml:space="preserve"> «</w:t>
      </w:r>
      <w:r w:rsidR="00B30CF7" w:rsidRPr="0009227A">
        <w:rPr>
          <w:lang w:val="en-US"/>
        </w:rPr>
        <w:t>Newsroom</w:t>
      </w:r>
      <w:r w:rsidR="00B30CF7" w:rsidRPr="0009227A">
        <w:t xml:space="preserve">» на </w:t>
      </w:r>
      <w:r w:rsidR="00B30CF7" w:rsidRPr="0009227A">
        <w:rPr>
          <w:lang w:val="en-US"/>
        </w:rPr>
        <w:t>CNN</w:t>
      </w:r>
      <w:r w:rsidR="00BC2DBA" w:rsidRPr="0009227A">
        <w:t>. И</w:t>
      </w:r>
      <w:r w:rsidR="00B30CF7" w:rsidRPr="0009227A">
        <w:t xml:space="preserve">нформация в </w:t>
      </w:r>
      <w:r>
        <w:t>ней</w:t>
      </w:r>
      <w:r w:rsidR="00B30CF7" w:rsidRPr="0009227A">
        <w:t xml:space="preserve"> не п</w:t>
      </w:r>
      <w:r w:rsidR="00BC2DBA" w:rsidRPr="0009227A">
        <w:t>олучает аналитическ</w:t>
      </w:r>
      <w:r w:rsidR="00967C1B">
        <w:t>ого развития, что является характерной чертой</w:t>
      </w:r>
      <w:r w:rsidR="00BC2DBA" w:rsidRPr="0009227A">
        <w:t xml:space="preserve"> </w:t>
      </w:r>
      <w:r w:rsidR="00236CC0">
        <w:t>«В</w:t>
      </w:r>
      <w:r w:rsidR="00BC2DBA" w:rsidRPr="0009227A">
        <w:t xml:space="preserve">оскресного </w:t>
      </w:r>
      <w:r w:rsidR="00236CC0" w:rsidRPr="00F4338E">
        <w:rPr>
          <w:szCs w:val="28"/>
        </w:rPr>
        <w:t>"</w:t>
      </w:r>
      <w:r w:rsidR="00BC2DBA" w:rsidRPr="0009227A">
        <w:t>Врем</w:t>
      </w:r>
      <w:r w:rsidR="00236CC0">
        <w:t>ени</w:t>
      </w:r>
      <w:r w:rsidR="00236CC0" w:rsidRPr="00F4338E">
        <w:rPr>
          <w:szCs w:val="28"/>
        </w:rPr>
        <w:t>"</w:t>
      </w:r>
      <w:r w:rsidR="00BC2DBA" w:rsidRPr="0009227A">
        <w:t>» на «Первом канале».</w:t>
      </w:r>
      <w:r w:rsidR="00B30CF7">
        <w:t xml:space="preserve"> Репортеры и ведущие воспроизводят одни и те же факты каждые полчаса, периодически выдавая новую информацию от </w:t>
      </w:r>
      <w:r w:rsidR="006B65F2">
        <w:t>корреспондентов</w:t>
      </w:r>
      <w:r w:rsidR="00B30CF7">
        <w:t xml:space="preserve"> </w:t>
      </w:r>
      <w:r w:rsidR="006F4D89">
        <w:t>через прямые включения.</w:t>
      </w:r>
      <w:r w:rsidR="00236CC0">
        <w:t xml:space="preserve"> Н</w:t>
      </w:r>
      <w:r w:rsidR="006B65F2">
        <w:t>еотъемлемой частью новостной программы «</w:t>
      </w:r>
      <w:r w:rsidR="006B65F2">
        <w:rPr>
          <w:lang w:val="en-US"/>
        </w:rPr>
        <w:t>BBC</w:t>
      </w:r>
      <w:r w:rsidR="006B65F2" w:rsidRPr="0048772C">
        <w:t xml:space="preserve"> </w:t>
      </w:r>
      <w:r w:rsidR="006B65F2">
        <w:rPr>
          <w:lang w:val="en-US"/>
        </w:rPr>
        <w:t>World</w:t>
      </w:r>
      <w:r w:rsidR="006B65F2" w:rsidRPr="0048772C">
        <w:t xml:space="preserve"> </w:t>
      </w:r>
      <w:r w:rsidR="006B65F2">
        <w:rPr>
          <w:lang w:val="en-US"/>
        </w:rPr>
        <w:t>News</w:t>
      </w:r>
      <w:r w:rsidR="006B65F2">
        <w:t>» являются репортажи длиной от 1.5 до 3 минут.</w:t>
      </w:r>
    </w:p>
    <w:p w:rsidR="006B65F2" w:rsidRDefault="00B30CF7" w:rsidP="00703269">
      <w:pPr>
        <w:spacing w:line="360" w:lineRule="auto"/>
        <w:jc w:val="both"/>
      </w:pPr>
      <w:r>
        <w:t xml:space="preserve">Структура </w:t>
      </w:r>
      <w:r w:rsidR="00532DC5">
        <w:t xml:space="preserve">передачи </w:t>
      </w:r>
      <w:r>
        <w:t>«</w:t>
      </w:r>
      <w:r>
        <w:rPr>
          <w:lang w:val="en-US"/>
        </w:rPr>
        <w:t>BBC</w:t>
      </w:r>
      <w:r w:rsidRPr="0048772C">
        <w:t xml:space="preserve"> </w:t>
      </w:r>
      <w:r>
        <w:rPr>
          <w:lang w:val="en-US"/>
        </w:rPr>
        <w:t>World</w:t>
      </w:r>
      <w:r w:rsidRPr="0048772C">
        <w:t xml:space="preserve"> </w:t>
      </w:r>
      <w:r>
        <w:rPr>
          <w:lang w:val="en-US"/>
        </w:rPr>
        <w:t>News</w:t>
      </w:r>
      <w:r>
        <w:t>» предполагает четкую рубрикацию: помимо международных новостей в программе присутствуют новости бизнеса «</w:t>
      </w:r>
      <w:r>
        <w:rPr>
          <w:lang w:val="en-US"/>
        </w:rPr>
        <w:t>BBC</w:t>
      </w:r>
      <w:r w:rsidRPr="00B30CF7">
        <w:t xml:space="preserve"> </w:t>
      </w:r>
      <w:r>
        <w:rPr>
          <w:lang w:val="en-US"/>
        </w:rPr>
        <w:t>Business</w:t>
      </w:r>
      <w:r w:rsidRPr="00B30CF7">
        <w:t xml:space="preserve"> </w:t>
      </w:r>
      <w:r>
        <w:rPr>
          <w:lang w:val="en-US"/>
        </w:rPr>
        <w:t>News</w:t>
      </w:r>
      <w:r>
        <w:t>»</w:t>
      </w:r>
      <w:r w:rsidR="007039E9">
        <w:t xml:space="preserve">, </w:t>
      </w:r>
      <w:r>
        <w:t>спорта «</w:t>
      </w:r>
      <w:r>
        <w:rPr>
          <w:lang w:val="en-US"/>
        </w:rPr>
        <w:t>BBC</w:t>
      </w:r>
      <w:r w:rsidRPr="00B30CF7">
        <w:t xml:space="preserve"> </w:t>
      </w:r>
      <w:r>
        <w:rPr>
          <w:lang w:val="en-US"/>
        </w:rPr>
        <w:t>Sport</w:t>
      </w:r>
      <w:r w:rsidRPr="00B30CF7">
        <w:t xml:space="preserve"> </w:t>
      </w:r>
      <w:r>
        <w:rPr>
          <w:lang w:val="en-US"/>
        </w:rPr>
        <w:t>News</w:t>
      </w:r>
      <w:r>
        <w:t>»</w:t>
      </w:r>
      <w:r w:rsidR="007039E9">
        <w:t xml:space="preserve"> и</w:t>
      </w:r>
      <w:r>
        <w:t xml:space="preserve"> погоды «</w:t>
      </w:r>
      <w:r>
        <w:rPr>
          <w:lang w:val="en-US"/>
        </w:rPr>
        <w:t>BBC</w:t>
      </w:r>
      <w:r w:rsidRPr="00B30CF7">
        <w:t xml:space="preserve"> </w:t>
      </w:r>
      <w:r>
        <w:rPr>
          <w:lang w:val="en-US"/>
        </w:rPr>
        <w:t>Weather</w:t>
      </w:r>
      <w:r w:rsidRPr="00B30CF7">
        <w:t xml:space="preserve"> </w:t>
      </w:r>
      <w:r>
        <w:rPr>
          <w:lang w:val="en-US"/>
        </w:rPr>
        <w:t>News</w:t>
      </w:r>
      <w:r>
        <w:t>»</w:t>
      </w:r>
      <w:r w:rsidR="006B65F2">
        <w:t xml:space="preserve">. Данные рубрики разграничиваются не только логическими переходами и </w:t>
      </w:r>
      <w:r w:rsidR="00277038">
        <w:t xml:space="preserve">отбивками, но и </w:t>
      </w:r>
      <w:r w:rsidR="003853DB">
        <w:t>специализирующимися на собственной рубрике ведущими.</w:t>
      </w:r>
    </w:p>
    <w:p w:rsidR="00B30CF7" w:rsidRDefault="007039E9" w:rsidP="00703269">
      <w:pPr>
        <w:spacing w:line="360" w:lineRule="auto"/>
        <w:jc w:val="both"/>
      </w:pPr>
      <w:r w:rsidRPr="0009227A">
        <w:t xml:space="preserve">Несмотря на то, что программа выходит </w:t>
      </w:r>
      <w:r w:rsidR="00F77D96">
        <w:t>десять</w:t>
      </w:r>
      <w:r w:rsidRPr="0009227A">
        <w:t xml:space="preserve"> раз в сутки, зритель </w:t>
      </w:r>
      <w:r w:rsidR="00BC2DBA" w:rsidRPr="0009227A">
        <w:t>в основном видит повторение одного и того же контента.</w:t>
      </w:r>
      <w:r w:rsidR="00BC2DBA">
        <w:t xml:space="preserve"> </w:t>
      </w:r>
      <w:r w:rsidR="00532DC5" w:rsidRPr="00532DC5">
        <w:t xml:space="preserve"> </w:t>
      </w:r>
      <w:r w:rsidR="00532DC5">
        <w:t>Практически отсутствуют новости о стране-вещателе, что связано с нацеленностью канала «</w:t>
      </w:r>
      <w:r w:rsidR="00532DC5">
        <w:rPr>
          <w:lang w:val="en-US"/>
        </w:rPr>
        <w:t>BBC</w:t>
      </w:r>
      <w:r w:rsidR="00532DC5" w:rsidRPr="00532DC5">
        <w:t xml:space="preserve"> </w:t>
      </w:r>
      <w:r w:rsidR="00532DC5">
        <w:rPr>
          <w:lang w:val="en-US"/>
        </w:rPr>
        <w:t>World</w:t>
      </w:r>
      <w:r w:rsidR="00532DC5" w:rsidRPr="00532DC5">
        <w:t xml:space="preserve"> </w:t>
      </w:r>
      <w:r w:rsidR="00532DC5">
        <w:rPr>
          <w:lang w:val="en-US"/>
        </w:rPr>
        <w:t>News</w:t>
      </w:r>
      <w:r w:rsidR="00532DC5">
        <w:t>»</w:t>
      </w:r>
      <w:r w:rsidR="00532DC5" w:rsidRPr="00532DC5">
        <w:t xml:space="preserve"> </w:t>
      </w:r>
      <w:r w:rsidR="00BC2DBA" w:rsidRPr="0009227A">
        <w:t>на международное вещание</w:t>
      </w:r>
      <w:r w:rsidR="00532DC5" w:rsidRPr="0009227A">
        <w:t>.</w:t>
      </w:r>
      <w:r w:rsidR="00532DC5">
        <w:t xml:space="preserve"> Новости о внутренних изменениях в Великобритании передаются через другие каналы телерадиокомпании </w:t>
      </w:r>
      <w:r w:rsidR="00532DC5">
        <w:rPr>
          <w:lang w:val="en-US"/>
        </w:rPr>
        <w:t>BBC</w:t>
      </w:r>
      <w:r w:rsidR="00CF4D85">
        <w:t>, к</w:t>
      </w:r>
      <w:r w:rsidR="00532DC5">
        <w:t xml:space="preserve"> примеру, через канал </w:t>
      </w:r>
      <w:r w:rsidR="00236CC0">
        <w:t>«</w:t>
      </w:r>
      <w:r w:rsidR="00532DC5">
        <w:rPr>
          <w:lang w:val="en-US"/>
        </w:rPr>
        <w:t>BBC</w:t>
      </w:r>
      <w:r w:rsidR="00532DC5" w:rsidRPr="00532DC5">
        <w:t xml:space="preserve"> </w:t>
      </w:r>
      <w:r w:rsidR="00532DC5">
        <w:rPr>
          <w:lang w:val="en-US"/>
        </w:rPr>
        <w:t>One</w:t>
      </w:r>
      <w:r w:rsidR="00236CC0">
        <w:t>»</w:t>
      </w:r>
      <w:r w:rsidR="00532DC5" w:rsidRPr="00532DC5">
        <w:t xml:space="preserve"> </w:t>
      </w:r>
      <w:r w:rsidR="00532DC5">
        <w:t xml:space="preserve">или </w:t>
      </w:r>
      <w:r w:rsidR="00236CC0">
        <w:t>«</w:t>
      </w:r>
      <w:r w:rsidR="00532DC5">
        <w:rPr>
          <w:lang w:val="en-US"/>
        </w:rPr>
        <w:t>BBC</w:t>
      </w:r>
      <w:r w:rsidR="00532DC5" w:rsidRPr="00532DC5">
        <w:t xml:space="preserve"> </w:t>
      </w:r>
      <w:r w:rsidR="00532DC5">
        <w:rPr>
          <w:lang w:val="en-US"/>
        </w:rPr>
        <w:t>News</w:t>
      </w:r>
      <w:r w:rsidR="00236CC0">
        <w:t>»</w:t>
      </w:r>
      <w:r w:rsidR="00532DC5">
        <w:t>, транслирующийся в Великобритании.</w:t>
      </w:r>
    </w:p>
    <w:p w:rsidR="00291D4E" w:rsidRDefault="004A4E8E" w:rsidP="0048772C">
      <w:pPr>
        <w:spacing w:line="360" w:lineRule="auto"/>
        <w:jc w:val="both"/>
      </w:pPr>
      <w:r>
        <w:t>И</w:t>
      </w:r>
      <w:r w:rsidR="007039E9">
        <w:t xml:space="preserve">нформационная политика </w:t>
      </w:r>
      <w:r w:rsidR="00595FD1">
        <w:t>«</w:t>
      </w:r>
      <w:r w:rsidR="007039E9">
        <w:rPr>
          <w:lang w:val="en-US"/>
        </w:rPr>
        <w:t>BBC</w:t>
      </w:r>
      <w:r w:rsidR="007039E9" w:rsidRPr="007039E9">
        <w:t xml:space="preserve"> </w:t>
      </w:r>
      <w:r w:rsidR="00532DC5">
        <w:rPr>
          <w:lang w:val="en-US"/>
        </w:rPr>
        <w:t>World</w:t>
      </w:r>
      <w:r w:rsidR="00532DC5" w:rsidRPr="00532DC5">
        <w:t xml:space="preserve"> </w:t>
      </w:r>
      <w:r w:rsidR="007039E9">
        <w:rPr>
          <w:lang w:val="en-US"/>
        </w:rPr>
        <w:t>News</w:t>
      </w:r>
      <w:r w:rsidR="00595FD1">
        <w:t>»</w:t>
      </w:r>
      <w:r w:rsidR="007039E9">
        <w:t xml:space="preserve"> предполагает постепенное развитие информации</w:t>
      </w:r>
      <w:r w:rsidR="00595FD1">
        <w:t xml:space="preserve"> от простых новостных репортажей </w:t>
      </w:r>
      <w:r w:rsidR="00532DC5">
        <w:t>«</w:t>
      </w:r>
      <w:r w:rsidR="00532DC5">
        <w:rPr>
          <w:lang w:val="en-US"/>
        </w:rPr>
        <w:t>BBC</w:t>
      </w:r>
      <w:r w:rsidR="00532DC5" w:rsidRPr="0048772C">
        <w:t xml:space="preserve"> </w:t>
      </w:r>
      <w:r w:rsidR="00532DC5">
        <w:rPr>
          <w:lang w:val="en-US"/>
        </w:rPr>
        <w:t>World</w:t>
      </w:r>
      <w:r w:rsidR="00532DC5" w:rsidRPr="0048772C">
        <w:t xml:space="preserve"> </w:t>
      </w:r>
      <w:r w:rsidR="00532DC5">
        <w:rPr>
          <w:lang w:val="en-US"/>
        </w:rPr>
        <w:t>News</w:t>
      </w:r>
      <w:r w:rsidR="00532DC5">
        <w:t>»</w:t>
      </w:r>
      <w:r w:rsidR="00595FD1">
        <w:t xml:space="preserve"> к аналитическим интервью и комментариям на таких программах, как «</w:t>
      </w:r>
      <w:r w:rsidR="00595FD1">
        <w:rPr>
          <w:lang w:val="en-US"/>
        </w:rPr>
        <w:t>CMT</w:t>
      </w:r>
      <w:r w:rsidR="00595FD1">
        <w:t>» или</w:t>
      </w:r>
      <w:r w:rsidR="00595FD1" w:rsidRPr="00595FD1">
        <w:t xml:space="preserve"> </w:t>
      </w:r>
      <w:r w:rsidR="00595FD1">
        <w:t>«</w:t>
      </w:r>
      <w:r w:rsidR="00595FD1">
        <w:rPr>
          <w:lang w:val="en-US"/>
        </w:rPr>
        <w:t>HARDtalk</w:t>
      </w:r>
      <w:r w:rsidR="00595FD1">
        <w:t>»</w:t>
      </w:r>
      <w:r>
        <w:t>, что соответствует информационной политике телеканала «</w:t>
      </w:r>
      <w:r>
        <w:rPr>
          <w:lang w:val="en-US"/>
        </w:rPr>
        <w:t>CNN</w:t>
      </w:r>
      <w:r w:rsidRPr="00091F5E">
        <w:t xml:space="preserve"> </w:t>
      </w:r>
      <w:r>
        <w:rPr>
          <w:lang w:val="en-US"/>
        </w:rPr>
        <w:t>International</w:t>
      </w:r>
      <w:r>
        <w:t>»</w:t>
      </w:r>
      <w:r w:rsidR="00291D4E">
        <w:t>.</w:t>
      </w:r>
    </w:p>
    <w:p w:rsidR="0048772C" w:rsidRDefault="004235F2" w:rsidP="0048772C">
      <w:pPr>
        <w:spacing w:line="360" w:lineRule="auto"/>
        <w:jc w:val="both"/>
      </w:pPr>
      <w:r>
        <w:t>Еженедельной двухчасовой информационно-аналитической программы, схожей</w:t>
      </w:r>
      <w:r w:rsidR="007039E9">
        <w:t xml:space="preserve"> </w:t>
      </w:r>
      <w:r>
        <w:t xml:space="preserve">по структуре и содержанию с программой </w:t>
      </w:r>
      <w:r w:rsidR="00291D4E">
        <w:t>«В</w:t>
      </w:r>
      <w:r>
        <w:t xml:space="preserve">оскресное </w:t>
      </w:r>
      <w:r w:rsidR="00291D4E" w:rsidRPr="00F4338E">
        <w:rPr>
          <w:szCs w:val="28"/>
        </w:rPr>
        <w:t>"</w:t>
      </w:r>
      <w:r>
        <w:t>Время</w:t>
      </w:r>
      <w:r w:rsidR="00291D4E" w:rsidRPr="00F4338E">
        <w:rPr>
          <w:szCs w:val="28"/>
        </w:rPr>
        <w:t>"</w:t>
      </w:r>
      <w:r>
        <w:t xml:space="preserve">» на «Первом канале» на </w:t>
      </w:r>
      <w:r>
        <w:rPr>
          <w:lang w:val="en-US"/>
        </w:rPr>
        <w:t>BBC</w:t>
      </w:r>
      <w:r>
        <w:t xml:space="preserve">, так же, как и на </w:t>
      </w:r>
      <w:r>
        <w:rPr>
          <w:lang w:val="en-US"/>
        </w:rPr>
        <w:t>CNN</w:t>
      </w:r>
      <w:r>
        <w:t xml:space="preserve">, не существует. Вместо этого в расписании программ аналитика чаще всего </w:t>
      </w:r>
      <w:r w:rsidR="00091F5E">
        <w:t>представлена</w:t>
      </w:r>
      <w:r>
        <w:t xml:space="preserve"> в </w:t>
      </w:r>
      <w:r w:rsidR="00CF4D85">
        <w:t>виде</w:t>
      </w:r>
      <w:r>
        <w:t xml:space="preserve"> получасовых программ</w:t>
      </w:r>
      <w:r w:rsidR="00291D4E">
        <w:t>-интервью</w:t>
      </w:r>
      <w:r>
        <w:t xml:space="preserve">. </w:t>
      </w:r>
      <w:r w:rsidR="00703269">
        <w:t xml:space="preserve">В </w:t>
      </w:r>
      <w:r w:rsidR="00091F5E">
        <w:t>нашем</w:t>
      </w:r>
      <w:r w:rsidR="00703269">
        <w:t xml:space="preserve"> исследовании мы решили</w:t>
      </w:r>
      <w:r w:rsidR="00532DC5">
        <w:t xml:space="preserve"> сосредоточиться на анализе</w:t>
      </w:r>
      <w:r w:rsidR="006F4D89">
        <w:t xml:space="preserve"> </w:t>
      </w:r>
      <w:r w:rsidR="00532DC5">
        <w:t>аналитическ</w:t>
      </w:r>
      <w:r w:rsidR="00BD6394">
        <w:t>ой</w:t>
      </w:r>
      <w:r w:rsidR="00532DC5">
        <w:t xml:space="preserve"> программ</w:t>
      </w:r>
      <w:r w:rsidR="00BD6394">
        <w:t>ы</w:t>
      </w:r>
      <w:r w:rsidR="006F4D89">
        <w:t xml:space="preserve"> под названием</w:t>
      </w:r>
      <w:r w:rsidR="00703269">
        <w:t xml:space="preserve"> «</w:t>
      </w:r>
      <w:r w:rsidR="00703269">
        <w:rPr>
          <w:lang w:val="en-US"/>
        </w:rPr>
        <w:t>HARDtalk</w:t>
      </w:r>
      <w:r>
        <w:t>». П</w:t>
      </w:r>
      <w:r w:rsidR="00BD6394">
        <w:t xml:space="preserve">о своему содержанию </w:t>
      </w:r>
      <w:r w:rsidR="00091F5E">
        <w:t>данная</w:t>
      </w:r>
      <w:r w:rsidR="00BD6394">
        <w:t xml:space="preserve"> передача отражает позицию Великобритании по </w:t>
      </w:r>
      <w:r w:rsidR="00BF1C5A">
        <w:t>разным дискуссионным</w:t>
      </w:r>
      <w:r w:rsidR="00BD6394">
        <w:t xml:space="preserve"> </w:t>
      </w:r>
      <w:r w:rsidR="00BF1C5A">
        <w:t>внешнеполитическим</w:t>
      </w:r>
      <w:r w:rsidR="009B41A2">
        <w:t xml:space="preserve"> вопросам</w:t>
      </w:r>
      <w:r w:rsidR="00BD6394">
        <w:t xml:space="preserve"> – здесь сказывается подбор героев к программе, выбор вопросов, а также их эмоциональная окраска.</w:t>
      </w:r>
    </w:p>
    <w:p w:rsidR="0041404C" w:rsidRDefault="00291D4E" w:rsidP="00F76F70">
      <w:pPr>
        <w:spacing w:line="360" w:lineRule="auto"/>
        <w:jc w:val="both"/>
      </w:pPr>
      <w:r>
        <w:t>Но</w:t>
      </w:r>
      <w:r w:rsidR="00091F5E">
        <w:t xml:space="preserve"> прежде,</w:t>
      </w:r>
      <w:r w:rsidR="00BC2DBA" w:rsidRPr="006E0384">
        <w:t xml:space="preserve"> остановимся подробнее на </w:t>
      </w:r>
      <w:r w:rsidR="002D576B">
        <w:t>тематическом спектре</w:t>
      </w:r>
      <w:r w:rsidR="006E0384" w:rsidRPr="006E0384">
        <w:t xml:space="preserve"> </w:t>
      </w:r>
      <w:r w:rsidR="002D576B">
        <w:t>классического новостного выпуска</w:t>
      </w:r>
      <w:r w:rsidR="00430F91">
        <w:t xml:space="preserve"> «</w:t>
      </w:r>
      <w:r w:rsidR="00430F91">
        <w:rPr>
          <w:lang w:val="en-US"/>
        </w:rPr>
        <w:t>BBC</w:t>
      </w:r>
      <w:r w:rsidR="00430F91" w:rsidRPr="006A1046">
        <w:t xml:space="preserve"> </w:t>
      </w:r>
      <w:r w:rsidR="00430F91">
        <w:rPr>
          <w:lang w:val="en-US"/>
        </w:rPr>
        <w:t>World</w:t>
      </w:r>
      <w:r w:rsidR="00430F91" w:rsidRPr="006A1046">
        <w:t xml:space="preserve"> </w:t>
      </w:r>
      <w:r w:rsidR="00430F91">
        <w:rPr>
          <w:lang w:val="en-US"/>
        </w:rPr>
        <w:t>News</w:t>
      </w:r>
      <w:r w:rsidR="00430F91">
        <w:t>»</w:t>
      </w:r>
      <w:r w:rsidR="00BC2DBA" w:rsidRPr="006E0384">
        <w:t>.</w:t>
      </w:r>
      <w:r w:rsidR="00BC2DBA">
        <w:t xml:space="preserve"> </w:t>
      </w:r>
      <w:r w:rsidR="0041404C">
        <w:t>Как и любая другая новостная программа, «</w:t>
      </w:r>
      <w:r w:rsidR="0041404C">
        <w:rPr>
          <w:lang w:val="en-US"/>
        </w:rPr>
        <w:t>BBC</w:t>
      </w:r>
      <w:r w:rsidR="0041404C" w:rsidRPr="0041404C">
        <w:t xml:space="preserve"> </w:t>
      </w:r>
      <w:r w:rsidR="0041404C">
        <w:rPr>
          <w:lang w:val="en-US"/>
        </w:rPr>
        <w:t>World</w:t>
      </w:r>
      <w:r w:rsidR="0041404C" w:rsidRPr="0041404C">
        <w:t xml:space="preserve"> </w:t>
      </w:r>
      <w:r w:rsidR="0041404C">
        <w:rPr>
          <w:lang w:val="en-US"/>
        </w:rPr>
        <w:t>News</w:t>
      </w:r>
      <w:r w:rsidR="0041404C">
        <w:t>» на протяжении всего года реагировала на происходящие в мире события</w:t>
      </w:r>
      <w:r w:rsidR="00E954CE">
        <w:t xml:space="preserve"> из сфер экономики, политики, здравоохранения, спорта и образования</w:t>
      </w:r>
      <w:r w:rsidR="0041404C">
        <w:t xml:space="preserve">. </w:t>
      </w:r>
    </w:p>
    <w:p w:rsidR="006E0384" w:rsidRDefault="0041404C" w:rsidP="00F76F70">
      <w:pPr>
        <w:spacing w:line="360" w:lineRule="auto"/>
        <w:jc w:val="both"/>
      </w:pPr>
      <w:r>
        <w:t xml:space="preserve">Одной из постоянных тем для освещения </w:t>
      </w:r>
      <w:r w:rsidR="00E954CE">
        <w:t>в течение прошлого года являлся</w:t>
      </w:r>
      <w:r>
        <w:t xml:space="preserve"> сирийский конфликт. </w:t>
      </w:r>
      <w:r w:rsidR="00F76F70">
        <w:t xml:space="preserve">При анализе освещения </w:t>
      </w:r>
      <w:r w:rsidR="00E954CE">
        <w:t xml:space="preserve">данного </w:t>
      </w:r>
      <w:r w:rsidR="00F76F70">
        <w:t xml:space="preserve">конфликта </w:t>
      </w:r>
      <w:r w:rsidR="009A2996">
        <w:t>новостной программой</w:t>
      </w:r>
      <w:r w:rsidR="00F76F70">
        <w:t xml:space="preserve"> </w:t>
      </w:r>
      <w:r w:rsidR="009A2996">
        <w:t>«</w:t>
      </w:r>
      <w:r w:rsidR="00F76F70">
        <w:rPr>
          <w:lang w:val="en-US"/>
        </w:rPr>
        <w:t>BBC</w:t>
      </w:r>
      <w:r w:rsidR="00F76F70" w:rsidRPr="006A1046">
        <w:t xml:space="preserve"> </w:t>
      </w:r>
      <w:r w:rsidR="00F76F70">
        <w:rPr>
          <w:lang w:val="en-US"/>
        </w:rPr>
        <w:t>World</w:t>
      </w:r>
      <w:r w:rsidR="00F76F70" w:rsidRPr="006A1046">
        <w:t xml:space="preserve"> </w:t>
      </w:r>
      <w:r w:rsidR="00F76F70">
        <w:rPr>
          <w:lang w:val="en-US"/>
        </w:rPr>
        <w:t>News</w:t>
      </w:r>
      <w:r w:rsidR="009A2996">
        <w:t>»</w:t>
      </w:r>
      <w:r w:rsidR="003F61DE">
        <w:t xml:space="preserve"> </w:t>
      </w:r>
      <w:r w:rsidR="003F61DE" w:rsidRPr="0009227A">
        <w:t>была выявлена ориентация</w:t>
      </w:r>
      <w:r w:rsidR="00F76F70" w:rsidRPr="0009227A">
        <w:t xml:space="preserve"> на информационную</w:t>
      </w:r>
      <w:r w:rsidR="00F76F70">
        <w:t xml:space="preserve"> стратегию </w:t>
      </w:r>
      <w:r w:rsidR="006F4D89">
        <w:t xml:space="preserve">прополитических </w:t>
      </w:r>
      <w:r w:rsidR="00F76F70">
        <w:t xml:space="preserve">американских телеканалов. </w:t>
      </w:r>
      <w:r w:rsidR="009D38E5">
        <w:t xml:space="preserve">Все же, </w:t>
      </w:r>
      <w:r w:rsidR="009D38E5">
        <w:rPr>
          <w:lang w:val="en-US"/>
        </w:rPr>
        <w:t>BBC</w:t>
      </w:r>
      <w:r w:rsidR="009D38E5">
        <w:t xml:space="preserve"> не занимается непрерывным копированием чужого контента. Наиболее очевидным примером такой информационной поддержки можно назвать обзор российского военного вмешательства на территорию Сирии. </w:t>
      </w:r>
      <w:r w:rsidR="00B27C90">
        <w:t>На протяжении года отношение телеканала к сирийскому конфликту и присутствию российских авиационных военных сил в Сирии менялось.</w:t>
      </w:r>
      <w:r w:rsidR="009D38E5">
        <w:t xml:space="preserve"> </w:t>
      </w:r>
    </w:p>
    <w:p w:rsidR="009D6DC7" w:rsidRDefault="009D6DC7" w:rsidP="00F76F70">
      <w:pPr>
        <w:spacing w:line="360" w:lineRule="auto"/>
        <w:jc w:val="both"/>
      </w:pPr>
      <w:r>
        <w:t>14 ноября 2015 года, к примеру, в новостной программе «</w:t>
      </w:r>
      <w:r>
        <w:rPr>
          <w:lang w:val="en-US"/>
        </w:rPr>
        <w:t>BBC</w:t>
      </w:r>
      <w:r w:rsidRPr="006A1046">
        <w:t xml:space="preserve"> </w:t>
      </w:r>
      <w:r>
        <w:rPr>
          <w:lang w:val="en-US"/>
        </w:rPr>
        <w:t>World</w:t>
      </w:r>
      <w:r w:rsidRPr="006A1046">
        <w:t xml:space="preserve"> </w:t>
      </w:r>
      <w:r>
        <w:rPr>
          <w:lang w:val="en-US"/>
        </w:rPr>
        <w:t>News</w:t>
      </w:r>
      <w:r>
        <w:t>» появился репортаж</w:t>
      </w:r>
      <w:r>
        <w:rPr>
          <w:rStyle w:val="a6"/>
        </w:rPr>
        <w:footnoteReference w:id="108"/>
      </w:r>
      <w:r>
        <w:t xml:space="preserve"> под названием «</w:t>
      </w:r>
      <w:r w:rsidRPr="009D6DC7">
        <w:t>Thank you, Russia, Thank you, Putin</w:t>
      </w:r>
      <w:r>
        <w:t>»</w:t>
      </w:r>
      <w:r>
        <w:rPr>
          <w:rStyle w:val="a6"/>
        </w:rPr>
        <w:footnoteReference w:id="109"/>
      </w:r>
      <w:r>
        <w:t xml:space="preserve">, в котором </w:t>
      </w:r>
      <w:r w:rsidRPr="009D6DC7">
        <w:t>репортер сделал</w:t>
      </w:r>
      <w:r w:rsidR="00E954CE">
        <w:t xml:space="preserve"> акцент</w:t>
      </w:r>
      <w:r>
        <w:t xml:space="preserve"> на том, что сирийский народ доволен введением </w:t>
      </w:r>
      <w:r w:rsidR="00291D4E">
        <w:t>В</w:t>
      </w:r>
      <w:r w:rsidR="003D637E">
        <w:t>. </w:t>
      </w:r>
      <w:r>
        <w:t xml:space="preserve">Путиным </w:t>
      </w:r>
      <w:r w:rsidR="00291D4E">
        <w:t>российских авиационных войск в Сирию. Несмотря на радостный повод к созданию сюжета, митингом довольных сирийцев репортаж не ограничился: в структуре материала также присутствовало упом</w:t>
      </w:r>
      <w:r>
        <w:t xml:space="preserve">инание об обстрелах </w:t>
      </w:r>
      <w:r w:rsidR="00291D4E">
        <w:t xml:space="preserve">российской авиацией </w:t>
      </w:r>
      <w:r>
        <w:t>мирных городов</w:t>
      </w:r>
      <w:r w:rsidR="00291D4E">
        <w:t>.</w:t>
      </w:r>
    </w:p>
    <w:p w:rsidR="00E954CE" w:rsidRDefault="009D38E5" w:rsidP="00F76F70">
      <w:pPr>
        <w:spacing w:line="360" w:lineRule="auto"/>
        <w:jc w:val="both"/>
      </w:pPr>
      <w:r>
        <w:t xml:space="preserve">Характерным отличием </w:t>
      </w:r>
      <w:r>
        <w:rPr>
          <w:lang w:val="en-US"/>
        </w:rPr>
        <w:t>BBC</w:t>
      </w:r>
      <w:r>
        <w:t xml:space="preserve"> от</w:t>
      </w:r>
      <w:r w:rsidRPr="009D38E5">
        <w:t xml:space="preserve"> </w:t>
      </w:r>
      <w:r>
        <w:rPr>
          <w:lang w:val="en-US"/>
        </w:rPr>
        <w:t>CNN</w:t>
      </w:r>
      <w:r>
        <w:t xml:space="preserve"> можно назвать привлечение </w:t>
      </w:r>
      <w:r>
        <w:rPr>
          <w:lang w:val="en-US"/>
        </w:rPr>
        <w:t>BBC</w:t>
      </w:r>
      <w:r>
        <w:t xml:space="preserve"> </w:t>
      </w:r>
      <w:r w:rsidR="00F94451">
        <w:t xml:space="preserve">большого количества </w:t>
      </w:r>
      <w:r>
        <w:t>экспертов с разных сторон конфликта, что создает впечатление объективности телекомпании. К примеру, 2 декабря 2015 года в новостной программе «</w:t>
      </w:r>
      <w:r>
        <w:rPr>
          <w:lang w:val="en-US"/>
        </w:rPr>
        <w:t>BBC</w:t>
      </w:r>
      <w:r w:rsidRPr="006A1046">
        <w:t xml:space="preserve"> </w:t>
      </w:r>
      <w:r>
        <w:rPr>
          <w:lang w:val="en-US"/>
        </w:rPr>
        <w:t>World</w:t>
      </w:r>
      <w:r w:rsidRPr="006A1046">
        <w:t xml:space="preserve"> </w:t>
      </w:r>
      <w:r>
        <w:rPr>
          <w:lang w:val="en-US"/>
        </w:rPr>
        <w:t>News</w:t>
      </w:r>
      <w:r>
        <w:t>»</w:t>
      </w:r>
      <w:r>
        <w:rPr>
          <w:rStyle w:val="a6"/>
        </w:rPr>
        <w:footnoteReference w:id="110"/>
      </w:r>
      <w:r>
        <w:t xml:space="preserve"> вышло интервью с Башаром Асадом, в котором президент Сирийской Арабской Республики пытался убедить международное сообщество в правильности действий сирийской правительственной армии и российских авиационных военных сил.</w:t>
      </w:r>
    </w:p>
    <w:p w:rsidR="006C6092" w:rsidRDefault="00E1326E" w:rsidP="006C6092">
      <w:pPr>
        <w:spacing w:line="360" w:lineRule="auto"/>
        <w:jc w:val="both"/>
      </w:pPr>
      <w:r>
        <w:t>Несмотря на приведенные выше факты, м</w:t>
      </w:r>
      <w:r w:rsidR="009D38E5">
        <w:t xml:space="preserve">ы можем утверждать, что информационная политика </w:t>
      </w:r>
      <w:r w:rsidR="009D38E5">
        <w:rPr>
          <w:lang w:val="en-US"/>
        </w:rPr>
        <w:t>BBC</w:t>
      </w:r>
      <w:r w:rsidR="009D38E5">
        <w:t xml:space="preserve"> настроена скорее против </w:t>
      </w:r>
      <w:r>
        <w:t>президента Сирии Б</w:t>
      </w:r>
      <w:r w:rsidR="003D637E">
        <w:t>. </w:t>
      </w:r>
      <w:r w:rsidR="009D38E5">
        <w:t xml:space="preserve">Асада, так как подавляющее большинство репортажей о </w:t>
      </w:r>
      <w:r>
        <w:t>Сирийской Арабской Республике</w:t>
      </w:r>
      <w:r w:rsidR="009D38E5">
        <w:t xml:space="preserve"> было нацелено на развенчание диктатуры сирийского президента в связи с его военными ошибками. В период с декабря 2015 года по март 2016 года в сюжетах о Сирии появлялись следующие синхроны: один из представителей сирийской оппозиции выступил с сообщением о том, что «Запад покинул нас»</w:t>
      </w:r>
      <w:r w:rsidR="009D38E5">
        <w:rPr>
          <w:rStyle w:val="a6"/>
        </w:rPr>
        <w:footnoteReference w:id="111"/>
      </w:r>
      <w:r w:rsidR="006C6092">
        <w:t>; в синхроне мирного жителя города Алеппо появляется фраза «Русский медведь не испугает нас. Мы останемся здесь до последней капли крови»</w:t>
      </w:r>
      <w:r w:rsidR="006C6092">
        <w:rPr>
          <w:rStyle w:val="a6"/>
        </w:rPr>
        <w:footnoteReference w:id="112"/>
      </w:r>
      <w:r w:rsidR="006C6092">
        <w:t>.</w:t>
      </w:r>
    </w:p>
    <w:p w:rsidR="006C6092" w:rsidRPr="009D38E5" w:rsidRDefault="00E1326E" w:rsidP="006C6092">
      <w:pPr>
        <w:spacing w:line="360" w:lineRule="auto"/>
        <w:jc w:val="both"/>
      </w:pPr>
      <w:r>
        <w:t>М</w:t>
      </w:r>
      <w:r w:rsidR="006C6092">
        <w:t>ы</w:t>
      </w:r>
      <w:r>
        <w:t xml:space="preserve"> также</w:t>
      </w:r>
      <w:r w:rsidR="006C6092">
        <w:t xml:space="preserve"> можем наблюдать позицию телеканала по отношению к ситуации в Сирии через закадровые тексты корреспондентов, в которых зачастую звучит открытая ирония. К примеру, 24 января 2016 года в репортаже с русской военной базы</w:t>
      </w:r>
      <w:r w:rsidR="006C6092">
        <w:rPr>
          <w:rStyle w:val="a6"/>
        </w:rPr>
        <w:footnoteReference w:id="113"/>
      </w:r>
      <w:r w:rsidR="006C6092">
        <w:t xml:space="preserve"> корреспондент говорит о том, что русские сбрасывают гуманитарную помощь людям, живущим около города, захваченного «Исламским государством». При этом в течение всего репортажа происходили постоянные отсылки к</w:t>
      </w:r>
      <w:r w:rsidR="003F75D5">
        <w:t xml:space="preserve"> обстрелу</w:t>
      </w:r>
      <w:r w:rsidR="006C6092">
        <w:t xml:space="preserve"> мирного населения российской авиацией.</w:t>
      </w:r>
    </w:p>
    <w:p w:rsidR="00D242CE" w:rsidRDefault="00093369" w:rsidP="00F76F70">
      <w:pPr>
        <w:spacing w:line="360" w:lineRule="auto"/>
        <w:jc w:val="both"/>
      </w:pPr>
      <w:r>
        <w:t xml:space="preserve">Несмотря на то, что мы можем проследить информационную политику </w:t>
      </w:r>
      <w:r>
        <w:rPr>
          <w:lang w:val="en-US"/>
        </w:rPr>
        <w:t>BBC</w:t>
      </w:r>
      <w:r>
        <w:t xml:space="preserve"> по сирийскому конфликту из коротких репортажей новостной программы «</w:t>
      </w:r>
      <w:r w:rsidRPr="00093369">
        <w:t>BBC World News</w:t>
      </w:r>
      <w:r>
        <w:t>», данный анализ не будет соответствовать анализу предыдущих программ, так как в программе «</w:t>
      </w:r>
      <w:r w:rsidRPr="00093369">
        <w:t>BBC World News</w:t>
      </w:r>
      <w:r>
        <w:t xml:space="preserve">» </w:t>
      </w:r>
      <w:r w:rsidR="007E53AC">
        <w:t>представлена только информационная составляющая. М</w:t>
      </w:r>
      <w:r>
        <w:t xml:space="preserve">ожно </w:t>
      </w:r>
      <w:r w:rsidR="007E53AC">
        <w:t xml:space="preserve">также </w:t>
      </w:r>
      <w:r>
        <w:t xml:space="preserve">заметить, что в разных программах телеканала слово дается разным экспертам. Если в новостной программе упор делался на </w:t>
      </w:r>
      <w:r w:rsidR="00D242CE">
        <w:t>недоволь</w:t>
      </w:r>
      <w:r>
        <w:t>ство</w:t>
      </w:r>
      <w:r w:rsidR="00D242CE">
        <w:t xml:space="preserve"> режимом Башара Асада, то в программе «</w:t>
      </w:r>
      <w:r w:rsidR="00D242CE">
        <w:rPr>
          <w:lang w:val="en-US"/>
        </w:rPr>
        <w:t>HARDtalk</w:t>
      </w:r>
      <w:r w:rsidR="00D242CE">
        <w:t xml:space="preserve">» среди приглашенных гостей чаще можно было увидеть политиков, выступающих </w:t>
      </w:r>
      <w:r w:rsidR="00565400">
        <w:t>на стороне</w:t>
      </w:r>
      <w:r w:rsidR="00D242CE">
        <w:t xml:space="preserve"> действующего сирийского правительства.</w:t>
      </w:r>
    </w:p>
    <w:p w:rsidR="00565400" w:rsidRPr="006B470E" w:rsidRDefault="006B470E" w:rsidP="00F76F70">
      <w:pPr>
        <w:spacing w:line="360" w:lineRule="auto"/>
        <w:jc w:val="both"/>
      </w:pPr>
      <w:r>
        <w:t>Безусловно</w:t>
      </w:r>
      <w:r w:rsidR="00565400">
        <w:t xml:space="preserve">, ведущий </w:t>
      </w:r>
      <w:r>
        <w:t xml:space="preserve">в разговорах о Сирии </w:t>
      </w:r>
      <w:r w:rsidR="00565400">
        <w:t>преимущественно вступа</w:t>
      </w:r>
      <w:r>
        <w:t>л</w:t>
      </w:r>
      <w:r w:rsidR="00565400">
        <w:t xml:space="preserve"> в спор со своими респондентами по базовым вопросам, но сам факт</w:t>
      </w:r>
      <w:r w:rsidR="00F10A80">
        <w:t xml:space="preserve"> появления</w:t>
      </w:r>
      <w:r w:rsidR="00565400">
        <w:t xml:space="preserve"> </w:t>
      </w:r>
      <w:r w:rsidR="00F10A80">
        <w:t>интервью с президентом Б</w:t>
      </w:r>
      <w:r w:rsidR="003D637E">
        <w:t>. </w:t>
      </w:r>
      <w:r w:rsidR="00F10A80">
        <w:t>Асадом</w:t>
      </w:r>
      <w:r>
        <w:t xml:space="preserve"> говорит о попытке </w:t>
      </w:r>
      <w:r>
        <w:rPr>
          <w:lang w:val="en-US"/>
        </w:rPr>
        <w:t>BBC</w:t>
      </w:r>
      <w:r>
        <w:t xml:space="preserve"> разобраться в ситуации максимально непредвзято. </w:t>
      </w:r>
    </w:p>
    <w:p w:rsidR="00BD6394" w:rsidRDefault="007D0338" w:rsidP="00B06D65">
      <w:pPr>
        <w:spacing w:line="360" w:lineRule="auto"/>
        <w:jc w:val="both"/>
      </w:pPr>
      <w:r>
        <w:t>Эксклюзивное</w:t>
      </w:r>
      <w:r w:rsidR="006B470E">
        <w:t xml:space="preserve"> интервью</w:t>
      </w:r>
      <w:r w:rsidR="006B470E" w:rsidRPr="006B470E">
        <w:t xml:space="preserve"> </w:t>
      </w:r>
      <w:r w:rsidR="006B470E">
        <w:t>от 9 февраля 2015 года</w:t>
      </w:r>
      <w:r w:rsidR="006B470E">
        <w:rPr>
          <w:rStyle w:val="a6"/>
        </w:rPr>
        <w:footnoteReference w:id="114"/>
      </w:r>
      <w:r w:rsidR="00E86A1E">
        <w:t xml:space="preserve"> с президентом Асадом</w:t>
      </w:r>
      <w:r>
        <w:t>,</w:t>
      </w:r>
      <w:r w:rsidR="006B470E">
        <w:t xml:space="preserve"> не являющееся выпуском программы «</w:t>
      </w:r>
      <w:r w:rsidR="006B470E">
        <w:rPr>
          <w:lang w:val="en-US"/>
        </w:rPr>
        <w:t>HARDtalk</w:t>
      </w:r>
      <w:r w:rsidR="006B470E">
        <w:t xml:space="preserve">», но максимально схожее с данной программой по структуре и наполнению, является точкой отсчета при анализе освещения сирийского конфликта </w:t>
      </w:r>
      <w:r w:rsidR="008C079A">
        <w:t xml:space="preserve">телерадиокомпанией </w:t>
      </w:r>
      <w:r w:rsidR="006B470E">
        <w:rPr>
          <w:lang w:val="en-US"/>
        </w:rPr>
        <w:t>BBC</w:t>
      </w:r>
      <w:r w:rsidR="006B470E">
        <w:t>.</w:t>
      </w:r>
    </w:p>
    <w:p w:rsidR="00B06D65" w:rsidRDefault="00E86A1E" w:rsidP="00B06D65">
      <w:pPr>
        <w:spacing w:line="360" w:lineRule="auto"/>
        <w:jc w:val="both"/>
      </w:pPr>
      <w:r>
        <w:t xml:space="preserve">На момент записи данного интервью </w:t>
      </w:r>
      <w:r w:rsidR="00360B37">
        <w:t>сирийское правительство потеряло значительную часть своей территории, войска Антиигиловской коалиции начали выполнять спецзадания по борьбе с международным терроризмом, не контактируя с сирийским президентом. Также западными – преимущественно американскими – телеканалами Б</w:t>
      </w:r>
      <w:r w:rsidR="003D637E">
        <w:t>. </w:t>
      </w:r>
      <w:r w:rsidR="00360B37">
        <w:t xml:space="preserve">Асаду был навязан образ диктатора, поэтому Антиигиловской коалицией поддерживались оппозиционные силы. </w:t>
      </w:r>
    </w:p>
    <w:p w:rsidR="00BD2A9A" w:rsidRPr="00BD2A9A" w:rsidRDefault="006B5F84" w:rsidP="00BD2A9A">
      <w:pPr>
        <w:spacing w:line="360" w:lineRule="auto"/>
        <w:jc w:val="both"/>
      </w:pPr>
      <w:r>
        <w:t xml:space="preserve">В предыдущем параграфе уже был приведен пример сотрудничества крупной телекомпании </w:t>
      </w:r>
      <w:r>
        <w:rPr>
          <w:lang w:val="en-US"/>
        </w:rPr>
        <w:t>CNN</w:t>
      </w:r>
      <w:r>
        <w:t xml:space="preserve"> с</w:t>
      </w:r>
      <w:r w:rsidR="00BD2A9A">
        <w:t xml:space="preserve"> официальной</w:t>
      </w:r>
      <w:r>
        <w:t xml:space="preserve"> властью при описании </w:t>
      </w:r>
      <w:r w:rsidR="00BD2A9A">
        <w:t xml:space="preserve">гражданского </w:t>
      </w:r>
      <w:r>
        <w:t>конфликта. Иракское правительство во время войны в Персидском заливе пр</w:t>
      </w:r>
      <w:r w:rsidR="00BD2A9A">
        <w:t>едоставляло</w:t>
      </w:r>
      <w:r>
        <w:t xml:space="preserve"> доступ иностранных журналистов к разбитым военными силами США</w:t>
      </w:r>
      <w:r w:rsidR="00BD2A9A">
        <w:t xml:space="preserve"> городам за ответное предоставление возможности открыто выступить на телеканале. В случае войны в Персидском заливе речь </w:t>
      </w:r>
      <w:r w:rsidR="007E53AC">
        <w:t>шла о медиатизации. В свою очередь, появление</w:t>
      </w:r>
      <w:r w:rsidR="00BD2A9A">
        <w:t xml:space="preserve"> Башара Асада на </w:t>
      </w:r>
      <w:r w:rsidR="007E53AC">
        <w:t>телеканале «</w:t>
      </w:r>
      <w:r w:rsidR="00BD2A9A">
        <w:rPr>
          <w:lang w:val="en-US"/>
        </w:rPr>
        <w:t>BBC</w:t>
      </w:r>
      <w:r w:rsidR="007E53AC" w:rsidRPr="007E53AC">
        <w:t xml:space="preserve"> </w:t>
      </w:r>
      <w:r w:rsidR="007E53AC">
        <w:rPr>
          <w:lang w:val="en-US"/>
        </w:rPr>
        <w:t>World</w:t>
      </w:r>
      <w:r w:rsidR="007E53AC" w:rsidRPr="007E53AC">
        <w:t xml:space="preserve"> </w:t>
      </w:r>
      <w:r w:rsidR="007E53AC">
        <w:rPr>
          <w:lang w:val="en-US"/>
        </w:rPr>
        <w:t>News</w:t>
      </w:r>
      <w:r w:rsidR="007E53AC">
        <w:t>»</w:t>
      </w:r>
      <w:r w:rsidR="00BD2A9A">
        <w:t xml:space="preserve"> расценивается нами как соблюдение баланса при описании конфликта.</w:t>
      </w:r>
    </w:p>
    <w:p w:rsidR="00BD2A9A" w:rsidRDefault="00BD2A9A" w:rsidP="00BD2A9A">
      <w:pPr>
        <w:spacing w:line="360" w:lineRule="auto"/>
        <w:jc w:val="both"/>
      </w:pPr>
      <w:r>
        <w:t xml:space="preserve">Стоит вспомнить, что на телеканале </w:t>
      </w:r>
      <w:r>
        <w:rPr>
          <w:lang w:val="en-US"/>
        </w:rPr>
        <w:t>CNN</w:t>
      </w:r>
      <w:r>
        <w:t xml:space="preserve"> сирийскому президенту ни разу не предоставили возможность высказаться, несмотря на то, что Башар Асад обладает легитимной властью</w:t>
      </w:r>
      <w:r w:rsidR="007C550A">
        <w:t xml:space="preserve"> в своей стране</w:t>
      </w:r>
      <w:r>
        <w:t>.</w:t>
      </w:r>
    </w:p>
    <w:p w:rsidR="00BD2A9A" w:rsidRDefault="00BD2A9A" w:rsidP="00BD2A9A">
      <w:pPr>
        <w:spacing w:line="360" w:lineRule="auto"/>
        <w:jc w:val="both"/>
      </w:pPr>
      <w:r>
        <w:t xml:space="preserve">Ведущим </w:t>
      </w:r>
      <w:r w:rsidR="00C764AE">
        <w:rPr>
          <w:lang w:val="en-US"/>
        </w:rPr>
        <w:t>BBC</w:t>
      </w:r>
      <w:r w:rsidR="007C550A">
        <w:t xml:space="preserve"> </w:t>
      </w:r>
      <w:r>
        <w:t xml:space="preserve">Джереми Боуеном были затронуты следующие темы: оружие, которое армия </w:t>
      </w:r>
      <w:r w:rsidR="009C706A">
        <w:t xml:space="preserve">Башара </w:t>
      </w:r>
      <w:r>
        <w:t xml:space="preserve">Асада использует в борьбе с терроризмом и оппозицией; сотрудничество с Соединенными Штатами и странами Антиигиловской коалиции и гуманитарный кризис </w:t>
      </w:r>
      <w:r w:rsidR="00996C0F">
        <w:t>в Сирии.</w:t>
      </w:r>
      <w:r w:rsidR="007D5554">
        <w:t xml:space="preserve"> Беседа, несмотря на условное противостояние страны-вещателя правительству Сирийской Арабской Республики – Великобритания на протяжении всего конфликта поддерживала оппозиционные силы в Сирии – шла в спокойной и доброжелательной манере.</w:t>
      </w:r>
    </w:p>
    <w:p w:rsidR="007D5554" w:rsidRDefault="007D5554" w:rsidP="00BD2A9A">
      <w:pPr>
        <w:spacing w:line="360" w:lineRule="auto"/>
        <w:jc w:val="both"/>
      </w:pPr>
      <w:r>
        <w:t xml:space="preserve">Не обошлось </w:t>
      </w:r>
      <w:r w:rsidR="009C706A">
        <w:t>интервью и без острых моментов:</w:t>
      </w:r>
      <w:r>
        <w:t xml:space="preserve"> </w:t>
      </w:r>
      <w:r w:rsidR="00BD7061">
        <w:t>на вопрос</w:t>
      </w:r>
      <w:r>
        <w:t xml:space="preserve"> </w:t>
      </w:r>
      <w:r w:rsidR="009C706A">
        <w:t>Д</w:t>
      </w:r>
      <w:r w:rsidR="003D637E">
        <w:t>. </w:t>
      </w:r>
      <w:r>
        <w:t xml:space="preserve">Боуена </w:t>
      </w:r>
      <w:r w:rsidR="00BD7061">
        <w:t>о</w:t>
      </w:r>
      <w:r w:rsidR="00425D9D">
        <w:t xml:space="preserve"> кооперации Сирии</w:t>
      </w:r>
      <w:r w:rsidR="00BD7061">
        <w:t xml:space="preserve"> с силами</w:t>
      </w:r>
      <w:r w:rsidR="00425D9D">
        <w:t xml:space="preserve"> Антиигиловской коалиции</w:t>
      </w:r>
      <w:r>
        <w:t xml:space="preserve"> </w:t>
      </w:r>
      <w:r w:rsidR="009C706A">
        <w:t>Б</w:t>
      </w:r>
      <w:r w:rsidR="003D637E">
        <w:t>. </w:t>
      </w:r>
      <w:r>
        <w:t xml:space="preserve">Асад ответил, что не хочет связываться с организацией, члены которой помогают террористам. </w:t>
      </w:r>
      <w:r w:rsidR="00C764AE">
        <w:t xml:space="preserve">Преимущественно </w:t>
      </w:r>
      <w:r w:rsidR="00425D9D">
        <w:t xml:space="preserve">обвинения </w:t>
      </w:r>
      <w:r w:rsidR="00C764AE">
        <w:t xml:space="preserve">прозвучали </w:t>
      </w:r>
      <w:r>
        <w:t>в ад</w:t>
      </w:r>
      <w:r w:rsidR="00425D9D">
        <w:t xml:space="preserve">рес США как агрессора, что при просмотре казалось уместным, так как в ходе интервью </w:t>
      </w:r>
      <w:r w:rsidR="009C706A">
        <w:t>сирийский президент</w:t>
      </w:r>
      <w:r w:rsidR="00425D9D">
        <w:t xml:space="preserve"> несколько раз </w:t>
      </w:r>
      <w:r w:rsidR="00BD7061">
        <w:t>указывал на спонсорство оппозиции силами США, а также отсутствием должного уважения к легитимному сирийскому правительству – американские военные службы никак не согласовывали свои действия в Сирии с силами сирийской правительственной армии.</w:t>
      </w:r>
    </w:p>
    <w:p w:rsidR="007A612B" w:rsidRPr="007A612B" w:rsidRDefault="00425D9D" w:rsidP="00BD2A9A">
      <w:pPr>
        <w:spacing w:line="360" w:lineRule="auto"/>
        <w:jc w:val="both"/>
      </w:pPr>
      <w:r>
        <w:t xml:space="preserve">В целом, появление сирийского президента на </w:t>
      </w:r>
      <w:r>
        <w:rPr>
          <w:lang w:val="en-US"/>
        </w:rPr>
        <w:t>BBC</w:t>
      </w:r>
      <w:r w:rsidR="00D1320F">
        <w:t xml:space="preserve"> не может рассматриваться как акт медиатизации. Обе стороны конфликта равносильно в течение всего времени </w:t>
      </w:r>
      <w:r w:rsidR="007A612B">
        <w:t>были представлены на телеканале, что отличает</w:t>
      </w:r>
      <w:r w:rsidR="00547B9A">
        <w:t xml:space="preserve"> информационную политику </w:t>
      </w:r>
      <w:r w:rsidR="00547B9A">
        <w:rPr>
          <w:lang w:val="en-US"/>
        </w:rPr>
        <w:t>BBC</w:t>
      </w:r>
      <w:r w:rsidR="007A612B">
        <w:t xml:space="preserve"> от информационной политики как </w:t>
      </w:r>
      <w:r w:rsidR="007A612B">
        <w:rPr>
          <w:lang w:val="en-US"/>
        </w:rPr>
        <w:t>CNN</w:t>
      </w:r>
      <w:r w:rsidR="007A612B">
        <w:t>, где сирийскому президенту практически не давали возможности высказаться, так и, к примеру, телеканал</w:t>
      </w:r>
      <w:r w:rsidR="00EE5D1B">
        <w:t>а</w:t>
      </w:r>
      <w:r w:rsidR="007A612B">
        <w:t xml:space="preserve"> </w:t>
      </w:r>
      <w:r w:rsidR="00547B9A">
        <w:t>«</w:t>
      </w:r>
      <w:r w:rsidR="007A612B">
        <w:rPr>
          <w:lang w:val="en-US"/>
        </w:rPr>
        <w:t>Russia</w:t>
      </w:r>
      <w:r w:rsidR="007A612B" w:rsidRPr="007A612B">
        <w:t xml:space="preserve"> </w:t>
      </w:r>
      <w:r w:rsidR="007A612B">
        <w:rPr>
          <w:lang w:val="en-US"/>
        </w:rPr>
        <w:t>Today</w:t>
      </w:r>
      <w:r w:rsidR="00547B9A">
        <w:t>»</w:t>
      </w:r>
      <w:r w:rsidR="007A612B">
        <w:t>, проводящему получасовые интервью с Б</w:t>
      </w:r>
      <w:r w:rsidR="003D637E">
        <w:t>. </w:t>
      </w:r>
      <w:r w:rsidR="007A612B">
        <w:t xml:space="preserve">Асадом практически ежемесячно. «Первый канал» в </w:t>
      </w:r>
      <w:r w:rsidR="00EE5D1B">
        <w:t xml:space="preserve">своей </w:t>
      </w:r>
      <w:r w:rsidR="007A612B">
        <w:t xml:space="preserve">информационной политике </w:t>
      </w:r>
      <w:r w:rsidR="009C706A">
        <w:t xml:space="preserve">также </w:t>
      </w:r>
      <w:r w:rsidR="007A612B">
        <w:t xml:space="preserve">имеет заметный перекос в сторону сирийского правительства, что обусловлено поддержкой </w:t>
      </w:r>
      <w:r w:rsidR="007C550A">
        <w:t xml:space="preserve">действующей </w:t>
      </w:r>
      <w:r w:rsidR="007A612B">
        <w:t>власти Российской Федерацией.</w:t>
      </w:r>
    </w:p>
    <w:p w:rsidR="00AD5148" w:rsidRDefault="009A3809" w:rsidP="009A3809">
      <w:pPr>
        <w:spacing w:line="360" w:lineRule="auto"/>
        <w:jc w:val="both"/>
      </w:pPr>
      <w:r>
        <w:t>С</w:t>
      </w:r>
      <w:r w:rsidR="00D1320F">
        <w:t>ирийский конфликт</w:t>
      </w:r>
      <w:r w:rsidR="00547B9A">
        <w:t>,</w:t>
      </w:r>
      <w:r w:rsidR="00D1320F">
        <w:t xml:space="preserve"> в целом</w:t>
      </w:r>
      <w:r w:rsidR="00547B9A">
        <w:t>,</w:t>
      </w:r>
      <w:r w:rsidR="00D1320F">
        <w:t xml:space="preserve"> </w:t>
      </w:r>
      <w:r w:rsidR="00C706C2">
        <w:t xml:space="preserve">не являлся центральной темой в информационной повестке дня </w:t>
      </w:r>
      <w:r w:rsidR="009C706A">
        <w:t>телеканала «</w:t>
      </w:r>
      <w:r w:rsidR="00D1320F">
        <w:rPr>
          <w:lang w:val="en-US"/>
        </w:rPr>
        <w:t>BBC</w:t>
      </w:r>
      <w:r w:rsidR="009C706A" w:rsidRPr="009C706A">
        <w:t xml:space="preserve"> </w:t>
      </w:r>
      <w:r w:rsidR="009C706A">
        <w:rPr>
          <w:lang w:val="en-US"/>
        </w:rPr>
        <w:t>World</w:t>
      </w:r>
      <w:r w:rsidR="009C706A" w:rsidRPr="009C706A">
        <w:t xml:space="preserve"> </w:t>
      </w:r>
      <w:r w:rsidR="009C706A">
        <w:rPr>
          <w:lang w:val="en-US"/>
        </w:rPr>
        <w:t>News</w:t>
      </w:r>
      <w:r w:rsidR="009C706A">
        <w:t>»</w:t>
      </w:r>
      <w:r w:rsidR="00D1320F">
        <w:t>.</w:t>
      </w:r>
      <w:r w:rsidR="00C706C2">
        <w:t xml:space="preserve"> В период с мая 2015 по март 2016 года программа «</w:t>
      </w:r>
      <w:r w:rsidR="00C706C2">
        <w:rPr>
          <w:lang w:val="en-US"/>
        </w:rPr>
        <w:t>HARDtalk</w:t>
      </w:r>
      <w:r w:rsidR="00C706C2">
        <w:t xml:space="preserve">» заявляла тему, связанную так или иначе с Сирией всего </w:t>
      </w:r>
      <w:r w:rsidR="00456D76">
        <w:t>тринадцать</w:t>
      </w:r>
      <w:r w:rsidR="00C706C2">
        <w:t xml:space="preserve"> раз.</w:t>
      </w:r>
    </w:p>
    <w:p w:rsidR="009A3809" w:rsidRDefault="00F10A80" w:rsidP="009A3809">
      <w:pPr>
        <w:spacing w:line="360" w:lineRule="auto"/>
        <w:jc w:val="both"/>
      </w:pPr>
      <w:r>
        <w:t>В выпусках</w:t>
      </w:r>
      <w:r w:rsidR="009A3809">
        <w:t xml:space="preserve"> о Сирии можно выделить несколько </w:t>
      </w:r>
      <w:r w:rsidR="00F57EDB">
        <w:t>тем</w:t>
      </w:r>
      <w:r w:rsidR="009A3809">
        <w:t>, которые затрагивались постоянно: беженцы; международные теракты, а точнее террористические атаки в Париже и Брюсселе; целесообразность военного присутствия России; расследования иностранных журналистов, побывавших в «Исламском государстве».</w:t>
      </w:r>
    </w:p>
    <w:p w:rsidR="00D8263E" w:rsidRDefault="009C706A" w:rsidP="00D8263E">
      <w:pPr>
        <w:spacing w:line="360" w:lineRule="auto"/>
        <w:jc w:val="both"/>
      </w:pPr>
      <w:r>
        <w:t>Н</w:t>
      </w:r>
      <w:r w:rsidR="00F57EDB">
        <w:t>есмотря на столь разносторонних гостей, ведущие программы –</w:t>
      </w:r>
      <w:r w:rsidR="007C550A">
        <w:t xml:space="preserve"> </w:t>
      </w:r>
      <w:r w:rsidR="00510C95">
        <w:t>Стивен Сакур и</w:t>
      </w:r>
      <w:r w:rsidR="00F57EDB">
        <w:t xml:space="preserve"> Зейнаб Бадави</w:t>
      </w:r>
      <w:r w:rsidR="00510C95">
        <w:t>, которая периодически занимает его место</w:t>
      </w:r>
      <w:r w:rsidR="00F57EDB">
        <w:t xml:space="preserve"> – четко отстаива</w:t>
      </w:r>
      <w:r>
        <w:t>ли</w:t>
      </w:r>
      <w:r w:rsidR="00F57EDB">
        <w:t xml:space="preserve"> </w:t>
      </w:r>
      <w:r w:rsidR="00510C95">
        <w:t xml:space="preserve">информационную </w:t>
      </w:r>
      <w:r w:rsidR="00F57EDB">
        <w:t>позицию</w:t>
      </w:r>
      <w:r w:rsidR="00510C95">
        <w:t xml:space="preserve"> канала</w:t>
      </w:r>
      <w:r w:rsidR="00F57EDB">
        <w:t xml:space="preserve">. </w:t>
      </w:r>
    </w:p>
    <w:p w:rsidR="00F57EDB" w:rsidRDefault="00F57EDB" w:rsidP="00D8263E">
      <w:pPr>
        <w:spacing w:line="360" w:lineRule="auto"/>
        <w:jc w:val="both"/>
      </w:pPr>
      <w:r>
        <w:t>К примеру, в выпуске от 29 июня с немецким журналистом Юргеном Тоденхофером</w:t>
      </w:r>
      <w:r w:rsidR="00F34C0B">
        <w:rPr>
          <w:rStyle w:val="a6"/>
        </w:rPr>
        <w:footnoteReference w:id="115"/>
      </w:r>
      <w:r>
        <w:t xml:space="preserve">, который провел </w:t>
      </w:r>
      <w:r w:rsidR="00456D76">
        <w:t>десять</w:t>
      </w:r>
      <w:r>
        <w:t xml:space="preserve"> дней внутри «Исламского государства» и был приглашен на программу для анализа проблемы терроризма, С. Сакур неоднократно вступал в спор с </w:t>
      </w:r>
      <w:r w:rsidR="00547B9A">
        <w:t>респондентом</w:t>
      </w:r>
      <w:r>
        <w:t xml:space="preserve"> по поводу целесообразности присутствия в Сирии американских военных сил.</w:t>
      </w:r>
      <w:r w:rsidR="00D8263E">
        <w:t xml:space="preserve"> </w:t>
      </w:r>
      <w:r>
        <w:t xml:space="preserve">При </w:t>
      </w:r>
      <w:r w:rsidR="00F34C0B">
        <w:t xml:space="preserve">обсуждении военного вмешательства сил США в Сирию </w:t>
      </w:r>
      <w:r w:rsidR="00BD7FBB">
        <w:t>ведущий отстаивал собственное мнение о том, что применение силы – единственное возможное решение проблемы.</w:t>
      </w:r>
    </w:p>
    <w:p w:rsidR="00DE2F6C" w:rsidRDefault="00D8263E" w:rsidP="00D8263E">
      <w:pPr>
        <w:spacing w:line="360" w:lineRule="auto"/>
        <w:jc w:val="both"/>
      </w:pPr>
      <w:r>
        <w:t>В ходе обсуждения становится ясным, что ведущий, а через его персональную позицию и телеканал в целом, так как он является транслятором информационной политики телекомпании, отстаивает идею необходимости военного присутствия сил Антиигиловской коалиции</w:t>
      </w:r>
      <w:r w:rsidR="009C706A">
        <w:t xml:space="preserve"> в Сирийской Арабской Республике</w:t>
      </w:r>
      <w:r>
        <w:t>. Большой упор в обсуждении С. Сакуром делается на то, что без военного вмешательства стран-участников Антиигиловской коалиции решение разногласий рискует оказаться слишком медленным и неэффективным. Формулируется и основная причина военного присутствия США в регионе боевых действий: у</w:t>
      </w:r>
      <w:r w:rsidR="00DE2F6C">
        <w:t>гроза укрепления «Исламского государства».</w:t>
      </w:r>
    </w:p>
    <w:p w:rsidR="00510C95" w:rsidRDefault="00D8263E" w:rsidP="00F57EDB">
      <w:pPr>
        <w:spacing w:line="360" w:lineRule="auto"/>
        <w:jc w:val="both"/>
      </w:pPr>
      <w:r>
        <w:t>В числе прочих аспектов данного интервь</w:t>
      </w:r>
      <w:r w:rsidR="00790C37">
        <w:t>ю ведущий затронул также вопрос отношения Ю. Тоденхофера к режиму Б</w:t>
      </w:r>
      <w:r w:rsidR="003D637E">
        <w:t>. </w:t>
      </w:r>
      <w:r w:rsidR="00790C37">
        <w:t>Асада. Упор в данном выпуске, как и в подавляющем большинстве остальных выпусков программы, посвященных вопросу Сирии, делался на необходимость Б</w:t>
      </w:r>
      <w:r w:rsidR="003D637E">
        <w:t>. </w:t>
      </w:r>
      <w:r w:rsidR="00790C37">
        <w:t xml:space="preserve">Асада покинуть пост президента в ближайшее время. В целом, настроение программы по данному вопросу можно охарактеризовать следующим образом: у сирийского народа существует выбор между двумя худшими сценариями финального правления: </w:t>
      </w:r>
      <w:r w:rsidR="00BA5A62">
        <w:t xml:space="preserve">режимом </w:t>
      </w:r>
      <w:r w:rsidR="00790C37">
        <w:t>Б</w:t>
      </w:r>
      <w:r w:rsidR="003D637E">
        <w:t>. </w:t>
      </w:r>
      <w:r w:rsidR="00BA5A62">
        <w:t>Асада и «Исламским государством». В беседе с известным сирийским оппозиционером Бассмой Кодмани данный вопрос даже был вынесен в описание к программе</w:t>
      </w:r>
      <w:r w:rsidR="00BA5A62">
        <w:rPr>
          <w:rStyle w:val="a6"/>
        </w:rPr>
        <w:footnoteReference w:id="116"/>
      </w:r>
      <w:r w:rsidR="00BA5A62">
        <w:t>.</w:t>
      </w:r>
    </w:p>
    <w:p w:rsidR="00D551C7" w:rsidRDefault="00485DC6" w:rsidP="00F57EDB">
      <w:pPr>
        <w:spacing w:line="360" w:lineRule="auto"/>
        <w:jc w:val="both"/>
      </w:pPr>
      <w:r>
        <w:t>В числе других представителей сирийской оппозиции в студии «</w:t>
      </w:r>
      <w:r>
        <w:rPr>
          <w:lang w:val="en-US"/>
        </w:rPr>
        <w:t>HARDtalk</w:t>
      </w:r>
      <w:r>
        <w:t>» побывал Монзер Акбик – член Сирийской Национальной Коалиции</w:t>
      </w:r>
      <w:r w:rsidR="00D551C7">
        <w:t>. Данный эпизод от 3 декабря 2015 года</w:t>
      </w:r>
      <w:r w:rsidR="00D551C7">
        <w:rPr>
          <w:rStyle w:val="a6"/>
        </w:rPr>
        <w:footnoteReference w:id="117"/>
      </w:r>
      <w:r w:rsidR="00D551C7">
        <w:t xml:space="preserve"> был приурочен к серии террористических атак в Париже, поэтому большая часть беседы была нацелена на раскрытие темы борьбы оппозиции с «Исламским государством». </w:t>
      </w:r>
    </w:p>
    <w:p w:rsidR="00485DC6" w:rsidRPr="00485DC6" w:rsidRDefault="00D551C7" w:rsidP="00F57EDB">
      <w:pPr>
        <w:spacing w:line="360" w:lineRule="auto"/>
        <w:jc w:val="both"/>
      </w:pPr>
      <w:r>
        <w:t>Всего в студии программы «</w:t>
      </w:r>
      <w:r>
        <w:rPr>
          <w:lang w:val="en-US"/>
        </w:rPr>
        <w:t>HARDtalk</w:t>
      </w:r>
      <w:r>
        <w:t xml:space="preserve">» за прошедший год побывало </w:t>
      </w:r>
      <w:r w:rsidR="00456D76">
        <w:t>тринадцать</w:t>
      </w:r>
      <w:r>
        <w:t xml:space="preserve"> экспертов по теме сирийского конфликта. Из них в </w:t>
      </w:r>
      <w:r w:rsidR="00790C37">
        <w:t>передаче</w:t>
      </w:r>
      <w:r>
        <w:t xml:space="preserve"> присутствовало </w:t>
      </w:r>
      <w:r w:rsidR="00BE75F9">
        <w:t>два</w:t>
      </w:r>
      <w:r>
        <w:t xml:space="preserve"> </w:t>
      </w:r>
      <w:r w:rsidR="00684136">
        <w:t xml:space="preserve">представителя сирийской оппозиции, </w:t>
      </w:r>
      <w:r w:rsidR="00BE75F9">
        <w:t>три</w:t>
      </w:r>
      <w:r w:rsidR="00684136">
        <w:t xml:space="preserve"> эксперта по вопросам беженцев, </w:t>
      </w:r>
      <w:r w:rsidR="00BE75F9">
        <w:t>два</w:t>
      </w:r>
      <w:r w:rsidR="00684136">
        <w:t xml:space="preserve"> плененных «Исламским государством» журналиста, представитель России </w:t>
      </w:r>
      <w:r w:rsidR="00790C37">
        <w:t xml:space="preserve">пресс-секретарь президента России Владимира Путина </w:t>
      </w:r>
      <w:r w:rsidR="00684136">
        <w:t xml:space="preserve">Дмитрий Песков, </w:t>
      </w:r>
      <w:r w:rsidR="00BE75F9">
        <w:t>два</w:t>
      </w:r>
      <w:r w:rsidR="00684136">
        <w:t xml:space="preserve"> эксперта по террористическим атакам в Париже, косвенно связанных с сирийским конфликтом, министр образования Ливанской Республики, высказывающийся о последствиях сирийского конфликта в соседствующей стране, а также </w:t>
      </w:r>
      <w:r w:rsidR="00BE75F9">
        <w:t>два</w:t>
      </w:r>
      <w:r>
        <w:t xml:space="preserve"> представителя от Соединенных Штатов Америки по военной и политической стратегии страны в Сирии.</w:t>
      </w:r>
    </w:p>
    <w:p w:rsidR="00BB48F2" w:rsidRDefault="00BB48F2" w:rsidP="00F57EDB">
      <w:pPr>
        <w:spacing w:line="360" w:lineRule="auto"/>
        <w:jc w:val="both"/>
      </w:pPr>
      <w:r>
        <w:t>19 октября 2015 года в студии «</w:t>
      </w:r>
      <w:r>
        <w:rPr>
          <w:lang w:val="en-US"/>
        </w:rPr>
        <w:t>HARDtalk</w:t>
      </w:r>
      <w:r>
        <w:t>» появился посол США в Сирии Роберт С. Форд</w:t>
      </w:r>
      <w:r>
        <w:rPr>
          <w:rStyle w:val="a6"/>
        </w:rPr>
        <w:footnoteReference w:id="118"/>
      </w:r>
      <w:r>
        <w:t xml:space="preserve">. </w:t>
      </w:r>
      <w:r w:rsidR="00C14EC7">
        <w:t>Политика В</w:t>
      </w:r>
      <w:r w:rsidR="003D637E">
        <w:t>. </w:t>
      </w:r>
      <w:r w:rsidR="00C14EC7">
        <w:t xml:space="preserve">Путина </w:t>
      </w:r>
      <w:r w:rsidR="00684136">
        <w:t xml:space="preserve">по введению войск в Сирию </w:t>
      </w:r>
      <w:r w:rsidR="00C14EC7">
        <w:t>подверглась жесткой критике, сама беседа приобрела антироссийский характер.</w:t>
      </w:r>
    </w:p>
    <w:p w:rsidR="00C14EC7" w:rsidRDefault="00C14EC7" w:rsidP="00F57EDB">
      <w:pPr>
        <w:spacing w:line="360" w:lineRule="auto"/>
        <w:jc w:val="both"/>
      </w:pPr>
      <w:r>
        <w:t>Уже 23 октября 2015 года в программу «</w:t>
      </w:r>
      <w:r>
        <w:rPr>
          <w:lang w:val="en-US"/>
        </w:rPr>
        <w:t>HARDtalk</w:t>
      </w:r>
      <w:r>
        <w:t>» был приглашен пресс-секретарь президента России Владимира Путина Дмитрий Песков</w:t>
      </w:r>
      <w:r>
        <w:rPr>
          <w:rStyle w:val="a6"/>
        </w:rPr>
        <w:footnoteReference w:id="119"/>
      </w:r>
      <w:r>
        <w:t>.</w:t>
      </w:r>
      <w:r w:rsidR="00657A23">
        <w:t xml:space="preserve"> Стоит сравнить два выпуска: с Дмитрием Песковым и Робертом С. Фордом.</w:t>
      </w:r>
    </w:p>
    <w:p w:rsidR="00657A23" w:rsidRDefault="00657A23" w:rsidP="00F57EDB">
      <w:pPr>
        <w:spacing w:line="360" w:lineRule="auto"/>
        <w:jc w:val="both"/>
      </w:pPr>
      <w:r>
        <w:t>В выпуске от 19 октября 2015 года разговор с Р.С.</w:t>
      </w:r>
      <w:r w:rsidR="00790C37">
        <w:t> </w:t>
      </w:r>
      <w:r>
        <w:t>Фордом велся преимущественно вокруг эскалации конфликта, то есть</w:t>
      </w:r>
      <w:r w:rsidR="00790C37">
        <w:t xml:space="preserve"> о</w:t>
      </w:r>
      <w:r>
        <w:t xml:space="preserve"> его обострении и расширении. В описании к выпуску от 23 октября 2015 года эскалацию переформулировали в менее резкое «вмешательство».</w:t>
      </w:r>
    </w:p>
    <w:p w:rsidR="00E31606" w:rsidRDefault="00BE75F9" w:rsidP="00F57EDB">
      <w:pPr>
        <w:spacing w:line="360" w:lineRule="auto"/>
        <w:jc w:val="both"/>
      </w:pPr>
      <w:r>
        <w:t>В беседах с Д.</w:t>
      </w:r>
      <w:r w:rsidR="00790C37">
        <w:t> </w:t>
      </w:r>
      <w:r w:rsidR="00657A23">
        <w:t>Песковым и Р.С. Фордом были расставлены абсолютно разные акценты. С Р.С.</w:t>
      </w:r>
      <w:r w:rsidR="00790C37">
        <w:t> </w:t>
      </w:r>
      <w:r w:rsidR="00657A23">
        <w:t>Фордом речь преимущественно строилась вокруг поддержки Россией режима</w:t>
      </w:r>
      <w:r w:rsidR="00790C37">
        <w:t xml:space="preserve"> Б</w:t>
      </w:r>
      <w:r w:rsidR="003D637E">
        <w:t>. </w:t>
      </w:r>
      <w:r w:rsidR="00657A23">
        <w:t>Асада</w:t>
      </w:r>
      <w:r w:rsidR="00790C37" w:rsidRPr="00790C37">
        <w:t xml:space="preserve"> </w:t>
      </w:r>
      <w:r w:rsidR="00790C37">
        <w:t>в негативном ключе, о</w:t>
      </w:r>
      <w:r w:rsidR="00E31606">
        <w:t xml:space="preserve">громное внимание было привлечено к обстрелам российскими военными самолетами мирных городов в Сирии. </w:t>
      </w:r>
      <w:r w:rsidR="00657A23">
        <w:t>С Д.</w:t>
      </w:r>
      <w:r w:rsidR="002C10C6">
        <w:t> </w:t>
      </w:r>
      <w:r w:rsidR="00657A23">
        <w:t>Песковым</w:t>
      </w:r>
      <w:r w:rsidR="00E31606">
        <w:t xml:space="preserve"> последний аспект проблемы практически не обсуждался. Зато поднималась тема мотивация России к вступлению в конфликт.</w:t>
      </w:r>
    </w:p>
    <w:p w:rsidR="00657A23" w:rsidRDefault="00E31606" w:rsidP="00F57EDB">
      <w:pPr>
        <w:spacing w:line="360" w:lineRule="auto"/>
        <w:jc w:val="both"/>
      </w:pPr>
      <w:r>
        <w:t>Несмотря на то, что в обеих беседах ведущий С.</w:t>
      </w:r>
      <w:r w:rsidR="002C10C6">
        <w:t> </w:t>
      </w:r>
      <w:r>
        <w:t>Сакур придерживался политики неодобрения действий России на международной арене, мы можем говорить об объективности освещения конфликта, так как США и Россия являются полноправными акторами в урегулировании конфликта. Выпуски шли один за другим, пр</w:t>
      </w:r>
      <w:r w:rsidR="00485DC6">
        <w:t>едставляя собой своеобразное противостояние двух мировых держав по вопросу Сирии.</w:t>
      </w:r>
      <w:r>
        <w:t xml:space="preserve"> </w:t>
      </w:r>
    </w:p>
    <w:p w:rsidR="00C47342" w:rsidRDefault="00C47342" w:rsidP="00F57EDB">
      <w:pPr>
        <w:spacing w:line="360" w:lineRule="auto"/>
        <w:jc w:val="both"/>
      </w:pPr>
      <w:r>
        <w:t xml:space="preserve">Стоит также проанализировать выпуски, посвященные вопросам беженцев. Всего в программе появилось </w:t>
      </w:r>
      <w:r w:rsidR="00456D76">
        <w:t>три</w:t>
      </w:r>
      <w:r>
        <w:t xml:space="preserve"> выпуска данной тематики в промежутке с 3 сентября по 5 октября 2015 года.</w:t>
      </w:r>
    </w:p>
    <w:p w:rsidR="00C47342" w:rsidRDefault="00C47342" w:rsidP="00F57EDB">
      <w:pPr>
        <w:spacing w:line="360" w:lineRule="auto"/>
        <w:jc w:val="both"/>
      </w:pPr>
      <w:r>
        <w:t>Так же, как и прежде</w:t>
      </w:r>
      <w:r w:rsidR="002632FB">
        <w:t>,</w:t>
      </w:r>
      <w:r>
        <w:t xml:space="preserve"> ведущие – в выпуске от 30 сентября 2015 года шоу вела Зейнаб Бадави – придерживались защиты американской политики по помощи беженцам.</w:t>
      </w:r>
    </w:p>
    <w:p w:rsidR="00684136" w:rsidRDefault="002C10C6" w:rsidP="00684136">
      <w:pPr>
        <w:spacing w:line="360" w:lineRule="auto"/>
        <w:jc w:val="both"/>
      </w:pPr>
      <w:r>
        <w:t>Н</w:t>
      </w:r>
      <w:r w:rsidR="00C47342">
        <w:t>есмотря на обилие</w:t>
      </w:r>
      <w:r>
        <w:t xml:space="preserve"> приведенных ведущей З. Бадави</w:t>
      </w:r>
      <w:r w:rsidR="00C47342">
        <w:t xml:space="preserve"> фактов</w:t>
      </w:r>
      <w:r w:rsidR="00C14EC7" w:rsidRPr="00C14EC7">
        <w:t xml:space="preserve"> </w:t>
      </w:r>
      <w:r w:rsidR="00C47342">
        <w:t>о том, что Америка является крупнейшим поставщиком гуманитарной помощи, в интервью со священником англиканской церкви Майклом Назир-Али</w:t>
      </w:r>
      <w:r w:rsidR="00C47342">
        <w:rPr>
          <w:rStyle w:val="a6"/>
        </w:rPr>
        <w:footnoteReference w:id="120"/>
      </w:r>
      <w:r w:rsidR="00C47342">
        <w:t xml:space="preserve"> проявилось настроение британцев по отношению к роли США в миграционном кризисе. В программе была высказана мысль о </w:t>
      </w:r>
      <w:r w:rsidR="00B35075">
        <w:t>«щедрости на расстоянии», которая свободно прошла в эфире и явилась поводом к дополнительному обсуждению в глобальной сети Интернет.</w:t>
      </w:r>
    </w:p>
    <w:p w:rsidR="00D1320F" w:rsidRPr="00442112" w:rsidRDefault="00442112" w:rsidP="00684136">
      <w:pPr>
        <w:spacing w:line="360" w:lineRule="auto"/>
        <w:jc w:val="both"/>
      </w:pPr>
      <w:r>
        <w:t>П</w:t>
      </w:r>
      <w:r w:rsidR="007C550A">
        <w:t>одводя итоги освещени</w:t>
      </w:r>
      <w:r w:rsidR="00C47342">
        <w:t>ю</w:t>
      </w:r>
      <w:r w:rsidR="007C550A">
        <w:t xml:space="preserve"> сирийского конфликта телекомпанией </w:t>
      </w:r>
      <w:r w:rsidR="007C550A">
        <w:rPr>
          <w:lang w:val="en-US"/>
        </w:rPr>
        <w:t>BBC</w:t>
      </w:r>
      <w:r w:rsidR="007C550A" w:rsidRPr="007C550A">
        <w:t xml:space="preserve"> </w:t>
      </w:r>
      <w:r w:rsidR="007C550A">
        <w:t xml:space="preserve">и телеканалом </w:t>
      </w:r>
      <w:r w:rsidR="002C10C6">
        <w:t>«</w:t>
      </w:r>
      <w:r w:rsidR="007C550A">
        <w:rPr>
          <w:lang w:val="en-US"/>
        </w:rPr>
        <w:t>BBC</w:t>
      </w:r>
      <w:r w:rsidR="007C550A" w:rsidRPr="007C550A">
        <w:t xml:space="preserve"> </w:t>
      </w:r>
      <w:r w:rsidR="007C550A">
        <w:rPr>
          <w:lang w:val="en-US"/>
        </w:rPr>
        <w:t>World</w:t>
      </w:r>
      <w:r w:rsidR="007C550A" w:rsidRPr="007C550A">
        <w:t xml:space="preserve"> </w:t>
      </w:r>
      <w:r w:rsidR="007C550A">
        <w:rPr>
          <w:lang w:val="en-US"/>
        </w:rPr>
        <w:t>News</w:t>
      </w:r>
      <w:r w:rsidR="002C10C6">
        <w:t>»</w:t>
      </w:r>
      <w:r w:rsidR="007C550A" w:rsidRPr="007C550A">
        <w:t xml:space="preserve"> </w:t>
      </w:r>
      <w:r w:rsidR="007C550A">
        <w:t xml:space="preserve">в частности, можно заметить, что </w:t>
      </w:r>
      <w:r w:rsidR="00C47342">
        <w:t>настроение при описании боевых действий</w:t>
      </w:r>
      <w:r w:rsidR="00B35075">
        <w:t>, если сосредоточиться на обсуждении внешней политики,</w:t>
      </w:r>
      <w:r w:rsidR="00C47342">
        <w:t xml:space="preserve"> </w:t>
      </w:r>
      <w:r w:rsidR="00B35075">
        <w:t xml:space="preserve">было приближено к </w:t>
      </w:r>
      <w:r w:rsidR="00BB1619">
        <w:t xml:space="preserve">отображению </w:t>
      </w:r>
      <w:r w:rsidR="00B35075">
        <w:t>америка</w:t>
      </w:r>
      <w:r w:rsidR="00BB1619">
        <w:t>нской системы</w:t>
      </w:r>
      <w:r w:rsidR="00B35075">
        <w:t xml:space="preserve"> мышления. Критике подвергались введенные Россией войска, также постоянно анализировались политические действия президента Сирийской Арабской Республики Б</w:t>
      </w:r>
      <w:r w:rsidR="003D637E">
        <w:t>. </w:t>
      </w:r>
      <w:r w:rsidR="00B35075">
        <w:t>Асада.</w:t>
      </w:r>
      <w:r>
        <w:t xml:space="preserve"> Новости, полученные на </w:t>
      </w:r>
      <w:r>
        <w:rPr>
          <w:lang w:val="en-US"/>
        </w:rPr>
        <w:t>CNN</w:t>
      </w:r>
      <w:r>
        <w:t xml:space="preserve">, незамедлительно транслировались на </w:t>
      </w:r>
      <w:r>
        <w:rPr>
          <w:lang w:val="en-US"/>
        </w:rPr>
        <w:t>BBC</w:t>
      </w:r>
      <w:r w:rsidRPr="00442112">
        <w:t xml:space="preserve"> </w:t>
      </w:r>
      <w:r>
        <w:t>и наоборот. По многим вопросам мнения ведущих двух телеканалов совпадали, что дает нам право утверждать о сходстве аналитики на британском (</w:t>
      </w:r>
      <w:r>
        <w:rPr>
          <w:lang w:val="en-US"/>
        </w:rPr>
        <w:t>BBC</w:t>
      </w:r>
      <w:r>
        <w:t>) и американском (</w:t>
      </w:r>
      <w:r>
        <w:rPr>
          <w:lang w:val="en-US"/>
        </w:rPr>
        <w:t>CNN</w:t>
      </w:r>
      <w:r w:rsidRPr="00442112">
        <w:t>)</w:t>
      </w:r>
      <w:r>
        <w:t xml:space="preserve"> телевидении.</w:t>
      </w:r>
    </w:p>
    <w:p w:rsidR="00B35075" w:rsidRDefault="00B35075" w:rsidP="00BD2A9A">
      <w:pPr>
        <w:spacing w:line="360" w:lineRule="auto"/>
        <w:jc w:val="both"/>
      </w:pPr>
      <w:r>
        <w:t xml:space="preserve">Все же, британские журналисты более свободно чувствовали себя в информационном пространстве, нежели корреспонденты американских проправительственных телеканалов. </w:t>
      </w:r>
      <w:r w:rsidR="00442112">
        <w:t>Такой вывод мы сделали, основываясь на выборе экспертов в аналитические программы типа «</w:t>
      </w:r>
      <w:r w:rsidR="00442112">
        <w:rPr>
          <w:lang w:val="en-US"/>
        </w:rPr>
        <w:t>Amanpour</w:t>
      </w:r>
      <w:r w:rsidR="00442112" w:rsidRPr="00442112">
        <w:t>.</w:t>
      </w:r>
      <w:r w:rsidR="00442112">
        <w:t>» и</w:t>
      </w:r>
      <w:r w:rsidR="00442112" w:rsidRPr="00442112">
        <w:t xml:space="preserve"> </w:t>
      </w:r>
      <w:r w:rsidR="00442112">
        <w:t>«</w:t>
      </w:r>
      <w:r w:rsidR="00442112">
        <w:rPr>
          <w:lang w:val="en-US"/>
        </w:rPr>
        <w:t>HARDtalk</w:t>
      </w:r>
      <w:r w:rsidR="00442112">
        <w:t xml:space="preserve">». </w:t>
      </w:r>
      <w:r>
        <w:t>В студию аналитической передачи «</w:t>
      </w:r>
      <w:r>
        <w:rPr>
          <w:lang w:val="en-US"/>
        </w:rPr>
        <w:t>HARDtalk</w:t>
      </w:r>
      <w:r>
        <w:t>» приглашались не только представители сирийской оппозиции</w:t>
      </w:r>
      <w:r w:rsidR="003C35DF">
        <w:t xml:space="preserve">, западные политологи и военные </w:t>
      </w:r>
      <w:r w:rsidR="00442112">
        <w:t xml:space="preserve">эксперты </w:t>
      </w:r>
      <w:r w:rsidR="003C35DF">
        <w:t>из Антиигиловской коалиции</w:t>
      </w:r>
      <w:r>
        <w:t xml:space="preserve">, но и спикеры от поддерживающих сирийское правительство стран, в том числе и </w:t>
      </w:r>
      <w:r w:rsidR="003C35DF">
        <w:t xml:space="preserve">пресс-секретарь Президента России Владимира Путина </w:t>
      </w:r>
      <w:r>
        <w:t>Дмитрий Песков</w:t>
      </w:r>
      <w:r w:rsidR="00442112">
        <w:rPr>
          <w:rStyle w:val="a6"/>
        </w:rPr>
        <w:footnoteReference w:id="121"/>
      </w:r>
      <w:r>
        <w:t>.</w:t>
      </w:r>
    </w:p>
    <w:p w:rsidR="00B35075" w:rsidRDefault="00B35075" w:rsidP="00BD2A9A">
      <w:pPr>
        <w:spacing w:line="360" w:lineRule="auto"/>
        <w:jc w:val="both"/>
      </w:pPr>
      <w:r>
        <w:t>К тому же, хотя мы и не упомянули данный факт в исследовании, Д</w:t>
      </w:r>
      <w:r w:rsidR="00456D76">
        <w:t>.</w:t>
      </w:r>
      <w:r w:rsidR="002C10C6">
        <w:t> </w:t>
      </w:r>
      <w:r>
        <w:t>Песков получал вопросы по вмешательству в сирийский конфликт на стороне правительства еще в 2012 году</w:t>
      </w:r>
      <w:r>
        <w:rPr>
          <w:rStyle w:val="a6"/>
        </w:rPr>
        <w:footnoteReference w:id="122"/>
      </w:r>
      <w:r>
        <w:t>, так что мы можем при желании проследить исс</w:t>
      </w:r>
      <w:r w:rsidR="00A8206C">
        <w:t>л</w:t>
      </w:r>
      <w:r>
        <w:t>едование сирийского конфликта и взаимоотношения сирийского и российского правительства в динамике.</w:t>
      </w:r>
    </w:p>
    <w:p w:rsidR="00EA47B1" w:rsidRDefault="00BB1619" w:rsidP="00EA47B1">
      <w:pPr>
        <w:spacing w:line="360" w:lineRule="auto"/>
        <w:jc w:val="both"/>
      </w:pPr>
      <w:r>
        <w:t>В целом, мы можем говорить о попытках отразить объективность в программе «</w:t>
      </w:r>
      <w:r>
        <w:rPr>
          <w:lang w:val="en-US"/>
        </w:rPr>
        <w:t>HARDtalk</w:t>
      </w:r>
      <w:r>
        <w:t xml:space="preserve">» в связи с </w:t>
      </w:r>
      <w:r w:rsidR="00EA47B1">
        <w:t xml:space="preserve">необходимостью </w:t>
      </w:r>
      <w:r>
        <w:t>р</w:t>
      </w:r>
      <w:r w:rsidR="00EA47B1">
        <w:t>авномерного</w:t>
      </w:r>
      <w:r>
        <w:t xml:space="preserve"> </w:t>
      </w:r>
      <w:r w:rsidR="00EA47B1">
        <w:t>анализа всех текущих</w:t>
      </w:r>
      <w:r>
        <w:t xml:space="preserve"> политических конфликтов в мире.</w:t>
      </w:r>
    </w:p>
    <w:p w:rsidR="002A6911" w:rsidRDefault="002A6911" w:rsidP="00EA47B1">
      <w:pPr>
        <w:spacing w:line="360" w:lineRule="auto"/>
        <w:jc w:val="both"/>
      </w:pPr>
      <w:r>
        <w:t xml:space="preserve">Если анализировать медиатизацию сирийского конфликта </w:t>
      </w:r>
      <w:r w:rsidR="00CA3C36">
        <w:t xml:space="preserve">со стороны </w:t>
      </w:r>
      <w:r>
        <w:t>телерадиокомпани</w:t>
      </w:r>
      <w:r w:rsidR="00CA3C36">
        <w:t>и</w:t>
      </w:r>
      <w:r>
        <w:t xml:space="preserve"> </w:t>
      </w:r>
      <w:r>
        <w:rPr>
          <w:lang w:val="en-US"/>
        </w:rPr>
        <w:t>BBC</w:t>
      </w:r>
      <w:r>
        <w:t xml:space="preserve">, </w:t>
      </w:r>
      <w:r w:rsidR="00CA3C36">
        <w:t xml:space="preserve">мы можем видеть, что информационная политика </w:t>
      </w:r>
      <w:r w:rsidR="00CA3C36">
        <w:rPr>
          <w:lang w:val="en-US"/>
        </w:rPr>
        <w:t>BBC</w:t>
      </w:r>
      <w:r w:rsidR="00CA3C36">
        <w:t xml:space="preserve"> была более приближена к </w:t>
      </w:r>
      <w:r w:rsidR="00CA3C36">
        <w:rPr>
          <w:lang w:val="en-US"/>
        </w:rPr>
        <w:t>CNN</w:t>
      </w:r>
      <w:r w:rsidR="00CA3C36">
        <w:t xml:space="preserve">, нежели к «Первому каналу». </w:t>
      </w:r>
      <w:r w:rsidR="002C10C6">
        <w:t xml:space="preserve">По причине присутствия </w:t>
      </w:r>
      <w:r w:rsidR="00CA3C36">
        <w:t>Великобритани</w:t>
      </w:r>
      <w:r w:rsidR="002C10C6">
        <w:t xml:space="preserve">и в составе </w:t>
      </w:r>
      <w:r w:rsidR="00CA3C36">
        <w:t>Антиигиловской коалиции, поддерживающей оппозицию, смысловые акценты были расставлены в большей степени на отображение сирийского конфликта со стороны многочисленных оппозиционных групп.</w:t>
      </w:r>
    </w:p>
    <w:p w:rsidR="00CA3C36" w:rsidRPr="00CA3C36" w:rsidRDefault="00CA3C36" w:rsidP="00EA47B1">
      <w:pPr>
        <w:spacing w:line="360" w:lineRule="auto"/>
        <w:jc w:val="both"/>
      </w:pPr>
      <w:r>
        <w:t>Даже в разговорах с представителями сирийского правительства, в числе которых мы можем выделить лишь эксклюзивное интервью с Б</w:t>
      </w:r>
      <w:r w:rsidR="00456D76">
        <w:t>. </w:t>
      </w:r>
      <w:r>
        <w:t>Асадом, а также с российской стороной в лице одного лишь Д</w:t>
      </w:r>
      <w:r w:rsidR="00456D76">
        <w:t>.</w:t>
      </w:r>
      <w:r w:rsidR="002C10C6">
        <w:t> </w:t>
      </w:r>
      <w:r>
        <w:t xml:space="preserve">Пескова, ведущие телеканала </w:t>
      </w:r>
      <w:r w:rsidR="002C10C6">
        <w:t>«</w:t>
      </w:r>
      <w:r>
        <w:rPr>
          <w:lang w:val="en-US"/>
        </w:rPr>
        <w:t>BBC</w:t>
      </w:r>
      <w:r w:rsidRPr="00CA3C36">
        <w:t xml:space="preserve"> </w:t>
      </w:r>
      <w:r>
        <w:rPr>
          <w:lang w:val="en-US"/>
        </w:rPr>
        <w:t>World</w:t>
      </w:r>
      <w:r w:rsidRPr="00CA3C36">
        <w:t xml:space="preserve"> </w:t>
      </w:r>
      <w:r>
        <w:rPr>
          <w:lang w:val="en-US"/>
        </w:rPr>
        <w:t>News</w:t>
      </w:r>
      <w:r w:rsidR="002C10C6">
        <w:t>»</w:t>
      </w:r>
      <w:r>
        <w:t xml:space="preserve"> перманентно вступали в спор, тем самым подкрепляя созданную новостными программами уверенность в нецелесообразности ряда шагов, предпринятых Б</w:t>
      </w:r>
      <w:r w:rsidR="00456D76">
        <w:t>. </w:t>
      </w:r>
      <w:r>
        <w:t>Асадом в борьб</w:t>
      </w:r>
      <w:r w:rsidR="002C10C6">
        <w:t>е</w:t>
      </w:r>
      <w:r>
        <w:t xml:space="preserve"> с терроризмом, в числе которых присутствует и введение российских авиац</w:t>
      </w:r>
      <w:r w:rsidR="002C10C6">
        <w:t>ионных войск в Сирию. С</w:t>
      </w:r>
      <w:r>
        <w:t>оздается эффект трансформации реальности и подчинения аудитории своей информационной политике, что и является медиатизацией.</w:t>
      </w:r>
    </w:p>
    <w:p w:rsidR="00EA47B1" w:rsidRDefault="00EA47B1" w:rsidP="00EA47B1">
      <w:pPr>
        <w:spacing w:line="360" w:lineRule="auto"/>
        <w:jc w:val="both"/>
      </w:pPr>
      <w:r>
        <w:t>Равномерным обзором мировых событий должны были заниматься все анализируемые телеканалы, но ряд факторов, обозначенных выше, включая заинтересованность телеканалов в пропаганде в связи с военным присутствием в Сирии, привел к искажению информации.</w:t>
      </w:r>
    </w:p>
    <w:p w:rsidR="00616BC2" w:rsidRDefault="00616BC2">
      <w:pPr>
        <w:spacing w:after="160" w:line="259" w:lineRule="auto"/>
        <w:ind w:firstLine="0"/>
      </w:pPr>
      <w:r>
        <w:br w:type="page"/>
      </w:r>
    </w:p>
    <w:p w:rsidR="002F5987" w:rsidRDefault="00616BC2" w:rsidP="00DD0D7D">
      <w:pPr>
        <w:pStyle w:val="af0"/>
        <w:outlineLvl w:val="0"/>
      </w:pPr>
      <w:bookmarkStart w:id="9" w:name="_Toc451276521"/>
      <w:r w:rsidRPr="00B9048C">
        <w:t>Заключение</w:t>
      </w:r>
      <w:bookmarkEnd w:id="9"/>
    </w:p>
    <w:p w:rsidR="00BC366C" w:rsidRPr="00BE5EA4" w:rsidRDefault="00BC366C" w:rsidP="00BC366C">
      <w:pPr>
        <w:spacing w:line="360" w:lineRule="auto"/>
        <w:jc w:val="both"/>
      </w:pPr>
      <w:r>
        <w:t xml:space="preserve">При исследовании медиатизации сирийского конфликта в первую очередь мы обратили внимание на формулировку базовых дефиниций. В ходе работы мы определили, </w:t>
      </w:r>
      <w:r w:rsidRPr="00BE5EA4">
        <w:t xml:space="preserve">что конфликт – это </w:t>
      </w:r>
      <w:r w:rsidR="00BE5EA4">
        <w:t>процесс взаимодействия двух или более групп или индивидов, в котором каждая сторона пытается помешать другой достичь определенной цели, изменить ее социальные взгляды и позиции, а также предотвратить удовлетворение интересов противника. В свою очередь, внутриполитический конфликт представляет собой массовые столкновения разных слоев, групп, рели</w:t>
      </w:r>
      <w:r w:rsidR="00625523">
        <w:t>гиозных общин в стране, причиной которых выступают глубинные социальные противоречия. Целью внутриполитического конфликта может служить раздел спорной территории или свержение действующего правительства.</w:t>
      </w:r>
    </w:p>
    <w:p w:rsidR="00BC366C" w:rsidRDefault="00BC366C" w:rsidP="00D83955">
      <w:pPr>
        <w:spacing w:line="360" w:lineRule="auto"/>
        <w:jc w:val="both"/>
      </w:pPr>
      <w:r w:rsidRPr="00625523">
        <w:t>Изучив разные подходы к типологизации конф</w:t>
      </w:r>
      <w:r w:rsidR="00D83955">
        <w:t xml:space="preserve">ликта, мы выявили, что конфликты можно дифференцировать по разным признакам, в том числе, </w:t>
      </w:r>
      <w:r w:rsidRPr="00625523">
        <w:t xml:space="preserve"> на социальные и политические, симметричные и ассиметричные, л</w:t>
      </w:r>
      <w:r w:rsidR="00D83955">
        <w:t xml:space="preserve">инейные и нелинейные конфликты. </w:t>
      </w:r>
      <w:r w:rsidRPr="00625523">
        <w:t>Рассмотрев историю формирования и развития сирийского конфликта,</w:t>
      </w:r>
      <w:r w:rsidR="00625523">
        <w:t xml:space="preserve"> мы определили, что это внутриполитический ассиметричный нелинейный вооруженный конфликт. </w:t>
      </w:r>
    </w:p>
    <w:p w:rsidR="00BC366C" w:rsidRDefault="00BC366C" w:rsidP="00BC366C">
      <w:pPr>
        <w:spacing w:line="360" w:lineRule="auto"/>
        <w:jc w:val="both"/>
      </w:pPr>
      <w:r w:rsidRPr="00625523">
        <w:t>Далее мы перешли к изучению этимологии слова «медиатизация» и обзору российских и зарубежных подходов к изучению данного понятия. Мы определили, что под медиатизацией</w:t>
      </w:r>
      <w:r>
        <w:t xml:space="preserve"> понимается оперативное информирование аудитории о таких сферах деятельности человека как, к примеру, образование, торговля, транспорт или военная сфера, политика и экономика. При этом медиатизация отличается от обычного освещения тем, что освещение предполагает заведомую объективность без внешней заинтересованности транслятора. Медиатизация, в свою очередь, предполагает трансформацию представлений о текущих событиях и подчинение аудитории имиджам, выгодным для телеканалов, что отличает ее от освещения отсутствием необходимой степени объективности.</w:t>
      </w:r>
    </w:p>
    <w:p w:rsidR="00BC366C" w:rsidRDefault="00BC366C" w:rsidP="00BC366C">
      <w:pPr>
        <w:spacing w:line="360" w:lineRule="auto"/>
        <w:jc w:val="both"/>
      </w:pPr>
      <w:r>
        <w:t>Также при исследовании феномена медиатизации была выявлена тенденция СМИ к упрощению информации в угоду массовой аудитории, вмешательству и вынесению собственных неподтвержденных вердиктов.</w:t>
      </w:r>
    </w:p>
    <w:p w:rsidR="00D23A2F" w:rsidRDefault="00BC366C" w:rsidP="00BC366C">
      <w:pPr>
        <w:spacing w:line="360" w:lineRule="auto"/>
        <w:jc w:val="both"/>
      </w:pPr>
      <w:r w:rsidRPr="00625523">
        <w:t xml:space="preserve">При </w:t>
      </w:r>
      <w:r w:rsidR="00C6510D">
        <w:t>исследовании</w:t>
      </w:r>
      <w:r w:rsidRPr="00625523">
        <w:t xml:space="preserve"> медиатизации сирийского конфликта нами были </w:t>
      </w:r>
      <w:r w:rsidR="00C6510D">
        <w:t>проанализированы</w:t>
      </w:r>
      <w:r w:rsidRPr="00625523">
        <w:t xml:space="preserve"> материалы трех телекомпаний: </w:t>
      </w:r>
      <w:r w:rsidRPr="00625523">
        <w:rPr>
          <w:lang w:val="en-US"/>
        </w:rPr>
        <w:t>BBC</w:t>
      </w:r>
      <w:r w:rsidRPr="00625523">
        <w:t xml:space="preserve">, </w:t>
      </w:r>
      <w:r w:rsidRPr="00625523">
        <w:rPr>
          <w:lang w:val="en-US"/>
        </w:rPr>
        <w:t>CNN</w:t>
      </w:r>
      <w:r w:rsidRPr="00625523">
        <w:t xml:space="preserve"> и «Первый канал». Материалами анализа стали новостные и аналитические программы</w:t>
      </w:r>
      <w:r w:rsidR="00625523">
        <w:t xml:space="preserve"> «Воскресное </w:t>
      </w:r>
      <w:r w:rsidR="00625523" w:rsidRPr="00F4338E">
        <w:rPr>
          <w:szCs w:val="28"/>
        </w:rPr>
        <w:t>"</w:t>
      </w:r>
      <w:r w:rsidR="00625523">
        <w:rPr>
          <w:szCs w:val="28"/>
        </w:rPr>
        <w:t>Время</w:t>
      </w:r>
      <w:r w:rsidR="00625523" w:rsidRPr="00F4338E">
        <w:rPr>
          <w:szCs w:val="28"/>
        </w:rPr>
        <w:t>"</w:t>
      </w:r>
      <w:r w:rsidR="00625523">
        <w:rPr>
          <w:szCs w:val="28"/>
        </w:rPr>
        <w:t>» на «Первом канале», «</w:t>
      </w:r>
      <w:r w:rsidR="00625523">
        <w:rPr>
          <w:szCs w:val="28"/>
          <w:lang w:val="en-US"/>
        </w:rPr>
        <w:t>Amanpour</w:t>
      </w:r>
      <w:r w:rsidR="00625523" w:rsidRPr="00625523">
        <w:rPr>
          <w:szCs w:val="28"/>
        </w:rPr>
        <w:t>.</w:t>
      </w:r>
      <w:r w:rsidR="00625523">
        <w:rPr>
          <w:szCs w:val="28"/>
        </w:rPr>
        <w:t xml:space="preserve">» на </w:t>
      </w:r>
      <w:r w:rsidR="00625523">
        <w:rPr>
          <w:szCs w:val="28"/>
          <w:lang w:val="en-US"/>
        </w:rPr>
        <w:t>CNN</w:t>
      </w:r>
      <w:r w:rsidR="00625523">
        <w:rPr>
          <w:szCs w:val="28"/>
        </w:rPr>
        <w:t xml:space="preserve"> и программа «</w:t>
      </w:r>
      <w:r w:rsidR="00625523">
        <w:rPr>
          <w:szCs w:val="28"/>
          <w:lang w:val="en-US"/>
        </w:rPr>
        <w:t>HARDtalk</w:t>
      </w:r>
      <w:r w:rsidR="00625523">
        <w:rPr>
          <w:szCs w:val="28"/>
        </w:rPr>
        <w:t>»</w:t>
      </w:r>
      <w:r w:rsidR="00625523" w:rsidRPr="00625523">
        <w:rPr>
          <w:szCs w:val="28"/>
        </w:rPr>
        <w:t xml:space="preserve"> </w:t>
      </w:r>
      <w:r w:rsidR="00625523">
        <w:rPr>
          <w:szCs w:val="28"/>
          <w:lang w:val="en-US"/>
        </w:rPr>
        <w:t>BBC</w:t>
      </w:r>
      <w:r w:rsidR="00625523">
        <w:rPr>
          <w:szCs w:val="28"/>
        </w:rPr>
        <w:t>.</w:t>
      </w:r>
      <w:r w:rsidR="00374675">
        <w:rPr>
          <w:szCs w:val="28"/>
        </w:rPr>
        <w:t xml:space="preserve"> </w:t>
      </w:r>
      <w:r w:rsidR="00D23A2F">
        <w:t>Структуры программ отличаются по своей продолжительности и рубрикации, но тематический спектр в передачах схож, также как присутствие аналитической составляющей и возможность ведущих открыто высказывать свою гражданскую позицию по обсуждаемым вопросам. При этом данные передачи дают наглядное представление об информационной политике телеканалов по сирийскому конфликту.</w:t>
      </w:r>
    </w:p>
    <w:p w:rsidR="00D23A2F" w:rsidRDefault="00D23A2F" w:rsidP="00BC366C">
      <w:pPr>
        <w:spacing w:line="360" w:lineRule="auto"/>
        <w:jc w:val="both"/>
      </w:pPr>
      <w:r>
        <w:rPr>
          <w:szCs w:val="28"/>
        </w:rPr>
        <w:t>Помимо описанных выше аналитических программ,</w:t>
      </w:r>
      <w:r w:rsidR="00374675">
        <w:rPr>
          <w:szCs w:val="28"/>
        </w:rPr>
        <w:t xml:space="preserve"> анализу был подвергнут ряд информационных репортажей новостных программ «</w:t>
      </w:r>
      <w:r w:rsidR="00374675">
        <w:rPr>
          <w:szCs w:val="28"/>
          <w:lang w:val="en-US"/>
        </w:rPr>
        <w:t>Newsroom</w:t>
      </w:r>
      <w:r w:rsidR="00374675">
        <w:rPr>
          <w:szCs w:val="28"/>
        </w:rPr>
        <w:t>» и «</w:t>
      </w:r>
      <w:r w:rsidR="00374675">
        <w:rPr>
          <w:szCs w:val="28"/>
          <w:lang w:val="en-US"/>
        </w:rPr>
        <w:t>BBC</w:t>
      </w:r>
      <w:r w:rsidR="00374675" w:rsidRPr="00374675">
        <w:rPr>
          <w:szCs w:val="28"/>
        </w:rPr>
        <w:t xml:space="preserve"> </w:t>
      </w:r>
      <w:r w:rsidR="00374675">
        <w:rPr>
          <w:szCs w:val="28"/>
          <w:lang w:val="en-US"/>
        </w:rPr>
        <w:t>World</w:t>
      </w:r>
      <w:r w:rsidR="00374675" w:rsidRPr="00374675">
        <w:rPr>
          <w:szCs w:val="28"/>
        </w:rPr>
        <w:t xml:space="preserve"> </w:t>
      </w:r>
      <w:r w:rsidR="00374675">
        <w:rPr>
          <w:szCs w:val="28"/>
          <w:lang w:val="en-US"/>
        </w:rPr>
        <w:t>News</w:t>
      </w:r>
      <w:r w:rsidR="00374675">
        <w:rPr>
          <w:szCs w:val="28"/>
        </w:rPr>
        <w:t>».</w:t>
      </w:r>
      <w:r w:rsidR="00BC366C" w:rsidRPr="00625523">
        <w:t xml:space="preserve"> Критериями анализа выступили</w:t>
      </w:r>
      <w:r w:rsidR="00924563">
        <w:t>: подача ведущих, темы, поднимаемые в данных программах, способы анализа, выбор и разнообразие присутствующих в программе</w:t>
      </w:r>
      <w:r>
        <w:t xml:space="preserve"> через синхроны или интервью</w:t>
      </w:r>
      <w:r w:rsidR="00924563">
        <w:t xml:space="preserve"> экспертов</w:t>
      </w:r>
      <w:r w:rsidR="00B42BBE">
        <w:t xml:space="preserve">, а также иллюстративная наполненность репортажных материалов. </w:t>
      </w:r>
    </w:p>
    <w:p w:rsidR="00BC366C" w:rsidRPr="00F10EA6" w:rsidRDefault="00B42BBE" w:rsidP="00BC366C">
      <w:pPr>
        <w:spacing w:line="360" w:lineRule="auto"/>
        <w:jc w:val="both"/>
        <w:rPr>
          <w:b/>
          <w:i/>
        </w:rPr>
      </w:pPr>
      <w:r>
        <w:t xml:space="preserve">При анализе таких крупных телекомпаний как </w:t>
      </w:r>
      <w:r w:rsidRPr="00625523">
        <w:rPr>
          <w:lang w:val="en-US"/>
        </w:rPr>
        <w:t>BBC</w:t>
      </w:r>
      <w:r>
        <w:t xml:space="preserve"> и</w:t>
      </w:r>
      <w:r w:rsidRPr="00625523">
        <w:t xml:space="preserve"> </w:t>
      </w:r>
      <w:r w:rsidRPr="00625523">
        <w:rPr>
          <w:lang w:val="en-US"/>
        </w:rPr>
        <w:t>CNN</w:t>
      </w:r>
      <w:r w:rsidR="00924563">
        <w:t xml:space="preserve"> </w:t>
      </w:r>
      <w:r w:rsidR="00803C6D">
        <w:t xml:space="preserve">нами </w:t>
      </w:r>
      <w:r>
        <w:t>было выбрано по две программы</w:t>
      </w:r>
      <w:r w:rsidR="00803C6D">
        <w:t xml:space="preserve"> с каждого телеканала</w:t>
      </w:r>
      <w:r>
        <w:t xml:space="preserve"> в связи с отличием эфирных сеток новостных каналов данных телекомпаний от эфирной сетки «Первого канала». По причине отсутствия еженедельного двухчасового информационно-аналитического шоу на двух анализируемых телеканалах, а также в связи со спецификой постепенного анализа тем в получасовых ежедневных передачах, было решено рассмотреть освещение сирийского конфликта через новостные программы </w:t>
      </w:r>
      <w:r>
        <w:rPr>
          <w:szCs w:val="28"/>
        </w:rPr>
        <w:t>«</w:t>
      </w:r>
      <w:r>
        <w:rPr>
          <w:szCs w:val="28"/>
          <w:lang w:val="en-US"/>
        </w:rPr>
        <w:t>Newsroom</w:t>
      </w:r>
      <w:r>
        <w:rPr>
          <w:szCs w:val="28"/>
        </w:rPr>
        <w:t>» и «</w:t>
      </w:r>
      <w:r>
        <w:rPr>
          <w:szCs w:val="28"/>
          <w:lang w:val="en-US"/>
        </w:rPr>
        <w:t>BBC</w:t>
      </w:r>
      <w:r w:rsidRPr="00374675">
        <w:rPr>
          <w:szCs w:val="28"/>
        </w:rPr>
        <w:t xml:space="preserve"> </w:t>
      </w:r>
      <w:r>
        <w:rPr>
          <w:szCs w:val="28"/>
          <w:lang w:val="en-US"/>
        </w:rPr>
        <w:t>World</w:t>
      </w:r>
      <w:r w:rsidRPr="00374675">
        <w:rPr>
          <w:szCs w:val="28"/>
        </w:rPr>
        <w:t xml:space="preserve"> </w:t>
      </w:r>
      <w:r>
        <w:rPr>
          <w:szCs w:val="28"/>
          <w:lang w:val="en-US"/>
        </w:rPr>
        <w:t>News</w:t>
      </w:r>
      <w:r>
        <w:rPr>
          <w:szCs w:val="28"/>
        </w:rPr>
        <w:t>» и получасовые аналитические программы «</w:t>
      </w:r>
      <w:r>
        <w:rPr>
          <w:szCs w:val="28"/>
          <w:lang w:val="en-US"/>
        </w:rPr>
        <w:t>Amanpour</w:t>
      </w:r>
      <w:r w:rsidRPr="00625523">
        <w:rPr>
          <w:szCs w:val="28"/>
        </w:rPr>
        <w:t>.</w:t>
      </w:r>
      <w:r>
        <w:rPr>
          <w:szCs w:val="28"/>
        </w:rPr>
        <w:t xml:space="preserve">» на </w:t>
      </w:r>
      <w:r>
        <w:rPr>
          <w:szCs w:val="28"/>
          <w:lang w:val="en-US"/>
        </w:rPr>
        <w:t>CNN</w:t>
      </w:r>
      <w:r>
        <w:rPr>
          <w:szCs w:val="28"/>
        </w:rPr>
        <w:t xml:space="preserve"> и программа «</w:t>
      </w:r>
      <w:r>
        <w:rPr>
          <w:szCs w:val="28"/>
          <w:lang w:val="en-US"/>
        </w:rPr>
        <w:t>HARDtalk</w:t>
      </w:r>
      <w:r>
        <w:rPr>
          <w:szCs w:val="28"/>
        </w:rPr>
        <w:t>»</w:t>
      </w:r>
      <w:r w:rsidRPr="00625523">
        <w:rPr>
          <w:szCs w:val="28"/>
        </w:rPr>
        <w:t xml:space="preserve"> </w:t>
      </w:r>
      <w:r>
        <w:rPr>
          <w:szCs w:val="28"/>
          <w:lang w:val="en-US"/>
        </w:rPr>
        <w:t>BBC</w:t>
      </w:r>
      <w:r>
        <w:rPr>
          <w:szCs w:val="28"/>
        </w:rPr>
        <w:t>.</w:t>
      </w:r>
      <w:r w:rsidR="00F671A4">
        <w:rPr>
          <w:szCs w:val="28"/>
        </w:rPr>
        <w:t xml:space="preserve"> </w:t>
      </w:r>
    </w:p>
    <w:p w:rsidR="00BC366C" w:rsidRDefault="00BC366C" w:rsidP="00BC366C">
      <w:pPr>
        <w:spacing w:line="360" w:lineRule="auto"/>
        <w:ind w:firstLine="708"/>
        <w:jc w:val="both"/>
      </w:pPr>
      <w:r w:rsidRPr="00B42BBE">
        <w:t>Исследовав контент программ</w:t>
      </w:r>
      <w:r w:rsidR="00B42BBE">
        <w:t>, мы пришли к следующим выводам: х</w:t>
      </w:r>
      <w:r>
        <w:t xml:space="preserve">арактерной чертой медиатизации </w:t>
      </w:r>
      <w:r w:rsidR="00B21D08">
        <w:t>является</w:t>
      </w:r>
      <w:r>
        <w:t xml:space="preserve"> привязка телеканалов к внешней политике собственных стран – корреспонденты </w:t>
      </w:r>
      <w:r>
        <w:rPr>
          <w:lang w:val="en-US"/>
        </w:rPr>
        <w:t>BBC</w:t>
      </w:r>
      <w:r>
        <w:t xml:space="preserve"> ориентировались на Великобританию, </w:t>
      </w:r>
      <w:r>
        <w:rPr>
          <w:lang w:val="en-US"/>
        </w:rPr>
        <w:t>CNN</w:t>
      </w:r>
      <w:r>
        <w:t xml:space="preserve"> на США, а «Первый канал» на Россию.</w:t>
      </w:r>
    </w:p>
    <w:p w:rsidR="00BC366C" w:rsidRDefault="00BC366C" w:rsidP="00BC366C">
      <w:pPr>
        <w:spacing w:line="360" w:lineRule="auto"/>
        <w:jc w:val="both"/>
      </w:pPr>
      <w:r>
        <w:t>В пользу медиатизации, а не осв</w:t>
      </w:r>
      <w:r w:rsidR="00B21D08">
        <w:t>ещения, го</w:t>
      </w:r>
      <w:r w:rsidR="006F31C8">
        <w:t xml:space="preserve">ворят следующие факты: во-первых, при просмотре эфирных выпусков названных выше программ были зафиксированы заметные отличия в освещении конфликта, из чего можно сделать вывод о постоянном искажении информации. </w:t>
      </w:r>
      <w:r w:rsidR="00FB56B3">
        <w:t xml:space="preserve">Такая разрозненная интерпретация событий является ярким примером медиатизации. Проиллюстрируем это таким аспектом конфликта, как ввод российской военной авиации в сирийский конфликт: через </w:t>
      </w:r>
      <w:r w:rsidR="00FB56B3">
        <w:rPr>
          <w:lang w:val="en-US"/>
        </w:rPr>
        <w:t>BBC</w:t>
      </w:r>
      <w:r w:rsidR="00FB56B3" w:rsidRPr="00621C39">
        <w:t xml:space="preserve"> </w:t>
      </w:r>
      <w:r w:rsidR="00FB56B3">
        <w:t xml:space="preserve">и </w:t>
      </w:r>
      <w:r w:rsidR="00FB56B3">
        <w:rPr>
          <w:lang w:val="en-US"/>
        </w:rPr>
        <w:t>CNN</w:t>
      </w:r>
      <w:r w:rsidR="00FB56B3">
        <w:t xml:space="preserve"> телезрители в течение полугода получали сообщения о том, что р</w:t>
      </w:r>
      <w:r w:rsidR="00AC5832">
        <w:t>оссийские</w:t>
      </w:r>
      <w:r w:rsidR="00FB56B3">
        <w:t xml:space="preserve"> военные обстрелива</w:t>
      </w:r>
      <w:r w:rsidR="0005630A">
        <w:t>ю</w:t>
      </w:r>
      <w:r w:rsidR="00FB56B3">
        <w:t>т мирных жителей в сирийских городах, в то время как на «Первом канале» о жертвах среди мирного населения не было сказано ни слова.</w:t>
      </w:r>
    </w:p>
    <w:p w:rsidR="0005630A" w:rsidRDefault="0005630A" w:rsidP="0005630A">
      <w:pPr>
        <w:spacing w:line="360" w:lineRule="auto"/>
        <w:jc w:val="both"/>
        <w:rPr>
          <w:szCs w:val="28"/>
        </w:rPr>
      </w:pPr>
      <w:r>
        <w:t xml:space="preserve">Другой отличительной чертой медиатизации сирийского конфликта можно назвать акцент новостных программ </w:t>
      </w:r>
      <w:r>
        <w:rPr>
          <w:lang w:val="en-US"/>
        </w:rPr>
        <w:t>BBC</w:t>
      </w:r>
      <w:r w:rsidRPr="0005630A">
        <w:t xml:space="preserve"> </w:t>
      </w:r>
      <w:r>
        <w:t xml:space="preserve">и </w:t>
      </w:r>
      <w:r>
        <w:rPr>
          <w:lang w:val="en-US"/>
        </w:rPr>
        <w:t>CNN</w:t>
      </w:r>
      <w:r>
        <w:t xml:space="preserve">, а также программы «Воскресное </w:t>
      </w:r>
      <w:r w:rsidRPr="00F4338E">
        <w:rPr>
          <w:szCs w:val="28"/>
        </w:rPr>
        <w:t>"</w:t>
      </w:r>
      <w:r>
        <w:rPr>
          <w:szCs w:val="28"/>
        </w:rPr>
        <w:t>Время</w:t>
      </w:r>
      <w:r w:rsidRPr="00F4338E">
        <w:rPr>
          <w:szCs w:val="28"/>
        </w:rPr>
        <w:t>"</w:t>
      </w:r>
      <w:r>
        <w:rPr>
          <w:szCs w:val="28"/>
        </w:rPr>
        <w:t xml:space="preserve">» на «Первом канале» на изображение и опрос обычных жителей Сирии по поводу </w:t>
      </w:r>
      <w:r w:rsidR="00D83955">
        <w:rPr>
          <w:szCs w:val="28"/>
        </w:rPr>
        <w:t>текущих военных действий в стране</w:t>
      </w:r>
      <w:r>
        <w:rPr>
          <w:szCs w:val="28"/>
        </w:rPr>
        <w:t>. Естественно, новостные программы не ставят своей целью анализ политических решений верхушки армий собственных стран, так как, к примеру, на американском и британском телеканалах эти цели выполняют другие анализируемые нами программы: «</w:t>
      </w:r>
      <w:r>
        <w:rPr>
          <w:szCs w:val="28"/>
          <w:lang w:val="en-US"/>
        </w:rPr>
        <w:t>Amanpour</w:t>
      </w:r>
      <w:r w:rsidRPr="00625523">
        <w:rPr>
          <w:szCs w:val="28"/>
        </w:rPr>
        <w:t>.</w:t>
      </w:r>
      <w:r>
        <w:rPr>
          <w:szCs w:val="28"/>
        </w:rPr>
        <w:t>» и «</w:t>
      </w:r>
      <w:r>
        <w:rPr>
          <w:szCs w:val="28"/>
          <w:lang w:val="en-US"/>
        </w:rPr>
        <w:t>HARDtalk</w:t>
      </w:r>
      <w:r>
        <w:rPr>
          <w:szCs w:val="28"/>
        </w:rPr>
        <w:t>».</w:t>
      </w:r>
    </w:p>
    <w:p w:rsidR="0005630A" w:rsidRDefault="0005630A" w:rsidP="0005630A">
      <w:pPr>
        <w:spacing w:line="360" w:lineRule="auto"/>
        <w:jc w:val="both"/>
        <w:rPr>
          <w:szCs w:val="28"/>
        </w:rPr>
      </w:pPr>
      <w:r>
        <w:rPr>
          <w:szCs w:val="28"/>
        </w:rPr>
        <w:t xml:space="preserve">Все же, очевидно, что при создании репортажей о Сирии синхроны обычных жителей явились очередным фактором медиатизации. Данный вывод обусловлен тем, что обычных жителей гораздо легче склонить к необходимому синхрону ввиду их общего непонимания ситуации. Эмоциональные </w:t>
      </w:r>
      <w:r w:rsidR="00803C6D">
        <w:rPr>
          <w:szCs w:val="28"/>
        </w:rPr>
        <w:t>лайфы</w:t>
      </w:r>
      <w:r>
        <w:rPr>
          <w:szCs w:val="28"/>
        </w:rPr>
        <w:t xml:space="preserve"> плачущих стариков, </w:t>
      </w:r>
      <w:r w:rsidR="00055F72">
        <w:rPr>
          <w:szCs w:val="28"/>
        </w:rPr>
        <w:t xml:space="preserve">синхроны </w:t>
      </w:r>
      <w:r>
        <w:rPr>
          <w:szCs w:val="28"/>
        </w:rPr>
        <w:t>вдов и голодающих детей были использованы репортерами всех телеканалов для воздействия на широкую аудиторию.</w:t>
      </w:r>
    </w:p>
    <w:p w:rsidR="00653A5D" w:rsidRDefault="00653A5D" w:rsidP="0005630A">
      <w:pPr>
        <w:spacing w:line="360" w:lineRule="auto"/>
        <w:jc w:val="both"/>
        <w:rPr>
          <w:szCs w:val="28"/>
        </w:rPr>
      </w:pPr>
      <w:r>
        <w:rPr>
          <w:szCs w:val="28"/>
        </w:rPr>
        <w:t xml:space="preserve">При анализе </w:t>
      </w:r>
      <w:r w:rsidR="00BF0F59">
        <w:rPr>
          <w:szCs w:val="28"/>
        </w:rPr>
        <w:t xml:space="preserve">появляющихся в программах компетентных экспертов мы также можем заметить медиатизацию: и в </w:t>
      </w:r>
      <w:r w:rsidR="00BF0F59">
        <w:t xml:space="preserve">«Воскресное </w:t>
      </w:r>
      <w:r w:rsidR="00BF0F59" w:rsidRPr="00F4338E">
        <w:rPr>
          <w:szCs w:val="28"/>
        </w:rPr>
        <w:t>"</w:t>
      </w:r>
      <w:r w:rsidR="00BF0F59">
        <w:rPr>
          <w:szCs w:val="28"/>
        </w:rPr>
        <w:t>Время</w:t>
      </w:r>
      <w:r w:rsidR="00BF0F59" w:rsidRPr="00F4338E">
        <w:rPr>
          <w:szCs w:val="28"/>
        </w:rPr>
        <w:t>"</w:t>
      </w:r>
      <w:r w:rsidR="00BF0F59">
        <w:rPr>
          <w:szCs w:val="28"/>
        </w:rPr>
        <w:t>» на «Первом канале», и в «</w:t>
      </w:r>
      <w:r w:rsidR="00BF0F59">
        <w:rPr>
          <w:szCs w:val="28"/>
          <w:lang w:val="en-US"/>
        </w:rPr>
        <w:t>Amanpour</w:t>
      </w:r>
      <w:r w:rsidR="00BF0F59" w:rsidRPr="00625523">
        <w:rPr>
          <w:szCs w:val="28"/>
        </w:rPr>
        <w:t>.</w:t>
      </w:r>
      <w:r w:rsidR="00BF0F59">
        <w:rPr>
          <w:szCs w:val="28"/>
        </w:rPr>
        <w:t>», и в программу «</w:t>
      </w:r>
      <w:r w:rsidR="00BF0F59">
        <w:rPr>
          <w:szCs w:val="28"/>
          <w:lang w:val="en-US"/>
        </w:rPr>
        <w:t>HARDtalk</w:t>
      </w:r>
      <w:r w:rsidR="00BF0F59">
        <w:rPr>
          <w:szCs w:val="28"/>
        </w:rPr>
        <w:t>» приглашались только политологи, политики и военные представители, преимущественно поддерживающие информационную политику телеканалов и стран-вещателей. Также мы могли заметить прецеденты приглашения несогласных с официальной информационной политикой телеканала спикеров для того, чтобы показать нелогичность другой точки зрения. Примером может служить высказывание политического деятеля и депутата Государственной думы Вячеслава Никонова в выпуск</w:t>
      </w:r>
      <w:r w:rsidR="00AC18DB">
        <w:rPr>
          <w:szCs w:val="28"/>
        </w:rPr>
        <w:t>е</w:t>
      </w:r>
      <w:r w:rsidR="00BF0F59">
        <w:rPr>
          <w:szCs w:val="28"/>
        </w:rPr>
        <w:t xml:space="preserve"> программы «</w:t>
      </w:r>
      <w:r w:rsidR="00BF0F59">
        <w:rPr>
          <w:szCs w:val="28"/>
          <w:lang w:val="en-US"/>
        </w:rPr>
        <w:t>Amanpour</w:t>
      </w:r>
      <w:r w:rsidR="00BF0F59" w:rsidRPr="00625523">
        <w:rPr>
          <w:szCs w:val="28"/>
        </w:rPr>
        <w:t>.</w:t>
      </w:r>
      <w:r w:rsidR="00BF0F59">
        <w:rPr>
          <w:szCs w:val="28"/>
        </w:rPr>
        <w:t>» об отсутствии сирийской оппозиции спустя неделю после выпуска той же программы с лидером одной из группировок оппозиционеров.</w:t>
      </w:r>
    </w:p>
    <w:p w:rsidR="00B46BC6" w:rsidRPr="0005630A" w:rsidRDefault="00B46BC6" w:rsidP="0005630A">
      <w:pPr>
        <w:spacing w:line="360" w:lineRule="auto"/>
        <w:jc w:val="both"/>
        <w:rPr>
          <w:szCs w:val="28"/>
        </w:rPr>
      </w:pPr>
      <w:r>
        <w:rPr>
          <w:szCs w:val="28"/>
        </w:rPr>
        <w:t xml:space="preserve">При исследовании медиатизации сирийского конфликта тремя телеканалами было </w:t>
      </w:r>
      <w:r w:rsidR="003D637E">
        <w:rPr>
          <w:szCs w:val="28"/>
        </w:rPr>
        <w:t xml:space="preserve">также </w:t>
      </w:r>
      <w:r>
        <w:rPr>
          <w:szCs w:val="28"/>
        </w:rPr>
        <w:t>выявлено влияние образа ведущего на широкую аудиторию. В анализируемых программах возраст ведущи</w:t>
      </w:r>
      <w:r w:rsidR="003D637E">
        <w:rPr>
          <w:szCs w:val="28"/>
        </w:rPr>
        <w:t>х варьируется</w:t>
      </w:r>
      <w:r>
        <w:rPr>
          <w:szCs w:val="28"/>
        </w:rPr>
        <w:t xml:space="preserve"> от 45 лет и выше, что создает ощущение опытности и компетентности ведущего. Каждый из журналистов напрямую высказывал свое субъективное мнение, которое соответствовало информационной политике телеканала, а значит также представляло собой закрепление медиатизации, являясь связующим звеном между другими факторами.</w:t>
      </w:r>
    </w:p>
    <w:p w:rsidR="00026231" w:rsidRDefault="00BC366C" w:rsidP="00B46BC6">
      <w:pPr>
        <w:spacing w:line="360" w:lineRule="auto"/>
        <w:jc w:val="both"/>
      </w:pPr>
      <w:r>
        <w:t xml:space="preserve">Если говорить о практической значимости исследования, в течение прошлого года через репортажи и аналитические комментарии на «Первом канале» и аналитические интервью на каналах </w:t>
      </w:r>
      <w:r>
        <w:rPr>
          <w:lang w:val="en-US"/>
        </w:rPr>
        <w:t>CNN</w:t>
      </w:r>
      <w:r>
        <w:t xml:space="preserve"> и</w:t>
      </w:r>
      <w:r w:rsidRPr="009D4935">
        <w:t xml:space="preserve"> </w:t>
      </w:r>
      <w:r>
        <w:rPr>
          <w:lang w:val="en-US"/>
        </w:rPr>
        <w:t>BBC</w:t>
      </w:r>
      <w:r>
        <w:t xml:space="preserve"> мы выявили причастность телеканалов к внешней политике собственных стран, взаимовлияние политической и медийной сфер общественной жизни, а также невозможность объективного освещ</w:t>
      </w:r>
      <w:r w:rsidR="00B46BC6">
        <w:t>ения любого военного конфликта.</w:t>
      </w:r>
      <w:r w:rsidR="00026231">
        <w:br w:type="page"/>
      </w:r>
    </w:p>
    <w:p w:rsidR="00F55B27" w:rsidRDefault="00026231" w:rsidP="00026231">
      <w:pPr>
        <w:pStyle w:val="af0"/>
        <w:outlineLvl w:val="0"/>
      </w:pPr>
      <w:bookmarkStart w:id="10" w:name="_Toc451276522"/>
      <w:r>
        <w:t>Список литературы</w:t>
      </w:r>
      <w:bookmarkEnd w:id="10"/>
    </w:p>
    <w:p w:rsidR="00964F31" w:rsidRDefault="00964F31" w:rsidP="00964F31">
      <w:pPr>
        <w:pStyle w:val="af0"/>
        <w:jc w:val="left"/>
        <w:outlineLvl w:val="0"/>
        <w:rPr>
          <w:b w:val="0"/>
          <w:sz w:val="30"/>
          <w:szCs w:val="30"/>
        </w:rPr>
      </w:pPr>
      <w:r w:rsidRPr="00964F31">
        <w:rPr>
          <w:sz w:val="30"/>
          <w:szCs w:val="30"/>
        </w:rPr>
        <w:t>Научная и учебная литература</w:t>
      </w:r>
    </w:p>
    <w:p w:rsidR="00964F31" w:rsidRDefault="00C61AAE" w:rsidP="003E35BB">
      <w:pPr>
        <w:pStyle w:val="af0"/>
        <w:numPr>
          <w:ilvl w:val="0"/>
          <w:numId w:val="7"/>
        </w:numPr>
        <w:jc w:val="both"/>
        <w:outlineLvl w:val="0"/>
        <w:rPr>
          <w:b w:val="0"/>
          <w:sz w:val="28"/>
          <w:szCs w:val="28"/>
        </w:rPr>
      </w:pPr>
      <w:r w:rsidRPr="00C61AAE">
        <w:rPr>
          <w:b w:val="0"/>
          <w:sz w:val="28"/>
          <w:szCs w:val="28"/>
        </w:rPr>
        <w:t>Андрианова Т.В., Ракитов А.И. Современные тенденции информатизации и медиатизации общества: Науч.-аналит. обзор. М., 1991.</w:t>
      </w:r>
      <w:r>
        <w:rPr>
          <w:b w:val="0"/>
          <w:sz w:val="28"/>
          <w:szCs w:val="28"/>
        </w:rPr>
        <w:t xml:space="preserve"> С. 117</w:t>
      </w:r>
    </w:p>
    <w:p w:rsidR="00B44094" w:rsidRDefault="00B44094" w:rsidP="00B44094">
      <w:pPr>
        <w:pStyle w:val="af0"/>
        <w:numPr>
          <w:ilvl w:val="0"/>
          <w:numId w:val="7"/>
        </w:numPr>
        <w:jc w:val="both"/>
        <w:outlineLvl w:val="0"/>
        <w:rPr>
          <w:b w:val="0"/>
          <w:sz w:val="28"/>
          <w:szCs w:val="28"/>
        </w:rPr>
      </w:pPr>
      <w:r w:rsidRPr="00B44094">
        <w:rPr>
          <w:b w:val="0"/>
          <w:sz w:val="28"/>
          <w:szCs w:val="28"/>
        </w:rPr>
        <w:t>Арзуманян Р.В., Акопян А.А. Иррегулярные конфликты. Ближний Восток: Террористические группировки «Исламское государство Ирака и Леванта» и «Исламский фронт»: цели, задачи, формы и способы действий в Сирии и Ираке. М., 2014.</w:t>
      </w:r>
      <w:r>
        <w:rPr>
          <w:b w:val="0"/>
          <w:sz w:val="28"/>
          <w:szCs w:val="28"/>
        </w:rPr>
        <w:t xml:space="preserve"> С. 90</w:t>
      </w:r>
    </w:p>
    <w:p w:rsidR="00FF4C4D" w:rsidRDefault="00FF4C4D" w:rsidP="00FF4C4D">
      <w:pPr>
        <w:pStyle w:val="af0"/>
        <w:numPr>
          <w:ilvl w:val="0"/>
          <w:numId w:val="7"/>
        </w:numPr>
        <w:jc w:val="both"/>
        <w:outlineLvl w:val="0"/>
        <w:rPr>
          <w:b w:val="0"/>
          <w:sz w:val="28"/>
          <w:szCs w:val="28"/>
        </w:rPr>
      </w:pPr>
      <w:r w:rsidRPr="00FF4C4D">
        <w:rPr>
          <w:b w:val="0"/>
          <w:sz w:val="28"/>
          <w:szCs w:val="28"/>
        </w:rPr>
        <w:t>Арзуманян Р.В. Кромка хаоса. Сложное мышление и сеть: парадигма нелинейности и среда безопасности 21 века. М., 2012. С. 600</w:t>
      </w:r>
    </w:p>
    <w:p w:rsidR="005862DC" w:rsidRDefault="005862DC" w:rsidP="005862DC">
      <w:pPr>
        <w:pStyle w:val="af0"/>
        <w:numPr>
          <w:ilvl w:val="0"/>
          <w:numId w:val="7"/>
        </w:numPr>
        <w:jc w:val="both"/>
        <w:outlineLvl w:val="0"/>
        <w:rPr>
          <w:b w:val="0"/>
          <w:sz w:val="28"/>
          <w:szCs w:val="28"/>
        </w:rPr>
      </w:pPr>
      <w:r w:rsidRPr="005862DC">
        <w:rPr>
          <w:b w:val="0"/>
          <w:sz w:val="28"/>
          <w:szCs w:val="28"/>
        </w:rPr>
        <w:t>Арзуманян Р.В. Нелинейная природа войны. // «21-й ВЕК» 2005. №1. С. 109-149</w:t>
      </w:r>
    </w:p>
    <w:p w:rsidR="002853C2" w:rsidRDefault="002853C2" w:rsidP="002853C2">
      <w:pPr>
        <w:pStyle w:val="af0"/>
        <w:numPr>
          <w:ilvl w:val="0"/>
          <w:numId w:val="7"/>
        </w:numPr>
        <w:jc w:val="both"/>
        <w:outlineLvl w:val="0"/>
        <w:rPr>
          <w:b w:val="0"/>
          <w:sz w:val="28"/>
          <w:szCs w:val="28"/>
        </w:rPr>
      </w:pPr>
      <w:r w:rsidRPr="002853C2">
        <w:rPr>
          <w:b w:val="0"/>
          <w:sz w:val="28"/>
          <w:szCs w:val="28"/>
        </w:rPr>
        <w:t>Багдасаров С.А. Ближний Восток: вечный конфликт. М., 2016. С. 288</w:t>
      </w:r>
    </w:p>
    <w:p w:rsidR="003E35BB" w:rsidRDefault="003E35BB" w:rsidP="003E35BB">
      <w:pPr>
        <w:pStyle w:val="af0"/>
        <w:numPr>
          <w:ilvl w:val="0"/>
          <w:numId w:val="7"/>
        </w:numPr>
        <w:jc w:val="both"/>
        <w:outlineLvl w:val="0"/>
        <w:rPr>
          <w:b w:val="0"/>
          <w:sz w:val="28"/>
          <w:szCs w:val="28"/>
        </w:rPr>
      </w:pPr>
      <w:r w:rsidRPr="003E35BB">
        <w:rPr>
          <w:b w:val="0"/>
          <w:sz w:val="28"/>
          <w:szCs w:val="28"/>
        </w:rPr>
        <w:t>Бурдье П. О телевидении и журналистике. М., 2002. С. 160</w:t>
      </w:r>
    </w:p>
    <w:p w:rsidR="00106F6C" w:rsidRDefault="00106F6C" w:rsidP="00106F6C">
      <w:pPr>
        <w:pStyle w:val="af0"/>
        <w:numPr>
          <w:ilvl w:val="0"/>
          <w:numId w:val="7"/>
        </w:numPr>
        <w:jc w:val="both"/>
        <w:outlineLvl w:val="0"/>
        <w:rPr>
          <w:b w:val="0"/>
          <w:sz w:val="28"/>
          <w:szCs w:val="28"/>
        </w:rPr>
      </w:pPr>
      <w:r w:rsidRPr="00106F6C">
        <w:rPr>
          <w:b w:val="0"/>
          <w:sz w:val="28"/>
          <w:szCs w:val="28"/>
        </w:rPr>
        <w:t>Воротников А.Н. Войны XXI века. Вольск. 2009. С. 17</w:t>
      </w:r>
    </w:p>
    <w:p w:rsidR="00B27C25" w:rsidRDefault="00B27C25" w:rsidP="00B27C25">
      <w:pPr>
        <w:pStyle w:val="af0"/>
        <w:numPr>
          <w:ilvl w:val="0"/>
          <w:numId w:val="7"/>
        </w:numPr>
        <w:jc w:val="both"/>
        <w:outlineLvl w:val="0"/>
        <w:rPr>
          <w:b w:val="0"/>
          <w:sz w:val="28"/>
          <w:szCs w:val="28"/>
        </w:rPr>
      </w:pPr>
      <w:r w:rsidRPr="00B27C25">
        <w:rPr>
          <w:b w:val="0"/>
          <w:sz w:val="28"/>
          <w:szCs w:val="28"/>
        </w:rPr>
        <w:t>Глухова А.В. Политические конфликты: основания, типология, динамика. М., 2010. С. 72</w:t>
      </w:r>
    </w:p>
    <w:p w:rsidR="00481DA2" w:rsidRDefault="00481DA2" w:rsidP="00481DA2">
      <w:pPr>
        <w:pStyle w:val="af0"/>
        <w:numPr>
          <w:ilvl w:val="0"/>
          <w:numId w:val="7"/>
        </w:numPr>
        <w:jc w:val="both"/>
        <w:outlineLvl w:val="0"/>
        <w:rPr>
          <w:b w:val="0"/>
          <w:sz w:val="28"/>
          <w:szCs w:val="28"/>
        </w:rPr>
      </w:pPr>
      <w:r w:rsidRPr="00481DA2">
        <w:rPr>
          <w:b w:val="0"/>
          <w:sz w:val="28"/>
          <w:szCs w:val="28"/>
        </w:rPr>
        <w:t>Дзялошинский И.М. Коммуникативное воздействие: мишени, стратегии, технологии. М., 2012. С. 572</w:t>
      </w:r>
    </w:p>
    <w:p w:rsidR="00901763" w:rsidRDefault="00901763" w:rsidP="00901763">
      <w:pPr>
        <w:pStyle w:val="af0"/>
        <w:numPr>
          <w:ilvl w:val="0"/>
          <w:numId w:val="7"/>
        </w:numPr>
        <w:jc w:val="both"/>
        <w:outlineLvl w:val="0"/>
        <w:rPr>
          <w:b w:val="0"/>
          <w:sz w:val="28"/>
          <w:szCs w:val="28"/>
        </w:rPr>
      </w:pPr>
      <w:r w:rsidRPr="00901763">
        <w:rPr>
          <w:b w:val="0"/>
          <w:sz w:val="28"/>
          <w:szCs w:val="28"/>
        </w:rPr>
        <w:t>Дмитриев А.В. Конфликтология: 4-е издание, переработанное. М., 2013. С. 336</w:t>
      </w:r>
    </w:p>
    <w:p w:rsidR="00B27C25" w:rsidRDefault="00B27C25" w:rsidP="00B27C25">
      <w:pPr>
        <w:pStyle w:val="af0"/>
        <w:numPr>
          <w:ilvl w:val="0"/>
          <w:numId w:val="7"/>
        </w:numPr>
        <w:jc w:val="both"/>
        <w:outlineLvl w:val="0"/>
        <w:rPr>
          <w:b w:val="0"/>
          <w:sz w:val="28"/>
          <w:szCs w:val="28"/>
        </w:rPr>
      </w:pPr>
      <w:r w:rsidRPr="00B27C25">
        <w:rPr>
          <w:b w:val="0"/>
          <w:sz w:val="28"/>
          <w:szCs w:val="28"/>
        </w:rPr>
        <w:t>Духина Т.Н. Политология: учебное пособие. Ставрополь., 2012. С. 108</w:t>
      </w:r>
    </w:p>
    <w:p w:rsidR="00B27C25" w:rsidRDefault="00B27C25" w:rsidP="00B27C25">
      <w:pPr>
        <w:pStyle w:val="af0"/>
        <w:numPr>
          <w:ilvl w:val="0"/>
          <w:numId w:val="7"/>
        </w:numPr>
        <w:jc w:val="both"/>
        <w:outlineLvl w:val="0"/>
        <w:rPr>
          <w:b w:val="0"/>
          <w:sz w:val="28"/>
          <w:szCs w:val="28"/>
        </w:rPr>
      </w:pPr>
      <w:r w:rsidRPr="00B27C25">
        <w:rPr>
          <w:b w:val="0"/>
          <w:sz w:val="28"/>
          <w:szCs w:val="28"/>
        </w:rPr>
        <w:t>Жилинская Т.С. Информатизация образования – 2010: педагогические аспекты создания информационно-образовательной среды: материалы междунар. науч. конф., Минск. 2010. С. 192-196</w:t>
      </w:r>
    </w:p>
    <w:p w:rsidR="00F74F8D" w:rsidRDefault="003E35BB" w:rsidP="0083080F">
      <w:pPr>
        <w:pStyle w:val="af0"/>
        <w:numPr>
          <w:ilvl w:val="0"/>
          <w:numId w:val="7"/>
        </w:numPr>
        <w:jc w:val="both"/>
        <w:outlineLvl w:val="0"/>
        <w:rPr>
          <w:b w:val="0"/>
          <w:sz w:val="28"/>
          <w:szCs w:val="28"/>
        </w:rPr>
      </w:pPr>
      <w:r w:rsidRPr="00F74F8D">
        <w:rPr>
          <w:b w:val="0"/>
          <w:sz w:val="28"/>
          <w:szCs w:val="28"/>
        </w:rPr>
        <w:t>Землянова Л.М. Гуманитарная миссия современной глобализирующейся комуникативистики. М., 2010. С. 270</w:t>
      </w:r>
    </w:p>
    <w:p w:rsidR="002A46F0" w:rsidRDefault="002A46F0" w:rsidP="002A46F0">
      <w:pPr>
        <w:pStyle w:val="af0"/>
        <w:numPr>
          <w:ilvl w:val="0"/>
          <w:numId w:val="7"/>
        </w:numPr>
        <w:jc w:val="both"/>
        <w:outlineLvl w:val="0"/>
        <w:rPr>
          <w:b w:val="0"/>
          <w:sz w:val="28"/>
          <w:szCs w:val="28"/>
        </w:rPr>
      </w:pPr>
      <w:r w:rsidRPr="002A46F0">
        <w:rPr>
          <w:b w:val="0"/>
          <w:sz w:val="28"/>
          <w:szCs w:val="28"/>
        </w:rPr>
        <w:t>Зеркин Д.П. Основы политологии: курс лекций: для преподавателей-политологов, студентов и аспирантов. Ростов н/Д, 1999. С. 544</w:t>
      </w:r>
    </w:p>
    <w:p w:rsidR="00F74F8D" w:rsidRDefault="00FF4C4D" w:rsidP="00F74F8D">
      <w:pPr>
        <w:pStyle w:val="af0"/>
        <w:numPr>
          <w:ilvl w:val="0"/>
          <w:numId w:val="7"/>
        </w:numPr>
        <w:jc w:val="both"/>
        <w:outlineLvl w:val="0"/>
        <w:rPr>
          <w:b w:val="0"/>
          <w:sz w:val="28"/>
          <w:szCs w:val="28"/>
        </w:rPr>
      </w:pPr>
      <w:r>
        <w:rPr>
          <w:b w:val="0"/>
          <w:sz w:val="28"/>
          <w:szCs w:val="28"/>
        </w:rPr>
        <w:t xml:space="preserve"> </w:t>
      </w:r>
      <w:r w:rsidR="00F74F8D" w:rsidRPr="00F74F8D">
        <w:rPr>
          <w:b w:val="0"/>
          <w:sz w:val="28"/>
          <w:szCs w:val="28"/>
        </w:rPr>
        <w:t>Кастельс М. Информационная эпоха: экономика, общество, культура, М., 2000. С. 606</w:t>
      </w:r>
    </w:p>
    <w:p w:rsidR="00CF75AC" w:rsidRDefault="00FF4C4D" w:rsidP="00CF75AC">
      <w:pPr>
        <w:pStyle w:val="af0"/>
        <w:numPr>
          <w:ilvl w:val="0"/>
          <w:numId w:val="7"/>
        </w:numPr>
        <w:jc w:val="both"/>
        <w:outlineLvl w:val="0"/>
        <w:rPr>
          <w:b w:val="0"/>
          <w:sz w:val="28"/>
          <w:szCs w:val="28"/>
        </w:rPr>
      </w:pPr>
      <w:r>
        <w:rPr>
          <w:b w:val="0"/>
          <w:sz w:val="28"/>
          <w:szCs w:val="28"/>
        </w:rPr>
        <w:t xml:space="preserve"> </w:t>
      </w:r>
      <w:r w:rsidR="00CF75AC" w:rsidRPr="00CF75AC">
        <w:rPr>
          <w:b w:val="0"/>
          <w:sz w:val="28"/>
          <w:szCs w:val="28"/>
        </w:rPr>
        <w:t>Клушина Н. И. Медиатизация современной культуры и русский национальный стиль. // Русская речь. 2014. №1.  С. 66-73</w:t>
      </w:r>
    </w:p>
    <w:p w:rsidR="005862DC" w:rsidRDefault="005862DC" w:rsidP="005862DC">
      <w:pPr>
        <w:pStyle w:val="af0"/>
        <w:numPr>
          <w:ilvl w:val="0"/>
          <w:numId w:val="7"/>
        </w:numPr>
        <w:jc w:val="both"/>
        <w:outlineLvl w:val="0"/>
        <w:rPr>
          <w:b w:val="0"/>
          <w:sz w:val="28"/>
          <w:szCs w:val="28"/>
        </w:rPr>
      </w:pPr>
      <w:r w:rsidRPr="005862DC">
        <w:rPr>
          <w:b w:val="0"/>
          <w:sz w:val="28"/>
          <w:szCs w:val="28"/>
        </w:rPr>
        <w:t>Козырев Г.И. Введение в конфликтологию: Учеб. пособие для студентов высш. учеб. заведений. М., 2000. С. 448</w:t>
      </w:r>
    </w:p>
    <w:p w:rsidR="00FF4C4D" w:rsidRDefault="00FF4C4D" w:rsidP="00FF4C4D">
      <w:pPr>
        <w:pStyle w:val="af0"/>
        <w:numPr>
          <w:ilvl w:val="0"/>
          <w:numId w:val="7"/>
        </w:numPr>
        <w:jc w:val="both"/>
        <w:outlineLvl w:val="0"/>
        <w:rPr>
          <w:b w:val="0"/>
          <w:sz w:val="28"/>
          <w:szCs w:val="28"/>
        </w:rPr>
      </w:pPr>
      <w:r>
        <w:rPr>
          <w:b w:val="0"/>
          <w:sz w:val="28"/>
          <w:szCs w:val="28"/>
        </w:rPr>
        <w:t xml:space="preserve"> </w:t>
      </w:r>
      <w:r w:rsidRPr="00FF4C4D">
        <w:rPr>
          <w:b w:val="0"/>
          <w:sz w:val="28"/>
          <w:szCs w:val="28"/>
        </w:rPr>
        <w:t>Козырев Г.И. Политическая конфликтология. М., 2011. С. 432</w:t>
      </w:r>
    </w:p>
    <w:p w:rsidR="005862DC" w:rsidRDefault="005862DC" w:rsidP="005862DC">
      <w:pPr>
        <w:pStyle w:val="af0"/>
        <w:numPr>
          <w:ilvl w:val="0"/>
          <w:numId w:val="7"/>
        </w:numPr>
        <w:jc w:val="both"/>
        <w:outlineLvl w:val="0"/>
        <w:rPr>
          <w:b w:val="0"/>
          <w:sz w:val="28"/>
          <w:szCs w:val="28"/>
        </w:rPr>
      </w:pPr>
      <w:r w:rsidRPr="005862DC">
        <w:rPr>
          <w:b w:val="0"/>
          <w:sz w:val="28"/>
          <w:szCs w:val="28"/>
        </w:rPr>
        <w:t>Котляров И.И. Международное право и вооруженные конфликты. М., 2003. С. 285</w:t>
      </w:r>
    </w:p>
    <w:p w:rsidR="005862DC" w:rsidRDefault="005862DC" w:rsidP="005862DC">
      <w:pPr>
        <w:pStyle w:val="af0"/>
        <w:numPr>
          <w:ilvl w:val="0"/>
          <w:numId w:val="7"/>
        </w:numPr>
        <w:jc w:val="both"/>
        <w:outlineLvl w:val="0"/>
        <w:rPr>
          <w:b w:val="0"/>
          <w:sz w:val="28"/>
          <w:szCs w:val="28"/>
        </w:rPr>
      </w:pPr>
      <w:r w:rsidRPr="005862DC">
        <w:rPr>
          <w:b w:val="0"/>
          <w:sz w:val="28"/>
          <w:szCs w:val="28"/>
        </w:rPr>
        <w:t>Лебедева М.М. Мировая политика. М., 2007. С. 365</w:t>
      </w:r>
    </w:p>
    <w:p w:rsidR="00871664" w:rsidRDefault="00871664" w:rsidP="00871664">
      <w:pPr>
        <w:pStyle w:val="af0"/>
        <w:numPr>
          <w:ilvl w:val="0"/>
          <w:numId w:val="7"/>
        </w:numPr>
        <w:jc w:val="both"/>
        <w:outlineLvl w:val="0"/>
        <w:rPr>
          <w:b w:val="0"/>
          <w:sz w:val="28"/>
          <w:szCs w:val="28"/>
        </w:rPr>
      </w:pPr>
      <w:r w:rsidRPr="00871664">
        <w:rPr>
          <w:b w:val="0"/>
          <w:sz w:val="28"/>
          <w:szCs w:val="28"/>
        </w:rPr>
        <w:t>Млечин Л.М. Исламское государство: восток в огне. СПб., 2015. С. 541</w:t>
      </w:r>
    </w:p>
    <w:p w:rsidR="005862DC" w:rsidRDefault="005862DC" w:rsidP="005862DC">
      <w:pPr>
        <w:pStyle w:val="af0"/>
        <w:numPr>
          <w:ilvl w:val="0"/>
          <w:numId w:val="7"/>
        </w:numPr>
        <w:jc w:val="both"/>
        <w:outlineLvl w:val="0"/>
        <w:rPr>
          <w:b w:val="0"/>
          <w:sz w:val="28"/>
          <w:szCs w:val="28"/>
        </w:rPr>
      </w:pPr>
      <w:r w:rsidRPr="005862DC">
        <w:rPr>
          <w:b w:val="0"/>
          <w:sz w:val="28"/>
          <w:szCs w:val="28"/>
        </w:rPr>
        <w:t>Ратников В.П. Конфликтология. М., 2013. С. 171</w:t>
      </w:r>
    </w:p>
    <w:p w:rsidR="002853C2" w:rsidRDefault="002853C2" w:rsidP="002853C2">
      <w:pPr>
        <w:pStyle w:val="af0"/>
        <w:numPr>
          <w:ilvl w:val="0"/>
          <w:numId w:val="7"/>
        </w:numPr>
        <w:jc w:val="both"/>
        <w:outlineLvl w:val="0"/>
        <w:rPr>
          <w:b w:val="0"/>
          <w:sz w:val="28"/>
          <w:szCs w:val="28"/>
        </w:rPr>
      </w:pPr>
      <w:r w:rsidRPr="002853C2">
        <w:rPr>
          <w:b w:val="0"/>
          <w:sz w:val="28"/>
          <w:szCs w:val="28"/>
        </w:rPr>
        <w:t>Смирнов Н.А. Информационная война в Сирии. М., 2015. С. 270</w:t>
      </w:r>
    </w:p>
    <w:p w:rsidR="003E35BB" w:rsidRPr="00F74F8D" w:rsidRDefault="00FF4C4D" w:rsidP="0083080F">
      <w:pPr>
        <w:pStyle w:val="af0"/>
        <w:numPr>
          <w:ilvl w:val="0"/>
          <w:numId w:val="7"/>
        </w:numPr>
        <w:jc w:val="both"/>
        <w:outlineLvl w:val="0"/>
        <w:rPr>
          <w:b w:val="0"/>
          <w:sz w:val="28"/>
          <w:szCs w:val="28"/>
        </w:rPr>
      </w:pPr>
      <w:r>
        <w:rPr>
          <w:b w:val="0"/>
          <w:sz w:val="28"/>
          <w:szCs w:val="28"/>
        </w:rPr>
        <w:t xml:space="preserve"> </w:t>
      </w:r>
      <w:r w:rsidR="003E35BB" w:rsidRPr="00F74F8D">
        <w:rPr>
          <w:b w:val="0"/>
          <w:sz w:val="28"/>
          <w:szCs w:val="28"/>
        </w:rPr>
        <w:t>Соколова И.В. Социальная информатика. М., 2008. С. 256</w:t>
      </w:r>
    </w:p>
    <w:p w:rsidR="00111BF9" w:rsidRDefault="00FF4C4D" w:rsidP="00111BF9">
      <w:pPr>
        <w:pStyle w:val="af0"/>
        <w:numPr>
          <w:ilvl w:val="0"/>
          <w:numId w:val="7"/>
        </w:numPr>
        <w:jc w:val="both"/>
        <w:outlineLvl w:val="0"/>
        <w:rPr>
          <w:b w:val="0"/>
          <w:sz w:val="28"/>
          <w:szCs w:val="28"/>
        </w:rPr>
      </w:pPr>
      <w:r>
        <w:rPr>
          <w:b w:val="0"/>
          <w:sz w:val="28"/>
          <w:szCs w:val="28"/>
        </w:rPr>
        <w:t xml:space="preserve"> </w:t>
      </w:r>
      <w:r w:rsidR="00111BF9" w:rsidRPr="00111BF9">
        <w:rPr>
          <w:b w:val="0"/>
          <w:sz w:val="28"/>
          <w:szCs w:val="28"/>
        </w:rPr>
        <w:t>Черных А. Мир современных медиа. М., 2007. С. 312</w:t>
      </w:r>
    </w:p>
    <w:p w:rsidR="00F74F8D" w:rsidRDefault="00FF4C4D" w:rsidP="00F74F8D">
      <w:pPr>
        <w:pStyle w:val="af0"/>
        <w:numPr>
          <w:ilvl w:val="0"/>
          <w:numId w:val="7"/>
        </w:numPr>
        <w:jc w:val="both"/>
        <w:outlineLvl w:val="0"/>
        <w:rPr>
          <w:b w:val="0"/>
          <w:sz w:val="28"/>
          <w:szCs w:val="28"/>
        </w:rPr>
      </w:pPr>
      <w:r>
        <w:rPr>
          <w:b w:val="0"/>
          <w:sz w:val="28"/>
          <w:szCs w:val="28"/>
        </w:rPr>
        <w:t xml:space="preserve"> </w:t>
      </w:r>
      <w:r w:rsidR="00F74F8D" w:rsidRPr="00F74F8D">
        <w:rPr>
          <w:b w:val="0"/>
          <w:sz w:val="28"/>
          <w:szCs w:val="28"/>
        </w:rPr>
        <w:t>Шампань П. Делать мнение: новая политическая игра, М., 1997. С. 317</w:t>
      </w:r>
    </w:p>
    <w:p w:rsidR="002853C2" w:rsidRDefault="002853C2" w:rsidP="002853C2">
      <w:pPr>
        <w:pStyle w:val="af0"/>
        <w:numPr>
          <w:ilvl w:val="0"/>
          <w:numId w:val="7"/>
        </w:numPr>
        <w:jc w:val="both"/>
        <w:outlineLvl w:val="0"/>
        <w:rPr>
          <w:b w:val="0"/>
          <w:sz w:val="28"/>
          <w:szCs w:val="28"/>
        </w:rPr>
      </w:pPr>
      <w:r w:rsidRPr="002853C2">
        <w:rPr>
          <w:b w:val="0"/>
          <w:sz w:val="28"/>
          <w:szCs w:val="28"/>
        </w:rPr>
        <w:t>Шишкина А.Р. Сирия: секреты стойкости режима // Арабский мир после арабской весны. М., 2013. С. 323–353.</w:t>
      </w:r>
    </w:p>
    <w:p w:rsidR="003E35BB" w:rsidRDefault="00FF4C4D" w:rsidP="003E35BB">
      <w:pPr>
        <w:pStyle w:val="af0"/>
        <w:numPr>
          <w:ilvl w:val="0"/>
          <w:numId w:val="7"/>
        </w:numPr>
        <w:jc w:val="both"/>
        <w:outlineLvl w:val="0"/>
        <w:rPr>
          <w:b w:val="0"/>
          <w:sz w:val="28"/>
          <w:szCs w:val="28"/>
        </w:rPr>
      </w:pPr>
      <w:r>
        <w:rPr>
          <w:b w:val="0"/>
          <w:sz w:val="28"/>
          <w:szCs w:val="28"/>
        </w:rPr>
        <w:t xml:space="preserve"> </w:t>
      </w:r>
      <w:r w:rsidR="003E35BB" w:rsidRPr="003E35BB">
        <w:rPr>
          <w:b w:val="0"/>
          <w:sz w:val="28"/>
          <w:szCs w:val="28"/>
        </w:rPr>
        <w:t>Шматко Н.А. Блеск и нищета масс-медиа. // Бурдье П. О телевидении и журналистике. М., 2002. С. 16</w:t>
      </w:r>
      <w:r w:rsidR="003E35BB">
        <w:rPr>
          <w:b w:val="0"/>
          <w:sz w:val="28"/>
          <w:szCs w:val="28"/>
        </w:rPr>
        <w:t>0</w:t>
      </w:r>
    </w:p>
    <w:p w:rsidR="00964F31" w:rsidRDefault="00964F31" w:rsidP="007639A0">
      <w:pPr>
        <w:pStyle w:val="af0"/>
        <w:jc w:val="both"/>
        <w:outlineLvl w:val="0"/>
        <w:rPr>
          <w:sz w:val="30"/>
          <w:szCs w:val="30"/>
        </w:rPr>
      </w:pPr>
      <w:r w:rsidRPr="00964F31">
        <w:rPr>
          <w:sz w:val="30"/>
          <w:szCs w:val="30"/>
        </w:rPr>
        <w:t>Справочная литература</w:t>
      </w:r>
    </w:p>
    <w:p w:rsidR="00AF2607" w:rsidRPr="003D637E" w:rsidRDefault="003E35BB" w:rsidP="00AF2607">
      <w:pPr>
        <w:pStyle w:val="af0"/>
        <w:numPr>
          <w:ilvl w:val="0"/>
          <w:numId w:val="7"/>
        </w:numPr>
        <w:jc w:val="both"/>
        <w:outlineLvl w:val="0"/>
        <w:rPr>
          <w:b w:val="0"/>
          <w:sz w:val="28"/>
          <w:szCs w:val="28"/>
        </w:rPr>
      </w:pPr>
      <w:r w:rsidRPr="003E35BB">
        <w:rPr>
          <w:b w:val="0"/>
          <w:sz w:val="28"/>
          <w:szCs w:val="28"/>
        </w:rPr>
        <w:t>Дворецкий И.Х. Латинско-русский словарь. Издание 2-ое. М., 1976. С.</w:t>
      </w:r>
      <w:r>
        <w:rPr>
          <w:b w:val="0"/>
          <w:sz w:val="28"/>
          <w:szCs w:val="28"/>
        </w:rPr>
        <w:t> </w:t>
      </w:r>
      <w:r w:rsidRPr="003E35BB">
        <w:rPr>
          <w:b w:val="0"/>
          <w:sz w:val="28"/>
          <w:szCs w:val="28"/>
        </w:rPr>
        <w:t>1096</w:t>
      </w:r>
    </w:p>
    <w:p w:rsidR="00964F31" w:rsidRDefault="00964F31" w:rsidP="007639A0">
      <w:pPr>
        <w:pStyle w:val="af0"/>
        <w:jc w:val="both"/>
        <w:outlineLvl w:val="0"/>
        <w:rPr>
          <w:sz w:val="30"/>
          <w:szCs w:val="30"/>
        </w:rPr>
      </w:pPr>
      <w:r w:rsidRPr="00964F31">
        <w:rPr>
          <w:sz w:val="30"/>
          <w:szCs w:val="30"/>
        </w:rPr>
        <w:t>Иностранная литература</w:t>
      </w:r>
    </w:p>
    <w:p w:rsidR="00CF75AC" w:rsidRDefault="00CF75AC" w:rsidP="002357A1">
      <w:pPr>
        <w:pStyle w:val="af0"/>
        <w:numPr>
          <w:ilvl w:val="0"/>
          <w:numId w:val="7"/>
        </w:numPr>
        <w:jc w:val="both"/>
        <w:outlineLvl w:val="0"/>
        <w:rPr>
          <w:b w:val="0"/>
          <w:sz w:val="28"/>
          <w:szCs w:val="28"/>
        </w:rPr>
      </w:pPr>
      <w:r w:rsidRPr="00CF75AC">
        <w:rPr>
          <w:b w:val="0"/>
          <w:sz w:val="28"/>
          <w:szCs w:val="28"/>
          <w:lang w:val="en-US"/>
        </w:rPr>
        <w:t xml:space="preserve">Maarten A. Hajer. Authoritative governance: policy-making in the Age of Mediatization (2011, Oxford University press). </w:t>
      </w:r>
      <w:r w:rsidRPr="00CF75AC">
        <w:rPr>
          <w:b w:val="0"/>
          <w:sz w:val="28"/>
          <w:szCs w:val="28"/>
        </w:rPr>
        <w:t>P. 208</w:t>
      </w:r>
    </w:p>
    <w:p w:rsidR="00964F31" w:rsidRDefault="00CF75AC" w:rsidP="007639A0">
      <w:pPr>
        <w:pStyle w:val="af0"/>
        <w:jc w:val="both"/>
        <w:outlineLvl w:val="0"/>
        <w:rPr>
          <w:sz w:val="30"/>
          <w:szCs w:val="30"/>
        </w:rPr>
      </w:pPr>
      <w:r>
        <w:rPr>
          <w:sz w:val="30"/>
          <w:szCs w:val="30"/>
        </w:rPr>
        <w:t>Авторефераты и диссертации</w:t>
      </w:r>
    </w:p>
    <w:p w:rsidR="00871664" w:rsidRDefault="00871664" w:rsidP="002357A1">
      <w:pPr>
        <w:pStyle w:val="af0"/>
        <w:numPr>
          <w:ilvl w:val="0"/>
          <w:numId w:val="7"/>
        </w:numPr>
        <w:jc w:val="both"/>
        <w:outlineLvl w:val="0"/>
        <w:rPr>
          <w:b w:val="0"/>
          <w:sz w:val="28"/>
          <w:szCs w:val="28"/>
        </w:rPr>
      </w:pPr>
      <w:r>
        <w:rPr>
          <w:b w:val="0"/>
          <w:sz w:val="28"/>
          <w:szCs w:val="28"/>
        </w:rPr>
        <w:t>Воинова Е.А. Медиатизация политики как феномен новой информационной культуры, М., 2006. С. 237</w:t>
      </w:r>
    </w:p>
    <w:p w:rsidR="00CF75AC" w:rsidRDefault="00CF75AC" w:rsidP="002357A1">
      <w:pPr>
        <w:pStyle w:val="af0"/>
        <w:numPr>
          <w:ilvl w:val="0"/>
          <w:numId w:val="7"/>
        </w:numPr>
        <w:jc w:val="both"/>
        <w:outlineLvl w:val="0"/>
        <w:rPr>
          <w:b w:val="0"/>
          <w:sz w:val="28"/>
          <w:szCs w:val="28"/>
        </w:rPr>
      </w:pPr>
      <w:r w:rsidRPr="00CF75AC">
        <w:rPr>
          <w:b w:val="0"/>
          <w:sz w:val="28"/>
          <w:szCs w:val="28"/>
        </w:rPr>
        <w:t>Жужлов А.А. Гражданское общество современной России в условиях медиатизации политики. Автореферат. Саратов, 2010. С. 19</w:t>
      </w:r>
    </w:p>
    <w:p w:rsidR="00CF75AC" w:rsidRPr="00CF75AC" w:rsidRDefault="00CF75AC" w:rsidP="002357A1">
      <w:pPr>
        <w:pStyle w:val="af0"/>
        <w:numPr>
          <w:ilvl w:val="0"/>
          <w:numId w:val="7"/>
        </w:numPr>
        <w:jc w:val="both"/>
        <w:outlineLvl w:val="0"/>
        <w:rPr>
          <w:b w:val="0"/>
          <w:sz w:val="28"/>
          <w:szCs w:val="28"/>
        </w:rPr>
      </w:pPr>
      <w:r w:rsidRPr="00CF75AC">
        <w:rPr>
          <w:b w:val="0"/>
          <w:sz w:val="28"/>
          <w:szCs w:val="28"/>
        </w:rPr>
        <w:t>Роузмари Брэди. Медиатизация внешнеполитических конфликтов (опыт американской журналистики). СПб, 2008. С. 240</w:t>
      </w:r>
    </w:p>
    <w:p w:rsidR="00964F31" w:rsidRPr="00964F31" w:rsidRDefault="00964F31" w:rsidP="007639A0">
      <w:pPr>
        <w:pStyle w:val="af0"/>
        <w:jc w:val="both"/>
        <w:outlineLvl w:val="0"/>
        <w:rPr>
          <w:sz w:val="30"/>
          <w:szCs w:val="30"/>
        </w:rPr>
      </w:pPr>
      <w:r w:rsidRPr="00964F31">
        <w:rPr>
          <w:sz w:val="30"/>
          <w:szCs w:val="30"/>
        </w:rPr>
        <w:t>Описание электронных ресурсов</w:t>
      </w:r>
    </w:p>
    <w:p w:rsidR="007639A0" w:rsidRDefault="007639A0" w:rsidP="002357A1">
      <w:pPr>
        <w:pStyle w:val="af0"/>
        <w:numPr>
          <w:ilvl w:val="0"/>
          <w:numId w:val="7"/>
        </w:numPr>
        <w:jc w:val="both"/>
        <w:outlineLvl w:val="0"/>
        <w:rPr>
          <w:b w:val="0"/>
          <w:sz w:val="28"/>
          <w:szCs w:val="28"/>
        </w:rPr>
      </w:pPr>
      <w:r w:rsidRPr="00901763">
        <w:rPr>
          <w:b w:val="0"/>
          <w:sz w:val="28"/>
          <w:szCs w:val="28"/>
        </w:rPr>
        <w:t>Бакланцева А.А. Социальный контроль в русскоязычном интернет-пространстве в современных условиях медиатизации общества. // Гуманитарные, социально-экономичесие и общественные науки. 2015. №5.</w:t>
      </w:r>
      <w:r w:rsidR="00B51E49">
        <w:rPr>
          <w:b w:val="0"/>
          <w:sz w:val="28"/>
          <w:szCs w:val="28"/>
        </w:rPr>
        <w:t> </w:t>
      </w:r>
      <w:r w:rsidRPr="00901763">
        <w:rPr>
          <w:b w:val="0"/>
          <w:sz w:val="28"/>
          <w:szCs w:val="28"/>
        </w:rPr>
        <w:t>С.</w:t>
      </w:r>
      <w:r>
        <w:rPr>
          <w:b w:val="0"/>
          <w:sz w:val="28"/>
          <w:szCs w:val="28"/>
        </w:rPr>
        <w:t> </w:t>
      </w:r>
      <w:r w:rsidRPr="00901763">
        <w:rPr>
          <w:b w:val="0"/>
          <w:sz w:val="28"/>
          <w:szCs w:val="28"/>
        </w:rPr>
        <w:t>3-7.</w:t>
      </w:r>
      <w:r w:rsidR="00B51E49">
        <w:rPr>
          <w:b w:val="0"/>
          <w:sz w:val="28"/>
          <w:szCs w:val="28"/>
        </w:rPr>
        <w:t> </w:t>
      </w:r>
      <w:r>
        <w:rPr>
          <w:b w:val="0"/>
          <w:sz w:val="28"/>
          <w:szCs w:val="28"/>
        </w:rPr>
        <w:t>Эл. источник:</w:t>
      </w:r>
      <w:r w:rsidR="00B51E49">
        <w:rPr>
          <w:b w:val="0"/>
          <w:sz w:val="28"/>
          <w:szCs w:val="28"/>
        </w:rPr>
        <w:t> </w:t>
      </w:r>
      <w:hyperlink r:id="rId8" w:history="1">
        <w:r w:rsidRPr="00D80057">
          <w:rPr>
            <w:rStyle w:val="a7"/>
            <w:b w:val="0"/>
            <w:sz w:val="28"/>
            <w:szCs w:val="28"/>
          </w:rPr>
          <w:t>http://www.online-science.ru/userfiles/file/18z6na5g8kgirqny0klltpwzsnguvivz.pdf</w:t>
        </w:r>
      </w:hyperlink>
      <w:r>
        <w:rPr>
          <w:b w:val="0"/>
          <w:sz w:val="28"/>
          <w:szCs w:val="28"/>
        </w:rPr>
        <w:t xml:space="preserve"> </w:t>
      </w:r>
    </w:p>
    <w:p w:rsidR="002853C2" w:rsidRDefault="002853C2" w:rsidP="002357A1">
      <w:pPr>
        <w:pStyle w:val="af0"/>
        <w:numPr>
          <w:ilvl w:val="0"/>
          <w:numId w:val="7"/>
        </w:numPr>
        <w:jc w:val="both"/>
        <w:outlineLvl w:val="0"/>
        <w:rPr>
          <w:b w:val="0"/>
          <w:sz w:val="28"/>
          <w:szCs w:val="28"/>
        </w:rPr>
      </w:pPr>
      <w:r w:rsidRPr="002853C2">
        <w:rPr>
          <w:b w:val="0"/>
          <w:sz w:val="28"/>
          <w:szCs w:val="28"/>
        </w:rPr>
        <w:t>Война в Сирии, или нити окровавленного ковра. Отчет миссии по выяснению ситуации в поддержку политического решения конфликта. Вена.</w:t>
      </w:r>
      <w:r>
        <w:rPr>
          <w:b w:val="0"/>
          <w:sz w:val="28"/>
          <w:szCs w:val="28"/>
        </w:rPr>
        <w:t> </w:t>
      </w:r>
      <w:r w:rsidRPr="002853C2">
        <w:rPr>
          <w:b w:val="0"/>
          <w:sz w:val="28"/>
          <w:szCs w:val="28"/>
        </w:rPr>
        <w:t>2012.</w:t>
      </w:r>
      <w:r>
        <w:rPr>
          <w:b w:val="0"/>
          <w:sz w:val="28"/>
          <w:szCs w:val="28"/>
        </w:rPr>
        <w:t> </w:t>
      </w:r>
      <w:r w:rsidRPr="002853C2">
        <w:rPr>
          <w:b w:val="0"/>
          <w:sz w:val="28"/>
          <w:szCs w:val="28"/>
        </w:rPr>
        <w:t>С.</w:t>
      </w:r>
      <w:r>
        <w:rPr>
          <w:b w:val="0"/>
          <w:sz w:val="28"/>
          <w:szCs w:val="28"/>
        </w:rPr>
        <w:t> </w:t>
      </w:r>
      <w:r w:rsidRPr="002853C2">
        <w:rPr>
          <w:b w:val="0"/>
          <w:sz w:val="28"/>
          <w:szCs w:val="28"/>
        </w:rPr>
        <w:t>5.</w:t>
      </w:r>
      <w:r>
        <w:rPr>
          <w:b w:val="0"/>
          <w:sz w:val="28"/>
          <w:szCs w:val="28"/>
        </w:rPr>
        <w:t> </w:t>
      </w:r>
      <w:r w:rsidRPr="002853C2">
        <w:rPr>
          <w:b w:val="0"/>
          <w:sz w:val="28"/>
          <w:szCs w:val="28"/>
        </w:rPr>
        <w:t>Эл.</w:t>
      </w:r>
      <w:r>
        <w:rPr>
          <w:b w:val="0"/>
          <w:sz w:val="28"/>
          <w:szCs w:val="28"/>
        </w:rPr>
        <w:t> </w:t>
      </w:r>
      <w:r w:rsidRPr="002853C2">
        <w:rPr>
          <w:b w:val="0"/>
          <w:sz w:val="28"/>
          <w:szCs w:val="28"/>
        </w:rPr>
        <w:t xml:space="preserve">источник: </w:t>
      </w:r>
      <w:hyperlink r:id="rId9" w:history="1">
        <w:r w:rsidRPr="00D80057">
          <w:rPr>
            <w:rStyle w:val="a7"/>
            <w:b w:val="0"/>
            <w:sz w:val="28"/>
            <w:szCs w:val="28"/>
          </w:rPr>
          <w:t>http://www.peaceinsyria.org/downloads/Report%20Peace%20Mission%20Syria%20Sep%202012%20ru.pdf</w:t>
        </w:r>
      </w:hyperlink>
      <w:r>
        <w:rPr>
          <w:b w:val="0"/>
          <w:sz w:val="28"/>
          <w:szCs w:val="28"/>
        </w:rPr>
        <w:t xml:space="preserve"> </w:t>
      </w:r>
    </w:p>
    <w:p w:rsidR="00B51E49" w:rsidRDefault="00B51E49" w:rsidP="00B51E49">
      <w:pPr>
        <w:pStyle w:val="af0"/>
        <w:numPr>
          <w:ilvl w:val="0"/>
          <w:numId w:val="7"/>
        </w:numPr>
        <w:jc w:val="both"/>
        <w:outlineLvl w:val="0"/>
        <w:rPr>
          <w:b w:val="0"/>
          <w:sz w:val="28"/>
          <w:szCs w:val="28"/>
        </w:rPr>
      </w:pPr>
      <w:r w:rsidRPr="00B51E49">
        <w:rPr>
          <w:b w:val="0"/>
          <w:sz w:val="28"/>
          <w:szCs w:val="28"/>
        </w:rPr>
        <w:t>Воскресенский М.К. Гражданская война в Сирии (2011-2016) // РИА Новости.</w:t>
      </w:r>
      <w:r>
        <w:rPr>
          <w:b w:val="0"/>
          <w:sz w:val="28"/>
          <w:szCs w:val="28"/>
        </w:rPr>
        <w:t> 2016. </w:t>
      </w:r>
      <w:r w:rsidRPr="00B51E49">
        <w:rPr>
          <w:b w:val="0"/>
          <w:sz w:val="28"/>
          <w:szCs w:val="28"/>
        </w:rPr>
        <w:t>Эл.</w:t>
      </w:r>
      <w:r>
        <w:rPr>
          <w:b w:val="0"/>
          <w:sz w:val="28"/>
          <w:szCs w:val="28"/>
        </w:rPr>
        <w:t> </w:t>
      </w:r>
      <w:r w:rsidRPr="00B51E49">
        <w:rPr>
          <w:b w:val="0"/>
          <w:sz w:val="28"/>
          <w:szCs w:val="28"/>
        </w:rPr>
        <w:t xml:space="preserve">источник: </w:t>
      </w:r>
      <w:hyperlink r:id="rId10" w:history="1">
        <w:r w:rsidRPr="00203C1F">
          <w:rPr>
            <w:rStyle w:val="a7"/>
            <w:b w:val="0"/>
            <w:sz w:val="28"/>
            <w:szCs w:val="28"/>
          </w:rPr>
          <w:t>http://ria.ru/spravka/20160129/1366798566.html</w:t>
        </w:r>
      </w:hyperlink>
    </w:p>
    <w:p w:rsidR="002853C2" w:rsidRDefault="002853C2" w:rsidP="002357A1">
      <w:pPr>
        <w:pStyle w:val="af0"/>
        <w:numPr>
          <w:ilvl w:val="0"/>
          <w:numId w:val="7"/>
        </w:numPr>
        <w:jc w:val="both"/>
        <w:outlineLvl w:val="0"/>
        <w:rPr>
          <w:b w:val="0"/>
          <w:sz w:val="28"/>
          <w:szCs w:val="28"/>
        </w:rPr>
      </w:pPr>
      <w:r w:rsidRPr="002853C2">
        <w:rPr>
          <w:b w:val="0"/>
          <w:sz w:val="28"/>
          <w:szCs w:val="28"/>
        </w:rPr>
        <w:t>Кузнецов А.А. «Исламское государство» в контексте политических изменений на Ближнем Востоке</w:t>
      </w:r>
      <w:r>
        <w:rPr>
          <w:b w:val="0"/>
          <w:sz w:val="28"/>
          <w:szCs w:val="28"/>
        </w:rPr>
        <w:t>.</w:t>
      </w:r>
      <w:r w:rsidRPr="002853C2">
        <w:rPr>
          <w:b w:val="0"/>
          <w:sz w:val="28"/>
          <w:szCs w:val="28"/>
        </w:rPr>
        <w:t xml:space="preserve"> // Вестник МГИМО Университета. М., 2014.</w:t>
      </w:r>
      <w:r w:rsidR="00B51E49">
        <w:rPr>
          <w:b w:val="0"/>
          <w:sz w:val="28"/>
          <w:szCs w:val="28"/>
        </w:rPr>
        <w:t> </w:t>
      </w:r>
      <w:r w:rsidRPr="002853C2">
        <w:rPr>
          <w:b w:val="0"/>
          <w:sz w:val="28"/>
          <w:szCs w:val="28"/>
        </w:rPr>
        <w:t>С.</w:t>
      </w:r>
      <w:r w:rsidR="00B51E49">
        <w:rPr>
          <w:b w:val="0"/>
          <w:sz w:val="28"/>
          <w:szCs w:val="28"/>
        </w:rPr>
        <w:t> </w:t>
      </w:r>
      <w:r w:rsidRPr="002853C2">
        <w:rPr>
          <w:b w:val="0"/>
          <w:sz w:val="28"/>
          <w:szCs w:val="28"/>
        </w:rPr>
        <w:t>221-.</w:t>
      </w:r>
      <w:r w:rsidR="00B51E49">
        <w:rPr>
          <w:b w:val="0"/>
          <w:sz w:val="28"/>
          <w:szCs w:val="28"/>
        </w:rPr>
        <w:t> </w:t>
      </w:r>
      <w:r w:rsidRPr="002853C2">
        <w:rPr>
          <w:b w:val="0"/>
          <w:sz w:val="28"/>
          <w:szCs w:val="28"/>
        </w:rPr>
        <w:t>Эл.</w:t>
      </w:r>
      <w:r w:rsidR="00B51E49">
        <w:rPr>
          <w:b w:val="0"/>
          <w:sz w:val="28"/>
          <w:szCs w:val="28"/>
        </w:rPr>
        <w:t> </w:t>
      </w:r>
      <w:r w:rsidRPr="002853C2">
        <w:rPr>
          <w:b w:val="0"/>
          <w:sz w:val="28"/>
          <w:szCs w:val="28"/>
        </w:rPr>
        <w:t xml:space="preserve">источник: </w:t>
      </w:r>
      <w:hyperlink r:id="rId11" w:history="1">
        <w:r w:rsidRPr="00D80057">
          <w:rPr>
            <w:rStyle w:val="a7"/>
            <w:b w:val="0"/>
            <w:sz w:val="28"/>
            <w:szCs w:val="28"/>
          </w:rPr>
          <w:t>http://www.vestnik.mgimo.ru/sites/default/files/pdf/024_politologiya_kuznecovaa.pdf</w:t>
        </w:r>
      </w:hyperlink>
      <w:r>
        <w:rPr>
          <w:b w:val="0"/>
          <w:sz w:val="28"/>
          <w:szCs w:val="28"/>
        </w:rPr>
        <w:t xml:space="preserve"> </w:t>
      </w:r>
    </w:p>
    <w:p w:rsidR="002853C2" w:rsidRDefault="002853C2" w:rsidP="002357A1">
      <w:pPr>
        <w:pStyle w:val="af0"/>
        <w:numPr>
          <w:ilvl w:val="0"/>
          <w:numId w:val="7"/>
        </w:numPr>
        <w:jc w:val="both"/>
        <w:outlineLvl w:val="0"/>
        <w:rPr>
          <w:b w:val="0"/>
          <w:sz w:val="28"/>
          <w:szCs w:val="28"/>
        </w:rPr>
      </w:pPr>
      <w:r w:rsidRPr="002853C2">
        <w:rPr>
          <w:b w:val="0"/>
          <w:sz w:val="28"/>
          <w:szCs w:val="28"/>
        </w:rPr>
        <w:t>Маршук Д. Н. Гражданская война в Сирии: внутриполитические аспекты проблемы</w:t>
      </w:r>
      <w:r>
        <w:rPr>
          <w:b w:val="0"/>
          <w:sz w:val="28"/>
          <w:szCs w:val="28"/>
        </w:rPr>
        <w:t>.</w:t>
      </w:r>
      <w:r w:rsidRPr="002853C2">
        <w:rPr>
          <w:b w:val="0"/>
          <w:sz w:val="28"/>
          <w:szCs w:val="28"/>
        </w:rPr>
        <w:t xml:space="preserve"> // Глобальная и региональная безопасность в XXI веке : материалы научных конференций. — Екб., 2014. — С. 186-191. Эл. источник: </w:t>
      </w:r>
      <w:hyperlink r:id="rId12" w:history="1">
        <w:r w:rsidRPr="00D80057">
          <w:rPr>
            <w:rStyle w:val="a7"/>
            <w:b w:val="0"/>
            <w:sz w:val="28"/>
            <w:szCs w:val="28"/>
          </w:rPr>
          <w:t>http://elar.urfu.ru/bitstream/10995/29169/1/girb_2014_37.pdf</w:t>
        </w:r>
      </w:hyperlink>
      <w:r>
        <w:rPr>
          <w:b w:val="0"/>
          <w:sz w:val="28"/>
          <w:szCs w:val="28"/>
        </w:rPr>
        <w:t xml:space="preserve"> </w:t>
      </w:r>
    </w:p>
    <w:p w:rsidR="00572F8C" w:rsidRDefault="00AC18DB" w:rsidP="00AC18DB">
      <w:pPr>
        <w:pStyle w:val="af0"/>
        <w:ind w:left="360"/>
        <w:jc w:val="both"/>
        <w:outlineLvl w:val="0"/>
        <w:rPr>
          <w:b w:val="0"/>
          <w:sz w:val="28"/>
          <w:szCs w:val="28"/>
        </w:rPr>
      </w:pPr>
      <w:r>
        <w:rPr>
          <w:b w:val="0"/>
          <w:sz w:val="28"/>
          <w:szCs w:val="28"/>
        </w:rPr>
        <w:t>37.</w:t>
      </w:r>
      <w:r w:rsidR="007639A0" w:rsidRPr="005862DC">
        <w:rPr>
          <w:b w:val="0"/>
          <w:sz w:val="28"/>
          <w:szCs w:val="28"/>
        </w:rPr>
        <w:t xml:space="preserve">Паулюс А., Вашакмадзе М. Ассиметричная война и понятие вооруженного конфликта – попытка разработать концептуальную модель. //Международный журнал Красного Креста. 2009. №873. С. 146. Эл. Источник: </w:t>
      </w:r>
      <w:r w:rsidR="00572F8C">
        <w:rPr>
          <w:b w:val="0"/>
          <w:sz w:val="28"/>
          <w:szCs w:val="28"/>
        </w:rPr>
        <w:fldChar w:fldCharType="begin"/>
      </w:r>
      <w:r w:rsidR="00572F8C">
        <w:rPr>
          <w:b w:val="0"/>
          <w:sz w:val="28"/>
          <w:szCs w:val="28"/>
        </w:rPr>
        <w:instrText xml:space="preserve"> HYPERLINK "</w:instrText>
      </w:r>
      <w:r w:rsidR="00572F8C" w:rsidRPr="00572F8C">
        <w:rPr>
          <w:b w:val="0"/>
          <w:sz w:val="28"/>
          <w:szCs w:val="28"/>
        </w:rPr>
        <w:instrText>https://www.icrc.org/rus/assets/files/other/paulus.pdf</w:instrText>
      </w:r>
      <w:r w:rsidR="00572F8C">
        <w:rPr>
          <w:b w:val="0"/>
          <w:sz w:val="28"/>
          <w:szCs w:val="28"/>
        </w:rPr>
        <w:instrText xml:space="preserve"> </w:instrText>
      </w:r>
    </w:p>
    <w:p w:rsidR="00572F8C" w:rsidRPr="00D80057" w:rsidRDefault="00572F8C" w:rsidP="002357A1">
      <w:pPr>
        <w:pStyle w:val="af0"/>
        <w:numPr>
          <w:ilvl w:val="0"/>
          <w:numId w:val="7"/>
        </w:numPr>
        <w:jc w:val="both"/>
        <w:outlineLvl w:val="0"/>
        <w:rPr>
          <w:rStyle w:val="a7"/>
          <w:b w:val="0"/>
          <w:sz w:val="28"/>
          <w:szCs w:val="28"/>
        </w:rPr>
      </w:pPr>
      <w:r>
        <w:rPr>
          <w:b w:val="0"/>
          <w:sz w:val="28"/>
          <w:szCs w:val="28"/>
        </w:rPr>
        <w:instrText xml:space="preserve">" </w:instrText>
      </w:r>
      <w:r>
        <w:rPr>
          <w:b w:val="0"/>
          <w:sz w:val="28"/>
          <w:szCs w:val="28"/>
        </w:rPr>
        <w:fldChar w:fldCharType="separate"/>
      </w:r>
      <w:r w:rsidRPr="00D80057">
        <w:rPr>
          <w:rStyle w:val="a7"/>
          <w:b w:val="0"/>
          <w:sz w:val="28"/>
          <w:szCs w:val="28"/>
        </w:rPr>
        <w:t xml:space="preserve">https://www.icrc.org/rus/assets/files/other/paulus.pdf </w:t>
      </w:r>
    </w:p>
    <w:p w:rsidR="00572F8C" w:rsidRDefault="00572F8C" w:rsidP="00572F8C">
      <w:pPr>
        <w:pStyle w:val="af0"/>
        <w:numPr>
          <w:ilvl w:val="0"/>
          <w:numId w:val="7"/>
        </w:numPr>
        <w:jc w:val="both"/>
        <w:outlineLvl w:val="0"/>
        <w:rPr>
          <w:b w:val="0"/>
          <w:sz w:val="28"/>
          <w:szCs w:val="28"/>
        </w:rPr>
      </w:pPr>
      <w:r>
        <w:rPr>
          <w:b w:val="0"/>
          <w:sz w:val="28"/>
          <w:szCs w:val="28"/>
        </w:rPr>
        <w:fldChar w:fldCharType="end"/>
      </w:r>
      <w:r>
        <w:rPr>
          <w:b w:val="0"/>
          <w:sz w:val="28"/>
          <w:szCs w:val="28"/>
        </w:rPr>
        <w:t>Программа «</w:t>
      </w:r>
      <w:r>
        <w:rPr>
          <w:b w:val="0"/>
          <w:sz w:val="28"/>
          <w:szCs w:val="28"/>
          <w:lang w:val="en-US"/>
        </w:rPr>
        <w:t>Amanpour</w:t>
      </w:r>
      <w:r w:rsidRPr="00572F8C">
        <w:rPr>
          <w:b w:val="0"/>
          <w:sz w:val="28"/>
          <w:szCs w:val="28"/>
        </w:rPr>
        <w:t>.</w:t>
      </w:r>
      <w:r>
        <w:rPr>
          <w:b w:val="0"/>
          <w:sz w:val="28"/>
          <w:szCs w:val="28"/>
        </w:rPr>
        <w:t xml:space="preserve">». Эл. источник: </w:t>
      </w:r>
      <w:hyperlink r:id="rId13" w:history="1">
        <w:r w:rsidRPr="00D80057">
          <w:rPr>
            <w:rStyle w:val="a7"/>
            <w:b w:val="0"/>
            <w:sz w:val="28"/>
            <w:szCs w:val="28"/>
          </w:rPr>
          <w:t>http://edition.cnn.com/shows/amanpour</w:t>
        </w:r>
      </w:hyperlink>
    </w:p>
    <w:p w:rsidR="00572F8C" w:rsidRDefault="00572F8C" w:rsidP="00572F8C">
      <w:pPr>
        <w:pStyle w:val="af0"/>
        <w:numPr>
          <w:ilvl w:val="0"/>
          <w:numId w:val="7"/>
        </w:numPr>
        <w:jc w:val="both"/>
        <w:outlineLvl w:val="0"/>
        <w:rPr>
          <w:b w:val="0"/>
          <w:sz w:val="28"/>
          <w:szCs w:val="28"/>
        </w:rPr>
      </w:pPr>
      <w:r>
        <w:rPr>
          <w:b w:val="0"/>
          <w:sz w:val="28"/>
          <w:szCs w:val="28"/>
        </w:rPr>
        <w:t xml:space="preserve"> Программа «</w:t>
      </w:r>
      <w:r>
        <w:rPr>
          <w:b w:val="0"/>
          <w:sz w:val="28"/>
          <w:szCs w:val="28"/>
          <w:lang w:val="en-US"/>
        </w:rPr>
        <w:t>HARDtalk</w:t>
      </w:r>
      <w:r>
        <w:rPr>
          <w:b w:val="0"/>
          <w:sz w:val="28"/>
          <w:szCs w:val="28"/>
        </w:rPr>
        <w:t xml:space="preserve">». Эл. источник: </w:t>
      </w:r>
      <w:hyperlink r:id="rId14" w:history="1">
        <w:r w:rsidRPr="00D80057">
          <w:rPr>
            <w:rStyle w:val="a7"/>
            <w:b w:val="0"/>
            <w:sz w:val="28"/>
            <w:szCs w:val="28"/>
          </w:rPr>
          <w:t>http://www.bbc.co.uk/programmes/n13xtmdc</w:t>
        </w:r>
      </w:hyperlink>
      <w:r>
        <w:rPr>
          <w:b w:val="0"/>
          <w:sz w:val="28"/>
          <w:szCs w:val="28"/>
        </w:rPr>
        <w:t xml:space="preserve"> </w:t>
      </w:r>
    </w:p>
    <w:p w:rsidR="00572F8C" w:rsidRPr="007639A0" w:rsidRDefault="00572F8C" w:rsidP="00572F8C">
      <w:pPr>
        <w:pStyle w:val="af0"/>
        <w:numPr>
          <w:ilvl w:val="0"/>
          <w:numId w:val="7"/>
        </w:numPr>
        <w:jc w:val="both"/>
        <w:outlineLvl w:val="0"/>
        <w:rPr>
          <w:b w:val="0"/>
          <w:sz w:val="28"/>
          <w:szCs w:val="28"/>
        </w:rPr>
      </w:pPr>
      <w:r>
        <w:rPr>
          <w:b w:val="0"/>
          <w:sz w:val="28"/>
          <w:szCs w:val="28"/>
        </w:rPr>
        <w:t xml:space="preserve">Программа «Воскресное </w:t>
      </w:r>
      <w:r w:rsidRPr="00572F8C">
        <w:rPr>
          <w:b w:val="0"/>
          <w:sz w:val="28"/>
          <w:szCs w:val="28"/>
        </w:rPr>
        <w:t>"</w:t>
      </w:r>
      <w:r>
        <w:rPr>
          <w:b w:val="0"/>
          <w:sz w:val="28"/>
          <w:szCs w:val="28"/>
        </w:rPr>
        <w:t>Время</w:t>
      </w:r>
      <w:r w:rsidRPr="00572F8C">
        <w:rPr>
          <w:b w:val="0"/>
          <w:sz w:val="28"/>
          <w:szCs w:val="28"/>
        </w:rPr>
        <w:t>"</w:t>
      </w:r>
      <w:r>
        <w:rPr>
          <w:b w:val="0"/>
          <w:sz w:val="28"/>
          <w:szCs w:val="28"/>
        </w:rPr>
        <w:t xml:space="preserve">». Эл. источник: </w:t>
      </w:r>
      <w:hyperlink r:id="rId15" w:history="1">
        <w:r w:rsidRPr="00D80057">
          <w:rPr>
            <w:rStyle w:val="a7"/>
            <w:b w:val="0"/>
            <w:sz w:val="28"/>
            <w:szCs w:val="28"/>
          </w:rPr>
          <w:t>http://tv-novosti.ru/nedelya/1kanal</w:t>
        </w:r>
      </w:hyperlink>
      <w:r>
        <w:rPr>
          <w:b w:val="0"/>
          <w:sz w:val="28"/>
          <w:szCs w:val="28"/>
        </w:rPr>
        <w:t xml:space="preserve"> </w:t>
      </w:r>
    </w:p>
    <w:p w:rsidR="00964F31" w:rsidRDefault="007639A0" w:rsidP="002357A1">
      <w:pPr>
        <w:pStyle w:val="af0"/>
        <w:numPr>
          <w:ilvl w:val="0"/>
          <w:numId w:val="7"/>
        </w:numPr>
        <w:jc w:val="both"/>
        <w:outlineLvl w:val="0"/>
        <w:rPr>
          <w:b w:val="0"/>
          <w:sz w:val="28"/>
          <w:szCs w:val="28"/>
        </w:rPr>
      </w:pPr>
      <w:r w:rsidRPr="007639A0">
        <w:rPr>
          <w:b w:val="0"/>
          <w:sz w:val="28"/>
          <w:szCs w:val="28"/>
        </w:rPr>
        <w:t>Степанова Е. Гражданская война в Сирии: Переходный процесс без интервенции? М., 2012.</w:t>
      </w:r>
      <w:r>
        <w:rPr>
          <w:b w:val="0"/>
          <w:sz w:val="28"/>
          <w:szCs w:val="28"/>
        </w:rPr>
        <w:t xml:space="preserve"> С. 1-8</w:t>
      </w:r>
      <w:r w:rsidRPr="007639A0">
        <w:rPr>
          <w:b w:val="0"/>
          <w:sz w:val="28"/>
          <w:szCs w:val="28"/>
        </w:rPr>
        <w:t xml:space="preserve"> Эл. источник: </w:t>
      </w:r>
      <w:hyperlink r:id="rId16" w:history="1">
        <w:r w:rsidRPr="00D80057">
          <w:rPr>
            <w:rStyle w:val="a7"/>
            <w:b w:val="0"/>
            <w:sz w:val="28"/>
            <w:szCs w:val="28"/>
          </w:rPr>
          <w:t>http://www.ponarseurasia.org/sites/default/files/policy-memos-pdf/pepm228_russ_stepanova_sept2012.pdf</w:t>
        </w:r>
      </w:hyperlink>
    </w:p>
    <w:p w:rsidR="007639A0" w:rsidRDefault="007639A0" w:rsidP="002357A1">
      <w:pPr>
        <w:pStyle w:val="af0"/>
        <w:numPr>
          <w:ilvl w:val="0"/>
          <w:numId w:val="7"/>
        </w:numPr>
        <w:jc w:val="both"/>
        <w:outlineLvl w:val="0"/>
        <w:rPr>
          <w:b w:val="0"/>
          <w:sz w:val="28"/>
          <w:szCs w:val="28"/>
        </w:rPr>
      </w:pPr>
      <w:r w:rsidRPr="007639A0">
        <w:rPr>
          <w:b w:val="0"/>
          <w:sz w:val="28"/>
          <w:szCs w:val="28"/>
        </w:rPr>
        <w:t>Соколова А.А. Ливийский и сирийский конфликты: общее, отличия, прогноз для Сирии. Екб., 2014.</w:t>
      </w:r>
      <w:r>
        <w:rPr>
          <w:b w:val="0"/>
          <w:sz w:val="28"/>
          <w:szCs w:val="28"/>
        </w:rPr>
        <w:t xml:space="preserve"> С. 196-200</w:t>
      </w:r>
      <w:r w:rsidRPr="007639A0">
        <w:rPr>
          <w:b w:val="0"/>
          <w:sz w:val="28"/>
          <w:szCs w:val="28"/>
        </w:rPr>
        <w:t xml:space="preserve"> Эл. источник: </w:t>
      </w:r>
      <w:hyperlink r:id="rId17" w:history="1">
        <w:r w:rsidRPr="00D80057">
          <w:rPr>
            <w:rStyle w:val="a7"/>
            <w:b w:val="0"/>
            <w:sz w:val="28"/>
            <w:szCs w:val="28"/>
          </w:rPr>
          <w:t>http://elar.urfu.ru/bitstream/10995/29171/1/girb_2014_39.pdf</w:t>
        </w:r>
      </w:hyperlink>
      <w:r>
        <w:rPr>
          <w:b w:val="0"/>
          <w:sz w:val="28"/>
          <w:szCs w:val="28"/>
        </w:rPr>
        <w:t xml:space="preserve"> </w:t>
      </w:r>
    </w:p>
    <w:p w:rsidR="00F57E8F" w:rsidRDefault="00F57E8F" w:rsidP="00F57E8F">
      <w:pPr>
        <w:pStyle w:val="af0"/>
        <w:jc w:val="both"/>
        <w:outlineLvl w:val="0"/>
        <w:rPr>
          <w:sz w:val="30"/>
          <w:szCs w:val="30"/>
          <w:lang w:val="en-US"/>
        </w:rPr>
      </w:pPr>
      <w:r>
        <w:rPr>
          <w:sz w:val="30"/>
          <w:szCs w:val="30"/>
          <w:lang w:val="en-US"/>
        </w:rPr>
        <w:t>Electronic Resources</w:t>
      </w:r>
    </w:p>
    <w:p w:rsidR="00AC18DB" w:rsidRPr="003D637E" w:rsidRDefault="003D637E" w:rsidP="00AC18DB">
      <w:pPr>
        <w:pStyle w:val="af0"/>
        <w:numPr>
          <w:ilvl w:val="0"/>
          <w:numId w:val="7"/>
        </w:numPr>
        <w:jc w:val="both"/>
        <w:outlineLvl w:val="0"/>
        <w:rPr>
          <w:b w:val="0"/>
          <w:sz w:val="28"/>
          <w:szCs w:val="28"/>
          <w:lang w:val="en-US"/>
        </w:rPr>
      </w:pPr>
      <w:r w:rsidRPr="003D637E">
        <w:rPr>
          <w:b w:val="0"/>
          <w:sz w:val="28"/>
          <w:szCs w:val="28"/>
          <w:lang w:val="en-US"/>
        </w:rPr>
        <w:t xml:space="preserve"> </w:t>
      </w:r>
      <w:r w:rsidR="00F57E8F" w:rsidRPr="002853C2">
        <w:rPr>
          <w:b w:val="0"/>
          <w:sz w:val="28"/>
          <w:szCs w:val="28"/>
          <w:lang w:val="en-US"/>
        </w:rPr>
        <w:t xml:space="preserve">Yehoshua Y. The Middle East Crisis Part III – Syrian Facebook Pages Calling for Demonstrations on Saturday, February 5, 2011. </w:t>
      </w:r>
      <w:r w:rsidR="00F57E8F" w:rsidRPr="002853C2">
        <w:rPr>
          <w:b w:val="0"/>
          <w:sz w:val="28"/>
          <w:szCs w:val="28"/>
        </w:rPr>
        <w:t>Эл</w:t>
      </w:r>
      <w:r w:rsidR="00F57E8F" w:rsidRPr="003D637E">
        <w:rPr>
          <w:b w:val="0"/>
          <w:sz w:val="28"/>
          <w:szCs w:val="28"/>
          <w:lang w:val="en-US"/>
        </w:rPr>
        <w:t xml:space="preserve">. </w:t>
      </w:r>
      <w:r w:rsidR="00F57E8F" w:rsidRPr="002853C2">
        <w:rPr>
          <w:b w:val="0"/>
          <w:sz w:val="28"/>
          <w:szCs w:val="28"/>
        </w:rPr>
        <w:t>источник</w:t>
      </w:r>
      <w:r w:rsidR="00F57E8F" w:rsidRPr="003D637E">
        <w:rPr>
          <w:b w:val="0"/>
          <w:sz w:val="28"/>
          <w:szCs w:val="28"/>
          <w:lang w:val="en-US"/>
        </w:rPr>
        <w:t xml:space="preserve">: </w:t>
      </w:r>
      <w:hyperlink r:id="rId18" w:anchor="_edn4" w:history="1">
        <w:r w:rsidR="00F57E8F" w:rsidRPr="003D637E">
          <w:rPr>
            <w:rStyle w:val="a7"/>
            <w:b w:val="0"/>
            <w:sz w:val="28"/>
            <w:szCs w:val="28"/>
            <w:lang w:val="en-US"/>
          </w:rPr>
          <w:t>http://www.memri.org/report/en/0/0/0/0/0/0/4957.htm#_edn4</w:t>
        </w:r>
      </w:hyperlink>
      <w:r w:rsidR="00F57E8F" w:rsidRPr="003D637E">
        <w:rPr>
          <w:b w:val="0"/>
          <w:sz w:val="28"/>
          <w:szCs w:val="28"/>
          <w:lang w:val="en-US"/>
        </w:rPr>
        <w:t xml:space="preserve"> </w:t>
      </w:r>
    </w:p>
    <w:p w:rsidR="00AC18DB" w:rsidRDefault="00AC18DB" w:rsidP="00AC18DB">
      <w:pPr>
        <w:pStyle w:val="af0"/>
        <w:jc w:val="both"/>
        <w:outlineLvl w:val="0"/>
        <w:rPr>
          <w:sz w:val="30"/>
          <w:szCs w:val="30"/>
        </w:rPr>
      </w:pPr>
      <w:r w:rsidRPr="003D637E">
        <w:rPr>
          <w:sz w:val="30"/>
          <w:szCs w:val="30"/>
        </w:rPr>
        <w:t>Эмпирические материалы</w:t>
      </w:r>
    </w:p>
    <w:p w:rsidR="00A22AFB" w:rsidRPr="00A22AFB" w:rsidRDefault="00A22AFB" w:rsidP="00AC18DB">
      <w:pPr>
        <w:pStyle w:val="af0"/>
        <w:jc w:val="both"/>
        <w:outlineLvl w:val="0"/>
        <w:rPr>
          <w:b w:val="0"/>
          <w:sz w:val="30"/>
          <w:szCs w:val="30"/>
        </w:rPr>
      </w:pPr>
      <w:r>
        <w:rPr>
          <w:b w:val="0"/>
          <w:sz w:val="30"/>
          <w:szCs w:val="30"/>
        </w:rPr>
        <w:t>«Первый канал»</w:t>
      </w:r>
    </w:p>
    <w:p w:rsidR="00AC18DB" w:rsidRDefault="003D637E" w:rsidP="003D637E">
      <w:pPr>
        <w:pStyle w:val="af0"/>
        <w:numPr>
          <w:ilvl w:val="0"/>
          <w:numId w:val="7"/>
        </w:numPr>
        <w:jc w:val="both"/>
        <w:outlineLvl w:val="0"/>
        <w:rPr>
          <w:b w:val="0"/>
          <w:sz w:val="28"/>
          <w:szCs w:val="28"/>
        </w:rPr>
      </w:pPr>
      <w:r>
        <w:rPr>
          <w:b w:val="0"/>
          <w:sz w:val="28"/>
          <w:szCs w:val="28"/>
        </w:rPr>
        <w:t xml:space="preserve"> Программа </w:t>
      </w:r>
      <w:r w:rsidRPr="003D637E">
        <w:rPr>
          <w:b w:val="0"/>
          <w:sz w:val="28"/>
          <w:szCs w:val="28"/>
        </w:rPr>
        <w:t>«Воскресное "Время"» с Ирадой Зейналовой. Эфир</w:t>
      </w:r>
      <w:r>
        <w:rPr>
          <w:b w:val="0"/>
          <w:sz w:val="28"/>
          <w:szCs w:val="28"/>
        </w:rPr>
        <w:t> </w:t>
      </w:r>
      <w:r w:rsidRPr="003D637E">
        <w:rPr>
          <w:b w:val="0"/>
          <w:sz w:val="28"/>
          <w:szCs w:val="28"/>
        </w:rPr>
        <w:t>от</w:t>
      </w:r>
      <w:r>
        <w:rPr>
          <w:b w:val="0"/>
          <w:sz w:val="28"/>
          <w:szCs w:val="28"/>
        </w:rPr>
        <w:t> </w:t>
      </w:r>
      <w:r w:rsidRPr="003D637E">
        <w:rPr>
          <w:b w:val="0"/>
          <w:sz w:val="28"/>
          <w:szCs w:val="28"/>
        </w:rPr>
        <w:t>13.03.2015</w:t>
      </w:r>
    </w:p>
    <w:p w:rsidR="003D637E" w:rsidRPr="003D637E" w:rsidRDefault="003D637E" w:rsidP="003D637E">
      <w:pPr>
        <w:pStyle w:val="af0"/>
        <w:numPr>
          <w:ilvl w:val="0"/>
          <w:numId w:val="7"/>
        </w:numPr>
        <w:jc w:val="both"/>
        <w:outlineLvl w:val="0"/>
        <w:rPr>
          <w:b w:val="0"/>
          <w:sz w:val="28"/>
          <w:szCs w:val="28"/>
        </w:rPr>
      </w:pPr>
      <w:r>
        <w:rPr>
          <w:b w:val="0"/>
          <w:sz w:val="28"/>
          <w:szCs w:val="28"/>
        </w:rPr>
        <w:t xml:space="preserve"> Программа </w:t>
      </w:r>
      <w:r w:rsidRPr="003D637E">
        <w:rPr>
          <w:b w:val="0"/>
          <w:sz w:val="28"/>
          <w:szCs w:val="28"/>
        </w:rPr>
        <w:t>«Воскресное "Время"» с Ирадой Зейналовой. Эфир</w:t>
      </w:r>
      <w:r>
        <w:rPr>
          <w:b w:val="0"/>
          <w:sz w:val="28"/>
          <w:szCs w:val="28"/>
        </w:rPr>
        <w:t> </w:t>
      </w:r>
      <w:r w:rsidRPr="003D637E">
        <w:rPr>
          <w:b w:val="0"/>
          <w:sz w:val="28"/>
          <w:szCs w:val="28"/>
        </w:rPr>
        <w:t>от</w:t>
      </w:r>
      <w:r>
        <w:rPr>
          <w:b w:val="0"/>
          <w:sz w:val="28"/>
          <w:szCs w:val="28"/>
        </w:rPr>
        <w:t> </w:t>
      </w:r>
      <w:r w:rsidRPr="003D637E">
        <w:rPr>
          <w:b w:val="0"/>
          <w:sz w:val="28"/>
          <w:szCs w:val="28"/>
        </w:rPr>
        <w:t xml:space="preserve">17.05.2015 </w:t>
      </w:r>
    </w:p>
    <w:p w:rsidR="003D637E" w:rsidRPr="003D637E" w:rsidRDefault="003D637E" w:rsidP="003D637E">
      <w:pPr>
        <w:pStyle w:val="af0"/>
        <w:numPr>
          <w:ilvl w:val="0"/>
          <w:numId w:val="7"/>
        </w:numPr>
        <w:jc w:val="both"/>
        <w:outlineLvl w:val="0"/>
        <w:rPr>
          <w:b w:val="0"/>
          <w:sz w:val="28"/>
          <w:szCs w:val="28"/>
        </w:rPr>
      </w:pPr>
      <w:r w:rsidRPr="003D637E">
        <w:rPr>
          <w:b w:val="0"/>
          <w:sz w:val="28"/>
          <w:szCs w:val="28"/>
        </w:rPr>
        <w:t xml:space="preserve"> </w:t>
      </w:r>
      <w:r>
        <w:rPr>
          <w:b w:val="0"/>
          <w:sz w:val="28"/>
          <w:szCs w:val="28"/>
        </w:rPr>
        <w:t xml:space="preserve">Программа </w:t>
      </w:r>
      <w:r w:rsidRPr="003D637E">
        <w:rPr>
          <w:b w:val="0"/>
          <w:sz w:val="28"/>
          <w:szCs w:val="28"/>
        </w:rPr>
        <w:t>«Воскресное "Время"» с Ирадой Зейналовой. Эфир</w:t>
      </w:r>
      <w:r>
        <w:rPr>
          <w:b w:val="0"/>
          <w:sz w:val="28"/>
          <w:szCs w:val="28"/>
        </w:rPr>
        <w:t> </w:t>
      </w:r>
      <w:r w:rsidRPr="003D637E">
        <w:rPr>
          <w:b w:val="0"/>
          <w:sz w:val="28"/>
          <w:szCs w:val="28"/>
        </w:rPr>
        <w:t>от</w:t>
      </w:r>
      <w:r>
        <w:rPr>
          <w:b w:val="0"/>
          <w:sz w:val="28"/>
          <w:szCs w:val="28"/>
        </w:rPr>
        <w:t> </w:t>
      </w:r>
      <w:r w:rsidRPr="003D637E">
        <w:rPr>
          <w:b w:val="0"/>
          <w:sz w:val="28"/>
          <w:szCs w:val="28"/>
        </w:rPr>
        <w:t xml:space="preserve">24.05.2015 </w:t>
      </w:r>
    </w:p>
    <w:p w:rsidR="003D637E" w:rsidRDefault="003D637E" w:rsidP="003D637E">
      <w:pPr>
        <w:pStyle w:val="af0"/>
        <w:numPr>
          <w:ilvl w:val="0"/>
          <w:numId w:val="7"/>
        </w:numPr>
        <w:jc w:val="both"/>
        <w:outlineLvl w:val="0"/>
        <w:rPr>
          <w:b w:val="0"/>
          <w:sz w:val="28"/>
          <w:szCs w:val="28"/>
        </w:rPr>
      </w:pPr>
      <w:r>
        <w:rPr>
          <w:b w:val="0"/>
          <w:sz w:val="28"/>
          <w:szCs w:val="28"/>
        </w:rPr>
        <w:t xml:space="preserve"> Программа </w:t>
      </w:r>
      <w:r w:rsidRPr="003D637E">
        <w:rPr>
          <w:b w:val="0"/>
          <w:sz w:val="28"/>
          <w:szCs w:val="28"/>
        </w:rPr>
        <w:t>«Воскресное "Время"» с Ирадой Зейналовой. Эфир</w:t>
      </w:r>
      <w:r>
        <w:rPr>
          <w:b w:val="0"/>
          <w:sz w:val="28"/>
          <w:szCs w:val="28"/>
        </w:rPr>
        <w:t> </w:t>
      </w:r>
      <w:r w:rsidRPr="003D637E">
        <w:rPr>
          <w:b w:val="0"/>
          <w:sz w:val="28"/>
          <w:szCs w:val="28"/>
        </w:rPr>
        <w:t>от</w:t>
      </w:r>
      <w:r>
        <w:rPr>
          <w:b w:val="0"/>
          <w:sz w:val="28"/>
          <w:szCs w:val="28"/>
        </w:rPr>
        <w:t> </w:t>
      </w:r>
      <w:r w:rsidRPr="003D637E">
        <w:rPr>
          <w:b w:val="0"/>
          <w:sz w:val="28"/>
          <w:szCs w:val="28"/>
        </w:rPr>
        <w:t>31.05.2015</w:t>
      </w:r>
    </w:p>
    <w:p w:rsidR="003D637E" w:rsidRDefault="00E575D4" w:rsidP="00E575D4">
      <w:pPr>
        <w:pStyle w:val="af0"/>
        <w:numPr>
          <w:ilvl w:val="0"/>
          <w:numId w:val="7"/>
        </w:numPr>
        <w:jc w:val="both"/>
        <w:outlineLvl w:val="0"/>
        <w:rPr>
          <w:b w:val="0"/>
          <w:sz w:val="28"/>
          <w:szCs w:val="28"/>
        </w:rPr>
      </w:pPr>
      <w:r>
        <w:rPr>
          <w:b w:val="0"/>
          <w:sz w:val="28"/>
          <w:szCs w:val="28"/>
        </w:rPr>
        <w:t xml:space="preserve"> Программа </w:t>
      </w:r>
      <w:r w:rsidRPr="00E575D4">
        <w:rPr>
          <w:b w:val="0"/>
          <w:sz w:val="28"/>
          <w:szCs w:val="28"/>
        </w:rPr>
        <w:t>«Воскресное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07.06.2015</w:t>
      </w:r>
    </w:p>
    <w:p w:rsidR="00E575D4" w:rsidRDefault="00E575D4" w:rsidP="00E575D4">
      <w:pPr>
        <w:pStyle w:val="af0"/>
        <w:numPr>
          <w:ilvl w:val="0"/>
          <w:numId w:val="7"/>
        </w:numPr>
        <w:jc w:val="both"/>
        <w:outlineLvl w:val="0"/>
        <w:rPr>
          <w:b w:val="0"/>
          <w:sz w:val="28"/>
          <w:szCs w:val="28"/>
        </w:rPr>
      </w:pPr>
      <w:r>
        <w:rPr>
          <w:b w:val="0"/>
          <w:sz w:val="28"/>
          <w:szCs w:val="28"/>
        </w:rPr>
        <w:t xml:space="preserve"> Программа </w:t>
      </w:r>
      <w:r w:rsidRPr="00E575D4">
        <w:rPr>
          <w:b w:val="0"/>
          <w:sz w:val="28"/>
          <w:szCs w:val="28"/>
        </w:rPr>
        <w:t>«Воскресное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14.06.2015</w:t>
      </w:r>
    </w:p>
    <w:p w:rsidR="00E575D4" w:rsidRDefault="00E575D4" w:rsidP="00E575D4">
      <w:pPr>
        <w:pStyle w:val="af0"/>
        <w:numPr>
          <w:ilvl w:val="0"/>
          <w:numId w:val="7"/>
        </w:numPr>
        <w:jc w:val="both"/>
        <w:outlineLvl w:val="0"/>
        <w:rPr>
          <w:b w:val="0"/>
          <w:sz w:val="28"/>
          <w:szCs w:val="28"/>
        </w:rPr>
      </w:pPr>
      <w:r>
        <w:rPr>
          <w:b w:val="0"/>
          <w:sz w:val="28"/>
          <w:szCs w:val="28"/>
        </w:rPr>
        <w:t xml:space="preserve"> Программа </w:t>
      </w:r>
      <w:r w:rsidRPr="00E575D4">
        <w:rPr>
          <w:b w:val="0"/>
          <w:sz w:val="28"/>
          <w:szCs w:val="28"/>
        </w:rPr>
        <w:t>«Воскресное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20.09.2015</w:t>
      </w:r>
    </w:p>
    <w:p w:rsidR="00E575D4" w:rsidRDefault="00E575D4" w:rsidP="00E575D4">
      <w:pPr>
        <w:pStyle w:val="af0"/>
        <w:numPr>
          <w:ilvl w:val="0"/>
          <w:numId w:val="7"/>
        </w:numPr>
        <w:jc w:val="both"/>
        <w:outlineLvl w:val="0"/>
        <w:rPr>
          <w:b w:val="0"/>
          <w:sz w:val="28"/>
          <w:szCs w:val="28"/>
        </w:rPr>
      </w:pPr>
      <w:r>
        <w:rPr>
          <w:b w:val="0"/>
          <w:sz w:val="28"/>
          <w:szCs w:val="28"/>
        </w:rPr>
        <w:t xml:space="preserve"> Программа </w:t>
      </w:r>
      <w:r w:rsidRPr="00E575D4">
        <w:rPr>
          <w:b w:val="0"/>
          <w:sz w:val="28"/>
          <w:szCs w:val="28"/>
        </w:rPr>
        <w:t>«Воскресное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04.10.2015</w:t>
      </w:r>
    </w:p>
    <w:p w:rsidR="00E575D4" w:rsidRPr="00E575D4" w:rsidRDefault="00E575D4" w:rsidP="00E575D4">
      <w:pPr>
        <w:pStyle w:val="af0"/>
        <w:numPr>
          <w:ilvl w:val="0"/>
          <w:numId w:val="7"/>
        </w:numPr>
        <w:jc w:val="both"/>
        <w:outlineLvl w:val="0"/>
        <w:rPr>
          <w:b w:val="0"/>
          <w:sz w:val="28"/>
          <w:szCs w:val="28"/>
        </w:rPr>
      </w:pPr>
      <w:r>
        <w:rPr>
          <w:b w:val="0"/>
          <w:sz w:val="28"/>
          <w:szCs w:val="28"/>
        </w:rPr>
        <w:t xml:space="preserve"> Программа </w:t>
      </w:r>
      <w:r w:rsidRPr="00E575D4">
        <w:rPr>
          <w:b w:val="0"/>
          <w:sz w:val="28"/>
          <w:szCs w:val="28"/>
        </w:rPr>
        <w:t>«Воскресное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 xml:space="preserve">11.10.2015 </w:t>
      </w:r>
    </w:p>
    <w:p w:rsidR="00E575D4" w:rsidRDefault="00E575D4" w:rsidP="00E575D4">
      <w:pPr>
        <w:pStyle w:val="af0"/>
        <w:numPr>
          <w:ilvl w:val="0"/>
          <w:numId w:val="7"/>
        </w:numPr>
        <w:jc w:val="both"/>
        <w:outlineLvl w:val="0"/>
        <w:rPr>
          <w:b w:val="0"/>
          <w:sz w:val="28"/>
          <w:szCs w:val="28"/>
        </w:rPr>
      </w:pPr>
      <w:r w:rsidRPr="00E575D4">
        <w:rPr>
          <w:b w:val="0"/>
          <w:sz w:val="28"/>
          <w:szCs w:val="28"/>
        </w:rPr>
        <w:t xml:space="preserve"> </w:t>
      </w:r>
      <w:r>
        <w:rPr>
          <w:b w:val="0"/>
          <w:sz w:val="28"/>
          <w:szCs w:val="28"/>
        </w:rPr>
        <w:t>Программа</w:t>
      </w:r>
      <w:r w:rsidRPr="00E575D4">
        <w:rPr>
          <w:b w:val="0"/>
          <w:sz w:val="28"/>
          <w:szCs w:val="28"/>
        </w:rPr>
        <w:t xml:space="preserve"> «Воскресное "Время"» с Ирадой Зейналовой. Эфир</w:t>
      </w:r>
      <w:r>
        <w:rPr>
          <w:b w:val="0"/>
          <w:sz w:val="28"/>
          <w:szCs w:val="28"/>
        </w:rPr>
        <w:t> </w:t>
      </w:r>
      <w:r w:rsidRPr="00E575D4">
        <w:rPr>
          <w:b w:val="0"/>
          <w:sz w:val="28"/>
          <w:szCs w:val="28"/>
        </w:rPr>
        <w:t>от</w:t>
      </w:r>
      <w:r>
        <w:rPr>
          <w:b w:val="0"/>
          <w:sz w:val="28"/>
          <w:szCs w:val="28"/>
        </w:rPr>
        <w:t> </w:t>
      </w:r>
      <w:r w:rsidRPr="00E575D4">
        <w:rPr>
          <w:b w:val="0"/>
          <w:sz w:val="28"/>
          <w:szCs w:val="28"/>
        </w:rPr>
        <w:t>25.10.2015</w:t>
      </w:r>
    </w:p>
    <w:p w:rsidR="00E575D4" w:rsidRDefault="00A22AFB" w:rsidP="00A22AFB">
      <w:pPr>
        <w:pStyle w:val="af0"/>
        <w:numPr>
          <w:ilvl w:val="0"/>
          <w:numId w:val="7"/>
        </w:numPr>
        <w:jc w:val="both"/>
        <w:outlineLvl w:val="0"/>
        <w:rPr>
          <w:b w:val="0"/>
          <w:sz w:val="28"/>
          <w:szCs w:val="28"/>
        </w:rPr>
      </w:pPr>
      <w:r>
        <w:rPr>
          <w:b w:val="0"/>
          <w:sz w:val="28"/>
          <w:szCs w:val="28"/>
        </w:rPr>
        <w:t xml:space="preserve"> </w:t>
      </w:r>
      <w:r w:rsidRPr="00A22AFB">
        <w:rPr>
          <w:b w:val="0"/>
          <w:sz w:val="28"/>
          <w:szCs w:val="28"/>
        </w:rPr>
        <w:t>Программа «Воскресное "Время"» с Ирадой Зейналовой. Эфир от 17.01.2016</w:t>
      </w:r>
    </w:p>
    <w:p w:rsidR="00A22AFB" w:rsidRDefault="00A22AFB" w:rsidP="00A22AFB">
      <w:pPr>
        <w:pStyle w:val="af0"/>
        <w:numPr>
          <w:ilvl w:val="0"/>
          <w:numId w:val="7"/>
        </w:numPr>
        <w:jc w:val="both"/>
        <w:outlineLvl w:val="0"/>
        <w:rPr>
          <w:b w:val="0"/>
          <w:sz w:val="28"/>
          <w:szCs w:val="28"/>
        </w:rPr>
      </w:pPr>
      <w:r>
        <w:rPr>
          <w:b w:val="0"/>
          <w:sz w:val="28"/>
          <w:szCs w:val="28"/>
        </w:rPr>
        <w:t xml:space="preserve"> </w:t>
      </w:r>
      <w:r w:rsidRPr="00A22AFB">
        <w:rPr>
          <w:b w:val="0"/>
          <w:sz w:val="28"/>
          <w:szCs w:val="28"/>
        </w:rPr>
        <w:t>Программа «Воскресное "Время"» с Ирадой Зейналовой. Эфир от 14.02.2016</w:t>
      </w:r>
    </w:p>
    <w:p w:rsidR="00A22AFB" w:rsidRPr="00A22AFB" w:rsidRDefault="00A22AFB" w:rsidP="00A22AFB">
      <w:pPr>
        <w:pStyle w:val="af0"/>
        <w:ind w:left="360"/>
        <w:jc w:val="both"/>
        <w:outlineLvl w:val="0"/>
        <w:rPr>
          <w:b w:val="0"/>
          <w:sz w:val="30"/>
          <w:szCs w:val="30"/>
          <w:lang w:val="en-US"/>
        </w:rPr>
      </w:pPr>
      <w:r w:rsidRPr="00A22AFB">
        <w:rPr>
          <w:b w:val="0"/>
          <w:sz w:val="30"/>
          <w:szCs w:val="30"/>
          <w:lang w:val="en-US"/>
        </w:rPr>
        <w:t xml:space="preserve">CNN </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05.08.2015</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01.10.2015</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05.10.2015</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«Newsroom». Эфир от 10.10.2015</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15.10.2015</w:t>
      </w:r>
    </w:p>
    <w:p w:rsidR="00A22AFB" w:rsidRP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12.02.2016</w:t>
      </w:r>
    </w:p>
    <w:p w:rsidR="00A22AFB" w:rsidRDefault="00A22AFB" w:rsidP="00A22AFB">
      <w:pPr>
        <w:pStyle w:val="af0"/>
        <w:numPr>
          <w:ilvl w:val="0"/>
          <w:numId w:val="7"/>
        </w:numPr>
        <w:jc w:val="both"/>
        <w:outlineLvl w:val="0"/>
        <w:rPr>
          <w:b w:val="0"/>
          <w:sz w:val="28"/>
          <w:szCs w:val="28"/>
        </w:rPr>
      </w:pPr>
      <w:r>
        <w:rPr>
          <w:b w:val="0"/>
          <w:sz w:val="28"/>
          <w:szCs w:val="28"/>
        </w:rPr>
        <w:t xml:space="preserve"> Программа </w:t>
      </w:r>
      <w:r w:rsidRPr="00A22AFB">
        <w:rPr>
          <w:b w:val="0"/>
          <w:sz w:val="28"/>
          <w:szCs w:val="28"/>
        </w:rPr>
        <w:t>«Amanpour.» Эфир от 12.02.2016</w:t>
      </w:r>
    </w:p>
    <w:p w:rsidR="00A22AFB" w:rsidRPr="00A22AFB" w:rsidRDefault="00A22AFB" w:rsidP="00A22AFB">
      <w:pPr>
        <w:pStyle w:val="af0"/>
        <w:numPr>
          <w:ilvl w:val="0"/>
          <w:numId w:val="7"/>
        </w:numPr>
        <w:jc w:val="both"/>
        <w:outlineLvl w:val="0"/>
        <w:rPr>
          <w:b w:val="0"/>
          <w:sz w:val="28"/>
          <w:szCs w:val="28"/>
          <w:lang w:val="en-US"/>
        </w:rPr>
      </w:pPr>
      <w:r w:rsidRPr="00A22AFB">
        <w:rPr>
          <w:b w:val="0"/>
          <w:sz w:val="28"/>
          <w:szCs w:val="28"/>
          <w:lang w:val="en-US"/>
        </w:rPr>
        <w:t>«Undercover in Syria». Эл. источник: cnn.com/Syria</w:t>
      </w:r>
    </w:p>
    <w:p w:rsidR="00A22AFB" w:rsidRPr="00A22AFB" w:rsidRDefault="00A22AFB" w:rsidP="00A22AFB">
      <w:pPr>
        <w:pStyle w:val="af0"/>
        <w:ind w:left="360"/>
        <w:jc w:val="both"/>
        <w:outlineLvl w:val="0"/>
        <w:rPr>
          <w:b w:val="0"/>
          <w:sz w:val="30"/>
          <w:szCs w:val="30"/>
        </w:rPr>
      </w:pPr>
      <w:r w:rsidRPr="00A22AFB">
        <w:rPr>
          <w:b w:val="0"/>
          <w:sz w:val="30"/>
          <w:szCs w:val="30"/>
          <w:lang w:val="en-US"/>
        </w:rPr>
        <w:t>BBC</w:t>
      </w:r>
    </w:p>
    <w:p w:rsidR="0087189D" w:rsidRDefault="0087189D" w:rsidP="0087189D">
      <w:pPr>
        <w:pStyle w:val="af0"/>
        <w:numPr>
          <w:ilvl w:val="0"/>
          <w:numId w:val="7"/>
        </w:numPr>
        <w:jc w:val="both"/>
        <w:outlineLvl w:val="0"/>
        <w:rPr>
          <w:b w:val="0"/>
          <w:sz w:val="28"/>
          <w:szCs w:val="28"/>
        </w:rPr>
      </w:pPr>
      <w:r w:rsidRPr="003833E0">
        <w:rPr>
          <w:b w:val="0"/>
          <w:sz w:val="28"/>
          <w:szCs w:val="28"/>
        </w:rPr>
        <w:t xml:space="preserve"> </w:t>
      </w:r>
      <w:r>
        <w:rPr>
          <w:b w:val="0"/>
          <w:sz w:val="28"/>
          <w:szCs w:val="28"/>
        </w:rPr>
        <w:t xml:space="preserve">Программа </w:t>
      </w:r>
      <w:r w:rsidRPr="0087189D">
        <w:rPr>
          <w:b w:val="0"/>
          <w:sz w:val="28"/>
          <w:szCs w:val="28"/>
        </w:rPr>
        <w:t>«BBC HARDtalk». Эфир от 21.03.2012</w:t>
      </w:r>
    </w:p>
    <w:p w:rsidR="0087189D" w:rsidRPr="0087189D" w:rsidRDefault="0087189D" w:rsidP="0087189D">
      <w:pPr>
        <w:pStyle w:val="af0"/>
        <w:numPr>
          <w:ilvl w:val="0"/>
          <w:numId w:val="7"/>
        </w:numPr>
        <w:jc w:val="both"/>
        <w:outlineLvl w:val="0"/>
        <w:rPr>
          <w:b w:val="0"/>
          <w:sz w:val="28"/>
          <w:szCs w:val="28"/>
          <w:lang w:val="en-US"/>
        </w:rPr>
      </w:pPr>
      <w:r>
        <w:rPr>
          <w:b w:val="0"/>
          <w:sz w:val="28"/>
          <w:szCs w:val="28"/>
        </w:rPr>
        <w:t>Программа</w:t>
      </w:r>
      <w:r w:rsidRPr="0087189D">
        <w:rPr>
          <w:b w:val="0"/>
          <w:sz w:val="28"/>
          <w:szCs w:val="28"/>
          <w:lang w:val="en-US"/>
        </w:rPr>
        <w:t xml:space="preserve"> «Exclusive interview with Bashar al-Assad on BBC». Эфир от 09.02.2015</w:t>
      </w:r>
      <w:r w:rsidR="00A22AFB" w:rsidRPr="0087189D">
        <w:rPr>
          <w:b w:val="0"/>
          <w:sz w:val="28"/>
          <w:szCs w:val="28"/>
          <w:lang w:val="en-US"/>
        </w:rPr>
        <w:t xml:space="preserve"> </w:t>
      </w:r>
    </w:p>
    <w:p w:rsidR="0087189D" w:rsidRDefault="0087189D" w:rsidP="0087189D">
      <w:pPr>
        <w:pStyle w:val="af0"/>
        <w:numPr>
          <w:ilvl w:val="0"/>
          <w:numId w:val="7"/>
        </w:numPr>
        <w:jc w:val="both"/>
        <w:outlineLvl w:val="0"/>
        <w:rPr>
          <w:b w:val="0"/>
          <w:sz w:val="28"/>
          <w:szCs w:val="28"/>
        </w:rPr>
      </w:pPr>
      <w:r>
        <w:rPr>
          <w:b w:val="0"/>
          <w:sz w:val="28"/>
          <w:szCs w:val="28"/>
        </w:rPr>
        <w:t xml:space="preserve">Программа </w:t>
      </w:r>
      <w:r w:rsidRPr="0087189D">
        <w:rPr>
          <w:b w:val="0"/>
          <w:sz w:val="28"/>
          <w:szCs w:val="28"/>
        </w:rPr>
        <w:t>«BBC HARDtalk». Эфир от 29.06.2015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30.09.2015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19.10.2015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23.10.2015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27.10.2015</w:t>
      </w:r>
    </w:p>
    <w:p w:rsidR="00A22AFB" w:rsidRPr="00A22AFB" w:rsidRDefault="0087189D" w:rsidP="00A22AFB">
      <w:pPr>
        <w:pStyle w:val="af0"/>
        <w:numPr>
          <w:ilvl w:val="0"/>
          <w:numId w:val="7"/>
        </w:numPr>
        <w:jc w:val="both"/>
        <w:outlineLvl w:val="0"/>
        <w:rPr>
          <w:b w:val="0"/>
          <w:sz w:val="28"/>
          <w:szCs w:val="28"/>
        </w:rPr>
      </w:pPr>
      <w:r>
        <w:rPr>
          <w:b w:val="0"/>
          <w:sz w:val="28"/>
          <w:szCs w:val="28"/>
        </w:rPr>
        <w:t xml:space="preserve"> </w:t>
      </w:r>
      <w:r w:rsidR="00A22AFB">
        <w:rPr>
          <w:b w:val="0"/>
          <w:sz w:val="28"/>
          <w:szCs w:val="28"/>
        </w:rPr>
        <w:t xml:space="preserve">Программа </w:t>
      </w:r>
      <w:r w:rsidR="00A22AFB" w:rsidRPr="00A22AFB">
        <w:rPr>
          <w:b w:val="0"/>
          <w:sz w:val="28"/>
          <w:szCs w:val="28"/>
        </w:rPr>
        <w:t>«</w:t>
      </w:r>
      <w:r w:rsidR="00A22AFB" w:rsidRPr="00A22AFB">
        <w:rPr>
          <w:b w:val="0"/>
          <w:sz w:val="28"/>
          <w:szCs w:val="28"/>
          <w:lang w:val="en-US"/>
        </w:rPr>
        <w:t>BBC</w:t>
      </w:r>
      <w:r w:rsidR="00A22AFB" w:rsidRPr="00A22AFB">
        <w:rPr>
          <w:b w:val="0"/>
          <w:sz w:val="28"/>
          <w:szCs w:val="28"/>
        </w:rPr>
        <w:t xml:space="preserve"> </w:t>
      </w:r>
      <w:r w:rsidR="00A22AFB" w:rsidRPr="00A22AFB">
        <w:rPr>
          <w:b w:val="0"/>
          <w:sz w:val="28"/>
          <w:szCs w:val="28"/>
          <w:lang w:val="en-US"/>
        </w:rPr>
        <w:t>World</w:t>
      </w:r>
      <w:r w:rsidR="00A22AFB" w:rsidRPr="00A22AFB">
        <w:rPr>
          <w:b w:val="0"/>
          <w:sz w:val="28"/>
          <w:szCs w:val="28"/>
        </w:rPr>
        <w:t xml:space="preserve"> </w:t>
      </w:r>
      <w:r w:rsidR="00A22AFB" w:rsidRPr="00A22AFB">
        <w:rPr>
          <w:b w:val="0"/>
          <w:sz w:val="28"/>
          <w:szCs w:val="28"/>
          <w:lang w:val="en-US"/>
        </w:rPr>
        <w:t>News</w:t>
      </w:r>
      <w:r w:rsidR="00A22AFB" w:rsidRPr="00A22AFB">
        <w:rPr>
          <w:b w:val="0"/>
          <w:sz w:val="28"/>
          <w:szCs w:val="28"/>
        </w:rPr>
        <w:t>». Эфир от 14.11.2015</w:t>
      </w:r>
    </w:p>
    <w:p w:rsidR="00A22AFB" w:rsidRDefault="00A22AFB" w:rsidP="00A22AFB">
      <w:pPr>
        <w:pStyle w:val="af0"/>
        <w:numPr>
          <w:ilvl w:val="0"/>
          <w:numId w:val="7"/>
        </w:numPr>
        <w:jc w:val="both"/>
        <w:outlineLvl w:val="0"/>
        <w:rPr>
          <w:b w:val="0"/>
          <w:sz w:val="28"/>
          <w:szCs w:val="28"/>
        </w:rPr>
      </w:pPr>
      <w:r w:rsidRPr="00A22AFB">
        <w:rPr>
          <w:b w:val="0"/>
          <w:sz w:val="28"/>
          <w:szCs w:val="28"/>
        </w:rPr>
        <w:t xml:space="preserve"> </w:t>
      </w:r>
      <w:r>
        <w:rPr>
          <w:b w:val="0"/>
          <w:sz w:val="28"/>
          <w:szCs w:val="28"/>
        </w:rPr>
        <w:t xml:space="preserve">Программа </w:t>
      </w:r>
      <w:r w:rsidRPr="00A22AFB">
        <w:rPr>
          <w:b w:val="0"/>
          <w:sz w:val="28"/>
          <w:szCs w:val="28"/>
        </w:rPr>
        <w:t>«</w:t>
      </w:r>
      <w:r w:rsidRPr="00A22AFB">
        <w:rPr>
          <w:b w:val="0"/>
          <w:sz w:val="28"/>
          <w:szCs w:val="28"/>
          <w:lang w:val="en-US"/>
        </w:rPr>
        <w:t>BBC</w:t>
      </w:r>
      <w:r w:rsidRPr="00A22AFB">
        <w:rPr>
          <w:b w:val="0"/>
          <w:sz w:val="28"/>
          <w:szCs w:val="28"/>
        </w:rPr>
        <w:t xml:space="preserve"> </w:t>
      </w:r>
      <w:r w:rsidRPr="00A22AFB">
        <w:rPr>
          <w:b w:val="0"/>
          <w:sz w:val="28"/>
          <w:szCs w:val="28"/>
          <w:lang w:val="en-US"/>
        </w:rPr>
        <w:t>World</w:t>
      </w:r>
      <w:r w:rsidRPr="00A22AFB">
        <w:rPr>
          <w:b w:val="0"/>
          <w:sz w:val="28"/>
          <w:szCs w:val="28"/>
        </w:rPr>
        <w:t xml:space="preserve"> </w:t>
      </w:r>
      <w:r w:rsidRPr="00A22AFB">
        <w:rPr>
          <w:b w:val="0"/>
          <w:sz w:val="28"/>
          <w:szCs w:val="28"/>
          <w:lang w:val="en-US"/>
        </w:rPr>
        <w:t>News</w:t>
      </w:r>
      <w:r w:rsidRPr="00A22AFB">
        <w:rPr>
          <w:b w:val="0"/>
          <w:sz w:val="28"/>
          <w:szCs w:val="28"/>
        </w:rPr>
        <w:t>». Эфир от 02.12.2015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03.12.2015</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World News». Эфир от 24.01.2016</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World News». Эфир от 12.02.2016</w:t>
      </w:r>
    </w:p>
    <w:p w:rsid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HARDtalk». Эфир от 16.02.2016</w:t>
      </w:r>
    </w:p>
    <w:p w:rsidR="0087189D" w:rsidRPr="0087189D" w:rsidRDefault="0087189D" w:rsidP="0087189D">
      <w:pPr>
        <w:pStyle w:val="af0"/>
        <w:numPr>
          <w:ilvl w:val="0"/>
          <w:numId w:val="7"/>
        </w:numPr>
        <w:jc w:val="both"/>
        <w:outlineLvl w:val="0"/>
        <w:rPr>
          <w:b w:val="0"/>
          <w:sz w:val="28"/>
          <w:szCs w:val="28"/>
        </w:rPr>
      </w:pPr>
      <w:r>
        <w:rPr>
          <w:b w:val="0"/>
          <w:sz w:val="28"/>
          <w:szCs w:val="28"/>
        </w:rPr>
        <w:t xml:space="preserve"> Программа </w:t>
      </w:r>
      <w:r w:rsidRPr="0087189D">
        <w:rPr>
          <w:b w:val="0"/>
          <w:sz w:val="28"/>
          <w:szCs w:val="28"/>
        </w:rPr>
        <w:t>«BBC World News». Эфир от 17.02.2016</w:t>
      </w:r>
    </w:p>
    <w:sectPr w:rsidR="0087189D" w:rsidRPr="0087189D" w:rsidSect="00C75CB0">
      <w:headerReference w:type="default" r:id="rId1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2C" w:rsidRDefault="00E72E2C" w:rsidP="007D4B7C">
      <w:r>
        <w:separator/>
      </w:r>
    </w:p>
  </w:endnote>
  <w:endnote w:type="continuationSeparator" w:id="0">
    <w:p w:rsidR="00E72E2C" w:rsidRDefault="00E72E2C" w:rsidP="007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2C" w:rsidRDefault="00E72E2C" w:rsidP="007D4B7C">
      <w:r>
        <w:separator/>
      </w:r>
    </w:p>
  </w:footnote>
  <w:footnote w:type="continuationSeparator" w:id="0">
    <w:p w:rsidR="00E72E2C" w:rsidRDefault="00E72E2C" w:rsidP="007D4B7C">
      <w:r>
        <w:continuationSeparator/>
      </w:r>
    </w:p>
  </w:footnote>
  <w:footnote w:id="1">
    <w:p w:rsidR="00F80693" w:rsidRPr="008E63A5" w:rsidRDefault="00F80693" w:rsidP="00ED144C">
      <w:pPr>
        <w:pStyle w:val="a4"/>
        <w:rPr>
          <w:sz w:val="24"/>
          <w:szCs w:val="24"/>
        </w:rPr>
      </w:pPr>
      <w:r w:rsidRPr="008E63A5">
        <w:rPr>
          <w:rStyle w:val="a6"/>
          <w:sz w:val="24"/>
          <w:szCs w:val="24"/>
        </w:rPr>
        <w:footnoteRef/>
      </w:r>
      <w:r w:rsidRPr="008E63A5">
        <w:rPr>
          <w:sz w:val="24"/>
          <w:szCs w:val="24"/>
        </w:rPr>
        <w:t xml:space="preserve"> Клушина Н. И. Медиатизация современной культуры и русский национальный стиль.</w:t>
      </w:r>
      <w:r>
        <w:rPr>
          <w:sz w:val="24"/>
          <w:szCs w:val="24"/>
        </w:rPr>
        <w:t xml:space="preserve"> </w:t>
      </w:r>
      <w:r w:rsidRPr="00E93128">
        <w:rPr>
          <w:sz w:val="24"/>
          <w:szCs w:val="24"/>
        </w:rPr>
        <w:t>//</w:t>
      </w:r>
      <w:r>
        <w:rPr>
          <w:sz w:val="24"/>
          <w:szCs w:val="24"/>
        </w:rPr>
        <w:t xml:space="preserve"> Русская речь. </w:t>
      </w:r>
      <w:r w:rsidRPr="008E63A5">
        <w:rPr>
          <w:sz w:val="24"/>
          <w:szCs w:val="24"/>
        </w:rPr>
        <w:t>2014.</w:t>
      </w:r>
      <w:r w:rsidRPr="00E93128">
        <w:rPr>
          <w:sz w:val="24"/>
          <w:szCs w:val="24"/>
        </w:rPr>
        <w:t xml:space="preserve"> </w:t>
      </w:r>
      <w:r>
        <w:rPr>
          <w:sz w:val="24"/>
          <w:szCs w:val="24"/>
        </w:rPr>
        <w:t>№1.</w:t>
      </w:r>
      <w:r w:rsidRPr="008E63A5">
        <w:rPr>
          <w:sz w:val="24"/>
          <w:szCs w:val="24"/>
        </w:rPr>
        <w:t xml:space="preserve"> </w:t>
      </w:r>
      <w:r>
        <w:rPr>
          <w:sz w:val="24"/>
          <w:szCs w:val="24"/>
        </w:rPr>
        <w:t xml:space="preserve"> С. 66</w:t>
      </w:r>
    </w:p>
  </w:footnote>
  <w:footnote w:id="2">
    <w:p w:rsidR="00F80693" w:rsidRPr="008E63A5" w:rsidRDefault="00F80693" w:rsidP="00ED144C">
      <w:pPr>
        <w:pStyle w:val="a4"/>
        <w:rPr>
          <w:sz w:val="24"/>
          <w:szCs w:val="24"/>
        </w:rPr>
      </w:pPr>
      <w:r w:rsidRPr="008E63A5">
        <w:rPr>
          <w:rStyle w:val="a6"/>
          <w:sz w:val="24"/>
          <w:szCs w:val="24"/>
        </w:rPr>
        <w:footnoteRef/>
      </w:r>
      <w:r w:rsidRPr="008E63A5">
        <w:rPr>
          <w:sz w:val="24"/>
          <w:szCs w:val="24"/>
        </w:rPr>
        <w:t xml:space="preserve"> </w:t>
      </w:r>
      <w:r>
        <w:rPr>
          <w:sz w:val="24"/>
          <w:szCs w:val="24"/>
        </w:rPr>
        <w:t>Там же. С. 69</w:t>
      </w:r>
    </w:p>
  </w:footnote>
  <w:footnote w:id="3">
    <w:p w:rsidR="00F80693" w:rsidRPr="008E63A5" w:rsidRDefault="00F80693" w:rsidP="00ED144C">
      <w:pPr>
        <w:pStyle w:val="a4"/>
        <w:rPr>
          <w:sz w:val="24"/>
          <w:szCs w:val="24"/>
        </w:rPr>
      </w:pPr>
      <w:r w:rsidRPr="008E63A5">
        <w:rPr>
          <w:rStyle w:val="a6"/>
          <w:sz w:val="24"/>
          <w:szCs w:val="24"/>
        </w:rPr>
        <w:footnoteRef/>
      </w:r>
      <w:r w:rsidRPr="008E63A5">
        <w:rPr>
          <w:sz w:val="24"/>
          <w:szCs w:val="24"/>
        </w:rPr>
        <w:t xml:space="preserve"> Андрианова Т.В., Ракитов А.И. Современные тенденции информатизации и медиатизации общества: Науч.-аналит. обзор. М., 1991. С. 32</w:t>
      </w:r>
    </w:p>
  </w:footnote>
  <w:footnote w:id="4">
    <w:p w:rsidR="00F80693" w:rsidRPr="008E63A5" w:rsidRDefault="00F80693" w:rsidP="00ED144C">
      <w:pPr>
        <w:pStyle w:val="a4"/>
        <w:rPr>
          <w:sz w:val="24"/>
          <w:szCs w:val="24"/>
        </w:rPr>
      </w:pPr>
      <w:r w:rsidRPr="008E63A5">
        <w:rPr>
          <w:rStyle w:val="a6"/>
          <w:sz w:val="24"/>
          <w:szCs w:val="24"/>
        </w:rPr>
        <w:footnoteRef/>
      </w:r>
      <w:r>
        <w:rPr>
          <w:sz w:val="24"/>
          <w:szCs w:val="24"/>
        </w:rPr>
        <w:t xml:space="preserve"> Там же</w:t>
      </w:r>
      <w:r w:rsidRPr="008E63A5">
        <w:rPr>
          <w:sz w:val="24"/>
          <w:szCs w:val="24"/>
        </w:rPr>
        <w:t>. С. 14</w:t>
      </w:r>
    </w:p>
  </w:footnote>
  <w:footnote w:id="5">
    <w:p w:rsidR="00F80693" w:rsidRPr="008E63A5" w:rsidRDefault="00F80693">
      <w:pPr>
        <w:pStyle w:val="a4"/>
        <w:rPr>
          <w:sz w:val="24"/>
          <w:szCs w:val="24"/>
        </w:rPr>
      </w:pPr>
      <w:r w:rsidRPr="008E63A5">
        <w:rPr>
          <w:rStyle w:val="a6"/>
          <w:sz w:val="24"/>
          <w:szCs w:val="24"/>
        </w:rPr>
        <w:footnoteRef/>
      </w:r>
      <w:r w:rsidRPr="008E63A5">
        <w:rPr>
          <w:sz w:val="24"/>
          <w:szCs w:val="24"/>
        </w:rPr>
        <w:t xml:space="preserve"> </w:t>
      </w:r>
      <w:r w:rsidR="00191D6C" w:rsidRPr="00191D6C">
        <w:rPr>
          <w:color w:val="000000"/>
          <w:sz w:val="24"/>
          <w:szCs w:val="24"/>
        </w:rPr>
        <w:t>Жилинская Т.С. Информатизация образования – 2010: педагогические аспекты создания информационно-образовательной среды: материалы междунар. науч. конф. Минск.</w:t>
      </w:r>
      <w:r w:rsidR="00191D6C">
        <w:rPr>
          <w:color w:val="000000"/>
          <w:sz w:val="24"/>
          <w:szCs w:val="24"/>
        </w:rPr>
        <w:t>,</w:t>
      </w:r>
      <w:r w:rsidR="00191D6C" w:rsidRPr="00191D6C">
        <w:rPr>
          <w:color w:val="000000"/>
          <w:sz w:val="24"/>
          <w:szCs w:val="24"/>
        </w:rPr>
        <w:t xml:space="preserve"> 2010. </w:t>
      </w:r>
      <w:r w:rsidRPr="008E63A5">
        <w:rPr>
          <w:color w:val="000000"/>
          <w:sz w:val="24"/>
          <w:szCs w:val="24"/>
        </w:rPr>
        <w:t>С. 193</w:t>
      </w:r>
    </w:p>
  </w:footnote>
  <w:footnote w:id="6">
    <w:p w:rsidR="00F80693" w:rsidRPr="008E63A5" w:rsidRDefault="00F80693">
      <w:pPr>
        <w:pStyle w:val="a4"/>
        <w:rPr>
          <w:sz w:val="24"/>
          <w:szCs w:val="24"/>
        </w:rPr>
      </w:pPr>
      <w:r w:rsidRPr="008E63A5">
        <w:rPr>
          <w:rStyle w:val="a6"/>
          <w:sz w:val="24"/>
          <w:szCs w:val="24"/>
        </w:rPr>
        <w:footnoteRef/>
      </w:r>
      <w:r w:rsidRPr="008E63A5">
        <w:rPr>
          <w:sz w:val="24"/>
          <w:szCs w:val="24"/>
        </w:rPr>
        <w:t xml:space="preserve"> Соколова </w:t>
      </w:r>
      <w:r>
        <w:rPr>
          <w:sz w:val="24"/>
          <w:szCs w:val="24"/>
        </w:rPr>
        <w:t>И.В. Социальная информатика. М.,</w:t>
      </w:r>
      <w:r w:rsidRPr="008E63A5">
        <w:rPr>
          <w:sz w:val="24"/>
          <w:szCs w:val="24"/>
        </w:rPr>
        <w:t xml:space="preserve"> 2008. С. 14</w:t>
      </w:r>
    </w:p>
  </w:footnote>
  <w:footnote w:id="7">
    <w:p w:rsidR="00F80693" w:rsidRPr="008E63A5" w:rsidRDefault="00F80693">
      <w:pPr>
        <w:pStyle w:val="a4"/>
        <w:rPr>
          <w:sz w:val="24"/>
          <w:szCs w:val="24"/>
        </w:rPr>
      </w:pPr>
      <w:r w:rsidRPr="008E63A5">
        <w:rPr>
          <w:rStyle w:val="a6"/>
          <w:sz w:val="24"/>
          <w:szCs w:val="24"/>
        </w:rPr>
        <w:footnoteRef/>
      </w:r>
      <w:r w:rsidRPr="008E63A5">
        <w:rPr>
          <w:sz w:val="24"/>
          <w:szCs w:val="24"/>
        </w:rPr>
        <w:t xml:space="preserve"> Землянова Л.М. Гуманитарная миссия современной глоб</w:t>
      </w:r>
      <w:r>
        <w:rPr>
          <w:sz w:val="24"/>
          <w:szCs w:val="24"/>
        </w:rPr>
        <w:t>ализирующейся комуникативистики.</w:t>
      </w:r>
      <w:r w:rsidRPr="008E63A5">
        <w:rPr>
          <w:sz w:val="24"/>
          <w:szCs w:val="24"/>
        </w:rPr>
        <w:t xml:space="preserve"> </w:t>
      </w:r>
      <w:r>
        <w:rPr>
          <w:sz w:val="24"/>
          <w:szCs w:val="24"/>
        </w:rPr>
        <w:t>М.,</w:t>
      </w:r>
      <w:r w:rsidRPr="008E63A5">
        <w:rPr>
          <w:sz w:val="24"/>
          <w:szCs w:val="24"/>
        </w:rPr>
        <w:t xml:space="preserve"> 2010. С. 159</w:t>
      </w:r>
    </w:p>
  </w:footnote>
  <w:footnote w:id="8">
    <w:p w:rsidR="00F80693" w:rsidRPr="008E63A5" w:rsidRDefault="00F80693">
      <w:pPr>
        <w:pStyle w:val="a4"/>
        <w:rPr>
          <w:sz w:val="24"/>
          <w:szCs w:val="24"/>
        </w:rPr>
      </w:pPr>
      <w:r w:rsidRPr="008E63A5">
        <w:rPr>
          <w:rStyle w:val="a6"/>
          <w:sz w:val="24"/>
          <w:szCs w:val="24"/>
        </w:rPr>
        <w:footnoteRef/>
      </w:r>
      <w:r>
        <w:rPr>
          <w:sz w:val="24"/>
          <w:szCs w:val="24"/>
        </w:rPr>
        <w:t xml:space="preserve"> Там же</w:t>
      </w:r>
      <w:r w:rsidRPr="008E63A5">
        <w:rPr>
          <w:sz w:val="24"/>
          <w:szCs w:val="24"/>
        </w:rPr>
        <w:t>. С. 159</w:t>
      </w:r>
    </w:p>
  </w:footnote>
  <w:footnote w:id="9">
    <w:p w:rsidR="00F80693" w:rsidRPr="008E63A5" w:rsidRDefault="00F80693" w:rsidP="00000002">
      <w:pPr>
        <w:pStyle w:val="a4"/>
        <w:rPr>
          <w:sz w:val="24"/>
          <w:szCs w:val="24"/>
        </w:rPr>
      </w:pPr>
      <w:r w:rsidRPr="008E63A5">
        <w:rPr>
          <w:rStyle w:val="a6"/>
          <w:sz w:val="24"/>
          <w:szCs w:val="24"/>
        </w:rPr>
        <w:footnoteRef/>
      </w:r>
      <w:r w:rsidRPr="008E63A5">
        <w:rPr>
          <w:sz w:val="24"/>
          <w:szCs w:val="24"/>
        </w:rPr>
        <w:t xml:space="preserve"> Дворецкий И.Х. Латинско-русский словарь. Издание 2-ое. М., 1976. С. 624</w:t>
      </w:r>
    </w:p>
  </w:footnote>
  <w:footnote w:id="10">
    <w:p w:rsidR="00F80693" w:rsidRPr="008E63A5" w:rsidRDefault="00F80693" w:rsidP="00B1700C">
      <w:pPr>
        <w:pStyle w:val="a4"/>
        <w:rPr>
          <w:sz w:val="24"/>
          <w:szCs w:val="24"/>
        </w:rPr>
      </w:pPr>
      <w:r w:rsidRPr="008E63A5">
        <w:rPr>
          <w:rStyle w:val="a6"/>
          <w:sz w:val="24"/>
          <w:szCs w:val="24"/>
        </w:rPr>
        <w:footnoteRef/>
      </w:r>
      <w:r w:rsidRPr="008E63A5">
        <w:rPr>
          <w:sz w:val="24"/>
          <w:szCs w:val="24"/>
        </w:rPr>
        <w:t xml:space="preserve"> Шматко Н.А. Блеск и нищета масс-медиа. </w:t>
      </w:r>
      <w:r>
        <w:rPr>
          <w:sz w:val="24"/>
          <w:szCs w:val="24"/>
        </w:rPr>
        <w:t xml:space="preserve">// </w:t>
      </w:r>
      <w:r w:rsidRPr="008E63A5">
        <w:rPr>
          <w:sz w:val="24"/>
          <w:szCs w:val="24"/>
        </w:rPr>
        <w:t>Бурдье П. О телевидении и журналистике</w:t>
      </w:r>
      <w:r>
        <w:rPr>
          <w:sz w:val="24"/>
          <w:szCs w:val="24"/>
        </w:rPr>
        <w:t xml:space="preserve">. </w:t>
      </w:r>
      <w:r w:rsidRPr="008E63A5">
        <w:rPr>
          <w:sz w:val="24"/>
          <w:szCs w:val="24"/>
        </w:rPr>
        <w:t>М., 2002. С. 16</w:t>
      </w:r>
    </w:p>
  </w:footnote>
  <w:footnote w:id="11">
    <w:p w:rsidR="00F80693" w:rsidRPr="008E63A5" w:rsidRDefault="00F80693">
      <w:pPr>
        <w:pStyle w:val="a4"/>
        <w:rPr>
          <w:sz w:val="24"/>
          <w:szCs w:val="24"/>
        </w:rPr>
      </w:pPr>
      <w:r w:rsidRPr="008E63A5">
        <w:rPr>
          <w:rStyle w:val="a6"/>
          <w:sz w:val="24"/>
          <w:szCs w:val="24"/>
        </w:rPr>
        <w:footnoteRef/>
      </w:r>
      <w:r w:rsidRPr="008E63A5">
        <w:rPr>
          <w:sz w:val="24"/>
          <w:szCs w:val="24"/>
        </w:rPr>
        <w:t xml:space="preserve"> Бурдье П. О телевидении и журналистике. М., 2002. С. 77</w:t>
      </w:r>
    </w:p>
  </w:footnote>
  <w:footnote w:id="12">
    <w:p w:rsidR="00F80693" w:rsidRPr="008E63A5" w:rsidRDefault="00F80693" w:rsidP="00A06C63">
      <w:pPr>
        <w:pStyle w:val="a4"/>
        <w:rPr>
          <w:sz w:val="24"/>
          <w:szCs w:val="24"/>
        </w:rPr>
      </w:pPr>
      <w:r w:rsidRPr="008E63A5">
        <w:rPr>
          <w:rStyle w:val="a6"/>
          <w:sz w:val="24"/>
          <w:szCs w:val="24"/>
        </w:rPr>
        <w:footnoteRef/>
      </w:r>
      <w:r w:rsidRPr="008E63A5">
        <w:rPr>
          <w:sz w:val="24"/>
          <w:szCs w:val="24"/>
        </w:rPr>
        <w:t xml:space="preserve"> Черных А. Мир современных медиа</w:t>
      </w:r>
      <w:r>
        <w:rPr>
          <w:sz w:val="24"/>
          <w:szCs w:val="24"/>
        </w:rPr>
        <w:t>.</w:t>
      </w:r>
      <w:r w:rsidRPr="008E63A5">
        <w:rPr>
          <w:sz w:val="24"/>
          <w:szCs w:val="24"/>
        </w:rPr>
        <w:t xml:space="preserve"> М., 2007. С. 60</w:t>
      </w:r>
    </w:p>
  </w:footnote>
  <w:footnote w:id="13">
    <w:p w:rsidR="00F80693" w:rsidRPr="008E63A5" w:rsidRDefault="00F80693" w:rsidP="005B0C72">
      <w:pPr>
        <w:pStyle w:val="a4"/>
        <w:rPr>
          <w:sz w:val="24"/>
          <w:szCs w:val="24"/>
        </w:rPr>
      </w:pPr>
      <w:r w:rsidRPr="008E63A5">
        <w:rPr>
          <w:rStyle w:val="a6"/>
          <w:sz w:val="24"/>
          <w:szCs w:val="24"/>
        </w:rPr>
        <w:footnoteRef/>
      </w:r>
      <w:r w:rsidRPr="008E63A5">
        <w:rPr>
          <w:sz w:val="24"/>
          <w:szCs w:val="24"/>
        </w:rPr>
        <w:t xml:space="preserve"> Кастельс М. Информационная эпоха: экономика, общество, к</w:t>
      </w:r>
      <w:r w:rsidR="00191D6C">
        <w:rPr>
          <w:sz w:val="24"/>
          <w:szCs w:val="24"/>
        </w:rPr>
        <w:t>ультура.</w:t>
      </w:r>
      <w:r w:rsidRPr="008E63A5">
        <w:rPr>
          <w:sz w:val="24"/>
          <w:szCs w:val="24"/>
        </w:rPr>
        <w:t xml:space="preserve"> М.</w:t>
      </w:r>
      <w:r>
        <w:rPr>
          <w:sz w:val="24"/>
          <w:szCs w:val="24"/>
        </w:rPr>
        <w:t>,</w:t>
      </w:r>
      <w:r w:rsidRPr="008E63A5">
        <w:rPr>
          <w:sz w:val="24"/>
          <w:szCs w:val="24"/>
        </w:rPr>
        <w:t xml:space="preserve"> 2000. С. 320</w:t>
      </w:r>
    </w:p>
  </w:footnote>
  <w:footnote w:id="14">
    <w:p w:rsidR="00F80693" w:rsidRPr="008E63A5" w:rsidRDefault="00F80693">
      <w:pPr>
        <w:pStyle w:val="a4"/>
        <w:rPr>
          <w:sz w:val="24"/>
          <w:szCs w:val="24"/>
        </w:rPr>
      </w:pPr>
      <w:r w:rsidRPr="008E63A5">
        <w:rPr>
          <w:rStyle w:val="a6"/>
          <w:sz w:val="24"/>
          <w:szCs w:val="24"/>
        </w:rPr>
        <w:footnoteRef/>
      </w:r>
      <w:r w:rsidRPr="008E63A5">
        <w:rPr>
          <w:sz w:val="24"/>
          <w:szCs w:val="24"/>
        </w:rPr>
        <w:t xml:space="preserve"> Шампань П. Делать </w:t>
      </w:r>
      <w:r w:rsidR="00191D6C">
        <w:rPr>
          <w:sz w:val="24"/>
          <w:szCs w:val="24"/>
        </w:rPr>
        <w:t>мнение: новая политическая игра.</w:t>
      </w:r>
      <w:r w:rsidRPr="008E63A5">
        <w:rPr>
          <w:sz w:val="24"/>
          <w:szCs w:val="24"/>
        </w:rPr>
        <w:t xml:space="preserve"> М., 1997. С. 75</w:t>
      </w:r>
    </w:p>
  </w:footnote>
  <w:footnote w:id="15">
    <w:p w:rsidR="00F80693" w:rsidRDefault="00F80693">
      <w:pPr>
        <w:pStyle w:val="a4"/>
      </w:pPr>
      <w:r w:rsidRPr="00BC6C1C">
        <w:rPr>
          <w:rStyle w:val="a6"/>
          <w:sz w:val="24"/>
          <w:szCs w:val="24"/>
        </w:rPr>
        <w:footnoteRef/>
      </w:r>
      <w:r w:rsidRPr="00BC6C1C">
        <w:rPr>
          <w:sz w:val="24"/>
          <w:szCs w:val="24"/>
        </w:rPr>
        <w:t xml:space="preserve"> </w:t>
      </w:r>
      <w:r w:rsidRPr="00564009">
        <w:rPr>
          <w:sz w:val="24"/>
          <w:szCs w:val="24"/>
        </w:rPr>
        <w:t>Бакланцева А.А. Социальный контроль в русскоязычном интернет-пространстве в современных условиях медиатизации общества. // Гуманитарные, социально-экономичесие и общественные науки.</w:t>
      </w:r>
      <w:r>
        <w:rPr>
          <w:sz w:val="24"/>
          <w:szCs w:val="24"/>
        </w:rPr>
        <w:t xml:space="preserve"> М., 2015. №5.</w:t>
      </w:r>
      <w:r w:rsidRPr="008E63A5">
        <w:rPr>
          <w:sz w:val="24"/>
          <w:szCs w:val="24"/>
        </w:rPr>
        <w:t xml:space="preserve"> С. 3. Эл. источник: </w:t>
      </w:r>
      <w:hyperlink r:id="rId1" w:history="1">
        <w:r w:rsidRPr="008E63A5">
          <w:rPr>
            <w:rStyle w:val="a7"/>
            <w:sz w:val="24"/>
            <w:szCs w:val="24"/>
          </w:rPr>
          <w:t>http://www.online-science.ru/userfiles/file/18z6na5g8kgirqny0klltpwzsnguvivz.pdf</w:t>
        </w:r>
      </w:hyperlink>
      <w:r w:rsidRPr="008E63A5">
        <w:rPr>
          <w:sz w:val="24"/>
          <w:szCs w:val="24"/>
        </w:rPr>
        <w:t xml:space="preserve"> </w:t>
      </w:r>
      <w:r>
        <w:rPr>
          <w:sz w:val="24"/>
          <w:szCs w:val="24"/>
        </w:rPr>
        <w:t>(Дата обращения: 12.03.2016)</w:t>
      </w:r>
    </w:p>
  </w:footnote>
  <w:footnote w:id="16">
    <w:p w:rsidR="00F80693" w:rsidRPr="008E63A5" w:rsidRDefault="00F80693">
      <w:pPr>
        <w:pStyle w:val="a4"/>
        <w:rPr>
          <w:sz w:val="24"/>
          <w:szCs w:val="24"/>
        </w:rPr>
      </w:pPr>
      <w:r w:rsidRPr="008E63A5">
        <w:rPr>
          <w:rStyle w:val="a6"/>
          <w:sz w:val="24"/>
          <w:szCs w:val="24"/>
        </w:rPr>
        <w:footnoteRef/>
      </w:r>
      <w:r w:rsidRPr="008E63A5">
        <w:rPr>
          <w:sz w:val="24"/>
          <w:szCs w:val="24"/>
        </w:rPr>
        <w:t xml:space="preserve"> Кастельс М. Информационная эпоха</w:t>
      </w:r>
      <w:r w:rsidR="00E64B90">
        <w:rPr>
          <w:sz w:val="24"/>
          <w:szCs w:val="24"/>
        </w:rPr>
        <w:t>: экономика, общество, культура.</w:t>
      </w:r>
      <w:r w:rsidRPr="008E63A5">
        <w:rPr>
          <w:sz w:val="24"/>
          <w:szCs w:val="24"/>
        </w:rPr>
        <w:t xml:space="preserve"> М., 2000. С. 322</w:t>
      </w:r>
    </w:p>
  </w:footnote>
  <w:footnote w:id="17">
    <w:p w:rsidR="00F80693" w:rsidRPr="0083080F" w:rsidRDefault="00F80693">
      <w:pPr>
        <w:pStyle w:val="a4"/>
        <w:rPr>
          <w:sz w:val="24"/>
          <w:szCs w:val="24"/>
          <w:lang w:val="en-US"/>
        </w:rPr>
      </w:pPr>
      <w:r w:rsidRPr="008E63A5">
        <w:rPr>
          <w:rStyle w:val="a6"/>
          <w:sz w:val="24"/>
          <w:szCs w:val="24"/>
        </w:rPr>
        <w:footnoteRef/>
      </w:r>
      <w:r w:rsidRPr="008E63A5">
        <w:rPr>
          <w:sz w:val="24"/>
          <w:szCs w:val="24"/>
        </w:rPr>
        <w:t xml:space="preserve"> Жужлов А.А. Гражданское общество современной России в условиях медиатизации политики. Автореферат</w:t>
      </w:r>
      <w:r w:rsidRPr="008E63A5">
        <w:rPr>
          <w:sz w:val="24"/>
          <w:szCs w:val="24"/>
          <w:lang w:val="en-US"/>
        </w:rPr>
        <w:t xml:space="preserve">. </w:t>
      </w:r>
      <w:r w:rsidRPr="008E63A5">
        <w:rPr>
          <w:sz w:val="24"/>
          <w:szCs w:val="24"/>
        </w:rPr>
        <w:t>Саратов</w:t>
      </w:r>
      <w:r w:rsidR="00E64B90" w:rsidRPr="00F06187">
        <w:rPr>
          <w:sz w:val="24"/>
          <w:szCs w:val="24"/>
          <w:lang w:val="en-US"/>
        </w:rPr>
        <w:t>.</w:t>
      </w:r>
      <w:r w:rsidRPr="008E63A5">
        <w:rPr>
          <w:sz w:val="24"/>
          <w:szCs w:val="24"/>
          <w:lang w:val="en-US"/>
        </w:rPr>
        <w:t>, 2010</w:t>
      </w:r>
      <w:r w:rsidRPr="001E3CDC">
        <w:rPr>
          <w:sz w:val="24"/>
          <w:szCs w:val="24"/>
          <w:lang w:val="en-US"/>
        </w:rPr>
        <w:t xml:space="preserve">. </w:t>
      </w:r>
      <w:r>
        <w:rPr>
          <w:sz w:val="24"/>
          <w:szCs w:val="24"/>
        </w:rPr>
        <w:t>С</w:t>
      </w:r>
      <w:r w:rsidRPr="0083080F">
        <w:rPr>
          <w:sz w:val="24"/>
          <w:szCs w:val="24"/>
          <w:lang w:val="en-US"/>
        </w:rPr>
        <w:t>. 6</w:t>
      </w:r>
    </w:p>
  </w:footnote>
  <w:footnote w:id="18">
    <w:p w:rsidR="00F80693" w:rsidRPr="008E63A5" w:rsidRDefault="00F80693" w:rsidP="00775784">
      <w:pPr>
        <w:pStyle w:val="a4"/>
        <w:rPr>
          <w:sz w:val="24"/>
          <w:szCs w:val="24"/>
        </w:rPr>
      </w:pPr>
      <w:r w:rsidRPr="008E63A5">
        <w:rPr>
          <w:rStyle w:val="a6"/>
          <w:sz w:val="24"/>
          <w:szCs w:val="24"/>
        </w:rPr>
        <w:footnoteRef/>
      </w:r>
      <w:r w:rsidRPr="008E63A5">
        <w:rPr>
          <w:sz w:val="24"/>
          <w:szCs w:val="24"/>
          <w:lang w:val="en-US"/>
        </w:rPr>
        <w:t xml:space="preserve"> Maarten A. Hajer. Authoritative governance: policy-making in the Age of Mediatization (2011, Oxford University press). P</w:t>
      </w:r>
      <w:r w:rsidRPr="008E63A5">
        <w:rPr>
          <w:sz w:val="24"/>
          <w:szCs w:val="24"/>
        </w:rPr>
        <w:t>. 38</w:t>
      </w:r>
    </w:p>
  </w:footnote>
  <w:footnote w:id="19">
    <w:p w:rsidR="00F80693" w:rsidRPr="008E63A5" w:rsidRDefault="00F80693">
      <w:pPr>
        <w:pStyle w:val="a4"/>
        <w:rPr>
          <w:sz w:val="24"/>
          <w:szCs w:val="24"/>
        </w:rPr>
      </w:pPr>
      <w:r w:rsidRPr="008E63A5">
        <w:rPr>
          <w:rStyle w:val="a6"/>
          <w:sz w:val="24"/>
          <w:szCs w:val="24"/>
        </w:rPr>
        <w:footnoteRef/>
      </w:r>
      <w:r w:rsidRPr="008E63A5">
        <w:rPr>
          <w:sz w:val="24"/>
          <w:szCs w:val="24"/>
        </w:rPr>
        <w:t xml:space="preserve"> Шампань П. Делать мнение: новая политическая игра, М., 1997. С. 75</w:t>
      </w:r>
    </w:p>
  </w:footnote>
  <w:footnote w:id="20">
    <w:p w:rsidR="00F80693" w:rsidRPr="008E63A5" w:rsidRDefault="00F80693">
      <w:pPr>
        <w:pStyle w:val="a4"/>
        <w:rPr>
          <w:sz w:val="24"/>
          <w:szCs w:val="24"/>
        </w:rPr>
      </w:pPr>
      <w:r w:rsidRPr="008E63A5">
        <w:rPr>
          <w:rStyle w:val="a6"/>
          <w:sz w:val="24"/>
          <w:szCs w:val="24"/>
        </w:rPr>
        <w:footnoteRef/>
      </w:r>
      <w:r w:rsidRPr="008E63A5">
        <w:rPr>
          <w:sz w:val="24"/>
          <w:szCs w:val="24"/>
        </w:rPr>
        <w:t xml:space="preserve"> Жужлов А.А. Гражданское общество современной России в условиях медиатизации политики. Автореферат. Саратов, 2010</w:t>
      </w:r>
      <w:r>
        <w:rPr>
          <w:sz w:val="24"/>
          <w:szCs w:val="24"/>
        </w:rPr>
        <w:t>. С. 9</w:t>
      </w:r>
    </w:p>
  </w:footnote>
  <w:footnote w:id="21">
    <w:p w:rsidR="00F80693" w:rsidRPr="001E3CDC" w:rsidRDefault="00F80693">
      <w:pPr>
        <w:pStyle w:val="a4"/>
        <w:rPr>
          <w:sz w:val="24"/>
          <w:szCs w:val="24"/>
        </w:rPr>
      </w:pPr>
      <w:r w:rsidRPr="008E63A5">
        <w:rPr>
          <w:rStyle w:val="a6"/>
          <w:sz w:val="24"/>
          <w:szCs w:val="24"/>
        </w:rPr>
        <w:footnoteRef/>
      </w:r>
      <w:r w:rsidRPr="001E3CDC">
        <w:rPr>
          <w:sz w:val="24"/>
          <w:szCs w:val="24"/>
        </w:rPr>
        <w:t xml:space="preserve"> </w:t>
      </w:r>
      <w:r>
        <w:rPr>
          <w:sz w:val="24"/>
          <w:szCs w:val="24"/>
        </w:rPr>
        <w:t>Пер</w:t>
      </w:r>
      <w:r w:rsidRPr="001E3CDC">
        <w:rPr>
          <w:sz w:val="24"/>
          <w:szCs w:val="24"/>
        </w:rPr>
        <w:t xml:space="preserve">. </w:t>
      </w:r>
      <w:r>
        <w:rPr>
          <w:sz w:val="24"/>
          <w:szCs w:val="24"/>
        </w:rPr>
        <w:t>с англ.: медиатизация</w:t>
      </w:r>
      <w:r w:rsidRPr="001E3CDC">
        <w:rPr>
          <w:sz w:val="24"/>
          <w:szCs w:val="24"/>
        </w:rPr>
        <w:t>.</w:t>
      </w:r>
    </w:p>
  </w:footnote>
  <w:footnote w:id="22">
    <w:p w:rsidR="00F80693" w:rsidRPr="008E63A5" w:rsidRDefault="00F80693">
      <w:pPr>
        <w:pStyle w:val="a4"/>
        <w:rPr>
          <w:sz w:val="24"/>
          <w:szCs w:val="24"/>
        </w:rPr>
      </w:pPr>
      <w:r w:rsidRPr="008E63A5">
        <w:rPr>
          <w:rStyle w:val="a6"/>
          <w:sz w:val="24"/>
          <w:szCs w:val="24"/>
        </w:rPr>
        <w:footnoteRef/>
      </w:r>
      <w:r w:rsidRPr="008E63A5">
        <w:rPr>
          <w:sz w:val="24"/>
          <w:szCs w:val="24"/>
        </w:rPr>
        <w:t xml:space="preserve"> Землянова Л.М. Гуманитарная миссия современной глоб</w:t>
      </w:r>
      <w:r>
        <w:rPr>
          <w:sz w:val="24"/>
          <w:szCs w:val="24"/>
        </w:rPr>
        <w:t>ализирующейся комуникативистики.</w:t>
      </w:r>
      <w:r w:rsidRPr="008E63A5">
        <w:rPr>
          <w:sz w:val="24"/>
          <w:szCs w:val="24"/>
        </w:rPr>
        <w:t xml:space="preserve"> </w:t>
      </w:r>
      <w:r>
        <w:rPr>
          <w:sz w:val="24"/>
          <w:szCs w:val="24"/>
        </w:rPr>
        <w:t>М.</w:t>
      </w:r>
      <w:r w:rsidRPr="008E63A5">
        <w:rPr>
          <w:sz w:val="24"/>
          <w:szCs w:val="24"/>
        </w:rPr>
        <w:t>, 2010. С. 158</w:t>
      </w:r>
    </w:p>
  </w:footnote>
  <w:footnote w:id="23">
    <w:p w:rsidR="00F80693" w:rsidRPr="008E63A5" w:rsidRDefault="00F80693">
      <w:pPr>
        <w:pStyle w:val="a4"/>
        <w:rPr>
          <w:sz w:val="24"/>
          <w:szCs w:val="24"/>
        </w:rPr>
      </w:pPr>
      <w:r w:rsidRPr="008E63A5">
        <w:rPr>
          <w:rStyle w:val="a6"/>
          <w:sz w:val="24"/>
          <w:szCs w:val="24"/>
        </w:rPr>
        <w:footnoteRef/>
      </w:r>
      <w:r w:rsidRPr="008E63A5">
        <w:rPr>
          <w:sz w:val="24"/>
          <w:szCs w:val="24"/>
        </w:rPr>
        <w:t xml:space="preserve"> Роузмари Брэди. Медиатизация внешнеполитических конфликтов (опыт американской журналистики). СПб, 2008</w:t>
      </w:r>
    </w:p>
  </w:footnote>
  <w:footnote w:id="24">
    <w:p w:rsidR="00F80693" w:rsidRPr="008E63A5" w:rsidRDefault="00F80693">
      <w:pPr>
        <w:pStyle w:val="a4"/>
        <w:rPr>
          <w:sz w:val="24"/>
          <w:szCs w:val="24"/>
        </w:rPr>
      </w:pPr>
      <w:r w:rsidRPr="008E63A5">
        <w:rPr>
          <w:rStyle w:val="a6"/>
          <w:sz w:val="24"/>
          <w:szCs w:val="24"/>
        </w:rPr>
        <w:footnoteRef/>
      </w:r>
      <w:r w:rsidRPr="008E63A5">
        <w:rPr>
          <w:sz w:val="24"/>
          <w:szCs w:val="24"/>
        </w:rPr>
        <w:t xml:space="preserve"> </w:t>
      </w:r>
      <w:r w:rsidR="00E64B90">
        <w:rPr>
          <w:sz w:val="24"/>
          <w:szCs w:val="24"/>
        </w:rPr>
        <w:t>Черных А. Мир современных медиа.</w:t>
      </w:r>
      <w:r w:rsidRPr="008E63A5">
        <w:rPr>
          <w:sz w:val="24"/>
          <w:szCs w:val="24"/>
        </w:rPr>
        <w:t xml:space="preserve"> М., 2007. С. 60</w:t>
      </w:r>
    </w:p>
  </w:footnote>
  <w:footnote w:id="25">
    <w:p w:rsidR="00F80693" w:rsidRPr="008E63A5" w:rsidRDefault="00F80693" w:rsidP="00EF2A2B">
      <w:pPr>
        <w:pStyle w:val="a4"/>
        <w:rPr>
          <w:sz w:val="24"/>
          <w:szCs w:val="24"/>
        </w:rPr>
      </w:pPr>
      <w:r w:rsidRPr="008E63A5">
        <w:rPr>
          <w:rStyle w:val="a6"/>
          <w:sz w:val="24"/>
          <w:szCs w:val="24"/>
        </w:rPr>
        <w:footnoteRef/>
      </w:r>
      <w:r w:rsidRPr="008E63A5">
        <w:rPr>
          <w:sz w:val="24"/>
          <w:szCs w:val="24"/>
        </w:rPr>
        <w:t xml:space="preserve"> Дзялошинский И.М. Коммуникативное воздействие: мишени, стратегии, технологии. М., 2012. С. 14</w:t>
      </w:r>
    </w:p>
  </w:footnote>
  <w:footnote w:id="26">
    <w:p w:rsidR="00F80693" w:rsidRPr="008E63A5" w:rsidRDefault="00F80693">
      <w:pPr>
        <w:pStyle w:val="a4"/>
        <w:rPr>
          <w:sz w:val="24"/>
          <w:szCs w:val="24"/>
        </w:rPr>
      </w:pPr>
      <w:r w:rsidRPr="008E63A5">
        <w:rPr>
          <w:rStyle w:val="a6"/>
          <w:sz w:val="24"/>
          <w:szCs w:val="24"/>
        </w:rPr>
        <w:footnoteRef/>
      </w:r>
      <w:r w:rsidRPr="008E63A5">
        <w:rPr>
          <w:sz w:val="24"/>
          <w:szCs w:val="24"/>
        </w:rPr>
        <w:t xml:space="preserve"> Роузмари Брэди. Медиатизация внешнеполитических конфликтов (опыт американской журналистики). СПб, 2008. С. 84</w:t>
      </w:r>
    </w:p>
  </w:footnote>
  <w:footnote w:id="27">
    <w:p w:rsidR="00F80693" w:rsidRPr="008E63A5" w:rsidRDefault="00F80693">
      <w:pPr>
        <w:pStyle w:val="a4"/>
        <w:rPr>
          <w:sz w:val="24"/>
          <w:szCs w:val="24"/>
        </w:rPr>
      </w:pPr>
      <w:r w:rsidRPr="008E63A5">
        <w:rPr>
          <w:rStyle w:val="a6"/>
          <w:sz w:val="24"/>
          <w:szCs w:val="24"/>
        </w:rPr>
        <w:footnoteRef/>
      </w:r>
      <w:r w:rsidRPr="008E63A5">
        <w:rPr>
          <w:sz w:val="24"/>
          <w:szCs w:val="24"/>
        </w:rPr>
        <w:t xml:space="preserve"> </w:t>
      </w:r>
      <w:r>
        <w:rPr>
          <w:sz w:val="24"/>
          <w:szCs w:val="24"/>
        </w:rPr>
        <w:t>Черных А. Мир современных медиа.</w:t>
      </w:r>
      <w:r w:rsidRPr="008E63A5">
        <w:rPr>
          <w:sz w:val="24"/>
          <w:szCs w:val="24"/>
        </w:rPr>
        <w:t xml:space="preserve"> М., 2007. С. 60</w:t>
      </w:r>
    </w:p>
  </w:footnote>
  <w:footnote w:id="28">
    <w:p w:rsidR="00F80693" w:rsidRPr="008E63A5" w:rsidRDefault="00F80693">
      <w:pPr>
        <w:pStyle w:val="a4"/>
        <w:rPr>
          <w:sz w:val="24"/>
          <w:szCs w:val="24"/>
        </w:rPr>
      </w:pPr>
      <w:r w:rsidRPr="008E63A5">
        <w:rPr>
          <w:rStyle w:val="a6"/>
          <w:sz w:val="24"/>
          <w:szCs w:val="24"/>
        </w:rPr>
        <w:footnoteRef/>
      </w:r>
      <w:r w:rsidRPr="008E63A5">
        <w:rPr>
          <w:sz w:val="24"/>
          <w:szCs w:val="24"/>
        </w:rPr>
        <w:t xml:space="preserve"> Кастельс М. Информационная эпоха</w:t>
      </w:r>
      <w:r>
        <w:rPr>
          <w:sz w:val="24"/>
          <w:szCs w:val="24"/>
        </w:rPr>
        <w:t>: экономика, общество, культура.</w:t>
      </w:r>
      <w:r w:rsidRPr="008E63A5">
        <w:rPr>
          <w:sz w:val="24"/>
          <w:szCs w:val="24"/>
        </w:rPr>
        <w:t xml:space="preserve"> М.</w:t>
      </w:r>
      <w:r>
        <w:rPr>
          <w:sz w:val="24"/>
          <w:szCs w:val="24"/>
        </w:rPr>
        <w:t>,</w:t>
      </w:r>
      <w:r w:rsidRPr="008E63A5">
        <w:rPr>
          <w:sz w:val="24"/>
          <w:szCs w:val="24"/>
        </w:rPr>
        <w:t xml:space="preserve"> 2000. С. 323</w:t>
      </w:r>
    </w:p>
  </w:footnote>
  <w:footnote w:id="29">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Дмитриев А.В. Конфликтология: 4-е издание, переработанное. М., 2013. С. 75</w:t>
      </w:r>
    </w:p>
  </w:footnote>
  <w:footnote w:id="30">
    <w:p w:rsidR="00F80693" w:rsidRPr="008E63A5" w:rsidRDefault="00F80693" w:rsidP="00B82897">
      <w:pPr>
        <w:pStyle w:val="a4"/>
        <w:rPr>
          <w:sz w:val="24"/>
          <w:szCs w:val="24"/>
        </w:rPr>
      </w:pPr>
      <w:r w:rsidRPr="008E63A5">
        <w:rPr>
          <w:rStyle w:val="a6"/>
          <w:sz w:val="24"/>
          <w:szCs w:val="24"/>
        </w:rPr>
        <w:footnoteRef/>
      </w:r>
      <w:r w:rsidRPr="008E63A5">
        <w:rPr>
          <w:sz w:val="24"/>
          <w:szCs w:val="24"/>
        </w:rPr>
        <w:t xml:space="preserve"> Духина Т.Н. Политолог</w:t>
      </w:r>
      <w:r>
        <w:rPr>
          <w:sz w:val="24"/>
          <w:szCs w:val="24"/>
        </w:rPr>
        <w:t>ия: учебное пособие. Ставрополь.,</w:t>
      </w:r>
      <w:r w:rsidRPr="008E63A5">
        <w:rPr>
          <w:sz w:val="24"/>
          <w:szCs w:val="24"/>
        </w:rPr>
        <w:t xml:space="preserve"> 2012. С. 65</w:t>
      </w:r>
    </w:p>
  </w:footnote>
  <w:footnote w:id="31">
    <w:p w:rsidR="00F80693" w:rsidRPr="008E63A5" w:rsidRDefault="00F80693" w:rsidP="00B82897">
      <w:pPr>
        <w:pStyle w:val="a4"/>
        <w:rPr>
          <w:sz w:val="24"/>
          <w:szCs w:val="24"/>
        </w:rPr>
      </w:pPr>
      <w:r w:rsidRPr="008E63A5">
        <w:rPr>
          <w:rStyle w:val="a6"/>
          <w:sz w:val="24"/>
          <w:szCs w:val="24"/>
        </w:rPr>
        <w:footnoteRef/>
      </w:r>
      <w:r w:rsidRPr="008E63A5">
        <w:rPr>
          <w:sz w:val="24"/>
          <w:szCs w:val="24"/>
        </w:rPr>
        <w:t xml:space="preserve"> Глухова А.В. Политические конфликты: основания, типология, динамика. М., 2010. С. 9</w:t>
      </w:r>
    </w:p>
  </w:footnote>
  <w:footnote w:id="32">
    <w:p w:rsidR="00F80693" w:rsidRPr="008E63A5" w:rsidRDefault="00F80693" w:rsidP="006D2C76">
      <w:pPr>
        <w:pStyle w:val="a4"/>
        <w:rPr>
          <w:sz w:val="24"/>
          <w:szCs w:val="24"/>
        </w:rPr>
      </w:pPr>
      <w:r w:rsidRPr="008E63A5">
        <w:rPr>
          <w:rStyle w:val="a6"/>
          <w:sz w:val="24"/>
          <w:szCs w:val="24"/>
        </w:rPr>
        <w:footnoteRef/>
      </w:r>
      <w:r w:rsidRPr="008E63A5">
        <w:rPr>
          <w:sz w:val="24"/>
          <w:szCs w:val="24"/>
        </w:rPr>
        <w:t xml:space="preserve"> Козырев Г.И. Политическая конфликтология. М., 2011. С. 46-47</w:t>
      </w:r>
    </w:p>
  </w:footnote>
  <w:footnote w:id="33">
    <w:p w:rsidR="00F80693" w:rsidRPr="008E63A5" w:rsidRDefault="00F80693">
      <w:pPr>
        <w:pStyle w:val="a4"/>
        <w:rPr>
          <w:sz w:val="24"/>
          <w:szCs w:val="24"/>
        </w:rPr>
      </w:pPr>
      <w:r w:rsidRPr="008E63A5">
        <w:rPr>
          <w:rStyle w:val="a6"/>
          <w:sz w:val="24"/>
          <w:szCs w:val="24"/>
        </w:rPr>
        <w:footnoteRef/>
      </w:r>
      <w:r>
        <w:rPr>
          <w:sz w:val="24"/>
          <w:szCs w:val="24"/>
        </w:rPr>
        <w:t xml:space="preserve"> Ратников</w:t>
      </w:r>
      <w:r w:rsidRPr="008E63A5">
        <w:rPr>
          <w:sz w:val="24"/>
          <w:szCs w:val="24"/>
        </w:rPr>
        <w:t xml:space="preserve"> В.П. Конфликтология. М., 2013. С. 55</w:t>
      </w:r>
    </w:p>
  </w:footnote>
  <w:footnote w:id="34">
    <w:p w:rsidR="00F80693" w:rsidRPr="008E63A5" w:rsidRDefault="00F80693" w:rsidP="0085053C">
      <w:pPr>
        <w:pStyle w:val="a4"/>
        <w:rPr>
          <w:sz w:val="24"/>
          <w:szCs w:val="24"/>
        </w:rPr>
      </w:pPr>
      <w:r w:rsidRPr="008E63A5">
        <w:rPr>
          <w:rStyle w:val="a6"/>
          <w:sz w:val="24"/>
          <w:szCs w:val="24"/>
        </w:rPr>
        <w:footnoteRef/>
      </w:r>
      <w:r w:rsidRPr="008E63A5">
        <w:rPr>
          <w:sz w:val="24"/>
          <w:szCs w:val="24"/>
        </w:rPr>
        <w:t xml:space="preserve"> Козырев Г.И. Политическая конфликтология. М., 2011. С. 46-47</w:t>
      </w:r>
    </w:p>
  </w:footnote>
  <w:footnote w:id="35">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Духина Т.Н. Политология: учебное пособие. Ставрополь.</w:t>
      </w:r>
      <w:r>
        <w:rPr>
          <w:sz w:val="24"/>
          <w:szCs w:val="24"/>
        </w:rPr>
        <w:t>,</w:t>
      </w:r>
      <w:r w:rsidRPr="008E63A5">
        <w:rPr>
          <w:sz w:val="24"/>
          <w:szCs w:val="24"/>
        </w:rPr>
        <w:t xml:space="preserve"> 2012. С. 66</w:t>
      </w:r>
    </w:p>
  </w:footnote>
  <w:footnote w:id="36">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Козырев Г.И. Политическая конфликтология. М., 2011. С. 37</w:t>
      </w:r>
    </w:p>
  </w:footnote>
  <w:footnote w:id="37">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Арзуманян Р.В. Кромка хаоса. Сложное мышление и сеть: парадигма нелинейности и среда безопасности 21 века. М., 2012. С. 137</w:t>
      </w:r>
    </w:p>
  </w:footnote>
  <w:footnote w:id="38">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Зеркин Д.П. Основы политологии: курс лекций: для преподавателей-политологов, студентов и аспирантов. Ростов н/Д, 1999. С. 461</w:t>
      </w:r>
    </w:p>
  </w:footnote>
  <w:footnote w:id="39">
    <w:p w:rsidR="00F80693" w:rsidRPr="008E63A5" w:rsidRDefault="00F80693">
      <w:pPr>
        <w:pStyle w:val="a4"/>
        <w:rPr>
          <w:sz w:val="24"/>
          <w:szCs w:val="24"/>
        </w:rPr>
      </w:pPr>
      <w:r w:rsidRPr="008E63A5">
        <w:rPr>
          <w:rStyle w:val="a6"/>
          <w:sz w:val="24"/>
          <w:szCs w:val="24"/>
        </w:rPr>
        <w:footnoteRef/>
      </w:r>
      <w:r w:rsidRPr="008E63A5">
        <w:rPr>
          <w:sz w:val="24"/>
          <w:szCs w:val="24"/>
        </w:rPr>
        <w:t xml:space="preserve"> Козырев Г.И. Введение в конфликтологию: Учеб. пособие для студентов высш. учеб. заведений. М., 2000. С. 102</w:t>
      </w:r>
    </w:p>
  </w:footnote>
  <w:footnote w:id="40">
    <w:p w:rsidR="00F80693" w:rsidRPr="008E63A5" w:rsidRDefault="00F80693">
      <w:pPr>
        <w:pStyle w:val="a4"/>
        <w:rPr>
          <w:sz w:val="24"/>
          <w:szCs w:val="24"/>
        </w:rPr>
      </w:pPr>
      <w:r w:rsidRPr="008E63A5">
        <w:rPr>
          <w:rStyle w:val="a6"/>
          <w:sz w:val="24"/>
          <w:szCs w:val="24"/>
        </w:rPr>
        <w:footnoteRef/>
      </w:r>
      <w:r w:rsidRPr="008E63A5">
        <w:rPr>
          <w:sz w:val="24"/>
          <w:szCs w:val="24"/>
        </w:rPr>
        <w:t xml:space="preserve"> Ратников В.П. Конфликтология. М., 2013</w:t>
      </w:r>
    </w:p>
  </w:footnote>
  <w:footnote w:id="41">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Козырев Г.И. Политическая конфликтология. М., 2011. С. 153</w:t>
      </w:r>
    </w:p>
  </w:footnote>
  <w:footnote w:id="42">
    <w:p w:rsidR="00F80693" w:rsidRPr="008E63A5" w:rsidRDefault="00F80693" w:rsidP="00C2468A">
      <w:pPr>
        <w:pStyle w:val="a4"/>
        <w:rPr>
          <w:sz w:val="24"/>
          <w:szCs w:val="24"/>
        </w:rPr>
      </w:pPr>
      <w:r w:rsidRPr="008E63A5">
        <w:rPr>
          <w:rStyle w:val="a6"/>
          <w:sz w:val="24"/>
          <w:szCs w:val="24"/>
        </w:rPr>
        <w:footnoteRef/>
      </w:r>
      <w:r w:rsidRPr="008E63A5">
        <w:rPr>
          <w:sz w:val="24"/>
          <w:szCs w:val="24"/>
        </w:rPr>
        <w:t xml:space="preserve"> Паулюс А., Вашакмадзе М. Ассиметричная война и понятие вооруженного конфликта – попытка разработать концептуальную модель. С. 3. Эл. Источник: </w:t>
      </w:r>
      <w:hyperlink r:id="rId2" w:history="1">
        <w:r w:rsidRPr="008E63A5">
          <w:rPr>
            <w:rStyle w:val="a7"/>
            <w:sz w:val="24"/>
            <w:szCs w:val="24"/>
          </w:rPr>
          <w:t>https://www.icrc.org/rus/assets/files/other/paulus.pdf</w:t>
        </w:r>
      </w:hyperlink>
      <w:r w:rsidRPr="008E63A5">
        <w:rPr>
          <w:sz w:val="24"/>
          <w:szCs w:val="24"/>
        </w:rPr>
        <w:t xml:space="preserve"> </w:t>
      </w:r>
      <w:r>
        <w:rPr>
          <w:sz w:val="24"/>
          <w:szCs w:val="24"/>
        </w:rPr>
        <w:t>(Дата обращения: 14.03.2016)</w:t>
      </w:r>
    </w:p>
  </w:footnote>
  <w:footnote w:id="43">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Арзуманян Р.В. Нелинейная природа войны. </w:t>
      </w:r>
      <w:r>
        <w:rPr>
          <w:sz w:val="24"/>
          <w:szCs w:val="24"/>
        </w:rPr>
        <w:t>// «21-й ВЕК»</w:t>
      </w:r>
      <w:r w:rsidRPr="008E63A5">
        <w:rPr>
          <w:sz w:val="24"/>
          <w:szCs w:val="24"/>
        </w:rPr>
        <w:t xml:space="preserve"> 2005.</w:t>
      </w:r>
      <w:r>
        <w:rPr>
          <w:sz w:val="24"/>
          <w:szCs w:val="24"/>
        </w:rPr>
        <w:t xml:space="preserve"> </w:t>
      </w:r>
      <w:r w:rsidRPr="008E63A5">
        <w:rPr>
          <w:sz w:val="24"/>
          <w:szCs w:val="24"/>
        </w:rPr>
        <w:t>№1</w:t>
      </w:r>
      <w:r>
        <w:rPr>
          <w:sz w:val="24"/>
          <w:szCs w:val="24"/>
        </w:rPr>
        <w:t>.</w:t>
      </w:r>
      <w:r w:rsidRPr="008E63A5">
        <w:rPr>
          <w:sz w:val="24"/>
          <w:szCs w:val="24"/>
        </w:rPr>
        <w:t xml:space="preserve"> С. 113</w:t>
      </w:r>
    </w:p>
  </w:footnote>
  <w:footnote w:id="44">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Арзуманян Р.В. Кромка хаоса. Сложное мышление и сеть: парадигма нелинейности и среда безопасности 21 века. М., 2012. С. 132</w:t>
      </w:r>
    </w:p>
  </w:footnote>
  <w:footnote w:id="45">
    <w:p w:rsidR="00F80693" w:rsidRPr="008E63A5" w:rsidRDefault="00F80693" w:rsidP="00670A49">
      <w:pPr>
        <w:pStyle w:val="a4"/>
        <w:rPr>
          <w:sz w:val="24"/>
          <w:szCs w:val="24"/>
        </w:rPr>
      </w:pPr>
      <w:r w:rsidRPr="008E63A5">
        <w:rPr>
          <w:rStyle w:val="a6"/>
          <w:sz w:val="24"/>
          <w:szCs w:val="24"/>
        </w:rPr>
        <w:footnoteRef/>
      </w:r>
      <w:r>
        <w:rPr>
          <w:sz w:val="24"/>
          <w:szCs w:val="24"/>
        </w:rPr>
        <w:t xml:space="preserve"> Там же</w:t>
      </w:r>
      <w:r w:rsidRPr="008E63A5">
        <w:rPr>
          <w:sz w:val="24"/>
          <w:szCs w:val="24"/>
        </w:rPr>
        <w:t>. С. 272-273</w:t>
      </w:r>
    </w:p>
  </w:footnote>
  <w:footnote w:id="46">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Котляров И.И. Международное право и вооруженные конфликты. М., 2003. С. 8</w:t>
      </w:r>
    </w:p>
  </w:footnote>
  <w:footnote w:id="47">
    <w:p w:rsidR="00F80693" w:rsidRPr="008E63A5" w:rsidRDefault="00F80693" w:rsidP="00670A49">
      <w:pPr>
        <w:pStyle w:val="a4"/>
        <w:rPr>
          <w:sz w:val="24"/>
          <w:szCs w:val="24"/>
        </w:rPr>
      </w:pPr>
      <w:r w:rsidRPr="008E63A5">
        <w:rPr>
          <w:rStyle w:val="a6"/>
          <w:sz w:val="24"/>
          <w:szCs w:val="24"/>
        </w:rPr>
        <w:footnoteRef/>
      </w:r>
      <w:r w:rsidRPr="008E63A5">
        <w:rPr>
          <w:sz w:val="24"/>
          <w:szCs w:val="24"/>
        </w:rPr>
        <w:t xml:space="preserve"> Лебедева М.М. Мировая политика. М., 2007. С. 207</w:t>
      </w:r>
    </w:p>
  </w:footnote>
  <w:footnote w:id="48">
    <w:p w:rsidR="00F80693" w:rsidRPr="008E63A5" w:rsidRDefault="00F80693" w:rsidP="00964F31">
      <w:pPr>
        <w:pStyle w:val="a4"/>
        <w:tabs>
          <w:tab w:val="left" w:pos="3031"/>
        </w:tabs>
        <w:rPr>
          <w:sz w:val="24"/>
          <w:szCs w:val="24"/>
        </w:rPr>
      </w:pPr>
      <w:r w:rsidRPr="008E63A5">
        <w:rPr>
          <w:rStyle w:val="a6"/>
          <w:sz w:val="24"/>
          <w:szCs w:val="24"/>
        </w:rPr>
        <w:footnoteRef/>
      </w:r>
      <w:r w:rsidRPr="008E63A5">
        <w:rPr>
          <w:sz w:val="24"/>
          <w:szCs w:val="24"/>
        </w:rPr>
        <w:t xml:space="preserve"> </w:t>
      </w:r>
      <w:r>
        <w:rPr>
          <w:sz w:val="24"/>
          <w:szCs w:val="24"/>
        </w:rPr>
        <w:t>Там же</w:t>
      </w:r>
      <w:r w:rsidRPr="008E63A5">
        <w:rPr>
          <w:sz w:val="24"/>
          <w:szCs w:val="24"/>
        </w:rPr>
        <w:t>. С. 209</w:t>
      </w:r>
      <w:r>
        <w:rPr>
          <w:sz w:val="24"/>
          <w:szCs w:val="24"/>
        </w:rPr>
        <w:tab/>
      </w:r>
    </w:p>
  </w:footnote>
  <w:footnote w:id="49">
    <w:p w:rsidR="00F80693" w:rsidRPr="00964F31" w:rsidRDefault="00F80693" w:rsidP="00670A49">
      <w:pPr>
        <w:pStyle w:val="a4"/>
        <w:rPr>
          <w:sz w:val="24"/>
          <w:szCs w:val="24"/>
        </w:rPr>
      </w:pPr>
      <w:r w:rsidRPr="008E63A5">
        <w:rPr>
          <w:rStyle w:val="a6"/>
          <w:sz w:val="24"/>
          <w:szCs w:val="24"/>
        </w:rPr>
        <w:footnoteRef/>
      </w:r>
      <w:r w:rsidRPr="008E63A5">
        <w:rPr>
          <w:sz w:val="24"/>
          <w:szCs w:val="24"/>
        </w:rPr>
        <w:t xml:space="preserve"> </w:t>
      </w:r>
      <w:r w:rsidRPr="00964F31">
        <w:rPr>
          <w:sz w:val="24"/>
          <w:szCs w:val="24"/>
        </w:rPr>
        <w:t>Арзуманян Р.В. Кромка хаоса. Сложное мышление и сеть: парадигма нелинейности и среда безопасности 21 века. М., 2012. С. 272-273</w:t>
      </w:r>
    </w:p>
  </w:footnote>
  <w:footnote w:id="50">
    <w:p w:rsidR="00F80693" w:rsidRPr="00964F31" w:rsidRDefault="00F80693" w:rsidP="00670A49">
      <w:pPr>
        <w:pStyle w:val="a4"/>
        <w:rPr>
          <w:sz w:val="24"/>
          <w:szCs w:val="24"/>
        </w:rPr>
      </w:pPr>
      <w:r w:rsidRPr="00964F31">
        <w:rPr>
          <w:rStyle w:val="a6"/>
          <w:sz w:val="24"/>
          <w:szCs w:val="24"/>
        </w:rPr>
        <w:footnoteRef/>
      </w:r>
      <w:r w:rsidRPr="00964F31">
        <w:rPr>
          <w:sz w:val="24"/>
          <w:szCs w:val="24"/>
        </w:rPr>
        <w:t xml:space="preserve"> Арзуманян Р.В. Кромка хаоса. Сложное мышление и сеть: парадигма нелинейности и среда безопасности 21 века. М., 2012. С. 272-273</w:t>
      </w:r>
    </w:p>
  </w:footnote>
  <w:footnote w:id="51">
    <w:p w:rsidR="00F80693" w:rsidRPr="00964F31" w:rsidRDefault="00F80693" w:rsidP="00670A49">
      <w:pPr>
        <w:pStyle w:val="a4"/>
        <w:rPr>
          <w:sz w:val="24"/>
          <w:szCs w:val="24"/>
        </w:rPr>
      </w:pPr>
      <w:r w:rsidRPr="00964F31">
        <w:rPr>
          <w:rStyle w:val="a6"/>
          <w:sz w:val="24"/>
          <w:szCs w:val="24"/>
        </w:rPr>
        <w:footnoteRef/>
      </w:r>
      <w:r>
        <w:rPr>
          <w:sz w:val="24"/>
          <w:szCs w:val="24"/>
        </w:rPr>
        <w:t xml:space="preserve"> Там же.</w:t>
      </w:r>
      <w:r w:rsidRPr="00964F31">
        <w:rPr>
          <w:sz w:val="24"/>
          <w:szCs w:val="24"/>
        </w:rPr>
        <w:t xml:space="preserve"> С. 262</w:t>
      </w:r>
    </w:p>
  </w:footnote>
  <w:footnote w:id="52">
    <w:p w:rsidR="00F80693" w:rsidRPr="00964F31" w:rsidRDefault="00F80693" w:rsidP="00670A49">
      <w:pPr>
        <w:pStyle w:val="a4"/>
        <w:rPr>
          <w:sz w:val="24"/>
          <w:szCs w:val="24"/>
        </w:rPr>
      </w:pPr>
      <w:r w:rsidRPr="00964F31">
        <w:rPr>
          <w:rStyle w:val="a6"/>
          <w:sz w:val="24"/>
          <w:szCs w:val="24"/>
        </w:rPr>
        <w:footnoteRef/>
      </w:r>
      <w:r w:rsidRPr="00964F31">
        <w:rPr>
          <w:sz w:val="24"/>
          <w:szCs w:val="24"/>
        </w:rPr>
        <w:t xml:space="preserve"> </w:t>
      </w:r>
      <w:r>
        <w:rPr>
          <w:sz w:val="24"/>
          <w:szCs w:val="24"/>
        </w:rPr>
        <w:t>Там же</w:t>
      </w:r>
      <w:r w:rsidRPr="00964F31">
        <w:rPr>
          <w:sz w:val="24"/>
          <w:szCs w:val="24"/>
        </w:rPr>
        <w:t>. С. 265</w:t>
      </w:r>
    </w:p>
  </w:footnote>
  <w:footnote w:id="53">
    <w:p w:rsidR="00F80693" w:rsidRPr="00964F31" w:rsidRDefault="00F80693" w:rsidP="00670A49">
      <w:pPr>
        <w:pStyle w:val="a4"/>
        <w:rPr>
          <w:sz w:val="24"/>
          <w:szCs w:val="24"/>
        </w:rPr>
      </w:pPr>
      <w:r w:rsidRPr="00964F31">
        <w:rPr>
          <w:rStyle w:val="a6"/>
          <w:sz w:val="24"/>
          <w:szCs w:val="24"/>
        </w:rPr>
        <w:footnoteRef/>
      </w:r>
      <w:r w:rsidRPr="00964F31">
        <w:rPr>
          <w:sz w:val="24"/>
          <w:szCs w:val="24"/>
        </w:rPr>
        <w:t xml:space="preserve"> Воротников А.Н. Войны XXI века. Вольск.</w:t>
      </w:r>
      <w:r w:rsidR="00E64B90">
        <w:rPr>
          <w:sz w:val="24"/>
          <w:szCs w:val="24"/>
        </w:rPr>
        <w:t>,</w:t>
      </w:r>
      <w:r w:rsidRPr="00964F31">
        <w:rPr>
          <w:sz w:val="24"/>
          <w:szCs w:val="24"/>
        </w:rPr>
        <w:t xml:space="preserve"> 2009. С. 13</w:t>
      </w:r>
    </w:p>
  </w:footnote>
  <w:footnote w:id="54">
    <w:p w:rsidR="00F80693" w:rsidRPr="00964F31" w:rsidRDefault="00F80693" w:rsidP="00670A49">
      <w:pPr>
        <w:pStyle w:val="a4"/>
        <w:rPr>
          <w:sz w:val="24"/>
          <w:szCs w:val="24"/>
        </w:rPr>
      </w:pPr>
      <w:r w:rsidRPr="00964F31">
        <w:rPr>
          <w:rStyle w:val="a6"/>
          <w:sz w:val="24"/>
          <w:szCs w:val="24"/>
        </w:rPr>
        <w:footnoteRef/>
      </w:r>
      <w:r>
        <w:rPr>
          <w:sz w:val="24"/>
          <w:szCs w:val="24"/>
        </w:rPr>
        <w:t xml:space="preserve"> Там же</w:t>
      </w:r>
      <w:r w:rsidRPr="00964F31">
        <w:rPr>
          <w:sz w:val="24"/>
          <w:szCs w:val="24"/>
        </w:rPr>
        <w:t>. С. 4</w:t>
      </w:r>
    </w:p>
  </w:footnote>
  <w:footnote w:id="55">
    <w:p w:rsidR="00F80693" w:rsidRPr="00964F31" w:rsidRDefault="00F80693" w:rsidP="00F82603">
      <w:pPr>
        <w:pStyle w:val="a4"/>
        <w:rPr>
          <w:sz w:val="24"/>
          <w:szCs w:val="24"/>
        </w:rPr>
      </w:pPr>
      <w:r w:rsidRPr="00964F31">
        <w:rPr>
          <w:rStyle w:val="a6"/>
          <w:sz w:val="24"/>
          <w:szCs w:val="24"/>
        </w:rPr>
        <w:footnoteRef/>
      </w:r>
      <w:r w:rsidRPr="00964F31">
        <w:rPr>
          <w:sz w:val="24"/>
          <w:szCs w:val="24"/>
        </w:rPr>
        <w:t xml:space="preserve"> Степанова Е. Гражданская война в Сирии: Переходный процесс без интервенции? М., 2012. С. 1. Эл. источник: </w:t>
      </w:r>
      <w:hyperlink r:id="rId3" w:history="1">
        <w:r w:rsidRPr="00964F31">
          <w:rPr>
            <w:rStyle w:val="a7"/>
            <w:sz w:val="24"/>
            <w:szCs w:val="24"/>
          </w:rPr>
          <w:t>http://www.ponarseurasia.org/sites/default/files/policy-memos-pdf/pepm228_russ_stepanova_sept2012.pdf</w:t>
        </w:r>
      </w:hyperlink>
      <w:r w:rsidRPr="00964F31">
        <w:rPr>
          <w:sz w:val="24"/>
          <w:szCs w:val="24"/>
        </w:rPr>
        <w:t xml:space="preserve"> </w:t>
      </w:r>
      <w:r>
        <w:rPr>
          <w:sz w:val="24"/>
          <w:szCs w:val="24"/>
        </w:rPr>
        <w:t xml:space="preserve"> (Дата обращения: 16.03.2016)</w:t>
      </w:r>
    </w:p>
  </w:footnote>
  <w:footnote w:id="56">
    <w:p w:rsidR="00F80693" w:rsidRPr="00964F31" w:rsidRDefault="00F80693" w:rsidP="00787275">
      <w:pPr>
        <w:pStyle w:val="a4"/>
        <w:rPr>
          <w:sz w:val="24"/>
          <w:szCs w:val="24"/>
        </w:rPr>
      </w:pPr>
      <w:r w:rsidRPr="00964F31">
        <w:rPr>
          <w:rStyle w:val="a6"/>
          <w:sz w:val="24"/>
          <w:szCs w:val="24"/>
        </w:rPr>
        <w:footnoteRef/>
      </w:r>
      <w:r w:rsidRPr="00964F31">
        <w:rPr>
          <w:sz w:val="24"/>
          <w:szCs w:val="24"/>
        </w:rPr>
        <w:t xml:space="preserve"> Соколова А.А. Ливийский и сирийский конфликты: общее, отличия, прогноз для Сирии. Екб.</w:t>
      </w:r>
      <w:r>
        <w:rPr>
          <w:sz w:val="24"/>
          <w:szCs w:val="24"/>
        </w:rPr>
        <w:t>,</w:t>
      </w:r>
      <w:r w:rsidRPr="00964F31">
        <w:rPr>
          <w:sz w:val="24"/>
          <w:szCs w:val="24"/>
        </w:rPr>
        <w:t xml:space="preserve"> 2014. С. 196. Эл. источник: </w:t>
      </w:r>
      <w:hyperlink r:id="rId4" w:history="1">
        <w:r w:rsidRPr="00964F31">
          <w:rPr>
            <w:rStyle w:val="a7"/>
            <w:sz w:val="24"/>
            <w:szCs w:val="24"/>
          </w:rPr>
          <w:t>http://elar.urfu.ru/bitstream/10995/29171/1/girb_2014_39.pdf</w:t>
        </w:r>
      </w:hyperlink>
      <w:r w:rsidRPr="00964F31">
        <w:rPr>
          <w:sz w:val="24"/>
          <w:szCs w:val="24"/>
        </w:rPr>
        <w:t xml:space="preserve"> </w:t>
      </w:r>
      <w:r>
        <w:rPr>
          <w:sz w:val="24"/>
          <w:szCs w:val="24"/>
        </w:rPr>
        <w:t>(Дата обращения:16.03.2016)</w:t>
      </w:r>
    </w:p>
  </w:footnote>
  <w:footnote w:id="57">
    <w:p w:rsidR="00F80693" w:rsidRPr="00964F31" w:rsidRDefault="00F80693">
      <w:pPr>
        <w:pStyle w:val="a4"/>
        <w:rPr>
          <w:sz w:val="24"/>
          <w:szCs w:val="24"/>
        </w:rPr>
      </w:pPr>
      <w:r w:rsidRPr="00964F31">
        <w:rPr>
          <w:rStyle w:val="a6"/>
          <w:sz w:val="24"/>
          <w:szCs w:val="24"/>
        </w:rPr>
        <w:footnoteRef/>
      </w:r>
      <w:r w:rsidRPr="00964F31">
        <w:rPr>
          <w:sz w:val="24"/>
          <w:szCs w:val="24"/>
        </w:rPr>
        <w:t xml:space="preserve"> Маршук Д.Н. Гражданская война в Сирии: внутриполитические аспекты проблемы. Екб.</w:t>
      </w:r>
      <w:r>
        <w:rPr>
          <w:sz w:val="24"/>
          <w:szCs w:val="24"/>
        </w:rPr>
        <w:t>,</w:t>
      </w:r>
      <w:r w:rsidRPr="00964F31">
        <w:rPr>
          <w:sz w:val="24"/>
          <w:szCs w:val="24"/>
        </w:rPr>
        <w:t xml:space="preserve"> 2014. С. 187. Эл. источник: </w:t>
      </w:r>
      <w:hyperlink r:id="rId5" w:history="1">
        <w:r w:rsidRPr="00964F31">
          <w:rPr>
            <w:rStyle w:val="a7"/>
            <w:sz w:val="24"/>
            <w:szCs w:val="24"/>
          </w:rPr>
          <w:t>http://elar.urfu.ru/bitstream/10995/29169/1/girb_2014_37.pdf</w:t>
        </w:r>
      </w:hyperlink>
      <w:r w:rsidRPr="00964F31">
        <w:rPr>
          <w:sz w:val="24"/>
          <w:szCs w:val="24"/>
        </w:rPr>
        <w:t xml:space="preserve"> </w:t>
      </w:r>
      <w:r>
        <w:rPr>
          <w:sz w:val="24"/>
          <w:szCs w:val="24"/>
        </w:rPr>
        <w:t>(Дата обращения: 20.03.2016)</w:t>
      </w:r>
    </w:p>
  </w:footnote>
  <w:footnote w:id="58">
    <w:p w:rsidR="00F80693" w:rsidRPr="00964F31" w:rsidRDefault="00F80693">
      <w:pPr>
        <w:pStyle w:val="a4"/>
        <w:rPr>
          <w:sz w:val="24"/>
          <w:szCs w:val="24"/>
        </w:rPr>
      </w:pPr>
      <w:r w:rsidRPr="00964F31">
        <w:rPr>
          <w:rStyle w:val="a6"/>
          <w:sz w:val="24"/>
          <w:szCs w:val="24"/>
        </w:rPr>
        <w:footnoteRef/>
      </w:r>
      <w:r w:rsidRPr="00964F31">
        <w:rPr>
          <w:sz w:val="24"/>
          <w:szCs w:val="24"/>
        </w:rPr>
        <w:t xml:space="preserve"> Багдасаров С.А. Ближний Восток: вечный конфликт. М., 2016. С. 117</w:t>
      </w:r>
    </w:p>
  </w:footnote>
  <w:footnote w:id="59">
    <w:p w:rsidR="00F80693" w:rsidRPr="00964F31" w:rsidRDefault="00F80693">
      <w:pPr>
        <w:pStyle w:val="a4"/>
        <w:rPr>
          <w:sz w:val="24"/>
          <w:szCs w:val="24"/>
        </w:rPr>
      </w:pPr>
      <w:r w:rsidRPr="00964F31">
        <w:rPr>
          <w:rStyle w:val="a6"/>
          <w:sz w:val="24"/>
          <w:szCs w:val="24"/>
        </w:rPr>
        <w:footnoteRef/>
      </w:r>
      <w:r w:rsidRPr="00964F31">
        <w:rPr>
          <w:sz w:val="24"/>
          <w:szCs w:val="24"/>
        </w:rPr>
        <w:t xml:space="preserve"> Шишкина А.Р. Сирия: секреты стойкости режима. М., 2013. С. 323</w:t>
      </w:r>
    </w:p>
  </w:footnote>
  <w:footnote w:id="60">
    <w:p w:rsidR="00F80693" w:rsidRPr="00964F31" w:rsidRDefault="00F80693">
      <w:pPr>
        <w:pStyle w:val="a4"/>
        <w:rPr>
          <w:sz w:val="24"/>
          <w:szCs w:val="24"/>
        </w:rPr>
      </w:pPr>
      <w:r w:rsidRPr="00964F31">
        <w:rPr>
          <w:rStyle w:val="a6"/>
          <w:sz w:val="24"/>
          <w:szCs w:val="24"/>
        </w:rPr>
        <w:footnoteRef/>
      </w:r>
      <w:r w:rsidRPr="00964F31">
        <w:rPr>
          <w:sz w:val="24"/>
          <w:szCs w:val="24"/>
        </w:rPr>
        <w:t xml:space="preserve"> </w:t>
      </w:r>
      <w:r>
        <w:rPr>
          <w:sz w:val="24"/>
          <w:szCs w:val="24"/>
        </w:rPr>
        <w:t>Там же</w:t>
      </w:r>
      <w:r w:rsidRPr="00964F31">
        <w:rPr>
          <w:sz w:val="24"/>
          <w:szCs w:val="24"/>
        </w:rPr>
        <w:t>. С. 325</w:t>
      </w:r>
    </w:p>
  </w:footnote>
  <w:footnote w:id="61">
    <w:p w:rsidR="00F80693" w:rsidRPr="00964F31" w:rsidRDefault="00F80693">
      <w:pPr>
        <w:pStyle w:val="a4"/>
        <w:rPr>
          <w:sz w:val="24"/>
          <w:szCs w:val="24"/>
        </w:rPr>
      </w:pPr>
      <w:r w:rsidRPr="00964F31">
        <w:rPr>
          <w:rStyle w:val="a6"/>
          <w:sz w:val="24"/>
          <w:szCs w:val="24"/>
        </w:rPr>
        <w:footnoteRef/>
      </w:r>
      <w:r w:rsidRPr="00964F31">
        <w:rPr>
          <w:sz w:val="24"/>
          <w:szCs w:val="24"/>
        </w:rPr>
        <w:t>Маршук Д.Н. Гражданская война в Сирии: внутриполитические аспекты проблемы. Екб</w:t>
      </w:r>
      <w:r>
        <w:rPr>
          <w:sz w:val="24"/>
          <w:szCs w:val="24"/>
        </w:rPr>
        <w:t>.,</w:t>
      </w:r>
      <w:r w:rsidRPr="00964F31">
        <w:rPr>
          <w:sz w:val="24"/>
          <w:szCs w:val="24"/>
        </w:rPr>
        <w:t xml:space="preserve"> 2014. С. 188. Эл. источник: </w:t>
      </w:r>
      <w:hyperlink r:id="rId6" w:history="1">
        <w:r w:rsidRPr="00964F31">
          <w:rPr>
            <w:rStyle w:val="a7"/>
            <w:sz w:val="24"/>
            <w:szCs w:val="24"/>
          </w:rPr>
          <w:t>http://elar.urfu.ru/bitstream/10995/29169/1/girb_2014_37.pdf</w:t>
        </w:r>
      </w:hyperlink>
      <w:r w:rsidRPr="00964F31">
        <w:rPr>
          <w:sz w:val="24"/>
          <w:szCs w:val="24"/>
        </w:rPr>
        <w:t xml:space="preserve"> </w:t>
      </w:r>
      <w:r>
        <w:rPr>
          <w:sz w:val="24"/>
          <w:szCs w:val="24"/>
        </w:rPr>
        <w:t>(Дата обращения: 20.03.2016)</w:t>
      </w:r>
    </w:p>
  </w:footnote>
  <w:footnote w:id="62">
    <w:p w:rsidR="00F80693" w:rsidRPr="00F06187" w:rsidRDefault="00F80693">
      <w:pPr>
        <w:pStyle w:val="a4"/>
        <w:rPr>
          <w:sz w:val="24"/>
          <w:szCs w:val="24"/>
          <w:lang w:val="en-US"/>
        </w:rPr>
      </w:pPr>
      <w:r w:rsidRPr="00964F31">
        <w:rPr>
          <w:rStyle w:val="a6"/>
          <w:sz w:val="24"/>
          <w:szCs w:val="24"/>
        </w:rPr>
        <w:footnoteRef/>
      </w:r>
      <w:r w:rsidRPr="00964F31">
        <w:rPr>
          <w:sz w:val="24"/>
          <w:szCs w:val="24"/>
        </w:rPr>
        <w:t xml:space="preserve"> Шишкина А.Р. Сирия: секреты стойкости режима. М</w:t>
      </w:r>
      <w:r w:rsidRPr="00F06187">
        <w:rPr>
          <w:sz w:val="24"/>
          <w:szCs w:val="24"/>
          <w:lang w:val="en-US"/>
        </w:rPr>
        <w:t xml:space="preserve">., 2013. </w:t>
      </w:r>
      <w:r w:rsidRPr="00964F31">
        <w:rPr>
          <w:sz w:val="24"/>
          <w:szCs w:val="24"/>
        </w:rPr>
        <w:t>С</w:t>
      </w:r>
      <w:r w:rsidRPr="00F06187">
        <w:rPr>
          <w:sz w:val="24"/>
          <w:szCs w:val="24"/>
          <w:lang w:val="en-US"/>
        </w:rPr>
        <w:t>. 327</w:t>
      </w:r>
    </w:p>
  </w:footnote>
  <w:footnote w:id="63">
    <w:p w:rsidR="00F80693" w:rsidRPr="00964F31" w:rsidRDefault="00F80693">
      <w:pPr>
        <w:pStyle w:val="a4"/>
        <w:rPr>
          <w:sz w:val="24"/>
          <w:szCs w:val="24"/>
          <w:lang w:val="en-US"/>
        </w:rPr>
      </w:pPr>
      <w:r w:rsidRPr="00964F31">
        <w:rPr>
          <w:rStyle w:val="a6"/>
          <w:sz w:val="24"/>
          <w:szCs w:val="24"/>
        </w:rPr>
        <w:footnoteRef/>
      </w:r>
      <w:r w:rsidRPr="00F06187">
        <w:rPr>
          <w:sz w:val="24"/>
          <w:szCs w:val="24"/>
          <w:lang w:val="en-US"/>
        </w:rPr>
        <w:t xml:space="preserve"> </w:t>
      </w:r>
      <w:r>
        <w:rPr>
          <w:sz w:val="24"/>
          <w:szCs w:val="24"/>
        </w:rPr>
        <w:t>Там</w:t>
      </w:r>
      <w:r w:rsidRPr="00F06187">
        <w:rPr>
          <w:sz w:val="24"/>
          <w:szCs w:val="24"/>
          <w:lang w:val="en-US"/>
        </w:rPr>
        <w:t xml:space="preserve"> </w:t>
      </w:r>
      <w:r>
        <w:rPr>
          <w:sz w:val="24"/>
          <w:szCs w:val="24"/>
        </w:rPr>
        <w:t>же</w:t>
      </w:r>
      <w:r w:rsidRPr="00964F31">
        <w:rPr>
          <w:sz w:val="24"/>
          <w:szCs w:val="24"/>
          <w:lang w:val="en-US"/>
        </w:rPr>
        <w:t xml:space="preserve">. </w:t>
      </w:r>
      <w:r w:rsidRPr="00964F31">
        <w:rPr>
          <w:sz w:val="24"/>
          <w:szCs w:val="24"/>
        </w:rPr>
        <w:t>С</w:t>
      </w:r>
      <w:r w:rsidRPr="00964F31">
        <w:rPr>
          <w:sz w:val="24"/>
          <w:szCs w:val="24"/>
          <w:lang w:val="en-US"/>
        </w:rPr>
        <w:t>. 325</w:t>
      </w:r>
    </w:p>
  </w:footnote>
  <w:footnote w:id="64">
    <w:p w:rsidR="00F80693" w:rsidRPr="00964F31" w:rsidRDefault="00F80693">
      <w:pPr>
        <w:pStyle w:val="a4"/>
        <w:rPr>
          <w:sz w:val="24"/>
          <w:szCs w:val="24"/>
        </w:rPr>
      </w:pPr>
      <w:r w:rsidRPr="00964F31">
        <w:rPr>
          <w:rStyle w:val="a6"/>
          <w:sz w:val="24"/>
          <w:szCs w:val="24"/>
        </w:rPr>
        <w:footnoteRef/>
      </w:r>
      <w:r w:rsidRPr="00964F31">
        <w:rPr>
          <w:sz w:val="24"/>
          <w:szCs w:val="24"/>
          <w:lang w:val="en-US"/>
        </w:rPr>
        <w:t xml:space="preserve"> Yehoshua Y. The Middle East Crisis Part III – Syrian Facebook Pages Calling for Demonstrations on Saturday, February 5, 2011. </w:t>
      </w:r>
      <w:r w:rsidRPr="00964F31">
        <w:rPr>
          <w:sz w:val="24"/>
          <w:szCs w:val="24"/>
        </w:rPr>
        <w:t xml:space="preserve">Эл. </w:t>
      </w:r>
      <w:r>
        <w:rPr>
          <w:sz w:val="24"/>
          <w:szCs w:val="24"/>
        </w:rPr>
        <w:t>источник</w:t>
      </w:r>
      <w:r w:rsidRPr="00964F31">
        <w:rPr>
          <w:sz w:val="24"/>
          <w:szCs w:val="24"/>
        </w:rPr>
        <w:t xml:space="preserve">: </w:t>
      </w:r>
      <w:hyperlink r:id="rId7" w:anchor="_edn4" w:history="1">
        <w:r w:rsidRPr="00964F31">
          <w:rPr>
            <w:rStyle w:val="a7"/>
            <w:sz w:val="24"/>
            <w:szCs w:val="24"/>
          </w:rPr>
          <w:t>http://www.memri.org/report/en/0/0/0/0/0/0/4957.htm#_edn4</w:t>
        </w:r>
      </w:hyperlink>
      <w:r>
        <w:rPr>
          <w:sz w:val="24"/>
          <w:szCs w:val="24"/>
        </w:rPr>
        <w:t xml:space="preserve"> (Дата обращения: 02.04.2016)</w:t>
      </w:r>
    </w:p>
  </w:footnote>
  <w:footnote w:id="65">
    <w:p w:rsidR="00F80693" w:rsidRPr="00964F31" w:rsidRDefault="00F80693">
      <w:pPr>
        <w:pStyle w:val="a4"/>
        <w:rPr>
          <w:sz w:val="24"/>
          <w:szCs w:val="24"/>
        </w:rPr>
      </w:pPr>
      <w:r w:rsidRPr="00964F31">
        <w:rPr>
          <w:rStyle w:val="a6"/>
          <w:sz w:val="24"/>
          <w:szCs w:val="24"/>
        </w:rPr>
        <w:footnoteRef/>
      </w:r>
      <w:r w:rsidRPr="00964F31">
        <w:rPr>
          <w:sz w:val="24"/>
          <w:szCs w:val="24"/>
        </w:rPr>
        <w:t xml:space="preserve"> Смирнов Н.А. Информационная война в Сирии. М., 2015. С. 154</w:t>
      </w:r>
    </w:p>
  </w:footnote>
  <w:footnote w:id="66">
    <w:p w:rsidR="00F80693" w:rsidRPr="00BC6C1C" w:rsidRDefault="00F80693">
      <w:pPr>
        <w:pStyle w:val="a4"/>
        <w:rPr>
          <w:b/>
          <w:color w:val="FF0000"/>
          <w:sz w:val="24"/>
          <w:szCs w:val="24"/>
        </w:rPr>
      </w:pPr>
      <w:r w:rsidRPr="00964F31">
        <w:rPr>
          <w:rStyle w:val="a6"/>
          <w:sz w:val="24"/>
          <w:szCs w:val="24"/>
        </w:rPr>
        <w:footnoteRef/>
      </w:r>
      <w:r>
        <w:rPr>
          <w:sz w:val="24"/>
          <w:szCs w:val="24"/>
        </w:rPr>
        <w:t xml:space="preserve"> Воскресенский М.К.</w:t>
      </w:r>
      <w:r w:rsidRPr="00964F31">
        <w:rPr>
          <w:sz w:val="24"/>
          <w:szCs w:val="24"/>
        </w:rPr>
        <w:t xml:space="preserve"> </w:t>
      </w:r>
      <w:r>
        <w:rPr>
          <w:sz w:val="24"/>
          <w:szCs w:val="24"/>
        </w:rPr>
        <w:t xml:space="preserve">Гражданская война в Сирии (2011-2016) // РИА Новости. 2016. Эл. источник: </w:t>
      </w:r>
      <w:hyperlink r:id="rId8" w:history="1">
        <w:r w:rsidRPr="00964F31">
          <w:rPr>
            <w:rStyle w:val="a7"/>
            <w:sz w:val="24"/>
            <w:szCs w:val="24"/>
          </w:rPr>
          <w:t>http://ria.ru/spravka/20160129/1366798566.html</w:t>
        </w:r>
      </w:hyperlink>
      <w:r w:rsidRPr="00964F31">
        <w:rPr>
          <w:sz w:val="24"/>
          <w:szCs w:val="24"/>
        </w:rPr>
        <w:t xml:space="preserve"> </w:t>
      </w:r>
      <w:r>
        <w:rPr>
          <w:sz w:val="24"/>
          <w:szCs w:val="24"/>
        </w:rPr>
        <w:t>(Дата обращения: 15.03.2016)</w:t>
      </w:r>
    </w:p>
  </w:footnote>
  <w:footnote w:id="67">
    <w:p w:rsidR="00F80693" w:rsidRPr="00964F31" w:rsidRDefault="00F80693" w:rsidP="00BC6C1C">
      <w:pPr>
        <w:pStyle w:val="a4"/>
        <w:rPr>
          <w:sz w:val="24"/>
          <w:szCs w:val="24"/>
        </w:rPr>
      </w:pPr>
      <w:r w:rsidRPr="00964F31">
        <w:rPr>
          <w:rStyle w:val="a6"/>
          <w:sz w:val="24"/>
          <w:szCs w:val="24"/>
        </w:rPr>
        <w:footnoteRef/>
      </w:r>
      <w:r w:rsidRPr="00964F31">
        <w:rPr>
          <w:sz w:val="24"/>
          <w:szCs w:val="24"/>
        </w:rPr>
        <w:t xml:space="preserve"> Маршук Д.Н. Гражданская война в Сирии: внутриполитические аспекты проблемы. Екб.</w:t>
      </w:r>
      <w:r>
        <w:rPr>
          <w:sz w:val="24"/>
          <w:szCs w:val="24"/>
        </w:rPr>
        <w:t>,</w:t>
      </w:r>
      <w:r w:rsidRPr="00964F31">
        <w:rPr>
          <w:sz w:val="24"/>
          <w:szCs w:val="24"/>
        </w:rPr>
        <w:t xml:space="preserve"> 2014. С. 189. Эл. источник: </w:t>
      </w:r>
      <w:hyperlink r:id="rId9" w:history="1">
        <w:r w:rsidRPr="00964F31">
          <w:rPr>
            <w:rStyle w:val="a7"/>
            <w:sz w:val="24"/>
            <w:szCs w:val="24"/>
          </w:rPr>
          <w:t>http://elar.urfu.ru/bitstream/10995/29169/1/girb_2014_37.pdf</w:t>
        </w:r>
      </w:hyperlink>
      <w:r w:rsidRPr="00BC6C1C">
        <w:rPr>
          <w:rStyle w:val="a7"/>
          <w:sz w:val="24"/>
          <w:szCs w:val="24"/>
          <w:u w:val="none"/>
        </w:rPr>
        <w:t xml:space="preserve"> </w:t>
      </w:r>
      <w:r>
        <w:rPr>
          <w:sz w:val="24"/>
          <w:szCs w:val="24"/>
        </w:rPr>
        <w:t>(Дата обращения: 02.04.2016)</w:t>
      </w:r>
    </w:p>
  </w:footnote>
  <w:footnote w:id="68">
    <w:p w:rsidR="00F80693" w:rsidRPr="00964F31" w:rsidRDefault="00F80693">
      <w:pPr>
        <w:pStyle w:val="a4"/>
        <w:rPr>
          <w:sz w:val="24"/>
          <w:szCs w:val="24"/>
        </w:rPr>
      </w:pPr>
      <w:r w:rsidRPr="00964F31">
        <w:rPr>
          <w:rStyle w:val="a6"/>
          <w:sz w:val="24"/>
          <w:szCs w:val="24"/>
        </w:rPr>
        <w:footnoteRef/>
      </w:r>
      <w:r w:rsidRPr="00964F31">
        <w:rPr>
          <w:sz w:val="24"/>
          <w:szCs w:val="24"/>
        </w:rPr>
        <w:t xml:space="preserve"> Шишкина А.Р. Сирия: секреты стойкости режима. М., 2013. С. 326</w:t>
      </w:r>
    </w:p>
  </w:footnote>
  <w:footnote w:id="69">
    <w:p w:rsidR="00F80693" w:rsidRPr="00964F31" w:rsidRDefault="00F80693">
      <w:pPr>
        <w:pStyle w:val="a4"/>
        <w:rPr>
          <w:sz w:val="24"/>
          <w:szCs w:val="24"/>
        </w:rPr>
      </w:pPr>
      <w:r w:rsidRPr="00964F31">
        <w:rPr>
          <w:rStyle w:val="a6"/>
          <w:sz w:val="24"/>
          <w:szCs w:val="24"/>
        </w:rPr>
        <w:footnoteRef/>
      </w:r>
      <w:r w:rsidRPr="00964F31">
        <w:rPr>
          <w:sz w:val="24"/>
          <w:szCs w:val="24"/>
        </w:rPr>
        <w:t xml:space="preserve"> </w:t>
      </w:r>
      <w:r>
        <w:rPr>
          <w:sz w:val="24"/>
          <w:szCs w:val="24"/>
        </w:rPr>
        <w:t>Там же</w:t>
      </w:r>
      <w:r w:rsidRPr="00964F31">
        <w:rPr>
          <w:sz w:val="24"/>
          <w:szCs w:val="24"/>
        </w:rPr>
        <w:t>.</w:t>
      </w:r>
      <w:r w:rsidRPr="00A96133">
        <w:rPr>
          <w:sz w:val="24"/>
          <w:szCs w:val="24"/>
        </w:rPr>
        <w:t xml:space="preserve"> </w:t>
      </w:r>
      <w:r w:rsidRPr="00964F31">
        <w:rPr>
          <w:sz w:val="24"/>
          <w:szCs w:val="24"/>
        </w:rPr>
        <w:t>С. 326</w:t>
      </w:r>
    </w:p>
  </w:footnote>
  <w:footnote w:id="70">
    <w:p w:rsidR="00F80693" w:rsidRPr="00964F31" w:rsidRDefault="00F80693">
      <w:pPr>
        <w:pStyle w:val="a4"/>
        <w:rPr>
          <w:sz w:val="24"/>
          <w:szCs w:val="24"/>
        </w:rPr>
      </w:pPr>
      <w:r w:rsidRPr="00964F31">
        <w:rPr>
          <w:rStyle w:val="a6"/>
          <w:sz w:val="24"/>
          <w:szCs w:val="24"/>
        </w:rPr>
        <w:footnoteRef/>
      </w:r>
      <w:r w:rsidRPr="00964F31">
        <w:rPr>
          <w:sz w:val="24"/>
          <w:szCs w:val="24"/>
        </w:rPr>
        <w:t xml:space="preserve"> Степанова Е. Гражданская война в Сирии: Переходный процесс без интервенции? М., 2012. С. 2. Эл. источник: </w:t>
      </w:r>
      <w:hyperlink r:id="rId10" w:history="1">
        <w:r w:rsidRPr="00964F31">
          <w:rPr>
            <w:rStyle w:val="a7"/>
            <w:sz w:val="24"/>
            <w:szCs w:val="24"/>
          </w:rPr>
          <w:t>http://www.ponarseurasia.org/sites/default/files/policy-memos-pdf/pepm228_russ_stepanova_sept2012.pdf</w:t>
        </w:r>
      </w:hyperlink>
      <w:r w:rsidRPr="00964F31">
        <w:rPr>
          <w:sz w:val="24"/>
          <w:szCs w:val="24"/>
        </w:rPr>
        <w:t xml:space="preserve"> </w:t>
      </w:r>
      <w:r>
        <w:rPr>
          <w:sz w:val="24"/>
          <w:szCs w:val="24"/>
        </w:rPr>
        <w:t xml:space="preserve"> </w:t>
      </w:r>
      <w:r w:rsidRPr="00BC6C1C">
        <w:rPr>
          <w:sz w:val="24"/>
          <w:szCs w:val="24"/>
        </w:rPr>
        <w:t>(Дата обращения: 02.04.2016)</w:t>
      </w:r>
    </w:p>
  </w:footnote>
  <w:footnote w:id="71">
    <w:p w:rsidR="00F80693" w:rsidRPr="00964F31" w:rsidRDefault="00F80693">
      <w:pPr>
        <w:pStyle w:val="a4"/>
        <w:rPr>
          <w:sz w:val="24"/>
          <w:szCs w:val="24"/>
        </w:rPr>
      </w:pPr>
      <w:r w:rsidRPr="00964F31">
        <w:rPr>
          <w:rStyle w:val="a6"/>
          <w:sz w:val="24"/>
          <w:szCs w:val="24"/>
        </w:rPr>
        <w:footnoteRef/>
      </w:r>
      <w:r w:rsidRPr="00964F31">
        <w:rPr>
          <w:sz w:val="24"/>
          <w:szCs w:val="24"/>
        </w:rPr>
        <w:t xml:space="preserve"> Багдасаров С.А. Ближний Восток: вечный конфликт. М., 2016. С. 120</w:t>
      </w:r>
    </w:p>
  </w:footnote>
  <w:footnote w:id="72">
    <w:p w:rsidR="00F80693" w:rsidRPr="00964F31" w:rsidRDefault="00F80693">
      <w:pPr>
        <w:pStyle w:val="a4"/>
        <w:rPr>
          <w:sz w:val="24"/>
          <w:szCs w:val="24"/>
        </w:rPr>
      </w:pPr>
      <w:r w:rsidRPr="00964F31">
        <w:rPr>
          <w:rStyle w:val="a6"/>
          <w:sz w:val="24"/>
          <w:szCs w:val="24"/>
        </w:rPr>
        <w:footnoteRef/>
      </w:r>
      <w:r>
        <w:rPr>
          <w:sz w:val="24"/>
          <w:szCs w:val="24"/>
        </w:rPr>
        <w:t xml:space="preserve"> Там же</w:t>
      </w:r>
      <w:r w:rsidRPr="00964F31">
        <w:rPr>
          <w:sz w:val="24"/>
          <w:szCs w:val="24"/>
        </w:rPr>
        <w:t>. С. 131</w:t>
      </w:r>
    </w:p>
  </w:footnote>
  <w:footnote w:id="73">
    <w:p w:rsidR="00F80693" w:rsidRPr="00964F31" w:rsidRDefault="00F80693" w:rsidP="00CE1885">
      <w:pPr>
        <w:pStyle w:val="a4"/>
        <w:rPr>
          <w:sz w:val="24"/>
          <w:szCs w:val="24"/>
        </w:rPr>
      </w:pPr>
      <w:r w:rsidRPr="00964F31">
        <w:rPr>
          <w:rStyle w:val="a6"/>
          <w:sz w:val="24"/>
          <w:szCs w:val="24"/>
        </w:rPr>
        <w:footnoteRef/>
      </w:r>
      <w:r w:rsidRPr="00964F31">
        <w:rPr>
          <w:sz w:val="24"/>
          <w:szCs w:val="24"/>
        </w:rPr>
        <w:t xml:space="preserve"> Маршук Д.Н. Гражданская война в Сирии: внутриполитические аспекты проблемы. Екб.</w:t>
      </w:r>
      <w:r>
        <w:rPr>
          <w:sz w:val="24"/>
          <w:szCs w:val="24"/>
        </w:rPr>
        <w:t>,</w:t>
      </w:r>
      <w:r w:rsidRPr="00964F31">
        <w:rPr>
          <w:sz w:val="24"/>
          <w:szCs w:val="24"/>
        </w:rPr>
        <w:t xml:space="preserve"> 2014. С. 190. Эл. источник: </w:t>
      </w:r>
      <w:hyperlink r:id="rId11" w:history="1">
        <w:r w:rsidRPr="00964F31">
          <w:rPr>
            <w:rStyle w:val="a7"/>
            <w:sz w:val="24"/>
            <w:szCs w:val="24"/>
          </w:rPr>
          <w:t>http://elar.urfu.ru/bitstream/10995/29169/1/girb_2014_37.pdf</w:t>
        </w:r>
      </w:hyperlink>
      <w:r>
        <w:rPr>
          <w:rStyle w:val="a7"/>
          <w:sz w:val="24"/>
          <w:szCs w:val="24"/>
        </w:rPr>
        <w:t xml:space="preserve"> </w:t>
      </w:r>
      <w:r>
        <w:rPr>
          <w:sz w:val="24"/>
          <w:szCs w:val="24"/>
        </w:rPr>
        <w:t>(Дата обращения: 08</w:t>
      </w:r>
      <w:r w:rsidRPr="00BC6C1C">
        <w:rPr>
          <w:sz w:val="24"/>
          <w:szCs w:val="24"/>
        </w:rPr>
        <w:t>.04.2016)</w:t>
      </w:r>
    </w:p>
  </w:footnote>
  <w:footnote w:id="74">
    <w:p w:rsidR="00F80693" w:rsidRPr="00964F31" w:rsidRDefault="00F80693" w:rsidP="00CE1885">
      <w:pPr>
        <w:pStyle w:val="a4"/>
        <w:rPr>
          <w:sz w:val="24"/>
          <w:szCs w:val="24"/>
        </w:rPr>
      </w:pPr>
      <w:r w:rsidRPr="00964F31">
        <w:rPr>
          <w:rStyle w:val="a6"/>
          <w:sz w:val="24"/>
          <w:szCs w:val="24"/>
        </w:rPr>
        <w:footnoteRef/>
      </w:r>
      <w:r w:rsidRPr="00964F31">
        <w:rPr>
          <w:sz w:val="24"/>
          <w:szCs w:val="24"/>
        </w:rPr>
        <w:t xml:space="preserve"> Война в Сирии, или нити окровавленного ковра. Отчет миссии по выяснению ситуации в поддержку политического решения конфликта. Вена. 2012. С. 5</w:t>
      </w:r>
      <w:r>
        <w:rPr>
          <w:sz w:val="24"/>
          <w:szCs w:val="24"/>
        </w:rPr>
        <w:t>.</w:t>
      </w:r>
      <w:r w:rsidRPr="00964F31">
        <w:rPr>
          <w:sz w:val="24"/>
          <w:szCs w:val="24"/>
        </w:rPr>
        <w:t xml:space="preserve"> Эл. </w:t>
      </w:r>
      <w:r>
        <w:rPr>
          <w:sz w:val="24"/>
          <w:szCs w:val="24"/>
        </w:rPr>
        <w:t>источник</w:t>
      </w:r>
      <w:r w:rsidRPr="00964F31">
        <w:rPr>
          <w:sz w:val="24"/>
          <w:szCs w:val="24"/>
        </w:rPr>
        <w:t xml:space="preserve">: </w:t>
      </w:r>
      <w:hyperlink r:id="rId12" w:history="1">
        <w:r w:rsidRPr="00964F31">
          <w:rPr>
            <w:rStyle w:val="a7"/>
            <w:sz w:val="24"/>
            <w:szCs w:val="24"/>
          </w:rPr>
          <w:t>http://www.peaceinsyria.org/downloads/Report%20Peace%20Mission%20Syria%20Sep%202012%20ru.pdf</w:t>
        </w:r>
      </w:hyperlink>
      <w:r w:rsidRPr="00964F31">
        <w:rPr>
          <w:sz w:val="24"/>
          <w:szCs w:val="24"/>
        </w:rPr>
        <w:t xml:space="preserve"> </w:t>
      </w:r>
      <w:r>
        <w:rPr>
          <w:sz w:val="24"/>
          <w:szCs w:val="24"/>
        </w:rPr>
        <w:t xml:space="preserve"> (Дата обращения: 08</w:t>
      </w:r>
      <w:r w:rsidRPr="00BC6C1C">
        <w:rPr>
          <w:sz w:val="24"/>
          <w:szCs w:val="24"/>
        </w:rPr>
        <w:t>.04.2016)</w:t>
      </w:r>
    </w:p>
  </w:footnote>
  <w:footnote w:id="75">
    <w:p w:rsidR="00F80693" w:rsidRPr="00964F31" w:rsidRDefault="00F80693" w:rsidP="00CE1885">
      <w:pPr>
        <w:pStyle w:val="a4"/>
        <w:rPr>
          <w:sz w:val="24"/>
          <w:szCs w:val="24"/>
        </w:rPr>
      </w:pPr>
      <w:r w:rsidRPr="00964F31">
        <w:rPr>
          <w:rStyle w:val="a6"/>
          <w:sz w:val="24"/>
          <w:szCs w:val="24"/>
        </w:rPr>
        <w:footnoteRef/>
      </w:r>
      <w:r w:rsidRPr="00964F31">
        <w:rPr>
          <w:sz w:val="24"/>
          <w:szCs w:val="24"/>
        </w:rPr>
        <w:t xml:space="preserve"> Кузнецов А.А. «Исламское государство» в контексте политических изменений на Ближнем Востоке. М., 2014. С. 224. Эл. источник: </w:t>
      </w:r>
      <w:hyperlink r:id="rId13" w:history="1">
        <w:r w:rsidRPr="00964F31">
          <w:rPr>
            <w:rStyle w:val="a7"/>
            <w:sz w:val="24"/>
            <w:szCs w:val="24"/>
          </w:rPr>
          <w:t>http://www.vestnik.mgimo.ru/sites/default/files/pdf/024_politologiya_kuznecovaa.pdf</w:t>
        </w:r>
      </w:hyperlink>
      <w:r w:rsidRPr="00964F31">
        <w:rPr>
          <w:sz w:val="24"/>
          <w:szCs w:val="24"/>
        </w:rPr>
        <w:t xml:space="preserve"> </w:t>
      </w:r>
      <w:r>
        <w:rPr>
          <w:sz w:val="24"/>
          <w:szCs w:val="24"/>
        </w:rPr>
        <w:t>(Дата обращения: 10</w:t>
      </w:r>
      <w:r w:rsidRPr="00BC6C1C">
        <w:rPr>
          <w:sz w:val="24"/>
          <w:szCs w:val="24"/>
        </w:rPr>
        <w:t>.04.2016)</w:t>
      </w:r>
    </w:p>
  </w:footnote>
  <w:footnote w:id="76">
    <w:p w:rsidR="00B44094" w:rsidRPr="00B44094" w:rsidRDefault="00B44094">
      <w:pPr>
        <w:pStyle w:val="a4"/>
        <w:rPr>
          <w:sz w:val="24"/>
          <w:szCs w:val="24"/>
        </w:rPr>
      </w:pPr>
      <w:r w:rsidRPr="00B44094">
        <w:rPr>
          <w:rStyle w:val="a6"/>
          <w:sz w:val="24"/>
          <w:szCs w:val="24"/>
        </w:rPr>
        <w:footnoteRef/>
      </w:r>
      <w:r w:rsidRPr="00B44094">
        <w:rPr>
          <w:sz w:val="24"/>
          <w:szCs w:val="24"/>
        </w:rPr>
        <w:t xml:space="preserve"> </w:t>
      </w:r>
      <w:r>
        <w:rPr>
          <w:sz w:val="24"/>
          <w:szCs w:val="24"/>
        </w:rPr>
        <w:t>Арзуманян Р.В., Акопян А.А. Иррегулярные конфликты. Ближний Восток: Террористические группировки «Исламское государство Ирака и Леванта» и «Исламский фронт»: цели, задачи, формы и способы действий в Сирии и Ираке. М., 2014. С. 9</w:t>
      </w:r>
    </w:p>
  </w:footnote>
  <w:footnote w:id="77">
    <w:p w:rsidR="00F80693" w:rsidRPr="00964F31" w:rsidRDefault="00F80693" w:rsidP="00B43CFE">
      <w:pPr>
        <w:pStyle w:val="a4"/>
        <w:rPr>
          <w:sz w:val="24"/>
          <w:szCs w:val="24"/>
        </w:rPr>
      </w:pPr>
      <w:r w:rsidRPr="00964F31">
        <w:rPr>
          <w:rStyle w:val="a6"/>
          <w:sz w:val="24"/>
          <w:szCs w:val="24"/>
        </w:rPr>
        <w:footnoteRef/>
      </w:r>
      <w:r w:rsidRPr="00964F31">
        <w:rPr>
          <w:sz w:val="24"/>
          <w:szCs w:val="24"/>
        </w:rPr>
        <w:t xml:space="preserve"> Багдасаров С.А. Ближний Восток: вечный конфликт. М., 2016. С. 78</w:t>
      </w:r>
    </w:p>
  </w:footnote>
  <w:footnote w:id="78">
    <w:p w:rsidR="00F80693" w:rsidRPr="00964F31" w:rsidRDefault="00F80693">
      <w:pPr>
        <w:pStyle w:val="a4"/>
        <w:rPr>
          <w:sz w:val="24"/>
          <w:szCs w:val="24"/>
        </w:rPr>
      </w:pPr>
      <w:r w:rsidRPr="00964F31">
        <w:rPr>
          <w:rStyle w:val="a6"/>
          <w:sz w:val="24"/>
          <w:szCs w:val="24"/>
        </w:rPr>
        <w:footnoteRef/>
      </w:r>
      <w:r w:rsidRPr="00964F31">
        <w:rPr>
          <w:sz w:val="24"/>
          <w:szCs w:val="24"/>
        </w:rPr>
        <w:t xml:space="preserve"> Млечин Л.М. Исламское государство: восток в огне. СПб., 2015. С. 9</w:t>
      </w:r>
    </w:p>
  </w:footnote>
  <w:footnote w:id="79">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24.01.2016 </w:t>
      </w:r>
    </w:p>
  </w:footnote>
  <w:footnote w:id="80">
    <w:p w:rsidR="00F80693" w:rsidRPr="00964F31" w:rsidRDefault="00F80693" w:rsidP="005C2EB7">
      <w:pPr>
        <w:pStyle w:val="a4"/>
        <w:jc w:val="both"/>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17.05.2015</w:t>
      </w:r>
      <w:r w:rsidRPr="00964F31">
        <w:rPr>
          <w:rStyle w:val="a7"/>
          <w:color w:val="auto"/>
          <w:sz w:val="24"/>
          <w:szCs w:val="24"/>
          <w:u w:val="none"/>
        </w:rPr>
        <w:t xml:space="preserve"> </w:t>
      </w:r>
    </w:p>
  </w:footnote>
  <w:footnote w:id="81">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24.05.2015 </w:t>
      </w:r>
    </w:p>
  </w:footnote>
  <w:footnote w:id="82">
    <w:p w:rsidR="00F80693" w:rsidRPr="00964F31" w:rsidRDefault="00F80693">
      <w:pPr>
        <w:pStyle w:val="a4"/>
        <w:rPr>
          <w:sz w:val="24"/>
          <w:szCs w:val="24"/>
        </w:rPr>
      </w:pPr>
      <w:r w:rsidRPr="00964F31">
        <w:rPr>
          <w:rStyle w:val="a6"/>
          <w:sz w:val="24"/>
          <w:szCs w:val="24"/>
        </w:rPr>
        <w:footnoteRef/>
      </w:r>
      <w:r w:rsidRPr="00964F31">
        <w:rPr>
          <w:sz w:val="24"/>
          <w:szCs w:val="24"/>
          <w:vertAlign w:val="superscript"/>
        </w:rPr>
        <w:t xml:space="preserve"> </w:t>
      </w:r>
      <w:r w:rsidRPr="00964F31">
        <w:rPr>
          <w:sz w:val="24"/>
          <w:szCs w:val="24"/>
        </w:rPr>
        <w:t xml:space="preserve">«Воскресное "Время"» с Ирадой Зейналовой. Эфир от 31.05.2015 </w:t>
      </w:r>
    </w:p>
  </w:footnote>
  <w:footnote w:id="83">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14.06.2015</w:t>
      </w:r>
      <w:r w:rsidRPr="00964F31">
        <w:rPr>
          <w:rStyle w:val="a7"/>
          <w:color w:val="auto"/>
          <w:sz w:val="24"/>
          <w:szCs w:val="24"/>
        </w:rPr>
        <w:t xml:space="preserve"> </w:t>
      </w:r>
    </w:p>
  </w:footnote>
  <w:footnote w:id="84">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04.10.2015 </w:t>
      </w:r>
    </w:p>
  </w:footnote>
  <w:footnote w:id="85">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11.10.2015 </w:t>
      </w:r>
    </w:p>
  </w:footnote>
  <w:footnote w:id="86">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25.10.2015 </w:t>
      </w:r>
    </w:p>
  </w:footnote>
  <w:footnote w:id="87">
    <w:p w:rsidR="00F80693" w:rsidRPr="00964F31" w:rsidRDefault="00F80693" w:rsidP="00076EB8">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20.09.2015</w:t>
      </w:r>
    </w:p>
  </w:footnote>
  <w:footnote w:id="88">
    <w:p w:rsidR="00047C7E" w:rsidRDefault="00047C7E">
      <w:pPr>
        <w:pStyle w:val="a4"/>
      </w:pPr>
      <w:r>
        <w:rPr>
          <w:rStyle w:val="a6"/>
        </w:rPr>
        <w:footnoteRef/>
      </w:r>
      <w:r>
        <w:t xml:space="preserve"> </w:t>
      </w:r>
      <w:r w:rsidRPr="00964F31">
        <w:rPr>
          <w:sz w:val="24"/>
          <w:szCs w:val="24"/>
        </w:rPr>
        <w:t>«Воскресное "Время"» с Ирадой Зейналовой. Эфир от 07.06.2015</w:t>
      </w:r>
    </w:p>
  </w:footnote>
  <w:footnote w:id="89">
    <w:p w:rsidR="00F80693" w:rsidRPr="00964F31" w:rsidRDefault="00F80693" w:rsidP="00966710">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14.02.2016 </w:t>
      </w:r>
    </w:p>
  </w:footnote>
  <w:footnote w:id="90">
    <w:p w:rsidR="00F80693" w:rsidRPr="00964F31" w:rsidRDefault="00F80693" w:rsidP="008023CB">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04.10.2015 </w:t>
      </w:r>
    </w:p>
  </w:footnote>
  <w:footnote w:id="91">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07.06.2015 </w:t>
      </w:r>
    </w:p>
  </w:footnote>
  <w:footnote w:id="92">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04.10.2015 </w:t>
      </w:r>
    </w:p>
  </w:footnote>
  <w:footnote w:id="93">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17.01.201</w:t>
      </w:r>
      <w:r w:rsidR="00E575D4">
        <w:rPr>
          <w:sz w:val="24"/>
          <w:szCs w:val="24"/>
        </w:rPr>
        <w:t>6</w:t>
      </w:r>
    </w:p>
  </w:footnote>
  <w:footnote w:id="94">
    <w:p w:rsidR="00F80693" w:rsidRPr="00964F31" w:rsidRDefault="00F80693">
      <w:pPr>
        <w:pStyle w:val="a4"/>
        <w:rPr>
          <w:sz w:val="24"/>
          <w:szCs w:val="24"/>
        </w:rPr>
      </w:pPr>
      <w:r w:rsidRPr="00964F31">
        <w:rPr>
          <w:rStyle w:val="a6"/>
          <w:sz w:val="24"/>
          <w:szCs w:val="24"/>
        </w:rPr>
        <w:footnoteRef/>
      </w:r>
      <w:r w:rsidRPr="00964F31">
        <w:rPr>
          <w:sz w:val="24"/>
          <w:szCs w:val="24"/>
        </w:rPr>
        <w:t xml:space="preserve"> «Воскресное "Время"» с Ирадой Зейналовой. Эфир от 13.03.2015 </w:t>
      </w:r>
    </w:p>
  </w:footnote>
  <w:footnote w:id="95">
    <w:p w:rsidR="00F80693" w:rsidRPr="00964F31" w:rsidRDefault="00F80693">
      <w:pPr>
        <w:pStyle w:val="a4"/>
        <w:rPr>
          <w:sz w:val="24"/>
          <w:szCs w:val="24"/>
        </w:rPr>
      </w:pPr>
      <w:r w:rsidRPr="00964F31">
        <w:rPr>
          <w:rStyle w:val="a6"/>
          <w:sz w:val="24"/>
          <w:szCs w:val="24"/>
        </w:rPr>
        <w:footnoteRef/>
      </w:r>
      <w:r w:rsidRPr="00964F31">
        <w:rPr>
          <w:sz w:val="24"/>
          <w:szCs w:val="24"/>
        </w:rPr>
        <w:t xml:space="preserve"> Землянова Л.М. Гуманитарная миссия современной глобализирующейся комуникативистики, Издательство Московского университета, 2010. С. 159</w:t>
      </w:r>
    </w:p>
  </w:footnote>
  <w:footnote w:id="96">
    <w:p w:rsidR="00F80693" w:rsidRPr="00F06187" w:rsidRDefault="00F80693">
      <w:pPr>
        <w:pStyle w:val="a4"/>
        <w:rPr>
          <w:sz w:val="24"/>
          <w:szCs w:val="24"/>
        </w:rPr>
      </w:pPr>
      <w:r w:rsidRPr="00964F31">
        <w:rPr>
          <w:rStyle w:val="a6"/>
          <w:sz w:val="24"/>
          <w:szCs w:val="24"/>
        </w:rPr>
        <w:footnoteRef/>
      </w:r>
      <w:r w:rsidRPr="00964F31">
        <w:rPr>
          <w:sz w:val="24"/>
          <w:szCs w:val="24"/>
        </w:rPr>
        <w:t xml:space="preserve"> Роузмари Брэди. Медиатизация внешнеполитических конфликтов (опыт американской журналистики). СПб, 2008. С</w:t>
      </w:r>
      <w:r w:rsidRPr="00F06187">
        <w:rPr>
          <w:sz w:val="24"/>
          <w:szCs w:val="24"/>
        </w:rPr>
        <w:t>. 96</w:t>
      </w:r>
    </w:p>
  </w:footnote>
  <w:footnote w:id="97">
    <w:p w:rsidR="00F80693" w:rsidRPr="00F06187" w:rsidRDefault="00F80693" w:rsidP="004E46A5">
      <w:pPr>
        <w:pStyle w:val="a4"/>
        <w:rPr>
          <w:sz w:val="24"/>
          <w:szCs w:val="24"/>
        </w:rPr>
      </w:pPr>
      <w:r w:rsidRPr="00964F31">
        <w:rPr>
          <w:rStyle w:val="a6"/>
          <w:sz w:val="24"/>
          <w:szCs w:val="24"/>
        </w:rPr>
        <w:footnoteRef/>
      </w:r>
      <w:r w:rsidRPr="00F06187">
        <w:rPr>
          <w:sz w:val="24"/>
          <w:szCs w:val="24"/>
        </w:rPr>
        <w:t xml:space="preserve"> «</w:t>
      </w:r>
      <w:r w:rsidRPr="00964F31">
        <w:rPr>
          <w:sz w:val="24"/>
          <w:szCs w:val="24"/>
          <w:lang w:val="en-US"/>
        </w:rPr>
        <w:t>Undercover</w:t>
      </w:r>
      <w:r w:rsidRPr="00F06187">
        <w:rPr>
          <w:sz w:val="24"/>
          <w:szCs w:val="24"/>
        </w:rPr>
        <w:t xml:space="preserve"> </w:t>
      </w:r>
      <w:r w:rsidRPr="00964F31">
        <w:rPr>
          <w:sz w:val="24"/>
          <w:szCs w:val="24"/>
          <w:lang w:val="en-US"/>
        </w:rPr>
        <w:t>in</w:t>
      </w:r>
      <w:r w:rsidRPr="00F06187">
        <w:rPr>
          <w:sz w:val="24"/>
          <w:szCs w:val="24"/>
        </w:rPr>
        <w:t xml:space="preserve"> </w:t>
      </w:r>
      <w:r w:rsidRPr="00964F31">
        <w:rPr>
          <w:sz w:val="24"/>
          <w:szCs w:val="24"/>
          <w:lang w:val="en-US"/>
        </w:rPr>
        <w:t>Syria</w:t>
      </w:r>
      <w:r w:rsidRPr="00F06187">
        <w:rPr>
          <w:sz w:val="24"/>
          <w:szCs w:val="24"/>
        </w:rPr>
        <w:t xml:space="preserve">». </w:t>
      </w:r>
      <w:r w:rsidRPr="00964F31">
        <w:rPr>
          <w:sz w:val="24"/>
          <w:szCs w:val="24"/>
        </w:rPr>
        <w:t>Эл</w:t>
      </w:r>
      <w:r w:rsidRPr="00F06187">
        <w:rPr>
          <w:sz w:val="24"/>
          <w:szCs w:val="24"/>
        </w:rPr>
        <w:t xml:space="preserve">. </w:t>
      </w:r>
      <w:r w:rsidRPr="00964F31">
        <w:rPr>
          <w:sz w:val="24"/>
          <w:szCs w:val="24"/>
        </w:rPr>
        <w:t>источник</w:t>
      </w:r>
      <w:r w:rsidRPr="00F06187">
        <w:rPr>
          <w:sz w:val="24"/>
          <w:szCs w:val="24"/>
        </w:rPr>
        <w:t xml:space="preserve">: </w:t>
      </w:r>
      <w:r>
        <w:rPr>
          <w:sz w:val="24"/>
          <w:szCs w:val="24"/>
          <w:lang w:val="en-US"/>
        </w:rPr>
        <w:t>cnn</w:t>
      </w:r>
      <w:r w:rsidRPr="00F06187">
        <w:rPr>
          <w:sz w:val="24"/>
          <w:szCs w:val="24"/>
        </w:rPr>
        <w:t>.</w:t>
      </w:r>
      <w:r>
        <w:rPr>
          <w:sz w:val="24"/>
          <w:szCs w:val="24"/>
          <w:lang w:val="en-US"/>
        </w:rPr>
        <w:t>com</w:t>
      </w:r>
      <w:r w:rsidRPr="00F06187">
        <w:rPr>
          <w:sz w:val="24"/>
          <w:szCs w:val="24"/>
        </w:rPr>
        <w:t>/</w:t>
      </w:r>
      <w:r>
        <w:rPr>
          <w:sz w:val="24"/>
          <w:szCs w:val="24"/>
          <w:lang w:val="en-US"/>
        </w:rPr>
        <w:t>Syria</w:t>
      </w:r>
      <w:r w:rsidRPr="00F06187">
        <w:rPr>
          <w:sz w:val="24"/>
          <w:szCs w:val="24"/>
        </w:rPr>
        <w:t xml:space="preserve"> (</w:t>
      </w:r>
      <w:r>
        <w:rPr>
          <w:sz w:val="24"/>
          <w:szCs w:val="24"/>
        </w:rPr>
        <w:t>Дата</w:t>
      </w:r>
      <w:r w:rsidRPr="00F06187">
        <w:rPr>
          <w:sz w:val="24"/>
          <w:szCs w:val="24"/>
        </w:rPr>
        <w:t xml:space="preserve"> </w:t>
      </w:r>
      <w:r>
        <w:rPr>
          <w:sz w:val="24"/>
          <w:szCs w:val="24"/>
        </w:rPr>
        <w:t>обращения</w:t>
      </w:r>
      <w:r w:rsidRPr="00F06187">
        <w:rPr>
          <w:sz w:val="24"/>
          <w:szCs w:val="24"/>
        </w:rPr>
        <w:t>: 06.05.2016)</w:t>
      </w:r>
    </w:p>
  </w:footnote>
  <w:footnote w:id="98">
    <w:p w:rsidR="00F80693" w:rsidRPr="00DD0D7D" w:rsidRDefault="00F80693" w:rsidP="00865414">
      <w:pPr>
        <w:pStyle w:val="a4"/>
        <w:rPr>
          <w:sz w:val="24"/>
          <w:szCs w:val="24"/>
        </w:rPr>
      </w:pPr>
      <w:r w:rsidRPr="00964F31">
        <w:rPr>
          <w:rStyle w:val="a6"/>
          <w:sz w:val="24"/>
          <w:szCs w:val="24"/>
        </w:rPr>
        <w:footnoteRef/>
      </w:r>
      <w:r w:rsidRPr="00CC084C">
        <w:rPr>
          <w:sz w:val="24"/>
          <w:szCs w:val="24"/>
        </w:rPr>
        <w:t xml:space="preserve"> </w:t>
      </w:r>
      <w:r>
        <w:rPr>
          <w:sz w:val="24"/>
          <w:szCs w:val="24"/>
        </w:rPr>
        <w:t xml:space="preserve">Там же. </w:t>
      </w:r>
    </w:p>
  </w:footnote>
  <w:footnote w:id="99">
    <w:p w:rsidR="00F80693" w:rsidRPr="00964F31" w:rsidRDefault="00F80693">
      <w:pPr>
        <w:pStyle w:val="a4"/>
        <w:rPr>
          <w:sz w:val="24"/>
          <w:szCs w:val="24"/>
        </w:rPr>
      </w:pPr>
      <w:r w:rsidRPr="00964F31">
        <w:rPr>
          <w:rStyle w:val="a6"/>
          <w:sz w:val="24"/>
          <w:szCs w:val="24"/>
        </w:rPr>
        <w:footnoteRef/>
      </w:r>
      <w:r w:rsidRPr="00CC084C">
        <w:rPr>
          <w:sz w:val="24"/>
          <w:szCs w:val="24"/>
        </w:rPr>
        <w:t xml:space="preserve"> «</w:t>
      </w:r>
      <w:r w:rsidRPr="00964F31">
        <w:rPr>
          <w:sz w:val="24"/>
          <w:szCs w:val="24"/>
          <w:lang w:val="en-US"/>
        </w:rPr>
        <w:t>Newsroom</w:t>
      </w:r>
      <w:r w:rsidRPr="00CC084C">
        <w:rPr>
          <w:sz w:val="24"/>
          <w:szCs w:val="24"/>
        </w:rPr>
        <w:t xml:space="preserve">». </w:t>
      </w:r>
      <w:r w:rsidRPr="00964F31">
        <w:rPr>
          <w:sz w:val="24"/>
          <w:szCs w:val="24"/>
        </w:rPr>
        <w:t>Эфир от 10.10.2015</w:t>
      </w:r>
    </w:p>
  </w:footnote>
  <w:footnote w:id="100">
    <w:p w:rsidR="00F80693" w:rsidRPr="00964F31" w:rsidRDefault="00F80693">
      <w:pPr>
        <w:pStyle w:val="a4"/>
        <w:rPr>
          <w:sz w:val="24"/>
          <w:szCs w:val="24"/>
        </w:rPr>
      </w:pPr>
      <w:r w:rsidRPr="00964F31">
        <w:rPr>
          <w:rStyle w:val="a6"/>
          <w:sz w:val="24"/>
          <w:szCs w:val="24"/>
        </w:rPr>
        <w:footnoteRef/>
      </w:r>
      <w:r w:rsidRPr="00964F31">
        <w:rPr>
          <w:sz w:val="24"/>
          <w:szCs w:val="24"/>
        </w:rPr>
        <w:t xml:space="preserve"> Пер. с англ.: коротко</w:t>
      </w:r>
    </w:p>
  </w:footnote>
  <w:footnote w:id="101">
    <w:p w:rsidR="00F80693" w:rsidRPr="0083080F" w:rsidRDefault="00F80693">
      <w:pPr>
        <w:pStyle w:val="a4"/>
        <w:rPr>
          <w:sz w:val="24"/>
          <w:szCs w:val="24"/>
        </w:rPr>
      </w:pPr>
      <w:r w:rsidRPr="00964F31">
        <w:rPr>
          <w:rStyle w:val="a6"/>
          <w:sz w:val="24"/>
          <w:szCs w:val="24"/>
        </w:rPr>
        <w:footnoteRef/>
      </w:r>
      <w:r w:rsidRPr="0083080F">
        <w:rPr>
          <w:sz w:val="24"/>
          <w:szCs w:val="24"/>
        </w:rPr>
        <w:t xml:space="preserve"> «</w:t>
      </w:r>
      <w:r w:rsidRPr="00964F31">
        <w:rPr>
          <w:sz w:val="24"/>
          <w:szCs w:val="24"/>
          <w:lang w:val="en-US"/>
        </w:rPr>
        <w:t>Amanpour</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12.02.2016</w:t>
      </w:r>
    </w:p>
  </w:footnote>
  <w:footnote w:id="102">
    <w:p w:rsidR="00F80693" w:rsidRPr="0083080F" w:rsidRDefault="00F80693" w:rsidP="003C3750">
      <w:pPr>
        <w:pStyle w:val="a4"/>
        <w:rPr>
          <w:sz w:val="24"/>
          <w:szCs w:val="24"/>
        </w:rPr>
      </w:pPr>
      <w:r w:rsidRPr="00964F31">
        <w:rPr>
          <w:rStyle w:val="a6"/>
          <w:sz w:val="24"/>
          <w:szCs w:val="24"/>
        </w:rPr>
        <w:footnoteRef/>
      </w:r>
      <w:r w:rsidRPr="0083080F">
        <w:rPr>
          <w:sz w:val="24"/>
          <w:szCs w:val="24"/>
        </w:rPr>
        <w:t xml:space="preserve"> «</w:t>
      </w:r>
      <w:r w:rsidRPr="00964F31">
        <w:rPr>
          <w:sz w:val="24"/>
          <w:szCs w:val="24"/>
          <w:lang w:val="en-US"/>
        </w:rPr>
        <w:t>Amanpour</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12.02.2016 </w:t>
      </w:r>
    </w:p>
  </w:footnote>
  <w:footnote w:id="103">
    <w:p w:rsidR="00F80693" w:rsidRPr="0083080F" w:rsidRDefault="00F80693">
      <w:pPr>
        <w:pStyle w:val="a4"/>
        <w:rPr>
          <w:sz w:val="24"/>
          <w:szCs w:val="24"/>
        </w:rPr>
      </w:pPr>
      <w:r w:rsidRPr="00964F31">
        <w:rPr>
          <w:rStyle w:val="a6"/>
          <w:sz w:val="24"/>
          <w:szCs w:val="24"/>
        </w:rPr>
        <w:footnoteRef/>
      </w:r>
      <w:r w:rsidRPr="0083080F">
        <w:rPr>
          <w:sz w:val="24"/>
          <w:szCs w:val="24"/>
        </w:rPr>
        <w:t xml:space="preserve"> «</w:t>
      </w:r>
      <w:r w:rsidRPr="00964F31">
        <w:rPr>
          <w:sz w:val="24"/>
          <w:szCs w:val="24"/>
          <w:lang w:val="en-US"/>
        </w:rPr>
        <w:t>Amanpour</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05.10.2015 </w:t>
      </w:r>
    </w:p>
  </w:footnote>
  <w:footnote w:id="104">
    <w:p w:rsidR="00F80693" w:rsidRPr="0083080F" w:rsidRDefault="00F80693" w:rsidP="005A3123">
      <w:pPr>
        <w:pStyle w:val="a4"/>
        <w:rPr>
          <w:sz w:val="24"/>
          <w:szCs w:val="24"/>
        </w:rPr>
      </w:pPr>
      <w:r w:rsidRPr="00964F31">
        <w:rPr>
          <w:rStyle w:val="a6"/>
          <w:sz w:val="24"/>
          <w:szCs w:val="24"/>
        </w:rPr>
        <w:footnoteRef/>
      </w:r>
      <w:r w:rsidRPr="0083080F">
        <w:rPr>
          <w:sz w:val="24"/>
          <w:szCs w:val="24"/>
        </w:rPr>
        <w:t xml:space="preserve"> «</w:t>
      </w:r>
      <w:r w:rsidRPr="00964F31">
        <w:rPr>
          <w:sz w:val="24"/>
          <w:szCs w:val="24"/>
          <w:lang w:val="en-US"/>
        </w:rPr>
        <w:t>Amanpour</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05.08.2015 </w:t>
      </w:r>
    </w:p>
  </w:footnote>
  <w:footnote w:id="105">
    <w:p w:rsidR="00F80693" w:rsidRPr="00964F31" w:rsidRDefault="00F80693">
      <w:pPr>
        <w:pStyle w:val="a4"/>
        <w:rPr>
          <w:sz w:val="24"/>
          <w:szCs w:val="24"/>
        </w:rPr>
      </w:pPr>
      <w:r w:rsidRPr="00964F31">
        <w:rPr>
          <w:rStyle w:val="a6"/>
          <w:sz w:val="24"/>
          <w:szCs w:val="24"/>
        </w:rPr>
        <w:footnoteRef/>
      </w:r>
      <w:r w:rsidRPr="0083080F">
        <w:rPr>
          <w:sz w:val="24"/>
          <w:szCs w:val="24"/>
        </w:rPr>
        <w:t xml:space="preserve"> «</w:t>
      </w:r>
      <w:r w:rsidRPr="00964F31">
        <w:rPr>
          <w:sz w:val="24"/>
          <w:szCs w:val="24"/>
          <w:lang w:val="en-US"/>
        </w:rPr>
        <w:t>Amanpour</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 xml:space="preserve">от 15.10.2015 </w:t>
      </w:r>
    </w:p>
  </w:footnote>
  <w:footnote w:id="106">
    <w:p w:rsidR="00F80693" w:rsidRPr="00964F31" w:rsidRDefault="00F80693">
      <w:pPr>
        <w:pStyle w:val="a4"/>
        <w:rPr>
          <w:sz w:val="24"/>
          <w:szCs w:val="24"/>
        </w:rPr>
      </w:pPr>
      <w:r w:rsidRPr="00964F31">
        <w:rPr>
          <w:rStyle w:val="a6"/>
          <w:sz w:val="24"/>
          <w:szCs w:val="24"/>
        </w:rPr>
        <w:footnoteRef/>
      </w:r>
      <w:r w:rsidRPr="00964F31">
        <w:rPr>
          <w:sz w:val="24"/>
          <w:szCs w:val="24"/>
        </w:rPr>
        <w:t xml:space="preserve"> «</w:t>
      </w:r>
      <w:r w:rsidRPr="00964F31">
        <w:rPr>
          <w:sz w:val="24"/>
          <w:szCs w:val="24"/>
          <w:lang w:val="en-US"/>
        </w:rPr>
        <w:t>Amanpour</w:t>
      </w:r>
      <w:r w:rsidRPr="00964F31">
        <w:rPr>
          <w:sz w:val="24"/>
          <w:szCs w:val="24"/>
        </w:rPr>
        <w:t xml:space="preserve">.». Эфир от 01.10.2015 </w:t>
      </w:r>
    </w:p>
  </w:footnote>
  <w:footnote w:id="107">
    <w:p w:rsidR="00F80693" w:rsidRPr="00CC084C" w:rsidRDefault="00F80693">
      <w:pPr>
        <w:pStyle w:val="a4"/>
        <w:rPr>
          <w:sz w:val="24"/>
          <w:szCs w:val="24"/>
          <w:lang w:val="en-US"/>
        </w:rPr>
      </w:pPr>
      <w:r w:rsidRPr="00964F31">
        <w:rPr>
          <w:rStyle w:val="a6"/>
          <w:sz w:val="24"/>
          <w:szCs w:val="24"/>
        </w:rPr>
        <w:footnoteRef/>
      </w:r>
      <w:r w:rsidRPr="00CC084C">
        <w:rPr>
          <w:sz w:val="24"/>
          <w:szCs w:val="24"/>
          <w:lang w:val="en-US"/>
        </w:rPr>
        <w:t xml:space="preserve"> «</w:t>
      </w:r>
      <w:r w:rsidRPr="00964F31">
        <w:rPr>
          <w:sz w:val="24"/>
          <w:szCs w:val="24"/>
          <w:lang w:val="en-US"/>
        </w:rPr>
        <w:t>Amanpour</w:t>
      </w:r>
      <w:r w:rsidRPr="00CC084C">
        <w:rPr>
          <w:sz w:val="24"/>
          <w:szCs w:val="24"/>
          <w:lang w:val="en-US"/>
        </w:rPr>
        <w:t xml:space="preserve">.». </w:t>
      </w:r>
      <w:r w:rsidRPr="00964F31">
        <w:rPr>
          <w:sz w:val="24"/>
          <w:szCs w:val="24"/>
        </w:rPr>
        <w:t>Эфир</w:t>
      </w:r>
      <w:r w:rsidRPr="00CC084C">
        <w:rPr>
          <w:sz w:val="24"/>
          <w:szCs w:val="24"/>
          <w:lang w:val="en-US"/>
        </w:rPr>
        <w:t xml:space="preserve"> </w:t>
      </w:r>
      <w:r w:rsidRPr="00964F31">
        <w:rPr>
          <w:sz w:val="24"/>
          <w:szCs w:val="24"/>
        </w:rPr>
        <w:t>от</w:t>
      </w:r>
      <w:r w:rsidRPr="00CC084C">
        <w:rPr>
          <w:sz w:val="24"/>
          <w:szCs w:val="24"/>
          <w:lang w:val="en-US"/>
        </w:rPr>
        <w:t xml:space="preserve"> 05.10.2015 </w:t>
      </w:r>
    </w:p>
  </w:footnote>
  <w:footnote w:id="108">
    <w:p w:rsidR="00F80693" w:rsidRPr="00F06187" w:rsidRDefault="00F80693">
      <w:pPr>
        <w:pStyle w:val="a4"/>
        <w:rPr>
          <w:sz w:val="24"/>
          <w:szCs w:val="24"/>
        </w:rPr>
      </w:pPr>
      <w:r w:rsidRPr="00964F31">
        <w:rPr>
          <w:rStyle w:val="a6"/>
          <w:sz w:val="24"/>
          <w:szCs w:val="24"/>
        </w:rPr>
        <w:footnoteRef/>
      </w:r>
      <w:r w:rsidRPr="0083080F">
        <w:rPr>
          <w:sz w:val="24"/>
          <w:szCs w:val="24"/>
          <w:lang w:val="en-US"/>
        </w:rPr>
        <w:t xml:space="preserve"> «</w:t>
      </w:r>
      <w:r w:rsidRPr="00964F31">
        <w:rPr>
          <w:sz w:val="24"/>
          <w:szCs w:val="24"/>
          <w:lang w:val="en-US"/>
        </w:rPr>
        <w:t>BBC</w:t>
      </w:r>
      <w:r w:rsidRPr="0083080F">
        <w:rPr>
          <w:sz w:val="24"/>
          <w:szCs w:val="24"/>
          <w:lang w:val="en-US"/>
        </w:rPr>
        <w:t xml:space="preserve"> </w:t>
      </w:r>
      <w:r w:rsidRPr="00964F31">
        <w:rPr>
          <w:sz w:val="24"/>
          <w:szCs w:val="24"/>
          <w:lang w:val="en-US"/>
        </w:rPr>
        <w:t>World</w:t>
      </w:r>
      <w:r w:rsidRPr="0083080F">
        <w:rPr>
          <w:sz w:val="24"/>
          <w:szCs w:val="24"/>
          <w:lang w:val="en-US"/>
        </w:rPr>
        <w:t xml:space="preserve"> </w:t>
      </w:r>
      <w:r w:rsidRPr="00964F31">
        <w:rPr>
          <w:sz w:val="24"/>
          <w:szCs w:val="24"/>
          <w:lang w:val="en-US"/>
        </w:rPr>
        <w:t>News</w:t>
      </w:r>
      <w:r w:rsidRPr="0083080F">
        <w:rPr>
          <w:sz w:val="24"/>
          <w:szCs w:val="24"/>
          <w:lang w:val="en-US"/>
        </w:rPr>
        <w:t xml:space="preserve">». </w:t>
      </w:r>
      <w:r w:rsidRPr="00964F31">
        <w:rPr>
          <w:sz w:val="24"/>
          <w:szCs w:val="24"/>
        </w:rPr>
        <w:t>Эфир</w:t>
      </w:r>
      <w:r w:rsidRPr="00F06187">
        <w:rPr>
          <w:sz w:val="24"/>
          <w:szCs w:val="24"/>
        </w:rPr>
        <w:t xml:space="preserve"> </w:t>
      </w:r>
      <w:r w:rsidRPr="00964F31">
        <w:rPr>
          <w:sz w:val="24"/>
          <w:szCs w:val="24"/>
        </w:rPr>
        <w:t>от</w:t>
      </w:r>
      <w:r w:rsidRPr="00F06187">
        <w:rPr>
          <w:sz w:val="24"/>
          <w:szCs w:val="24"/>
        </w:rPr>
        <w:t xml:space="preserve"> 14.11.2015</w:t>
      </w:r>
    </w:p>
  </w:footnote>
  <w:footnote w:id="109">
    <w:p w:rsidR="00F80693" w:rsidRPr="00964F31" w:rsidRDefault="00F80693">
      <w:pPr>
        <w:pStyle w:val="a4"/>
        <w:rPr>
          <w:sz w:val="24"/>
          <w:szCs w:val="24"/>
        </w:rPr>
      </w:pPr>
      <w:r w:rsidRPr="00964F31">
        <w:rPr>
          <w:rStyle w:val="a6"/>
          <w:sz w:val="24"/>
          <w:szCs w:val="24"/>
        </w:rPr>
        <w:footnoteRef/>
      </w:r>
      <w:r w:rsidRPr="00964F31">
        <w:rPr>
          <w:sz w:val="24"/>
          <w:szCs w:val="24"/>
        </w:rPr>
        <w:t xml:space="preserve"> Пер. с англ.: Спасибо, Россия, спасибо, Путин</w:t>
      </w:r>
    </w:p>
  </w:footnote>
  <w:footnote w:id="110">
    <w:p w:rsidR="00F80693" w:rsidRPr="0083080F" w:rsidRDefault="00F80693">
      <w:pPr>
        <w:pStyle w:val="a4"/>
        <w:rPr>
          <w:sz w:val="24"/>
          <w:szCs w:val="24"/>
          <w:lang w:val="en-US"/>
        </w:rPr>
      </w:pPr>
      <w:r w:rsidRPr="00964F31">
        <w:rPr>
          <w:rStyle w:val="a6"/>
          <w:sz w:val="24"/>
          <w:szCs w:val="24"/>
        </w:rPr>
        <w:footnoteRef/>
      </w:r>
      <w:r w:rsidRPr="0083080F">
        <w:rPr>
          <w:sz w:val="24"/>
          <w:szCs w:val="24"/>
          <w:lang w:val="en-US"/>
        </w:rPr>
        <w:t xml:space="preserve"> «</w:t>
      </w:r>
      <w:r w:rsidRPr="00964F31">
        <w:rPr>
          <w:sz w:val="24"/>
          <w:szCs w:val="24"/>
          <w:lang w:val="en-US"/>
        </w:rPr>
        <w:t>BBC</w:t>
      </w:r>
      <w:r w:rsidRPr="0083080F">
        <w:rPr>
          <w:sz w:val="24"/>
          <w:szCs w:val="24"/>
          <w:lang w:val="en-US"/>
        </w:rPr>
        <w:t xml:space="preserve"> </w:t>
      </w:r>
      <w:r w:rsidRPr="00964F31">
        <w:rPr>
          <w:sz w:val="24"/>
          <w:szCs w:val="24"/>
          <w:lang w:val="en-US"/>
        </w:rPr>
        <w:t>World</w:t>
      </w:r>
      <w:r w:rsidRPr="0083080F">
        <w:rPr>
          <w:sz w:val="24"/>
          <w:szCs w:val="24"/>
          <w:lang w:val="en-US"/>
        </w:rPr>
        <w:t xml:space="preserve"> </w:t>
      </w:r>
      <w:r w:rsidRPr="00964F31">
        <w:rPr>
          <w:sz w:val="24"/>
          <w:szCs w:val="24"/>
          <w:lang w:val="en-US"/>
        </w:rPr>
        <w:t>News</w:t>
      </w:r>
      <w:r w:rsidRPr="0083080F">
        <w:rPr>
          <w:sz w:val="24"/>
          <w:szCs w:val="24"/>
          <w:lang w:val="en-US"/>
        </w:rPr>
        <w:t xml:space="preserve">». </w:t>
      </w:r>
      <w:r w:rsidRPr="00964F31">
        <w:rPr>
          <w:sz w:val="24"/>
          <w:szCs w:val="24"/>
        </w:rPr>
        <w:t>Эфир</w:t>
      </w:r>
      <w:r w:rsidRPr="0083080F">
        <w:rPr>
          <w:sz w:val="24"/>
          <w:szCs w:val="24"/>
          <w:lang w:val="en-US"/>
        </w:rPr>
        <w:t xml:space="preserve"> </w:t>
      </w:r>
      <w:r w:rsidRPr="00964F31">
        <w:rPr>
          <w:sz w:val="24"/>
          <w:szCs w:val="24"/>
        </w:rPr>
        <w:t>от</w:t>
      </w:r>
      <w:r w:rsidRPr="0083080F">
        <w:rPr>
          <w:sz w:val="24"/>
          <w:szCs w:val="24"/>
          <w:lang w:val="en-US"/>
        </w:rPr>
        <w:t xml:space="preserve"> 02.12.2015</w:t>
      </w:r>
    </w:p>
  </w:footnote>
  <w:footnote w:id="111">
    <w:p w:rsidR="00F80693" w:rsidRPr="00964F31" w:rsidRDefault="00F80693">
      <w:pPr>
        <w:pStyle w:val="a4"/>
        <w:rPr>
          <w:sz w:val="24"/>
          <w:szCs w:val="24"/>
          <w:lang w:val="en-US"/>
        </w:rPr>
      </w:pPr>
      <w:r w:rsidRPr="00964F31">
        <w:rPr>
          <w:rStyle w:val="a6"/>
          <w:sz w:val="24"/>
          <w:szCs w:val="24"/>
        </w:rPr>
        <w:footnoteRef/>
      </w:r>
      <w:r w:rsidRPr="0083080F">
        <w:rPr>
          <w:sz w:val="24"/>
          <w:szCs w:val="24"/>
          <w:lang w:val="en-US"/>
        </w:rPr>
        <w:t xml:space="preserve"> «</w:t>
      </w:r>
      <w:r w:rsidRPr="00964F31">
        <w:rPr>
          <w:sz w:val="24"/>
          <w:szCs w:val="24"/>
          <w:lang w:val="en-US"/>
        </w:rPr>
        <w:t>BBC</w:t>
      </w:r>
      <w:r w:rsidRPr="0083080F">
        <w:rPr>
          <w:sz w:val="24"/>
          <w:szCs w:val="24"/>
          <w:lang w:val="en-US"/>
        </w:rPr>
        <w:t xml:space="preserve"> </w:t>
      </w:r>
      <w:r w:rsidRPr="00964F31">
        <w:rPr>
          <w:sz w:val="24"/>
          <w:szCs w:val="24"/>
          <w:lang w:val="en-US"/>
        </w:rPr>
        <w:t>World News</w:t>
      </w:r>
      <w:r w:rsidRPr="0083080F">
        <w:rPr>
          <w:sz w:val="24"/>
          <w:szCs w:val="24"/>
          <w:lang w:val="en-US"/>
        </w:rPr>
        <w:t>»</w:t>
      </w:r>
      <w:r w:rsidRPr="00964F31">
        <w:rPr>
          <w:sz w:val="24"/>
          <w:szCs w:val="24"/>
          <w:lang w:val="en-US"/>
        </w:rPr>
        <w:t xml:space="preserve">. </w:t>
      </w:r>
      <w:r w:rsidRPr="00964F31">
        <w:rPr>
          <w:sz w:val="24"/>
          <w:szCs w:val="24"/>
        </w:rPr>
        <w:t>Эфир</w:t>
      </w:r>
      <w:r w:rsidRPr="00964F31">
        <w:rPr>
          <w:sz w:val="24"/>
          <w:szCs w:val="24"/>
          <w:lang w:val="en-US"/>
        </w:rPr>
        <w:t xml:space="preserve"> </w:t>
      </w:r>
      <w:r w:rsidRPr="00964F31">
        <w:rPr>
          <w:sz w:val="24"/>
          <w:szCs w:val="24"/>
        </w:rPr>
        <w:t>от</w:t>
      </w:r>
      <w:r w:rsidRPr="00964F31">
        <w:rPr>
          <w:sz w:val="24"/>
          <w:szCs w:val="24"/>
          <w:lang w:val="en-US"/>
        </w:rPr>
        <w:t xml:space="preserve"> 12.02.2016</w:t>
      </w:r>
    </w:p>
  </w:footnote>
  <w:footnote w:id="112">
    <w:p w:rsidR="00F80693" w:rsidRPr="00964F31" w:rsidRDefault="00F80693">
      <w:pPr>
        <w:pStyle w:val="a4"/>
        <w:rPr>
          <w:sz w:val="24"/>
          <w:szCs w:val="24"/>
          <w:lang w:val="en-US"/>
        </w:rPr>
      </w:pPr>
      <w:r w:rsidRPr="00964F31">
        <w:rPr>
          <w:rStyle w:val="a6"/>
          <w:sz w:val="24"/>
          <w:szCs w:val="24"/>
        </w:rPr>
        <w:footnoteRef/>
      </w:r>
      <w:r w:rsidRPr="00964F31">
        <w:rPr>
          <w:sz w:val="24"/>
          <w:szCs w:val="24"/>
          <w:lang w:val="en-US"/>
        </w:rPr>
        <w:t xml:space="preserve"> </w:t>
      </w:r>
      <w:r w:rsidRPr="0083080F">
        <w:rPr>
          <w:sz w:val="24"/>
          <w:szCs w:val="24"/>
          <w:lang w:val="en-US"/>
        </w:rPr>
        <w:t>«</w:t>
      </w:r>
      <w:r w:rsidRPr="00964F31">
        <w:rPr>
          <w:sz w:val="24"/>
          <w:szCs w:val="24"/>
          <w:lang w:val="en-US"/>
        </w:rPr>
        <w:t>BBC World News</w:t>
      </w:r>
      <w:r w:rsidRPr="0083080F">
        <w:rPr>
          <w:sz w:val="24"/>
          <w:szCs w:val="24"/>
          <w:lang w:val="en-US"/>
        </w:rPr>
        <w:t>»</w:t>
      </w:r>
      <w:r w:rsidRPr="00964F31">
        <w:rPr>
          <w:sz w:val="24"/>
          <w:szCs w:val="24"/>
          <w:lang w:val="en-US"/>
        </w:rPr>
        <w:t xml:space="preserve">. </w:t>
      </w:r>
      <w:r w:rsidRPr="00964F31">
        <w:rPr>
          <w:sz w:val="24"/>
          <w:szCs w:val="24"/>
        </w:rPr>
        <w:t>Эфир</w:t>
      </w:r>
      <w:r w:rsidRPr="00964F31">
        <w:rPr>
          <w:sz w:val="24"/>
          <w:szCs w:val="24"/>
          <w:lang w:val="en-US"/>
        </w:rPr>
        <w:t xml:space="preserve"> </w:t>
      </w:r>
      <w:r w:rsidRPr="00964F31">
        <w:rPr>
          <w:sz w:val="24"/>
          <w:szCs w:val="24"/>
        </w:rPr>
        <w:t>от</w:t>
      </w:r>
      <w:r w:rsidRPr="00964F31">
        <w:rPr>
          <w:sz w:val="24"/>
          <w:szCs w:val="24"/>
          <w:lang w:val="en-US"/>
        </w:rPr>
        <w:t xml:space="preserve"> 17.02.2016</w:t>
      </w:r>
    </w:p>
  </w:footnote>
  <w:footnote w:id="113">
    <w:p w:rsidR="00F80693" w:rsidRPr="00964F31" w:rsidRDefault="00F80693">
      <w:pPr>
        <w:pStyle w:val="a4"/>
        <w:rPr>
          <w:sz w:val="24"/>
          <w:szCs w:val="24"/>
          <w:lang w:val="en-US"/>
        </w:rPr>
      </w:pPr>
      <w:r w:rsidRPr="00964F31">
        <w:rPr>
          <w:rStyle w:val="a6"/>
          <w:sz w:val="24"/>
          <w:szCs w:val="24"/>
        </w:rPr>
        <w:footnoteRef/>
      </w:r>
      <w:r w:rsidRPr="00964F31">
        <w:rPr>
          <w:sz w:val="24"/>
          <w:szCs w:val="24"/>
          <w:lang w:val="en-US"/>
        </w:rPr>
        <w:t xml:space="preserve"> </w:t>
      </w:r>
      <w:r w:rsidRPr="0083080F">
        <w:rPr>
          <w:sz w:val="24"/>
          <w:szCs w:val="24"/>
          <w:lang w:val="en-US"/>
        </w:rPr>
        <w:t>«</w:t>
      </w:r>
      <w:r w:rsidRPr="00964F31">
        <w:rPr>
          <w:sz w:val="24"/>
          <w:szCs w:val="24"/>
          <w:lang w:val="en-US"/>
        </w:rPr>
        <w:t>BBC World News</w:t>
      </w:r>
      <w:r w:rsidRPr="0083080F">
        <w:rPr>
          <w:sz w:val="24"/>
          <w:szCs w:val="24"/>
          <w:lang w:val="en-US"/>
        </w:rPr>
        <w:t>»</w:t>
      </w:r>
      <w:r w:rsidRPr="00964F31">
        <w:rPr>
          <w:sz w:val="24"/>
          <w:szCs w:val="24"/>
          <w:lang w:val="en-US"/>
        </w:rPr>
        <w:t xml:space="preserve">. </w:t>
      </w:r>
      <w:r w:rsidRPr="00964F31">
        <w:rPr>
          <w:sz w:val="24"/>
          <w:szCs w:val="24"/>
        </w:rPr>
        <w:t>Эфир</w:t>
      </w:r>
      <w:r w:rsidRPr="00964F31">
        <w:rPr>
          <w:sz w:val="24"/>
          <w:szCs w:val="24"/>
          <w:lang w:val="en-US"/>
        </w:rPr>
        <w:t xml:space="preserve"> </w:t>
      </w:r>
      <w:r w:rsidRPr="00964F31">
        <w:rPr>
          <w:sz w:val="24"/>
          <w:szCs w:val="24"/>
        </w:rPr>
        <w:t>от</w:t>
      </w:r>
      <w:r w:rsidRPr="00964F31">
        <w:rPr>
          <w:sz w:val="24"/>
          <w:szCs w:val="24"/>
          <w:lang w:val="en-US"/>
        </w:rPr>
        <w:t xml:space="preserve"> 24.01.2016</w:t>
      </w:r>
    </w:p>
  </w:footnote>
  <w:footnote w:id="114">
    <w:p w:rsidR="00F80693" w:rsidRPr="0083080F" w:rsidRDefault="00F80693" w:rsidP="006B470E">
      <w:pPr>
        <w:pStyle w:val="a4"/>
        <w:rPr>
          <w:sz w:val="24"/>
          <w:szCs w:val="24"/>
        </w:rPr>
      </w:pPr>
      <w:r w:rsidRPr="00964F31">
        <w:rPr>
          <w:rStyle w:val="a6"/>
          <w:sz w:val="24"/>
          <w:szCs w:val="24"/>
        </w:rPr>
        <w:footnoteRef/>
      </w:r>
      <w:r w:rsidRPr="00964F31">
        <w:rPr>
          <w:sz w:val="24"/>
          <w:szCs w:val="24"/>
          <w:lang w:val="en-US"/>
        </w:rPr>
        <w:t xml:space="preserve"> «Exclusive interview with Bashar al-Assad on BBC».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09.02.2015</w:t>
      </w:r>
    </w:p>
  </w:footnote>
  <w:footnote w:id="115">
    <w:p w:rsidR="00F80693" w:rsidRPr="0083080F" w:rsidRDefault="00F80693">
      <w:pPr>
        <w:pStyle w:val="a4"/>
        <w:rPr>
          <w:sz w:val="24"/>
          <w:szCs w:val="24"/>
        </w:rPr>
      </w:pPr>
      <w:r w:rsidRPr="00964F31">
        <w:rPr>
          <w:rStyle w:val="a6"/>
          <w:sz w:val="24"/>
          <w:szCs w:val="24"/>
        </w:rPr>
        <w:footnoteRef/>
      </w:r>
      <w:r w:rsidRPr="0083080F">
        <w:rPr>
          <w:sz w:val="24"/>
          <w:szCs w:val="24"/>
        </w:rPr>
        <w:t xml:space="preserve"> </w:t>
      </w:r>
      <w:r w:rsidRPr="00964F31">
        <w:rPr>
          <w:sz w:val="24"/>
          <w:szCs w:val="24"/>
        </w:rPr>
        <w:t>«</w:t>
      </w:r>
      <w:r w:rsidRPr="00964F31">
        <w:rPr>
          <w:sz w:val="24"/>
          <w:szCs w:val="24"/>
          <w:lang w:val="en-US"/>
        </w:rPr>
        <w:t>BBC</w:t>
      </w:r>
      <w:r w:rsidRPr="0083080F">
        <w:rPr>
          <w:sz w:val="24"/>
          <w:szCs w:val="24"/>
        </w:rPr>
        <w:t xml:space="preserve"> </w:t>
      </w:r>
      <w:r w:rsidRPr="00964F31">
        <w:rPr>
          <w:sz w:val="24"/>
          <w:szCs w:val="24"/>
          <w:lang w:val="en-US"/>
        </w:rPr>
        <w:t>HARDtalk</w:t>
      </w:r>
      <w:r w:rsidRPr="00964F31">
        <w:rPr>
          <w:sz w:val="24"/>
          <w:szCs w:val="24"/>
        </w:rPr>
        <w:t>»</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29.06.2015</w:t>
      </w:r>
    </w:p>
  </w:footnote>
  <w:footnote w:id="116">
    <w:p w:rsidR="00F80693" w:rsidRPr="0083080F" w:rsidRDefault="00F80693">
      <w:pPr>
        <w:pStyle w:val="a4"/>
        <w:rPr>
          <w:sz w:val="24"/>
          <w:szCs w:val="24"/>
          <w:lang w:val="en-US"/>
        </w:rPr>
      </w:pPr>
      <w:r w:rsidRPr="00964F31">
        <w:rPr>
          <w:rStyle w:val="a6"/>
          <w:sz w:val="24"/>
          <w:szCs w:val="24"/>
        </w:rPr>
        <w:footnoteRef/>
      </w:r>
      <w:r w:rsidRPr="0083080F">
        <w:rPr>
          <w:sz w:val="24"/>
          <w:szCs w:val="24"/>
          <w:lang w:val="en-US"/>
        </w:rPr>
        <w:t xml:space="preserve"> «</w:t>
      </w:r>
      <w:r w:rsidRPr="00964F31">
        <w:rPr>
          <w:sz w:val="24"/>
          <w:szCs w:val="24"/>
          <w:lang w:val="en-US"/>
        </w:rPr>
        <w:t>BBC</w:t>
      </w:r>
      <w:r w:rsidRPr="0083080F">
        <w:rPr>
          <w:sz w:val="24"/>
          <w:szCs w:val="24"/>
          <w:lang w:val="en-US"/>
        </w:rPr>
        <w:t xml:space="preserve"> </w:t>
      </w:r>
      <w:r w:rsidRPr="00964F31">
        <w:rPr>
          <w:sz w:val="24"/>
          <w:szCs w:val="24"/>
          <w:lang w:val="en-US"/>
        </w:rPr>
        <w:t>HARDtalk</w:t>
      </w:r>
      <w:r w:rsidRPr="0083080F">
        <w:rPr>
          <w:sz w:val="24"/>
          <w:szCs w:val="24"/>
          <w:lang w:val="en-US"/>
        </w:rPr>
        <w:t xml:space="preserve">». </w:t>
      </w:r>
      <w:r w:rsidRPr="00964F31">
        <w:rPr>
          <w:sz w:val="24"/>
          <w:szCs w:val="24"/>
        </w:rPr>
        <w:t>Эфир</w:t>
      </w:r>
      <w:r w:rsidRPr="0083080F">
        <w:rPr>
          <w:sz w:val="24"/>
          <w:szCs w:val="24"/>
          <w:lang w:val="en-US"/>
        </w:rPr>
        <w:t xml:space="preserve"> </w:t>
      </w:r>
      <w:r w:rsidRPr="00964F31">
        <w:rPr>
          <w:sz w:val="24"/>
          <w:szCs w:val="24"/>
        </w:rPr>
        <w:t>от</w:t>
      </w:r>
      <w:r w:rsidRPr="0083080F">
        <w:rPr>
          <w:sz w:val="24"/>
          <w:szCs w:val="24"/>
          <w:lang w:val="en-US"/>
        </w:rPr>
        <w:t xml:space="preserve"> 16.02.2016</w:t>
      </w:r>
    </w:p>
  </w:footnote>
  <w:footnote w:id="117">
    <w:p w:rsidR="00F80693" w:rsidRPr="0083080F" w:rsidRDefault="00F80693">
      <w:pPr>
        <w:pStyle w:val="a4"/>
        <w:rPr>
          <w:sz w:val="24"/>
          <w:szCs w:val="24"/>
        </w:rPr>
      </w:pPr>
      <w:r w:rsidRPr="00964F31">
        <w:rPr>
          <w:rStyle w:val="a6"/>
          <w:sz w:val="24"/>
          <w:szCs w:val="24"/>
        </w:rPr>
        <w:footnoteRef/>
      </w:r>
      <w:r w:rsidRPr="00964F31">
        <w:rPr>
          <w:sz w:val="24"/>
          <w:szCs w:val="24"/>
          <w:lang w:val="en-US"/>
        </w:rPr>
        <w:t xml:space="preserve"> </w:t>
      </w:r>
      <w:r w:rsidRPr="00CC084C">
        <w:rPr>
          <w:sz w:val="24"/>
          <w:szCs w:val="24"/>
          <w:lang w:val="en-US"/>
        </w:rPr>
        <w:t>«</w:t>
      </w:r>
      <w:r w:rsidRPr="00964F31">
        <w:rPr>
          <w:sz w:val="24"/>
          <w:szCs w:val="24"/>
          <w:lang w:val="en-US"/>
        </w:rPr>
        <w:t>BBC HARDtalk</w:t>
      </w:r>
      <w:r w:rsidRPr="0083080F">
        <w:rPr>
          <w:sz w:val="24"/>
          <w:szCs w:val="24"/>
          <w:lang w:val="en-US"/>
        </w:rPr>
        <w:t>»</w:t>
      </w:r>
      <w:r w:rsidRPr="00964F31">
        <w:rPr>
          <w:sz w:val="24"/>
          <w:szCs w:val="24"/>
          <w:lang w:val="en-US"/>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03.12.2015</w:t>
      </w:r>
    </w:p>
  </w:footnote>
  <w:footnote w:id="118">
    <w:p w:rsidR="00F80693" w:rsidRPr="0083080F" w:rsidRDefault="00F80693">
      <w:pPr>
        <w:pStyle w:val="a4"/>
        <w:rPr>
          <w:sz w:val="24"/>
          <w:szCs w:val="24"/>
        </w:rPr>
      </w:pPr>
      <w:r w:rsidRPr="00964F31">
        <w:rPr>
          <w:rStyle w:val="a6"/>
          <w:sz w:val="24"/>
          <w:szCs w:val="24"/>
        </w:rPr>
        <w:footnoteRef/>
      </w:r>
      <w:r w:rsidRPr="0083080F">
        <w:rPr>
          <w:sz w:val="24"/>
          <w:szCs w:val="24"/>
        </w:rPr>
        <w:t xml:space="preserve"> </w:t>
      </w:r>
      <w:r w:rsidRPr="00964F31">
        <w:rPr>
          <w:sz w:val="24"/>
          <w:szCs w:val="24"/>
        </w:rPr>
        <w:t>«</w:t>
      </w:r>
      <w:r w:rsidRPr="00964F31">
        <w:rPr>
          <w:sz w:val="24"/>
          <w:szCs w:val="24"/>
          <w:lang w:val="en-US"/>
        </w:rPr>
        <w:t>BBC</w:t>
      </w:r>
      <w:r w:rsidRPr="0083080F">
        <w:rPr>
          <w:sz w:val="24"/>
          <w:szCs w:val="24"/>
        </w:rPr>
        <w:t xml:space="preserve"> </w:t>
      </w:r>
      <w:r w:rsidRPr="00964F31">
        <w:rPr>
          <w:sz w:val="24"/>
          <w:szCs w:val="24"/>
          <w:lang w:val="en-US"/>
        </w:rPr>
        <w:t>HARDtalk</w:t>
      </w:r>
      <w:r w:rsidRPr="00964F31">
        <w:rPr>
          <w:sz w:val="24"/>
          <w:szCs w:val="24"/>
        </w:rPr>
        <w:t>»</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19.10.2015</w:t>
      </w:r>
    </w:p>
  </w:footnote>
  <w:footnote w:id="119">
    <w:p w:rsidR="00F80693" w:rsidRPr="0083080F" w:rsidRDefault="00F80693">
      <w:pPr>
        <w:pStyle w:val="a4"/>
        <w:rPr>
          <w:sz w:val="24"/>
          <w:szCs w:val="24"/>
          <w:lang w:val="en-US"/>
        </w:rPr>
      </w:pPr>
      <w:r w:rsidRPr="00964F31">
        <w:rPr>
          <w:rStyle w:val="a6"/>
          <w:sz w:val="24"/>
          <w:szCs w:val="24"/>
        </w:rPr>
        <w:footnoteRef/>
      </w:r>
      <w:r w:rsidRPr="00964F31">
        <w:rPr>
          <w:sz w:val="24"/>
          <w:szCs w:val="24"/>
          <w:lang w:val="en-US"/>
        </w:rPr>
        <w:t xml:space="preserve"> </w:t>
      </w:r>
      <w:r w:rsidRPr="0083080F">
        <w:rPr>
          <w:sz w:val="24"/>
          <w:szCs w:val="24"/>
          <w:lang w:val="en-US"/>
        </w:rPr>
        <w:t>«</w:t>
      </w:r>
      <w:r w:rsidRPr="00964F31">
        <w:rPr>
          <w:sz w:val="24"/>
          <w:szCs w:val="24"/>
          <w:lang w:val="en-US"/>
        </w:rPr>
        <w:t>BBC HARDtalk</w:t>
      </w:r>
      <w:r w:rsidRPr="0083080F">
        <w:rPr>
          <w:sz w:val="24"/>
          <w:szCs w:val="24"/>
          <w:lang w:val="en-US"/>
        </w:rPr>
        <w:t>»</w:t>
      </w:r>
      <w:r w:rsidRPr="00964F31">
        <w:rPr>
          <w:sz w:val="24"/>
          <w:szCs w:val="24"/>
          <w:lang w:val="en-US"/>
        </w:rPr>
        <w:t xml:space="preserve">. </w:t>
      </w:r>
      <w:r w:rsidRPr="00964F31">
        <w:rPr>
          <w:sz w:val="24"/>
          <w:szCs w:val="24"/>
        </w:rPr>
        <w:t>Эфир</w:t>
      </w:r>
      <w:r w:rsidRPr="0083080F">
        <w:rPr>
          <w:sz w:val="24"/>
          <w:szCs w:val="24"/>
          <w:lang w:val="en-US"/>
        </w:rPr>
        <w:t xml:space="preserve"> </w:t>
      </w:r>
      <w:r w:rsidRPr="00964F31">
        <w:rPr>
          <w:sz w:val="24"/>
          <w:szCs w:val="24"/>
        </w:rPr>
        <w:t>от</w:t>
      </w:r>
      <w:r w:rsidRPr="0083080F">
        <w:rPr>
          <w:sz w:val="24"/>
          <w:szCs w:val="24"/>
          <w:lang w:val="en-US"/>
        </w:rPr>
        <w:t xml:space="preserve"> 23.10.2015</w:t>
      </w:r>
    </w:p>
  </w:footnote>
  <w:footnote w:id="120">
    <w:p w:rsidR="00F80693" w:rsidRPr="00964F31" w:rsidRDefault="00F80693">
      <w:pPr>
        <w:pStyle w:val="a4"/>
        <w:rPr>
          <w:sz w:val="24"/>
          <w:szCs w:val="24"/>
        </w:rPr>
      </w:pPr>
      <w:r w:rsidRPr="00964F31">
        <w:rPr>
          <w:rStyle w:val="a6"/>
          <w:sz w:val="24"/>
          <w:szCs w:val="24"/>
        </w:rPr>
        <w:footnoteRef/>
      </w:r>
      <w:r w:rsidRPr="0083080F">
        <w:rPr>
          <w:sz w:val="24"/>
          <w:szCs w:val="24"/>
          <w:lang w:val="en-US"/>
        </w:rPr>
        <w:t xml:space="preserve"> «</w:t>
      </w:r>
      <w:r w:rsidRPr="00964F31">
        <w:rPr>
          <w:sz w:val="24"/>
          <w:szCs w:val="24"/>
          <w:lang w:val="en-US"/>
        </w:rPr>
        <w:t>BBC</w:t>
      </w:r>
      <w:r w:rsidRPr="0083080F">
        <w:rPr>
          <w:sz w:val="24"/>
          <w:szCs w:val="24"/>
          <w:lang w:val="en-US"/>
        </w:rPr>
        <w:t xml:space="preserve"> </w:t>
      </w:r>
      <w:r w:rsidRPr="00964F31">
        <w:rPr>
          <w:sz w:val="24"/>
          <w:szCs w:val="24"/>
          <w:lang w:val="en-US"/>
        </w:rPr>
        <w:t>HARDtalk</w:t>
      </w:r>
      <w:r w:rsidRPr="0083080F">
        <w:rPr>
          <w:sz w:val="24"/>
          <w:szCs w:val="24"/>
          <w:lang w:val="en-US"/>
        </w:rPr>
        <w:t xml:space="preserve">». </w:t>
      </w:r>
      <w:r w:rsidRPr="00964F31">
        <w:rPr>
          <w:sz w:val="24"/>
          <w:szCs w:val="24"/>
        </w:rPr>
        <w:t>Эфир от 30.09.2015</w:t>
      </w:r>
    </w:p>
  </w:footnote>
  <w:footnote w:id="121">
    <w:p w:rsidR="00F80693" w:rsidRPr="0083080F" w:rsidRDefault="00F80693">
      <w:pPr>
        <w:pStyle w:val="a4"/>
        <w:rPr>
          <w:sz w:val="24"/>
          <w:szCs w:val="24"/>
        </w:rPr>
      </w:pPr>
      <w:r w:rsidRPr="00964F31">
        <w:rPr>
          <w:rStyle w:val="a6"/>
          <w:sz w:val="24"/>
          <w:szCs w:val="24"/>
        </w:rPr>
        <w:footnoteRef/>
      </w:r>
      <w:r w:rsidRPr="0083080F">
        <w:rPr>
          <w:sz w:val="24"/>
          <w:szCs w:val="24"/>
        </w:rPr>
        <w:t xml:space="preserve"> </w:t>
      </w:r>
      <w:r>
        <w:rPr>
          <w:sz w:val="24"/>
          <w:szCs w:val="24"/>
        </w:rPr>
        <w:t>«</w:t>
      </w:r>
      <w:r w:rsidRPr="00964F31">
        <w:rPr>
          <w:sz w:val="24"/>
          <w:szCs w:val="24"/>
          <w:lang w:val="en-US"/>
        </w:rPr>
        <w:t>BBC</w:t>
      </w:r>
      <w:r w:rsidRPr="0083080F">
        <w:rPr>
          <w:sz w:val="24"/>
          <w:szCs w:val="24"/>
        </w:rPr>
        <w:t xml:space="preserve"> </w:t>
      </w:r>
      <w:r w:rsidRPr="00964F31">
        <w:rPr>
          <w:sz w:val="24"/>
          <w:szCs w:val="24"/>
          <w:lang w:val="en-US"/>
        </w:rPr>
        <w:t>HARDtalk</w:t>
      </w:r>
      <w:r w:rsidRPr="00964F31">
        <w:rPr>
          <w:sz w:val="24"/>
          <w:szCs w:val="24"/>
        </w:rPr>
        <w:t>»</w:t>
      </w:r>
      <w:r w:rsidRPr="0083080F">
        <w:rPr>
          <w:sz w:val="24"/>
          <w:szCs w:val="24"/>
        </w:rPr>
        <w:t xml:space="preserve">. </w:t>
      </w:r>
      <w:r w:rsidRPr="00964F31">
        <w:rPr>
          <w:sz w:val="24"/>
          <w:szCs w:val="24"/>
        </w:rPr>
        <w:t>Эфир</w:t>
      </w:r>
      <w:r w:rsidRPr="0083080F">
        <w:rPr>
          <w:sz w:val="24"/>
          <w:szCs w:val="24"/>
        </w:rPr>
        <w:t xml:space="preserve"> </w:t>
      </w:r>
      <w:r w:rsidRPr="00964F31">
        <w:rPr>
          <w:sz w:val="24"/>
          <w:szCs w:val="24"/>
        </w:rPr>
        <w:t>от</w:t>
      </w:r>
      <w:r w:rsidRPr="0083080F">
        <w:rPr>
          <w:sz w:val="24"/>
          <w:szCs w:val="24"/>
        </w:rPr>
        <w:t xml:space="preserve"> 27.10.2015</w:t>
      </w:r>
    </w:p>
  </w:footnote>
  <w:footnote w:id="122">
    <w:p w:rsidR="00F80693" w:rsidRPr="00964F31" w:rsidRDefault="00F80693">
      <w:pPr>
        <w:pStyle w:val="a4"/>
        <w:rPr>
          <w:sz w:val="24"/>
          <w:szCs w:val="24"/>
        </w:rPr>
      </w:pPr>
      <w:r w:rsidRPr="00964F31">
        <w:rPr>
          <w:rStyle w:val="a6"/>
          <w:sz w:val="24"/>
          <w:szCs w:val="24"/>
        </w:rPr>
        <w:footnoteRef/>
      </w:r>
      <w:r w:rsidRPr="00964F31">
        <w:rPr>
          <w:sz w:val="24"/>
          <w:szCs w:val="24"/>
          <w:lang w:val="en-US"/>
        </w:rPr>
        <w:t xml:space="preserve"> </w:t>
      </w:r>
      <w:r w:rsidRPr="00964F31">
        <w:rPr>
          <w:sz w:val="24"/>
          <w:szCs w:val="24"/>
        </w:rPr>
        <w:t>«</w:t>
      </w:r>
      <w:r w:rsidRPr="00964F31">
        <w:rPr>
          <w:sz w:val="24"/>
          <w:szCs w:val="24"/>
          <w:lang w:val="en-US"/>
        </w:rPr>
        <w:t>BBC HARDtalk</w:t>
      </w:r>
      <w:r w:rsidRPr="00964F31">
        <w:rPr>
          <w:sz w:val="24"/>
          <w:szCs w:val="24"/>
        </w:rPr>
        <w:t>»</w:t>
      </w:r>
      <w:r w:rsidRPr="00964F31">
        <w:rPr>
          <w:sz w:val="24"/>
          <w:szCs w:val="24"/>
          <w:lang w:val="en-US"/>
        </w:rPr>
        <w:t xml:space="preserve">. </w:t>
      </w:r>
      <w:r w:rsidRPr="00964F31">
        <w:rPr>
          <w:sz w:val="24"/>
          <w:szCs w:val="24"/>
        </w:rPr>
        <w:t>Эфир от 21.03.2012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90305"/>
      <w:docPartObj>
        <w:docPartGallery w:val="Page Numbers (Top of Page)"/>
        <w:docPartUnique/>
      </w:docPartObj>
    </w:sdtPr>
    <w:sdtEndPr>
      <w:rPr>
        <w:sz w:val="22"/>
      </w:rPr>
    </w:sdtEndPr>
    <w:sdtContent>
      <w:p w:rsidR="00F80693" w:rsidRPr="00C75CB0" w:rsidRDefault="00F80693">
        <w:pPr>
          <w:pStyle w:val="a9"/>
          <w:jc w:val="center"/>
          <w:rPr>
            <w:sz w:val="22"/>
          </w:rPr>
        </w:pPr>
        <w:r w:rsidRPr="00C75CB0">
          <w:rPr>
            <w:sz w:val="22"/>
          </w:rPr>
          <w:fldChar w:fldCharType="begin"/>
        </w:r>
        <w:r w:rsidRPr="00C75CB0">
          <w:rPr>
            <w:sz w:val="22"/>
          </w:rPr>
          <w:instrText>PAGE   \* MERGEFORMAT</w:instrText>
        </w:r>
        <w:r w:rsidRPr="00C75CB0">
          <w:rPr>
            <w:sz w:val="22"/>
          </w:rPr>
          <w:fldChar w:fldCharType="separate"/>
        </w:r>
        <w:r w:rsidR="00C84A34">
          <w:rPr>
            <w:noProof/>
            <w:sz w:val="22"/>
          </w:rPr>
          <w:t>21</w:t>
        </w:r>
        <w:r w:rsidRPr="00C75CB0">
          <w:rPr>
            <w:sz w:val="22"/>
          </w:rPr>
          <w:fldChar w:fldCharType="end"/>
        </w:r>
      </w:p>
    </w:sdtContent>
  </w:sdt>
  <w:p w:rsidR="00F80693" w:rsidRDefault="00F806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4393"/>
    <w:multiLevelType w:val="hybridMultilevel"/>
    <w:tmpl w:val="983260DE"/>
    <w:lvl w:ilvl="0" w:tplc="B7B4F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D553DA"/>
    <w:multiLevelType w:val="hybridMultilevel"/>
    <w:tmpl w:val="E6A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307A7"/>
    <w:multiLevelType w:val="hybridMultilevel"/>
    <w:tmpl w:val="3672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2F202D"/>
    <w:multiLevelType w:val="hybridMultilevel"/>
    <w:tmpl w:val="4CBE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5573A6"/>
    <w:multiLevelType w:val="hybridMultilevel"/>
    <w:tmpl w:val="BFA4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3649A"/>
    <w:multiLevelType w:val="hybridMultilevel"/>
    <w:tmpl w:val="3F4CB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EA0393"/>
    <w:multiLevelType w:val="hybridMultilevel"/>
    <w:tmpl w:val="B0E4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355B4"/>
    <w:multiLevelType w:val="hybridMultilevel"/>
    <w:tmpl w:val="CCBCB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06434"/>
    <w:multiLevelType w:val="hybridMultilevel"/>
    <w:tmpl w:val="7EBA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531EF"/>
    <w:multiLevelType w:val="hybridMultilevel"/>
    <w:tmpl w:val="2F1471F6"/>
    <w:lvl w:ilvl="0" w:tplc="E8769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31091"/>
    <w:multiLevelType w:val="hybridMultilevel"/>
    <w:tmpl w:val="8BEAF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C785D"/>
    <w:multiLevelType w:val="hybridMultilevel"/>
    <w:tmpl w:val="3648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10627B"/>
    <w:multiLevelType w:val="hybridMultilevel"/>
    <w:tmpl w:val="3648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B647EC"/>
    <w:multiLevelType w:val="hybridMultilevel"/>
    <w:tmpl w:val="5404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7870B9"/>
    <w:multiLevelType w:val="hybridMultilevel"/>
    <w:tmpl w:val="3648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0"/>
  </w:num>
  <w:num w:numId="5">
    <w:abstractNumId w:val="5"/>
  </w:num>
  <w:num w:numId="6">
    <w:abstractNumId w:val="8"/>
  </w:num>
  <w:num w:numId="7">
    <w:abstractNumId w:val="14"/>
  </w:num>
  <w:num w:numId="8">
    <w:abstractNumId w:val="13"/>
  </w:num>
  <w:num w:numId="9">
    <w:abstractNumId w:val="6"/>
  </w:num>
  <w:num w:numId="10">
    <w:abstractNumId w:val="1"/>
  </w:num>
  <w:num w:numId="11">
    <w:abstractNumId w:val="4"/>
  </w:num>
  <w:num w:numId="12">
    <w:abstractNumId w:val="1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CA"/>
    <w:rsid w:val="00000002"/>
    <w:rsid w:val="000028AF"/>
    <w:rsid w:val="00004581"/>
    <w:rsid w:val="00005FFB"/>
    <w:rsid w:val="0000651B"/>
    <w:rsid w:val="00006D2F"/>
    <w:rsid w:val="000115AB"/>
    <w:rsid w:val="00012404"/>
    <w:rsid w:val="00012BCF"/>
    <w:rsid w:val="00012F98"/>
    <w:rsid w:val="00013468"/>
    <w:rsid w:val="00016A18"/>
    <w:rsid w:val="00022AB9"/>
    <w:rsid w:val="00026231"/>
    <w:rsid w:val="00034249"/>
    <w:rsid w:val="0003634C"/>
    <w:rsid w:val="00036829"/>
    <w:rsid w:val="0004454A"/>
    <w:rsid w:val="00044C6C"/>
    <w:rsid w:val="00047C7E"/>
    <w:rsid w:val="00052BCD"/>
    <w:rsid w:val="00054678"/>
    <w:rsid w:val="000551C8"/>
    <w:rsid w:val="00055283"/>
    <w:rsid w:val="00055F72"/>
    <w:rsid w:val="0005630A"/>
    <w:rsid w:val="0006448C"/>
    <w:rsid w:val="00065FCF"/>
    <w:rsid w:val="000665E2"/>
    <w:rsid w:val="00074B5B"/>
    <w:rsid w:val="000755CE"/>
    <w:rsid w:val="00075818"/>
    <w:rsid w:val="00076EB8"/>
    <w:rsid w:val="0007731E"/>
    <w:rsid w:val="00091F5E"/>
    <w:rsid w:val="0009227A"/>
    <w:rsid w:val="00093369"/>
    <w:rsid w:val="00093639"/>
    <w:rsid w:val="00097246"/>
    <w:rsid w:val="000A0C01"/>
    <w:rsid w:val="000A1392"/>
    <w:rsid w:val="000A14C9"/>
    <w:rsid w:val="000A5DDB"/>
    <w:rsid w:val="000B4809"/>
    <w:rsid w:val="000B4EE9"/>
    <w:rsid w:val="000B4F0C"/>
    <w:rsid w:val="000B66E6"/>
    <w:rsid w:val="000B67C8"/>
    <w:rsid w:val="000B68A6"/>
    <w:rsid w:val="000C37EA"/>
    <w:rsid w:val="000C7801"/>
    <w:rsid w:val="000D2AEC"/>
    <w:rsid w:val="000D5300"/>
    <w:rsid w:val="000D5579"/>
    <w:rsid w:val="000D64D3"/>
    <w:rsid w:val="000E3EB0"/>
    <w:rsid w:val="000E4F2B"/>
    <w:rsid w:val="000E76EE"/>
    <w:rsid w:val="000F2CCE"/>
    <w:rsid w:val="000F4D95"/>
    <w:rsid w:val="000F6BB4"/>
    <w:rsid w:val="001001AB"/>
    <w:rsid w:val="00103225"/>
    <w:rsid w:val="001044A9"/>
    <w:rsid w:val="00105ACC"/>
    <w:rsid w:val="00106F6C"/>
    <w:rsid w:val="00107759"/>
    <w:rsid w:val="00111777"/>
    <w:rsid w:val="00111BF9"/>
    <w:rsid w:val="00111F2D"/>
    <w:rsid w:val="00113A64"/>
    <w:rsid w:val="00117866"/>
    <w:rsid w:val="00117D62"/>
    <w:rsid w:val="001311B3"/>
    <w:rsid w:val="00135298"/>
    <w:rsid w:val="001371D3"/>
    <w:rsid w:val="00140322"/>
    <w:rsid w:val="00140A57"/>
    <w:rsid w:val="0014476A"/>
    <w:rsid w:val="0014501D"/>
    <w:rsid w:val="0014641B"/>
    <w:rsid w:val="001506B7"/>
    <w:rsid w:val="00156428"/>
    <w:rsid w:val="001564F4"/>
    <w:rsid w:val="00156F03"/>
    <w:rsid w:val="001605E4"/>
    <w:rsid w:val="00172A1E"/>
    <w:rsid w:val="00176A8E"/>
    <w:rsid w:val="00180040"/>
    <w:rsid w:val="00181B98"/>
    <w:rsid w:val="00182DF0"/>
    <w:rsid w:val="00185345"/>
    <w:rsid w:val="00186386"/>
    <w:rsid w:val="00191D6C"/>
    <w:rsid w:val="00192328"/>
    <w:rsid w:val="00193299"/>
    <w:rsid w:val="0019466F"/>
    <w:rsid w:val="001950CD"/>
    <w:rsid w:val="00197713"/>
    <w:rsid w:val="001A5794"/>
    <w:rsid w:val="001A5C57"/>
    <w:rsid w:val="001A676D"/>
    <w:rsid w:val="001A704E"/>
    <w:rsid w:val="001B0A4A"/>
    <w:rsid w:val="001B2D25"/>
    <w:rsid w:val="001B4968"/>
    <w:rsid w:val="001B4B5D"/>
    <w:rsid w:val="001C0675"/>
    <w:rsid w:val="001C4FE3"/>
    <w:rsid w:val="001D1837"/>
    <w:rsid w:val="001E258C"/>
    <w:rsid w:val="001E3A0F"/>
    <w:rsid w:val="001E3CDC"/>
    <w:rsid w:val="001E43C1"/>
    <w:rsid w:val="001E58D9"/>
    <w:rsid w:val="001F0F62"/>
    <w:rsid w:val="001F1272"/>
    <w:rsid w:val="001F3E45"/>
    <w:rsid w:val="001F5996"/>
    <w:rsid w:val="001F6E38"/>
    <w:rsid w:val="00200EEA"/>
    <w:rsid w:val="00205D40"/>
    <w:rsid w:val="00206C8E"/>
    <w:rsid w:val="00207A72"/>
    <w:rsid w:val="00210DD3"/>
    <w:rsid w:val="00213AC0"/>
    <w:rsid w:val="00213D9B"/>
    <w:rsid w:val="00214305"/>
    <w:rsid w:val="00215680"/>
    <w:rsid w:val="00221789"/>
    <w:rsid w:val="00223ED3"/>
    <w:rsid w:val="00224EC3"/>
    <w:rsid w:val="00224F80"/>
    <w:rsid w:val="00227D36"/>
    <w:rsid w:val="002357A1"/>
    <w:rsid w:val="00236CC0"/>
    <w:rsid w:val="00236DE8"/>
    <w:rsid w:val="00237141"/>
    <w:rsid w:val="00237B70"/>
    <w:rsid w:val="00240441"/>
    <w:rsid w:val="00242FEB"/>
    <w:rsid w:val="00243CAE"/>
    <w:rsid w:val="00243F6E"/>
    <w:rsid w:val="00246EC4"/>
    <w:rsid w:val="00254901"/>
    <w:rsid w:val="00255109"/>
    <w:rsid w:val="00256167"/>
    <w:rsid w:val="002565EE"/>
    <w:rsid w:val="00256C82"/>
    <w:rsid w:val="00260EB8"/>
    <w:rsid w:val="002618FB"/>
    <w:rsid w:val="002632FB"/>
    <w:rsid w:val="00266E0E"/>
    <w:rsid w:val="002679E0"/>
    <w:rsid w:val="00270ACC"/>
    <w:rsid w:val="00271336"/>
    <w:rsid w:val="00271761"/>
    <w:rsid w:val="002717CC"/>
    <w:rsid w:val="002754AE"/>
    <w:rsid w:val="00275814"/>
    <w:rsid w:val="00277038"/>
    <w:rsid w:val="00280947"/>
    <w:rsid w:val="00283317"/>
    <w:rsid w:val="002853C2"/>
    <w:rsid w:val="002856CA"/>
    <w:rsid w:val="00290927"/>
    <w:rsid w:val="00291D4E"/>
    <w:rsid w:val="00293111"/>
    <w:rsid w:val="0029369E"/>
    <w:rsid w:val="002A2FE9"/>
    <w:rsid w:val="002A46F0"/>
    <w:rsid w:val="002A4891"/>
    <w:rsid w:val="002A5F9A"/>
    <w:rsid w:val="002A6911"/>
    <w:rsid w:val="002B0E17"/>
    <w:rsid w:val="002B64F6"/>
    <w:rsid w:val="002B735F"/>
    <w:rsid w:val="002C10C6"/>
    <w:rsid w:val="002C32B4"/>
    <w:rsid w:val="002C33FC"/>
    <w:rsid w:val="002C6423"/>
    <w:rsid w:val="002C7E71"/>
    <w:rsid w:val="002D094D"/>
    <w:rsid w:val="002D1C75"/>
    <w:rsid w:val="002D273C"/>
    <w:rsid w:val="002D4C72"/>
    <w:rsid w:val="002D576B"/>
    <w:rsid w:val="002E218A"/>
    <w:rsid w:val="002E67D2"/>
    <w:rsid w:val="002E7F54"/>
    <w:rsid w:val="002F0EE1"/>
    <w:rsid w:val="002F17DA"/>
    <w:rsid w:val="002F1BED"/>
    <w:rsid w:val="002F2D6E"/>
    <w:rsid w:val="002F36D7"/>
    <w:rsid w:val="002F5987"/>
    <w:rsid w:val="00303468"/>
    <w:rsid w:val="00314AA3"/>
    <w:rsid w:val="00316B3A"/>
    <w:rsid w:val="0032480C"/>
    <w:rsid w:val="0032688B"/>
    <w:rsid w:val="00326D1D"/>
    <w:rsid w:val="00336B40"/>
    <w:rsid w:val="0034080D"/>
    <w:rsid w:val="00341706"/>
    <w:rsid w:val="00351267"/>
    <w:rsid w:val="00352D4D"/>
    <w:rsid w:val="00360203"/>
    <w:rsid w:val="00360B37"/>
    <w:rsid w:val="00363279"/>
    <w:rsid w:val="00363631"/>
    <w:rsid w:val="00363ABD"/>
    <w:rsid w:val="00367DBA"/>
    <w:rsid w:val="00371618"/>
    <w:rsid w:val="00374384"/>
    <w:rsid w:val="00374675"/>
    <w:rsid w:val="00375C2D"/>
    <w:rsid w:val="003766B4"/>
    <w:rsid w:val="0038035C"/>
    <w:rsid w:val="0038051E"/>
    <w:rsid w:val="00382636"/>
    <w:rsid w:val="003829DB"/>
    <w:rsid w:val="003833E0"/>
    <w:rsid w:val="0038411D"/>
    <w:rsid w:val="003853DB"/>
    <w:rsid w:val="00386392"/>
    <w:rsid w:val="0038678D"/>
    <w:rsid w:val="00392D8E"/>
    <w:rsid w:val="00395D30"/>
    <w:rsid w:val="00395E34"/>
    <w:rsid w:val="00397336"/>
    <w:rsid w:val="00397D45"/>
    <w:rsid w:val="003A0DB8"/>
    <w:rsid w:val="003A2F38"/>
    <w:rsid w:val="003A5EF9"/>
    <w:rsid w:val="003A6562"/>
    <w:rsid w:val="003A7AA4"/>
    <w:rsid w:val="003B268B"/>
    <w:rsid w:val="003B2A99"/>
    <w:rsid w:val="003C23AE"/>
    <w:rsid w:val="003C2C31"/>
    <w:rsid w:val="003C35DF"/>
    <w:rsid w:val="003C3750"/>
    <w:rsid w:val="003C4394"/>
    <w:rsid w:val="003C7A46"/>
    <w:rsid w:val="003C7DCF"/>
    <w:rsid w:val="003D637E"/>
    <w:rsid w:val="003E0CF6"/>
    <w:rsid w:val="003E35BB"/>
    <w:rsid w:val="003E3A1F"/>
    <w:rsid w:val="003E79BA"/>
    <w:rsid w:val="003F22E3"/>
    <w:rsid w:val="003F394E"/>
    <w:rsid w:val="003F61DE"/>
    <w:rsid w:val="003F73A8"/>
    <w:rsid w:val="003F75D5"/>
    <w:rsid w:val="0040071D"/>
    <w:rsid w:val="004014F2"/>
    <w:rsid w:val="00405C12"/>
    <w:rsid w:val="004063D1"/>
    <w:rsid w:val="00406FB6"/>
    <w:rsid w:val="00412327"/>
    <w:rsid w:val="0041404C"/>
    <w:rsid w:val="0041623D"/>
    <w:rsid w:val="004174E3"/>
    <w:rsid w:val="00417D36"/>
    <w:rsid w:val="00422453"/>
    <w:rsid w:val="004235F2"/>
    <w:rsid w:val="004247C6"/>
    <w:rsid w:val="00425D9D"/>
    <w:rsid w:val="0043070A"/>
    <w:rsid w:val="00430F91"/>
    <w:rsid w:val="0043114F"/>
    <w:rsid w:val="0043287C"/>
    <w:rsid w:val="00434CA8"/>
    <w:rsid w:val="004416CC"/>
    <w:rsid w:val="00442112"/>
    <w:rsid w:val="0044278E"/>
    <w:rsid w:val="00444F04"/>
    <w:rsid w:val="004463C3"/>
    <w:rsid w:val="00446F7B"/>
    <w:rsid w:val="00456D76"/>
    <w:rsid w:val="00462BD2"/>
    <w:rsid w:val="00472C95"/>
    <w:rsid w:val="0047367C"/>
    <w:rsid w:val="00475A35"/>
    <w:rsid w:val="00475F5D"/>
    <w:rsid w:val="00476EAE"/>
    <w:rsid w:val="00477304"/>
    <w:rsid w:val="00481DA2"/>
    <w:rsid w:val="00482844"/>
    <w:rsid w:val="00483265"/>
    <w:rsid w:val="00485DC6"/>
    <w:rsid w:val="0048772C"/>
    <w:rsid w:val="0049628D"/>
    <w:rsid w:val="004968A4"/>
    <w:rsid w:val="004A24C7"/>
    <w:rsid w:val="004A41B7"/>
    <w:rsid w:val="004A4E8E"/>
    <w:rsid w:val="004A7E98"/>
    <w:rsid w:val="004B0CE8"/>
    <w:rsid w:val="004B4EF4"/>
    <w:rsid w:val="004B5056"/>
    <w:rsid w:val="004B6C18"/>
    <w:rsid w:val="004C1F6A"/>
    <w:rsid w:val="004C38E9"/>
    <w:rsid w:val="004E0DBF"/>
    <w:rsid w:val="004E11E1"/>
    <w:rsid w:val="004E230F"/>
    <w:rsid w:val="004E30D4"/>
    <w:rsid w:val="004E400D"/>
    <w:rsid w:val="004E46A5"/>
    <w:rsid w:val="004E6BFB"/>
    <w:rsid w:val="004F22AF"/>
    <w:rsid w:val="005010E7"/>
    <w:rsid w:val="005015E2"/>
    <w:rsid w:val="00507FE4"/>
    <w:rsid w:val="00510C95"/>
    <w:rsid w:val="00511F64"/>
    <w:rsid w:val="0051502B"/>
    <w:rsid w:val="00517285"/>
    <w:rsid w:val="00521012"/>
    <w:rsid w:val="00521613"/>
    <w:rsid w:val="0052192B"/>
    <w:rsid w:val="0052292F"/>
    <w:rsid w:val="00532DC5"/>
    <w:rsid w:val="005335FA"/>
    <w:rsid w:val="0053361B"/>
    <w:rsid w:val="00547B9A"/>
    <w:rsid w:val="0055553C"/>
    <w:rsid w:val="00555F06"/>
    <w:rsid w:val="005563E9"/>
    <w:rsid w:val="00561C29"/>
    <w:rsid w:val="00563340"/>
    <w:rsid w:val="00565400"/>
    <w:rsid w:val="005668F4"/>
    <w:rsid w:val="00570A4D"/>
    <w:rsid w:val="005726F4"/>
    <w:rsid w:val="00572C8D"/>
    <w:rsid w:val="00572F8C"/>
    <w:rsid w:val="005737EE"/>
    <w:rsid w:val="00575CE6"/>
    <w:rsid w:val="005862DC"/>
    <w:rsid w:val="00590FFA"/>
    <w:rsid w:val="0059102E"/>
    <w:rsid w:val="00592794"/>
    <w:rsid w:val="0059342D"/>
    <w:rsid w:val="00595DAF"/>
    <w:rsid w:val="00595FD1"/>
    <w:rsid w:val="005966B2"/>
    <w:rsid w:val="005A0E5B"/>
    <w:rsid w:val="005A3123"/>
    <w:rsid w:val="005A46E2"/>
    <w:rsid w:val="005A6BF3"/>
    <w:rsid w:val="005B0C72"/>
    <w:rsid w:val="005B1520"/>
    <w:rsid w:val="005B18E6"/>
    <w:rsid w:val="005B5D51"/>
    <w:rsid w:val="005B5DE0"/>
    <w:rsid w:val="005B7B8C"/>
    <w:rsid w:val="005C2EB7"/>
    <w:rsid w:val="005C53C6"/>
    <w:rsid w:val="005D4337"/>
    <w:rsid w:val="005D673D"/>
    <w:rsid w:val="005D77E5"/>
    <w:rsid w:val="005D78BC"/>
    <w:rsid w:val="005E3128"/>
    <w:rsid w:val="005F31DD"/>
    <w:rsid w:val="005F3C48"/>
    <w:rsid w:val="00602691"/>
    <w:rsid w:val="00604C9D"/>
    <w:rsid w:val="00607A5A"/>
    <w:rsid w:val="00613208"/>
    <w:rsid w:val="00616272"/>
    <w:rsid w:val="00616BC2"/>
    <w:rsid w:val="00621C39"/>
    <w:rsid w:val="0062350E"/>
    <w:rsid w:val="006249E6"/>
    <w:rsid w:val="00625523"/>
    <w:rsid w:val="006266A3"/>
    <w:rsid w:val="00627CCD"/>
    <w:rsid w:val="00631DFC"/>
    <w:rsid w:val="006339D9"/>
    <w:rsid w:val="00637582"/>
    <w:rsid w:val="00637B11"/>
    <w:rsid w:val="00647121"/>
    <w:rsid w:val="00650DC4"/>
    <w:rsid w:val="00651CA1"/>
    <w:rsid w:val="006527B3"/>
    <w:rsid w:val="00653A5D"/>
    <w:rsid w:val="00657A23"/>
    <w:rsid w:val="00662085"/>
    <w:rsid w:val="00670A49"/>
    <w:rsid w:val="00674197"/>
    <w:rsid w:val="00677A1C"/>
    <w:rsid w:val="006828A8"/>
    <w:rsid w:val="006831CF"/>
    <w:rsid w:val="00684136"/>
    <w:rsid w:val="006864CB"/>
    <w:rsid w:val="006933F8"/>
    <w:rsid w:val="00696813"/>
    <w:rsid w:val="00696F2B"/>
    <w:rsid w:val="006976C4"/>
    <w:rsid w:val="006978F9"/>
    <w:rsid w:val="006A1046"/>
    <w:rsid w:val="006A36FD"/>
    <w:rsid w:val="006A4887"/>
    <w:rsid w:val="006A4E44"/>
    <w:rsid w:val="006B470E"/>
    <w:rsid w:val="006B5D60"/>
    <w:rsid w:val="006B5F84"/>
    <w:rsid w:val="006B65F2"/>
    <w:rsid w:val="006C19E3"/>
    <w:rsid w:val="006C6092"/>
    <w:rsid w:val="006D2C76"/>
    <w:rsid w:val="006D32A9"/>
    <w:rsid w:val="006D3B7D"/>
    <w:rsid w:val="006D5AC6"/>
    <w:rsid w:val="006D743B"/>
    <w:rsid w:val="006D78EC"/>
    <w:rsid w:val="006E0384"/>
    <w:rsid w:val="006E42D8"/>
    <w:rsid w:val="006E5F64"/>
    <w:rsid w:val="006E7151"/>
    <w:rsid w:val="006F2E5F"/>
    <w:rsid w:val="006F31C8"/>
    <w:rsid w:val="006F4D89"/>
    <w:rsid w:val="006F5920"/>
    <w:rsid w:val="006F5DAA"/>
    <w:rsid w:val="006F6E6A"/>
    <w:rsid w:val="0070248F"/>
    <w:rsid w:val="00703269"/>
    <w:rsid w:val="007039E9"/>
    <w:rsid w:val="00705462"/>
    <w:rsid w:val="007106B1"/>
    <w:rsid w:val="00712672"/>
    <w:rsid w:val="00715BF8"/>
    <w:rsid w:val="00716C31"/>
    <w:rsid w:val="00723A25"/>
    <w:rsid w:val="00724A61"/>
    <w:rsid w:val="007304D5"/>
    <w:rsid w:val="007431B6"/>
    <w:rsid w:val="00745E7C"/>
    <w:rsid w:val="00747216"/>
    <w:rsid w:val="007509FC"/>
    <w:rsid w:val="00751D4B"/>
    <w:rsid w:val="007556D2"/>
    <w:rsid w:val="00756AED"/>
    <w:rsid w:val="007602F3"/>
    <w:rsid w:val="00762255"/>
    <w:rsid w:val="007639A0"/>
    <w:rsid w:val="007677CD"/>
    <w:rsid w:val="0077540E"/>
    <w:rsid w:val="00775784"/>
    <w:rsid w:val="00777AB5"/>
    <w:rsid w:val="00780A8E"/>
    <w:rsid w:val="00780D2E"/>
    <w:rsid w:val="00787275"/>
    <w:rsid w:val="00790C37"/>
    <w:rsid w:val="0079430E"/>
    <w:rsid w:val="007A21AE"/>
    <w:rsid w:val="007A257A"/>
    <w:rsid w:val="007A612B"/>
    <w:rsid w:val="007A6185"/>
    <w:rsid w:val="007B0F17"/>
    <w:rsid w:val="007B2668"/>
    <w:rsid w:val="007B4982"/>
    <w:rsid w:val="007B773F"/>
    <w:rsid w:val="007C1E27"/>
    <w:rsid w:val="007C3DCE"/>
    <w:rsid w:val="007C550A"/>
    <w:rsid w:val="007C7031"/>
    <w:rsid w:val="007D0338"/>
    <w:rsid w:val="007D049F"/>
    <w:rsid w:val="007D3AB8"/>
    <w:rsid w:val="007D4B48"/>
    <w:rsid w:val="007D4B7C"/>
    <w:rsid w:val="007D5554"/>
    <w:rsid w:val="007D6028"/>
    <w:rsid w:val="007D6826"/>
    <w:rsid w:val="007D785D"/>
    <w:rsid w:val="007E1416"/>
    <w:rsid w:val="007E53AC"/>
    <w:rsid w:val="007E75AF"/>
    <w:rsid w:val="007E775E"/>
    <w:rsid w:val="007E7B2A"/>
    <w:rsid w:val="007F1918"/>
    <w:rsid w:val="007F538E"/>
    <w:rsid w:val="008023CB"/>
    <w:rsid w:val="00803C6D"/>
    <w:rsid w:val="008130DF"/>
    <w:rsid w:val="00820E57"/>
    <w:rsid w:val="008221C8"/>
    <w:rsid w:val="0082423B"/>
    <w:rsid w:val="0082425D"/>
    <w:rsid w:val="00825F28"/>
    <w:rsid w:val="0083080F"/>
    <w:rsid w:val="0083234A"/>
    <w:rsid w:val="0083473F"/>
    <w:rsid w:val="00840807"/>
    <w:rsid w:val="0084495A"/>
    <w:rsid w:val="008450C9"/>
    <w:rsid w:val="0084797D"/>
    <w:rsid w:val="0085053C"/>
    <w:rsid w:val="00850823"/>
    <w:rsid w:val="00852186"/>
    <w:rsid w:val="00853723"/>
    <w:rsid w:val="00854DE1"/>
    <w:rsid w:val="00857E77"/>
    <w:rsid w:val="00864A92"/>
    <w:rsid w:val="00865414"/>
    <w:rsid w:val="00871664"/>
    <w:rsid w:val="0087189D"/>
    <w:rsid w:val="0087647A"/>
    <w:rsid w:val="00882C70"/>
    <w:rsid w:val="00885455"/>
    <w:rsid w:val="00885770"/>
    <w:rsid w:val="00890389"/>
    <w:rsid w:val="00891360"/>
    <w:rsid w:val="00891C36"/>
    <w:rsid w:val="00891E73"/>
    <w:rsid w:val="00895BC1"/>
    <w:rsid w:val="008A56BB"/>
    <w:rsid w:val="008B206F"/>
    <w:rsid w:val="008B5934"/>
    <w:rsid w:val="008B62C1"/>
    <w:rsid w:val="008C079A"/>
    <w:rsid w:val="008C13B2"/>
    <w:rsid w:val="008D30F1"/>
    <w:rsid w:val="008D6A22"/>
    <w:rsid w:val="008E1072"/>
    <w:rsid w:val="008E21B8"/>
    <w:rsid w:val="008E63A5"/>
    <w:rsid w:val="008F1748"/>
    <w:rsid w:val="008F2D3E"/>
    <w:rsid w:val="008F3E7D"/>
    <w:rsid w:val="008F4495"/>
    <w:rsid w:val="00901763"/>
    <w:rsid w:val="0090509F"/>
    <w:rsid w:val="009065D8"/>
    <w:rsid w:val="00907B0A"/>
    <w:rsid w:val="00912D28"/>
    <w:rsid w:val="00920B2F"/>
    <w:rsid w:val="00924310"/>
    <w:rsid w:val="00924563"/>
    <w:rsid w:val="0092628F"/>
    <w:rsid w:val="009279B5"/>
    <w:rsid w:val="0093482D"/>
    <w:rsid w:val="0093733B"/>
    <w:rsid w:val="00941BD0"/>
    <w:rsid w:val="0094449B"/>
    <w:rsid w:val="009630B7"/>
    <w:rsid w:val="009637F6"/>
    <w:rsid w:val="00964F31"/>
    <w:rsid w:val="00966710"/>
    <w:rsid w:val="00966E4A"/>
    <w:rsid w:val="00967BA0"/>
    <w:rsid w:val="00967C1B"/>
    <w:rsid w:val="009710DA"/>
    <w:rsid w:val="00972816"/>
    <w:rsid w:val="00977ECA"/>
    <w:rsid w:val="00981B12"/>
    <w:rsid w:val="0099550D"/>
    <w:rsid w:val="00996C0F"/>
    <w:rsid w:val="009A0136"/>
    <w:rsid w:val="009A2996"/>
    <w:rsid w:val="009A3809"/>
    <w:rsid w:val="009A5732"/>
    <w:rsid w:val="009A5B2D"/>
    <w:rsid w:val="009B20CB"/>
    <w:rsid w:val="009B41A2"/>
    <w:rsid w:val="009B5170"/>
    <w:rsid w:val="009B7754"/>
    <w:rsid w:val="009C3004"/>
    <w:rsid w:val="009C5705"/>
    <w:rsid w:val="009C706A"/>
    <w:rsid w:val="009C7C4F"/>
    <w:rsid w:val="009D14FD"/>
    <w:rsid w:val="009D38E5"/>
    <w:rsid w:val="009D4935"/>
    <w:rsid w:val="009D6CDD"/>
    <w:rsid w:val="009D6DC7"/>
    <w:rsid w:val="009E09A3"/>
    <w:rsid w:val="009E0B8F"/>
    <w:rsid w:val="009E14A5"/>
    <w:rsid w:val="009E488E"/>
    <w:rsid w:val="00A00404"/>
    <w:rsid w:val="00A00711"/>
    <w:rsid w:val="00A06C63"/>
    <w:rsid w:val="00A102A2"/>
    <w:rsid w:val="00A1413B"/>
    <w:rsid w:val="00A2053D"/>
    <w:rsid w:val="00A20F9C"/>
    <w:rsid w:val="00A22AFB"/>
    <w:rsid w:val="00A273E4"/>
    <w:rsid w:val="00A31602"/>
    <w:rsid w:val="00A31A63"/>
    <w:rsid w:val="00A328F7"/>
    <w:rsid w:val="00A43CC2"/>
    <w:rsid w:val="00A44059"/>
    <w:rsid w:val="00A54AE5"/>
    <w:rsid w:val="00A56F64"/>
    <w:rsid w:val="00A572AA"/>
    <w:rsid w:val="00A60D20"/>
    <w:rsid w:val="00A6395D"/>
    <w:rsid w:val="00A64475"/>
    <w:rsid w:val="00A64F0D"/>
    <w:rsid w:val="00A705C5"/>
    <w:rsid w:val="00A70A79"/>
    <w:rsid w:val="00A71668"/>
    <w:rsid w:val="00A73341"/>
    <w:rsid w:val="00A8206C"/>
    <w:rsid w:val="00A91CF3"/>
    <w:rsid w:val="00A951CF"/>
    <w:rsid w:val="00A96133"/>
    <w:rsid w:val="00AA1D26"/>
    <w:rsid w:val="00AA1E23"/>
    <w:rsid w:val="00AA4DA4"/>
    <w:rsid w:val="00AA5316"/>
    <w:rsid w:val="00AB19CC"/>
    <w:rsid w:val="00AB20EE"/>
    <w:rsid w:val="00AB25B2"/>
    <w:rsid w:val="00AC18DB"/>
    <w:rsid w:val="00AC24DF"/>
    <w:rsid w:val="00AC2816"/>
    <w:rsid w:val="00AC334B"/>
    <w:rsid w:val="00AC361F"/>
    <w:rsid w:val="00AC5832"/>
    <w:rsid w:val="00AD03C2"/>
    <w:rsid w:val="00AD063A"/>
    <w:rsid w:val="00AD2EFB"/>
    <w:rsid w:val="00AD5148"/>
    <w:rsid w:val="00AD70FD"/>
    <w:rsid w:val="00AE2561"/>
    <w:rsid w:val="00AE416B"/>
    <w:rsid w:val="00AE51CC"/>
    <w:rsid w:val="00AF2607"/>
    <w:rsid w:val="00AF57D7"/>
    <w:rsid w:val="00AF7AF8"/>
    <w:rsid w:val="00B02AA2"/>
    <w:rsid w:val="00B037DE"/>
    <w:rsid w:val="00B06D65"/>
    <w:rsid w:val="00B11F1E"/>
    <w:rsid w:val="00B128B1"/>
    <w:rsid w:val="00B1700C"/>
    <w:rsid w:val="00B21D08"/>
    <w:rsid w:val="00B2258F"/>
    <w:rsid w:val="00B24C1A"/>
    <w:rsid w:val="00B2591D"/>
    <w:rsid w:val="00B27C25"/>
    <w:rsid w:val="00B27C90"/>
    <w:rsid w:val="00B30CF7"/>
    <w:rsid w:val="00B31591"/>
    <w:rsid w:val="00B3285C"/>
    <w:rsid w:val="00B3306E"/>
    <w:rsid w:val="00B33340"/>
    <w:rsid w:val="00B34419"/>
    <w:rsid w:val="00B35075"/>
    <w:rsid w:val="00B37005"/>
    <w:rsid w:val="00B42BBE"/>
    <w:rsid w:val="00B42E38"/>
    <w:rsid w:val="00B43CFE"/>
    <w:rsid w:val="00B44094"/>
    <w:rsid w:val="00B46BC6"/>
    <w:rsid w:val="00B4789D"/>
    <w:rsid w:val="00B51E49"/>
    <w:rsid w:val="00B56A42"/>
    <w:rsid w:val="00B608ED"/>
    <w:rsid w:val="00B60B70"/>
    <w:rsid w:val="00B613B4"/>
    <w:rsid w:val="00B61691"/>
    <w:rsid w:val="00B618C0"/>
    <w:rsid w:val="00B61FC9"/>
    <w:rsid w:val="00B63E4B"/>
    <w:rsid w:val="00B67A7A"/>
    <w:rsid w:val="00B70FD0"/>
    <w:rsid w:val="00B74172"/>
    <w:rsid w:val="00B80376"/>
    <w:rsid w:val="00B82509"/>
    <w:rsid w:val="00B82897"/>
    <w:rsid w:val="00B85444"/>
    <w:rsid w:val="00B9048C"/>
    <w:rsid w:val="00B91171"/>
    <w:rsid w:val="00B91AC1"/>
    <w:rsid w:val="00B96750"/>
    <w:rsid w:val="00BA14B2"/>
    <w:rsid w:val="00BA541E"/>
    <w:rsid w:val="00BA5A62"/>
    <w:rsid w:val="00BB1619"/>
    <w:rsid w:val="00BB217E"/>
    <w:rsid w:val="00BB2342"/>
    <w:rsid w:val="00BB48F2"/>
    <w:rsid w:val="00BC0C35"/>
    <w:rsid w:val="00BC11F5"/>
    <w:rsid w:val="00BC1554"/>
    <w:rsid w:val="00BC2DBA"/>
    <w:rsid w:val="00BC366C"/>
    <w:rsid w:val="00BC64DD"/>
    <w:rsid w:val="00BC6C1C"/>
    <w:rsid w:val="00BD14A2"/>
    <w:rsid w:val="00BD1F4D"/>
    <w:rsid w:val="00BD2592"/>
    <w:rsid w:val="00BD2A9A"/>
    <w:rsid w:val="00BD6394"/>
    <w:rsid w:val="00BD7061"/>
    <w:rsid w:val="00BD7FBB"/>
    <w:rsid w:val="00BE0466"/>
    <w:rsid w:val="00BE1E28"/>
    <w:rsid w:val="00BE41D8"/>
    <w:rsid w:val="00BE5EA4"/>
    <w:rsid w:val="00BE6E53"/>
    <w:rsid w:val="00BE75F9"/>
    <w:rsid w:val="00BF0F59"/>
    <w:rsid w:val="00BF1964"/>
    <w:rsid w:val="00BF1C5A"/>
    <w:rsid w:val="00BF248E"/>
    <w:rsid w:val="00BF46CC"/>
    <w:rsid w:val="00BF6DBD"/>
    <w:rsid w:val="00C07712"/>
    <w:rsid w:val="00C121B7"/>
    <w:rsid w:val="00C125F2"/>
    <w:rsid w:val="00C14EC7"/>
    <w:rsid w:val="00C15CDE"/>
    <w:rsid w:val="00C1607C"/>
    <w:rsid w:val="00C17270"/>
    <w:rsid w:val="00C216D4"/>
    <w:rsid w:val="00C2468A"/>
    <w:rsid w:val="00C31AF5"/>
    <w:rsid w:val="00C32949"/>
    <w:rsid w:val="00C33148"/>
    <w:rsid w:val="00C34757"/>
    <w:rsid w:val="00C353F2"/>
    <w:rsid w:val="00C3560B"/>
    <w:rsid w:val="00C370C9"/>
    <w:rsid w:val="00C47342"/>
    <w:rsid w:val="00C52D70"/>
    <w:rsid w:val="00C57F8E"/>
    <w:rsid w:val="00C607B2"/>
    <w:rsid w:val="00C61AAE"/>
    <w:rsid w:val="00C6510D"/>
    <w:rsid w:val="00C706C2"/>
    <w:rsid w:val="00C708D1"/>
    <w:rsid w:val="00C70D04"/>
    <w:rsid w:val="00C70EE5"/>
    <w:rsid w:val="00C72B48"/>
    <w:rsid w:val="00C73A61"/>
    <w:rsid w:val="00C75CB0"/>
    <w:rsid w:val="00C7600B"/>
    <w:rsid w:val="00C764AE"/>
    <w:rsid w:val="00C84A34"/>
    <w:rsid w:val="00C87A9F"/>
    <w:rsid w:val="00C902B9"/>
    <w:rsid w:val="00C90C22"/>
    <w:rsid w:val="00C91D42"/>
    <w:rsid w:val="00C954D9"/>
    <w:rsid w:val="00C959EC"/>
    <w:rsid w:val="00C95B82"/>
    <w:rsid w:val="00C95BBA"/>
    <w:rsid w:val="00CA2581"/>
    <w:rsid w:val="00CA3C36"/>
    <w:rsid w:val="00CA4204"/>
    <w:rsid w:val="00CA5DA4"/>
    <w:rsid w:val="00CA69B7"/>
    <w:rsid w:val="00CA6EF9"/>
    <w:rsid w:val="00CB20EF"/>
    <w:rsid w:val="00CB2886"/>
    <w:rsid w:val="00CB2A13"/>
    <w:rsid w:val="00CB431E"/>
    <w:rsid w:val="00CB5328"/>
    <w:rsid w:val="00CC084C"/>
    <w:rsid w:val="00CC26B6"/>
    <w:rsid w:val="00CC4E0C"/>
    <w:rsid w:val="00CC69F5"/>
    <w:rsid w:val="00CC6A6C"/>
    <w:rsid w:val="00CD07B9"/>
    <w:rsid w:val="00CD1FDF"/>
    <w:rsid w:val="00CD3709"/>
    <w:rsid w:val="00CD7387"/>
    <w:rsid w:val="00CE1885"/>
    <w:rsid w:val="00CE38CD"/>
    <w:rsid w:val="00CE72E5"/>
    <w:rsid w:val="00CF242E"/>
    <w:rsid w:val="00CF363E"/>
    <w:rsid w:val="00CF3D11"/>
    <w:rsid w:val="00CF4D85"/>
    <w:rsid w:val="00CF5DA5"/>
    <w:rsid w:val="00CF75AC"/>
    <w:rsid w:val="00D01A40"/>
    <w:rsid w:val="00D03E2C"/>
    <w:rsid w:val="00D1320F"/>
    <w:rsid w:val="00D1558C"/>
    <w:rsid w:val="00D1764C"/>
    <w:rsid w:val="00D204BE"/>
    <w:rsid w:val="00D20C6E"/>
    <w:rsid w:val="00D2150D"/>
    <w:rsid w:val="00D23A2F"/>
    <w:rsid w:val="00D242CE"/>
    <w:rsid w:val="00D2532B"/>
    <w:rsid w:val="00D25DD6"/>
    <w:rsid w:val="00D26553"/>
    <w:rsid w:val="00D27FBF"/>
    <w:rsid w:val="00D33248"/>
    <w:rsid w:val="00D35FE5"/>
    <w:rsid w:val="00D36AD3"/>
    <w:rsid w:val="00D40AB6"/>
    <w:rsid w:val="00D41499"/>
    <w:rsid w:val="00D44A70"/>
    <w:rsid w:val="00D464C6"/>
    <w:rsid w:val="00D50D5D"/>
    <w:rsid w:val="00D551C7"/>
    <w:rsid w:val="00D5579A"/>
    <w:rsid w:val="00D57EEC"/>
    <w:rsid w:val="00D60667"/>
    <w:rsid w:val="00D621F6"/>
    <w:rsid w:val="00D63A3F"/>
    <w:rsid w:val="00D64924"/>
    <w:rsid w:val="00D66B84"/>
    <w:rsid w:val="00D73A6E"/>
    <w:rsid w:val="00D74181"/>
    <w:rsid w:val="00D80943"/>
    <w:rsid w:val="00D8263E"/>
    <w:rsid w:val="00D83955"/>
    <w:rsid w:val="00D85189"/>
    <w:rsid w:val="00D86993"/>
    <w:rsid w:val="00D87D93"/>
    <w:rsid w:val="00D87F49"/>
    <w:rsid w:val="00D90BDF"/>
    <w:rsid w:val="00D9245A"/>
    <w:rsid w:val="00D950A7"/>
    <w:rsid w:val="00D95DD5"/>
    <w:rsid w:val="00DA1AAA"/>
    <w:rsid w:val="00DA2D97"/>
    <w:rsid w:val="00DA2FA2"/>
    <w:rsid w:val="00DA4309"/>
    <w:rsid w:val="00DA73D8"/>
    <w:rsid w:val="00DB43E3"/>
    <w:rsid w:val="00DB792A"/>
    <w:rsid w:val="00DC5D73"/>
    <w:rsid w:val="00DD04D5"/>
    <w:rsid w:val="00DD0D7D"/>
    <w:rsid w:val="00DD1698"/>
    <w:rsid w:val="00DE0175"/>
    <w:rsid w:val="00DE106F"/>
    <w:rsid w:val="00DE1736"/>
    <w:rsid w:val="00DE2F6C"/>
    <w:rsid w:val="00DE4999"/>
    <w:rsid w:val="00DE5D61"/>
    <w:rsid w:val="00DF14F1"/>
    <w:rsid w:val="00DF2FFF"/>
    <w:rsid w:val="00E022E2"/>
    <w:rsid w:val="00E04934"/>
    <w:rsid w:val="00E1326E"/>
    <w:rsid w:val="00E13D8F"/>
    <w:rsid w:val="00E14894"/>
    <w:rsid w:val="00E149C7"/>
    <w:rsid w:val="00E14BF5"/>
    <w:rsid w:val="00E15B48"/>
    <w:rsid w:val="00E1769A"/>
    <w:rsid w:val="00E2143F"/>
    <w:rsid w:val="00E22136"/>
    <w:rsid w:val="00E23F75"/>
    <w:rsid w:val="00E307CB"/>
    <w:rsid w:val="00E31606"/>
    <w:rsid w:val="00E32F25"/>
    <w:rsid w:val="00E379B7"/>
    <w:rsid w:val="00E37E1C"/>
    <w:rsid w:val="00E4019B"/>
    <w:rsid w:val="00E4187C"/>
    <w:rsid w:val="00E4498B"/>
    <w:rsid w:val="00E50ED7"/>
    <w:rsid w:val="00E5636B"/>
    <w:rsid w:val="00E575D4"/>
    <w:rsid w:val="00E64A45"/>
    <w:rsid w:val="00E64B90"/>
    <w:rsid w:val="00E652DB"/>
    <w:rsid w:val="00E67836"/>
    <w:rsid w:val="00E67D09"/>
    <w:rsid w:val="00E70183"/>
    <w:rsid w:val="00E719E2"/>
    <w:rsid w:val="00E72E2C"/>
    <w:rsid w:val="00E77A08"/>
    <w:rsid w:val="00E80DD4"/>
    <w:rsid w:val="00E81429"/>
    <w:rsid w:val="00E83AF7"/>
    <w:rsid w:val="00E8587D"/>
    <w:rsid w:val="00E86A1E"/>
    <w:rsid w:val="00E87C24"/>
    <w:rsid w:val="00E93128"/>
    <w:rsid w:val="00E93403"/>
    <w:rsid w:val="00E954CE"/>
    <w:rsid w:val="00E97F22"/>
    <w:rsid w:val="00EA08E2"/>
    <w:rsid w:val="00EA17D0"/>
    <w:rsid w:val="00EA43C6"/>
    <w:rsid w:val="00EA47B1"/>
    <w:rsid w:val="00EA483B"/>
    <w:rsid w:val="00EB2BF8"/>
    <w:rsid w:val="00EB5E15"/>
    <w:rsid w:val="00EC2B60"/>
    <w:rsid w:val="00EC47CF"/>
    <w:rsid w:val="00EC5548"/>
    <w:rsid w:val="00ED144C"/>
    <w:rsid w:val="00ED154D"/>
    <w:rsid w:val="00ED2B2D"/>
    <w:rsid w:val="00ED7257"/>
    <w:rsid w:val="00EE5D1B"/>
    <w:rsid w:val="00EE6EE9"/>
    <w:rsid w:val="00EF13ED"/>
    <w:rsid w:val="00EF2A2B"/>
    <w:rsid w:val="00EF5494"/>
    <w:rsid w:val="00EF589F"/>
    <w:rsid w:val="00EF5998"/>
    <w:rsid w:val="00EF6D7D"/>
    <w:rsid w:val="00F00DB2"/>
    <w:rsid w:val="00F0195B"/>
    <w:rsid w:val="00F01B9D"/>
    <w:rsid w:val="00F033D5"/>
    <w:rsid w:val="00F05E10"/>
    <w:rsid w:val="00F06187"/>
    <w:rsid w:val="00F078FB"/>
    <w:rsid w:val="00F07A51"/>
    <w:rsid w:val="00F10A80"/>
    <w:rsid w:val="00F10E0F"/>
    <w:rsid w:val="00F24B93"/>
    <w:rsid w:val="00F26500"/>
    <w:rsid w:val="00F27F6B"/>
    <w:rsid w:val="00F30D1D"/>
    <w:rsid w:val="00F32FFF"/>
    <w:rsid w:val="00F33C78"/>
    <w:rsid w:val="00F34C0B"/>
    <w:rsid w:val="00F35AA9"/>
    <w:rsid w:val="00F377A1"/>
    <w:rsid w:val="00F37948"/>
    <w:rsid w:val="00F40368"/>
    <w:rsid w:val="00F41C7D"/>
    <w:rsid w:val="00F42A65"/>
    <w:rsid w:val="00F45760"/>
    <w:rsid w:val="00F50B8B"/>
    <w:rsid w:val="00F523E3"/>
    <w:rsid w:val="00F52D43"/>
    <w:rsid w:val="00F55B27"/>
    <w:rsid w:val="00F5601A"/>
    <w:rsid w:val="00F57E8F"/>
    <w:rsid w:val="00F57EDB"/>
    <w:rsid w:val="00F62F98"/>
    <w:rsid w:val="00F671A4"/>
    <w:rsid w:val="00F67B62"/>
    <w:rsid w:val="00F74F8D"/>
    <w:rsid w:val="00F75807"/>
    <w:rsid w:val="00F76F70"/>
    <w:rsid w:val="00F77D96"/>
    <w:rsid w:val="00F80693"/>
    <w:rsid w:val="00F821FA"/>
    <w:rsid w:val="00F82562"/>
    <w:rsid w:val="00F82603"/>
    <w:rsid w:val="00F8518C"/>
    <w:rsid w:val="00F87BB1"/>
    <w:rsid w:val="00F93442"/>
    <w:rsid w:val="00F942D4"/>
    <w:rsid w:val="00F94451"/>
    <w:rsid w:val="00F94D13"/>
    <w:rsid w:val="00F95240"/>
    <w:rsid w:val="00FA3438"/>
    <w:rsid w:val="00FA40CB"/>
    <w:rsid w:val="00FA6599"/>
    <w:rsid w:val="00FB56B3"/>
    <w:rsid w:val="00FC0700"/>
    <w:rsid w:val="00FC130F"/>
    <w:rsid w:val="00FC2280"/>
    <w:rsid w:val="00FC2E04"/>
    <w:rsid w:val="00FC55E7"/>
    <w:rsid w:val="00FC6DF5"/>
    <w:rsid w:val="00FD0093"/>
    <w:rsid w:val="00FE09EA"/>
    <w:rsid w:val="00FE1642"/>
    <w:rsid w:val="00FE1CFE"/>
    <w:rsid w:val="00FE22D1"/>
    <w:rsid w:val="00FE5687"/>
    <w:rsid w:val="00FE59C8"/>
    <w:rsid w:val="00FE70CC"/>
    <w:rsid w:val="00FF2632"/>
    <w:rsid w:val="00FF4C4D"/>
    <w:rsid w:val="00FF5989"/>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28F6A0-AC85-46D1-A681-99F1C8E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0D"/>
    <w:pPr>
      <w:spacing w:after="0" w:line="240" w:lineRule="auto"/>
      <w:ind w:firstLine="709"/>
    </w:pPr>
    <w:rPr>
      <w:rFonts w:ascii="Times New Roman" w:hAnsi="Times New Roman"/>
      <w:sz w:val="28"/>
    </w:rPr>
  </w:style>
  <w:style w:type="paragraph" w:styleId="1">
    <w:name w:val="heading 1"/>
    <w:basedOn w:val="a"/>
    <w:next w:val="a"/>
    <w:link w:val="10"/>
    <w:uiPriority w:val="9"/>
    <w:qFormat/>
    <w:rsid w:val="00616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6BC2"/>
    <w:pPr>
      <w:keepNext/>
      <w:keepLines/>
      <w:spacing w:before="40"/>
      <w:jc w:val="center"/>
      <w:outlineLvl w:val="1"/>
    </w:pPr>
    <w:rPr>
      <w:rFonts w:eastAsiaTheme="majorEastAsia" w:cstheme="majorBidi"/>
      <w:b/>
      <w:szCs w:val="26"/>
    </w:rPr>
  </w:style>
  <w:style w:type="paragraph" w:styleId="3">
    <w:name w:val="heading 3"/>
    <w:basedOn w:val="a"/>
    <w:next w:val="a"/>
    <w:link w:val="30"/>
    <w:uiPriority w:val="9"/>
    <w:semiHidden/>
    <w:unhideWhenUsed/>
    <w:qFormat/>
    <w:rsid w:val="00616BC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Любимый"/>
    <w:basedOn w:val="a"/>
    <w:autoRedefine/>
    <w:uiPriority w:val="34"/>
    <w:qFormat/>
    <w:rsid w:val="00920B2F"/>
    <w:pPr>
      <w:ind w:left="720"/>
      <w:contextualSpacing/>
    </w:pPr>
  </w:style>
  <w:style w:type="paragraph" w:styleId="a4">
    <w:name w:val="footnote text"/>
    <w:basedOn w:val="a"/>
    <w:link w:val="a5"/>
    <w:uiPriority w:val="99"/>
    <w:semiHidden/>
    <w:unhideWhenUsed/>
    <w:rsid w:val="007D4B7C"/>
    <w:rPr>
      <w:sz w:val="20"/>
      <w:szCs w:val="20"/>
    </w:rPr>
  </w:style>
  <w:style w:type="character" w:customStyle="1" w:styleId="a5">
    <w:name w:val="Текст сноски Знак"/>
    <w:basedOn w:val="a0"/>
    <w:link w:val="a4"/>
    <w:uiPriority w:val="99"/>
    <w:semiHidden/>
    <w:rsid w:val="007D4B7C"/>
    <w:rPr>
      <w:rFonts w:ascii="Times New Roman" w:hAnsi="Times New Roman"/>
      <w:sz w:val="20"/>
      <w:szCs w:val="20"/>
    </w:rPr>
  </w:style>
  <w:style w:type="character" w:styleId="a6">
    <w:name w:val="footnote reference"/>
    <w:basedOn w:val="a0"/>
    <w:uiPriority w:val="99"/>
    <w:semiHidden/>
    <w:unhideWhenUsed/>
    <w:rsid w:val="007D4B7C"/>
    <w:rPr>
      <w:vertAlign w:val="superscript"/>
    </w:rPr>
  </w:style>
  <w:style w:type="character" w:styleId="a7">
    <w:name w:val="Hyperlink"/>
    <w:basedOn w:val="a0"/>
    <w:uiPriority w:val="99"/>
    <w:unhideWhenUsed/>
    <w:rsid w:val="007D4B7C"/>
    <w:rPr>
      <w:color w:val="0563C1" w:themeColor="hyperlink"/>
      <w:u w:val="single"/>
    </w:rPr>
  </w:style>
  <w:style w:type="character" w:styleId="a8">
    <w:name w:val="FollowedHyperlink"/>
    <w:basedOn w:val="a0"/>
    <w:uiPriority w:val="99"/>
    <w:semiHidden/>
    <w:unhideWhenUsed/>
    <w:rsid w:val="002679E0"/>
    <w:rPr>
      <w:color w:val="954F72" w:themeColor="followedHyperlink"/>
      <w:u w:val="single"/>
    </w:rPr>
  </w:style>
  <w:style w:type="paragraph" w:styleId="a9">
    <w:name w:val="header"/>
    <w:basedOn w:val="a"/>
    <w:link w:val="aa"/>
    <w:uiPriority w:val="99"/>
    <w:unhideWhenUsed/>
    <w:rsid w:val="0044278E"/>
    <w:pPr>
      <w:tabs>
        <w:tab w:val="center" w:pos="4677"/>
        <w:tab w:val="right" w:pos="9355"/>
      </w:tabs>
    </w:pPr>
  </w:style>
  <w:style w:type="character" w:customStyle="1" w:styleId="aa">
    <w:name w:val="Верхний колонтитул Знак"/>
    <w:basedOn w:val="a0"/>
    <w:link w:val="a9"/>
    <w:uiPriority w:val="99"/>
    <w:rsid w:val="0044278E"/>
    <w:rPr>
      <w:rFonts w:ascii="Times New Roman" w:hAnsi="Times New Roman"/>
      <w:sz w:val="28"/>
    </w:rPr>
  </w:style>
  <w:style w:type="paragraph" w:styleId="ab">
    <w:name w:val="footer"/>
    <w:basedOn w:val="a"/>
    <w:link w:val="ac"/>
    <w:uiPriority w:val="99"/>
    <w:unhideWhenUsed/>
    <w:rsid w:val="0044278E"/>
    <w:pPr>
      <w:tabs>
        <w:tab w:val="center" w:pos="4677"/>
        <w:tab w:val="right" w:pos="9355"/>
      </w:tabs>
    </w:pPr>
  </w:style>
  <w:style w:type="character" w:customStyle="1" w:styleId="ac">
    <w:name w:val="Нижний колонтитул Знак"/>
    <w:basedOn w:val="a0"/>
    <w:link w:val="ab"/>
    <w:uiPriority w:val="99"/>
    <w:rsid w:val="0044278E"/>
    <w:rPr>
      <w:rFonts w:ascii="Times New Roman" w:hAnsi="Times New Roman"/>
      <w:sz w:val="28"/>
    </w:rPr>
  </w:style>
  <w:style w:type="character" w:customStyle="1" w:styleId="10">
    <w:name w:val="Заголовок 1 Знак"/>
    <w:basedOn w:val="a0"/>
    <w:link w:val="1"/>
    <w:uiPriority w:val="9"/>
    <w:rsid w:val="00616BC2"/>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616BC2"/>
    <w:pPr>
      <w:spacing w:line="259" w:lineRule="auto"/>
      <w:ind w:firstLine="0"/>
      <w:jc w:val="both"/>
      <w:outlineLvl w:val="9"/>
    </w:pPr>
    <w:rPr>
      <w:rFonts w:ascii="Times New Roman" w:hAnsi="Times New Roman"/>
      <w:color w:val="auto"/>
      <w:sz w:val="28"/>
      <w:lang w:eastAsia="ru-RU"/>
    </w:rPr>
  </w:style>
  <w:style w:type="paragraph" w:customStyle="1" w:styleId="ae">
    <w:name w:val="ЗАГОЛОВОК"/>
    <w:basedOn w:val="a"/>
    <w:link w:val="af"/>
    <w:qFormat/>
    <w:rsid w:val="00616BC2"/>
    <w:pPr>
      <w:spacing w:after="120" w:line="360" w:lineRule="auto"/>
      <w:jc w:val="center"/>
    </w:pPr>
    <w:rPr>
      <w:b/>
    </w:rPr>
  </w:style>
  <w:style w:type="character" w:customStyle="1" w:styleId="20">
    <w:name w:val="Заголовок 2 Знак"/>
    <w:basedOn w:val="a0"/>
    <w:link w:val="2"/>
    <w:uiPriority w:val="9"/>
    <w:rsid w:val="00616BC2"/>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616BC2"/>
    <w:rPr>
      <w:rFonts w:asciiTheme="majorHAnsi" w:eastAsiaTheme="majorEastAsia" w:hAnsiTheme="majorHAnsi" w:cstheme="majorBidi"/>
      <w:color w:val="1F4D78" w:themeColor="accent1" w:themeShade="7F"/>
      <w:sz w:val="24"/>
      <w:szCs w:val="24"/>
    </w:rPr>
  </w:style>
  <w:style w:type="paragraph" w:customStyle="1" w:styleId="11">
    <w:name w:val="Стиль1"/>
    <w:basedOn w:val="a"/>
    <w:link w:val="12"/>
    <w:qFormat/>
    <w:rsid w:val="00097246"/>
    <w:pPr>
      <w:spacing w:after="120" w:line="360" w:lineRule="auto"/>
      <w:jc w:val="both"/>
    </w:pPr>
  </w:style>
  <w:style w:type="character" w:customStyle="1" w:styleId="12">
    <w:name w:val="Стиль1 Знак"/>
    <w:basedOn w:val="a0"/>
    <w:link w:val="11"/>
    <w:rsid w:val="00097246"/>
    <w:rPr>
      <w:rFonts w:ascii="Times New Roman" w:hAnsi="Times New Roman"/>
      <w:sz w:val="28"/>
    </w:rPr>
  </w:style>
  <w:style w:type="paragraph" w:customStyle="1" w:styleId="af0">
    <w:name w:val="норм заг"/>
    <w:basedOn w:val="11"/>
    <w:link w:val="af1"/>
    <w:qFormat/>
    <w:rsid w:val="002F5987"/>
    <w:pPr>
      <w:ind w:firstLine="0"/>
      <w:jc w:val="center"/>
    </w:pPr>
    <w:rPr>
      <w:b/>
      <w:sz w:val="32"/>
      <w:szCs w:val="32"/>
    </w:rPr>
  </w:style>
  <w:style w:type="paragraph" w:customStyle="1" w:styleId="af2">
    <w:name w:val="норм подзаг"/>
    <w:basedOn w:val="ae"/>
    <w:link w:val="af3"/>
    <w:qFormat/>
    <w:rsid w:val="002F5987"/>
    <w:pPr>
      <w:ind w:firstLine="0"/>
    </w:pPr>
    <w:rPr>
      <w:sz w:val="30"/>
      <w:szCs w:val="30"/>
    </w:rPr>
  </w:style>
  <w:style w:type="character" w:customStyle="1" w:styleId="af1">
    <w:name w:val="норм заг Знак"/>
    <w:basedOn w:val="12"/>
    <w:link w:val="af0"/>
    <w:rsid w:val="002F5987"/>
    <w:rPr>
      <w:rFonts w:ascii="Times New Roman" w:hAnsi="Times New Roman"/>
      <w:b/>
      <w:sz w:val="32"/>
      <w:szCs w:val="32"/>
    </w:rPr>
  </w:style>
  <w:style w:type="paragraph" w:styleId="13">
    <w:name w:val="toc 1"/>
    <w:basedOn w:val="a"/>
    <w:next w:val="a"/>
    <w:autoRedefine/>
    <w:uiPriority w:val="39"/>
    <w:unhideWhenUsed/>
    <w:rsid w:val="001C0675"/>
    <w:pPr>
      <w:tabs>
        <w:tab w:val="right" w:leader="dot" w:pos="9345"/>
      </w:tabs>
      <w:spacing w:after="100"/>
      <w:jc w:val="both"/>
    </w:pPr>
  </w:style>
  <w:style w:type="character" w:customStyle="1" w:styleId="af">
    <w:name w:val="ЗАГОЛОВОК Знак"/>
    <w:basedOn w:val="a0"/>
    <w:link w:val="ae"/>
    <w:rsid w:val="002F5987"/>
    <w:rPr>
      <w:rFonts w:ascii="Times New Roman" w:hAnsi="Times New Roman"/>
      <w:b/>
      <w:sz w:val="28"/>
    </w:rPr>
  </w:style>
  <w:style w:type="character" w:customStyle="1" w:styleId="af3">
    <w:name w:val="норм подзаг Знак"/>
    <w:basedOn w:val="af"/>
    <w:link w:val="af2"/>
    <w:rsid w:val="002F5987"/>
    <w:rPr>
      <w:rFonts w:ascii="Times New Roman" w:hAnsi="Times New Roman"/>
      <w:b/>
      <w:sz w:val="30"/>
      <w:szCs w:val="30"/>
    </w:rPr>
  </w:style>
  <w:style w:type="paragraph" w:styleId="21">
    <w:name w:val="toc 2"/>
    <w:basedOn w:val="a"/>
    <w:next w:val="a"/>
    <w:autoRedefine/>
    <w:uiPriority w:val="39"/>
    <w:unhideWhenUsed/>
    <w:rsid w:val="001C0675"/>
    <w:pPr>
      <w:tabs>
        <w:tab w:val="right" w:leader="dot" w:pos="9345"/>
      </w:tabs>
      <w:spacing w:after="100"/>
      <w:ind w:left="280"/>
      <w:jc w:val="both"/>
    </w:pPr>
  </w:style>
  <w:style w:type="paragraph" w:styleId="af4">
    <w:name w:val="Balloon Text"/>
    <w:basedOn w:val="a"/>
    <w:link w:val="af5"/>
    <w:uiPriority w:val="99"/>
    <w:semiHidden/>
    <w:unhideWhenUsed/>
    <w:rsid w:val="0083080F"/>
    <w:rPr>
      <w:rFonts w:ascii="Tahoma" w:hAnsi="Tahoma" w:cs="Tahoma"/>
      <w:sz w:val="16"/>
      <w:szCs w:val="16"/>
    </w:rPr>
  </w:style>
  <w:style w:type="character" w:customStyle="1" w:styleId="af5">
    <w:name w:val="Текст выноски Знак"/>
    <w:basedOn w:val="a0"/>
    <w:link w:val="af4"/>
    <w:uiPriority w:val="99"/>
    <w:semiHidden/>
    <w:rsid w:val="0083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3290">
      <w:bodyDiv w:val="1"/>
      <w:marLeft w:val="0"/>
      <w:marRight w:val="0"/>
      <w:marTop w:val="0"/>
      <w:marBottom w:val="0"/>
      <w:divBdr>
        <w:top w:val="none" w:sz="0" w:space="0" w:color="auto"/>
        <w:left w:val="none" w:sz="0" w:space="0" w:color="auto"/>
        <w:bottom w:val="none" w:sz="0" w:space="0" w:color="auto"/>
        <w:right w:val="none" w:sz="0" w:space="0" w:color="auto"/>
      </w:divBdr>
    </w:div>
    <w:div w:id="947850350">
      <w:bodyDiv w:val="1"/>
      <w:marLeft w:val="0"/>
      <w:marRight w:val="0"/>
      <w:marTop w:val="0"/>
      <w:marBottom w:val="0"/>
      <w:divBdr>
        <w:top w:val="none" w:sz="0" w:space="0" w:color="auto"/>
        <w:left w:val="none" w:sz="0" w:space="0" w:color="auto"/>
        <w:bottom w:val="none" w:sz="0" w:space="0" w:color="auto"/>
        <w:right w:val="none" w:sz="0" w:space="0" w:color="auto"/>
      </w:divBdr>
    </w:div>
    <w:div w:id="1013845678">
      <w:bodyDiv w:val="1"/>
      <w:marLeft w:val="0"/>
      <w:marRight w:val="0"/>
      <w:marTop w:val="0"/>
      <w:marBottom w:val="0"/>
      <w:divBdr>
        <w:top w:val="none" w:sz="0" w:space="0" w:color="auto"/>
        <w:left w:val="none" w:sz="0" w:space="0" w:color="auto"/>
        <w:bottom w:val="none" w:sz="0" w:space="0" w:color="auto"/>
        <w:right w:val="none" w:sz="0" w:space="0" w:color="auto"/>
      </w:divBdr>
    </w:div>
    <w:div w:id="17012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science.ru/userfiles/file/18z6na5g8kgirqny0klltpwzsnguvivz.pdf" TargetMode="External"/><Relationship Id="rId13" Type="http://schemas.openxmlformats.org/officeDocument/2006/relationships/hyperlink" Target="http://edition.cnn.com/shows/amanpour" TargetMode="External"/><Relationship Id="rId18" Type="http://schemas.openxmlformats.org/officeDocument/2006/relationships/hyperlink" Target="http://www.memri.org/report/en/0/0/0/0/0/0/495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ar.urfu.ru/bitstream/10995/29169/1/girb_2014_37.pdf" TargetMode="External"/><Relationship Id="rId17" Type="http://schemas.openxmlformats.org/officeDocument/2006/relationships/hyperlink" Target="http://elar.urfu.ru/bitstream/10995/29171/1/girb_2014_39.pdf" TargetMode="External"/><Relationship Id="rId2" Type="http://schemas.openxmlformats.org/officeDocument/2006/relationships/numbering" Target="numbering.xml"/><Relationship Id="rId16" Type="http://schemas.openxmlformats.org/officeDocument/2006/relationships/hyperlink" Target="http://www.ponarseurasia.org/sites/default/files/policy-memos-pdf/pepm228_russ_stepanova_sept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ik.mgimo.ru/sites/default/files/pdf/024_politologiya_kuznecovaa.pdf" TargetMode="External"/><Relationship Id="rId5" Type="http://schemas.openxmlformats.org/officeDocument/2006/relationships/webSettings" Target="webSettings.xml"/><Relationship Id="rId15" Type="http://schemas.openxmlformats.org/officeDocument/2006/relationships/hyperlink" Target="http://tv-novosti.ru/nedelya/1kanal" TargetMode="External"/><Relationship Id="rId10" Type="http://schemas.openxmlformats.org/officeDocument/2006/relationships/hyperlink" Target="http://ria.ru/spravka/20160129/136679856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ceinsyria.org/downloads/Report%20Peace%20Mission%20Syria%20Sep%202012%20ru.pdf" TargetMode="External"/><Relationship Id="rId14" Type="http://schemas.openxmlformats.org/officeDocument/2006/relationships/hyperlink" Target="http://www.bbc.co.uk/programmes/n13xtmd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ia.ru/spravka/20160129/1366798566.html" TargetMode="External"/><Relationship Id="rId13" Type="http://schemas.openxmlformats.org/officeDocument/2006/relationships/hyperlink" Target="http://www.vestnik.mgimo.ru/sites/default/files/pdf/024_politologiya_kuznecovaa.pdf" TargetMode="External"/><Relationship Id="rId3" Type="http://schemas.openxmlformats.org/officeDocument/2006/relationships/hyperlink" Target="http://www.ponarseurasia.org/sites/default/files/policy-memos-pdf/pepm228_russ_stepanova_sept2012.pdf" TargetMode="External"/><Relationship Id="rId7" Type="http://schemas.openxmlformats.org/officeDocument/2006/relationships/hyperlink" Target="http://www.memri.org/report/en/0/0/0/0/0/0/4957.htm" TargetMode="External"/><Relationship Id="rId12" Type="http://schemas.openxmlformats.org/officeDocument/2006/relationships/hyperlink" Target="http://www.peaceinsyria.org/downloads/Report%20Peace%20Mission%20Syria%20Sep%202012%20ru.pdf" TargetMode="External"/><Relationship Id="rId2" Type="http://schemas.openxmlformats.org/officeDocument/2006/relationships/hyperlink" Target="https://www.icrc.org/rus/assets/files/other/paulus.pdf" TargetMode="External"/><Relationship Id="rId1" Type="http://schemas.openxmlformats.org/officeDocument/2006/relationships/hyperlink" Target="http://www.online-science.ru/userfiles/file/18z6na5g8kgirqny0klltpwzsnguvivz.pdf" TargetMode="External"/><Relationship Id="rId6" Type="http://schemas.openxmlformats.org/officeDocument/2006/relationships/hyperlink" Target="http://elar.urfu.ru/bitstream/10995/29169/1/girb_2014_37.pdf" TargetMode="External"/><Relationship Id="rId11" Type="http://schemas.openxmlformats.org/officeDocument/2006/relationships/hyperlink" Target="http://elar.urfu.ru/bitstream/10995/29169/1/girb_2014_37.pdf" TargetMode="External"/><Relationship Id="rId5" Type="http://schemas.openxmlformats.org/officeDocument/2006/relationships/hyperlink" Target="http://elar.urfu.ru/bitstream/10995/29169/1/girb_2014_37.pdf" TargetMode="External"/><Relationship Id="rId10" Type="http://schemas.openxmlformats.org/officeDocument/2006/relationships/hyperlink" Target="http://www.ponarseurasia.org/sites/default/files/policy-memos-pdf/pepm228_russ_stepanova_sept2012.pdf" TargetMode="External"/><Relationship Id="rId4" Type="http://schemas.openxmlformats.org/officeDocument/2006/relationships/hyperlink" Target="http://elar.urfu.ru/bitstream/10995/29171/1/girb_2014_39.pdf" TargetMode="External"/><Relationship Id="rId9" Type="http://schemas.openxmlformats.org/officeDocument/2006/relationships/hyperlink" Target="http://elar.urfu.ru/bitstream/10995/29169/1/girb_2014_3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CB07-FF02-4746-AC0E-65E50BE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18274</Words>
  <Characters>104162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Москаленко</dc:creator>
  <cp:keywords/>
  <dc:description/>
  <cp:lastModifiedBy>Алиса Москаленко</cp:lastModifiedBy>
  <cp:revision>2</cp:revision>
  <dcterms:created xsi:type="dcterms:W3CDTF">2016-05-19T19:01:00Z</dcterms:created>
  <dcterms:modified xsi:type="dcterms:W3CDTF">2016-05-19T19:01:00Z</dcterms:modified>
</cp:coreProperties>
</file>