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DCB6" w14:textId="77777777" w:rsidR="00647D72" w:rsidRDefault="00FE200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РЕЦЕНЗИЯ</w:t>
      </w:r>
    </w:p>
    <w:p w14:paraId="55A81C70" w14:textId="77777777" w:rsidR="00647D72" w:rsidRDefault="00FE200D">
      <w:pPr>
        <w:jc w:val="center"/>
        <w:rPr>
          <w:b/>
        </w:rPr>
      </w:pPr>
      <w:r>
        <w:rPr>
          <w:b/>
        </w:rPr>
        <w:t>на выпускную квалификационную работу обучающегося СПбГУ</w:t>
      </w:r>
    </w:p>
    <w:p w14:paraId="2D57EB3A" w14:textId="6E22946F" w:rsidR="00647D72" w:rsidRDefault="001D400F">
      <w:pPr>
        <w:jc w:val="center"/>
        <w:rPr>
          <w:i/>
          <w:sz w:val="20"/>
          <w:szCs w:val="20"/>
        </w:rPr>
      </w:pPr>
      <w:r>
        <w:rPr>
          <w:b/>
          <w:u w:val="single"/>
        </w:rPr>
        <w:t>Головлевой Вероники Вячеславовны</w:t>
      </w:r>
      <w:r w:rsidR="00FE200D">
        <w:rPr>
          <w:b/>
        </w:rPr>
        <w:t xml:space="preserve"> </w:t>
      </w:r>
    </w:p>
    <w:p w14:paraId="20E7D12F" w14:textId="69F4B182" w:rsidR="00647D72" w:rsidRDefault="00FE200D">
      <w:pPr>
        <w:spacing w:after="240"/>
        <w:jc w:val="center"/>
        <w:rPr>
          <w:b/>
          <w:u w:val="single"/>
        </w:rPr>
      </w:pPr>
      <w:r>
        <w:rPr>
          <w:b/>
        </w:rPr>
        <w:t xml:space="preserve">по теме </w:t>
      </w:r>
      <w:r>
        <w:t>«</w:t>
      </w:r>
      <w:r w:rsidR="001D400F">
        <w:rPr>
          <w:u w:val="single"/>
        </w:rPr>
        <w:t>Леттонизмы в речи русскоязычного населения современной Латвии</w:t>
      </w:r>
      <w:r>
        <w:rPr>
          <w:u w:val="single"/>
        </w:rPr>
        <w:t>»</w:t>
      </w:r>
    </w:p>
    <w:p w14:paraId="7850CBFE" w14:textId="77777777" w:rsidR="00647D72" w:rsidRDefault="00FE200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</w:p>
    <w:p w14:paraId="5BC2F864" w14:textId="77777777" w:rsidR="002D4C80" w:rsidRDefault="00FE200D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Выпускная квалификационная работа </w:t>
      </w:r>
      <w:r w:rsidR="00114CB4">
        <w:t>студентки</w:t>
      </w:r>
      <w:r>
        <w:t xml:space="preserve"> филологического факультета СПбГУ </w:t>
      </w:r>
      <w:r w:rsidR="00114CB4">
        <w:t>Головлевой Вероники Вячеславовны</w:t>
      </w:r>
      <w:r>
        <w:t xml:space="preserve"> </w:t>
      </w:r>
      <w:r w:rsidR="00114CB4">
        <w:t xml:space="preserve">представляет собой не только лингвистический, но и лингвокультурологический, экстралингвистический и социолингвистический обзор довольно актуальной для настоящего времени целого ряда тем и </w:t>
      </w:r>
      <w:r w:rsidR="002D4C80">
        <w:t>вопросов</w:t>
      </w:r>
      <w:r w:rsidR="00114CB4">
        <w:t xml:space="preserve"> функционирования русского языка в своем подкодовом состоянии вне пределов мажоритарного языкового сообщества</w:t>
      </w:r>
      <w:r w:rsidR="002D4C80">
        <w:t>, т.е. в Латвии</w:t>
      </w:r>
      <w:r w:rsidR="00114CB4">
        <w:t>. Тематика, к которой обратилась Вероника Вячеславовна, не является объектом пристального внимания русистов, поскольку любые отклонения от нормы под влиянием иноязычной среды</w:t>
      </w:r>
      <w:r w:rsidR="00AA01FC">
        <w:t xml:space="preserve"> </w:t>
      </w:r>
      <w:r w:rsidR="00114CB4">
        <w:t xml:space="preserve">вызывают </w:t>
      </w:r>
      <w:r w:rsidR="00AA01FC">
        <w:t xml:space="preserve">у них </w:t>
      </w:r>
      <w:r w:rsidR="00114CB4">
        <w:t>некотор</w:t>
      </w:r>
      <w:r w:rsidR="002D4C80">
        <w:t>ое</w:t>
      </w:r>
      <w:r w:rsidR="00114CB4">
        <w:t xml:space="preserve"> </w:t>
      </w:r>
      <w:r w:rsidR="00AA01FC">
        <w:t>пуристическ</w:t>
      </w:r>
      <w:r w:rsidR="002D4C80">
        <w:t>ое отношение</w:t>
      </w:r>
      <w:r w:rsidR="00AA01FC">
        <w:t xml:space="preserve"> и </w:t>
      </w:r>
      <w:r w:rsidR="002D4C80">
        <w:t>отрицание</w:t>
      </w:r>
      <w:r w:rsidR="00AA01FC">
        <w:t xml:space="preserve">. Однако нельзя не признать </w:t>
      </w:r>
      <w:r w:rsidR="00EF2092">
        <w:t xml:space="preserve">априорный </w:t>
      </w:r>
      <w:r w:rsidR="00AA01FC">
        <w:t xml:space="preserve">факт существования и реализации русского языка </w:t>
      </w:r>
      <w:r w:rsidR="00EF2092">
        <w:t xml:space="preserve">в иноязычном окружении. </w:t>
      </w:r>
    </w:p>
    <w:p w14:paraId="69D25A9B" w14:textId="4A42F0D9" w:rsidR="0020321A" w:rsidRDefault="00EF2092" w:rsidP="002D4C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Язык по своему функциональному предопределению не является стандартизированной и зафиксированной в словарях субстанцией, ориентированной на произведения художественной литературы или </w:t>
      </w:r>
      <w:r w:rsidR="007B5C87">
        <w:t xml:space="preserve">на орфоэпические, грамматические или синтаксические </w:t>
      </w:r>
      <w:r w:rsidR="002D4C80">
        <w:t>нормы</w:t>
      </w:r>
      <w:r w:rsidR="007B5C87">
        <w:t xml:space="preserve">. Язык, как некая любая живая субстанция, </w:t>
      </w:r>
      <w:r w:rsidR="002D4C80">
        <w:t xml:space="preserve">непосредственно связанная с мышлением, </w:t>
      </w:r>
      <w:r w:rsidR="007B5C87">
        <w:t>подвержена внутренним изменениям и внешним влияниям, будучи средством коммуникации в разных экстралингвистически</w:t>
      </w:r>
      <w:r w:rsidR="002D4C80">
        <w:t>х</w:t>
      </w:r>
      <w:r w:rsidR="007B5C87">
        <w:t xml:space="preserve"> обстоятельствах. </w:t>
      </w:r>
    </w:p>
    <w:p w14:paraId="26C4A077" w14:textId="0C266EEE" w:rsidR="0020321A" w:rsidRDefault="0020321A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 w:rsidR="002D4C80">
        <w:t>Головлева В.В.</w:t>
      </w:r>
      <w:r>
        <w:t xml:space="preserve"> в своем исследовании затрагивает в этом смысле одну из сложнейших тем, а именно – преломление </w:t>
      </w:r>
      <w:r w:rsidR="00701300">
        <w:t>нормированности</w:t>
      </w:r>
      <w:r>
        <w:t xml:space="preserve"> русского языка под влиянием иноязычной среды, в частности, </w:t>
      </w:r>
      <w:r w:rsidR="00701300">
        <w:t xml:space="preserve">речи </w:t>
      </w:r>
      <w:r>
        <w:t>русскоязычно</w:t>
      </w:r>
      <w:r w:rsidR="00701300">
        <w:t>го</w:t>
      </w:r>
      <w:r>
        <w:t xml:space="preserve"> населени</w:t>
      </w:r>
      <w:r w:rsidR="00701300">
        <w:t>я</w:t>
      </w:r>
      <w:r>
        <w:t xml:space="preserve"> современной Латвии. </w:t>
      </w:r>
    </w:p>
    <w:p w14:paraId="5F580FA3" w14:textId="01E71A2E" w:rsidR="00E64376" w:rsidRDefault="0020321A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Это одна из подкодовых форм реализации русского языка, которая заслуживает определенного лингвистического </w:t>
      </w:r>
      <w:r w:rsidR="00701300">
        <w:t>подхода</w:t>
      </w:r>
      <w:r>
        <w:t xml:space="preserve"> и анализа со стороны филолога, владеющего обоими языками и способного оценить отдельные языковые черты, которые не прослеживает за собой даже сам носитель этого подкодового варианта русского языка, о чем объективно говорит </w:t>
      </w:r>
      <w:r w:rsidR="002D4C80">
        <w:t>автор работы</w:t>
      </w:r>
      <w:r w:rsidR="00E64376">
        <w:t xml:space="preserve"> и что подтверждают результаты ее анкетирования. </w:t>
      </w:r>
    </w:p>
    <w:p w14:paraId="1596F163" w14:textId="6F3464DC" w:rsidR="00A549F5" w:rsidRDefault="00E64376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 w:rsidR="00AC3109">
        <w:t xml:space="preserve">Исследование Головлевой В.В. обращено к той форме реализации русского языка, которая «креализуется» в рамках </w:t>
      </w:r>
      <w:r w:rsidR="00701300">
        <w:t xml:space="preserve">как многовековой, так и современной </w:t>
      </w:r>
      <w:r w:rsidR="00AC3109">
        <w:t xml:space="preserve">латышско-русской конвергенции. С этой точки зрения особо важными нам представляется </w:t>
      </w:r>
      <w:r w:rsidR="00A549F5">
        <w:t xml:space="preserve">научный </w:t>
      </w:r>
      <w:r w:rsidR="00AC3109">
        <w:t>пассаж о русско-латышских исторических связах, которые обусловили современную языковую ситуацию в Латвии.</w:t>
      </w:r>
      <w:r w:rsidR="00A549F5">
        <w:t xml:space="preserve"> С моей точки зрения, как научного руководителя, отсылки </w:t>
      </w:r>
      <w:r w:rsidR="002D4C80">
        <w:t>автора дипломного сочинения</w:t>
      </w:r>
      <w:r w:rsidR="00A549F5">
        <w:t xml:space="preserve"> к историческим предпосылкам являются подтверждением энциклопедичности ее знаний в области рассматриваемой проблематики.</w:t>
      </w:r>
    </w:p>
    <w:p w14:paraId="49A937C2" w14:textId="2F38C94E" w:rsidR="0057503E" w:rsidRDefault="00A549F5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 w:rsidR="0057503E">
        <w:t xml:space="preserve">Работа Головлевой В.В. </w:t>
      </w:r>
      <w:r w:rsidR="006F2E75">
        <w:t>представляет</w:t>
      </w:r>
      <w:r w:rsidR="0057503E">
        <w:t xml:space="preserve"> собой энциклопедическое исследование с точки зрения конвергентности </w:t>
      </w:r>
      <w:r w:rsidR="006F2E75">
        <w:t xml:space="preserve">как </w:t>
      </w:r>
      <w:r w:rsidR="0057503E">
        <w:t>языковой</w:t>
      </w:r>
      <w:r w:rsidR="006F2E75">
        <w:t>, так</w:t>
      </w:r>
      <w:r w:rsidR="0057503E">
        <w:t xml:space="preserve"> и межъязыковой, в том числе и лингвокультурологической и психолингвистической </w:t>
      </w:r>
      <w:r w:rsidR="006F2E75">
        <w:t>интерференции</w:t>
      </w:r>
      <w:r w:rsidR="0057503E">
        <w:t xml:space="preserve"> в рамках латышско-русского соседства.</w:t>
      </w:r>
    </w:p>
    <w:p w14:paraId="4E4E28BF" w14:textId="3BBEC996" w:rsidR="00FF281A" w:rsidRDefault="0057503E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Не вызывает сомнений </w:t>
      </w:r>
      <w:r w:rsidR="006F2E75">
        <w:t xml:space="preserve">и </w:t>
      </w:r>
      <w:r>
        <w:t>логическая ст</w:t>
      </w:r>
      <w:r w:rsidR="00FF281A">
        <w:t>р</w:t>
      </w:r>
      <w:r>
        <w:t>уктурализация</w:t>
      </w:r>
      <w:r w:rsidR="00FF281A">
        <w:t xml:space="preserve"> исследования: цели и задачи, поставленные во Введении, соответствуют изложенным в теоретической и практической частях ВКР</w:t>
      </w:r>
      <w:r w:rsidR="006F2E75">
        <w:t>, а заявленная тема полностью раскрыта как в ее теоретической, так и практической части</w:t>
      </w:r>
      <w:r w:rsidR="00FF281A">
        <w:t xml:space="preserve">. Анализ лингвистических </w:t>
      </w:r>
      <w:r w:rsidR="006F2E75">
        <w:t>фактов</w:t>
      </w:r>
      <w:r w:rsidR="00FF281A">
        <w:t xml:space="preserve"> реализации русского языка в своем подкодовом проявлении в</w:t>
      </w:r>
      <w:r w:rsidR="006F2E75">
        <w:t>нутри</w:t>
      </w:r>
      <w:r w:rsidR="00FF281A">
        <w:t xml:space="preserve"> лат</w:t>
      </w:r>
      <w:r w:rsidR="006F2E75">
        <w:t>ышского</w:t>
      </w:r>
      <w:r w:rsidR="00FF281A">
        <w:t xml:space="preserve"> языково</w:t>
      </w:r>
      <w:r w:rsidR="006F2E75">
        <w:t>го</w:t>
      </w:r>
      <w:r w:rsidR="00FF281A">
        <w:t xml:space="preserve"> окружени</w:t>
      </w:r>
      <w:r w:rsidR="006F2E75">
        <w:t>я</w:t>
      </w:r>
      <w:r w:rsidR="00FF281A">
        <w:t xml:space="preserve"> представляет собой неоспоримую часть </w:t>
      </w:r>
      <w:r w:rsidR="006F2E75">
        <w:t xml:space="preserve">научных </w:t>
      </w:r>
      <w:r w:rsidR="00FF281A">
        <w:t xml:space="preserve">изысканий в области балто-славянских отношений. </w:t>
      </w:r>
    </w:p>
    <w:p w14:paraId="3045A18C" w14:textId="76AF127D" w:rsidR="00DC3C65" w:rsidRDefault="00FF281A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Головлева В.В. скрупулезно исследовала подкод функционирования русского языка в сфере иноязычного пространства на всех уровнях языковой реализации, а также с точки зрения отклонения от литературной нормы. Немаловажными представляются </w:t>
      </w:r>
      <w:r>
        <w:lastRenderedPageBreak/>
        <w:t xml:space="preserve">нам наблюдения </w:t>
      </w:r>
      <w:r w:rsidR="002D4C80">
        <w:t>Головлевой В.В.</w:t>
      </w:r>
      <w:r>
        <w:t xml:space="preserve"> за живой речью </w:t>
      </w:r>
      <w:r w:rsidR="00DC3C65">
        <w:t>русскоязычного населения крупных городов Латвии, а также их актуальн</w:t>
      </w:r>
      <w:r w:rsidR="006F2E75">
        <w:t>ый анализ</w:t>
      </w:r>
      <w:r w:rsidR="00DC3C65">
        <w:t xml:space="preserve"> на рубеже последних десятилетий. </w:t>
      </w:r>
    </w:p>
    <w:p w14:paraId="55ECBA9A" w14:textId="4BFF7853" w:rsidR="00DC3C65" w:rsidRDefault="00DC3C65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 w:rsidR="006F2E75">
        <w:t>О</w:t>
      </w:r>
      <w:r>
        <w:t xml:space="preserve">собым достоинством работы </w:t>
      </w:r>
      <w:r w:rsidR="006F2E75">
        <w:t>являются</w:t>
      </w:r>
      <w:r>
        <w:t xml:space="preserve"> результат</w:t>
      </w:r>
      <w:r w:rsidR="006F2E75">
        <w:t>ы</w:t>
      </w:r>
      <w:r>
        <w:t xml:space="preserve"> анкетирования, которое Головлева В.В. провела среди русскоязычных жителей Риги, сопоставив их с результатами опросников десятилетней давности. Не вызывает сомнения, что русскоязычные жители Латвии стали проявлять сравнительно б</w:t>
      </w:r>
      <w:r>
        <w:rPr>
          <w:lang w:val="cs-CZ"/>
        </w:rPr>
        <w:t>ó</w:t>
      </w:r>
      <w:r>
        <w:t xml:space="preserve">льшую заинтересованность к латвийской культуре, латышскому языку, традициям и национальной самобытности латышей. </w:t>
      </w:r>
      <w:r w:rsidR="00E92CB4">
        <w:t xml:space="preserve">Все это иллюстративно представлено в тексте </w:t>
      </w:r>
      <w:r w:rsidR="006F2E75">
        <w:t xml:space="preserve">настоящего </w:t>
      </w:r>
      <w:r w:rsidR="00E92CB4">
        <w:t>не только лингвистического, но и культурологического и энциклопедического исследования.</w:t>
      </w:r>
    </w:p>
    <w:p w14:paraId="48624088" w14:textId="33A2DA2E" w:rsidR="00E92CB4" w:rsidRDefault="00E92CB4" w:rsidP="00114C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Актуальность исследовательской работы Головлевой В.В. заключается, прежде всего, в том, что подъязыковой код русского языка, реализуемый русскоязычным населением Латвии, и который сложился во многовековом историческом ракурсе, способен анализировать, изучать и описывать только </w:t>
      </w:r>
      <w:r w:rsidR="008813F3">
        <w:t xml:space="preserve">исследователь со знанием обоих языков, поскольку, как уточняет </w:t>
      </w:r>
      <w:r w:rsidR="00701300">
        <w:t>автор</w:t>
      </w:r>
      <w:r w:rsidR="008813F3">
        <w:t>, зачастую даже сами носители этого подкодового варианта русского языка не осознают погрешности и отклонения от нормы</w:t>
      </w:r>
      <w:r w:rsidR="00AE5A1D">
        <w:t xml:space="preserve"> в своей речи</w:t>
      </w:r>
      <w:r w:rsidR="008813F3">
        <w:t>.</w:t>
      </w:r>
    </w:p>
    <w:p w14:paraId="76A56DD1" w14:textId="47035973" w:rsidR="008813F3" w:rsidRDefault="00455F4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 w:rsidR="008813F3">
        <w:t xml:space="preserve">В ходе работы над исследованием у меня возник вопрос, который не обсуждался в процессе наших дискуссионных обсуждений – какую </w:t>
      </w:r>
      <w:r>
        <w:t xml:space="preserve">именно </w:t>
      </w:r>
      <w:r w:rsidR="008813F3">
        <w:t xml:space="preserve">роль в межэтнической коммуникации выполняет русский язык? </w:t>
      </w:r>
      <w:r w:rsidR="006F2E75">
        <w:t>Уступает</w:t>
      </w:r>
      <w:r w:rsidR="008813F3">
        <w:t xml:space="preserve"> ли он английск</w:t>
      </w:r>
      <w:r w:rsidR="006F2E75">
        <w:t>ому</w:t>
      </w:r>
      <w:r w:rsidR="00375150">
        <w:t xml:space="preserve"> как средству межнационального общения</w:t>
      </w:r>
      <w:r w:rsidR="008813F3">
        <w:t>? А также, интересно было бы услышать ответ</w:t>
      </w:r>
      <w:r w:rsidR="00375150">
        <w:t xml:space="preserve"> </w:t>
      </w:r>
      <w:r w:rsidR="008813F3">
        <w:t>о</w:t>
      </w:r>
      <w:r w:rsidR="00FE200D">
        <w:t>, скажем так,</w:t>
      </w:r>
      <w:r w:rsidR="008813F3">
        <w:t xml:space="preserve"> «престиже»</w:t>
      </w:r>
      <w:r w:rsidR="00375150">
        <w:t>, или функциях</w:t>
      </w:r>
      <w:r w:rsidR="00FE200D">
        <w:t xml:space="preserve"> русского языка в странах Балтии</w:t>
      </w:r>
      <w:r w:rsidR="00375150">
        <w:t xml:space="preserve"> как средстве межнационального общения</w:t>
      </w:r>
      <w:r w:rsidR="00FE200D">
        <w:t>.</w:t>
      </w:r>
    </w:p>
    <w:p w14:paraId="69316DB7" w14:textId="53629E55" w:rsidR="00AE5A1D" w:rsidRDefault="00AE5A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Различные аспекты </w:t>
      </w:r>
      <w:r w:rsidR="00375150">
        <w:t>данной темы</w:t>
      </w:r>
      <w:r>
        <w:t xml:space="preserve"> неоднократно обсуждались на различных филологических конференциях, в частности – на студенческой конференции в Государственном гидрометеорологическом университете, на международной конференции студентов-филологов в Санкт-Петербургском государственном университете, на филологической конференции в Чувашском государственном педагогическом университете, на студенческой конференции, </w:t>
      </w:r>
      <w:r w:rsidR="00375150">
        <w:t xml:space="preserve">ежегодно </w:t>
      </w:r>
      <w:r>
        <w:t xml:space="preserve">проводимой Уральским государственным университетом, а также на конференции молодых филологов в Остравском университете (Чешская Республика). Материалы этих конференций прошли соответствующую апробацию и были приняты в печать, что свидетельствует о заинтересованности филологических кругов </w:t>
      </w:r>
      <w:r w:rsidR="00375150">
        <w:t>в</w:t>
      </w:r>
      <w:r>
        <w:t xml:space="preserve"> данной проблематике и подтверждает значимость выдвинутых на защиту </w:t>
      </w:r>
      <w:r w:rsidR="00375150">
        <w:t xml:space="preserve">тематических </w:t>
      </w:r>
      <w:r>
        <w:t>позиций</w:t>
      </w:r>
      <w:r w:rsidR="00455F4D">
        <w:t>.</w:t>
      </w:r>
      <w:r>
        <w:t xml:space="preserve"> </w:t>
      </w:r>
      <w:r w:rsidR="00455F4D">
        <w:t xml:space="preserve">В связи с этим </w:t>
      </w:r>
      <w:r w:rsidR="00526DA0">
        <w:t xml:space="preserve">хотелось бы </w:t>
      </w:r>
      <w:r w:rsidR="00375150">
        <w:t xml:space="preserve">также </w:t>
      </w:r>
      <w:r w:rsidR="00526DA0">
        <w:t xml:space="preserve">отметить </w:t>
      </w:r>
      <w:r w:rsidR="00375150">
        <w:t xml:space="preserve">важную </w:t>
      </w:r>
      <w:r w:rsidR="00526DA0">
        <w:t xml:space="preserve">роль </w:t>
      </w:r>
      <w:r w:rsidR="00701300">
        <w:t>Головлевой В.В.</w:t>
      </w:r>
      <w:r w:rsidR="00526DA0">
        <w:t xml:space="preserve"> в расширении общих знаний среди россиян о Латвии, латышском языке и культуре, которые, </w:t>
      </w:r>
      <w:r w:rsidR="00375150">
        <w:t xml:space="preserve">стоит признать, </w:t>
      </w:r>
      <w:r w:rsidR="00526DA0">
        <w:t xml:space="preserve">к сожалению, фактически </w:t>
      </w:r>
      <w:r w:rsidR="00375150">
        <w:t xml:space="preserve">довольно </w:t>
      </w:r>
      <w:r w:rsidR="00526DA0">
        <w:t xml:space="preserve">скудны, несмотря на географическое соседство, историческую и культурологическую </w:t>
      </w:r>
      <w:r w:rsidR="00375150">
        <w:t>связанность</w:t>
      </w:r>
      <w:r w:rsidR="00526DA0">
        <w:t xml:space="preserve"> </w:t>
      </w:r>
      <w:r w:rsidR="00375150">
        <w:t>обоих</w:t>
      </w:r>
      <w:r w:rsidR="00526DA0">
        <w:t xml:space="preserve"> народов</w:t>
      </w:r>
      <w:r w:rsidR="00375150">
        <w:t xml:space="preserve"> и</w:t>
      </w:r>
      <w:r w:rsidR="00526DA0">
        <w:t xml:space="preserve"> их конвергентное </w:t>
      </w:r>
      <w:r w:rsidR="00375150">
        <w:t xml:space="preserve">как языковое, так и экстралингвистическое </w:t>
      </w:r>
      <w:r w:rsidR="00526DA0">
        <w:t>взаимопроникновение</w:t>
      </w:r>
      <w:r w:rsidR="00375150">
        <w:t xml:space="preserve"> на протяжении веков</w:t>
      </w:r>
      <w:r w:rsidR="00526DA0">
        <w:t xml:space="preserve">. </w:t>
      </w:r>
      <w:r>
        <w:t xml:space="preserve"> </w:t>
      </w:r>
    </w:p>
    <w:p w14:paraId="01CEDC96" w14:textId="7B902603" w:rsidR="00647D72" w:rsidRDefault="00375150" w:rsidP="008813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Итак</w:t>
      </w:r>
      <w:r w:rsidR="00FE200D">
        <w:t>, представленная на защиту выпускная квалификационная работ</w:t>
      </w:r>
      <w:r>
        <w:t>а</w:t>
      </w:r>
      <w:r w:rsidR="00FE200D">
        <w:t xml:space="preserve"> соответствует всем требованиям, предъявляемым к данного рода работам и, с моей точки зрения</w:t>
      </w:r>
      <w:r w:rsidR="00701300">
        <w:t>,</w:t>
      </w:r>
      <w:r w:rsidR="00FE200D">
        <w:t xml:space="preserve"> заслуживает самой высокой положительной оценки, а ее автор</w:t>
      </w:r>
      <w:r w:rsidR="00455F4D">
        <w:t xml:space="preserve"> –</w:t>
      </w:r>
      <w:r w:rsidR="00FE200D">
        <w:t xml:space="preserve"> </w:t>
      </w:r>
      <w:r w:rsidR="008813F3">
        <w:t>Головлева В</w:t>
      </w:r>
      <w:r w:rsidR="00BA3974">
        <w:t>ероника</w:t>
      </w:r>
      <w:r w:rsidR="008813F3">
        <w:t xml:space="preserve"> В</w:t>
      </w:r>
      <w:r w:rsidR="00BA3974">
        <w:t>ячеславовна</w:t>
      </w:r>
      <w:r w:rsidR="00FE200D">
        <w:t xml:space="preserve"> </w:t>
      </w:r>
      <w:r w:rsidR="008813F3">
        <w:t xml:space="preserve">- </w:t>
      </w:r>
      <w:r w:rsidR="00FE200D">
        <w:t xml:space="preserve">присуждения </w:t>
      </w:r>
      <w:r w:rsidR="008813F3">
        <w:t xml:space="preserve">искомой научной </w:t>
      </w:r>
      <w:r w:rsidR="00FE200D">
        <w:t>степени.</w:t>
      </w:r>
    </w:p>
    <w:p w14:paraId="77BD4DEB" w14:textId="44914BD1" w:rsidR="00647D72" w:rsidRDefault="00FE200D">
      <w:pPr>
        <w:spacing w:before="240"/>
      </w:pPr>
      <w:r>
        <w:t xml:space="preserve">«11» июня 2023    г.          </w:t>
      </w:r>
      <w:r>
        <w:rPr>
          <w:rFonts w:ascii="Liberation Serif" w:eastAsia="Liberation Serif" w:hAnsi="Liberation Serif" w:cs="Liberation Serif"/>
          <w:noProof/>
          <w:u w:val="single"/>
        </w:rPr>
        <w:drawing>
          <wp:inline distT="0" distB="0" distL="0" distR="0" wp14:anchorId="4F268B80" wp14:editId="14C28193">
            <wp:extent cx="2247900" cy="8858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u w:val="single"/>
        </w:rPr>
        <w:t>Хмелевский М.С.</w:t>
      </w:r>
      <w:r>
        <w:t xml:space="preserve"> </w:t>
      </w:r>
    </w:p>
    <w:p w14:paraId="34633944" w14:textId="77777777" w:rsidR="00647D72" w:rsidRDefault="00FE20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Подпись                                                       ФИО</w:t>
      </w:r>
    </w:p>
    <w:sectPr w:rsidR="00647D72">
      <w:pgSz w:w="11906" w:h="16838"/>
      <w:pgMar w:top="1134" w:right="851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72"/>
    <w:rsid w:val="00114CB4"/>
    <w:rsid w:val="001D400F"/>
    <w:rsid w:val="0020321A"/>
    <w:rsid w:val="002D4C80"/>
    <w:rsid w:val="00365FBD"/>
    <w:rsid w:val="00375150"/>
    <w:rsid w:val="003B72DA"/>
    <w:rsid w:val="00455F4D"/>
    <w:rsid w:val="00526DA0"/>
    <w:rsid w:val="0057503E"/>
    <w:rsid w:val="00647D72"/>
    <w:rsid w:val="006F2E75"/>
    <w:rsid w:val="00701300"/>
    <w:rsid w:val="007B5C87"/>
    <w:rsid w:val="008813F3"/>
    <w:rsid w:val="008D5405"/>
    <w:rsid w:val="00A549F5"/>
    <w:rsid w:val="00AA01FC"/>
    <w:rsid w:val="00AC3109"/>
    <w:rsid w:val="00AC60E8"/>
    <w:rsid w:val="00AE5A1D"/>
    <w:rsid w:val="00BA3974"/>
    <w:rsid w:val="00DC3C65"/>
    <w:rsid w:val="00E64376"/>
    <w:rsid w:val="00E92CB4"/>
    <w:rsid w:val="00EF2092"/>
    <w:rsid w:val="00FE200D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319A"/>
  <w15:docId w15:val="{CD5BF529-021E-4E76-9B3E-0B44094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2023-06-10T14:49:00Z</dcterms:created>
  <dcterms:modified xsi:type="dcterms:W3CDTF">2023-06-11T07:53:00Z</dcterms:modified>
</cp:coreProperties>
</file>