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55" w:rsidRPr="006C6055" w:rsidRDefault="006C6055" w:rsidP="006C60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6055">
        <w:rPr>
          <w:sz w:val="28"/>
          <w:szCs w:val="28"/>
        </w:rPr>
        <w:t>Санкт-Петербургский государственный университет</w:t>
      </w:r>
    </w:p>
    <w:p w:rsidR="006C6055" w:rsidRPr="006C6055" w:rsidRDefault="006C6055" w:rsidP="006C60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6055">
        <w:rPr>
          <w:sz w:val="28"/>
          <w:szCs w:val="28"/>
        </w:rPr>
        <w:t>Факультет политологии</w:t>
      </w:r>
    </w:p>
    <w:p w:rsidR="006C6055" w:rsidRPr="006C6055" w:rsidRDefault="006C6055" w:rsidP="006C60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C6055" w:rsidRPr="006C6055" w:rsidRDefault="006C6055" w:rsidP="006C60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6055">
        <w:rPr>
          <w:b/>
          <w:bCs/>
          <w:sz w:val="28"/>
          <w:szCs w:val="28"/>
        </w:rPr>
        <w:t>Отзыв научного руководителя</w:t>
      </w:r>
    </w:p>
    <w:p w:rsidR="006C6055" w:rsidRPr="006C6055" w:rsidRDefault="006C6055" w:rsidP="006C60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6055">
        <w:rPr>
          <w:b/>
          <w:sz w:val="28"/>
          <w:szCs w:val="28"/>
        </w:rPr>
        <w:t xml:space="preserve">на  выпускную </w:t>
      </w:r>
      <w:r w:rsidRPr="006C6055">
        <w:rPr>
          <w:b/>
          <w:bCs/>
          <w:sz w:val="28"/>
          <w:szCs w:val="28"/>
        </w:rPr>
        <w:t xml:space="preserve">квалификационную работу </w:t>
      </w:r>
      <w:r w:rsidR="006330BE">
        <w:rPr>
          <w:b/>
          <w:bCs/>
          <w:sz w:val="28"/>
          <w:szCs w:val="28"/>
        </w:rPr>
        <w:t xml:space="preserve">студентки </w:t>
      </w:r>
      <w:proofErr w:type="spellStart"/>
      <w:r w:rsidR="006330BE" w:rsidRPr="006330BE">
        <w:rPr>
          <w:b/>
          <w:bCs/>
          <w:sz w:val="28"/>
          <w:szCs w:val="28"/>
        </w:rPr>
        <w:t>бакалавриата</w:t>
      </w:r>
      <w:proofErr w:type="spellEnd"/>
      <w:r w:rsidR="006330BE" w:rsidRPr="006330BE">
        <w:rPr>
          <w:b/>
          <w:bCs/>
          <w:sz w:val="28"/>
          <w:szCs w:val="28"/>
        </w:rPr>
        <w:t xml:space="preserve"> факультета политологии</w:t>
      </w:r>
    </w:p>
    <w:p w:rsidR="006C6055" w:rsidRPr="006C6055" w:rsidRDefault="006330BE" w:rsidP="006C6055">
      <w:pPr>
        <w:autoSpaceDE w:val="0"/>
        <w:autoSpaceDN w:val="0"/>
        <w:adjustRightInd w:val="0"/>
        <w:jc w:val="center"/>
        <w:rPr>
          <w:b/>
        </w:rPr>
      </w:pPr>
      <w:proofErr w:type="spellStart"/>
      <w:r>
        <w:rPr>
          <w:rFonts w:eastAsia="Arial Unicode MS"/>
          <w:b/>
          <w:color w:val="000000"/>
          <w:sz w:val="28"/>
          <w:szCs w:val="28"/>
        </w:rPr>
        <w:t>Мармур</w:t>
      </w:r>
      <w:proofErr w:type="spellEnd"/>
      <w:r>
        <w:rPr>
          <w:rFonts w:eastAsia="Arial Unicode MS"/>
          <w:b/>
          <w:color w:val="000000"/>
          <w:sz w:val="28"/>
          <w:szCs w:val="28"/>
        </w:rPr>
        <w:t xml:space="preserve"> </w:t>
      </w:r>
      <w:r w:rsidRPr="006330BE">
        <w:rPr>
          <w:rFonts w:eastAsia="Arial Unicode MS"/>
          <w:b/>
          <w:color w:val="000000"/>
          <w:sz w:val="28"/>
          <w:szCs w:val="28"/>
        </w:rPr>
        <w:t>Ирин</w:t>
      </w:r>
      <w:r>
        <w:rPr>
          <w:rFonts w:eastAsia="Arial Unicode MS"/>
          <w:b/>
          <w:color w:val="000000"/>
          <w:sz w:val="28"/>
          <w:szCs w:val="28"/>
        </w:rPr>
        <w:t>ы</w:t>
      </w:r>
      <w:r w:rsidRPr="006330BE">
        <w:rPr>
          <w:rFonts w:eastAsia="Arial Unicode MS"/>
          <w:b/>
          <w:color w:val="000000"/>
          <w:sz w:val="28"/>
          <w:szCs w:val="28"/>
        </w:rPr>
        <w:t xml:space="preserve"> Романовн</w:t>
      </w:r>
      <w:r>
        <w:rPr>
          <w:rFonts w:eastAsia="Arial Unicode MS"/>
          <w:b/>
          <w:color w:val="000000"/>
          <w:sz w:val="28"/>
          <w:szCs w:val="28"/>
        </w:rPr>
        <w:t>ы</w:t>
      </w:r>
      <w:r w:rsidR="006C6055" w:rsidRPr="006C6055">
        <w:rPr>
          <w:rFonts w:eastAsia="Arial Unicode MS"/>
          <w:b/>
          <w:color w:val="000000"/>
          <w:sz w:val="28"/>
          <w:szCs w:val="28"/>
        </w:rPr>
        <w:t>,</w:t>
      </w:r>
    </w:p>
    <w:p w:rsidR="006C6055" w:rsidRPr="006C6055" w:rsidRDefault="006C6055" w:rsidP="006C60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6C6055">
        <w:rPr>
          <w:b/>
          <w:sz w:val="28"/>
          <w:szCs w:val="28"/>
        </w:rPr>
        <w:t xml:space="preserve">выполненную на тему </w:t>
      </w:r>
      <w:r w:rsidRPr="006C6055">
        <w:rPr>
          <w:rFonts w:eastAsia="Arial Unicode MS"/>
          <w:b/>
          <w:color w:val="000000"/>
          <w:sz w:val="28"/>
          <w:szCs w:val="28"/>
        </w:rPr>
        <w:t>«</w:t>
      </w:r>
      <w:r w:rsidR="006330BE" w:rsidRPr="006330BE">
        <w:rPr>
          <w:rFonts w:eastAsia="Arial Unicode MS"/>
          <w:b/>
          <w:color w:val="000000"/>
          <w:sz w:val="28"/>
          <w:szCs w:val="28"/>
        </w:rPr>
        <w:t>Молодежный парламент как институт политического участия в России</w:t>
      </w:r>
      <w:r w:rsidRPr="006C6055">
        <w:rPr>
          <w:rFonts w:eastAsia="Arial Unicode MS"/>
          <w:b/>
          <w:color w:val="000000"/>
          <w:sz w:val="28"/>
          <w:szCs w:val="28"/>
        </w:rPr>
        <w:t>»</w:t>
      </w:r>
      <w:proofErr w:type="gramEnd"/>
    </w:p>
    <w:p w:rsidR="006C6055" w:rsidRPr="006C6055" w:rsidRDefault="006C6055" w:rsidP="006C605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65850" w:rsidRPr="006C6055" w:rsidRDefault="00265850" w:rsidP="002658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Содержание ВКР соответствует заявленной теме. В работе исследуются формы политического </w:t>
      </w:r>
      <w:proofErr w:type="gramStart"/>
      <w:r>
        <w:rPr>
          <w:rFonts w:eastAsia="Calibri"/>
          <w:sz w:val="28"/>
          <w:szCs w:val="28"/>
          <w:lang w:eastAsia="en-US"/>
        </w:rPr>
        <w:t>участия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приводится анализ молодежного парламента на основе одной из теорий политического участия. Тему можно признать актуальной в связи с развитием института молодежного парламента в современной России.</w:t>
      </w:r>
    </w:p>
    <w:p w:rsidR="006C6055" w:rsidRDefault="006C6055" w:rsidP="006C60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05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Работа вносит определенный вклад в решение научных вопросов, связанных с </w:t>
      </w:r>
      <w:r w:rsidR="00265850">
        <w:rPr>
          <w:rFonts w:eastAsia="Calibri"/>
          <w:sz w:val="28"/>
          <w:szCs w:val="28"/>
          <w:lang w:eastAsia="en-US"/>
        </w:rPr>
        <w:t>развитием форм политическ</w:t>
      </w:r>
      <w:bookmarkStart w:id="0" w:name="_GoBack"/>
      <w:bookmarkEnd w:id="0"/>
      <w:r w:rsidR="00265850">
        <w:rPr>
          <w:rFonts w:eastAsia="Calibri"/>
          <w:sz w:val="28"/>
          <w:szCs w:val="28"/>
          <w:lang w:eastAsia="en-US"/>
        </w:rPr>
        <w:t>ого участия современной российской</w:t>
      </w:r>
      <w:r>
        <w:rPr>
          <w:rFonts w:eastAsia="Calibri"/>
          <w:sz w:val="28"/>
          <w:szCs w:val="28"/>
          <w:lang w:eastAsia="en-US"/>
        </w:rPr>
        <w:t xml:space="preserve"> молодежи.</w:t>
      </w:r>
    </w:p>
    <w:p w:rsidR="00DC53BC" w:rsidRDefault="00265850" w:rsidP="006C60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Можно признать, что завяленная тема в работе в целом раскрыта. </w:t>
      </w:r>
      <w:r w:rsidR="00DC53BC">
        <w:rPr>
          <w:rFonts w:eastAsia="Calibri"/>
          <w:sz w:val="28"/>
          <w:szCs w:val="28"/>
          <w:lang w:eastAsia="en-US"/>
        </w:rPr>
        <w:t xml:space="preserve">Результаты ВКР касаются как научно-теоретических, так и прикладных аспектов </w:t>
      </w:r>
      <w:r>
        <w:rPr>
          <w:rFonts w:eastAsia="Calibri"/>
          <w:sz w:val="28"/>
          <w:szCs w:val="28"/>
          <w:lang w:eastAsia="en-US"/>
        </w:rPr>
        <w:t>развития институтов политического участия молодежи в России</w:t>
      </w:r>
      <w:r w:rsidR="00DC53BC">
        <w:rPr>
          <w:rFonts w:eastAsia="Calibri"/>
          <w:sz w:val="28"/>
          <w:szCs w:val="28"/>
          <w:lang w:eastAsia="en-US"/>
        </w:rPr>
        <w:t xml:space="preserve">. </w:t>
      </w:r>
    </w:p>
    <w:p w:rsidR="00265850" w:rsidRDefault="00503B8B" w:rsidP="006C60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055">
        <w:rPr>
          <w:rFonts w:eastAsia="Calibri"/>
          <w:sz w:val="28"/>
          <w:szCs w:val="28"/>
          <w:lang w:eastAsia="en-US"/>
        </w:rPr>
        <w:t xml:space="preserve">Степень анализа использованных источников, самостоятельность и аргументированность  выводов. Для написания работы автором был проанализирован достаточно широкий круг источников. </w:t>
      </w:r>
      <w:r w:rsidR="00265850">
        <w:rPr>
          <w:rFonts w:eastAsia="Calibri"/>
          <w:sz w:val="28"/>
          <w:szCs w:val="28"/>
          <w:lang w:eastAsia="en-US"/>
        </w:rPr>
        <w:t xml:space="preserve">При подготовке работы использована актуальная научно-теоретическая литература. </w:t>
      </w:r>
    </w:p>
    <w:p w:rsidR="00265850" w:rsidRDefault="00265850" w:rsidP="006C60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достижения поставленных задач автором было проведено эмпирическое полевое исследование, которое представило новый значимый фактический материал о состоянии молодежного парламентаризма в России и выполнении молодежным парламентом функции института политического участия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proofErr w:type="gramEnd"/>
      <w:r w:rsidR="00503B8B">
        <w:rPr>
          <w:rFonts w:eastAsia="Calibri"/>
          <w:sz w:val="28"/>
          <w:szCs w:val="28"/>
          <w:lang w:eastAsia="en-US"/>
        </w:rPr>
        <w:t xml:space="preserve"> Работа подготовлена И.Р. </w:t>
      </w:r>
      <w:proofErr w:type="spellStart"/>
      <w:r w:rsidR="00503B8B">
        <w:rPr>
          <w:rFonts w:eastAsia="Calibri"/>
          <w:sz w:val="28"/>
          <w:szCs w:val="28"/>
          <w:lang w:eastAsia="en-US"/>
        </w:rPr>
        <w:t>Мармур</w:t>
      </w:r>
      <w:proofErr w:type="spellEnd"/>
      <w:r w:rsidR="00503B8B">
        <w:rPr>
          <w:rFonts w:eastAsia="Calibri"/>
          <w:sz w:val="28"/>
          <w:szCs w:val="28"/>
          <w:lang w:eastAsia="en-US"/>
        </w:rPr>
        <w:t xml:space="preserve"> самостоятельно; в частности, ею была предложена тема ВКР.</w:t>
      </w:r>
    </w:p>
    <w:p w:rsidR="006C6055" w:rsidRPr="006C6055" w:rsidRDefault="006C6055" w:rsidP="001A7CB0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6C6055">
        <w:rPr>
          <w:rFonts w:eastAsia="Calibri"/>
          <w:sz w:val="28"/>
          <w:szCs w:val="28"/>
          <w:lang w:eastAsia="en-US"/>
        </w:rPr>
        <w:t>Оценка выбранной методолог</w:t>
      </w:r>
      <w:proofErr w:type="gramStart"/>
      <w:r w:rsidRPr="006C6055">
        <w:rPr>
          <w:rFonts w:eastAsia="Calibri"/>
          <w:sz w:val="28"/>
          <w:szCs w:val="28"/>
          <w:lang w:eastAsia="en-US"/>
        </w:rPr>
        <w:t>ии и ее</w:t>
      </w:r>
      <w:proofErr w:type="gramEnd"/>
      <w:r w:rsidRPr="006C6055">
        <w:rPr>
          <w:rFonts w:eastAsia="Calibri"/>
          <w:sz w:val="28"/>
          <w:szCs w:val="28"/>
          <w:lang w:eastAsia="en-US"/>
        </w:rPr>
        <w:t xml:space="preserve"> реализации. </w:t>
      </w:r>
      <w:r w:rsidR="001A7CB0" w:rsidRPr="001A7CB0">
        <w:rPr>
          <w:rFonts w:eastAsia="Calibri"/>
          <w:sz w:val="28"/>
          <w:szCs w:val="28"/>
          <w:lang w:eastAsia="en-US"/>
        </w:rPr>
        <w:t xml:space="preserve">Для ВКР характерно наличие </w:t>
      </w:r>
      <w:r w:rsidR="00503B8B">
        <w:rPr>
          <w:rFonts w:eastAsia="Calibri"/>
          <w:sz w:val="28"/>
          <w:szCs w:val="28"/>
          <w:lang w:eastAsia="en-US"/>
        </w:rPr>
        <w:t>определенных</w:t>
      </w:r>
      <w:r w:rsidR="001A7CB0" w:rsidRPr="001A7CB0">
        <w:rPr>
          <w:rFonts w:eastAsia="Calibri"/>
          <w:sz w:val="28"/>
          <w:szCs w:val="28"/>
          <w:lang w:eastAsia="en-US"/>
        </w:rPr>
        <w:t xml:space="preserve"> методологических ориентиров, опора автора на современные теоретико-методологические подходы. </w:t>
      </w:r>
    </w:p>
    <w:p w:rsidR="006C6055" w:rsidRPr="006C6055" w:rsidRDefault="006C6055" w:rsidP="006C60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055">
        <w:rPr>
          <w:rFonts w:eastAsia="Calibri"/>
          <w:sz w:val="28"/>
          <w:szCs w:val="28"/>
          <w:lang w:eastAsia="en-US"/>
        </w:rPr>
        <w:t>Работа студента при написании ВКР (планомерность,  инициативность, самостоятельность). В процессе работы над бакалаврской работой студент проявил высокую степень самостоятельности</w:t>
      </w:r>
      <w:r>
        <w:rPr>
          <w:rFonts w:eastAsia="Calibri"/>
          <w:sz w:val="28"/>
          <w:szCs w:val="28"/>
          <w:lang w:eastAsia="en-US"/>
        </w:rPr>
        <w:t xml:space="preserve"> и инициативности</w:t>
      </w:r>
      <w:r w:rsidRPr="006C6055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Работа велась планомерно на протяжении достаточно долгого времени. </w:t>
      </w:r>
      <w:r w:rsidRPr="006C6055">
        <w:rPr>
          <w:rFonts w:eastAsia="Calibri"/>
          <w:sz w:val="28"/>
          <w:szCs w:val="28"/>
          <w:lang w:eastAsia="en-US"/>
        </w:rPr>
        <w:t xml:space="preserve">Работа отражает собственное авторское видение научных проблем и путей их решения. </w:t>
      </w:r>
    </w:p>
    <w:p w:rsidR="006C6055" w:rsidRPr="006C6055" w:rsidRDefault="006C6055" w:rsidP="006C60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055">
        <w:rPr>
          <w:rFonts w:eastAsia="Calibri"/>
          <w:sz w:val="28"/>
          <w:szCs w:val="28"/>
          <w:lang w:eastAsia="en-US"/>
        </w:rPr>
        <w:t>Оценка оформления  ВКР. Определенная структура отвечает тематике работы, ее целям и задачам. Оформление соответствует требованиям.</w:t>
      </w:r>
    </w:p>
    <w:p w:rsidR="006C6055" w:rsidRPr="006C6055" w:rsidRDefault="006C6055" w:rsidP="006C60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055">
        <w:rPr>
          <w:rFonts w:eastAsia="Calibri"/>
          <w:sz w:val="28"/>
          <w:szCs w:val="28"/>
          <w:lang w:eastAsia="en-US"/>
        </w:rPr>
        <w:t>Наличие в тексте неправомерных заимствований. Отсутствуют.</w:t>
      </w:r>
    </w:p>
    <w:p w:rsidR="006C6055" w:rsidRPr="006C6055" w:rsidRDefault="006C6055" w:rsidP="006C60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055">
        <w:rPr>
          <w:rFonts w:eastAsia="Calibri"/>
          <w:sz w:val="28"/>
          <w:szCs w:val="28"/>
          <w:lang w:eastAsia="en-US"/>
        </w:rPr>
        <w:lastRenderedPageBreak/>
        <w:t>Работа отвечает требованиям, предъявляемым для выпускных аттестационных работ, может быть рекомендована к защите и засуживает высокой оценки.</w:t>
      </w:r>
    </w:p>
    <w:p w:rsidR="006C6055" w:rsidRPr="006C6055" w:rsidRDefault="006C6055" w:rsidP="006C605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C6055" w:rsidRPr="006C6055" w:rsidRDefault="006C6055" w:rsidP="006C6055">
      <w:pPr>
        <w:jc w:val="both"/>
        <w:rPr>
          <w:rFonts w:eastAsia="Calibri"/>
          <w:b/>
          <w:sz w:val="28"/>
          <w:szCs w:val="28"/>
          <w:lang w:eastAsia="en-US"/>
        </w:rPr>
      </w:pPr>
      <w:r w:rsidRPr="006C6055">
        <w:rPr>
          <w:rFonts w:eastAsia="Calibri"/>
          <w:b/>
          <w:sz w:val="28"/>
          <w:szCs w:val="28"/>
          <w:lang w:eastAsia="en-US"/>
        </w:rPr>
        <w:t xml:space="preserve">Доктор политических наук, </w:t>
      </w:r>
    </w:p>
    <w:p w:rsidR="006C6055" w:rsidRPr="006C6055" w:rsidRDefault="006C6055" w:rsidP="006C6055">
      <w:pPr>
        <w:jc w:val="both"/>
        <w:rPr>
          <w:rFonts w:eastAsia="Calibri"/>
          <w:b/>
          <w:sz w:val="28"/>
          <w:szCs w:val="28"/>
          <w:lang w:eastAsia="en-US"/>
        </w:rPr>
      </w:pPr>
      <w:r w:rsidRPr="006C6055">
        <w:rPr>
          <w:rFonts w:eastAsia="Calibri"/>
          <w:b/>
          <w:sz w:val="28"/>
          <w:szCs w:val="28"/>
          <w:lang w:eastAsia="en-US"/>
        </w:rPr>
        <w:t xml:space="preserve">профессор кафедры </w:t>
      </w:r>
    </w:p>
    <w:p w:rsidR="006C6055" w:rsidRPr="006C6055" w:rsidRDefault="006C6055" w:rsidP="006C6055">
      <w:pPr>
        <w:jc w:val="both"/>
        <w:rPr>
          <w:rFonts w:eastAsia="Calibri"/>
          <w:b/>
          <w:sz w:val="28"/>
          <w:szCs w:val="28"/>
          <w:lang w:eastAsia="en-US"/>
        </w:rPr>
      </w:pPr>
      <w:r w:rsidRPr="006C6055">
        <w:rPr>
          <w:rFonts w:eastAsia="Calibri"/>
          <w:b/>
          <w:sz w:val="28"/>
          <w:szCs w:val="28"/>
          <w:lang w:eastAsia="en-US"/>
        </w:rPr>
        <w:t xml:space="preserve">политических институтов и </w:t>
      </w:r>
    </w:p>
    <w:p w:rsidR="006C6055" w:rsidRPr="006C6055" w:rsidRDefault="006C6055" w:rsidP="006C6055">
      <w:pPr>
        <w:jc w:val="both"/>
        <w:rPr>
          <w:rFonts w:eastAsia="Calibri"/>
          <w:b/>
          <w:sz w:val="28"/>
          <w:szCs w:val="28"/>
          <w:lang w:eastAsia="en-US"/>
        </w:rPr>
      </w:pPr>
      <w:r w:rsidRPr="006C6055">
        <w:rPr>
          <w:rFonts w:eastAsia="Calibri"/>
          <w:b/>
          <w:sz w:val="28"/>
          <w:szCs w:val="28"/>
          <w:lang w:eastAsia="en-US"/>
        </w:rPr>
        <w:t xml:space="preserve">прикладных политических технологий </w:t>
      </w:r>
    </w:p>
    <w:p w:rsidR="006C6055" w:rsidRPr="006C6055" w:rsidRDefault="006C6055" w:rsidP="006C6055">
      <w:pPr>
        <w:jc w:val="both"/>
        <w:rPr>
          <w:rFonts w:eastAsia="Calibri"/>
          <w:b/>
          <w:sz w:val="28"/>
          <w:szCs w:val="28"/>
          <w:lang w:eastAsia="en-US"/>
        </w:rPr>
      </w:pPr>
      <w:r w:rsidRPr="006C6055">
        <w:rPr>
          <w:rFonts w:eastAsia="Calibri"/>
          <w:b/>
          <w:sz w:val="28"/>
          <w:szCs w:val="28"/>
          <w:lang w:eastAsia="en-US"/>
        </w:rPr>
        <w:t xml:space="preserve">СПбГУ                                                             </w:t>
      </w:r>
      <w:r w:rsidRPr="006C6055">
        <w:rPr>
          <w:rFonts w:eastAsia="Calibri"/>
          <w:b/>
          <w:noProof/>
          <w:sz w:val="28"/>
          <w:szCs w:val="28"/>
        </w:rPr>
        <w:drawing>
          <wp:inline distT="0" distB="0" distL="0" distR="0" wp14:anchorId="290FC75D" wp14:editId="5D5FF53A">
            <wp:extent cx="725687" cy="738554"/>
            <wp:effectExtent l="0" t="0" r="0" b="4445"/>
            <wp:docPr id="1" name="Рисунок 1" descr="D:\Здесь\Подпись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десь\Подпись_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95" cy="73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055">
        <w:rPr>
          <w:rFonts w:eastAsia="Calibri"/>
          <w:b/>
          <w:sz w:val="28"/>
          <w:szCs w:val="28"/>
          <w:lang w:eastAsia="en-US"/>
        </w:rPr>
        <w:t xml:space="preserve">        Н.В. Гришин</w:t>
      </w:r>
    </w:p>
    <w:p w:rsidR="006C6055" w:rsidRDefault="006C6055" w:rsidP="00045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0BE" w:rsidRDefault="006330BE" w:rsidP="00045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330BE" w:rsidSect="00045981">
      <w:footerReference w:type="default" r:id="rId10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C2" w:rsidRDefault="00D541C2" w:rsidP="009A7EAA">
      <w:r>
        <w:separator/>
      </w:r>
    </w:p>
  </w:endnote>
  <w:endnote w:type="continuationSeparator" w:id="0">
    <w:p w:rsidR="00D541C2" w:rsidRDefault="00D541C2" w:rsidP="009A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037272"/>
      <w:docPartObj>
        <w:docPartGallery w:val="Page Numbers (Bottom of Page)"/>
        <w:docPartUnique/>
      </w:docPartObj>
    </w:sdtPr>
    <w:sdtContent>
      <w:p w:rsidR="009A7EAA" w:rsidRDefault="009A7E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A7EAA" w:rsidRDefault="009A7E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C2" w:rsidRDefault="00D541C2" w:rsidP="009A7EAA">
      <w:r>
        <w:separator/>
      </w:r>
    </w:p>
  </w:footnote>
  <w:footnote w:type="continuationSeparator" w:id="0">
    <w:p w:rsidR="00D541C2" w:rsidRDefault="00D541C2" w:rsidP="009A7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7"/>
    <w:rsid w:val="00045981"/>
    <w:rsid w:val="00121EE9"/>
    <w:rsid w:val="001A40E0"/>
    <w:rsid w:val="001A7CB0"/>
    <w:rsid w:val="002012AC"/>
    <w:rsid w:val="00265850"/>
    <w:rsid w:val="00266CA1"/>
    <w:rsid w:val="002E6374"/>
    <w:rsid w:val="00353898"/>
    <w:rsid w:val="00356416"/>
    <w:rsid w:val="003A3B06"/>
    <w:rsid w:val="003C0E6C"/>
    <w:rsid w:val="0043666A"/>
    <w:rsid w:val="00465918"/>
    <w:rsid w:val="0047656C"/>
    <w:rsid w:val="00485359"/>
    <w:rsid w:val="00503B8B"/>
    <w:rsid w:val="00553941"/>
    <w:rsid w:val="006330BE"/>
    <w:rsid w:val="006C6055"/>
    <w:rsid w:val="00742BA2"/>
    <w:rsid w:val="0075328A"/>
    <w:rsid w:val="0087041C"/>
    <w:rsid w:val="008D0174"/>
    <w:rsid w:val="008F30A7"/>
    <w:rsid w:val="009A7EAA"/>
    <w:rsid w:val="00A02297"/>
    <w:rsid w:val="00D541C2"/>
    <w:rsid w:val="00DC53BC"/>
    <w:rsid w:val="00E63B97"/>
    <w:rsid w:val="00ED63A9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A7E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7EAA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7E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7EAA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A7E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7EAA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7E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7EA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72F63-6629-4D7E-BF5C-079DF091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N</cp:lastModifiedBy>
  <cp:revision>8</cp:revision>
  <cp:lastPrinted>2017-04-07T12:21:00Z</cp:lastPrinted>
  <dcterms:created xsi:type="dcterms:W3CDTF">2022-06-05T16:24:00Z</dcterms:created>
  <dcterms:modified xsi:type="dcterms:W3CDTF">2023-06-06T18:55:00Z</dcterms:modified>
</cp:coreProperties>
</file>