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1570" w14:textId="77777777" w:rsidR="00807F21" w:rsidRPr="00FB4A3E" w:rsidRDefault="00807F21" w:rsidP="00807F21">
      <w:pPr>
        <w:jc w:val="center"/>
        <w:rPr>
          <w:b/>
          <w:sz w:val="28"/>
          <w:szCs w:val="28"/>
        </w:rPr>
      </w:pPr>
      <w:r w:rsidRPr="00FB4A3E">
        <w:rPr>
          <w:b/>
          <w:sz w:val="28"/>
          <w:szCs w:val="28"/>
        </w:rPr>
        <w:t>ОТЗЫВ</w:t>
      </w:r>
    </w:p>
    <w:p w14:paraId="61782C99" w14:textId="1119C800" w:rsidR="00807F21" w:rsidRDefault="00807F21" w:rsidP="00807F21">
      <w:pPr>
        <w:jc w:val="center"/>
        <w:rPr>
          <w:b/>
          <w:sz w:val="28"/>
          <w:szCs w:val="28"/>
        </w:rPr>
      </w:pPr>
      <w:r w:rsidRPr="00FB4A3E">
        <w:rPr>
          <w:b/>
          <w:sz w:val="28"/>
          <w:szCs w:val="28"/>
        </w:rPr>
        <w:t>о выпус</w:t>
      </w:r>
      <w:r w:rsidRPr="00121A92">
        <w:rPr>
          <w:b/>
          <w:sz w:val="28"/>
          <w:szCs w:val="28"/>
        </w:rPr>
        <w:t xml:space="preserve">кной квалификационной работе </w:t>
      </w:r>
      <w:r>
        <w:rPr>
          <w:b/>
          <w:sz w:val="28"/>
          <w:szCs w:val="28"/>
        </w:rPr>
        <w:t>бакалавра</w:t>
      </w:r>
    </w:p>
    <w:p w14:paraId="2CC6D2D4" w14:textId="2D15BCE9" w:rsidR="00807F21" w:rsidRDefault="00807F21" w:rsidP="00807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Тяня </w:t>
      </w:r>
      <w:proofErr w:type="spellStart"/>
      <w:r>
        <w:rPr>
          <w:b/>
          <w:sz w:val="28"/>
          <w:szCs w:val="28"/>
        </w:rPr>
        <w:t>Бовэня</w:t>
      </w:r>
      <w:proofErr w:type="spellEnd"/>
    </w:p>
    <w:p w14:paraId="371C0714" w14:textId="58EFA057" w:rsidR="00807F21" w:rsidRPr="00807F21" w:rsidRDefault="00807F21" w:rsidP="00807F21">
      <w:pPr>
        <w:jc w:val="center"/>
        <w:rPr>
          <w:rFonts w:eastAsiaTheme="minorEastAsia"/>
          <w:b/>
          <w:bCs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EastAsia"/>
          <w:b/>
          <w:bCs/>
          <w:color w:val="222222"/>
          <w:sz w:val="28"/>
          <w:szCs w:val="28"/>
          <w:shd w:val="clear" w:color="auto" w:fill="FFFFFF"/>
          <w:lang w:eastAsia="en-US"/>
        </w:rPr>
        <w:t>«</w:t>
      </w:r>
      <w:r w:rsidRPr="00807F21">
        <w:rPr>
          <w:rFonts w:eastAsiaTheme="minorEastAsia"/>
          <w:b/>
          <w:bCs/>
          <w:color w:val="222222"/>
          <w:sz w:val="28"/>
          <w:szCs w:val="28"/>
          <w:shd w:val="clear" w:color="auto" w:fill="FFFFFF"/>
          <w:lang w:eastAsia="en-US"/>
        </w:rPr>
        <w:t>Портретные описания в рассказе В. Набокова «Звонок»:</w:t>
      </w:r>
    </w:p>
    <w:p w14:paraId="49484B9A" w14:textId="18A1050C" w:rsidR="00807F21" w:rsidRPr="00807F21" w:rsidRDefault="00807F21" w:rsidP="00807F21">
      <w:pPr>
        <w:jc w:val="center"/>
        <w:rPr>
          <w:rFonts w:eastAsia="DengXian"/>
          <w:b/>
          <w:bCs/>
          <w:kern w:val="2"/>
          <w:sz w:val="28"/>
          <w:szCs w:val="28"/>
          <w:lang w:eastAsia="zh-CN"/>
        </w:rPr>
      </w:pPr>
      <w:r w:rsidRPr="00807F21">
        <w:rPr>
          <w:rFonts w:eastAsiaTheme="minorEastAsia"/>
          <w:b/>
          <w:bCs/>
          <w:color w:val="222222"/>
          <w:sz w:val="28"/>
          <w:szCs w:val="28"/>
          <w:shd w:val="clear" w:color="auto" w:fill="FFFFFF"/>
          <w:lang w:eastAsia="en-US"/>
        </w:rPr>
        <w:t>лексико-тематические группы и их функции</w:t>
      </w:r>
      <w:r>
        <w:rPr>
          <w:rFonts w:eastAsiaTheme="minorEastAsia"/>
          <w:b/>
          <w:bCs/>
          <w:color w:val="222222"/>
          <w:sz w:val="28"/>
          <w:szCs w:val="28"/>
          <w:shd w:val="clear" w:color="auto" w:fill="FFFFFF"/>
          <w:lang w:eastAsia="en-US"/>
        </w:rPr>
        <w:t>»</w:t>
      </w:r>
    </w:p>
    <w:p w14:paraId="3D552731" w14:textId="77777777" w:rsidR="00807F21" w:rsidRPr="00121A92" w:rsidRDefault="00807F21" w:rsidP="00807F21">
      <w:pPr>
        <w:jc w:val="center"/>
        <w:rPr>
          <w:sz w:val="28"/>
          <w:szCs w:val="28"/>
        </w:rPr>
      </w:pPr>
    </w:p>
    <w:p w14:paraId="06CD5201" w14:textId="6931B5E4" w:rsidR="00807F21" w:rsidRPr="00552A3E" w:rsidRDefault="00807F21" w:rsidP="00807F21">
      <w:pPr>
        <w:spacing w:line="360" w:lineRule="auto"/>
        <w:ind w:firstLine="709"/>
        <w:jc w:val="both"/>
        <w:rPr>
          <w:sz w:val="28"/>
          <w:szCs w:val="28"/>
        </w:rPr>
      </w:pPr>
      <w:r w:rsidRPr="0030624D">
        <w:rPr>
          <w:sz w:val="28"/>
          <w:szCs w:val="28"/>
        </w:rPr>
        <w:t>Выпускная к</w:t>
      </w:r>
      <w:r>
        <w:rPr>
          <w:sz w:val="28"/>
          <w:szCs w:val="28"/>
        </w:rPr>
        <w:t xml:space="preserve">валификационная работа </w:t>
      </w:r>
      <w:r>
        <w:rPr>
          <w:sz w:val="28"/>
          <w:szCs w:val="28"/>
        </w:rPr>
        <w:t xml:space="preserve">бакалавра Тяня </w:t>
      </w:r>
      <w:proofErr w:type="spellStart"/>
      <w:r>
        <w:rPr>
          <w:sz w:val="28"/>
          <w:szCs w:val="28"/>
        </w:rPr>
        <w:t>Бовэня</w:t>
      </w:r>
      <w:proofErr w:type="spellEnd"/>
      <w:r>
        <w:rPr>
          <w:sz w:val="28"/>
          <w:szCs w:val="28"/>
        </w:rPr>
        <w:t xml:space="preserve"> </w:t>
      </w:r>
      <w:r w:rsidRPr="0030624D">
        <w:rPr>
          <w:sz w:val="28"/>
          <w:szCs w:val="28"/>
        </w:rPr>
        <w:t xml:space="preserve">посвящена теме </w:t>
      </w:r>
      <w:r>
        <w:rPr>
          <w:sz w:val="28"/>
          <w:szCs w:val="28"/>
        </w:rPr>
        <w:t>портретных описаний в рассказе классика русской словесности и выявлению функций этих описаний в данном художественном тексте. О</w:t>
      </w:r>
      <w:r w:rsidRPr="00807F21">
        <w:rPr>
          <w:sz w:val="28"/>
          <w:szCs w:val="28"/>
        </w:rPr>
        <w:t>бращение к лексическим структурам портретных описаний в художественном тексте актуально в аспекте</w:t>
      </w:r>
      <w:r>
        <w:rPr>
          <w:sz w:val="28"/>
          <w:szCs w:val="28"/>
        </w:rPr>
        <w:t xml:space="preserve"> изучения и преподавания РКИ; рассказ «Звонок» не становился объектом подобного анализа, соответственно, </w:t>
      </w:r>
      <w:r>
        <w:rPr>
          <w:sz w:val="28"/>
          <w:szCs w:val="28"/>
        </w:rPr>
        <w:t>квалификационн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обладает необходимой </w:t>
      </w:r>
      <w:r w:rsidRPr="00807F21">
        <w:rPr>
          <w:b/>
          <w:bCs/>
          <w:sz w:val="28"/>
          <w:szCs w:val="28"/>
        </w:rPr>
        <w:t>актуальностью</w:t>
      </w:r>
      <w:r>
        <w:rPr>
          <w:sz w:val="28"/>
          <w:szCs w:val="28"/>
        </w:rPr>
        <w:t xml:space="preserve"> и </w:t>
      </w:r>
      <w:r w:rsidRPr="00807F21">
        <w:rPr>
          <w:b/>
          <w:bCs/>
          <w:sz w:val="28"/>
          <w:szCs w:val="28"/>
        </w:rPr>
        <w:t>новизной</w:t>
      </w:r>
      <w:r>
        <w:rPr>
          <w:sz w:val="28"/>
          <w:szCs w:val="28"/>
        </w:rPr>
        <w:t>.</w:t>
      </w:r>
    </w:p>
    <w:p w14:paraId="45D88CF4" w14:textId="726BACA1" w:rsidR="00807F21" w:rsidRPr="00807F21" w:rsidRDefault="00807F21" w:rsidP="00807F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работы обоснована и позволяет автору аргументировано представить свою позицию. </w:t>
      </w:r>
      <w:r>
        <w:rPr>
          <w:sz w:val="28"/>
          <w:szCs w:val="28"/>
        </w:rPr>
        <w:t xml:space="preserve">Поставленная </w:t>
      </w:r>
      <w:r w:rsidRPr="00807F21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, а именно </w:t>
      </w:r>
      <w:r w:rsidRPr="00807F21">
        <w:rPr>
          <w:sz w:val="28"/>
          <w:szCs w:val="28"/>
        </w:rPr>
        <w:t>выявление</w:t>
      </w:r>
      <w:r w:rsidRPr="00807F21">
        <w:rPr>
          <w:sz w:val="28"/>
          <w:szCs w:val="28"/>
        </w:rPr>
        <w:t xml:space="preserve"> лексико-тематических групп, образуемых лексическими средствами портретных описаний матери и сына в рассказе В. Набокова «Звонок», а </w:t>
      </w:r>
      <w:r w:rsidRPr="00807F21">
        <w:rPr>
          <w:sz w:val="28"/>
          <w:szCs w:val="28"/>
        </w:rPr>
        <w:t>также определение</w:t>
      </w:r>
      <w:r w:rsidRPr="00807F21">
        <w:rPr>
          <w:sz w:val="28"/>
          <w:szCs w:val="28"/>
        </w:rPr>
        <w:t xml:space="preserve"> цели их использования в данном тексте</w:t>
      </w:r>
      <w:r>
        <w:rPr>
          <w:sz w:val="28"/>
          <w:szCs w:val="28"/>
        </w:rPr>
        <w:t xml:space="preserve">, - достигнута. </w:t>
      </w:r>
    </w:p>
    <w:p w14:paraId="678B7657" w14:textId="5CD6D29B" w:rsidR="00807F21" w:rsidRDefault="00975BD5" w:rsidP="00807F2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Бовэнь</w:t>
      </w:r>
      <w:proofErr w:type="spellEnd"/>
      <w:r>
        <w:rPr>
          <w:sz w:val="28"/>
          <w:szCs w:val="28"/>
        </w:rPr>
        <w:t xml:space="preserve"> </w:t>
      </w:r>
      <w:r w:rsidR="00807F21" w:rsidRPr="00FE6BC1">
        <w:rPr>
          <w:sz w:val="28"/>
          <w:szCs w:val="28"/>
        </w:rPr>
        <w:t>представи</w:t>
      </w:r>
      <w:r>
        <w:rPr>
          <w:sz w:val="28"/>
          <w:szCs w:val="28"/>
        </w:rPr>
        <w:t>л</w:t>
      </w:r>
      <w:r w:rsidR="00807F21" w:rsidRPr="00FE6BC1">
        <w:rPr>
          <w:sz w:val="28"/>
          <w:szCs w:val="28"/>
        </w:rPr>
        <w:t xml:space="preserve"> на защиту серьезное исследование, в котором </w:t>
      </w:r>
      <w:r w:rsidR="00807F21">
        <w:rPr>
          <w:sz w:val="28"/>
          <w:szCs w:val="28"/>
        </w:rPr>
        <w:t>демонстрирует умение видеть актуальную проблему, ставить и реша</w:t>
      </w:r>
      <w:r w:rsidR="00807F21" w:rsidRPr="00FE6BC1">
        <w:rPr>
          <w:sz w:val="28"/>
          <w:szCs w:val="28"/>
        </w:rPr>
        <w:t>ть задачи, анализировать и обобщать материал</w:t>
      </w:r>
      <w:r>
        <w:rPr>
          <w:sz w:val="28"/>
          <w:szCs w:val="28"/>
        </w:rPr>
        <w:t xml:space="preserve">, </w:t>
      </w:r>
      <w:r w:rsidR="00807F21">
        <w:rPr>
          <w:sz w:val="28"/>
          <w:szCs w:val="28"/>
        </w:rPr>
        <w:t>искать возможные способы подтверждения своей интуиции с помощью исследовательских инструментов,</w:t>
      </w:r>
      <w:r w:rsidR="00807F21" w:rsidRPr="00FE6BC1">
        <w:rPr>
          <w:sz w:val="28"/>
          <w:szCs w:val="28"/>
        </w:rPr>
        <w:t xml:space="preserve"> организовывать исследовательскую </w:t>
      </w:r>
      <w:r w:rsidR="00807F21" w:rsidRPr="00CD6F1D">
        <w:rPr>
          <w:sz w:val="28"/>
          <w:szCs w:val="28"/>
        </w:rPr>
        <w:t xml:space="preserve">часть. </w:t>
      </w:r>
    </w:p>
    <w:p w14:paraId="6C47CBDB" w14:textId="2C7D6957" w:rsidR="00807F21" w:rsidRPr="00FE6BC1" w:rsidRDefault="00807F21" w:rsidP="00807F21">
      <w:pPr>
        <w:spacing w:line="360" w:lineRule="auto"/>
        <w:ind w:firstLine="720"/>
        <w:jc w:val="both"/>
        <w:rPr>
          <w:sz w:val="28"/>
          <w:szCs w:val="28"/>
        </w:rPr>
      </w:pPr>
      <w:r w:rsidRPr="0030624D">
        <w:rPr>
          <w:sz w:val="28"/>
        </w:rPr>
        <w:t>Считаю выпускную квалиф</w:t>
      </w:r>
      <w:r>
        <w:rPr>
          <w:sz w:val="28"/>
        </w:rPr>
        <w:t xml:space="preserve">икационную работу </w:t>
      </w:r>
      <w:r w:rsidR="00975BD5">
        <w:rPr>
          <w:sz w:val="28"/>
        </w:rPr>
        <w:t xml:space="preserve">бакалавра Тяня </w:t>
      </w:r>
      <w:proofErr w:type="spellStart"/>
      <w:r w:rsidR="00975BD5">
        <w:rPr>
          <w:sz w:val="28"/>
        </w:rPr>
        <w:t>Бовэня</w:t>
      </w:r>
      <w:proofErr w:type="spellEnd"/>
      <w:r w:rsidR="00975BD5">
        <w:rPr>
          <w:sz w:val="28"/>
        </w:rPr>
        <w:t xml:space="preserve"> </w:t>
      </w:r>
      <w:r w:rsidRPr="0030624D">
        <w:rPr>
          <w:sz w:val="28"/>
        </w:rPr>
        <w:t>завершенным исследованием, отвечающим требованиям, предъявляемым к</w:t>
      </w:r>
      <w:r>
        <w:rPr>
          <w:sz w:val="28"/>
        </w:rPr>
        <w:t xml:space="preserve"> такого рода сочинениям, и допускаю ее к защите.</w:t>
      </w:r>
    </w:p>
    <w:p w14:paraId="1964921D" w14:textId="77777777" w:rsidR="00807F21" w:rsidRDefault="00807F21" w:rsidP="00807F21">
      <w:pPr>
        <w:jc w:val="both"/>
        <w:rPr>
          <w:sz w:val="28"/>
        </w:rPr>
      </w:pPr>
    </w:p>
    <w:p w14:paraId="42461842" w14:textId="77777777" w:rsidR="00807F21" w:rsidRDefault="00807F21" w:rsidP="00807F21">
      <w:pPr>
        <w:jc w:val="both"/>
        <w:rPr>
          <w:sz w:val="28"/>
        </w:rPr>
      </w:pPr>
    </w:p>
    <w:p w14:paraId="161D7EE3" w14:textId="77777777" w:rsidR="00807F21" w:rsidRDefault="00807F21" w:rsidP="00807F21">
      <w:pPr>
        <w:jc w:val="both"/>
        <w:rPr>
          <w:sz w:val="28"/>
        </w:rPr>
      </w:pPr>
      <w:r>
        <w:rPr>
          <w:sz w:val="28"/>
        </w:rPr>
        <w:t>Научный руководитель –</w:t>
      </w:r>
    </w:p>
    <w:p w14:paraId="049974F4" w14:textId="77777777" w:rsidR="00807F21" w:rsidRDefault="00807F21" w:rsidP="00807F21">
      <w:pPr>
        <w:jc w:val="both"/>
        <w:rPr>
          <w:sz w:val="28"/>
        </w:rPr>
      </w:pPr>
      <w:proofErr w:type="gramStart"/>
      <w:r>
        <w:rPr>
          <w:sz w:val="28"/>
        </w:rPr>
        <w:t>к.ф.н.</w:t>
      </w:r>
      <w:proofErr w:type="gramEnd"/>
      <w:r>
        <w:rPr>
          <w:sz w:val="28"/>
        </w:rPr>
        <w:t xml:space="preserve">, доцент                                                                                 Колесова Д.В. </w:t>
      </w:r>
    </w:p>
    <w:p w14:paraId="0E2867BF" w14:textId="77777777" w:rsidR="00807F21" w:rsidRDefault="00807F21" w:rsidP="00807F21">
      <w:pPr>
        <w:ind w:firstLine="709"/>
        <w:jc w:val="both"/>
        <w:rPr>
          <w:sz w:val="28"/>
        </w:rPr>
      </w:pPr>
    </w:p>
    <w:p w14:paraId="42CC0D62" w14:textId="247AB687" w:rsidR="00D42B90" w:rsidRDefault="00D42B90"/>
    <w:sectPr w:rsidR="00D4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21"/>
    <w:rsid w:val="0030437B"/>
    <w:rsid w:val="00807F21"/>
    <w:rsid w:val="00975BD5"/>
    <w:rsid w:val="00D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E7E"/>
  <w15:chartTrackingRefBased/>
  <w15:docId w15:val="{2F69FACA-D843-42FE-B113-CE7ABA4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F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Колесова</dc:creator>
  <cp:keywords/>
  <dc:description/>
  <cp:lastModifiedBy>Дарья Колесова</cp:lastModifiedBy>
  <cp:revision>1</cp:revision>
  <dcterms:created xsi:type="dcterms:W3CDTF">2023-06-01T19:48:00Z</dcterms:created>
  <dcterms:modified xsi:type="dcterms:W3CDTF">2023-06-01T20:01:00Z</dcterms:modified>
</cp:coreProperties>
</file>