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6EFE7" w14:textId="77777777" w:rsidR="008B6A69" w:rsidRDefault="008B6A69" w:rsidP="008B6A69">
      <w:pPr>
        <w:pStyle w:val="a3"/>
        <w:spacing w:before="0" w:beforeAutospacing="0" w:after="160" w:afterAutospacing="0" w:line="360" w:lineRule="auto"/>
        <w:jc w:val="center"/>
        <w:rPr>
          <w:rFonts w:asciiTheme="majorBidi" w:hAnsiTheme="majorBidi" w:cstheme="majorBidi"/>
        </w:rPr>
      </w:pPr>
      <w:r>
        <w:rPr>
          <w:noProof/>
        </w:rPr>
        <w:drawing>
          <wp:inline distT="0" distB="0" distL="0" distR="0" wp14:anchorId="34BC395F" wp14:editId="33F1CD4D">
            <wp:extent cx="1479035" cy="1181100"/>
            <wp:effectExtent l="0" t="0" r="0" b="0"/>
            <wp:docPr id="1976041421" name="Рисунок 197604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6041421"/>
                    <pic:cNvPicPr/>
                  </pic:nvPicPr>
                  <pic:blipFill>
                    <a:blip r:embed="rId7">
                      <a:extLst>
                        <a:ext uri="{28A0092B-C50C-407E-A947-70E740481C1C}">
                          <a14:useLocalDpi xmlns:a14="http://schemas.microsoft.com/office/drawing/2010/main" val="0"/>
                        </a:ext>
                      </a:extLst>
                    </a:blip>
                    <a:stretch>
                      <a:fillRect/>
                    </a:stretch>
                  </pic:blipFill>
                  <pic:spPr>
                    <a:xfrm>
                      <a:off x="0" y="0"/>
                      <a:ext cx="1488963" cy="1189028"/>
                    </a:xfrm>
                    <a:prstGeom prst="rect">
                      <a:avLst/>
                    </a:prstGeom>
                  </pic:spPr>
                </pic:pic>
              </a:graphicData>
            </a:graphic>
          </wp:inline>
        </w:drawing>
      </w:r>
    </w:p>
    <w:p w14:paraId="6F9E691A" w14:textId="77777777" w:rsidR="008B6A69" w:rsidRPr="00314F1E" w:rsidRDefault="008B6A69" w:rsidP="008B6A69">
      <w:pPr>
        <w:jc w:val="center"/>
        <w:rPr>
          <w:rFonts w:asciiTheme="majorBidi" w:hAnsiTheme="majorBidi" w:cstheme="majorBidi"/>
          <w:sz w:val="28"/>
          <w:szCs w:val="28"/>
          <w:lang w:val="en-US"/>
        </w:rPr>
      </w:pPr>
      <w:r w:rsidRPr="00314F1E">
        <w:rPr>
          <w:rFonts w:asciiTheme="majorBidi" w:hAnsiTheme="majorBidi" w:cstheme="majorBidi"/>
          <w:sz w:val="28"/>
          <w:szCs w:val="28"/>
          <w:lang w:val="en-US"/>
        </w:rPr>
        <w:t>SAINT-PETERSBURG STATE UNIVERSTITY</w:t>
      </w:r>
    </w:p>
    <w:p w14:paraId="2B32F1C6" w14:textId="77777777" w:rsidR="008B6A69" w:rsidRDefault="008B6A69" w:rsidP="008B6A69">
      <w:pPr>
        <w:jc w:val="center"/>
        <w:rPr>
          <w:rFonts w:ascii="TimesNewRomanPS" w:hAnsi="TimesNewRomanPS"/>
          <w:b/>
          <w:bCs/>
          <w:i/>
          <w:iCs/>
          <w:sz w:val="28"/>
          <w:szCs w:val="28"/>
          <w:lang w:val="en-US"/>
        </w:rPr>
      </w:pPr>
    </w:p>
    <w:p w14:paraId="5C71FEFC" w14:textId="77777777" w:rsidR="008B6A69" w:rsidRDefault="008B6A69" w:rsidP="008B6A69">
      <w:pPr>
        <w:jc w:val="center"/>
        <w:rPr>
          <w:rFonts w:ascii="TimesNewRomanPS" w:hAnsi="TimesNewRomanPS"/>
          <w:b/>
          <w:bCs/>
          <w:i/>
          <w:iCs/>
          <w:sz w:val="28"/>
          <w:szCs w:val="28"/>
          <w:lang w:val="en-US"/>
        </w:rPr>
      </w:pPr>
    </w:p>
    <w:p w14:paraId="1C500362" w14:textId="77777777" w:rsidR="008B6A69" w:rsidRDefault="008B6A69" w:rsidP="008B6A69">
      <w:pPr>
        <w:jc w:val="center"/>
        <w:rPr>
          <w:rFonts w:ascii="TimesNewRomanPS" w:hAnsi="TimesNewRomanPS"/>
          <w:b/>
          <w:bCs/>
          <w:i/>
          <w:iCs/>
          <w:sz w:val="28"/>
          <w:szCs w:val="28"/>
          <w:lang w:val="en-US"/>
        </w:rPr>
      </w:pPr>
    </w:p>
    <w:p w14:paraId="449E876A" w14:textId="77777777" w:rsidR="008B6A69" w:rsidRDefault="008B6A69" w:rsidP="008B6A69">
      <w:pPr>
        <w:jc w:val="center"/>
        <w:rPr>
          <w:rFonts w:ascii="TimesNewRomanPS" w:hAnsi="TimesNewRomanPS"/>
          <w:b/>
          <w:bCs/>
          <w:i/>
          <w:iCs/>
          <w:sz w:val="28"/>
          <w:szCs w:val="28"/>
          <w:lang w:val="en-US"/>
        </w:rPr>
      </w:pPr>
      <w:r>
        <w:rPr>
          <w:rFonts w:ascii="TimesNewRomanPS" w:hAnsi="TimesNewRomanPS"/>
          <w:b/>
          <w:bCs/>
          <w:i/>
          <w:iCs/>
          <w:sz w:val="28"/>
          <w:szCs w:val="28"/>
          <w:lang w:val="en-US"/>
        </w:rPr>
        <w:t>Kseniia Danilova</w:t>
      </w:r>
    </w:p>
    <w:p w14:paraId="10BDCBEC" w14:textId="77777777" w:rsidR="008B6A69" w:rsidRDefault="008B6A69" w:rsidP="008B6A69">
      <w:pPr>
        <w:jc w:val="center"/>
        <w:rPr>
          <w:rFonts w:ascii="TimesNewRomanPS" w:hAnsi="TimesNewRomanPS"/>
          <w:b/>
          <w:bCs/>
          <w:i/>
          <w:iCs/>
          <w:sz w:val="28"/>
          <w:szCs w:val="28"/>
          <w:lang w:val="en-US"/>
        </w:rPr>
      </w:pPr>
    </w:p>
    <w:p w14:paraId="5C44CB1D" w14:textId="77777777" w:rsidR="008B6A69" w:rsidRPr="002172D5" w:rsidRDefault="008B6A69" w:rsidP="008B6A69">
      <w:pPr>
        <w:jc w:val="center"/>
        <w:rPr>
          <w:sz w:val="28"/>
          <w:szCs w:val="28"/>
          <w:lang w:val="en-US"/>
        </w:rPr>
      </w:pPr>
    </w:p>
    <w:p w14:paraId="56310215" w14:textId="77777777" w:rsidR="008B6A69" w:rsidRDefault="008B6A69" w:rsidP="008B6A69">
      <w:pPr>
        <w:jc w:val="center"/>
        <w:rPr>
          <w:rFonts w:ascii="TimesNewRomanPS" w:hAnsi="TimesNewRomanPS"/>
          <w:b/>
          <w:bCs/>
          <w:sz w:val="28"/>
          <w:szCs w:val="28"/>
          <w:lang w:val="en-US"/>
        </w:rPr>
      </w:pPr>
      <w:r w:rsidRPr="002172D5">
        <w:rPr>
          <w:rFonts w:ascii="TimesNewRomanPS" w:hAnsi="TimesNewRomanPS"/>
          <w:b/>
          <w:bCs/>
          <w:sz w:val="28"/>
          <w:szCs w:val="28"/>
          <w:lang w:val="en-US"/>
        </w:rPr>
        <w:t>Master thesis</w:t>
      </w:r>
    </w:p>
    <w:p w14:paraId="3129C4B5" w14:textId="77777777" w:rsidR="008B6A69" w:rsidRPr="002172D5" w:rsidRDefault="008B6A69" w:rsidP="008B6A69">
      <w:pPr>
        <w:jc w:val="center"/>
        <w:rPr>
          <w:sz w:val="28"/>
          <w:szCs w:val="28"/>
          <w:lang w:val="en-US"/>
        </w:rPr>
      </w:pPr>
    </w:p>
    <w:p w14:paraId="2A6C2EDE" w14:textId="77777777" w:rsidR="008B6A69" w:rsidRPr="00C62D45" w:rsidRDefault="008B6A69" w:rsidP="008B6A69">
      <w:pPr>
        <w:jc w:val="center"/>
        <w:rPr>
          <w:rFonts w:asciiTheme="majorBidi" w:hAnsiTheme="majorBidi" w:cstheme="majorBidi"/>
          <w:b/>
          <w:bCs/>
          <w:sz w:val="32"/>
          <w:szCs w:val="32"/>
          <w:lang w:val="en-US"/>
        </w:rPr>
      </w:pPr>
      <w:r w:rsidRPr="00C62D45">
        <w:rPr>
          <w:rFonts w:asciiTheme="majorBidi" w:hAnsiTheme="majorBidi" w:cstheme="majorBidi"/>
          <w:b/>
          <w:bCs/>
          <w:sz w:val="32"/>
          <w:szCs w:val="32"/>
          <w:lang w:val="en-US"/>
        </w:rPr>
        <w:t xml:space="preserve">The impact of ground public transport on well-being and </w:t>
      </w:r>
    </w:p>
    <w:p w14:paraId="134ECFB2" w14:textId="77777777" w:rsidR="008B6A69" w:rsidRPr="00C62D45" w:rsidRDefault="008B6A69" w:rsidP="008B6A69">
      <w:pPr>
        <w:jc w:val="center"/>
        <w:rPr>
          <w:rFonts w:asciiTheme="majorBidi" w:hAnsiTheme="majorBidi" w:cstheme="majorBidi"/>
          <w:b/>
          <w:bCs/>
          <w:sz w:val="32"/>
          <w:szCs w:val="32"/>
          <w:lang w:val="en-US"/>
        </w:rPr>
      </w:pPr>
      <w:r w:rsidRPr="00C62D45">
        <w:rPr>
          <w:rFonts w:asciiTheme="majorBidi" w:hAnsiTheme="majorBidi" w:cstheme="majorBidi"/>
          <w:b/>
          <w:bCs/>
          <w:sz w:val="32"/>
          <w:szCs w:val="32"/>
          <w:lang w:val="en-US"/>
        </w:rPr>
        <w:t xml:space="preserve">quality of life: </w:t>
      </w:r>
      <w:r w:rsidRPr="00C62D45">
        <w:rPr>
          <w:rFonts w:asciiTheme="majorBidi" w:hAnsiTheme="majorBidi" w:cstheme="majorBidi"/>
          <w:b/>
          <w:bCs/>
          <w:color w:val="000000"/>
          <w:sz w:val="32"/>
          <w:szCs w:val="32"/>
          <w:lang w:val="en-US"/>
        </w:rPr>
        <w:t>the case of Saint Petersburg and Tel Aviv</w:t>
      </w:r>
    </w:p>
    <w:p w14:paraId="5182995C" w14:textId="77777777" w:rsidR="008B6A69" w:rsidRDefault="008B6A69" w:rsidP="008B6A69">
      <w:pPr>
        <w:jc w:val="center"/>
        <w:rPr>
          <w:rFonts w:ascii="TimesNewRomanPSMT" w:hAnsi="TimesNewRomanPSMT"/>
          <w:sz w:val="28"/>
          <w:szCs w:val="28"/>
          <w:lang w:val="en-US"/>
        </w:rPr>
      </w:pPr>
    </w:p>
    <w:p w14:paraId="1A423305" w14:textId="77777777" w:rsidR="008B6A69" w:rsidRPr="008B6A69" w:rsidRDefault="008B6A69" w:rsidP="008B6A69">
      <w:pPr>
        <w:jc w:val="center"/>
        <w:rPr>
          <w:rFonts w:asciiTheme="majorBidi" w:hAnsiTheme="majorBidi" w:cstheme="majorBidi"/>
          <w:sz w:val="28"/>
          <w:szCs w:val="28"/>
          <w:lang w:val="en-US"/>
        </w:rPr>
      </w:pPr>
      <w:r w:rsidRPr="008B6A69">
        <w:rPr>
          <w:rFonts w:asciiTheme="majorBidi" w:hAnsiTheme="majorBidi" w:cstheme="majorBidi"/>
          <w:sz w:val="28"/>
          <w:szCs w:val="28"/>
          <w:lang w:val="en-US"/>
        </w:rPr>
        <w:t xml:space="preserve">Field of Study </w:t>
      </w:r>
      <w:r w:rsidRPr="008B6A69">
        <w:rPr>
          <w:rFonts w:asciiTheme="majorBidi" w:hAnsiTheme="majorBidi" w:cstheme="majorBidi"/>
          <w:b/>
          <w:bCs/>
          <w:sz w:val="28"/>
          <w:szCs w:val="28"/>
          <w:lang w:val="en-US"/>
        </w:rPr>
        <w:t>39.04.01 «Sociology»</w:t>
      </w:r>
      <w:r w:rsidRPr="008B6A69">
        <w:rPr>
          <w:rFonts w:asciiTheme="majorBidi" w:hAnsiTheme="majorBidi" w:cstheme="majorBidi"/>
          <w:b/>
          <w:bCs/>
          <w:sz w:val="28"/>
          <w:szCs w:val="28"/>
          <w:lang w:val="en-US"/>
        </w:rPr>
        <w:br/>
      </w:r>
      <w:r w:rsidRPr="008B6A69">
        <w:rPr>
          <w:rFonts w:asciiTheme="majorBidi" w:hAnsiTheme="majorBidi" w:cstheme="majorBidi"/>
          <w:sz w:val="28"/>
          <w:szCs w:val="28"/>
          <w:lang w:val="en-US"/>
        </w:rPr>
        <w:t xml:space="preserve">The main educational Master program </w:t>
      </w:r>
    </w:p>
    <w:p w14:paraId="78ABFD10" w14:textId="77777777" w:rsidR="008B6A69" w:rsidRPr="008B6A69" w:rsidRDefault="008B6A69" w:rsidP="008B6A69">
      <w:pPr>
        <w:jc w:val="center"/>
        <w:rPr>
          <w:rFonts w:asciiTheme="majorBidi" w:hAnsiTheme="majorBidi" w:cstheme="majorBidi"/>
          <w:sz w:val="28"/>
          <w:szCs w:val="28"/>
          <w:lang w:val="en-US"/>
        </w:rPr>
      </w:pPr>
      <w:r w:rsidRPr="008B6A69">
        <w:rPr>
          <w:rFonts w:asciiTheme="majorBidi" w:hAnsiTheme="majorBidi" w:cstheme="majorBidi"/>
          <w:b/>
          <w:bCs/>
          <w:sz w:val="28"/>
          <w:szCs w:val="28"/>
          <w:lang w:val="en-US"/>
        </w:rPr>
        <w:t xml:space="preserve">BM.5847.2021 </w:t>
      </w:r>
      <w:r w:rsidRPr="008B6A69">
        <w:rPr>
          <w:rFonts w:asciiTheme="majorBidi" w:hAnsiTheme="majorBidi" w:cstheme="majorBidi"/>
          <w:sz w:val="28"/>
          <w:szCs w:val="28"/>
          <w:lang w:val="en-US"/>
        </w:rPr>
        <w:t>«Studies in European Societies»</w:t>
      </w:r>
    </w:p>
    <w:p w14:paraId="79183C21" w14:textId="77777777" w:rsidR="008B6A69" w:rsidRDefault="008B6A69" w:rsidP="008B6A69">
      <w:pPr>
        <w:jc w:val="center"/>
        <w:rPr>
          <w:rFonts w:ascii="TimesNewRomanPSMT" w:hAnsi="TimesNewRomanPSMT"/>
          <w:sz w:val="28"/>
          <w:szCs w:val="28"/>
          <w:lang w:val="en-US"/>
        </w:rPr>
      </w:pPr>
    </w:p>
    <w:p w14:paraId="31C7BECB" w14:textId="77777777" w:rsidR="008B6A69" w:rsidRDefault="008B6A69" w:rsidP="008B6A69">
      <w:pPr>
        <w:jc w:val="center"/>
        <w:rPr>
          <w:rFonts w:ascii="TimesNewRomanPSMT" w:hAnsi="TimesNewRomanPSMT"/>
          <w:sz w:val="28"/>
          <w:szCs w:val="28"/>
          <w:lang w:val="en-US"/>
        </w:rPr>
      </w:pPr>
    </w:p>
    <w:p w14:paraId="56EF2E83" w14:textId="77777777" w:rsidR="008B6A69" w:rsidRDefault="008B6A69" w:rsidP="008B6A69">
      <w:pPr>
        <w:jc w:val="center"/>
        <w:rPr>
          <w:rFonts w:ascii="TimesNewRomanPSMT" w:hAnsi="TimesNewRomanPSMT"/>
          <w:sz w:val="28"/>
          <w:szCs w:val="28"/>
          <w:lang w:val="en-US"/>
        </w:rPr>
      </w:pPr>
    </w:p>
    <w:p w14:paraId="30D83D58" w14:textId="77777777" w:rsidR="008B6A69" w:rsidRPr="000D0175" w:rsidRDefault="008B6A69" w:rsidP="008B6A69">
      <w:pPr>
        <w:rPr>
          <w:rFonts w:asciiTheme="majorBidi" w:hAnsiTheme="majorBidi" w:cstheme="majorBidi"/>
          <w:i/>
          <w:iCs/>
          <w:sz w:val="28"/>
          <w:szCs w:val="28"/>
          <w:lang w:val="en-US"/>
        </w:rPr>
      </w:pPr>
      <w:r w:rsidRPr="005F0EBE">
        <w:rPr>
          <w:rFonts w:ascii="TimesNewRomanPSMT" w:hAnsi="TimesNewRomanPSMT"/>
          <w:sz w:val="28"/>
          <w:szCs w:val="28"/>
          <w:lang w:val="en-US"/>
        </w:rPr>
        <w:t xml:space="preserve">                                                                     </w:t>
      </w:r>
      <w:r w:rsidRPr="008B6A69">
        <w:rPr>
          <w:rFonts w:asciiTheme="majorBidi" w:hAnsiTheme="majorBidi" w:cstheme="majorBidi"/>
          <w:i/>
          <w:iCs/>
          <w:sz w:val="28"/>
          <w:szCs w:val="28"/>
          <w:lang w:val="en-US"/>
        </w:rPr>
        <w:t>Scientific</w:t>
      </w:r>
      <w:r w:rsidRPr="000D0175">
        <w:rPr>
          <w:rFonts w:asciiTheme="majorBidi" w:hAnsiTheme="majorBidi" w:cstheme="majorBidi"/>
          <w:i/>
          <w:iCs/>
          <w:sz w:val="28"/>
          <w:szCs w:val="28"/>
          <w:lang w:val="en-US"/>
        </w:rPr>
        <w:t xml:space="preserve"> </w:t>
      </w:r>
      <w:r w:rsidRPr="008B6A69">
        <w:rPr>
          <w:rFonts w:asciiTheme="majorBidi" w:hAnsiTheme="majorBidi" w:cstheme="majorBidi"/>
          <w:i/>
          <w:iCs/>
          <w:sz w:val="28"/>
          <w:szCs w:val="28"/>
          <w:lang w:val="en-US"/>
        </w:rPr>
        <w:t>supervisor</w:t>
      </w:r>
      <w:r w:rsidRPr="000D0175">
        <w:rPr>
          <w:rFonts w:asciiTheme="majorBidi" w:hAnsiTheme="majorBidi" w:cstheme="majorBidi"/>
          <w:i/>
          <w:iCs/>
          <w:sz w:val="28"/>
          <w:szCs w:val="28"/>
          <w:lang w:val="en-US"/>
        </w:rPr>
        <w:t xml:space="preserve">: </w:t>
      </w:r>
    </w:p>
    <w:p w14:paraId="260CDF42" w14:textId="77777777" w:rsidR="0098731C" w:rsidRPr="0098731C" w:rsidRDefault="008B6A69" w:rsidP="0098731C">
      <w:pPr>
        <w:rPr>
          <w:rFonts w:asciiTheme="majorBidi" w:hAnsiTheme="majorBidi" w:cstheme="majorBidi"/>
          <w:b/>
          <w:bCs/>
          <w:i/>
          <w:iCs/>
          <w:sz w:val="28"/>
          <w:szCs w:val="28"/>
          <w:lang w:val="en-US"/>
        </w:rPr>
      </w:pPr>
      <w:r w:rsidRPr="0098731C">
        <w:rPr>
          <w:rFonts w:asciiTheme="majorBidi" w:hAnsiTheme="majorBidi" w:cstheme="majorBidi"/>
          <w:sz w:val="28"/>
          <w:szCs w:val="28"/>
          <w:lang w:val="en-US"/>
        </w:rPr>
        <w:t xml:space="preserve">                                                                     </w:t>
      </w:r>
      <w:r w:rsidR="0098731C" w:rsidRPr="0098731C">
        <w:rPr>
          <w:rFonts w:asciiTheme="majorBidi" w:hAnsiTheme="majorBidi" w:cstheme="majorBidi"/>
          <w:b/>
          <w:bCs/>
          <w:i/>
          <w:iCs/>
          <w:sz w:val="28"/>
          <w:szCs w:val="28"/>
          <w:lang w:val="en-US"/>
        </w:rPr>
        <w:t>Nikiforova Olga Alexandrovna</w:t>
      </w:r>
    </w:p>
    <w:p w14:paraId="0E8D3717" w14:textId="77777777" w:rsidR="0098731C" w:rsidRDefault="0098731C" w:rsidP="0098731C">
      <w:pPr>
        <w:rPr>
          <w:rFonts w:asciiTheme="majorBidi" w:hAnsiTheme="majorBidi" w:cstheme="majorBidi"/>
          <w:sz w:val="28"/>
          <w:szCs w:val="28"/>
          <w:lang w:val="en-US"/>
        </w:rPr>
      </w:pPr>
      <w:r w:rsidRPr="0098731C">
        <w:rPr>
          <w:rFonts w:asciiTheme="majorBidi" w:hAnsiTheme="majorBidi" w:cstheme="majorBidi"/>
          <w:sz w:val="28"/>
          <w:szCs w:val="28"/>
          <w:lang w:val="en-US"/>
        </w:rPr>
        <w:t xml:space="preserve">                                                                     Candidate of Social Sciences,  </w:t>
      </w:r>
    </w:p>
    <w:p w14:paraId="1965D0E1" w14:textId="77777777" w:rsidR="0098731C" w:rsidRDefault="0098731C" w:rsidP="0098731C">
      <w:pPr>
        <w:rPr>
          <w:rFonts w:asciiTheme="majorBidi" w:hAnsiTheme="majorBidi" w:cstheme="majorBidi"/>
          <w:sz w:val="28"/>
          <w:szCs w:val="28"/>
          <w:lang w:val="en-US"/>
        </w:rPr>
      </w:pPr>
      <w:r w:rsidRPr="0098731C">
        <w:rPr>
          <w:rFonts w:asciiTheme="majorBidi" w:hAnsiTheme="majorBidi" w:cstheme="majorBidi"/>
          <w:sz w:val="28"/>
          <w:szCs w:val="28"/>
          <w:lang w:val="en-US"/>
        </w:rPr>
        <w:t xml:space="preserve">                                                                     Department of Economic Sociology, </w:t>
      </w:r>
    </w:p>
    <w:p w14:paraId="4F5DAF2C" w14:textId="2C05B6D3" w:rsidR="008B6A69" w:rsidRPr="0098731C" w:rsidRDefault="0098731C" w:rsidP="0098731C">
      <w:pPr>
        <w:rPr>
          <w:rFonts w:ascii="TimesNewRomanPSMT" w:hAnsi="TimesNewRomanPSMT"/>
          <w:sz w:val="28"/>
          <w:szCs w:val="28"/>
          <w:lang w:val="en-US"/>
        </w:rPr>
      </w:pPr>
      <w:r w:rsidRPr="000D0175">
        <w:rPr>
          <w:rFonts w:asciiTheme="majorBidi" w:hAnsiTheme="majorBidi" w:cstheme="majorBidi"/>
          <w:sz w:val="28"/>
          <w:szCs w:val="28"/>
          <w:lang w:val="en-US"/>
        </w:rPr>
        <w:t xml:space="preserve">                                                                     </w:t>
      </w:r>
      <w:r w:rsidRPr="0098731C">
        <w:rPr>
          <w:rFonts w:asciiTheme="majorBidi" w:hAnsiTheme="majorBidi" w:cstheme="majorBidi"/>
          <w:sz w:val="28"/>
          <w:szCs w:val="28"/>
          <w:lang w:val="en-US"/>
        </w:rPr>
        <w:t>St. Petersburg State University</w:t>
      </w:r>
    </w:p>
    <w:p w14:paraId="22AF96F4" w14:textId="77777777" w:rsidR="0098731C" w:rsidRDefault="008B6A69" w:rsidP="008B6A69">
      <w:pPr>
        <w:rPr>
          <w:rFonts w:ascii="TimesNewRomanPSMT" w:hAnsi="TimesNewRomanPSMT"/>
          <w:sz w:val="28"/>
          <w:szCs w:val="28"/>
          <w:lang w:val="en-US"/>
        </w:rPr>
      </w:pPr>
      <w:r w:rsidRPr="0098731C">
        <w:rPr>
          <w:rFonts w:ascii="TimesNewRomanPSMT" w:hAnsi="TimesNewRomanPSMT"/>
          <w:sz w:val="28"/>
          <w:szCs w:val="28"/>
          <w:lang w:val="en-US"/>
        </w:rPr>
        <w:t xml:space="preserve">                                                                     </w:t>
      </w:r>
    </w:p>
    <w:p w14:paraId="3028B1C9" w14:textId="565ABBCB" w:rsidR="0098731C" w:rsidRPr="0098731C" w:rsidRDefault="0098731C" w:rsidP="0098731C">
      <w:pPr>
        <w:rPr>
          <w:rFonts w:asciiTheme="majorBidi" w:hAnsiTheme="majorBidi" w:cstheme="majorBidi"/>
          <w:b/>
          <w:bCs/>
          <w:i/>
          <w:iCs/>
          <w:sz w:val="28"/>
          <w:szCs w:val="28"/>
          <w:lang w:val="en-US"/>
        </w:rPr>
      </w:pPr>
      <w:r w:rsidRPr="0098731C">
        <w:rPr>
          <w:rFonts w:ascii="TimesNewRomanPSMT" w:hAnsi="TimesNewRomanPSMT"/>
          <w:sz w:val="28"/>
          <w:szCs w:val="28"/>
          <w:lang w:val="en-US"/>
        </w:rPr>
        <w:t xml:space="preserve">                                                                     </w:t>
      </w:r>
      <w:r w:rsidR="008B6A69" w:rsidRPr="008B6A69">
        <w:rPr>
          <w:i/>
          <w:iCs/>
          <w:sz w:val="28"/>
          <w:szCs w:val="28"/>
          <w:lang w:val="en-US"/>
        </w:rPr>
        <w:t>Reviewer</w:t>
      </w:r>
      <w:r w:rsidR="008B6A69" w:rsidRPr="0098731C">
        <w:rPr>
          <w:i/>
          <w:iCs/>
          <w:sz w:val="28"/>
          <w:szCs w:val="28"/>
          <w:lang w:val="en-US"/>
        </w:rPr>
        <w:t>:</w:t>
      </w:r>
      <w:r w:rsidR="008B6A69" w:rsidRPr="0098731C">
        <w:rPr>
          <w:rFonts w:ascii="TimesNewRomanPSMT" w:hAnsi="TimesNewRomanPSMT"/>
          <w:sz w:val="28"/>
          <w:szCs w:val="28"/>
          <w:lang w:val="en-US"/>
        </w:rPr>
        <w:br/>
      </w:r>
      <w:r w:rsidRPr="0098731C">
        <w:rPr>
          <w:rFonts w:asciiTheme="majorBidi" w:hAnsiTheme="majorBidi" w:cstheme="majorBidi"/>
          <w:sz w:val="28"/>
          <w:szCs w:val="28"/>
          <w:lang w:val="en-US"/>
        </w:rPr>
        <w:t xml:space="preserve">                                                                     </w:t>
      </w:r>
      <w:r w:rsidRPr="0098731C">
        <w:rPr>
          <w:rFonts w:asciiTheme="majorBidi" w:hAnsiTheme="majorBidi" w:cstheme="majorBidi"/>
          <w:b/>
          <w:bCs/>
          <w:i/>
          <w:iCs/>
          <w:sz w:val="28"/>
          <w:szCs w:val="28"/>
          <w:lang w:val="en-US"/>
        </w:rPr>
        <w:t>Shcherbakova Daria Vasilievna</w:t>
      </w:r>
    </w:p>
    <w:p w14:paraId="1FC546BA" w14:textId="59DEFA64" w:rsidR="0098731C" w:rsidRDefault="0098731C" w:rsidP="0098731C">
      <w:pPr>
        <w:pStyle w:val="a3"/>
        <w:spacing w:before="0" w:beforeAutospacing="0" w:after="0" w:afterAutospacing="0"/>
        <w:jc w:val="center"/>
        <w:rPr>
          <w:rFonts w:asciiTheme="majorBidi" w:hAnsiTheme="majorBidi" w:cstheme="majorBidi"/>
          <w:sz w:val="28"/>
          <w:szCs w:val="28"/>
          <w:lang w:val="en-US"/>
        </w:rPr>
      </w:pPr>
      <w:r w:rsidRPr="0098731C">
        <w:rPr>
          <w:rFonts w:asciiTheme="majorBidi" w:hAnsiTheme="majorBidi" w:cstheme="majorBidi"/>
          <w:sz w:val="28"/>
          <w:szCs w:val="28"/>
          <w:lang w:val="en-US"/>
        </w:rPr>
        <w:t xml:space="preserve">                                                    Candidate of Social Sciences, </w:t>
      </w:r>
    </w:p>
    <w:p w14:paraId="7036AD4E" w14:textId="1BFCCF92" w:rsidR="0098731C" w:rsidRDefault="0098731C" w:rsidP="0098731C">
      <w:pPr>
        <w:pStyle w:val="a3"/>
        <w:spacing w:before="0" w:beforeAutospacing="0" w:after="0" w:afterAutospacing="0"/>
        <w:rPr>
          <w:rFonts w:asciiTheme="majorBidi" w:hAnsiTheme="majorBidi" w:cstheme="majorBidi"/>
          <w:sz w:val="28"/>
          <w:szCs w:val="28"/>
          <w:lang w:val="en-US"/>
        </w:rPr>
      </w:pPr>
      <w:r w:rsidRPr="0098731C">
        <w:rPr>
          <w:rFonts w:asciiTheme="majorBidi" w:hAnsiTheme="majorBidi" w:cstheme="majorBidi"/>
          <w:sz w:val="28"/>
          <w:szCs w:val="28"/>
          <w:lang w:val="en-US"/>
        </w:rPr>
        <w:t xml:space="preserve">                                                                     Department of Customs Administration, </w:t>
      </w:r>
    </w:p>
    <w:p w14:paraId="1EC01E31" w14:textId="77777777" w:rsidR="005F7813" w:rsidRDefault="005F7813" w:rsidP="0098731C">
      <w:pPr>
        <w:pStyle w:val="a3"/>
        <w:spacing w:before="0" w:beforeAutospacing="0" w:after="0" w:afterAutospacing="0"/>
        <w:rPr>
          <w:rFonts w:asciiTheme="majorBidi" w:hAnsiTheme="majorBidi" w:cstheme="majorBidi"/>
          <w:sz w:val="28"/>
          <w:szCs w:val="28"/>
          <w:lang w:val="en-US"/>
        </w:rPr>
      </w:pPr>
      <w:r>
        <w:rPr>
          <w:rFonts w:asciiTheme="majorBidi" w:hAnsiTheme="majorBidi" w:cstheme="majorBidi"/>
          <w:sz w:val="28"/>
          <w:szCs w:val="28"/>
          <w:lang w:val="en-US"/>
        </w:rPr>
        <w:t xml:space="preserve">                                                                     </w:t>
      </w:r>
      <w:r w:rsidR="0098731C">
        <w:rPr>
          <w:rFonts w:asciiTheme="majorBidi" w:hAnsiTheme="majorBidi" w:cstheme="majorBidi"/>
          <w:sz w:val="28"/>
          <w:szCs w:val="28"/>
          <w:lang w:val="en-US"/>
        </w:rPr>
        <w:t xml:space="preserve">NWIM </w:t>
      </w:r>
      <w:r w:rsidR="0098731C" w:rsidRPr="0098731C">
        <w:rPr>
          <w:rFonts w:asciiTheme="majorBidi" w:hAnsiTheme="majorBidi" w:cstheme="majorBidi"/>
          <w:sz w:val="28"/>
          <w:szCs w:val="28"/>
          <w:lang w:val="en-US"/>
        </w:rPr>
        <w:t xml:space="preserve">RANEPA </w:t>
      </w:r>
      <w:r w:rsidR="0098731C">
        <w:rPr>
          <w:rFonts w:asciiTheme="majorBidi" w:hAnsiTheme="majorBidi" w:cstheme="majorBidi"/>
          <w:sz w:val="28"/>
          <w:szCs w:val="28"/>
          <w:lang w:val="en-US"/>
        </w:rPr>
        <w:t xml:space="preserve">– North-West </w:t>
      </w:r>
    </w:p>
    <w:p w14:paraId="5AC5C6FA" w14:textId="022FC050" w:rsidR="008B6A69" w:rsidRPr="0098731C" w:rsidRDefault="005F7813" w:rsidP="0098731C">
      <w:pPr>
        <w:pStyle w:val="a3"/>
        <w:spacing w:before="0" w:beforeAutospacing="0" w:after="0" w:afterAutospacing="0"/>
        <w:rPr>
          <w:rFonts w:asciiTheme="majorBidi" w:hAnsiTheme="majorBidi" w:cstheme="majorBidi"/>
          <w:sz w:val="28"/>
          <w:szCs w:val="28"/>
          <w:lang w:val="en-US"/>
        </w:rPr>
      </w:pPr>
      <w:r>
        <w:rPr>
          <w:rFonts w:asciiTheme="majorBidi" w:hAnsiTheme="majorBidi" w:cstheme="majorBidi"/>
          <w:sz w:val="28"/>
          <w:szCs w:val="28"/>
          <w:lang w:val="en-US"/>
        </w:rPr>
        <w:t xml:space="preserve">                                                                     </w:t>
      </w:r>
      <w:r w:rsidR="0098731C">
        <w:rPr>
          <w:rFonts w:asciiTheme="majorBidi" w:hAnsiTheme="majorBidi" w:cstheme="majorBidi"/>
          <w:sz w:val="28"/>
          <w:szCs w:val="28"/>
          <w:lang w:val="en-US"/>
        </w:rPr>
        <w:t xml:space="preserve">Institute </w:t>
      </w:r>
      <w:r>
        <w:rPr>
          <w:rFonts w:asciiTheme="majorBidi" w:hAnsiTheme="majorBidi" w:cstheme="majorBidi"/>
          <w:sz w:val="28"/>
          <w:szCs w:val="28"/>
          <w:lang w:val="en-US"/>
        </w:rPr>
        <w:t>of Management</w:t>
      </w:r>
    </w:p>
    <w:p w14:paraId="706F42ED" w14:textId="77777777" w:rsidR="008B6A69" w:rsidRPr="005A72FF" w:rsidRDefault="008B6A69" w:rsidP="008B6A69">
      <w:pPr>
        <w:pStyle w:val="a3"/>
        <w:spacing w:before="0" w:beforeAutospacing="0" w:after="0" w:afterAutospacing="0"/>
        <w:jc w:val="center"/>
        <w:rPr>
          <w:rFonts w:asciiTheme="majorBidi" w:hAnsiTheme="majorBidi" w:cstheme="majorBidi"/>
          <w:b/>
          <w:bCs/>
          <w:i/>
          <w:iCs/>
          <w:sz w:val="28"/>
          <w:szCs w:val="28"/>
          <w:lang w:val="en-US"/>
        </w:rPr>
      </w:pPr>
    </w:p>
    <w:p w14:paraId="776783B1" w14:textId="77777777" w:rsidR="008B6A69" w:rsidRPr="005A72FF" w:rsidRDefault="008B6A69" w:rsidP="008B6A69">
      <w:pPr>
        <w:pStyle w:val="a3"/>
        <w:spacing w:before="0" w:beforeAutospacing="0" w:after="0" w:afterAutospacing="0"/>
        <w:jc w:val="center"/>
        <w:rPr>
          <w:rFonts w:asciiTheme="majorBidi" w:hAnsiTheme="majorBidi" w:cstheme="majorBidi"/>
          <w:b/>
          <w:bCs/>
          <w:i/>
          <w:iCs/>
          <w:sz w:val="28"/>
          <w:szCs w:val="28"/>
          <w:lang w:val="en-US"/>
        </w:rPr>
      </w:pPr>
    </w:p>
    <w:p w14:paraId="59341868" w14:textId="77777777" w:rsidR="008B6A69" w:rsidRPr="005A72FF" w:rsidRDefault="008B6A69" w:rsidP="008B6A69">
      <w:pPr>
        <w:pStyle w:val="a3"/>
        <w:spacing w:before="0" w:beforeAutospacing="0" w:after="0" w:afterAutospacing="0"/>
        <w:jc w:val="center"/>
        <w:rPr>
          <w:rFonts w:asciiTheme="majorBidi" w:hAnsiTheme="majorBidi" w:cstheme="majorBidi"/>
          <w:b/>
          <w:bCs/>
          <w:i/>
          <w:iCs/>
          <w:sz w:val="28"/>
          <w:szCs w:val="28"/>
          <w:lang w:val="en-US"/>
        </w:rPr>
      </w:pPr>
    </w:p>
    <w:p w14:paraId="52AE4FE1" w14:textId="77777777" w:rsidR="005F7813" w:rsidRPr="005A72FF" w:rsidRDefault="005F7813" w:rsidP="008B6A69">
      <w:pPr>
        <w:pStyle w:val="a3"/>
        <w:spacing w:before="0" w:beforeAutospacing="0" w:after="0" w:afterAutospacing="0"/>
        <w:jc w:val="center"/>
        <w:rPr>
          <w:rFonts w:asciiTheme="majorBidi" w:hAnsiTheme="majorBidi" w:cstheme="majorBidi"/>
          <w:b/>
          <w:bCs/>
          <w:i/>
          <w:iCs/>
          <w:sz w:val="28"/>
          <w:szCs w:val="28"/>
          <w:lang w:val="en-US"/>
        </w:rPr>
      </w:pPr>
    </w:p>
    <w:p w14:paraId="34F26720" w14:textId="77777777" w:rsidR="008B6A69" w:rsidRPr="005A72FF" w:rsidRDefault="008B6A69" w:rsidP="0098731C">
      <w:pPr>
        <w:pStyle w:val="a3"/>
        <w:spacing w:before="0" w:beforeAutospacing="0" w:after="0" w:afterAutospacing="0"/>
        <w:rPr>
          <w:rFonts w:asciiTheme="majorBidi" w:hAnsiTheme="majorBidi" w:cstheme="majorBidi"/>
          <w:b/>
          <w:bCs/>
          <w:i/>
          <w:iCs/>
          <w:sz w:val="28"/>
          <w:szCs w:val="28"/>
          <w:lang w:val="en-US"/>
        </w:rPr>
      </w:pPr>
    </w:p>
    <w:p w14:paraId="526B1329" w14:textId="77777777" w:rsidR="008B6A69" w:rsidRPr="0086711D" w:rsidRDefault="008B6A69" w:rsidP="008B6A69">
      <w:pPr>
        <w:jc w:val="center"/>
        <w:rPr>
          <w:sz w:val="28"/>
          <w:szCs w:val="28"/>
          <w:lang w:val="en-US"/>
        </w:rPr>
      </w:pPr>
      <w:r w:rsidRPr="008B6A69">
        <w:rPr>
          <w:sz w:val="28"/>
          <w:szCs w:val="28"/>
          <w:lang w:val="en-US"/>
        </w:rPr>
        <w:t>St</w:t>
      </w:r>
      <w:r w:rsidRPr="0086711D">
        <w:rPr>
          <w:sz w:val="28"/>
          <w:szCs w:val="28"/>
          <w:lang w:val="en-US"/>
        </w:rPr>
        <w:t xml:space="preserve"> </w:t>
      </w:r>
      <w:r w:rsidRPr="008B6A69">
        <w:rPr>
          <w:sz w:val="28"/>
          <w:szCs w:val="28"/>
          <w:lang w:val="en-US"/>
        </w:rPr>
        <w:t>Petersburg</w:t>
      </w:r>
      <w:r w:rsidRPr="0086711D">
        <w:rPr>
          <w:sz w:val="28"/>
          <w:szCs w:val="28"/>
          <w:lang w:val="en-US"/>
        </w:rPr>
        <w:t xml:space="preserve"> </w:t>
      </w:r>
    </w:p>
    <w:p w14:paraId="4CDF782D" w14:textId="77777777" w:rsidR="005F7813" w:rsidRDefault="008B6A69" w:rsidP="005F7813">
      <w:pPr>
        <w:jc w:val="center"/>
        <w:rPr>
          <w:sz w:val="28"/>
          <w:szCs w:val="28"/>
          <w:lang w:val="en-US"/>
        </w:rPr>
      </w:pPr>
      <w:r w:rsidRPr="0086711D">
        <w:rPr>
          <w:sz w:val="28"/>
          <w:szCs w:val="28"/>
          <w:lang w:val="en-US"/>
        </w:rPr>
        <w:t>2023</w:t>
      </w:r>
    </w:p>
    <w:p w14:paraId="56A21E80" w14:textId="7215E42D" w:rsidR="0086711D" w:rsidRPr="005F7813" w:rsidRDefault="0086711D" w:rsidP="005F7813">
      <w:pPr>
        <w:rPr>
          <w:sz w:val="28"/>
          <w:szCs w:val="28"/>
          <w:lang w:val="en-US"/>
        </w:rPr>
      </w:pPr>
      <w:r w:rsidRPr="00FB4BC4">
        <w:rPr>
          <w:rFonts w:asciiTheme="majorBidi" w:hAnsiTheme="majorBidi" w:cstheme="majorBidi"/>
          <w:b/>
          <w:bCs/>
          <w:color w:val="000000" w:themeColor="text1"/>
          <w:sz w:val="32"/>
          <w:szCs w:val="32"/>
          <w:lang w:val="en-US"/>
        </w:rPr>
        <w:lastRenderedPageBreak/>
        <w:t>Table of Contents:</w:t>
      </w:r>
    </w:p>
    <w:p w14:paraId="2EEB6490" w14:textId="50C93558" w:rsidR="00DE2FBA" w:rsidRDefault="00DE2FBA">
      <w:pPr>
        <w:rPr>
          <w:lang w:val="en-US"/>
        </w:rPr>
      </w:pPr>
    </w:p>
    <w:p w14:paraId="52104291" w14:textId="771FE833" w:rsidR="0086711D" w:rsidRPr="00522810" w:rsidRDefault="0086711D" w:rsidP="0086711D">
      <w:pPr>
        <w:pStyle w:val="a4"/>
        <w:spacing w:line="360" w:lineRule="auto"/>
        <w:rPr>
          <w:rFonts w:ascii="Times New Roman" w:hAnsi="Times New Roman" w:cs="Times New Roman"/>
          <w:sz w:val="28"/>
          <w:szCs w:val="28"/>
          <w:lang w:val="en-US"/>
        </w:rPr>
      </w:pPr>
      <w:r w:rsidRPr="0086711D">
        <w:rPr>
          <w:rFonts w:ascii="Times New Roman" w:hAnsi="Times New Roman" w:cs="Times New Roman"/>
          <w:b/>
          <w:bCs/>
          <w:sz w:val="28"/>
          <w:szCs w:val="28"/>
          <w:lang w:val="en-US"/>
        </w:rPr>
        <w:t>Introduction</w:t>
      </w:r>
      <w:r w:rsidR="0030534B">
        <w:rPr>
          <w:rFonts w:ascii="Times New Roman" w:hAnsi="Times New Roman" w:cs="Times New Roman"/>
          <w:sz w:val="28"/>
          <w:szCs w:val="28"/>
          <w:lang w:val="en-US"/>
        </w:rPr>
        <w:t>…</w:t>
      </w:r>
      <w:r w:rsidR="0030534B" w:rsidRPr="00522810">
        <w:rPr>
          <w:rFonts w:ascii="Times New Roman" w:hAnsi="Times New Roman" w:cs="Times New Roman"/>
          <w:sz w:val="28"/>
          <w:szCs w:val="28"/>
          <w:lang w:val="en-US"/>
        </w:rPr>
        <w:t>…………………………………………………………………</w:t>
      </w:r>
      <w:r w:rsidR="00522810" w:rsidRPr="00522810">
        <w:rPr>
          <w:rFonts w:ascii="Times New Roman" w:hAnsi="Times New Roman" w:cs="Times New Roman"/>
          <w:sz w:val="28"/>
          <w:szCs w:val="28"/>
          <w:lang w:val="en-US"/>
        </w:rPr>
        <w:t>.</w:t>
      </w:r>
      <w:r w:rsidR="0030534B" w:rsidRPr="00522810">
        <w:rPr>
          <w:rFonts w:ascii="Times New Roman" w:hAnsi="Times New Roman" w:cs="Times New Roman"/>
          <w:sz w:val="28"/>
          <w:szCs w:val="28"/>
          <w:lang w:val="en-US"/>
        </w:rPr>
        <w:t xml:space="preserve"> </w:t>
      </w:r>
      <w:r w:rsidR="00522810" w:rsidRPr="00522810">
        <w:rPr>
          <w:rFonts w:ascii="Times New Roman" w:hAnsi="Times New Roman" w:cs="Times New Roman"/>
          <w:sz w:val="28"/>
          <w:szCs w:val="28"/>
          <w:lang w:val="en-US"/>
        </w:rPr>
        <w:t xml:space="preserve"> </w:t>
      </w:r>
      <w:r w:rsidR="0030534B" w:rsidRPr="00522810">
        <w:rPr>
          <w:rFonts w:ascii="Times New Roman" w:hAnsi="Times New Roman" w:cs="Times New Roman"/>
          <w:sz w:val="28"/>
          <w:szCs w:val="28"/>
          <w:lang w:val="en-US"/>
        </w:rPr>
        <w:t>3</w:t>
      </w:r>
    </w:p>
    <w:p w14:paraId="5BA3A76F" w14:textId="577B7038" w:rsidR="00A54BAC" w:rsidRPr="00A41B18" w:rsidRDefault="00DE150F" w:rsidP="006B7969">
      <w:pPr>
        <w:pStyle w:val="a4"/>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1.</w:t>
      </w:r>
      <w:r w:rsidR="00072688">
        <w:rPr>
          <w:rFonts w:ascii="Times New Roman" w:eastAsia="Times New Roman" w:hAnsi="Times New Roman" w:cs="Times New Roman"/>
          <w:b/>
          <w:bCs/>
          <w:sz w:val="28"/>
          <w:szCs w:val="28"/>
          <w:lang w:val="en-US" w:eastAsia="ru-RU"/>
        </w:rPr>
        <w:t xml:space="preserve"> </w:t>
      </w:r>
      <w:r w:rsidR="00A54BAC">
        <w:rPr>
          <w:rFonts w:ascii="Times New Roman" w:eastAsia="Times New Roman" w:hAnsi="Times New Roman" w:cs="Times New Roman"/>
          <w:b/>
          <w:bCs/>
          <w:sz w:val="28"/>
          <w:szCs w:val="28"/>
          <w:lang w:val="en-US" w:eastAsia="ru-RU"/>
        </w:rPr>
        <w:t xml:space="preserve">Empirical </w:t>
      </w:r>
      <w:r w:rsidR="00A54BAC" w:rsidRPr="0086711D">
        <w:rPr>
          <w:rFonts w:ascii="Times New Roman" w:eastAsia="Times New Roman" w:hAnsi="Times New Roman" w:cs="Times New Roman"/>
          <w:b/>
          <w:bCs/>
          <w:sz w:val="28"/>
          <w:szCs w:val="28"/>
          <w:lang w:val="en-US" w:eastAsia="ru-RU"/>
        </w:rPr>
        <w:t>chapter:</w:t>
      </w:r>
      <w:r w:rsidR="00A54BAC">
        <w:rPr>
          <w:rFonts w:ascii="Times New Roman" w:eastAsia="Times New Roman" w:hAnsi="Times New Roman" w:cs="Times New Roman"/>
          <w:b/>
          <w:bCs/>
          <w:sz w:val="28"/>
          <w:szCs w:val="28"/>
          <w:lang w:val="en-US" w:eastAsia="ru-RU"/>
        </w:rPr>
        <w:t xml:space="preserve"> </w:t>
      </w:r>
      <w:r w:rsidR="00997429">
        <w:rPr>
          <w:rFonts w:ascii="Times New Roman" w:eastAsia="Times New Roman" w:hAnsi="Times New Roman" w:cs="Times New Roman"/>
          <w:b/>
          <w:bCs/>
          <w:sz w:val="28"/>
          <w:szCs w:val="28"/>
          <w:lang w:val="en-US" w:eastAsia="ru-RU"/>
        </w:rPr>
        <w:t xml:space="preserve">grounded theory as </w:t>
      </w:r>
      <w:r w:rsidR="00922995" w:rsidRPr="00922995">
        <w:rPr>
          <w:rFonts w:ascii="Times New Roman" w:eastAsia="Times New Roman" w:hAnsi="Times New Roman" w:cs="Times New Roman"/>
          <w:b/>
          <w:bCs/>
          <w:sz w:val="28"/>
          <w:szCs w:val="28"/>
          <w:lang w:val="en-US" w:eastAsia="ru-RU"/>
        </w:rPr>
        <w:t>sociological ouroboros</w:t>
      </w:r>
      <w:r w:rsidR="00522810">
        <w:rPr>
          <w:rFonts w:ascii="Times New Roman" w:eastAsia="Times New Roman" w:hAnsi="Times New Roman" w:cs="Times New Roman"/>
          <w:sz w:val="28"/>
          <w:szCs w:val="28"/>
          <w:lang w:val="en-US" w:eastAsia="ru-RU"/>
        </w:rPr>
        <w:t>…</w:t>
      </w:r>
      <w:r w:rsidR="00522810" w:rsidRPr="00522810">
        <w:rPr>
          <w:rFonts w:ascii="Times New Roman" w:eastAsia="Times New Roman" w:hAnsi="Times New Roman" w:cs="Times New Roman"/>
          <w:sz w:val="28"/>
          <w:szCs w:val="28"/>
          <w:lang w:val="en-US" w:eastAsia="ru-RU"/>
        </w:rPr>
        <w:t xml:space="preserve">……….. </w:t>
      </w:r>
      <w:r w:rsidR="00A41B18">
        <w:rPr>
          <w:rFonts w:ascii="Times New Roman" w:eastAsia="Times New Roman" w:hAnsi="Times New Roman" w:cs="Times New Roman"/>
          <w:sz w:val="28"/>
          <w:szCs w:val="28"/>
          <w:lang w:eastAsia="ru-RU"/>
        </w:rPr>
        <w:t>9</w:t>
      </w:r>
    </w:p>
    <w:p w14:paraId="5E4BB99C" w14:textId="7B96C481" w:rsidR="00EE0D96" w:rsidRPr="00A41B18" w:rsidRDefault="00EE0D96" w:rsidP="00DE150F">
      <w:pPr>
        <w:spacing w:line="360" w:lineRule="auto"/>
        <w:ind w:left="708"/>
        <w:rPr>
          <w:rFonts w:asciiTheme="majorBidi" w:hAnsiTheme="majorBidi" w:cstheme="majorBidi"/>
          <w:b/>
          <w:bCs/>
          <w:color w:val="000000" w:themeColor="text1"/>
          <w:sz w:val="28"/>
          <w:szCs w:val="28"/>
        </w:rPr>
      </w:pPr>
      <w:r w:rsidRPr="00EE0D96">
        <w:rPr>
          <w:rFonts w:asciiTheme="majorBidi" w:hAnsiTheme="majorBidi" w:cstheme="majorBidi"/>
          <w:b/>
          <w:bCs/>
          <w:i/>
          <w:iCs/>
          <w:color w:val="000000" w:themeColor="text1"/>
          <w:sz w:val="28"/>
          <w:szCs w:val="28"/>
          <w:lang w:val="en-US"/>
        </w:rPr>
        <w:t>1.1</w:t>
      </w:r>
      <w:r w:rsidRPr="00EE0D96">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Sociological ouroboros: what is primary?</w:t>
      </w:r>
      <w:r w:rsidR="00522810" w:rsidRPr="00522810">
        <w:rPr>
          <w:rFonts w:asciiTheme="majorBidi" w:hAnsiTheme="majorBidi" w:cstheme="majorBidi"/>
          <w:color w:val="000000" w:themeColor="text1"/>
          <w:sz w:val="28"/>
          <w:szCs w:val="28"/>
          <w:lang w:val="en-US"/>
        </w:rPr>
        <w:t xml:space="preserve"> ……………………………</w:t>
      </w:r>
      <w:r w:rsidR="00A41B18">
        <w:rPr>
          <w:rFonts w:asciiTheme="majorBidi" w:hAnsiTheme="majorBidi" w:cstheme="majorBidi"/>
          <w:color w:val="000000" w:themeColor="text1"/>
          <w:sz w:val="16"/>
          <w:szCs w:val="16"/>
        </w:rPr>
        <w:t xml:space="preserve"> </w:t>
      </w:r>
      <w:r w:rsidR="00522810" w:rsidRPr="00522810">
        <w:rPr>
          <w:rFonts w:asciiTheme="majorBidi" w:hAnsiTheme="majorBidi" w:cstheme="majorBidi"/>
          <w:color w:val="000000" w:themeColor="text1"/>
          <w:sz w:val="28"/>
          <w:szCs w:val="28"/>
          <w:lang w:val="en-US"/>
        </w:rPr>
        <w:t xml:space="preserve"> </w:t>
      </w:r>
      <w:r w:rsidR="00A41B18">
        <w:rPr>
          <w:rFonts w:asciiTheme="majorBidi" w:hAnsiTheme="majorBidi" w:cstheme="majorBidi"/>
          <w:color w:val="000000" w:themeColor="text1"/>
          <w:sz w:val="28"/>
          <w:szCs w:val="28"/>
        </w:rPr>
        <w:t>9</w:t>
      </w:r>
    </w:p>
    <w:p w14:paraId="002AE14F" w14:textId="79A1B279" w:rsidR="003B4183" w:rsidRPr="00522810" w:rsidRDefault="00DE150F" w:rsidP="003B4183">
      <w:pPr>
        <w:spacing w:line="360" w:lineRule="auto"/>
        <w:ind w:left="708"/>
        <w:rPr>
          <w:rFonts w:asciiTheme="majorBidi" w:hAnsiTheme="majorBidi" w:cstheme="majorBidi"/>
          <w:color w:val="000000" w:themeColor="text1"/>
          <w:sz w:val="28"/>
          <w:szCs w:val="28"/>
          <w:lang w:val="en-US"/>
        </w:rPr>
      </w:pPr>
      <w:r w:rsidRPr="00EE0D96">
        <w:rPr>
          <w:rFonts w:asciiTheme="majorBidi" w:hAnsiTheme="majorBidi" w:cstheme="majorBidi"/>
          <w:b/>
          <w:bCs/>
          <w:i/>
          <w:iCs/>
          <w:color w:val="000000" w:themeColor="text1"/>
          <w:sz w:val="28"/>
          <w:szCs w:val="28"/>
          <w:lang w:val="en-US"/>
        </w:rPr>
        <w:t>1.</w:t>
      </w:r>
      <w:r w:rsidR="00EE0D96" w:rsidRPr="00EE0D96">
        <w:rPr>
          <w:rFonts w:asciiTheme="majorBidi" w:hAnsiTheme="majorBidi" w:cstheme="majorBidi"/>
          <w:b/>
          <w:bCs/>
          <w:i/>
          <w:iCs/>
          <w:color w:val="000000" w:themeColor="text1"/>
          <w:sz w:val="28"/>
          <w:szCs w:val="28"/>
          <w:lang w:val="en-US"/>
        </w:rPr>
        <w:t>2</w:t>
      </w:r>
      <w:r w:rsidRPr="00EE0D96">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 xml:space="preserve">Methodology, </w:t>
      </w:r>
      <w:r w:rsidR="006238B4" w:rsidRPr="005F7813">
        <w:rPr>
          <w:rFonts w:asciiTheme="majorBidi" w:hAnsiTheme="majorBidi" w:cstheme="majorBidi"/>
          <w:color w:val="000000" w:themeColor="text1"/>
          <w:sz w:val="28"/>
          <w:szCs w:val="28"/>
          <w:lang w:val="en-US"/>
        </w:rPr>
        <w:t xml:space="preserve">tools and </w:t>
      </w:r>
      <w:r w:rsidRPr="005F7813">
        <w:rPr>
          <w:rFonts w:asciiTheme="majorBidi" w:hAnsiTheme="majorBidi" w:cstheme="majorBidi"/>
          <w:color w:val="000000" w:themeColor="text1"/>
          <w:sz w:val="28"/>
          <w:szCs w:val="28"/>
          <w:lang w:val="en-US"/>
        </w:rPr>
        <w:t>sample</w:t>
      </w:r>
      <w:r w:rsidR="00522810" w:rsidRPr="00522810">
        <w:rPr>
          <w:rFonts w:asciiTheme="majorBidi" w:hAnsiTheme="majorBidi" w:cstheme="majorBidi"/>
          <w:color w:val="000000" w:themeColor="text1"/>
          <w:sz w:val="28"/>
          <w:szCs w:val="28"/>
          <w:lang w:val="en-US"/>
        </w:rPr>
        <w:t>……………………………………….</w:t>
      </w:r>
      <w:r w:rsidRPr="00EE0D96">
        <w:rPr>
          <w:rFonts w:asciiTheme="majorBidi" w:hAnsiTheme="majorBidi" w:cstheme="majorBidi"/>
          <w:i/>
          <w:iCs/>
          <w:color w:val="000000" w:themeColor="text1"/>
          <w:sz w:val="28"/>
          <w:szCs w:val="28"/>
          <w:lang w:val="en-US"/>
        </w:rPr>
        <w:t xml:space="preserve"> </w:t>
      </w:r>
      <w:r w:rsidR="00A41B18" w:rsidRPr="00A41B18">
        <w:rPr>
          <w:rFonts w:asciiTheme="majorBidi" w:hAnsiTheme="majorBidi" w:cstheme="majorBidi"/>
          <w:color w:val="000000" w:themeColor="text1"/>
          <w:sz w:val="28"/>
          <w:szCs w:val="28"/>
        </w:rPr>
        <w:t>10</w:t>
      </w:r>
    </w:p>
    <w:p w14:paraId="564FB6F5" w14:textId="77777777" w:rsidR="00522810" w:rsidRDefault="003B4183" w:rsidP="003B4183">
      <w:pPr>
        <w:spacing w:line="360" w:lineRule="auto"/>
        <w:ind w:left="708"/>
        <w:rPr>
          <w:rFonts w:asciiTheme="majorBidi" w:hAnsiTheme="majorBidi" w:cstheme="majorBidi"/>
          <w:color w:val="000000" w:themeColor="text1"/>
          <w:sz w:val="28"/>
          <w:szCs w:val="28"/>
          <w:lang w:val="en-US"/>
        </w:rPr>
      </w:pPr>
      <w:r w:rsidRPr="003B4183">
        <w:rPr>
          <w:rFonts w:asciiTheme="majorBidi" w:hAnsiTheme="majorBidi" w:cstheme="majorBidi"/>
          <w:b/>
          <w:bCs/>
          <w:i/>
          <w:iCs/>
          <w:color w:val="000000" w:themeColor="text1"/>
          <w:sz w:val="28"/>
          <w:szCs w:val="28"/>
          <w:lang w:val="en-US"/>
        </w:rPr>
        <w:t>1.3</w:t>
      </w:r>
      <w:r w:rsidRPr="003B4183">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 xml:space="preserve">Saint Petersburg and Tel Aviv - the second capitals of Russia </w:t>
      </w:r>
    </w:p>
    <w:p w14:paraId="5DE8B7AF" w14:textId="7FE4FCA2" w:rsidR="003B4183" w:rsidRPr="00A41B18" w:rsidRDefault="00522810" w:rsidP="003B4183">
      <w:pPr>
        <w:spacing w:line="360" w:lineRule="auto"/>
        <w:ind w:left="708"/>
        <w:rPr>
          <w:rFonts w:asciiTheme="majorBidi" w:hAnsiTheme="majorBidi" w:cstheme="majorBidi"/>
          <w:i/>
          <w:iCs/>
          <w:color w:val="000000" w:themeColor="text1"/>
          <w:sz w:val="28"/>
          <w:szCs w:val="28"/>
        </w:rPr>
      </w:pPr>
      <w:r w:rsidRPr="00522810">
        <w:rPr>
          <w:rFonts w:asciiTheme="majorBidi" w:hAnsiTheme="majorBidi" w:cstheme="majorBidi"/>
          <w:b/>
          <w:bCs/>
          <w:i/>
          <w:iCs/>
          <w:color w:val="000000" w:themeColor="text1"/>
          <w:sz w:val="28"/>
          <w:szCs w:val="28"/>
          <w:lang w:val="en-US"/>
        </w:rPr>
        <w:t xml:space="preserve">      </w:t>
      </w:r>
      <w:r w:rsidR="003B4183" w:rsidRPr="005F7813">
        <w:rPr>
          <w:rFonts w:asciiTheme="majorBidi" w:hAnsiTheme="majorBidi" w:cstheme="majorBidi"/>
          <w:color w:val="000000" w:themeColor="text1"/>
          <w:sz w:val="28"/>
          <w:szCs w:val="28"/>
          <w:lang w:val="en-US"/>
        </w:rPr>
        <w:t>and Israel</w:t>
      </w:r>
      <w:r>
        <w:rPr>
          <w:rFonts w:asciiTheme="majorBidi" w:hAnsiTheme="majorBidi" w:cstheme="majorBidi"/>
          <w:color w:val="000000" w:themeColor="text1"/>
          <w:sz w:val="28"/>
          <w:szCs w:val="28"/>
          <w:lang w:val="en-US"/>
        </w:rPr>
        <w:t>…</w:t>
      </w:r>
      <w:r w:rsidRPr="00522810">
        <w:rPr>
          <w:rFonts w:asciiTheme="majorBidi" w:hAnsiTheme="majorBidi" w:cstheme="majorBidi"/>
          <w:color w:val="000000" w:themeColor="text1"/>
          <w:sz w:val="28"/>
          <w:szCs w:val="28"/>
          <w:lang w:val="en-US"/>
        </w:rPr>
        <w:t>…………………………………………………………</w:t>
      </w:r>
      <w:r w:rsidR="00A41B18">
        <w:rPr>
          <w:rFonts w:asciiTheme="majorBidi" w:hAnsiTheme="majorBidi" w:cstheme="majorBidi"/>
          <w:color w:val="000000" w:themeColor="text1"/>
          <w:sz w:val="28"/>
          <w:szCs w:val="28"/>
          <w:lang w:val="en-US"/>
        </w:rPr>
        <w:t>…</w:t>
      </w:r>
      <w:r w:rsidRPr="00522810">
        <w:rPr>
          <w:rFonts w:asciiTheme="majorBidi" w:hAnsiTheme="majorBidi" w:cstheme="majorBidi"/>
          <w:color w:val="000000" w:themeColor="text1"/>
          <w:sz w:val="28"/>
          <w:szCs w:val="28"/>
          <w:lang w:val="en-US"/>
        </w:rPr>
        <w:t xml:space="preserve"> 1</w:t>
      </w:r>
      <w:r w:rsidR="00A41B18">
        <w:rPr>
          <w:rFonts w:asciiTheme="majorBidi" w:hAnsiTheme="majorBidi" w:cstheme="majorBidi"/>
          <w:color w:val="000000" w:themeColor="text1"/>
          <w:sz w:val="28"/>
          <w:szCs w:val="28"/>
        </w:rPr>
        <w:t>5</w:t>
      </w:r>
    </w:p>
    <w:p w14:paraId="2418960C" w14:textId="77777777" w:rsidR="00965868" w:rsidRDefault="00DE150F" w:rsidP="00DE150F">
      <w:pPr>
        <w:spacing w:line="360" w:lineRule="auto"/>
        <w:ind w:left="708"/>
        <w:rPr>
          <w:rFonts w:asciiTheme="majorBidi" w:hAnsiTheme="majorBidi" w:cstheme="majorBidi"/>
          <w:color w:val="000000" w:themeColor="text1"/>
          <w:sz w:val="28"/>
          <w:szCs w:val="28"/>
          <w:lang w:val="en-US"/>
        </w:rPr>
      </w:pPr>
      <w:r w:rsidRPr="00EE0D96">
        <w:rPr>
          <w:rFonts w:asciiTheme="majorBidi" w:hAnsiTheme="majorBidi" w:cstheme="majorBidi"/>
          <w:b/>
          <w:bCs/>
          <w:i/>
          <w:iCs/>
          <w:color w:val="000000" w:themeColor="text1"/>
          <w:sz w:val="28"/>
          <w:szCs w:val="28"/>
          <w:lang w:val="en-US"/>
        </w:rPr>
        <w:t>1.</w:t>
      </w:r>
      <w:r w:rsidR="003B4183">
        <w:rPr>
          <w:rFonts w:asciiTheme="majorBidi" w:hAnsiTheme="majorBidi" w:cstheme="majorBidi"/>
          <w:b/>
          <w:bCs/>
          <w:i/>
          <w:iCs/>
          <w:color w:val="000000" w:themeColor="text1"/>
          <w:sz w:val="28"/>
          <w:szCs w:val="28"/>
          <w:lang w:val="en-US"/>
        </w:rPr>
        <w:t>4</w:t>
      </w:r>
      <w:r w:rsidRPr="00EE0D96">
        <w:rPr>
          <w:rFonts w:asciiTheme="majorBidi" w:hAnsiTheme="majorBidi" w:cstheme="majorBidi"/>
          <w:i/>
          <w:iCs/>
          <w:color w:val="000000" w:themeColor="text1"/>
          <w:sz w:val="28"/>
          <w:szCs w:val="28"/>
          <w:lang w:val="en-US"/>
        </w:rPr>
        <w:t xml:space="preserve"> </w:t>
      </w:r>
      <w:r w:rsidR="00453152" w:rsidRPr="005F7813">
        <w:rPr>
          <w:rFonts w:asciiTheme="majorBidi" w:hAnsiTheme="majorBidi" w:cstheme="majorBidi"/>
          <w:color w:val="000000" w:themeColor="text1"/>
          <w:sz w:val="28"/>
          <w:szCs w:val="28"/>
          <w:lang w:val="en-US"/>
        </w:rPr>
        <w:t>Over</w:t>
      </w:r>
      <w:r w:rsidRPr="005F7813">
        <w:rPr>
          <w:rFonts w:asciiTheme="majorBidi" w:hAnsiTheme="majorBidi" w:cstheme="majorBidi"/>
          <w:color w:val="000000" w:themeColor="text1"/>
          <w:sz w:val="28"/>
          <w:szCs w:val="28"/>
          <w:lang w:val="en-US"/>
        </w:rPr>
        <w:t xml:space="preserve">view of methodologies for well-being and quality of life </w:t>
      </w:r>
    </w:p>
    <w:p w14:paraId="6C8AA95B" w14:textId="6B3DFCAA" w:rsidR="00522810" w:rsidRPr="00965868" w:rsidRDefault="00965868" w:rsidP="00965868">
      <w:pPr>
        <w:spacing w:line="360" w:lineRule="auto"/>
        <w:ind w:left="708"/>
        <w:rPr>
          <w:rFonts w:asciiTheme="majorBidi" w:hAnsiTheme="majorBidi" w:cstheme="majorBidi"/>
          <w:i/>
          <w:iCs/>
          <w:color w:val="000000" w:themeColor="text1"/>
          <w:sz w:val="28"/>
          <w:szCs w:val="28"/>
          <w:lang w:val="en-US"/>
        </w:rPr>
      </w:pPr>
      <w:r w:rsidRPr="00965868">
        <w:rPr>
          <w:rFonts w:asciiTheme="majorBidi" w:hAnsiTheme="majorBidi" w:cstheme="majorBidi"/>
          <w:b/>
          <w:bCs/>
          <w:i/>
          <w:iCs/>
          <w:color w:val="000000" w:themeColor="text1"/>
          <w:sz w:val="28"/>
          <w:szCs w:val="28"/>
          <w:lang w:val="en-US"/>
        </w:rPr>
        <w:t xml:space="preserve">      </w:t>
      </w:r>
      <w:r w:rsidR="00DE150F" w:rsidRPr="005F7813">
        <w:rPr>
          <w:rFonts w:asciiTheme="majorBidi" w:hAnsiTheme="majorBidi" w:cstheme="majorBidi"/>
          <w:color w:val="000000" w:themeColor="text1"/>
          <w:sz w:val="28"/>
          <w:szCs w:val="28"/>
          <w:lang w:val="en-US"/>
        </w:rPr>
        <w:t>indices</w:t>
      </w:r>
      <w:r w:rsidR="00522810" w:rsidRPr="00522810">
        <w:rPr>
          <w:rFonts w:asciiTheme="majorBidi" w:hAnsiTheme="majorBidi" w:cstheme="majorBidi"/>
          <w:color w:val="000000" w:themeColor="text1"/>
          <w:sz w:val="28"/>
          <w:szCs w:val="28"/>
          <w:lang w:val="en-US"/>
        </w:rPr>
        <w:t>,</w:t>
      </w:r>
      <w:r w:rsidR="00522810" w:rsidRPr="00522810">
        <w:rPr>
          <w:rFonts w:asciiTheme="majorBidi" w:hAnsiTheme="majorBidi" w:cstheme="majorBidi"/>
          <w:b/>
          <w:bCs/>
          <w:i/>
          <w:iCs/>
          <w:color w:val="000000" w:themeColor="text1"/>
          <w:sz w:val="28"/>
          <w:szCs w:val="28"/>
          <w:lang w:val="en-US"/>
        </w:rPr>
        <w:t xml:space="preserve"> </w:t>
      </w:r>
      <w:r w:rsidR="00142639" w:rsidRPr="005F7813">
        <w:rPr>
          <w:rFonts w:asciiTheme="majorBidi" w:hAnsiTheme="majorBidi" w:cstheme="majorBidi"/>
          <w:color w:val="000000" w:themeColor="text1"/>
          <w:sz w:val="28"/>
          <w:szCs w:val="28"/>
          <w:lang w:val="en-US"/>
        </w:rPr>
        <w:t>aspect of welfare and sustainability,</w:t>
      </w:r>
      <w:r w:rsidR="00DE150F" w:rsidRPr="005F7813">
        <w:rPr>
          <w:rFonts w:asciiTheme="majorBidi" w:hAnsiTheme="majorBidi" w:cstheme="majorBidi"/>
          <w:color w:val="000000" w:themeColor="text1"/>
          <w:sz w:val="28"/>
          <w:szCs w:val="28"/>
          <w:lang w:val="en-US"/>
        </w:rPr>
        <w:t xml:space="preserve"> and development </w:t>
      </w:r>
    </w:p>
    <w:p w14:paraId="3CFFCCB0" w14:textId="1D100DAD" w:rsidR="00DE150F" w:rsidRPr="00A41B18" w:rsidRDefault="00522810" w:rsidP="00DE150F">
      <w:pPr>
        <w:spacing w:line="360" w:lineRule="auto"/>
        <w:ind w:left="708"/>
        <w:rPr>
          <w:rFonts w:asciiTheme="majorBidi" w:hAnsiTheme="majorBidi" w:cstheme="majorBidi"/>
          <w:i/>
          <w:iCs/>
          <w:color w:val="000000" w:themeColor="text1"/>
          <w:sz w:val="28"/>
          <w:szCs w:val="28"/>
          <w:lang w:val="en-US"/>
        </w:rPr>
      </w:pPr>
      <w:r w:rsidRPr="00965868">
        <w:rPr>
          <w:rFonts w:asciiTheme="majorBidi" w:hAnsiTheme="majorBidi" w:cstheme="majorBidi"/>
          <w:color w:val="000000" w:themeColor="text1"/>
          <w:sz w:val="28"/>
          <w:szCs w:val="28"/>
          <w:lang w:val="en-US"/>
        </w:rPr>
        <w:t xml:space="preserve">      </w:t>
      </w:r>
      <w:r w:rsidR="00DE150F" w:rsidRPr="005F7813">
        <w:rPr>
          <w:rFonts w:asciiTheme="majorBidi" w:hAnsiTheme="majorBidi" w:cstheme="majorBidi"/>
          <w:color w:val="000000" w:themeColor="text1"/>
          <w:sz w:val="28"/>
          <w:szCs w:val="28"/>
          <w:lang w:val="en-US"/>
        </w:rPr>
        <w:t>of interview guide</w:t>
      </w:r>
      <w:r w:rsidR="00965868" w:rsidRPr="00965868">
        <w:rPr>
          <w:rFonts w:asciiTheme="majorBidi" w:hAnsiTheme="majorBidi" w:cstheme="majorBidi"/>
          <w:color w:val="000000" w:themeColor="text1"/>
          <w:sz w:val="28"/>
          <w:szCs w:val="28"/>
          <w:lang w:val="en-US"/>
        </w:rPr>
        <w:t xml:space="preserve"> ……………………………………………………</w:t>
      </w:r>
      <w:r w:rsidR="00A41B18">
        <w:rPr>
          <w:rFonts w:asciiTheme="majorBidi" w:hAnsiTheme="majorBidi" w:cstheme="majorBidi"/>
          <w:color w:val="000000" w:themeColor="text1"/>
          <w:sz w:val="28"/>
          <w:szCs w:val="28"/>
        </w:rPr>
        <w:t>.</w:t>
      </w:r>
      <w:r w:rsidR="00965868" w:rsidRPr="00965868">
        <w:rPr>
          <w:rFonts w:asciiTheme="majorBidi" w:hAnsiTheme="majorBidi" w:cstheme="majorBidi"/>
          <w:color w:val="000000" w:themeColor="text1"/>
          <w:sz w:val="28"/>
          <w:szCs w:val="28"/>
          <w:lang w:val="en-US"/>
        </w:rPr>
        <w:t xml:space="preserve"> 1</w:t>
      </w:r>
      <w:r w:rsidR="00A41B18" w:rsidRPr="00A41B18">
        <w:rPr>
          <w:rFonts w:asciiTheme="majorBidi" w:hAnsiTheme="majorBidi" w:cstheme="majorBidi"/>
          <w:color w:val="000000" w:themeColor="text1"/>
          <w:sz w:val="28"/>
          <w:szCs w:val="28"/>
          <w:lang w:val="en-US"/>
        </w:rPr>
        <w:t>9</w:t>
      </w:r>
    </w:p>
    <w:p w14:paraId="3C5C4C30" w14:textId="7D0A9D7E" w:rsidR="00DE150F" w:rsidRPr="00A41B18" w:rsidRDefault="00DE150F" w:rsidP="00DE150F">
      <w:pPr>
        <w:spacing w:line="360" w:lineRule="auto"/>
        <w:ind w:left="708"/>
        <w:rPr>
          <w:rFonts w:asciiTheme="majorBidi" w:hAnsiTheme="majorBidi" w:cstheme="majorBidi"/>
          <w:i/>
          <w:iCs/>
          <w:color w:val="000000" w:themeColor="text1"/>
          <w:sz w:val="28"/>
          <w:szCs w:val="28"/>
          <w:shd w:val="clear" w:color="auto" w:fill="FFFFFF"/>
          <w:lang w:val="en-US"/>
        </w:rPr>
      </w:pPr>
      <w:r w:rsidRPr="00EE0D96">
        <w:rPr>
          <w:rFonts w:asciiTheme="majorBidi" w:hAnsiTheme="majorBidi" w:cstheme="majorBidi"/>
          <w:b/>
          <w:bCs/>
          <w:i/>
          <w:iCs/>
          <w:color w:val="000000" w:themeColor="text1"/>
          <w:sz w:val="28"/>
          <w:szCs w:val="28"/>
          <w:lang w:val="en-US"/>
        </w:rPr>
        <w:t>1.</w:t>
      </w:r>
      <w:r w:rsidR="003B4183">
        <w:rPr>
          <w:rFonts w:asciiTheme="majorBidi" w:hAnsiTheme="majorBidi" w:cstheme="majorBidi"/>
          <w:b/>
          <w:bCs/>
          <w:i/>
          <w:iCs/>
          <w:color w:val="000000" w:themeColor="text1"/>
          <w:sz w:val="28"/>
          <w:szCs w:val="28"/>
          <w:lang w:val="en-US"/>
        </w:rPr>
        <w:t>5</w:t>
      </w:r>
      <w:r w:rsidRPr="00EE0D96">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 xml:space="preserve">Analysis of empirical data: coding, </w:t>
      </w:r>
      <w:r w:rsidR="002924F7" w:rsidRPr="005F7813">
        <w:rPr>
          <w:rStyle w:val="mw-headline"/>
          <w:rFonts w:asciiTheme="majorBidi" w:hAnsiTheme="majorBidi" w:cstheme="majorBidi"/>
          <w:color w:val="000000" w:themeColor="text1"/>
          <w:sz w:val="28"/>
          <w:szCs w:val="28"/>
          <w:lang w:val="en-US"/>
        </w:rPr>
        <w:t>categorization</w:t>
      </w:r>
      <w:r w:rsidRPr="005F7813">
        <w:rPr>
          <w:rStyle w:val="mw-headline"/>
          <w:rFonts w:asciiTheme="majorBidi" w:hAnsiTheme="majorBidi" w:cstheme="majorBidi"/>
          <w:color w:val="000000" w:themeColor="text1"/>
          <w:sz w:val="28"/>
          <w:szCs w:val="28"/>
          <w:lang w:val="en-US"/>
        </w:rPr>
        <w:t xml:space="preserve">, </w:t>
      </w:r>
      <w:r w:rsidRPr="005F7813">
        <w:rPr>
          <w:rFonts w:asciiTheme="majorBidi" w:hAnsiTheme="majorBidi" w:cstheme="majorBidi"/>
          <w:color w:val="000000" w:themeColor="text1"/>
          <w:sz w:val="28"/>
          <w:szCs w:val="28"/>
          <w:shd w:val="clear" w:color="auto" w:fill="FFFFFF"/>
          <w:lang w:val="en-US"/>
        </w:rPr>
        <w:t>integrating</w:t>
      </w:r>
      <w:r w:rsidR="00965868" w:rsidRPr="00965868">
        <w:rPr>
          <w:rFonts w:asciiTheme="majorBidi" w:hAnsiTheme="majorBidi" w:cstheme="majorBidi"/>
          <w:color w:val="000000" w:themeColor="text1"/>
          <w:sz w:val="28"/>
          <w:szCs w:val="28"/>
          <w:shd w:val="clear" w:color="auto" w:fill="FFFFFF"/>
          <w:lang w:val="en-US"/>
        </w:rPr>
        <w:t>……</w:t>
      </w:r>
      <w:r w:rsidR="00965868">
        <w:rPr>
          <w:rFonts w:asciiTheme="majorBidi" w:hAnsiTheme="majorBidi" w:cstheme="majorBidi"/>
          <w:color w:val="000000" w:themeColor="text1"/>
          <w:sz w:val="28"/>
          <w:szCs w:val="28"/>
          <w:shd w:val="clear" w:color="auto" w:fill="FFFFFF"/>
          <w:lang w:val="en-US"/>
        </w:rPr>
        <w:t>…</w:t>
      </w:r>
      <w:r w:rsidR="00A41B18" w:rsidRPr="00A41B18">
        <w:rPr>
          <w:rFonts w:asciiTheme="majorBidi" w:hAnsiTheme="majorBidi" w:cstheme="majorBidi"/>
          <w:color w:val="000000" w:themeColor="text1"/>
          <w:sz w:val="28"/>
          <w:szCs w:val="28"/>
          <w:shd w:val="clear" w:color="auto" w:fill="FFFFFF"/>
          <w:lang w:val="en-US"/>
        </w:rPr>
        <w:t>.</w:t>
      </w:r>
      <w:r w:rsidR="00965868" w:rsidRPr="00965868">
        <w:rPr>
          <w:rFonts w:asciiTheme="majorBidi" w:hAnsiTheme="majorBidi" w:cstheme="majorBidi"/>
          <w:color w:val="000000" w:themeColor="text1"/>
          <w:sz w:val="28"/>
          <w:szCs w:val="28"/>
          <w:shd w:val="clear" w:color="auto" w:fill="FFFFFF"/>
          <w:lang w:val="en-US"/>
        </w:rPr>
        <w:t xml:space="preserve"> 2</w:t>
      </w:r>
      <w:r w:rsidR="00A41B18" w:rsidRPr="00A41B18">
        <w:rPr>
          <w:rFonts w:asciiTheme="majorBidi" w:hAnsiTheme="majorBidi" w:cstheme="majorBidi"/>
          <w:color w:val="000000" w:themeColor="text1"/>
          <w:sz w:val="28"/>
          <w:szCs w:val="28"/>
          <w:shd w:val="clear" w:color="auto" w:fill="FFFFFF"/>
          <w:lang w:val="en-US"/>
        </w:rPr>
        <w:t>3</w:t>
      </w:r>
    </w:p>
    <w:p w14:paraId="5FE4D4C8" w14:textId="1CC2A54E" w:rsidR="00DE150F" w:rsidRPr="00A41B18" w:rsidRDefault="00DE150F" w:rsidP="00DE150F">
      <w:pPr>
        <w:spacing w:line="360" w:lineRule="auto"/>
        <w:ind w:left="708"/>
        <w:rPr>
          <w:rFonts w:asciiTheme="majorBidi" w:eastAsiaTheme="minorHAnsi" w:hAnsiTheme="majorBidi" w:cstheme="majorBidi"/>
          <w:i/>
          <w:iCs/>
          <w:color w:val="000000" w:themeColor="text1"/>
          <w:sz w:val="28"/>
          <w:szCs w:val="28"/>
          <w:lang w:val="en-US"/>
        </w:rPr>
      </w:pPr>
      <w:r w:rsidRPr="00EE0D96">
        <w:rPr>
          <w:rFonts w:asciiTheme="majorBidi" w:hAnsiTheme="majorBidi" w:cstheme="majorBidi"/>
          <w:b/>
          <w:bCs/>
          <w:i/>
          <w:iCs/>
          <w:color w:val="000000" w:themeColor="text1"/>
          <w:sz w:val="28"/>
          <w:szCs w:val="28"/>
          <w:shd w:val="clear" w:color="auto" w:fill="FFFFFF"/>
          <w:lang w:val="en-US"/>
        </w:rPr>
        <w:t>1.</w:t>
      </w:r>
      <w:r w:rsidR="003B4183">
        <w:rPr>
          <w:rFonts w:asciiTheme="majorBidi" w:hAnsiTheme="majorBidi" w:cstheme="majorBidi"/>
          <w:b/>
          <w:bCs/>
          <w:i/>
          <w:iCs/>
          <w:color w:val="000000" w:themeColor="text1"/>
          <w:sz w:val="28"/>
          <w:szCs w:val="28"/>
          <w:shd w:val="clear" w:color="auto" w:fill="FFFFFF"/>
          <w:lang w:val="en-US"/>
        </w:rPr>
        <w:t>6</w:t>
      </w:r>
      <w:r w:rsidRPr="00EE0D96">
        <w:rPr>
          <w:rFonts w:asciiTheme="majorBidi" w:hAnsiTheme="majorBidi" w:cstheme="majorBidi"/>
          <w:i/>
          <w:iCs/>
          <w:color w:val="000000" w:themeColor="text1"/>
          <w:sz w:val="28"/>
          <w:szCs w:val="28"/>
          <w:shd w:val="clear" w:color="auto" w:fill="FFFFFF"/>
          <w:lang w:val="en-US"/>
        </w:rPr>
        <w:t xml:space="preserve"> </w:t>
      </w:r>
      <w:r w:rsidRPr="005F7813">
        <w:rPr>
          <w:rFonts w:asciiTheme="majorBidi" w:hAnsiTheme="majorBidi" w:cstheme="majorBidi"/>
          <w:color w:val="000000" w:themeColor="text1"/>
          <w:sz w:val="28"/>
          <w:szCs w:val="28"/>
          <w:shd w:val="clear" w:color="auto" w:fill="FFFFFF"/>
          <w:lang w:val="en-US"/>
        </w:rPr>
        <w:t>Findings</w:t>
      </w:r>
      <w:r w:rsidR="00965868" w:rsidRPr="00DB6308">
        <w:rPr>
          <w:rFonts w:asciiTheme="majorBidi" w:hAnsiTheme="majorBidi" w:cstheme="majorBidi"/>
          <w:color w:val="000000" w:themeColor="text1"/>
          <w:sz w:val="28"/>
          <w:szCs w:val="28"/>
          <w:shd w:val="clear" w:color="auto" w:fill="FFFFFF"/>
          <w:lang w:val="en-US"/>
        </w:rPr>
        <w:t>……………………………………………………………….</w:t>
      </w:r>
      <w:r w:rsidR="00A41B18">
        <w:rPr>
          <w:rFonts w:asciiTheme="majorBidi" w:hAnsiTheme="majorBidi" w:cstheme="majorBidi"/>
          <w:color w:val="000000" w:themeColor="text1"/>
          <w:sz w:val="28"/>
          <w:szCs w:val="28"/>
          <w:shd w:val="clear" w:color="auto" w:fill="FFFFFF"/>
        </w:rPr>
        <w:t>.</w:t>
      </w:r>
      <w:r w:rsidR="00965868" w:rsidRPr="00DB6308">
        <w:rPr>
          <w:rFonts w:asciiTheme="majorBidi" w:hAnsiTheme="majorBidi" w:cstheme="majorBidi"/>
          <w:color w:val="000000" w:themeColor="text1"/>
          <w:sz w:val="28"/>
          <w:szCs w:val="28"/>
          <w:shd w:val="clear" w:color="auto" w:fill="FFFFFF"/>
          <w:lang w:val="en-US"/>
        </w:rPr>
        <w:t xml:space="preserve"> </w:t>
      </w:r>
      <w:r w:rsidR="00340825">
        <w:rPr>
          <w:rFonts w:asciiTheme="majorBidi" w:hAnsiTheme="majorBidi" w:cstheme="majorBidi"/>
          <w:color w:val="000000" w:themeColor="text1"/>
          <w:sz w:val="28"/>
          <w:szCs w:val="28"/>
          <w:shd w:val="clear" w:color="auto" w:fill="FFFFFF"/>
          <w:lang w:val="en-US"/>
        </w:rPr>
        <w:t>3</w:t>
      </w:r>
      <w:r w:rsidR="00A41B18" w:rsidRPr="00A41B18">
        <w:rPr>
          <w:rFonts w:asciiTheme="majorBidi" w:hAnsiTheme="majorBidi" w:cstheme="majorBidi"/>
          <w:color w:val="000000" w:themeColor="text1"/>
          <w:sz w:val="28"/>
          <w:szCs w:val="28"/>
          <w:shd w:val="clear" w:color="auto" w:fill="FFFFFF"/>
          <w:lang w:val="en-US"/>
        </w:rPr>
        <w:t>2</w:t>
      </w:r>
    </w:p>
    <w:p w14:paraId="29A6D9EC" w14:textId="2085281B" w:rsidR="006B7969" w:rsidRPr="00A41B18" w:rsidRDefault="00072688" w:rsidP="006B7969">
      <w:pPr>
        <w:pStyle w:val="a4"/>
        <w:spacing w:line="360" w:lineRule="auto"/>
        <w:rPr>
          <w:rFonts w:ascii="Times New Roman" w:eastAsia="Times New Roman" w:hAnsi="Times New Roman" w:cs="Times New Roman"/>
          <w:b/>
          <w:bCs/>
          <w:sz w:val="28"/>
          <w:szCs w:val="28"/>
          <w:lang w:val="en-US" w:eastAsia="ru-RU"/>
        </w:rPr>
      </w:pPr>
      <w:r>
        <w:rPr>
          <w:rFonts w:ascii="Times New Roman" w:eastAsia="Times New Roman" w:hAnsi="Times New Roman" w:cs="Times New Roman"/>
          <w:b/>
          <w:bCs/>
          <w:sz w:val="28"/>
          <w:szCs w:val="28"/>
          <w:lang w:val="en-US" w:eastAsia="ru-RU"/>
        </w:rPr>
        <w:t xml:space="preserve">2. </w:t>
      </w:r>
      <w:r w:rsidR="0086711D" w:rsidRPr="0086711D">
        <w:rPr>
          <w:rFonts w:ascii="Times New Roman" w:eastAsia="Times New Roman" w:hAnsi="Times New Roman" w:cs="Times New Roman"/>
          <w:b/>
          <w:bCs/>
          <w:sz w:val="28"/>
          <w:szCs w:val="28"/>
          <w:lang w:val="en-US" w:eastAsia="ru-RU"/>
        </w:rPr>
        <w:t>Theoretical chapter: transport system as urban arteries</w:t>
      </w:r>
      <w:r w:rsidR="00DB6308" w:rsidRPr="00DB6308">
        <w:rPr>
          <w:rFonts w:ascii="Times New Roman" w:eastAsia="Times New Roman" w:hAnsi="Times New Roman" w:cs="Times New Roman"/>
          <w:sz w:val="28"/>
          <w:szCs w:val="28"/>
          <w:lang w:val="en-US" w:eastAsia="ru-RU"/>
        </w:rPr>
        <w:t>…………</w:t>
      </w:r>
      <w:r w:rsidR="00DB6308">
        <w:rPr>
          <w:rFonts w:ascii="Times New Roman" w:eastAsia="Times New Roman" w:hAnsi="Times New Roman" w:cs="Times New Roman"/>
          <w:sz w:val="28"/>
          <w:szCs w:val="28"/>
          <w:lang w:val="en-US" w:eastAsia="ru-RU"/>
        </w:rPr>
        <w:t>…</w:t>
      </w:r>
      <w:r w:rsidR="00DB6308" w:rsidRPr="00DB6308">
        <w:rPr>
          <w:rFonts w:ascii="Times New Roman" w:eastAsia="Times New Roman" w:hAnsi="Times New Roman" w:cs="Times New Roman"/>
          <w:sz w:val="28"/>
          <w:szCs w:val="28"/>
          <w:lang w:val="en-US" w:eastAsia="ru-RU"/>
        </w:rPr>
        <w:t>…</w:t>
      </w:r>
      <w:r w:rsidR="00DB6308">
        <w:rPr>
          <w:rFonts w:ascii="Times New Roman" w:eastAsia="Times New Roman" w:hAnsi="Times New Roman" w:cs="Times New Roman"/>
          <w:sz w:val="28"/>
          <w:szCs w:val="28"/>
          <w:lang w:val="en-US" w:eastAsia="ru-RU"/>
        </w:rPr>
        <w:t>…</w:t>
      </w:r>
      <w:r w:rsidR="00A41B18" w:rsidRPr="00A41B18">
        <w:rPr>
          <w:rFonts w:ascii="Times New Roman" w:eastAsia="Times New Roman" w:hAnsi="Times New Roman" w:cs="Times New Roman"/>
          <w:sz w:val="28"/>
          <w:szCs w:val="28"/>
          <w:lang w:val="en-US" w:eastAsia="ru-RU"/>
        </w:rPr>
        <w:t>.</w:t>
      </w:r>
      <w:r w:rsidR="00A41B18" w:rsidRPr="00A41B18">
        <w:rPr>
          <w:rFonts w:ascii="Times New Roman" w:eastAsia="Times New Roman" w:hAnsi="Times New Roman" w:cs="Times New Roman"/>
          <w:sz w:val="16"/>
          <w:szCs w:val="16"/>
          <w:lang w:val="en-US" w:eastAsia="ru-RU"/>
        </w:rPr>
        <w:t xml:space="preserve"> </w:t>
      </w:r>
      <w:r w:rsidR="00DB6308" w:rsidRPr="00DB6308">
        <w:rPr>
          <w:rFonts w:ascii="Times New Roman" w:eastAsia="Times New Roman" w:hAnsi="Times New Roman" w:cs="Times New Roman"/>
          <w:b/>
          <w:bCs/>
          <w:sz w:val="28"/>
          <w:szCs w:val="28"/>
          <w:lang w:val="en-US" w:eastAsia="ru-RU"/>
        </w:rPr>
        <w:t xml:space="preserve"> </w:t>
      </w:r>
      <w:r w:rsidR="00DB6308" w:rsidRPr="00DB6308">
        <w:rPr>
          <w:rFonts w:ascii="Times New Roman" w:eastAsia="Times New Roman" w:hAnsi="Times New Roman" w:cs="Times New Roman"/>
          <w:sz w:val="28"/>
          <w:szCs w:val="28"/>
          <w:lang w:val="en-US" w:eastAsia="ru-RU"/>
        </w:rPr>
        <w:t>3</w:t>
      </w:r>
      <w:r w:rsidR="00A41B18" w:rsidRPr="00A41B18">
        <w:rPr>
          <w:rFonts w:ascii="Times New Roman" w:eastAsia="Times New Roman" w:hAnsi="Times New Roman" w:cs="Times New Roman"/>
          <w:sz w:val="28"/>
          <w:szCs w:val="28"/>
          <w:lang w:val="en-US" w:eastAsia="ru-RU"/>
        </w:rPr>
        <w:t>5</w:t>
      </w:r>
    </w:p>
    <w:p w14:paraId="54D7A4B6" w14:textId="2307D8D9" w:rsidR="00013CE0" w:rsidRPr="00A41B18" w:rsidRDefault="00013CE0" w:rsidP="00013CE0">
      <w:pPr>
        <w:spacing w:line="360" w:lineRule="auto"/>
        <w:ind w:left="708"/>
        <w:rPr>
          <w:lang w:val="en-US"/>
        </w:rPr>
      </w:pPr>
      <w:r w:rsidRPr="00013CE0">
        <w:rPr>
          <w:rFonts w:asciiTheme="majorBidi" w:hAnsiTheme="majorBidi" w:cstheme="majorBidi"/>
          <w:b/>
          <w:bCs/>
          <w:i/>
          <w:iCs/>
          <w:color w:val="000000" w:themeColor="text1"/>
          <w:sz w:val="28"/>
          <w:szCs w:val="28"/>
          <w:lang w:val="en-US"/>
        </w:rPr>
        <w:t>2.1.</w:t>
      </w:r>
      <w:r w:rsidRPr="0010198D">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Cities as a dynamic process</w:t>
      </w:r>
      <w:r w:rsidR="00DB6308" w:rsidRPr="00340825">
        <w:rPr>
          <w:rFonts w:asciiTheme="majorBidi" w:hAnsiTheme="majorBidi" w:cstheme="majorBidi"/>
          <w:color w:val="000000" w:themeColor="text1"/>
          <w:sz w:val="28"/>
          <w:szCs w:val="28"/>
          <w:lang w:val="en-US"/>
        </w:rPr>
        <w:t>………………………………………….</w:t>
      </w:r>
      <w:r w:rsidR="00A41B18">
        <w:rPr>
          <w:rFonts w:asciiTheme="majorBidi" w:hAnsiTheme="majorBidi" w:cstheme="majorBidi"/>
          <w:color w:val="000000" w:themeColor="text1"/>
          <w:sz w:val="28"/>
          <w:szCs w:val="28"/>
        </w:rPr>
        <w:t>..</w:t>
      </w:r>
      <w:r w:rsidR="00DB6308" w:rsidRPr="00DB6308">
        <w:rPr>
          <w:rFonts w:asciiTheme="majorBidi" w:hAnsiTheme="majorBidi" w:cstheme="majorBidi"/>
          <w:color w:val="000000" w:themeColor="text1"/>
          <w:sz w:val="28"/>
          <w:szCs w:val="28"/>
          <w:lang w:val="en-US"/>
        </w:rPr>
        <w:t xml:space="preserve"> 3</w:t>
      </w:r>
      <w:r w:rsidR="00A41B18" w:rsidRPr="00A41B18">
        <w:rPr>
          <w:rFonts w:asciiTheme="majorBidi" w:hAnsiTheme="majorBidi" w:cstheme="majorBidi"/>
          <w:color w:val="000000" w:themeColor="text1"/>
          <w:sz w:val="28"/>
          <w:szCs w:val="28"/>
          <w:lang w:val="en-US"/>
        </w:rPr>
        <w:t>9</w:t>
      </w:r>
    </w:p>
    <w:p w14:paraId="6F04C7C1" w14:textId="77777777" w:rsidR="00DB6308" w:rsidRDefault="00013CE0" w:rsidP="00013CE0">
      <w:pPr>
        <w:spacing w:line="360" w:lineRule="auto"/>
        <w:ind w:left="708"/>
        <w:jc w:val="both"/>
        <w:rPr>
          <w:rFonts w:asciiTheme="majorBidi" w:hAnsiTheme="majorBidi" w:cstheme="majorBidi"/>
          <w:color w:val="000000" w:themeColor="text1"/>
          <w:sz w:val="28"/>
          <w:szCs w:val="28"/>
          <w:lang w:val="en-US"/>
        </w:rPr>
      </w:pPr>
      <w:r w:rsidRPr="00013CE0">
        <w:rPr>
          <w:rFonts w:asciiTheme="majorBidi" w:hAnsiTheme="majorBidi" w:cstheme="majorBidi"/>
          <w:b/>
          <w:bCs/>
          <w:i/>
          <w:iCs/>
          <w:color w:val="000000" w:themeColor="text1"/>
          <w:sz w:val="28"/>
          <w:szCs w:val="28"/>
          <w:lang w:val="en-US"/>
        </w:rPr>
        <w:t>2.2.</w:t>
      </w:r>
      <w:r w:rsidR="005F7813">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 xml:space="preserve">Everyday life of social and technological worlds: humans </w:t>
      </w:r>
    </w:p>
    <w:p w14:paraId="54EA6BB9" w14:textId="0533A853" w:rsidR="00DB6308" w:rsidRPr="00A41B18" w:rsidRDefault="00DB6308" w:rsidP="00DB6308">
      <w:pPr>
        <w:spacing w:line="360" w:lineRule="auto"/>
        <w:ind w:left="708"/>
        <w:jc w:val="both"/>
        <w:rPr>
          <w:rFonts w:asciiTheme="majorBidi" w:hAnsiTheme="majorBidi" w:cstheme="majorBidi"/>
          <w:color w:val="000000" w:themeColor="text1"/>
          <w:sz w:val="28"/>
          <w:szCs w:val="28"/>
        </w:rPr>
      </w:pPr>
      <w:r w:rsidRPr="00796363">
        <w:rPr>
          <w:rFonts w:asciiTheme="majorBidi" w:hAnsiTheme="majorBidi" w:cstheme="majorBidi"/>
          <w:b/>
          <w:bCs/>
          <w:i/>
          <w:iCs/>
          <w:color w:val="000000" w:themeColor="text1"/>
          <w:sz w:val="28"/>
          <w:szCs w:val="28"/>
          <w:lang w:val="en-US"/>
        </w:rPr>
        <w:t xml:space="preserve">       </w:t>
      </w:r>
      <w:r w:rsidR="00013CE0" w:rsidRPr="005F7813">
        <w:rPr>
          <w:rFonts w:asciiTheme="majorBidi" w:hAnsiTheme="majorBidi" w:cstheme="majorBidi"/>
          <w:color w:val="000000" w:themeColor="text1"/>
          <w:sz w:val="28"/>
          <w:szCs w:val="28"/>
          <w:lang w:val="en-US"/>
        </w:rPr>
        <w:t>and non-humans</w:t>
      </w:r>
      <w:r w:rsidRPr="00522810">
        <w:rPr>
          <w:rFonts w:asciiTheme="majorBidi" w:hAnsiTheme="majorBidi" w:cstheme="majorBidi"/>
          <w:color w:val="000000" w:themeColor="text1"/>
          <w:sz w:val="28"/>
          <w:szCs w:val="28"/>
          <w:lang w:val="en-US"/>
        </w:rPr>
        <w:t>………………………………………</w:t>
      </w:r>
      <w:r w:rsidRPr="00796363">
        <w:rPr>
          <w:rFonts w:asciiTheme="majorBidi" w:hAnsiTheme="majorBidi" w:cstheme="majorBidi"/>
          <w:color w:val="000000" w:themeColor="text1"/>
          <w:sz w:val="28"/>
          <w:szCs w:val="28"/>
          <w:lang w:val="en-US"/>
        </w:rPr>
        <w:t>……………</w:t>
      </w:r>
      <w:r w:rsidR="00796363">
        <w:rPr>
          <w:rFonts w:asciiTheme="majorBidi" w:hAnsiTheme="majorBidi" w:cstheme="majorBidi"/>
          <w:color w:val="000000" w:themeColor="text1"/>
          <w:sz w:val="28"/>
          <w:szCs w:val="28"/>
        </w:rPr>
        <w:t>…</w:t>
      </w:r>
      <w:r w:rsidR="00A41B18">
        <w:rPr>
          <w:rFonts w:asciiTheme="majorBidi" w:hAnsiTheme="majorBidi" w:cstheme="majorBidi"/>
          <w:color w:val="000000" w:themeColor="text1"/>
          <w:sz w:val="28"/>
          <w:szCs w:val="28"/>
        </w:rPr>
        <w:t>.</w:t>
      </w:r>
      <w:r w:rsidR="00796363" w:rsidRPr="00796363">
        <w:rPr>
          <w:rFonts w:asciiTheme="majorBidi" w:hAnsiTheme="majorBidi" w:cstheme="majorBidi"/>
          <w:color w:val="000000" w:themeColor="text1"/>
          <w:sz w:val="28"/>
          <w:szCs w:val="28"/>
          <w:lang w:val="en-US"/>
        </w:rPr>
        <w:t xml:space="preserve"> </w:t>
      </w:r>
      <w:r w:rsidR="00A41B18">
        <w:rPr>
          <w:rFonts w:asciiTheme="majorBidi" w:hAnsiTheme="majorBidi" w:cstheme="majorBidi"/>
          <w:color w:val="000000" w:themeColor="text1"/>
          <w:sz w:val="28"/>
          <w:szCs w:val="28"/>
        </w:rPr>
        <w:t>41</w:t>
      </w:r>
    </w:p>
    <w:p w14:paraId="72878F8D" w14:textId="41B8A521" w:rsidR="00F3438C" w:rsidRPr="00A41B18" w:rsidRDefault="00F3438C" w:rsidP="00DB6308">
      <w:pPr>
        <w:spacing w:line="360" w:lineRule="auto"/>
        <w:ind w:left="708"/>
        <w:jc w:val="both"/>
        <w:rPr>
          <w:lang w:val="en-US"/>
        </w:rPr>
      </w:pPr>
      <w:r w:rsidRPr="00013CE0">
        <w:rPr>
          <w:rFonts w:asciiTheme="majorBidi" w:hAnsiTheme="majorBidi" w:cstheme="majorBidi"/>
          <w:b/>
          <w:bCs/>
          <w:i/>
          <w:iCs/>
          <w:color w:val="000000" w:themeColor="text1"/>
          <w:sz w:val="28"/>
          <w:szCs w:val="28"/>
          <w:lang w:val="en-US"/>
        </w:rPr>
        <w:t>2.3.</w:t>
      </w:r>
      <w:r w:rsidRPr="00C0611D">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Mobilities, automobileness and social acceleration</w:t>
      </w:r>
      <w:r w:rsidR="00796363" w:rsidRPr="000D0175">
        <w:rPr>
          <w:rFonts w:asciiTheme="majorBidi" w:hAnsiTheme="majorBidi" w:cstheme="majorBidi"/>
          <w:color w:val="000000" w:themeColor="text1"/>
          <w:sz w:val="28"/>
          <w:szCs w:val="28"/>
          <w:lang w:val="en-US"/>
        </w:rPr>
        <w:t>…………………</w:t>
      </w:r>
      <w:r w:rsidR="00A41B18">
        <w:rPr>
          <w:rFonts w:asciiTheme="majorBidi" w:hAnsiTheme="majorBidi" w:cstheme="majorBidi"/>
          <w:color w:val="000000" w:themeColor="text1"/>
          <w:sz w:val="28"/>
          <w:szCs w:val="28"/>
        </w:rPr>
        <w:t>…</w:t>
      </w:r>
      <w:r w:rsidR="00796363" w:rsidRPr="00796363">
        <w:rPr>
          <w:rFonts w:asciiTheme="majorBidi" w:hAnsiTheme="majorBidi" w:cstheme="majorBidi"/>
          <w:color w:val="000000" w:themeColor="text1"/>
          <w:sz w:val="28"/>
          <w:szCs w:val="28"/>
          <w:lang w:val="en-US"/>
        </w:rPr>
        <w:t xml:space="preserve"> </w:t>
      </w:r>
      <w:r w:rsidR="00340825">
        <w:rPr>
          <w:rFonts w:asciiTheme="majorBidi" w:hAnsiTheme="majorBidi" w:cstheme="majorBidi"/>
          <w:color w:val="000000" w:themeColor="text1"/>
          <w:sz w:val="28"/>
          <w:szCs w:val="28"/>
          <w:lang w:val="en-US"/>
        </w:rPr>
        <w:t>4</w:t>
      </w:r>
      <w:r w:rsidR="00A41B18" w:rsidRPr="00A41B18">
        <w:rPr>
          <w:rFonts w:asciiTheme="majorBidi" w:hAnsiTheme="majorBidi" w:cstheme="majorBidi"/>
          <w:color w:val="000000" w:themeColor="text1"/>
          <w:sz w:val="28"/>
          <w:szCs w:val="28"/>
          <w:lang w:val="en-US"/>
        </w:rPr>
        <w:t>3</w:t>
      </w:r>
    </w:p>
    <w:p w14:paraId="080ED387" w14:textId="77777777" w:rsidR="00796363" w:rsidRDefault="00F3438C" w:rsidP="00013CE0">
      <w:pPr>
        <w:spacing w:line="360" w:lineRule="auto"/>
        <w:ind w:left="708"/>
        <w:jc w:val="both"/>
        <w:rPr>
          <w:rFonts w:asciiTheme="majorBidi" w:hAnsiTheme="majorBidi" w:cstheme="majorBidi"/>
          <w:color w:val="000000" w:themeColor="text1"/>
          <w:sz w:val="28"/>
          <w:szCs w:val="28"/>
          <w:lang w:val="en-US"/>
        </w:rPr>
      </w:pPr>
      <w:r w:rsidRPr="00013CE0">
        <w:rPr>
          <w:rFonts w:asciiTheme="majorBidi" w:hAnsiTheme="majorBidi" w:cstheme="majorBidi"/>
          <w:b/>
          <w:bCs/>
          <w:i/>
          <w:iCs/>
          <w:color w:val="000000" w:themeColor="text1"/>
          <w:sz w:val="28"/>
          <w:szCs w:val="28"/>
          <w:lang w:val="en-US"/>
        </w:rPr>
        <w:t>2.4.</w:t>
      </w:r>
      <w:r>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The role of public ground transport in the formation of social capital</w:t>
      </w:r>
      <w:r w:rsidR="003B04C3" w:rsidRPr="005F7813">
        <w:rPr>
          <w:rFonts w:asciiTheme="majorBidi" w:hAnsiTheme="majorBidi" w:cstheme="majorBidi"/>
          <w:color w:val="000000" w:themeColor="text1"/>
          <w:sz w:val="28"/>
          <w:szCs w:val="28"/>
          <w:lang w:val="en-US"/>
        </w:rPr>
        <w:t xml:space="preserve"> </w:t>
      </w:r>
    </w:p>
    <w:p w14:paraId="1CC16226" w14:textId="5E33940F" w:rsidR="00F3438C" w:rsidRPr="00A41B18" w:rsidRDefault="00796363" w:rsidP="00013CE0">
      <w:pPr>
        <w:spacing w:line="360" w:lineRule="auto"/>
        <w:ind w:left="708"/>
        <w:jc w:val="both"/>
        <w:rPr>
          <w:rFonts w:asciiTheme="majorBidi" w:hAnsiTheme="majorBidi" w:cstheme="majorBidi"/>
          <w:color w:val="000000" w:themeColor="text1"/>
          <w:sz w:val="28"/>
          <w:szCs w:val="28"/>
        </w:rPr>
      </w:pPr>
      <w:r w:rsidRPr="00796363">
        <w:rPr>
          <w:rFonts w:asciiTheme="majorBidi" w:hAnsiTheme="majorBidi" w:cstheme="majorBidi"/>
          <w:b/>
          <w:bCs/>
          <w:i/>
          <w:iCs/>
          <w:color w:val="000000" w:themeColor="text1"/>
          <w:sz w:val="28"/>
          <w:szCs w:val="28"/>
          <w:lang w:val="en-US"/>
        </w:rPr>
        <w:t xml:space="preserve">       </w:t>
      </w:r>
      <w:r w:rsidR="003B04C3" w:rsidRPr="005F7813">
        <w:rPr>
          <w:rFonts w:asciiTheme="majorBidi" w:hAnsiTheme="majorBidi" w:cstheme="majorBidi"/>
          <w:color w:val="000000" w:themeColor="text1"/>
          <w:sz w:val="28"/>
          <w:szCs w:val="28"/>
          <w:lang w:val="en-US"/>
        </w:rPr>
        <w:t>and habitualization</w:t>
      </w:r>
      <w:r w:rsidRPr="00796363">
        <w:rPr>
          <w:rFonts w:asciiTheme="majorBidi" w:hAnsiTheme="majorBidi" w:cstheme="majorBidi"/>
          <w:color w:val="000000" w:themeColor="text1"/>
          <w:sz w:val="28"/>
          <w:szCs w:val="28"/>
          <w:lang w:val="en-US"/>
        </w:rPr>
        <w:t>…………………………………………………… 4</w:t>
      </w:r>
      <w:r w:rsidR="00A41B18">
        <w:rPr>
          <w:rFonts w:asciiTheme="majorBidi" w:hAnsiTheme="majorBidi" w:cstheme="majorBidi"/>
          <w:color w:val="000000" w:themeColor="text1"/>
          <w:sz w:val="28"/>
          <w:szCs w:val="28"/>
        </w:rPr>
        <w:t>6</w:t>
      </w:r>
    </w:p>
    <w:p w14:paraId="3FF528B5" w14:textId="1AAA659B" w:rsidR="00F3438C" w:rsidRPr="00A41B18" w:rsidRDefault="00F3438C" w:rsidP="00013CE0">
      <w:pPr>
        <w:spacing w:line="360" w:lineRule="auto"/>
        <w:ind w:left="708"/>
        <w:rPr>
          <w:rFonts w:asciiTheme="majorBidi" w:hAnsiTheme="majorBidi" w:cstheme="majorBidi"/>
          <w:i/>
          <w:iCs/>
          <w:color w:val="000000" w:themeColor="text1"/>
          <w:sz w:val="28"/>
          <w:szCs w:val="28"/>
          <w:lang w:val="en-US"/>
        </w:rPr>
      </w:pPr>
      <w:r w:rsidRPr="00013CE0">
        <w:rPr>
          <w:rFonts w:asciiTheme="majorBidi" w:hAnsiTheme="majorBidi" w:cstheme="majorBidi"/>
          <w:b/>
          <w:bCs/>
          <w:i/>
          <w:iCs/>
          <w:color w:val="000000" w:themeColor="text1"/>
          <w:sz w:val="28"/>
          <w:szCs w:val="28"/>
          <w:lang w:val="en-US"/>
        </w:rPr>
        <w:t>2.5</w:t>
      </w:r>
      <w:r w:rsidRPr="005A72FF">
        <w:rPr>
          <w:rFonts w:asciiTheme="majorBidi" w:hAnsiTheme="majorBidi" w:cstheme="majorBidi"/>
          <w:i/>
          <w:iCs/>
          <w:color w:val="000000" w:themeColor="text1"/>
          <w:sz w:val="28"/>
          <w:szCs w:val="28"/>
          <w:lang w:val="en-US"/>
        </w:rPr>
        <w:t>.</w:t>
      </w:r>
      <w:r>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Transport system is rhizomatic structure</w:t>
      </w:r>
      <w:r w:rsidR="00796363">
        <w:rPr>
          <w:rFonts w:asciiTheme="majorBidi" w:hAnsiTheme="majorBidi" w:cstheme="majorBidi"/>
          <w:color w:val="000000" w:themeColor="text1"/>
          <w:sz w:val="28"/>
          <w:szCs w:val="28"/>
          <w:lang w:val="en-US"/>
        </w:rPr>
        <w:t>…</w:t>
      </w:r>
      <w:r w:rsidR="00796363" w:rsidRPr="00796363">
        <w:rPr>
          <w:rFonts w:asciiTheme="majorBidi" w:hAnsiTheme="majorBidi" w:cstheme="majorBidi"/>
          <w:color w:val="000000" w:themeColor="text1"/>
          <w:sz w:val="28"/>
          <w:szCs w:val="28"/>
          <w:lang w:val="en-US"/>
        </w:rPr>
        <w:t>………………</w:t>
      </w:r>
      <w:r w:rsidR="00796363">
        <w:rPr>
          <w:rFonts w:asciiTheme="majorBidi" w:hAnsiTheme="majorBidi" w:cstheme="majorBidi"/>
          <w:color w:val="000000" w:themeColor="text1"/>
          <w:sz w:val="28"/>
          <w:szCs w:val="28"/>
          <w:lang w:val="en-US"/>
        </w:rPr>
        <w:t>…</w:t>
      </w:r>
      <w:r w:rsidR="00796363" w:rsidRPr="00796363">
        <w:rPr>
          <w:rFonts w:asciiTheme="majorBidi" w:hAnsiTheme="majorBidi" w:cstheme="majorBidi"/>
          <w:color w:val="000000" w:themeColor="text1"/>
          <w:sz w:val="28"/>
          <w:szCs w:val="28"/>
          <w:lang w:val="en-US"/>
        </w:rPr>
        <w:t xml:space="preserve">……….. </w:t>
      </w:r>
      <w:r w:rsidR="00A41B18" w:rsidRPr="00A41B18">
        <w:rPr>
          <w:rFonts w:asciiTheme="majorBidi" w:hAnsiTheme="majorBidi" w:cstheme="majorBidi"/>
          <w:color w:val="000000" w:themeColor="text1"/>
          <w:sz w:val="28"/>
          <w:szCs w:val="28"/>
          <w:lang w:val="en-US"/>
        </w:rPr>
        <w:t>52</w:t>
      </w:r>
    </w:p>
    <w:p w14:paraId="2666FFF7" w14:textId="6569C38D" w:rsidR="00F3438C" w:rsidRPr="00A41B18" w:rsidRDefault="00F3438C" w:rsidP="00013CE0">
      <w:pPr>
        <w:spacing w:line="360" w:lineRule="auto"/>
        <w:ind w:left="708"/>
        <w:rPr>
          <w:lang w:val="en-US"/>
        </w:rPr>
      </w:pPr>
      <w:r w:rsidRPr="00013CE0">
        <w:rPr>
          <w:rFonts w:asciiTheme="majorBidi" w:hAnsiTheme="majorBidi" w:cstheme="majorBidi"/>
          <w:b/>
          <w:bCs/>
          <w:i/>
          <w:iCs/>
          <w:color w:val="000000" w:themeColor="text1"/>
          <w:sz w:val="28"/>
          <w:szCs w:val="28"/>
          <w:lang w:val="en-US"/>
        </w:rPr>
        <w:t>2.6.</w:t>
      </w:r>
      <w:r w:rsidRPr="00A324A5">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The conflict of reality and hyperreality</w:t>
      </w:r>
      <w:r w:rsidR="00796363" w:rsidRPr="00796363">
        <w:rPr>
          <w:rFonts w:asciiTheme="majorBidi" w:hAnsiTheme="majorBidi" w:cstheme="majorBidi"/>
          <w:color w:val="000000" w:themeColor="text1"/>
          <w:sz w:val="28"/>
          <w:szCs w:val="28"/>
          <w:lang w:val="en-US"/>
        </w:rPr>
        <w:t>……………………………… 5</w:t>
      </w:r>
      <w:r w:rsidR="00A41B18" w:rsidRPr="00A41B18">
        <w:rPr>
          <w:rFonts w:asciiTheme="majorBidi" w:hAnsiTheme="majorBidi" w:cstheme="majorBidi"/>
          <w:color w:val="000000" w:themeColor="text1"/>
          <w:sz w:val="28"/>
          <w:szCs w:val="28"/>
          <w:lang w:val="en-US"/>
        </w:rPr>
        <w:t>4</w:t>
      </w:r>
    </w:p>
    <w:p w14:paraId="587676FA" w14:textId="342EBB89" w:rsidR="00F3438C" w:rsidRPr="00A41B18" w:rsidRDefault="00F3438C" w:rsidP="00013CE0">
      <w:pPr>
        <w:spacing w:line="360" w:lineRule="auto"/>
        <w:ind w:left="708"/>
        <w:jc w:val="both"/>
        <w:rPr>
          <w:rFonts w:asciiTheme="majorBidi" w:hAnsiTheme="majorBidi" w:cstheme="majorBidi"/>
          <w:i/>
          <w:iCs/>
          <w:color w:val="000000" w:themeColor="text1"/>
          <w:sz w:val="28"/>
          <w:szCs w:val="28"/>
          <w:lang w:val="en-US"/>
        </w:rPr>
      </w:pPr>
      <w:r w:rsidRPr="00013CE0">
        <w:rPr>
          <w:rFonts w:asciiTheme="majorBidi" w:hAnsiTheme="majorBidi" w:cstheme="majorBidi"/>
          <w:b/>
          <w:bCs/>
          <w:i/>
          <w:iCs/>
          <w:color w:val="000000" w:themeColor="text1"/>
          <w:sz w:val="28"/>
          <w:szCs w:val="28"/>
          <w:lang w:val="en-US"/>
        </w:rPr>
        <w:t>2.7.</w:t>
      </w:r>
      <w:r w:rsidRPr="005A72FF">
        <w:rPr>
          <w:rFonts w:asciiTheme="majorBidi" w:hAnsiTheme="majorBidi" w:cstheme="majorBidi"/>
          <w:i/>
          <w:iCs/>
          <w:color w:val="000000" w:themeColor="text1"/>
          <w:sz w:val="28"/>
          <w:szCs w:val="28"/>
          <w:lang w:val="en-US"/>
        </w:rPr>
        <w:t xml:space="preserve"> </w:t>
      </w:r>
      <w:r w:rsidRPr="005F7813">
        <w:rPr>
          <w:rFonts w:asciiTheme="majorBidi" w:hAnsiTheme="majorBidi" w:cstheme="majorBidi"/>
          <w:color w:val="000000" w:themeColor="text1"/>
          <w:sz w:val="28"/>
          <w:szCs w:val="28"/>
          <w:lang w:val="en-US"/>
        </w:rPr>
        <w:t>Findings</w:t>
      </w:r>
      <w:r w:rsidR="00796363" w:rsidRPr="003124E1">
        <w:rPr>
          <w:rFonts w:asciiTheme="majorBidi" w:hAnsiTheme="majorBidi" w:cstheme="majorBidi"/>
          <w:color w:val="000000" w:themeColor="text1"/>
          <w:sz w:val="28"/>
          <w:szCs w:val="28"/>
          <w:lang w:val="en-US"/>
        </w:rPr>
        <w:t>……………………………………………………………… 5</w:t>
      </w:r>
      <w:r w:rsidR="00A41B18" w:rsidRPr="00A41B18">
        <w:rPr>
          <w:rFonts w:asciiTheme="majorBidi" w:hAnsiTheme="majorBidi" w:cstheme="majorBidi"/>
          <w:color w:val="000000" w:themeColor="text1"/>
          <w:sz w:val="28"/>
          <w:szCs w:val="28"/>
          <w:lang w:val="en-US"/>
        </w:rPr>
        <w:t>8</w:t>
      </w:r>
    </w:p>
    <w:p w14:paraId="0D15DD21" w14:textId="4C3AF341" w:rsidR="005F7813" w:rsidRPr="00A41B18" w:rsidRDefault="001E2DD8" w:rsidP="00522810">
      <w:pPr>
        <w:spacing w:line="360" w:lineRule="auto"/>
        <w:jc w:val="both"/>
        <w:rPr>
          <w:rFonts w:asciiTheme="majorBidi" w:hAnsiTheme="majorBidi" w:cstheme="majorBidi"/>
          <w:color w:val="000000" w:themeColor="text1"/>
          <w:sz w:val="28"/>
          <w:szCs w:val="28"/>
          <w:lang w:val="en-US"/>
        </w:rPr>
      </w:pPr>
      <w:r>
        <w:rPr>
          <w:rFonts w:asciiTheme="majorBidi" w:hAnsiTheme="majorBidi" w:cstheme="majorBidi"/>
          <w:b/>
          <w:bCs/>
          <w:color w:val="000000" w:themeColor="text1"/>
          <w:sz w:val="28"/>
          <w:szCs w:val="28"/>
          <w:lang w:val="en-US"/>
        </w:rPr>
        <w:t>Conclusion</w:t>
      </w:r>
      <w:r w:rsidR="003124E1" w:rsidRPr="003124E1">
        <w:rPr>
          <w:rFonts w:asciiTheme="majorBidi" w:hAnsiTheme="majorBidi" w:cstheme="majorBidi"/>
          <w:color w:val="000000" w:themeColor="text1"/>
          <w:sz w:val="28"/>
          <w:szCs w:val="28"/>
          <w:lang w:val="en-US"/>
        </w:rPr>
        <w:t>…………………………………………………………………</w:t>
      </w:r>
      <w:r w:rsidR="003124E1">
        <w:rPr>
          <w:rFonts w:asciiTheme="majorBidi" w:hAnsiTheme="majorBidi" w:cstheme="majorBidi"/>
          <w:color w:val="000000" w:themeColor="text1"/>
          <w:sz w:val="28"/>
          <w:szCs w:val="28"/>
          <w:lang w:val="en-US"/>
        </w:rPr>
        <w:t>…</w:t>
      </w:r>
      <w:r w:rsidR="003124E1" w:rsidRPr="003124E1">
        <w:rPr>
          <w:rFonts w:asciiTheme="majorBidi" w:hAnsiTheme="majorBidi" w:cstheme="majorBidi"/>
          <w:color w:val="000000" w:themeColor="text1"/>
          <w:sz w:val="28"/>
          <w:szCs w:val="28"/>
          <w:lang w:val="en-US"/>
        </w:rPr>
        <w:t xml:space="preserve">… </w:t>
      </w:r>
      <w:r w:rsidR="00A41B18" w:rsidRPr="00A41B18">
        <w:rPr>
          <w:rFonts w:asciiTheme="majorBidi" w:hAnsiTheme="majorBidi" w:cstheme="majorBidi"/>
          <w:color w:val="000000" w:themeColor="text1"/>
          <w:sz w:val="28"/>
          <w:szCs w:val="28"/>
          <w:lang w:val="en-US"/>
        </w:rPr>
        <w:t>62</w:t>
      </w:r>
    </w:p>
    <w:p w14:paraId="5FD9F48D" w14:textId="7AA90B95" w:rsidR="005F7813" w:rsidRPr="00A41B18" w:rsidRDefault="001E2DD8" w:rsidP="00522810">
      <w:pPr>
        <w:spacing w:line="360" w:lineRule="auto"/>
        <w:jc w:val="both"/>
        <w:rPr>
          <w:rFonts w:asciiTheme="majorBidi" w:hAnsiTheme="majorBidi" w:cstheme="majorBidi"/>
          <w:color w:val="000000" w:themeColor="text1"/>
          <w:sz w:val="28"/>
          <w:szCs w:val="28"/>
          <w:lang w:val="en-US"/>
        </w:rPr>
      </w:pPr>
      <w:r w:rsidRPr="001E2DD8">
        <w:rPr>
          <w:rFonts w:asciiTheme="majorBidi" w:hAnsiTheme="majorBidi" w:cstheme="majorBidi"/>
          <w:b/>
          <w:bCs/>
          <w:color w:val="000000" w:themeColor="text1"/>
          <w:sz w:val="28"/>
          <w:szCs w:val="28"/>
          <w:lang w:val="en-US"/>
        </w:rPr>
        <w:t>References</w:t>
      </w:r>
      <w:r w:rsidR="003124E1" w:rsidRPr="003124E1">
        <w:rPr>
          <w:rFonts w:asciiTheme="majorBidi" w:hAnsiTheme="majorBidi" w:cstheme="majorBidi"/>
          <w:color w:val="000000" w:themeColor="text1"/>
          <w:sz w:val="28"/>
          <w:szCs w:val="28"/>
          <w:lang w:val="en-US"/>
        </w:rPr>
        <w:t>……………………………………………………………………… 6</w:t>
      </w:r>
      <w:r w:rsidR="00A41B18" w:rsidRPr="00A41B18">
        <w:rPr>
          <w:rFonts w:asciiTheme="majorBidi" w:hAnsiTheme="majorBidi" w:cstheme="majorBidi"/>
          <w:color w:val="000000" w:themeColor="text1"/>
          <w:sz w:val="28"/>
          <w:szCs w:val="28"/>
          <w:lang w:val="en-US"/>
        </w:rPr>
        <w:t>6</w:t>
      </w:r>
    </w:p>
    <w:p w14:paraId="589EC1D4" w14:textId="0DC03FFF" w:rsidR="00746819" w:rsidRPr="00A41B18" w:rsidRDefault="001E2DD8" w:rsidP="001E2DD8">
      <w:pPr>
        <w:spacing w:line="360" w:lineRule="auto"/>
        <w:jc w:val="both"/>
        <w:rPr>
          <w:rFonts w:asciiTheme="majorBidi" w:hAnsiTheme="majorBidi" w:cstheme="majorBidi"/>
          <w:color w:val="000000" w:themeColor="text1"/>
          <w:sz w:val="28"/>
          <w:szCs w:val="28"/>
          <w:lang w:val="en-US"/>
        </w:rPr>
      </w:pPr>
      <w:r w:rsidRPr="00A871CB">
        <w:rPr>
          <w:rFonts w:asciiTheme="majorBidi" w:hAnsiTheme="majorBidi" w:cstheme="majorBidi"/>
          <w:b/>
          <w:bCs/>
          <w:color w:val="000000" w:themeColor="text1"/>
          <w:sz w:val="28"/>
          <w:szCs w:val="28"/>
          <w:lang w:val="en-US"/>
        </w:rPr>
        <w:t xml:space="preserve">Appendix I: </w:t>
      </w:r>
      <w:r w:rsidR="00746819">
        <w:rPr>
          <w:rFonts w:asciiTheme="majorBidi" w:hAnsiTheme="majorBidi" w:cstheme="majorBidi"/>
          <w:b/>
          <w:bCs/>
          <w:color w:val="000000" w:themeColor="text1"/>
          <w:sz w:val="28"/>
          <w:szCs w:val="28"/>
          <w:lang w:val="en-US"/>
        </w:rPr>
        <w:t xml:space="preserve">methodological </w:t>
      </w:r>
      <w:r w:rsidR="008A642E">
        <w:rPr>
          <w:rFonts w:asciiTheme="majorBidi" w:hAnsiTheme="majorBidi" w:cstheme="majorBidi"/>
          <w:b/>
          <w:bCs/>
          <w:color w:val="000000" w:themeColor="text1"/>
          <w:sz w:val="28"/>
          <w:szCs w:val="28"/>
          <w:lang w:val="en-US"/>
        </w:rPr>
        <w:t>framework</w:t>
      </w:r>
      <w:r w:rsidR="00866CA2" w:rsidRPr="00866CA2">
        <w:rPr>
          <w:rFonts w:asciiTheme="majorBidi" w:hAnsiTheme="majorBidi" w:cstheme="majorBidi"/>
          <w:color w:val="000000" w:themeColor="text1"/>
          <w:sz w:val="28"/>
          <w:szCs w:val="28"/>
          <w:lang w:val="en-US"/>
        </w:rPr>
        <w:t>……………………………………...</w:t>
      </w:r>
      <w:r w:rsidR="003124E1" w:rsidRPr="003124E1">
        <w:rPr>
          <w:rFonts w:asciiTheme="majorBidi" w:hAnsiTheme="majorBidi" w:cstheme="majorBidi"/>
          <w:b/>
          <w:bCs/>
          <w:color w:val="000000" w:themeColor="text1"/>
          <w:sz w:val="28"/>
          <w:szCs w:val="28"/>
          <w:lang w:val="en-US"/>
        </w:rPr>
        <w:t xml:space="preserve"> </w:t>
      </w:r>
      <w:r w:rsidR="00A41B18" w:rsidRPr="00A41B18">
        <w:rPr>
          <w:rFonts w:asciiTheme="majorBidi" w:hAnsiTheme="majorBidi" w:cstheme="majorBidi"/>
          <w:color w:val="000000" w:themeColor="text1"/>
          <w:sz w:val="28"/>
          <w:szCs w:val="28"/>
          <w:lang w:val="en-US"/>
        </w:rPr>
        <w:t>71</w:t>
      </w:r>
    </w:p>
    <w:p w14:paraId="67240899" w14:textId="236C6FC5" w:rsidR="00A871CB" w:rsidRPr="00A41B18" w:rsidRDefault="00A871CB" w:rsidP="00A8446B">
      <w:pPr>
        <w:spacing w:line="360" w:lineRule="auto"/>
        <w:rPr>
          <w:rFonts w:asciiTheme="majorBidi" w:hAnsiTheme="majorBidi" w:cstheme="majorBidi"/>
          <w:color w:val="000000" w:themeColor="text1"/>
          <w:sz w:val="28"/>
          <w:szCs w:val="28"/>
        </w:rPr>
      </w:pPr>
      <w:r w:rsidRPr="00A55D46">
        <w:rPr>
          <w:rFonts w:asciiTheme="majorBidi" w:hAnsiTheme="majorBidi" w:cstheme="majorBidi"/>
          <w:b/>
          <w:bCs/>
          <w:color w:val="000000" w:themeColor="text1"/>
          <w:sz w:val="28"/>
          <w:szCs w:val="28"/>
          <w:lang w:val="en-US"/>
        </w:rPr>
        <w:t xml:space="preserve">Appendix </w:t>
      </w:r>
      <w:r>
        <w:rPr>
          <w:rFonts w:asciiTheme="majorBidi" w:hAnsiTheme="majorBidi" w:cstheme="majorBidi"/>
          <w:b/>
          <w:bCs/>
          <w:color w:val="000000" w:themeColor="text1"/>
          <w:sz w:val="28"/>
          <w:szCs w:val="28"/>
          <w:lang w:val="en-US"/>
        </w:rPr>
        <w:t>I</w:t>
      </w:r>
      <w:r w:rsidR="00746819">
        <w:rPr>
          <w:rFonts w:asciiTheme="majorBidi" w:hAnsiTheme="majorBidi" w:cstheme="majorBidi"/>
          <w:b/>
          <w:bCs/>
          <w:color w:val="000000" w:themeColor="text1"/>
          <w:sz w:val="28"/>
          <w:szCs w:val="28"/>
          <w:lang w:val="en-US"/>
        </w:rPr>
        <w:t>I</w:t>
      </w:r>
      <w:r w:rsidRPr="004C0F4D">
        <w:rPr>
          <w:rFonts w:asciiTheme="majorBidi" w:hAnsiTheme="majorBidi" w:cstheme="majorBidi"/>
          <w:b/>
          <w:bCs/>
          <w:color w:val="000000" w:themeColor="text1"/>
          <w:sz w:val="28"/>
          <w:szCs w:val="28"/>
          <w:lang w:val="en-US"/>
        </w:rPr>
        <w:t>:</w:t>
      </w:r>
      <w:r>
        <w:rPr>
          <w:rFonts w:asciiTheme="majorBidi" w:hAnsiTheme="majorBidi" w:cstheme="majorBidi"/>
          <w:b/>
          <w:bCs/>
          <w:color w:val="000000" w:themeColor="text1"/>
          <w:sz w:val="28"/>
          <w:szCs w:val="28"/>
          <w:lang w:val="en-US"/>
        </w:rPr>
        <w:t xml:space="preserve"> </w:t>
      </w:r>
      <w:r w:rsidR="00A8446B">
        <w:rPr>
          <w:rFonts w:asciiTheme="majorBidi" w:hAnsiTheme="majorBidi" w:cstheme="majorBidi"/>
          <w:b/>
          <w:bCs/>
          <w:color w:val="000000" w:themeColor="text1"/>
          <w:sz w:val="28"/>
          <w:szCs w:val="28"/>
          <w:lang w:val="en-US"/>
        </w:rPr>
        <w:t xml:space="preserve">portrait of informant, </w:t>
      </w:r>
      <w:r w:rsidR="004C0F4D" w:rsidRPr="004C0F4D">
        <w:rPr>
          <w:rFonts w:asciiTheme="majorBidi" w:hAnsiTheme="majorBidi" w:cstheme="majorBidi"/>
          <w:b/>
          <w:bCs/>
          <w:color w:val="000000" w:themeColor="text1"/>
          <w:sz w:val="28"/>
          <w:szCs w:val="28"/>
          <w:lang w:val="en-US"/>
        </w:rPr>
        <w:t>interview guide</w:t>
      </w:r>
      <w:r w:rsidR="00A8446B">
        <w:rPr>
          <w:rFonts w:asciiTheme="majorBidi" w:hAnsiTheme="majorBidi" w:cstheme="majorBidi"/>
          <w:b/>
          <w:bCs/>
          <w:color w:val="000000" w:themeColor="text1"/>
          <w:sz w:val="28"/>
          <w:szCs w:val="28"/>
          <w:lang w:val="en-US"/>
        </w:rPr>
        <w:t>, transcript</w:t>
      </w:r>
      <w:r w:rsidR="00866CA2" w:rsidRPr="00866CA2">
        <w:rPr>
          <w:rFonts w:asciiTheme="majorBidi" w:hAnsiTheme="majorBidi" w:cstheme="majorBidi"/>
          <w:color w:val="000000" w:themeColor="text1"/>
          <w:sz w:val="28"/>
          <w:szCs w:val="28"/>
          <w:lang w:val="en-US"/>
        </w:rPr>
        <w:t>………</w:t>
      </w:r>
      <w:r w:rsidR="00A8446B">
        <w:rPr>
          <w:rFonts w:asciiTheme="majorBidi" w:hAnsiTheme="majorBidi" w:cstheme="majorBidi"/>
          <w:color w:val="000000" w:themeColor="text1"/>
          <w:sz w:val="28"/>
          <w:szCs w:val="28"/>
          <w:lang w:val="en-US"/>
        </w:rPr>
        <w:t xml:space="preserve">…… </w:t>
      </w:r>
      <w:r w:rsidR="00A41B18" w:rsidRPr="00A41B18">
        <w:rPr>
          <w:rFonts w:asciiTheme="majorBidi" w:hAnsiTheme="majorBidi" w:cstheme="majorBidi"/>
          <w:color w:val="000000" w:themeColor="text1"/>
          <w:sz w:val="28"/>
          <w:szCs w:val="28"/>
          <w:lang w:val="en-US"/>
        </w:rPr>
        <w:t>7</w:t>
      </w:r>
      <w:r w:rsidR="00A41B18">
        <w:rPr>
          <w:rFonts w:asciiTheme="majorBidi" w:hAnsiTheme="majorBidi" w:cstheme="majorBidi"/>
          <w:color w:val="000000" w:themeColor="text1"/>
          <w:sz w:val="28"/>
          <w:szCs w:val="28"/>
        </w:rPr>
        <w:t>3</w:t>
      </w:r>
    </w:p>
    <w:p w14:paraId="4C6FCC44" w14:textId="6D89ACD0" w:rsidR="00A871CB" w:rsidRPr="00A41B18" w:rsidRDefault="00A871CB" w:rsidP="001E2DD8">
      <w:pPr>
        <w:spacing w:line="360" w:lineRule="auto"/>
        <w:jc w:val="both"/>
        <w:rPr>
          <w:rFonts w:asciiTheme="majorBidi" w:hAnsiTheme="majorBidi" w:cstheme="majorBidi"/>
          <w:color w:val="000000" w:themeColor="text1"/>
          <w:sz w:val="28"/>
          <w:szCs w:val="28"/>
        </w:rPr>
      </w:pPr>
      <w:r w:rsidRPr="00A55D46">
        <w:rPr>
          <w:rFonts w:asciiTheme="majorBidi" w:hAnsiTheme="majorBidi" w:cstheme="majorBidi"/>
          <w:b/>
          <w:bCs/>
          <w:color w:val="000000" w:themeColor="text1"/>
          <w:sz w:val="28"/>
          <w:szCs w:val="28"/>
          <w:lang w:val="en-US"/>
        </w:rPr>
        <w:t>Appendix</w:t>
      </w:r>
      <w:r w:rsidRPr="004C0F4D">
        <w:rPr>
          <w:rFonts w:asciiTheme="majorBidi" w:hAnsiTheme="majorBidi" w:cstheme="majorBidi"/>
          <w:b/>
          <w:bCs/>
          <w:color w:val="000000" w:themeColor="text1"/>
          <w:sz w:val="28"/>
          <w:szCs w:val="28"/>
          <w:lang w:val="en-US"/>
        </w:rPr>
        <w:t xml:space="preserve"> </w:t>
      </w:r>
      <w:r w:rsidRPr="00AB1090">
        <w:rPr>
          <w:rFonts w:asciiTheme="majorBidi" w:hAnsiTheme="majorBidi" w:cstheme="majorBidi"/>
          <w:b/>
          <w:bCs/>
          <w:color w:val="000000" w:themeColor="text1"/>
          <w:sz w:val="28"/>
          <w:szCs w:val="28"/>
          <w:lang w:val="en-US"/>
        </w:rPr>
        <w:t>I</w:t>
      </w:r>
      <w:r w:rsidR="00AB1090" w:rsidRPr="00AB1090">
        <w:rPr>
          <w:rFonts w:asciiTheme="majorBidi" w:hAnsiTheme="majorBidi" w:cstheme="majorBidi"/>
          <w:b/>
          <w:bCs/>
          <w:color w:val="000000" w:themeColor="text1"/>
          <w:sz w:val="28"/>
          <w:szCs w:val="28"/>
          <w:lang w:val="en-US"/>
        </w:rPr>
        <w:t>II</w:t>
      </w:r>
      <w:r w:rsidRPr="00AB1090">
        <w:rPr>
          <w:rFonts w:asciiTheme="majorBidi" w:hAnsiTheme="majorBidi" w:cstheme="majorBidi"/>
          <w:b/>
          <w:bCs/>
          <w:color w:val="000000" w:themeColor="text1"/>
          <w:sz w:val="28"/>
          <w:szCs w:val="28"/>
          <w:lang w:val="en-US"/>
        </w:rPr>
        <w:t xml:space="preserve">: </w:t>
      </w:r>
      <w:r w:rsidR="004C0F4D" w:rsidRPr="00AB1090">
        <w:rPr>
          <w:rFonts w:asciiTheme="majorBidi" w:hAnsiTheme="majorBidi" w:cstheme="majorBidi"/>
          <w:b/>
          <w:bCs/>
          <w:color w:val="000000" w:themeColor="text1"/>
          <w:sz w:val="28"/>
          <w:szCs w:val="28"/>
          <w:lang w:val="en-US"/>
        </w:rPr>
        <w:t>analysis of empirical data</w:t>
      </w:r>
      <w:r w:rsidR="004C0F4D" w:rsidRPr="00AB1090">
        <w:rPr>
          <w:b/>
          <w:bCs/>
          <w:sz w:val="28"/>
          <w:szCs w:val="28"/>
          <w:lang w:val="en-US"/>
        </w:rPr>
        <w:t xml:space="preserve"> and grounded theory</w:t>
      </w:r>
      <w:r w:rsidR="00866CA2">
        <w:rPr>
          <w:sz w:val="28"/>
          <w:szCs w:val="28"/>
          <w:lang w:val="en-US"/>
        </w:rPr>
        <w:t>…</w:t>
      </w:r>
      <w:r w:rsidR="00866CA2" w:rsidRPr="00866CA2">
        <w:rPr>
          <w:sz w:val="28"/>
          <w:szCs w:val="28"/>
          <w:lang w:val="en-US"/>
        </w:rPr>
        <w:t>……</w:t>
      </w:r>
      <w:r w:rsidR="00866CA2">
        <w:rPr>
          <w:sz w:val="28"/>
          <w:szCs w:val="28"/>
          <w:lang w:val="en-US"/>
        </w:rPr>
        <w:t>…</w:t>
      </w:r>
      <w:r w:rsidR="00866CA2" w:rsidRPr="00866CA2">
        <w:rPr>
          <w:sz w:val="28"/>
          <w:szCs w:val="28"/>
          <w:lang w:val="en-US"/>
        </w:rPr>
        <w:t>….</w:t>
      </w:r>
      <w:r w:rsidR="003124E1" w:rsidRPr="003124E1">
        <w:rPr>
          <w:b/>
          <w:bCs/>
          <w:sz w:val="28"/>
          <w:szCs w:val="28"/>
          <w:lang w:val="en-US"/>
        </w:rPr>
        <w:t xml:space="preserve"> </w:t>
      </w:r>
      <w:r w:rsidR="00866CA2" w:rsidRPr="00866CA2">
        <w:rPr>
          <w:sz w:val="28"/>
          <w:szCs w:val="28"/>
          <w:lang w:val="en-US"/>
        </w:rPr>
        <w:t>7</w:t>
      </w:r>
      <w:r w:rsidR="00A41B18">
        <w:rPr>
          <w:sz w:val="28"/>
          <w:szCs w:val="28"/>
        </w:rPr>
        <w:t>9</w:t>
      </w:r>
    </w:p>
    <w:p w14:paraId="1B6B266F" w14:textId="2A505D2A" w:rsidR="00A871CB" w:rsidRPr="00A41B18" w:rsidRDefault="00A871CB" w:rsidP="001E2DD8">
      <w:pPr>
        <w:spacing w:line="360" w:lineRule="auto"/>
        <w:jc w:val="both"/>
        <w:rPr>
          <w:rFonts w:asciiTheme="majorBidi" w:hAnsiTheme="majorBidi" w:cstheme="majorBidi"/>
          <w:color w:val="000000" w:themeColor="text1"/>
          <w:sz w:val="28"/>
          <w:szCs w:val="28"/>
        </w:rPr>
      </w:pPr>
      <w:r w:rsidRPr="00AB1090">
        <w:rPr>
          <w:rFonts w:asciiTheme="majorBidi" w:hAnsiTheme="majorBidi" w:cstheme="majorBidi"/>
          <w:b/>
          <w:bCs/>
          <w:color w:val="000000" w:themeColor="text1"/>
          <w:sz w:val="28"/>
          <w:szCs w:val="28"/>
          <w:lang w:val="en-US"/>
        </w:rPr>
        <w:t xml:space="preserve">Appendix </w:t>
      </w:r>
      <w:r w:rsidR="00AB1090" w:rsidRPr="00AB1090">
        <w:rPr>
          <w:rFonts w:asciiTheme="majorBidi" w:hAnsiTheme="majorBidi" w:cstheme="majorBidi"/>
          <w:b/>
          <w:bCs/>
          <w:color w:val="000000" w:themeColor="text1"/>
          <w:sz w:val="28"/>
          <w:szCs w:val="28"/>
          <w:lang w:val="en-US"/>
        </w:rPr>
        <w:t>I</w:t>
      </w:r>
      <w:r w:rsidR="004C0F4D" w:rsidRPr="00AB1090">
        <w:rPr>
          <w:rFonts w:asciiTheme="majorBidi" w:hAnsiTheme="majorBidi" w:cstheme="majorBidi"/>
          <w:b/>
          <w:bCs/>
          <w:color w:val="000000" w:themeColor="text1"/>
          <w:sz w:val="28"/>
          <w:szCs w:val="28"/>
          <w:lang w:val="en-US"/>
        </w:rPr>
        <w:t>V</w:t>
      </w:r>
      <w:r w:rsidRPr="00AB1090">
        <w:rPr>
          <w:rFonts w:asciiTheme="majorBidi" w:hAnsiTheme="majorBidi" w:cstheme="majorBidi"/>
          <w:b/>
          <w:bCs/>
          <w:color w:val="000000" w:themeColor="text1"/>
          <w:sz w:val="28"/>
          <w:szCs w:val="28"/>
          <w:lang w:val="en-US"/>
        </w:rPr>
        <w:t>:</w:t>
      </w:r>
      <w:r w:rsidRPr="004C19E0">
        <w:rPr>
          <w:rFonts w:asciiTheme="majorBidi" w:hAnsiTheme="majorBidi" w:cstheme="majorBidi"/>
          <w:b/>
          <w:bCs/>
          <w:color w:val="000000" w:themeColor="text1"/>
          <w:sz w:val="28"/>
          <w:szCs w:val="28"/>
          <w:lang w:val="en-US"/>
        </w:rPr>
        <w:t xml:space="preserve"> </w:t>
      </w:r>
      <w:r w:rsidR="004C19E0" w:rsidRPr="004C19E0">
        <w:rPr>
          <w:rFonts w:asciiTheme="majorBidi" w:hAnsiTheme="majorBidi" w:cstheme="majorBidi"/>
          <w:b/>
          <w:bCs/>
          <w:color w:val="000000" w:themeColor="text1"/>
          <w:sz w:val="28"/>
          <w:szCs w:val="28"/>
          <w:lang w:val="en-US"/>
        </w:rPr>
        <w:t xml:space="preserve">theoretical </w:t>
      </w:r>
      <w:r w:rsidR="008A642E">
        <w:rPr>
          <w:rFonts w:asciiTheme="majorBidi" w:hAnsiTheme="majorBidi" w:cstheme="majorBidi"/>
          <w:b/>
          <w:bCs/>
          <w:color w:val="000000" w:themeColor="text1"/>
          <w:sz w:val="28"/>
          <w:szCs w:val="28"/>
          <w:lang w:val="en-US"/>
        </w:rPr>
        <w:t>framework</w:t>
      </w:r>
      <w:r w:rsidR="00866CA2" w:rsidRPr="000D0175">
        <w:rPr>
          <w:rFonts w:asciiTheme="majorBidi" w:hAnsiTheme="majorBidi" w:cstheme="majorBidi"/>
          <w:color w:val="000000" w:themeColor="text1"/>
          <w:sz w:val="28"/>
          <w:szCs w:val="28"/>
          <w:lang w:val="en-US"/>
        </w:rPr>
        <w:t>…………………………………………</w:t>
      </w:r>
      <w:r w:rsidR="003124E1" w:rsidRPr="003124E1">
        <w:rPr>
          <w:rFonts w:asciiTheme="majorBidi" w:hAnsiTheme="majorBidi" w:cstheme="majorBidi"/>
          <w:b/>
          <w:bCs/>
          <w:color w:val="000000" w:themeColor="text1"/>
          <w:sz w:val="28"/>
          <w:szCs w:val="28"/>
          <w:lang w:val="en-US"/>
        </w:rPr>
        <w:t xml:space="preserve"> </w:t>
      </w:r>
      <w:r w:rsidR="00A41B18">
        <w:rPr>
          <w:rFonts w:asciiTheme="majorBidi" w:hAnsiTheme="majorBidi" w:cstheme="majorBidi"/>
          <w:color w:val="000000" w:themeColor="text1"/>
          <w:sz w:val="28"/>
          <w:szCs w:val="28"/>
        </w:rPr>
        <w:t>83</w:t>
      </w:r>
    </w:p>
    <w:p w14:paraId="15434D0E" w14:textId="77777777" w:rsidR="00A8446B" w:rsidRDefault="00A8446B" w:rsidP="0086711D">
      <w:pPr>
        <w:spacing w:after="160" w:line="360" w:lineRule="auto"/>
        <w:jc w:val="both"/>
        <w:rPr>
          <w:rFonts w:asciiTheme="majorBidi" w:hAnsiTheme="majorBidi" w:cstheme="majorBidi"/>
          <w:b/>
          <w:bCs/>
          <w:color w:val="000000" w:themeColor="text1"/>
          <w:sz w:val="32"/>
          <w:szCs w:val="32"/>
          <w:lang w:val="en-US"/>
        </w:rPr>
      </w:pPr>
    </w:p>
    <w:p w14:paraId="7F686646" w14:textId="6BAADF3E" w:rsidR="0069777A" w:rsidRDefault="0069777A" w:rsidP="0086711D">
      <w:pPr>
        <w:spacing w:after="160" w:line="360" w:lineRule="auto"/>
        <w:jc w:val="both"/>
        <w:rPr>
          <w:rFonts w:asciiTheme="majorBidi" w:hAnsiTheme="majorBidi" w:cstheme="majorBidi"/>
          <w:b/>
          <w:bCs/>
          <w:sz w:val="32"/>
          <w:szCs w:val="32"/>
          <w:lang w:val="en-US"/>
        </w:rPr>
      </w:pPr>
      <w:r w:rsidRPr="00E95A0B">
        <w:rPr>
          <w:rFonts w:asciiTheme="majorBidi" w:hAnsiTheme="majorBidi" w:cstheme="majorBidi"/>
          <w:b/>
          <w:bCs/>
          <w:sz w:val="32"/>
          <w:szCs w:val="32"/>
          <w:lang w:val="en-US"/>
        </w:rPr>
        <w:lastRenderedPageBreak/>
        <w:t>Introduction</w:t>
      </w:r>
    </w:p>
    <w:p w14:paraId="61644B55" w14:textId="4C428E4F" w:rsidR="00FE3787" w:rsidRDefault="00FE3787" w:rsidP="00FE3787">
      <w:pPr>
        <w:spacing w:line="360" w:lineRule="auto"/>
        <w:ind w:firstLine="709"/>
        <w:jc w:val="both"/>
        <w:rPr>
          <w:rFonts w:asciiTheme="majorBidi" w:hAnsiTheme="majorBidi" w:cstheme="majorBidi"/>
          <w:sz w:val="28"/>
          <w:szCs w:val="28"/>
          <w:lang w:val="en-US"/>
        </w:rPr>
      </w:pPr>
      <w:r w:rsidRPr="00FE3787">
        <w:rPr>
          <w:rFonts w:asciiTheme="majorBidi" w:hAnsiTheme="majorBidi" w:cstheme="majorBidi"/>
          <w:sz w:val="28"/>
          <w:szCs w:val="28"/>
          <w:lang w:val="en-US"/>
        </w:rPr>
        <w:t xml:space="preserve">The concept of the world order is not linear, and is metaphorically similar to </w:t>
      </w:r>
      <w:r w:rsidR="00BF564B">
        <w:rPr>
          <w:rFonts w:asciiTheme="majorBidi" w:hAnsiTheme="majorBidi" w:cstheme="majorBidi"/>
          <w:sz w:val="28"/>
          <w:szCs w:val="28"/>
          <w:lang w:val="en-US"/>
        </w:rPr>
        <w:t>“</w:t>
      </w:r>
      <w:r w:rsidRPr="00FE3787">
        <w:rPr>
          <w:rFonts w:asciiTheme="majorBidi" w:hAnsiTheme="majorBidi" w:cstheme="majorBidi"/>
          <w:sz w:val="28"/>
          <w:szCs w:val="28"/>
          <w:lang w:val="en-US"/>
        </w:rPr>
        <w:t>woven colored blanket</w:t>
      </w:r>
      <w:r w:rsidR="00BF564B">
        <w:rPr>
          <w:rFonts w:asciiTheme="majorBidi" w:hAnsiTheme="majorBidi" w:cstheme="majorBidi"/>
          <w:sz w:val="28"/>
          <w:szCs w:val="28"/>
          <w:lang w:val="en-US"/>
        </w:rPr>
        <w:t>”</w:t>
      </w:r>
      <w:r w:rsidRPr="00FE3787">
        <w:rPr>
          <w:rFonts w:asciiTheme="majorBidi" w:hAnsiTheme="majorBidi" w:cstheme="majorBidi"/>
          <w:sz w:val="28"/>
          <w:szCs w:val="28"/>
          <w:lang w:val="en-US"/>
        </w:rPr>
        <w:t>, which consists of various cubes</w:t>
      </w:r>
      <w:r w:rsidR="0063344B">
        <w:rPr>
          <w:rFonts w:asciiTheme="majorBidi" w:hAnsiTheme="majorBidi" w:cstheme="majorBidi"/>
          <w:sz w:val="28"/>
          <w:szCs w:val="28"/>
          <w:lang w:val="en-US"/>
        </w:rPr>
        <w:t xml:space="preserve"> or fragments</w:t>
      </w:r>
      <w:r w:rsidRPr="00FE3787">
        <w:rPr>
          <w:rFonts w:asciiTheme="majorBidi" w:hAnsiTheme="majorBidi" w:cstheme="majorBidi"/>
          <w:sz w:val="28"/>
          <w:szCs w:val="28"/>
          <w:lang w:val="en-US"/>
        </w:rPr>
        <w:t xml:space="preserve">. Relationships between systems and actors emerge and stabilize from the movement and refrain reconstruction of everyday life. </w:t>
      </w:r>
    </w:p>
    <w:p w14:paraId="6FF1B771" w14:textId="3DE7AB51" w:rsidR="00564321" w:rsidRDefault="00FE3787" w:rsidP="00FE3787">
      <w:pPr>
        <w:spacing w:line="360" w:lineRule="auto"/>
        <w:ind w:firstLine="709"/>
        <w:jc w:val="both"/>
        <w:rPr>
          <w:rFonts w:asciiTheme="majorBidi" w:hAnsiTheme="majorBidi" w:cstheme="majorBidi"/>
          <w:sz w:val="28"/>
          <w:szCs w:val="28"/>
          <w:lang w:val="en-US"/>
        </w:rPr>
      </w:pPr>
      <w:r>
        <w:rPr>
          <w:rFonts w:asciiTheme="majorBidi" w:hAnsiTheme="majorBidi" w:cstheme="majorBidi"/>
          <w:sz w:val="28"/>
          <w:szCs w:val="28"/>
          <w:lang w:val="en-US"/>
        </w:rPr>
        <w:t xml:space="preserve">Nowadays the everyday life </w:t>
      </w:r>
      <w:r w:rsidRPr="00FE3787">
        <w:rPr>
          <w:rFonts w:asciiTheme="majorBidi" w:hAnsiTheme="majorBidi" w:cstheme="majorBidi"/>
          <w:sz w:val="28"/>
          <w:szCs w:val="28"/>
          <w:lang w:val="en-US"/>
        </w:rPr>
        <w:t xml:space="preserve">is torn. The fragmentation of everyday life is due to various processes, </w:t>
      </w:r>
      <w:r>
        <w:rPr>
          <w:rFonts w:asciiTheme="majorBidi" w:hAnsiTheme="majorBidi" w:cstheme="majorBidi"/>
          <w:sz w:val="28"/>
          <w:szCs w:val="28"/>
          <w:lang w:val="en-US"/>
        </w:rPr>
        <w:t xml:space="preserve">which </w:t>
      </w:r>
      <w:r w:rsidRPr="00FE3787">
        <w:rPr>
          <w:rFonts w:asciiTheme="majorBidi" w:hAnsiTheme="majorBidi" w:cstheme="majorBidi"/>
          <w:sz w:val="28"/>
          <w:szCs w:val="28"/>
          <w:lang w:val="en-US"/>
        </w:rPr>
        <w:t xml:space="preserve">upside down </w:t>
      </w:r>
      <w:r w:rsidR="000D3A11" w:rsidRPr="000D3A11">
        <w:rPr>
          <w:rFonts w:asciiTheme="majorBidi" w:hAnsiTheme="majorBidi" w:cstheme="majorBidi"/>
          <w:sz w:val="28"/>
          <w:szCs w:val="28"/>
          <w:lang w:val="en-US"/>
        </w:rPr>
        <w:t>habitual way</w:t>
      </w:r>
      <w:r w:rsidRPr="00FE3787">
        <w:rPr>
          <w:rFonts w:asciiTheme="majorBidi" w:hAnsiTheme="majorBidi" w:cstheme="majorBidi"/>
          <w:sz w:val="28"/>
          <w:szCs w:val="28"/>
          <w:lang w:val="en-US"/>
        </w:rPr>
        <w:t>: economic crises</w:t>
      </w:r>
      <w:r w:rsidR="00BF564B">
        <w:rPr>
          <w:rFonts w:asciiTheme="majorBidi" w:hAnsiTheme="majorBidi" w:cstheme="majorBidi"/>
          <w:sz w:val="28"/>
          <w:szCs w:val="28"/>
          <w:lang w:val="en-US"/>
        </w:rPr>
        <w:t xml:space="preserve"> and poverty</w:t>
      </w:r>
      <w:r w:rsidRPr="00FE3787">
        <w:rPr>
          <w:rFonts w:asciiTheme="majorBidi" w:hAnsiTheme="majorBidi" w:cstheme="majorBidi"/>
          <w:sz w:val="28"/>
          <w:szCs w:val="28"/>
          <w:lang w:val="en-US"/>
        </w:rPr>
        <w:t xml:space="preserve">, environmental </w:t>
      </w:r>
      <w:r w:rsidR="00BF564B">
        <w:rPr>
          <w:rFonts w:asciiTheme="majorBidi" w:hAnsiTheme="majorBidi" w:cstheme="majorBidi"/>
          <w:sz w:val="28"/>
          <w:szCs w:val="28"/>
          <w:lang w:val="en-US"/>
        </w:rPr>
        <w:t xml:space="preserve">and natural </w:t>
      </w:r>
      <w:r w:rsidRPr="00FE3787">
        <w:rPr>
          <w:rFonts w:asciiTheme="majorBidi" w:hAnsiTheme="majorBidi" w:cstheme="majorBidi"/>
          <w:sz w:val="28"/>
          <w:szCs w:val="28"/>
          <w:lang w:val="en-US"/>
        </w:rPr>
        <w:t>disasters, wars</w:t>
      </w:r>
      <w:r w:rsidR="00BF564B">
        <w:rPr>
          <w:rFonts w:asciiTheme="majorBidi" w:hAnsiTheme="majorBidi" w:cstheme="majorBidi"/>
          <w:sz w:val="28"/>
          <w:szCs w:val="28"/>
          <w:lang w:val="en-US"/>
        </w:rPr>
        <w:t xml:space="preserve"> and </w:t>
      </w:r>
      <w:r w:rsidRPr="00FE3787">
        <w:rPr>
          <w:rFonts w:asciiTheme="majorBidi" w:hAnsiTheme="majorBidi" w:cstheme="majorBidi"/>
          <w:sz w:val="28"/>
          <w:szCs w:val="28"/>
          <w:lang w:val="en-US"/>
        </w:rPr>
        <w:t>terrorism, diseases</w:t>
      </w:r>
      <w:r w:rsidR="00BF564B">
        <w:rPr>
          <w:rFonts w:asciiTheme="majorBidi" w:hAnsiTheme="majorBidi" w:cstheme="majorBidi"/>
          <w:sz w:val="28"/>
          <w:szCs w:val="28"/>
          <w:lang w:val="en-US"/>
        </w:rPr>
        <w:t xml:space="preserve"> and pandemic</w:t>
      </w:r>
      <w:r w:rsidRPr="00FE3787">
        <w:rPr>
          <w:rFonts w:asciiTheme="majorBidi" w:hAnsiTheme="majorBidi" w:cstheme="majorBidi"/>
          <w:sz w:val="28"/>
          <w:szCs w:val="28"/>
          <w:lang w:val="en-US"/>
        </w:rPr>
        <w:t xml:space="preserve">, </w:t>
      </w:r>
      <w:r w:rsidR="000D3A11">
        <w:rPr>
          <w:rFonts w:asciiTheme="majorBidi" w:hAnsiTheme="majorBidi" w:cstheme="majorBidi"/>
          <w:sz w:val="28"/>
          <w:szCs w:val="28"/>
          <w:lang w:val="en-US"/>
        </w:rPr>
        <w:t xml:space="preserve">and </w:t>
      </w:r>
      <w:r w:rsidRPr="00FE3787">
        <w:rPr>
          <w:rFonts w:asciiTheme="majorBidi" w:hAnsiTheme="majorBidi" w:cstheme="majorBidi"/>
          <w:sz w:val="28"/>
          <w:szCs w:val="28"/>
          <w:lang w:val="en-US"/>
        </w:rPr>
        <w:t>etc.</w:t>
      </w:r>
      <w:r w:rsidR="000D3A11" w:rsidRPr="000D3A11">
        <w:rPr>
          <w:rFonts w:asciiTheme="majorBidi" w:hAnsiTheme="majorBidi" w:cstheme="majorBidi"/>
          <w:sz w:val="28"/>
          <w:szCs w:val="28"/>
          <w:lang w:val="en-US"/>
        </w:rPr>
        <w:t xml:space="preserve"> </w:t>
      </w:r>
      <w:r w:rsidR="00BF564B" w:rsidRPr="00BF564B">
        <w:rPr>
          <w:rFonts w:asciiTheme="majorBidi" w:hAnsiTheme="majorBidi" w:cstheme="majorBidi"/>
          <w:sz w:val="28"/>
          <w:szCs w:val="28"/>
          <w:lang w:val="en-US"/>
        </w:rPr>
        <w:t>All these processes are global and leave hole</w:t>
      </w:r>
      <w:r w:rsidR="00BF564B">
        <w:rPr>
          <w:rFonts w:asciiTheme="majorBidi" w:hAnsiTheme="majorBidi" w:cstheme="majorBidi"/>
          <w:sz w:val="28"/>
          <w:szCs w:val="28"/>
          <w:lang w:val="en-US"/>
        </w:rPr>
        <w:t>s</w:t>
      </w:r>
      <w:r w:rsidR="00BF564B" w:rsidRPr="00BF564B">
        <w:rPr>
          <w:rFonts w:asciiTheme="majorBidi" w:hAnsiTheme="majorBidi" w:cstheme="majorBidi"/>
          <w:sz w:val="28"/>
          <w:szCs w:val="28"/>
          <w:lang w:val="en-US"/>
        </w:rPr>
        <w:t xml:space="preserve"> in </w:t>
      </w:r>
      <w:r w:rsidR="00BF564B">
        <w:rPr>
          <w:rFonts w:asciiTheme="majorBidi" w:hAnsiTheme="majorBidi" w:cstheme="majorBidi"/>
          <w:sz w:val="28"/>
          <w:szCs w:val="28"/>
          <w:lang w:val="en-US"/>
        </w:rPr>
        <w:t xml:space="preserve">“woven </w:t>
      </w:r>
      <w:r w:rsidR="00BF564B" w:rsidRPr="00BF564B">
        <w:rPr>
          <w:rFonts w:asciiTheme="majorBidi" w:hAnsiTheme="majorBidi" w:cstheme="majorBidi"/>
          <w:sz w:val="28"/>
          <w:szCs w:val="28"/>
          <w:lang w:val="en-US"/>
        </w:rPr>
        <w:t>colored blanket</w:t>
      </w:r>
      <w:r w:rsidR="00BF564B">
        <w:rPr>
          <w:rFonts w:asciiTheme="majorBidi" w:hAnsiTheme="majorBidi" w:cstheme="majorBidi"/>
          <w:sz w:val="28"/>
          <w:szCs w:val="28"/>
          <w:lang w:val="en-US"/>
        </w:rPr>
        <w:t>” of the world</w:t>
      </w:r>
      <w:r w:rsidR="00BF564B" w:rsidRPr="00BF564B">
        <w:rPr>
          <w:rFonts w:asciiTheme="majorBidi" w:hAnsiTheme="majorBidi" w:cstheme="majorBidi"/>
          <w:sz w:val="28"/>
          <w:szCs w:val="28"/>
          <w:lang w:val="en-US"/>
        </w:rPr>
        <w:t>.</w:t>
      </w:r>
      <w:r w:rsidR="00631CDB" w:rsidRPr="00631CDB">
        <w:rPr>
          <w:rFonts w:asciiTheme="majorBidi" w:hAnsiTheme="majorBidi" w:cstheme="majorBidi"/>
          <w:sz w:val="28"/>
          <w:szCs w:val="28"/>
          <w:lang w:val="en-US"/>
        </w:rPr>
        <w:t xml:space="preserve"> Under the new realities, institutions and people have to adapt</w:t>
      </w:r>
      <w:r w:rsidR="00631CDB">
        <w:rPr>
          <w:rFonts w:asciiTheme="majorBidi" w:hAnsiTheme="majorBidi" w:cstheme="majorBidi"/>
          <w:sz w:val="28"/>
          <w:szCs w:val="28"/>
          <w:lang w:val="en-US"/>
        </w:rPr>
        <w:t xml:space="preserve"> and to </w:t>
      </w:r>
      <w:r w:rsidR="00631CDB" w:rsidRPr="00631CDB">
        <w:rPr>
          <w:rFonts w:asciiTheme="majorBidi" w:hAnsiTheme="majorBidi" w:cstheme="majorBidi"/>
          <w:sz w:val="28"/>
          <w:szCs w:val="28"/>
          <w:lang w:val="en-US"/>
        </w:rPr>
        <w:t>mak</w:t>
      </w:r>
      <w:r w:rsidR="00631CDB">
        <w:rPr>
          <w:rFonts w:asciiTheme="majorBidi" w:hAnsiTheme="majorBidi" w:cstheme="majorBidi"/>
          <w:sz w:val="28"/>
          <w:szCs w:val="28"/>
          <w:lang w:val="en-US"/>
        </w:rPr>
        <w:t>e</w:t>
      </w:r>
      <w:r w:rsidR="00631CDB" w:rsidRPr="00631CDB">
        <w:rPr>
          <w:rFonts w:asciiTheme="majorBidi" w:hAnsiTheme="majorBidi" w:cstheme="majorBidi"/>
          <w:sz w:val="28"/>
          <w:szCs w:val="28"/>
          <w:lang w:val="en-US"/>
        </w:rPr>
        <w:t xml:space="preserve"> patches </w:t>
      </w:r>
      <w:r w:rsidR="00631CDB">
        <w:rPr>
          <w:rFonts w:asciiTheme="majorBidi" w:hAnsiTheme="majorBidi" w:cstheme="majorBidi"/>
          <w:sz w:val="28"/>
          <w:szCs w:val="28"/>
          <w:lang w:val="en-US"/>
        </w:rPr>
        <w:t>o</w:t>
      </w:r>
      <w:r w:rsidR="00631CDB" w:rsidRPr="00631CDB">
        <w:rPr>
          <w:rFonts w:asciiTheme="majorBidi" w:hAnsiTheme="majorBidi" w:cstheme="majorBidi"/>
          <w:sz w:val="28"/>
          <w:szCs w:val="28"/>
          <w:lang w:val="en-US"/>
        </w:rPr>
        <w:t>n holes.</w:t>
      </w:r>
      <w:r w:rsidR="002F32AC" w:rsidRPr="002F32AC">
        <w:rPr>
          <w:rFonts w:asciiTheme="majorBidi" w:hAnsiTheme="majorBidi" w:cstheme="majorBidi"/>
          <w:sz w:val="28"/>
          <w:szCs w:val="28"/>
          <w:lang w:val="en-US"/>
        </w:rPr>
        <w:t xml:space="preserve"> </w:t>
      </w:r>
    </w:p>
    <w:p w14:paraId="7BA4269A" w14:textId="22A26329" w:rsidR="008459F1" w:rsidRDefault="008459F1" w:rsidP="00FE3787">
      <w:pPr>
        <w:spacing w:line="360" w:lineRule="auto"/>
        <w:ind w:firstLine="709"/>
        <w:jc w:val="both"/>
        <w:rPr>
          <w:rFonts w:asciiTheme="majorBidi" w:hAnsiTheme="majorBidi" w:cstheme="majorBidi"/>
          <w:sz w:val="28"/>
          <w:szCs w:val="28"/>
          <w:lang w:val="en-US"/>
        </w:rPr>
      </w:pPr>
      <w:r w:rsidRPr="008459F1">
        <w:rPr>
          <w:rFonts w:asciiTheme="majorBidi" w:hAnsiTheme="majorBidi" w:cstheme="majorBidi"/>
          <w:sz w:val="28"/>
          <w:szCs w:val="28"/>
          <w:lang w:val="en-US"/>
        </w:rPr>
        <w:t xml:space="preserve">The goal of any system is the desire to continue </w:t>
      </w:r>
      <w:r>
        <w:rPr>
          <w:rFonts w:asciiTheme="majorBidi" w:hAnsiTheme="majorBidi" w:cstheme="majorBidi"/>
          <w:sz w:val="28"/>
          <w:szCs w:val="28"/>
          <w:lang w:val="en-US"/>
        </w:rPr>
        <w:t xml:space="preserve">their </w:t>
      </w:r>
      <w:r w:rsidRPr="008459F1">
        <w:rPr>
          <w:rFonts w:asciiTheme="majorBidi" w:hAnsiTheme="majorBidi" w:cstheme="majorBidi"/>
          <w:sz w:val="28"/>
          <w:szCs w:val="28"/>
          <w:lang w:val="en-US"/>
        </w:rPr>
        <w:t>exist</w:t>
      </w:r>
      <w:r>
        <w:rPr>
          <w:rFonts w:asciiTheme="majorBidi" w:hAnsiTheme="majorBidi" w:cstheme="majorBidi"/>
          <w:sz w:val="28"/>
          <w:szCs w:val="28"/>
          <w:lang w:val="en-US"/>
        </w:rPr>
        <w:t>ence</w:t>
      </w:r>
      <w:r w:rsidRPr="008459F1">
        <w:rPr>
          <w:rFonts w:asciiTheme="majorBidi" w:hAnsiTheme="majorBidi" w:cstheme="majorBidi"/>
          <w:sz w:val="28"/>
          <w:szCs w:val="28"/>
          <w:lang w:val="en-US"/>
        </w:rPr>
        <w:t xml:space="preserve">, driven by the instinct of self-preservation, and in the </w:t>
      </w:r>
      <w:r>
        <w:rPr>
          <w:rFonts w:asciiTheme="majorBidi" w:hAnsiTheme="majorBidi" w:cstheme="majorBidi"/>
          <w:sz w:val="28"/>
          <w:szCs w:val="28"/>
          <w:lang w:val="en-US"/>
        </w:rPr>
        <w:t>case</w:t>
      </w:r>
      <w:r w:rsidRPr="008459F1">
        <w:rPr>
          <w:rFonts w:asciiTheme="majorBidi" w:hAnsiTheme="majorBidi" w:cstheme="majorBidi"/>
          <w:sz w:val="28"/>
          <w:szCs w:val="28"/>
          <w:lang w:val="en-US"/>
        </w:rPr>
        <w:t xml:space="preserve"> of internal malfunctions and external instabilities </w:t>
      </w:r>
      <w:r>
        <w:rPr>
          <w:rFonts w:asciiTheme="majorBidi" w:hAnsiTheme="majorBidi" w:cstheme="majorBidi"/>
          <w:sz w:val="28"/>
          <w:szCs w:val="28"/>
          <w:lang w:val="en-US"/>
        </w:rPr>
        <w:t>–</w:t>
      </w:r>
      <w:r w:rsidRPr="008459F1">
        <w:rPr>
          <w:rFonts w:asciiTheme="majorBidi" w:hAnsiTheme="majorBidi" w:cstheme="majorBidi"/>
          <w:sz w:val="28"/>
          <w:szCs w:val="28"/>
          <w:lang w:val="en-US"/>
        </w:rPr>
        <w:t xml:space="preserve"> normalization</w:t>
      </w:r>
      <w:r>
        <w:rPr>
          <w:rFonts w:asciiTheme="majorBidi" w:hAnsiTheme="majorBidi" w:cstheme="majorBidi"/>
          <w:sz w:val="28"/>
          <w:szCs w:val="28"/>
          <w:lang w:val="en-US"/>
        </w:rPr>
        <w:t>.</w:t>
      </w:r>
      <w:r w:rsidR="00DB7277" w:rsidRPr="00DB7277">
        <w:rPr>
          <w:rFonts w:asciiTheme="majorBidi" w:hAnsiTheme="majorBidi" w:cstheme="majorBidi"/>
          <w:sz w:val="28"/>
          <w:szCs w:val="28"/>
          <w:lang w:val="en-US"/>
        </w:rPr>
        <w:t xml:space="preserve"> If the system becomes static, then it is dead. Movement means life. Only movement realizes the moment of transience of being.</w:t>
      </w:r>
    </w:p>
    <w:p w14:paraId="4AC2E519" w14:textId="77777777" w:rsidR="00DB7277" w:rsidRDefault="00DB7277" w:rsidP="00FE3787">
      <w:pPr>
        <w:spacing w:line="360" w:lineRule="auto"/>
        <w:ind w:firstLine="709"/>
        <w:jc w:val="both"/>
        <w:rPr>
          <w:rFonts w:asciiTheme="majorBidi" w:hAnsiTheme="majorBidi" w:cstheme="majorBidi"/>
          <w:sz w:val="28"/>
          <w:szCs w:val="28"/>
          <w:lang w:val="en-US"/>
        </w:rPr>
      </w:pPr>
    </w:p>
    <w:p w14:paraId="4DEDCF9F" w14:textId="34D006FC" w:rsidR="00990FA7" w:rsidRDefault="00DB7277" w:rsidP="00D64204">
      <w:pPr>
        <w:spacing w:line="360" w:lineRule="auto"/>
        <w:ind w:firstLine="709"/>
        <w:jc w:val="both"/>
        <w:rPr>
          <w:rFonts w:asciiTheme="majorBidi" w:hAnsiTheme="majorBidi" w:cstheme="majorBidi"/>
          <w:color w:val="000000" w:themeColor="text1"/>
          <w:sz w:val="28"/>
          <w:szCs w:val="28"/>
          <w:lang w:val="en-US"/>
        </w:rPr>
      </w:pPr>
      <w:r w:rsidRPr="00DB7277">
        <w:rPr>
          <w:rFonts w:asciiTheme="majorBidi" w:hAnsiTheme="majorBidi" w:cstheme="majorBidi"/>
          <w:sz w:val="28"/>
          <w:szCs w:val="28"/>
          <w:lang w:val="en-US"/>
        </w:rPr>
        <w:t xml:space="preserve">This study considers the transport system, and in particular public </w:t>
      </w:r>
      <w:r>
        <w:rPr>
          <w:rFonts w:asciiTheme="majorBidi" w:hAnsiTheme="majorBidi" w:cstheme="majorBidi"/>
          <w:sz w:val="28"/>
          <w:szCs w:val="28"/>
          <w:lang w:val="en-US"/>
        </w:rPr>
        <w:t>ground</w:t>
      </w:r>
      <w:r w:rsidRPr="00DB7277">
        <w:rPr>
          <w:rFonts w:asciiTheme="majorBidi" w:hAnsiTheme="majorBidi" w:cstheme="majorBidi"/>
          <w:sz w:val="28"/>
          <w:szCs w:val="28"/>
          <w:lang w:val="en-US"/>
        </w:rPr>
        <w:t xml:space="preserve"> transport, as </w:t>
      </w:r>
      <w:r w:rsidR="0063344B">
        <w:rPr>
          <w:rFonts w:asciiTheme="majorBidi" w:hAnsiTheme="majorBidi" w:cstheme="majorBidi"/>
          <w:sz w:val="28"/>
          <w:szCs w:val="28"/>
          <w:lang w:val="en-US"/>
        </w:rPr>
        <w:t xml:space="preserve">one fragment of “woven </w:t>
      </w:r>
      <w:r w:rsidR="0063344B" w:rsidRPr="00BF564B">
        <w:rPr>
          <w:rFonts w:asciiTheme="majorBidi" w:hAnsiTheme="majorBidi" w:cstheme="majorBidi"/>
          <w:sz w:val="28"/>
          <w:szCs w:val="28"/>
          <w:lang w:val="en-US"/>
        </w:rPr>
        <w:t>colored blanket</w:t>
      </w:r>
      <w:r w:rsidR="0063344B">
        <w:rPr>
          <w:rFonts w:asciiTheme="majorBidi" w:hAnsiTheme="majorBidi" w:cstheme="majorBidi"/>
          <w:sz w:val="28"/>
          <w:szCs w:val="28"/>
          <w:lang w:val="en-US"/>
        </w:rPr>
        <w:t>”</w:t>
      </w:r>
      <w:r w:rsidR="00691F32" w:rsidRPr="00691F32">
        <w:rPr>
          <w:rFonts w:asciiTheme="majorBidi" w:hAnsiTheme="majorBidi" w:cstheme="majorBidi"/>
          <w:sz w:val="28"/>
          <w:szCs w:val="28"/>
          <w:lang w:val="en-US"/>
        </w:rPr>
        <w:t xml:space="preserve">, </w:t>
      </w:r>
      <w:r w:rsidR="00691F32">
        <w:rPr>
          <w:rFonts w:asciiTheme="majorBidi" w:hAnsiTheme="majorBidi" w:cstheme="majorBidi"/>
          <w:sz w:val="28"/>
          <w:szCs w:val="28"/>
          <w:lang w:val="en-US"/>
        </w:rPr>
        <w:t xml:space="preserve">which </w:t>
      </w:r>
      <w:r w:rsidR="00691F32" w:rsidRPr="00691F32">
        <w:rPr>
          <w:rFonts w:asciiTheme="majorBidi" w:hAnsiTheme="majorBidi" w:cstheme="majorBidi"/>
          <w:sz w:val="28"/>
          <w:szCs w:val="28"/>
          <w:lang w:val="en-US"/>
        </w:rPr>
        <w:t xml:space="preserve">literally </w:t>
      </w:r>
      <w:r w:rsidR="00691F32">
        <w:rPr>
          <w:rFonts w:asciiTheme="majorBidi" w:hAnsiTheme="majorBidi" w:cstheme="majorBidi"/>
          <w:sz w:val="28"/>
          <w:szCs w:val="28"/>
          <w:lang w:val="en-US"/>
        </w:rPr>
        <w:t>represent</w:t>
      </w:r>
      <w:r w:rsidRPr="00DB7277">
        <w:rPr>
          <w:rFonts w:asciiTheme="majorBidi" w:hAnsiTheme="majorBidi" w:cstheme="majorBidi"/>
          <w:sz w:val="28"/>
          <w:szCs w:val="28"/>
          <w:lang w:val="en-US"/>
        </w:rPr>
        <w:t xml:space="preserve"> movement and is an inseparable part of urban everyday life.</w:t>
      </w:r>
      <w:r w:rsidR="00765099" w:rsidRPr="00765099">
        <w:rPr>
          <w:rFonts w:asciiTheme="majorBidi" w:hAnsiTheme="majorBidi" w:cstheme="majorBidi"/>
          <w:sz w:val="28"/>
          <w:szCs w:val="28"/>
          <w:lang w:val="en-US"/>
        </w:rPr>
        <w:t xml:space="preserve"> The existence and normalization of various urban systems coexist with the concepts of well-being and quality of life. </w:t>
      </w:r>
      <w:r w:rsidR="00765099">
        <w:rPr>
          <w:rFonts w:asciiTheme="majorBidi" w:hAnsiTheme="majorBidi" w:cstheme="majorBidi"/>
          <w:sz w:val="28"/>
          <w:szCs w:val="28"/>
          <w:lang w:val="en-US"/>
        </w:rPr>
        <w:t>The</w:t>
      </w:r>
      <w:r w:rsidR="00765099" w:rsidRPr="00DE5135">
        <w:rPr>
          <w:rFonts w:asciiTheme="majorBidi" w:hAnsiTheme="majorBidi" w:cstheme="majorBidi"/>
          <w:sz w:val="28"/>
          <w:szCs w:val="28"/>
          <w:lang w:val="en-US"/>
        </w:rPr>
        <w:t xml:space="preserve"> significant factor for assessing well-being and quality of life as a satellite of sustainab</w:t>
      </w:r>
      <w:r w:rsidR="00765099">
        <w:rPr>
          <w:rFonts w:asciiTheme="majorBidi" w:hAnsiTheme="majorBidi" w:cstheme="majorBidi"/>
          <w:sz w:val="28"/>
          <w:szCs w:val="28"/>
          <w:lang w:val="en-US"/>
        </w:rPr>
        <w:t xml:space="preserve">ility and welfare for urban infrastructure are </w:t>
      </w:r>
      <w:r w:rsidR="00765099" w:rsidRPr="00DE5135">
        <w:rPr>
          <w:rFonts w:asciiTheme="majorBidi" w:hAnsiTheme="majorBidi" w:cstheme="majorBidi"/>
          <w:sz w:val="28"/>
          <w:szCs w:val="28"/>
          <w:lang w:val="en-US"/>
        </w:rPr>
        <w:t xml:space="preserve">mobility, </w:t>
      </w:r>
      <w:r w:rsidR="00765099" w:rsidRPr="00D64204">
        <w:rPr>
          <w:rFonts w:asciiTheme="majorBidi" w:hAnsiTheme="majorBidi" w:cstheme="majorBidi"/>
          <w:color w:val="000000" w:themeColor="text1"/>
          <w:sz w:val="28"/>
          <w:szCs w:val="28"/>
          <w:lang w:val="en-US"/>
        </w:rPr>
        <w:t>movement and transport system.</w:t>
      </w:r>
    </w:p>
    <w:p w14:paraId="2BA8AEB1" w14:textId="77777777" w:rsidR="00D64204" w:rsidRPr="00D64204" w:rsidRDefault="00D64204" w:rsidP="00D64204">
      <w:pPr>
        <w:spacing w:line="360" w:lineRule="auto"/>
        <w:ind w:firstLine="709"/>
        <w:jc w:val="both"/>
        <w:rPr>
          <w:rFonts w:asciiTheme="majorBidi" w:hAnsiTheme="majorBidi" w:cstheme="majorBidi"/>
          <w:color w:val="000000" w:themeColor="text1"/>
          <w:sz w:val="28"/>
          <w:szCs w:val="28"/>
          <w:lang w:val="en-US"/>
        </w:rPr>
      </w:pPr>
    </w:p>
    <w:p w14:paraId="221E5464" w14:textId="4BEBC211" w:rsidR="00D64204" w:rsidRPr="00D64204" w:rsidRDefault="00D64204" w:rsidP="00DD73BD">
      <w:pPr>
        <w:spacing w:line="360" w:lineRule="auto"/>
        <w:ind w:firstLine="709"/>
        <w:jc w:val="both"/>
        <w:rPr>
          <w:color w:val="000000" w:themeColor="text1"/>
          <w:sz w:val="28"/>
          <w:szCs w:val="28"/>
          <w:lang w:val="en-US"/>
        </w:rPr>
      </w:pPr>
      <w:r w:rsidRPr="00D64204">
        <w:rPr>
          <w:color w:val="000000" w:themeColor="text1"/>
          <w:sz w:val="28"/>
          <w:szCs w:val="28"/>
          <w:lang w:val="en-US"/>
        </w:rPr>
        <w:t xml:space="preserve">Well-being refers to the state of being happy, healthy and </w:t>
      </w:r>
      <w:r w:rsidR="00F42E31">
        <w:rPr>
          <w:color w:val="000000" w:themeColor="text1"/>
          <w:sz w:val="28"/>
          <w:szCs w:val="28"/>
          <w:lang w:val="en-US"/>
        </w:rPr>
        <w:t>satisfaction</w:t>
      </w:r>
      <w:r w:rsidRPr="00D64204">
        <w:rPr>
          <w:color w:val="000000" w:themeColor="text1"/>
          <w:sz w:val="28"/>
          <w:szCs w:val="28"/>
          <w:lang w:val="en-US"/>
        </w:rPr>
        <w:t>, including physical, mental and emotional well-being. Well-being is a holistic concept that encompasses positive aspects of life, such as positive emotions, life satisfaction, fulfillment and a sense of purpose.</w:t>
      </w:r>
      <w:r w:rsidR="00F42E31" w:rsidRPr="00F42E31">
        <w:rPr>
          <w:color w:val="000000" w:themeColor="text1"/>
          <w:lang w:val="en-US"/>
        </w:rPr>
        <w:t xml:space="preserve"> </w:t>
      </w:r>
      <w:r w:rsidRPr="00D64204">
        <w:rPr>
          <w:color w:val="000000" w:themeColor="text1"/>
          <w:sz w:val="28"/>
          <w:szCs w:val="28"/>
          <w:lang w:val="en-US"/>
        </w:rPr>
        <w:t xml:space="preserve">The definition of well-being can vary depending on different perspectives and disciplines. </w:t>
      </w:r>
      <w:r w:rsidR="00F42E31" w:rsidRPr="00F42E31">
        <w:rPr>
          <w:color w:val="000000" w:themeColor="text1"/>
          <w:sz w:val="28"/>
          <w:szCs w:val="28"/>
          <w:lang w:val="en-US"/>
        </w:rPr>
        <w:t xml:space="preserve">Well-being can be considered at the microlevel as an individual </w:t>
      </w:r>
      <w:r w:rsidR="00F42E31">
        <w:rPr>
          <w:color w:val="000000" w:themeColor="text1"/>
          <w:sz w:val="28"/>
          <w:szCs w:val="28"/>
          <w:lang w:val="en-US"/>
        </w:rPr>
        <w:t>or actors</w:t>
      </w:r>
      <w:r w:rsidR="00F42E31" w:rsidRPr="00F42E31">
        <w:rPr>
          <w:color w:val="000000" w:themeColor="text1"/>
          <w:sz w:val="28"/>
          <w:szCs w:val="28"/>
          <w:lang w:val="en-US"/>
        </w:rPr>
        <w:t xml:space="preserve">, and at the macrolevel - groups of people </w:t>
      </w:r>
      <w:r w:rsidR="00F42E31" w:rsidRPr="00F42E31">
        <w:rPr>
          <w:color w:val="000000" w:themeColor="text1"/>
          <w:sz w:val="28"/>
          <w:szCs w:val="28"/>
          <w:lang w:val="en-US"/>
        </w:rPr>
        <w:lastRenderedPageBreak/>
        <w:t>or citizens of country</w:t>
      </w:r>
      <w:r w:rsidR="00F42E31">
        <w:rPr>
          <w:color w:val="000000" w:themeColor="text1"/>
          <w:sz w:val="28"/>
          <w:szCs w:val="28"/>
          <w:lang w:val="en-US"/>
        </w:rPr>
        <w:t xml:space="preserve">, but </w:t>
      </w:r>
      <w:r w:rsidR="00DD73BD">
        <w:rPr>
          <w:color w:val="000000" w:themeColor="text1"/>
          <w:sz w:val="28"/>
          <w:szCs w:val="28"/>
          <w:lang w:val="en-US"/>
        </w:rPr>
        <w:t xml:space="preserve">there is </w:t>
      </w:r>
      <w:r w:rsidR="00F42E31" w:rsidRPr="00D64204">
        <w:rPr>
          <w:color w:val="000000" w:themeColor="text1"/>
          <w:sz w:val="28"/>
          <w:szCs w:val="28"/>
          <w:lang w:val="en-US"/>
        </w:rPr>
        <w:t>the interconnectedness between individual well-being and the well-being of communities</w:t>
      </w:r>
      <w:r w:rsidR="00F42E31" w:rsidRPr="00F42E31">
        <w:rPr>
          <w:color w:val="000000" w:themeColor="text1"/>
          <w:sz w:val="28"/>
          <w:szCs w:val="28"/>
          <w:lang w:val="en-US"/>
        </w:rPr>
        <w:t>.</w:t>
      </w:r>
      <w:r w:rsidR="00F42E31">
        <w:rPr>
          <w:color w:val="000000" w:themeColor="text1"/>
          <w:sz w:val="28"/>
          <w:szCs w:val="28"/>
          <w:lang w:val="en-US"/>
        </w:rPr>
        <w:t xml:space="preserve"> In this research, </w:t>
      </w:r>
      <w:r w:rsidR="00F42E31" w:rsidRPr="00D64204">
        <w:rPr>
          <w:color w:val="000000" w:themeColor="text1"/>
          <w:sz w:val="28"/>
          <w:szCs w:val="28"/>
          <w:lang w:val="en-US"/>
        </w:rPr>
        <w:t>well-being extends beyond the individual and includes factors such as social connectedness, community engagement, access to basic needs, economic stability, and environmental sustainability</w:t>
      </w:r>
      <w:r w:rsidR="00F42E31">
        <w:rPr>
          <w:color w:val="000000" w:themeColor="text1"/>
          <w:sz w:val="28"/>
          <w:szCs w:val="28"/>
          <w:lang w:val="en-US"/>
        </w:rPr>
        <w:t>.</w:t>
      </w:r>
      <w:r w:rsidR="00C20108">
        <w:rPr>
          <w:color w:val="000000" w:themeColor="text1"/>
          <w:sz w:val="28"/>
          <w:szCs w:val="28"/>
          <w:lang w:val="en-US"/>
        </w:rPr>
        <w:t xml:space="preserve"> </w:t>
      </w:r>
    </w:p>
    <w:p w14:paraId="31B8BF82" w14:textId="01FF6547" w:rsidR="00C20108" w:rsidRPr="00D64204" w:rsidRDefault="00D64204" w:rsidP="00C20108">
      <w:pPr>
        <w:spacing w:line="360" w:lineRule="auto"/>
        <w:ind w:firstLine="709"/>
        <w:jc w:val="both"/>
        <w:rPr>
          <w:color w:val="000000" w:themeColor="text1"/>
          <w:lang w:val="en-US"/>
        </w:rPr>
      </w:pPr>
      <w:r w:rsidRPr="00D64204">
        <w:rPr>
          <w:color w:val="000000" w:themeColor="text1"/>
          <w:sz w:val="28"/>
          <w:szCs w:val="28"/>
          <w:lang w:val="en-US"/>
        </w:rPr>
        <w:t>Quality of life refers to the overall well-being, including physical health, mental and emotional well-being, social relationships, material conditions and personal fulfillment. Quality of life is a multidimensional concept that takes into account both objective and subjective factors that contribute to perception of life's worth and value.</w:t>
      </w:r>
      <w:r w:rsidR="00C20108">
        <w:rPr>
          <w:color w:val="000000" w:themeColor="text1"/>
          <w:sz w:val="28"/>
          <w:szCs w:val="28"/>
          <w:lang w:val="en-US"/>
        </w:rPr>
        <w:t xml:space="preserve"> </w:t>
      </w:r>
      <w:r w:rsidR="00C20108" w:rsidRPr="00D64204">
        <w:rPr>
          <w:color w:val="000000" w:themeColor="text1"/>
          <w:sz w:val="28"/>
          <w:szCs w:val="28"/>
          <w:lang w:val="en-US"/>
        </w:rPr>
        <w:t>The perception of quality of life is highly subjective and varies from person to person based on their unique circumstances, values, and goals.</w:t>
      </w:r>
      <w:r w:rsidR="00C20108">
        <w:rPr>
          <w:color w:val="000000" w:themeColor="text1"/>
          <w:sz w:val="28"/>
          <w:szCs w:val="28"/>
          <w:lang w:val="en-US"/>
        </w:rPr>
        <w:t xml:space="preserve"> </w:t>
      </w:r>
      <w:r w:rsidR="00C20108" w:rsidRPr="00D64204">
        <w:rPr>
          <w:color w:val="000000" w:themeColor="text1"/>
          <w:sz w:val="28"/>
          <w:szCs w:val="28"/>
          <w:lang w:val="en-US"/>
        </w:rPr>
        <w:t xml:space="preserve">It encompasses the individual's social relationships, including family, friends, and community connections, as well as their access to resources and opportunities, such as education, employment, and leisure activities. Material conditions, such as income, housing, and access to healthcare, also </w:t>
      </w:r>
      <w:r w:rsidR="00C20108">
        <w:rPr>
          <w:color w:val="000000" w:themeColor="text1"/>
          <w:sz w:val="28"/>
          <w:szCs w:val="28"/>
          <w:lang w:val="en-US"/>
        </w:rPr>
        <w:t xml:space="preserve">are important to </w:t>
      </w:r>
      <w:r w:rsidR="00C20108" w:rsidRPr="00D64204">
        <w:rPr>
          <w:color w:val="000000" w:themeColor="text1"/>
          <w:sz w:val="28"/>
          <w:szCs w:val="28"/>
          <w:lang w:val="en-US"/>
        </w:rPr>
        <w:t>determ</w:t>
      </w:r>
      <w:r w:rsidR="00C20108">
        <w:rPr>
          <w:color w:val="000000" w:themeColor="text1"/>
          <w:sz w:val="28"/>
          <w:szCs w:val="28"/>
          <w:lang w:val="en-US"/>
        </w:rPr>
        <w:t>ine</w:t>
      </w:r>
      <w:r w:rsidR="00C20108" w:rsidRPr="00D64204">
        <w:rPr>
          <w:color w:val="000000" w:themeColor="text1"/>
          <w:sz w:val="28"/>
          <w:szCs w:val="28"/>
          <w:lang w:val="en-US"/>
        </w:rPr>
        <w:t xml:space="preserve"> one's quality of life.</w:t>
      </w:r>
    </w:p>
    <w:p w14:paraId="0C44BBF2" w14:textId="77777777" w:rsidR="00D64204" w:rsidRDefault="00D64204" w:rsidP="00C20108">
      <w:pPr>
        <w:spacing w:line="360" w:lineRule="auto"/>
        <w:jc w:val="both"/>
        <w:rPr>
          <w:rFonts w:asciiTheme="majorBidi" w:hAnsiTheme="majorBidi" w:cstheme="majorBidi"/>
          <w:sz w:val="28"/>
          <w:szCs w:val="28"/>
          <w:lang w:val="en-US"/>
        </w:rPr>
      </w:pPr>
    </w:p>
    <w:p w14:paraId="483A3490" w14:textId="77777777" w:rsidR="0063344B" w:rsidRPr="001F4446" w:rsidRDefault="00300403" w:rsidP="0063344B">
      <w:pPr>
        <w:spacing w:line="360" w:lineRule="auto"/>
        <w:ind w:firstLine="709"/>
        <w:jc w:val="both"/>
        <w:rPr>
          <w:rFonts w:asciiTheme="majorBidi" w:hAnsiTheme="majorBidi" w:cstheme="majorBidi"/>
          <w:sz w:val="28"/>
          <w:szCs w:val="28"/>
          <w:lang w:val="en-US"/>
        </w:rPr>
      </w:pPr>
      <w:r w:rsidRPr="001F4446">
        <w:rPr>
          <w:rFonts w:asciiTheme="majorBidi" w:hAnsiTheme="majorBidi" w:cstheme="majorBidi"/>
          <w:sz w:val="28"/>
          <w:szCs w:val="28"/>
          <w:lang w:val="en-US"/>
        </w:rPr>
        <w:t xml:space="preserve">The following </w:t>
      </w:r>
      <w:r w:rsidRPr="00743B79">
        <w:rPr>
          <w:rFonts w:asciiTheme="majorBidi" w:hAnsiTheme="majorBidi" w:cstheme="majorBidi"/>
          <w:b/>
          <w:bCs/>
          <w:sz w:val="28"/>
          <w:szCs w:val="28"/>
          <w:lang w:val="en-US"/>
        </w:rPr>
        <w:t>hypothesis</w:t>
      </w:r>
      <w:r w:rsidRPr="001F4446">
        <w:rPr>
          <w:rFonts w:asciiTheme="majorBidi" w:hAnsiTheme="majorBidi" w:cstheme="majorBidi"/>
          <w:sz w:val="28"/>
          <w:szCs w:val="28"/>
          <w:lang w:val="en-US"/>
        </w:rPr>
        <w:t xml:space="preserve"> was put forward: </w:t>
      </w:r>
    </w:p>
    <w:p w14:paraId="2AA1CC6A" w14:textId="6FF35A58" w:rsidR="00D36410" w:rsidRPr="001F4446" w:rsidRDefault="00D36410" w:rsidP="00D36410">
      <w:pPr>
        <w:pStyle w:val="a5"/>
        <w:numPr>
          <w:ilvl w:val="0"/>
          <w:numId w:val="22"/>
        </w:numPr>
        <w:spacing w:line="360" w:lineRule="auto"/>
        <w:jc w:val="both"/>
        <w:rPr>
          <w:rFonts w:asciiTheme="majorBidi" w:hAnsiTheme="majorBidi" w:cstheme="majorBidi"/>
          <w:sz w:val="28"/>
          <w:szCs w:val="28"/>
          <w:lang w:val="en-US"/>
        </w:rPr>
      </w:pPr>
      <w:r w:rsidRPr="001F4446">
        <w:rPr>
          <w:rFonts w:asciiTheme="majorBidi" w:hAnsiTheme="majorBidi" w:cstheme="majorBidi"/>
          <w:sz w:val="28"/>
          <w:szCs w:val="28"/>
          <w:lang w:val="en-US"/>
        </w:rPr>
        <w:t xml:space="preserve">The level of well-being and quality of life are indicators of the positive and negative functioning of the transport system; </w:t>
      </w:r>
    </w:p>
    <w:p w14:paraId="526B1259" w14:textId="3C46C32F" w:rsidR="00617CA4" w:rsidRPr="001F4446" w:rsidRDefault="001F4446" w:rsidP="00D36410">
      <w:pPr>
        <w:pStyle w:val="a5"/>
        <w:numPr>
          <w:ilvl w:val="0"/>
          <w:numId w:val="22"/>
        </w:numPr>
        <w:spacing w:line="360" w:lineRule="auto"/>
        <w:jc w:val="both"/>
        <w:rPr>
          <w:rFonts w:asciiTheme="majorBidi" w:hAnsiTheme="majorBidi" w:cstheme="majorBidi"/>
          <w:sz w:val="28"/>
          <w:szCs w:val="28"/>
          <w:lang w:val="en-US"/>
        </w:rPr>
      </w:pPr>
      <w:r w:rsidRPr="001F4446">
        <w:rPr>
          <w:rFonts w:asciiTheme="majorBidi" w:hAnsiTheme="majorBidi" w:cstheme="majorBidi"/>
          <w:sz w:val="28"/>
          <w:szCs w:val="28"/>
          <w:lang w:val="en-US"/>
        </w:rPr>
        <w:t xml:space="preserve"> The transport system is a decentralized and self-regulating s</w:t>
      </w:r>
      <w:r>
        <w:rPr>
          <w:rFonts w:asciiTheme="majorBidi" w:hAnsiTheme="majorBidi" w:cstheme="majorBidi"/>
          <w:sz w:val="28"/>
          <w:szCs w:val="28"/>
          <w:lang w:val="en-US"/>
        </w:rPr>
        <w:t>tructure</w:t>
      </w:r>
      <w:r w:rsidRPr="001F4446">
        <w:rPr>
          <w:rFonts w:asciiTheme="majorBidi" w:hAnsiTheme="majorBidi" w:cstheme="majorBidi"/>
          <w:sz w:val="28"/>
          <w:szCs w:val="28"/>
          <w:lang w:val="en-US"/>
        </w:rPr>
        <w:t xml:space="preserve">, the normalization of which </w:t>
      </w:r>
      <w:r>
        <w:rPr>
          <w:rFonts w:asciiTheme="majorBidi" w:hAnsiTheme="majorBidi" w:cstheme="majorBidi"/>
          <w:sz w:val="28"/>
          <w:szCs w:val="28"/>
          <w:lang w:val="en-US"/>
        </w:rPr>
        <w:t xml:space="preserve">impact on </w:t>
      </w:r>
      <w:r w:rsidRPr="001F4446">
        <w:rPr>
          <w:rFonts w:asciiTheme="majorBidi" w:hAnsiTheme="majorBidi" w:cstheme="majorBidi"/>
          <w:sz w:val="28"/>
          <w:szCs w:val="28"/>
          <w:lang w:val="en-US"/>
        </w:rPr>
        <w:t>the</w:t>
      </w:r>
      <w:r>
        <w:rPr>
          <w:rFonts w:asciiTheme="majorBidi" w:hAnsiTheme="majorBidi" w:cstheme="majorBidi"/>
          <w:sz w:val="28"/>
          <w:szCs w:val="28"/>
          <w:lang w:val="en-US"/>
        </w:rPr>
        <w:t xml:space="preserve"> urban level of</w:t>
      </w:r>
      <w:r w:rsidRPr="001F4446">
        <w:rPr>
          <w:rFonts w:asciiTheme="majorBidi" w:hAnsiTheme="majorBidi" w:cstheme="majorBidi"/>
          <w:sz w:val="28"/>
          <w:szCs w:val="28"/>
          <w:lang w:val="en-US"/>
        </w:rPr>
        <w:t xml:space="preserve"> well-being and quality of life</w:t>
      </w:r>
      <w:r>
        <w:rPr>
          <w:rFonts w:asciiTheme="majorBidi" w:hAnsiTheme="majorBidi" w:cstheme="majorBidi"/>
          <w:sz w:val="28"/>
          <w:szCs w:val="28"/>
          <w:lang w:val="en-US"/>
        </w:rPr>
        <w:t>.</w:t>
      </w:r>
      <w:r w:rsidRPr="001F4446">
        <w:rPr>
          <w:rFonts w:asciiTheme="majorBidi" w:hAnsiTheme="majorBidi" w:cstheme="majorBidi"/>
          <w:sz w:val="28"/>
          <w:szCs w:val="28"/>
          <w:lang w:val="en-US"/>
        </w:rPr>
        <w:t xml:space="preserve"> </w:t>
      </w:r>
    </w:p>
    <w:p w14:paraId="0B992455" w14:textId="6422FE76" w:rsidR="0082677D" w:rsidRDefault="0082677D" w:rsidP="0082677D">
      <w:pPr>
        <w:spacing w:line="360" w:lineRule="auto"/>
        <w:ind w:firstLine="709"/>
        <w:jc w:val="both"/>
        <w:rPr>
          <w:rFonts w:asciiTheme="majorBidi" w:hAnsiTheme="majorBidi" w:cstheme="majorBidi"/>
          <w:sz w:val="28"/>
          <w:szCs w:val="28"/>
          <w:lang w:val="en-US"/>
        </w:rPr>
      </w:pPr>
      <w:r w:rsidRPr="0082677D">
        <w:rPr>
          <w:rFonts w:asciiTheme="majorBidi" w:hAnsiTheme="majorBidi" w:cstheme="majorBidi"/>
          <w:sz w:val="28"/>
          <w:szCs w:val="28"/>
          <w:lang w:val="en-US"/>
        </w:rPr>
        <w:t xml:space="preserve">With the help of this study, it will be possible to answer the following </w:t>
      </w:r>
      <w:r w:rsidRPr="0082677D">
        <w:rPr>
          <w:rFonts w:asciiTheme="majorBidi" w:hAnsiTheme="majorBidi" w:cstheme="majorBidi"/>
          <w:b/>
          <w:bCs/>
          <w:sz w:val="28"/>
          <w:szCs w:val="28"/>
          <w:lang w:val="en-US"/>
        </w:rPr>
        <w:t>research question</w:t>
      </w:r>
      <w:r w:rsidRPr="0082677D">
        <w:rPr>
          <w:rFonts w:asciiTheme="majorBidi" w:hAnsiTheme="majorBidi" w:cstheme="majorBidi"/>
          <w:sz w:val="28"/>
          <w:szCs w:val="28"/>
          <w:lang w:val="en-US"/>
        </w:rPr>
        <w:t>: In which way are aspects of well-being and quality of life represented in the context of ground public transport and transport system?</w:t>
      </w:r>
    </w:p>
    <w:p w14:paraId="2D88D60D" w14:textId="77777777" w:rsidR="0082677D" w:rsidRPr="0082677D" w:rsidRDefault="0082677D" w:rsidP="0082677D">
      <w:pPr>
        <w:spacing w:line="360" w:lineRule="auto"/>
        <w:jc w:val="both"/>
        <w:rPr>
          <w:rFonts w:asciiTheme="majorBidi" w:hAnsiTheme="majorBidi" w:cstheme="majorBidi"/>
          <w:sz w:val="28"/>
          <w:szCs w:val="28"/>
          <w:lang w:val="en-US"/>
        </w:rPr>
      </w:pPr>
    </w:p>
    <w:p w14:paraId="6789E20E" w14:textId="52EE8169" w:rsidR="000D0175" w:rsidRPr="000D0175" w:rsidRDefault="000D0175" w:rsidP="0082677D">
      <w:pPr>
        <w:spacing w:line="360" w:lineRule="auto"/>
        <w:ind w:firstLine="709"/>
        <w:jc w:val="both"/>
        <w:rPr>
          <w:rFonts w:asciiTheme="majorBidi" w:hAnsiTheme="majorBidi" w:cstheme="majorBidi"/>
          <w:sz w:val="28"/>
          <w:szCs w:val="28"/>
          <w:lang w:val="en-US"/>
        </w:rPr>
      </w:pPr>
      <w:r w:rsidRPr="000D0175">
        <w:rPr>
          <w:rFonts w:asciiTheme="majorBidi" w:hAnsiTheme="majorBidi" w:cstheme="majorBidi"/>
          <w:b/>
          <w:bCs/>
          <w:sz w:val="28"/>
          <w:szCs w:val="28"/>
          <w:lang w:val="en-US"/>
        </w:rPr>
        <w:t>The aim</w:t>
      </w:r>
      <w:r w:rsidRPr="00BB0F45">
        <w:rPr>
          <w:rFonts w:asciiTheme="majorBidi" w:hAnsiTheme="majorBidi" w:cstheme="majorBidi"/>
          <w:sz w:val="28"/>
          <w:szCs w:val="28"/>
          <w:lang w:val="en-US"/>
        </w:rPr>
        <w:t xml:space="preserve"> of research is to develop the methodology for analyzing the role of the transport system for urban infrastructure in Saint Petersburg and Tel Aviv</w:t>
      </w:r>
      <w:r w:rsidRPr="000D0175">
        <w:rPr>
          <w:rFonts w:asciiTheme="majorBidi" w:hAnsiTheme="majorBidi" w:cstheme="majorBidi"/>
          <w:sz w:val="28"/>
          <w:szCs w:val="28"/>
          <w:lang w:val="en-US"/>
        </w:rPr>
        <w:t>.</w:t>
      </w:r>
    </w:p>
    <w:p w14:paraId="0DC6F175" w14:textId="77777777" w:rsidR="000D0175" w:rsidRDefault="000D0175" w:rsidP="0082677D">
      <w:pPr>
        <w:spacing w:line="360" w:lineRule="auto"/>
        <w:ind w:firstLine="709"/>
        <w:jc w:val="both"/>
        <w:rPr>
          <w:rFonts w:asciiTheme="majorBidi" w:hAnsiTheme="majorBidi" w:cstheme="majorBidi"/>
          <w:sz w:val="28"/>
          <w:szCs w:val="28"/>
          <w:lang w:val="en-US"/>
        </w:rPr>
      </w:pPr>
    </w:p>
    <w:p w14:paraId="7403B57F" w14:textId="3D3BC86D" w:rsidR="00300403" w:rsidRDefault="00300403" w:rsidP="009830A8">
      <w:pPr>
        <w:spacing w:line="360" w:lineRule="auto"/>
        <w:ind w:firstLine="709"/>
        <w:jc w:val="both"/>
        <w:rPr>
          <w:rFonts w:asciiTheme="majorBidi" w:hAnsiTheme="majorBidi" w:cstheme="majorBidi"/>
          <w:sz w:val="28"/>
          <w:szCs w:val="28"/>
          <w:lang w:val="en-US"/>
        </w:rPr>
      </w:pPr>
      <w:r w:rsidRPr="00D67793">
        <w:rPr>
          <w:rFonts w:asciiTheme="majorBidi" w:hAnsiTheme="majorBidi" w:cstheme="majorBidi"/>
          <w:sz w:val="28"/>
          <w:szCs w:val="28"/>
          <w:lang w:val="en-US"/>
        </w:rPr>
        <w:lastRenderedPageBreak/>
        <w:t xml:space="preserve">To </w:t>
      </w:r>
      <w:r>
        <w:rPr>
          <w:rFonts w:asciiTheme="majorBidi" w:hAnsiTheme="majorBidi" w:cstheme="majorBidi"/>
          <w:sz w:val="28"/>
          <w:szCs w:val="28"/>
          <w:lang w:val="en-US"/>
        </w:rPr>
        <w:t>achieve the aim</w:t>
      </w:r>
      <w:r w:rsidRPr="00D67793">
        <w:rPr>
          <w:rFonts w:asciiTheme="majorBidi" w:hAnsiTheme="majorBidi" w:cstheme="majorBidi"/>
          <w:sz w:val="28"/>
          <w:szCs w:val="28"/>
          <w:lang w:val="en-US"/>
        </w:rPr>
        <w:t xml:space="preserve">, a set of </w:t>
      </w:r>
      <w:r w:rsidRPr="00743B79">
        <w:rPr>
          <w:rFonts w:asciiTheme="majorBidi" w:hAnsiTheme="majorBidi" w:cstheme="majorBidi"/>
          <w:b/>
          <w:bCs/>
          <w:sz w:val="28"/>
          <w:szCs w:val="28"/>
          <w:lang w:val="en-US"/>
        </w:rPr>
        <w:t>research tasks</w:t>
      </w:r>
      <w:r w:rsidRPr="00D67793">
        <w:rPr>
          <w:rFonts w:asciiTheme="majorBidi" w:hAnsiTheme="majorBidi" w:cstheme="majorBidi"/>
          <w:b/>
          <w:bCs/>
          <w:i/>
          <w:iCs/>
          <w:sz w:val="28"/>
          <w:szCs w:val="28"/>
          <w:lang w:val="en-US"/>
        </w:rPr>
        <w:t xml:space="preserve"> </w:t>
      </w:r>
      <w:r w:rsidRPr="00D67793">
        <w:rPr>
          <w:rFonts w:asciiTheme="majorBidi" w:hAnsiTheme="majorBidi" w:cstheme="majorBidi"/>
          <w:sz w:val="28"/>
          <w:szCs w:val="28"/>
          <w:lang w:val="en-US"/>
        </w:rPr>
        <w:t xml:space="preserve">was elaborated: </w:t>
      </w:r>
    </w:p>
    <w:p w14:paraId="5F63C83E" w14:textId="1A1433D6" w:rsidR="00361BEA" w:rsidRPr="00743B79" w:rsidRDefault="00743B79" w:rsidP="00743B79">
      <w:pPr>
        <w:pStyle w:val="a5"/>
        <w:numPr>
          <w:ilvl w:val="0"/>
          <w:numId w:val="5"/>
        </w:numPr>
        <w:spacing w:line="360" w:lineRule="auto"/>
        <w:jc w:val="both"/>
        <w:rPr>
          <w:rFonts w:asciiTheme="majorBidi" w:hAnsiTheme="majorBidi" w:cstheme="majorBidi"/>
          <w:sz w:val="28"/>
          <w:szCs w:val="28"/>
          <w:lang w:val="en-US"/>
        </w:rPr>
      </w:pPr>
      <w:r>
        <w:rPr>
          <w:rFonts w:asciiTheme="majorBidi" w:hAnsiTheme="majorBidi" w:cstheme="majorBidi"/>
          <w:sz w:val="28"/>
          <w:szCs w:val="28"/>
          <w:lang w:val="en-US"/>
        </w:rPr>
        <w:t xml:space="preserve"> </w:t>
      </w:r>
      <w:r w:rsidR="00DB4144" w:rsidRPr="00743B79">
        <w:rPr>
          <w:rFonts w:asciiTheme="majorBidi" w:hAnsiTheme="majorBidi" w:cstheme="majorBidi"/>
          <w:sz w:val="28"/>
          <w:szCs w:val="28"/>
          <w:lang w:val="en-US"/>
        </w:rPr>
        <w:t>Rethink the conceptualization of sociological research in relation to strategies and ways of order</w:t>
      </w:r>
      <w:r w:rsidR="001964DD" w:rsidRPr="00743B79">
        <w:rPr>
          <w:rFonts w:asciiTheme="majorBidi" w:hAnsiTheme="majorBidi" w:cstheme="majorBidi"/>
          <w:sz w:val="28"/>
          <w:szCs w:val="28"/>
          <w:lang w:val="en-US"/>
        </w:rPr>
        <w:t>, based on the concept of grounded theory</w:t>
      </w:r>
      <w:r w:rsidR="00DB4144" w:rsidRPr="00743B79">
        <w:rPr>
          <w:rFonts w:asciiTheme="majorBidi" w:hAnsiTheme="majorBidi" w:cstheme="majorBidi"/>
          <w:sz w:val="28"/>
          <w:szCs w:val="28"/>
          <w:lang w:val="en-US"/>
        </w:rPr>
        <w:t>;</w:t>
      </w:r>
    </w:p>
    <w:p w14:paraId="1C9C8518" w14:textId="141545A1" w:rsidR="001964DD" w:rsidRDefault="00743B79" w:rsidP="00300403">
      <w:pPr>
        <w:pStyle w:val="a5"/>
        <w:numPr>
          <w:ilvl w:val="0"/>
          <w:numId w:val="5"/>
        </w:numPr>
        <w:spacing w:line="360" w:lineRule="auto"/>
        <w:jc w:val="both"/>
        <w:rPr>
          <w:rFonts w:asciiTheme="majorBidi" w:hAnsiTheme="majorBidi" w:cstheme="majorBidi"/>
          <w:sz w:val="28"/>
          <w:szCs w:val="28"/>
          <w:lang w:val="en-US"/>
        </w:rPr>
      </w:pPr>
      <w:r>
        <w:rPr>
          <w:rFonts w:asciiTheme="majorBidi" w:hAnsiTheme="majorBidi" w:cstheme="majorBidi"/>
          <w:sz w:val="28"/>
          <w:szCs w:val="28"/>
          <w:lang w:val="en-US"/>
        </w:rPr>
        <w:t xml:space="preserve"> </w:t>
      </w:r>
      <w:r w:rsidR="001964DD" w:rsidRPr="001964DD">
        <w:rPr>
          <w:rFonts w:asciiTheme="majorBidi" w:hAnsiTheme="majorBidi" w:cstheme="majorBidi"/>
          <w:sz w:val="28"/>
          <w:szCs w:val="28"/>
          <w:lang w:val="en-US"/>
        </w:rPr>
        <w:t xml:space="preserve">Review well-being and quality of life indices and develop </w:t>
      </w:r>
      <w:r w:rsidR="001964DD">
        <w:rPr>
          <w:rFonts w:asciiTheme="majorBidi" w:hAnsiTheme="majorBidi" w:cstheme="majorBidi"/>
          <w:sz w:val="28"/>
          <w:szCs w:val="28"/>
          <w:lang w:val="en-US"/>
        </w:rPr>
        <w:t>the</w:t>
      </w:r>
      <w:r w:rsidR="001964DD" w:rsidRPr="001964DD">
        <w:rPr>
          <w:rFonts w:asciiTheme="majorBidi" w:hAnsiTheme="majorBidi" w:cstheme="majorBidi"/>
          <w:sz w:val="28"/>
          <w:szCs w:val="28"/>
          <w:lang w:val="en-US"/>
        </w:rPr>
        <w:t xml:space="preserve"> methodological framework</w:t>
      </w:r>
      <w:r w:rsidR="001964DD">
        <w:rPr>
          <w:rFonts w:asciiTheme="majorBidi" w:hAnsiTheme="majorBidi" w:cstheme="majorBidi"/>
          <w:sz w:val="28"/>
          <w:szCs w:val="28"/>
          <w:lang w:val="en-US"/>
        </w:rPr>
        <w:t>, tools and analysis model;</w:t>
      </w:r>
    </w:p>
    <w:p w14:paraId="5F2909EC" w14:textId="798C5EC3" w:rsidR="001964DD" w:rsidRDefault="00743B79" w:rsidP="00300403">
      <w:pPr>
        <w:pStyle w:val="a5"/>
        <w:numPr>
          <w:ilvl w:val="0"/>
          <w:numId w:val="5"/>
        </w:numPr>
        <w:spacing w:line="360" w:lineRule="auto"/>
        <w:jc w:val="both"/>
        <w:rPr>
          <w:rFonts w:asciiTheme="majorBidi" w:hAnsiTheme="majorBidi" w:cstheme="majorBidi"/>
          <w:sz w:val="28"/>
          <w:szCs w:val="28"/>
          <w:lang w:val="en-US"/>
        </w:rPr>
      </w:pPr>
      <w:r>
        <w:rPr>
          <w:rFonts w:asciiTheme="majorBidi" w:hAnsiTheme="majorBidi" w:cstheme="majorBidi"/>
          <w:sz w:val="28"/>
          <w:szCs w:val="28"/>
          <w:lang w:val="en-US"/>
        </w:rPr>
        <w:t xml:space="preserve"> </w:t>
      </w:r>
      <w:r w:rsidR="001964DD" w:rsidRPr="009F47D1">
        <w:rPr>
          <w:rFonts w:asciiTheme="majorBidi" w:hAnsiTheme="majorBidi" w:cstheme="majorBidi"/>
          <w:sz w:val="28"/>
          <w:szCs w:val="28"/>
          <w:lang w:val="en-US"/>
        </w:rPr>
        <w:t xml:space="preserve">Approve the </w:t>
      </w:r>
      <w:r w:rsidR="001964DD">
        <w:rPr>
          <w:rFonts w:asciiTheme="majorBidi" w:hAnsiTheme="majorBidi" w:cstheme="majorBidi"/>
          <w:sz w:val="28"/>
          <w:szCs w:val="28"/>
          <w:lang w:val="en-US"/>
        </w:rPr>
        <w:t xml:space="preserve">developed </w:t>
      </w:r>
      <w:r w:rsidR="001964DD" w:rsidRPr="009F47D1">
        <w:rPr>
          <w:rFonts w:asciiTheme="majorBidi" w:hAnsiTheme="majorBidi" w:cstheme="majorBidi"/>
          <w:sz w:val="28"/>
          <w:szCs w:val="28"/>
          <w:lang w:val="en-US"/>
        </w:rPr>
        <w:t>methodology</w:t>
      </w:r>
      <w:r w:rsidR="001964DD">
        <w:rPr>
          <w:rFonts w:asciiTheme="majorBidi" w:hAnsiTheme="majorBidi" w:cstheme="majorBidi"/>
          <w:sz w:val="28"/>
          <w:szCs w:val="28"/>
          <w:lang w:val="en-US"/>
        </w:rPr>
        <w:t xml:space="preserve"> </w:t>
      </w:r>
      <w:r w:rsidR="001964DD" w:rsidRPr="009F47D1">
        <w:rPr>
          <w:rFonts w:asciiTheme="majorBidi" w:hAnsiTheme="majorBidi" w:cstheme="majorBidi"/>
          <w:sz w:val="28"/>
          <w:szCs w:val="28"/>
          <w:lang w:val="en-US"/>
        </w:rPr>
        <w:t>in the case of ground public transport in Saint Petersburg and Tel Aviv</w:t>
      </w:r>
      <w:r w:rsidR="00F11B73">
        <w:rPr>
          <w:rFonts w:asciiTheme="majorBidi" w:hAnsiTheme="majorBidi" w:cstheme="majorBidi"/>
          <w:sz w:val="28"/>
          <w:szCs w:val="28"/>
          <w:lang w:val="en-US"/>
        </w:rPr>
        <w:t xml:space="preserve"> and analyze empirical data, using two-level categorization</w:t>
      </w:r>
      <w:r w:rsidR="00D225B6">
        <w:rPr>
          <w:rFonts w:asciiTheme="majorBidi" w:hAnsiTheme="majorBidi" w:cstheme="majorBidi"/>
          <w:sz w:val="28"/>
          <w:szCs w:val="28"/>
          <w:lang w:val="en-US"/>
        </w:rPr>
        <w:t xml:space="preserve"> and comparative analysis</w:t>
      </w:r>
      <w:r w:rsidR="00F11B73">
        <w:rPr>
          <w:rFonts w:asciiTheme="majorBidi" w:hAnsiTheme="majorBidi" w:cstheme="majorBidi"/>
          <w:sz w:val="28"/>
          <w:szCs w:val="28"/>
          <w:lang w:val="en-US"/>
        </w:rPr>
        <w:t>;</w:t>
      </w:r>
    </w:p>
    <w:p w14:paraId="0522113D" w14:textId="23F71E9B" w:rsidR="00300403" w:rsidRPr="00EF7A03" w:rsidRDefault="00743B79" w:rsidP="00EF7A03">
      <w:pPr>
        <w:pStyle w:val="a5"/>
        <w:numPr>
          <w:ilvl w:val="0"/>
          <w:numId w:val="5"/>
        </w:numPr>
        <w:spacing w:line="360" w:lineRule="auto"/>
        <w:jc w:val="both"/>
        <w:rPr>
          <w:rFonts w:asciiTheme="majorBidi" w:hAnsiTheme="majorBidi" w:cstheme="majorBidi"/>
          <w:sz w:val="28"/>
          <w:szCs w:val="28"/>
          <w:lang w:val="en-US"/>
        </w:rPr>
      </w:pPr>
      <w:r>
        <w:rPr>
          <w:rFonts w:asciiTheme="majorBidi" w:hAnsiTheme="majorBidi" w:cstheme="majorBidi"/>
          <w:sz w:val="28"/>
          <w:szCs w:val="28"/>
          <w:lang w:val="en-US"/>
        </w:rPr>
        <w:t xml:space="preserve"> </w:t>
      </w:r>
      <w:r w:rsidR="00FC1F39" w:rsidRPr="00FC1F39">
        <w:rPr>
          <w:rFonts w:asciiTheme="majorBidi" w:hAnsiTheme="majorBidi" w:cstheme="majorBidi"/>
          <w:sz w:val="28"/>
          <w:szCs w:val="28"/>
          <w:lang w:val="en-US"/>
        </w:rPr>
        <w:t xml:space="preserve">Identify relevant theoretical concepts, </w:t>
      </w:r>
      <w:r w:rsidR="00FC1F39">
        <w:rPr>
          <w:rFonts w:asciiTheme="majorBidi" w:hAnsiTheme="majorBidi" w:cstheme="majorBidi"/>
          <w:sz w:val="28"/>
          <w:szCs w:val="28"/>
          <w:lang w:val="en-US"/>
        </w:rPr>
        <w:t>according to categorization</w:t>
      </w:r>
      <w:r w:rsidR="00990FA7">
        <w:rPr>
          <w:rFonts w:asciiTheme="majorBidi" w:hAnsiTheme="majorBidi" w:cstheme="majorBidi"/>
          <w:sz w:val="28"/>
          <w:szCs w:val="28"/>
          <w:lang w:val="en-US"/>
        </w:rPr>
        <w:t xml:space="preserve">, and </w:t>
      </w:r>
      <w:r w:rsidR="00990FA7" w:rsidRPr="00990FA7">
        <w:rPr>
          <w:rFonts w:asciiTheme="majorBidi" w:hAnsiTheme="majorBidi" w:cstheme="majorBidi"/>
          <w:sz w:val="28"/>
          <w:szCs w:val="28"/>
          <w:lang w:val="en-US"/>
        </w:rPr>
        <w:t>reconsider</w:t>
      </w:r>
      <w:r w:rsidR="00990FA7">
        <w:rPr>
          <w:rFonts w:asciiTheme="majorBidi" w:hAnsiTheme="majorBidi" w:cstheme="majorBidi"/>
          <w:sz w:val="28"/>
          <w:szCs w:val="28"/>
          <w:lang w:val="en-US"/>
        </w:rPr>
        <w:t xml:space="preserve"> the role of transport system for urban well-being and quality of life</w:t>
      </w:r>
      <w:r w:rsidR="00FC1F39">
        <w:rPr>
          <w:rFonts w:asciiTheme="majorBidi" w:hAnsiTheme="majorBidi" w:cstheme="majorBidi"/>
          <w:sz w:val="28"/>
          <w:szCs w:val="28"/>
          <w:lang w:val="en-US"/>
        </w:rPr>
        <w:t>.</w:t>
      </w:r>
    </w:p>
    <w:p w14:paraId="5E250596" w14:textId="77777777" w:rsidR="00EF7A03" w:rsidRDefault="00EF7A03" w:rsidP="00990FA7">
      <w:pPr>
        <w:spacing w:line="360" w:lineRule="auto"/>
        <w:ind w:firstLine="709"/>
        <w:jc w:val="both"/>
        <w:rPr>
          <w:rFonts w:asciiTheme="majorBidi" w:hAnsiTheme="majorBidi" w:cstheme="majorBidi"/>
          <w:b/>
          <w:bCs/>
          <w:sz w:val="28"/>
          <w:szCs w:val="28"/>
          <w:lang w:val="en-US"/>
        </w:rPr>
      </w:pPr>
    </w:p>
    <w:p w14:paraId="06FBF8E0" w14:textId="5A5DDE46" w:rsidR="00300403" w:rsidRPr="00743B79" w:rsidRDefault="00300403" w:rsidP="00990FA7">
      <w:pPr>
        <w:spacing w:line="360" w:lineRule="auto"/>
        <w:ind w:firstLine="709"/>
        <w:jc w:val="both"/>
        <w:rPr>
          <w:rFonts w:asciiTheme="majorBidi" w:hAnsiTheme="majorBidi" w:cstheme="majorBidi"/>
          <w:sz w:val="28"/>
          <w:szCs w:val="28"/>
          <w:lang w:val="en-US"/>
        </w:rPr>
      </w:pPr>
      <w:r w:rsidRPr="00743B79">
        <w:rPr>
          <w:rFonts w:asciiTheme="majorBidi" w:hAnsiTheme="majorBidi" w:cstheme="majorBidi"/>
          <w:b/>
          <w:bCs/>
          <w:sz w:val="28"/>
          <w:szCs w:val="28"/>
          <w:lang w:val="en-US"/>
        </w:rPr>
        <w:t xml:space="preserve">Object of research: </w:t>
      </w:r>
      <w:r w:rsidR="000D0175" w:rsidRPr="00BB0F45">
        <w:rPr>
          <w:rFonts w:asciiTheme="majorBidi" w:hAnsiTheme="majorBidi" w:cstheme="majorBidi"/>
          <w:sz w:val="28"/>
          <w:szCs w:val="28"/>
          <w:lang w:val="en-US"/>
        </w:rPr>
        <w:t>transport system as an integral system of the city life</w:t>
      </w:r>
      <w:r w:rsidR="00743B79" w:rsidRPr="00743B79">
        <w:rPr>
          <w:rFonts w:asciiTheme="majorBidi" w:hAnsiTheme="majorBidi" w:cstheme="majorBidi"/>
          <w:sz w:val="28"/>
          <w:szCs w:val="28"/>
          <w:lang w:val="en-US"/>
        </w:rPr>
        <w:t>.</w:t>
      </w:r>
    </w:p>
    <w:p w14:paraId="0B876732" w14:textId="1CA9628F" w:rsidR="00300403" w:rsidRPr="003B0679" w:rsidRDefault="00300403" w:rsidP="00990FA7">
      <w:pPr>
        <w:spacing w:line="360" w:lineRule="auto"/>
        <w:ind w:firstLine="709"/>
        <w:jc w:val="both"/>
        <w:rPr>
          <w:rFonts w:asciiTheme="majorBidi" w:hAnsiTheme="majorBidi" w:cstheme="majorBidi"/>
          <w:sz w:val="28"/>
          <w:szCs w:val="28"/>
          <w:lang w:val="en-US"/>
        </w:rPr>
      </w:pPr>
      <w:r w:rsidRPr="00743B79">
        <w:rPr>
          <w:rFonts w:asciiTheme="majorBidi" w:hAnsiTheme="majorBidi" w:cstheme="majorBidi"/>
          <w:b/>
          <w:bCs/>
          <w:sz w:val="28"/>
          <w:szCs w:val="28"/>
          <w:lang w:val="en-US"/>
        </w:rPr>
        <w:t xml:space="preserve">Subject of research: </w:t>
      </w:r>
      <w:r w:rsidRPr="00A76F44">
        <w:rPr>
          <w:rFonts w:asciiTheme="majorBidi" w:hAnsiTheme="majorBidi" w:cstheme="majorBidi"/>
          <w:sz w:val="28"/>
          <w:szCs w:val="28"/>
          <w:lang w:val="en-US"/>
        </w:rPr>
        <w:t>ground public transport</w:t>
      </w:r>
      <w:r w:rsidR="001A0320" w:rsidRPr="001A0320">
        <w:rPr>
          <w:rFonts w:asciiTheme="majorBidi" w:hAnsiTheme="majorBidi" w:cstheme="majorBidi"/>
          <w:sz w:val="28"/>
          <w:szCs w:val="28"/>
          <w:lang w:val="en-US"/>
        </w:rPr>
        <w:t xml:space="preserve"> </w:t>
      </w:r>
      <w:r w:rsidR="001A0320">
        <w:rPr>
          <w:rFonts w:asciiTheme="majorBidi" w:hAnsiTheme="majorBidi" w:cstheme="majorBidi"/>
          <w:sz w:val="28"/>
          <w:szCs w:val="28"/>
          <w:lang w:val="en-US"/>
        </w:rPr>
        <w:t>in Saint Petersburg and Tel Aviv</w:t>
      </w:r>
      <w:r w:rsidR="00743B79">
        <w:rPr>
          <w:rFonts w:asciiTheme="majorBidi" w:hAnsiTheme="majorBidi" w:cstheme="majorBidi"/>
          <w:sz w:val="28"/>
          <w:szCs w:val="28"/>
          <w:lang w:val="en-US"/>
        </w:rPr>
        <w:t>.</w:t>
      </w:r>
      <w:r w:rsidRPr="00A76F44">
        <w:rPr>
          <w:rFonts w:asciiTheme="majorBidi" w:hAnsiTheme="majorBidi" w:cstheme="majorBidi"/>
          <w:sz w:val="28"/>
          <w:szCs w:val="28"/>
          <w:lang w:val="en-US"/>
        </w:rPr>
        <w:t xml:space="preserve"> </w:t>
      </w:r>
    </w:p>
    <w:p w14:paraId="0C2A1641" w14:textId="77777777" w:rsidR="00990FA7" w:rsidRDefault="00990FA7" w:rsidP="00300403">
      <w:pPr>
        <w:autoSpaceDE w:val="0"/>
        <w:autoSpaceDN w:val="0"/>
        <w:adjustRightInd w:val="0"/>
        <w:spacing w:line="360" w:lineRule="auto"/>
        <w:ind w:firstLine="709"/>
        <w:jc w:val="both"/>
        <w:rPr>
          <w:rFonts w:asciiTheme="majorBidi" w:hAnsiTheme="majorBidi" w:cstheme="majorBidi"/>
          <w:sz w:val="28"/>
          <w:szCs w:val="28"/>
          <w:lang w:val="en-US"/>
        </w:rPr>
      </w:pPr>
    </w:p>
    <w:p w14:paraId="50D6621D" w14:textId="77777777" w:rsidR="00743B79" w:rsidRPr="00743B79" w:rsidRDefault="00743B79" w:rsidP="00FB09B6">
      <w:pPr>
        <w:autoSpaceDE w:val="0"/>
        <w:autoSpaceDN w:val="0"/>
        <w:adjustRightInd w:val="0"/>
        <w:spacing w:line="360" w:lineRule="auto"/>
        <w:ind w:firstLine="709"/>
        <w:jc w:val="both"/>
        <w:rPr>
          <w:rFonts w:asciiTheme="majorBidi" w:hAnsiTheme="majorBidi" w:cstheme="majorBidi"/>
          <w:b/>
          <w:bCs/>
          <w:sz w:val="28"/>
          <w:szCs w:val="28"/>
          <w:lang w:val="en-US"/>
        </w:rPr>
      </w:pPr>
      <w:r w:rsidRPr="00743B79">
        <w:rPr>
          <w:rFonts w:asciiTheme="majorBidi" w:hAnsiTheme="majorBidi" w:cstheme="majorBidi"/>
          <w:b/>
          <w:bCs/>
          <w:sz w:val="28"/>
          <w:szCs w:val="28"/>
          <w:lang w:val="en-US"/>
        </w:rPr>
        <w:t>Principles of scientific research:</w:t>
      </w:r>
    </w:p>
    <w:p w14:paraId="0257C11C" w14:textId="77777777" w:rsidR="00743B79" w:rsidRDefault="00743B79" w:rsidP="00FB09B6">
      <w:pPr>
        <w:pStyle w:val="a5"/>
        <w:numPr>
          <w:ilvl w:val="0"/>
          <w:numId w:val="23"/>
        </w:numPr>
        <w:autoSpaceDE w:val="0"/>
        <w:autoSpaceDN w:val="0"/>
        <w:adjustRightInd w:val="0"/>
        <w:spacing w:line="360" w:lineRule="auto"/>
        <w:jc w:val="both"/>
        <w:rPr>
          <w:rFonts w:asciiTheme="majorBidi" w:hAnsiTheme="majorBidi" w:cstheme="majorBidi"/>
          <w:sz w:val="28"/>
          <w:szCs w:val="28"/>
          <w:lang w:val="en-US"/>
        </w:rPr>
      </w:pPr>
      <w:r w:rsidRPr="00743B79">
        <w:rPr>
          <w:rFonts w:asciiTheme="majorBidi" w:hAnsiTheme="majorBidi" w:cstheme="majorBidi"/>
          <w:i/>
          <w:iCs/>
          <w:sz w:val="28"/>
          <w:szCs w:val="28"/>
          <w:lang w:val="en-US"/>
        </w:rPr>
        <w:t>General scientific principles</w:t>
      </w:r>
      <w:r w:rsidRPr="00743B79">
        <w:rPr>
          <w:rFonts w:asciiTheme="majorBidi" w:hAnsiTheme="majorBidi" w:cstheme="majorBidi"/>
          <w:sz w:val="28"/>
          <w:szCs w:val="28"/>
          <w:lang w:val="en-US"/>
        </w:rPr>
        <w:t>: the principle of objectivity, the principle of specificity, the principle of comprehensiveness.</w:t>
      </w:r>
    </w:p>
    <w:p w14:paraId="331807F2" w14:textId="6A199B7E" w:rsidR="00743B79" w:rsidRDefault="009F4C63" w:rsidP="00FB09B6">
      <w:pPr>
        <w:pStyle w:val="a5"/>
        <w:numPr>
          <w:ilvl w:val="0"/>
          <w:numId w:val="23"/>
        </w:numPr>
        <w:autoSpaceDE w:val="0"/>
        <w:autoSpaceDN w:val="0"/>
        <w:adjustRightInd w:val="0"/>
        <w:spacing w:line="360" w:lineRule="auto"/>
        <w:jc w:val="both"/>
        <w:rPr>
          <w:rFonts w:asciiTheme="majorBidi" w:hAnsiTheme="majorBidi" w:cstheme="majorBidi"/>
          <w:sz w:val="28"/>
          <w:szCs w:val="28"/>
          <w:lang w:val="en-US"/>
        </w:rPr>
      </w:pPr>
      <w:r>
        <w:rPr>
          <w:rFonts w:asciiTheme="majorBidi" w:hAnsiTheme="majorBidi" w:cstheme="majorBidi"/>
          <w:i/>
          <w:iCs/>
          <w:sz w:val="28"/>
          <w:szCs w:val="28"/>
          <w:lang w:val="en-US"/>
        </w:rPr>
        <w:t>I</w:t>
      </w:r>
      <w:r w:rsidRPr="00743B79">
        <w:rPr>
          <w:rFonts w:asciiTheme="majorBidi" w:hAnsiTheme="majorBidi" w:cstheme="majorBidi"/>
          <w:i/>
          <w:iCs/>
          <w:sz w:val="28"/>
          <w:szCs w:val="28"/>
          <w:lang w:val="en-US"/>
        </w:rPr>
        <w:t>ntegrated scientific principles</w:t>
      </w:r>
      <w:r w:rsidR="00743B79" w:rsidRPr="00743B79">
        <w:rPr>
          <w:rFonts w:asciiTheme="majorBidi" w:hAnsiTheme="majorBidi" w:cstheme="majorBidi"/>
          <w:sz w:val="28"/>
          <w:szCs w:val="28"/>
          <w:lang w:val="en-US"/>
        </w:rPr>
        <w:t>: the principle of multilateralism (the study used approaches, methods and knowledge from different sciences, such as sociology, social anthropology and philosophy); the principle of unity (initial representations are comparable and united with each other).</w:t>
      </w:r>
    </w:p>
    <w:p w14:paraId="047113DF" w14:textId="77777777" w:rsidR="009F4C63" w:rsidRDefault="009F4C63" w:rsidP="009F4C63">
      <w:pPr>
        <w:autoSpaceDE w:val="0"/>
        <w:autoSpaceDN w:val="0"/>
        <w:adjustRightInd w:val="0"/>
        <w:spacing w:line="360" w:lineRule="auto"/>
        <w:rPr>
          <w:rFonts w:asciiTheme="majorBidi" w:hAnsiTheme="majorBidi" w:cstheme="majorBidi"/>
          <w:sz w:val="28"/>
          <w:szCs w:val="28"/>
          <w:lang w:val="en-US"/>
        </w:rPr>
      </w:pPr>
    </w:p>
    <w:p w14:paraId="3B7535EA" w14:textId="335FFCC6" w:rsidR="009F4C63" w:rsidRPr="009F4C63" w:rsidRDefault="009F4C63" w:rsidP="009F4C63">
      <w:pPr>
        <w:autoSpaceDE w:val="0"/>
        <w:autoSpaceDN w:val="0"/>
        <w:adjustRightInd w:val="0"/>
        <w:spacing w:line="360" w:lineRule="auto"/>
        <w:ind w:firstLine="709"/>
        <w:jc w:val="both"/>
        <w:rPr>
          <w:rFonts w:asciiTheme="majorBidi" w:hAnsiTheme="majorBidi" w:cstheme="majorBidi"/>
          <w:sz w:val="28"/>
          <w:szCs w:val="28"/>
          <w:lang w:val="en-US"/>
        </w:rPr>
      </w:pPr>
      <w:r w:rsidRPr="009F4C63">
        <w:rPr>
          <w:rFonts w:asciiTheme="majorBidi" w:hAnsiTheme="majorBidi" w:cstheme="majorBidi"/>
          <w:sz w:val="28"/>
          <w:szCs w:val="28"/>
          <w:lang w:val="en-US"/>
        </w:rPr>
        <w:t xml:space="preserve">The following </w:t>
      </w:r>
      <w:r w:rsidRPr="009F4C63">
        <w:rPr>
          <w:rFonts w:asciiTheme="majorBidi" w:hAnsiTheme="majorBidi" w:cstheme="majorBidi"/>
          <w:b/>
          <w:bCs/>
          <w:sz w:val="28"/>
          <w:szCs w:val="28"/>
          <w:lang w:val="en-US"/>
        </w:rPr>
        <w:t>scientific approaches</w:t>
      </w:r>
      <w:r w:rsidRPr="009F4C63">
        <w:rPr>
          <w:rFonts w:asciiTheme="majorBidi" w:hAnsiTheme="majorBidi" w:cstheme="majorBidi"/>
          <w:sz w:val="28"/>
          <w:szCs w:val="28"/>
          <w:lang w:val="en-US"/>
        </w:rPr>
        <w:t xml:space="preserve"> were used to conduct the study:</w:t>
      </w:r>
    </w:p>
    <w:p w14:paraId="49065741" w14:textId="6CC12721" w:rsidR="009F4C63" w:rsidRDefault="009F4C63" w:rsidP="009F4C63">
      <w:pPr>
        <w:pStyle w:val="a5"/>
        <w:numPr>
          <w:ilvl w:val="0"/>
          <w:numId w:val="24"/>
        </w:numPr>
        <w:autoSpaceDE w:val="0"/>
        <w:autoSpaceDN w:val="0"/>
        <w:adjustRightInd w:val="0"/>
        <w:spacing w:line="360" w:lineRule="auto"/>
        <w:jc w:val="both"/>
        <w:rPr>
          <w:rFonts w:asciiTheme="majorBidi" w:hAnsiTheme="majorBidi" w:cstheme="majorBidi"/>
          <w:sz w:val="28"/>
          <w:szCs w:val="28"/>
          <w:lang w:val="en-US"/>
        </w:rPr>
      </w:pPr>
      <w:r w:rsidRPr="009F4C63">
        <w:rPr>
          <w:rFonts w:asciiTheme="majorBidi" w:hAnsiTheme="majorBidi" w:cstheme="majorBidi"/>
          <w:i/>
          <w:iCs/>
          <w:sz w:val="28"/>
          <w:szCs w:val="28"/>
          <w:lang w:val="en-US"/>
        </w:rPr>
        <w:t>Analytical approach</w:t>
      </w:r>
      <w:r w:rsidRPr="009F4C63">
        <w:rPr>
          <w:rFonts w:asciiTheme="majorBidi" w:hAnsiTheme="majorBidi" w:cstheme="majorBidi"/>
          <w:sz w:val="28"/>
          <w:szCs w:val="28"/>
          <w:lang w:val="en-US"/>
        </w:rPr>
        <w:t>: review of already existing quantitative and qualitative research in the field of defining and measuring well-being and quality of life through the construction of integral indices;</w:t>
      </w:r>
    </w:p>
    <w:p w14:paraId="45C75B28" w14:textId="77777777" w:rsidR="004F13C1" w:rsidRDefault="009F4C63" w:rsidP="004F13C1">
      <w:pPr>
        <w:pStyle w:val="a5"/>
        <w:numPr>
          <w:ilvl w:val="0"/>
          <w:numId w:val="24"/>
        </w:numPr>
        <w:autoSpaceDE w:val="0"/>
        <w:autoSpaceDN w:val="0"/>
        <w:adjustRightInd w:val="0"/>
        <w:spacing w:line="360" w:lineRule="auto"/>
        <w:jc w:val="both"/>
        <w:rPr>
          <w:rFonts w:asciiTheme="majorBidi" w:hAnsiTheme="majorBidi" w:cstheme="majorBidi"/>
          <w:sz w:val="28"/>
          <w:szCs w:val="28"/>
          <w:lang w:val="en-US"/>
        </w:rPr>
      </w:pPr>
      <w:r w:rsidRPr="009F4C63">
        <w:rPr>
          <w:rFonts w:asciiTheme="majorBidi" w:hAnsiTheme="majorBidi" w:cstheme="majorBidi"/>
          <w:i/>
          <w:iCs/>
          <w:sz w:val="28"/>
          <w:szCs w:val="28"/>
          <w:lang w:val="en-US"/>
        </w:rPr>
        <w:t>Integrated approach</w:t>
      </w:r>
      <w:r w:rsidRPr="009F4C63">
        <w:rPr>
          <w:rFonts w:asciiTheme="majorBidi" w:hAnsiTheme="majorBidi" w:cstheme="majorBidi"/>
          <w:sz w:val="28"/>
          <w:szCs w:val="28"/>
          <w:lang w:val="en-US"/>
        </w:rPr>
        <w:t xml:space="preserve">: digital and physical space, urban everyday life and well-being are interdisciplinary objects that require a synthesis of </w:t>
      </w:r>
      <w:r w:rsidRPr="009F4C63">
        <w:rPr>
          <w:rFonts w:asciiTheme="majorBidi" w:hAnsiTheme="majorBidi" w:cstheme="majorBidi"/>
          <w:sz w:val="28"/>
          <w:szCs w:val="28"/>
          <w:lang w:val="en-US"/>
        </w:rPr>
        <w:lastRenderedPageBreak/>
        <w:t>knowledge from the fields of sociology, social anthropology and philosophy;</w:t>
      </w:r>
    </w:p>
    <w:p w14:paraId="13CE7F49" w14:textId="53F02D9D" w:rsidR="009F4C63" w:rsidRPr="004F13C1" w:rsidRDefault="009F4C63" w:rsidP="004F13C1">
      <w:pPr>
        <w:pStyle w:val="a5"/>
        <w:numPr>
          <w:ilvl w:val="0"/>
          <w:numId w:val="24"/>
        </w:numPr>
        <w:autoSpaceDE w:val="0"/>
        <w:autoSpaceDN w:val="0"/>
        <w:adjustRightInd w:val="0"/>
        <w:spacing w:line="360" w:lineRule="auto"/>
        <w:jc w:val="both"/>
        <w:rPr>
          <w:rFonts w:asciiTheme="majorBidi" w:hAnsiTheme="majorBidi" w:cstheme="majorBidi"/>
          <w:sz w:val="28"/>
          <w:szCs w:val="28"/>
          <w:lang w:val="en-US"/>
        </w:rPr>
      </w:pPr>
      <w:r w:rsidRPr="004F13C1">
        <w:rPr>
          <w:rFonts w:asciiTheme="majorBidi" w:hAnsiTheme="majorBidi" w:cstheme="majorBidi"/>
          <w:i/>
          <w:iCs/>
          <w:sz w:val="28"/>
          <w:szCs w:val="28"/>
          <w:lang w:val="en-US"/>
        </w:rPr>
        <w:t>System approach</w:t>
      </w:r>
      <w:r w:rsidRPr="004F13C1">
        <w:rPr>
          <w:rFonts w:asciiTheme="majorBidi" w:hAnsiTheme="majorBidi" w:cstheme="majorBidi"/>
          <w:sz w:val="28"/>
          <w:szCs w:val="28"/>
          <w:lang w:val="en-US"/>
        </w:rPr>
        <w:t xml:space="preserve">: to study the transport system and develop </w:t>
      </w:r>
      <w:r w:rsidR="004F13C1" w:rsidRPr="004F13C1">
        <w:rPr>
          <w:rFonts w:asciiTheme="majorBidi" w:hAnsiTheme="majorBidi" w:cstheme="majorBidi"/>
          <w:sz w:val="28"/>
          <w:szCs w:val="28"/>
          <w:lang w:val="en-US"/>
        </w:rPr>
        <w:t xml:space="preserve">the </w:t>
      </w:r>
      <w:r w:rsidRPr="004F13C1">
        <w:rPr>
          <w:rFonts w:asciiTheme="majorBidi" w:hAnsiTheme="majorBidi" w:cstheme="majorBidi"/>
          <w:sz w:val="28"/>
          <w:szCs w:val="28"/>
          <w:lang w:val="en-US"/>
        </w:rPr>
        <w:t>methodological and theoretical framework</w:t>
      </w:r>
      <w:r w:rsidR="004F13C1" w:rsidRPr="004F13C1">
        <w:rPr>
          <w:rFonts w:asciiTheme="majorBidi" w:hAnsiTheme="majorBidi" w:cstheme="majorBidi"/>
          <w:sz w:val="28"/>
          <w:szCs w:val="28"/>
          <w:lang w:val="en-US"/>
        </w:rPr>
        <w:t xml:space="preserve">s were needed </w:t>
      </w:r>
      <w:r w:rsidRPr="004F13C1">
        <w:rPr>
          <w:rFonts w:asciiTheme="majorBidi" w:hAnsiTheme="majorBidi" w:cstheme="majorBidi"/>
          <w:sz w:val="28"/>
          <w:szCs w:val="28"/>
          <w:lang w:val="en-US"/>
        </w:rPr>
        <w:t>structuring</w:t>
      </w:r>
      <w:r w:rsidR="004F13C1">
        <w:rPr>
          <w:rFonts w:asciiTheme="majorBidi" w:hAnsiTheme="majorBidi" w:cstheme="majorBidi"/>
          <w:sz w:val="28"/>
          <w:szCs w:val="28"/>
          <w:lang w:val="en-US"/>
        </w:rPr>
        <w:t>.</w:t>
      </w:r>
      <w:r w:rsidRPr="004F13C1">
        <w:rPr>
          <w:rFonts w:asciiTheme="majorBidi" w:hAnsiTheme="majorBidi" w:cstheme="majorBidi"/>
          <w:sz w:val="28"/>
          <w:szCs w:val="28"/>
          <w:lang w:val="en-US"/>
        </w:rPr>
        <w:t xml:space="preserve"> </w:t>
      </w:r>
    </w:p>
    <w:p w14:paraId="756C0053" w14:textId="77777777" w:rsidR="00B724F5" w:rsidRDefault="00B724F5" w:rsidP="00B724F5">
      <w:pPr>
        <w:autoSpaceDE w:val="0"/>
        <w:autoSpaceDN w:val="0"/>
        <w:adjustRightInd w:val="0"/>
        <w:spacing w:line="360" w:lineRule="auto"/>
        <w:ind w:left="360"/>
        <w:jc w:val="both"/>
        <w:rPr>
          <w:rFonts w:asciiTheme="majorBidi" w:hAnsiTheme="majorBidi" w:cstheme="majorBidi"/>
          <w:sz w:val="28"/>
          <w:szCs w:val="28"/>
          <w:lang w:val="en-US"/>
        </w:rPr>
      </w:pPr>
    </w:p>
    <w:p w14:paraId="14616C3A" w14:textId="722A4CEF" w:rsidR="00B724F5" w:rsidRPr="00B724F5" w:rsidRDefault="00B724F5" w:rsidP="00B724F5">
      <w:pPr>
        <w:autoSpaceDE w:val="0"/>
        <w:autoSpaceDN w:val="0"/>
        <w:adjustRightInd w:val="0"/>
        <w:spacing w:line="360" w:lineRule="auto"/>
        <w:ind w:left="357" w:firstLine="709"/>
        <w:jc w:val="both"/>
        <w:rPr>
          <w:rFonts w:asciiTheme="majorBidi" w:hAnsiTheme="majorBidi" w:cstheme="majorBidi"/>
          <w:sz w:val="28"/>
          <w:szCs w:val="28"/>
          <w:lang w:val="en-US"/>
        </w:rPr>
      </w:pPr>
      <w:r w:rsidRPr="00B724F5">
        <w:rPr>
          <w:rFonts w:asciiTheme="majorBidi" w:hAnsiTheme="majorBidi" w:cstheme="majorBidi"/>
          <w:sz w:val="28"/>
          <w:szCs w:val="28"/>
          <w:lang w:val="en-US"/>
        </w:rPr>
        <w:t xml:space="preserve">Research is based on </w:t>
      </w:r>
      <w:r w:rsidRPr="00B724F5">
        <w:rPr>
          <w:rFonts w:asciiTheme="majorBidi" w:hAnsiTheme="majorBidi" w:cstheme="majorBidi"/>
          <w:b/>
          <w:bCs/>
          <w:sz w:val="28"/>
          <w:szCs w:val="28"/>
          <w:lang w:val="en-US"/>
        </w:rPr>
        <w:t>qualitative research strategy</w:t>
      </w:r>
      <w:r w:rsidRPr="00B724F5">
        <w:rPr>
          <w:rFonts w:asciiTheme="majorBidi" w:hAnsiTheme="majorBidi" w:cstheme="majorBidi"/>
          <w:i/>
          <w:iCs/>
          <w:sz w:val="28"/>
          <w:szCs w:val="28"/>
          <w:lang w:val="en-US"/>
        </w:rPr>
        <w:t xml:space="preserve"> </w:t>
      </w:r>
      <w:r w:rsidRPr="00B724F5">
        <w:rPr>
          <w:rFonts w:asciiTheme="majorBidi" w:hAnsiTheme="majorBidi" w:cstheme="majorBidi"/>
          <w:sz w:val="28"/>
          <w:szCs w:val="28"/>
          <w:lang w:val="en-US"/>
        </w:rPr>
        <w:t>and consists of:</w:t>
      </w:r>
    </w:p>
    <w:p w14:paraId="06BA7732" w14:textId="18C6467C" w:rsidR="00D225B6" w:rsidRDefault="00B724F5" w:rsidP="00D7259D">
      <w:pPr>
        <w:pStyle w:val="a5"/>
        <w:numPr>
          <w:ilvl w:val="0"/>
          <w:numId w:val="25"/>
        </w:numPr>
        <w:autoSpaceDE w:val="0"/>
        <w:autoSpaceDN w:val="0"/>
        <w:adjustRightInd w:val="0"/>
        <w:spacing w:line="360" w:lineRule="auto"/>
        <w:jc w:val="both"/>
        <w:rPr>
          <w:rFonts w:asciiTheme="majorBidi" w:hAnsiTheme="majorBidi" w:cstheme="majorBidi"/>
          <w:sz w:val="28"/>
          <w:szCs w:val="28"/>
          <w:lang w:val="en-US"/>
        </w:rPr>
      </w:pPr>
      <w:r w:rsidRPr="00B724F5">
        <w:rPr>
          <w:rFonts w:asciiTheme="majorBidi" w:hAnsiTheme="majorBidi" w:cstheme="majorBidi"/>
          <w:sz w:val="28"/>
          <w:szCs w:val="28"/>
          <w:lang w:val="en-US"/>
        </w:rPr>
        <w:t xml:space="preserve"> </w:t>
      </w:r>
      <w:r w:rsidR="00D7259D">
        <w:rPr>
          <w:rFonts w:asciiTheme="majorBidi" w:hAnsiTheme="majorBidi" w:cstheme="majorBidi"/>
          <w:sz w:val="28"/>
          <w:szCs w:val="28"/>
          <w:lang w:val="en-US"/>
        </w:rPr>
        <w:t>Semi-structured i</w:t>
      </w:r>
      <w:r w:rsidR="00D7259D" w:rsidRPr="00B724F5">
        <w:rPr>
          <w:rFonts w:asciiTheme="majorBidi" w:hAnsiTheme="majorBidi" w:cstheme="majorBidi"/>
          <w:sz w:val="28"/>
          <w:szCs w:val="28"/>
          <w:lang w:val="en-US"/>
        </w:rPr>
        <w:t>nterview</w:t>
      </w:r>
      <w:r w:rsidR="00D7259D" w:rsidRPr="00D7259D">
        <w:rPr>
          <w:rFonts w:asciiTheme="majorBidi" w:hAnsiTheme="majorBidi" w:cstheme="majorBidi"/>
          <w:color w:val="000000" w:themeColor="text1"/>
          <w:sz w:val="28"/>
          <w:szCs w:val="28"/>
          <w:lang w:val="en-US"/>
        </w:rPr>
        <w:t xml:space="preserve">; </w:t>
      </w:r>
    </w:p>
    <w:p w14:paraId="5BD6709F" w14:textId="0B6E065D" w:rsidR="00B724F5" w:rsidRPr="00B724F5" w:rsidRDefault="00D7259D" w:rsidP="00B724F5">
      <w:pPr>
        <w:pStyle w:val="a5"/>
        <w:numPr>
          <w:ilvl w:val="0"/>
          <w:numId w:val="25"/>
        </w:numPr>
        <w:autoSpaceDE w:val="0"/>
        <w:autoSpaceDN w:val="0"/>
        <w:adjustRightInd w:val="0"/>
        <w:spacing w:line="360" w:lineRule="auto"/>
        <w:jc w:val="both"/>
        <w:rPr>
          <w:rFonts w:asciiTheme="majorBidi" w:hAnsiTheme="majorBidi" w:cstheme="majorBidi"/>
          <w:sz w:val="28"/>
          <w:szCs w:val="28"/>
          <w:lang w:val="en-US"/>
        </w:rPr>
      </w:pPr>
      <w:r>
        <w:rPr>
          <w:rFonts w:asciiTheme="majorBidi" w:hAnsiTheme="majorBidi" w:cstheme="majorBidi"/>
          <w:sz w:val="28"/>
          <w:szCs w:val="28"/>
        </w:rPr>
        <w:t xml:space="preserve"> </w:t>
      </w:r>
      <w:r>
        <w:rPr>
          <w:rFonts w:asciiTheme="majorBidi" w:hAnsiTheme="majorBidi" w:cstheme="majorBidi"/>
          <w:sz w:val="28"/>
          <w:szCs w:val="28"/>
          <w:lang w:val="en-US"/>
        </w:rPr>
        <w:t>C</w:t>
      </w:r>
      <w:r w:rsidRPr="00B724F5">
        <w:rPr>
          <w:rFonts w:asciiTheme="majorBidi" w:hAnsiTheme="majorBidi" w:cstheme="majorBidi"/>
          <w:sz w:val="28"/>
          <w:szCs w:val="28"/>
          <w:lang w:val="en-US"/>
        </w:rPr>
        <w:t>ategorization</w:t>
      </w:r>
      <w:r w:rsidR="006B11B8">
        <w:rPr>
          <w:rFonts w:asciiTheme="majorBidi" w:hAnsiTheme="majorBidi" w:cstheme="majorBidi"/>
          <w:sz w:val="28"/>
          <w:szCs w:val="28"/>
          <w:lang w:val="en-US"/>
        </w:rPr>
        <w:t xml:space="preserve"> (coding)</w:t>
      </w:r>
      <w:r w:rsidR="00B724F5" w:rsidRPr="00B724F5">
        <w:rPr>
          <w:rFonts w:asciiTheme="majorBidi" w:hAnsiTheme="majorBidi" w:cstheme="majorBidi"/>
          <w:sz w:val="28"/>
          <w:szCs w:val="28"/>
          <w:lang w:val="en-US"/>
        </w:rPr>
        <w:t>;</w:t>
      </w:r>
    </w:p>
    <w:p w14:paraId="624FDA78" w14:textId="62083AD1" w:rsidR="00B724F5" w:rsidRPr="00D7259D" w:rsidRDefault="00B724F5" w:rsidP="00D7259D">
      <w:pPr>
        <w:pStyle w:val="a5"/>
        <w:numPr>
          <w:ilvl w:val="0"/>
          <w:numId w:val="25"/>
        </w:numPr>
        <w:autoSpaceDE w:val="0"/>
        <w:autoSpaceDN w:val="0"/>
        <w:adjustRightInd w:val="0"/>
        <w:spacing w:line="360" w:lineRule="auto"/>
        <w:jc w:val="both"/>
        <w:rPr>
          <w:rFonts w:asciiTheme="majorBidi" w:hAnsiTheme="majorBidi" w:cstheme="majorBidi"/>
          <w:sz w:val="28"/>
          <w:szCs w:val="28"/>
          <w:lang w:val="en-US"/>
        </w:rPr>
      </w:pPr>
      <w:r>
        <w:rPr>
          <w:rFonts w:asciiTheme="majorBidi" w:hAnsiTheme="majorBidi" w:cstheme="majorBidi"/>
          <w:sz w:val="28"/>
          <w:szCs w:val="28"/>
        </w:rPr>
        <w:t xml:space="preserve"> </w:t>
      </w:r>
      <w:r w:rsidR="00D7259D">
        <w:rPr>
          <w:rFonts w:asciiTheme="majorBidi" w:hAnsiTheme="majorBidi" w:cstheme="majorBidi"/>
          <w:color w:val="000000" w:themeColor="text1"/>
          <w:sz w:val="28"/>
          <w:szCs w:val="28"/>
          <w:lang w:val="en-US"/>
        </w:rPr>
        <w:t>C</w:t>
      </w:r>
      <w:r w:rsidR="00D7259D" w:rsidRPr="00FE4AD0">
        <w:rPr>
          <w:rFonts w:asciiTheme="majorBidi" w:hAnsiTheme="majorBidi" w:cstheme="majorBidi"/>
          <w:color w:val="000000" w:themeColor="text1"/>
          <w:sz w:val="28"/>
          <w:szCs w:val="28"/>
          <w:lang w:val="en-US"/>
        </w:rPr>
        <w:t>omparative analysis</w:t>
      </w:r>
      <w:r w:rsidR="00D225B6" w:rsidRPr="00D7259D">
        <w:rPr>
          <w:rFonts w:asciiTheme="majorBidi" w:hAnsiTheme="majorBidi" w:cstheme="majorBidi"/>
          <w:sz w:val="28"/>
          <w:szCs w:val="28"/>
          <w:lang w:val="en-US"/>
        </w:rPr>
        <w:t>.</w:t>
      </w:r>
    </w:p>
    <w:p w14:paraId="172F566A" w14:textId="77777777" w:rsidR="004F13C1" w:rsidRPr="00B724F5" w:rsidRDefault="004F13C1" w:rsidP="00B724F5">
      <w:pPr>
        <w:autoSpaceDE w:val="0"/>
        <w:autoSpaceDN w:val="0"/>
        <w:adjustRightInd w:val="0"/>
        <w:spacing w:line="360" w:lineRule="auto"/>
        <w:jc w:val="both"/>
        <w:rPr>
          <w:rFonts w:asciiTheme="majorBidi" w:hAnsiTheme="majorBidi" w:cstheme="majorBidi"/>
          <w:sz w:val="28"/>
          <w:szCs w:val="28"/>
          <w:lang w:val="en-US"/>
        </w:rPr>
      </w:pPr>
    </w:p>
    <w:p w14:paraId="1518DBE6" w14:textId="4A20DCAC" w:rsidR="00AD674B" w:rsidRDefault="00AD674B" w:rsidP="00AD674B">
      <w:pPr>
        <w:autoSpaceDE w:val="0"/>
        <w:autoSpaceDN w:val="0"/>
        <w:adjustRightInd w:val="0"/>
        <w:spacing w:line="360" w:lineRule="auto"/>
        <w:ind w:firstLine="709"/>
        <w:jc w:val="both"/>
        <w:rPr>
          <w:rFonts w:asciiTheme="majorBidi" w:hAnsiTheme="majorBidi" w:cstheme="majorBidi"/>
          <w:sz w:val="28"/>
          <w:szCs w:val="28"/>
          <w:lang w:val="en-US"/>
        </w:rPr>
      </w:pPr>
      <w:r w:rsidRPr="00AD674B">
        <w:rPr>
          <w:rFonts w:asciiTheme="majorBidi" w:hAnsiTheme="majorBidi" w:cstheme="majorBidi"/>
          <w:sz w:val="28"/>
          <w:szCs w:val="28"/>
          <w:lang w:val="en-US"/>
        </w:rPr>
        <w:t xml:space="preserve">The </w:t>
      </w:r>
      <w:r w:rsidRPr="00AD674B">
        <w:rPr>
          <w:rFonts w:asciiTheme="majorBidi" w:hAnsiTheme="majorBidi" w:cstheme="majorBidi"/>
          <w:b/>
          <w:bCs/>
          <w:sz w:val="28"/>
          <w:szCs w:val="28"/>
          <w:lang w:val="en-US"/>
        </w:rPr>
        <w:t>sample</w:t>
      </w:r>
      <w:r w:rsidRPr="00AD674B">
        <w:rPr>
          <w:rFonts w:asciiTheme="majorBidi" w:hAnsiTheme="majorBidi" w:cstheme="majorBidi"/>
          <w:sz w:val="28"/>
          <w:szCs w:val="28"/>
          <w:lang w:val="en-US"/>
        </w:rPr>
        <w:t xml:space="preserve"> includes residents of S</w:t>
      </w:r>
      <w:r>
        <w:rPr>
          <w:rFonts w:asciiTheme="majorBidi" w:hAnsiTheme="majorBidi" w:cstheme="majorBidi"/>
          <w:sz w:val="28"/>
          <w:szCs w:val="28"/>
          <w:lang w:val="en-US"/>
        </w:rPr>
        <w:t>aint</w:t>
      </w:r>
      <w:r w:rsidRPr="00AD674B">
        <w:rPr>
          <w:rFonts w:asciiTheme="majorBidi" w:hAnsiTheme="majorBidi" w:cstheme="majorBidi"/>
          <w:sz w:val="28"/>
          <w:szCs w:val="28"/>
          <w:lang w:val="en-US"/>
        </w:rPr>
        <w:t xml:space="preserve"> Petersburg and Tel Aviv, who use </w:t>
      </w:r>
      <w:r>
        <w:rPr>
          <w:rFonts w:asciiTheme="majorBidi" w:hAnsiTheme="majorBidi" w:cstheme="majorBidi"/>
          <w:sz w:val="28"/>
          <w:szCs w:val="28"/>
          <w:lang w:val="en-US"/>
        </w:rPr>
        <w:t>ground public</w:t>
      </w:r>
      <w:r w:rsidRPr="00AD674B">
        <w:rPr>
          <w:rFonts w:asciiTheme="majorBidi" w:hAnsiTheme="majorBidi" w:cstheme="majorBidi"/>
          <w:sz w:val="28"/>
          <w:szCs w:val="28"/>
          <w:lang w:val="en-US"/>
        </w:rPr>
        <w:t xml:space="preserve"> transport to move around the urban space.</w:t>
      </w:r>
      <w:r w:rsidR="000576B3" w:rsidRPr="000576B3">
        <w:rPr>
          <w:rFonts w:asciiTheme="majorBidi" w:hAnsiTheme="majorBidi" w:cstheme="majorBidi"/>
          <w:sz w:val="28"/>
          <w:szCs w:val="28"/>
          <w:lang w:val="en-US"/>
        </w:rPr>
        <w:t xml:space="preserve"> </w:t>
      </w:r>
    </w:p>
    <w:p w14:paraId="30B42BD1" w14:textId="64BE9FBD" w:rsidR="00B72CAF" w:rsidRPr="00D578D3" w:rsidRDefault="00B51547" w:rsidP="00B72CAF">
      <w:pPr>
        <w:autoSpaceDE w:val="0"/>
        <w:autoSpaceDN w:val="0"/>
        <w:adjustRightInd w:val="0"/>
        <w:spacing w:line="360" w:lineRule="auto"/>
        <w:ind w:firstLine="709"/>
        <w:jc w:val="both"/>
        <w:rPr>
          <w:rFonts w:asciiTheme="majorBidi" w:hAnsiTheme="majorBidi" w:cstheme="majorBidi"/>
          <w:sz w:val="28"/>
          <w:szCs w:val="28"/>
          <w:lang w:val="en-US"/>
        </w:rPr>
      </w:pPr>
      <w:r w:rsidRPr="00B51547">
        <w:rPr>
          <w:rFonts w:asciiTheme="majorBidi" w:hAnsiTheme="majorBidi" w:cstheme="majorBidi"/>
          <w:sz w:val="28"/>
          <w:szCs w:val="28"/>
          <w:lang w:val="en-US"/>
        </w:rPr>
        <w:t>The choice of the case of S</w:t>
      </w:r>
      <w:r>
        <w:rPr>
          <w:rFonts w:asciiTheme="majorBidi" w:hAnsiTheme="majorBidi" w:cstheme="majorBidi"/>
          <w:sz w:val="28"/>
          <w:szCs w:val="28"/>
          <w:lang w:val="en-US"/>
        </w:rPr>
        <w:t>aint</w:t>
      </w:r>
      <w:r w:rsidRPr="00B51547">
        <w:rPr>
          <w:rFonts w:asciiTheme="majorBidi" w:hAnsiTheme="majorBidi" w:cstheme="majorBidi"/>
          <w:sz w:val="28"/>
          <w:szCs w:val="28"/>
          <w:lang w:val="en-US"/>
        </w:rPr>
        <w:t xml:space="preserve"> Petersburg and Israel is justified by the fact that Israel can be considered as a European society. This is due to historical, cultural and political aspects. There are many migrants in Israeli society</w:t>
      </w:r>
      <w:r>
        <w:rPr>
          <w:rFonts w:asciiTheme="majorBidi" w:hAnsiTheme="majorBidi" w:cstheme="majorBidi"/>
          <w:sz w:val="28"/>
          <w:szCs w:val="28"/>
          <w:lang w:val="en-US"/>
        </w:rPr>
        <w:t>,</w:t>
      </w:r>
      <w:r w:rsidRPr="00B51547">
        <w:rPr>
          <w:rFonts w:asciiTheme="majorBidi" w:hAnsiTheme="majorBidi" w:cstheme="majorBidi"/>
          <w:sz w:val="28"/>
          <w:szCs w:val="28"/>
          <w:lang w:val="en-US"/>
        </w:rPr>
        <w:t xml:space="preserve"> who lived in Europe and returned to Israel. Israel's legal system, economic development and political institutions are rooted in European legal and political traditions</w:t>
      </w:r>
      <w:r>
        <w:rPr>
          <w:rFonts w:asciiTheme="majorBidi" w:hAnsiTheme="majorBidi" w:cstheme="majorBidi"/>
          <w:sz w:val="28"/>
          <w:szCs w:val="28"/>
          <w:lang w:val="en-US"/>
        </w:rPr>
        <w:t>, and this is</w:t>
      </w:r>
      <w:r w:rsidRPr="00B51547">
        <w:rPr>
          <w:rFonts w:asciiTheme="majorBidi" w:hAnsiTheme="majorBidi" w:cstheme="majorBidi"/>
          <w:sz w:val="28"/>
          <w:szCs w:val="28"/>
          <w:lang w:val="en-US"/>
        </w:rPr>
        <w:t xml:space="preserve"> more closely with European countries than with its Middle Eastern </w:t>
      </w:r>
      <w:r>
        <w:rPr>
          <w:rFonts w:asciiTheme="majorBidi" w:hAnsiTheme="majorBidi" w:cstheme="majorBidi"/>
          <w:sz w:val="28"/>
          <w:szCs w:val="28"/>
          <w:lang w:val="en-US"/>
        </w:rPr>
        <w:t>countries.</w:t>
      </w:r>
    </w:p>
    <w:p w14:paraId="431D4856" w14:textId="4D542362" w:rsidR="00EF7A03" w:rsidRPr="00A41B18" w:rsidRDefault="006A61AE" w:rsidP="00EF7A03">
      <w:pPr>
        <w:spacing w:line="360" w:lineRule="auto"/>
        <w:ind w:firstLine="709"/>
        <w:jc w:val="both"/>
        <w:rPr>
          <w:color w:val="000000" w:themeColor="text1"/>
          <w:sz w:val="28"/>
          <w:szCs w:val="28"/>
          <w:lang w:val="en-US"/>
        </w:rPr>
      </w:pPr>
      <w:r w:rsidRPr="006A61AE">
        <w:rPr>
          <w:color w:val="000000" w:themeColor="text1"/>
          <w:sz w:val="28"/>
          <w:szCs w:val="28"/>
          <w:lang w:val="en-US"/>
        </w:rPr>
        <w:t>The use of the word "case" in the singular form, as "the case of St. Petersburg and Tel Aviv"</w:t>
      </w:r>
      <w:r w:rsidR="00B72CAF">
        <w:rPr>
          <w:color w:val="000000" w:themeColor="text1"/>
          <w:sz w:val="28"/>
          <w:szCs w:val="28"/>
          <w:lang w:val="en-US"/>
        </w:rPr>
        <w:t>,</w:t>
      </w:r>
      <w:r w:rsidRPr="006A61AE">
        <w:rPr>
          <w:color w:val="000000" w:themeColor="text1"/>
          <w:sz w:val="28"/>
          <w:szCs w:val="28"/>
          <w:lang w:val="en-US"/>
        </w:rPr>
        <w:t xml:space="preserve"> implies that the study focuses on the collective impact of ground public transport on well-being and quality of life in both cities. It suggests that the research examines these two cities as a combined case</w:t>
      </w:r>
      <w:r w:rsidR="00B72CAF">
        <w:rPr>
          <w:color w:val="000000" w:themeColor="text1"/>
          <w:sz w:val="28"/>
          <w:szCs w:val="28"/>
          <w:lang w:val="en-US"/>
        </w:rPr>
        <w:t xml:space="preserve"> or </w:t>
      </w:r>
      <w:r w:rsidR="00B72CAF" w:rsidRPr="006A61AE">
        <w:rPr>
          <w:color w:val="000000" w:themeColor="text1"/>
          <w:sz w:val="28"/>
          <w:szCs w:val="28"/>
          <w:lang w:val="en-US"/>
        </w:rPr>
        <w:t>the collective case of both cities</w:t>
      </w:r>
      <w:r w:rsidRPr="006A61AE">
        <w:rPr>
          <w:color w:val="000000" w:themeColor="text1"/>
          <w:sz w:val="28"/>
          <w:szCs w:val="28"/>
          <w:lang w:val="en-US"/>
        </w:rPr>
        <w:t>, considering them together rather than separately.</w:t>
      </w:r>
      <w:r w:rsidR="004D75AB">
        <w:rPr>
          <w:color w:val="000000" w:themeColor="text1"/>
          <w:sz w:val="28"/>
          <w:szCs w:val="28"/>
          <w:lang w:val="en-US"/>
        </w:rPr>
        <w:t xml:space="preserve"> </w:t>
      </w:r>
      <w:r w:rsidR="004D75AB" w:rsidRPr="006A61AE">
        <w:rPr>
          <w:color w:val="000000" w:themeColor="text1"/>
          <w:sz w:val="28"/>
          <w:szCs w:val="28"/>
          <w:lang w:val="en-US"/>
        </w:rPr>
        <w:t>Treating St. Petersburg and Tel Aviv as a collective case allows for the identification of common themes and insights that can be applied to other urban contexts. It enables the research to go beyond the specificities of each city and uncover underlying mechanisms and processes that may have broader implications for understanding the relationship between ground public transport and well-being. The singular form emphasizes the potential transferability of findings and the generation of knowledge that extends beyond individual cases.</w:t>
      </w:r>
      <w:r w:rsidR="00B175F7">
        <w:rPr>
          <w:color w:val="000000" w:themeColor="text1"/>
          <w:sz w:val="28"/>
          <w:szCs w:val="28"/>
          <w:lang w:val="en-US"/>
        </w:rPr>
        <w:t xml:space="preserve"> </w:t>
      </w:r>
      <w:r w:rsidR="00B175F7" w:rsidRPr="006A61AE">
        <w:rPr>
          <w:color w:val="000000" w:themeColor="text1"/>
          <w:sz w:val="28"/>
          <w:szCs w:val="28"/>
          <w:lang w:val="en-US"/>
        </w:rPr>
        <w:t xml:space="preserve">Using the singular form streamlines the research focus and </w:t>
      </w:r>
      <w:r w:rsidR="00B175F7" w:rsidRPr="006A61AE">
        <w:rPr>
          <w:color w:val="000000" w:themeColor="text1"/>
          <w:sz w:val="28"/>
          <w:szCs w:val="28"/>
          <w:lang w:val="en-US"/>
        </w:rPr>
        <w:lastRenderedPageBreak/>
        <w:t>avoids potential fragmentation of the analysis. It allows researchers to concentrate on specific research questions and key aspects of the impact of ground public transport on well-being and quality of life, rather than dispersing efforts across multiple cases.</w:t>
      </w:r>
    </w:p>
    <w:p w14:paraId="2FDE42EA" w14:textId="77777777" w:rsidR="00EF7A03" w:rsidRDefault="00EF7A03" w:rsidP="00EF7A03">
      <w:pPr>
        <w:spacing w:line="360" w:lineRule="auto"/>
        <w:ind w:firstLine="709"/>
        <w:jc w:val="both"/>
        <w:rPr>
          <w:color w:val="000000" w:themeColor="text1"/>
          <w:lang w:val="en-US"/>
        </w:rPr>
      </w:pPr>
    </w:p>
    <w:p w14:paraId="1B66DB1A" w14:textId="7DFD8E55" w:rsidR="004F13C1" w:rsidRPr="005C48C7" w:rsidRDefault="00EF7A03" w:rsidP="00EF7A03">
      <w:pPr>
        <w:spacing w:line="360" w:lineRule="auto"/>
        <w:ind w:firstLine="709"/>
        <w:jc w:val="both"/>
        <w:rPr>
          <w:rFonts w:asciiTheme="majorBidi" w:hAnsiTheme="majorBidi" w:cstheme="majorBidi"/>
          <w:sz w:val="28"/>
          <w:szCs w:val="28"/>
          <w:lang w:val="en-US"/>
        </w:rPr>
      </w:pPr>
      <w:r w:rsidRPr="005C48C7">
        <w:rPr>
          <w:rFonts w:asciiTheme="majorBidi" w:hAnsiTheme="majorBidi" w:cstheme="majorBidi"/>
          <w:b/>
          <w:bCs/>
          <w:sz w:val="28"/>
          <w:szCs w:val="28"/>
          <w:lang w:val="en-US"/>
        </w:rPr>
        <w:t>The methodological and practical significance</w:t>
      </w:r>
      <w:r w:rsidRPr="00EF7A03">
        <w:rPr>
          <w:rFonts w:asciiTheme="majorBidi" w:hAnsiTheme="majorBidi" w:cstheme="majorBidi"/>
          <w:sz w:val="28"/>
          <w:szCs w:val="28"/>
          <w:lang w:val="en-US"/>
        </w:rPr>
        <w:t xml:space="preserve"> of the study </w:t>
      </w:r>
      <w:r>
        <w:rPr>
          <w:rFonts w:asciiTheme="majorBidi" w:hAnsiTheme="majorBidi" w:cstheme="majorBidi"/>
          <w:sz w:val="28"/>
          <w:szCs w:val="28"/>
          <w:lang w:val="en-US"/>
        </w:rPr>
        <w:t xml:space="preserve">is </w:t>
      </w:r>
      <w:r w:rsidRPr="00EF7A03">
        <w:rPr>
          <w:rFonts w:asciiTheme="majorBidi" w:hAnsiTheme="majorBidi" w:cstheme="majorBidi"/>
          <w:sz w:val="28"/>
          <w:szCs w:val="28"/>
          <w:lang w:val="en-US"/>
        </w:rPr>
        <w:t>the methodological framework</w:t>
      </w:r>
      <w:r w:rsidR="005C48C7">
        <w:rPr>
          <w:rFonts w:asciiTheme="majorBidi" w:hAnsiTheme="majorBidi" w:cstheme="majorBidi"/>
          <w:sz w:val="28"/>
          <w:szCs w:val="28"/>
          <w:lang w:val="en-US"/>
        </w:rPr>
        <w:t>,</w:t>
      </w:r>
      <w:r w:rsidRPr="00EF7A03">
        <w:rPr>
          <w:rFonts w:asciiTheme="majorBidi" w:hAnsiTheme="majorBidi" w:cstheme="majorBidi"/>
          <w:sz w:val="28"/>
          <w:szCs w:val="28"/>
          <w:lang w:val="en-US"/>
        </w:rPr>
        <w:t xml:space="preserve"> a</w:t>
      </w:r>
      <w:r>
        <w:rPr>
          <w:rFonts w:asciiTheme="majorBidi" w:hAnsiTheme="majorBidi" w:cstheme="majorBidi"/>
          <w:sz w:val="28"/>
          <w:szCs w:val="28"/>
          <w:lang w:val="en-US"/>
        </w:rPr>
        <w:t>s</w:t>
      </w:r>
      <w:r w:rsidRPr="00EF7A03">
        <w:rPr>
          <w:rFonts w:asciiTheme="majorBidi" w:hAnsiTheme="majorBidi" w:cstheme="majorBidi"/>
          <w:sz w:val="28"/>
          <w:szCs w:val="28"/>
          <w:lang w:val="en-US"/>
        </w:rPr>
        <w:t xml:space="preserve"> unique development, </w:t>
      </w:r>
      <w:r w:rsidR="005C48C7">
        <w:rPr>
          <w:rFonts w:asciiTheme="majorBidi" w:hAnsiTheme="majorBidi" w:cstheme="majorBidi"/>
          <w:sz w:val="28"/>
          <w:szCs w:val="28"/>
          <w:lang w:val="en-US"/>
        </w:rPr>
        <w:t>which can be</w:t>
      </w:r>
      <w:r w:rsidRPr="00EF7A03">
        <w:rPr>
          <w:rFonts w:asciiTheme="majorBidi" w:hAnsiTheme="majorBidi" w:cstheme="majorBidi"/>
          <w:sz w:val="28"/>
          <w:szCs w:val="28"/>
          <w:lang w:val="en-US"/>
        </w:rPr>
        <w:t xml:space="preserve"> specifically </w:t>
      </w:r>
      <w:r w:rsidR="005C48C7">
        <w:rPr>
          <w:rFonts w:asciiTheme="majorBidi" w:hAnsiTheme="majorBidi" w:cstheme="majorBidi"/>
          <w:sz w:val="28"/>
          <w:szCs w:val="28"/>
          <w:lang w:val="en-US"/>
        </w:rPr>
        <w:t xml:space="preserve">apply </w:t>
      </w:r>
      <w:r w:rsidRPr="00EF7A03">
        <w:rPr>
          <w:rFonts w:asciiTheme="majorBidi" w:hAnsiTheme="majorBidi" w:cstheme="majorBidi"/>
          <w:sz w:val="28"/>
          <w:szCs w:val="28"/>
          <w:lang w:val="en-US"/>
        </w:rPr>
        <w:t xml:space="preserve">to </w:t>
      </w:r>
      <w:r w:rsidR="0021654A" w:rsidRPr="0021654A">
        <w:rPr>
          <w:rFonts w:asciiTheme="majorBidi" w:hAnsiTheme="majorBidi" w:cstheme="majorBidi"/>
          <w:sz w:val="28"/>
          <w:szCs w:val="28"/>
          <w:lang w:val="en-US"/>
        </w:rPr>
        <w:t>research</w:t>
      </w:r>
      <w:r w:rsidR="00216687">
        <w:rPr>
          <w:rFonts w:asciiTheme="majorBidi" w:hAnsiTheme="majorBidi" w:cstheme="majorBidi"/>
          <w:sz w:val="28"/>
          <w:szCs w:val="28"/>
          <w:lang w:val="en-US"/>
        </w:rPr>
        <w:t>, focused on</w:t>
      </w:r>
      <w:r w:rsidRPr="00EF7A03">
        <w:rPr>
          <w:rFonts w:asciiTheme="majorBidi" w:hAnsiTheme="majorBidi" w:cstheme="majorBidi"/>
          <w:sz w:val="28"/>
          <w:szCs w:val="28"/>
          <w:lang w:val="en-US"/>
        </w:rPr>
        <w:t xml:space="preserve"> transport system</w:t>
      </w:r>
      <w:r>
        <w:rPr>
          <w:rFonts w:asciiTheme="majorBidi" w:hAnsiTheme="majorBidi" w:cstheme="majorBidi"/>
          <w:sz w:val="28"/>
          <w:szCs w:val="28"/>
          <w:lang w:val="en-US"/>
        </w:rPr>
        <w:t xml:space="preserve">. </w:t>
      </w:r>
      <w:r w:rsidR="005C48C7" w:rsidRPr="005C48C7">
        <w:rPr>
          <w:rFonts w:asciiTheme="majorBidi" w:hAnsiTheme="majorBidi" w:cstheme="majorBidi"/>
          <w:sz w:val="28"/>
          <w:szCs w:val="28"/>
          <w:lang w:val="en-US"/>
        </w:rPr>
        <w:t xml:space="preserve">This </w:t>
      </w:r>
      <w:r w:rsidR="005C48C7">
        <w:rPr>
          <w:rFonts w:asciiTheme="majorBidi" w:hAnsiTheme="majorBidi" w:cstheme="majorBidi"/>
          <w:sz w:val="28"/>
          <w:szCs w:val="28"/>
          <w:lang w:val="en-US"/>
        </w:rPr>
        <w:t xml:space="preserve">methodology </w:t>
      </w:r>
      <w:r w:rsidR="005C48C7" w:rsidRPr="005C48C7">
        <w:rPr>
          <w:rFonts w:asciiTheme="majorBidi" w:hAnsiTheme="majorBidi" w:cstheme="majorBidi"/>
          <w:sz w:val="28"/>
          <w:szCs w:val="28"/>
          <w:lang w:val="en-US"/>
        </w:rPr>
        <w:t>can be used by individual researchers or special institutes</w:t>
      </w:r>
      <w:r w:rsidR="00216687">
        <w:rPr>
          <w:rFonts w:asciiTheme="majorBidi" w:hAnsiTheme="majorBidi" w:cstheme="majorBidi"/>
          <w:sz w:val="28"/>
          <w:szCs w:val="28"/>
          <w:lang w:val="en-US"/>
        </w:rPr>
        <w:t xml:space="preserve"> (such as </w:t>
      </w:r>
      <w:r w:rsidR="00216687" w:rsidRPr="00216687">
        <w:rPr>
          <w:rFonts w:asciiTheme="majorBidi" w:hAnsiTheme="majorBidi" w:cstheme="majorBidi"/>
          <w:sz w:val="28"/>
          <w:szCs w:val="28"/>
          <w:lang w:val="en-US"/>
        </w:rPr>
        <w:t>public authorities, transport committee, statistical offices, sociological research companies)</w:t>
      </w:r>
      <w:r w:rsidR="005C48C7" w:rsidRPr="005C48C7">
        <w:rPr>
          <w:rFonts w:asciiTheme="majorBidi" w:hAnsiTheme="majorBidi" w:cstheme="majorBidi"/>
          <w:sz w:val="28"/>
          <w:szCs w:val="28"/>
          <w:lang w:val="en-US"/>
        </w:rPr>
        <w:t xml:space="preserve"> </w:t>
      </w:r>
      <w:r w:rsidR="0021654A">
        <w:rPr>
          <w:rFonts w:asciiTheme="majorBidi" w:hAnsiTheme="majorBidi" w:cstheme="majorBidi"/>
          <w:sz w:val="28"/>
          <w:szCs w:val="28"/>
          <w:lang w:val="en-US"/>
        </w:rPr>
        <w:t>to</w:t>
      </w:r>
      <w:r w:rsidR="005C48C7" w:rsidRPr="005C48C7">
        <w:rPr>
          <w:rFonts w:asciiTheme="majorBidi" w:hAnsiTheme="majorBidi" w:cstheme="majorBidi"/>
          <w:sz w:val="28"/>
          <w:szCs w:val="28"/>
          <w:lang w:val="en-US"/>
        </w:rPr>
        <w:t xml:space="preserve"> evalu</w:t>
      </w:r>
      <w:r w:rsidR="005C48C7">
        <w:rPr>
          <w:rFonts w:asciiTheme="majorBidi" w:hAnsiTheme="majorBidi" w:cstheme="majorBidi"/>
          <w:sz w:val="28"/>
          <w:szCs w:val="28"/>
          <w:lang w:val="en-US"/>
        </w:rPr>
        <w:t>ate</w:t>
      </w:r>
      <w:r w:rsidR="005C48C7" w:rsidRPr="005C48C7">
        <w:rPr>
          <w:rFonts w:asciiTheme="majorBidi" w:hAnsiTheme="majorBidi" w:cstheme="majorBidi"/>
          <w:sz w:val="28"/>
          <w:szCs w:val="28"/>
          <w:lang w:val="en-US"/>
        </w:rPr>
        <w:t xml:space="preserve"> of </w:t>
      </w:r>
      <w:r w:rsidR="005C48C7">
        <w:rPr>
          <w:rFonts w:asciiTheme="majorBidi" w:hAnsiTheme="majorBidi" w:cstheme="majorBidi"/>
          <w:sz w:val="28"/>
          <w:szCs w:val="28"/>
          <w:lang w:val="en-US"/>
        </w:rPr>
        <w:t xml:space="preserve">well-being and quality of life </w:t>
      </w:r>
      <w:r w:rsidR="005C48C7" w:rsidRPr="005C48C7">
        <w:rPr>
          <w:rFonts w:asciiTheme="majorBidi" w:hAnsiTheme="majorBidi" w:cstheme="majorBidi"/>
          <w:sz w:val="28"/>
          <w:szCs w:val="28"/>
          <w:lang w:val="en-US"/>
        </w:rPr>
        <w:t>methodologies in the field of urban studies</w:t>
      </w:r>
      <w:r w:rsidR="0021654A">
        <w:rPr>
          <w:rFonts w:asciiTheme="majorBidi" w:hAnsiTheme="majorBidi" w:cstheme="majorBidi"/>
          <w:sz w:val="28"/>
          <w:szCs w:val="28"/>
          <w:lang w:val="en-US"/>
        </w:rPr>
        <w:t xml:space="preserve"> and to analyze poor and problematic components of urban infrastructure</w:t>
      </w:r>
      <w:r w:rsidR="005C48C7" w:rsidRPr="005C48C7">
        <w:rPr>
          <w:rFonts w:asciiTheme="majorBidi" w:hAnsiTheme="majorBidi" w:cstheme="majorBidi"/>
          <w:sz w:val="28"/>
          <w:szCs w:val="28"/>
          <w:lang w:val="en-US"/>
        </w:rPr>
        <w:t>.</w:t>
      </w:r>
    </w:p>
    <w:p w14:paraId="014B38FE" w14:textId="77777777" w:rsidR="00EF7A03" w:rsidRPr="00EF7A03" w:rsidRDefault="00EF7A03" w:rsidP="00EF7A03">
      <w:pPr>
        <w:spacing w:line="360" w:lineRule="auto"/>
        <w:ind w:firstLine="709"/>
        <w:jc w:val="both"/>
        <w:rPr>
          <w:color w:val="000000" w:themeColor="text1"/>
          <w:lang w:val="en-US"/>
        </w:rPr>
      </w:pPr>
    </w:p>
    <w:p w14:paraId="76B22F6C" w14:textId="77777777" w:rsidR="005845F0" w:rsidRDefault="00300403" w:rsidP="00300403">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As for </w:t>
      </w:r>
      <w:r w:rsidRPr="00AC42DA">
        <w:rPr>
          <w:rFonts w:asciiTheme="majorBidi" w:hAnsiTheme="majorBidi" w:cstheme="majorBidi"/>
          <w:b/>
          <w:bCs/>
          <w:i/>
          <w:iCs/>
          <w:color w:val="000000" w:themeColor="text1"/>
          <w:sz w:val="28"/>
          <w:szCs w:val="28"/>
          <w:lang w:val="en-US"/>
        </w:rPr>
        <w:t>the structure of paper</w:t>
      </w:r>
      <w:r>
        <w:rPr>
          <w:rFonts w:asciiTheme="majorBidi" w:hAnsiTheme="majorBidi" w:cstheme="majorBidi"/>
          <w:color w:val="000000" w:themeColor="text1"/>
          <w:sz w:val="28"/>
          <w:szCs w:val="28"/>
          <w:lang w:val="en-US"/>
        </w:rPr>
        <w:t xml:space="preserve">, it contains two chapters: </w:t>
      </w:r>
      <w:r w:rsidR="00AD674B">
        <w:rPr>
          <w:rFonts w:asciiTheme="majorBidi" w:hAnsiTheme="majorBidi" w:cstheme="majorBidi"/>
          <w:color w:val="000000" w:themeColor="text1"/>
          <w:sz w:val="28"/>
          <w:szCs w:val="28"/>
          <w:lang w:val="en-US"/>
        </w:rPr>
        <w:t xml:space="preserve">empirical and </w:t>
      </w:r>
      <w:r>
        <w:rPr>
          <w:rFonts w:asciiTheme="majorBidi" w:hAnsiTheme="majorBidi" w:cstheme="majorBidi"/>
          <w:color w:val="000000" w:themeColor="text1"/>
          <w:sz w:val="28"/>
          <w:szCs w:val="28"/>
          <w:lang w:val="en-US"/>
        </w:rPr>
        <w:t>theoretical</w:t>
      </w:r>
      <w:r w:rsidR="00AD674B">
        <w:rPr>
          <w:rFonts w:asciiTheme="majorBidi" w:hAnsiTheme="majorBidi" w:cstheme="majorBidi"/>
          <w:color w:val="000000" w:themeColor="text1"/>
          <w:sz w:val="28"/>
          <w:szCs w:val="28"/>
          <w:lang w:val="en-US"/>
        </w:rPr>
        <w:t xml:space="preserve">. </w:t>
      </w:r>
      <w:r w:rsidR="00021192" w:rsidRPr="00021192">
        <w:rPr>
          <w:rFonts w:asciiTheme="majorBidi" w:hAnsiTheme="majorBidi" w:cstheme="majorBidi"/>
          <w:color w:val="000000" w:themeColor="text1"/>
          <w:sz w:val="28"/>
          <w:szCs w:val="28"/>
          <w:lang w:val="en-US"/>
        </w:rPr>
        <w:t xml:space="preserve">The logic of the study was built in accordance with </w:t>
      </w:r>
      <w:r w:rsidR="00021192">
        <w:rPr>
          <w:rFonts w:asciiTheme="majorBidi" w:hAnsiTheme="majorBidi" w:cstheme="majorBidi"/>
          <w:color w:val="000000" w:themeColor="text1"/>
          <w:sz w:val="28"/>
          <w:szCs w:val="28"/>
          <w:lang w:val="en-US"/>
        </w:rPr>
        <w:t>the grounded</w:t>
      </w:r>
      <w:r w:rsidR="00021192" w:rsidRPr="00021192">
        <w:rPr>
          <w:rFonts w:asciiTheme="majorBidi" w:hAnsiTheme="majorBidi" w:cstheme="majorBidi"/>
          <w:color w:val="000000" w:themeColor="text1"/>
          <w:sz w:val="28"/>
          <w:szCs w:val="28"/>
          <w:lang w:val="en-US"/>
        </w:rPr>
        <w:t xml:space="preserve"> theory - from empirical data to theoretical sampling, so the empirical chapter </w:t>
      </w:r>
      <w:r w:rsidR="00021192">
        <w:rPr>
          <w:rFonts w:asciiTheme="majorBidi" w:hAnsiTheme="majorBidi" w:cstheme="majorBidi"/>
          <w:color w:val="000000" w:themeColor="text1"/>
          <w:sz w:val="28"/>
          <w:szCs w:val="28"/>
          <w:lang w:val="en-US"/>
        </w:rPr>
        <w:t>is the first, and</w:t>
      </w:r>
      <w:r w:rsidR="00021192" w:rsidRPr="00021192">
        <w:rPr>
          <w:rFonts w:asciiTheme="majorBidi" w:hAnsiTheme="majorBidi" w:cstheme="majorBidi"/>
          <w:color w:val="000000" w:themeColor="text1"/>
          <w:sz w:val="28"/>
          <w:szCs w:val="28"/>
          <w:lang w:val="en-US"/>
        </w:rPr>
        <w:t xml:space="preserve"> the theoretical </w:t>
      </w:r>
      <w:r w:rsidR="00021192">
        <w:rPr>
          <w:rFonts w:asciiTheme="majorBidi" w:hAnsiTheme="majorBidi" w:cstheme="majorBidi"/>
          <w:color w:val="000000" w:themeColor="text1"/>
          <w:sz w:val="28"/>
          <w:szCs w:val="28"/>
          <w:lang w:val="en-US"/>
        </w:rPr>
        <w:t>chapter is the second</w:t>
      </w:r>
      <w:r w:rsidR="00021192" w:rsidRPr="00021192">
        <w:rPr>
          <w:rFonts w:asciiTheme="majorBidi" w:hAnsiTheme="majorBidi" w:cstheme="majorBidi"/>
          <w:color w:val="000000" w:themeColor="text1"/>
          <w:sz w:val="28"/>
          <w:szCs w:val="28"/>
          <w:lang w:val="en-US"/>
        </w:rPr>
        <w:t>.</w:t>
      </w:r>
      <w:r w:rsidR="00021192">
        <w:rPr>
          <w:rFonts w:asciiTheme="majorBidi" w:hAnsiTheme="majorBidi" w:cstheme="majorBidi"/>
          <w:color w:val="000000" w:themeColor="text1"/>
          <w:sz w:val="28"/>
          <w:szCs w:val="28"/>
          <w:lang w:val="en-US"/>
        </w:rPr>
        <w:t xml:space="preserve"> </w:t>
      </w:r>
    </w:p>
    <w:p w14:paraId="60938EE4" w14:textId="77777777" w:rsidR="005845F0" w:rsidRDefault="00021192" w:rsidP="00300403">
      <w:pPr>
        <w:spacing w:line="360" w:lineRule="auto"/>
        <w:ind w:firstLine="709"/>
        <w:jc w:val="both"/>
        <w:rPr>
          <w:sz w:val="28"/>
          <w:szCs w:val="28"/>
          <w:lang w:val="en-US"/>
        </w:rPr>
      </w:pPr>
      <w:r>
        <w:rPr>
          <w:rFonts w:asciiTheme="majorBidi" w:hAnsiTheme="majorBidi" w:cstheme="majorBidi"/>
          <w:color w:val="000000" w:themeColor="text1"/>
          <w:sz w:val="28"/>
          <w:szCs w:val="28"/>
          <w:lang w:val="en-US"/>
        </w:rPr>
        <w:t>The first chapter “</w:t>
      </w:r>
      <w:r w:rsidRPr="00021192">
        <w:rPr>
          <w:sz w:val="28"/>
          <w:szCs w:val="28"/>
          <w:lang w:val="en-US"/>
        </w:rPr>
        <w:t>Empirical chapter: grounded theory as sociological ouroboros</w:t>
      </w:r>
      <w:r>
        <w:rPr>
          <w:sz w:val="28"/>
          <w:szCs w:val="28"/>
          <w:lang w:val="en-US"/>
        </w:rPr>
        <w:t>”</w:t>
      </w:r>
      <w:r w:rsidR="005845F0" w:rsidRPr="005845F0">
        <w:rPr>
          <w:sz w:val="28"/>
          <w:szCs w:val="28"/>
          <w:lang w:val="en-US"/>
        </w:rPr>
        <w:t xml:space="preserve"> contains a discussion of the relationship between theory and empirical data; expla</w:t>
      </w:r>
      <w:r w:rsidR="005845F0">
        <w:rPr>
          <w:sz w:val="28"/>
          <w:szCs w:val="28"/>
          <w:lang w:val="en-US"/>
        </w:rPr>
        <w:t>nation of</w:t>
      </w:r>
      <w:r w:rsidR="005845F0" w:rsidRPr="005845F0">
        <w:rPr>
          <w:sz w:val="28"/>
          <w:szCs w:val="28"/>
          <w:lang w:val="en-US"/>
        </w:rPr>
        <w:t xml:space="preserve"> the methodological framework, tools and sampling in detail; description of two urban spaces </w:t>
      </w:r>
      <w:r w:rsidR="005845F0">
        <w:rPr>
          <w:sz w:val="28"/>
          <w:szCs w:val="28"/>
          <w:lang w:val="en-US"/>
        </w:rPr>
        <w:t>–</w:t>
      </w:r>
      <w:r w:rsidR="005845F0" w:rsidRPr="005845F0">
        <w:rPr>
          <w:sz w:val="28"/>
          <w:szCs w:val="28"/>
          <w:lang w:val="en-US"/>
        </w:rPr>
        <w:t xml:space="preserve"> S</w:t>
      </w:r>
      <w:r w:rsidR="005845F0">
        <w:rPr>
          <w:sz w:val="28"/>
          <w:szCs w:val="28"/>
          <w:lang w:val="en-US"/>
        </w:rPr>
        <w:t xml:space="preserve">aint </w:t>
      </w:r>
      <w:r w:rsidR="005845F0" w:rsidRPr="005845F0">
        <w:rPr>
          <w:sz w:val="28"/>
          <w:szCs w:val="28"/>
          <w:lang w:val="en-US"/>
        </w:rPr>
        <w:t xml:space="preserve">Petersburg and Tel Aviv; review of well-being and quality of life indices and development of an interview guide; analytical part of the study using two-level categorization and </w:t>
      </w:r>
      <w:r w:rsidR="005845F0">
        <w:rPr>
          <w:sz w:val="28"/>
          <w:szCs w:val="28"/>
          <w:lang w:val="en-US"/>
        </w:rPr>
        <w:t>findings</w:t>
      </w:r>
      <w:r w:rsidR="005845F0" w:rsidRPr="005845F0">
        <w:rPr>
          <w:sz w:val="28"/>
          <w:szCs w:val="28"/>
          <w:lang w:val="en-US"/>
        </w:rPr>
        <w:t>.</w:t>
      </w:r>
      <w:r w:rsidR="005845F0">
        <w:rPr>
          <w:sz w:val="28"/>
          <w:szCs w:val="28"/>
          <w:lang w:val="en-US"/>
        </w:rPr>
        <w:t xml:space="preserve"> </w:t>
      </w:r>
    </w:p>
    <w:p w14:paraId="6231078F" w14:textId="47C0BE38" w:rsidR="008A642E" w:rsidRDefault="005845F0" w:rsidP="008A642E">
      <w:pPr>
        <w:spacing w:line="360" w:lineRule="auto"/>
        <w:ind w:firstLine="709"/>
        <w:jc w:val="both"/>
        <w:rPr>
          <w:rFonts w:asciiTheme="majorBidi" w:hAnsiTheme="majorBidi" w:cstheme="majorBidi"/>
          <w:color w:val="000000"/>
          <w:sz w:val="28"/>
          <w:szCs w:val="28"/>
          <w:lang w:val="en-US"/>
        </w:rPr>
      </w:pPr>
      <w:r>
        <w:rPr>
          <w:rFonts w:asciiTheme="majorBidi" w:hAnsiTheme="majorBidi" w:cstheme="majorBidi"/>
          <w:color w:val="000000" w:themeColor="text1"/>
          <w:sz w:val="28"/>
          <w:szCs w:val="28"/>
          <w:lang w:val="en-US"/>
        </w:rPr>
        <w:t>The second chapter “</w:t>
      </w:r>
      <w:r w:rsidRPr="005845F0">
        <w:rPr>
          <w:sz w:val="28"/>
          <w:szCs w:val="28"/>
          <w:lang w:val="en-US"/>
        </w:rPr>
        <w:t>Theoretical chapter: transport system as urban arteries</w:t>
      </w:r>
      <w:r>
        <w:rPr>
          <w:rFonts w:asciiTheme="majorBidi" w:hAnsiTheme="majorBidi" w:cstheme="majorBidi"/>
          <w:color w:val="000000" w:themeColor="text1"/>
          <w:sz w:val="28"/>
          <w:szCs w:val="28"/>
          <w:lang w:val="en-US"/>
        </w:rPr>
        <w:t>”</w:t>
      </w:r>
      <w:r w:rsidR="00691D61" w:rsidRPr="00691D61">
        <w:rPr>
          <w:rFonts w:asciiTheme="majorBidi" w:hAnsiTheme="majorBidi" w:cstheme="majorBidi"/>
          <w:color w:val="000000" w:themeColor="text1"/>
          <w:sz w:val="28"/>
          <w:szCs w:val="28"/>
          <w:lang w:val="en-US"/>
        </w:rPr>
        <w:t xml:space="preserve"> theoretically conceptualizes urban space, transport system, mobility, social capital, everyday life, hyperreality </w:t>
      </w:r>
      <w:r w:rsidR="00691D61">
        <w:rPr>
          <w:rFonts w:asciiTheme="majorBidi" w:hAnsiTheme="majorBidi" w:cstheme="majorBidi"/>
          <w:color w:val="000000" w:themeColor="text1"/>
          <w:sz w:val="28"/>
          <w:szCs w:val="28"/>
          <w:lang w:val="en-US"/>
        </w:rPr>
        <w:t>and etc</w:t>
      </w:r>
      <w:r w:rsidR="00691D61" w:rsidRPr="00691D61">
        <w:rPr>
          <w:rFonts w:asciiTheme="majorBidi" w:hAnsiTheme="majorBidi" w:cstheme="majorBidi"/>
          <w:color w:val="000000" w:themeColor="text1"/>
          <w:sz w:val="28"/>
          <w:szCs w:val="28"/>
          <w:lang w:val="en-US"/>
        </w:rPr>
        <w:t>.</w:t>
      </w:r>
      <w:r w:rsidR="00691D61">
        <w:rPr>
          <w:rFonts w:asciiTheme="majorBidi" w:hAnsiTheme="majorBidi" w:cstheme="majorBidi"/>
          <w:color w:val="000000" w:themeColor="text1"/>
          <w:sz w:val="28"/>
          <w:szCs w:val="28"/>
          <w:lang w:val="en-US"/>
        </w:rPr>
        <w:t xml:space="preserve"> </w:t>
      </w:r>
      <w:r w:rsidR="00691D61" w:rsidRPr="00691D61">
        <w:rPr>
          <w:rFonts w:asciiTheme="majorBidi" w:hAnsiTheme="majorBidi" w:cstheme="majorBidi"/>
          <w:color w:val="000000" w:themeColor="text1"/>
          <w:sz w:val="28"/>
          <w:szCs w:val="28"/>
          <w:lang w:val="en-US"/>
        </w:rPr>
        <w:t>All theoretical concepts were identified based on categories of empirical data analysis</w:t>
      </w:r>
      <w:r w:rsidR="00BC547A">
        <w:rPr>
          <w:rFonts w:asciiTheme="majorBidi" w:hAnsiTheme="majorBidi" w:cstheme="majorBidi"/>
          <w:color w:val="000000" w:themeColor="text1"/>
          <w:sz w:val="28"/>
          <w:szCs w:val="28"/>
          <w:lang w:val="en-US"/>
        </w:rPr>
        <w:t>: urban space by Tim Ingold; a</w:t>
      </w:r>
      <w:r w:rsidR="00BC547A" w:rsidRPr="00F26037">
        <w:rPr>
          <w:rFonts w:asciiTheme="majorBidi" w:hAnsiTheme="majorBidi" w:cstheme="majorBidi"/>
          <w:color w:val="000000" w:themeColor="text1"/>
          <w:sz w:val="28"/>
          <w:szCs w:val="28"/>
          <w:lang w:val="en-US"/>
        </w:rPr>
        <w:t xml:space="preserve">ctor-network theory </w:t>
      </w:r>
      <w:r w:rsidR="00BC547A">
        <w:rPr>
          <w:rFonts w:asciiTheme="majorBidi" w:hAnsiTheme="majorBidi" w:cstheme="majorBidi"/>
          <w:color w:val="000000" w:themeColor="text1"/>
          <w:sz w:val="28"/>
          <w:szCs w:val="28"/>
          <w:lang w:val="en-US"/>
        </w:rPr>
        <w:t xml:space="preserve">by </w:t>
      </w:r>
      <w:r w:rsidR="00BC547A" w:rsidRPr="00F26037">
        <w:rPr>
          <w:rFonts w:asciiTheme="majorBidi" w:hAnsiTheme="majorBidi" w:cstheme="majorBidi"/>
          <w:color w:val="000000" w:themeColor="text1"/>
          <w:sz w:val="28"/>
          <w:szCs w:val="28"/>
          <w:lang w:val="en-US"/>
        </w:rPr>
        <w:t>B</w:t>
      </w:r>
      <w:r w:rsidR="00BC547A">
        <w:rPr>
          <w:rFonts w:asciiTheme="majorBidi" w:hAnsiTheme="majorBidi" w:cstheme="majorBidi"/>
          <w:color w:val="000000" w:themeColor="text1"/>
          <w:sz w:val="28"/>
          <w:szCs w:val="28"/>
          <w:lang w:val="en-US"/>
        </w:rPr>
        <w:t>runo</w:t>
      </w:r>
      <w:r w:rsidR="00BC547A" w:rsidRPr="00F26037">
        <w:rPr>
          <w:rFonts w:asciiTheme="majorBidi" w:hAnsiTheme="majorBidi" w:cstheme="majorBidi"/>
          <w:color w:val="000000" w:themeColor="text1"/>
          <w:sz w:val="28"/>
          <w:szCs w:val="28"/>
          <w:lang w:val="en-US"/>
        </w:rPr>
        <w:t xml:space="preserve"> Latour</w:t>
      </w:r>
      <w:r w:rsidR="00BC547A">
        <w:rPr>
          <w:rFonts w:asciiTheme="majorBidi" w:hAnsiTheme="majorBidi" w:cstheme="majorBidi"/>
          <w:color w:val="000000" w:themeColor="text1"/>
          <w:sz w:val="28"/>
          <w:szCs w:val="28"/>
          <w:lang w:val="en-US"/>
        </w:rPr>
        <w:t xml:space="preserve"> and </w:t>
      </w:r>
      <w:r w:rsidR="00BC547A" w:rsidRPr="00887143">
        <w:rPr>
          <w:rFonts w:asciiTheme="majorBidi" w:hAnsiTheme="majorBidi" w:cstheme="majorBidi"/>
          <w:color w:val="000000" w:themeColor="text1"/>
          <w:sz w:val="28"/>
          <w:szCs w:val="28"/>
          <w:lang w:val="en-US"/>
        </w:rPr>
        <w:t>Madeleine Akrich</w:t>
      </w:r>
      <w:r w:rsidR="00BC547A">
        <w:rPr>
          <w:rFonts w:asciiTheme="majorBidi" w:hAnsiTheme="majorBidi" w:cstheme="majorBidi"/>
          <w:color w:val="000000" w:themeColor="text1"/>
          <w:sz w:val="28"/>
          <w:szCs w:val="28"/>
          <w:lang w:val="en-US"/>
        </w:rPr>
        <w:t>; m</w:t>
      </w:r>
      <w:r w:rsidR="00BC547A" w:rsidRPr="00F26037">
        <w:rPr>
          <w:rFonts w:asciiTheme="majorBidi" w:hAnsiTheme="majorBidi" w:cstheme="majorBidi"/>
          <w:color w:val="000000" w:themeColor="text1"/>
          <w:sz w:val="28"/>
          <w:szCs w:val="28"/>
          <w:lang w:val="en-US"/>
        </w:rPr>
        <w:t>obilities</w:t>
      </w:r>
      <w:r w:rsidR="00BC547A">
        <w:rPr>
          <w:rFonts w:asciiTheme="majorBidi" w:hAnsiTheme="majorBidi" w:cstheme="majorBidi"/>
          <w:color w:val="000000" w:themeColor="text1"/>
          <w:sz w:val="28"/>
          <w:szCs w:val="28"/>
          <w:lang w:val="en-US"/>
        </w:rPr>
        <w:t xml:space="preserve"> and </w:t>
      </w:r>
      <w:r w:rsidR="00BC547A" w:rsidRPr="00887143">
        <w:rPr>
          <w:rFonts w:asciiTheme="majorBidi" w:hAnsiTheme="majorBidi" w:cstheme="majorBidi"/>
          <w:color w:val="000000" w:themeColor="text1"/>
          <w:sz w:val="28"/>
          <w:szCs w:val="28"/>
          <w:lang w:val="en-US"/>
        </w:rPr>
        <w:t>automobileness</w:t>
      </w:r>
      <w:r w:rsidR="00BC547A" w:rsidRPr="00F26037">
        <w:rPr>
          <w:rFonts w:asciiTheme="majorBidi" w:hAnsiTheme="majorBidi" w:cstheme="majorBidi"/>
          <w:color w:val="000000" w:themeColor="text1"/>
          <w:sz w:val="28"/>
          <w:szCs w:val="28"/>
          <w:lang w:val="en-US"/>
        </w:rPr>
        <w:t xml:space="preserve"> </w:t>
      </w:r>
      <w:r w:rsidR="00BC547A">
        <w:rPr>
          <w:rFonts w:asciiTheme="majorBidi" w:hAnsiTheme="majorBidi" w:cstheme="majorBidi"/>
          <w:color w:val="000000" w:themeColor="text1"/>
          <w:sz w:val="28"/>
          <w:szCs w:val="28"/>
          <w:lang w:val="en-US"/>
        </w:rPr>
        <w:t xml:space="preserve">by </w:t>
      </w:r>
      <w:r w:rsidR="00BC547A" w:rsidRPr="00F26037">
        <w:rPr>
          <w:rFonts w:asciiTheme="majorBidi" w:hAnsiTheme="majorBidi" w:cstheme="majorBidi"/>
          <w:color w:val="000000" w:themeColor="text1"/>
          <w:sz w:val="28"/>
          <w:szCs w:val="28"/>
          <w:lang w:val="en-US"/>
        </w:rPr>
        <w:t>J</w:t>
      </w:r>
      <w:r w:rsidR="00BC547A">
        <w:rPr>
          <w:rFonts w:asciiTheme="majorBidi" w:hAnsiTheme="majorBidi" w:cstheme="majorBidi"/>
          <w:color w:val="000000" w:themeColor="text1"/>
          <w:sz w:val="28"/>
          <w:szCs w:val="28"/>
          <w:lang w:val="en-US"/>
        </w:rPr>
        <w:t>ohn</w:t>
      </w:r>
      <w:r w:rsidR="00BC547A" w:rsidRPr="00F26037">
        <w:rPr>
          <w:rFonts w:asciiTheme="majorBidi" w:hAnsiTheme="majorBidi" w:cstheme="majorBidi"/>
          <w:color w:val="000000" w:themeColor="text1"/>
          <w:sz w:val="28"/>
          <w:szCs w:val="28"/>
          <w:lang w:val="en-US"/>
        </w:rPr>
        <w:t xml:space="preserve"> Urry</w:t>
      </w:r>
      <w:r w:rsidR="00BC547A">
        <w:rPr>
          <w:rFonts w:asciiTheme="majorBidi" w:hAnsiTheme="majorBidi" w:cstheme="majorBidi"/>
          <w:color w:val="000000" w:themeColor="text1"/>
          <w:sz w:val="28"/>
          <w:szCs w:val="28"/>
          <w:lang w:val="en-US"/>
        </w:rPr>
        <w:t>; s</w:t>
      </w:r>
      <w:r w:rsidR="00BC547A" w:rsidRPr="00F26037">
        <w:rPr>
          <w:rFonts w:asciiTheme="majorBidi" w:hAnsiTheme="majorBidi" w:cstheme="majorBidi"/>
          <w:color w:val="000000" w:themeColor="text1"/>
          <w:sz w:val="28"/>
          <w:szCs w:val="28"/>
          <w:lang w:val="en-US"/>
        </w:rPr>
        <w:t xml:space="preserve">ocial acceleration </w:t>
      </w:r>
      <w:r w:rsidR="00BC547A">
        <w:rPr>
          <w:rFonts w:asciiTheme="majorBidi" w:hAnsiTheme="majorBidi" w:cstheme="majorBidi"/>
          <w:color w:val="000000" w:themeColor="text1"/>
          <w:sz w:val="28"/>
          <w:szCs w:val="28"/>
          <w:lang w:val="en-US"/>
        </w:rPr>
        <w:t xml:space="preserve">by </w:t>
      </w:r>
      <w:r w:rsidR="00BC547A" w:rsidRPr="00F26037">
        <w:rPr>
          <w:rFonts w:asciiTheme="majorBidi" w:hAnsiTheme="majorBidi" w:cstheme="majorBidi"/>
          <w:color w:val="000000" w:themeColor="text1"/>
          <w:sz w:val="28"/>
          <w:szCs w:val="28"/>
          <w:lang w:val="en-US"/>
        </w:rPr>
        <w:t>H</w:t>
      </w:r>
      <w:r w:rsidR="00BC547A">
        <w:rPr>
          <w:rFonts w:asciiTheme="majorBidi" w:hAnsiTheme="majorBidi" w:cstheme="majorBidi"/>
          <w:color w:val="000000" w:themeColor="text1"/>
          <w:sz w:val="28"/>
          <w:szCs w:val="28"/>
          <w:lang w:val="en-US"/>
        </w:rPr>
        <w:t xml:space="preserve">artmut </w:t>
      </w:r>
      <w:r w:rsidR="00BC547A" w:rsidRPr="00F26037">
        <w:rPr>
          <w:rFonts w:asciiTheme="majorBidi" w:hAnsiTheme="majorBidi" w:cstheme="majorBidi"/>
          <w:color w:val="000000" w:themeColor="text1"/>
          <w:sz w:val="28"/>
          <w:szCs w:val="28"/>
          <w:lang w:val="en-US"/>
        </w:rPr>
        <w:t>Ros</w:t>
      </w:r>
      <w:r w:rsidR="009932DF">
        <w:rPr>
          <w:rFonts w:asciiTheme="majorBidi" w:hAnsiTheme="majorBidi" w:cstheme="majorBidi"/>
          <w:color w:val="000000" w:themeColor="text1"/>
          <w:sz w:val="28"/>
          <w:szCs w:val="28"/>
          <w:lang w:val="en-US"/>
        </w:rPr>
        <w:t>a</w:t>
      </w:r>
      <w:r w:rsidR="008A642E">
        <w:rPr>
          <w:rFonts w:asciiTheme="majorBidi" w:hAnsiTheme="majorBidi" w:cstheme="majorBidi"/>
          <w:color w:val="000000" w:themeColor="text1"/>
          <w:sz w:val="28"/>
          <w:szCs w:val="28"/>
          <w:lang w:val="en-US"/>
        </w:rPr>
        <w:t>;</w:t>
      </w:r>
      <w:r w:rsidR="00BC547A">
        <w:rPr>
          <w:rFonts w:asciiTheme="majorBidi" w:hAnsiTheme="majorBidi" w:cstheme="majorBidi"/>
          <w:color w:val="000000" w:themeColor="text1"/>
          <w:sz w:val="28"/>
          <w:szCs w:val="28"/>
          <w:lang w:val="en-US"/>
        </w:rPr>
        <w:t xml:space="preserve"> s</w:t>
      </w:r>
      <w:r w:rsidR="00BC547A" w:rsidRPr="00F26037">
        <w:rPr>
          <w:rFonts w:asciiTheme="majorBidi" w:hAnsiTheme="majorBidi" w:cstheme="majorBidi"/>
          <w:color w:val="000000" w:themeColor="text1"/>
          <w:sz w:val="28"/>
          <w:szCs w:val="28"/>
          <w:lang w:val="en-US"/>
        </w:rPr>
        <w:t>ocial capital</w:t>
      </w:r>
      <w:r w:rsidR="00242BB5">
        <w:rPr>
          <w:rFonts w:asciiTheme="majorBidi" w:hAnsiTheme="majorBidi" w:cstheme="majorBidi"/>
          <w:color w:val="000000" w:themeColor="text1"/>
          <w:sz w:val="28"/>
          <w:szCs w:val="28"/>
          <w:lang w:val="en-US"/>
        </w:rPr>
        <w:t xml:space="preserve"> and habitus</w:t>
      </w:r>
      <w:r w:rsidR="00BC547A" w:rsidRPr="00F26037">
        <w:rPr>
          <w:rFonts w:asciiTheme="majorBidi" w:hAnsiTheme="majorBidi" w:cstheme="majorBidi"/>
          <w:color w:val="000000" w:themeColor="text1"/>
          <w:sz w:val="28"/>
          <w:szCs w:val="28"/>
          <w:lang w:val="en-US"/>
        </w:rPr>
        <w:t xml:space="preserve"> </w:t>
      </w:r>
      <w:r w:rsidR="00BC547A">
        <w:rPr>
          <w:rFonts w:asciiTheme="majorBidi" w:hAnsiTheme="majorBidi" w:cstheme="majorBidi"/>
          <w:color w:val="000000" w:themeColor="text1"/>
          <w:sz w:val="28"/>
          <w:szCs w:val="28"/>
          <w:lang w:val="en-US"/>
        </w:rPr>
        <w:t xml:space="preserve">by </w:t>
      </w:r>
      <w:r w:rsidR="00BC547A" w:rsidRPr="00F26037">
        <w:rPr>
          <w:rFonts w:asciiTheme="majorBidi" w:hAnsiTheme="majorBidi" w:cstheme="majorBidi"/>
          <w:color w:val="000000" w:themeColor="text1"/>
          <w:sz w:val="28"/>
          <w:szCs w:val="28"/>
          <w:lang w:val="en-US"/>
        </w:rPr>
        <w:t>P</w:t>
      </w:r>
      <w:r w:rsidR="00BC547A">
        <w:rPr>
          <w:rFonts w:asciiTheme="majorBidi" w:hAnsiTheme="majorBidi" w:cstheme="majorBidi"/>
          <w:color w:val="000000" w:themeColor="text1"/>
          <w:sz w:val="28"/>
          <w:szCs w:val="28"/>
          <w:lang w:val="en-US"/>
        </w:rPr>
        <w:t>i</w:t>
      </w:r>
      <w:r w:rsidR="008A642E">
        <w:rPr>
          <w:rFonts w:asciiTheme="majorBidi" w:hAnsiTheme="majorBidi" w:cstheme="majorBidi"/>
          <w:color w:val="000000" w:themeColor="text1"/>
          <w:sz w:val="28"/>
          <w:szCs w:val="28"/>
          <w:lang w:val="en-US"/>
        </w:rPr>
        <w:t>erre</w:t>
      </w:r>
      <w:r w:rsidR="00BC547A" w:rsidRPr="00F26037">
        <w:rPr>
          <w:rFonts w:asciiTheme="majorBidi" w:hAnsiTheme="majorBidi" w:cstheme="majorBidi"/>
          <w:color w:val="000000" w:themeColor="text1"/>
          <w:sz w:val="28"/>
          <w:szCs w:val="28"/>
          <w:lang w:val="en-US"/>
        </w:rPr>
        <w:t xml:space="preserve"> </w:t>
      </w:r>
      <w:r w:rsidR="00BC547A" w:rsidRPr="00F26037">
        <w:rPr>
          <w:rFonts w:asciiTheme="majorBidi" w:hAnsiTheme="majorBidi" w:cstheme="majorBidi"/>
          <w:color w:val="000000" w:themeColor="text1"/>
          <w:sz w:val="28"/>
          <w:szCs w:val="28"/>
          <w:lang w:val="en-US"/>
        </w:rPr>
        <w:lastRenderedPageBreak/>
        <w:t>Bourdieu</w:t>
      </w:r>
      <w:r w:rsidR="008A642E">
        <w:rPr>
          <w:rFonts w:asciiTheme="majorBidi" w:hAnsiTheme="majorBidi" w:cstheme="majorBidi"/>
          <w:color w:val="000000" w:themeColor="text1"/>
          <w:sz w:val="28"/>
          <w:szCs w:val="28"/>
          <w:lang w:val="en-US"/>
        </w:rPr>
        <w:t xml:space="preserve">; </w:t>
      </w:r>
      <w:r w:rsidR="008A642E">
        <w:rPr>
          <w:rFonts w:asciiTheme="majorBidi" w:hAnsiTheme="majorBidi" w:cstheme="majorBidi"/>
          <w:color w:val="000000"/>
          <w:sz w:val="28"/>
          <w:szCs w:val="28"/>
          <w:lang w:val="en-US"/>
        </w:rPr>
        <w:t>r</w:t>
      </w:r>
      <w:r w:rsidR="008A642E" w:rsidRPr="008A642E">
        <w:rPr>
          <w:rFonts w:asciiTheme="majorBidi" w:hAnsiTheme="majorBidi" w:cstheme="majorBidi"/>
          <w:color w:val="000000"/>
          <w:sz w:val="28"/>
          <w:szCs w:val="28"/>
          <w:lang w:val="en-US"/>
        </w:rPr>
        <w:t xml:space="preserve">hizome </w:t>
      </w:r>
      <w:r w:rsidR="008A642E">
        <w:rPr>
          <w:rFonts w:asciiTheme="majorBidi" w:hAnsiTheme="majorBidi" w:cstheme="majorBidi"/>
          <w:color w:val="000000"/>
          <w:sz w:val="28"/>
          <w:szCs w:val="28"/>
          <w:lang w:val="en-US"/>
        </w:rPr>
        <w:t xml:space="preserve">by </w:t>
      </w:r>
      <w:r w:rsidR="008A642E" w:rsidRPr="008A642E">
        <w:rPr>
          <w:rFonts w:asciiTheme="majorBidi" w:hAnsiTheme="majorBidi" w:cstheme="majorBidi"/>
          <w:color w:val="000000"/>
          <w:sz w:val="28"/>
          <w:szCs w:val="28"/>
          <w:lang w:val="en-US"/>
        </w:rPr>
        <w:t>Gilles Deleuze</w:t>
      </w:r>
      <w:r w:rsidR="008A642E">
        <w:rPr>
          <w:rFonts w:asciiTheme="majorBidi" w:hAnsiTheme="majorBidi" w:cstheme="majorBidi"/>
          <w:color w:val="000000"/>
          <w:sz w:val="28"/>
          <w:szCs w:val="28"/>
          <w:lang w:val="en-US"/>
        </w:rPr>
        <w:t xml:space="preserve"> and</w:t>
      </w:r>
      <w:r w:rsidR="008A642E" w:rsidRPr="008A642E">
        <w:rPr>
          <w:rFonts w:asciiTheme="majorBidi" w:hAnsiTheme="majorBidi" w:cstheme="majorBidi"/>
          <w:color w:val="000000"/>
          <w:sz w:val="28"/>
          <w:szCs w:val="28"/>
          <w:lang w:val="en-US"/>
        </w:rPr>
        <w:t xml:space="preserve"> Félix Guattari</w:t>
      </w:r>
      <w:r w:rsidR="008A642E">
        <w:rPr>
          <w:rFonts w:asciiTheme="majorBidi" w:hAnsiTheme="majorBidi" w:cstheme="majorBidi"/>
          <w:color w:val="000000"/>
          <w:sz w:val="28"/>
          <w:szCs w:val="28"/>
          <w:lang w:val="en-US"/>
        </w:rPr>
        <w:t>; h</w:t>
      </w:r>
      <w:r w:rsidR="008A642E" w:rsidRPr="00887143">
        <w:rPr>
          <w:rFonts w:asciiTheme="majorBidi" w:hAnsiTheme="majorBidi" w:cstheme="majorBidi"/>
          <w:color w:val="000000"/>
          <w:sz w:val="28"/>
          <w:szCs w:val="28"/>
          <w:lang w:val="en-US"/>
        </w:rPr>
        <w:t>yperreality</w:t>
      </w:r>
      <w:r w:rsidR="008A642E">
        <w:rPr>
          <w:rFonts w:asciiTheme="majorBidi" w:hAnsiTheme="majorBidi" w:cstheme="majorBidi"/>
          <w:color w:val="000000"/>
          <w:sz w:val="28"/>
          <w:szCs w:val="28"/>
          <w:lang w:val="en-US"/>
        </w:rPr>
        <w:t xml:space="preserve"> and </w:t>
      </w:r>
      <w:r w:rsidR="008A642E" w:rsidRPr="00887143">
        <w:rPr>
          <w:rFonts w:asciiTheme="majorBidi" w:hAnsiTheme="majorBidi" w:cstheme="majorBidi"/>
          <w:color w:val="000000"/>
          <w:sz w:val="28"/>
          <w:szCs w:val="28"/>
          <w:lang w:val="en-US"/>
        </w:rPr>
        <w:t>simulacrum</w:t>
      </w:r>
      <w:r w:rsidR="008A642E">
        <w:rPr>
          <w:rFonts w:asciiTheme="majorBidi" w:hAnsiTheme="majorBidi" w:cstheme="majorBidi"/>
          <w:color w:val="000000"/>
          <w:sz w:val="28"/>
          <w:szCs w:val="28"/>
          <w:lang w:val="en-US"/>
        </w:rPr>
        <w:t xml:space="preserve"> by </w:t>
      </w:r>
      <w:r w:rsidR="008A642E" w:rsidRPr="00887143">
        <w:rPr>
          <w:rFonts w:asciiTheme="majorBidi" w:hAnsiTheme="majorBidi" w:cstheme="majorBidi"/>
          <w:color w:val="000000"/>
          <w:sz w:val="28"/>
          <w:szCs w:val="28"/>
          <w:lang w:val="en-US"/>
        </w:rPr>
        <w:t>Jean Baudrillard</w:t>
      </w:r>
      <w:r w:rsidR="008A642E">
        <w:rPr>
          <w:rFonts w:asciiTheme="majorBidi" w:hAnsiTheme="majorBidi" w:cstheme="majorBidi"/>
          <w:color w:val="000000"/>
          <w:sz w:val="28"/>
          <w:szCs w:val="28"/>
          <w:lang w:val="en-US"/>
        </w:rPr>
        <w:t>.</w:t>
      </w:r>
    </w:p>
    <w:p w14:paraId="168E8694" w14:textId="3DD61CA6" w:rsidR="00D64204" w:rsidRPr="00EF7A03" w:rsidRDefault="00300403" w:rsidP="00EF7A03">
      <w:pPr>
        <w:spacing w:line="360" w:lineRule="auto"/>
        <w:ind w:firstLine="709"/>
        <w:jc w:val="both"/>
        <w:rPr>
          <w:rFonts w:asciiTheme="majorBidi" w:hAnsiTheme="majorBidi" w:cstheme="majorBidi"/>
          <w:color w:val="000000"/>
          <w:sz w:val="28"/>
          <w:szCs w:val="28"/>
          <w:lang w:val="en-US"/>
        </w:rPr>
      </w:pPr>
      <w:r>
        <w:rPr>
          <w:rFonts w:asciiTheme="majorBidi" w:hAnsiTheme="majorBidi" w:cstheme="majorBidi"/>
          <w:sz w:val="28"/>
          <w:szCs w:val="28"/>
          <w:lang w:val="en-US"/>
        </w:rPr>
        <w:t>Also, t</w:t>
      </w:r>
      <w:r w:rsidRPr="00085053">
        <w:rPr>
          <w:rFonts w:asciiTheme="majorBidi" w:hAnsiTheme="majorBidi" w:cstheme="majorBidi"/>
          <w:sz w:val="28"/>
          <w:szCs w:val="28"/>
          <w:lang w:val="en-US"/>
        </w:rPr>
        <w:t xml:space="preserve">he paper </w:t>
      </w:r>
      <w:r>
        <w:rPr>
          <w:rFonts w:asciiTheme="majorBidi" w:hAnsiTheme="majorBidi" w:cstheme="majorBidi"/>
          <w:sz w:val="28"/>
          <w:szCs w:val="28"/>
          <w:lang w:val="en-US"/>
        </w:rPr>
        <w:t>provides</w:t>
      </w:r>
      <w:r w:rsidRPr="00085053">
        <w:rPr>
          <w:rFonts w:asciiTheme="majorBidi" w:hAnsiTheme="majorBidi" w:cstheme="majorBidi"/>
          <w:sz w:val="28"/>
          <w:szCs w:val="28"/>
          <w:lang w:val="en-US"/>
        </w:rPr>
        <w:t xml:space="preserve"> </w:t>
      </w:r>
      <w:r w:rsidR="008A642E">
        <w:rPr>
          <w:rFonts w:asciiTheme="majorBidi" w:hAnsiTheme="majorBidi" w:cstheme="majorBidi"/>
          <w:sz w:val="28"/>
          <w:szCs w:val="28"/>
          <w:lang w:val="en-US"/>
        </w:rPr>
        <w:t xml:space="preserve">the </w:t>
      </w:r>
      <w:r w:rsidRPr="00085053">
        <w:rPr>
          <w:rFonts w:asciiTheme="majorBidi" w:hAnsiTheme="majorBidi" w:cstheme="majorBidi"/>
          <w:sz w:val="28"/>
          <w:szCs w:val="28"/>
          <w:lang w:val="en-US"/>
        </w:rPr>
        <w:t xml:space="preserve">list of references and </w:t>
      </w:r>
      <w:r>
        <w:rPr>
          <w:rFonts w:asciiTheme="majorBidi" w:hAnsiTheme="majorBidi" w:cstheme="majorBidi"/>
          <w:sz w:val="28"/>
          <w:szCs w:val="28"/>
          <w:lang w:val="en-US"/>
        </w:rPr>
        <w:t>four</w:t>
      </w:r>
      <w:r w:rsidRPr="00085053">
        <w:rPr>
          <w:rFonts w:asciiTheme="majorBidi" w:hAnsiTheme="majorBidi" w:cstheme="majorBidi"/>
          <w:sz w:val="28"/>
          <w:szCs w:val="28"/>
          <w:lang w:val="en-US"/>
        </w:rPr>
        <w:t xml:space="preserve"> appendixes</w:t>
      </w:r>
      <w:r>
        <w:rPr>
          <w:rFonts w:asciiTheme="majorBidi" w:hAnsiTheme="majorBidi" w:cstheme="majorBidi"/>
          <w:sz w:val="28"/>
          <w:szCs w:val="28"/>
          <w:lang w:val="en-US"/>
        </w:rPr>
        <w:t xml:space="preserve"> with </w:t>
      </w:r>
      <w:r w:rsidRPr="00AA20DE">
        <w:rPr>
          <w:rFonts w:asciiTheme="majorBidi" w:hAnsiTheme="majorBidi" w:cstheme="majorBidi"/>
          <w:sz w:val="28"/>
          <w:szCs w:val="28"/>
          <w:lang w:val="en-US"/>
        </w:rPr>
        <w:t xml:space="preserve">additional </w:t>
      </w:r>
      <w:r w:rsidR="008A642E">
        <w:rPr>
          <w:rFonts w:asciiTheme="majorBidi" w:hAnsiTheme="majorBidi" w:cstheme="majorBidi"/>
          <w:sz w:val="28"/>
          <w:szCs w:val="28"/>
          <w:lang w:val="en-US"/>
        </w:rPr>
        <w:t xml:space="preserve">infographic and visual </w:t>
      </w:r>
      <w:r w:rsidRPr="00AA20DE">
        <w:rPr>
          <w:rFonts w:asciiTheme="majorBidi" w:hAnsiTheme="majorBidi" w:cstheme="majorBidi"/>
          <w:sz w:val="28"/>
          <w:szCs w:val="28"/>
          <w:lang w:val="en-US"/>
        </w:rPr>
        <w:t xml:space="preserve">materials </w:t>
      </w:r>
      <w:r>
        <w:rPr>
          <w:rFonts w:asciiTheme="majorBidi" w:hAnsiTheme="majorBidi" w:cstheme="majorBidi"/>
          <w:sz w:val="28"/>
          <w:szCs w:val="28"/>
          <w:lang w:val="en-US"/>
        </w:rPr>
        <w:t xml:space="preserve">of </w:t>
      </w:r>
      <w:r w:rsidR="008A642E" w:rsidRPr="008A642E">
        <w:rPr>
          <w:rFonts w:asciiTheme="majorBidi" w:hAnsiTheme="majorBidi" w:cstheme="majorBidi"/>
          <w:color w:val="000000" w:themeColor="text1"/>
          <w:sz w:val="28"/>
          <w:szCs w:val="28"/>
          <w:lang w:val="en-US"/>
        </w:rPr>
        <w:t>methodological framework, interview guide, analysis of empirical data</w:t>
      </w:r>
      <w:r w:rsidR="008A642E" w:rsidRPr="008A642E">
        <w:rPr>
          <w:sz w:val="28"/>
          <w:szCs w:val="28"/>
          <w:lang w:val="en-US"/>
        </w:rPr>
        <w:t xml:space="preserve"> and grounded theory</w:t>
      </w:r>
      <w:r w:rsidR="008A642E" w:rsidRPr="008A642E">
        <w:rPr>
          <w:rFonts w:asciiTheme="majorBidi" w:hAnsiTheme="majorBidi" w:cstheme="majorBidi"/>
          <w:color w:val="000000" w:themeColor="text1"/>
          <w:sz w:val="28"/>
          <w:szCs w:val="28"/>
          <w:lang w:val="en-US"/>
        </w:rPr>
        <w:t>, theoretical framework.</w:t>
      </w:r>
    </w:p>
    <w:p w14:paraId="209233E1" w14:textId="034A5615"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55D51934" w14:textId="6B34B4DC"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600B4C03" w14:textId="2C70051A"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60809381" w14:textId="3FA7ACA1"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1E96847E" w14:textId="0F658DC0"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45FBA62A" w14:textId="62226190"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5C05B604" w14:textId="62249616"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309EB3A4" w14:textId="535E78C3"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6A4BB70A" w14:textId="75B9F18B"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79744573" w14:textId="7C99329A"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1C373875" w14:textId="0D7D9362"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258BD6E4" w14:textId="00BFBCD4"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56BBB5E1" w14:textId="7A3D60A9"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1FB23C97" w14:textId="13CB36D0"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760287C0" w14:textId="5A1EC7CF"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69E4422A" w14:textId="74CB29A9"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310A2185" w14:textId="77777777" w:rsidR="00216687" w:rsidRDefault="00216687" w:rsidP="0086711D">
      <w:pPr>
        <w:spacing w:after="160" w:line="360" w:lineRule="auto"/>
        <w:jc w:val="both"/>
        <w:rPr>
          <w:rFonts w:asciiTheme="majorBidi" w:hAnsiTheme="majorBidi" w:cstheme="majorBidi"/>
          <w:b/>
          <w:bCs/>
          <w:color w:val="000000" w:themeColor="text1"/>
          <w:sz w:val="32"/>
          <w:szCs w:val="32"/>
          <w:lang w:val="en-US"/>
        </w:rPr>
      </w:pPr>
    </w:p>
    <w:p w14:paraId="4310B4D6" w14:textId="1429BF07" w:rsidR="00A54BAC" w:rsidRPr="00997429" w:rsidRDefault="001E2DD8" w:rsidP="0086711D">
      <w:pPr>
        <w:spacing w:after="160"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color w:val="000000" w:themeColor="text1"/>
          <w:sz w:val="32"/>
          <w:szCs w:val="32"/>
          <w:lang w:val="en-US"/>
        </w:rPr>
        <w:lastRenderedPageBreak/>
        <w:t xml:space="preserve">1. </w:t>
      </w:r>
      <w:r w:rsidR="00A54BAC">
        <w:rPr>
          <w:rFonts w:asciiTheme="majorBidi" w:hAnsiTheme="majorBidi" w:cstheme="majorBidi"/>
          <w:b/>
          <w:bCs/>
          <w:color w:val="000000" w:themeColor="text1"/>
          <w:sz w:val="32"/>
          <w:szCs w:val="32"/>
          <w:lang w:val="en-US"/>
        </w:rPr>
        <w:t>Empirical chapter</w:t>
      </w:r>
      <w:r w:rsidR="00A54BAC" w:rsidRPr="00A54BAC">
        <w:rPr>
          <w:rFonts w:asciiTheme="majorBidi" w:hAnsiTheme="majorBidi" w:cstheme="majorBidi"/>
          <w:b/>
          <w:bCs/>
          <w:color w:val="000000" w:themeColor="text1"/>
          <w:sz w:val="32"/>
          <w:szCs w:val="32"/>
          <w:lang w:val="en-US"/>
        </w:rPr>
        <w:t>:</w:t>
      </w:r>
      <w:r w:rsidR="00A54BAC" w:rsidRPr="00997429">
        <w:rPr>
          <w:rFonts w:asciiTheme="majorBidi" w:hAnsiTheme="majorBidi" w:cstheme="majorBidi"/>
          <w:b/>
          <w:bCs/>
          <w:color w:val="000000" w:themeColor="text1"/>
          <w:sz w:val="32"/>
          <w:szCs w:val="32"/>
          <w:lang w:val="en-US"/>
        </w:rPr>
        <w:t xml:space="preserve"> </w:t>
      </w:r>
      <w:r w:rsidR="00997429" w:rsidRPr="00997429">
        <w:rPr>
          <w:b/>
          <w:bCs/>
          <w:sz w:val="32"/>
          <w:szCs w:val="32"/>
          <w:lang w:val="en-US"/>
        </w:rPr>
        <w:t>grounded theory as sociological ouroboros</w:t>
      </w:r>
    </w:p>
    <w:p w14:paraId="7E7A14CC" w14:textId="4B17F2A9" w:rsidR="00EE0D96" w:rsidRPr="00EE0D96" w:rsidRDefault="00EE0D96" w:rsidP="005D41A6">
      <w:pPr>
        <w:spacing w:line="360" w:lineRule="auto"/>
        <w:rPr>
          <w:lang w:val="en-US"/>
        </w:rPr>
      </w:pPr>
      <w:r w:rsidRPr="00EE0D96">
        <w:rPr>
          <w:rFonts w:asciiTheme="majorBidi" w:hAnsiTheme="majorBidi" w:cstheme="majorBidi"/>
          <w:i/>
          <w:iCs/>
          <w:color w:val="000000" w:themeColor="text1"/>
          <w:sz w:val="28"/>
          <w:szCs w:val="28"/>
          <w:lang w:val="en-US"/>
        </w:rPr>
        <w:t>1.1</w:t>
      </w:r>
      <w:r w:rsidR="00CD6EE7">
        <w:rPr>
          <w:rFonts w:asciiTheme="majorBidi" w:hAnsiTheme="majorBidi" w:cstheme="majorBidi"/>
          <w:i/>
          <w:iCs/>
          <w:color w:val="000000" w:themeColor="text1"/>
          <w:sz w:val="28"/>
          <w:szCs w:val="28"/>
          <w:lang w:val="en-US"/>
        </w:rPr>
        <w:t>.</w:t>
      </w:r>
      <w:r w:rsidRPr="00EE0D96">
        <w:rPr>
          <w:rFonts w:asciiTheme="majorBidi" w:hAnsiTheme="majorBidi" w:cstheme="majorBidi"/>
          <w:i/>
          <w:iCs/>
          <w:color w:val="000000" w:themeColor="text1"/>
          <w:sz w:val="28"/>
          <w:szCs w:val="28"/>
          <w:lang w:val="en-US"/>
        </w:rPr>
        <w:t xml:space="preserve"> </w:t>
      </w:r>
      <w:r>
        <w:rPr>
          <w:rFonts w:asciiTheme="majorBidi" w:hAnsiTheme="majorBidi" w:cstheme="majorBidi"/>
          <w:i/>
          <w:iCs/>
          <w:color w:val="000000" w:themeColor="text1"/>
          <w:sz w:val="28"/>
          <w:szCs w:val="28"/>
          <w:lang w:val="en-US"/>
        </w:rPr>
        <w:t>Sociological ouroboros</w:t>
      </w:r>
      <w:r w:rsidRPr="00EE0D96">
        <w:rPr>
          <w:rFonts w:asciiTheme="majorBidi" w:hAnsiTheme="majorBidi" w:cstheme="majorBidi"/>
          <w:i/>
          <w:iCs/>
          <w:color w:val="000000" w:themeColor="text1"/>
          <w:sz w:val="28"/>
          <w:szCs w:val="28"/>
          <w:lang w:val="en-US"/>
        </w:rPr>
        <w:t>: what is primary?</w:t>
      </w:r>
    </w:p>
    <w:p w14:paraId="48ADE19D" w14:textId="77777777" w:rsidR="00BE4B64" w:rsidRDefault="005D41A6" w:rsidP="005D41A6">
      <w:pPr>
        <w:spacing w:line="360" w:lineRule="auto"/>
        <w:ind w:firstLine="709"/>
        <w:jc w:val="both"/>
        <w:rPr>
          <w:rFonts w:asciiTheme="majorBidi" w:hAnsiTheme="majorBidi" w:cstheme="majorBidi"/>
          <w:color w:val="000000" w:themeColor="text1"/>
          <w:sz w:val="28"/>
          <w:szCs w:val="28"/>
          <w:lang w:val="en-US"/>
        </w:rPr>
      </w:pPr>
      <w:r w:rsidRPr="004D7F31">
        <w:rPr>
          <w:rFonts w:asciiTheme="majorBidi" w:hAnsiTheme="majorBidi" w:cstheme="majorBidi"/>
          <w:color w:val="000000" w:themeColor="text1"/>
          <w:sz w:val="28"/>
          <w:szCs w:val="28"/>
          <w:lang w:val="en-US"/>
        </w:rPr>
        <w:t xml:space="preserve">This study, which focuses on the impact of </w:t>
      </w:r>
      <w:r>
        <w:rPr>
          <w:rFonts w:asciiTheme="majorBidi" w:hAnsiTheme="majorBidi" w:cstheme="majorBidi"/>
          <w:color w:val="000000" w:themeColor="text1"/>
          <w:sz w:val="28"/>
          <w:szCs w:val="28"/>
          <w:lang w:val="en-US"/>
        </w:rPr>
        <w:t>ground public</w:t>
      </w:r>
      <w:r w:rsidRPr="004D7F31">
        <w:rPr>
          <w:rFonts w:asciiTheme="majorBidi" w:hAnsiTheme="majorBidi" w:cstheme="majorBidi"/>
          <w:color w:val="000000" w:themeColor="text1"/>
          <w:sz w:val="28"/>
          <w:szCs w:val="28"/>
          <w:lang w:val="en-US"/>
        </w:rPr>
        <w:t xml:space="preserve"> transport on well-being and quality of life, begins with </w:t>
      </w:r>
      <w:r>
        <w:rPr>
          <w:rFonts w:asciiTheme="majorBidi" w:hAnsiTheme="majorBidi" w:cstheme="majorBidi"/>
          <w:color w:val="000000" w:themeColor="text1"/>
          <w:sz w:val="28"/>
          <w:szCs w:val="28"/>
          <w:lang w:val="en-US"/>
        </w:rPr>
        <w:t>the e</w:t>
      </w:r>
      <w:r w:rsidRPr="004D7F31">
        <w:rPr>
          <w:rFonts w:asciiTheme="majorBidi" w:hAnsiTheme="majorBidi" w:cstheme="majorBidi"/>
          <w:color w:val="000000" w:themeColor="text1"/>
          <w:sz w:val="28"/>
          <w:szCs w:val="28"/>
          <w:lang w:val="en-US"/>
        </w:rPr>
        <w:t xml:space="preserve">mpirical chapter. Usually, researchers try to find relevant theoretical concepts in accordance with the research </w:t>
      </w:r>
      <w:r>
        <w:rPr>
          <w:rFonts w:asciiTheme="majorBidi" w:hAnsiTheme="majorBidi" w:cstheme="majorBidi"/>
          <w:color w:val="000000" w:themeColor="text1"/>
          <w:sz w:val="28"/>
          <w:szCs w:val="28"/>
          <w:lang w:val="en-US"/>
        </w:rPr>
        <w:t>questions</w:t>
      </w:r>
      <w:r w:rsidRPr="004D7F31">
        <w:rPr>
          <w:rFonts w:asciiTheme="majorBidi" w:hAnsiTheme="majorBidi" w:cstheme="majorBidi"/>
          <w:color w:val="000000" w:themeColor="text1"/>
          <w:sz w:val="28"/>
          <w:szCs w:val="28"/>
          <w:lang w:val="en-US"/>
        </w:rPr>
        <w:t xml:space="preserve">, and then begin to collect empirical data, </w:t>
      </w:r>
      <w:r>
        <w:rPr>
          <w:rFonts w:asciiTheme="majorBidi" w:hAnsiTheme="majorBidi" w:cstheme="majorBidi"/>
          <w:color w:val="000000" w:themeColor="text1"/>
          <w:sz w:val="28"/>
          <w:szCs w:val="28"/>
          <w:lang w:val="en-US"/>
        </w:rPr>
        <w:t xml:space="preserve">to </w:t>
      </w:r>
      <w:r w:rsidRPr="004D7F31">
        <w:rPr>
          <w:rFonts w:asciiTheme="majorBidi" w:hAnsiTheme="majorBidi" w:cstheme="majorBidi"/>
          <w:color w:val="000000" w:themeColor="text1"/>
          <w:sz w:val="28"/>
          <w:szCs w:val="28"/>
          <w:lang w:val="en-US"/>
        </w:rPr>
        <w:t xml:space="preserve">analyze and </w:t>
      </w:r>
      <w:r>
        <w:rPr>
          <w:rFonts w:asciiTheme="majorBidi" w:hAnsiTheme="majorBidi" w:cstheme="majorBidi"/>
          <w:color w:val="000000" w:themeColor="text1"/>
          <w:sz w:val="28"/>
          <w:szCs w:val="28"/>
          <w:lang w:val="en-US"/>
        </w:rPr>
        <w:t xml:space="preserve">to make </w:t>
      </w:r>
      <w:r w:rsidRPr="004D7F31">
        <w:rPr>
          <w:rFonts w:asciiTheme="majorBidi" w:hAnsiTheme="majorBidi" w:cstheme="majorBidi"/>
          <w:color w:val="000000" w:themeColor="text1"/>
          <w:sz w:val="28"/>
          <w:szCs w:val="28"/>
          <w:lang w:val="en-US"/>
        </w:rPr>
        <w:t>a conclusion.</w:t>
      </w:r>
      <w:r>
        <w:rPr>
          <w:rFonts w:asciiTheme="majorBidi" w:hAnsiTheme="majorBidi" w:cstheme="majorBidi"/>
          <w:color w:val="000000" w:themeColor="text1"/>
          <w:sz w:val="28"/>
          <w:szCs w:val="28"/>
          <w:lang w:val="en-US"/>
        </w:rPr>
        <w:t xml:space="preserve"> </w:t>
      </w:r>
    </w:p>
    <w:p w14:paraId="0105A76F" w14:textId="40C7664E" w:rsidR="00BE4B64" w:rsidRDefault="00BE4B64" w:rsidP="005D41A6">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T</w:t>
      </w:r>
      <w:r w:rsidR="005D41A6" w:rsidRPr="00161485">
        <w:rPr>
          <w:rFonts w:asciiTheme="majorBidi" w:hAnsiTheme="majorBidi" w:cstheme="majorBidi"/>
          <w:color w:val="000000" w:themeColor="text1"/>
          <w:sz w:val="28"/>
          <w:szCs w:val="28"/>
          <w:lang w:val="en-US"/>
        </w:rPr>
        <w:t>heory and empiric</w:t>
      </w:r>
      <w:r>
        <w:rPr>
          <w:rFonts w:asciiTheme="majorBidi" w:hAnsiTheme="majorBidi" w:cstheme="majorBidi"/>
          <w:color w:val="000000" w:themeColor="text1"/>
          <w:sz w:val="28"/>
          <w:szCs w:val="28"/>
          <w:lang w:val="en-US"/>
        </w:rPr>
        <w:t>al data</w:t>
      </w:r>
      <w:r w:rsidR="005D41A6" w:rsidRPr="00161485">
        <w:rPr>
          <w:rFonts w:asciiTheme="majorBidi" w:hAnsiTheme="majorBidi" w:cstheme="majorBidi"/>
          <w:color w:val="000000" w:themeColor="text1"/>
          <w:sz w:val="28"/>
          <w:szCs w:val="28"/>
          <w:lang w:val="en-US"/>
        </w:rPr>
        <w:t xml:space="preserve"> have a strong connection, </w:t>
      </w:r>
      <w:r>
        <w:rPr>
          <w:rFonts w:asciiTheme="majorBidi" w:hAnsiTheme="majorBidi" w:cstheme="majorBidi"/>
          <w:color w:val="000000" w:themeColor="text1"/>
          <w:sz w:val="28"/>
          <w:szCs w:val="28"/>
          <w:lang w:val="en-US"/>
        </w:rPr>
        <w:t xml:space="preserve">and it doesn’t matter, where would be </w:t>
      </w:r>
      <w:r w:rsidR="005D41A6" w:rsidRPr="00161485">
        <w:rPr>
          <w:rFonts w:asciiTheme="majorBidi" w:hAnsiTheme="majorBidi" w:cstheme="majorBidi"/>
          <w:color w:val="000000" w:themeColor="text1"/>
          <w:sz w:val="28"/>
          <w:szCs w:val="28"/>
          <w:lang w:val="en-US"/>
        </w:rPr>
        <w:t>start</w:t>
      </w:r>
      <w:r>
        <w:rPr>
          <w:rFonts w:asciiTheme="majorBidi" w:hAnsiTheme="majorBidi" w:cstheme="majorBidi"/>
          <w:color w:val="000000" w:themeColor="text1"/>
          <w:sz w:val="28"/>
          <w:szCs w:val="28"/>
          <w:lang w:val="en-US"/>
        </w:rPr>
        <w:t xml:space="preserve"> point for researcher</w:t>
      </w:r>
      <w:r w:rsidR="005D41A6" w:rsidRPr="00161485">
        <w:rPr>
          <w:rFonts w:asciiTheme="majorBidi" w:hAnsiTheme="majorBidi" w:cstheme="majorBidi"/>
          <w:color w:val="000000" w:themeColor="text1"/>
          <w:sz w:val="28"/>
          <w:szCs w:val="28"/>
          <w:lang w:val="en-US"/>
        </w:rPr>
        <w:t>: theory or collection of empirical data.</w:t>
      </w:r>
      <w:r w:rsidR="005D41A6" w:rsidRPr="00951442">
        <w:rPr>
          <w:rFonts w:asciiTheme="majorBidi" w:hAnsiTheme="majorBidi" w:cstheme="majorBidi"/>
          <w:color w:val="000000" w:themeColor="text1"/>
          <w:sz w:val="28"/>
          <w:szCs w:val="28"/>
          <w:lang w:val="en-US"/>
        </w:rPr>
        <w:t xml:space="preserve"> </w:t>
      </w:r>
      <w:r w:rsidR="00721635">
        <w:rPr>
          <w:rFonts w:asciiTheme="majorBidi" w:hAnsiTheme="majorBidi" w:cstheme="majorBidi"/>
          <w:color w:val="000000" w:themeColor="text1"/>
          <w:sz w:val="28"/>
          <w:szCs w:val="28"/>
          <w:lang w:val="en-US"/>
        </w:rPr>
        <w:t>S</w:t>
      </w:r>
      <w:r w:rsidR="00721635" w:rsidRPr="00721635">
        <w:rPr>
          <w:rFonts w:asciiTheme="majorBidi" w:hAnsiTheme="majorBidi" w:cstheme="majorBidi"/>
          <w:color w:val="000000" w:themeColor="text1"/>
          <w:sz w:val="28"/>
          <w:szCs w:val="28"/>
          <w:lang w:val="en-US"/>
        </w:rPr>
        <w:t xml:space="preserve">ociological </w:t>
      </w:r>
      <w:r w:rsidR="00721635">
        <w:rPr>
          <w:rFonts w:asciiTheme="majorBidi" w:hAnsiTheme="majorBidi" w:cstheme="majorBidi"/>
          <w:color w:val="000000" w:themeColor="text1"/>
          <w:sz w:val="28"/>
          <w:szCs w:val="28"/>
          <w:lang w:val="en-US"/>
        </w:rPr>
        <w:t>research</w:t>
      </w:r>
      <w:r w:rsidR="00721635" w:rsidRPr="00721635">
        <w:rPr>
          <w:rFonts w:asciiTheme="majorBidi" w:hAnsiTheme="majorBidi" w:cstheme="majorBidi"/>
          <w:color w:val="000000" w:themeColor="text1"/>
          <w:sz w:val="28"/>
          <w:szCs w:val="28"/>
          <w:lang w:val="en-US"/>
        </w:rPr>
        <w:t xml:space="preserve"> is a cyclical, dialectical and iterative process</w:t>
      </w:r>
      <w:r w:rsidR="00721635">
        <w:rPr>
          <w:rFonts w:asciiTheme="majorBidi" w:hAnsiTheme="majorBidi" w:cstheme="majorBidi"/>
          <w:color w:val="000000" w:themeColor="text1"/>
          <w:sz w:val="28"/>
          <w:szCs w:val="28"/>
          <w:lang w:val="en-US"/>
        </w:rPr>
        <w:t xml:space="preserve">. </w:t>
      </w:r>
      <w:r w:rsidR="005D41A6" w:rsidRPr="00DD039D">
        <w:rPr>
          <w:rFonts w:asciiTheme="majorBidi" w:hAnsiTheme="majorBidi" w:cstheme="majorBidi"/>
          <w:color w:val="000000" w:themeColor="text1"/>
          <w:sz w:val="28"/>
          <w:szCs w:val="28"/>
          <w:lang w:val="en-US"/>
        </w:rPr>
        <w:t>The theoretical part and the empirical part correlate with each other, like ouroboros</w:t>
      </w:r>
      <w:r w:rsidR="0076335D">
        <w:rPr>
          <w:rFonts w:asciiTheme="majorBidi" w:hAnsiTheme="majorBidi" w:cstheme="majorBidi"/>
          <w:color w:val="000000" w:themeColor="text1"/>
          <w:sz w:val="28"/>
          <w:szCs w:val="28"/>
          <w:lang w:val="en-US"/>
        </w:rPr>
        <w:t xml:space="preserve">. This </w:t>
      </w:r>
      <w:r w:rsidR="005D41A6" w:rsidRPr="00DD039D">
        <w:rPr>
          <w:rFonts w:asciiTheme="majorBidi" w:hAnsiTheme="majorBidi" w:cstheme="majorBidi"/>
          <w:color w:val="000000" w:themeColor="text1"/>
          <w:sz w:val="28"/>
          <w:szCs w:val="28"/>
          <w:lang w:val="en-US"/>
        </w:rPr>
        <w:t>concept</w:t>
      </w:r>
      <w:r w:rsidR="0076335D">
        <w:rPr>
          <w:rFonts w:asciiTheme="majorBidi" w:hAnsiTheme="majorBidi" w:cstheme="majorBidi"/>
          <w:color w:val="000000" w:themeColor="text1"/>
          <w:sz w:val="28"/>
          <w:szCs w:val="28"/>
          <w:lang w:val="en-US"/>
        </w:rPr>
        <w:t xml:space="preserve"> </w:t>
      </w:r>
      <w:r w:rsidR="005D41A6" w:rsidRPr="00DD039D">
        <w:rPr>
          <w:rFonts w:asciiTheme="majorBidi" w:hAnsiTheme="majorBidi" w:cstheme="majorBidi"/>
          <w:color w:val="000000" w:themeColor="text1"/>
          <w:sz w:val="28"/>
          <w:szCs w:val="28"/>
          <w:lang w:val="en-US"/>
        </w:rPr>
        <w:t xml:space="preserve">symbolized </w:t>
      </w:r>
      <w:r w:rsidR="005D41A6" w:rsidRPr="00D85245">
        <w:rPr>
          <w:rFonts w:asciiTheme="majorBidi" w:hAnsiTheme="majorBidi" w:cstheme="majorBidi"/>
          <w:color w:val="000000" w:themeColor="text1"/>
          <w:sz w:val="28"/>
          <w:szCs w:val="28"/>
          <w:lang w:val="en-US"/>
        </w:rPr>
        <w:t>"</w:t>
      </w:r>
      <w:r w:rsidR="005D41A6" w:rsidRPr="009864EE">
        <w:rPr>
          <w:rFonts w:asciiTheme="majorBidi" w:hAnsiTheme="majorBidi" w:cstheme="majorBidi"/>
          <w:i/>
          <w:iCs/>
          <w:color w:val="000000" w:themeColor="text1"/>
          <w:sz w:val="28"/>
          <w:szCs w:val="28"/>
          <w:lang w:val="en-US"/>
        </w:rPr>
        <w:t>the dual nature of existence, marked by life and death, male and female, light and dark, mortality and divinity, or Earth and heaven</w:t>
      </w:r>
      <w:r w:rsidR="005D41A6" w:rsidRPr="00D85245">
        <w:rPr>
          <w:rFonts w:asciiTheme="majorBidi" w:hAnsiTheme="majorBidi" w:cstheme="majorBidi"/>
          <w:color w:val="000000" w:themeColor="text1"/>
          <w:sz w:val="28"/>
          <w:szCs w:val="28"/>
          <w:lang w:val="en-US"/>
        </w:rPr>
        <w:t>"</w:t>
      </w:r>
      <w:r w:rsidR="005D41A6" w:rsidRPr="00DD039D">
        <w:rPr>
          <w:rFonts w:asciiTheme="majorBidi" w:hAnsiTheme="majorBidi" w:cstheme="majorBidi"/>
          <w:color w:val="000000" w:themeColor="text1"/>
          <w:sz w:val="28"/>
          <w:szCs w:val="28"/>
          <w:lang w:val="en-US"/>
        </w:rPr>
        <w:t xml:space="preserve"> </w:t>
      </w:r>
      <w:r w:rsidR="005D41A6">
        <w:rPr>
          <w:rFonts w:asciiTheme="majorBidi" w:hAnsiTheme="majorBidi" w:cstheme="majorBidi"/>
          <w:color w:val="000000" w:themeColor="text1"/>
          <w:sz w:val="28"/>
          <w:szCs w:val="28"/>
          <w:lang w:val="en-US"/>
        </w:rPr>
        <w:t>[Dictionary, 2018]</w:t>
      </w:r>
      <w:r w:rsidR="005D41A6" w:rsidRPr="00DD039D">
        <w:rPr>
          <w:rFonts w:asciiTheme="majorBidi" w:hAnsiTheme="majorBidi" w:cstheme="majorBidi"/>
          <w:color w:val="000000" w:themeColor="text1"/>
          <w:sz w:val="28"/>
          <w:szCs w:val="28"/>
          <w:lang w:val="en-US"/>
        </w:rPr>
        <w:t xml:space="preserve">. </w:t>
      </w:r>
      <w:r w:rsidR="00295BC7">
        <w:rPr>
          <w:rFonts w:asciiTheme="majorBidi" w:hAnsiTheme="majorBidi" w:cstheme="majorBidi"/>
          <w:color w:val="000000" w:themeColor="text1"/>
          <w:sz w:val="28"/>
          <w:szCs w:val="28"/>
          <w:lang w:val="en-US"/>
        </w:rPr>
        <w:t>S</w:t>
      </w:r>
      <w:r w:rsidR="005D41A6" w:rsidRPr="001A3DCF">
        <w:rPr>
          <w:rFonts w:asciiTheme="majorBidi" w:hAnsiTheme="majorBidi" w:cstheme="majorBidi"/>
          <w:color w:val="000000" w:themeColor="text1"/>
          <w:sz w:val="28"/>
          <w:szCs w:val="28"/>
          <w:lang w:val="en-US"/>
        </w:rPr>
        <w:t>ociological research has a similar dual nature, and only harmonizes in synthesis</w:t>
      </w:r>
      <w:r w:rsidR="005D41A6" w:rsidRPr="00F3718B">
        <w:rPr>
          <w:rFonts w:asciiTheme="majorBidi" w:hAnsiTheme="majorBidi" w:cstheme="majorBidi"/>
          <w:color w:val="000000" w:themeColor="text1"/>
          <w:sz w:val="28"/>
          <w:szCs w:val="28"/>
          <w:lang w:val="en-US"/>
        </w:rPr>
        <w:t xml:space="preserve"> - </w:t>
      </w:r>
      <w:r w:rsidR="005D41A6" w:rsidRPr="00D85245">
        <w:rPr>
          <w:rFonts w:asciiTheme="majorBidi" w:hAnsiTheme="majorBidi" w:cstheme="majorBidi"/>
          <w:color w:val="000000" w:themeColor="text1"/>
          <w:sz w:val="28"/>
          <w:szCs w:val="28"/>
          <w:lang w:val="en-US"/>
        </w:rPr>
        <w:t>"</w:t>
      </w:r>
      <w:r w:rsidR="005D41A6">
        <w:rPr>
          <w:rFonts w:asciiTheme="majorBidi" w:hAnsiTheme="majorBidi" w:cstheme="majorBidi"/>
          <w:color w:val="000000" w:themeColor="text1"/>
          <w:sz w:val="28"/>
          <w:szCs w:val="28"/>
          <w:lang w:val="en-US"/>
        </w:rPr>
        <w:t>sociological ouroboros</w:t>
      </w:r>
      <w:r w:rsidR="005D41A6" w:rsidRPr="00D85245">
        <w:rPr>
          <w:rFonts w:asciiTheme="majorBidi" w:hAnsiTheme="majorBidi" w:cstheme="majorBidi"/>
          <w:color w:val="000000" w:themeColor="text1"/>
          <w:sz w:val="28"/>
          <w:szCs w:val="28"/>
          <w:lang w:val="en-US"/>
        </w:rPr>
        <w:t>"</w:t>
      </w:r>
      <w:r w:rsidR="005D41A6" w:rsidRPr="001A3DCF">
        <w:rPr>
          <w:rFonts w:asciiTheme="majorBidi" w:hAnsiTheme="majorBidi" w:cstheme="majorBidi"/>
          <w:color w:val="000000" w:themeColor="text1"/>
          <w:sz w:val="28"/>
          <w:szCs w:val="28"/>
          <w:lang w:val="en-US"/>
        </w:rPr>
        <w:t xml:space="preserve">. </w:t>
      </w:r>
      <w:r w:rsidR="004D43D0" w:rsidRPr="004D43D0">
        <w:rPr>
          <w:rFonts w:asciiTheme="majorBidi" w:hAnsiTheme="majorBidi" w:cstheme="majorBidi"/>
          <w:color w:val="000000" w:themeColor="text1"/>
          <w:sz w:val="28"/>
          <w:szCs w:val="28"/>
          <w:lang w:val="en-US"/>
        </w:rPr>
        <w:t xml:space="preserve">It refers to the interdependence between theory and empirical data in sociological research, where theory informs the collection and interpretation of data, and the data, in turn, </w:t>
      </w:r>
      <w:r w:rsidR="004D43D0">
        <w:rPr>
          <w:rFonts w:asciiTheme="majorBidi" w:hAnsiTheme="majorBidi" w:cstheme="majorBidi"/>
          <w:color w:val="000000" w:themeColor="text1"/>
          <w:sz w:val="28"/>
          <w:szCs w:val="28"/>
          <w:lang w:val="en-US"/>
        </w:rPr>
        <w:t xml:space="preserve">evaluate </w:t>
      </w:r>
      <w:r w:rsidR="004D43D0" w:rsidRPr="004D43D0">
        <w:rPr>
          <w:rFonts w:asciiTheme="majorBidi" w:hAnsiTheme="majorBidi" w:cstheme="majorBidi"/>
          <w:color w:val="000000" w:themeColor="text1"/>
          <w:sz w:val="28"/>
          <w:szCs w:val="28"/>
          <w:lang w:val="en-US"/>
        </w:rPr>
        <w:t>and refinement of theory.</w:t>
      </w:r>
      <w:r w:rsidR="004D43D0">
        <w:rPr>
          <w:rFonts w:asciiTheme="majorBidi" w:hAnsiTheme="majorBidi" w:cstheme="majorBidi"/>
          <w:color w:val="000000" w:themeColor="text1"/>
          <w:sz w:val="28"/>
          <w:szCs w:val="28"/>
          <w:lang w:val="en-US"/>
        </w:rPr>
        <w:t xml:space="preserve"> </w:t>
      </w:r>
    </w:p>
    <w:p w14:paraId="2B7EDC63" w14:textId="43724152" w:rsidR="004D43D0" w:rsidRDefault="004D43D0" w:rsidP="005D41A6">
      <w:pPr>
        <w:spacing w:line="360" w:lineRule="auto"/>
        <w:ind w:firstLine="709"/>
        <w:jc w:val="both"/>
        <w:rPr>
          <w:rFonts w:asciiTheme="majorBidi" w:hAnsiTheme="majorBidi" w:cstheme="majorBidi"/>
          <w:color w:val="000000" w:themeColor="text1"/>
          <w:sz w:val="28"/>
          <w:szCs w:val="28"/>
          <w:lang w:val="en-US"/>
        </w:rPr>
      </w:pPr>
      <w:r w:rsidRPr="004D43D0">
        <w:rPr>
          <w:rFonts w:asciiTheme="majorBidi" w:hAnsiTheme="majorBidi" w:cstheme="majorBidi"/>
          <w:color w:val="000000" w:themeColor="text1"/>
          <w:sz w:val="28"/>
          <w:szCs w:val="28"/>
          <w:lang w:val="en-US"/>
        </w:rPr>
        <w:t xml:space="preserve">The </w:t>
      </w:r>
      <w:r>
        <w:rPr>
          <w:rFonts w:asciiTheme="majorBidi" w:hAnsiTheme="majorBidi" w:cstheme="majorBidi"/>
          <w:color w:val="000000" w:themeColor="text1"/>
          <w:sz w:val="28"/>
          <w:szCs w:val="28"/>
          <w:lang w:val="en-US"/>
        </w:rPr>
        <w:t>concept</w:t>
      </w:r>
      <w:r w:rsidRPr="004D43D0">
        <w:rPr>
          <w:rFonts w:asciiTheme="majorBidi" w:hAnsiTheme="majorBidi" w:cstheme="majorBidi"/>
          <w:color w:val="000000" w:themeColor="text1"/>
          <w:sz w:val="28"/>
          <w:szCs w:val="28"/>
          <w:lang w:val="en-US"/>
        </w:rPr>
        <w:t xml:space="preserve"> of the sociological ouroboros has been discussed by various sociologists and s</w:t>
      </w:r>
      <w:r>
        <w:rPr>
          <w:rFonts w:asciiTheme="majorBidi" w:hAnsiTheme="majorBidi" w:cstheme="majorBidi"/>
          <w:color w:val="000000" w:themeColor="text1"/>
          <w:sz w:val="28"/>
          <w:szCs w:val="28"/>
          <w:lang w:val="en-US"/>
        </w:rPr>
        <w:t>cientists</w:t>
      </w:r>
      <w:r w:rsidRPr="004D43D0">
        <w:rPr>
          <w:rFonts w:asciiTheme="majorBidi" w:hAnsiTheme="majorBidi" w:cstheme="majorBidi"/>
          <w:color w:val="000000" w:themeColor="text1"/>
          <w:sz w:val="28"/>
          <w:szCs w:val="28"/>
          <w:lang w:val="en-US"/>
        </w:rPr>
        <w:t>.</w:t>
      </w:r>
      <w:r w:rsidRPr="004D43D0">
        <w:rPr>
          <w:lang w:val="en-US"/>
        </w:rPr>
        <w:t xml:space="preserve"> </w:t>
      </w:r>
      <w:r>
        <w:rPr>
          <w:rFonts w:asciiTheme="majorBidi" w:hAnsiTheme="majorBidi" w:cstheme="majorBidi"/>
          <w:color w:val="000000" w:themeColor="text1"/>
          <w:sz w:val="28"/>
          <w:szCs w:val="28"/>
          <w:lang w:val="en-US"/>
        </w:rPr>
        <w:t>T</w:t>
      </w:r>
      <w:r w:rsidRPr="004D43D0">
        <w:rPr>
          <w:rFonts w:asciiTheme="majorBidi" w:hAnsiTheme="majorBidi" w:cstheme="majorBidi"/>
          <w:color w:val="000000" w:themeColor="text1"/>
          <w:sz w:val="28"/>
          <w:szCs w:val="28"/>
          <w:lang w:val="en-US"/>
        </w:rPr>
        <w:t>his concept can be found in the work of Robert K. Merton, who wrote about the relationship between theory and research in sociology. Merton argued that "</w:t>
      </w:r>
      <w:r w:rsidRPr="004D43D0">
        <w:rPr>
          <w:rFonts w:asciiTheme="majorBidi" w:hAnsiTheme="majorBidi" w:cstheme="majorBidi"/>
          <w:i/>
          <w:iCs/>
          <w:color w:val="000000" w:themeColor="text1"/>
          <w:sz w:val="28"/>
          <w:szCs w:val="28"/>
          <w:lang w:val="en-US"/>
        </w:rPr>
        <w:t>empirical research provides the necessary corrective to, and supplement for, theory, while theory provides the necessary guide for empirical research</w:t>
      </w:r>
      <w:r w:rsidRPr="004D43D0">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 xml:space="preserve">[Merton, 1968, </w:t>
      </w:r>
      <w:r w:rsidRPr="004D43D0">
        <w:rPr>
          <w:rFonts w:asciiTheme="majorBidi" w:hAnsiTheme="majorBidi" w:cstheme="majorBidi"/>
          <w:color w:val="000000" w:themeColor="text1"/>
          <w:sz w:val="28"/>
          <w:szCs w:val="28"/>
          <w:lang w:val="en-US"/>
        </w:rPr>
        <w:t>p. 39</w:t>
      </w:r>
      <w:r>
        <w:rPr>
          <w:rFonts w:asciiTheme="majorBidi" w:hAnsiTheme="majorBidi" w:cstheme="majorBidi"/>
          <w:color w:val="000000" w:themeColor="text1"/>
          <w:sz w:val="28"/>
          <w:szCs w:val="28"/>
          <w:lang w:val="en-US"/>
        </w:rPr>
        <w:t>]</w:t>
      </w:r>
      <w:r w:rsidRPr="004D43D0">
        <w:rPr>
          <w:rFonts w:asciiTheme="majorBidi" w:hAnsiTheme="majorBidi" w:cstheme="majorBidi"/>
          <w:color w:val="000000" w:themeColor="text1"/>
          <w:sz w:val="28"/>
          <w:szCs w:val="28"/>
          <w:lang w:val="en-US"/>
        </w:rPr>
        <w:t>.</w:t>
      </w:r>
      <w:r w:rsidR="001B593D">
        <w:rPr>
          <w:rFonts w:asciiTheme="majorBidi" w:hAnsiTheme="majorBidi" w:cstheme="majorBidi"/>
          <w:color w:val="000000" w:themeColor="text1"/>
          <w:sz w:val="28"/>
          <w:szCs w:val="28"/>
          <w:lang w:val="en-US"/>
        </w:rPr>
        <w:t xml:space="preserve"> T</w:t>
      </w:r>
      <w:r w:rsidR="001B593D" w:rsidRPr="001B593D">
        <w:rPr>
          <w:rFonts w:asciiTheme="majorBidi" w:hAnsiTheme="majorBidi" w:cstheme="majorBidi"/>
          <w:color w:val="000000" w:themeColor="text1"/>
          <w:sz w:val="28"/>
          <w:szCs w:val="28"/>
          <w:lang w:val="en-US"/>
        </w:rPr>
        <w:t>he sociological ouroboros has also been discussed by Pierre Bourdieu, who emphasized the interdependence between theory and empirical research</w:t>
      </w:r>
      <w:r w:rsidR="001B593D">
        <w:rPr>
          <w:rFonts w:asciiTheme="majorBidi" w:hAnsiTheme="majorBidi" w:cstheme="majorBidi"/>
          <w:color w:val="000000" w:themeColor="text1"/>
          <w:sz w:val="28"/>
          <w:szCs w:val="28"/>
          <w:lang w:val="en-US"/>
        </w:rPr>
        <w:t xml:space="preserve">: </w:t>
      </w:r>
      <w:r w:rsidR="001B593D" w:rsidRPr="001B593D">
        <w:rPr>
          <w:rFonts w:asciiTheme="majorBidi" w:hAnsiTheme="majorBidi" w:cstheme="majorBidi"/>
          <w:color w:val="000000" w:themeColor="text1"/>
          <w:sz w:val="28"/>
          <w:szCs w:val="28"/>
          <w:lang w:val="en-US"/>
        </w:rPr>
        <w:t>"</w:t>
      </w:r>
      <w:r w:rsidR="001B593D" w:rsidRPr="001B593D">
        <w:rPr>
          <w:rFonts w:asciiTheme="majorBidi" w:hAnsiTheme="majorBidi" w:cstheme="majorBidi"/>
          <w:i/>
          <w:iCs/>
          <w:color w:val="000000" w:themeColor="text1"/>
          <w:sz w:val="28"/>
          <w:szCs w:val="28"/>
          <w:lang w:val="en-US"/>
        </w:rPr>
        <w:t>empirical work produces theoretical work, and theoretical work produces empirical work</w:t>
      </w:r>
      <w:r w:rsidR="001B593D" w:rsidRPr="001B593D">
        <w:rPr>
          <w:rFonts w:asciiTheme="majorBidi" w:hAnsiTheme="majorBidi" w:cstheme="majorBidi"/>
          <w:color w:val="000000" w:themeColor="text1"/>
          <w:sz w:val="28"/>
          <w:szCs w:val="28"/>
          <w:lang w:val="en-US"/>
        </w:rPr>
        <w:t xml:space="preserve">" </w:t>
      </w:r>
      <w:r w:rsidR="001B593D">
        <w:rPr>
          <w:rFonts w:asciiTheme="majorBidi" w:hAnsiTheme="majorBidi" w:cstheme="majorBidi"/>
          <w:color w:val="000000" w:themeColor="text1"/>
          <w:sz w:val="28"/>
          <w:szCs w:val="28"/>
          <w:lang w:val="en-US"/>
        </w:rPr>
        <w:t xml:space="preserve">[Bourdieu, 1991, </w:t>
      </w:r>
      <w:r w:rsidR="001B593D" w:rsidRPr="001B593D">
        <w:rPr>
          <w:rFonts w:asciiTheme="majorBidi" w:hAnsiTheme="majorBidi" w:cstheme="majorBidi"/>
          <w:color w:val="000000" w:themeColor="text1"/>
          <w:sz w:val="28"/>
          <w:szCs w:val="28"/>
          <w:lang w:val="en-US"/>
        </w:rPr>
        <w:t>p. 4</w:t>
      </w:r>
      <w:r w:rsidR="001B593D">
        <w:rPr>
          <w:rFonts w:asciiTheme="majorBidi" w:hAnsiTheme="majorBidi" w:cstheme="majorBidi"/>
          <w:color w:val="000000" w:themeColor="text1"/>
          <w:sz w:val="28"/>
          <w:szCs w:val="28"/>
          <w:lang w:val="en-US"/>
        </w:rPr>
        <w:t>]</w:t>
      </w:r>
      <w:r w:rsidR="001B593D" w:rsidRPr="001B593D">
        <w:rPr>
          <w:rFonts w:asciiTheme="majorBidi" w:hAnsiTheme="majorBidi" w:cstheme="majorBidi"/>
          <w:color w:val="000000" w:themeColor="text1"/>
          <w:sz w:val="28"/>
          <w:szCs w:val="28"/>
          <w:lang w:val="en-US"/>
        </w:rPr>
        <w:t>.</w:t>
      </w:r>
      <w:r w:rsidR="005B6626">
        <w:rPr>
          <w:rFonts w:asciiTheme="majorBidi" w:hAnsiTheme="majorBidi" w:cstheme="majorBidi"/>
          <w:color w:val="000000" w:themeColor="text1"/>
          <w:sz w:val="28"/>
          <w:szCs w:val="28"/>
          <w:lang w:val="en-US"/>
        </w:rPr>
        <w:t xml:space="preserve"> </w:t>
      </w:r>
      <w:r w:rsidR="005B6626" w:rsidRPr="005B6626">
        <w:rPr>
          <w:rFonts w:asciiTheme="majorBidi" w:hAnsiTheme="majorBidi" w:cstheme="majorBidi"/>
          <w:color w:val="000000" w:themeColor="text1"/>
          <w:sz w:val="28"/>
          <w:szCs w:val="28"/>
          <w:lang w:val="en-US"/>
        </w:rPr>
        <w:t>Howard S. Becker</w:t>
      </w:r>
      <w:r w:rsidR="005B6626">
        <w:rPr>
          <w:rFonts w:asciiTheme="majorBidi" w:hAnsiTheme="majorBidi" w:cstheme="majorBidi"/>
          <w:color w:val="000000" w:themeColor="text1"/>
          <w:sz w:val="28"/>
          <w:szCs w:val="28"/>
          <w:lang w:val="en-US"/>
        </w:rPr>
        <w:t xml:space="preserve"> </w:t>
      </w:r>
      <w:r w:rsidR="005B6626" w:rsidRPr="005B6626">
        <w:rPr>
          <w:rFonts w:asciiTheme="majorBidi" w:hAnsiTheme="majorBidi" w:cstheme="majorBidi"/>
          <w:color w:val="000000" w:themeColor="text1"/>
          <w:sz w:val="28"/>
          <w:szCs w:val="28"/>
          <w:lang w:val="en-US"/>
        </w:rPr>
        <w:t>noted that "</w:t>
      </w:r>
      <w:r w:rsidR="005B6626" w:rsidRPr="005B6626">
        <w:rPr>
          <w:rFonts w:asciiTheme="majorBidi" w:hAnsiTheme="majorBidi" w:cstheme="majorBidi"/>
          <w:i/>
          <w:iCs/>
          <w:color w:val="000000" w:themeColor="text1"/>
          <w:sz w:val="28"/>
          <w:szCs w:val="28"/>
          <w:lang w:val="en-US"/>
        </w:rPr>
        <w:t>research and theory are not two separate enterprises, but different aspects of the same process</w:t>
      </w:r>
      <w:r w:rsidR="005B6626" w:rsidRPr="005B6626">
        <w:rPr>
          <w:rFonts w:asciiTheme="majorBidi" w:hAnsiTheme="majorBidi" w:cstheme="majorBidi"/>
          <w:color w:val="000000" w:themeColor="text1"/>
          <w:sz w:val="28"/>
          <w:szCs w:val="28"/>
          <w:lang w:val="en-US"/>
        </w:rPr>
        <w:t xml:space="preserve">" </w:t>
      </w:r>
      <w:r w:rsidR="005B6626">
        <w:rPr>
          <w:rFonts w:asciiTheme="majorBidi" w:hAnsiTheme="majorBidi" w:cstheme="majorBidi"/>
          <w:color w:val="000000" w:themeColor="text1"/>
          <w:sz w:val="28"/>
          <w:szCs w:val="28"/>
          <w:lang w:val="en-US"/>
        </w:rPr>
        <w:t xml:space="preserve">[Becker, 1998, </w:t>
      </w:r>
      <w:r w:rsidR="005B6626" w:rsidRPr="005B6626">
        <w:rPr>
          <w:rFonts w:asciiTheme="majorBidi" w:hAnsiTheme="majorBidi" w:cstheme="majorBidi"/>
          <w:color w:val="000000" w:themeColor="text1"/>
          <w:sz w:val="28"/>
          <w:szCs w:val="28"/>
          <w:lang w:val="en-US"/>
        </w:rPr>
        <w:t>p. 5</w:t>
      </w:r>
      <w:r w:rsidR="005B6626">
        <w:rPr>
          <w:rFonts w:asciiTheme="majorBidi" w:hAnsiTheme="majorBidi" w:cstheme="majorBidi"/>
          <w:color w:val="000000" w:themeColor="text1"/>
          <w:sz w:val="28"/>
          <w:szCs w:val="28"/>
          <w:lang w:val="en-US"/>
        </w:rPr>
        <w:t>].</w:t>
      </w:r>
      <w:r w:rsidR="005F05EB">
        <w:rPr>
          <w:rFonts w:asciiTheme="majorBidi" w:hAnsiTheme="majorBidi" w:cstheme="majorBidi"/>
          <w:color w:val="000000" w:themeColor="text1"/>
          <w:sz w:val="28"/>
          <w:szCs w:val="28"/>
          <w:lang w:val="en-US"/>
        </w:rPr>
        <w:t xml:space="preserve"> </w:t>
      </w:r>
      <w:r w:rsidR="005F05EB" w:rsidRPr="005F05EB">
        <w:rPr>
          <w:rFonts w:asciiTheme="majorBidi" w:hAnsiTheme="majorBidi" w:cstheme="majorBidi"/>
          <w:color w:val="000000" w:themeColor="text1"/>
          <w:sz w:val="28"/>
          <w:szCs w:val="28"/>
          <w:lang w:val="en-US"/>
        </w:rPr>
        <w:t>Neil Gross and Robert Alun Jones discuss the relationship between theory and data in sociological research, b</w:t>
      </w:r>
      <w:r w:rsidR="005F05EB">
        <w:rPr>
          <w:rFonts w:asciiTheme="majorBidi" w:hAnsiTheme="majorBidi" w:cstheme="majorBidi"/>
          <w:color w:val="000000" w:themeColor="text1"/>
          <w:sz w:val="28"/>
          <w:szCs w:val="28"/>
          <w:lang w:val="en-US"/>
        </w:rPr>
        <w:t>ased</w:t>
      </w:r>
      <w:r w:rsidR="005F05EB" w:rsidRPr="005F05EB">
        <w:rPr>
          <w:rFonts w:asciiTheme="majorBidi" w:hAnsiTheme="majorBidi" w:cstheme="majorBidi"/>
          <w:color w:val="000000" w:themeColor="text1"/>
          <w:sz w:val="28"/>
          <w:szCs w:val="28"/>
          <w:lang w:val="en-US"/>
        </w:rPr>
        <w:t xml:space="preserve"> on the idea of the sociological ouroboros</w:t>
      </w:r>
      <w:r w:rsidR="005F05EB">
        <w:rPr>
          <w:rFonts w:asciiTheme="majorBidi" w:hAnsiTheme="majorBidi" w:cstheme="majorBidi"/>
          <w:color w:val="000000" w:themeColor="text1"/>
          <w:sz w:val="28"/>
          <w:szCs w:val="28"/>
          <w:lang w:val="en-US"/>
        </w:rPr>
        <w:t xml:space="preserve">: </w:t>
      </w:r>
      <w:r w:rsidR="005F05EB" w:rsidRPr="005F05EB">
        <w:rPr>
          <w:rFonts w:asciiTheme="majorBidi" w:hAnsiTheme="majorBidi" w:cstheme="majorBidi"/>
          <w:color w:val="000000" w:themeColor="text1"/>
          <w:sz w:val="28"/>
          <w:szCs w:val="28"/>
          <w:lang w:val="en-US"/>
        </w:rPr>
        <w:t>"</w:t>
      </w:r>
      <w:r w:rsidR="005F05EB" w:rsidRPr="005F05EB">
        <w:rPr>
          <w:rFonts w:asciiTheme="majorBidi" w:hAnsiTheme="majorBidi" w:cstheme="majorBidi"/>
          <w:i/>
          <w:iCs/>
          <w:color w:val="000000" w:themeColor="text1"/>
          <w:sz w:val="28"/>
          <w:szCs w:val="28"/>
          <w:lang w:val="en-US"/>
        </w:rPr>
        <w:t xml:space="preserve">theory and empirical data are interdependent, and that they are best seen as co-constitutive of one another, in a manner that is </w:t>
      </w:r>
      <w:r w:rsidR="005F05EB" w:rsidRPr="005F05EB">
        <w:rPr>
          <w:rFonts w:asciiTheme="majorBidi" w:hAnsiTheme="majorBidi" w:cstheme="majorBidi"/>
          <w:i/>
          <w:iCs/>
          <w:color w:val="000000" w:themeColor="text1"/>
          <w:sz w:val="28"/>
          <w:szCs w:val="28"/>
          <w:lang w:val="en-US"/>
        </w:rPr>
        <w:lastRenderedPageBreak/>
        <w:t>fundamentally recursive</w:t>
      </w:r>
      <w:r w:rsidR="005F05EB" w:rsidRPr="005F05EB">
        <w:rPr>
          <w:rFonts w:asciiTheme="majorBidi" w:hAnsiTheme="majorBidi" w:cstheme="majorBidi"/>
          <w:color w:val="000000" w:themeColor="text1"/>
          <w:sz w:val="28"/>
          <w:szCs w:val="28"/>
          <w:lang w:val="en-US"/>
        </w:rPr>
        <w:t>"</w:t>
      </w:r>
      <w:r w:rsidR="005F05EB">
        <w:rPr>
          <w:rFonts w:asciiTheme="majorBidi" w:hAnsiTheme="majorBidi" w:cstheme="majorBidi"/>
          <w:color w:val="000000" w:themeColor="text1"/>
          <w:sz w:val="28"/>
          <w:szCs w:val="28"/>
          <w:lang w:val="en-US"/>
        </w:rPr>
        <w:t xml:space="preserve"> [</w:t>
      </w:r>
      <w:r w:rsidR="005F05EB" w:rsidRPr="005F05EB">
        <w:rPr>
          <w:rFonts w:asciiTheme="majorBidi" w:hAnsiTheme="majorBidi" w:cstheme="majorBidi"/>
          <w:color w:val="000000" w:themeColor="text1"/>
          <w:sz w:val="28"/>
          <w:szCs w:val="28"/>
          <w:lang w:val="en-US"/>
        </w:rPr>
        <w:t xml:space="preserve">Gross </w:t>
      </w:r>
      <w:r w:rsidR="005F05EB">
        <w:rPr>
          <w:rFonts w:asciiTheme="majorBidi" w:hAnsiTheme="majorBidi" w:cstheme="majorBidi"/>
          <w:color w:val="000000" w:themeColor="text1"/>
          <w:sz w:val="28"/>
          <w:szCs w:val="28"/>
          <w:lang w:val="en-US"/>
        </w:rPr>
        <w:t xml:space="preserve">&amp; </w:t>
      </w:r>
      <w:r w:rsidR="005F05EB" w:rsidRPr="005F05EB">
        <w:rPr>
          <w:rFonts w:asciiTheme="majorBidi" w:hAnsiTheme="majorBidi" w:cstheme="majorBidi"/>
          <w:color w:val="000000" w:themeColor="text1"/>
          <w:sz w:val="28"/>
          <w:szCs w:val="28"/>
          <w:lang w:val="en-US"/>
        </w:rPr>
        <w:t>Jones, 2015, p. 5</w:t>
      </w:r>
      <w:r w:rsidR="005F05EB">
        <w:rPr>
          <w:rFonts w:asciiTheme="majorBidi" w:hAnsiTheme="majorBidi" w:cstheme="majorBidi"/>
          <w:color w:val="000000" w:themeColor="text1"/>
          <w:sz w:val="28"/>
          <w:szCs w:val="28"/>
          <w:lang w:val="en-US"/>
        </w:rPr>
        <w:t xml:space="preserve">]. It </w:t>
      </w:r>
      <w:r w:rsidR="005F05EB" w:rsidRPr="005F05EB">
        <w:rPr>
          <w:rFonts w:asciiTheme="majorBidi" w:hAnsiTheme="majorBidi" w:cstheme="majorBidi"/>
          <w:color w:val="000000" w:themeColor="text1"/>
          <w:sz w:val="28"/>
          <w:szCs w:val="28"/>
          <w:lang w:val="en-US"/>
        </w:rPr>
        <w:t xml:space="preserve">means that sociologists can approach their research from either a theoretical or an empirical perspective, and </w:t>
      </w:r>
      <w:r w:rsidR="00721635">
        <w:rPr>
          <w:rFonts w:asciiTheme="majorBidi" w:hAnsiTheme="majorBidi" w:cstheme="majorBidi"/>
          <w:color w:val="000000" w:themeColor="text1"/>
          <w:sz w:val="28"/>
          <w:szCs w:val="28"/>
          <w:lang w:val="en-US"/>
        </w:rPr>
        <w:t>these two strategies</w:t>
      </w:r>
      <w:r w:rsidR="005F05EB" w:rsidRPr="005F05EB">
        <w:rPr>
          <w:rFonts w:asciiTheme="majorBidi" w:hAnsiTheme="majorBidi" w:cstheme="majorBidi"/>
          <w:color w:val="000000" w:themeColor="text1"/>
          <w:sz w:val="28"/>
          <w:szCs w:val="28"/>
          <w:lang w:val="en-US"/>
        </w:rPr>
        <w:t xml:space="preserve"> are valid.</w:t>
      </w:r>
      <w:r w:rsidR="00721635">
        <w:rPr>
          <w:rFonts w:asciiTheme="majorBidi" w:hAnsiTheme="majorBidi" w:cstheme="majorBidi"/>
          <w:color w:val="000000" w:themeColor="text1"/>
          <w:sz w:val="28"/>
          <w:szCs w:val="28"/>
          <w:lang w:val="en-US"/>
        </w:rPr>
        <w:t xml:space="preserve"> </w:t>
      </w:r>
      <w:r w:rsidR="00721635" w:rsidRPr="00721635">
        <w:rPr>
          <w:rFonts w:asciiTheme="majorBidi" w:hAnsiTheme="majorBidi" w:cstheme="majorBidi"/>
          <w:color w:val="000000" w:themeColor="text1"/>
          <w:sz w:val="28"/>
          <w:szCs w:val="28"/>
          <w:lang w:val="en-US"/>
        </w:rPr>
        <w:t xml:space="preserve">Gross and Jones explain that theoretical ideas and empirical observations informs and reconstitutes </w:t>
      </w:r>
      <w:r w:rsidR="00721635">
        <w:rPr>
          <w:rFonts w:asciiTheme="majorBidi" w:hAnsiTheme="majorBidi" w:cstheme="majorBidi"/>
          <w:color w:val="000000" w:themeColor="text1"/>
          <w:sz w:val="28"/>
          <w:szCs w:val="28"/>
          <w:lang w:val="en-US"/>
        </w:rPr>
        <w:t>each other</w:t>
      </w:r>
      <w:r w:rsidR="005B66FA">
        <w:rPr>
          <w:rFonts w:asciiTheme="majorBidi" w:hAnsiTheme="majorBidi" w:cstheme="majorBidi"/>
          <w:color w:val="000000" w:themeColor="text1"/>
          <w:sz w:val="28"/>
          <w:szCs w:val="28"/>
          <w:lang w:val="en-US"/>
        </w:rPr>
        <w:t xml:space="preserve">: </w:t>
      </w:r>
      <w:r w:rsidR="005B66FA" w:rsidRPr="005B66FA">
        <w:rPr>
          <w:rFonts w:asciiTheme="majorBidi" w:hAnsiTheme="majorBidi" w:cstheme="majorBidi"/>
          <w:color w:val="000000" w:themeColor="text1"/>
          <w:sz w:val="28"/>
          <w:szCs w:val="28"/>
          <w:lang w:val="en-US"/>
        </w:rPr>
        <w:t>"</w:t>
      </w:r>
      <w:r w:rsidR="005B66FA" w:rsidRPr="005B66FA">
        <w:rPr>
          <w:rFonts w:asciiTheme="majorBidi" w:hAnsiTheme="majorBidi" w:cstheme="majorBidi"/>
          <w:i/>
          <w:iCs/>
          <w:color w:val="000000" w:themeColor="text1"/>
          <w:sz w:val="28"/>
          <w:szCs w:val="28"/>
          <w:lang w:val="en-US"/>
        </w:rPr>
        <w:t xml:space="preserve">…the cycle of interpretation and theory construction is never completed; rather, it is an ongoing process that feeds on itself </w:t>
      </w:r>
      <w:r w:rsidR="005B66FA" w:rsidRPr="005B66FA">
        <w:rPr>
          <w:rFonts w:asciiTheme="majorBidi" w:hAnsiTheme="majorBidi" w:cstheme="majorBidi"/>
          <w:color w:val="000000" w:themeColor="text1"/>
          <w:sz w:val="28"/>
          <w:szCs w:val="28"/>
          <w:lang w:val="en-US"/>
        </w:rPr>
        <w:t xml:space="preserve">" </w:t>
      </w:r>
      <w:r w:rsidR="005B66FA">
        <w:rPr>
          <w:rFonts w:asciiTheme="majorBidi" w:hAnsiTheme="majorBidi" w:cstheme="majorBidi"/>
          <w:color w:val="000000" w:themeColor="text1"/>
          <w:sz w:val="28"/>
          <w:szCs w:val="28"/>
          <w:lang w:val="en-US"/>
        </w:rPr>
        <w:t>[</w:t>
      </w:r>
      <w:r w:rsidR="005B66FA" w:rsidRPr="005B66FA">
        <w:rPr>
          <w:rFonts w:asciiTheme="majorBidi" w:hAnsiTheme="majorBidi" w:cstheme="majorBidi"/>
          <w:color w:val="000000" w:themeColor="text1"/>
          <w:sz w:val="28"/>
          <w:szCs w:val="28"/>
          <w:lang w:val="en-US"/>
        </w:rPr>
        <w:t xml:space="preserve">Gross </w:t>
      </w:r>
      <w:r w:rsidR="005B66FA">
        <w:rPr>
          <w:rFonts w:asciiTheme="majorBidi" w:hAnsiTheme="majorBidi" w:cstheme="majorBidi"/>
          <w:color w:val="000000" w:themeColor="text1"/>
          <w:sz w:val="28"/>
          <w:szCs w:val="28"/>
          <w:lang w:val="en-US"/>
        </w:rPr>
        <w:t xml:space="preserve">&amp; </w:t>
      </w:r>
      <w:r w:rsidR="005B66FA" w:rsidRPr="005B66FA">
        <w:rPr>
          <w:rFonts w:asciiTheme="majorBidi" w:hAnsiTheme="majorBidi" w:cstheme="majorBidi"/>
          <w:color w:val="000000" w:themeColor="text1"/>
          <w:sz w:val="28"/>
          <w:szCs w:val="28"/>
          <w:lang w:val="en-US"/>
        </w:rPr>
        <w:t>Jones, 2015, p. 9</w:t>
      </w:r>
      <w:r w:rsidR="005B66FA">
        <w:rPr>
          <w:rFonts w:asciiTheme="majorBidi" w:hAnsiTheme="majorBidi" w:cstheme="majorBidi"/>
          <w:color w:val="000000" w:themeColor="text1"/>
          <w:sz w:val="28"/>
          <w:szCs w:val="28"/>
          <w:lang w:val="en-US"/>
        </w:rPr>
        <w:t>].</w:t>
      </w:r>
      <w:r w:rsidR="005B66FA" w:rsidRPr="005B66FA">
        <w:rPr>
          <w:rFonts w:asciiTheme="majorBidi" w:hAnsiTheme="majorBidi" w:cstheme="majorBidi"/>
          <w:color w:val="000000" w:themeColor="text1"/>
          <w:sz w:val="28"/>
          <w:szCs w:val="28"/>
          <w:lang w:val="en-US"/>
        </w:rPr>
        <w:t xml:space="preserve"> </w:t>
      </w:r>
      <w:r w:rsidR="005B66FA">
        <w:rPr>
          <w:rFonts w:asciiTheme="majorBidi" w:hAnsiTheme="majorBidi" w:cstheme="majorBidi"/>
          <w:color w:val="000000" w:themeColor="text1"/>
          <w:sz w:val="28"/>
          <w:szCs w:val="28"/>
          <w:lang w:val="en-US"/>
        </w:rPr>
        <w:t>T</w:t>
      </w:r>
      <w:r w:rsidR="005B66FA" w:rsidRPr="005B66FA">
        <w:rPr>
          <w:rFonts w:asciiTheme="majorBidi" w:hAnsiTheme="majorBidi" w:cstheme="majorBidi"/>
          <w:color w:val="000000" w:themeColor="text1"/>
          <w:sz w:val="28"/>
          <w:szCs w:val="28"/>
          <w:lang w:val="en-US"/>
        </w:rPr>
        <w:t>he sociological ouroboros as a way to understand the interdependence of theory and data in sociological research.</w:t>
      </w:r>
    </w:p>
    <w:p w14:paraId="182DABC9" w14:textId="77777777" w:rsidR="005B66FA" w:rsidRDefault="00295BC7" w:rsidP="005B66FA">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T</w:t>
      </w:r>
      <w:r w:rsidRPr="00295BC7">
        <w:rPr>
          <w:rFonts w:asciiTheme="majorBidi" w:hAnsiTheme="majorBidi" w:cstheme="majorBidi"/>
          <w:color w:val="000000" w:themeColor="text1"/>
          <w:sz w:val="28"/>
          <w:szCs w:val="28"/>
          <w:lang w:val="en-US"/>
        </w:rPr>
        <w:t>he sociological ouroboros can be seen as a cycl</w:t>
      </w:r>
      <w:r>
        <w:rPr>
          <w:rFonts w:asciiTheme="majorBidi" w:hAnsiTheme="majorBidi" w:cstheme="majorBidi"/>
          <w:color w:val="000000" w:themeColor="text1"/>
          <w:sz w:val="28"/>
          <w:szCs w:val="28"/>
          <w:lang w:val="en-US"/>
        </w:rPr>
        <w:t>e of</w:t>
      </w:r>
      <w:r w:rsidRPr="00295BC7">
        <w:rPr>
          <w:rFonts w:asciiTheme="majorBidi" w:hAnsiTheme="majorBidi" w:cstheme="majorBidi"/>
          <w:color w:val="000000" w:themeColor="text1"/>
          <w:sz w:val="28"/>
          <w:szCs w:val="28"/>
          <w:lang w:val="en-US"/>
        </w:rPr>
        <w:t xml:space="preserve"> relationship between theory and </w:t>
      </w:r>
      <w:r>
        <w:rPr>
          <w:rFonts w:asciiTheme="majorBidi" w:hAnsiTheme="majorBidi" w:cstheme="majorBidi"/>
          <w:color w:val="000000" w:themeColor="text1"/>
          <w:sz w:val="28"/>
          <w:szCs w:val="28"/>
          <w:lang w:val="en-US"/>
        </w:rPr>
        <w:t>empirical data</w:t>
      </w:r>
      <w:r w:rsidRPr="00295BC7">
        <w:rPr>
          <w:rFonts w:asciiTheme="majorBidi" w:hAnsiTheme="majorBidi" w:cstheme="majorBidi"/>
          <w:color w:val="000000" w:themeColor="text1"/>
          <w:sz w:val="28"/>
          <w:szCs w:val="28"/>
          <w:lang w:val="en-US"/>
        </w:rPr>
        <w:t>, with complementarity and mutual formation. As sociologists develop theories to explain social phenomena, they test those theories through empirical research. The results of that research</w:t>
      </w:r>
      <w:r>
        <w:rPr>
          <w:rFonts w:asciiTheme="majorBidi" w:hAnsiTheme="majorBidi" w:cstheme="majorBidi"/>
          <w:color w:val="000000" w:themeColor="text1"/>
          <w:sz w:val="28"/>
          <w:szCs w:val="28"/>
          <w:lang w:val="en-US"/>
        </w:rPr>
        <w:t xml:space="preserve"> can</w:t>
      </w:r>
      <w:r w:rsidRPr="00295BC7">
        <w:rPr>
          <w:rFonts w:asciiTheme="majorBidi" w:hAnsiTheme="majorBidi" w:cstheme="majorBidi"/>
          <w:color w:val="000000" w:themeColor="text1"/>
          <w:sz w:val="28"/>
          <w:szCs w:val="28"/>
          <w:lang w:val="en-US"/>
        </w:rPr>
        <w:t xml:space="preserve"> lead to the development of new theories.</w:t>
      </w:r>
    </w:p>
    <w:p w14:paraId="294DFAE8" w14:textId="3E6C0BE9" w:rsidR="00EE0D96" w:rsidRPr="005D41A6" w:rsidRDefault="005B66FA" w:rsidP="005B66FA">
      <w:pPr>
        <w:spacing w:line="360" w:lineRule="auto"/>
        <w:ind w:firstLine="709"/>
        <w:jc w:val="both"/>
        <w:rPr>
          <w:rFonts w:asciiTheme="majorBidi" w:hAnsiTheme="majorBidi" w:cstheme="majorBidi"/>
          <w:color w:val="000000" w:themeColor="text1"/>
          <w:sz w:val="28"/>
          <w:szCs w:val="28"/>
          <w:lang w:val="en-US"/>
        </w:rPr>
      </w:pPr>
      <w:r w:rsidRPr="005B66FA">
        <w:rPr>
          <w:rFonts w:asciiTheme="majorBidi" w:hAnsiTheme="majorBidi" w:cstheme="majorBidi"/>
          <w:color w:val="000000" w:themeColor="text1"/>
          <w:sz w:val="28"/>
          <w:szCs w:val="28"/>
          <w:lang w:val="en-US"/>
        </w:rPr>
        <w:t>I found inspiration in metaphor</w:t>
      </w:r>
      <w:r>
        <w:rPr>
          <w:rFonts w:asciiTheme="majorBidi" w:hAnsiTheme="majorBidi" w:cstheme="majorBidi"/>
          <w:color w:val="000000" w:themeColor="text1"/>
          <w:sz w:val="28"/>
          <w:szCs w:val="28"/>
          <w:lang w:val="en-US"/>
        </w:rPr>
        <w:t>ic view on relat</w:t>
      </w:r>
      <w:r w:rsidR="009250C0">
        <w:rPr>
          <w:rFonts w:asciiTheme="majorBidi" w:hAnsiTheme="majorBidi" w:cstheme="majorBidi"/>
          <w:color w:val="000000" w:themeColor="text1"/>
          <w:sz w:val="28"/>
          <w:szCs w:val="28"/>
          <w:lang w:val="en-US"/>
        </w:rPr>
        <w:t>ion between theoretical conceptualization and empirical data</w:t>
      </w:r>
      <w:r w:rsidR="009250C0" w:rsidRPr="009250C0">
        <w:rPr>
          <w:rFonts w:asciiTheme="majorBidi" w:hAnsiTheme="majorBidi" w:cstheme="majorBidi"/>
          <w:color w:val="000000" w:themeColor="text1"/>
          <w:sz w:val="28"/>
          <w:szCs w:val="28"/>
          <w:lang w:val="en-US"/>
        </w:rPr>
        <w:t xml:space="preserve">, expressed by the symbol </w:t>
      </w:r>
      <w:r w:rsidR="009250C0">
        <w:rPr>
          <w:rFonts w:asciiTheme="majorBidi" w:hAnsiTheme="majorBidi" w:cstheme="majorBidi"/>
          <w:color w:val="000000" w:themeColor="text1"/>
          <w:sz w:val="28"/>
          <w:szCs w:val="28"/>
          <w:lang w:val="en-US"/>
        </w:rPr>
        <w:t>of</w:t>
      </w:r>
      <w:r w:rsidRPr="005B66FA">
        <w:rPr>
          <w:rFonts w:asciiTheme="majorBidi" w:hAnsiTheme="majorBidi" w:cstheme="majorBidi"/>
          <w:color w:val="000000" w:themeColor="text1"/>
          <w:sz w:val="28"/>
          <w:szCs w:val="28"/>
          <w:lang w:val="en-US"/>
        </w:rPr>
        <w:t xml:space="preserve"> sociological ouroboros</w:t>
      </w:r>
      <w:r w:rsidR="009250C0">
        <w:rPr>
          <w:rFonts w:asciiTheme="majorBidi" w:hAnsiTheme="majorBidi" w:cstheme="majorBidi"/>
          <w:color w:val="000000" w:themeColor="text1"/>
          <w:sz w:val="28"/>
          <w:szCs w:val="28"/>
          <w:lang w:val="en-US"/>
        </w:rPr>
        <w:t>.</w:t>
      </w:r>
      <w:r w:rsidRPr="005B66FA">
        <w:rPr>
          <w:rFonts w:asciiTheme="majorBidi" w:hAnsiTheme="majorBidi" w:cstheme="majorBidi"/>
          <w:color w:val="000000" w:themeColor="text1"/>
          <w:sz w:val="28"/>
          <w:szCs w:val="28"/>
          <w:lang w:val="en-US"/>
        </w:rPr>
        <w:t xml:space="preserve"> </w:t>
      </w:r>
      <w:r w:rsidR="009250C0">
        <w:rPr>
          <w:rFonts w:asciiTheme="majorBidi" w:hAnsiTheme="majorBidi" w:cstheme="majorBidi"/>
          <w:color w:val="000000" w:themeColor="text1"/>
          <w:sz w:val="28"/>
          <w:szCs w:val="28"/>
          <w:lang w:val="en-US"/>
        </w:rPr>
        <w:t>S</w:t>
      </w:r>
      <w:r w:rsidRPr="005B66FA">
        <w:rPr>
          <w:rFonts w:asciiTheme="majorBidi" w:hAnsiTheme="majorBidi" w:cstheme="majorBidi"/>
          <w:color w:val="000000" w:themeColor="text1"/>
          <w:sz w:val="28"/>
          <w:szCs w:val="28"/>
          <w:lang w:val="en-US"/>
        </w:rPr>
        <w:t>o</w:t>
      </w:r>
      <w:r w:rsidR="009250C0">
        <w:rPr>
          <w:rFonts w:asciiTheme="majorBidi" w:hAnsiTheme="majorBidi" w:cstheme="majorBidi"/>
          <w:color w:val="000000" w:themeColor="text1"/>
          <w:sz w:val="28"/>
          <w:szCs w:val="28"/>
          <w:lang w:val="en-US"/>
        </w:rPr>
        <w:t>,</w:t>
      </w:r>
      <w:r w:rsidRPr="005B66FA">
        <w:rPr>
          <w:rFonts w:asciiTheme="majorBidi" w:hAnsiTheme="majorBidi" w:cstheme="majorBidi"/>
          <w:color w:val="000000" w:themeColor="text1"/>
          <w:sz w:val="28"/>
          <w:szCs w:val="28"/>
          <w:lang w:val="en-US"/>
        </w:rPr>
        <w:t xml:space="preserve"> I decided to </w:t>
      </w:r>
      <w:r w:rsidR="00195959" w:rsidRPr="00195959">
        <w:rPr>
          <w:rFonts w:asciiTheme="majorBidi" w:hAnsiTheme="majorBidi" w:cstheme="majorBidi"/>
          <w:color w:val="000000" w:themeColor="text1"/>
          <w:sz w:val="28"/>
          <w:szCs w:val="28"/>
          <w:lang w:val="en-US"/>
        </w:rPr>
        <w:t xml:space="preserve">save the narration, </w:t>
      </w:r>
      <w:r w:rsidRPr="005B66FA">
        <w:rPr>
          <w:rFonts w:asciiTheme="majorBidi" w:hAnsiTheme="majorBidi" w:cstheme="majorBidi"/>
          <w:color w:val="000000" w:themeColor="text1"/>
          <w:sz w:val="28"/>
          <w:szCs w:val="28"/>
          <w:lang w:val="en-US"/>
        </w:rPr>
        <w:t>follow</w:t>
      </w:r>
      <w:r w:rsidR="00195959">
        <w:rPr>
          <w:rFonts w:asciiTheme="majorBidi" w:hAnsiTheme="majorBidi" w:cstheme="majorBidi"/>
          <w:color w:val="000000" w:themeColor="text1"/>
          <w:sz w:val="28"/>
          <w:szCs w:val="28"/>
          <w:lang w:val="en-US"/>
        </w:rPr>
        <w:t>ing</w:t>
      </w:r>
      <w:r w:rsidRPr="005B66FA">
        <w:rPr>
          <w:rFonts w:asciiTheme="majorBidi" w:hAnsiTheme="majorBidi" w:cstheme="majorBidi"/>
          <w:color w:val="000000" w:themeColor="text1"/>
          <w:sz w:val="28"/>
          <w:szCs w:val="28"/>
          <w:lang w:val="en-US"/>
        </w:rPr>
        <w:t xml:space="preserve"> the path from empirical data to theory</w:t>
      </w:r>
      <w:r w:rsidR="00195959">
        <w:rPr>
          <w:rFonts w:asciiTheme="majorBidi" w:hAnsiTheme="majorBidi" w:cstheme="majorBidi"/>
          <w:color w:val="000000" w:themeColor="text1"/>
          <w:sz w:val="28"/>
          <w:szCs w:val="28"/>
          <w:lang w:val="en-US"/>
        </w:rPr>
        <w:t xml:space="preserve">, and </w:t>
      </w:r>
      <w:r w:rsidR="009250C0">
        <w:rPr>
          <w:rFonts w:asciiTheme="majorBidi" w:hAnsiTheme="majorBidi" w:cstheme="majorBidi"/>
          <w:color w:val="000000" w:themeColor="text1"/>
          <w:sz w:val="28"/>
          <w:szCs w:val="28"/>
          <w:lang w:val="en-US"/>
        </w:rPr>
        <w:t>us</w:t>
      </w:r>
      <w:r w:rsidR="00195959">
        <w:rPr>
          <w:rFonts w:asciiTheme="majorBidi" w:hAnsiTheme="majorBidi" w:cstheme="majorBidi"/>
          <w:color w:val="000000" w:themeColor="text1"/>
          <w:sz w:val="28"/>
          <w:szCs w:val="28"/>
          <w:lang w:val="en-US"/>
        </w:rPr>
        <w:t>ed</w:t>
      </w:r>
      <w:r w:rsidR="009250C0">
        <w:rPr>
          <w:rFonts w:asciiTheme="majorBidi" w:hAnsiTheme="majorBidi" w:cstheme="majorBidi"/>
          <w:color w:val="000000" w:themeColor="text1"/>
          <w:sz w:val="28"/>
          <w:szCs w:val="28"/>
          <w:lang w:val="en-US"/>
        </w:rPr>
        <w:t xml:space="preserve"> grounded theory as the </w:t>
      </w:r>
      <w:r w:rsidR="009250C0" w:rsidRPr="009250C0">
        <w:rPr>
          <w:rFonts w:asciiTheme="majorBidi" w:hAnsiTheme="majorBidi" w:cstheme="majorBidi"/>
          <w:color w:val="000000" w:themeColor="text1"/>
          <w:sz w:val="28"/>
          <w:szCs w:val="28"/>
          <w:lang w:val="en-US"/>
        </w:rPr>
        <w:t>lighthouse</w:t>
      </w:r>
      <w:r w:rsidRPr="005B66FA">
        <w:rPr>
          <w:rFonts w:asciiTheme="majorBidi" w:hAnsiTheme="majorBidi" w:cstheme="majorBidi"/>
          <w:color w:val="000000" w:themeColor="text1"/>
          <w:sz w:val="28"/>
          <w:szCs w:val="28"/>
          <w:lang w:val="en-US"/>
        </w:rPr>
        <w:t>.</w:t>
      </w:r>
    </w:p>
    <w:p w14:paraId="1C564DED" w14:textId="04E6EB00" w:rsidR="005B66FA" w:rsidRDefault="005B66FA" w:rsidP="00997429">
      <w:pPr>
        <w:spacing w:line="360" w:lineRule="auto"/>
        <w:jc w:val="both"/>
        <w:rPr>
          <w:rFonts w:asciiTheme="majorBidi" w:hAnsiTheme="majorBidi" w:cstheme="majorBidi"/>
          <w:i/>
          <w:iCs/>
          <w:color w:val="000000" w:themeColor="text1"/>
          <w:sz w:val="28"/>
          <w:szCs w:val="28"/>
          <w:lang w:val="en-US"/>
        </w:rPr>
      </w:pPr>
    </w:p>
    <w:p w14:paraId="29D20CEF" w14:textId="77777777" w:rsidR="00640BD0" w:rsidRDefault="00640BD0" w:rsidP="00997429">
      <w:pPr>
        <w:spacing w:line="360" w:lineRule="auto"/>
        <w:jc w:val="both"/>
        <w:rPr>
          <w:rFonts w:asciiTheme="majorBidi" w:hAnsiTheme="majorBidi" w:cstheme="majorBidi"/>
          <w:i/>
          <w:iCs/>
          <w:color w:val="000000" w:themeColor="text1"/>
          <w:sz w:val="28"/>
          <w:szCs w:val="28"/>
          <w:lang w:val="en-US"/>
        </w:rPr>
      </w:pPr>
    </w:p>
    <w:p w14:paraId="1225360E" w14:textId="79DDBFE7" w:rsidR="00997429" w:rsidRPr="00997429" w:rsidRDefault="00997429" w:rsidP="00997429">
      <w:pPr>
        <w:spacing w:line="360" w:lineRule="auto"/>
        <w:jc w:val="both"/>
        <w:rPr>
          <w:rFonts w:asciiTheme="majorBidi" w:hAnsiTheme="majorBidi" w:cstheme="majorBidi"/>
          <w:i/>
          <w:iCs/>
          <w:color w:val="000000" w:themeColor="text1"/>
          <w:sz w:val="28"/>
          <w:szCs w:val="28"/>
          <w:lang w:val="en-US"/>
        </w:rPr>
      </w:pPr>
      <w:r w:rsidRPr="00997429">
        <w:rPr>
          <w:rFonts w:asciiTheme="majorBidi" w:hAnsiTheme="majorBidi" w:cstheme="majorBidi"/>
          <w:i/>
          <w:iCs/>
          <w:color w:val="000000" w:themeColor="text1"/>
          <w:sz w:val="28"/>
          <w:szCs w:val="28"/>
          <w:lang w:val="en-US"/>
        </w:rPr>
        <w:t>1.</w:t>
      </w:r>
      <w:r w:rsidR="00EE0D96" w:rsidRPr="005D41A6">
        <w:rPr>
          <w:rFonts w:asciiTheme="majorBidi" w:hAnsiTheme="majorBidi" w:cstheme="majorBidi"/>
          <w:i/>
          <w:iCs/>
          <w:color w:val="000000" w:themeColor="text1"/>
          <w:sz w:val="28"/>
          <w:szCs w:val="28"/>
          <w:lang w:val="en-US"/>
        </w:rPr>
        <w:t>2</w:t>
      </w:r>
      <w:r w:rsidR="00CD6EE7">
        <w:rPr>
          <w:rFonts w:asciiTheme="majorBidi" w:hAnsiTheme="majorBidi" w:cstheme="majorBidi"/>
          <w:i/>
          <w:iCs/>
          <w:color w:val="000000" w:themeColor="text1"/>
          <w:sz w:val="28"/>
          <w:szCs w:val="28"/>
          <w:lang w:val="en-US"/>
        </w:rPr>
        <w:t>.</w:t>
      </w:r>
      <w:r w:rsidRPr="00997429">
        <w:rPr>
          <w:rFonts w:asciiTheme="majorBidi" w:hAnsiTheme="majorBidi" w:cstheme="majorBidi"/>
          <w:i/>
          <w:iCs/>
          <w:color w:val="000000" w:themeColor="text1"/>
          <w:sz w:val="28"/>
          <w:szCs w:val="28"/>
          <w:lang w:val="en-US"/>
        </w:rPr>
        <w:t xml:space="preserve"> Methodology, tools and sample </w:t>
      </w:r>
    </w:p>
    <w:p w14:paraId="4BCEA916" w14:textId="2A0F7B6C" w:rsidR="00D85245" w:rsidRPr="00D85245" w:rsidRDefault="00D85245" w:rsidP="00D85245">
      <w:pPr>
        <w:spacing w:line="360" w:lineRule="auto"/>
        <w:ind w:firstLine="709"/>
        <w:jc w:val="both"/>
        <w:rPr>
          <w:rFonts w:asciiTheme="majorBidi" w:hAnsiTheme="majorBidi" w:cstheme="majorBidi"/>
          <w:color w:val="000000" w:themeColor="text1"/>
          <w:sz w:val="28"/>
          <w:szCs w:val="28"/>
          <w:lang w:val="en-US"/>
        </w:rPr>
      </w:pPr>
      <w:r w:rsidRPr="00D85245">
        <w:rPr>
          <w:rFonts w:asciiTheme="majorBidi" w:hAnsiTheme="majorBidi" w:cstheme="majorBidi"/>
          <w:color w:val="000000" w:themeColor="text1"/>
          <w:sz w:val="28"/>
          <w:szCs w:val="28"/>
          <w:lang w:val="en-US"/>
        </w:rPr>
        <w:t>Grounded theory is a research methodology that was developed by sociologists B</w:t>
      </w:r>
      <w:r w:rsidR="006A5F76">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 xml:space="preserve"> Glaser and </w:t>
      </w:r>
      <w:r w:rsidR="006A5F76">
        <w:rPr>
          <w:rFonts w:asciiTheme="majorBidi" w:hAnsiTheme="majorBidi" w:cstheme="majorBidi"/>
          <w:color w:val="000000" w:themeColor="text1"/>
          <w:sz w:val="28"/>
          <w:szCs w:val="28"/>
          <w:lang w:val="en-US"/>
        </w:rPr>
        <w:t>A.</w:t>
      </w:r>
      <w:r w:rsidRPr="00D85245">
        <w:rPr>
          <w:rFonts w:asciiTheme="majorBidi" w:hAnsiTheme="majorBidi" w:cstheme="majorBidi"/>
          <w:color w:val="000000" w:themeColor="text1"/>
          <w:sz w:val="28"/>
          <w:szCs w:val="28"/>
          <w:lang w:val="en-US"/>
        </w:rPr>
        <w:t xml:space="preserve"> Strauss in the 1960s. It is a qualitative approach that aims to discover and develop a theory from the data that is collected, rather than starting with a pre-existing theory and testing it. The grounded theory approach emphasizes the importance of analyzing data inductively and allowing the theory to emerge from the data itself. In this way, grounded theory seeks to generate a theory that is grounded in the data and reflects the experiences of those being studied.</w:t>
      </w:r>
    </w:p>
    <w:p w14:paraId="0567755B" w14:textId="682EEA19" w:rsidR="00D85245" w:rsidRPr="00D85245" w:rsidRDefault="00D85245" w:rsidP="00D85245">
      <w:pPr>
        <w:spacing w:line="360" w:lineRule="auto"/>
        <w:ind w:firstLine="709"/>
        <w:jc w:val="both"/>
        <w:rPr>
          <w:rFonts w:asciiTheme="majorBidi" w:hAnsiTheme="majorBidi" w:cstheme="majorBidi"/>
          <w:color w:val="000000" w:themeColor="text1"/>
          <w:sz w:val="28"/>
          <w:szCs w:val="28"/>
          <w:lang w:val="en-US"/>
        </w:rPr>
      </w:pPr>
      <w:r w:rsidRPr="00D85245">
        <w:rPr>
          <w:rFonts w:asciiTheme="majorBidi" w:hAnsiTheme="majorBidi" w:cstheme="majorBidi"/>
          <w:color w:val="000000" w:themeColor="text1"/>
          <w:sz w:val="28"/>
          <w:szCs w:val="28"/>
          <w:lang w:val="en-US"/>
        </w:rPr>
        <w:t>According to Glaser and Strauss, grounded theory is "</w:t>
      </w:r>
      <w:r w:rsidRPr="00EB63CF">
        <w:rPr>
          <w:rFonts w:asciiTheme="majorBidi" w:hAnsiTheme="majorBidi" w:cstheme="majorBidi"/>
          <w:i/>
          <w:iCs/>
          <w:color w:val="000000" w:themeColor="text1"/>
          <w:sz w:val="28"/>
          <w:szCs w:val="28"/>
          <w:lang w:val="en-US"/>
        </w:rPr>
        <w:t>a research methodology for generating theory that is grounded in data systematically gathered and analyzed</w:t>
      </w:r>
      <w:r w:rsidRPr="00D85245">
        <w:rPr>
          <w:rFonts w:asciiTheme="majorBidi" w:hAnsiTheme="majorBidi" w:cstheme="majorBidi"/>
          <w:color w:val="000000" w:themeColor="text1"/>
          <w:sz w:val="28"/>
          <w:szCs w:val="28"/>
          <w:lang w:val="en-US"/>
        </w:rPr>
        <w:t xml:space="preserve">" </w:t>
      </w:r>
      <w:r w:rsidR="00EB63CF">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Glaser</w:t>
      </w:r>
      <w:r w:rsidR="00EB63CF">
        <w:rPr>
          <w:rFonts w:asciiTheme="majorBidi" w:hAnsiTheme="majorBidi" w:cstheme="majorBidi"/>
          <w:color w:val="000000" w:themeColor="text1"/>
          <w:sz w:val="28"/>
          <w:szCs w:val="28"/>
          <w:lang w:val="en-US"/>
        </w:rPr>
        <w:t xml:space="preserve"> &amp; </w:t>
      </w:r>
      <w:r w:rsidRPr="00D85245">
        <w:rPr>
          <w:rFonts w:asciiTheme="majorBidi" w:hAnsiTheme="majorBidi" w:cstheme="majorBidi"/>
          <w:color w:val="000000" w:themeColor="text1"/>
          <w:sz w:val="28"/>
          <w:szCs w:val="28"/>
          <w:lang w:val="en-US"/>
        </w:rPr>
        <w:t>Strauss, 1967, p. 2</w:t>
      </w:r>
      <w:r w:rsidR="00EB63CF">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 xml:space="preserve">. The grounded theory approach involves a </w:t>
      </w:r>
      <w:r w:rsidRPr="00D85245">
        <w:rPr>
          <w:rFonts w:asciiTheme="majorBidi" w:hAnsiTheme="majorBidi" w:cstheme="majorBidi"/>
          <w:color w:val="000000" w:themeColor="text1"/>
          <w:sz w:val="28"/>
          <w:szCs w:val="28"/>
          <w:lang w:val="en-US"/>
        </w:rPr>
        <w:lastRenderedPageBreak/>
        <w:t>process of constant comparison, where the researcher constantly compares new data with previously collected data to identify patterns and develop categories. As Glaser and Strauss write, "</w:t>
      </w:r>
      <w:r w:rsidR="00746819">
        <w:rPr>
          <w:rFonts w:asciiTheme="majorBidi" w:hAnsiTheme="majorBidi" w:cstheme="majorBidi"/>
          <w:i/>
          <w:iCs/>
          <w:color w:val="000000" w:themeColor="text1"/>
          <w:sz w:val="28"/>
          <w:szCs w:val="28"/>
          <w:lang w:val="en-US"/>
        </w:rPr>
        <w:t>t</w:t>
      </w:r>
      <w:r w:rsidRPr="00EB63CF">
        <w:rPr>
          <w:rFonts w:asciiTheme="majorBidi" w:hAnsiTheme="majorBidi" w:cstheme="majorBidi"/>
          <w:i/>
          <w:iCs/>
          <w:color w:val="000000" w:themeColor="text1"/>
          <w:sz w:val="28"/>
          <w:szCs w:val="28"/>
          <w:lang w:val="en-US"/>
        </w:rPr>
        <w:t>heoretical sampling and constant comparison...are the two core concepts that form the foundation of grounded theory methodology</w:t>
      </w:r>
      <w:r w:rsidRPr="00D85245">
        <w:rPr>
          <w:rFonts w:asciiTheme="majorBidi" w:hAnsiTheme="majorBidi" w:cstheme="majorBidi"/>
          <w:color w:val="000000" w:themeColor="text1"/>
          <w:sz w:val="28"/>
          <w:szCs w:val="28"/>
          <w:lang w:val="en-US"/>
        </w:rPr>
        <w:t xml:space="preserve">" </w:t>
      </w:r>
      <w:r w:rsidR="00EB63CF">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 xml:space="preserve">Glaser </w:t>
      </w:r>
      <w:r w:rsidR="00EB63CF">
        <w:rPr>
          <w:rFonts w:asciiTheme="majorBidi" w:hAnsiTheme="majorBidi" w:cstheme="majorBidi"/>
          <w:color w:val="000000" w:themeColor="text1"/>
          <w:sz w:val="28"/>
          <w:szCs w:val="28"/>
          <w:lang w:val="en-US"/>
        </w:rPr>
        <w:t xml:space="preserve">&amp; </w:t>
      </w:r>
      <w:r w:rsidRPr="00D85245">
        <w:rPr>
          <w:rFonts w:asciiTheme="majorBidi" w:hAnsiTheme="majorBidi" w:cstheme="majorBidi"/>
          <w:color w:val="000000" w:themeColor="text1"/>
          <w:sz w:val="28"/>
          <w:szCs w:val="28"/>
          <w:lang w:val="en-US"/>
        </w:rPr>
        <w:t>Strauss, 1967, p. 21</w:t>
      </w:r>
      <w:r w:rsidR="00EB63CF">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w:t>
      </w:r>
    </w:p>
    <w:p w14:paraId="46ADD8F8" w14:textId="50D48399" w:rsidR="00D85245" w:rsidRPr="00D85245" w:rsidRDefault="00D85245" w:rsidP="00D85245">
      <w:pPr>
        <w:spacing w:line="360" w:lineRule="auto"/>
        <w:ind w:firstLine="709"/>
        <w:jc w:val="both"/>
        <w:rPr>
          <w:rFonts w:asciiTheme="majorBidi" w:hAnsiTheme="majorBidi" w:cstheme="majorBidi"/>
          <w:color w:val="000000" w:themeColor="text1"/>
          <w:sz w:val="28"/>
          <w:szCs w:val="28"/>
          <w:lang w:val="en-US"/>
        </w:rPr>
      </w:pPr>
      <w:r w:rsidRPr="00D85245">
        <w:rPr>
          <w:rFonts w:asciiTheme="majorBidi" w:hAnsiTheme="majorBidi" w:cstheme="majorBidi"/>
          <w:color w:val="000000" w:themeColor="text1"/>
          <w:sz w:val="28"/>
          <w:szCs w:val="28"/>
          <w:lang w:val="en-US"/>
        </w:rPr>
        <w:t>The grounded theory approach involves several key steps, including data collection, coding, memoing, and theoretical sampling. Data collection involves gathering data through various methods, such as interviews, observation, and document analysis. Coding involves analyzing the data and assigning codes to different sections of the data based on similarities and differences. Memoing involves writing down thoughts, ideas, and reflections on the data and the coding process. Theoretical sampling involves selecting new participants or data sources based on the emerging theory and the need for further data to test and develop the theory.</w:t>
      </w:r>
    </w:p>
    <w:p w14:paraId="6654620C" w14:textId="13AAB5B3" w:rsidR="00D85245" w:rsidRPr="00D85245" w:rsidRDefault="00D85245" w:rsidP="00D85245">
      <w:pPr>
        <w:spacing w:line="360" w:lineRule="auto"/>
        <w:ind w:firstLine="709"/>
        <w:jc w:val="both"/>
        <w:rPr>
          <w:rFonts w:asciiTheme="majorBidi" w:hAnsiTheme="majorBidi" w:cstheme="majorBidi"/>
          <w:color w:val="000000" w:themeColor="text1"/>
          <w:sz w:val="28"/>
          <w:szCs w:val="28"/>
          <w:lang w:val="en-US"/>
        </w:rPr>
      </w:pPr>
      <w:r w:rsidRPr="00D85245">
        <w:rPr>
          <w:rFonts w:asciiTheme="majorBidi" w:hAnsiTheme="majorBidi" w:cstheme="majorBidi"/>
          <w:color w:val="000000" w:themeColor="text1"/>
          <w:sz w:val="28"/>
          <w:szCs w:val="28"/>
          <w:lang w:val="en-US"/>
        </w:rPr>
        <w:t>Glaser and Strauss emphasize the importance of theoretical sensitivity in grounded theory. This refers to the researcher's ability to identify and conceptualize patterns and categories in the data</w:t>
      </w:r>
      <w:r w:rsidR="00746819" w:rsidRPr="00746819">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 xml:space="preserve"> "</w:t>
      </w:r>
      <w:r w:rsidR="00746819">
        <w:rPr>
          <w:rFonts w:asciiTheme="majorBidi" w:hAnsiTheme="majorBidi" w:cstheme="majorBidi"/>
          <w:i/>
          <w:iCs/>
          <w:color w:val="000000" w:themeColor="text1"/>
          <w:sz w:val="28"/>
          <w:szCs w:val="28"/>
          <w:lang w:val="en-US"/>
        </w:rPr>
        <w:t>t</w:t>
      </w:r>
      <w:r w:rsidRPr="00EB63CF">
        <w:rPr>
          <w:rFonts w:asciiTheme="majorBidi" w:hAnsiTheme="majorBidi" w:cstheme="majorBidi"/>
          <w:i/>
          <w:iCs/>
          <w:color w:val="000000" w:themeColor="text1"/>
          <w:sz w:val="28"/>
          <w:szCs w:val="28"/>
          <w:lang w:val="en-US"/>
        </w:rPr>
        <w:t>he grounded theorist tries to be sensitive to what is going on and to generate concepts that will explain what he sees</w:t>
      </w:r>
      <w:r w:rsidRPr="00D85245">
        <w:rPr>
          <w:rFonts w:asciiTheme="majorBidi" w:hAnsiTheme="majorBidi" w:cstheme="majorBidi"/>
          <w:color w:val="000000" w:themeColor="text1"/>
          <w:sz w:val="28"/>
          <w:szCs w:val="28"/>
          <w:lang w:val="en-US"/>
        </w:rPr>
        <w:t xml:space="preserve">" </w:t>
      </w:r>
      <w:r w:rsidR="00EB63CF">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 xml:space="preserve">Glaser </w:t>
      </w:r>
      <w:r w:rsidR="00EB63CF">
        <w:rPr>
          <w:rFonts w:asciiTheme="majorBidi" w:hAnsiTheme="majorBidi" w:cstheme="majorBidi"/>
          <w:color w:val="000000" w:themeColor="text1"/>
          <w:sz w:val="28"/>
          <w:szCs w:val="28"/>
          <w:lang w:val="en-US"/>
        </w:rPr>
        <w:t xml:space="preserve">&amp; </w:t>
      </w:r>
      <w:r w:rsidRPr="00D85245">
        <w:rPr>
          <w:rFonts w:asciiTheme="majorBidi" w:hAnsiTheme="majorBidi" w:cstheme="majorBidi"/>
          <w:color w:val="000000" w:themeColor="text1"/>
          <w:sz w:val="28"/>
          <w:szCs w:val="28"/>
          <w:lang w:val="en-US"/>
        </w:rPr>
        <w:t>Strauss, 1967, p. 44</w:t>
      </w:r>
      <w:r w:rsidR="00EB63CF">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 Theoretical sensitivity involves being open to the data and allowing the theory to emerge from the data itself, rather than imposing preconceived ideas or theories on the data.</w:t>
      </w:r>
    </w:p>
    <w:p w14:paraId="62E44550" w14:textId="09FF84FF" w:rsidR="00D85245" w:rsidRDefault="00D85245" w:rsidP="005D05E3">
      <w:pPr>
        <w:spacing w:line="360" w:lineRule="auto"/>
        <w:ind w:firstLine="709"/>
        <w:jc w:val="both"/>
        <w:rPr>
          <w:rFonts w:asciiTheme="majorBidi" w:hAnsiTheme="majorBidi" w:cstheme="majorBidi"/>
          <w:color w:val="000000" w:themeColor="text1"/>
          <w:sz w:val="28"/>
          <w:szCs w:val="28"/>
          <w:lang w:val="en-US"/>
        </w:rPr>
      </w:pPr>
      <w:r w:rsidRPr="00D85245">
        <w:rPr>
          <w:rFonts w:asciiTheme="majorBidi" w:hAnsiTheme="majorBidi" w:cstheme="majorBidi"/>
          <w:color w:val="000000" w:themeColor="text1"/>
          <w:sz w:val="28"/>
          <w:szCs w:val="28"/>
          <w:lang w:val="en-US"/>
        </w:rPr>
        <w:t>One of the strengths of the grounded theory approach is its flexibility and adaptability to different research contexts. As Glaser and Strauss write, "</w:t>
      </w:r>
      <w:r w:rsidRPr="00EB63CF">
        <w:rPr>
          <w:rFonts w:asciiTheme="majorBidi" w:hAnsiTheme="majorBidi" w:cstheme="majorBidi"/>
          <w:i/>
          <w:iCs/>
          <w:color w:val="000000" w:themeColor="text1"/>
          <w:sz w:val="28"/>
          <w:szCs w:val="28"/>
          <w:lang w:val="en-US"/>
        </w:rPr>
        <w:t>Grounded theory methodology has been applied successfully to a wide range of substantive areas, including organizations, medicine, nursing, education, and many others</w:t>
      </w:r>
      <w:r w:rsidRPr="00D85245">
        <w:rPr>
          <w:rFonts w:asciiTheme="majorBidi" w:hAnsiTheme="majorBidi" w:cstheme="majorBidi"/>
          <w:color w:val="000000" w:themeColor="text1"/>
          <w:sz w:val="28"/>
          <w:szCs w:val="28"/>
          <w:lang w:val="en-US"/>
        </w:rPr>
        <w:t xml:space="preserve">" </w:t>
      </w:r>
      <w:r w:rsidR="00EB63CF">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 xml:space="preserve">Glaser </w:t>
      </w:r>
      <w:r w:rsidR="00EB63CF">
        <w:rPr>
          <w:rFonts w:asciiTheme="majorBidi" w:hAnsiTheme="majorBidi" w:cstheme="majorBidi"/>
          <w:color w:val="000000" w:themeColor="text1"/>
          <w:sz w:val="28"/>
          <w:szCs w:val="28"/>
          <w:lang w:val="en-US"/>
        </w:rPr>
        <w:t xml:space="preserve">&amp; </w:t>
      </w:r>
      <w:r w:rsidRPr="00D85245">
        <w:rPr>
          <w:rFonts w:asciiTheme="majorBidi" w:hAnsiTheme="majorBidi" w:cstheme="majorBidi"/>
          <w:color w:val="000000" w:themeColor="text1"/>
          <w:sz w:val="28"/>
          <w:szCs w:val="28"/>
          <w:lang w:val="en-US"/>
        </w:rPr>
        <w:t>Strauss, 1967, p. 1</w:t>
      </w:r>
      <w:r w:rsidR="00EB63CF">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 Grounded theory allows for the development of a theory that is specific to the context of the study and reflects the experiences of those being studied.</w:t>
      </w:r>
    </w:p>
    <w:p w14:paraId="2A9DDDD0" w14:textId="3387E753" w:rsidR="00CF2A78" w:rsidRDefault="00CF2A78" w:rsidP="005D05E3">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According Glaser and Strauss, </w:t>
      </w:r>
      <w:r w:rsidRPr="00CF2A78">
        <w:rPr>
          <w:rFonts w:asciiTheme="majorBidi" w:hAnsiTheme="majorBidi" w:cstheme="majorBidi"/>
          <w:color w:val="000000" w:themeColor="text1"/>
          <w:sz w:val="28"/>
          <w:szCs w:val="28"/>
          <w:lang w:val="en-US"/>
        </w:rPr>
        <w:t xml:space="preserve">research, which has </w:t>
      </w:r>
      <w:r>
        <w:rPr>
          <w:rFonts w:asciiTheme="majorBidi" w:hAnsiTheme="majorBidi" w:cstheme="majorBidi"/>
          <w:color w:val="000000" w:themeColor="text1"/>
          <w:sz w:val="28"/>
          <w:szCs w:val="28"/>
          <w:lang w:val="en-US"/>
        </w:rPr>
        <w:t xml:space="preserve">the </w:t>
      </w:r>
      <w:r w:rsidRPr="00CF2A78">
        <w:rPr>
          <w:rFonts w:asciiTheme="majorBidi" w:hAnsiTheme="majorBidi" w:cstheme="majorBidi"/>
          <w:color w:val="000000" w:themeColor="text1"/>
          <w:sz w:val="28"/>
          <w:szCs w:val="28"/>
          <w:lang w:val="en-US"/>
        </w:rPr>
        <w:t xml:space="preserve">methodological framework of </w:t>
      </w:r>
      <w:r w:rsidR="00857470">
        <w:rPr>
          <w:rFonts w:asciiTheme="majorBidi" w:hAnsiTheme="majorBidi" w:cstheme="majorBidi"/>
          <w:color w:val="000000" w:themeColor="text1"/>
          <w:sz w:val="28"/>
          <w:szCs w:val="28"/>
          <w:lang w:val="en-US"/>
        </w:rPr>
        <w:t xml:space="preserve">the </w:t>
      </w:r>
      <w:r w:rsidRPr="00CF2A78">
        <w:rPr>
          <w:rFonts w:asciiTheme="majorBidi" w:hAnsiTheme="majorBidi" w:cstheme="majorBidi"/>
          <w:color w:val="000000" w:themeColor="text1"/>
          <w:sz w:val="28"/>
          <w:szCs w:val="28"/>
          <w:lang w:val="en-US"/>
        </w:rPr>
        <w:t xml:space="preserve">grounded theory, </w:t>
      </w:r>
      <w:r>
        <w:rPr>
          <w:rFonts w:asciiTheme="majorBidi" w:hAnsiTheme="majorBidi" w:cstheme="majorBidi"/>
          <w:color w:val="000000" w:themeColor="text1"/>
          <w:sz w:val="28"/>
          <w:szCs w:val="28"/>
          <w:lang w:val="en-US"/>
        </w:rPr>
        <w:t xml:space="preserve">consist of </w:t>
      </w:r>
      <w:r w:rsidRPr="00CF2A78">
        <w:rPr>
          <w:rFonts w:asciiTheme="majorBidi" w:hAnsiTheme="majorBidi" w:cstheme="majorBidi"/>
          <w:color w:val="000000" w:themeColor="text1"/>
          <w:sz w:val="28"/>
          <w:szCs w:val="28"/>
          <w:lang w:val="en-US"/>
        </w:rPr>
        <w:t>the following stages:</w:t>
      </w:r>
    </w:p>
    <w:p w14:paraId="1A74718C" w14:textId="2DDE718C" w:rsidR="00CF2A78" w:rsidRPr="005D05E3" w:rsidRDefault="002924F7" w:rsidP="009E1BE5">
      <w:pPr>
        <w:pStyle w:val="a5"/>
        <w:numPr>
          <w:ilvl w:val="0"/>
          <w:numId w:val="3"/>
        </w:numPr>
        <w:spacing w:line="360"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lastRenderedPageBreak/>
        <w:t xml:space="preserve"> </w:t>
      </w:r>
      <w:r w:rsidRPr="002924F7">
        <w:rPr>
          <w:rFonts w:asciiTheme="majorBidi" w:hAnsiTheme="majorBidi" w:cstheme="majorBidi"/>
          <w:color w:val="000000" w:themeColor="text1"/>
          <w:sz w:val="28"/>
          <w:szCs w:val="28"/>
          <w:lang w:val="en-US"/>
        </w:rPr>
        <w:t xml:space="preserve">research question and data collection: </w:t>
      </w:r>
      <w:r w:rsidRPr="00D85245">
        <w:rPr>
          <w:rFonts w:asciiTheme="majorBidi" w:hAnsiTheme="majorBidi" w:cstheme="majorBidi"/>
          <w:color w:val="000000" w:themeColor="text1"/>
          <w:sz w:val="28"/>
          <w:szCs w:val="28"/>
          <w:lang w:val="en-US"/>
        </w:rPr>
        <w:t>"</w:t>
      </w:r>
      <w:r w:rsidRPr="002924F7">
        <w:rPr>
          <w:rFonts w:asciiTheme="majorBidi" w:hAnsiTheme="majorBidi" w:cstheme="majorBidi"/>
          <w:i/>
          <w:iCs/>
          <w:color w:val="000000" w:themeColor="text1"/>
          <w:sz w:val="28"/>
          <w:szCs w:val="28"/>
          <w:lang w:val="en-US"/>
        </w:rPr>
        <w:t>The researcher begins with a general research question and a broad area of interest, but remains open to modifying the question as data collection and analysis progress. &lt;…&gt; Data collection begins with open-ended interviews…</w:t>
      </w:r>
      <w:r w:rsidRPr="00D85245">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w:t>
      </w:r>
      <w:r w:rsidR="005D05E3" w:rsidRPr="00D85245">
        <w:rPr>
          <w:rFonts w:asciiTheme="majorBidi" w:hAnsiTheme="majorBidi" w:cstheme="majorBidi"/>
          <w:color w:val="000000" w:themeColor="text1"/>
          <w:sz w:val="28"/>
          <w:szCs w:val="28"/>
          <w:lang w:val="en-US"/>
        </w:rPr>
        <w:t xml:space="preserve">Glaser </w:t>
      </w:r>
      <w:r w:rsidR="005D05E3">
        <w:rPr>
          <w:rFonts w:asciiTheme="majorBidi" w:hAnsiTheme="majorBidi" w:cstheme="majorBidi"/>
          <w:color w:val="000000" w:themeColor="text1"/>
          <w:sz w:val="28"/>
          <w:szCs w:val="28"/>
          <w:lang w:val="en-US"/>
        </w:rPr>
        <w:t xml:space="preserve">&amp; </w:t>
      </w:r>
      <w:r w:rsidR="005D05E3" w:rsidRPr="00D85245">
        <w:rPr>
          <w:rFonts w:asciiTheme="majorBidi" w:hAnsiTheme="majorBidi" w:cstheme="majorBidi"/>
          <w:color w:val="000000" w:themeColor="text1"/>
          <w:sz w:val="28"/>
          <w:szCs w:val="28"/>
          <w:lang w:val="en-US"/>
        </w:rPr>
        <w:t>Strauss, 1967, p</w:t>
      </w:r>
      <w:r w:rsidR="0011752B">
        <w:rPr>
          <w:rFonts w:asciiTheme="majorBidi" w:hAnsiTheme="majorBidi" w:cstheme="majorBidi"/>
          <w:color w:val="000000" w:themeColor="text1"/>
          <w:sz w:val="28"/>
          <w:szCs w:val="28"/>
          <w:lang w:val="en-US"/>
        </w:rPr>
        <w:t>p</w:t>
      </w:r>
      <w:r w:rsidR="005D05E3" w:rsidRPr="00D85245">
        <w:rPr>
          <w:rFonts w:asciiTheme="majorBidi" w:hAnsiTheme="majorBidi" w:cstheme="majorBidi"/>
          <w:color w:val="000000" w:themeColor="text1"/>
          <w:sz w:val="28"/>
          <w:szCs w:val="28"/>
          <w:lang w:val="en-US"/>
        </w:rPr>
        <w:t xml:space="preserve">. </w:t>
      </w:r>
      <w:r w:rsidR="005D05E3">
        <w:rPr>
          <w:rFonts w:asciiTheme="majorBidi" w:hAnsiTheme="majorBidi" w:cstheme="majorBidi"/>
          <w:color w:val="000000" w:themeColor="text1"/>
          <w:sz w:val="28"/>
          <w:szCs w:val="28"/>
          <w:lang w:val="en-US"/>
        </w:rPr>
        <w:t>4</w:t>
      </w:r>
      <w:r w:rsidR="005D05E3" w:rsidRPr="00D85245">
        <w:rPr>
          <w:rFonts w:asciiTheme="majorBidi" w:hAnsiTheme="majorBidi" w:cstheme="majorBidi"/>
          <w:color w:val="000000" w:themeColor="text1"/>
          <w:sz w:val="28"/>
          <w:szCs w:val="28"/>
          <w:lang w:val="en-US"/>
        </w:rPr>
        <w:t>1</w:t>
      </w:r>
      <w:r w:rsidR="005D05E3">
        <w:rPr>
          <w:rFonts w:asciiTheme="majorBidi" w:hAnsiTheme="majorBidi" w:cstheme="majorBidi"/>
          <w:color w:val="000000" w:themeColor="text1"/>
          <w:sz w:val="28"/>
          <w:szCs w:val="28"/>
          <w:lang w:val="en-US"/>
        </w:rPr>
        <w:t>-42</w:t>
      </w:r>
      <w:r>
        <w:rPr>
          <w:rFonts w:asciiTheme="majorBidi" w:hAnsiTheme="majorBidi" w:cstheme="majorBidi"/>
          <w:color w:val="000000" w:themeColor="text1"/>
          <w:sz w:val="28"/>
          <w:szCs w:val="28"/>
          <w:lang w:val="en-US"/>
        </w:rPr>
        <w:t>]</w:t>
      </w:r>
      <w:r w:rsidR="00753411">
        <w:rPr>
          <w:rFonts w:asciiTheme="majorBidi" w:hAnsiTheme="majorBidi" w:cstheme="majorBidi"/>
          <w:color w:val="000000" w:themeColor="text1"/>
          <w:sz w:val="28"/>
          <w:szCs w:val="28"/>
          <w:lang w:val="en-US"/>
        </w:rPr>
        <w:t xml:space="preserve">. </w:t>
      </w:r>
      <w:r w:rsidR="00753411" w:rsidRPr="00753411">
        <w:rPr>
          <w:rFonts w:asciiTheme="majorBidi" w:hAnsiTheme="majorBidi" w:cstheme="majorBidi"/>
          <w:color w:val="000000" w:themeColor="text1"/>
          <w:sz w:val="28"/>
          <w:szCs w:val="28"/>
          <w:lang w:val="en-US"/>
        </w:rPr>
        <w:t xml:space="preserve">The first </w:t>
      </w:r>
      <w:r w:rsidR="00C249F1">
        <w:rPr>
          <w:rFonts w:asciiTheme="majorBidi" w:hAnsiTheme="majorBidi" w:cstheme="majorBidi"/>
          <w:color w:val="000000" w:themeColor="text1"/>
          <w:sz w:val="28"/>
          <w:szCs w:val="28"/>
          <w:lang w:val="en-US"/>
        </w:rPr>
        <w:t xml:space="preserve">and preparative </w:t>
      </w:r>
      <w:r w:rsidR="00753411" w:rsidRPr="00753411">
        <w:rPr>
          <w:rFonts w:asciiTheme="majorBidi" w:hAnsiTheme="majorBidi" w:cstheme="majorBidi"/>
          <w:color w:val="000000" w:themeColor="text1"/>
          <w:sz w:val="28"/>
          <w:szCs w:val="28"/>
          <w:lang w:val="en-US"/>
        </w:rPr>
        <w:t>st</w:t>
      </w:r>
      <w:r w:rsidR="00753411">
        <w:rPr>
          <w:rFonts w:asciiTheme="majorBidi" w:hAnsiTheme="majorBidi" w:cstheme="majorBidi"/>
          <w:color w:val="000000" w:themeColor="text1"/>
          <w:sz w:val="28"/>
          <w:szCs w:val="28"/>
          <w:lang w:val="en-US"/>
        </w:rPr>
        <w:t>age</w:t>
      </w:r>
      <w:r w:rsidR="00753411" w:rsidRPr="00753411">
        <w:rPr>
          <w:rFonts w:asciiTheme="majorBidi" w:hAnsiTheme="majorBidi" w:cstheme="majorBidi"/>
          <w:color w:val="000000" w:themeColor="text1"/>
          <w:sz w:val="28"/>
          <w:szCs w:val="28"/>
          <w:lang w:val="en-US"/>
        </w:rPr>
        <w:t xml:space="preserve"> in using the grounded theory approach is to collect data on the transport system being studied. This can be done through a variety of methods, such as interviews, surveys, and observations. This clearly shows that method</w:t>
      </w:r>
      <w:r w:rsidR="00753411">
        <w:rPr>
          <w:rFonts w:asciiTheme="majorBidi" w:hAnsiTheme="majorBidi" w:cstheme="majorBidi"/>
          <w:color w:val="000000" w:themeColor="text1"/>
          <w:sz w:val="28"/>
          <w:szCs w:val="28"/>
          <w:lang w:val="en-US"/>
        </w:rPr>
        <w:t xml:space="preserve"> of grounded</w:t>
      </w:r>
      <w:r w:rsidR="00753411" w:rsidRPr="00753411">
        <w:rPr>
          <w:rFonts w:asciiTheme="majorBidi" w:hAnsiTheme="majorBidi" w:cstheme="majorBidi"/>
          <w:color w:val="000000" w:themeColor="text1"/>
          <w:sz w:val="28"/>
          <w:szCs w:val="28"/>
          <w:lang w:val="en-US"/>
        </w:rPr>
        <w:t xml:space="preserve"> theory</w:t>
      </w:r>
      <w:r w:rsidR="00753411">
        <w:rPr>
          <w:rFonts w:asciiTheme="majorBidi" w:hAnsiTheme="majorBidi" w:cstheme="majorBidi"/>
          <w:color w:val="000000" w:themeColor="text1"/>
          <w:sz w:val="28"/>
          <w:szCs w:val="28"/>
          <w:lang w:val="en-US"/>
        </w:rPr>
        <w:t xml:space="preserve"> </w:t>
      </w:r>
      <w:r w:rsidR="00753411" w:rsidRPr="00753411">
        <w:rPr>
          <w:rFonts w:asciiTheme="majorBidi" w:hAnsiTheme="majorBidi" w:cstheme="majorBidi"/>
          <w:color w:val="000000" w:themeColor="text1"/>
          <w:sz w:val="28"/>
          <w:szCs w:val="28"/>
          <w:lang w:val="en-US"/>
        </w:rPr>
        <w:t>can be used in qualitative, quantitative and mixed strategies of sociological research</w:t>
      </w:r>
      <w:r w:rsidR="0011752B">
        <w:rPr>
          <w:rFonts w:asciiTheme="majorBidi" w:hAnsiTheme="majorBidi" w:cstheme="majorBidi"/>
          <w:color w:val="000000" w:themeColor="text1"/>
          <w:sz w:val="28"/>
          <w:szCs w:val="28"/>
          <w:lang w:val="en-US"/>
        </w:rPr>
        <w:t>;</w:t>
      </w:r>
    </w:p>
    <w:p w14:paraId="06BDB37F" w14:textId="44374894" w:rsidR="005D05E3" w:rsidRDefault="005D05E3" w:rsidP="009E1BE5">
      <w:pPr>
        <w:pStyle w:val="a5"/>
        <w:numPr>
          <w:ilvl w:val="0"/>
          <w:numId w:val="3"/>
        </w:numPr>
        <w:spacing w:line="360" w:lineRule="auto"/>
        <w:jc w:val="both"/>
        <w:rPr>
          <w:rFonts w:asciiTheme="majorBidi" w:hAnsiTheme="majorBidi" w:cstheme="majorBidi"/>
          <w:color w:val="000000" w:themeColor="text1"/>
          <w:sz w:val="28"/>
          <w:szCs w:val="28"/>
          <w:lang w:val="en-US"/>
        </w:rPr>
      </w:pPr>
      <w:r w:rsidRPr="0011752B">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coding</w:t>
      </w:r>
      <w:r w:rsidR="0011752B">
        <w:rPr>
          <w:rFonts w:asciiTheme="majorBidi" w:hAnsiTheme="majorBidi" w:cstheme="majorBidi"/>
          <w:color w:val="000000" w:themeColor="text1"/>
          <w:sz w:val="28"/>
          <w:szCs w:val="28"/>
          <w:lang w:val="en-US"/>
        </w:rPr>
        <w:t xml:space="preserve">: </w:t>
      </w:r>
      <w:r w:rsidR="0011752B" w:rsidRPr="0011752B">
        <w:rPr>
          <w:rFonts w:asciiTheme="majorBidi" w:hAnsiTheme="majorBidi" w:cstheme="majorBidi"/>
          <w:color w:val="000000" w:themeColor="text1"/>
          <w:sz w:val="28"/>
          <w:szCs w:val="28"/>
          <w:lang w:val="en-US"/>
        </w:rPr>
        <w:t>"</w:t>
      </w:r>
      <w:r w:rsidR="0011752B" w:rsidRPr="0011752B">
        <w:rPr>
          <w:rFonts w:asciiTheme="majorBidi" w:hAnsiTheme="majorBidi" w:cstheme="majorBidi"/>
          <w:i/>
          <w:iCs/>
          <w:color w:val="000000" w:themeColor="text1"/>
          <w:sz w:val="28"/>
          <w:szCs w:val="28"/>
          <w:lang w:val="en-US"/>
        </w:rPr>
        <w:t>The researcher engages in line-by-line coding of the data, identifying themes and concepts that emerge from the data</w:t>
      </w:r>
      <w:r w:rsidR="0011752B" w:rsidRPr="0011752B">
        <w:rPr>
          <w:rFonts w:asciiTheme="majorBidi" w:hAnsiTheme="majorBidi" w:cstheme="majorBidi"/>
          <w:color w:val="000000" w:themeColor="text1"/>
          <w:sz w:val="28"/>
          <w:szCs w:val="28"/>
          <w:lang w:val="en-US"/>
        </w:rPr>
        <w:t>"</w:t>
      </w:r>
      <w:r w:rsidR="0011752B">
        <w:rPr>
          <w:rFonts w:asciiTheme="majorBidi" w:hAnsiTheme="majorBidi" w:cstheme="majorBidi"/>
          <w:color w:val="000000" w:themeColor="text1"/>
          <w:sz w:val="28"/>
          <w:szCs w:val="28"/>
          <w:lang w:val="en-US"/>
        </w:rPr>
        <w:t xml:space="preserve"> [</w:t>
      </w:r>
      <w:r w:rsidR="0011752B" w:rsidRPr="00D85245">
        <w:rPr>
          <w:rFonts w:asciiTheme="majorBidi" w:hAnsiTheme="majorBidi" w:cstheme="majorBidi"/>
          <w:color w:val="000000" w:themeColor="text1"/>
          <w:sz w:val="28"/>
          <w:szCs w:val="28"/>
          <w:lang w:val="en-US"/>
        </w:rPr>
        <w:t xml:space="preserve">Glaser </w:t>
      </w:r>
      <w:r w:rsidR="0011752B">
        <w:rPr>
          <w:rFonts w:asciiTheme="majorBidi" w:hAnsiTheme="majorBidi" w:cstheme="majorBidi"/>
          <w:color w:val="000000" w:themeColor="text1"/>
          <w:sz w:val="28"/>
          <w:szCs w:val="28"/>
          <w:lang w:val="en-US"/>
        </w:rPr>
        <w:t xml:space="preserve">&amp; </w:t>
      </w:r>
      <w:r w:rsidR="0011752B" w:rsidRPr="00D85245">
        <w:rPr>
          <w:rFonts w:asciiTheme="majorBidi" w:hAnsiTheme="majorBidi" w:cstheme="majorBidi"/>
          <w:color w:val="000000" w:themeColor="text1"/>
          <w:sz w:val="28"/>
          <w:szCs w:val="28"/>
          <w:lang w:val="en-US"/>
        </w:rPr>
        <w:t xml:space="preserve">Strauss, 1967, p. </w:t>
      </w:r>
      <w:r w:rsidR="0011752B">
        <w:rPr>
          <w:rFonts w:asciiTheme="majorBidi" w:hAnsiTheme="majorBidi" w:cstheme="majorBidi"/>
          <w:color w:val="000000" w:themeColor="text1"/>
          <w:sz w:val="28"/>
          <w:szCs w:val="28"/>
          <w:lang w:val="en-US"/>
        </w:rPr>
        <w:t>47]</w:t>
      </w:r>
      <w:r w:rsidR="00753411">
        <w:rPr>
          <w:rFonts w:asciiTheme="majorBidi" w:hAnsiTheme="majorBidi" w:cstheme="majorBidi"/>
          <w:color w:val="000000" w:themeColor="text1"/>
          <w:sz w:val="28"/>
          <w:szCs w:val="28"/>
          <w:lang w:val="en-US"/>
        </w:rPr>
        <w:t xml:space="preserve">. </w:t>
      </w:r>
      <w:r w:rsidR="00753411" w:rsidRPr="00753411">
        <w:rPr>
          <w:rFonts w:asciiTheme="majorBidi" w:hAnsiTheme="majorBidi" w:cstheme="majorBidi"/>
          <w:color w:val="000000" w:themeColor="text1"/>
          <w:sz w:val="28"/>
          <w:szCs w:val="28"/>
          <w:lang w:val="en-US"/>
        </w:rPr>
        <w:t xml:space="preserve">Open </w:t>
      </w:r>
      <w:r w:rsidR="003D0CB3">
        <w:rPr>
          <w:rFonts w:asciiTheme="majorBidi" w:hAnsiTheme="majorBidi" w:cstheme="majorBidi"/>
          <w:color w:val="000000" w:themeColor="text1"/>
          <w:sz w:val="28"/>
          <w:szCs w:val="28"/>
          <w:lang w:val="en-US"/>
        </w:rPr>
        <w:t>C</w:t>
      </w:r>
      <w:r w:rsidR="00753411" w:rsidRPr="00753411">
        <w:rPr>
          <w:rFonts w:asciiTheme="majorBidi" w:hAnsiTheme="majorBidi" w:cstheme="majorBidi"/>
          <w:color w:val="000000" w:themeColor="text1"/>
          <w:sz w:val="28"/>
          <w:szCs w:val="28"/>
          <w:lang w:val="en-US"/>
        </w:rPr>
        <w:t>oding</w:t>
      </w:r>
      <w:r w:rsidR="00753411">
        <w:rPr>
          <w:rFonts w:asciiTheme="majorBidi" w:hAnsiTheme="majorBidi" w:cstheme="majorBidi"/>
          <w:color w:val="000000" w:themeColor="text1"/>
          <w:sz w:val="28"/>
          <w:szCs w:val="28"/>
          <w:lang w:val="en-US"/>
        </w:rPr>
        <w:t xml:space="preserve"> is t</w:t>
      </w:r>
      <w:r w:rsidR="00753411" w:rsidRPr="00753411">
        <w:rPr>
          <w:rFonts w:asciiTheme="majorBidi" w:hAnsiTheme="majorBidi" w:cstheme="majorBidi"/>
          <w:color w:val="000000" w:themeColor="text1"/>
          <w:sz w:val="28"/>
          <w:szCs w:val="28"/>
          <w:lang w:val="en-US"/>
        </w:rPr>
        <w:t>he second step to begin</w:t>
      </w:r>
      <w:r w:rsidR="003D0CB3">
        <w:rPr>
          <w:rFonts w:asciiTheme="majorBidi" w:hAnsiTheme="majorBidi" w:cstheme="majorBidi"/>
          <w:color w:val="000000" w:themeColor="text1"/>
          <w:sz w:val="28"/>
          <w:szCs w:val="28"/>
          <w:lang w:val="en-US"/>
        </w:rPr>
        <w:t xml:space="preserve"> analyzing empirical data</w:t>
      </w:r>
      <w:r w:rsidR="00753411" w:rsidRPr="00753411">
        <w:rPr>
          <w:rFonts w:asciiTheme="majorBidi" w:hAnsiTheme="majorBidi" w:cstheme="majorBidi"/>
          <w:color w:val="000000" w:themeColor="text1"/>
          <w:sz w:val="28"/>
          <w:szCs w:val="28"/>
          <w:lang w:val="en-US"/>
        </w:rPr>
        <w:t xml:space="preserve">, which involves breaking down the data into smaller parts and assigning </w:t>
      </w:r>
      <w:r w:rsidR="003D0CB3">
        <w:rPr>
          <w:rFonts w:asciiTheme="majorBidi" w:hAnsiTheme="majorBidi" w:cstheme="majorBidi"/>
          <w:color w:val="000000" w:themeColor="text1"/>
          <w:sz w:val="28"/>
          <w:szCs w:val="28"/>
          <w:lang w:val="en-US"/>
        </w:rPr>
        <w:t xml:space="preserve">some </w:t>
      </w:r>
      <w:r w:rsidR="00753411" w:rsidRPr="00753411">
        <w:rPr>
          <w:rFonts w:asciiTheme="majorBidi" w:hAnsiTheme="majorBidi" w:cstheme="majorBidi"/>
          <w:color w:val="000000" w:themeColor="text1"/>
          <w:sz w:val="28"/>
          <w:szCs w:val="28"/>
          <w:lang w:val="en-US"/>
        </w:rPr>
        <w:t>codes to them</w:t>
      </w:r>
      <w:r w:rsidR="0011752B">
        <w:rPr>
          <w:rFonts w:asciiTheme="majorBidi" w:hAnsiTheme="majorBidi" w:cstheme="majorBidi"/>
          <w:color w:val="000000" w:themeColor="text1"/>
          <w:sz w:val="28"/>
          <w:szCs w:val="28"/>
          <w:lang w:val="en-US"/>
        </w:rPr>
        <w:t>;</w:t>
      </w:r>
    </w:p>
    <w:p w14:paraId="6C5674B2" w14:textId="0883129D" w:rsidR="005D05E3" w:rsidRDefault="005D05E3" w:rsidP="009E1BE5">
      <w:pPr>
        <w:pStyle w:val="a5"/>
        <w:numPr>
          <w:ilvl w:val="0"/>
          <w:numId w:val="3"/>
        </w:numPr>
        <w:spacing w:line="360"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memoing </w:t>
      </w:r>
      <w:r w:rsidR="0011752B">
        <w:rPr>
          <w:rFonts w:asciiTheme="majorBidi" w:hAnsiTheme="majorBidi" w:cstheme="majorBidi"/>
          <w:color w:val="000000" w:themeColor="text1"/>
          <w:sz w:val="28"/>
          <w:szCs w:val="28"/>
          <w:lang w:val="en-US"/>
        </w:rPr>
        <w:t xml:space="preserve">and </w:t>
      </w:r>
      <w:r w:rsidR="009E1BE5">
        <w:rPr>
          <w:rFonts w:asciiTheme="majorBidi" w:hAnsiTheme="majorBidi" w:cstheme="majorBidi"/>
          <w:color w:val="000000" w:themeColor="text1"/>
          <w:sz w:val="28"/>
          <w:szCs w:val="28"/>
          <w:lang w:val="en-US"/>
        </w:rPr>
        <w:t xml:space="preserve">first </w:t>
      </w:r>
      <w:r w:rsidR="0011752B">
        <w:rPr>
          <w:rFonts w:asciiTheme="majorBidi" w:hAnsiTheme="majorBidi" w:cstheme="majorBidi"/>
          <w:color w:val="000000" w:themeColor="text1"/>
          <w:sz w:val="28"/>
          <w:szCs w:val="28"/>
          <w:lang w:val="en-US"/>
        </w:rPr>
        <w:t>categorization</w:t>
      </w:r>
      <w:r w:rsidR="009E1BE5" w:rsidRPr="009E1BE5">
        <w:rPr>
          <w:rFonts w:asciiTheme="majorBidi" w:hAnsiTheme="majorBidi" w:cstheme="majorBidi"/>
          <w:color w:val="000000" w:themeColor="text1"/>
          <w:sz w:val="28"/>
          <w:szCs w:val="28"/>
          <w:lang w:val="en-US"/>
        </w:rPr>
        <w:t xml:space="preserve"> (subcategor</w:t>
      </w:r>
      <w:r w:rsidR="009E1BE5">
        <w:rPr>
          <w:rFonts w:asciiTheme="majorBidi" w:hAnsiTheme="majorBidi" w:cstheme="majorBidi"/>
          <w:color w:val="000000" w:themeColor="text1"/>
          <w:sz w:val="28"/>
          <w:szCs w:val="28"/>
          <w:lang w:val="en-US"/>
        </w:rPr>
        <w:t>ies</w:t>
      </w:r>
      <w:r w:rsidR="009E1BE5" w:rsidRPr="009E1BE5">
        <w:rPr>
          <w:rFonts w:asciiTheme="majorBidi" w:hAnsiTheme="majorBidi" w:cstheme="majorBidi"/>
          <w:color w:val="000000" w:themeColor="text1"/>
          <w:sz w:val="28"/>
          <w:szCs w:val="28"/>
          <w:lang w:val="en-US"/>
        </w:rPr>
        <w:t>)</w:t>
      </w:r>
      <w:r w:rsidR="0011752B" w:rsidRPr="0011752B">
        <w:rPr>
          <w:rFonts w:asciiTheme="majorBidi" w:hAnsiTheme="majorBidi" w:cstheme="majorBidi"/>
          <w:color w:val="000000" w:themeColor="text1"/>
          <w:sz w:val="28"/>
          <w:szCs w:val="28"/>
          <w:lang w:val="en-US"/>
        </w:rPr>
        <w:t>:</w:t>
      </w:r>
      <w:r w:rsidR="0011752B">
        <w:rPr>
          <w:rFonts w:asciiTheme="majorBidi" w:hAnsiTheme="majorBidi" w:cstheme="majorBidi"/>
          <w:color w:val="000000" w:themeColor="text1"/>
          <w:sz w:val="28"/>
          <w:szCs w:val="28"/>
          <w:lang w:val="en-US"/>
        </w:rPr>
        <w:t xml:space="preserve"> </w:t>
      </w:r>
      <w:r w:rsidR="0011752B" w:rsidRPr="0011752B">
        <w:rPr>
          <w:rFonts w:asciiTheme="majorBidi" w:hAnsiTheme="majorBidi" w:cstheme="majorBidi"/>
          <w:color w:val="000000" w:themeColor="text1"/>
          <w:sz w:val="28"/>
          <w:szCs w:val="28"/>
          <w:lang w:val="en-US"/>
        </w:rPr>
        <w:t>"</w:t>
      </w:r>
      <w:r w:rsidR="0011752B" w:rsidRPr="0011752B">
        <w:rPr>
          <w:rFonts w:asciiTheme="majorBidi" w:hAnsiTheme="majorBidi" w:cstheme="majorBidi"/>
          <w:i/>
          <w:iCs/>
          <w:color w:val="000000" w:themeColor="text1"/>
          <w:sz w:val="28"/>
          <w:szCs w:val="28"/>
          <w:lang w:val="en-US"/>
        </w:rPr>
        <w:t>The researcher begins to categorize the codes into broader concepts, looking for patterns and connections among the data</w:t>
      </w:r>
      <w:r w:rsidR="0011752B" w:rsidRPr="0011752B">
        <w:rPr>
          <w:rFonts w:asciiTheme="majorBidi" w:hAnsiTheme="majorBidi" w:cstheme="majorBidi"/>
          <w:color w:val="000000" w:themeColor="text1"/>
          <w:sz w:val="28"/>
          <w:szCs w:val="28"/>
          <w:lang w:val="en-US"/>
        </w:rPr>
        <w:t>"</w:t>
      </w:r>
      <w:r w:rsidR="0011752B">
        <w:rPr>
          <w:rFonts w:asciiTheme="majorBidi" w:hAnsiTheme="majorBidi" w:cstheme="majorBidi"/>
          <w:color w:val="000000" w:themeColor="text1"/>
          <w:sz w:val="28"/>
          <w:szCs w:val="28"/>
          <w:lang w:val="en-US"/>
        </w:rPr>
        <w:t xml:space="preserve"> [</w:t>
      </w:r>
      <w:r w:rsidR="0011752B" w:rsidRPr="00D85245">
        <w:rPr>
          <w:rFonts w:asciiTheme="majorBidi" w:hAnsiTheme="majorBidi" w:cstheme="majorBidi"/>
          <w:color w:val="000000" w:themeColor="text1"/>
          <w:sz w:val="28"/>
          <w:szCs w:val="28"/>
          <w:lang w:val="en-US"/>
        </w:rPr>
        <w:t xml:space="preserve">Glaser </w:t>
      </w:r>
      <w:r w:rsidR="0011752B">
        <w:rPr>
          <w:rFonts w:asciiTheme="majorBidi" w:hAnsiTheme="majorBidi" w:cstheme="majorBidi"/>
          <w:color w:val="000000" w:themeColor="text1"/>
          <w:sz w:val="28"/>
          <w:szCs w:val="28"/>
          <w:lang w:val="en-US"/>
        </w:rPr>
        <w:t xml:space="preserve">&amp; </w:t>
      </w:r>
      <w:r w:rsidR="0011752B" w:rsidRPr="00D85245">
        <w:rPr>
          <w:rFonts w:asciiTheme="majorBidi" w:hAnsiTheme="majorBidi" w:cstheme="majorBidi"/>
          <w:color w:val="000000" w:themeColor="text1"/>
          <w:sz w:val="28"/>
          <w:szCs w:val="28"/>
          <w:lang w:val="en-US"/>
        </w:rPr>
        <w:t xml:space="preserve">Strauss, 1967, p. </w:t>
      </w:r>
      <w:r w:rsidR="0011752B">
        <w:rPr>
          <w:rFonts w:asciiTheme="majorBidi" w:hAnsiTheme="majorBidi" w:cstheme="majorBidi"/>
          <w:color w:val="000000" w:themeColor="text1"/>
          <w:sz w:val="28"/>
          <w:szCs w:val="28"/>
          <w:lang w:val="en-US"/>
        </w:rPr>
        <w:t>49]</w:t>
      </w:r>
      <w:r w:rsidR="003D0CB3">
        <w:rPr>
          <w:rFonts w:asciiTheme="majorBidi" w:hAnsiTheme="majorBidi" w:cstheme="majorBidi"/>
          <w:color w:val="000000" w:themeColor="text1"/>
          <w:sz w:val="28"/>
          <w:szCs w:val="28"/>
          <w:lang w:val="en-US"/>
        </w:rPr>
        <w:t xml:space="preserve">. </w:t>
      </w:r>
      <w:r w:rsidR="00927BE3">
        <w:rPr>
          <w:rFonts w:asciiTheme="majorBidi" w:hAnsiTheme="majorBidi" w:cstheme="majorBidi"/>
          <w:color w:val="000000" w:themeColor="text1"/>
          <w:sz w:val="28"/>
          <w:szCs w:val="28"/>
          <w:lang w:val="en-US"/>
        </w:rPr>
        <w:t xml:space="preserve">Memoing as </w:t>
      </w:r>
      <w:r w:rsidR="00927BE3" w:rsidRPr="00927BE3">
        <w:rPr>
          <w:rFonts w:asciiTheme="majorBidi" w:hAnsiTheme="majorBidi" w:cstheme="majorBidi"/>
          <w:color w:val="000000" w:themeColor="text1"/>
          <w:sz w:val="28"/>
          <w:szCs w:val="28"/>
          <w:lang w:val="en-US"/>
        </w:rPr>
        <w:t xml:space="preserve">running notes </w:t>
      </w:r>
      <w:r w:rsidR="00927BE3">
        <w:rPr>
          <w:rFonts w:asciiTheme="majorBidi" w:hAnsiTheme="majorBidi" w:cstheme="majorBidi"/>
          <w:color w:val="000000" w:themeColor="text1"/>
          <w:sz w:val="28"/>
          <w:szCs w:val="28"/>
          <w:lang w:val="en-US"/>
        </w:rPr>
        <w:t>can be field diary</w:t>
      </w:r>
      <w:r w:rsidR="00927BE3" w:rsidRPr="00927BE3">
        <w:rPr>
          <w:rFonts w:asciiTheme="majorBidi" w:hAnsiTheme="majorBidi" w:cstheme="majorBidi"/>
          <w:color w:val="000000" w:themeColor="text1"/>
          <w:sz w:val="28"/>
          <w:szCs w:val="28"/>
          <w:lang w:val="en-US"/>
        </w:rPr>
        <w:t xml:space="preserve"> </w:t>
      </w:r>
      <w:r w:rsidR="00927BE3">
        <w:rPr>
          <w:rFonts w:asciiTheme="majorBidi" w:hAnsiTheme="majorBidi" w:cstheme="majorBidi"/>
          <w:color w:val="000000" w:themeColor="text1"/>
          <w:sz w:val="28"/>
          <w:szCs w:val="28"/>
          <w:lang w:val="en-US"/>
        </w:rPr>
        <w:t xml:space="preserve">and used for </w:t>
      </w:r>
      <w:r w:rsidR="00927BE3" w:rsidRPr="00927BE3">
        <w:rPr>
          <w:rFonts w:asciiTheme="majorBidi" w:hAnsiTheme="majorBidi" w:cstheme="majorBidi"/>
          <w:color w:val="000000" w:themeColor="text1"/>
          <w:sz w:val="28"/>
          <w:szCs w:val="28"/>
          <w:lang w:val="en-US"/>
        </w:rPr>
        <w:t xml:space="preserve">draft of the completed analysis. </w:t>
      </w:r>
      <w:r w:rsidR="003D0CB3" w:rsidRPr="003D0CB3">
        <w:rPr>
          <w:rFonts w:asciiTheme="majorBidi" w:hAnsiTheme="majorBidi" w:cstheme="majorBidi"/>
          <w:color w:val="000000" w:themeColor="text1"/>
          <w:sz w:val="28"/>
          <w:szCs w:val="28"/>
          <w:lang w:val="en-US"/>
        </w:rPr>
        <w:t>Axial Coding</w:t>
      </w:r>
      <w:r w:rsidR="003D0CB3">
        <w:rPr>
          <w:rFonts w:asciiTheme="majorBidi" w:hAnsiTheme="majorBidi" w:cstheme="majorBidi"/>
          <w:color w:val="000000" w:themeColor="text1"/>
          <w:sz w:val="28"/>
          <w:szCs w:val="28"/>
          <w:lang w:val="en-US"/>
        </w:rPr>
        <w:t xml:space="preserve"> is the</w:t>
      </w:r>
      <w:r w:rsidR="003D0CB3" w:rsidRPr="003D0CB3">
        <w:rPr>
          <w:rFonts w:asciiTheme="majorBidi" w:hAnsiTheme="majorBidi" w:cstheme="majorBidi"/>
          <w:color w:val="000000" w:themeColor="text1"/>
          <w:sz w:val="28"/>
          <w:szCs w:val="28"/>
          <w:lang w:val="en-US"/>
        </w:rPr>
        <w:t xml:space="preserve"> third step, which </w:t>
      </w:r>
      <w:r w:rsidR="003D0CB3">
        <w:rPr>
          <w:rFonts w:asciiTheme="majorBidi" w:hAnsiTheme="majorBidi" w:cstheme="majorBidi"/>
          <w:color w:val="000000" w:themeColor="text1"/>
          <w:sz w:val="28"/>
          <w:szCs w:val="28"/>
          <w:lang w:val="en-US"/>
        </w:rPr>
        <w:t>means</w:t>
      </w:r>
      <w:r w:rsidR="003D0CB3" w:rsidRPr="003D0CB3">
        <w:rPr>
          <w:rFonts w:asciiTheme="majorBidi" w:hAnsiTheme="majorBidi" w:cstheme="majorBidi"/>
          <w:color w:val="000000" w:themeColor="text1"/>
          <w:sz w:val="28"/>
          <w:szCs w:val="28"/>
          <w:lang w:val="en-US"/>
        </w:rPr>
        <w:t xml:space="preserve"> looking for connections between the different codes</w:t>
      </w:r>
      <w:r w:rsidR="00C249F1">
        <w:rPr>
          <w:rFonts w:asciiTheme="majorBidi" w:hAnsiTheme="majorBidi" w:cstheme="majorBidi"/>
          <w:color w:val="000000" w:themeColor="text1"/>
          <w:sz w:val="28"/>
          <w:szCs w:val="28"/>
          <w:lang w:val="en-US"/>
        </w:rPr>
        <w:t xml:space="preserve"> and creating </w:t>
      </w:r>
      <w:r w:rsidR="00927BE3">
        <w:rPr>
          <w:rFonts w:asciiTheme="majorBidi" w:hAnsiTheme="majorBidi" w:cstheme="majorBidi"/>
          <w:color w:val="000000" w:themeColor="text1"/>
          <w:sz w:val="28"/>
          <w:szCs w:val="28"/>
          <w:lang w:val="en-US"/>
        </w:rPr>
        <w:t xml:space="preserve">the </w:t>
      </w:r>
      <w:r w:rsidR="00C249F1">
        <w:rPr>
          <w:rFonts w:asciiTheme="majorBidi" w:hAnsiTheme="majorBidi" w:cstheme="majorBidi"/>
          <w:color w:val="000000" w:themeColor="text1"/>
          <w:sz w:val="28"/>
          <w:szCs w:val="28"/>
          <w:lang w:val="en-US"/>
        </w:rPr>
        <w:t>subcategories</w:t>
      </w:r>
      <w:r w:rsidR="003D0CB3" w:rsidRPr="003D0CB3">
        <w:rPr>
          <w:rFonts w:asciiTheme="majorBidi" w:hAnsiTheme="majorBidi" w:cstheme="majorBidi"/>
          <w:color w:val="000000" w:themeColor="text1"/>
          <w:sz w:val="28"/>
          <w:szCs w:val="28"/>
          <w:lang w:val="en-US"/>
        </w:rPr>
        <w:t xml:space="preserve">. This can be done by creating </w:t>
      </w:r>
      <w:r w:rsidR="003D0CB3">
        <w:rPr>
          <w:rFonts w:asciiTheme="majorBidi" w:hAnsiTheme="majorBidi" w:cstheme="majorBidi"/>
          <w:color w:val="000000" w:themeColor="text1"/>
          <w:sz w:val="28"/>
          <w:szCs w:val="28"/>
          <w:lang w:val="en-US"/>
        </w:rPr>
        <w:t xml:space="preserve">charts, </w:t>
      </w:r>
      <w:r w:rsidR="003D0CB3" w:rsidRPr="003D0CB3">
        <w:rPr>
          <w:rFonts w:asciiTheme="majorBidi" w:hAnsiTheme="majorBidi" w:cstheme="majorBidi"/>
          <w:color w:val="000000" w:themeColor="text1"/>
          <w:sz w:val="28"/>
          <w:szCs w:val="28"/>
          <w:lang w:val="en-US"/>
        </w:rPr>
        <w:t>scheme</w:t>
      </w:r>
      <w:r w:rsidR="003D0CB3">
        <w:rPr>
          <w:rFonts w:asciiTheme="majorBidi" w:hAnsiTheme="majorBidi" w:cstheme="majorBidi"/>
          <w:color w:val="000000" w:themeColor="text1"/>
          <w:sz w:val="28"/>
          <w:szCs w:val="28"/>
          <w:lang w:val="en-US"/>
        </w:rPr>
        <w:t xml:space="preserve"> or</w:t>
      </w:r>
      <w:r w:rsidR="003D0CB3" w:rsidRPr="003D0CB3">
        <w:rPr>
          <w:rFonts w:asciiTheme="majorBidi" w:hAnsiTheme="majorBidi" w:cstheme="majorBidi"/>
          <w:color w:val="000000" w:themeColor="text1"/>
          <w:sz w:val="28"/>
          <w:szCs w:val="28"/>
          <w:lang w:val="en-US"/>
        </w:rPr>
        <w:t xml:space="preserve"> matrices </w:t>
      </w:r>
      <w:r w:rsidR="003D0CB3">
        <w:rPr>
          <w:rFonts w:asciiTheme="majorBidi" w:hAnsiTheme="majorBidi" w:cstheme="majorBidi"/>
          <w:color w:val="000000" w:themeColor="text1"/>
          <w:sz w:val="28"/>
          <w:szCs w:val="28"/>
          <w:lang w:val="en-US"/>
        </w:rPr>
        <w:t xml:space="preserve">for </w:t>
      </w:r>
      <w:r w:rsidR="003D0CB3" w:rsidRPr="003D0CB3">
        <w:rPr>
          <w:rFonts w:asciiTheme="majorBidi" w:hAnsiTheme="majorBidi" w:cstheme="majorBidi"/>
          <w:color w:val="000000" w:themeColor="text1"/>
          <w:sz w:val="28"/>
          <w:szCs w:val="28"/>
          <w:lang w:val="en-US"/>
        </w:rPr>
        <w:t xml:space="preserve">visual representation </w:t>
      </w:r>
      <w:r w:rsidR="003D0CB3">
        <w:rPr>
          <w:rFonts w:asciiTheme="majorBidi" w:hAnsiTheme="majorBidi" w:cstheme="majorBidi"/>
          <w:color w:val="000000" w:themeColor="text1"/>
          <w:sz w:val="28"/>
          <w:szCs w:val="28"/>
          <w:lang w:val="en-US"/>
        </w:rPr>
        <w:t xml:space="preserve">of relations </w:t>
      </w:r>
      <w:r w:rsidR="003D0CB3" w:rsidRPr="003D0CB3">
        <w:rPr>
          <w:rFonts w:asciiTheme="majorBidi" w:hAnsiTheme="majorBidi" w:cstheme="majorBidi"/>
          <w:color w:val="000000" w:themeColor="text1"/>
          <w:sz w:val="28"/>
          <w:szCs w:val="28"/>
          <w:lang w:val="en-US"/>
        </w:rPr>
        <w:t>between the codes</w:t>
      </w:r>
      <w:r w:rsidR="0011752B">
        <w:rPr>
          <w:rFonts w:asciiTheme="majorBidi" w:hAnsiTheme="majorBidi" w:cstheme="majorBidi"/>
          <w:color w:val="000000" w:themeColor="text1"/>
          <w:sz w:val="28"/>
          <w:szCs w:val="28"/>
          <w:lang w:val="en-US"/>
        </w:rPr>
        <w:t>;</w:t>
      </w:r>
    </w:p>
    <w:p w14:paraId="064F7909" w14:textId="0167A372" w:rsidR="009E1BE5" w:rsidRDefault="009E1BE5" w:rsidP="009E1BE5">
      <w:pPr>
        <w:pStyle w:val="a5"/>
        <w:numPr>
          <w:ilvl w:val="0"/>
          <w:numId w:val="3"/>
        </w:numPr>
        <w:spacing w:line="360"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second categorization</w:t>
      </w:r>
      <w:r w:rsidRPr="009E1BE5">
        <w:rPr>
          <w:rFonts w:asciiTheme="majorBidi" w:hAnsiTheme="majorBidi" w:cstheme="majorBidi"/>
          <w:color w:val="000000" w:themeColor="text1"/>
          <w:sz w:val="28"/>
          <w:szCs w:val="28"/>
          <w:lang w:val="en-US"/>
        </w:rPr>
        <w:t xml:space="preserve"> (categor</w:t>
      </w:r>
      <w:r>
        <w:rPr>
          <w:rFonts w:asciiTheme="majorBidi" w:hAnsiTheme="majorBidi" w:cstheme="majorBidi"/>
          <w:color w:val="000000" w:themeColor="text1"/>
          <w:sz w:val="28"/>
          <w:szCs w:val="28"/>
          <w:lang w:val="en-US"/>
        </w:rPr>
        <w:t xml:space="preserve">ies, which include </w:t>
      </w:r>
      <w:r w:rsidRPr="009E1BE5">
        <w:rPr>
          <w:rFonts w:asciiTheme="majorBidi" w:hAnsiTheme="majorBidi" w:cstheme="majorBidi"/>
          <w:color w:val="000000" w:themeColor="text1"/>
          <w:sz w:val="28"/>
          <w:szCs w:val="28"/>
          <w:lang w:val="en-US"/>
        </w:rPr>
        <w:t>subcategor</w:t>
      </w:r>
      <w:r>
        <w:rPr>
          <w:rFonts w:asciiTheme="majorBidi" w:hAnsiTheme="majorBidi" w:cstheme="majorBidi"/>
          <w:color w:val="000000" w:themeColor="text1"/>
          <w:sz w:val="28"/>
          <w:szCs w:val="28"/>
          <w:lang w:val="en-US"/>
        </w:rPr>
        <w:t xml:space="preserve">ies): </w:t>
      </w:r>
      <w:r w:rsidRPr="009E1BE5">
        <w:rPr>
          <w:rFonts w:asciiTheme="majorBidi" w:hAnsiTheme="majorBidi" w:cstheme="majorBidi"/>
          <w:color w:val="000000" w:themeColor="text1"/>
          <w:sz w:val="28"/>
          <w:szCs w:val="28"/>
          <w:lang w:val="en-US"/>
        </w:rPr>
        <w:t>"</w:t>
      </w:r>
      <w:r w:rsidRPr="009E1BE5">
        <w:rPr>
          <w:rFonts w:asciiTheme="majorBidi" w:hAnsiTheme="majorBidi" w:cstheme="majorBidi"/>
          <w:i/>
          <w:iCs/>
          <w:color w:val="000000" w:themeColor="text1"/>
          <w:sz w:val="28"/>
          <w:szCs w:val="28"/>
          <w:lang w:val="en-US"/>
        </w:rPr>
        <w:t>The researcher uses constant comparison to compare data within and across categories, looking for similarities and differences in the data</w:t>
      </w:r>
      <w:r w:rsidRPr="009E1BE5">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w:t>
      </w:r>
      <w:r w:rsidRPr="00D85245">
        <w:rPr>
          <w:rFonts w:asciiTheme="majorBidi" w:hAnsiTheme="majorBidi" w:cstheme="majorBidi"/>
          <w:color w:val="000000" w:themeColor="text1"/>
          <w:sz w:val="28"/>
          <w:szCs w:val="28"/>
          <w:lang w:val="en-US"/>
        </w:rPr>
        <w:t xml:space="preserve">Glaser </w:t>
      </w:r>
      <w:r>
        <w:rPr>
          <w:rFonts w:asciiTheme="majorBidi" w:hAnsiTheme="majorBidi" w:cstheme="majorBidi"/>
          <w:color w:val="000000" w:themeColor="text1"/>
          <w:sz w:val="28"/>
          <w:szCs w:val="28"/>
          <w:lang w:val="en-US"/>
        </w:rPr>
        <w:t xml:space="preserve">&amp; </w:t>
      </w:r>
      <w:r w:rsidRPr="00D85245">
        <w:rPr>
          <w:rFonts w:asciiTheme="majorBidi" w:hAnsiTheme="majorBidi" w:cstheme="majorBidi"/>
          <w:color w:val="000000" w:themeColor="text1"/>
          <w:sz w:val="28"/>
          <w:szCs w:val="28"/>
          <w:lang w:val="en-US"/>
        </w:rPr>
        <w:t xml:space="preserve">Strauss, 1967, p. </w:t>
      </w:r>
      <w:r>
        <w:rPr>
          <w:rFonts w:asciiTheme="majorBidi" w:hAnsiTheme="majorBidi" w:cstheme="majorBidi"/>
          <w:color w:val="000000" w:themeColor="text1"/>
          <w:sz w:val="28"/>
          <w:szCs w:val="28"/>
          <w:lang w:val="en-US"/>
        </w:rPr>
        <w:t>54]</w:t>
      </w:r>
      <w:r w:rsidR="00C249F1">
        <w:rPr>
          <w:rFonts w:asciiTheme="majorBidi" w:hAnsiTheme="majorBidi" w:cstheme="majorBidi"/>
          <w:color w:val="000000" w:themeColor="text1"/>
          <w:sz w:val="28"/>
          <w:szCs w:val="28"/>
          <w:lang w:val="en-US"/>
        </w:rPr>
        <w:t xml:space="preserve">. </w:t>
      </w:r>
      <w:r w:rsidR="00C249F1" w:rsidRPr="00C249F1">
        <w:rPr>
          <w:rFonts w:asciiTheme="majorBidi" w:hAnsiTheme="majorBidi" w:cstheme="majorBidi"/>
          <w:color w:val="000000" w:themeColor="text1"/>
          <w:sz w:val="28"/>
          <w:szCs w:val="28"/>
          <w:lang w:val="en-US"/>
        </w:rPr>
        <w:t>Selective Coding</w:t>
      </w:r>
      <w:r w:rsidR="00C249F1">
        <w:rPr>
          <w:rFonts w:asciiTheme="majorBidi" w:hAnsiTheme="majorBidi" w:cstheme="majorBidi"/>
          <w:color w:val="000000" w:themeColor="text1"/>
          <w:sz w:val="28"/>
          <w:szCs w:val="28"/>
          <w:lang w:val="en-US"/>
        </w:rPr>
        <w:t xml:space="preserve"> is t</w:t>
      </w:r>
      <w:r w:rsidR="00C249F1" w:rsidRPr="00C249F1">
        <w:rPr>
          <w:rFonts w:asciiTheme="majorBidi" w:hAnsiTheme="majorBidi" w:cstheme="majorBidi"/>
          <w:color w:val="000000" w:themeColor="text1"/>
          <w:sz w:val="28"/>
          <w:szCs w:val="28"/>
          <w:lang w:val="en-US"/>
        </w:rPr>
        <w:t>he fourth and final st</w:t>
      </w:r>
      <w:r w:rsidR="00C249F1">
        <w:rPr>
          <w:rFonts w:asciiTheme="majorBidi" w:hAnsiTheme="majorBidi" w:cstheme="majorBidi"/>
          <w:color w:val="000000" w:themeColor="text1"/>
          <w:sz w:val="28"/>
          <w:szCs w:val="28"/>
          <w:lang w:val="en-US"/>
        </w:rPr>
        <w:t>age of analytical part</w:t>
      </w:r>
      <w:r w:rsidR="00C249F1" w:rsidRPr="00C249F1">
        <w:rPr>
          <w:rFonts w:asciiTheme="majorBidi" w:hAnsiTheme="majorBidi" w:cstheme="majorBidi"/>
          <w:color w:val="000000" w:themeColor="text1"/>
          <w:sz w:val="28"/>
          <w:szCs w:val="28"/>
          <w:lang w:val="en-US"/>
        </w:rPr>
        <w:t>, which</w:t>
      </w:r>
      <w:r w:rsidR="00C249F1">
        <w:rPr>
          <w:rFonts w:asciiTheme="majorBidi" w:hAnsiTheme="majorBidi" w:cstheme="majorBidi"/>
          <w:color w:val="000000" w:themeColor="text1"/>
          <w:sz w:val="28"/>
          <w:szCs w:val="28"/>
          <w:lang w:val="en-US"/>
        </w:rPr>
        <w:t xml:space="preserve"> implicates</w:t>
      </w:r>
      <w:r w:rsidR="00C249F1" w:rsidRPr="00C249F1">
        <w:rPr>
          <w:rFonts w:asciiTheme="majorBidi" w:hAnsiTheme="majorBidi" w:cstheme="majorBidi"/>
          <w:color w:val="000000" w:themeColor="text1"/>
          <w:sz w:val="28"/>
          <w:szCs w:val="28"/>
          <w:lang w:val="en-US"/>
        </w:rPr>
        <w:t xml:space="preserve"> identifying the categories</w:t>
      </w:r>
      <w:r w:rsidR="00927BE3">
        <w:rPr>
          <w:rFonts w:asciiTheme="majorBidi" w:hAnsiTheme="majorBidi" w:cstheme="majorBidi"/>
          <w:color w:val="000000" w:themeColor="text1"/>
          <w:sz w:val="28"/>
          <w:szCs w:val="28"/>
          <w:lang w:val="en-US"/>
        </w:rPr>
        <w:t xml:space="preserve"> - </w:t>
      </w:r>
      <w:r w:rsidR="00927BE3" w:rsidRPr="00927BE3">
        <w:rPr>
          <w:rFonts w:asciiTheme="majorBidi" w:hAnsiTheme="majorBidi" w:cstheme="majorBidi"/>
          <w:color w:val="000000" w:themeColor="text1"/>
          <w:sz w:val="28"/>
          <w:szCs w:val="28"/>
          <w:lang w:val="en-US"/>
        </w:rPr>
        <w:t>units of a higher order, consisting of subcategories, as units of a lower order.</w:t>
      </w:r>
      <w:r w:rsidR="00C249F1" w:rsidRPr="00C249F1">
        <w:rPr>
          <w:rFonts w:asciiTheme="majorBidi" w:hAnsiTheme="majorBidi" w:cstheme="majorBidi"/>
          <w:color w:val="000000" w:themeColor="text1"/>
          <w:sz w:val="28"/>
          <w:szCs w:val="28"/>
          <w:lang w:val="en-US"/>
        </w:rPr>
        <w:t xml:space="preserve"> This is </w:t>
      </w:r>
      <w:r w:rsidR="00C249F1" w:rsidRPr="00C249F1">
        <w:rPr>
          <w:rFonts w:asciiTheme="majorBidi" w:hAnsiTheme="majorBidi" w:cstheme="majorBidi"/>
          <w:color w:val="000000" w:themeColor="text1"/>
          <w:sz w:val="28"/>
          <w:szCs w:val="28"/>
          <w:lang w:val="en-US"/>
        </w:rPr>
        <w:lastRenderedPageBreak/>
        <w:t>done by analyzing the data in-depth and looking for common themes and patterns</w:t>
      </w:r>
      <w:r>
        <w:rPr>
          <w:rFonts w:asciiTheme="majorBidi" w:hAnsiTheme="majorBidi" w:cstheme="majorBidi"/>
          <w:color w:val="000000" w:themeColor="text1"/>
          <w:sz w:val="28"/>
          <w:szCs w:val="28"/>
          <w:lang w:val="en-US"/>
        </w:rPr>
        <w:t>;</w:t>
      </w:r>
    </w:p>
    <w:p w14:paraId="0C3F8187" w14:textId="2D5DD842" w:rsidR="0011752B" w:rsidRPr="002924F7" w:rsidRDefault="009E1BE5" w:rsidP="005D05E3">
      <w:pPr>
        <w:pStyle w:val="a5"/>
        <w:numPr>
          <w:ilvl w:val="0"/>
          <w:numId w:val="3"/>
        </w:numPr>
        <w:spacing w:line="360"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sidR="0011752B">
        <w:rPr>
          <w:rFonts w:asciiTheme="majorBidi" w:hAnsiTheme="majorBidi" w:cstheme="majorBidi"/>
          <w:color w:val="000000" w:themeColor="text1"/>
          <w:sz w:val="28"/>
          <w:szCs w:val="28"/>
          <w:lang w:val="en-US"/>
        </w:rPr>
        <w:t>t</w:t>
      </w:r>
      <w:r w:rsidR="0011752B" w:rsidRPr="00D85245">
        <w:rPr>
          <w:rFonts w:asciiTheme="majorBidi" w:hAnsiTheme="majorBidi" w:cstheme="majorBidi"/>
          <w:color w:val="000000" w:themeColor="text1"/>
          <w:sz w:val="28"/>
          <w:szCs w:val="28"/>
          <w:lang w:val="en-US"/>
        </w:rPr>
        <w:t>heoretical sampling</w:t>
      </w:r>
      <w:r>
        <w:rPr>
          <w:rFonts w:asciiTheme="majorBidi" w:hAnsiTheme="majorBidi" w:cstheme="majorBidi"/>
          <w:color w:val="000000" w:themeColor="text1"/>
          <w:sz w:val="28"/>
          <w:szCs w:val="28"/>
          <w:lang w:val="en-US"/>
        </w:rPr>
        <w:t xml:space="preserve">: </w:t>
      </w:r>
      <w:r w:rsidRPr="009E1BE5">
        <w:rPr>
          <w:rFonts w:asciiTheme="majorBidi" w:hAnsiTheme="majorBidi" w:cstheme="majorBidi"/>
          <w:color w:val="000000" w:themeColor="text1"/>
          <w:sz w:val="28"/>
          <w:szCs w:val="28"/>
          <w:lang w:val="en-US"/>
        </w:rPr>
        <w:t>"</w:t>
      </w:r>
      <w:r w:rsidRPr="009E1BE5">
        <w:rPr>
          <w:rFonts w:asciiTheme="majorBidi" w:hAnsiTheme="majorBidi" w:cstheme="majorBidi"/>
          <w:i/>
          <w:iCs/>
          <w:color w:val="000000" w:themeColor="text1"/>
          <w:sz w:val="28"/>
          <w:szCs w:val="28"/>
          <w:lang w:val="en-US"/>
        </w:rPr>
        <w:t>The researcher develops a theoretical model that explains the relationships among the categories and concepts identified in the data</w:t>
      </w:r>
      <w:r w:rsidRPr="009E1BE5">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w:t>
      </w:r>
      <w:r w:rsidRPr="00D85245">
        <w:rPr>
          <w:rFonts w:asciiTheme="majorBidi" w:hAnsiTheme="majorBidi" w:cstheme="majorBidi"/>
          <w:color w:val="000000" w:themeColor="text1"/>
          <w:sz w:val="28"/>
          <w:szCs w:val="28"/>
          <w:lang w:val="en-US"/>
        </w:rPr>
        <w:t xml:space="preserve">Glaser </w:t>
      </w:r>
      <w:r>
        <w:rPr>
          <w:rFonts w:asciiTheme="majorBidi" w:hAnsiTheme="majorBidi" w:cstheme="majorBidi"/>
          <w:color w:val="000000" w:themeColor="text1"/>
          <w:sz w:val="28"/>
          <w:szCs w:val="28"/>
          <w:lang w:val="en-US"/>
        </w:rPr>
        <w:t xml:space="preserve">&amp; </w:t>
      </w:r>
      <w:r w:rsidRPr="00D85245">
        <w:rPr>
          <w:rFonts w:asciiTheme="majorBidi" w:hAnsiTheme="majorBidi" w:cstheme="majorBidi"/>
          <w:color w:val="000000" w:themeColor="text1"/>
          <w:sz w:val="28"/>
          <w:szCs w:val="28"/>
          <w:lang w:val="en-US"/>
        </w:rPr>
        <w:t xml:space="preserve">Strauss, 1967, p. </w:t>
      </w:r>
      <w:r>
        <w:rPr>
          <w:rFonts w:asciiTheme="majorBidi" w:hAnsiTheme="majorBidi" w:cstheme="majorBidi"/>
          <w:color w:val="000000" w:themeColor="text1"/>
          <w:sz w:val="28"/>
          <w:szCs w:val="28"/>
          <w:lang w:val="en-US"/>
        </w:rPr>
        <w:t>63].</w:t>
      </w:r>
      <w:r w:rsidR="00401983" w:rsidRPr="00401983">
        <w:rPr>
          <w:rFonts w:asciiTheme="majorBidi" w:hAnsiTheme="majorBidi" w:cstheme="majorBidi"/>
          <w:color w:val="000000" w:themeColor="text1"/>
          <w:sz w:val="28"/>
          <w:szCs w:val="28"/>
          <w:lang w:val="en-US"/>
        </w:rPr>
        <w:t xml:space="preserve"> Based on the empirical data analyzed by Open Coding, Axial Coding and Selective Coding, there are categories that are key </w:t>
      </w:r>
      <w:r w:rsidR="00401983">
        <w:rPr>
          <w:rFonts w:asciiTheme="majorBidi" w:hAnsiTheme="majorBidi" w:cstheme="majorBidi"/>
          <w:color w:val="000000" w:themeColor="text1"/>
          <w:sz w:val="28"/>
          <w:szCs w:val="28"/>
          <w:lang w:val="en-US"/>
        </w:rPr>
        <w:t>points</w:t>
      </w:r>
      <w:r w:rsidR="00401983" w:rsidRPr="00401983">
        <w:rPr>
          <w:rFonts w:asciiTheme="majorBidi" w:hAnsiTheme="majorBidi" w:cstheme="majorBidi"/>
          <w:color w:val="000000" w:themeColor="text1"/>
          <w:sz w:val="28"/>
          <w:szCs w:val="28"/>
          <w:lang w:val="en-US"/>
        </w:rPr>
        <w:t xml:space="preserve"> for characterizing the object of study in terms of theoretical conceptualization</w:t>
      </w:r>
      <w:r w:rsidR="007662C1">
        <w:rPr>
          <w:rFonts w:asciiTheme="majorBidi" w:hAnsiTheme="majorBidi" w:cstheme="majorBidi"/>
          <w:color w:val="000000" w:themeColor="text1"/>
          <w:sz w:val="28"/>
          <w:szCs w:val="28"/>
          <w:lang w:val="en-US"/>
        </w:rPr>
        <w:t xml:space="preserve"> [</w:t>
      </w:r>
      <w:r w:rsidR="007662C1" w:rsidRPr="00E13A12">
        <w:rPr>
          <w:rFonts w:asciiTheme="majorBidi" w:hAnsiTheme="majorBidi" w:cstheme="majorBidi"/>
          <w:color w:val="000000" w:themeColor="text1"/>
          <w:sz w:val="28"/>
          <w:szCs w:val="28"/>
          <w:lang w:val="en-US"/>
        </w:rPr>
        <w:t>Appendix I, Picture 1</w:t>
      </w:r>
      <w:r w:rsidR="007662C1">
        <w:rPr>
          <w:rFonts w:asciiTheme="majorBidi" w:hAnsiTheme="majorBidi" w:cstheme="majorBidi"/>
          <w:color w:val="000000" w:themeColor="text1"/>
          <w:sz w:val="28"/>
          <w:szCs w:val="28"/>
          <w:lang w:val="en-US"/>
        </w:rPr>
        <w:t>]</w:t>
      </w:r>
      <w:r w:rsidR="00401983" w:rsidRPr="00401983">
        <w:rPr>
          <w:rFonts w:asciiTheme="majorBidi" w:hAnsiTheme="majorBidi" w:cstheme="majorBidi"/>
          <w:color w:val="000000" w:themeColor="text1"/>
          <w:sz w:val="28"/>
          <w:szCs w:val="28"/>
          <w:lang w:val="en-US"/>
        </w:rPr>
        <w:t>.</w:t>
      </w:r>
    </w:p>
    <w:p w14:paraId="39C508BA" w14:textId="2D7A791D" w:rsidR="005F19D4" w:rsidRPr="00E02DF3" w:rsidRDefault="005F19D4" w:rsidP="005F19D4">
      <w:pPr>
        <w:spacing w:line="360" w:lineRule="auto"/>
        <w:ind w:firstLine="709"/>
        <w:jc w:val="both"/>
        <w:rPr>
          <w:rFonts w:asciiTheme="majorBidi" w:hAnsiTheme="majorBidi" w:cstheme="majorBidi"/>
          <w:color w:val="000000" w:themeColor="text1"/>
          <w:sz w:val="28"/>
          <w:szCs w:val="28"/>
          <w:lang w:val="en-US"/>
        </w:rPr>
      </w:pPr>
      <w:r w:rsidRPr="005F19D4">
        <w:rPr>
          <w:rFonts w:asciiTheme="majorBidi" w:hAnsiTheme="majorBidi" w:cstheme="majorBidi"/>
          <w:color w:val="000000" w:themeColor="text1"/>
          <w:sz w:val="28"/>
          <w:szCs w:val="28"/>
          <w:lang w:val="en-US"/>
        </w:rPr>
        <w:t xml:space="preserve">The methodology for this study </w:t>
      </w:r>
      <w:r w:rsidR="00131D6A">
        <w:rPr>
          <w:rFonts w:asciiTheme="majorBidi" w:hAnsiTheme="majorBidi" w:cstheme="majorBidi"/>
          <w:color w:val="000000" w:themeColor="text1"/>
          <w:sz w:val="28"/>
          <w:szCs w:val="28"/>
          <w:lang w:val="en-US"/>
        </w:rPr>
        <w:t>is based on</w:t>
      </w:r>
      <w:r w:rsidRPr="005F19D4">
        <w:rPr>
          <w:rFonts w:asciiTheme="majorBidi" w:hAnsiTheme="majorBidi" w:cstheme="majorBidi"/>
          <w:color w:val="000000" w:themeColor="text1"/>
          <w:sz w:val="28"/>
          <w:szCs w:val="28"/>
          <w:lang w:val="en-US"/>
        </w:rPr>
        <w:t xml:space="preserve"> </w:t>
      </w:r>
      <w:r w:rsidRPr="00652CBF">
        <w:rPr>
          <w:rFonts w:asciiTheme="majorBidi" w:hAnsiTheme="majorBidi" w:cstheme="majorBidi"/>
          <w:b/>
          <w:bCs/>
          <w:color w:val="000000" w:themeColor="text1"/>
          <w:sz w:val="28"/>
          <w:szCs w:val="28"/>
          <w:lang w:val="en-US"/>
        </w:rPr>
        <w:t>the grounded theory approach</w:t>
      </w:r>
      <w:r w:rsidRPr="005F19D4">
        <w:rPr>
          <w:rFonts w:asciiTheme="majorBidi" w:hAnsiTheme="majorBidi" w:cstheme="majorBidi"/>
          <w:color w:val="000000" w:themeColor="text1"/>
          <w:sz w:val="28"/>
          <w:szCs w:val="28"/>
          <w:lang w:val="en-US"/>
        </w:rPr>
        <w:t>, following the st</w:t>
      </w:r>
      <w:r>
        <w:rPr>
          <w:rFonts w:asciiTheme="majorBidi" w:hAnsiTheme="majorBidi" w:cstheme="majorBidi"/>
          <w:color w:val="000000" w:themeColor="text1"/>
          <w:sz w:val="28"/>
          <w:szCs w:val="28"/>
          <w:lang w:val="en-US"/>
        </w:rPr>
        <w:t>ages</w:t>
      </w:r>
      <w:r w:rsidRPr="005F19D4">
        <w:rPr>
          <w:rFonts w:asciiTheme="majorBidi" w:hAnsiTheme="majorBidi" w:cstheme="majorBidi"/>
          <w:color w:val="000000" w:themeColor="text1"/>
          <w:sz w:val="28"/>
          <w:szCs w:val="28"/>
          <w:lang w:val="en-US"/>
        </w:rPr>
        <w:t xml:space="preserve"> outlined by Glaser and Strauss in "</w:t>
      </w:r>
      <w:r w:rsidRPr="005F19D4">
        <w:rPr>
          <w:i/>
          <w:iCs/>
          <w:color w:val="000000" w:themeColor="text1"/>
          <w:sz w:val="28"/>
          <w:szCs w:val="28"/>
          <w:lang w:val="en-US"/>
        </w:rPr>
        <w:t xml:space="preserve"> </w:t>
      </w:r>
      <w:r w:rsidRPr="00D85245">
        <w:rPr>
          <w:i/>
          <w:iCs/>
          <w:color w:val="000000" w:themeColor="text1"/>
          <w:sz w:val="28"/>
          <w:szCs w:val="28"/>
          <w:lang w:val="en-US"/>
        </w:rPr>
        <w:t>The discovery of grounded theory: Strategies for qualitative research</w:t>
      </w:r>
      <w:r w:rsidRPr="005F19D4">
        <w:rPr>
          <w:rFonts w:asciiTheme="majorBidi" w:hAnsiTheme="majorBidi" w:cstheme="majorBidi"/>
          <w:color w:val="000000" w:themeColor="text1"/>
          <w:sz w:val="28"/>
          <w:szCs w:val="28"/>
          <w:lang w:val="en-US"/>
        </w:rPr>
        <w:t xml:space="preserve"> ". This approach </w:t>
      </w:r>
      <w:r w:rsidR="00CD0093" w:rsidRPr="005F19D4">
        <w:rPr>
          <w:rFonts w:asciiTheme="majorBidi" w:hAnsiTheme="majorBidi" w:cstheme="majorBidi"/>
          <w:color w:val="000000" w:themeColor="text1"/>
          <w:sz w:val="28"/>
          <w:szCs w:val="28"/>
          <w:lang w:val="en-US"/>
        </w:rPr>
        <w:t>allows</w:t>
      </w:r>
      <w:r w:rsidR="003A4708" w:rsidRPr="005F19D4">
        <w:rPr>
          <w:rFonts w:asciiTheme="majorBidi" w:hAnsiTheme="majorBidi" w:cstheme="majorBidi"/>
          <w:color w:val="000000" w:themeColor="text1"/>
          <w:sz w:val="28"/>
          <w:szCs w:val="28"/>
          <w:lang w:val="en-US"/>
        </w:rPr>
        <w:t xml:space="preserve"> to</w:t>
      </w:r>
      <w:r w:rsidRPr="005F19D4">
        <w:rPr>
          <w:rFonts w:asciiTheme="majorBidi" w:hAnsiTheme="majorBidi" w:cstheme="majorBidi"/>
          <w:color w:val="000000" w:themeColor="text1"/>
          <w:sz w:val="28"/>
          <w:szCs w:val="28"/>
          <w:lang w:val="en-US"/>
        </w:rPr>
        <w:t xml:space="preserve"> develop a theory grounded in the data, rather than starting with preconceived ideas about the relationship between </w:t>
      </w:r>
      <w:r>
        <w:rPr>
          <w:rFonts w:asciiTheme="majorBidi" w:hAnsiTheme="majorBidi" w:cstheme="majorBidi"/>
          <w:color w:val="000000" w:themeColor="text1"/>
          <w:sz w:val="28"/>
          <w:szCs w:val="28"/>
          <w:lang w:val="en-US"/>
        </w:rPr>
        <w:t xml:space="preserve">ground </w:t>
      </w:r>
      <w:r w:rsidRPr="005F19D4">
        <w:rPr>
          <w:rFonts w:asciiTheme="majorBidi" w:hAnsiTheme="majorBidi" w:cstheme="majorBidi"/>
          <w:color w:val="000000" w:themeColor="text1"/>
          <w:sz w:val="28"/>
          <w:szCs w:val="28"/>
          <w:lang w:val="en-US"/>
        </w:rPr>
        <w:t>public transport</w:t>
      </w:r>
      <w:r>
        <w:rPr>
          <w:rFonts w:asciiTheme="majorBidi" w:hAnsiTheme="majorBidi" w:cstheme="majorBidi"/>
          <w:color w:val="000000" w:themeColor="text1"/>
          <w:sz w:val="28"/>
          <w:szCs w:val="28"/>
          <w:lang w:val="en-US"/>
        </w:rPr>
        <w:t xml:space="preserve">, </w:t>
      </w:r>
      <w:r w:rsidRPr="005F19D4">
        <w:rPr>
          <w:rFonts w:asciiTheme="majorBidi" w:hAnsiTheme="majorBidi" w:cstheme="majorBidi"/>
          <w:color w:val="000000" w:themeColor="text1"/>
          <w:sz w:val="28"/>
          <w:szCs w:val="28"/>
          <w:lang w:val="en-US"/>
        </w:rPr>
        <w:t>well-being</w:t>
      </w:r>
      <w:r>
        <w:rPr>
          <w:rFonts w:asciiTheme="majorBidi" w:hAnsiTheme="majorBidi" w:cstheme="majorBidi"/>
          <w:color w:val="000000" w:themeColor="text1"/>
          <w:sz w:val="28"/>
          <w:szCs w:val="28"/>
          <w:lang w:val="en-US"/>
        </w:rPr>
        <w:t xml:space="preserve"> and quality of life</w:t>
      </w:r>
      <w:r w:rsidR="00E02DF3" w:rsidRPr="00E02DF3">
        <w:rPr>
          <w:rFonts w:asciiTheme="majorBidi" w:hAnsiTheme="majorBidi" w:cstheme="majorBidi"/>
          <w:color w:val="000000" w:themeColor="text1"/>
          <w:sz w:val="28"/>
          <w:szCs w:val="28"/>
          <w:lang w:val="en-US"/>
        </w:rPr>
        <w:t xml:space="preserve"> </w:t>
      </w:r>
      <w:r w:rsidR="00E02DF3" w:rsidRPr="00E13A12">
        <w:rPr>
          <w:rFonts w:asciiTheme="majorBidi" w:hAnsiTheme="majorBidi" w:cstheme="majorBidi"/>
          <w:color w:val="000000" w:themeColor="text1"/>
          <w:sz w:val="28"/>
          <w:szCs w:val="28"/>
          <w:lang w:val="en-US"/>
        </w:rPr>
        <w:t>[Appendix I</w:t>
      </w:r>
      <w:r w:rsidR="007662C1" w:rsidRPr="00E13A12">
        <w:rPr>
          <w:rFonts w:asciiTheme="majorBidi" w:hAnsiTheme="majorBidi" w:cstheme="majorBidi"/>
          <w:color w:val="000000" w:themeColor="text1"/>
          <w:sz w:val="28"/>
          <w:szCs w:val="28"/>
          <w:lang w:val="en-US"/>
        </w:rPr>
        <w:t>, Picture 2</w:t>
      </w:r>
      <w:r w:rsidR="00E02DF3">
        <w:rPr>
          <w:rFonts w:asciiTheme="majorBidi" w:hAnsiTheme="majorBidi" w:cstheme="majorBidi"/>
          <w:color w:val="000000" w:themeColor="text1"/>
          <w:sz w:val="28"/>
          <w:szCs w:val="28"/>
          <w:lang w:val="en-US"/>
        </w:rPr>
        <w:t>]</w:t>
      </w:r>
      <w:r w:rsidRPr="00E02DF3">
        <w:rPr>
          <w:rFonts w:asciiTheme="majorBidi" w:hAnsiTheme="majorBidi" w:cstheme="majorBidi"/>
          <w:color w:val="000000" w:themeColor="text1"/>
          <w:sz w:val="28"/>
          <w:szCs w:val="28"/>
          <w:lang w:val="en-US"/>
        </w:rPr>
        <w:t xml:space="preserve">. </w:t>
      </w:r>
    </w:p>
    <w:p w14:paraId="39F23B95" w14:textId="5FA4F983" w:rsidR="00652CBF" w:rsidRDefault="00652CBF" w:rsidP="00652CBF">
      <w:pPr>
        <w:spacing w:line="360" w:lineRule="auto"/>
        <w:ind w:firstLine="709"/>
        <w:jc w:val="both"/>
        <w:rPr>
          <w:rFonts w:asciiTheme="majorBidi" w:hAnsiTheme="majorBidi" w:cstheme="majorBidi"/>
          <w:color w:val="000000" w:themeColor="text1"/>
          <w:sz w:val="28"/>
          <w:szCs w:val="28"/>
          <w:lang w:val="en-US"/>
        </w:rPr>
      </w:pPr>
      <w:r w:rsidRPr="00652CBF">
        <w:rPr>
          <w:rFonts w:asciiTheme="majorBidi" w:hAnsiTheme="majorBidi" w:cstheme="majorBidi"/>
          <w:color w:val="000000" w:themeColor="text1"/>
          <w:sz w:val="28"/>
          <w:szCs w:val="28"/>
          <w:lang w:val="en-US"/>
        </w:rPr>
        <w:t>The primary tool for data collection w</w:t>
      </w:r>
      <w:r w:rsidR="00131D6A">
        <w:rPr>
          <w:rFonts w:asciiTheme="majorBidi" w:hAnsiTheme="majorBidi" w:cstheme="majorBidi"/>
          <w:color w:val="000000" w:themeColor="text1"/>
          <w:sz w:val="28"/>
          <w:szCs w:val="28"/>
          <w:lang w:val="en-US"/>
        </w:rPr>
        <w:t>as</w:t>
      </w:r>
      <w:r w:rsidRPr="00652CBF">
        <w:rPr>
          <w:rFonts w:asciiTheme="majorBidi" w:hAnsiTheme="majorBidi" w:cstheme="majorBidi"/>
          <w:color w:val="000000" w:themeColor="text1"/>
          <w:sz w:val="28"/>
          <w:szCs w:val="28"/>
          <w:lang w:val="en-US"/>
        </w:rPr>
        <w:t xml:space="preserve"> be </w:t>
      </w:r>
      <w:r w:rsidRPr="00652CBF">
        <w:rPr>
          <w:rFonts w:asciiTheme="majorBidi" w:hAnsiTheme="majorBidi" w:cstheme="majorBidi"/>
          <w:b/>
          <w:bCs/>
          <w:color w:val="000000" w:themeColor="text1"/>
          <w:sz w:val="28"/>
          <w:szCs w:val="28"/>
          <w:lang w:val="en-US"/>
        </w:rPr>
        <w:t>semi-structured interviews</w:t>
      </w:r>
      <w:r w:rsidRPr="00652CBF">
        <w:rPr>
          <w:rFonts w:asciiTheme="majorBidi" w:hAnsiTheme="majorBidi" w:cstheme="majorBidi"/>
          <w:color w:val="000000" w:themeColor="text1"/>
          <w:sz w:val="28"/>
          <w:szCs w:val="28"/>
          <w:lang w:val="en-US"/>
        </w:rPr>
        <w:t xml:space="preserve">, which conducted in person or via </w:t>
      </w:r>
      <w:r w:rsidR="00131D6A">
        <w:rPr>
          <w:rFonts w:asciiTheme="majorBidi" w:hAnsiTheme="majorBidi" w:cstheme="majorBidi"/>
          <w:color w:val="000000" w:themeColor="text1"/>
          <w:sz w:val="28"/>
          <w:szCs w:val="28"/>
          <w:lang w:val="en-US"/>
        </w:rPr>
        <w:t>digital technologies (</w:t>
      </w:r>
      <w:r w:rsidR="00131D6A" w:rsidRPr="00131D6A">
        <w:rPr>
          <w:rFonts w:asciiTheme="majorBidi" w:hAnsiTheme="majorBidi" w:cstheme="majorBidi"/>
          <w:color w:val="000000" w:themeColor="text1"/>
          <w:sz w:val="28"/>
          <w:szCs w:val="28"/>
          <w:lang w:val="en-US"/>
        </w:rPr>
        <w:t xml:space="preserve">various digital platforms with the possibility of videoconferencing or calling - </w:t>
      </w:r>
      <w:r w:rsidR="00CD0093" w:rsidRPr="00CD0093">
        <w:rPr>
          <w:rFonts w:asciiTheme="majorBidi" w:hAnsiTheme="majorBidi" w:cstheme="majorBidi"/>
          <w:color w:val="000000" w:themeColor="text1"/>
          <w:sz w:val="28"/>
          <w:szCs w:val="28"/>
          <w:lang w:val="en-US"/>
        </w:rPr>
        <w:t>it depended on the preferences of the informants</w:t>
      </w:r>
      <w:r w:rsidR="00131D6A" w:rsidRPr="00131D6A">
        <w:rPr>
          <w:rFonts w:asciiTheme="majorBidi" w:hAnsiTheme="majorBidi" w:cstheme="majorBidi"/>
          <w:color w:val="000000" w:themeColor="text1"/>
          <w:sz w:val="28"/>
          <w:szCs w:val="28"/>
          <w:lang w:val="en-US"/>
        </w:rPr>
        <w:t>)</w:t>
      </w:r>
      <w:r w:rsidRPr="00652CBF">
        <w:rPr>
          <w:rFonts w:asciiTheme="majorBidi" w:hAnsiTheme="majorBidi" w:cstheme="majorBidi"/>
          <w:color w:val="000000" w:themeColor="text1"/>
          <w:sz w:val="28"/>
          <w:szCs w:val="28"/>
          <w:lang w:val="en-US"/>
        </w:rPr>
        <w:t xml:space="preserve">. </w:t>
      </w:r>
      <w:r w:rsidR="003C2911">
        <w:rPr>
          <w:rFonts w:asciiTheme="majorBidi" w:hAnsiTheme="majorBidi" w:cstheme="majorBidi"/>
          <w:color w:val="000000" w:themeColor="text1"/>
          <w:sz w:val="28"/>
          <w:szCs w:val="28"/>
          <w:lang w:val="en-US"/>
        </w:rPr>
        <w:t>The</w:t>
      </w:r>
      <w:r w:rsidR="003C2911" w:rsidRPr="003C2911">
        <w:rPr>
          <w:rFonts w:asciiTheme="majorBidi" w:hAnsiTheme="majorBidi" w:cstheme="majorBidi"/>
          <w:color w:val="000000" w:themeColor="text1"/>
          <w:sz w:val="28"/>
          <w:szCs w:val="28"/>
          <w:lang w:val="en-US"/>
        </w:rPr>
        <w:t xml:space="preserve"> </w:t>
      </w:r>
      <w:r w:rsidR="003C2911" w:rsidRPr="003C2911">
        <w:rPr>
          <w:rFonts w:asciiTheme="majorBidi" w:hAnsiTheme="majorBidi" w:cstheme="majorBidi"/>
          <w:b/>
          <w:bCs/>
          <w:color w:val="000000" w:themeColor="text1"/>
          <w:sz w:val="28"/>
          <w:szCs w:val="28"/>
          <w:lang w:val="en-US"/>
        </w:rPr>
        <w:t xml:space="preserve">interview guide </w:t>
      </w:r>
      <w:r w:rsidR="003C2911" w:rsidRPr="003C2911">
        <w:rPr>
          <w:rFonts w:asciiTheme="majorBidi" w:hAnsiTheme="majorBidi" w:cstheme="majorBidi"/>
          <w:color w:val="000000" w:themeColor="text1"/>
          <w:sz w:val="28"/>
          <w:szCs w:val="28"/>
          <w:lang w:val="en-US"/>
        </w:rPr>
        <w:t xml:space="preserve">has been pre-designed. </w:t>
      </w:r>
      <w:r w:rsidRPr="00652CBF">
        <w:rPr>
          <w:rFonts w:asciiTheme="majorBidi" w:hAnsiTheme="majorBidi" w:cstheme="majorBidi"/>
          <w:color w:val="000000" w:themeColor="text1"/>
          <w:sz w:val="28"/>
          <w:szCs w:val="28"/>
          <w:lang w:val="en-US"/>
        </w:rPr>
        <w:t xml:space="preserve">The interview questions will be open-ended, allowing participants to share their experiences and opinions in their own words. </w:t>
      </w:r>
      <w:r w:rsidR="003C2911" w:rsidRPr="003C2911">
        <w:rPr>
          <w:rFonts w:asciiTheme="majorBidi" w:hAnsiTheme="majorBidi" w:cstheme="majorBidi"/>
          <w:color w:val="000000" w:themeColor="text1"/>
          <w:sz w:val="28"/>
          <w:szCs w:val="28"/>
          <w:lang w:val="en-US"/>
        </w:rPr>
        <w:t>Russian and Hebrew are the languages in which the interviews were conducted. A total of 12 interviews were collected: 6 informants from S</w:t>
      </w:r>
      <w:r w:rsidR="003C2911">
        <w:rPr>
          <w:rFonts w:asciiTheme="majorBidi" w:hAnsiTheme="majorBidi" w:cstheme="majorBidi"/>
          <w:color w:val="000000" w:themeColor="text1"/>
          <w:sz w:val="28"/>
          <w:szCs w:val="28"/>
          <w:lang w:val="en-US"/>
        </w:rPr>
        <w:t>aint</w:t>
      </w:r>
      <w:r w:rsidR="003C2911" w:rsidRPr="003C2911">
        <w:rPr>
          <w:rFonts w:asciiTheme="majorBidi" w:hAnsiTheme="majorBidi" w:cstheme="majorBidi"/>
          <w:color w:val="000000" w:themeColor="text1"/>
          <w:sz w:val="28"/>
          <w:szCs w:val="28"/>
          <w:lang w:val="en-US"/>
        </w:rPr>
        <w:t xml:space="preserve"> Petersburg and 6 informants from Tel Aviv.</w:t>
      </w:r>
    </w:p>
    <w:p w14:paraId="6B19DFB6" w14:textId="10E537FF" w:rsidR="00131D6A" w:rsidRPr="002C34FD" w:rsidRDefault="00131D6A" w:rsidP="00037C5E">
      <w:pPr>
        <w:spacing w:line="360" w:lineRule="auto"/>
        <w:ind w:firstLine="709"/>
        <w:jc w:val="both"/>
        <w:rPr>
          <w:rFonts w:asciiTheme="majorBidi" w:hAnsiTheme="majorBidi" w:cstheme="majorBidi"/>
          <w:color w:val="000000" w:themeColor="text1"/>
          <w:sz w:val="28"/>
          <w:szCs w:val="28"/>
          <w:lang w:val="en-US"/>
        </w:rPr>
      </w:pPr>
      <w:r w:rsidRPr="00131D6A">
        <w:rPr>
          <w:rFonts w:asciiTheme="majorBidi" w:hAnsiTheme="majorBidi" w:cstheme="majorBidi"/>
          <w:b/>
          <w:bCs/>
          <w:color w:val="000000" w:themeColor="text1"/>
          <w:sz w:val="28"/>
          <w:szCs w:val="28"/>
          <w:lang w:val="en-US"/>
        </w:rPr>
        <w:t>The sample</w:t>
      </w:r>
      <w:r w:rsidRPr="00131D6A">
        <w:rPr>
          <w:rFonts w:asciiTheme="majorBidi" w:hAnsiTheme="majorBidi" w:cstheme="majorBidi"/>
          <w:color w:val="000000" w:themeColor="text1"/>
          <w:sz w:val="28"/>
          <w:szCs w:val="28"/>
          <w:lang w:val="en-US"/>
        </w:rPr>
        <w:t xml:space="preserve"> for this study </w:t>
      </w:r>
      <w:r w:rsidR="00CD0093" w:rsidRPr="00131D6A">
        <w:rPr>
          <w:rFonts w:asciiTheme="majorBidi" w:hAnsiTheme="majorBidi" w:cstheme="majorBidi"/>
          <w:color w:val="000000" w:themeColor="text1"/>
          <w:sz w:val="28"/>
          <w:szCs w:val="28"/>
          <w:lang w:val="en-US"/>
        </w:rPr>
        <w:t>consists</w:t>
      </w:r>
      <w:r w:rsidRPr="00131D6A">
        <w:rPr>
          <w:rFonts w:asciiTheme="majorBidi" w:hAnsiTheme="majorBidi" w:cstheme="majorBidi"/>
          <w:color w:val="000000" w:themeColor="text1"/>
          <w:sz w:val="28"/>
          <w:szCs w:val="28"/>
          <w:lang w:val="en-US"/>
        </w:rPr>
        <w:t xml:space="preserve"> of adults who use ground public transport regularly in S</w:t>
      </w:r>
      <w:r w:rsidR="00216AF8">
        <w:rPr>
          <w:rFonts w:asciiTheme="majorBidi" w:hAnsiTheme="majorBidi" w:cstheme="majorBidi"/>
          <w:color w:val="000000" w:themeColor="text1"/>
          <w:sz w:val="28"/>
          <w:szCs w:val="28"/>
          <w:lang w:val="en-US"/>
        </w:rPr>
        <w:t>aint</w:t>
      </w:r>
      <w:r w:rsidRPr="00131D6A">
        <w:rPr>
          <w:rFonts w:asciiTheme="majorBidi" w:hAnsiTheme="majorBidi" w:cstheme="majorBidi"/>
          <w:color w:val="000000" w:themeColor="text1"/>
          <w:sz w:val="28"/>
          <w:szCs w:val="28"/>
          <w:lang w:val="en-US"/>
        </w:rPr>
        <w:t xml:space="preserve"> Petersburg and Tel Aviv. </w:t>
      </w:r>
      <w:r w:rsidR="00CD0093">
        <w:rPr>
          <w:rFonts w:asciiTheme="majorBidi" w:hAnsiTheme="majorBidi" w:cstheme="majorBidi"/>
          <w:color w:val="000000" w:themeColor="text1"/>
          <w:sz w:val="28"/>
          <w:szCs w:val="28"/>
          <w:lang w:val="en-US"/>
        </w:rPr>
        <w:t>P</w:t>
      </w:r>
      <w:r w:rsidRPr="00131D6A">
        <w:rPr>
          <w:rFonts w:asciiTheme="majorBidi" w:hAnsiTheme="majorBidi" w:cstheme="majorBidi"/>
          <w:color w:val="000000" w:themeColor="text1"/>
          <w:sz w:val="28"/>
          <w:szCs w:val="28"/>
          <w:lang w:val="en-US"/>
        </w:rPr>
        <w:t xml:space="preserve">urposive sampling strategy </w:t>
      </w:r>
      <w:r w:rsidR="00CD0093">
        <w:rPr>
          <w:rFonts w:asciiTheme="majorBidi" w:hAnsiTheme="majorBidi" w:cstheme="majorBidi"/>
          <w:color w:val="000000" w:themeColor="text1"/>
          <w:sz w:val="28"/>
          <w:szCs w:val="28"/>
          <w:lang w:val="en-US"/>
        </w:rPr>
        <w:t xml:space="preserve">was used </w:t>
      </w:r>
      <w:r w:rsidRPr="00131D6A">
        <w:rPr>
          <w:rFonts w:asciiTheme="majorBidi" w:hAnsiTheme="majorBidi" w:cstheme="majorBidi"/>
          <w:color w:val="000000" w:themeColor="text1"/>
          <w:sz w:val="28"/>
          <w:szCs w:val="28"/>
          <w:lang w:val="en-US"/>
        </w:rPr>
        <w:t>to recruit participants who represent a diverse range of ages, genders, socio</w:t>
      </w:r>
      <w:r w:rsidR="00CD0093">
        <w:rPr>
          <w:rFonts w:asciiTheme="majorBidi" w:hAnsiTheme="majorBidi" w:cstheme="majorBidi"/>
          <w:color w:val="000000" w:themeColor="text1"/>
          <w:sz w:val="28"/>
          <w:szCs w:val="28"/>
          <w:lang w:val="en-US"/>
        </w:rPr>
        <w:t>-</w:t>
      </w:r>
      <w:r w:rsidRPr="00131D6A">
        <w:rPr>
          <w:rFonts w:asciiTheme="majorBidi" w:hAnsiTheme="majorBidi" w:cstheme="majorBidi"/>
          <w:color w:val="000000" w:themeColor="text1"/>
          <w:sz w:val="28"/>
          <w:szCs w:val="28"/>
          <w:lang w:val="en-US"/>
        </w:rPr>
        <w:t>economic backgrounds</w:t>
      </w:r>
      <w:r w:rsidR="00CD0093">
        <w:rPr>
          <w:rFonts w:asciiTheme="majorBidi" w:hAnsiTheme="majorBidi" w:cstheme="majorBidi"/>
          <w:color w:val="000000" w:themeColor="text1"/>
          <w:sz w:val="28"/>
          <w:szCs w:val="28"/>
          <w:lang w:val="en-US"/>
        </w:rPr>
        <w:t xml:space="preserve"> </w:t>
      </w:r>
      <w:r w:rsidRPr="00131D6A">
        <w:rPr>
          <w:rFonts w:asciiTheme="majorBidi" w:hAnsiTheme="majorBidi" w:cstheme="majorBidi"/>
          <w:color w:val="000000" w:themeColor="text1"/>
          <w:sz w:val="28"/>
          <w:szCs w:val="28"/>
          <w:lang w:val="en-US"/>
        </w:rPr>
        <w:t>and</w:t>
      </w:r>
      <w:r w:rsidR="00CD0093" w:rsidRPr="00CD0093">
        <w:rPr>
          <w:rFonts w:asciiTheme="majorBidi" w:hAnsiTheme="majorBidi" w:cstheme="majorBidi"/>
          <w:color w:val="000000" w:themeColor="text1"/>
          <w:sz w:val="28"/>
          <w:szCs w:val="28"/>
          <w:lang w:val="en-US"/>
        </w:rPr>
        <w:t>, supposably,</w:t>
      </w:r>
      <w:r w:rsidRPr="00131D6A">
        <w:rPr>
          <w:rFonts w:asciiTheme="majorBidi" w:hAnsiTheme="majorBidi" w:cstheme="majorBidi"/>
          <w:color w:val="000000" w:themeColor="text1"/>
          <w:sz w:val="28"/>
          <w:szCs w:val="28"/>
          <w:lang w:val="en-US"/>
        </w:rPr>
        <w:t xml:space="preserve"> transport habits</w:t>
      </w:r>
      <w:r w:rsidR="00B258B4">
        <w:rPr>
          <w:rFonts w:asciiTheme="majorBidi" w:hAnsiTheme="majorBidi" w:cstheme="majorBidi"/>
          <w:color w:val="000000" w:themeColor="text1"/>
          <w:sz w:val="28"/>
          <w:szCs w:val="28"/>
          <w:lang w:val="en-US"/>
        </w:rPr>
        <w:t xml:space="preserve"> [Appendix II, Picture 1]</w:t>
      </w:r>
      <w:r w:rsidRPr="00131D6A">
        <w:rPr>
          <w:rFonts w:asciiTheme="majorBidi" w:hAnsiTheme="majorBidi" w:cstheme="majorBidi"/>
          <w:color w:val="000000" w:themeColor="text1"/>
          <w:sz w:val="28"/>
          <w:szCs w:val="28"/>
          <w:lang w:val="en-US"/>
        </w:rPr>
        <w:t>.</w:t>
      </w:r>
      <w:r w:rsidR="00CD0093" w:rsidRPr="00CD0093">
        <w:rPr>
          <w:rFonts w:asciiTheme="majorBidi" w:hAnsiTheme="majorBidi" w:cstheme="majorBidi"/>
          <w:color w:val="000000" w:themeColor="text1"/>
          <w:sz w:val="28"/>
          <w:szCs w:val="28"/>
          <w:lang w:val="en-US"/>
        </w:rPr>
        <w:t xml:space="preserve"> </w:t>
      </w:r>
      <w:r w:rsidR="00CA70AB">
        <w:rPr>
          <w:rFonts w:asciiTheme="majorBidi" w:hAnsiTheme="majorBidi" w:cstheme="majorBidi"/>
          <w:color w:val="000000" w:themeColor="text1"/>
          <w:sz w:val="28"/>
          <w:szCs w:val="28"/>
          <w:lang w:val="en-US"/>
        </w:rPr>
        <w:t>Totally, s</w:t>
      </w:r>
      <w:r w:rsidR="00CA70AB" w:rsidRPr="00CA70AB">
        <w:rPr>
          <w:rFonts w:asciiTheme="majorBidi" w:hAnsiTheme="majorBidi" w:cstheme="majorBidi"/>
          <w:color w:val="000000" w:themeColor="text1"/>
          <w:sz w:val="28"/>
          <w:szCs w:val="28"/>
          <w:lang w:val="en-US"/>
        </w:rPr>
        <w:t>ummarizing the informants from S</w:t>
      </w:r>
      <w:r w:rsidR="00CA70AB">
        <w:rPr>
          <w:rFonts w:asciiTheme="majorBidi" w:hAnsiTheme="majorBidi" w:cstheme="majorBidi"/>
          <w:color w:val="000000" w:themeColor="text1"/>
          <w:sz w:val="28"/>
          <w:szCs w:val="28"/>
          <w:lang w:val="en-US"/>
        </w:rPr>
        <w:t>aint</w:t>
      </w:r>
      <w:r w:rsidR="00CA70AB" w:rsidRPr="00CA70AB">
        <w:rPr>
          <w:rFonts w:asciiTheme="majorBidi" w:hAnsiTheme="majorBidi" w:cstheme="majorBidi"/>
          <w:color w:val="000000" w:themeColor="text1"/>
          <w:sz w:val="28"/>
          <w:szCs w:val="28"/>
          <w:lang w:val="en-US"/>
        </w:rPr>
        <w:t xml:space="preserve"> Petersburg and Tel Aviv, recapitulat</w:t>
      </w:r>
      <w:r w:rsidR="00CA70AB">
        <w:rPr>
          <w:rFonts w:asciiTheme="majorBidi" w:hAnsiTheme="majorBidi" w:cstheme="majorBidi"/>
          <w:color w:val="000000" w:themeColor="text1"/>
          <w:sz w:val="28"/>
          <w:szCs w:val="28"/>
          <w:lang w:val="en-US"/>
        </w:rPr>
        <w:t>ion</w:t>
      </w:r>
      <w:r w:rsidR="00CA70AB" w:rsidRPr="00CA70AB">
        <w:rPr>
          <w:rFonts w:asciiTheme="majorBidi" w:hAnsiTheme="majorBidi" w:cstheme="majorBidi"/>
          <w:color w:val="000000" w:themeColor="text1"/>
          <w:sz w:val="28"/>
          <w:szCs w:val="28"/>
          <w:lang w:val="en-US"/>
        </w:rPr>
        <w:t xml:space="preserve"> of information was obtained</w:t>
      </w:r>
      <w:r w:rsidR="00CA70AB">
        <w:rPr>
          <w:rFonts w:asciiTheme="majorBidi" w:hAnsiTheme="majorBidi" w:cstheme="majorBidi"/>
          <w:color w:val="000000" w:themeColor="text1"/>
          <w:sz w:val="28"/>
          <w:szCs w:val="28"/>
          <w:lang w:val="en-US"/>
        </w:rPr>
        <w:t xml:space="preserve">: 6 male and 6 female; three age groups - </w:t>
      </w:r>
      <w:r w:rsidR="002C34FD" w:rsidRPr="002C34FD">
        <w:rPr>
          <w:rFonts w:asciiTheme="majorBidi" w:hAnsiTheme="majorBidi" w:cstheme="majorBidi"/>
          <w:color w:val="000000" w:themeColor="text1"/>
          <w:sz w:val="28"/>
          <w:szCs w:val="28"/>
          <w:lang w:val="en-US"/>
        </w:rPr>
        <w:t>20-24 years old (4</w:t>
      </w:r>
      <w:r w:rsidR="002C34FD">
        <w:rPr>
          <w:rFonts w:asciiTheme="majorBidi" w:hAnsiTheme="majorBidi" w:cstheme="majorBidi"/>
          <w:color w:val="000000" w:themeColor="text1"/>
          <w:sz w:val="28"/>
          <w:szCs w:val="28"/>
          <w:lang w:val="en-US"/>
        </w:rPr>
        <w:t xml:space="preserve"> people</w:t>
      </w:r>
      <w:r w:rsidR="002C34FD" w:rsidRPr="002C34FD">
        <w:rPr>
          <w:rFonts w:asciiTheme="majorBidi" w:hAnsiTheme="majorBidi" w:cstheme="majorBidi"/>
          <w:color w:val="000000" w:themeColor="text1"/>
          <w:sz w:val="28"/>
          <w:szCs w:val="28"/>
          <w:lang w:val="en-US"/>
        </w:rPr>
        <w:t>)</w:t>
      </w:r>
      <w:r w:rsidR="002C34FD">
        <w:rPr>
          <w:rFonts w:asciiTheme="majorBidi" w:hAnsiTheme="majorBidi" w:cstheme="majorBidi"/>
          <w:color w:val="000000" w:themeColor="text1"/>
          <w:sz w:val="28"/>
          <w:szCs w:val="28"/>
          <w:lang w:val="en-US"/>
        </w:rPr>
        <w:t xml:space="preserve">, </w:t>
      </w:r>
      <w:r w:rsidR="002C34FD" w:rsidRPr="002C34FD">
        <w:rPr>
          <w:rFonts w:asciiTheme="majorBidi" w:hAnsiTheme="majorBidi" w:cstheme="majorBidi"/>
          <w:color w:val="000000" w:themeColor="text1"/>
          <w:sz w:val="28"/>
          <w:szCs w:val="28"/>
          <w:lang w:val="en-US"/>
        </w:rPr>
        <w:t>27-33 years old (4</w:t>
      </w:r>
      <w:r w:rsidR="002C34FD">
        <w:rPr>
          <w:rFonts w:asciiTheme="majorBidi" w:hAnsiTheme="majorBidi" w:cstheme="majorBidi"/>
          <w:color w:val="000000" w:themeColor="text1"/>
          <w:sz w:val="28"/>
          <w:szCs w:val="28"/>
          <w:lang w:val="en-US"/>
        </w:rPr>
        <w:t xml:space="preserve"> people</w:t>
      </w:r>
      <w:r w:rsidR="002C34FD" w:rsidRPr="002C34FD">
        <w:rPr>
          <w:rFonts w:asciiTheme="majorBidi" w:hAnsiTheme="majorBidi" w:cstheme="majorBidi"/>
          <w:color w:val="000000" w:themeColor="text1"/>
          <w:sz w:val="28"/>
          <w:szCs w:val="28"/>
          <w:lang w:val="en-US"/>
        </w:rPr>
        <w:t>)</w:t>
      </w:r>
      <w:r w:rsidR="002C34FD">
        <w:rPr>
          <w:rFonts w:asciiTheme="majorBidi" w:hAnsiTheme="majorBidi" w:cstheme="majorBidi"/>
          <w:color w:val="000000" w:themeColor="text1"/>
          <w:sz w:val="28"/>
          <w:szCs w:val="28"/>
          <w:lang w:val="en-US"/>
        </w:rPr>
        <w:t xml:space="preserve">, </w:t>
      </w:r>
      <w:r w:rsidR="002C34FD" w:rsidRPr="002C34FD">
        <w:rPr>
          <w:rFonts w:asciiTheme="majorBidi" w:hAnsiTheme="majorBidi" w:cstheme="majorBidi"/>
          <w:color w:val="000000" w:themeColor="text1"/>
          <w:sz w:val="28"/>
          <w:szCs w:val="28"/>
          <w:lang w:val="en-US"/>
        </w:rPr>
        <w:t>45-63 years old (4</w:t>
      </w:r>
      <w:r w:rsidR="002C34FD">
        <w:rPr>
          <w:rFonts w:asciiTheme="majorBidi" w:hAnsiTheme="majorBidi" w:cstheme="majorBidi"/>
          <w:color w:val="000000" w:themeColor="text1"/>
          <w:sz w:val="28"/>
          <w:szCs w:val="28"/>
          <w:lang w:val="en-US"/>
        </w:rPr>
        <w:t xml:space="preserve"> people</w:t>
      </w:r>
      <w:r w:rsidR="002C34FD" w:rsidRPr="002C34FD">
        <w:rPr>
          <w:rFonts w:asciiTheme="majorBidi" w:hAnsiTheme="majorBidi" w:cstheme="majorBidi"/>
          <w:color w:val="000000" w:themeColor="text1"/>
          <w:sz w:val="28"/>
          <w:szCs w:val="28"/>
          <w:lang w:val="en-US"/>
        </w:rPr>
        <w:t>)</w:t>
      </w:r>
      <w:r w:rsidR="002C34FD">
        <w:rPr>
          <w:rFonts w:asciiTheme="majorBidi" w:hAnsiTheme="majorBidi" w:cstheme="majorBidi"/>
          <w:color w:val="000000" w:themeColor="text1"/>
          <w:sz w:val="28"/>
          <w:szCs w:val="28"/>
          <w:lang w:val="en-US"/>
        </w:rPr>
        <w:t xml:space="preserve">; </w:t>
      </w:r>
      <w:r w:rsidR="002C34FD" w:rsidRPr="002C34FD">
        <w:rPr>
          <w:rFonts w:asciiTheme="majorBidi" w:hAnsiTheme="majorBidi" w:cstheme="majorBidi"/>
          <w:color w:val="000000" w:themeColor="text1"/>
          <w:sz w:val="28"/>
          <w:szCs w:val="28"/>
          <w:lang w:val="en-US"/>
        </w:rPr>
        <w:t xml:space="preserve">professions in various fields of employment </w:t>
      </w:r>
      <w:r w:rsidR="002C34FD">
        <w:rPr>
          <w:rFonts w:asciiTheme="majorBidi" w:hAnsiTheme="majorBidi" w:cstheme="majorBidi"/>
          <w:color w:val="000000" w:themeColor="text1"/>
          <w:sz w:val="28"/>
          <w:szCs w:val="28"/>
          <w:lang w:val="en-US"/>
        </w:rPr>
        <w:t xml:space="preserve">- </w:t>
      </w:r>
      <w:r w:rsidR="002C34FD" w:rsidRPr="002C34FD">
        <w:rPr>
          <w:rFonts w:asciiTheme="majorBidi" w:hAnsiTheme="majorBidi" w:cstheme="majorBidi"/>
          <w:color w:val="000000" w:themeColor="text1"/>
          <w:sz w:val="28"/>
          <w:szCs w:val="28"/>
          <w:lang w:val="en-US"/>
        </w:rPr>
        <w:t xml:space="preserve">creation (1 </w:t>
      </w:r>
      <w:r w:rsidR="002C34FD">
        <w:rPr>
          <w:rFonts w:asciiTheme="majorBidi" w:hAnsiTheme="majorBidi" w:cstheme="majorBidi"/>
          <w:color w:val="000000" w:themeColor="text1"/>
          <w:sz w:val="28"/>
          <w:szCs w:val="28"/>
          <w:lang w:val="en-US"/>
        </w:rPr>
        <w:t>person</w:t>
      </w:r>
      <w:r w:rsidR="002C34FD" w:rsidRPr="002C34FD">
        <w:rPr>
          <w:rFonts w:asciiTheme="majorBidi" w:hAnsiTheme="majorBidi" w:cstheme="majorBidi"/>
          <w:color w:val="000000" w:themeColor="text1"/>
          <w:sz w:val="28"/>
          <w:szCs w:val="28"/>
          <w:lang w:val="en-US"/>
        </w:rPr>
        <w:t>)</w:t>
      </w:r>
      <w:r w:rsidR="002C34FD">
        <w:rPr>
          <w:rFonts w:asciiTheme="majorBidi" w:hAnsiTheme="majorBidi" w:cstheme="majorBidi"/>
          <w:color w:val="000000" w:themeColor="text1"/>
          <w:sz w:val="28"/>
          <w:szCs w:val="28"/>
          <w:lang w:val="en-US"/>
        </w:rPr>
        <w:t xml:space="preserve">, </w:t>
      </w:r>
      <w:r w:rsidR="002C34FD" w:rsidRPr="002C34FD">
        <w:rPr>
          <w:rFonts w:asciiTheme="majorBidi" w:hAnsiTheme="majorBidi" w:cstheme="majorBidi"/>
          <w:color w:val="000000" w:themeColor="text1"/>
          <w:sz w:val="28"/>
          <w:szCs w:val="28"/>
          <w:lang w:val="en-US"/>
        </w:rPr>
        <w:t>engineering (1</w:t>
      </w:r>
      <w:r w:rsidR="002C34FD">
        <w:rPr>
          <w:rFonts w:asciiTheme="majorBidi" w:hAnsiTheme="majorBidi" w:cstheme="majorBidi"/>
          <w:color w:val="000000" w:themeColor="text1"/>
          <w:sz w:val="28"/>
          <w:szCs w:val="28"/>
          <w:lang w:val="en-US"/>
        </w:rPr>
        <w:t xml:space="preserve"> person</w:t>
      </w:r>
      <w:r w:rsidR="002C34FD" w:rsidRPr="002C34FD">
        <w:rPr>
          <w:rFonts w:asciiTheme="majorBidi" w:hAnsiTheme="majorBidi" w:cstheme="majorBidi"/>
          <w:color w:val="000000" w:themeColor="text1"/>
          <w:sz w:val="28"/>
          <w:szCs w:val="28"/>
          <w:lang w:val="en-US"/>
        </w:rPr>
        <w:t>)</w:t>
      </w:r>
      <w:r w:rsidR="002C34FD">
        <w:rPr>
          <w:rFonts w:asciiTheme="majorBidi" w:hAnsiTheme="majorBidi" w:cstheme="majorBidi"/>
          <w:color w:val="000000" w:themeColor="text1"/>
          <w:sz w:val="28"/>
          <w:szCs w:val="28"/>
          <w:lang w:val="en-US"/>
        </w:rPr>
        <w:t xml:space="preserve">, </w:t>
      </w:r>
      <w:r w:rsidR="002C34FD" w:rsidRPr="002C34FD">
        <w:rPr>
          <w:rFonts w:asciiTheme="majorBidi" w:hAnsiTheme="majorBidi" w:cstheme="majorBidi"/>
          <w:color w:val="000000" w:themeColor="text1"/>
          <w:sz w:val="28"/>
          <w:szCs w:val="28"/>
          <w:lang w:val="en-US"/>
        </w:rPr>
        <w:lastRenderedPageBreak/>
        <w:t>information (1</w:t>
      </w:r>
      <w:r w:rsidR="002C34FD">
        <w:rPr>
          <w:rFonts w:asciiTheme="majorBidi" w:hAnsiTheme="majorBidi" w:cstheme="majorBidi"/>
          <w:color w:val="000000" w:themeColor="text1"/>
          <w:sz w:val="28"/>
          <w:szCs w:val="28"/>
          <w:lang w:val="en-US"/>
        </w:rPr>
        <w:t xml:space="preserve"> person</w:t>
      </w:r>
      <w:r w:rsidR="002C34FD" w:rsidRPr="002C34FD">
        <w:rPr>
          <w:rFonts w:asciiTheme="majorBidi" w:hAnsiTheme="majorBidi" w:cstheme="majorBidi"/>
          <w:color w:val="000000" w:themeColor="text1"/>
          <w:sz w:val="28"/>
          <w:szCs w:val="28"/>
          <w:lang w:val="en-US"/>
        </w:rPr>
        <w:t>)</w:t>
      </w:r>
      <w:r w:rsidR="002C34FD">
        <w:rPr>
          <w:rFonts w:asciiTheme="majorBidi" w:hAnsiTheme="majorBidi" w:cstheme="majorBidi"/>
          <w:color w:val="000000" w:themeColor="text1"/>
          <w:sz w:val="28"/>
          <w:szCs w:val="28"/>
          <w:lang w:val="en-US"/>
        </w:rPr>
        <w:t xml:space="preserve">, </w:t>
      </w:r>
      <w:r w:rsidR="002C34FD" w:rsidRPr="002C34FD">
        <w:rPr>
          <w:rFonts w:asciiTheme="majorBidi" w:hAnsiTheme="majorBidi" w:cstheme="majorBidi"/>
          <w:color w:val="000000" w:themeColor="text1"/>
          <w:sz w:val="28"/>
          <w:szCs w:val="28"/>
          <w:lang w:val="en-US"/>
        </w:rPr>
        <w:t>medicine (2</w:t>
      </w:r>
      <w:r w:rsidR="002C34FD">
        <w:rPr>
          <w:rFonts w:asciiTheme="majorBidi" w:hAnsiTheme="majorBidi" w:cstheme="majorBidi"/>
          <w:color w:val="000000" w:themeColor="text1"/>
          <w:sz w:val="28"/>
          <w:szCs w:val="28"/>
          <w:lang w:val="en-US"/>
        </w:rPr>
        <w:t xml:space="preserve"> people), </w:t>
      </w:r>
      <w:r w:rsidR="002C34FD" w:rsidRPr="002C34FD">
        <w:rPr>
          <w:rFonts w:asciiTheme="majorBidi" w:hAnsiTheme="majorBidi" w:cstheme="majorBidi"/>
          <w:color w:val="000000" w:themeColor="text1"/>
          <w:sz w:val="28"/>
          <w:szCs w:val="28"/>
          <w:lang w:val="en-US"/>
        </w:rPr>
        <w:t>law (3</w:t>
      </w:r>
      <w:r w:rsidR="002C34FD">
        <w:rPr>
          <w:rFonts w:asciiTheme="majorBidi" w:hAnsiTheme="majorBidi" w:cstheme="majorBidi"/>
          <w:color w:val="000000" w:themeColor="text1"/>
          <w:sz w:val="28"/>
          <w:szCs w:val="28"/>
          <w:lang w:val="en-US"/>
        </w:rPr>
        <w:t xml:space="preserve"> people), </w:t>
      </w:r>
      <w:r w:rsidR="002C34FD" w:rsidRPr="002C34FD">
        <w:rPr>
          <w:rFonts w:asciiTheme="majorBidi" w:hAnsiTheme="majorBidi" w:cstheme="majorBidi"/>
          <w:color w:val="000000" w:themeColor="text1"/>
          <w:sz w:val="28"/>
          <w:szCs w:val="28"/>
          <w:lang w:val="en-US"/>
        </w:rPr>
        <w:t>student (4</w:t>
      </w:r>
      <w:r w:rsidR="002C34FD">
        <w:rPr>
          <w:rFonts w:asciiTheme="majorBidi" w:hAnsiTheme="majorBidi" w:cstheme="majorBidi"/>
          <w:color w:val="000000" w:themeColor="text1"/>
          <w:sz w:val="28"/>
          <w:szCs w:val="28"/>
          <w:lang w:val="en-US"/>
        </w:rPr>
        <w:t xml:space="preserve"> people</w:t>
      </w:r>
      <w:r w:rsidR="002C34FD" w:rsidRPr="002C34FD">
        <w:rPr>
          <w:rFonts w:asciiTheme="majorBidi" w:hAnsiTheme="majorBidi" w:cstheme="majorBidi"/>
          <w:color w:val="000000" w:themeColor="text1"/>
          <w:sz w:val="28"/>
          <w:szCs w:val="28"/>
          <w:lang w:val="en-US"/>
        </w:rPr>
        <w:t xml:space="preserve">); </w:t>
      </w:r>
      <w:r w:rsidR="00037C5E" w:rsidRPr="00037C5E">
        <w:rPr>
          <w:rFonts w:asciiTheme="majorBidi" w:hAnsiTheme="majorBidi" w:cstheme="majorBidi"/>
          <w:color w:val="000000" w:themeColor="text1"/>
          <w:sz w:val="28"/>
          <w:szCs w:val="28"/>
          <w:lang w:val="en-US"/>
        </w:rPr>
        <w:t xml:space="preserve">frequent use of </w:t>
      </w:r>
      <w:r w:rsidR="00037C5E">
        <w:rPr>
          <w:rFonts w:asciiTheme="majorBidi" w:hAnsiTheme="majorBidi" w:cstheme="majorBidi"/>
          <w:color w:val="000000" w:themeColor="text1"/>
          <w:sz w:val="28"/>
          <w:szCs w:val="28"/>
          <w:lang w:val="en-US"/>
        </w:rPr>
        <w:t xml:space="preserve">public </w:t>
      </w:r>
      <w:r w:rsidR="00037C5E" w:rsidRPr="00037C5E">
        <w:rPr>
          <w:rFonts w:asciiTheme="majorBidi" w:hAnsiTheme="majorBidi" w:cstheme="majorBidi"/>
          <w:color w:val="000000" w:themeColor="text1"/>
          <w:sz w:val="28"/>
          <w:szCs w:val="28"/>
          <w:lang w:val="en-US"/>
        </w:rPr>
        <w:t>transport</w:t>
      </w:r>
      <w:r w:rsidR="00037C5E">
        <w:rPr>
          <w:rFonts w:asciiTheme="majorBidi" w:hAnsiTheme="majorBidi" w:cstheme="majorBidi"/>
          <w:color w:val="000000" w:themeColor="text1"/>
          <w:sz w:val="28"/>
          <w:szCs w:val="28"/>
          <w:lang w:val="en-US"/>
        </w:rPr>
        <w:t xml:space="preserve"> - </w:t>
      </w:r>
      <w:r w:rsidR="00037C5E" w:rsidRPr="00037C5E">
        <w:rPr>
          <w:rFonts w:asciiTheme="majorBidi" w:hAnsiTheme="majorBidi" w:cstheme="majorBidi"/>
          <w:color w:val="000000" w:themeColor="text1"/>
          <w:sz w:val="28"/>
          <w:szCs w:val="28"/>
          <w:lang w:val="en-US"/>
        </w:rPr>
        <w:t>almost often (3</w:t>
      </w:r>
      <w:r w:rsidR="00037C5E">
        <w:rPr>
          <w:rFonts w:asciiTheme="majorBidi" w:hAnsiTheme="majorBidi" w:cstheme="majorBidi"/>
          <w:color w:val="000000" w:themeColor="text1"/>
          <w:sz w:val="28"/>
          <w:szCs w:val="28"/>
          <w:lang w:val="en-US"/>
        </w:rPr>
        <w:t xml:space="preserve"> people</w:t>
      </w:r>
      <w:r w:rsidR="00037C5E" w:rsidRPr="00037C5E">
        <w:rPr>
          <w:rFonts w:asciiTheme="majorBidi" w:hAnsiTheme="majorBidi" w:cstheme="majorBidi"/>
          <w:color w:val="000000" w:themeColor="text1"/>
          <w:sz w:val="28"/>
          <w:szCs w:val="28"/>
          <w:lang w:val="en-US"/>
        </w:rPr>
        <w:t>)</w:t>
      </w:r>
      <w:r w:rsidR="00037C5E">
        <w:rPr>
          <w:rFonts w:asciiTheme="majorBidi" w:hAnsiTheme="majorBidi" w:cstheme="majorBidi"/>
          <w:color w:val="000000" w:themeColor="text1"/>
          <w:sz w:val="28"/>
          <w:szCs w:val="28"/>
          <w:lang w:val="en-US"/>
        </w:rPr>
        <w:t xml:space="preserve">, </w:t>
      </w:r>
      <w:r w:rsidR="00037C5E" w:rsidRPr="00037C5E">
        <w:rPr>
          <w:rFonts w:asciiTheme="majorBidi" w:hAnsiTheme="majorBidi" w:cstheme="majorBidi"/>
          <w:color w:val="000000" w:themeColor="text1"/>
          <w:sz w:val="28"/>
          <w:szCs w:val="28"/>
          <w:lang w:val="en-US"/>
        </w:rPr>
        <w:t>often (7</w:t>
      </w:r>
      <w:r w:rsidR="00037C5E">
        <w:rPr>
          <w:rFonts w:asciiTheme="majorBidi" w:hAnsiTheme="majorBidi" w:cstheme="majorBidi"/>
          <w:color w:val="000000" w:themeColor="text1"/>
          <w:sz w:val="28"/>
          <w:szCs w:val="28"/>
          <w:lang w:val="en-US"/>
        </w:rPr>
        <w:t xml:space="preserve"> people</w:t>
      </w:r>
      <w:r w:rsidR="00037C5E" w:rsidRPr="00037C5E">
        <w:rPr>
          <w:rFonts w:asciiTheme="majorBidi" w:hAnsiTheme="majorBidi" w:cstheme="majorBidi"/>
          <w:color w:val="000000" w:themeColor="text1"/>
          <w:sz w:val="28"/>
          <w:szCs w:val="28"/>
          <w:lang w:val="en-US"/>
        </w:rPr>
        <w:t>)</w:t>
      </w:r>
      <w:r w:rsidR="00037C5E">
        <w:rPr>
          <w:rFonts w:asciiTheme="majorBidi" w:hAnsiTheme="majorBidi" w:cstheme="majorBidi"/>
          <w:color w:val="000000" w:themeColor="text1"/>
          <w:sz w:val="28"/>
          <w:szCs w:val="28"/>
          <w:lang w:val="en-US"/>
        </w:rPr>
        <w:t xml:space="preserve">, </w:t>
      </w:r>
      <w:r w:rsidR="00037C5E" w:rsidRPr="00037C5E">
        <w:rPr>
          <w:rFonts w:asciiTheme="majorBidi" w:hAnsiTheme="majorBidi" w:cstheme="majorBidi"/>
          <w:color w:val="000000" w:themeColor="text1"/>
          <w:sz w:val="28"/>
          <w:szCs w:val="28"/>
          <w:lang w:val="en-US"/>
        </w:rPr>
        <w:t>rarely (2</w:t>
      </w:r>
      <w:r w:rsidR="00037C5E">
        <w:rPr>
          <w:rFonts w:asciiTheme="majorBidi" w:hAnsiTheme="majorBidi" w:cstheme="majorBidi"/>
          <w:color w:val="000000" w:themeColor="text1"/>
          <w:sz w:val="28"/>
          <w:szCs w:val="28"/>
          <w:lang w:val="en-US"/>
        </w:rPr>
        <w:t xml:space="preserve"> people</w:t>
      </w:r>
      <w:r w:rsidR="00037C5E" w:rsidRPr="00037C5E">
        <w:rPr>
          <w:rFonts w:asciiTheme="majorBidi" w:hAnsiTheme="majorBidi" w:cstheme="majorBidi"/>
          <w:color w:val="000000" w:themeColor="text1"/>
          <w:sz w:val="28"/>
          <w:szCs w:val="28"/>
          <w:lang w:val="en-US"/>
        </w:rPr>
        <w:t>)</w:t>
      </w:r>
      <w:r w:rsidR="00037C5E">
        <w:rPr>
          <w:rFonts w:asciiTheme="majorBidi" w:hAnsiTheme="majorBidi" w:cstheme="majorBidi"/>
          <w:color w:val="000000" w:themeColor="text1"/>
          <w:sz w:val="28"/>
          <w:szCs w:val="28"/>
          <w:lang w:val="en-US"/>
        </w:rPr>
        <w:t>.</w:t>
      </w:r>
    </w:p>
    <w:p w14:paraId="758F816E" w14:textId="57758A2B" w:rsidR="008A0F5B" w:rsidRPr="00CA70AB" w:rsidRDefault="008A0F5B" w:rsidP="00216AF8">
      <w:pPr>
        <w:spacing w:line="360" w:lineRule="auto"/>
        <w:ind w:firstLine="709"/>
        <w:jc w:val="both"/>
        <w:rPr>
          <w:color w:val="000000" w:themeColor="text1"/>
          <w:sz w:val="28"/>
          <w:szCs w:val="28"/>
          <w:lang w:val="en-US"/>
        </w:rPr>
      </w:pPr>
      <w:r w:rsidRPr="00216AF8">
        <w:rPr>
          <w:color w:val="000000" w:themeColor="text1"/>
          <w:sz w:val="28"/>
          <w:szCs w:val="28"/>
          <w:lang w:val="en-US"/>
        </w:rPr>
        <w:t>The proposed comparative analysis of the transport systems of Sa</w:t>
      </w:r>
      <w:r w:rsidR="00216AF8" w:rsidRPr="00216AF8">
        <w:rPr>
          <w:color w:val="000000" w:themeColor="text1"/>
          <w:sz w:val="28"/>
          <w:szCs w:val="28"/>
          <w:lang w:val="en-US"/>
        </w:rPr>
        <w:t>int</w:t>
      </w:r>
      <w:r w:rsidRPr="00216AF8">
        <w:rPr>
          <w:color w:val="000000" w:themeColor="text1"/>
          <w:sz w:val="28"/>
          <w:szCs w:val="28"/>
          <w:lang w:val="en-US"/>
        </w:rPr>
        <w:t xml:space="preserve"> Petersburg and Tel Aviv may encounter some methodological difficulties that are typical for comparative sociological studies.</w:t>
      </w:r>
      <w:r w:rsidR="00216AF8" w:rsidRPr="00216AF8">
        <w:rPr>
          <w:color w:val="000000" w:themeColor="text1"/>
          <w:sz w:val="28"/>
          <w:szCs w:val="28"/>
          <w:lang w:val="en-US"/>
        </w:rPr>
        <w:t xml:space="preserve"> There are three methodological difficulties:</w:t>
      </w:r>
    </w:p>
    <w:p w14:paraId="382D39AC" w14:textId="50605E6E" w:rsidR="00216AF8" w:rsidRPr="00216AF8" w:rsidRDefault="008A0F5B" w:rsidP="00216AF8">
      <w:pPr>
        <w:pStyle w:val="a5"/>
        <w:numPr>
          <w:ilvl w:val="0"/>
          <w:numId w:val="34"/>
        </w:numPr>
        <w:spacing w:line="360" w:lineRule="auto"/>
        <w:jc w:val="both"/>
        <w:rPr>
          <w:color w:val="000000" w:themeColor="text1"/>
          <w:sz w:val="28"/>
          <w:szCs w:val="28"/>
          <w:lang w:val="en-US"/>
        </w:rPr>
      </w:pPr>
      <w:r w:rsidRPr="00216AF8">
        <w:rPr>
          <w:i/>
          <w:iCs/>
          <w:color w:val="000000" w:themeColor="text1"/>
          <w:sz w:val="28"/>
          <w:szCs w:val="28"/>
          <w:lang w:val="en-US"/>
        </w:rPr>
        <w:t>Small N</w:t>
      </w:r>
      <w:r w:rsidRPr="00216AF8">
        <w:rPr>
          <w:color w:val="000000" w:themeColor="text1"/>
          <w:sz w:val="28"/>
          <w:szCs w:val="28"/>
          <w:lang w:val="en-US"/>
        </w:rPr>
        <w:t xml:space="preserve">: Small N refers to a research approach that involves studying a small number of cases or units of analysis. This approach is often used when in-depth qualitative analysis is required, focusing on the detailed examination of a limited number of cases rather than large-scale statistical analysis. </w:t>
      </w:r>
    </w:p>
    <w:p w14:paraId="5883BAD4" w14:textId="64C0F977" w:rsidR="00216AF8" w:rsidRPr="00216AF8" w:rsidRDefault="008A0F5B" w:rsidP="00216AF8">
      <w:pPr>
        <w:pStyle w:val="a5"/>
        <w:numPr>
          <w:ilvl w:val="0"/>
          <w:numId w:val="34"/>
        </w:numPr>
        <w:spacing w:line="360" w:lineRule="auto"/>
        <w:jc w:val="both"/>
        <w:rPr>
          <w:color w:val="000000" w:themeColor="text1"/>
          <w:sz w:val="28"/>
          <w:szCs w:val="28"/>
          <w:lang w:val="en-US"/>
        </w:rPr>
      </w:pPr>
      <w:r w:rsidRPr="00216AF8">
        <w:rPr>
          <w:i/>
          <w:iCs/>
          <w:color w:val="000000" w:themeColor="text1"/>
          <w:sz w:val="28"/>
          <w:szCs w:val="28"/>
          <w:lang w:val="en-US"/>
        </w:rPr>
        <w:t>Galton problem</w:t>
      </w:r>
      <w:r w:rsidRPr="00216AF8">
        <w:rPr>
          <w:color w:val="000000" w:themeColor="text1"/>
          <w:sz w:val="28"/>
          <w:szCs w:val="28"/>
          <w:lang w:val="en-US"/>
        </w:rPr>
        <w:t>: The Galton problem</w:t>
      </w:r>
      <w:r w:rsidR="00216AF8">
        <w:rPr>
          <w:color w:val="000000" w:themeColor="text1"/>
          <w:sz w:val="28"/>
          <w:szCs w:val="28"/>
          <w:lang w:val="en-US"/>
        </w:rPr>
        <w:t xml:space="preserve"> </w:t>
      </w:r>
      <w:r w:rsidRPr="00216AF8">
        <w:rPr>
          <w:color w:val="000000" w:themeColor="text1"/>
          <w:sz w:val="28"/>
          <w:szCs w:val="28"/>
          <w:lang w:val="en-US"/>
        </w:rPr>
        <w:t xml:space="preserve">refers to a methodological challenge in comparative social research. It arises when there is a correlation between the level of aggregation at which data is collected and the patterns observed. </w:t>
      </w:r>
      <w:r w:rsidR="00216AF8" w:rsidRPr="00216AF8">
        <w:rPr>
          <w:color w:val="000000" w:themeColor="text1"/>
          <w:sz w:val="28"/>
          <w:szCs w:val="28"/>
          <w:lang w:val="en-US"/>
        </w:rPr>
        <w:t xml:space="preserve">This </w:t>
      </w:r>
      <w:r w:rsidR="00FC0FF6">
        <w:rPr>
          <w:color w:val="000000" w:themeColor="text1"/>
          <w:sz w:val="28"/>
          <w:szCs w:val="28"/>
          <w:lang w:val="en-US"/>
        </w:rPr>
        <w:t>challenge come</w:t>
      </w:r>
      <w:r w:rsidR="00216AF8" w:rsidRPr="00216AF8">
        <w:rPr>
          <w:color w:val="000000" w:themeColor="text1"/>
          <w:sz w:val="28"/>
          <w:szCs w:val="28"/>
          <w:lang w:val="en-US"/>
        </w:rPr>
        <w:t xml:space="preserve"> from </w:t>
      </w:r>
      <w:r w:rsidR="00FC0FF6" w:rsidRPr="00216AF8">
        <w:rPr>
          <w:color w:val="000000" w:themeColor="text1"/>
          <w:sz w:val="28"/>
          <w:szCs w:val="28"/>
          <w:lang w:val="en-US"/>
        </w:rPr>
        <w:t xml:space="preserve">single ontological origin </w:t>
      </w:r>
      <w:r w:rsidR="00FC0FF6">
        <w:rPr>
          <w:color w:val="000000" w:themeColor="text1"/>
          <w:sz w:val="28"/>
          <w:szCs w:val="28"/>
          <w:lang w:val="en-US"/>
        </w:rPr>
        <w:t xml:space="preserve">of </w:t>
      </w:r>
      <w:r w:rsidR="00216AF8" w:rsidRPr="00216AF8">
        <w:rPr>
          <w:color w:val="000000" w:themeColor="text1"/>
          <w:sz w:val="28"/>
          <w:szCs w:val="28"/>
          <w:lang w:val="en-US"/>
        </w:rPr>
        <w:t>the compared objects.</w:t>
      </w:r>
    </w:p>
    <w:p w14:paraId="00944C5E" w14:textId="5A2F29FD" w:rsidR="00EF4876" w:rsidRPr="00216AF8" w:rsidRDefault="008A0F5B" w:rsidP="00216AF8">
      <w:pPr>
        <w:pStyle w:val="a5"/>
        <w:numPr>
          <w:ilvl w:val="0"/>
          <w:numId w:val="34"/>
        </w:numPr>
        <w:spacing w:line="360" w:lineRule="auto"/>
        <w:jc w:val="both"/>
        <w:rPr>
          <w:color w:val="000000" w:themeColor="text1"/>
          <w:sz w:val="28"/>
          <w:szCs w:val="28"/>
          <w:lang w:val="en-US"/>
        </w:rPr>
      </w:pPr>
      <w:r w:rsidRPr="00216AF8">
        <w:rPr>
          <w:i/>
          <w:iCs/>
          <w:color w:val="000000" w:themeColor="text1"/>
          <w:sz w:val="28"/>
          <w:szCs w:val="28"/>
          <w:lang w:val="en-US"/>
        </w:rPr>
        <w:t>Black box problem</w:t>
      </w:r>
      <w:r w:rsidRPr="00216AF8">
        <w:rPr>
          <w:color w:val="000000" w:themeColor="text1"/>
          <w:sz w:val="28"/>
          <w:szCs w:val="28"/>
          <w:lang w:val="en-US"/>
        </w:rPr>
        <w:t xml:space="preserve">: The black box problem is a methodological challenge that arises when we have limited or incomplete understanding of the underlying mechanisms or processes that generate observed outcomes. The black box problem highlights the need to unpack and understand the inner workings of complex social phenomena to gain a deeper understanding of how and why certain outcomes occur </w:t>
      </w:r>
      <w:r w:rsidR="0040608F" w:rsidRPr="00216AF8">
        <w:rPr>
          <w:color w:val="000000" w:themeColor="text1"/>
          <w:sz w:val="28"/>
          <w:szCs w:val="28"/>
          <w:lang w:val="en-US"/>
        </w:rPr>
        <w:t>[Goldthorpe, 1997]</w:t>
      </w:r>
      <w:r w:rsidR="00216AF8" w:rsidRPr="00216AF8">
        <w:rPr>
          <w:color w:val="000000" w:themeColor="text1"/>
          <w:sz w:val="28"/>
          <w:szCs w:val="28"/>
          <w:lang w:val="en-US"/>
        </w:rPr>
        <w:t>.</w:t>
      </w:r>
    </w:p>
    <w:p w14:paraId="23D0B4F3" w14:textId="3E1EAFAE" w:rsidR="00001A09" w:rsidRDefault="00001A09" w:rsidP="00652CBF">
      <w:pPr>
        <w:spacing w:line="360" w:lineRule="auto"/>
        <w:ind w:firstLine="709"/>
        <w:jc w:val="both"/>
        <w:rPr>
          <w:rFonts w:asciiTheme="majorBidi" w:hAnsiTheme="majorBidi" w:cstheme="majorBidi"/>
          <w:color w:val="000000" w:themeColor="text1"/>
          <w:sz w:val="28"/>
          <w:szCs w:val="28"/>
          <w:lang w:val="en-US"/>
        </w:rPr>
      </w:pPr>
      <w:r w:rsidRPr="00001A09">
        <w:rPr>
          <w:rFonts w:asciiTheme="majorBidi" w:hAnsiTheme="majorBidi" w:cstheme="majorBidi"/>
          <w:color w:val="000000" w:themeColor="text1"/>
          <w:sz w:val="28"/>
          <w:szCs w:val="28"/>
          <w:lang w:val="en-US"/>
        </w:rPr>
        <w:t xml:space="preserve">When comparing the transport systems of different cities, the Galton problem </w:t>
      </w:r>
      <w:r>
        <w:rPr>
          <w:rFonts w:asciiTheme="majorBidi" w:hAnsiTheme="majorBidi" w:cstheme="majorBidi"/>
          <w:color w:val="000000" w:themeColor="text1"/>
          <w:sz w:val="28"/>
          <w:szCs w:val="28"/>
          <w:lang w:val="en-US"/>
        </w:rPr>
        <w:t>was</w:t>
      </w:r>
      <w:r w:rsidRPr="00001A09">
        <w:rPr>
          <w:rFonts w:asciiTheme="majorBidi" w:hAnsiTheme="majorBidi" w:cstheme="majorBidi"/>
          <w:color w:val="000000" w:themeColor="text1"/>
          <w:sz w:val="28"/>
          <w:szCs w:val="28"/>
          <w:lang w:val="en-US"/>
        </w:rPr>
        <w:t xml:space="preserve"> overcome, since although this is the same system with an identical purpose, the origin and appearance arose on the basis of different reasons. To overcome the black box problem, the analysis focus</w:t>
      </w:r>
      <w:r>
        <w:rPr>
          <w:rFonts w:asciiTheme="majorBidi" w:hAnsiTheme="majorBidi" w:cstheme="majorBidi"/>
          <w:color w:val="000000" w:themeColor="text1"/>
          <w:sz w:val="28"/>
          <w:szCs w:val="28"/>
          <w:lang w:val="en-US"/>
        </w:rPr>
        <w:t>ed</w:t>
      </w:r>
      <w:r w:rsidRPr="00001A09">
        <w:rPr>
          <w:rFonts w:asciiTheme="majorBidi" w:hAnsiTheme="majorBidi" w:cstheme="majorBidi"/>
          <w:color w:val="000000" w:themeColor="text1"/>
          <w:sz w:val="28"/>
          <w:szCs w:val="28"/>
          <w:lang w:val="en-US"/>
        </w:rPr>
        <w:t xml:space="preserve"> on identifying implementation mechanisms step by step. The problem of small </w:t>
      </w:r>
      <w:r>
        <w:rPr>
          <w:rFonts w:asciiTheme="majorBidi" w:hAnsiTheme="majorBidi" w:cstheme="majorBidi"/>
          <w:color w:val="000000" w:themeColor="text1"/>
          <w:sz w:val="28"/>
          <w:szCs w:val="28"/>
          <w:lang w:val="en-US"/>
        </w:rPr>
        <w:t>N</w:t>
      </w:r>
      <w:r w:rsidRPr="00001A09">
        <w:rPr>
          <w:rFonts w:asciiTheme="majorBidi" w:hAnsiTheme="majorBidi" w:cstheme="majorBidi"/>
          <w:color w:val="000000" w:themeColor="text1"/>
          <w:sz w:val="28"/>
          <w:szCs w:val="28"/>
          <w:lang w:val="en-US"/>
        </w:rPr>
        <w:t xml:space="preserve"> can be avoided, since the sample is not equal to the general population and there is no obsession with specific elements. </w:t>
      </w:r>
    </w:p>
    <w:p w14:paraId="26CA7A29" w14:textId="7DC258AC" w:rsidR="00216AF8" w:rsidRDefault="00FC0FF6" w:rsidP="00652CBF">
      <w:pPr>
        <w:spacing w:line="360" w:lineRule="auto"/>
        <w:ind w:firstLine="709"/>
        <w:jc w:val="both"/>
        <w:rPr>
          <w:rFonts w:asciiTheme="majorBidi" w:hAnsiTheme="majorBidi" w:cstheme="majorBidi"/>
          <w:color w:val="000000" w:themeColor="text1"/>
          <w:sz w:val="28"/>
          <w:szCs w:val="28"/>
          <w:lang w:val="en-US"/>
        </w:rPr>
      </w:pPr>
      <w:r w:rsidRPr="00FC0FF6">
        <w:rPr>
          <w:rFonts w:asciiTheme="majorBidi" w:hAnsiTheme="majorBidi" w:cstheme="majorBidi"/>
          <w:color w:val="000000" w:themeColor="text1"/>
          <w:sz w:val="28"/>
          <w:szCs w:val="28"/>
          <w:lang w:val="en-US"/>
        </w:rPr>
        <w:lastRenderedPageBreak/>
        <w:t>While these difficulties may arise, they do not invalidate the comparative analysis. Rather, they highlight the need for methodological rigor, careful data collection, and thoughtful interpretation to ensure the validity and reliability of the study's findings.</w:t>
      </w:r>
    </w:p>
    <w:p w14:paraId="4537ECE3" w14:textId="268A6827" w:rsidR="00CD0093" w:rsidRDefault="00CD0093" w:rsidP="00652CBF">
      <w:pPr>
        <w:spacing w:line="360" w:lineRule="auto"/>
        <w:ind w:firstLine="709"/>
        <w:jc w:val="both"/>
        <w:rPr>
          <w:rFonts w:asciiTheme="majorBidi" w:hAnsiTheme="majorBidi" w:cstheme="majorBidi"/>
          <w:color w:val="000000" w:themeColor="text1"/>
          <w:sz w:val="28"/>
          <w:szCs w:val="28"/>
          <w:lang w:val="en-US"/>
        </w:rPr>
      </w:pPr>
      <w:r w:rsidRPr="00CD0093">
        <w:rPr>
          <w:rFonts w:asciiTheme="majorBidi" w:hAnsiTheme="majorBidi" w:cstheme="majorBidi"/>
          <w:color w:val="000000" w:themeColor="text1"/>
          <w:sz w:val="28"/>
          <w:szCs w:val="28"/>
          <w:lang w:val="en-US"/>
        </w:rPr>
        <w:t xml:space="preserve">Overall, this methodology, tools, and sample will allow to explore the impact of ground public transport on well-being and quality of life in a way that is grounded in the experiences and perspectives of individuals who use public transport regularly. The use of grounded theory </w:t>
      </w:r>
      <w:r w:rsidR="00453152" w:rsidRPr="00CD0093">
        <w:rPr>
          <w:rFonts w:asciiTheme="majorBidi" w:hAnsiTheme="majorBidi" w:cstheme="majorBidi"/>
          <w:color w:val="000000" w:themeColor="text1"/>
          <w:sz w:val="28"/>
          <w:szCs w:val="28"/>
          <w:lang w:val="en-US"/>
        </w:rPr>
        <w:t>allows</w:t>
      </w:r>
      <w:r w:rsidRPr="00CD0093">
        <w:rPr>
          <w:rFonts w:asciiTheme="majorBidi" w:hAnsiTheme="majorBidi" w:cstheme="majorBidi"/>
          <w:color w:val="000000" w:themeColor="text1"/>
          <w:sz w:val="28"/>
          <w:szCs w:val="28"/>
          <w:lang w:val="en-US"/>
        </w:rPr>
        <w:t xml:space="preserve"> to develop a theory that is specific to the context of </w:t>
      </w:r>
      <w:r>
        <w:rPr>
          <w:rFonts w:asciiTheme="majorBidi" w:hAnsiTheme="majorBidi" w:cstheme="majorBidi"/>
          <w:color w:val="000000" w:themeColor="text1"/>
          <w:sz w:val="28"/>
          <w:szCs w:val="28"/>
          <w:lang w:val="en-US"/>
        </w:rPr>
        <w:t>Saint</w:t>
      </w:r>
      <w:r w:rsidRPr="00CD0093">
        <w:rPr>
          <w:rFonts w:asciiTheme="majorBidi" w:hAnsiTheme="majorBidi" w:cstheme="majorBidi"/>
          <w:color w:val="000000" w:themeColor="text1"/>
          <w:sz w:val="28"/>
          <w:szCs w:val="28"/>
          <w:lang w:val="en-US"/>
        </w:rPr>
        <w:t xml:space="preserve"> Petersburg and Tel Aviv, and can be used to inform policy and practice related to public transport.</w:t>
      </w:r>
    </w:p>
    <w:p w14:paraId="5FCF0102" w14:textId="67483747" w:rsidR="008E2882" w:rsidRDefault="008E2882" w:rsidP="008E2882">
      <w:pPr>
        <w:spacing w:line="360" w:lineRule="auto"/>
        <w:jc w:val="both"/>
        <w:rPr>
          <w:rFonts w:asciiTheme="majorBidi" w:hAnsiTheme="majorBidi" w:cstheme="majorBidi"/>
          <w:color w:val="000000" w:themeColor="text1"/>
          <w:sz w:val="28"/>
          <w:szCs w:val="28"/>
          <w:lang w:val="en-US"/>
        </w:rPr>
      </w:pPr>
    </w:p>
    <w:p w14:paraId="587D7A47" w14:textId="77777777" w:rsidR="00FC0FF6" w:rsidRPr="000D0175" w:rsidRDefault="00FC0FF6" w:rsidP="008E2882">
      <w:pPr>
        <w:spacing w:line="360" w:lineRule="auto"/>
        <w:jc w:val="both"/>
        <w:rPr>
          <w:rFonts w:asciiTheme="majorBidi" w:hAnsiTheme="majorBidi" w:cstheme="majorBidi"/>
          <w:color w:val="000000" w:themeColor="text1"/>
          <w:sz w:val="28"/>
          <w:szCs w:val="28"/>
          <w:lang w:val="en-US"/>
        </w:rPr>
      </w:pPr>
    </w:p>
    <w:p w14:paraId="2F679CA0" w14:textId="42B6CCDB" w:rsidR="008E2882" w:rsidRPr="003B4183" w:rsidRDefault="008E2882" w:rsidP="008E2882">
      <w:pPr>
        <w:spacing w:line="360" w:lineRule="auto"/>
        <w:jc w:val="both"/>
        <w:rPr>
          <w:rFonts w:asciiTheme="majorBidi" w:hAnsiTheme="majorBidi" w:cstheme="majorBidi"/>
          <w:i/>
          <w:iCs/>
          <w:color w:val="000000" w:themeColor="text1"/>
          <w:sz w:val="28"/>
          <w:szCs w:val="28"/>
          <w:lang w:val="en-US"/>
        </w:rPr>
      </w:pPr>
      <w:r w:rsidRPr="003B4183">
        <w:rPr>
          <w:rFonts w:asciiTheme="majorBidi" w:hAnsiTheme="majorBidi" w:cstheme="majorBidi"/>
          <w:i/>
          <w:iCs/>
          <w:color w:val="000000" w:themeColor="text1"/>
          <w:sz w:val="28"/>
          <w:szCs w:val="28"/>
          <w:lang w:val="en-US"/>
        </w:rPr>
        <w:t>1.3</w:t>
      </w:r>
      <w:r w:rsidR="00CD6EE7">
        <w:rPr>
          <w:rFonts w:asciiTheme="majorBidi" w:hAnsiTheme="majorBidi" w:cstheme="majorBidi"/>
          <w:i/>
          <w:iCs/>
          <w:color w:val="000000" w:themeColor="text1"/>
          <w:sz w:val="28"/>
          <w:szCs w:val="28"/>
          <w:lang w:val="en-US"/>
        </w:rPr>
        <w:t>.</w:t>
      </w:r>
      <w:r w:rsidRPr="003B4183">
        <w:rPr>
          <w:rFonts w:asciiTheme="majorBidi" w:hAnsiTheme="majorBidi" w:cstheme="majorBidi"/>
          <w:i/>
          <w:iCs/>
          <w:color w:val="000000" w:themeColor="text1"/>
          <w:sz w:val="28"/>
          <w:szCs w:val="28"/>
          <w:lang w:val="en-US"/>
        </w:rPr>
        <w:t xml:space="preserve"> </w:t>
      </w:r>
      <w:r w:rsidR="003B4183" w:rsidRPr="003B4183">
        <w:rPr>
          <w:rFonts w:asciiTheme="majorBidi" w:hAnsiTheme="majorBidi" w:cstheme="majorBidi"/>
          <w:i/>
          <w:iCs/>
          <w:color w:val="000000" w:themeColor="text1"/>
          <w:sz w:val="28"/>
          <w:szCs w:val="28"/>
          <w:lang w:val="en-US"/>
        </w:rPr>
        <w:t>S</w:t>
      </w:r>
      <w:r w:rsidR="003B4183">
        <w:rPr>
          <w:rFonts w:asciiTheme="majorBidi" w:hAnsiTheme="majorBidi" w:cstheme="majorBidi"/>
          <w:i/>
          <w:iCs/>
          <w:color w:val="000000" w:themeColor="text1"/>
          <w:sz w:val="28"/>
          <w:szCs w:val="28"/>
          <w:lang w:val="en-US"/>
        </w:rPr>
        <w:t>aint</w:t>
      </w:r>
      <w:r w:rsidR="003B4183" w:rsidRPr="003B4183">
        <w:rPr>
          <w:rFonts w:asciiTheme="majorBidi" w:hAnsiTheme="majorBidi" w:cstheme="majorBidi"/>
          <w:i/>
          <w:iCs/>
          <w:color w:val="000000" w:themeColor="text1"/>
          <w:sz w:val="28"/>
          <w:szCs w:val="28"/>
          <w:lang w:val="en-US"/>
        </w:rPr>
        <w:t xml:space="preserve"> Petersburg and Tel Aviv - the second capitals of Russia and Israel</w:t>
      </w:r>
    </w:p>
    <w:p w14:paraId="565D45E8" w14:textId="07A3125C" w:rsidR="00C2519E" w:rsidRDefault="00FE3E6C" w:rsidP="00C2519E">
      <w:pPr>
        <w:spacing w:line="360" w:lineRule="auto"/>
        <w:ind w:firstLine="709"/>
        <w:jc w:val="both"/>
        <w:rPr>
          <w:color w:val="000000"/>
          <w:sz w:val="28"/>
          <w:szCs w:val="28"/>
          <w:lang w:val="en-US"/>
        </w:rPr>
      </w:pPr>
      <w:r w:rsidRPr="00FE3E6C">
        <w:rPr>
          <w:color w:val="000000"/>
          <w:sz w:val="28"/>
          <w:szCs w:val="28"/>
          <w:lang w:val="en-US"/>
        </w:rPr>
        <w:t xml:space="preserve">Israel is not typically considered a European society due to its geographical location in the Middle East. </w:t>
      </w:r>
      <w:r w:rsidR="00C2519E">
        <w:rPr>
          <w:color w:val="000000"/>
          <w:sz w:val="28"/>
          <w:szCs w:val="28"/>
          <w:lang w:val="en-US"/>
        </w:rPr>
        <w:t>W</w:t>
      </w:r>
      <w:r w:rsidR="00C2519E" w:rsidRPr="00FE3E6C">
        <w:rPr>
          <w:color w:val="000000"/>
          <w:sz w:val="28"/>
          <w:szCs w:val="28"/>
          <w:lang w:val="en-US"/>
        </w:rPr>
        <w:t>hile Israel is not geographically located in Europe, it has historical, cultural and political ties to European countries. These connections are rooted in Jewish migration and the establishment of the state of Israel. However, it is important to acknowledge that Israel's identity and societal makeup are a blend of various influences, and it remains a distinct Middle Eastern society.</w:t>
      </w:r>
    </w:p>
    <w:p w14:paraId="4F27092C" w14:textId="59953BCA" w:rsidR="00FE3E6C" w:rsidRPr="00FE3E6C" w:rsidRDefault="00FE3E6C" w:rsidP="0016517A">
      <w:pPr>
        <w:spacing w:line="360" w:lineRule="auto"/>
        <w:ind w:firstLine="709"/>
        <w:jc w:val="both"/>
        <w:rPr>
          <w:color w:val="000000"/>
          <w:sz w:val="28"/>
          <w:szCs w:val="28"/>
          <w:lang w:val="en-US"/>
        </w:rPr>
      </w:pPr>
      <w:r w:rsidRPr="00FE3E6C">
        <w:rPr>
          <w:color w:val="000000"/>
          <w:sz w:val="28"/>
          <w:szCs w:val="28"/>
          <w:lang w:val="en-US"/>
        </w:rPr>
        <w:t>However, it does have some connections and influences from Europe, both historically and culturally</w:t>
      </w:r>
      <w:r w:rsidR="00DB0E60">
        <w:rPr>
          <w:color w:val="000000"/>
          <w:sz w:val="28"/>
          <w:szCs w:val="28"/>
          <w:lang w:val="en-US"/>
        </w:rPr>
        <w:t>:</w:t>
      </w:r>
      <w:r w:rsidRPr="00FE3E6C">
        <w:rPr>
          <w:color w:val="000000"/>
          <w:sz w:val="28"/>
          <w:szCs w:val="28"/>
          <w:lang w:val="en-US"/>
        </w:rPr>
        <w:t xml:space="preserve"> "</w:t>
      </w:r>
      <w:r w:rsidRPr="00FE3E6C">
        <w:rPr>
          <w:i/>
          <w:iCs/>
          <w:color w:val="000000"/>
          <w:sz w:val="28"/>
          <w:szCs w:val="28"/>
          <w:lang w:val="en-US"/>
        </w:rPr>
        <w:t>Israel's self-perception and identity are strongly tied to its Jewish European heritage, which includes both positive and negative aspects</w:t>
      </w:r>
      <w:r w:rsidRPr="00FE3E6C">
        <w:rPr>
          <w:color w:val="000000"/>
          <w:sz w:val="28"/>
          <w:szCs w:val="28"/>
          <w:lang w:val="en-US"/>
        </w:rPr>
        <w:t xml:space="preserve">" </w:t>
      </w:r>
      <w:r w:rsidR="00DB0E60">
        <w:rPr>
          <w:color w:val="000000"/>
          <w:sz w:val="28"/>
          <w:szCs w:val="28"/>
          <w:lang w:val="en-US"/>
        </w:rPr>
        <w:t>[</w:t>
      </w:r>
      <w:r w:rsidR="00DB0E60" w:rsidRPr="00FE3E6C">
        <w:rPr>
          <w:color w:val="000000"/>
          <w:sz w:val="28"/>
          <w:szCs w:val="28"/>
          <w:lang w:val="en-US"/>
        </w:rPr>
        <w:t>Ben-Porat</w:t>
      </w:r>
      <w:r w:rsidR="00DB0E60">
        <w:rPr>
          <w:color w:val="000000"/>
          <w:sz w:val="28"/>
          <w:szCs w:val="28"/>
          <w:lang w:val="en-US"/>
        </w:rPr>
        <w:t xml:space="preserve">, 2016, </w:t>
      </w:r>
      <w:r w:rsidRPr="00FE3E6C">
        <w:rPr>
          <w:color w:val="000000"/>
          <w:sz w:val="28"/>
          <w:szCs w:val="28"/>
          <w:lang w:val="en-US"/>
        </w:rPr>
        <w:t>p. 3</w:t>
      </w:r>
      <w:r w:rsidR="00DB0E60">
        <w:rPr>
          <w:color w:val="000000"/>
          <w:sz w:val="28"/>
          <w:szCs w:val="28"/>
          <w:lang w:val="en-US"/>
        </w:rPr>
        <w:t>]</w:t>
      </w:r>
      <w:r w:rsidRPr="00FE3E6C">
        <w:rPr>
          <w:color w:val="000000"/>
          <w:sz w:val="28"/>
          <w:szCs w:val="28"/>
          <w:lang w:val="en-US"/>
        </w:rPr>
        <w:t>.</w:t>
      </w:r>
      <w:r w:rsidR="0016517A">
        <w:rPr>
          <w:color w:val="000000"/>
          <w:sz w:val="28"/>
          <w:szCs w:val="28"/>
          <w:lang w:val="en-US"/>
        </w:rPr>
        <w:t xml:space="preserve"> </w:t>
      </w:r>
      <w:r w:rsidR="0016517A" w:rsidRPr="00FE3E6C">
        <w:rPr>
          <w:color w:val="000000"/>
          <w:sz w:val="28"/>
          <w:szCs w:val="28"/>
          <w:lang w:val="en-US"/>
        </w:rPr>
        <w:t>Zionist thinkers, many of whom were European Jews, played a significant role in shaping the ideology and vision of a Jewish homeland</w:t>
      </w:r>
      <w:r w:rsidR="0016517A">
        <w:rPr>
          <w:color w:val="000000"/>
          <w:sz w:val="28"/>
          <w:szCs w:val="28"/>
          <w:lang w:val="en-US"/>
        </w:rPr>
        <w:t xml:space="preserve">: </w:t>
      </w:r>
      <w:r w:rsidR="0016517A" w:rsidRPr="00FE3E6C">
        <w:rPr>
          <w:color w:val="000000"/>
          <w:sz w:val="28"/>
          <w:szCs w:val="28"/>
          <w:lang w:val="en-US"/>
        </w:rPr>
        <w:t>"</w:t>
      </w:r>
      <w:r w:rsidR="0016517A" w:rsidRPr="00FE3E6C">
        <w:rPr>
          <w:i/>
          <w:iCs/>
          <w:color w:val="000000"/>
          <w:sz w:val="28"/>
          <w:szCs w:val="28"/>
          <w:lang w:val="en-US"/>
        </w:rPr>
        <w:t>The European origins of Zionism and the profound impact of European ideas on the formation of the state of Israel cannot be denied</w:t>
      </w:r>
      <w:r w:rsidR="0016517A" w:rsidRPr="00FE3E6C">
        <w:rPr>
          <w:color w:val="000000"/>
          <w:sz w:val="28"/>
          <w:szCs w:val="28"/>
          <w:lang w:val="en-US"/>
        </w:rPr>
        <w:t xml:space="preserve">" </w:t>
      </w:r>
      <w:r w:rsidR="0016517A">
        <w:rPr>
          <w:color w:val="000000"/>
          <w:sz w:val="28"/>
          <w:szCs w:val="28"/>
          <w:lang w:val="en-US"/>
        </w:rPr>
        <w:t>[</w:t>
      </w:r>
      <w:r w:rsidR="0016517A" w:rsidRPr="00FE3E6C">
        <w:rPr>
          <w:color w:val="000000"/>
          <w:sz w:val="28"/>
          <w:szCs w:val="28"/>
          <w:lang w:val="en-US"/>
        </w:rPr>
        <w:t>Kedourie</w:t>
      </w:r>
      <w:r w:rsidR="0016517A">
        <w:rPr>
          <w:color w:val="000000"/>
          <w:sz w:val="28"/>
          <w:szCs w:val="28"/>
          <w:lang w:val="en-US"/>
        </w:rPr>
        <w:t xml:space="preserve">, 1992, </w:t>
      </w:r>
      <w:r w:rsidR="0016517A" w:rsidRPr="00FE3E6C">
        <w:rPr>
          <w:color w:val="000000"/>
          <w:sz w:val="28"/>
          <w:szCs w:val="28"/>
          <w:lang w:val="en-US"/>
        </w:rPr>
        <w:t>p. 22</w:t>
      </w:r>
      <w:r w:rsidR="0016517A">
        <w:rPr>
          <w:color w:val="000000"/>
          <w:sz w:val="28"/>
          <w:szCs w:val="28"/>
          <w:lang w:val="en-US"/>
        </w:rPr>
        <w:t>]</w:t>
      </w:r>
      <w:r w:rsidR="0016517A" w:rsidRPr="00FE3E6C">
        <w:rPr>
          <w:color w:val="000000"/>
          <w:sz w:val="28"/>
          <w:szCs w:val="28"/>
          <w:lang w:val="en-US"/>
        </w:rPr>
        <w:t>.</w:t>
      </w:r>
    </w:p>
    <w:p w14:paraId="02870BBE" w14:textId="293CBBD8" w:rsidR="00FE3E6C" w:rsidRPr="00FE3E6C" w:rsidRDefault="00FE3E6C" w:rsidP="00FE3E6C">
      <w:pPr>
        <w:spacing w:line="360" w:lineRule="auto"/>
        <w:ind w:firstLine="709"/>
        <w:jc w:val="both"/>
        <w:rPr>
          <w:color w:val="000000"/>
          <w:sz w:val="28"/>
          <w:szCs w:val="28"/>
          <w:lang w:val="en-US"/>
        </w:rPr>
      </w:pPr>
      <w:r w:rsidRPr="00FE3E6C">
        <w:rPr>
          <w:color w:val="000000"/>
          <w:sz w:val="28"/>
          <w:szCs w:val="28"/>
          <w:lang w:val="en-US"/>
        </w:rPr>
        <w:t>One aspect that connects Israel to Europe is the historical presence of Jewish communities in various European countries. Jewish migration to Europe dates back centuries, and the Jewish population in Europe has had significant cultural and historical impact</w:t>
      </w:r>
      <w:r w:rsidR="00C2519E">
        <w:rPr>
          <w:color w:val="000000"/>
          <w:sz w:val="28"/>
          <w:szCs w:val="28"/>
          <w:lang w:val="en-US"/>
        </w:rPr>
        <w:t>:</w:t>
      </w:r>
      <w:r w:rsidRPr="00FE3E6C">
        <w:rPr>
          <w:color w:val="000000"/>
          <w:sz w:val="28"/>
          <w:szCs w:val="28"/>
          <w:lang w:val="en-US"/>
        </w:rPr>
        <w:t xml:space="preserve"> "</w:t>
      </w:r>
      <w:r w:rsidRPr="00FE3E6C">
        <w:rPr>
          <w:i/>
          <w:iCs/>
          <w:color w:val="000000"/>
          <w:sz w:val="28"/>
          <w:szCs w:val="28"/>
          <w:lang w:val="en-US"/>
        </w:rPr>
        <w:t xml:space="preserve">European Jewish communities have played a central role in </w:t>
      </w:r>
      <w:r w:rsidRPr="00FE3E6C">
        <w:rPr>
          <w:i/>
          <w:iCs/>
          <w:color w:val="000000"/>
          <w:sz w:val="28"/>
          <w:szCs w:val="28"/>
          <w:lang w:val="en-US"/>
        </w:rPr>
        <w:lastRenderedPageBreak/>
        <w:t>Jewish history, contributing to the development of Jewish religious, intellectual, and cultural traditions</w:t>
      </w:r>
      <w:r w:rsidRPr="00FE3E6C">
        <w:rPr>
          <w:color w:val="000000"/>
          <w:sz w:val="28"/>
          <w:szCs w:val="28"/>
          <w:lang w:val="en-US"/>
        </w:rPr>
        <w:t xml:space="preserve">" </w:t>
      </w:r>
      <w:r w:rsidR="00DB0E60">
        <w:rPr>
          <w:color w:val="000000"/>
          <w:sz w:val="28"/>
          <w:szCs w:val="28"/>
          <w:lang w:val="en-US"/>
        </w:rPr>
        <w:t>[</w:t>
      </w:r>
      <w:r w:rsidR="00DB0E60" w:rsidRPr="00FE3E6C">
        <w:rPr>
          <w:color w:val="000000"/>
          <w:sz w:val="28"/>
          <w:szCs w:val="28"/>
          <w:lang w:val="en-US"/>
        </w:rPr>
        <w:t>Vital</w:t>
      </w:r>
      <w:r w:rsidR="00DB0E60">
        <w:rPr>
          <w:color w:val="000000"/>
          <w:sz w:val="28"/>
          <w:szCs w:val="28"/>
          <w:lang w:val="en-US"/>
        </w:rPr>
        <w:t xml:space="preserve">, 1999, </w:t>
      </w:r>
      <w:r w:rsidRPr="00FE3E6C">
        <w:rPr>
          <w:color w:val="000000"/>
          <w:sz w:val="28"/>
          <w:szCs w:val="28"/>
          <w:lang w:val="en-US"/>
        </w:rPr>
        <w:t>p. 12</w:t>
      </w:r>
      <w:r w:rsidR="00DB0E60">
        <w:rPr>
          <w:color w:val="000000"/>
          <w:sz w:val="28"/>
          <w:szCs w:val="28"/>
          <w:lang w:val="en-US"/>
        </w:rPr>
        <w:t>]</w:t>
      </w:r>
      <w:r w:rsidRPr="00FE3E6C">
        <w:rPr>
          <w:color w:val="000000"/>
          <w:sz w:val="28"/>
          <w:szCs w:val="28"/>
          <w:lang w:val="en-US"/>
        </w:rPr>
        <w:t>.</w:t>
      </w:r>
    </w:p>
    <w:p w14:paraId="78D7E9C7" w14:textId="2CA7DBBA" w:rsidR="00FE3E6C" w:rsidRPr="00FE3E6C" w:rsidRDefault="00FE3E6C" w:rsidP="00C16557">
      <w:pPr>
        <w:spacing w:line="360" w:lineRule="auto"/>
        <w:ind w:firstLine="709"/>
        <w:jc w:val="both"/>
        <w:rPr>
          <w:color w:val="000000"/>
          <w:sz w:val="28"/>
          <w:szCs w:val="28"/>
          <w:lang w:val="en-US"/>
        </w:rPr>
      </w:pPr>
      <w:r w:rsidRPr="00FE3E6C">
        <w:rPr>
          <w:color w:val="000000"/>
          <w:sz w:val="28"/>
          <w:szCs w:val="28"/>
          <w:lang w:val="en-US"/>
        </w:rPr>
        <w:t>Israel's population is diverse, with a significant number of citizens having European ancestry</w:t>
      </w:r>
      <w:r w:rsidR="00DB0E60">
        <w:rPr>
          <w:color w:val="000000"/>
          <w:sz w:val="28"/>
          <w:szCs w:val="28"/>
          <w:lang w:val="en-US"/>
        </w:rPr>
        <w:t>:</w:t>
      </w:r>
      <w:r w:rsidRPr="00FE3E6C">
        <w:rPr>
          <w:color w:val="000000"/>
          <w:sz w:val="28"/>
          <w:szCs w:val="28"/>
          <w:lang w:val="en-US"/>
        </w:rPr>
        <w:t xml:space="preserve"> "</w:t>
      </w:r>
      <w:r w:rsidRPr="00FE3E6C">
        <w:rPr>
          <w:i/>
          <w:iCs/>
          <w:color w:val="000000"/>
          <w:sz w:val="28"/>
          <w:szCs w:val="28"/>
          <w:lang w:val="en-US"/>
        </w:rPr>
        <w:t>The European Jewish immigrants brought with them their European culture, languages, and intellectual traditions, which have had a lasting impact on Israeli society</w:t>
      </w:r>
      <w:r w:rsidRPr="00FE3E6C">
        <w:rPr>
          <w:color w:val="000000"/>
          <w:sz w:val="28"/>
          <w:szCs w:val="28"/>
          <w:lang w:val="en-US"/>
        </w:rPr>
        <w:t xml:space="preserve">" </w:t>
      </w:r>
      <w:r w:rsidR="00DB0E60">
        <w:rPr>
          <w:color w:val="000000"/>
          <w:sz w:val="28"/>
          <w:szCs w:val="28"/>
          <w:lang w:val="en-US"/>
        </w:rPr>
        <w:t>[</w:t>
      </w:r>
      <w:r w:rsidR="00DB0E60" w:rsidRPr="00FE3E6C">
        <w:rPr>
          <w:color w:val="000000"/>
          <w:sz w:val="28"/>
          <w:szCs w:val="28"/>
          <w:lang w:val="en-US"/>
        </w:rPr>
        <w:t>Avineri</w:t>
      </w:r>
      <w:r w:rsidR="00DB0E60">
        <w:rPr>
          <w:color w:val="000000"/>
          <w:sz w:val="28"/>
          <w:szCs w:val="28"/>
          <w:lang w:val="en-US"/>
        </w:rPr>
        <w:t xml:space="preserve">, 2013, </w:t>
      </w:r>
      <w:r w:rsidRPr="00FE3E6C">
        <w:rPr>
          <w:color w:val="000000"/>
          <w:sz w:val="28"/>
          <w:szCs w:val="28"/>
          <w:lang w:val="en-US"/>
        </w:rPr>
        <w:t>p. 87</w:t>
      </w:r>
      <w:r w:rsidR="00DB0E60">
        <w:rPr>
          <w:color w:val="000000"/>
          <w:sz w:val="28"/>
          <w:szCs w:val="28"/>
          <w:lang w:val="en-US"/>
        </w:rPr>
        <w:t>]</w:t>
      </w:r>
      <w:r w:rsidRPr="00FE3E6C">
        <w:rPr>
          <w:color w:val="000000"/>
          <w:sz w:val="28"/>
          <w:szCs w:val="28"/>
          <w:lang w:val="en-US"/>
        </w:rPr>
        <w:t>.</w:t>
      </w:r>
      <w:r w:rsidR="00C16557">
        <w:rPr>
          <w:color w:val="000000"/>
          <w:sz w:val="28"/>
          <w:szCs w:val="28"/>
          <w:lang w:val="en-US"/>
        </w:rPr>
        <w:t xml:space="preserve"> </w:t>
      </w:r>
      <w:r w:rsidR="00C16557" w:rsidRPr="00FE3E6C">
        <w:rPr>
          <w:color w:val="000000"/>
          <w:sz w:val="28"/>
          <w:szCs w:val="28"/>
          <w:lang w:val="en-US"/>
        </w:rPr>
        <w:t>Israel has experienced a continuous exchange of ideas, cultural practices, and migration with European countries. Jewish communities in Israel have maintained connections with their European heritage through cultural events, language preservation and the celebration of Jewish traditions.</w:t>
      </w:r>
      <w:r w:rsidR="00C16557">
        <w:rPr>
          <w:color w:val="000000"/>
          <w:sz w:val="28"/>
          <w:szCs w:val="28"/>
          <w:lang w:val="en-US"/>
        </w:rPr>
        <w:t xml:space="preserve"> </w:t>
      </w:r>
      <w:r w:rsidR="00C16557" w:rsidRPr="00FE3E6C">
        <w:rPr>
          <w:color w:val="000000"/>
          <w:sz w:val="28"/>
          <w:szCs w:val="28"/>
          <w:lang w:val="en-US"/>
        </w:rPr>
        <w:t>Israeli society embraces diverse cultural influences, including European arts, music</w:t>
      </w:r>
      <w:r w:rsidR="00C16557">
        <w:rPr>
          <w:color w:val="000000"/>
          <w:sz w:val="28"/>
          <w:szCs w:val="28"/>
          <w:lang w:val="en-US"/>
        </w:rPr>
        <w:t xml:space="preserve"> </w:t>
      </w:r>
      <w:r w:rsidR="00C16557" w:rsidRPr="00FE3E6C">
        <w:rPr>
          <w:color w:val="000000"/>
          <w:sz w:val="28"/>
          <w:szCs w:val="28"/>
          <w:lang w:val="en-US"/>
        </w:rPr>
        <w:t>and cuisine, which contribute to multicultural fabric.</w:t>
      </w:r>
    </w:p>
    <w:p w14:paraId="4D97CE5B" w14:textId="79D9AD34" w:rsidR="00FE3E6C" w:rsidRDefault="00FE3E6C" w:rsidP="00FE3E6C">
      <w:pPr>
        <w:spacing w:line="360" w:lineRule="auto"/>
        <w:ind w:firstLine="709"/>
        <w:jc w:val="both"/>
        <w:rPr>
          <w:color w:val="000000"/>
          <w:sz w:val="28"/>
          <w:szCs w:val="28"/>
          <w:lang w:val="en-US"/>
        </w:rPr>
      </w:pPr>
      <w:r w:rsidRPr="00FE3E6C">
        <w:rPr>
          <w:color w:val="000000"/>
          <w:sz w:val="28"/>
          <w:szCs w:val="28"/>
          <w:lang w:val="en-US"/>
        </w:rPr>
        <w:t>While Israel has these connections and influences from Europe, it is essential to recognize that it is a unique society with its own distinct culture, history and regional dynamics</w:t>
      </w:r>
      <w:r w:rsidR="00DB0E60">
        <w:rPr>
          <w:color w:val="000000"/>
          <w:sz w:val="28"/>
          <w:szCs w:val="28"/>
          <w:lang w:val="en-US"/>
        </w:rPr>
        <w:t xml:space="preserve">: </w:t>
      </w:r>
      <w:r w:rsidRPr="00FE3E6C">
        <w:rPr>
          <w:color w:val="000000"/>
          <w:sz w:val="28"/>
          <w:szCs w:val="28"/>
          <w:lang w:val="en-US"/>
        </w:rPr>
        <w:t>"</w:t>
      </w:r>
      <w:r w:rsidRPr="00FE3E6C">
        <w:rPr>
          <w:i/>
          <w:iCs/>
          <w:color w:val="000000"/>
          <w:sz w:val="28"/>
          <w:szCs w:val="28"/>
          <w:lang w:val="en-US"/>
        </w:rPr>
        <w:t>Israel's complex identity is a result of a fusion of Middle Eastern, Jewish, and European elements, creating a society that defies easy categorization</w:t>
      </w:r>
      <w:r w:rsidRPr="00FE3E6C">
        <w:rPr>
          <w:color w:val="000000"/>
          <w:sz w:val="28"/>
          <w:szCs w:val="28"/>
          <w:lang w:val="en-US"/>
        </w:rPr>
        <w:t xml:space="preserve">" </w:t>
      </w:r>
      <w:r w:rsidR="00DB0E60">
        <w:rPr>
          <w:color w:val="000000"/>
          <w:sz w:val="28"/>
          <w:szCs w:val="28"/>
          <w:lang w:val="en-US"/>
        </w:rPr>
        <w:t>[</w:t>
      </w:r>
      <w:r w:rsidR="00DB0E60" w:rsidRPr="00FE3E6C">
        <w:rPr>
          <w:color w:val="000000"/>
          <w:sz w:val="28"/>
          <w:szCs w:val="28"/>
          <w:lang w:val="en-US"/>
        </w:rPr>
        <w:t>Shain</w:t>
      </w:r>
      <w:r w:rsidR="00DB0E60">
        <w:rPr>
          <w:color w:val="000000"/>
          <w:sz w:val="28"/>
          <w:szCs w:val="28"/>
          <w:lang w:val="en-US"/>
        </w:rPr>
        <w:t xml:space="preserve">, 2012, </w:t>
      </w:r>
      <w:r w:rsidRPr="00FE3E6C">
        <w:rPr>
          <w:color w:val="000000"/>
          <w:sz w:val="28"/>
          <w:szCs w:val="28"/>
          <w:lang w:val="en-US"/>
        </w:rPr>
        <w:t>p. 56</w:t>
      </w:r>
      <w:r w:rsidR="00DB0E60">
        <w:rPr>
          <w:color w:val="000000"/>
          <w:sz w:val="28"/>
          <w:szCs w:val="28"/>
          <w:lang w:val="en-US"/>
        </w:rPr>
        <w:t>]</w:t>
      </w:r>
      <w:r w:rsidRPr="00FE3E6C">
        <w:rPr>
          <w:color w:val="000000"/>
          <w:sz w:val="28"/>
          <w:szCs w:val="28"/>
          <w:lang w:val="en-US"/>
        </w:rPr>
        <w:t>.</w:t>
      </w:r>
    </w:p>
    <w:p w14:paraId="161AA34B" w14:textId="77777777" w:rsidR="00C16557" w:rsidRDefault="0016517A" w:rsidP="00C16557">
      <w:pPr>
        <w:spacing w:line="360" w:lineRule="auto"/>
        <w:ind w:firstLine="709"/>
        <w:jc w:val="both"/>
        <w:rPr>
          <w:color w:val="000000"/>
          <w:sz w:val="28"/>
          <w:szCs w:val="28"/>
          <w:lang w:val="en-US"/>
        </w:rPr>
      </w:pPr>
      <w:r w:rsidRPr="00FE3E6C">
        <w:rPr>
          <w:color w:val="000000"/>
          <w:sz w:val="28"/>
          <w:szCs w:val="28"/>
          <w:lang w:val="en-US"/>
        </w:rPr>
        <w:t>Israel's legal system, political institutions, and democratic principles are rooted in European legal and political traditions. The influence of European legal systems, such as British common law, is evident in Israel's legal structure. Sociologist Menachem Mautner</w:t>
      </w:r>
      <w:r>
        <w:rPr>
          <w:color w:val="000000"/>
          <w:sz w:val="28"/>
          <w:szCs w:val="28"/>
          <w:lang w:val="en-US"/>
        </w:rPr>
        <w:t xml:space="preserve"> </w:t>
      </w:r>
      <w:r w:rsidRPr="00FE3E6C">
        <w:rPr>
          <w:color w:val="000000"/>
          <w:sz w:val="28"/>
          <w:szCs w:val="28"/>
          <w:lang w:val="en-US"/>
        </w:rPr>
        <w:t>argues that Israel's legal and political culture is closer to European models, emphasizing the rule of law, individual rights and democratic norms</w:t>
      </w:r>
      <w:r>
        <w:rPr>
          <w:color w:val="000000"/>
          <w:sz w:val="28"/>
          <w:szCs w:val="28"/>
          <w:lang w:val="en-US"/>
        </w:rPr>
        <w:t xml:space="preserve"> [</w:t>
      </w:r>
      <w:r w:rsidRPr="00FE3E6C">
        <w:rPr>
          <w:color w:val="000000"/>
          <w:sz w:val="28"/>
          <w:szCs w:val="28"/>
          <w:lang w:val="en-US"/>
        </w:rPr>
        <w:t>Mautner</w:t>
      </w:r>
      <w:r>
        <w:rPr>
          <w:color w:val="000000"/>
          <w:sz w:val="28"/>
          <w:szCs w:val="28"/>
          <w:lang w:val="en-US"/>
        </w:rPr>
        <w:t>, 2010]</w:t>
      </w:r>
      <w:r w:rsidRPr="00FE3E6C">
        <w:rPr>
          <w:color w:val="000000"/>
          <w:sz w:val="28"/>
          <w:szCs w:val="28"/>
          <w:lang w:val="en-US"/>
        </w:rPr>
        <w:t>.</w:t>
      </w:r>
      <w:r w:rsidR="00D758DF">
        <w:rPr>
          <w:color w:val="000000"/>
          <w:sz w:val="28"/>
          <w:szCs w:val="28"/>
          <w:lang w:val="en-US"/>
        </w:rPr>
        <w:t xml:space="preserve"> </w:t>
      </w:r>
      <w:r w:rsidR="00D758DF" w:rsidRPr="00FE3E6C">
        <w:rPr>
          <w:color w:val="000000"/>
          <w:sz w:val="28"/>
          <w:szCs w:val="28"/>
          <w:lang w:val="en-US"/>
        </w:rPr>
        <w:t>Israel's economic development, technological advancements and living standards align more closely with European countries than with its Middle Eastern neighbors</w:t>
      </w:r>
      <w:r w:rsidR="00D758DF">
        <w:rPr>
          <w:color w:val="000000"/>
          <w:sz w:val="28"/>
          <w:szCs w:val="28"/>
          <w:lang w:val="en-US"/>
        </w:rPr>
        <w:t xml:space="preserve"> [Weiss, 2002]</w:t>
      </w:r>
      <w:r w:rsidR="00D758DF" w:rsidRPr="00FE3E6C">
        <w:rPr>
          <w:color w:val="000000"/>
          <w:sz w:val="28"/>
          <w:szCs w:val="28"/>
          <w:lang w:val="en-US"/>
        </w:rPr>
        <w:t>. Israel has a strong market economy, a well-developed infrastructure, and high levels of education and innovation, which are often associated with European societies. Israel's economic policies and market orientation reflect a Western, European approach</w:t>
      </w:r>
      <w:r w:rsidR="00D758DF">
        <w:rPr>
          <w:color w:val="000000"/>
          <w:sz w:val="28"/>
          <w:szCs w:val="28"/>
          <w:lang w:val="en-US"/>
        </w:rPr>
        <w:t xml:space="preserve"> [Weiss, 2002]</w:t>
      </w:r>
      <w:r w:rsidR="00D758DF" w:rsidRPr="00FE3E6C">
        <w:rPr>
          <w:color w:val="000000"/>
          <w:sz w:val="28"/>
          <w:szCs w:val="28"/>
          <w:lang w:val="en-US"/>
        </w:rPr>
        <w:t>.</w:t>
      </w:r>
    </w:p>
    <w:p w14:paraId="5ADAB048" w14:textId="68D81DED" w:rsidR="00C16557" w:rsidRPr="0018540C" w:rsidRDefault="0018540C" w:rsidP="0018540C">
      <w:pPr>
        <w:spacing w:line="360" w:lineRule="auto"/>
        <w:ind w:firstLine="709"/>
        <w:jc w:val="both"/>
        <w:rPr>
          <w:color w:val="000000"/>
          <w:sz w:val="28"/>
          <w:szCs w:val="28"/>
          <w:lang w:val="en-US"/>
        </w:rPr>
      </w:pPr>
      <w:r w:rsidRPr="00FE3E6C">
        <w:rPr>
          <w:color w:val="000000"/>
          <w:sz w:val="28"/>
          <w:szCs w:val="28"/>
          <w:lang w:val="en-US"/>
        </w:rPr>
        <w:t>Israel's diplomatic ties with European countries and its active engagement in European initiatives demonstrate a desire for integration and collaboration within European frameworks.</w:t>
      </w:r>
      <w:r>
        <w:rPr>
          <w:color w:val="000000"/>
          <w:sz w:val="28"/>
          <w:szCs w:val="28"/>
          <w:lang w:val="en-US"/>
        </w:rPr>
        <w:t xml:space="preserve"> </w:t>
      </w:r>
      <w:r w:rsidR="00FE3E6C" w:rsidRPr="00FE3E6C">
        <w:rPr>
          <w:color w:val="000000" w:themeColor="text1"/>
          <w:sz w:val="28"/>
          <w:szCs w:val="28"/>
          <w:lang w:val="en-US"/>
        </w:rPr>
        <w:t>Israel</w:t>
      </w:r>
      <w:r>
        <w:rPr>
          <w:color w:val="000000" w:themeColor="text1"/>
          <w:sz w:val="28"/>
          <w:szCs w:val="28"/>
          <w:lang w:val="en-US"/>
        </w:rPr>
        <w:t xml:space="preserve"> is </w:t>
      </w:r>
      <w:r w:rsidR="00FE3E6C" w:rsidRPr="00FE3E6C">
        <w:rPr>
          <w:color w:val="000000" w:themeColor="text1"/>
          <w:sz w:val="28"/>
          <w:szCs w:val="28"/>
          <w:lang w:val="en-US"/>
        </w:rPr>
        <w:t>member in international organizations, such as</w:t>
      </w:r>
      <w:r>
        <w:rPr>
          <w:color w:val="000000" w:themeColor="text1"/>
          <w:sz w:val="28"/>
          <w:szCs w:val="28"/>
          <w:lang w:val="en-US"/>
        </w:rPr>
        <w:t>:</w:t>
      </w:r>
    </w:p>
    <w:p w14:paraId="2A3A42CB" w14:textId="1BC6F134" w:rsidR="0018540C" w:rsidRPr="0018540C" w:rsidRDefault="00C16557" w:rsidP="0018540C">
      <w:pPr>
        <w:pStyle w:val="a3"/>
        <w:numPr>
          <w:ilvl w:val="0"/>
          <w:numId w:val="32"/>
        </w:numPr>
        <w:spacing w:before="0" w:beforeAutospacing="0" w:after="0" w:afterAutospacing="0" w:line="360" w:lineRule="auto"/>
        <w:jc w:val="both"/>
        <w:rPr>
          <w:color w:val="000000" w:themeColor="text1"/>
          <w:lang w:val="en-US"/>
        </w:rPr>
      </w:pPr>
      <w:r w:rsidRPr="0018540C">
        <w:rPr>
          <w:i/>
          <w:iCs/>
          <w:color w:val="000000" w:themeColor="text1"/>
          <w:sz w:val="28"/>
          <w:szCs w:val="28"/>
          <w:lang w:val="en-US"/>
        </w:rPr>
        <w:lastRenderedPageBreak/>
        <w:t>United Nations</w:t>
      </w:r>
      <w:r w:rsidRPr="00C16557">
        <w:rPr>
          <w:color w:val="000000" w:themeColor="text1"/>
          <w:sz w:val="28"/>
          <w:szCs w:val="28"/>
          <w:lang w:val="en-US"/>
        </w:rPr>
        <w:t>: Both European countries and Israel are members of the United Nations, a global intergovernmental organization. Israel became a UN member in 1949, and numerous European countries are also UN members</w:t>
      </w:r>
      <w:r w:rsidR="005F1624">
        <w:rPr>
          <w:color w:val="000000" w:themeColor="text1"/>
          <w:sz w:val="28"/>
          <w:szCs w:val="28"/>
          <w:lang w:val="en-US"/>
        </w:rPr>
        <w:t xml:space="preserve"> [UN</w:t>
      </w:r>
      <w:r w:rsidR="00B01577">
        <w:rPr>
          <w:color w:val="000000" w:themeColor="text1"/>
          <w:sz w:val="28"/>
          <w:szCs w:val="28"/>
          <w:lang w:val="en-US"/>
        </w:rPr>
        <w:t>, 2023</w:t>
      </w:r>
      <w:r w:rsidR="005F1624">
        <w:rPr>
          <w:color w:val="000000" w:themeColor="text1"/>
          <w:sz w:val="28"/>
          <w:szCs w:val="28"/>
          <w:lang w:val="en-US"/>
        </w:rPr>
        <w:t>]</w:t>
      </w:r>
      <w:r w:rsidRPr="00C16557">
        <w:rPr>
          <w:color w:val="000000" w:themeColor="text1"/>
          <w:sz w:val="28"/>
          <w:szCs w:val="28"/>
          <w:lang w:val="en-US"/>
        </w:rPr>
        <w:t>.</w:t>
      </w:r>
    </w:p>
    <w:p w14:paraId="710FE08D" w14:textId="52BF5E7B" w:rsidR="0018540C" w:rsidRPr="0018540C" w:rsidRDefault="00C16557" w:rsidP="0018540C">
      <w:pPr>
        <w:pStyle w:val="a3"/>
        <w:numPr>
          <w:ilvl w:val="0"/>
          <w:numId w:val="32"/>
        </w:numPr>
        <w:spacing w:before="0" w:beforeAutospacing="0" w:after="0" w:afterAutospacing="0" w:line="360" w:lineRule="auto"/>
        <w:jc w:val="both"/>
        <w:rPr>
          <w:color w:val="000000" w:themeColor="text1"/>
          <w:lang w:val="en-US"/>
        </w:rPr>
      </w:pPr>
      <w:r w:rsidRPr="005F1624">
        <w:rPr>
          <w:i/>
          <w:iCs/>
          <w:color w:val="000000" w:themeColor="text1"/>
          <w:sz w:val="28"/>
          <w:szCs w:val="28"/>
          <w:lang w:val="en-US"/>
        </w:rPr>
        <w:t>World Trade Organization</w:t>
      </w:r>
      <w:r w:rsidRPr="0018540C">
        <w:rPr>
          <w:color w:val="000000" w:themeColor="text1"/>
          <w:sz w:val="28"/>
          <w:szCs w:val="28"/>
          <w:lang w:val="en-US"/>
        </w:rPr>
        <w:t>: Israel and many European countries are members of the WTO, which deals with global trade rules and regulations</w:t>
      </w:r>
      <w:r w:rsidR="005F1624">
        <w:rPr>
          <w:color w:val="000000" w:themeColor="text1"/>
          <w:sz w:val="28"/>
          <w:szCs w:val="28"/>
          <w:lang w:val="en-US"/>
        </w:rPr>
        <w:t xml:space="preserve"> [</w:t>
      </w:r>
      <w:r w:rsidR="005F1624" w:rsidRPr="0018540C">
        <w:rPr>
          <w:color w:val="000000" w:themeColor="text1"/>
          <w:sz w:val="28"/>
          <w:szCs w:val="28"/>
          <w:lang w:val="en-US"/>
        </w:rPr>
        <w:t>WTO</w:t>
      </w:r>
      <w:r w:rsidR="00B01577">
        <w:rPr>
          <w:color w:val="000000" w:themeColor="text1"/>
          <w:sz w:val="28"/>
          <w:szCs w:val="28"/>
          <w:lang w:val="en-US"/>
        </w:rPr>
        <w:t>, 2023</w:t>
      </w:r>
      <w:r w:rsidR="005F1624">
        <w:rPr>
          <w:color w:val="000000" w:themeColor="text1"/>
          <w:sz w:val="28"/>
          <w:szCs w:val="28"/>
          <w:lang w:val="en-US"/>
        </w:rPr>
        <w:t>]</w:t>
      </w:r>
      <w:r w:rsidRPr="0018540C">
        <w:rPr>
          <w:color w:val="000000" w:themeColor="text1"/>
          <w:sz w:val="28"/>
          <w:szCs w:val="28"/>
          <w:lang w:val="en-US"/>
        </w:rPr>
        <w:t>.</w:t>
      </w:r>
    </w:p>
    <w:p w14:paraId="1F03D3C0" w14:textId="129870A0" w:rsidR="0018540C" w:rsidRPr="0018540C" w:rsidRDefault="00C16557" w:rsidP="0018540C">
      <w:pPr>
        <w:pStyle w:val="a3"/>
        <w:numPr>
          <w:ilvl w:val="0"/>
          <w:numId w:val="32"/>
        </w:numPr>
        <w:spacing w:before="0" w:beforeAutospacing="0" w:after="0" w:afterAutospacing="0" w:line="360" w:lineRule="auto"/>
        <w:jc w:val="both"/>
        <w:rPr>
          <w:color w:val="000000" w:themeColor="text1"/>
          <w:lang w:val="en-US"/>
        </w:rPr>
      </w:pPr>
      <w:r w:rsidRPr="00D37B18">
        <w:rPr>
          <w:i/>
          <w:iCs/>
          <w:color w:val="000000" w:themeColor="text1"/>
          <w:sz w:val="28"/>
          <w:szCs w:val="28"/>
          <w:lang w:val="en-US"/>
        </w:rPr>
        <w:t>International Monetary Fund</w:t>
      </w:r>
      <w:r w:rsidRPr="0018540C">
        <w:rPr>
          <w:color w:val="000000" w:themeColor="text1"/>
          <w:sz w:val="28"/>
          <w:szCs w:val="28"/>
          <w:lang w:val="en-US"/>
        </w:rPr>
        <w:t>: Israel and several European countries are members of the IMF, an international organization that promotes global financial stability and provides financial assistance to member countries</w:t>
      </w:r>
      <w:r w:rsidR="005F1624">
        <w:rPr>
          <w:color w:val="000000" w:themeColor="text1"/>
          <w:sz w:val="28"/>
          <w:szCs w:val="28"/>
          <w:lang w:val="en-US"/>
        </w:rPr>
        <w:t xml:space="preserve"> [</w:t>
      </w:r>
      <w:r w:rsidR="005F1624" w:rsidRPr="0018540C">
        <w:rPr>
          <w:color w:val="000000" w:themeColor="text1"/>
          <w:sz w:val="28"/>
          <w:szCs w:val="28"/>
          <w:lang w:val="en-US"/>
        </w:rPr>
        <w:t>IMF</w:t>
      </w:r>
      <w:r w:rsidR="00B01577">
        <w:rPr>
          <w:color w:val="000000" w:themeColor="text1"/>
          <w:sz w:val="28"/>
          <w:szCs w:val="28"/>
          <w:lang w:val="en-US"/>
        </w:rPr>
        <w:t>, 2023</w:t>
      </w:r>
      <w:r w:rsidR="005F1624">
        <w:rPr>
          <w:color w:val="000000" w:themeColor="text1"/>
          <w:sz w:val="28"/>
          <w:szCs w:val="28"/>
          <w:lang w:val="en-US"/>
        </w:rPr>
        <w:t>]</w:t>
      </w:r>
      <w:r w:rsidRPr="0018540C">
        <w:rPr>
          <w:color w:val="000000" w:themeColor="text1"/>
          <w:sz w:val="28"/>
          <w:szCs w:val="28"/>
          <w:lang w:val="en-US"/>
        </w:rPr>
        <w:t>.</w:t>
      </w:r>
    </w:p>
    <w:p w14:paraId="23F8CC0C" w14:textId="7D2558BA" w:rsidR="0018540C" w:rsidRPr="0018540C" w:rsidRDefault="00C16557" w:rsidP="0018540C">
      <w:pPr>
        <w:pStyle w:val="a3"/>
        <w:numPr>
          <w:ilvl w:val="0"/>
          <w:numId w:val="32"/>
        </w:numPr>
        <w:spacing w:before="0" w:beforeAutospacing="0" w:after="0" w:afterAutospacing="0" w:line="360" w:lineRule="auto"/>
        <w:jc w:val="both"/>
        <w:rPr>
          <w:color w:val="000000" w:themeColor="text1"/>
          <w:lang w:val="en-US"/>
        </w:rPr>
      </w:pPr>
      <w:r w:rsidRPr="00D37B18">
        <w:rPr>
          <w:i/>
          <w:iCs/>
          <w:color w:val="000000" w:themeColor="text1"/>
          <w:sz w:val="28"/>
          <w:szCs w:val="28"/>
          <w:lang w:val="en-US"/>
        </w:rPr>
        <w:t>World Health Organization</w:t>
      </w:r>
      <w:r w:rsidRPr="0018540C">
        <w:rPr>
          <w:color w:val="000000" w:themeColor="text1"/>
          <w:sz w:val="28"/>
          <w:szCs w:val="28"/>
          <w:lang w:val="en-US"/>
        </w:rPr>
        <w:t xml:space="preserve">: Israel and many European countries are members of </w:t>
      </w:r>
      <w:r w:rsidR="005F1624" w:rsidRPr="0018540C">
        <w:rPr>
          <w:color w:val="000000" w:themeColor="text1"/>
          <w:sz w:val="28"/>
          <w:szCs w:val="28"/>
          <w:lang w:val="en-US"/>
        </w:rPr>
        <w:t>World Health Organization</w:t>
      </w:r>
      <w:r w:rsidRPr="0018540C">
        <w:rPr>
          <w:color w:val="000000" w:themeColor="text1"/>
          <w:sz w:val="28"/>
          <w:szCs w:val="28"/>
          <w:lang w:val="en-US"/>
        </w:rPr>
        <w:t>, which is responsible for international public health matters</w:t>
      </w:r>
      <w:r w:rsidR="005F1624">
        <w:rPr>
          <w:color w:val="000000" w:themeColor="text1"/>
          <w:sz w:val="28"/>
          <w:szCs w:val="28"/>
          <w:lang w:val="en-US"/>
        </w:rPr>
        <w:t xml:space="preserve"> </w:t>
      </w:r>
      <w:r w:rsidR="00FB453E">
        <w:rPr>
          <w:color w:val="000000" w:themeColor="text1"/>
          <w:sz w:val="28"/>
          <w:szCs w:val="28"/>
          <w:lang w:val="en-US"/>
        </w:rPr>
        <w:t>[</w:t>
      </w:r>
      <w:r w:rsidR="005F1624" w:rsidRPr="0018540C">
        <w:rPr>
          <w:color w:val="000000" w:themeColor="text1"/>
          <w:sz w:val="28"/>
          <w:szCs w:val="28"/>
          <w:lang w:val="en-US"/>
        </w:rPr>
        <w:t>WHO</w:t>
      </w:r>
      <w:r w:rsidR="00B01577">
        <w:rPr>
          <w:color w:val="000000" w:themeColor="text1"/>
          <w:sz w:val="28"/>
          <w:szCs w:val="28"/>
          <w:lang w:val="en-US"/>
        </w:rPr>
        <w:t>, 2023</w:t>
      </w:r>
      <w:r w:rsidR="00FB453E">
        <w:rPr>
          <w:color w:val="000000" w:themeColor="text1"/>
          <w:sz w:val="28"/>
          <w:szCs w:val="28"/>
          <w:lang w:val="en-US"/>
        </w:rPr>
        <w:t>]</w:t>
      </w:r>
      <w:r w:rsidRPr="0018540C">
        <w:rPr>
          <w:color w:val="000000" w:themeColor="text1"/>
          <w:sz w:val="28"/>
          <w:szCs w:val="28"/>
          <w:lang w:val="en-US"/>
        </w:rPr>
        <w:t>.</w:t>
      </w:r>
    </w:p>
    <w:p w14:paraId="3402DB0C" w14:textId="1CC9D707" w:rsidR="0018540C" w:rsidRPr="0018540C" w:rsidRDefault="0018540C" w:rsidP="0018540C">
      <w:pPr>
        <w:pStyle w:val="a3"/>
        <w:numPr>
          <w:ilvl w:val="0"/>
          <w:numId w:val="32"/>
        </w:numPr>
        <w:spacing w:before="0" w:beforeAutospacing="0" w:after="0" w:afterAutospacing="0" w:line="360" w:lineRule="auto"/>
        <w:jc w:val="both"/>
        <w:rPr>
          <w:color w:val="000000" w:themeColor="text1"/>
          <w:lang w:val="en-US"/>
        </w:rPr>
      </w:pPr>
      <w:r w:rsidRPr="00D37B18">
        <w:rPr>
          <w:i/>
          <w:iCs/>
          <w:color w:val="000000" w:themeColor="text1"/>
          <w:sz w:val="28"/>
          <w:szCs w:val="28"/>
          <w:lang w:val="en-US"/>
        </w:rPr>
        <w:t>Organization</w:t>
      </w:r>
      <w:r w:rsidR="00C16557" w:rsidRPr="00D37B18">
        <w:rPr>
          <w:i/>
          <w:iCs/>
          <w:color w:val="000000" w:themeColor="text1"/>
          <w:sz w:val="28"/>
          <w:szCs w:val="28"/>
          <w:lang w:val="en-US"/>
        </w:rPr>
        <w:t xml:space="preserve"> for Economic Co-operation and Development</w:t>
      </w:r>
      <w:r w:rsidR="00C16557" w:rsidRPr="0018540C">
        <w:rPr>
          <w:color w:val="000000" w:themeColor="text1"/>
          <w:sz w:val="28"/>
          <w:szCs w:val="28"/>
          <w:lang w:val="en-US"/>
        </w:rPr>
        <w:t>: Israel became a full member of the OECD in 2010. The OECD is an international organization that promotes economic growth, social well-being, and sustainable development. While the majority of OECD member countries are European, it is worth noting that the organization includes countries from other regions as well</w:t>
      </w:r>
      <w:r w:rsidR="00FB453E">
        <w:rPr>
          <w:color w:val="000000" w:themeColor="text1"/>
          <w:sz w:val="28"/>
          <w:szCs w:val="28"/>
          <w:lang w:val="en-US"/>
        </w:rPr>
        <w:t xml:space="preserve"> [</w:t>
      </w:r>
      <w:r w:rsidR="00FB453E" w:rsidRPr="0018540C">
        <w:rPr>
          <w:color w:val="000000" w:themeColor="text1"/>
          <w:sz w:val="28"/>
          <w:szCs w:val="28"/>
          <w:lang w:val="en-US"/>
        </w:rPr>
        <w:t>OECD</w:t>
      </w:r>
      <w:r w:rsidR="00B01577">
        <w:rPr>
          <w:color w:val="000000" w:themeColor="text1"/>
          <w:sz w:val="28"/>
          <w:szCs w:val="28"/>
          <w:lang w:val="en-US"/>
        </w:rPr>
        <w:t>, 2023</w:t>
      </w:r>
      <w:r w:rsidR="00FB453E">
        <w:rPr>
          <w:color w:val="000000" w:themeColor="text1"/>
          <w:sz w:val="28"/>
          <w:szCs w:val="28"/>
          <w:lang w:val="en-US"/>
        </w:rPr>
        <w:t>]</w:t>
      </w:r>
      <w:r w:rsidR="00C16557" w:rsidRPr="0018540C">
        <w:rPr>
          <w:color w:val="000000" w:themeColor="text1"/>
          <w:sz w:val="28"/>
          <w:szCs w:val="28"/>
          <w:lang w:val="en-US"/>
        </w:rPr>
        <w:t>.</w:t>
      </w:r>
    </w:p>
    <w:p w14:paraId="1643768D" w14:textId="064AD9F9" w:rsidR="00C16557" w:rsidRPr="0018540C" w:rsidRDefault="00C16557" w:rsidP="0018540C">
      <w:pPr>
        <w:pStyle w:val="a3"/>
        <w:numPr>
          <w:ilvl w:val="0"/>
          <w:numId w:val="32"/>
        </w:numPr>
        <w:spacing w:before="0" w:beforeAutospacing="0" w:after="0" w:afterAutospacing="0" w:line="360" w:lineRule="auto"/>
        <w:jc w:val="both"/>
        <w:rPr>
          <w:color w:val="000000" w:themeColor="text1"/>
          <w:lang w:val="en-US"/>
        </w:rPr>
      </w:pPr>
      <w:r w:rsidRPr="00D37B18">
        <w:rPr>
          <w:i/>
          <w:iCs/>
          <w:color w:val="000000" w:themeColor="text1"/>
          <w:sz w:val="28"/>
          <w:szCs w:val="28"/>
          <w:lang w:val="en-US"/>
        </w:rPr>
        <w:t>European Organization for Nuclear Research</w:t>
      </w:r>
      <w:r w:rsidRPr="0018540C">
        <w:rPr>
          <w:color w:val="000000" w:themeColor="text1"/>
          <w:sz w:val="28"/>
          <w:szCs w:val="28"/>
          <w:lang w:val="en-US"/>
        </w:rPr>
        <w:t>: Israel is an associate member of CERN, which is one of the world's leading scientific research organizations. CERN conducts experiments in particle physics and fosters collaboration among scientists from various countries, including European nations</w:t>
      </w:r>
      <w:r w:rsidR="00FB453E">
        <w:rPr>
          <w:color w:val="000000" w:themeColor="text1"/>
          <w:sz w:val="28"/>
          <w:szCs w:val="28"/>
          <w:lang w:val="en-US"/>
        </w:rPr>
        <w:t xml:space="preserve"> [</w:t>
      </w:r>
      <w:r w:rsidR="00FB453E" w:rsidRPr="0018540C">
        <w:rPr>
          <w:color w:val="000000" w:themeColor="text1"/>
          <w:sz w:val="28"/>
          <w:szCs w:val="28"/>
          <w:lang w:val="en-US"/>
        </w:rPr>
        <w:t>CERN</w:t>
      </w:r>
      <w:r w:rsidR="00B01577">
        <w:rPr>
          <w:color w:val="000000" w:themeColor="text1"/>
          <w:sz w:val="28"/>
          <w:szCs w:val="28"/>
          <w:lang w:val="en-US"/>
        </w:rPr>
        <w:t>, 2023</w:t>
      </w:r>
      <w:r w:rsidR="00FB453E">
        <w:rPr>
          <w:color w:val="000000" w:themeColor="text1"/>
          <w:sz w:val="28"/>
          <w:szCs w:val="28"/>
          <w:lang w:val="en-US"/>
        </w:rPr>
        <w:t>]</w:t>
      </w:r>
      <w:r w:rsidRPr="0018540C">
        <w:rPr>
          <w:color w:val="000000" w:themeColor="text1"/>
          <w:sz w:val="28"/>
          <w:szCs w:val="28"/>
          <w:lang w:val="en-US"/>
        </w:rPr>
        <w:t>.</w:t>
      </w:r>
    </w:p>
    <w:p w14:paraId="7D101048" w14:textId="77777777" w:rsidR="0018540C" w:rsidRPr="00C16557" w:rsidRDefault="0018540C" w:rsidP="0018540C">
      <w:pPr>
        <w:spacing w:line="360" w:lineRule="auto"/>
        <w:ind w:firstLine="709"/>
        <w:jc w:val="both"/>
        <w:rPr>
          <w:color w:val="000000" w:themeColor="text1"/>
          <w:lang w:val="en-US"/>
        </w:rPr>
      </w:pPr>
      <w:r w:rsidRPr="00C16557">
        <w:rPr>
          <w:color w:val="000000" w:themeColor="text1"/>
          <w:sz w:val="28"/>
          <w:szCs w:val="28"/>
          <w:lang w:val="en-US"/>
        </w:rPr>
        <w:t>These organizations serve as platforms for collaboration, dialogue, and cooperation between Israel and European countries on various issues of common interest. They provide opportunities for diplomatic engagement, policy coordination, and addressing global challenges together.</w:t>
      </w:r>
    </w:p>
    <w:p w14:paraId="1B37AE6D" w14:textId="5807CA19" w:rsidR="00FE3E6C" w:rsidRPr="00B01577" w:rsidRDefault="00C16557" w:rsidP="00B01577">
      <w:pPr>
        <w:pStyle w:val="a3"/>
        <w:spacing w:before="0" w:beforeAutospacing="0" w:after="0" w:afterAutospacing="0" w:line="360" w:lineRule="auto"/>
        <w:ind w:firstLine="709"/>
        <w:jc w:val="both"/>
        <w:rPr>
          <w:color w:val="000000" w:themeColor="text1"/>
          <w:sz w:val="28"/>
          <w:szCs w:val="28"/>
          <w:lang w:val="en-US"/>
        </w:rPr>
      </w:pPr>
      <w:r w:rsidRPr="00C16557">
        <w:rPr>
          <w:color w:val="000000" w:themeColor="text1"/>
          <w:sz w:val="28"/>
          <w:szCs w:val="28"/>
          <w:lang w:val="en-US"/>
        </w:rPr>
        <w:lastRenderedPageBreak/>
        <w:t>While Israel's membership in certain European international organizations can be seen as an indication of its connection to Europe, it is important to note that membership in these organizations alone does not define the societal or cultural identity of a country. Israel's participation in European international organizations is primarily based on political, economic, and diplomatic considerations.</w:t>
      </w:r>
    </w:p>
    <w:p w14:paraId="0DDA5F39" w14:textId="020BD6AF" w:rsidR="00235AB2" w:rsidRDefault="002A5BDD" w:rsidP="002E73D7">
      <w:pPr>
        <w:spacing w:line="360" w:lineRule="auto"/>
        <w:ind w:firstLine="709"/>
        <w:jc w:val="both"/>
        <w:rPr>
          <w:rFonts w:asciiTheme="majorBidi" w:hAnsiTheme="majorBidi" w:cstheme="majorBidi"/>
          <w:color w:val="000000" w:themeColor="text1"/>
          <w:sz w:val="28"/>
          <w:szCs w:val="28"/>
          <w:lang w:val="en-US"/>
        </w:rPr>
      </w:pPr>
      <w:r w:rsidRPr="002A5BDD">
        <w:rPr>
          <w:rFonts w:asciiTheme="majorBidi" w:hAnsiTheme="majorBidi" w:cstheme="majorBidi"/>
          <w:color w:val="000000" w:themeColor="text1"/>
          <w:sz w:val="28"/>
          <w:szCs w:val="28"/>
          <w:lang w:val="en-US"/>
        </w:rPr>
        <w:t>Public ground transport systems in Tel Aviv and Saint Petersburg</w:t>
      </w:r>
      <w:r w:rsidR="002E73D7">
        <w:rPr>
          <w:rFonts w:asciiTheme="majorBidi" w:hAnsiTheme="majorBidi" w:cstheme="majorBidi"/>
          <w:color w:val="000000" w:themeColor="text1"/>
          <w:sz w:val="28"/>
          <w:szCs w:val="28"/>
          <w:lang w:val="en-US"/>
        </w:rPr>
        <w:t>,</w:t>
      </w:r>
      <w:r w:rsidRPr="002A5BDD">
        <w:rPr>
          <w:rFonts w:asciiTheme="majorBidi" w:hAnsiTheme="majorBidi" w:cstheme="majorBidi"/>
          <w:color w:val="000000" w:themeColor="text1"/>
          <w:sz w:val="28"/>
          <w:szCs w:val="28"/>
          <w:lang w:val="en-US"/>
        </w:rPr>
        <w:t xml:space="preserve"> </w:t>
      </w:r>
      <w:r w:rsidR="002E73D7">
        <w:rPr>
          <w:rFonts w:asciiTheme="majorBidi" w:hAnsiTheme="majorBidi" w:cstheme="majorBidi"/>
          <w:color w:val="000000" w:themeColor="text1"/>
          <w:sz w:val="28"/>
          <w:szCs w:val="28"/>
          <w:lang w:val="en-US"/>
        </w:rPr>
        <w:t xml:space="preserve">as the second capitals of Russia and Israel, </w:t>
      </w:r>
      <w:r w:rsidRPr="002A5BDD">
        <w:rPr>
          <w:rFonts w:asciiTheme="majorBidi" w:hAnsiTheme="majorBidi" w:cstheme="majorBidi"/>
          <w:color w:val="000000" w:themeColor="text1"/>
          <w:sz w:val="28"/>
          <w:szCs w:val="28"/>
          <w:lang w:val="en-US"/>
        </w:rPr>
        <w:t xml:space="preserve">can be compared for a number of reasons. Both cities are </w:t>
      </w:r>
      <w:r w:rsidR="002E73D7">
        <w:rPr>
          <w:rFonts w:asciiTheme="majorBidi" w:hAnsiTheme="majorBidi" w:cstheme="majorBidi"/>
          <w:color w:val="000000" w:themeColor="text1"/>
          <w:sz w:val="28"/>
          <w:szCs w:val="28"/>
          <w:lang w:val="en-US"/>
        </w:rPr>
        <w:t>large</w:t>
      </w:r>
      <w:r w:rsidRPr="002A5BDD">
        <w:rPr>
          <w:rFonts w:asciiTheme="majorBidi" w:hAnsiTheme="majorBidi" w:cstheme="majorBidi"/>
          <w:color w:val="000000" w:themeColor="text1"/>
          <w:sz w:val="28"/>
          <w:szCs w:val="28"/>
          <w:lang w:val="en-US"/>
        </w:rPr>
        <w:t xml:space="preserve"> urban centers with dense populations and a significant demand for public transportation. </w:t>
      </w:r>
      <w:r w:rsidR="00235AB2">
        <w:rPr>
          <w:rFonts w:asciiTheme="majorBidi" w:hAnsiTheme="majorBidi" w:cstheme="majorBidi"/>
          <w:color w:val="000000" w:themeColor="text1"/>
          <w:sz w:val="28"/>
          <w:szCs w:val="28"/>
          <w:lang w:val="en-US"/>
        </w:rPr>
        <w:t xml:space="preserve">In </w:t>
      </w:r>
      <w:r w:rsidR="00235AB2" w:rsidRPr="00235AB2">
        <w:rPr>
          <w:rFonts w:asciiTheme="majorBidi" w:hAnsiTheme="majorBidi" w:cstheme="majorBidi"/>
          <w:color w:val="000000" w:themeColor="text1"/>
          <w:sz w:val="28"/>
          <w:szCs w:val="28"/>
          <w:lang w:val="en-US"/>
        </w:rPr>
        <w:t>202</w:t>
      </w:r>
      <w:r w:rsidR="00235AB2">
        <w:rPr>
          <w:rFonts w:asciiTheme="majorBidi" w:hAnsiTheme="majorBidi" w:cstheme="majorBidi"/>
          <w:color w:val="000000" w:themeColor="text1"/>
          <w:sz w:val="28"/>
          <w:szCs w:val="28"/>
          <w:lang w:val="en-US"/>
        </w:rPr>
        <w:t>3</w:t>
      </w:r>
      <w:r w:rsidR="00235AB2" w:rsidRPr="00235AB2">
        <w:rPr>
          <w:rFonts w:asciiTheme="majorBidi" w:hAnsiTheme="majorBidi" w:cstheme="majorBidi"/>
          <w:color w:val="000000" w:themeColor="text1"/>
          <w:sz w:val="28"/>
          <w:szCs w:val="28"/>
          <w:lang w:val="en-US"/>
        </w:rPr>
        <w:t>, Tel Aviv has a population of approximately 4</w:t>
      </w:r>
      <w:r w:rsidR="006F7FA5">
        <w:rPr>
          <w:rFonts w:asciiTheme="majorBidi" w:hAnsiTheme="majorBidi" w:cstheme="majorBidi"/>
          <w:color w:val="000000" w:themeColor="text1"/>
          <w:sz w:val="28"/>
          <w:szCs w:val="28"/>
          <w:lang w:val="en-US"/>
        </w:rPr>
        <w:t>.</w:t>
      </w:r>
      <w:r w:rsidR="00235AB2" w:rsidRPr="00235AB2">
        <w:rPr>
          <w:rFonts w:asciiTheme="majorBidi" w:hAnsiTheme="majorBidi" w:cstheme="majorBidi"/>
          <w:color w:val="000000" w:themeColor="text1"/>
          <w:sz w:val="28"/>
          <w:szCs w:val="28"/>
          <w:lang w:val="en-US"/>
        </w:rPr>
        <w:t>4</w:t>
      </w:r>
      <w:r w:rsidR="006F7FA5">
        <w:rPr>
          <w:rFonts w:asciiTheme="majorBidi" w:hAnsiTheme="majorBidi" w:cstheme="majorBidi"/>
          <w:color w:val="000000" w:themeColor="text1"/>
          <w:sz w:val="28"/>
          <w:szCs w:val="28"/>
          <w:lang w:val="en-US"/>
        </w:rPr>
        <w:t xml:space="preserve"> million </w:t>
      </w:r>
      <w:r w:rsidR="00235AB2" w:rsidRPr="00235AB2">
        <w:rPr>
          <w:rFonts w:asciiTheme="majorBidi" w:hAnsiTheme="majorBidi" w:cstheme="majorBidi"/>
          <w:color w:val="000000" w:themeColor="text1"/>
          <w:sz w:val="28"/>
          <w:szCs w:val="28"/>
          <w:lang w:val="en-US"/>
        </w:rPr>
        <w:t>people</w:t>
      </w:r>
      <w:r w:rsidR="00235AB2">
        <w:rPr>
          <w:rFonts w:asciiTheme="majorBidi" w:hAnsiTheme="majorBidi" w:cstheme="majorBidi"/>
          <w:color w:val="000000" w:themeColor="text1"/>
          <w:sz w:val="28"/>
          <w:szCs w:val="28"/>
          <w:lang w:val="en-US"/>
        </w:rPr>
        <w:t xml:space="preserve"> [</w:t>
      </w:r>
      <w:r w:rsidR="006F7FA5" w:rsidRPr="00310A0A">
        <w:rPr>
          <w:rStyle w:val="normaltextrun"/>
          <w:color w:val="000000"/>
          <w:sz w:val="28"/>
          <w:szCs w:val="28"/>
          <w:lang w:val="en-US"/>
        </w:rPr>
        <w:t>World Population Review</w:t>
      </w:r>
      <w:r w:rsidR="006F7FA5">
        <w:rPr>
          <w:rStyle w:val="normaltextrun"/>
          <w:color w:val="000000"/>
          <w:sz w:val="28"/>
          <w:szCs w:val="28"/>
          <w:lang w:val="en-US"/>
        </w:rPr>
        <w:t>, 2023</w:t>
      </w:r>
      <w:r w:rsidR="00235AB2">
        <w:rPr>
          <w:rFonts w:asciiTheme="majorBidi" w:hAnsiTheme="majorBidi" w:cstheme="majorBidi"/>
          <w:color w:val="000000" w:themeColor="text1"/>
          <w:sz w:val="28"/>
          <w:szCs w:val="28"/>
          <w:lang w:val="en-US"/>
        </w:rPr>
        <w:t>].</w:t>
      </w:r>
      <w:r w:rsidR="00235AB2" w:rsidRPr="00235AB2">
        <w:rPr>
          <w:rFonts w:asciiTheme="majorBidi" w:hAnsiTheme="majorBidi" w:cstheme="majorBidi"/>
          <w:color w:val="000000" w:themeColor="text1"/>
          <w:sz w:val="28"/>
          <w:szCs w:val="28"/>
          <w:lang w:val="en-US"/>
        </w:rPr>
        <w:t xml:space="preserve"> </w:t>
      </w:r>
      <w:r w:rsidR="00235AB2">
        <w:rPr>
          <w:rFonts w:asciiTheme="majorBidi" w:hAnsiTheme="majorBidi" w:cstheme="majorBidi"/>
          <w:color w:val="000000" w:themeColor="text1"/>
          <w:sz w:val="28"/>
          <w:szCs w:val="28"/>
          <w:lang w:val="en-US"/>
        </w:rPr>
        <w:t>W</w:t>
      </w:r>
      <w:r w:rsidR="00235AB2" w:rsidRPr="00235AB2">
        <w:rPr>
          <w:rFonts w:asciiTheme="majorBidi" w:hAnsiTheme="majorBidi" w:cstheme="majorBidi"/>
          <w:color w:val="000000" w:themeColor="text1"/>
          <w:sz w:val="28"/>
          <w:szCs w:val="28"/>
          <w:lang w:val="en-US"/>
        </w:rPr>
        <w:t xml:space="preserve">hile </w:t>
      </w:r>
      <w:r w:rsidR="00235AB2">
        <w:rPr>
          <w:rFonts w:asciiTheme="majorBidi" w:hAnsiTheme="majorBidi" w:cstheme="majorBidi"/>
          <w:color w:val="000000" w:themeColor="text1"/>
          <w:sz w:val="28"/>
          <w:szCs w:val="28"/>
          <w:lang w:val="en-US"/>
        </w:rPr>
        <w:t xml:space="preserve">as </w:t>
      </w:r>
      <w:r w:rsidR="00235AB2" w:rsidRPr="00235AB2">
        <w:rPr>
          <w:rFonts w:asciiTheme="majorBidi" w:hAnsiTheme="majorBidi" w:cstheme="majorBidi"/>
          <w:color w:val="000000" w:themeColor="text1"/>
          <w:sz w:val="28"/>
          <w:szCs w:val="28"/>
          <w:lang w:val="en-US"/>
        </w:rPr>
        <w:t>Saint Petersburg has a population of around 5.</w:t>
      </w:r>
      <w:r w:rsidR="006F7FA5">
        <w:rPr>
          <w:rFonts w:asciiTheme="majorBidi" w:hAnsiTheme="majorBidi" w:cstheme="majorBidi"/>
          <w:color w:val="000000" w:themeColor="text1"/>
          <w:sz w:val="28"/>
          <w:szCs w:val="28"/>
          <w:lang w:val="en-US"/>
        </w:rPr>
        <w:t>5</w:t>
      </w:r>
      <w:r w:rsidR="00235AB2" w:rsidRPr="00235AB2">
        <w:rPr>
          <w:rFonts w:asciiTheme="majorBidi" w:hAnsiTheme="majorBidi" w:cstheme="majorBidi"/>
          <w:color w:val="000000" w:themeColor="text1"/>
          <w:sz w:val="28"/>
          <w:szCs w:val="28"/>
          <w:lang w:val="en-US"/>
        </w:rPr>
        <w:t xml:space="preserve"> million people</w:t>
      </w:r>
      <w:r w:rsidR="006F7FA5">
        <w:rPr>
          <w:rFonts w:asciiTheme="majorBidi" w:hAnsiTheme="majorBidi" w:cstheme="majorBidi"/>
          <w:color w:val="000000" w:themeColor="text1"/>
          <w:sz w:val="28"/>
          <w:szCs w:val="28"/>
          <w:lang w:val="en-US"/>
        </w:rPr>
        <w:t xml:space="preserve"> [</w:t>
      </w:r>
      <w:r w:rsidR="006F7FA5" w:rsidRPr="00310A0A">
        <w:rPr>
          <w:rStyle w:val="normaltextrun"/>
          <w:color w:val="000000"/>
          <w:sz w:val="28"/>
          <w:szCs w:val="28"/>
          <w:lang w:val="en-US"/>
        </w:rPr>
        <w:t>World Population Review</w:t>
      </w:r>
      <w:r w:rsidR="006F7FA5">
        <w:rPr>
          <w:rStyle w:val="normaltextrun"/>
          <w:color w:val="000000"/>
          <w:sz w:val="28"/>
          <w:szCs w:val="28"/>
          <w:lang w:val="en-US"/>
        </w:rPr>
        <w:t>, 2023]</w:t>
      </w:r>
      <w:r w:rsidR="00235AB2" w:rsidRPr="00235AB2">
        <w:rPr>
          <w:rFonts w:asciiTheme="majorBidi" w:hAnsiTheme="majorBidi" w:cstheme="majorBidi"/>
          <w:color w:val="000000" w:themeColor="text1"/>
          <w:sz w:val="28"/>
          <w:szCs w:val="28"/>
          <w:lang w:val="en-US"/>
        </w:rPr>
        <w:t>. This makes both cities important transportation hubs with significant demands for efficient and reliable public ground transport systems.</w:t>
      </w:r>
    </w:p>
    <w:p w14:paraId="37DECD62" w14:textId="663F4F52" w:rsidR="002A5BDD" w:rsidRPr="00E02AB2" w:rsidRDefault="002A5BDD" w:rsidP="002E73D7">
      <w:pPr>
        <w:spacing w:line="360" w:lineRule="auto"/>
        <w:ind w:firstLine="709"/>
        <w:jc w:val="both"/>
        <w:rPr>
          <w:rFonts w:asciiTheme="majorBidi" w:hAnsiTheme="majorBidi" w:cstheme="majorBidi"/>
          <w:color w:val="000000" w:themeColor="text1"/>
          <w:sz w:val="28"/>
          <w:szCs w:val="28"/>
          <w:lang w:val="en-US"/>
        </w:rPr>
      </w:pPr>
      <w:r w:rsidRPr="002A5BDD">
        <w:rPr>
          <w:rFonts w:asciiTheme="majorBidi" w:hAnsiTheme="majorBidi" w:cstheme="majorBidi"/>
          <w:color w:val="000000" w:themeColor="text1"/>
          <w:sz w:val="28"/>
          <w:szCs w:val="28"/>
          <w:lang w:val="en-US"/>
        </w:rPr>
        <w:t xml:space="preserve">Additionally, both cities have invested in developing extensive public transport systems </w:t>
      </w:r>
      <w:r w:rsidR="002E73D7">
        <w:rPr>
          <w:rFonts w:asciiTheme="majorBidi" w:hAnsiTheme="majorBidi" w:cstheme="majorBidi"/>
          <w:color w:val="000000" w:themeColor="text1"/>
          <w:sz w:val="28"/>
          <w:szCs w:val="28"/>
          <w:lang w:val="en-US"/>
        </w:rPr>
        <w:t xml:space="preserve">because it is </w:t>
      </w:r>
      <w:r w:rsidRPr="002A5BDD">
        <w:rPr>
          <w:rFonts w:asciiTheme="majorBidi" w:hAnsiTheme="majorBidi" w:cstheme="majorBidi"/>
          <w:color w:val="000000" w:themeColor="text1"/>
          <w:sz w:val="28"/>
          <w:szCs w:val="28"/>
          <w:lang w:val="en-US"/>
        </w:rPr>
        <w:t xml:space="preserve">an important aspect of </w:t>
      </w:r>
      <w:r w:rsidR="002E73D7">
        <w:rPr>
          <w:rFonts w:asciiTheme="majorBidi" w:hAnsiTheme="majorBidi" w:cstheme="majorBidi"/>
          <w:color w:val="000000" w:themeColor="text1"/>
          <w:sz w:val="28"/>
          <w:szCs w:val="28"/>
          <w:lang w:val="en-US"/>
        </w:rPr>
        <w:t>everyday</w:t>
      </w:r>
      <w:r w:rsidRPr="002A5BDD">
        <w:rPr>
          <w:rFonts w:asciiTheme="majorBidi" w:hAnsiTheme="majorBidi" w:cstheme="majorBidi"/>
          <w:color w:val="000000" w:themeColor="text1"/>
          <w:sz w:val="28"/>
          <w:szCs w:val="28"/>
          <w:lang w:val="en-US"/>
        </w:rPr>
        <w:t xml:space="preserve"> life for residents and </w:t>
      </w:r>
      <w:r w:rsidR="002E73D7">
        <w:rPr>
          <w:rFonts w:asciiTheme="majorBidi" w:hAnsiTheme="majorBidi" w:cstheme="majorBidi"/>
          <w:color w:val="000000" w:themeColor="text1"/>
          <w:sz w:val="28"/>
          <w:szCs w:val="28"/>
          <w:lang w:val="en-US"/>
        </w:rPr>
        <w:t>tourists</w:t>
      </w:r>
      <w:r w:rsidRPr="002A5BDD">
        <w:rPr>
          <w:rFonts w:asciiTheme="majorBidi" w:hAnsiTheme="majorBidi" w:cstheme="majorBidi"/>
          <w:color w:val="000000" w:themeColor="text1"/>
          <w:sz w:val="28"/>
          <w:szCs w:val="28"/>
          <w:lang w:val="en-US"/>
        </w:rPr>
        <w:t>.</w:t>
      </w:r>
      <w:r w:rsidR="00E02AB2" w:rsidRPr="00E02AB2">
        <w:rPr>
          <w:rFonts w:asciiTheme="majorBidi" w:hAnsiTheme="majorBidi" w:cstheme="majorBidi"/>
          <w:color w:val="000000" w:themeColor="text1"/>
          <w:sz w:val="28"/>
          <w:szCs w:val="28"/>
          <w:lang w:val="en-US"/>
        </w:rPr>
        <w:t xml:space="preserve"> </w:t>
      </w:r>
      <w:r w:rsidR="00E02AB2">
        <w:rPr>
          <w:rFonts w:asciiTheme="majorBidi" w:hAnsiTheme="majorBidi" w:cstheme="majorBidi"/>
          <w:color w:val="000000" w:themeColor="text1"/>
          <w:sz w:val="28"/>
          <w:szCs w:val="28"/>
          <w:lang w:val="en-US"/>
        </w:rPr>
        <w:t>T</w:t>
      </w:r>
      <w:r w:rsidR="00E02AB2" w:rsidRPr="00E02AB2">
        <w:rPr>
          <w:rFonts w:asciiTheme="majorBidi" w:hAnsiTheme="majorBidi" w:cstheme="majorBidi"/>
          <w:color w:val="000000" w:themeColor="text1"/>
          <w:sz w:val="28"/>
          <w:szCs w:val="28"/>
          <w:lang w:val="en-US"/>
        </w:rPr>
        <w:t>he public ground transport systems in both cities must be able to accommodate large numbers of people, including tourists who may not be familiar with the city or the transport system.</w:t>
      </w:r>
    </w:p>
    <w:p w14:paraId="0C6489A5" w14:textId="3B8E8AE4" w:rsidR="00E02AB2" w:rsidRPr="002A5BDD" w:rsidRDefault="00E02AB2" w:rsidP="002E73D7">
      <w:pPr>
        <w:spacing w:line="360" w:lineRule="auto"/>
        <w:ind w:firstLine="709"/>
        <w:jc w:val="both"/>
        <w:rPr>
          <w:rFonts w:asciiTheme="majorBidi" w:hAnsiTheme="majorBidi" w:cstheme="majorBidi"/>
          <w:color w:val="000000" w:themeColor="text1"/>
          <w:sz w:val="28"/>
          <w:szCs w:val="28"/>
          <w:lang w:val="en-US"/>
        </w:rPr>
      </w:pPr>
      <w:r w:rsidRPr="00E02AB2">
        <w:rPr>
          <w:rFonts w:asciiTheme="majorBidi" w:hAnsiTheme="majorBidi" w:cstheme="majorBidi"/>
          <w:color w:val="000000" w:themeColor="text1"/>
          <w:sz w:val="28"/>
          <w:szCs w:val="28"/>
          <w:lang w:val="en-US"/>
        </w:rPr>
        <w:t>The public ground transport systems in Tel Aviv and Saint Petersburg are both subject to government regulation. This can create similarities of the management and policy decisions.</w:t>
      </w:r>
      <w:r w:rsidR="00E37437">
        <w:rPr>
          <w:rFonts w:asciiTheme="majorBidi" w:hAnsiTheme="majorBidi" w:cstheme="majorBidi"/>
          <w:color w:val="000000" w:themeColor="text1"/>
          <w:sz w:val="28"/>
          <w:szCs w:val="28"/>
          <w:lang w:val="en-US"/>
        </w:rPr>
        <w:t xml:space="preserve"> </w:t>
      </w:r>
      <w:r w:rsidR="00E37437" w:rsidRPr="00E37437">
        <w:rPr>
          <w:rFonts w:asciiTheme="majorBidi" w:hAnsiTheme="majorBidi" w:cstheme="majorBidi"/>
          <w:color w:val="000000" w:themeColor="text1"/>
          <w:sz w:val="28"/>
          <w:szCs w:val="28"/>
          <w:lang w:val="en-US"/>
        </w:rPr>
        <w:t>Efficient and reliable public ground transport systems are essential for facilitating economic activity</w:t>
      </w:r>
      <w:r w:rsidR="00E37437">
        <w:rPr>
          <w:rFonts w:asciiTheme="majorBidi" w:hAnsiTheme="majorBidi" w:cstheme="majorBidi"/>
          <w:color w:val="000000" w:themeColor="text1"/>
          <w:sz w:val="28"/>
          <w:szCs w:val="28"/>
          <w:lang w:val="en-US"/>
        </w:rPr>
        <w:t>.</w:t>
      </w:r>
    </w:p>
    <w:p w14:paraId="23074E0F" w14:textId="17539787" w:rsidR="005F19D4" w:rsidRPr="002A5BDD" w:rsidRDefault="002A5BDD" w:rsidP="00D56773">
      <w:pPr>
        <w:spacing w:line="360" w:lineRule="auto"/>
        <w:ind w:firstLine="709"/>
        <w:jc w:val="both"/>
        <w:rPr>
          <w:rFonts w:asciiTheme="majorBidi" w:hAnsiTheme="majorBidi" w:cstheme="majorBidi"/>
          <w:color w:val="000000" w:themeColor="text1"/>
          <w:sz w:val="28"/>
          <w:szCs w:val="28"/>
          <w:lang w:val="en-US"/>
        </w:rPr>
      </w:pPr>
      <w:r w:rsidRPr="002A5BDD">
        <w:rPr>
          <w:rFonts w:asciiTheme="majorBidi" w:hAnsiTheme="majorBidi" w:cstheme="majorBidi"/>
          <w:color w:val="000000" w:themeColor="text1"/>
          <w:sz w:val="28"/>
          <w:szCs w:val="28"/>
          <w:lang w:val="en-US"/>
        </w:rPr>
        <w:t>However, there are also differences between the two cities that may affect their public transport systems. Saint Petersburg is a larger city than Tel Aviv and has a longer history of public transportation</w:t>
      </w:r>
      <w:r w:rsidR="002E73D7">
        <w:rPr>
          <w:rFonts w:asciiTheme="majorBidi" w:hAnsiTheme="majorBidi" w:cstheme="majorBidi"/>
          <w:color w:val="000000" w:themeColor="text1"/>
          <w:sz w:val="28"/>
          <w:szCs w:val="28"/>
          <w:lang w:val="en-US"/>
        </w:rPr>
        <w:t xml:space="preserve">, </w:t>
      </w:r>
      <w:r w:rsidR="002E73D7" w:rsidRPr="002A5BDD">
        <w:rPr>
          <w:rFonts w:asciiTheme="majorBidi" w:hAnsiTheme="majorBidi" w:cstheme="majorBidi"/>
          <w:color w:val="000000" w:themeColor="text1"/>
          <w:sz w:val="28"/>
          <w:szCs w:val="28"/>
          <w:lang w:val="en-US"/>
        </w:rPr>
        <w:t>date</w:t>
      </w:r>
      <w:r w:rsidR="002E73D7">
        <w:rPr>
          <w:rFonts w:asciiTheme="majorBidi" w:hAnsiTheme="majorBidi" w:cstheme="majorBidi"/>
          <w:color w:val="000000" w:themeColor="text1"/>
          <w:sz w:val="28"/>
          <w:szCs w:val="28"/>
          <w:lang w:val="en-US"/>
        </w:rPr>
        <w:t xml:space="preserve">d </w:t>
      </w:r>
      <w:r w:rsidR="002E73D7" w:rsidRPr="002A5BDD">
        <w:rPr>
          <w:rFonts w:asciiTheme="majorBidi" w:hAnsiTheme="majorBidi" w:cstheme="majorBidi"/>
          <w:color w:val="000000" w:themeColor="text1"/>
          <w:sz w:val="28"/>
          <w:szCs w:val="28"/>
          <w:lang w:val="en-US"/>
        </w:rPr>
        <w:t>back to the Soviet</w:t>
      </w:r>
      <w:r w:rsidR="002E73D7">
        <w:rPr>
          <w:rFonts w:asciiTheme="majorBidi" w:hAnsiTheme="majorBidi" w:cstheme="majorBidi"/>
          <w:color w:val="000000" w:themeColor="text1"/>
          <w:sz w:val="28"/>
          <w:szCs w:val="28"/>
          <w:lang w:val="en-US"/>
        </w:rPr>
        <w:t xml:space="preserve"> Union</w:t>
      </w:r>
      <w:r w:rsidR="002E73D7" w:rsidRPr="002E73D7">
        <w:rPr>
          <w:rFonts w:asciiTheme="majorBidi" w:hAnsiTheme="majorBidi" w:cstheme="majorBidi"/>
          <w:color w:val="000000" w:themeColor="text1"/>
          <w:sz w:val="28"/>
          <w:szCs w:val="28"/>
          <w:lang w:val="en-US"/>
        </w:rPr>
        <w:t>:</w:t>
      </w:r>
      <w:r w:rsidR="002E73D7">
        <w:rPr>
          <w:rFonts w:asciiTheme="majorBidi" w:hAnsiTheme="majorBidi" w:cstheme="majorBidi"/>
          <w:color w:val="000000" w:themeColor="text1"/>
          <w:sz w:val="28"/>
          <w:szCs w:val="28"/>
          <w:lang w:val="en-US"/>
        </w:rPr>
        <w:t xml:space="preserve"> </w:t>
      </w:r>
      <w:r w:rsidRPr="002A5BDD">
        <w:rPr>
          <w:rFonts w:asciiTheme="majorBidi" w:hAnsiTheme="majorBidi" w:cstheme="majorBidi"/>
          <w:color w:val="000000" w:themeColor="text1"/>
          <w:sz w:val="28"/>
          <w:szCs w:val="28"/>
          <w:lang w:val="en-US"/>
        </w:rPr>
        <w:t>well-established network of trams, buses</w:t>
      </w:r>
      <w:r w:rsidR="002E73D7">
        <w:rPr>
          <w:rFonts w:asciiTheme="majorBidi" w:hAnsiTheme="majorBidi" w:cstheme="majorBidi"/>
          <w:color w:val="000000" w:themeColor="text1"/>
          <w:sz w:val="28"/>
          <w:szCs w:val="28"/>
          <w:lang w:val="en-US"/>
        </w:rPr>
        <w:t xml:space="preserve"> and </w:t>
      </w:r>
      <w:r w:rsidRPr="002A5BDD">
        <w:rPr>
          <w:rFonts w:asciiTheme="majorBidi" w:hAnsiTheme="majorBidi" w:cstheme="majorBidi"/>
          <w:color w:val="000000" w:themeColor="text1"/>
          <w:sz w:val="28"/>
          <w:szCs w:val="28"/>
          <w:lang w:val="en-US"/>
        </w:rPr>
        <w:t>metro. Tel Aviv</w:t>
      </w:r>
      <w:r w:rsidR="002E73D7">
        <w:rPr>
          <w:rFonts w:asciiTheme="majorBidi" w:hAnsiTheme="majorBidi" w:cstheme="majorBidi"/>
          <w:color w:val="000000" w:themeColor="text1"/>
          <w:sz w:val="28"/>
          <w:szCs w:val="28"/>
          <w:lang w:val="en-US"/>
        </w:rPr>
        <w:t xml:space="preserve"> </w:t>
      </w:r>
      <w:r w:rsidRPr="002A5BDD">
        <w:rPr>
          <w:rFonts w:asciiTheme="majorBidi" w:hAnsiTheme="majorBidi" w:cstheme="majorBidi"/>
          <w:color w:val="000000" w:themeColor="text1"/>
          <w:sz w:val="28"/>
          <w:szCs w:val="28"/>
          <w:lang w:val="en-US"/>
        </w:rPr>
        <w:t>has a more modern and innovative approach to public transportation, focus</w:t>
      </w:r>
      <w:r w:rsidR="002E73D7">
        <w:rPr>
          <w:rFonts w:asciiTheme="majorBidi" w:hAnsiTheme="majorBidi" w:cstheme="majorBidi"/>
          <w:color w:val="000000" w:themeColor="text1"/>
          <w:sz w:val="28"/>
          <w:szCs w:val="28"/>
          <w:lang w:val="en-US"/>
        </w:rPr>
        <w:t>ing</w:t>
      </w:r>
      <w:r w:rsidRPr="002A5BDD">
        <w:rPr>
          <w:rFonts w:asciiTheme="majorBidi" w:hAnsiTheme="majorBidi" w:cstheme="majorBidi"/>
          <w:color w:val="000000" w:themeColor="text1"/>
          <w:sz w:val="28"/>
          <w:szCs w:val="28"/>
          <w:lang w:val="en-US"/>
        </w:rPr>
        <w:t xml:space="preserve"> on promoting cycling and developing new forms of shared mobility, such as e-scooters and electric bicycles.</w:t>
      </w:r>
      <w:r w:rsidR="002E73D7">
        <w:rPr>
          <w:rFonts w:asciiTheme="majorBidi" w:hAnsiTheme="majorBidi" w:cstheme="majorBidi"/>
          <w:color w:val="000000" w:themeColor="text1"/>
          <w:sz w:val="28"/>
          <w:szCs w:val="28"/>
          <w:lang w:val="en-US"/>
        </w:rPr>
        <w:t xml:space="preserve"> </w:t>
      </w:r>
      <w:r w:rsidR="00D56773" w:rsidRPr="00D56773">
        <w:rPr>
          <w:rFonts w:asciiTheme="majorBidi" w:hAnsiTheme="majorBidi" w:cstheme="majorBidi"/>
          <w:color w:val="000000" w:themeColor="text1"/>
          <w:sz w:val="28"/>
          <w:szCs w:val="28"/>
          <w:lang w:val="en-US"/>
        </w:rPr>
        <w:t xml:space="preserve">In the post-pandemic period, St. Petersburg has also begun to see innovations in the mobility of city residents. Services providing electric scooters for rent have </w:t>
      </w:r>
      <w:r w:rsidR="00D56773" w:rsidRPr="00D56773">
        <w:rPr>
          <w:rFonts w:asciiTheme="majorBidi" w:hAnsiTheme="majorBidi" w:cstheme="majorBidi"/>
          <w:color w:val="000000" w:themeColor="text1"/>
          <w:sz w:val="28"/>
          <w:szCs w:val="28"/>
          <w:lang w:val="en-US"/>
        </w:rPr>
        <w:lastRenderedPageBreak/>
        <w:t xml:space="preserve">appeared, and gradually this innovation appears in the sub borough. </w:t>
      </w:r>
      <w:r w:rsidRPr="002A5BDD">
        <w:rPr>
          <w:rFonts w:asciiTheme="majorBidi" w:hAnsiTheme="majorBidi" w:cstheme="majorBidi"/>
          <w:color w:val="000000" w:themeColor="text1"/>
          <w:sz w:val="28"/>
          <w:szCs w:val="28"/>
          <w:lang w:val="en-US"/>
        </w:rPr>
        <w:t>Another important factor is the cultural context of the two cities. In Russia, public transportation is often seen as a necessary</w:t>
      </w:r>
      <w:r w:rsidR="003D30A5">
        <w:rPr>
          <w:rFonts w:asciiTheme="majorBidi" w:hAnsiTheme="majorBidi" w:cstheme="majorBidi"/>
          <w:color w:val="000000" w:themeColor="text1"/>
          <w:sz w:val="28"/>
          <w:szCs w:val="28"/>
          <w:lang w:val="en-US"/>
        </w:rPr>
        <w:t xml:space="preserve"> and vital-need</w:t>
      </w:r>
      <w:r w:rsidR="00D56773">
        <w:rPr>
          <w:rFonts w:asciiTheme="majorBidi" w:hAnsiTheme="majorBidi" w:cstheme="majorBidi"/>
          <w:color w:val="000000" w:themeColor="text1"/>
          <w:sz w:val="28"/>
          <w:szCs w:val="28"/>
          <w:lang w:val="en-US"/>
        </w:rPr>
        <w:t>,</w:t>
      </w:r>
      <w:r w:rsidRPr="002A5BDD">
        <w:rPr>
          <w:rFonts w:asciiTheme="majorBidi" w:hAnsiTheme="majorBidi" w:cstheme="majorBidi"/>
          <w:color w:val="000000" w:themeColor="text1"/>
          <w:sz w:val="28"/>
          <w:szCs w:val="28"/>
          <w:lang w:val="en-US"/>
        </w:rPr>
        <w:t xml:space="preserve"> but</w:t>
      </w:r>
      <w:r w:rsidR="003D30A5">
        <w:rPr>
          <w:rFonts w:asciiTheme="majorBidi" w:hAnsiTheme="majorBidi" w:cstheme="majorBidi"/>
          <w:color w:val="000000" w:themeColor="text1"/>
          <w:sz w:val="28"/>
          <w:szCs w:val="28"/>
          <w:lang w:val="en-US"/>
        </w:rPr>
        <w:t xml:space="preserve"> sometimes</w:t>
      </w:r>
      <w:r w:rsidRPr="002A5BDD">
        <w:rPr>
          <w:rFonts w:asciiTheme="majorBidi" w:hAnsiTheme="majorBidi" w:cstheme="majorBidi"/>
          <w:color w:val="000000" w:themeColor="text1"/>
          <w:sz w:val="28"/>
          <w:szCs w:val="28"/>
          <w:lang w:val="en-US"/>
        </w:rPr>
        <w:t xml:space="preserve"> uncomfortable aspect of </w:t>
      </w:r>
      <w:r w:rsidR="00D56773">
        <w:rPr>
          <w:rFonts w:asciiTheme="majorBidi" w:hAnsiTheme="majorBidi" w:cstheme="majorBidi"/>
          <w:color w:val="000000" w:themeColor="text1"/>
          <w:sz w:val="28"/>
          <w:szCs w:val="28"/>
          <w:lang w:val="en-US"/>
        </w:rPr>
        <w:t>everyday</w:t>
      </w:r>
      <w:r w:rsidRPr="002A5BDD">
        <w:rPr>
          <w:rFonts w:asciiTheme="majorBidi" w:hAnsiTheme="majorBidi" w:cstheme="majorBidi"/>
          <w:color w:val="000000" w:themeColor="text1"/>
          <w:sz w:val="28"/>
          <w:szCs w:val="28"/>
          <w:lang w:val="en-US"/>
        </w:rPr>
        <w:t xml:space="preserve"> life</w:t>
      </w:r>
      <w:r w:rsidR="003D30A5">
        <w:rPr>
          <w:rFonts w:asciiTheme="majorBidi" w:hAnsiTheme="majorBidi" w:cstheme="majorBidi"/>
          <w:color w:val="000000" w:themeColor="text1"/>
          <w:sz w:val="28"/>
          <w:szCs w:val="28"/>
          <w:lang w:val="en-US"/>
        </w:rPr>
        <w:t>.</w:t>
      </w:r>
      <w:r w:rsidRPr="002A5BDD">
        <w:rPr>
          <w:rFonts w:asciiTheme="majorBidi" w:hAnsiTheme="majorBidi" w:cstheme="majorBidi"/>
          <w:color w:val="000000" w:themeColor="text1"/>
          <w:sz w:val="28"/>
          <w:szCs w:val="28"/>
          <w:lang w:val="en-US"/>
        </w:rPr>
        <w:t xml:space="preserve"> </w:t>
      </w:r>
      <w:r w:rsidR="003D30A5">
        <w:rPr>
          <w:rFonts w:asciiTheme="majorBidi" w:hAnsiTheme="majorBidi" w:cstheme="majorBidi"/>
          <w:color w:val="000000" w:themeColor="text1"/>
          <w:sz w:val="28"/>
          <w:szCs w:val="28"/>
          <w:lang w:val="en-US"/>
        </w:rPr>
        <w:t xml:space="preserve">Governors </w:t>
      </w:r>
      <w:r w:rsidR="00235AB2">
        <w:rPr>
          <w:rFonts w:asciiTheme="majorBidi" w:hAnsiTheme="majorBidi" w:cstheme="majorBidi"/>
          <w:color w:val="000000" w:themeColor="text1"/>
          <w:sz w:val="28"/>
          <w:szCs w:val="28"/>
          <w:lang w:val="en-US"/>
        </w:rPr>
        <w:t xml:space="preserve">are </w:t>
      </w:r>
      <w:r w:rsidRPr="002A5BDD">
        <w:rPr>
          <w:rFonts w:asciiTheme="majorBidi" w:hAnsiTheme="majorBidi" w:cstheme="majorBidi"/>
          <w:color w:val="000000" w:themeColor="text1"/>
          <w:sz w:val="28"/>
          <w:szCs w:val="28"/>
          <w:lang w:val="en-US"/>
        </w:rPr>
        <w:t>focus</w:t>
      </w:r>
      <w:r w:rsidR="003D30A5">
        <w:rPr>
          <w:rFonts w:asciiTheme="majorBidi" w:hAnsiTheme="majorBidi" w:cstheme="majorBidi"/>
          <w:color w:val="000000" w:themeColor="text1"/>
          <w:sz w:val="28"/>
          <w:szCs w:val="28"/>
          <w:lang w:val="en-US"/>
        </w:rPr>
        <w:t>ing</w:t>
      </w:r>
      <w:r w:rsidRPr="002A5BDD">
        <w:rPr>
          <w:rFonts w:asciiTheme="majorBidi" w:hAnsiTheme="majorBidi" w:cstheme="majorBidi"/>
          <w:color w:val="000000" w:themeColor="text1"/>
          <w:sz w:val="28"/>
          <w:szCs w:val="28"/>
          <w:lang w:val="en-US"/>
        </w:rPr>
        <w:t xml:space="preserve"> on providing affordable and efficient transport for large numbers of people</w:t>
      </w:r>
      <w:r w:rsidR="003D30A5">
        <w:rPr>
          <w:rFonts w:asciiTheme="majorBidi" w:hAnsiTheme="majorBidi" w:cstheme="majorBidi"/>
          <w:color w:val="000000" w:themeColor="text1"/>
          <w:sz w:val="28"/>
          <w:szCs w:val="28"/>
          <w:lang w:val="en-US"/>
        </w:rPr>
        <w:t>, which correlate with population</w:t>
      </w:r>
      <w:r w:rsidR="00235AB2">
        <w:rPr>
          <w:rFonts w:asciiTheme="majorBidi" w:hAnsiTheme="majorBidi" w:cstheme="majorBidi"/>
          <w:color w:val="000000" w:themeColor="text1"/>
          <w:sz w:val="28"/>
          <w:szCs w:val="28"/>
          <w:lang w:val="en-US"/>
        </w:rPr>
        <w:t xml:space="preserve"> of Saint Petersburg</w:t>
      </w:r>
      <w:r w:rsidRPr="002A5BDD">
        <w:rPr>
          <w:rFonts w:asciiTheme="majorBidi" w:hAnsiTheme="majorBidi" w:cstheme="majorBidi"/>
          <w:color w:val="000000" w:themeColor="text1"/>
          <w:sz w:val="28"/>
          <w:szCs w:val="28"/>
          <w:lang w:val="en-US"/>
        </w:rPr>
        <w:t xml:space="preserve">. </w:t>
      </w:r>
      <w:r w:rsidR="003D30A5">
        <w:rPr>
          <w:rFonts w:asciiTheme="majorBidi" w:hAnsiTheme="majorBidi" w:cstheme="majorBidi"/>
          <w:color w:val="000000" w:themeColor="text1"/>
          <w:sz w:val="28"/>
          <w:szCs w:val="28"/>
          <w:lang w:val="en-US"/>
        </w:rPr>
        <w:t>B</w:t>
      </w:r>
      <w:r w:rsidRPr="002A5BDD">
        <w:rPr>
          <w:rFonts w:asciiTheme="majorBidi" w:hAnsiTheme="majorBidi" w:cstheme="majorBidi"/>
          <w:color w:val="000000" w:themeColor="text1"/>
          <w:sz w:val="28"/>
          <w:szCs w:val="28"/>
          <w:lang w:val="en-US"/>
        </w:rPr>
        <w:t xml:space="preserve">y contrast, </w:t>
      </w:r>
      <w:r w:rsidR="003D30A5">
        <w:rPr>
          <w:rFonts w:asciiTheme="majorBidi" w:hAnsiTheme="majorBidi" w:cstheme="majorBidi"/>
          <w:color w:val="000000" w:themeColor="text1"/>
          <w:sz w:val="28"/>
          <w:szCs w:val="28"/>
          <w:lang w:val="en-US"/>
        </w:rPr>
        <w:t xml:space="preserve">in Israel </w:t>
      </w:r>
      <w:r w:rsidRPr="002A5BDD">
        <w:rPr>
          <w:rFonts w:asciiTheme="majorBidi" w:hAnsiTheme="majorBidi" w:cstheme="majorBidi"/>
          <w:color w:val="000000" w:themeColor="text1"/>
          <w:sz w:val="28"/>
          <w:szCs w:val="28"/>
          <w:lang w:val="en-US"/>
        </w:rPr>
        <w:t>there is a greater emphasis on lifestyle and quality of life, providing transport options that are convenient, comfortable and sustainable.</w:t>
      </w:r>
    </w:p>
    <w:p w14:paraId="0E1484C2" w14:textId="77777777" w:rsidR="00640BD0" w:rsidRPr="00CF2A78" w:rsidRDefault="00640BD0" w:rsidP="00997429">
      <w:pPr>
        <w:spacing w:line="360" w:lineRule="auto"/>
        <w:jc w:val="both"/>
        <w:rPr>
          <w:rFonts w:asciiTheme="majorBidi" w:hAnsiTheme="majorBidi" w:cstheme="majorBidi"/>
          <w:color w:val="000000" w:themeColor="text1"/>
          <w:sz w:val="28"/>
          <w:szCs w:val="28"/>
          <w:lang w:val="en-US"/>
        </w:rPr>
      </w:pPr>
    </w:p>
    <w:p w14:paraId="38977594" w14:textId="1F99B50C" w:rsidR="00997429" w:rsidRPr="00997429" w:rsidRDefault="00997429" w:rsidP="00997429">
      <w:pPr>
        <w:spacing w:line="360" w:lineRule="auto"/>
        <w:jc w:val="both"/>
        <w:rPr>
          <w:rFonts w:asciiTheme="majorBidi" w:hAnsiTheme="majorBidi" w:cstheme="majorBidi"/>
          <w:i/>
          <w:iCs/>
          <w:color w:val="000000" w:themeColor="text1"/>
          <w:sz w:val="28"/>
          <w:szCs w:val="28"/>
          <w:lang w:val="en-US"/>
        </w:rPr>
      </w:pPr>
      <w:r w:rsidRPr="00997429">
        <w:rPr>
          <w:rFonts w:asciiTheme="majorBidi" w:hAnsiTheme="majorBidi" w:cstheme="majorBidi"/>
          <w:i/>
          <w:iCs/>
          <w:color w:val="000000" w:themeColor="text1"/>
          <w:sz w:val="28"/>
          <w:szCs w:val="28"/>
          <w:lang w:val="en-US"/>
        </w:rPr>
        <w:t>1.</w:t>
      </w:r>
      <w:r w:rsidR="003B4183" w:rsidRPr="003B4183">
        <w:rPr>
          <w:rFonts w:asciiTheme="majorBidi" w:hAnsiTheme="majorBidi" w:cstheme="majorBidi"/>
          <w:i/>
          <w:iCs/>
          <w:color w:val="000000" w:themeColor="text1"/>
          <w:sz w:val="28"/>
          <w:szCs w:val="28"/>
          <w:lang w:val="en-US"/>
        </w:rPr>
        <w:t>4</w:t>
      </w:r>
      <w:r w:rsidR="00CD6EE7">
        <w:rPr>
          <w:rFonts w:asciiTheme="majorBidi" w:hAnsiTheme="majorBidi" w:cstheme="majorBidi"/>
          <w:i/>
          <w:iCs/>
          <w:color w:val="000000" w:themeColor="text1"/>
          <w:sz w:val="28"/>
          <w:szCs w:val="28"/>
          <w:lang w:val="en-US"/>
        </w:rPr>
        <w:t>.</w:t>
      </w:r>
      <w:r w:rsidRPr="00997429">
        <w:rPr>
          <w:rFonts w:asciiTheme="majorBidi" w:hAnsiTheme="majorBidi" w:cstheme="majorBidi"/>
          <w:i/>
          <w:iCs/>
          <w:color w:val="000000" w:themeColor="text1"/>
          <w:sz w:val="28"/>
          <w:szCs w:val="28"/>
          <w:lang w:val="en-US"/>
        </w:rPr>
        <w:t xml:space="preserve"> </w:t>
      </w:r>
      <w:r w:rsidR="00453152">
        <w:rPr>
          <w:rFonts w:asciiTheme="majorBidi" w:hAnsiTheme="majorBidi" w:cstheme="majorBidi"/>
          <w:i/>
          <w:iCs/>
          <w:color w:val="000000" w:themeColor="text1"/>
          <w:sz w:val="28"/>
          <w:szCs w:val="28"/>
          <w:lang w:val="en-US"/>
        </w:rPr>
        <w:t>Over</w:t>
      </w:r>
      <w:r w:rsidRPr="00997429">
        <w:rPr>
          <w:rFonts w:asciiTheme="majorBidi" w:hAnsiTheme="majorBidi" w:cstheme="majorBidi"/>
          <w:i/>
          <w:iCs/>
          <w:color w:val="000000" w:themeColor="text1"/>
          <w:sz w:val="28"/>
          <w:szCs w:val="28"/>
          <w:lang w:val="en-US"/>
        </w:rPr>
        <w:t>view of methodologies for well-being and quality of life indices</w:t>
      </w:r>
      <w:r w:rsidR="00142639" w:rsidRPr="00142639">
        <w:rPr>
          <w:rFonts w:asciiTheme="majorBidi" w:hAnsiTheme="majorBidi" w:cstheme="majorBidi"/>
          <w:i/>
          <w:iCs/>
          <w:color w:val="000000" w:themeColor="text1"/>
          <w:sz w:val="28"/>
          <w:szCs w:val="28"/>
          <w:lang w:val="en-US"/>
        </w:rPr>
        <w:t xml:space="preserve">, aspect of </w:t>
      </w:r>
      <w:r w:rsidR="00142639">
        <w:rPr>
          <w:rFonts w:asciiTheme="majorBidi" w:hAnsiTheme="majorBidi" w:cstheme="majorBidi"/>
          <w:i/>
          <w:iCs/>
          <w:color w:val="000000" w:themeColor="text1"/>
          <w:sz w:val="28"/>
          <w:szCs w:val="28"/>
          <w:lang w:val="en-US"/>
        </w:rPr>
        <w:t>w</w:t>
      </w:r>
      <w:r w:rsidR="00142639" w:rsidRPr="00142639">
        <w:rPr>
          <w:rFonts w:asciiTheme="majorBidi" w:hAnsiTheme="majorBidi" w:cstheme="majorBidi"/>
          <w:i/>
          <w:iCs/>
          <w:color w:val="000000" w:themeColor="text1"/>
          <w:sz w:val="28"/>
          <w:szCs w:val="28"/>
          <w:lang w:val="en-US"/>
        </w:rPr>
        <w:t>elfare and sustainability</w:t>
      </w:r>
      <w:r w:rsidR="00142639">
        <w:rPr>
          <w:rFonts w:asciiTheme="majorBidi" w:hAnsiTheme="majorBidi" w:cstheme="majorBidi"/>
          <w:i/>
          <w:iCs/>
          <w:color w:val="000000" w:themeColor="text1"/>
          <w:sz w:val="28"/>
          <w:szCs w:val="28"/>
          <w:lang w:val="en-US"/>
        </w:rPr>
        <w:t>,</w:t>
      </w:r>
      <w:r w:rsidRPr="00997429">
        <w:rPr>
          <w:rFonts w:asciiTheme="majorBidi" w:hAnsiTheme="majorBidi" w:cstheme="majorBidi"/>
          <w:i/>
          <w:iCs/>
          <w:color w:val="000000" w:themeColor="text1"/>
          <w:sz w:val="28"/>
          <w:szCs w:val="28"/>
          <w:lang w:val="en-US"/>
        </w:rPr>
        <w:t xml:space="preserve"> and development of interview guide</w:t>
      </w:r>
    </w:p>
    <w:p w14:paraId="2F20AF8E" w14:textId="11FC8DF7" w:rsidR="00195959" w:rsidRDefault="00453152" w:rsidP="00640BD0">
      <w:pPr>
        <w:spacing w:line="360" w:lineRule="auto"/>
        <w:ind w:firstLine="709"/>
        <w:jc w:val="both"/>
        <w:rPr>
          <w:rStyle w:val="eop"/>
          <w:color w:val="000000"/>
          <w:sz w:val="28"/>
          <w:szCs w:val="28"/>
          <w:lang w:val="en-US"/>
        </w:rPr>
      </w:pPr>
      <w:r w:rsidRPr="00453152">
        <w:rPr>
          <w:rFonts w:asciiTheme="majorBidi" w:hAnsiTheme="majorBidi" w:cstheme="majorBidi"/>
          <w:color w:val="000000" w:themeColor="text1"/>
          <w:sz w:val="28"/>
          <w:szCs w:val="28"/>
          <w:lang w:val="en-US"/>
        </w:rPr>
        <w:t xml:space="preserve">To develop an interview guide, it is necessary to make </w:t>
      </w:r>
      <w:r>
        <w:rPr>
          <w:rFonts w:asciiTheme="majorBidi" w:hAnsiTheme="majorBidi" w:cstheme="majorBidi"/>
          <w:color w:val="000000" w:themeColor="text1"/>
          <w:sz w:val="28"/>
          <w:szCs w:val="28"/>
          <w:lang w:val="en-US"/>
        </w:rPr>
        <w:t>over</w:t>
      </w:r>
      <w:r w:rsidRPr="00453152">
        <w:rPr>
          <w:rFonts w:asciiTheme="majorBidi" w:hAnsiTheme="majorBidi" w:cstheme="majorBidi"/>
          <w:color w:val="000000" w:themeColor="text1"/>
          <w:sz w:val="28"/>
          <w:szCs w:val="28"/>
          <w:lang w:val="en-US"/>
        </w:rPr>
        <w:t xml:space="preserve">view of the methodologies for well-being and quality of life indices, </w:t>
      </w:r>
      <w:r>
        <w:rPr>
          <w:rFonts w:asciiTheme="majorBidi" w:hAnsiTheme="majorBidi" w:cstheme="majorBidi"/>
          <w:color w:val="000000" w:themeColor="text1"/>
          <w:sz w:val="28"/>
          <w:szCs w:val="28"/>
          <w:lang w:val="en-US"/>
        </w:rPr>
        <w:t xml:space="preserve">because </w:t>
      </w:r>
      <w:r w:rsidRPr="00453152">
        <w:rPr>
          <w:rFonts w:asciiTheme="majorBidi" w:hAnsiTheme="majorBidi" w:cstheme="majorBidi"/>
          <w:color w:val="000000" w:themeColor="text1"/>
          <w:sz w:val="28"/>
          <w:szCs w:val="28"/>
          <w:lang w:val="en-US"/>
        </w:rPr>
        <w:t xml:space="preserve">there a lot of </w:t>
      </w:r>
      <w:r w:rsidRPr="00640BD0">
        <w:rPr>
          <w:rFonts w:asciiTheme="majorBidi" w:hAnsiTheme="majorBidi" w:cstheme="majorBidi"/>
          <w:color w:val="000000" w:themeColor="text1"/>
          <w:sz w:val="28"/>
          <w:szCs w:val="28"/>
          <w:lang w:val="en-US"/>
        </w:rPr>
        <w:t xml:space="preserve">quantitative studies </w:t>
      </w:r>
      <w:r w:rsidR="00E37DD6" w:rsidRPr="00640BD0">
        <w:rPr>
          <w:rFonts w:asciiTheme="majorBidi" w:hAnsiTheme="majorBidi" w:cstheme="majorBidi"/>
          <w:color w:val="000000" w:themeColor="text1"/>
          <w:sz w:val="28"/>
          <w:szCs w:val="28"/>
          <w:lang w:val="en-US"/>
        </w:rPr>
        <w:t xml:space="preserve">have already been </w:t>
      </w:r>
      <w:r w:rsidRPr="00640BD0">
        <w:rPr>
          <w:rFonts w:asciiTheme="majorBidi" w:hAnsiTheme="majorBidi" w:cstheme="majorBidi"/>
          <w:color w:val="000000" w:themeColor="text1"/>
          <w:sz w:val="28"/>
          <w:szCs w:val="28"/>
          <w:lang w:val="en-US"/>
        </w:rPr>
        <w:t>in this scientific field</w:t>
      </w:r>
      <w:r w:rsidR="00640BD0" w:rsidRPr="00640BD0">
        <w:rPr>
          <w:rFonts w:asciiTheme="majorBidi" w:hAnsiTheme="majorBidi" w:cstheme="majorBidi"/>
          <w:color w:val="000000" w:themeColor="text1"/>
          <w:sz w:val="28"/>
          <w:szCs w:val="28"/>
          <w:lang w:val="en-US"/>
        </w:rPr>
        <w:t xml:space="preserve">: </w:t>
      </w:r>
      <w:r w:rsidR="00640BD0" w:rsidRPr="00640BD0">
        <w:rPr>
          <w:rStyle w:val="normaltextrun"/>
          <w:color w:val="000000"/>
          <w:sz w:val="28"/>
          <w:szCs w:val="28"/>
          <w:lang w:val="en-US"/>
        </w:rPr>
        <w:t>The Legatum Prosperity Index,</w:t>
      </w:r>
      <w:r w:rsidR="00640BD0">
        <w:rPr>
          <w:rStyle w:val="normaltextrun"/>
          <w:color w:val="000000"/>
          <w:sz w:val="28"/>
          <w:szCs w:val="28"/>
          <w:lang w:val="en-US"/>
        </w:rPr>
        <w:t xml:space="preserve"> OECD Regional Well-being, OECD Better Life Index</w:t>
      </w:r>
      <w:r w:rsidR="00640BD0">
        <w:rPr>
          <w:rStyle w:val="eop"/>
          <w:color w:val="000000"/>
          <w:sz w:val="28"/>
          <w:szCs w:val="28"/>
          <w:lang w:val="en-US"/>
        </w:rPr>
        <w:t xml:space="preserve">, </w:t>
      </w:r>
      <w:r w:rsidR="00640BD0">
        <w:rPr>
          <w:rStyle w:val="normaltextrun"/>
          <w:color w:val="000000"/>
          <w:sz w:val="28"/>
          <w:szCs w:val="28"/>
          <w:lang w:val="en-US"/>
        </w:rPr>
        <w:t>Gallup Global Well-Being Index</w:t>
      </w:r>
      <w:r w:rsidR="00640BD0">
        <w:rPr>
          <w:rStyle w:val="eop"/>
          <w:color w:val="000000"/>
          <w:sz w:val="28"/>
          <w:szCs w:val="28"/>
          <w:lang w:val="en-US"/>
        </w:rPr>
        <w:t xml:space="preserve">, </w:t>
      </w:r>
      <w:r w:rsidR="00640BD0">
        <w:rPr>
          <w:rStyle w:val="normaltextrun"/>
          <w:color w:val="000000"/>
          <w:sz w:val="28"/>
          <w:szCs w:val="28"/>
          <w:lang w:val="en-US"/>
        </w:rPr>
        <w:t>Happy Planet Index</w:t>
      </w:r>
      <w:r w:rsidR="00640BD0">
        <w:rPr>
          <w:rStyle w:val="eop"/>
          <w:color w:val="000000"/>
          <w:sz w:val="28"/>
          <w:szCs w:val="28"/>
          <w:lang w:val="en-US"/>
        </w:rPr>
        <w:t xml:space="preserve">, </w:t>
      </w:r>
      <w:r w:rsidR="00640BD0">
        <w:rPr>
          <w:rStyle w:val="normaltextrun"/>
          <w:color w:val="000000"/>
          <w:sz w:val="28"/>
          <w:szCs w:val="28"/>
          <w:lang w:val="en-US"/>
        </w:rPr>
        <w:t>Social Progress Index</w:t>
      </w:r>
      <w:r w:rsidR="00640BD0">
        <w:rPr>
          <w:rStyle w:val="eop"/>
          <w:color w:val="000000"/>
          <w:sz w:val="28"/>
          <w:szCs w:val="28"/>
          <w:lang w:val="en-US"/>
        </w:rPr>
        <w:t xml:space="preserve">, </w:t>
      </w:r>
      <w:r w:rsidR="00640BD0">
        <w:rPr>
          <w:rStyle w:val="normaltextrun"/>
          <w:color w:val="000000"/>
          <w:sz w:val="28"/>
          <w:szCs w:val="28"/>
          <w:lang w:val="en-US"/>
        </w:rPr>
        <w:t>Human Development Index</w:t>
      </w:r>
      <w:r w:rsidR="00640BD0">
        <w:rPr>
          <w:rStyle w:val="eop"/>
          <w:color w:val="000000"/>
          <w:sz w:val="28"/>
          <w:szCs w:val="28"/>
          <w:lang w:val="en-US"/>
        </w:rPr>
        <w:t xml:space="preserve">, </w:t>
      </w:r>
      <w:r w:rsidR="00640BD0">
        <w:rPr>
          <w:rStyle w:val="normaltextrun"/>
          <w:color w:val="000000"/>
          <w:sz w:val="28"/>
          <w:szCs w:val="28"/>
          <w:lang w:val="en-US"/>
        </w:rPr>
        <w:t>Quality of Life Index</w:t>
      </w:r>
      <w:r w:rsidR="00640BD0">
        <w:rPr>
          <w:rStyle w:val="eop"/>
          <w:color w:val="000000"/>
          <w:sz w:val="28"/>
          <w:szCs w:val="28"/>
          <w:lang w:val="en-US"/>
        </w:rPr>
        <w:t>, and etc.</w:t>
      </w:r>
      <w:r w:rsidR="008204E3">
        <w:rPr>
          <w:rStyle w:val="eop"/>
          <w:color w:val="000000"/>
          <w:sz w:val="28"/>
          <w:szCs w:val="28"/>
          <w:lang w:val="en-US"/>
        </w:rPr>
        <w:t xml:space="preserve"> </w:t>
      </w:r>
      <w:r w:rsidR="00130CCE" w:rsidRPr="00130CCE">
        <w:rPr>
          <w:rStyle w:val="eop"/>
          <w:color w:val="000000"/>
          <w:sz w:val="28"/>
          <w:szCs w:val="28"/>
          <w:lang w:val="en-US"/>
        </w:rPr>
        <w:t>As societies become more complex and diverse, there is a growing interest in measuring and comparing the well-being of individuals and communities around the world. Numerous organizations and institutions have developed well-being indices to measure the well-being of people in different regions and countries.</w:t>
      </w:r>
    </w:p>
    <w:p w14:paraId="57BE6BB9" w14:textId="456BAF9A" w:rsidR="008204E3" w:rsidRPr="008204E3" w:rsidRDefault="008204E3" w:rsidP="008204E3">
      <w:pPr>
        <w:spacing w:line="360" w:lineRule="auto"/>
        <w:ind w:firstLine="709"/>
        <w:jc w:val="both"/>
        <w:rPr>
          <w:rFonts w:asciiTheme="majorBidi" w:hAnsiTheme="majorBidi" w:cstheme="majorBidi"/>
          <w:color w:val="000000" w:themeColor="text1"/>
          <w:sz w:val="28"/>
          <w:szCs w:val="28"/>
          <w:lang w:val="en-US"/>
        </w:rPr>
      </w:pPr>
      <w:r w:rsidRPr="008204E3">
        <w:rPr>
          <w:rFonts w:asciiTheme="majorBidi" w:hAnsiTheme="majorBidi" w:cstheme="majorBidi"/>
          <w:color w:val="000000" w:themeColor="text1"/>
          <w:sz w:val="28"/>
          <w:szCs w:val="28"/>
          <w:lang w:val="en-US"/>
        </w:rPr>
        <w:t xml:space="preserve">One of the main reasons to review the methodologies of well-being indices is to evaluate the strengths and limitations of these measures. </w:t>
      </w:r>
      <w:r>
        <w:rPr>
          <w:rFonts w:asciiTheme="majorBidi" w:hAnsiTheme="majorBidi" w:cstheme="majorBidi"/>
          <w:color w:val="000000" w:themeColor="text1"/>
          <w:sz w:val="28"/>
          <w:szCs w:val="28"/>
          <w:lang w:val="en-US"/>
        </w:rPr>
        <w:t>S</w:t>
      </w:r>
      <w:r w:rsidRPr="008204E3">
        <w:rPr>
          <w:rFonts w:asciiTheme="majorBidi" w:hAnsiTheme="majorBidi" w:cstheme="majorBidi"/>
          <w:color w:val="000000" w:themeColor="text1"/>
          <w:sz w:val="28"/>
          <w:szCs w:val="28"/>
          <w:lang w:val="en-US"/>
        </w:rPr>
        <w:t xml:space="preserve">ome indices may rely heavily on subjective self-reports, while others may rely more on objective data. </w:t>
      </w:r>
    </w:p>
    <w:p w14:paraId="583D1C4E" w14:textId="304887CE" w:rsidR="008204E3" w:rsidRPr="008204E3" w:rsidRDefault="008204E3" w:rsidP="00FE1D04">
      <w:pPr>
        <w:spacing w:line="360" w:lineRule="auto"/>
        <w:ind w:firstLine="709"/>
        <w:jc w:val="both"/>
        <w:rPr>
          <w:rFonts w:asciiTheme="majorBidi" w:hAnsiTheme="majorBidi" w:cstheme="majorBidi"/>
          <w:color w:val="000000" w:themeColor="text1"/>
          <w:sz w:val="28"/>
          <w:szCs w:val="28"/>
          <w:lang w:val="en-US"/>
        </w:rPr>
      </w:pPr>
      <w:r w:rsidRPr="008204E3">
        <w:rPr>
          <w:rFonts w:asciiTheme="majorBidi" w:hAnsiTheme="majorBidi" w:cstheme="majorBidi"/>
          <w:color w:val="000000" w:themeColor="text1"/>
          <w:sz w:val="28"/>
          <w:szCs w:val="28"/>
          <w:lang w:val="en-US"/>
        </w:rPr>
        <w:t xml:space="preserve">No index is perfect, and </w:t>
      </w:r>
      <w:r>
        <w:rPr>
          <w:rFonts w:asciiTheme="majorBidi" w:hAnsiTheme="majorBidi" w:cstheme="majorBidi"/>
          <w:color w:val="000000" w:themeColor="text1"/>
          <w:sz w:val="28"/>
          <w:szCs w:val="28"/>
          <w:lang w:val="en-US"/>
        </w:rPr>
        <w:t xml:space="preserve">it </w:t>
      </w:r>
      <w:r w:rsidRPr="008204E3">
        <w:rPr>
          <w:rFonts w:asciiTheme="majorBidi" w:hAnsiTheme="majorBidi" w:cstheme="majorBidi"/>
          <w:color w:val="000000" w:themeColor="text1"/>
          <w:sz w:val="28"/>
          <w:szCs w:val="28"/>
          <w:lang w:val="en-US"/>
        </w:rPr>
        <w:t xml:space="preserve">may have its own limitations </w:t>
      </w:r>
      <w:r>
        <w:rPr>
          <w:rFonts w:asciiTheme="majorBidi" w:hAnsiTheme="majorBidi" w:cstheme="majorBidi"/>
          <w:color w:val="000000" w:themeColor="text1"/>
          <w:sz w:val="28"/>
          <w:szCs w:val="28"/>
          <w:lang w:val="en-US"/>
        </w:rPr>
        <w:t xml:space="preserve">and </w:t>
      </w:r>
      <w:r w:rsidRPr="008204E3">
        <w:rPr>
          <w:rFonts w:asciiTheme="majorBidi" w:hAnsiTheme="majorBidi" w:cstheme="majorBidi"/>
          <w:color w:val="000000" w:themeColor="text1"/>
          <w:sz w:val="28"/>
          <w:szCs w:val="28"/>
          <w:lang w:val="en-US"/>
        </w:rPr>
        <w:t>weakness. Another reason to review the methodologies of well-being indices is to identify potential areas for improvement</w:t>
      </w:r>
      <w:r w:rsidR="00FE1D04">
        <w:rPr>
          <w:rFonts w:asciiTheme="majorBidi" w:hAnsiTheme="majorBidi" w:cstheme="majorBidi"/>
          <w:color w:val="000000" w:themeColor="text1"/>
          <w:sz w:val="28"/>
          <w:szCs w:val="28"/>
          <w:lang w:val="en-US"/>
        </w:rPr>
        <w:t xml:space="preserve"> and </w:t>
      </w:r>
      <w:r w:rsidR="00FE1D04" w:rsidRPr="00FE1D04">
        <w:rPr>
          <w:rFonts w:asciiTheme="majorBidi" w:hAnsiTheme="majorBidi" w:cstheme="majorBidi"/>
          <w:color w:val="000000" w:themeColor="text1"/>
          <w:sz w:val="28"/>
          <w:szCs w:val="28"/>
          <w:lang w:val="en-US"/>
        </w:rPr>
        <w:t>identify similarities and differences</w:t>
      </w:r>
      <w:r w:rsidRPr="008204E3">
        <w:rPr>
          <w:rFonts w:asciiTheme="majorBidi" w:hAnsiTheme="majorBidi" w:cstheme="majorBidi"/>
          <w:color w:val="000000" w:themeColor="text1"/>
          <w:sz w:val="28"/>
          <w:szCs w:val="28"/>
          <w:lang w:val="en-US"/>
        </w:rPr>
        <w:t xml:space="preserve">. </w:t>
      </w:r>
      <w:r w:rsidR="00FE1D04" w:rsidRPr="00FE1D04">
        <w:rPr>
          <w:rFonts w:asciiTheme="majorBidi" w:hAnsiTheme="majorBidi" w:cstheme="majorBidi"/>
          <w:color w:val="000000" w:themeColor="text1"/>
          <w:sz w:val="28"/>
          <w:szCs w:val="28"/>
          <w:lang w:val="en-US"/>
        </w:rPr>
        <w:t xml:space="preserve"> </w:t>
      </w:r>
      <w:r w:rsidRPr="008204E3">
        <w:rPr>
          <w:rFonts w:asciiTheme="majorBidi" w:hAnsiTheme="majorBidi" w:cstheme="majorBidi"/>
          <w:color w:val="000000" w:themeColor="text1"/>
          <w:sz w:val="28"/>
          <w:szCs w:val="28"/>
          <w:lang w:val="en-US"/>
        </w:rPr>
        <w:t xml:space="preserve">Furthermore, reviewing the methodologies of well-being indices can help to </w:t>
      </w:r>
      <w:r w:rsidR="00FE1D04">
        <w:rPr>
          <w:rFonts w:asciiTheme="majorBidi" w:hAnsiTheme="majorBidi" w:cstheme="majorBidi"/>
          <w:color w:val="000000" w:themeColor="text1"/>
          <w:sz w:val="28"/>
          <w:szCs w:val="28"/>
          <w:lang w:val="en-US"/>
        </w:rPr>
        <w:t>reveal</w:t>
      </w:r>
      <w:r w:rsidRPr="008204E3">
        <w:rPr>
          <w:rFonts w:asciiTheme="majorBidi" w:hAnsiTheme="majorBidi" w:cstheme="majorBidi"/>
          <w:color w:val="000000" w:themeColor="text1"/>
          <w:sz w:val="28"/>
          <w:szCs w:val="28"/>
          <w:lang w:val="en-US"/>
        </w:rPr>
        <w:t xml:space="preserve"> areas of overlap across different measures </w:t>
      </w:r>
      <w:r w:rsidR="00FE1D04">
        <w:rPr>
          <w:rFonts w:asciiTheme="majorBidi" w:hAnsiTheme="majorBidi" w:cstheme="majorBidi"/>
          <w:color w:val="000000" w:themeColor="text1"/>
          <w:sz w:val="28"/>
          <w:szCs w:val="28"/>
          <w:lang w:val="en-US"/>
        </w:rPr>
        <w:t xml:space="preserve">for </w:t>
      </w:r>
      <w:r w:rsidRPr="008204E3">
        <w:rPr>
          <w:rFonts w:asciiTheme="majorBidi" w:hAnsiTheme="majorBidi" w:cstheme="majorBidi"/>
          <w:color w:val="000000" w:themeColor="text1"/>
          <w:sz w:val="28"/>
          <w:szCs w:val="28"/>
          <w:lang w:val="en-US"/>
        </w:rPr>
        <w:t>better understand</w:t>
      </w:r>
      <w:r w:rsidR="00FE1D04">
        <w:rPr>
          <w:rFonts w:asciiTheme="majorBidi" w:hAnsiTheme="majorBidi" w:cstheme="majorBidi"/>
          <w:color w:val="000000" w:themeColor="text1"/>
          <w:sz w:val="28"/>
          <w:szCs w:val="28"/>
          <w:lang w:val="en-US"/>
        </w:rPr>
        <w:t>ing</w:t>
      </w:r>
      <w:r w:rsidR="00FB2430">
        <w:rPr>
          <w:rFonts w:asciiTheme="majorBidi" w:hAnsiTheme="majorBidi" w:cstheme="majorBidi"/>
          <w:color w:val="000000" w:themeColor="text1"/>
          <w:sz w:val="28"/>
          <w:szCs w:val="28"/>
          <w:lang w:val="en-US"/>
        </w:rPr>
        <w:t>,</w:t>
      </w:r>
      <w:r w:rsidR="00FE1D04">
        <w:rPr>
          <w:rFonts w:asciiTheme="majorBidi" w:hAnsiTheme="majorBidi" w:cstheme="majorBidi"/>
          <w:color w:val="000000" w:themeColor="text1"/>
          <w:sz w:val="28"/>
          <w:szCs w:val="28"/>
          <w:lang w:val="en-US"/>
        </w:rPr>
        <w:t xml:space="preserve"> </w:t>
      </w:r>
      <w:r w:rsidR="00FB2430">
        <w:rPr>
          <w:rFonts w:asciiTheme="majorBidi" w:hAnsiTheme="majorBidi" w:cstheme="majorBidi"/>
          <w:color w:val="000000" w:themeColor="text1"/>
          <w:sz w:val="28"/>
          <w:szCs w:val="28"/>
          <w:lang w:val="en-US"/>
        </w:rPr>
        <w:t xml:space="preserve">how </w:t>
      </w:r>
      <w:r w:rsidRPr="008204E3">
        <w:rPr>
          <w:rFonts w:asciiTheme="majorBidi" w:hAnsiTheme="majorBidi" w:cstheme="majorBidi"/>
          <w:color w:val="000000" w:themeColor="text1"/>
          <w:sz w:val="28"/>
          <w:szCs w:val="28"/>
          <w:lang w:val="en-US"/>
        </w:rPr>
        <w:t>relationships between aspects of well-being</w:t>
      </w:r>
      <w:r w:rsidR="00FB2430">
        <w:rPr>
          <w:rFonts w:asciiTheme="majorBidi" w:hAnsiTheme="majorBidi" w:cstheme="majorBidi"/>
          <w:color w:val="000000" w:themeColor="text1"/>
          <w:sz w:val="28"/>
          <w:szCs w:val="28"/>
          <w:lang w:val="en-US"/>
        </w:rPr>
        <w:t xml:space="preserve"> are completable</w:t>
      </w:r>
      <w:r w:rsidRPr="008204E3">
        <w:rPr>
          <w:rFonts w:asciiTheme="majorBidi" w:hAnsiTheme="majorBidi" w:cstheme="majorBidi"/>
          <w:color w:val="000000" w:themeColor="text1"/>
          <w:sz w:val="28"/>
          <w:szCs w:val="28"/>
          <w:lang w:val="en-US"/>
        </w:rPr>
        <w:t xml:space="preserve">. </w:t>
      </w:r>
    </w:p>
    <w:p w14:paraId="3B73B43A" w14:textId="2A4E09F5" w:rsidR="008204E3" w:rsidRPr="008204E3" w:rsidRDefault="00ED4130" w:rsidP="008204E3">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lastRenderedPageBreak/>
        <w:t>R</w:t>
      </w:r>
      <w:r w:rsidR="008204E3" w:rsidRPr="008204E3">
        <w:rPr>
          <w:rFonts w:asciiTheme="majorBidi" w:hAnsiTheme="majorBidi" w:cstheme="majorBidi"/>
          <w:color w:val="000000" w:themeColor="text1"/>
          <w:sz w:val="28"/>
          <w:szCs w:val="28"/>
          <w:lang w:val="en-US"/>
        </w:rPr>
        <w:t>eviewing the methodologies of well-being indices is crucial for gaining a comprehensive understanding of how different measures of well-being are constructed, what they measure, and how they can in</w:t>
      </w:r>
      <w:r w:rsidR="00AA4031">
        <w:rPr>
          <w:rFonts w:asciiTheme="majorBidi" w:hAnsiTheme="majorBidi" w:cstheme="majorBidi"/>
          <w:color w:val="000000" w:themeColor="text1"/>
          <w:sz w:val="28"/>
          <w:szCs w:val="28"/>
          <w:lang w:val="en-US"/>
        </w:rPr>
        <w:t>fluent</w:t>
      </w:r>
      <w:r w:rsidR="008204E3" w:rsidRPr="008204E3">
        <w:rPr>
          <w:rFonts w:asciiTheme="majorBidi" w:hAnsiTheme="majorBidi" w:cstheme="majorBidi"/>
          <w:color w:val="000000" w:themeColor="text1"/>
          <w:sz w:val="28"/>
          <w:szCs w:val="28"/>
          <w:lang w:val="en-US"/>
        </w:rPr>
        <w:t xml:space="preserve"> policy decisions. </w:t>
      </w:r>
      <w:r w:rsidR="00AA4031">
        <w:rPr>
          <w:rFonts w:asciiTheme="majorBidi" w:hAnsiTheme="majorBidi" w:cstheme="majorBidi"/>
          <w:color w:val="000000" w:themeColor="text1"/>
          <w:sz w:val="28"/>
          <w:szCs w:val="28"/>
          <w:lang w:val="en-US"/>
        </w:rPr>
        <w:t xml:space="preserve">It is important to </w:t>
      </w:r>
      <w:r w:rsidR="008204E3" w:rsidRPr="008204E3">
        <w:rPr>
          <w:rFonts w:asciiTheme="majorBidi" w:hAnsiTheme="majorBidi" w:cstheme="majorBidi"/>
          <w:color w:val="000000" w:themeColor="text1"/>
          <w:sz w:val="28"/>
          <w:szCs w:val="28"/>
          <w:lang w:val="en-US"/>
        </w:rPr>
        <w:t xml:space="preserve">understand the strengths and limitations of indices, </w:t>
      </w:r>
      <w:r w:rsidR="00AA4031">
        <w:rPr>
          <w:rFonts w:asciiTheme="majorBidi" w:hAnsiTheme="majorBidi" w:cstheme="majorBidi"/>
          <w:color w:val="000000" w:themeColor="text1"/>
          <w:sz w:val="28"/>
          <w:szCs w:val="28"/>
          <w:lang w:val="en-US"/>
        </w:rPr>
        <w:t xml:space="preserve">to </w:t>
      </w:r>
      <w:r w:rsidR="008204E3" w:rsidRPr="008204E3">
        <w:rPr>
          <w:rFonts w:asciiTheme="majorBidi" w:hAnsiTheme="majorBidi" w:cstheme="majorBidi"/>
          <w:color w:val="000000" w:themeColor="text1"/>
          <w:sz w:val="28"/>
          <w:szCs w:val="28"/>
          <w:lang w:val="en-US"/>
        </w:rPr>
        <w:t>identif</w:t>
      </w:r>
      <w:r w:rsidR="00AA4031">
        <w:rPr>
          <w:rFonts w:asciiTheme="majorBidi" w:hAnsiTheme="majorBidi" w:cstheme="majorBidi"/>
          <w:color w:val="000000" w:themeColor="text1"/>
          <w:sz w:val="28"/>
          <w:szCs w:val="28"/>
          <w:lang w:val="en-US"/>
        </w:rPr>
        <w:t>y</w:t>
      </w:r>
      <w:r w:rsidR="008204E3" w:rsidRPr="008204E3">
        <w:rPr>
          <w:rFonts w:asciiTheme="majorBidi" w:hAnsiTheme="majorBidi" w:cstheme="majorBidi"/>
          <w:color w:val="000000" w:themeColor="text1"/>
          <w:sz w:val="28"/>
          <w:szCs w:val="28"/>
          <w:lang w:val="en-US"/>
        </w:rPr>
        <w:t xml:space="preserve"> potential areas for improvement, and</w:t>
      </w:r>
      <w:r w:rsidR="00AA4031">
        <w:rPr>
          <w:rFonts w:asciiTheme="majorBidi" w:hAnsiTheme="majorBidi" w:cstheme="majorBidi"/>
          <w:color w:val="000000" w:themeColor="text1"/>
          <w:sz w:val="28"/>
          <w:szCs w:val="28"/>
          <w:lang w:val="en-US"/>
        </w:rPr>
        <w:t xml:space="preserve"> to note similarities and differences for comparison</w:t>
      </w:r>
      <w:r w:rsidR="008204E3" w:rsidRPr="008204E3">
        <w:rPr>
          <w:rFonts w:asciiTheme="majorBidi" w:hAnsiTheme="majorBidi" w:cstheme="majorBidi"/>
          <w:color w:val="000000" w:themeColor="text1"/>
          <w:sz w:val="28"/>
          <w:szCs w:val="28"/>
          <w:lang w:val="en-US"/>
        </w:rPr>
        <w:t>.</w:t>
      </w:r>
    </w:p>
    <w:p w14:paraId="1807107F" w14:textId="5C780E52" w:rsidR="008204E3" w:rsidRPr="00130CCE" w:rsidRDefault="008204E3" w:rsidP="008204E3">
      <w:pPr>
        <w:spacing w:line="360" w:lineRule="auto"/>
        <w:ind w:firstLine="709"/>
        <w:jc w:val="both"/>
        <w:rPr>
          <w:rFonts w:asciiTheme="majorBidi" w:hAnsiTheme="majorBidi" w:cstheme="majorBidi"/>
          <w:color w:val="000000" w:themeColor="text1"/>
          <w:sz w:val="28"/>
          <w:szCs w:val="28"/>
          <w:lang w:val="en-US"/>
        </w:rPr>
      </w:pPr>
      <w:r w:rsidRPr="008204E3">
        <w:rPr>
          <w:rFonts w:asciiTheme="majorBidi" w:hAnsiTheme="majorBidi" w:cstheme="majorBidi"/>
          <w:color w:val="000000" w:themeColor="text1"/>
          <w:sz w:val="28"/>
          <w:szCs w:val="28"/>
          <w:lang w:val="en-US"/>
        </w:rPr>
        <w:t>The aforementioned indices provide a comprehensive framework for measuring and comparing the well-being and quality of life of individuals and societies. Transport system is one of the key aspects</w:t>
      </w:r>
      <w:r w:rsidR="00B2164F">
        <w:rPr>
          <w:rFonts w:asciiTheme="majorBidi" w:hAnsiTheme="majorBidi" w:cstheme="majorBidi"/>
          <w:color w:val="000000" w:themeColor="text1"/>
          <w:sz w:val="28"/>
          <w:szCs w:val="28"/>
          <w:lang w:val="en-US"/>
        </w:rPr>
        <w:t>, and transport</w:t>
      </w:r>
      <w:r w:rsidRPr="008204E3">
        <w:rPr>
          <w:rFonts w:asciiTheme="majorBidi" w:hAnsiTheme="majorBidi" w:cstheme="majorBidi"/>
          <w:color w:val="000000" w:themeColor="text1"/>
          <w:sz w:val="28"/>
          <w:szCs w:val="28"/>
          <w:lang w:val="en-US"/>
        </w:rPr>
        <w:t xml:space="preserve"> can be </w:t>
      </w:r>
      <w:r w:rsidR="00B2164F" w:rsidRPr="008204E3">
        <w:rPr>
          <w:rFonts w:asciiTheme="majorBidi" w:hAnsiTheme="majorBidi" w:cstheme="majorBidi"/>
          <w:color w:val="000000" w:themeColor="text1"/>
          <w:sz w:val="28"/>
          <w:szCs w:val="28"/>
          <w:lang w:val="en-US"/>
        </w:rPr>
        <w:t>inc</w:t>
      </w:r>
      <w:r w:rsidR="00B2164F">
        <w:rPr>
          <w:rFonts w:asciiTheme="majorBidi" w:hAnsiTheme="majorBidi" w:cstheme="majorBidi"/>
          <w:color w:val="000000" w:themeColor="text1"/>
          <w:sz w:val="28"/>
          <w:szCs w:val="28"/>
          <w:lang w:val="en-US"/>
        </w:rPr>
        <w:t>luded</w:t>
      </w:r>
      <w:r w:rsidR="00AA4031">
        <w:rPr>
          <w:rFonts w:asciiTheme="majorBidi" w:hAnsiTheme="majorBidi" w:cstheme="majorBidi"/>
          <w:color w:val="000000" w:themeColor="text1"/>
          <w:sz w:val="28"/>
          <w:szCs w:val="28"/>
          <w:lang w:val="en-US"/>
        </w:rPr>
        <w:t xml:space="preserve"> </w:t>
      </w:r>
      <w:r w:rsidRPr="008204E3">
        <w:rPr>
          <w:rFonts w:asciiTheme="majorBidi" w:hAnsiTheme="majorBidi" w:cstheme="majorBidi"/>
          <w:color w:val="000000" w:themeColor="text1"/>
          <w:sz w:val="28"/>
          <w:szCs w:val="28"/>
          <w:lang w:val="en-US"/>
        </w:rPr>
        <w:t>into these indices to provide a more nuanced understanding of well-being and quality of life.</w:t>
      </w:r>
      <w:r w:rsidR="00130CCE" w:rsidRPr="00130CCE">
        <w:rPr>
          <w:rFonts w:asciiTheme="majorBidi" w:hAnsiTheme="majorBidi" w:cstheme="majorBidi"/>
          <w:color w:val="000000" w:themeColor="text1"/>
          <w:sz w:val="28"/>
          <w:szCs w:val="28"/>
          <w:lang w:val="en-US"/>
        </w:rPr>
        <w:t xml:space="preserve"> </w:t>
      </w:r>
    </w:p>
    <w:p w14:paraId="4046457B" w14:textId="3E71C4EB" w:rsidR="00B2164F" w:rsidRPr="00130CCE" w:rsidRDefault="00B2164F" w:rsidP="008204E3">
      <w:pPr>
        <w:spacing w:line="360" w:lineRule="auto"/>
        <w:ind w:firstLine="709"/>
        <w:jc w:val="both"/>
        <w:rPr>
          <w:rFonts w:asciiTheme="majorBidi" w:hAnsiTheme="majorBidi" w:cstheme="majorBidi"/>
          <w:color w:val="000000" w:themeColor="text1"/>
          <w:sz w:val="28"/>
          <w:szCs w:val="28"/>
          <w:lang w:val="en-US"/>
        </w:rPr>
      </w:pPr>
      <w:r w:rsidRPr="00B2164F">
        <w:rPr>
          <w:rFonts w:asciiTheme="majorBidi" w:hAnsiTheme="majorBidi" w:cstheme="majorBidi"/>
          <w:color w:val="000000" w:themeColor="text1"/>
          <w:sz w:val="28"/>
          <w:szCs w:val="28"/>
          <w:lang w:val="en-US"/>
        </w:rPr>
        <w:t xml:space="preserve">Indices of well-being and quality of life may not necessarily </w:t>
      </w:r>
      <w:r w:rsidR="007E1B67">
        <w:rPr>
          <w:rFonts w:asciiTheme="majorBidi" w:hAnsiTheme="majorBidi" w:cstheme="majorBidi"/>
          <w:color w:val="000000" w:themeColor="text1"/>
          <w:sz w:val="28"/>
          <w:szCs w:val="28"/>
          <w:lang w:val="en-US"/>
        </w:rPr>
        <w:t xml:space="preserve">use such </w:t>
      </w:r>
      <w:r w:rsidRPr="00B2164F">
        <w:rPr>
          <w:rFonts w:asciiTheme="majorBidi" w:hAnsiTheme="majorBidi" w:cstheme="majorBidi"/>
          <w:color w:val="000000" w:themeColor="text1"/>
          <w:sz w:val="28"/>
          <w:szCs w:val="28"/>
          <w:lang w:val="en-US"/>
        </w:rPr>
        <w:t>the words</w:t>
      </w:r>
      <w:r w:rsidR="007E1B67">
        <w:rPr>
          <w:rFonts w:asciiTheme="majorBidi" w:hAnsiTheme="majorBidi" w:cstheme="majorBidi"/>
          <w:color w:val="000000" w:themeColor="text1"/>
          <w:sz w:val="28"/>
          <w:szCs w:val="28"/>
          <w:lang w:val="en-US"/>
        </w:rPr>
        <w:t xml:space="preserve"> as</w:t>
      </w:r>
      <w:r w:rsidRPr="00B2164F">
        <w:rPr>
          <w:rFonts w:asciiTheme="majorBidi" w:hAnsiTheme="majorBidi" w:cstheme="majorBidi"/>
          <w:color w:val="000000" w:themeColor="text1"/>
          <w:sz w:val="28"/>
          <w:szCs w:val="28"/>
          <w:lang w:val="en-US"/>
        </w:rPr>
        <w:t xml:space="preserve"> </w:t>
      </w:r>
      <w:r w:rsidR="007E1B67" w:rsidRPr="005F19D4">
        <w:rPr>
          <w:rFonts w:asciiTheme="majorBidi" w:hAnsiTheme="majorBidi" w:cstheme="majorBidi"/>
          <w:color w:val="000000" w:themeColor="text1"/>
          <w:sz w:val="28"/>
          <w:szCs w:val="28"/>
          <w:lang w:val="en-US"/>
        </w:rPr>
        <w:t>"</w:t>
      </w:r>
      <w:r w:rsidRPr="007E1B67">
        <w:rPr>
          <w:rFonts w:asciiTheme="majorBidi" w:hAnsiTheme="majorBidi" w:cstheme="majorBidi"/>
          <w:i/>
          <w:iCs/>
          <w:color w:val="000000" w:themeColor="text1"/>
          <w:sz w:val="28"/>
          <w:szCs w:val="28"/>
          <w:lang w:val="en-US"/>
        </w:rPr>
        <w:t>well-being</w:t>
      </w:r>
      <w:r w:rsidR="007E1B67" w:rsidRPr="005F19D4">
        <w:rPr>
          <w:rFonts w:asciiTheme="majorBidi" w:hAnsiTheme="majorBidi" w:cstheme="majorBidi"/>
          <w:color w:val="000000" w:themeColor="text1"/>
          <w:sz w:val="28"/>
          <w:szCs w:val="28"/>
          <w:lang w:val="en-US"/>
        </w:rPr>
        <w:t>"</w:t>
      </w:r>
      <w:r w:rsidR="007E1B67">
        <w:rPr>
          <w:rFonts w:asciiTheme="majorBidi" w:hAnsiTheme="majorBidi" w:cstheme="majorBidi"/>
          <w:color w:val="000000" w:themeColor="text1"/>
          <w:sz w:val="28"/>
          <w:szCs w:val="28"/>
          <w:lang w:val="en-US"/>
        </w:rPr>
        <w:t xml:space="preserve"> </w:t>
      </w:r>
      <w:r w:rsidRPr="00B2164F">
        <w:rPr>
          <w:rFonts w:asciiTheme="majorBidi" w:hAnsiTheme="majorBidi" w:cstheme="majorBidi"/>
          <w:color w:val="000000" w:themeColor="text1"/>
          <w:sz w:val="28"/>
          <w:szCs w:val="28"/>
          <w:lang w:val="en-US"/>
        </w:rPr>
        <w:t xml:space="preserve">and </w:t>
      </w:r>
      <w:r w:rsidR="007E1B67" w:rsidRPr="005F19D4">
        <w:rPr>
          <w:rFonts w:asciiTheme="majorBidi" w:hAnsiTheme="majorBidi" w:cstheme="majorBidi"/>
          <w:color w:val="000000" w:themeColor="text1"/>
          <w:sz w:val="28"/>
          <w:szCs w:val="28"/>
          <w:lang w:val="en-US"/>
        </w:rPr>
        <w:t>"</w:t>
      </w:r>
      <w:r w:rsidRPr="007E1B67">
        <w:rPr>
          <w:rFonts w:asciiTheme="majorBidi" w:hAnsiTheme="majorBidi" w:cstheme="majorBidi"/>
          <w:i/>
          <w:iCs/>
          <w:color w:val="000000" w:themeColor="text1"/>
          <w:sz w:val="28"/>
          <w:szCs w:val="28"/>
          <w:lang w:val="en-US"/>
        </w:rPr>
        <w:t>quality of life</w:t>
      </w:r>
      <w:r w:rsidR="007E1B67" w:rsidRPr="005F19D4">
        <w:rPr>
          <w:rFonts w:asciiTheme="majorBidi" w:hAnsiTheme="majorBidi" w:cstheme="majorBidi"/>
          <w:color w:val="000000" w:themeColor="text1"/>
          <w:sz w:val="28"/>
          <w:szCs w:val="28"/>
          <w:lang w:val="en-US"/>
        </w:rPr>
        <w:t>"</w:t>
      </w:r>
      <w:r w:rsidR="007E1B67">
        <w:rPr>
          <w:rFonts w:asciiTheme="majorBidi" w:hAnsiTheme="majorBidi" w:cstheme="majorBidi"/>
          <w:color w:val="000000" w:themeColor="text1"/>
          <w:sz w:val="28"/>
          <w:szCs w:val="28"/>
          <w:lang w:val="en-US"/>
        </w:rPr>
        <w:t xml:space="preserve"> in title</w:t>
      </w:r>
      <w:r w:rsidRPr="00B2164F">
        <w:rPr>
          <w:rFonts w:asciiTheme="majorBidi" w:hAnsiTheme="majorBidi" w:cstheme="majorBidi"/>
          <w:color w:val="000000" w:themeColor="text1"/>
          <w:sz w:val="28"/>
          <w:szCs w:val="28"/>
          <w:lang w:val="en-US"/>
        </w:rPr>
        <w:t xml:space="preserve">. Researchers may </w:t>
      </w:r>
      <w:r w:rsidR="007E1B67">
        <w:rPr>
          <w:rFonts w:asciiTheme="majorBidi" w:hAnsiTheme="majorBidi" w:cstheme="majorBidi"/>
          <w:color w:val="000000" w:themeColor="text1"/>
          <w:sz w:val="28"/>
          <w:szCs w:val="28"/>
          <w:lang w:val="en-US"/>
        </w:rPr>
        <w:t>name</w:t>
      </w:r>
      <w:r w:rsidRPr="00B2164F">
        <w:rPr>
          <w:rFonts w:asciiTheme="majorBidi" w:hAnsiTheme="majorBidi" w:cstheme="majorBidi"/>
          <w:color w:val="000000" w:themeColor="text1"/>
          <w:sz w:val="28"/>
          <w:szCs w:val="28"/>
          <w:lang w:val="en-US"/>
        </w:rPr>
        <w:t xml:space="preserve"> them in a different way</w:t>
      </w:r>
      <w:r w:rsidR="007E1B67" w:rsidRPr="007E1B67">
        <w:rPr>
          <w:rFonts w:asciiTheme="majorBidi" w:hAnsiTheme="majorBidi" w:cstheme="majorBidi"/>
          <w:color w:val="000000" w:themeColor="text1"/>
          <w:sz w:val="28"/>
          <w:szCs w:val="28"/>
          <w:lang w:val="en-US"/>
        </w:rPr>
        <w:t xml:space="preserve">: </w:t>
      </w:r>
      <w:r w:rsidRPr="00B2164F">
        <w:rPr>
          <w:rFonts w:asciiTheme="majorBidi" w:hAnsiTheme="majorBidi" w:cstheme="majorBidi"/>
          <w:color w:val="000000" w:themeColor="text1"/>
          <w:sz w:val="28"/>
          <w:szCs w:val="28"/>
          <w:lang w:val="en-US"/>
        </w:rPr>
        <w:t xml:space="preserve">development, progress, </w:t>
      </w:r>
      <w:r w:rsidR="007E1B67">
        <w:rPr>
          <w:rFonts w:asciiTheme="majorBidi" w:hAnsiTheme="majorBidi" w:cstheme="majorBidi"/>
          <w:color w:val="000000" w:themeColor="text1"/>
          <w:sz w:val="28"/>
          <w:szCs w:val="28"/>
          <w:lang w:val="en-US"/>
        </w:rPr>
        <w:t>p</w:t>
      </w:r>
      <w:r w:rsidRPr="00B2164F">
        <w:rPr>
          <w:rFonts w:asciiTheme="majorBidi" w:hAnsiTheme="majorBidi" w:cstheme="majorBidi"/>
          <w:color w:val="000000" w:themeColor="text1"/>
          <w:sz w:val="28"/>
          <w:szCs w:val="28"/>
          <w:lang w:val="en-US"/>
        </w:rPr>
        <w:t xml:space="preserve">rosperity, </w:t>
      </w:r>
      <w:r w:rsidR="005618A5">
        <w:rPr>
          <w:rFonts w:asciiTheme="majorBidi" w:hAnsiTheme="majorBidi" w:cstheme="majorBidi"/>
          <w:color w:val="000000" w:themeColor="text1"/>
          <w:sz w:val="28"/>
          <w:szCs w:val="28"/>
          <w:lang w:val="en-US"/>
        </w:rPr>
        <w:t>happiness</w:t>
      </w:r>
      <w:r w:rsidR="005345FE">
        <w:rPr>
          <w:rFonts w:asciiTheme="majorBidi" w:hAnsiTheme="majorBidi" w:cstheme="majorBidi"/>
          <w:color w:val="000000" w:themeColor="text1"/>
          <w:sz w:val="28"/>
          <w:szCs w:val="28"/>
          <w:lang w:val="en-US"/>
        </w:rPr>
        <w:t>, societal health,</w:t>
      </w:r>
      <w:r w:rsidR="005618A5">
        <w:rPr>
          <w:rFonts w:asciiTheme="majorBidi" w:hAnsiTheme="majorBidi" w:cstheme="majorBidi"/>
          <w:color w:val="000000" w:themeColor="text1"/>
          <w:sz w:val="28"/>
          <w:szCs w:val="28"/>
          <w:lang w:val="en-US"/>
        </w:rPr>
        <w:t xml:space="preserve"> </w:t>
      </w:r>
      <w:r w:rsidR="007E1B67">
        <w:rPr>
          <w:rFonts w:asciiTheme="majorBidi" w:hAnsiTheme="majorBidi" w:cstheme="majorBidi"/>
          <w:color w:val="000000" w:themeColor="text1"/>
          <w:sz w:val="28"/>
          <w:szCs w:val="28"/>
          <w:lang w:val="en-US"/>
        </w:rPr>
        <w:t xml:space="preserve">standard of living, </w:t>
      </w:r>
      <w:r w:rsidRPr="00B2164F">
        <w:rPr>
          <w:rFonts w:asciiTheme="majorBidi" w:hAnsiTheme="majorBidi" w:cstheme="majorBidi"/>
          <w:color w:val="000000" w:themeColor="text1"/>
          <w:sz w:val="28"/>
          <w:szCs w:val="28"/>
          <w:lang w:val="en-US"/>
        </w:rPr>
        <w:t xml:space="preserve">better life, </w:t>
      </w:r>
      <w:r w:rsidR="007E1B67">
        <w:rPr>
          <w:rFonts w:asciiTheme="majorBidi" w:hAnsiTheme="majorBidi" w:cstheme="majorBidi"/>
          <w:color w:val="000000" w:themeColor="text1"/>
          <w:sz w:val="28"/>
          <w:szCs w:val="28"/>
          <w:lang w:val="en-US"/>
        </w:rPr>
        <w:t xml:space="preserve">and </w:t>
      </w:r>
      <w:r w:rsidRPr="00B2164F">
        <w:rPr>
          <w:rFonts w:asciiTheme="majorBidi" w:hAnsiTheme="majorBidi" w:cstheme="majorBidi"/>
          <w:color w:val="000000" w:themeColor="text1"/>
          <w:sz w:val="28"/>
          <w:szCs w:val="28"/>
          <w:lang w:val="en-US"/>
        </w:rPr>
        <w:t xml:space="preserve">etc. </w:t>
      </w:r>
      <w:r w:rsidR="007E1B67">
        <w:rPr>
          <w:rFonts w:asciiTheme="majorBidi" w:hAnsiTheme="majorBidi" w:cstheme="majorBidi"/>
          <w:color w:val="000000" w:themeColor="text1"/>
          <w:sz w:val="28"/>
          <w:szCs w:val="28"/>
          <w:lang w:val="en-US"/>
        </w:rPr>
        <w:t>It depends on specifics</w:t>
      </w:r>
      <w:r w:rsidRPr="00B2164F">
        <w:rPr>
          <w:rFonts w:asciiTheme="majorBidi" w:hAnsiTheme="majorBidi" w:cstheme="majorBidi"/>
          <w:color w:val="000000" w:themeColor="text1"/>
          <w:sz w:val="28"/>
          <w:szCs w:val="28"/>
          <w:lang w:val="en-US"/>
        </w:rPr>
        <w:t xml:space="preserve"> </w:t>
      </w:r>
      <w:r w:rsidR="007E1B67">
        <w:rPr>
          <w:rFonts w:asciiTheme="majorBidi" w:hAnsiTheme="majorBidi" w:cstheme="majorBidi"/>
          <w:color w:val="000000" w:themeColor="text1"/>
          <w:sz w:val="28"/>
          <w:szCs w:val="28"/>
          <w:lang w:val="en-US"/>
        </w:rPr>
        <w:t xml:space="preserve">and </w:t>
      </w:r>
      <w:r w:rsidRPr="00B2164F">
        <w:rPr>
          <w:rFonts w:asciiTheme="majorBidi" w:hAnsiTheme="majorBidi" w:cstheme="majorBidi"/>
          <w:color w:val="000000" w:themeColor="text1"/>
          <w:sz w:val="28"/>
          <w:szCs w:val="28"/>
          <w:lang w:val="en-US"/>
        </w:rPr>
        <w:t>task</w:t>
      </w:r>
      <w:r w:rsidR="007E1B67">
        <w:rPr>
          <w:rFonts w:asciiTheme="majorBidi" w:hAnsiTheme="majorBidi" w:cstheme="majorBidi"/>
          <w:color w:val="000000" w:themeColor="text1"/>
          <w:sz w:val="28"/>
          <w:szCs w:val="28"/>
          <w:lang w:val="en-US"/>
        </w:rPr>
        <w:t xml:space="preserve">s </w:t>
      </w:r>
      <w:r w:rsidRPr="00B2164F">
        <w:rPr>
          <w:rFonts w:asciiTheme="majorBidi" w:hAnsiTheme="majorBidi" w:cstheme="majorBidi"/>
          <w:color w:val="000000" w:themeColor="text1"/>
          <w:sz w:val="28"/>
          <w:szCs w:val="28"/>
          <w:lang w:val="en-US"/>
        </w:rPr>
        <w:t xml:space="preserve">of studying certain </w:t>
      </w:r>
      <w:r w:rsidR="007E1B67" w:rsidRPr="00640BD0">
        <w:rPr>
          <w:color w:val="000000" w:themeColor="text1"/>
          <w:sz w:val="28"/>
          <w:szCs w:val="28"/>
          <w:lang w:val="en-US"/>
        </w:rPr>
        <w:t>factors</w:t>
      </w:r>
      <w:r w:rsidR="005345FE">
        <w:rPr>
          <w:color w:val="000000" w:themeColor="text1"/>
          <w:sz w:val="28"/>
          <w:szCs w:val="28"/>
          <w:lang w:val="en-US"/>
        </w:rPr>
        <w:t>, such as macrolevel or microlevel</w:t>
      </w:r>
      <w:r w:rsidRPr="00B2164F">
        <w:rPr>
          <w:rFonts w:asciiTheme="majorBidi" w:hAnsiTheme="majorBidi" w:cstheme="majorBidi"/>
          <w:color w:val="000000" w:themeColor="text1"/>
          <w:sz w:val="28"/>
          <w:szCs w:val="28"/>
          <w:lang w:val="en-US"/>
        </w:rPr>
        <w:t>.</w:t>
      </w:r>
      <w:r w:rsidR="00130CCE" w:rsidRPr="00130CCE">
        <w:rPr>
          <w:rFonts w:asciiTheme="majorBidi" w:hAnsiTheme="majorBidi" w:cstheme="majorBidi"/>
          <w:color w:val="000000" w:themeColor="text1"/>
          <w:sz w:val="28"/>
          <w:szCs w:val="28"/>
          <w:lang w:val="en-US"/>
        </w:rPr>
        <w:t xml:space="preserve"> However, the contents of these indexes have similar elements:</w:t>
      </w:r>
    </w:p>
    <w:p w14:paraId="5135E708" w14:textId="055609E6" w:rsidR="00640BD0" w:rsidRPr="00640BD0" w:rsidRDefault="00130CCE" w:rsidP="00640BD0">
      <w:pPr>
        <w:spacing w:line="360" w:lineRule="auto"/>
        <w:ind w:firstLine="709"/>
        <w:jc w:val="both"/>
        <w:rPr>
          <w:rFonts w:asciiTheme="majorBidi" w:hAnsiTheme="majorBidi" w:cstheme="majorBidi"/>
          <w:color w:val="000000" w:themeColor="text1"/>
          <w:sz w:val="28"/>
          <w:szCs w:val="28"/>
          <w:lang w:val="en-US"/>
        </w:rPr>
      </w:pPr>
      <w:r w:rsidRPr="00130CCE">
        <w:rPr>
          <w:rStyle w:val="normaltextrun"/>
          <w:color w:val="000000" w:themeColor="text1"/>
          <w:sz w:val="28"/>
          <w:szCs w:val="28"/>
          <w:lang w:val="en-US"/>
        </w:rPr>
        <w:t xml:space="preserve">(1) </w:t>
      </w:r>
      <w:r w:rsidR="005D7D3D" w:rsidRPr="00640BD0">
        <w:rPr>
          <w:rStyle w:val="normaltextrun"/>
          <w:i/>
          <w:iCs/>
          <w:color w:val="000000" w:themeColor="text1"/>
          <w:sz w:val="28"/>
          <w:szCs w:val="28"/>
          <w:lang w:val="en-US"/>
        </w:rPr>
        <w:t>The Legatum Prosperity Index</w:t>
      </w:r>
      <w:r w:rsidR="00195959" w:rsidRPr="00640BD0">
        <w:rPr>
          <w:rStyle w:val="normaltextrun"/>
          <w:color w:val="000000" w:themeColor="text1"/>
          <w:sz w:val="28"/>
          <w:szCs w:val="28"/>
          <w:lang w:val="en-US"/>
        </w:rPr>
        <w:t xml:space="preserve">: </w:t>
      </w:r>
      <w:r w:rsidR="00195959" w:rsidRPr="00640BD0">
        <w:rPr>
          <w:color w:val="000000" w:themeColor="text1"/>
          <w:sz w:val="28"/>
          <w:szCs w:val="28"/>
          <w:lang w:val="en-US"/>
        </w:rPr>
        <w:t>This index measures prosperity based on both wealth and well-being. It uses nine pillars to measure prosperity, including economic quality, business environment, governance, education, health, safety and security, personal freedom, social capital, and natural environment</w:t>
      </w:r>
      <w:r w:rsidR="00A844FE" w:rsidRPr="00A844FE">
        <w:rPr>
          <w:color w:val="000000" w:themeColor="text1"/>
          <w:sz w:val="28"/>
          <w:szCs w:val="28"/>
          <w:lang w:val="en-US"/>
        </w:rPr>
        <w:t xml:space="preserve"> </w:t>
      </w:r>
      <w:r w:rsidR="00A844FE">
        <w:rPr>
          <w:color w:val="000000" w:themeColor="text1"/>
          <w:sz w:val="28"/>
          <w:szCs w:val="28"/>
          <w:lang w:val="en-US"/>
        </w:rPr>
        <w:t>[</w:t>
      </w:r>
      <w:r w:rsidR="00A844FE" w:rsidRPr="005B6626">
        <w:rPr>
          <w:rStyle w:val="normaltextrun"/>
          <w:color w:val="000000"/>
          <w:sz w:val="28"/>
          <w:szCs w:val="28"/>
          <w:lang w:val="en-US"/>
        </w:rPr>
        <w:t>The Legatum Centre for National Prosperity</w:t>
      </w:r>
      <w:r w:rsidR="00A844FE">
        <w:rPr>
          <w:rStyle w:val="normaltextrun"/>
          <w:color w:val="000000"/>
          <w:sz w:val="28"/>
          <w:szCs w:val="28"/>
          <w:lang w:val="en-US"/>
        </w:rPr>
        <w:t>, 2023</w:t>
      </w:r>
      <w:r w:rsidR="00A844FE">
        <w:rPr>
          <w:color w:val="000000" w:themeColor="text1"/>
          <w:sz w:val="28"/>
          <w:szCs w:val="28"/>
          <w:lang w:val="en-US"/>
        </w:rPr>
        <w:t>]</w:t>
      </w:r>
      <w:r w:rsidR="00195959" w:rsidRPr="00640BD0">
        <w:rPr>
          <w:color w:val="000000" w:themeColor="text1"/>
          <w:sz w:val="28"/>
          <w:szCs w:val="28"/>
          <w:lang w:val="en-US"/>
        </w:rPr>
        <w:t>. It also measures subjective well-being through survey questions.</w:t>
      </w:r>
    </w:p>
    <w:p w14:paraId="03488141" w14:textId="1179EFB3" w:rsidR="00640BD0" w:rsidRPr="00640BD0" w:rsidRDefault="00130CCE" w:rsidP="00640BD0">
      <w:pPr>
        <w:pStyle w:val="a3"/>
        <w:spacing w:before="0" w:beforeAutospacing="0" w:after="0" w:afterAutospacing="0" w:line="360" w:lineRule="auto"/>
        <w:ind w:firstLine="700"/>
        <w:jc w:val="both"/>
        <w:rPr>
          <w:color w:val="000000" w:themeColor="text1"/>
          <w:lang w:val="en-US"/>
        </w:rPr>
      </w:pPr>
      <w:r w:rsidRPr="00130CCE">
        <w:rPr>
          <w:color w:val="000000" w:themeColor="text1"/>
          <w:sz w:val="28"/>
          <w:szCs w:val="28"/>
          <w:lang w:val="en-US"/>
        </w:rPr>
        <w:t xml:space="preserve">(2) </w:t>
      </w:r>
      <w:r w:rsidR="00640BD0" w:rsidRPr="00640BD0">
        <w:rPr>
          <w:i/>
          <w:iCs/>
          <w:color w:val="000000" w:themeColor="text1"/>
          <w:sz w:val="28"/>
          <w:szCs w:val="28"/>
          <w:lang w:val="en-US"/>
        </w:rPr>
        <w:t>OECD Regional Well-being and OECD Better Life Index</w:t>
      </w:r>
      <w:r w:rsidR="00640BD0" w:rsidRPr="00640BD0">
        <w:rPr>
          <w:color w:val="000000" w:themeColor="text1"/>
          <w:sz w:val="28"/>
          <w:szCs w:val="28"/>
          <w:lang w:val="en-US"/>
        </w:rPr>
        <w:t>: Both indexes focus on measuring well-being in OECD member countries. The Regional Well-being index measures well-being at the regional level within countries, while the Better Life Index measures well-being at the individual level</w:t>
      </w:r>
      <w:r w:rsidR="00481C22">
        <w:rPr>
          <w:color w:val="000000" w:themeColor="text1"/>
          <w:sz w:val="28"/>
          <w:szCs w:val="28"/>
          <w:lang w:val="en-US"/>
        </w:rPr>
        <w:t xml:space="preserve"> [</w:t>
      </w:r>
      <w:r w:rsidR="00481C22" w:rsidRPr="005B6626">
        <w:rPr>
          <w:rFonts w:asciiTheme="majorBidi" w:hAnsiTheme="majorBidi" w:cstheme="majorBidi"/>
          <w:sz w:val="28"/>
          <w:szCs w:val="28"/>
          <w:lang w:val="en-US"/>
        </w:rPr>
        <w:t>OECD</w:t>
      </w:r>
      <w:r w:rsidR="00481C22">
        <w:rPr>
          <w:rFonts w:asciiTheme="majorBidi" w:hAnsiTheme="majorBidi" w:cstheme="majorBidi"/>
          <w:sz w:val="28"/>
          <w:szCs w:val="28"/>
          <w:lang w:val="en-US"/>
        </w:rPr>
        <w:t>, 2022]</w:t>
      </w:r>
      <w:r w:rsidR="00640BD0" w:rsidRPr="00640BD0">
        <w:rPr>
          <w:color w:val="000000" w:themeColor="text1"/>
          <w:sz w:val="28"/>
          <w:szCs w:val="28"/>
          <w:lang w:val="en-US"/>
        </w:rPr>
        <w:t xml:space="preserve">. Both indexes use a set of indicators to measure well-being, including </w:t>
      </w:r>
      <w:r w:rsidR="00FB2430" w:rsidRPr="00FB2430">
        <w:rPr>
          <w:color w:val="000000" w:themeColor="text1"/>
          <w:sz w:val="28"/>
          <w:szCs w:val="28"/>
          <w:lang w:val="en-US"/>
        </w:rPr>
        <w:t>income, jobs, housing, health, access to services, environment, education, safety, civic engagement and governance, community, and life satisfaction</w:t>
      </w:r>
      <w:r w:rsidR="00481C22">
        <w:rPr>
          <w:color w:val="000000" w:themeColor="text1"/>
          <w:sz w:val="28"/>
          <w:szCs w:val="28"/>
          <w:lang w:val="en-US"/>
        </w:rPr>
        <w:t xml:space="preserve"> [</w:t>
      </w:r>
      <w:r w:rsidR="00481C22" w:rsidRPr="005B6626">
        <w:rPr>
          <w:rFonts w:asciiTheme="majorBidi" w:hAnsiTheme="majorBidi" w:cstheme="majorBidi"/>
          <w:sz w:val="28"/>
          <w:szCs w:val="28"/>
          <w:lang w:val="en-US"/>
        </w:rPr>
        <w:t>OECD</w:t>
      </w:r>
      <w:r w:rsidR="00481C22">
        <w:rPr>
          <w:rFonts w:asciiTheme="majorBidi" w:hAnsiTheme="majorBidi" w:cstheme="majorBidi"/>
          <w:sz w:val="28"/>
          <w:szCs w:val="28"/>
          <w:lang w:val="en-US"/>
        </w:rPr>
        <w:t>, 2022]</w:t>
      </w:r>
      <w:r w:rsidR="00640BD0" w:rsidRPr="00640BD0">
        <w:rPr>
          <w:color w:val="000000" w:themeColor="text1"/>
          <w:sz w:val="28"/>
          <w:szCs w:val="28"/>
          <w:lang w:val="en-US"/>
        </w:rPr>
        <w:t>.</w:t>
      </w:r>
    </w:p>
    <w:p w14:paraId="0F935762" w14:textId="75577DA5" w:rsidR="00640BD0" w:rsidRPr="00640BD0" w:rsidRDefault="00130CCE" w:rsidP="00640BD0">
      <w:pPr>
        <w:pStyle w:val="a3"/>
        <w:spacing w:before="0" w:beforeAutospacing="0" w:after="0" w:afterAutospacing="0" w:line="360" w:lineRule="auto"/>
        <w:ind w:firstLine="700"/>
        <w:jc w:val="both"/>
        <w:rPr>
          <w:color w:val="000000" w:themeColor="text1"/>
          <w:lang w:val="en-US"/>
        </w:rPr>
      </w:pPr>
      <w:r w:rsidRPr="00130CCE">
        <w:rPr>
          <w:color w:val="000000" w:themeColor="text1"/>
          <w:sz w:val="28"/>
          <w:szCs w:val="28"/>
          <w:lang w:val="en-US"/>
        </w:rPr>
        <w:lastRenderedPageBreak/>
        <w:t xml:space="preserve">(3) </w:t>
      </w:r>
      <w:r w:rsidR="00640BD0" w:rsidRPr="00640BD0">
        <w:rPr>
          <w:i/>
          <w:iCs/>
          <w:color w:val="000000" w:themeColor="text1"/>
          <w:sz w:val="28"/>
          <w:szCs w:val="28"/>
          <w:lang w:val="en-US"/>
        </w:rPr>
        <w:t>Gallup Global Well-Being Index</w:t>
      </w:r>
      <w:r w:rsidR="00640BD0" w:rsidRPr="00640BD0">
        <w:rPr>
          <w:color w:val="000000" w:themeColor="text1"/>
          <w:sz w:val="28"/>
          <w:szCs w:val="28"/>
          <w:lang w:val="en-US"/>
        </w:rPr>
        <w:t>: This index measures well-being through a survey of people in over 140 countries. It uses five elements to measure well-being: purpose, social, financial, community, and physical</w:t>
      </w:r>
      <w:r w:rsidR="00A844FE">
        <w:rPr>
          <w:color w:val="000000" w:themeColor="text1"/>
          <w:sz w:val="28"/>
          <w:szCs w:val="28"/>
          <w:lang w:val="en-US"/>
        </w:rPr>
        <w:t xml:space="preserve"> [</w:t>
      </w:r>
      <w:r w:rsidR="00A844FE" w:rsidRPr="00E42A69">
        <w:rPr>
          <w:rFonts w:asciiTheme="majorBidi" w:hAnsiTheme="majorBidi" w:cstheme="majorBidi"/>
          <w:sz w:val="28"/>
          <w:szCs w:val="28"/>
          <w:lang w:val="en-US"/>
        </w:rPr>
        <w:t>American Institute of Public Opinion</w:t>
      </w:r>
      <w:r w:rsidR="00A844FE">
        <w:rPr>
          <w:color w:val="000000" w:themeColor="text1"/>
          <w:sz w:val="28"/>
          <w:szCs w:val="28"/>
          <w:lang w:val="en-US"/>
        </w:rPr>
        <w:t>]</w:t>
      </w:r>
      <w:r w:rsidR="00640BD0" w:rsidRPr="00640BD0">
        <w:rPr>
          <w:color w:val="000000" w:themeColor="text1"/>
          <w:sz w:val="28"/>
          <w:szCs w:val="28"/>
          <w:lang w:val="en-US"/>
        </w:rPr>
        <w:t>. The survey asks questions about things like stress, social support, financial security, and physical health.</w:t>
      </w:r>
    </w:p>
    <w:p w14:paraId="228C09FF" w14:textId="7201A864" w:rsidR="00640BD0" w:rsidRPr="00640BD0" w:rsidRDefault="00130CCE" w:rsidP="00640BD0">
      <w:pPr>
        <w:pStyle w:val="a3"/>
        <w:spacing w:before="0" w:beforeAutospacing="0" w:after="0" w:afterAutospacing="0" w:line="360" w:lineRule="auto"/>
        <w:ind w:firstLine="700"/>
        <w:jc w:val="both"/>
        <w:rPr>
          <w:color w:val="000000" w:themeColor="text1"/>
          <w:lang w:val="en-US"/>
        </w:rPr>
      </w:pPr>
      <w:r w:rsidRPr="00130CCE">
        <w:rPr>
          <w:color w:val="000000" w:themeColor="text1"/>
          <w:sz w:val="28"/>
          <w:szCs w:val="28"/>
          <w:lang w:val="en-US"/>
        </w:rPr>
        <w:t xml:space="preserve">(4) </w:t>
      </w:r>
      <w:r w:rsidR="00640BD0" w:rsidRPr="00640BD0">
        <w:rPr>
          <w:i/>
          <w:iCs/>
          <w:color w:val="000000" w:themeColor="text1"/>
          <w:sz w:val="28"/>
          <w:szCs w:val="28"/>
          <w:lang w:val="en-US"/>
        </w:rPr>
        <w:t>Happy Planet Index</w:t>
      </w:r>
      <w:r w:rsidR="00640BD0" w:rsidRPr="00640BD0">
        <w:rPr>
          <w:color w:val="000000" w:themeColor="text1"/>
          <w:sz w:val="28"/>
          <w:szCs w:val="28"/>
          <w:lang w:val="en-US"/>
        </w:rPr>
        <w:t>: This index measures the well-being of people in different countries based on three components: personal well-being, life expectancy, and ecological footprint</w:t>
      </w:r>
      <w:r w:rsidR="00A844FE">
        <w:rPr>
          <w:color w:val="000000" w:themeColor="text1"/>
          <w:sz w:val="28"/>
          <w:szCs w:val="28"/>
          <w:lang w:val="en-US"/>
        </w:rPr>
        <w:t xml:space="preserve"> [</w:t>
      </w:r>
      <w:r w:rsidR="00A844FE" w:rsidRPr="00EC1417">
        <w:rPr>
          <w:rStyle w:val="normaltextrun"/>
          <w:color w:val="000000"/>
          <w:sz w:val="28"/>
          <w:szCs w:val="28"/>
          <w:lang w:val="en-US"/>
        </w:rPr>
        <w:t>New Economic Foundation</w:t>
      </w:r>
      <w:r w:rsidR="00A844FE">
        <w:rPr>
          <w:rStyle w:val="normaltextrun"/>
          <w:color w:val="000000"/>
          <w:sz w:val="28"/>
          <w:szCs w:val="28"/>
          <w:lang w:val="en-US"/>
        </w:rPr>
        <w:t>, 2018</w:t>
      </w:r>
      <w:r w:rsidR="00A844FE">
        <w:rPr>
          <w:color w:val="000000" w:themeColor="text1"/>
          <w:sz w:val="28"/>
          <w:szCs w:val="28"/>
          <w:lang w:val="en-US"/>
        </w:rPr>
        <w:t>]</w:t>
      </w:r>
      <w:r w:rsidR="00640BD0" w:rsidRPr="00640BD0">
        <w:rPr>
          <w:color w:val="000000" w:themeColor="text1"/>
          <w:sz w:val="28"/>
          <w:szCs w:val="28"/>
          <w:lang w:val="en-US"/>
        </w:rPr>
        <w:t>. It uses survey data to measure personal well-being and life expectancy, and ecological footprint data to measure the impact of human activities on the environment.</w:t>
      </w:r>
    </w:p>
    <w:p w14:paraId="71683960" w14:textId="1EFF5D85" w:rsidR="00640BD0" w:rsidRPr="00640BD0" w:rsidRDefault="00130CCE" w:rsidP="00640BD0">
      <w:pPr>
        <w:pStyle w:val="a3"/>
        <w:spacing w:before="0" w:beforeAutospacing="0" w:after="0" w:afterAutospacing="0" w:line="360" w:lineRule="auto"/>
        <w:ind w:firstLine="700"/>
        <w:jc w:val="both"/>
        <w:rPr>
          <w:color w:val="000000" w:themeColor="text1"/>
          <w:lang w:val="en-US"/>
        </w:rPr>
      </w:pPr>
      <w:r w:rsidRPr="00130CCE">
        <w:rPr>
          <w:color w:val="000000" w:themeColor="text1"/>
          <w:sz w:val="28"/>
          <w:szCs w:val="28"/>
          <w:lang w:val="en-US"/>
        </w:rPr>
        <w:t xml:space="preserve">(5) </w:t>
      </w:r>
      <w:r w:rsidR="00640BD0" w:rsidRPr="00640BD0">
        <w:rPr>
          <w:i/>
          <w:iCs/>
          <w:color w:val="000000" w:themeColor="text1"/>
          <w:sz w:val="28"/>
          <w:szCs w:val="28"/>
          <w:lang w:val="en-US"/>
        </w:rPr>
        <w:t>Social Progress Index</w:t>
      </w:r>
      <w:r w:rsidR="00640BD0" w:rsidRPr="00640BD0">
        <w:rPr>
          <w:color w:val="000000" w:themeColor="text1"/>
          <w:sz w:val="28"/>
          <w:szCs w:val="28"/>
          <w:lang w:val="en-US"/>
        </w:rPr>
        <w:t>: This index measures the well-being of people in different countries based on three dimensions: basic human needs, foundations of well-being, and opportunity</w:t>
      </w:r>
      <w:r w:rsidR="00A844FE">
        <w:rPr>
          <w:color w:val="000000" w:themeColor="text1"/>
          <w:sz w:val="28"/>
          <w:szCs w:val="28"/>
          <w:lang w:val="en-US"/>
        </w:rPr>
        <w:t xml:space="preserve"> [</w:t>
      </w:r>
      <w:r w:rsidR="00A844FE" w:rsidRPr="00180CC2">
        <w:rPr>
          <w:rStyle w:val="normaltextrun"/>
          <w:rFonts w:asciiTheme="majorBidi" w:hAnsiTheme="majorBidi" w:cstheme="majorBidi"/>
          <w:sz w:val="28"/>
          <w:szCs w:val="28"/>
          <w:lang w:val="en-US"/>
        </w:rPr>
        <w:t>The Social Progress Imperative</w:t>
      </w:r>
      <w:r w:rsidR="00A844FE">
        <w:rPr>
          <w:rStyle w:val="normaltextrun"/>
          <w:rFonts w:asciiTheme="majorBidi" w:hAnsiTheme="majorBidi" w:cstheme="majorBidi"/>
          <w:sz w:val="28"/>
          <w:szCs w:val="28"/>
          <w:lang w:val="en-US"/>
        </w:rPr>
        <w:t>, 2022</w:t>
      </w:r>
      <w:r w:rsidR="00A844FE">
        <w:rPr>
          <w:color w:val="000000" w:themeColor="text1"/>
          <w:sz w:val="28"/>
          <w:szCs w:val="28"/>
          <w:lang w:val="en-US"/>
        </w:rPr>
        <w:t>]</w:t>
      </w:r>
      <w:r w:rsidR="00640BD0" w:rsidRPr="00640BD0">
        <w:rPr>
          <w:color w:val="000000" w:themeColor="text1"/>
          <w:sz w:val="28"/>
          <w:szCs w:val="28"/>
          <w:lang w:val="en-US"/>
        </w:rPr>
        <w:t>. It uses indicators such as nutrition, shelter, personal safety, access to information, and personal rights to measure well-being.</w:t>
      </w:r>
    </w:p>
    <w:p w14:paraId="466E0B7D" w14:textId="5D3287A1" w:rsidR="00640BD0" w:rsidRPr="00640BD0" w:rsidRDefault="00130CCE" w:rsidP="00640BD0">
      <w:pPr>
        <w:pStyle w:val="a3"/>
        <w:spacing w:before="0" w:beforeAutospacing="0" w:after="0" w:afterAutospacing="0" w:line="360" w:lineRule="auto"/>
        <w:ind w:firstLine="700"/>
        <w:jc w:val="both"/>
        <w:rPr>
          <w:color w:val="000000" w:themeColor="text1"/>
          <w:lang w:val="en-US"/>
        </w:rPr>
      </w:pPr>
      <w:r w:rsidRPr="00130CCE">
        <w:rPr>
          <w:color w:val="000000" w:themeColor="text1"/>
          <w:sz w:val="28"/>
          <w:szCs w:val="28"/>
          <w:lang w:val="en-US"/>
        </w:rPr>
        <w:t xml:space="preserve">(6) </w:t>
      </w:r>
      <w:r w:rsidR="00640BD0" w:rsidRPr="00640BD0">
        <w:rPr>
          <w:i/>
          <w:iCs/>
          <w:color w:val="000000" w:themeColor="text1"/>
          <w:sz w:val="28"/>
          <w:szCs w:val="28"/>
          <w:lang w:val="en-US"/>
        </w:rPr>
        <w:t>Human Development Index</w:t>
      </w:r>
      <w:r w:rsidR="00640BD0" w:rsidRPr="00640BD0">
        <w:rPr>
          <w:color w:val="000000" w:themeColor="text1"/>
          <w:sz w:val="28"/>
          <w:szCs w:val="28"/>
          <w:lang w:val="en-US"/>
        </w:rPr>
        <w:t>: This index measures the well-being of people in different countries based on three dimensions: health, education, and standard of living. It uses indicators such as life expectancy, education attainment, and per capita income to measure well-being</w:t>
      </w:r>
      <w:r w:rsidR="00481C22">
        <w:rPr>
          <w:color w:val="000000" w:themeColor="text1"/>
          <w:sz w:val="28"/>
          <w:szCs w:val="28"/>
          <w:lang w:val="en-US"/>
        </w:rPr>
        <w:t xml:space="preserve"> [</w:t>
      </w:r>
      <w:r w:rsidR="00481C22">
        <w:rPr>
          <w:rStyle w:val="normaltextrun"/>
          <w:color w:val="000000"/>
          <w:sz w:val="28"/>
          <w:szCs w:val="28"/>
          <w:lang w:val="en-US"/>
        </w:rPr>
        <w:t>United Nations Development Programme, 2022]</w:t>
      </w:r>
      <w:r w:rsidR="00640BD0" w:rsidRPr="00640BD0">
        <w:rPr>
          <w:color w:val="000000" w:themeColor="text1"/>
          <w:sz w:val="28"/>
          <w:szCs w:val="28"/>
          <w:lang w:val="en-US"/>
        </w:rPr>
        <w:t>.</w:t>
      </w:r>
    </w:p>
    <w:p w14:paraId="0F7E1FE7" w14:textId="687A64DA" w:rsidR="00120A5B" w:rsidRDefault="00130CCE" w:rsidP="00120A5B">
      <w:pPr>
        <w:pStyle w:val="a3"/>
        <w:spacing w:before="0" w:beforeAutospacing="0" w:after="0" w:afterAutospacing="0" w:line="360" w:lineRule="auto"/>
        <w:ind w:firstLine="700"/>
        <w:jc w:val="both"/>
        <w:rPr>
          <w:color w:val="000000" w:themeColor="text1"/>
          <w:sz w:val="28"/>
          <w:szCs w:val="28"/>
          <w:lang w:val="en-US"/>
        </w:rPr>
      </w:pPr>
      <w:r w:rsidRPr="00130CCE">
        <w:rPr>
          <w:color w:val="000000" w:themeColor="text1"/>
          <w:sz w:val="28"/>
          <w:szCs w:val="28"/>
          <w:lang w:val="en-US"/>
        </w:rPr>
        <w:t xml:space="preserve">(7) </w:t>
      </w:r>
      <w:r w:rsidR="00640BD0" w:rsidRPr="00640BD0">
        <w:rPr>
          <w:i/>
          <w:iCs/>
          <w:color w:val="000000" w:themeColor="text1"/>
          <w:sz w:val="28"/>
          <w:szCs w:val="28"/>
          <w:lang w:val="en-US"/>
        </w:rPr>
        <w:t>Quality of Life Index</w:t>
      </w:r>
      <w:r w:rsidR="00640BD0" w:rsidRPr="00640BD0">
        <w:rPr>
          <w:color w:val="000000" w:themeColor="text1"/>
          <w:sz w:val="28"/>
          <w:szCs w:val="28"/>
          <w:lang w:val="en-US"/>
        </w:rPr>
        <w:t>: This index measures the well-being of people in different countries based on eight factors: economic environment, education, health, infrastructure, natural environment, personal safety, political environment, and social environment</w:t>
      </w:r>
      <w:r w:rsidR="00481C22">
        <w:rPr>
          <w:color w:val="000000" w:themeColor="text1"/>
          <w:sz w:val="28"/>
          <w:szCs w:val="28"/>
          <w:lang w:val="en-US"/>
        </w:rPr>
        <w:t xml:space="preserve"> [</w:t>
      </w:r>
      <w:r w:rsidR="00481C22" w:rsidRPr="007D1CED">
        <w:rPr>
          <w:rStyle w:val="normaltextrun"/>
          <w:color w:val="000000"/>
          <w:sz w:val="28"/>
          <w:szCs w:val="28"/>
          <w:lang w:val="en-US"/>
        </w:rPr>
        <w:t>Economist Intelligence Unit</w:t>
      </w:r>
      <w:r w:rsidR="00481C22">
        <w:rPr>
          <w:rStyle w:val="normaltextrun"/>
          <w:color w:val="000000"/>
          <w:sz w:val="28"/>
          <w:szCs w:val="28"/>
          <w:lang w:val="en-US"/>
        </w:rPr>
        <w:t>, 2005]</w:t>
      </w:r>
      <w:r w:rsidR="00640BD0" w:rsidRPr="00640BD0">
        <w:rPr>
          <w:color w:val="000000" w:themeColor="text1"/>
          <w:sz w:val="28"/>
          <w:szCs w:val="28"/>
          <w:lang w:val="en-US"/>
        </w:rPr>
        <w:t>.</w:t>
      </w:r>
    </w:p>
    <w:p w14:paraId="3E52E825" w14:textId="77777777" w:rsidR="00D455E6" w:rsidRPr="00D455E6" w:rsidRDefault="00D455E6" w:rsidP="00D455E6">
      <w:pPr>
        <w:pStyle w:val="a3"/>
        <w:spacing w:before="0" w:beforeAutospacing="0" w:after="0" w:afterAutospacing="0" w:line="360" w:lineRule="auto"/>
        <w:ind w:firstLine="697"/>
        <w:jc w:val="both"/>
        <w:rPr>
          <w:color w:val="000000" w:themeColor="text1"/>
          <w:sz w:val="28"/>
          <w:szCs w:val="28"/>
          <w:lang w:val="en-US"/>
        </w:rPr>
      </w:pPr>
      <w:r w:rsidRPr="00D455E6">
        <w:rPr>
          <w:color w:val="000000" w:themeColor="text1"/>
          <w:sz w:val="28"/>
          <w:szCs w:val="28"/>
          <w:lang w:val="en-US"/>
        </w:rPr>
        <w:t xml:space="preserve">The Legatum Prosperity Index includes an indicator for infrastructure, which encompasses transportation infrastructure as well as other components such as telecommunications and energy. The OECD Regional Well-being Index also includes indicators related to infrastructure, such as accessibility and availability of public transport, which are important factors for enhancing quality of life in urban and rural areas. The OECD Better Life Index includes indicators related to </w:t>
      </w:r>
      <w:r w:rsidRPr="00D455E6">
        <w:rPr>
          <w:color w:val="000000" w:themeColor="text1"/>
          <w:sz w:val="28"/>
          <w:szCs w:val="28"/>
          <w:lang w:val="en-US"/>
        </w:rPr>
        <w:lastRenderedPageBreak/>
        <w:t>commuting time and mode of transportation, which are essential components of daily life that can impact well-being.</w:t>
      </w:r>
    </w:p>
    <w:p w14:paraId="0DA0B5D3" w14:textId="77777777" w:rsidR="00D455E6" w:rsidRPr="00D455E6" w:rsidRDefault="00D455E6" w:rsidP="00D455E6">
      <w:pPr>
        <w:pStyle w:val="a3"/>
        <w:spacing w:before="0" w:beforeAutospacing="0" w:after="0" w:afterAutospacing="0" w:line="360" w:lineRule="auto"/>
        <w:ind w:firstLine="697"/>
        <w:jc w:val="both"/>
        <w:rPr>
          <w:color w:val="000000" w:themeColor="text1"/>
          <w:sz w:val="28"/>
          <w:szCs w:val="28"/>
          <w:lang w:val="en-US"/>
        </w:rPr>
      </w:pPr>
      <w:r w:rsidRPr="00D455E6">
        <w:rPr>
          <w:color w:val="000000" w:themeColor="text1"/>
          <w:sz w:val="28"/>
          <w:szCs w:val="28"/>
          <w:lang w:val="en-US"/>
        </w:rPr>
        <w:t>The Gallup Global Well-Being Index and the Happy Planet Index have not explicitly incorporated transportation-related indicators, but they do include indicators related to environmental sustainability and access to basic services. A well-functioning and sustainable transportation system is essential for ensuring access to basic services, such as healthcare, education, and employment opportunities, which are fundamental for achieving overall well-being.</w:t>
      </w:r>
    </w:p>
    <w:p w14:paraId="696C2615" w14:textId="77777777" w:rsidR="00D455E6" w:rsidRPr="00D455E6" w:rsidRDefault="00D455E6" w:rsidP="00D455E6">
      <w:pPr>
        <w:pStyle w:val="a3"/>
        <w:spacing w:before="0" w:beforeAutospacing="0" w:after="0" w:afterAutospacing="0" w:line="360" w:lineRule="auto"/>
        <w:ind w:firstLine="697"/>
        <w:jc w:val="both"/>
        <w:rPr>
          <w:color w:val="000000" w:themeColor="text1"/>
          <w:sz w:val="28"/>
          <w:szCs w:val="28"/>
          <w:lang w:val="en-US"/>
        </w:rPr>
      </w:pPr>
      <w:r w:rsidRPr="00D455E6">
        <w:rPr>
          <w:color w:val="000000" w:themeColor="text1"/>
          <w:sz w:val="28"/>
          <w:szCs w:val="28"/>
          <w:lang w:val="en-US"/>
        </w:rPr>
        <w:t>The Social Progress Index includes indicators related to access to basic knowledge and information, personal rights, and inclusiveness, which can all be connected to transportation system. For example, access to public transportation can facilitate access to education and information, while an inclusive transportation system can ensure that individuals with disabilities or limited mobility are not left behind.</w:t>
      </w:r>
    </w:p>
    <w:p w14:paraId="3A7BE6D2" w14:textId="2D2B3DF4" w:rsidR="00D455E6" w:rsidRDefault="00D455E6" w:rsidP="00D455E6">
      <w:pPr>
        <w:pStyle w:val="a3"/>
        <w:spacing w:before="0" w:beforeAutospacing="0" w:after="0" w:afterAutospacing="0" w:line="360" w:lineRule="auto"/>
        <w:ind w:firstLine="697"/>
        <w:jc w:val="both"/>
        <w:rPr>
          <w:color w:val="000000" w:themeColor="text1"/>
          <w:sz w:val="28"/>
          <w:szCs w:val="28"/>
          <w:lang w:val="en-US"/>
        </w:rPr>
      </w:pPr>
      <w:r w:rsidRPr="00D455E6">
        <w:rPr>
          <w:color w:val="000000" w:themeColor="text1"/>
          <w:sz w:val="28"/>
          <w:szCs w:val="28"/>
          <w:lang w:val="en-US"/>
        </w:rPr>
        <w:t xml:space="preserve">The Human Development Index and the Quality of </w:t>
      </w:r>
      <w:r>
        <w:rPr>
          <w:color w:val="000000" w:themeColor="text1"/>
          <w:sz w:val="28"/>
          <w:szCs w:val="28"/>
          <w:lang w:val="en-US"/>
        </w:rPr>
        <w:t>L</w:t>
      </w:r>
      <w:r w:rsidRPr="00D455E6">
        <w:rPr>
          <w:color w:val="000000" w:themeColor="text1"/>
          <w:sz w:val="28"/>
          <w:szCs w:val="28"/>
          <w:lang w:val="en-US"/>
        </w:rPr>
        <w:t xml:space="preserve">ife Index also include indicators related to infrastructure and access to basic services, which are closely linked to the transportation system. By examining these indices and their methodologies, researchers can identify relevant indicators and develop a more comprehensive framework for measuring the impact of transportation on well-being and quality of life. The methodologies used in these indices can serve as a guide for developing a methodology or tools for researching the impact of transport system and ground public transport on well-being and quality of life. </w:t>
      </w:r>
    </w:p>
    <w:p w14:paraId="700646EB" w14:textId="77777777" w:rsidR="00F3438C" w:rsidRDefault="00120A5B" w:rsidP="00D455E6">
      <w:pPr>
        <w:pStyle w:val="a3"/>
        <w:spacing w:before="0" w:beforeAutospacing="0" w:after="0" w:afterAutospacing="0" w:line="360" w:lineRule="auto"/>
        <w:ind w:firstLine="700"/>
        <w:jc w:val="both"/>
        <w:rPr>
          <w:color w:val="000000" w:themeColor="text1"/>
          <w:sz w:val="28"/>
          <w:szCs w:val="28"/>
          <w:lang w:val="en-US"/>
        </w:rPr>
      </w:pPr>
      <w:r>
        <w:rPr>
          <w:color w:val="000000" w:themeColor="text1"/>
          <w:sz w:val="28"/>
          <w:szCs w:val="28"/>
          <w:lang w:val="en-US"/>
        </w:rPr>
        <w:t>T</w:t>
      </w:r>
      <w:r w:rsidRPr="00120A5B">
        <w:rPr>
          <w:color w:val="000000" w:themeColor="text1"/>
          <w:sz w:val="28"/>
          <w:szCs w:val="28"/>
          <w:lang w:val="en-US"/>
        </w:rPr>
        <w:t xml:space="preserve">he methodologies used in these indices can serve as a guide for developing a methodology </w:t>
      </w:r>
      <w:r w:rsidR="00D455E6">
        <w:rPr>
          <w:color w:val="000000" w:themeColor="text1"/>
          <w:sz w:val="28"/>
          <w:szCs w:val="28"/>
          <w:lang w:val="en-US"/>
        </w:rPr>
        <w:t xml:space="preserve">or tools </w:t>
      </w:r>
      <w:r w:rsidRPr="00120A5B">
        <w:rPr>
          <w:color w:val="000000" w:themeColor="text1"/>
          <w:sz w:val="28"/>
          <w:szCs w:val="28"/>
          <w:lang w:val="en-US"/>
        </w:rPr>
        <w:t xml:space="preserve">for researching the impact of transport system and ground public transport on well-being and quality of life. </w:t>
      </w:r>
    </w:p>
    <w:p w14:paraId="73BC3E60" w14:textId="54C99369" w:rsidR="004718AE" w:rsidRPr="004718AE" w:rsidRDefault="004718AE" w:rsidP="004718AE">
      <w:pPr>
        <w:pStyle w:val="a3"/>
        <w:spacing w:before="0" w:beforeAutospacing="0" w:after="0" w:afterAutospacing="0" w:line="360" w:lineRule="auto"/>
        <w:ind w:firstLine="697"/>
        <w:jc w:val="both"/>
        <w:rPr>
          <w:rFonts w:asciiTheme="majorBidi" w:hAnsiTheme="majorBidi" w:cstheme="majorBidi"/>
          <w:color w:val="000000" w:themeColor="text1"/>
          <w:sz w:val="28"/>
          <w:szCs w:val="28"/>
          <w:lang w:val="en-US"/>
        </w:rPr>
      </w:pPr>
      <w:r w:rsidRPr="004718AE">
        <w:rPr>
          <w:rFonts w:asciiTheme="majorBidi" w:hAnsiTheme="majorBidi" w:cstheme="majorBidi"/>
          <w:color w:val="000000" w:themeColor="text1"/>
          <w:sz w:val="28"/>
          <w:szCs w:val="28"/>
          <w:lang w:val="en-US"/>
        </w:rPr>
        <w:t>Welfare and public transport are intimately connected, as access to reliable and efficient transportation is crucial for individuals to maintain and improve their overall well-being. Public transport plays a critical role in connecting people to jobs, education, healthcare.</w:t>
      </w:r>
      <w:r>
        <w:rPr>
          <w:rFonts w:asciiTheme="majorBidi" w:hAnsiTheme="majorBidi" w:cstheme="majorBidi"/>
          <w:color w:val="000000" w:themeColor="text1"/>
          <w:sz w:val="28"/>
          <w:szCs w:val="28"/>
          <w:lang w:val="en-US"/>
        </w:rPr>
        <w:t xml:space="preserve"> A</w:t>
      </w:r>
      <w:r w:rsidRPr="004718AE">
        <w:rPr>
          <w:rFonts w:asciiTheme="majorBidi" w:hAnsiTheme="majorBidi" w:cstheme="majorBidi"/>
          <w:color w:val="000000" w:themeColor="text1"/>
          <w:sz w:val="28"/>
          <w:szCs w:val="28"/>
          <w:lang w:val="en-US"/>
        </w:rPr>
        <w:t xml:space="preserve">ccess to public transport is positively associated with well-being indicators such as increased employment opportunities, improved educational </w:t>
      </w:r>
      <w:r w:rsidRPr="004718AE">
        <w:rPr>
          <w:rFonts w:asciiTheme="majorBidi" w:hAnsiTheme="majorBidi" w:cstheme="majorBidi"/>
          <w:color w:val="000000" w:themeColor="text1"/>
          <w:sz w:val="28"/>
          <w:szCs w:val="28"/>
          <w:lang w:val="en-US"/>
        </w:rPr>
        <w:lastRenderedPageBreak/>
        <w:t>attainment, better health outcomes, and reduced social isolation.</w:t>
      </w:r>
      <w:r>
        <w:rPr>
          <w:rFonts w:asciiTheme="majorBidi" w:hAnsiTheme="majorBidi" w:cstheme="majorBidi"/>
          <w:color w:val="000000" w:themeColor="text1"/>
          <w:sz w:val="28"/>
          <w:szCs w:val="28"/>
          <w:lang w:val="en-US"/>
        </w:rPr>
        <w:t xml:space="preserve"> </w:t>
      </w:r>
      <w:r w:rsidRPr="004718AE">
        <w:rPr>
          <w:rFonts w:asciiTheme="majorBidi" w:hAnsiTheme="majorBidi" w:cstheme="majorBidi"/>
          <w:color w:val="000000" w:themeColor="text1"/>
          <w:sz w:val="28"/>
          <w:szCs w:val="28"/>
          <w:lang w:val="en-US"/>
        </w:rPr>
        <w:t xml:space="preserve">However, the quality and availability of public transport services can vary widely depending on factors such as geography, population density, state and municipal financing. </w:t>
      </w:r>
      <w:r>
        <w:rPr>
          <w:rFonts w:asciiTheme="majorBidi" w:hAnsiTheme="majorBidi" w:cstheme="majorBidi"/>
          <w:color w:val="000000" w:themeColor="text1"/>
          <w:sz w:val="28"/>
          <w:szCs w:val="28"/>
          <w:lang w:val="en-US"/>
        </w:rPr>
        <w:t>P</w:t>
      </w:r>
      <w:r w:rsidRPr="004718AE">
        <w:rPr>
          <w:rFonts w:asciiTheme="majorBidi" w:hAnsiTheme="majorBidi" w:cstheme="majorBidi"/>
          <w:color w:val="000000" w:themeColor="text1"/>
          <w:sz w:val="28"/>
          <w:szCs w:val="28"/>
          <w:lang w:val="en-US"/>
        </w:rPr>
        <w:t xml:space="preserve">ublic transport is inadequate or non-existent, making it difficult for </w:t>
      </w:r>
      <w:r>
        <w:rPr>
          <w:rFonts w:asciiTheme="majorBidi" w:hAnsiTheme="majorBidi" w:cstheme="majorBidi"/>
          <w:color w:val="000000" w:themeColor="text1"/>
          <w:sz w:val="28"/>
          <w:szCs w:val="28"/>
          <w:lang w:val="en-US"/>
        </w:rPr>
        <w:t>people</w:t>
      </w:r>
      <w:r w:rsidRPr="004718AE">
        <w:rPr>
          <w:rFonts w:asciiTheme="majorBidi" w:hAnsiTheme="majorBidi" w:cstheme="majorBidi"/>
          <w:color w:val="000000" w:themeColor="text1"/>
          <w:sz w:val="28"/>
          <w:szCs w:val="28"/>
          <w:lang w:val="en-US"/>
        </w:rPr>
        <w:t xml:space="preserve"> to access services</w:t>
      </w:r>
      <w:r>
        <w:rPr>
          <w:rFonts w:asciiTheme="majorBidi" w:hAnsiTheme="majorBidi" w:cstheme="majorBidi"/>
          <w:color w:val="000000" w:themeColor="text1"/>
          <w:sz w:val="28"/>
          <w:szCs w:val="28"/>
          <w:lang w:val="en-US"/>
        </w:rPr>
        <w:t xml:space="preserve">, and it can </w:t>
      </w:r>
      <w:r w:rsidRPr="004718AE">
        <w:rPr>
          <w:rFonts w:asciiTheme="majorBidi" w:hAnsiTheme="majorBidi" w:cstheme="majorBidi"/>
          <w:color w:val="000000" w:themeColor="text1"/>
          <w:sz w:val="28"/>
          <w:szCs w:val="28"/>
          <w:lang w:val="en-US"/>
        </w:rPr>
        <w:t>lead to negative health and social outcomes</w:t>
      </w:r>
      <w:r w:rsidR="00C01B4A">
        <w:rPr>
          <w:rFonts w:asciiTheme="majorBidi" w:hAnsiTheme="majorBidi" w:cstheme="majorBidi"/>
          <w:color w:val="000000" w:themeColor="text1"/>
          <w:sz w:val="28"/>
          <w:szCs w:val="28"/>
          <w:lang w:val="en-US"/>
        </w:rPr>
        <w:t xml:space="preserve"> (</w:t>
      </w:r>
      <w:r w:rsidRPr="004718AE">
        <w:rPr>
          <w:rFonts w:asciiTheme="majorBidi" w:hAnsiTheme="majorBidi" w:cstheme="majorBidi"/>
          <w:color w:val="000000" w:themeColor="text1"/>
          <w:sz w:val="28"/>
          <w:szCs w:val="28"/>
          <w:lang w:val="en-US"/>
        </w:rPr>
        <w:t>increased stress</w:t>
      </w:r>
      <w:r w:rsidR="00C01B4A">
        <w:rPr>
          <w:rFonts w:asciiTheme="majorBidi" w:hAnsiTheme="majorBidi" w:cstheme="majorBidi"/>
          <w:color w:val="000000" w:themeColor="text1"/>
          <w:sz w:val="28"/>
          <w:szCs w:val="28"/>
          <w:lang w:val="en-US"/>
        </w:rPr>
        <w:t xml:space="preserve"> and </w:t>
      </w:r>
      <w:r w:rsidR="00C01B4A" w:rsidRPr="00C01B4A">
        <w:rPr>
          <w:rFonts w:asciiTheme="majorBidi" w:hAnsiTheme="majorBidi" w:cstheme="majorBidi"/>
          <w:color w:val="000000" w:themeColor="text1"/>
          <w:sz w:val="28"/>
          <w:szCs w:val="28"/>
          <w:lang w:val="en-US"/>
        </w:rPr>
        <w:t>emotional exhaustion</w:t>
      </w:r>
      <w:r w:rsidRPr="004718AE">
        <w:rPr>
          <w:rFonts w:asciiTheme="majorBidi" w:hAnsiTheme="majorBidi" w:cstheme="majorBidi"/>
          <w:color w:val="000000" w:themeColor="text1"/>
          <w:sz w:val="28"/>
          <w:szCs w:val="28"/>
          <w:lang w:val="en-US"/>
        </w:rPr>
        <w:t>, decreased mobility</w:t>
      </w:r>
      <w:r w:rsidR="00C01B4A" w:rsidRPr="00C01B4A">
        <w:rPr>
          <w:rFonts w:asciiTheme="majorBidi" w:hAnsiTheme="majorBidi" w:cstheme="majorBidi"/>
          <w:color w:val="000000" w:themeColor="text1"/>
          <w:sz w:val="28"/>
          <w:szCs w:val="28"/>
          <w:lang w:val="en-US"/>
        </w:rPr>
        <w:t xml:space="preserve"> </w:t>
      </w:r>
      <w:r w:rsidR="00C01B4A">
        <w:rPr>
          <w:rFonts w:asciiTheme="majorBidi" w:hAnsiTheme="majorBidi" w:cstheme="majorBidi"/>
          <w:color w:val="000000" w:themeColor="text1"/>
          <w:sz w:val="28"/>
          <w:szCs w:val="28"/>
          <w:lang w:val="en-US"/>
        </w:rPr>
        <w:t>and movement</w:t>
      </w:r>
      <w:r w:rsidRPr="004718AE">
        <w:rPr>
          <w:rFonts w:asciiTheme="majorBidi" w:hAnsiTheme="majorBidi" w:cstheme="majorBidi"/>
          <w:color w:val="000000" w:themeColor="text1"/>
          <w:sz w:val="28"/>
          <w:szCs w:val="28"/>
          <w:lang w:val="en-US"/>
        </w:rPr>
        <w:t>, reduced job opportunities</w:t>
      </w:r>
      <w:r w:rsidR="00C01B4A">
        <w:rPr>
          <w:rFonts w:asciiTheme="majorBidi" w:hAnsiTheme="majorBidi" w:cstheme="majorBidi"/>
          <w:color w:val="000000" w:themeColor="text1"/>
          <w:sz w:val="28"/>
          <w:szCs w:val="28"/>
          <w:lang w:val="en-US"/>
        </w:rPr>
        <w:t>)</w:t>
      </w:r>
      <w:r w:rsidRPr="004718AE">
        <w:rPr>
          <w:rFonts w:asciiTheme="majorBidi" w:hAnsiTheme="majorBidi" w:cstheme="majorBidi"/>
          <w:color w:val="000000" w:themeColor="text1"/>
          <w:sz w:val="28"/>
          <w:szCs w:val="28"/>
          <w:lang w:val="en-US"/>
        </w:rPr>
        <w:t>.</w:t>
      </w:r>
    </w:p>
    <w:p w14:paraId="08B61870" w14:textId="4CD441CD" w:rsidR="00C669DA" w:rsidRPr="00C669DA" w:rsidRDefault="00101117" w:rsidP="00C669DA">
      <w:pPr>
        <w:pStyle w:val="a3"/>
        <w:spacing w:before="0" w:beforeAutospacing="0" w:after="0" w:afterAutospacing="0" w:line="360" w:lineRule="auto"/>
        <w:ind w:firstLine="700"/>
        <w:jc w:val="both"/>
        <w:rPr>
          <w:color w:val="000000" w:themeColor="text1"/>
          <w:sz w:val="28"/>
          <w:szCs w:val="28"/>
          <w:lang w:val="en-US"/>
        </w:rPr>
      </w:pPr>
      <w:r w:rsidRPr="00101117">
        <w:rPr>
          <w:color w:val="000000" w:themeColor="text1"/>
          <w:sz w:val="28"/>
          <w:szCs w:val="28"/>
          <w:lang w:val="en-US"/>
        </w:rPr>
        <w:t xml:space="preserve">Based on the methodology of well-being and quality of life indices, </w:t>
      </w:r>
      <w:r>
        <w:rPr>
          <w:color w:val="000000" w:themeColor="text1"/>
          <w:sz w:val="28"/>
          <w:szCs w:val="28"/>
          <w:lang w:val="en-US"/>
        </w:rPr>
        <w:t xml:space="preserve">some </w:t>
      </w:r>
      <w:r w:rsidRPr="00101117">
        <w:rPr>
          <w:color w:val="000000" w:themeColor="text1"/>
          <w:sz w:val="28"/>
          <w:szCs w:val="28"/>
          <w:lang w:val="en-US"/>
        </w:rPr>
        <w:t>topics were selected for interviews with informants from S</w:t>
      </w:r>
      <w:r>
        <w:rPr>
          <w:color w:val="000000" w:themeColor="text1"/>
          <w:sz w:val="28"/>
          <w:szCs w:val="28"/>
          <w:lang w:val="en-US"/>
        </w:rPr>
        <w:t>aint</w:t>
      </w:r>
      <w:r w:rsidRPr="00101117">
        <w:rPr>
          <w:color w:val="000000" w:themeColor="text1"/>
          <w:sz w:val="28"/>
          <w:szCs w:val="28"/>
          <w:lang w:val="en-US"/>
        </w:rPr>
        <w:t xml:space="preserve"> Petersburg and Tel Aviv</w:t>
      </w:r>
      <w:r>
        <w:rPr>
          <w:color w:val="000000" w:themeColor="text1"/>
          <w:sz w:val="28"/>
          <w:szCs w:val="28"/>
          <w:lang w:val="en-US"/>
        </w:rPr>
        <w:t xml:space="preserve"> [</w:t>
      </w:r>
      <w:r w:rsidRPr="00E02DF3">
        <w:rPr>
          <w:rFonts w:asciiTheme="majorBidi" w:hAnsiTheme="majorBidi" w:cstheme="majorBidi"/>
          <w:color w:val="000000" w:themeColor="text1"/>
          <w:sz w:val="28"/>
          <w:szCs w:val="28"/>
          <w:lang w:val="en-US"/>
        </w:rPr>
        <w:t>Appendix I</w:t>
      </w:r>
      <w:r>
        <w:rPr>
          <w:rFonts w:asciiTheme="majorBidi" w:hAnsiTheme="majorBidi" w:cstheme="majorBidi"/>
          <w:color w:val="000000" w:themeColor="text1"/>
          <w:sz w:val="28"/>
          <w:szCs w:val="28"/>
          <w:lang w:val="en-US"/>
        </w:rPr>
        <w:t>I</w:t>
      </w:r>
      <w:r w:rsidR="00B258B4">
        <w:rPr>
          <w:rFonts w:asciiTheme="majorBidi" w:hAnsiTheme="majorBidi" w:cstheme="majorBidi"/>
          <w:color w:val="000000" w:themeColor="text1"/>
          <w:sz w:val="28"/>
          <w:szCs w:val="28"/>
          <w:lang w:val="en-US"/>
        </w:rPr>
        <w:t>, List I</w:t>
      </w:r>
      <w:r>
        <w:rPr>
          <w:color w:val="000000" w:themeColor="text1"/>
          <w:sz w:val="28"/>
          <w:szCs w:val="28"/>
          <w:lang w:val="en-US"/>
        </w:rPr>
        <w:t>]</w:t>
      </w:r>
      <w:r w:rsidRPr="00101117">
        <w:rPr>
          <w:color w:val="000000" w:themeColor="text1"/>
          <w:sz w:val="28"/>
          <w:szCs w:val="28"/>
          <w:lang w:val="en-US"/>
        </w:rPr>
        <w:t>. The approximate list of questions consists of 12 points, some of which include several questions.</w:t>
      </w:r>
      <w:r w:rsidR="00824EA4" w:rsidRPr="00824EA4">
        <w:rPr>
          <w:color w:val="000000" w:themeColor="text1"/>
          <w:sz w:val="28"/>
          <w:szCs w:val="28"/>
          <w:lang w:val="en-US"/>
        </w:rPr>
        <w:t xml:space="preserve"> </w:t>
      </w:r>
    </w:p>
    <w:p w14:paraId="6A246F4A" w14:textId="24F9D5C4" w:rsidR="008E500F" w:rsidRPr="00824EA4" w:rsidRDefault="00824EA4" w:rsidP="00824EA4">
      <w:pPr>
        <w:pStyle w:val="a3"/>
        <w:spacing w:before="0" w:beforeAutospacing="0" w:after="0" w:afterAutospacing="0" w:line="360" w:lineRule="auto"/>
        <w:ind w:firstLine="700"/>
        <w:jc w:val="both"/>
        <w:rPr>
          <w:color w:val="000000" w:themeColor="text1"/>
          <w:sz w:val="28"/>
          <w:szCs w:val="28"/>
          <w:lang w:val="en-US"/>
        </w:rPr>
      </w:pPr>
      <w:r w:rsidRPr="00824EA4">
        <w:rPr>
          <w:color w:val="000000" w:themeColor="text1"/>
          <w:sz w:val="28"/>
          <w:szCs w:val="28"/>
          <w:lang w:val="en-US"/>
        </w:rPr>
        <w:t xml:space="preserve">Keywords for interview questions are: </w:t>
      </w:r>
      <w:r w:rsidR="008E500F" w:rsidRPr="00824EA4">
        <w:rPr>
          <w:rFonts w:asciiTheme="majorBidi" w:hAnsiTheme="majorBidi" w:cstheme="majorBidi"/>
          <w:color w:val="000000" w:themeColor="text1"/>
          <w:sz w:val="28"/>
          <w:szCs w:val="28"/>
          <w:lang w:val="en-US"/>
        </w:rPr>
        <w:t>frequently</w:t>
      </w:r>
      <w:r w:rsidRPr="00824EA4">
        <w:rPr>
          <w:rFonts w:asciiTheme="majorBidi" w:hAnsiTheme="majorBidi" w:cstheme="majorBidi"/>
          <w:color w:val="000000" w:themeColor="text1"/>
          <w:sz w:val="28"/>
          <w:szCs w:val="28"/>
          <w:lang w:val="en-US"/>
        </w:rPr>
        <w:t>,</w:t>
      </w:r>
      <w:r w:rsidR="008E500F" w:rsidRPr="00824EA4">
        <w:rPr>
          <w:rFonts w:asciiTheme="majorBidi" w:hAnsiTheme="majorBidi" w:cstheme="majorBidi"/>
          <w:color w:val="000000" w:themeColor="text1"/>
          <w:sz w:val="28"/>
          <w:szCs w:val="28"/>
          <w:lang w:val="en-US"/>
        </w:rPr>
        <w:t xml:space="preserve"> decision</w:t>
      </w:r>
      <w:r w:rsidRPr="00824EA4">
        <w:rPr>
          <w:rFonts w:asciiTheme="majorBidi" w:hAnsiTheme="majorBidi" w:cstheme="majorBidi"/>
          <w:color w:val="000000" w:themeColor="text1"/>
          <w:sz w:val="28"/>
          <w:szCs w:val="28"/>
          <w:lang w:val="en-US"/>
        </w:rPr>
        <w:t>,</w:t>
      </w:r>
      <w:r w:rsidR="008E500F" w:rsidRPr="00824EA4">
        <w:rPr>
          <w:rFonts w:asciiTheme="majorBidi" w:hAnsiTheme="majorBidi" w:cstheme="majorBidi"/>
          <w:color w:val="000000" w:themeColor="text1"/>
          <w:sz w:val="28"/>
          <w:szCs w:val="28"/>
          <w:lang w:val="en-US"/>
        </w:rPr>
        <w:t xml:space="preserve"> purpose</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costs</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availability</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safety</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reliability</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affordability</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route</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design</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delays</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physically uncomfortable</w:t>
      </w:r>
      <w:r w:rsidRPr="00824EA4">
        <w:rPr>
          <w:rFonts w:asciiTheme="majorBidi" w:hAnsiTheme="majorBidi" w:cstheme="majorBidi"/>
          <w:color w:val="000000" w:themeColor="text1"/>
          <w:sz w:val="28"/>
          <w:szCs w:val="28"/>
          <w:lang w:val="en-US"/>
        </w:rPr>
        <w:t>,</w:t>
      </w:r>
      <w:r w:rsidR="008E500F" w:rsidRPr="00824EA4">
        <w:rPr>
          <w:rFonts w:asciiTheme="majorBidi" w:hAnsiTheme="majorBidi" w:cstheme="majorBidi"/>
          <w:color w:val="000000" w:themeColor="text1"/>
          <w:sz w:val="28"/>
          <w:szCs w:val="28"/>
          <w:lang w:val="en-US"/>
        </w:rPr>
        <w:t xml:space="preserve"> anxiety</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stress</w:t>
      </w:r>
      <w:r w:rsidRPr="00824EA4">
        <w:rPr>
          <w:rFonts w:asciiTheme="majorBidi" w:hAnsiTheme="majorBidi" w:cstheme="majorBidi"/>
          <w:color w:val="000000" w:themeColor="text1"/>
          <w:sz w:val="28"/>
          <w:szCs w:val="28"/>
          <w:lang w:val="en-US"/>
        </w:rPr>
        <w:t xml:space="preserve">, </w:t>
      </w:r>
      <w:r w:rsidR="00105CFB">
        <w:rPr>
          <w:rFonts w:asciiTheme="majorBidi" w:hAnsiTheme="majorBidi" w:cstheme="majorBidi"/>
          <w:color w:val="000000" w:themeColor="text1"/>
          <w:sz w:val="28"/>
          <w:szCs w:val="28"/>
          <w:lang w:val="en-US"/>
        </w:rPr>
        <w:t xml:space="preserve">mental health, </w:t>
      </w:r>
      <w:r w:rsidR="00105CFB" w:rsidRPr="00824EA4">
        <w:rPr>
          <w:rFonts w:asciiTheme="majorBidi" w:hAnsiTheme="majorBidi" w:cstheme="majorBidi"/>
          <w:color w:val="000000" w:themeColor="text1"/>
          <w:sz w:val="28"/>
          <w:szCs w:val="28"/>
          <w:lang w:val="en-US"/>
        </w:rPr>
        <w:t xml:space="preserve">access, </w:t>
      </w:r>
      <w:r w:rsidR="008E500F" w:rsidRPr="00824EA4">
        <w:rPr>
          <w:rFonts w:asciiTheme="majorBidi" w:hAnsiTheme="majorBidi" w:cstheme="majorBidi"/>
          <w:color w:val="000000" w:themeColor="text1"/>
          <w:sz w:val="28"/>
          <w:szCs w:val="28"/>
          <w:lang w:val="en-US"/>
        </w:rPr>
        <w:t>walking</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cycling</w:t>
      </w:r>
      <w:r w:rsidRPr="00824EA4">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interact</w:t>
      </w:r>
      <w:r>
        <w:rPr>
          <w:rFonts w:asciiTheme="majorBidi" w:hAnsiTheme="majorBidi" w:cstheme="majorBidi"/>
          <w:color w:val="000000" w:themeColor="text1"/>
          <w:sz w:val="28"/>
          <w:szCs w:val="28"/>
          <w:lang w:val="en-US"/>
        </w:rPr>
        <w:t>ion,</w:t>
      </w:r>
      <w:r w:rsidR="008E500F" w:rsidRPr="00824EA4">
        <w:rPr>
          <w:rFonts w:asciiTheme="majorBidi" w:hAnsiTheme="majorBidi" w:cstheme="majorBidi"/>
          <w:color w:val="000000" w:themeColor="text1"/>
          <w:sz w:val="28"/>
          <w:szCs w:val="28"/>
          <w:lang w:val="en-US"/>
        </w:rPr>
        <w:t xml:space="preserve"> social connections</w:t>
      </w:r>
      <w:r>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technology</w:t>
      </w:r>
      <w:r>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innovation</w:t>
      </w:r>
      <w:r>
        <w:rPr>
          <w:rFonts w:asciiTheme="majorBidi" w:hAnsiTheme="majorBidi" w:cstheme="majorBidi"/>
          <w:color w:val="000000" w:themeColor="text1"/>
          <w:sz w:val="28"/>
          <w:szCs w:val="28"/>
          <w:lang w:val="en-US"/>
        </w:rPr>
        <w:t xml:space="preserve">, </w:t>
      </w:r>
      <w:r w:rsidR="008E500F" w:rsidRPr="00824EA4">
        <w:rPr>
          <w:rFonts w:asciiTheme="majorBidi" w:hAnsiTheme="majorBidi" w:cstheme="majorBidi"/>
          <w:color w:val="000000" w:themeColor="text1"/>
          <w:sz w:val="28"/>
          <w:szCs w:val="28"/>
          <w:lang w:val="en-US"/>
        </w:rPr>
        <w:t>public policy</w:t>
      </w:r>
      <w:r>
        <w:rPr>
          <w:rFonts w:asciiTheme="majorBidi" w:hAnsiTheme="majorBidi" w:cstheme="majorBidi"/>
          <w:color w:val="000000" w:themeColor="text1"/>
          <w:sz w:val="28"/>
          <w:szCs w:val="28"/>
          <w:lang w:val="en-US"/>
        </w:rPr>
        <w:t>.</w:t>
      </w:r>
      <w:r w:rsidR="008E500F" w:rsidRPr="00824EA4">
        <w:rPr>
          <w:rFonts w:asciiTheme="majorBidi" w:hAnsiTheme="majorBidi" w:cstheme="majorBidi"/>
          <w:color w:val="000000" w:themeColor="text1"/>
          <w:sz w:val="28"/>
          <w:szCs w:val="28"/>
          <w:lang w:val="en-US"/>
        </w:rPr>
        <w:t xml:space="preserve"> </w:t>
      </w:r>
      <w:r w:rsidR="00105CFB" w:rsidRPr="00105CFB">
        <w:rPr>
          <w:rFonts w:asciiTheme="majorBidi" w:hAnsiTheme="majorBidi" w:cstheme="majorBidi"/>
          <w:color w:val="000000" w:themeColor="text1"/>
          <w:sz w:val="28"/>
          <w:szCs w:val="28"/>
          <w:lang w:val="en-US"/>
        </w:rPr>
        <w:t xml:space="preserve">These keywords are tags that were originally set by the researcher. It is not necessary that all of these tags be </w:t>
      </w:r>
      <w:r w:rsidR="00105CFB">
        <w:rPr>
          <w:rFonts w:asciiTheme="majorBidi" w:hAnsiTheme="majorBidi" w:cstheme="majorBidi"/>
          <w:color w:val="000000" w:themeColor="text1"/>
          <w:sz w:val="28"/>
          <w:szCs w:val="28"/>
          <w:lang w:val="en-US"/>
        </w:rPr>
        <w:t>articulate</w:t>
      </w:r>
      <w:r w:rsidR="00105CFB" w:rsidRPr="00105CFB">
        <w:rPr>
          <w:rFonts w:asciiTheme="majorBidi" w:hAnsiTheme="majorBidi" w:cstheme="majorBidi"/>
          <w:color w:val="000000" w:themeColor="text1"/>
          <w:sz w:val="28"/>
          <w:szCs w:val="28"/>
          <w:lang w:val="en-US"/>
        </w:rPr>
        <w:t xml:space="preserve"> during the interview, as each interview is a unique case</w:t>
      </w:r>
      <w:r w:rsidR="00105CFB">
        <w:rPr>
          <w:rFonts w:asciiTheme="majorBidi" w:hAnsiTheme="majorBidi" w:cstheme="majorBidi"/>
          <w:color w:val="000000" w:themeColor="text1"/>
          <w:sz w:val="28"/>
          <w:szCs w:val="28"/>
          <w:lang w:val="en-US"/>
        </w:rPr>
        <w:t>, when people are sharing own experience of their everyday life</w:t>
      </w:r>
      <w:r w:rsidR="00105CFB" w:rsidRPr="00105CFB">
        <w:rPr>
          <w:rFonts w:asciiTheme="majorBidi" w:hAnsiTheme="majorBidi" w:cstheme="majorBidi"/>
          <w:color w:val="000000" w:themeColor="text1"/>
          <w:sz w:val="28"/>
          <w:szCs w:val="28"/>
          <w:lang w:val="en-US"/>
        </w:rPr>
        <w:t>.</w:t>
      </w:r>
    </w:p>
    <w:p w14:paraId="652204D2" w14:textId="775E889C" w:rsidR="008E2882" w:rsidRDefault="008E2882" w:rsidP="00997429">
      <w:pPr>
        <w:spacing w:line="360" w:lineRule="auto"/>
        <w:jc w:val="both"/>
        <w:rPr>
          <w:rFonts w:asciiTheme="majorBidi" w:hAnsiTheme="majorBidi" w:cstheme="majorBidi"/>
          <w:i/>
          <w:iCs/>
          <w:color w:val="000000" w:themeColor="text1"/>
          <w:sz w:val="28"/>
          <w:szCs w:val="28"/>
          <w:lang w:val="en-US"/>
        </w:rPr>
      </w:pPr>
    </w:p>
    <w:p w14:paraId="710C68AF" w14:textId="77777777" w:rsidR="00BD2AE5" w:rsidRPr="0032397B" w:rsidRDefault="00BD2AE5" w:rsidP="00997429">
      <w:pPr>
        <w:spacing w:line="360" w:lineRule="auto"/>
        <w:jc w:val="both"/>
        <w:rPr>
          <w:rFonts w:asciiTheme="majorBidi" w:hAnsiTheme="majorBidi" w:cstheme="majorBidi"/>
          <w:i/>
          <w:iCs/>
          <w:color w:val="000000" w:themeColor="text1"/>
          <w:sz w:val="28"/>
          <w:szCs w:val="28"/>
          <w:lang w:val="en-US"/>
        </w:rPr>
      </w:pPr>
    </w:p>
    <w:p w14:paraId="310FBDB5" w14:textId="01579504" w:rsidR="00FC3F6E" w:rsidRPr="008B20AB" w:rsidRDefault="00997429" w:rsidP="008B20AB">
      <w:pPr>
        <w:spacing w:line="360" w:lineRule="auto"/>
        <w:jc w:val="both"/>
        <w:rPr>
          <w:rFonts w:asciiTheme="majorBidi" w:hAnsiTheme="majorBidi" w:cstheme="majorBidi"/>
          <w:i/>
          <w:iCs/>
          <w:color w:val="000000" w:themeColor="text1"/>
          <w:sz w:val="28"/>
          <w:szCs w:val="28"/>
          <w:shd w:val="clear" w:color="auto" w:fill="FFFFFF"/>
          <w:lang w:val="en-US"/>
        </w:rPr>
      </w:pPr>
      <w:r w:rsidRPr="00997429">
        <w:rPr>
          <w:rFonts w:asciiTheme="majorBidi" w:hAnsiTheme="majorBidi" w:cstheme="majorBidi"/>
          <w:i/>
          <w:iCs/>
          <w:color w:val="000000" w:themeColor="text1"/>
          <w:sz w:val="28"/>
          <w:szCs w:val="28"/>
          <w:lang w:val="en-US"/>
        </w:rPr>
        <w:t>1.</w:t>
      </w:r>
      <w:r w:rsidR="003B4183" w:rsidRPr="003B4183">
        <w:rPr>
          <w:rFonts w:asciiTheme="majorBidi" w:hAnsiTheme="majorBidi" w:cstheme="majorBidi"/>
          <w:i/>
          <w:iCs/>
          <w:color w:val="000000" w:themeColor="text1"/>
          <w:sz w:val="28"/>
          <w:szCs w:val="28"/>
          <w:lang w:val="en-US"/>
        </w:rPr>
        <w:t>5</w:t>
      </w:r>
      <w:r w:rsidR="00CD6EE7">
        <w:rPr>
          <w:rFonts w:asciiTheme="majorBidi" w:hAnsiTheme="majorBidi" w:cstheme="majorBidi"/>
          <w:i/>
          <w:iCs/>
          <w:color w:val="000000" w:themeColor="text1"/>
          <w:sz w:val="28"/>
          <w:szCs w:val="28"/>
          <w:lang w:val="en-US"/>
        </w:rPr>
        <w:t>.</w:t>
      </w:r>
      <w:r w:rsidRPr="00997429">
        <w:rPr>
          <w:rFonts w:asciiTheme="majorBidi" w:hAnsiTheme="majorBidi" w:cstheme="majorBidi"/>
          <w:i/>
          <w:iCs/>
          <w:color w:val="000000" w:themeColor="text1"/>
          <w:sz w:val="28"/>
          <w:szCs w:val="28"/>
          <w:lang w:val="en-US"/>
        </w:rPr>
        <w:t xml:space="preserve"> Analysis of empirical data: coding, </w:t>
      </w:r>
      <w:r w:rsidR="002924F7">
        <w:rPr>
          <w:rStyle w:val="mw-headline"/>
          <w:rFonts w:asciiTheme="majorBidi" w:hAnsiTheme="majorBidi" w:cstheme="majorBidi"/>
          <w:i/>
          <w:iCs/>
          <w:color w:val="000000" w:themeColor="text1"/>
          <w:sz w:val="28"/>
          <w:szCs w:val="28"/>
          <w:lang w:val="en-US"/>
        </w:rPr>
        <w:t>categorization</w:t>
      </w:r>
      <w:r w:rsidRPr="00997429">
        <w:rPr>
          <w:rStyle w:val="mw-headline"/>
          <w:rFonts w:asciiTheme="majorBidi" w:hAnsiTheme="majorBidi" w:cstheme="majorBidi"/>
          <w:i/>
          <w:iCs/>
          <w:color w:val="000000" w:themeColor="text1"/>
          <w:sz w:val="28"/>
          <w:szCs w:val="28"/>
          <w:lang w:val="en-US"/>
        </w:rPr>
        <w:t xml:space="preserve">, </w:t>
      </w:r>
      <w:r w:rsidRPr="00997429">
        <w:rPr>
          <w:rFonts w:asciiTheme="majorBidi" w:hAnsiTheme="majorBidi" w:cstheme="majorBidi"/>
          <w:i/>
          <w:iCs/>
          <w:color w:val="000000" w:themeColor="text1"/>
          <w:sz w:val="28"/>
          <w:szCs w:val="28"/>
          <w:shd w:val="clear" w:color="auto" w:fill="FFFFFF"/>
          <w:lang w:val="en-US"/>
        </w:rPr>
        <w:t>integrating</w:t>
      </w:r>
    </w:p>
    <w:p w14:paraId="7659CBF3" w14:textId="6AE4528D" w:rsidR="00C669DA" w:rsidRPr="00557A0C" w:rsidRDefault="00C669DA" w:rsidP="00C669DA">
      <w:pPr>
        <w:spacing w:line="360" w:lineRule="auto"/>
        <w:ind w:firstLine="709"/>
        <w:jc w:val="both"/>
        <w:rPr>
          <w:rFonts w:asciiTheme="majorBidi" w:hAnsiTheme="majorBidi" w:cstheme="majorBidi"/>
          <w:color w:val="000000" w:themeColor="text1"/>
          <w:sz w:val="28"/>
          <w:szCs w:val="28"/>
          <w:lang w:val="en-US"/>
        </w:rPr>
      </w:pPr>
      <w:r w:rsidRPr="00C669DA">
        <w:rPr>
          <w:rFonts w:asciiTheme="majorBidi" w:hAnsiTheme="majorBidi" w:cstheme="majorBidi"/>
          <w:color w:val="000000" w:themeColor="text1"/>
          <w:sz w:val="28"/>
          <w:szCs w:val="28"/>
          <w:lang w:val="en-US"/>
        </w:rPr>
        <w:t>The empirical material of the study consists of 12 semi-structural interviews</w:t>
      </w:r>
      <w:r w:rsidR="00557A0C">
        <w:rPr>
          <w:rFonts w:asciiTheme="majorBidi" w:hAnsiTheme="majorBidi" w:cstheme="majorBidi"/>
          <w:color w:val="000000" w:themeColor="text1"/>
          <w:sz w:val="28"/>
          <w:szCs w:val="28"/>
          <w:lang w:val="en-US"/>
        </w:rPr>
        <w:t xml:space="preserve"> [</w:t>
      </w:r>
      <w:r w:rsidR="00557A0C" w:rsidRPr="00E13A12">
        <w:rPr>
          <w:rFonts w:asciiTheme="majorBidi" w:hAnsiTheme="majorBidi" w:cstheme="majorBidi"/>
          <w:color w:val="000000" w:themeColor="text1"/>
          <w:sz w:val="28"/>
          <w:szCs w:val="28"/>
          <w:lang w:val="en-US"/>
        </w:rPr>
        <w:t xml:space="preserve">Appendix II, </w:t>
      </w:r>
      <w:r w:rsidR="00557A0C">
        <w:rPr>
          <w:rFonts w:asciiTheme="majorBidi" w:hAnsiTheme="majorBidi" w:cstheme="majorBidi"/>
          <w:color w:val="000000" w:themeColor="text1"/>
          <w:sz w:val="28"/>
          <w:szCs w:val="28"/>
          <w:lang w:val="en-US"/>
        </w:rPr>
        <w:t>Transcript</w:t>
      </w:r>
      <w:r w:rsidR="00557A0C" w:rsidRPr="00E13A12">
        <w:rPr>
          <w:rFonts w:asciiTheme="majorBidi" w:hAnsiTheme="majorBidi" w:cstheme="majorBidi"/>
          <w:color w:val="000000" w:themeColor="text1"/>
          <w:sz w:val="28"/>
          <w:szCs w:val="28"/>
          <w:lang w:val="en-US"/>
        </w:rPr>
        <w:t xml:space="preserve"> 1</w:t>
      </w:r>
      <w:r w:rsidR="00557A0C">
        <w:rPr>
          <w:rFonts w:asciiTheme="majorBidi" w:hAnsiTheme="majorBidi" w:cstheme="majorBidi"/>
          <w:color w:val="000000" w:themeColor="text1"/>
          <w:sz w:val="28"/>
          <w:szCs w:val="28"/>
          <w:lang w:val="en-US"/>
        </w:rPr>
        <w:t>]</w:t>
      </w:r>
      <w:r w:rsidRPr="00C669DA">
        <w:rPr>
          <w:rFonts w:asciiTheme="majorBidi" w:hAnsiTheme="majorBidi" w:cstheme="majorBidi"/>
          <w:color w:val="000000" w:themeColor="text1"/>
          <w:sz w:val="28"/>
          <w:szCs w:val="28"/>
          <w:lang w:val="en-US"/>
        </w:rPr>
        <w:t xml:space="preserve">. The sample list of questions in the interview guide was the basis for regulating and controlling the conversation within the topic of the transport system and public </w:t>
      </w:r>
      <w:r>
        <w:rPr>
          <w:rFonts w:asciiTheme="majorBidi" w:hAnsiTheme="majorBidi" w:cstheme="majorBidi"/>
          <w:color w:val="000000" w:themeColor="text1"/>
          <w:sz w:val="28"/>
          <w:szCs w:val="28"/>
          <w:lang w:val="en-US"/>
        </w:rPr>
        <w:t>ground</w:t>
      </w:r>
      <w:r w:rsidRPr="00C669DA">
        <w:rPr>
          <w:rFonts w:asciiTheme="majorBidi" w:hAnsiTheme="majorBidi" w:cstheme="majorBidi"/>
          <w:color w:val="000000" w:themeColor="text1"/>
          <w:sz w:val="28"/>
          <w:szCs w:val="28"/>
          <w:lang w:val="en-US"/>
        </w:rPr>
        <w:t xml:space="preserve"> transport.</w:t>
      </w:r>
      <w:r w:rsidR="00557A0C">
        <w:rPr>
          <w:rFonts w:asciiTheme="majorBidi" w:hAnsiTheme="majorBidi" w:cstheme="majorBidi"/>
          <w:color w:val="000000" w:themeColor="text1"/>
          <w:sz w:val="28"/>
          <w:szCs w:val="28"/>
          <w:lang w:val="en-US"/>
        </w:rPr>
        <w:t xml:space="preserve"> </w:t>
      </w:r>
      <w:r w:rsidR="00557A0C" w:rsidRPr="00557A0C">
        <w:rPr>
          <w:rFonts w:asciiTheme="majorBidi" w:hAnsiTheme="majorBidi" w:cstheme="majorBidi"/>
          <w:color w:val="000000" w:themeColor="text1"/>
          <w:sz w:val="28"/>
          <w:szCs w:val="28"/>
          <w:lang w:val="en-US"/>
        </w:rPr>
        <w:t xml:space="preserve">Each interview contains codes that can be found and then categorized and </w:t>
      </w:r>
      <w:r w:rsidR="00557A0C">
        <w:rPr>
          <w:rFonts w:asciiTheme="majorBidi" w:hAnsiTheme="majorBidi" w:cstheme="majorBidi"/>
          <w:color w:val="000000" w:themeColor="text1"/>
          <w:sz w:val="28"/>
          <w:szCs w:val="28"/>
          <w:lang w:val="en-US"/>
        </w:rPr>
        <w:t>integrated.</w:t>
      </w:r>
    </w:p>
    <w:p w14:paraId="16CBA7BB" w14:textId="77777777" w:rsidR="00C669DA" w:rsidRDefault="00C669DA" w:rsidP="00B16FAC">
      <w:pPr>
        <w:spacing w:line="360" w:lineRule="auto"/>
        <w:jc w:val="both"/>
        <w:rPr>
          <w:rFonts w:asciiTheme="majorBidi" w:hAnsiTheme="majorBidi" w:cstheme="majorBidi"/>
          <w:b/>
          <w:bCs/>
          <w:i/>
          <w:iCs/>
          <w:color w:val="000000" w:themeColor="text1"/>
          <w:sz w:val="28"/>
          <w:szCs w:val="28"/>
          <w:lang w:val="en-US"/>
        </w:rPr>
      </w:pPr>
    </w:p>
    <w:p w14:paraId="1895DC9A" w14:textId="31B8BA31" w:rsidR="00B16FAC" w:rsidRPr="000576B3" w:rsidRDefault="00B16FAC" w:rsidP="00B16FAC">
      <w:pPr>
        <w:spacing w:line="360" w:lineRule="auto"/>
        <w:jc w:val="both"/>
        <w:rPr>
          <w:rFonts w:asciiTheme="majorBidi" w:hAnsiTheme="majorBidi" w:cstheme="majorBidi"/>
          <w:b/>
          <w:bCs/>
          <w:i/>
          <w:iCs/>
          <w:color w:val="000000" w:themeColor="text1"/>
          <w:sz w:val="28"/>
          <w:szCs w:val="28"/>
          <w:lang w:val="en-US"/>
        </w:rPr>
      </w:pPr>
      <w:r w:rsidRPr="00193209">
        <w:rPr>
          <w:rFonts w:asciiTheme="majorBidi" w:hAnsiTheme="majorBidi" w:cstheme="majorBidi"/>
          <w:b/>
          <w:bCs/>
          <w:i/>
          <w:iCs/>
          <w:color w:val="000000" w:themeColor="text1"/>
          <w:sz w:val="28"/>
          <w:szCs w:val="28"/>
          <w:lang w:val="en-US"/>
        </w:rPr>
        <w:t>Open Coding</w:t>
      </w:r>
    </w:p>
    <w:p w14:paraId="2A26D44F" w14:textId="7E7EC064" w:rsidR="007C6A66" w:rsidRPr="00465E6C" w:rsidRDefault="006B54AC" w:rsidP="006B54AC">
      <w:pPr>
        <w:spacing w:line="360" w:lineRule="auto"/>
        <w:ind w:firstLine="709"/>
        <w:jc w:val="both"/>
        <w:rPr>
          <w:rFonts w:asciiTheme="majorBidi" w:hAnsiTheme="majorBidi" w:cstheme="majorBidi"/>
          <w:color w:val="000000" w:themeColor="text1"/>
          <w:sz w:val="28"/>
          <w:szCs w:val="28"/>
          <w:lang w:val="en-US"/>
        </w:rPr>
      </w:pPr>
      <w:r w:rsidRPr="006B54AC">
        <w:rPr>
          <w:rFonts w:asciiTheme="majorBidi" w:hAnsiTheme="majorBidi" w:cstheme="majorBidi"/>
          <w:color w:val="000000" w:themeColor="text1"/>
          <w:sz w:val="28"/>
          <w:szCs w:val="28"/>
          <w:lang w:val="en-US"/>
        </w:rPr>
        <w:t xml:space="preserve">Open coding is a set of masses of empirical data, which consists of individual words or expressions and is not homogeneous. It can be called </w:t>
      </w:r>
      <w:r>
        <w:rPr>
          <w:rFonts w:asciiTheme="majorBidi" w:hAnsiTheme="majorBidi" w:cstheme="majorBidi"/>
          <w:color w:val="000000" w:themeColor="text1"/>
          <w:sz w:val="28"/>
          <w:szCs w:val="28"/>
          <w:lang w:val="en-US"/>
        </w:rPr>
        <w:t>“</w:t>
      </w:r>
      <w:r w:rsidRPr="006B54AC">
        <w:rPr>
          <w:rFonts w:asciiTheme="majorBidi" w:hAnsiTheme="majorBidi" w:cstheme="majorBidi"/>
          <w:color w:val="000000" w:themeColor="text1"/>
          <w:sz w:val="28"/>
          <w:szCs w:val="28"/>
          <w:lang w:val="en-US"/>
        </w:rPr>
        <w:t>material</w:t>
      </w:r>
      <w:r>
        <w:rPr>
          <w:rFonts w:asciiTheme="majorBidi" w:hAnsiTheme="majorBidi" w:cstheme="majorBidi"/>
          <w:color w:val="000000" w:themeColor="text1"/>
          <w:sz w:val="28"/>
          <w:szCs w:val="28"/>
          <w:lang w:val="en-US"/>
        </w:rPr>
        <w:t>’</w:t>
      </w:r>
      <w:r w:rsidRPr="006B54AC">
        <w:rPr>
          <w:rFonts w:asciiTheme="majorBidi" w:hAnsiTheme="majorBidi" w:cstheme="majorBidi"/>
          <w:color w:val="000000" w:themeColor="text1"/>
          <w:sz w:val="28"/>
          <w:szCs w:val="28"/>
          <w:lang w:val="en-US"/>
        </w:rPr>
        <w:t xml:space="preserve"> that will </w:t>
      </w:r>
      <w:r w:rsidRPr="006B54AC">
        <w:rPr>
          <w:rFonts w:asciiTheme="majorBidi" w:hAnsiTheme="majorBidi" w:cstheme="majorBidi"/>
          <w:color w:val="000000" w:themeColor="text1"/>
          <w:sz w:val="28"/>
          <w:szCs w:val="28"/>
          <w:lang w:val="en-US"/>
        </w:rPr>
        <w:lastRenderedPageBreak/>
        <w:t>be shaped and cut.</w:t>
      </w:r>
      <w:r w:rsidR="00465E6C" w:rsidRPr="00465E6C">
        <w:rPr>
          <w:rFonts w:asciiTheme="majorBidi" w:hAnsiTheme="majorBidi" w:cstheme="majorBidi"/>
          <w:color w:val="000000" w:themeColor="text1"/>
          <w:sz w:val="28"/>
          <w:szCs w:val="28"/>
          <w:lang w:val="en-US"/>
        </w:rPr>
        <w:t xml:space="preserve"> Each interview was exposed to Open Coding and codes were inserted in place of some of the expressions</w:t>
      </w:r>
      <w:r w:rsidR="007662C1">
        <w:rPr>
          <w:rFonts w:asciiTheme="majorBidi" w:hAnsiTheme="majorBidi" w:cstheme="majorBidi"/>
          <w:color w:val="000000" w:themeColor="text1"/>
          <w:sz w:val="28"/>
          <w:szCs w:val="28"/>
          <w:lang w:val="en-US"/>
        </w:rPr>
        <w:t xml:space="preserve"> [</w:t>
      </w:r>
      <w:r w:rsidR="007662C1" w:rsidRPr="00E13A12">
        <w:rPr>
          <w:rFonts w:asciiTheme="majorBidi" w:hAnsiTheme="majorBidi" w:cstheme="majorBidi"/>
          <w:color w:val="000000" w:themeColor="text1"/>
          <w:sz w:val="28"/>
          <w:szCs w:val="28"/>
          <w:lang w:val="en-US"/>
        </w:rPr>
        <w:t>Appendix III, Picture 1</w:t>
      </w:r>
      <w:r w:rsidR="007662C1">
        <w:rPr>
          <w:rFonts w:asciiTheme="majorBidi" w:hAnsiTheme="majorBidi" w:cstheme="majorBidi"/>
          <w:color w:val="000000" w:themeColor="text1"/>
          <w:sz w:val="28"/>
          <w:szCs w:val="28"/>
          <w:lang w:val="en-US"/>
        </w:rPr>
        <w:t>]</w:t>
      </w:r>
      <w:r w:rsidR="00465E6C" w:rsidRPr="00465E6C">
        <w:rPr>
          <w:rFonts w:asciiTheme="majorBidi" w:hAnsiTheme="majorBidi" w:cstheme="majorBidi"/>
          <w:color w:val="000000" w:themeColor="text1"/>
          <w:sz w:val="28"/>
          <w:szCs w:val="28"/>
          <w:lang w:val="en-US"/>
        </w:rPr>
        <w:t>.</w:t>
      </w:r>
    </w:p>
    <w:p w14:paraId="40ECFFAC" w14:textId="77777777" w:rsidR="007662C1" w:rsidRDefault="007662C1" w:rsidP="00B16FAC">
      <w:pPr>
        <w:spacing w:line="360" w:lineRule="auto"/>
        <w:jc w:val="both"/>
        <w:rPr>
          <w:rFonts w:asciiTheme="majorBidi" w:hAnsiTheme="majorBidi" w:cstheme="majorBidi"/>
          <w:b/>
          <w:bCs/>
          <w:i/>
          <w:iCs/>
          <w:color w:val="000000" w:themeColor="text1"/>
          <w:sz w:val="28"/>
          <w:szCs w:val="28"/>
          <w:lang w:val="en-US"/>
        </w:rPr>
      </w:pPr>
    </w:p>
    <w:p w14:paraId="483CAE2D" w14:textId="70F778D2" w:rsidR="00B16FAC" w:rsidRPr="00A2694A" w:rsidRDefault="00B16FAC" w:rsidP="00B16FAC">
      <w:pPr>
        <w:spacing w:line="360" w:lineRule="auto"/>
        <w:jc w:val="both"/>
        <w:rPr>
          <w:rFonts w:asciiTheme="majorBidi" w:hAnsiTheme="majorBidi" w:cstheme="majorBidi"/>
          <w:b/>
          <w:bCs/>
          <w:i/>
          <w:iCs/>
          <w:color w:val="000000" w:themeColor="text1"/>
          <w:sz w:val="28"/>
          <w:szCs w:val="28"/>
          <w:lang w:val="en-US"/>
        </w:rPr>
      </w:pPr>
      <w:r w:rsidRPr="007C6A66">
        <w:rPr>
          <w:rFonts w:asciiTheme="majorBidi" w:hAnsiTheme="majorBidi" w:cstheme="majorBidi"/>
          <w:b/>
          <w:bCs/>
          <w:i/>
          <w:iCs/>
          <w:color w:val="000000" w:themeColor="text1"/>
          <w:sz w:val="28"/>
          <w:szCs w:val="28"/>
          <w:lang w:val="en-US"/>
        </w:rPr>
        <w:t>Axial Coding</w:t>
      </w:r>
    </w:p>
    <w:p w14:paraId="1966D213" w14:textId="702BFD64" w:rsidR="00B16FAC" w:rsidRDefault="00A2694A" w:rsidP="00A2694A">
      <w:pPr>
        <w:spacing w:line="360" w:lineRule="auto"/>
        <w:ind w:firstLine="709"/>
        <w:jc w:val="both"/>
        <w:rPr>
          <w:rFonts w:asciiTheme="majorBidi" w:hAnsiTheme="majorBidi" w:cstheme="majorBidi"/>
          <w:color w:val="000000" w:themeColor="text1"/>
          <w:sz w:val="28"/>
          <w:szCs w:val="28"/>
          <w:lang w:val="en-US"/>
        </w:rPr>
      </w:pPr>
      <w:r w:rsidRPr="00A2694A">
        <w:rPr>
          <w:rFonts w:asciiTheme="majorBidi" w:hAnsiTheme="majorBidi" w:cstheme="majorBidi"/>
          <w:color w:val="000000" w:themeColor="text1"/>
          <w:sz w:val="28"/>
          <w:szCs w:val="28"/>
          <w:lang w:val="en-US"/>
        </w:rPr>
        <w:t xml:space="preserve">Axial coding is the first categorization by which a body of encoded empirical data can be shaped. The subcategories are listed in random order </w:t>
      </w:r>
      <w:r w:rsidR="00BD0016">
        <w:rPr>
          <w:rFonts w:asciiTheme="majorBidi" w:hAnsiTheme="majorBidi" w:cstheme="majorBidi"/>
          <w:color w:val="000000" w:themeColor="text1"/>
          <w:sz w:val="28"/>
          <w:szCs w:val="28"/>
          <w:lang w:val="en-US"/>
        </w:rPr>
        <w:t>and</w:t>
      </w:r>
      <w:r w:rsidR="00BD0016" w:rsidRPr="00BD0016">
        <w:rPr>
          <w:rFonts w:asciiTheme="majorBidi" w:hAnsiTheme="majorBidi" w:cstheme="majorBidi"/>
          <w:color w:val="000000" w:themeColor="text1"/>
          <w:sz w:val="28"/>
          <w:szCs w:val="28"/>
          <w:lang w:val="en-US"/>
        </w:rPr>
        <w:t xml:space="preserve"> </w:t>
      </w:r>
      <w:r w:rsidR="00BD0016">
        <w:rPr>
          <w:rFonts w:asciiTheme="majorBidi" w:hAnsiTheme="majorBidi" w:cstheme="majorBidi"/>
          <w:color w:val="000000" w:themeColor="text1"/>
          <w:sz w:val="28"/>
          <w:szCs w:val="28"/>
          <w:lang w:val="en-US"/>
        </w:rPr>
        <w:t>where it is necessary marked notes</w:t>
      </w:r>
      <w:r>
        <w:rPr>
          <w:rFonts w:asciiTheme="majorBidi" w:hAnsiTheme="majorBidi" w:cstheme="majorBidi"/>
          <w:color w:val="000000" w:themeColor="text1"/>
          <w:sz w:val="28"/>
          <w:szCs w:val="28"/>
          <w:lang w:val="en-US"/>
        </w:rPr>
        <w:t xml:space="preserve"> </w:t>
      </w:r>
      <w:r w:rsidR="00BD0016">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memoing</w:t>
      </w:r>
      <w:r w:rsidR="00BD0016">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in which city </w:t>
      </w:r>
      <w:r w:rsidR="00A768F5">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w:t>
      </w:r>
      <w:r w:rsidR="00A768F5">
        <w:rPr>
          <w:rFonts w:asciiTheme="majorBidi" w:hAnsiTheme="majorBidi" w:cstheme="majorBidi"/>
          <w:color w:val="000000" w:themeColor="text1"/>
          <w:sz w:val="28"/>
          <w:szCs w:val="28"/>
          <w:lang w:val="en-US"/>
        </w:rPr>
        <w:t>Saint Petersburg (</w:t>
      </w:r>
      <w:r w:rsidR="00A768F5" w:rsidRPr="00A768F5">
        <w:rPr>
          <w:rFonts w:asciiTheme="majorBidi" w:hAnsiTheme="majorBidi" w:cstheme="majorBidi"/>
          <w:b/>
          <w:bCs/>
          <w:color w:val="000000" w:themeColor="text1"/>
          <w:sz w:val="28"/>
          <w:szCs w:val="28"/>
          <w:lang w:val="en-US"/>
        </w:rPr>
        <w:t>SP</w:t>
      </w:r>
      <w:r w:rsidR="00A768F5">
        <w:rPr>
          <w:rFonts w:asciiTheme="majorBidi" w:hAnsiTheme="majorBidi" w:cstheme="majorBidi"/>
          <w:color w:val="000000" w:themeColor="text1"/>
          <w:sz w:val="28"/>
          <w:szCs w:val="28"/>
          <w:lang w:val="en-US"/>
        </w:rPr>
        <w:t>), Tel Aviv (</w:t>
      </w:r>
      <w:r w:rsidR="00A768F5" w:rsidRPr="00A768F5">
        <w:rPr>
          <w:rFonts w:asciiTheme="majorBidi" w:hAnsiTheme="majorBidi" w:cstheme="majorBidi"/>
          <w:b/>
          <w:bCs/>
          <w:color w:val="000000" w:themeColor="text1"/>
          <w:sz w:val="28"/>
          <w:szCs w:val="28"/>
          <w:lang w:val="en-US"/>
        </w:rPr>
        <w:t>TA</w:t>
      </w:r>
      <w:r w:rsidR="00A768F5">
        <w:rPr>
          <w:rFonts w:asciiTheme="majorBidi" w:hAnsiTheme="majorBidi" w:cstheme="majorBidi"/>
          <w:color w:val="000000" w:themeColor="text1"/>
          <w:sz w:val="28"/>
          <w:szCs w:val="28"/>
          <w:lang w:val="en-US"/>
        </w:rPr>
        <w:t>) or both (</w:t>
      </w:r>
      <w:r w:rsidR="00A768F5">
        <w:rPr>
          <w:rFonts w:asciiTheme="majorBidi" w:hAnsiTheme="majorBidi" w:cstheme="majorBidi"/>
          <w:b/>
          <w:bCs/>
          <w:color w:val="000000" w:themeColor="text1"/>
          <w:sz w:val="28"/>
          <w:szCs w:val="28"/>
          <w:lang w:val="en-US"/>
        </w:rPr>
        <w:t>SPTA</w:t>
      </w:r>
      <w:r w:rsidR="00A768F5">
        <w:rPr>
          <w:rFonts w:asciiTheme="majorBidi" w:hAnsiTheme="majorBidi" w:cstheme="majorBidi"/>
          <w:color w:val="000000" w:themeColor="text1"/>
          <w:sz w:val="28"/>
          <w:szCs w:val="28"/>
          <w:lang w:val="en-US"/>
        </w:rPr>
        <w:t>)</w:t>
      </w:r>
      <w:r w:rsidR="003642BE">
        <w:rPr>
          <w:rFonts w:asciiTheme="majorBidi" w:hAnsiTheme="majorBidi" w:cstheme="majorBidi"/>
          <w:color w:val="000000" w:themeColor="text1"/>
          <w:sz w:val="28"/>
          <w:szCs w:val="28"/>
          <w:lang w:val="en-US"/>
        </w:rPr>
        <w:t>,</w:t>
      </w:r>
      <w:r w:rsidR="003642BE" w:rsidRPr="003642BE">
        <w:rPr>
          <w:rFonts w:asciiTheme="majorBidi" w:hAnsiTheme="majorBidi" w:cstheme="majorBidi"/>
          <w:color w:val="000000" w:themeColor="text1"/>
          <w:sz w:val="28"/>
          <w:szCs w:val="28"/>
          <w:lang w:val="en-US"/>
        </w:rPr>
        <w:t xml:space="preserve"> t</w:t>
      </w:r>
      <w:r w:rsidR="003642BE">
        <w:rPr>
          <w:rFonts w:asciiTheme="majorBidi" w:hAnsiTheme="majorBidi" w:cstheme="majorBidi"/>
          <w:color w:val="000000" w:themeColor="text1"/>
          <w:sz w:val="28"/>
          <w:szCs w:val="28"/>
          <w:lang w:val="en-US"/>
        </w:rPr>
        <w:t>hese</w:t>
      </w:r>
      <w:r w:rsidR="003642BE" w:rsidRPr="003642BE">
        <w:rPr>
          <w:rFonts w:asciiTheme="majorBidi" w:hAnsiTheme="majorBidi" w:cstheme="majorBidi"/>
          <w:color w:val="000000" w:themeColor="text1"/>
          <w:sz w:val="28"/>
          <w:szCs w:val="28"/>
          <w:lang w:val="en-US"/>
        </w:rPr>
        <w:t xml:space="preserve"> code</w:t>
      </w:r>
      <w:r w:rsidR="003642BE">
        <w:rPr>
          <w:rFonts w:asciiTheme="majorBidi" w:hAnsiTheme="majorBidi" w:cstheme="majorBidi"/>
          <w:color w:val="000000" w:themeColor="text1"/>
          <w:sz w:val="28"/>
          <w:szCs w:val="28"/>
          <w:lang w:val="en-US"/>
        </w:rPr>
        <w:t>s are relevant</w:t>
      </w:r>
      <w:r w:rsidRPr="00A2694A">
        <w:rPr>
          <w:rFonts w:asciiTheme="majorBidi" w:hAnsiTheme="majorBidi" w:cstheme="majorBidi"/>
          <w:color w:val="000000" w:themeColor="text1"/>
          <w:sz w:val="28"/>
          <w:szCs w:val="28"/>
          <w:lang w:val="en-US"/>
        </w:rPr>
        <w:t>:</w:t>
      </w:r>
    </w:p>
    <w:p w14:paraId="4FAC973B" w14:textId="77777777" w:rsidR="00A2694A" w:rsidRDefault="00A2694A" w:rsidP="008A642E">
      <w:pPr>
        <w:spacing w:line="360" w:lineRule="auto"/>
        <w:jc w:val="both"/>
        <w:rPr>
          <w:i/>
          <w:iCs/>
          <w:color w:val="000000"/>
          <w:sz w:val="28"/>
          <w:szCs w:val="28"/>
          <w:lang w:val="en-US"/>
        </w:rPr>
      </w:pPr>
    </w:p>
    <w:p w14:paraId="254C07BB" w14:textId="77777777" w:rsidR="003642BE" w:rsidRDefault="00FC3F6E" w:rsidP="003642BE">
      <w:pPr>
        <w:pStyle w:val="a5"/>
        <w:numPr>
          <w:ilvl w:val="0"/>
          <w:numId w:val="27"/>
        </w:numPr>
        <w:spacing w:line="360" w:lineRule="auto"/>
        <w:jc w:val="both"/>
        <w:rPr>
          <w:color w:val="000000"/>
          <w:sz w:val="28"/>
          <w:szCs w:val="28"/>
          <w:lang w:val="en-US"/>
        </w:rPr>
      </w:pPr>
      <w:r w:rsidRPr="003642BE">
        <w:rPr>
          <w:i/>
          <w:iCs/>
          <w:color w:val="000000"/>
          <w:sz w:val="28"/>
          <w:szCs w:val="28"/>
          <w:lang w:val="en-US"/>
        </w:rPr>
        <w:t>Urban Networks</w:t>
      </w:r>
      <w:r w:rsidRPr="003642BE">
        <w:rPr>
          <w:color w:val="000000"/>
          <w:sz w:val="28"/>
          <w:szCs w:val="28"/>
          <w:lang w:val="en-US"/>
        </w:rPr>
        <w:t>: road network</w:t>
      </w:r>
      <w:r w:rsidR="003642BE" w:rsidRPr="003642BE">
        <w:rPr>
          <w:color w:val="000000"/>
          <w:sz w:val="28"/>
          <w:szCs w:val="28"/>
          <w:lang w:val="en-US"/>
        </w:rPr>
        <w:t>;</w:t>
      </w:r>
      <w:r w:rsidRPr="003642BE">
        <w:rPr>
          <w:color w:val="000000"/>
          <w:sz w:val="28"/>
          <w:szCs w:val="28"/>
          <w:lang w:val="en-US"/>
        </w:rPr>
        <w:t xml:space="preserve"> public transport network</w:t>
      </w:r>
      <w:r w:rsidR="003642BE" w:rsidRPr="003642BE">
        <w:rPr>
          <w:color w:val="000000"/>
          <w:sz w:val="28"/>
          <w:szCs w:val="28"/>
          <w:lang w:val="en-US"/>
        </w:rPr>
        <w:t>;</w:t>
      </w:r>
      <w:r w:rsidRPr="003642BE">
        <w:rPr>
          <w:color w:val="000000"/>
          <w:sz w:val="28"/>
          <w:szCs w:val="28"/>
          <w:lang w:val="en-US"/>
        </w:rPr>
        <w:t xml:space="preserve"> stops network, route network</w:t>
      </w:r>
      <w:r w:rsidR="003642BE" w:rsidRPr="003642BE">
        <w:rPr>
          <w:color w:val="000000"/>
          <w:sz w:val="28"/>
          <w:szCs w:val="28"/>
          <w:lang w:val="en-US"/>
        </w:rPr>
        <w:t>;</w:t>
      </w:r>
      <w:r w:rsidRPr="003642BE">
        <w:rPr>
          <w:color w:val="000000"/>
          <w:sz w:val="28"/>
          <w:szCs w:val="28"/>
          <w:lang w:val="en-US"/>
        </w:rPr>
        <w:t xml:space="preserve"> road police network</w:t>
      </w:r>
      <w:r w:rsidR="003642BE" w:rsidRPr="003642BE">
        <w:rPr>
          <w:color w:val="000000"/>
          <w:sz w:val="28"/>
          <w:szCs w:val="28"/>
          <w:lang w:val="en-US"/>
        </w:rPr>
        <w:t>.</w:t>
      </w:r>
    </w:p>
    <w:p w14:paraId="36523E8B" w14:textId="0CF0FBEE" w:rsidR="006C6CF1" w:rsidRPr="00067B01" w:rsidRDefault="006C6CF1" w:rsidP="00AA0974">
      <w:pPr>
        <w:pStyle w:val="a5"/>
        <w:numPr>
          <w:ilvl w:val="0"/>
          <w:numId w:val="27"/>
        </w:numPr>
        <w:spacing w:line="360" w:lineRule="auto"/>
        <w:jc w:val="both"/>
        <w:rPr>
          <w:rFonts w:asciiTheme="majorBidi" w:hAnsiTheme="majorBidi" w:cstheme="majorBidi"/>
          <w:color w:val="000000"/>
          <w:sz w:val="28"/>
          <w:szCs w:val="28"/>
          <w:lang w:val="en-US"/>
        </w:rPr>
      </w:pPr>
      <w:r w:rsidRPr="004A6C86">
        <w:rPr>
          <w:rFonts w:asciiTheme="majorBidi" w:hAnsiTheme="majorBidi" w:cstheme="majorBidi"/>
          <w:i/>
          <w:iCs/>
          <w:color w:val="000000"/>
          <w:sz w:val="28"/>
          <w:szCs w:val="28"/>
          <w:lang w:val="en-US"/>
        </w:rPr>
        <w:t>Cost</w:t>
      </w:r>
      <w:r w:rsidRPr="004A6C86">
        <w:rPr>
          <w:rFonts w:asciiTheme="majorBidi" w:hAnsiTheme="majorBidi" w:cstheme="majorBidi"/>
          <w:color w:val="000000"/>
          <w:sz w:val="28"/>
          <w:szCs w:val="28"/>
          <w:lang w:val="en-US"/>
        </w:rPr>
        <w:t>:</w:t>
      </w:r>
      <w:r w:rsidR="00BF7E53" w:rsidRPr="004A6C86">
        <w:rPr>
          <w:rFonts w:asciiTheme="majorBidi" w:hAnsiTheme="majorBidi" w:cstheme="majorBidi"/>
          <w:color w:val="000000"/>
          <w:sz w:val="28"/>
          <w:szCs w:val="28"/>
          <w:lang w:val="en-US"/>
        </w:rPr>
        <w:t xml:space="preserve"> </w:t>
      </w:r>
      <w:r w:rsidR="004A6C86" w:rsidRPr="004A6C86">
        <w:rPr>
          <w:rFonts w:asciiTheme="majorBidi" w:hAnsiTheme="majorBidi" w:cstheme="majorBidi"/>
          <w:color w:val="000000"/>
          <w:sz w:val="28"/>
          <w:szCs w:val="28"/>
          <w:lang w:val="en-US"/>
        </w:rPr>
        <w:t>acceptable</w:t>
      </w:r>
      <w:r w:rsidR="006F4791" w:rsidRPr="006F4791">
        <w:rPr>
          <w:rFonts w:asciiTheme="majorBidi" w:hAnsiTheme="majorBidi" w:cstheme="majorBidi"/>
          <w:color w:val="000000"/>
          <w:sz w:val="28"/>
          <w:szCs w:val="28"/>
          <w:lang w:val="en-US"/>
        </w:rPr>
        <w:t xml:space="preserve"> </w:t>
      </w:r>
      <w:r w:rsidR="006F4791">
        <w:rPr>
          <w:rFonts w:asciiTheme="majorBidi" w:hAnsiTheme="majorBidi" w:cstheme="majorBidi"/>
          <w:color w:val="000000" w:themeColor="text1"/>
          <w:sz w:val="28"/>
          <w:szCs w:val="28"/>
          <w:lang w:val="en-US"/>
        </w:rPr>
        <w:t>(</w:t>
      </w:r>
      <w:r w:rsidR="006F4791" w:rsidRPr="00A768F5">
        <w:rPr>
          <w:rFonts w:asciiTheme="majorBidi" w:hAnsiTheme="majorBidi" w:cstheme="majorBidi"/>
          <w:b/>
          <w:bCs/>
          <w:color w:val="000000" w:themeColor="text1"/>
          <w:sz w:val="28"/>
          <w:szCs w:val="28"/>
          <w:lang w:val="en-US"/>
        </w:rPr>
        <w:t>TA</w:t>
      </w:r>
      <w:r w:rsidR="006F4791">
        <w:rPr>
          <w:rFonts w:asciiTheme="majorBidi" w:hAnsiTheme="majorBidi" w:cstheme="majorBidi"/>
          <w:color w:val="000000" w:themeColor="text1"/>
          <w:sz w:val="28"/>
          <w:szCs w:val="28"/>
          <w:lang w:val="en-US"/>
        </w:rPr>
        <w:t>)</w:t>
      </w:r>
      <w:r w:rsidR="004A6C86" w:rsidRPr="004A6C86">
        <w:rPr>
          <w:rFonts w:asciiTheme="majorBidi" w:hAnsiTheme="majorBidi" w:cstheme="majorBidi"/>
          <w:color w:val="000000"/>
          <w:sz w:val="28"/>
          <w:szCs w:val="28"/>
          <w:lang w:val="en-US"/>
        </w:rPr>
        <w:t xml:space="preserve">; can afford it; cheap when compared to a taxi </w:t>
      </w:r>
      <w:r w:rsidR="004A6C86">
        <w:rPr>
          <w:rFonts w:asciiTheme="majorBidi" w:hAnsiTheme="majorBidi" w:cstheme="majorBidi"/>
          <w:color w:val="000000" w:themeColor="text1"/>
          <w:sz w:val="28"/>
          <w:szCs w:val="28"/>
          <w:lang w:val="en-US"/>
        </w:rPr>
        <w:t>(</w:t>
      </w:r>
      <w:r w:rsidR="004A6C86">
        <w:rPr>
          <w:rFonts w:asciiTheme="majorBidi" w:hAnsiTheme="majorBidi" w:cstheme="majorBidi"/>
          <w:b/>
          <w:bCs/>
          <w:color w:val="000000" w:themeColor="text1"/>
          <w:sz w:val="28"/>
          <w:szCs w:val="28"/>
          <w:lang w:val="en-US"/>
        </w:rPr>
        <w:t>SPTA</w:t>
      </w:r>
      <w:r w:rsidR="004A6C86">
        <w:rPr>
          <w:rFonts w:asciiTheme="majorBidi" w:hAnsiTheme="majorBidi" w:cstheme="majorBidi"/>
          <w:color w:val="000000" w:themeColor="text1"/>
          <w:sz w:val="28"/>
          <w:szCs w:val="28"/>
          <w:lang w:val="en-US"/>
        </w:rPr>
        <w:t>)</w:t>
      </w:r>
      <w:r w:rsidR="004A6C86" w:rsidRPr="004A6C86">
        <w:rPr>
          <w:rFonts w:asciiTheme="majorBidi" w:hAnsiTheme="majorBidi" w:cstheme="majorBidi"/>
          <w:color w:val="000000"/>
          <w:sz w:val="28"/>
          <w:szCs w:val="28"/>
          <w:lang w:val="en-US"/>
        </w:rPr>
        <w:t xml:space="preserve">; transport benefit </w:t>
      </w:r>
      <w:r w:rsidR="004A6C86">
        <w:rPr>
          <w:rFonts w:asciiTheme="majorBidi" w:hAnsiTheme="majorBidi" w:cstheme="majorBidi"/>
          <w:color w:val="000000" w:themeColor="text1"/>
          <w:sz w:val="28"/>
          <w:szCs w:val="28"/>
          <w:lang w:val="en-US"/>
        </w:rPr>
        <w:t>(</w:t>
      </w:r>
      <w:r w:rsidR="004A6C86" w:rsidRPr="00A768F5">
        <w:rPr>
          <w:rFonts w:asciiTheme="majorBidi" w:hAnsiTheme="majorBidi" w:cstheme="majorBidi"/>
          <w:b/>
          <w:bCs/>
          <w:color w:val="000000" w:themeColor="text1"/>
          <w:sz w:val="28"/>
          <w:szCs w:val="28"/>
          <w:lang w:val="en-US"/>
        </w:rPr>
        <w:t>SP</w:t>
      </w:r>
      <w:r w:rsidR="004A6C86">
        <w:rPr>
          <w:rFonts w:asciiTheme="majorBidi" w:hAnsiTheme="majorBidi" w:cstheme="majorBidi"/>
          <w:color w:val="000000" w:themeColor="text1"/>
          <w:sz w:val="28"/>
          <w:szCs w:val="28"/>
          <w:lang w:val="en-US"/>
        </w:rPr>
        <w:t>)</w:t>
      </w:r>
      <w:r w:rsidR="004A6C86" w:rsidRPr="004A6C86">
        <w:rPr>
          <w:rFonts w:asciiTheme="majorBidi" w:hAnsiTheme="majorBidi" w:cstheme="majorBidi"/>
          <w:color w:val="000000"/>
          <w:sz w:val="28"/>
          <w:szCs w:val="28"/>
          <w:lang w:val="en-US"/>
        </w:rPr>
        <w:t xml:space="preserve">; </w:t>
      </w:r>
      <w:r w:rsidR="0076401D">
        <w:rPr>
          <w:rFonts w:asciiTheme="majorBidi" w:hAnsiTheme="majorBidi" w:cstheme="majorBidi"/>
          <w:color w:val="000000"/>
          <w:sz w:val="28"/>
          <w:szCs w:val="28"/>
          <w:lang w:val="en-US"/>
        </w:rPr>
        <w:t>benefit</w:t>
      </w:r>
      <w:r w:rsidR="004A6C86" w:rsidRPr="004A6C86">
        <w:rPr>
          <w:rFonts w:asciiTheme="majorBidi" w:hAnsiTheme="majorBidi" w:cstheme="majorBidi"/>
          <w:color w:val="000000"/>
          <w:sz w:val="28"/>
          <w:szCs w:val="28"/>
          <w:lang w:val="en-US"/>
        </w:rPr>
        <w:t xml:space="preserve"> to change the route within an hour</w:t>
      </w:r>
      <w:r w:rsidR="0076401D">
        <w:rPr>
          <w:rFonts w:asciiTheme="majorBidi" w:hAnsiTheme="majorBidi" w:cstheme="majorBidi"/>
          <w:color w:val="000000"/>
          <w:sz w:val="28"/>
          <w:szCs w:val="28"/>
          <w:lang w:val="en-US"/>
        </w:rPr>
        <w:t xml:space="preserve"> </w:t>
      </w:r>
      <w:r w:rsidR="0076401D">
        <w:rPr>
          <w:rFonts w:asciiTheme="majorBidi" w:hAnsiTheme="majorBidi" w:cstheme="majorBidi"/>
          <w:color w:val="000000" w:themeColor="text1"/>
          <w:sz w:val="28"/>
          <w:szCs w:val="28"/>
          <w:lang w:val="en-US"/>
        </w:rPr>
        <w:t>(</w:t>
      </w:r>
      <w:r w:rsidR="0076401D">
        <w:rPr>
          <w:rFonts w:asciiTheme="majorBidi" w:hAnsiTheme="majorBidi" w:cstheme="majorBidi"/>
          <w:b/>
          <w:bCs/>
          <w:color w:val="000000" w:themeColor="text1"/>
          <w:sz w:val="28"/>
          <w:szCs w:val="28"/>
          <w:lang w:val="en-US"/>
        </w:rPr>
        <w:t>SPTA</w:t>
      </w:r>
      <w:r w:rsidR="0076401D">
        <w:rPr>
          <w:rFonts w:asciiTheme="majorBidi" w:hAnsiTheme="majorBidi" w:cstheme="majorBidi"/>
          <w:color w:val="000000" w:themeColor="text1"/>
          <w:sz w:val="28"/>
          <w:szCs w:val="28"/>
          <w:lang w:val="en-US"/>
        </w:rPr>
        <w:t>)</w:t>
      </w:r>
      <w:r w:rsidR="004A6C86" w:rsidRPr="004A6C86">
        <w:rPr>
          <w:rFonts w:asciiTheme="majorBidi" w:hAnsiTheme="majorBidi" w:cstheme="majorBidi"/>
          <w:color w:val="000000"/>
          <w:sz w:val="28"/>
          <w:szCs w:val="28"/>
          <w:lang w:val="en-US"/>
        </w:rPr>
        <w:t xml:space="preserve">; save money and </w:t>
      </w:r>
      <w:r w:rsidR="0076401D" w:rsidRPr="0076401D">
        <w:rPr>
          <w:rFonts w:asciiTheme="majorBidi" w:hAnsiTheme="majorBidi" w:cstheme="majorBidi"/>
          <w:color w:val="000000"/>
          <w:sz w:val="28"/>
          <w:szCs w:val="28"/>
          <w:lang w:val="en-US"/>
        </w:rPr>
        <w:t xml:space="preserve">forcedly </w:t>
      </w:r>
      <w:r w:rsidR="004A6C86" w:rsidRPr="004A6C86">
        <w:rPr>
          <w:rFonts w:asciiTheme="majorBidi" w:hAnsiTheme="majorBidi" w:cstheme="majorBidi"/>
          <w:color w:val="000000"/>
          <w:sz w:val="28"/>
          <w:szCs w:val="28"/>
          <w:lang w:val="en-US"/>
        </w:rPr>
        <w:t>walk</w:t>
      </w:r>
      <w:r w:rsidR="0076401D" w:rsidRPr="0076401D">
        <w:rPr>
          <w:rFonts w:asciiTheme="majorBidi" w:hAnsiTheme="majorBidi" w:cstheme="majorBidi"/>
          <w:color w:val="000000"/>
          <w:sz w:val="28"/>
          <w:szCs w:val="28"/>
          <w:lang w:val="en-US"/>
        </w:rPr>
        <w:t xml:space="preserve"> </w:t>
      </w:r>
      <w:r w:rsidR="0076401D">
        <w:rPr>
          <w:rFonts w:asciiTheme="majorBidi" w:hAnsiTheme="majorBidi" w:cstheme="majorBidi"/>
          <w:color w:val="000000" w:themeColor="text1"/>
          <w:sz w:val="28"/>
          <w:szCs w:val="28"/>
          <w:lang w:val="en-US"/>
        </w:rPr>
        <w:t>(</w:t>
      </w:r>
      <w:r w:rsidR="0076401D" w:rsidRPr="00A768F5">
        <w:rPr>
          <w:rFonts w:asciiTheme="majorBidi" w:hAnsiTheme="majorBidi" w:cstheme="majorBidi"/>
          <w:b/>
          <w:bCs/>
          <w:color w:val="000000" w:themeColor="text1"/>
          <w:sz w:val="28"/>
          <w:szCs w:val="28"/>
          <w:lang w:val="en-US"/>
        </w:rPr>
        <w:t>SP</w:t>
      </w:r>
      <w:r w:rsidR="0076401D">
        <w:rPr>
          <w:rFonts w:asciiTheme="majorBidi" w:hAnsiTheme="majorBidi" w:cstheme="majorBidi"/>
          <w:color w:val="000000" w:themeColor="text1"/>
          <w:sz w:val="28"/>
          <w:szCs w:val="28"/>
          <w:lang w:val="en-US"/>
        </w:rPr>
        <w:t>)</w:t>
      </w:r>
      <w:r w:rsidR="004A6C86" w:rsidRPr="004A6C86">
        <w:rPr>
          <w:rFonts w:asciiTheme="majorBidi" w:hAnsiTheme="majorBidi" w:cstheme="majorBidi"/>
          <w:color w:val="000000"/>
          <w:sz w:val="28"/>
          <w:szCs w:val="28"/>
          <w:lang w:val="en-US"/>
        </w:rPr>
        <w:t xml:space="preserve">; save money and </w:t>
      </w:r>
      <w:r w:rsidR="0076401D">
        <w:rPr>
          <w:rFonts w:asciiTheme="majorBidi" w:hAnsiTheme="majorBidi" w:cstheme="majorBidi"/>
          <w:color w:val="000000"/>
          <w:sz w:val="28"/>
          <w:szCs w:val="28"/>
          <w:lang w:val="en-US"/>
        </w:rPr>
        <w:t>prefer to</w:t>
      </w:r>
      <w:r w:rsidR="004A6C86" w:rsidRPr="004A6C86">
        <w:rPr>
          <w:rFonts w:asciiTheme="majorBidi" w:hAnsiTheme="majorBidi" w:cstheme="majorBidi"/>
          <w:color w:val="000000"/>
          <w:sz w:val="28"/>
          <w:szCs w:val="28"/>
          <w:lang w:val="en-US"/>
        </w:rPr>
        <w:t xml:space="preserve"> walk</w:t>
      </w:r>
      <w:r w:rsidR="0076401D">
        <w:rPr>
          <w:rFonts w:asciiTheme="majorBidi" w:hAnsiTheme="majorBidi" w:cstheme="majorBidi"/>
          <w:color w:val="000000"/>
          <w:sz w:val="28"/>
          <w:szCs w:val="28"/>
          <w:lang w:val="en-US"/>
        </w:rPr>
        <w:t xml:space="preserve"> / </w:t>
      </w:r>
      <w:r w:rsidR="0076401D" w:rsidRPr="0076401D">
        <w:rPr>
          <w:rFonts w:asciiTheme="majorBidi" w:hAnsiTheme="majorBidi" w:cstheme="majorBidi"/>
          <w:color w:val="000000"/>
          <w:sz w:val="28"/>
          <w:szCs w:val="28"/>
          <w:lang w:val="en-US"/>
        </w:rPr>
        <w:t xml:space="preserve">walk </w:t>
      </w:r>
      <w:r w:rsidR="0076401D" w:rsidRPr="00067B01">
        <w:rPr>
          <w:rFonts w:asciiTheme="majorBidi" w:hAnsiTheme="majorBidi" w:cstheme="majorBidi"/>
          <w:color w:val="000000"/>
          <w:sz w:val="28"/>
          <w:szCs w:val="28"/>
          <w:lang w:val="en-US"/>
        </w:rPr>
        <w:t xml:space="preserve">along the coast of the sea </w:t>
      </w:r>
      <w:r w:rsidR="0076401D" w:rsidRPr="00067B01">
        <w:rPr>
          <w:rFonts w:asciiTheme="majorBidi" w:hAnsiTheme="majorBidi" w:cstheme="majorBidi"/>
          <w:color w:val="000000" w:themeColor="text1"/>
          <w:sz w:val="28"/>
          <w:szCs w:val="28"/>
          <w:lang w:val="en-US"/>
        </w:rPr>
        <w:t>(</w:t>
      </w:r>
      <w:r w:rsidR="0076401D" w:rsidRPr="00067B01">
        <w:rPr>
          <w:rFonts w:asciiTheme="majorBidi" w:hAnsiTheme="majorBidi" w:cstheme="majorBidi"/>
          <w:b/>
          <w:bCs/>
          <w:color w:val="000000" w:themeColor="text1"/>
          <w:sz w:val="28"/>
          <w:szCs w:val="28"/>
          <w:lang w:val="en-US"/>
        </w:rPr>
        <w:t>SPTA</w:t>
      </w:r>
      <w:r w:rsidR="0076401D" w:rsidRPr="00067B01">
        <w:rPr>
          <w:rFonts w:asciiTheme="majorBidi" w:hAnsiTheme="majorBidi" w:cstheme="majorBidi"/>
          <w:color w:val="000000" w:themeColor="text1"/>
          <w:sz w:val="28"/>
          <w:szCs w:val="28"/>
          <w:lang w:val="en-US"/>
        </w:rPr>
        <w:t>); it’s ok</w:t>
      </w:r>
      <w:r w:rsidR="00E704CC" w:rsidRPr="00E704CC">
        <w:rPr>
          <w:rFonts w:asciiTheme="majorBidi" w:hAnsiTheme="majorBidi" w:cstheme="majorBidi"/>
          <w:color w:val="000000" w:themeColor="text1"/>
          <w:sz w:val="28"/>
          <w:szCs w:val="28"/>
          <w:lang w:val="en-US"/>
        </w:rPr>
        <w:t xml:space="preserve">; </w:t>
      </w:r>
      <w:r w:rsidR="00E704CC">
        <w:rPr>
          <w:rFonts w:asciiTheme="majorBidi" w:hAnsiTheme="majorBidi" w:cstheme="majorBidi"/>
          <w:color w:val="000000" w:themeColor="text1"/>
          <w:sz w:val="28"/>
          <w:szCs w:val="28"/>
          <w:lang w:val="en-US"/>
        </w:rPr>
        <w:t>expensive; every</w:t>
      </w:r>
      <w:r w:rsidR="006F4791">
        <w:rPr>
          <w:rFonts w:asciiTheme="majorBidi" w:hAnsiTheme="majorBidi" w:cstheme="majorBidi"/>
          <w:color w:val="000000" w:themeColor="text1"/>
          <w:sz w:val="28"/>
          <w:szCs w:val="28"/>
          <w:lang w:val="en-US"/>
        </w:rPr>
        <w:t xml:space="preserve"> year more and more </w:t>
      </w:r>
      <w:r w:rsidR="006F4791" w:rsidRPr="006F4791">
        <w:rPr>
          <w:rFonts w:asciiTheme="majorBidi" w:hAnsiTheme="majorBidi" w:cstheme="majorBidi"/>
          <w:color w:val="000000" w:themeColor="text1"/>
          <w:sz w:val="28"/>
          <w:szCs w:val="28"/>
          <w:lang w:val="en-US"/>
        </w:rPr>
        <w:t>(</w:t>
      </w:r>
      <w:r w:rsidR="006F4791" w:rsidRPr="00A768F5">
        <w:rPr>
          <w:rFonts w:asciiTheme="majorBidi" w:hAnsiTheme="majorBidi" w:cstheme="majorBidi"/>
          <w:b/>
          <w:bCs/>
          <w:color w:val="000000" w:themeColor="text1"/>
          <w:sz w:val="28"/>
          <w:szCs w:val="28"/>
          <w:lang w:val="en-US"/>
        </w:rPr>
        <w:t>SP</w:t>
      </w:r>
      <w:r w:rsidR="006F4791">
        <w:rPr>
          <w:rFonts w:asciiTheme="majorBidi" w:hAnsiTheme="majorBidi" w:cstheme="majorBidi"/>
          <w:color w:val="000000" w:themeColor="text1"/>
          <w:sz w:val="28"/>
          <w:szCs w:val="28"/>
          <w:lang w:val="en-US"/>
        </w:rPr>
        <w:t>)</w:t>
      </w:r>
      <w:r w:rsidR="0076401D" w:rsidRPr="00067B01">
        <w:rPr>
          <w:rFonts w:asciiTheme="majorBidi" w:hAnsiTheme="majorBidi" w:cstheme="majorBidi"/>
          <w:color w:val="000000" w:themeColor="text1"/>
          <w:sz w:val="28"/>
          <w:szCs w:val="28"/>
          <w:lang w:val="en-US"/>
        </w:rPr>
        <w:t>.</w:t>
      </w:r>
    </w:p>
    <w:p w14:paraId="3C5A36FC" w14:textId="77777777" w:rsidR="0017413F" w:rsidRDefault="0076401D" w:rsidP="0017413F">
      <w:pPr>
        <w:pStyle w:val="a5"/>
        <w:numPr>
          <w:ilvl w:val="0"/>
          <w:numId w:val="27"/>
        </w:numPr>
        <w:spacing w:line="360" w:lineRule="auto"/>
        <w:jc w:val="both"/>
        <w:rPr>
          <w:rFonts w:asciiTheme="majorBidi" w:hAnsiTheme="majorBidi" w:cstheme="majorBidi"/>
          <w:color w:val="000000"/>
          <w:sz w:val="28"/>
          <w:szCs w:val="28"/>
          <w:lang w:val="en-US"/>
        </w:rPr>
      </w:pPr>
      <w:r w:rsidRPr="00067B01">
        <w:rPr>
          <w:rFonts w:asciiTheme="majorBidi" w:hAnsiTheme="majorBidi" w:cstheme="majorBidi"/>
          <w:i/>
          <w:iCs/>
          <w:color w:val="000000"/>
          <w:sz w:val="28"/>
          <w:szCs w:val="28"/>
          <w:lang w:val="en-US"/>
        </w:rPr>
        <w:t>Frequency</w:t>
      </w:r>
      <w:r w:rsidRPr="00067B01">
        <w:rPr>
          <w:rFonts w:asciiTheme="majorBidi" w:hAnsiTheme="majorBidi" w:cstheme="majorBidi"/>
          <w:color w:val="000000"/>
          <w:sz w:val="28"/>
          <w:szCs w:val="28"/>
          <w:lang w:val="en-US"/>
        </w:rPr>
        <w:t xml:space="preserve">: </w:t>
      </w:r>
      <w:r w:rsidR="00067B01" w:rsidRPr="00067B01">
        <w:rPr>
          <w:rFonts w:asciiTheme="majorBidi" w:hAnsiTheme="majorBidi" w:cstheme="majorBidi"/>
          <w:color w:val="000000"/>
          <w:sz w:val="28"/>
          <w:szCs w:val="28"/>
          <w:lang w:val="en-US"/>
        </w:rPr>
        <w:t xml:space="preserve">often; rarely; only when I'm late; only when the weather is bad </w:t>
      </w:r>
      <w:r w:rsidR="00067B01">
        <w:rPr>
          <w:rFonts w:asciiTheme="majorBidi" w:hAnsiTheme="majorBidi" w:cstheme="majorBidi"/>
          <w:color w:val="000000" w:themeColor="text1"/>
          <w:sz w:val="28"/>
          <w:szCs w:val="28"/>
          <w:lang w:val="en-US"/>
        </w:rPr>
        <w:t>(</w:t>
      </w:r>
      <w:r w:rsidR="00067B01" w:rsidRPr="00A768F5">
        <w:rPr>
          <w:rFonts w:asciiTheme="majorBidi" w:hAnsiTheme="majorBidi" w:cstheme="majorBidi"/>
          <w:b/>
          <w:bCs/>
          <w:color w:val="000000" w:themeColor="text1"/>
          <w:sz w:val="28"/>
          <w:szCs w:val="28"/>
          <w:lang w:val="en-US"/>
        </w:rPr>
        <w:t>SP</w:t>
      </w:r>
      <w:r w:rsidR="00067B01">
        <w:rPr>
          <w:rFonts w:asciiTheme="majorBidi" w:hAnsiTheme="majorBidi" w:cstheme="majorBidi"/>
          <w:color w:val="000000" w:themeColor="text1"/>
          <w:sz w:val="28"/>
          <w:szCs w:val="28"/>
          <w:lang w:val="en-US"/>
        </w:rPr>
        <w:t>)</w:t>
      </w:r>
      <w:r w:rsidR="00067B01" w:rsidRPr="00067B01">
        <w:rPr>
          <w:rFonts w:asciiTheme="majorBidi" w:hAnsiTheme="majorBidi" w:cstheme="majorBidi"/>
          <w:color w:val="000000"/>
          <w:sz w:val="28"/>
          <w:szCs w:val="28"/>
          <w:lang w:val="en-US"/>
        </w:rPr>
        <w:t xml:space="preserve">; very often, because </w:t>
      </w:r>
      <w:r w:rsidR="00067B01">
        <w:rPr>
          <w:rFonts w:asciiTheme="majorBidi" w:hAnsiTheme="majorBidi" w:cstheme="majorBidi"/>
          <w:color w:val="000000"/>
          <w:sz w:val="28"/>
          <w:szCs w:val="28"/>
          <w:lang w:val="en-US"/>
        </w:rPr>
        <w:t>long</w:t>
      </w:r>
      <w:r w:rsidR="00067B01" w:rsidRPr="00067B01">
        <w:rPr>
          <w:rFonts w:asciiTheme="majorBidi" w:hAnsiTheme="majorBidi" w:cstheme="majorBidi"/>
          <w:color w:val="000000"/>
          <w:sz w:val="28"/>
          <w:szCs w:val="28"/>
          <w:lang w:val="en-US"/>
        </w:rPr>
        <w:t xml:space="preserve"> distance</w:t>
      </w:r>
      <w:r w:rsidR="00067B01">
        <w:rPr>
          <w:rFonts w:asciiTheme="majorBidi" w:hAnsiTheme="majorBidi" w:cstheme="majorBidi"/>
          <w:color w:val="000000"/>
          <w:sz w:val="28"/>
          <w:szCs w:val="28"/>
          <w:lang w:val="en-US"/>
        </w:rPr>
        <w:t xml:space="preserve"> </w:t>
      </w:r>
      <w:r w:rsidR="00067B01" w:rsidRPr="00067B01">
        <w:rPr>
          <w:rFonts w:asciiTheme="majorBidi" w:hAnsiTheme="majorBidi" w:cstheme="majorBidi"/>
          <w:color w:val="000000" w:themeColor="text1"/>
          <w:sz w:val="28"/>
          <w:szCs w:val="28"/>
          <w:lang w:val="en-US"/>
        </w:rPr>
        <w:t>(</w:t>
      </w:r>
      <w:r w:rsidR="00067B01" w:rsidRPr="00067B01">
        <w:rPr>
          <w:rFonts w:asciiTheme="majorBidi" w:hAnsiTheme="majorBidi" w:cstheme="majorBidi"/>
          <w:b/>
          <w:bCs/>
          <w:color w:val="000000" w:themeColor="text1"/>
          <w:sz w:val="28"/>
          <w:szCs w:val="28"/>
          <w:lang w:val="en-US"/>
        </w:rPr>
        <w:t>SPTA</w:t>
      </w:r>
      <w:r w:rsidR="00067B01" w:rsidRPr="00067B01">
        <w:rPr>
          <w:rFonts w:asciiTheme="majorBidi" w:hAnsiTheme="majorBidi" w:cstheme="majorBidi"/>
          <w:color w:val="000000" w:themeColor="text1"/>
          <w:sz w:val="28"/>
          <w:szCs w:val="28"/>
          <w:lang w:val="en-US"/>
        </w:rPr>
        <w:t>)</w:t>
      </w:r>
      <w:r w:rsidR="00067B01" w:rsidRPr="00067B01">
        <w:rPr>
          <w:rFonts w:asciiTheme="majorBidi" w:hAnsiTheme="majorBidi" w:cstheme="majorBidi"/>
          <w:color w:val="000000"/>
          <w:sz w:val="28"/>
          <w:szCs w:val="28"/>
          <w:lang w:val="en-US"/>
        </w:rPr>
        <w:t>; almost always</w:t>
      </w:r>
      <w:r w:rsidR="00067B01">
        <w:rPr>
          <w:rFonts w:asciiTheme="majorBidi" w:hAnsiTheme="majorBidi" w:cstheme="majorBidi"/>
          <w:color w:val="000000"/>
          <w:sz w:val="28"/>
          <w:szCs w:val="28"/>
          <w:lang w:val="en-US"/>
        </w:rPr>
        <w:t xml:space="preserve"> </w:t>
      </w:r>
      <w:r w:rsidR="00067B01" w:rsidRPr="00067B01">
        <w:rPr>
          <w:rFonts w:asciiTheme="majorBidi" w:hAnsiTheme="majorBidi" w:cstheme="majorBidi"/>
          <w:color w:val="000000" w:themeColor="text1"/>
          <w:sz w:val="28"/>
          <w:szCs w:val="28"/>
          <w:lang w:val="en-US"/>
        </w:rPr>
        <w:t>(</w:t>
      </w:r>
      <w:r w:rsidR="00067B01" w:rsidRPr="00067B01">
        <w:rPr>
          <w:rFonts w:asciiTheme="majorBidi" w:hAnsiTheme="majorBidi" w:cstheme="majorBidi"/>
          <w:b/>
          <w:bCs/>
          <w:color w:val="000000" w:themeColor="text1"/>
          <w:sz w:val="28"/>
          <w:szCs w:val="28"/>
          <w:lang w:val="en-US"/>
        </w:rPr>
        <w:t>SPTA</w:t>
      </w:r>
      <w:r w:rsidR="00067B01" w:rsidRPr="00067B01">
        <w:rPr>
          <w:rFonts w:asciiTheme="majorBidi" w:hAnsiTheme="majorBidi" w:cstheme="majorBidi"/>
          <w:color w:val="000000" w:themeColor="text1"/>
          <w:sz w:val="28"/>
          <w:szCs w:val="28"/>
          <w:lang w:val="en-US"/>
        </w:rPr>
        <w:t>)</w:t>
      </w:r>
      <w:r w:rsidR="00067B01" w:rsidRPr="00067B01">
        <w:rPr>
          <w:rFonts w:asciiTheme="majorBidi" w:hAnsiTheme="majorBidi" w:cstheme="majorBidi"/>
          <w:color w:val="000000"/>
          <w:sz w:val="28"/>
          <w:szCs w:val="28"/>
          <w:lang w:val="en-US"/>
        </w:rPr>
        <w:t>; every day.</w:t>
      </w:r>
    </w:p>
    <w:p w14:paraId="24268D04" w14:textId="77777777" w:rsidR="008755C2" w:rsidRPr="008755C2" w:rsidRDefault="006C6CF1" w:rsidP="008755C2">
      <w:pPr>
        <w:pStyle w:val="a5"/>
        <w:numPr>
          <w:ilvl w:val="0"/>
          <w:numId w:val="27"/>
        </w:numPr>
        <w:spacing w:line="360" w:lineRule="auto"/>
        <w:jc w:val="both"/>
        <w:rPr>
          <w:i/>
          <w:iCs/>
          <w:sz w:val="28"/>
          <w:szCs w:val="28"/>
          <w:lang w:val="en-US"/>
        </w:rPr>
      </w:pPr>
      <w:r w:rsidRPr="0017413F">
        <w:rPr>
          <w:rFonts w:asciiTheme="majorBidi" w:hAnsiTheme="majorBidi" w:cstheme="majorBidi"/>
          <w:i/>
          <w:iCs/>
          <w:color w:val="000000" w:themeColor="text1"/>
          <w:sz w:val="28"/>
          <w:szCs w:val="28"/>
          <w:lang w:val="en-US"/>
        </w:rPr>
        <w:t>Decision</w:t>
      </w:r>
      <w:r w:rsidRPr="0017413F">
        <w:rPr>
          <w:rFonts w:asciiTheme="majorBidi" w:hAnsiTheme="majorBidi" w:cstheme="majorBidi"/>
          <w:color w:val="000000" w:themeColor="text1"/>
          <w:sz w:val="28"/>
          <w:szCs w:val="28"/>
          <w:lang w:val="en-US"/>
        </w:rPr>
        <w:t>: availability</w:t>
      </w:r>
      <w:r w:rsidR="0017413F" w:rsidRPr="0017413F">
        <w:rPr>
          <w:rFonts w:asciiTheme="majorBidi" w:hAnsiTheme="majorBidi" w:cstheme="majorBidi"/>
          <w:color w:val="000000" w:themeColor="text1"/>
          <w:sz w:val="28"/>
          <w:szCs w:val="28"/>
          <w:lang w:val="en-US"/>
        </w:rPr>
        <w:t xml:space="preserve">; </w:t>
      </w:r>
      <w:r w:rsidRPr="0017413F">
        <w:rPr>
          <w:rFonts w:asciiTheme="majorBidi" w:hAnsiTheme="majorBidi" w:cstheme="majorBidi"/>
          <w:color w:val="000000" w:themeColor="text1"/>
          <w:sz w:val="28"/>
          <w:szCs w:val="28"/>
          <w:lang w:val="en-US"/>
        </w:rPr>
        <w:t>safety</w:t>
      </w:r>
      <w:r w:rsidR="008755C2">
        <w:rPr>
          <w:rFonts w:asciiTheme="majorBidi" w:hAnsiTheme="majorBidi" w:cstheme="majorBidi"/>
          <w:color w:val="000000" w:themeColor="text1"/>
          <w:sz w:val="28"/>
          <w:szCs w:val="28"/>
          <w:lang w:val="en-US"/>
        </w:rPr>
        <w:t xml:space="preserve"> (</w:t>
      </w:r>
      <w:r w:rsidR="008755C2" w:rsidRPr="00A768F5">
        <w:rPr>
          <w:rFonts w:asciiTheme="majorBidi" w:hAnsiTheme="majorBidi" w:cstheme="majorBidi"/>
          <w:b/>
          <w:bCs/>
          <w:color w:val="000000" w:themeColor="text1"/>
          <w:sz w:val="28"/>
          <w:szCs w:val="28"/>
          <w:lang w:val="en-US"/>
        </w:rPr>
        <w:t>SP</w:t>
      </w:r>
      <w:r w:rsidR="008755C2">
        <w:rPr>
          <w:rFonts w:asciiTheme="majorBidi" w:hAnsiTheme="majorBidi" w:cstheme="majorBidi"/>
          <w:color w:val="000000" w:themeColor="text1"/>
          <w:sz w:val="28"/>
          <w:szCs w:val="28"/>
          <w:lang w:val="en-US"/>
        </w:rPr>
        <w:t>)</w:t>
      </w:r>
      <w:r w:rsidR="0017413F" w:rsidRPr="0017413F">
        <w:rPr>
          <w:rFonts w:asciiTheme="majorBidi" w:hAnsiTheme="majorBidi" w:cstheme="majorBidi"/>
          <w:color w:val="000000" w:themeColor="text1"/>
          <w:sz w:val="28"/>
          <w:szCs w:val="28"/>
          <w:lang w:val="en-US"/>
        </w:rPr>
        <w:t xml:space="preserve">; </w:t>
      </w:r>
      <w:r w:rsidRPr="0017413F">
        <w:rPr>
          <w:rFonts w:asciiTheme="majorBidi" w:hAnsiTheme="majorBidi" w:cstheme="majorBidi"/>
          <w:color w:val="000000" w:themeColor="text1"/>
          <w:sz w:val="28"/>
          <w:szCs w:val="28"/>
          <w:lang w:val="en-US"/>
        </w:rPr>
        <w:t>reliability</w:t>
      </w:r>
      <w:r w:rsidR="0017413F" w:rsidRPr="0017413F">
        <w:rPr>
          <w:rFonts w:asciiTheme="majorBidi" w:hAnsiTheme="majorBidi" w:cstheme="majorBidi"/>
          <w:color w:val="000000" w:themeColor="text1"/>
          <w:sz w:val="28"/>
          <w:szCs w:val="28"/>
          <w:lang w:val="en-US"/>
        </w:rPr>
        <w:t>;</w:t>
      </w:r>
      <w:r w:rsidRPr="0017413F">
        <w:rPr>
          <w:rFonts w:asciiTheme="majorBidi" w:hAnsiTheme="majorBidi" w:cstheme="majorBidi"/>
          <w:color w:val="000000" w:themeColor="text1"/>
          <w:sz w:val="28"/>
          <w:szCs w:val="28"/>
          <w:lang w:val="en-US"/>
        </w:rPr>
        <w:t xml:space="preserve"> affordability</w:t>
      </w:r>
      <w:r w:rsidR="0017413F" w:rsidRPr="0017413F">
        <w:rPr>
          <w:rFonts w:asciiTheme="majorBidi" w:hAnsiTheme="majorBidi" w:cstheme="majorBidi"/>
          <w:color w:val="000000" w:themeColor="text1"/>
          <w:sz w:val="28"/>
          <w:szCs w:val="28"/>
          <w:lang w:val="en-US"/>
        </w:rPr>
        <w:t xml:space="preserve">; </w:t>
      </w:r>
      <w:r w:rsidR="003D66B9" w:rsidRPr="0017413F">
        <w:rPr>
          <w:rFonts w:asciiTheme="majorBidi" w:hAnsiTheme="majorBidi" w:cstheme="majorBidi"/>
          <w:color w:val="000000" w:themeColor="text1"/>
          <w:sz w:val="28"/>
          <w:szCs w:val="28"/>
          <w:lang w:val="en-US"/>
        </w:rPr>
        <w:t>speed</w:t>
      </w:r>
      <w:r w:rsidR="0017413F" w:rsidRPr="0017413F">
        <w:rPr>
          <w:rFonts w:asciiTheme="majorBidi" w:hAnsiTheme="majorBidi" w:cstheme="majorBidi"/>
          <w:color w:val="000000" w:themeColor="text1"/>
          <w:sz w:val="28"/>
          <w:szCs w:val="28"/>
          <w:lang w:val="en-US"/>
        </w:rPr>
        <w:t>;</w:t>
      </w:r>
      <w:r w:rsidR="003D66B9" w:rsidRPr="0017413F">
        <w:rPr>
          <w:rFonts w:asciiTheme="majorBidi" w:hAnsiTheme="majorBidi" w:cstheme="majorBidi"/>
          <w:color w:val="000000" w:themeColor="text1"/>
          <w:sz w:val="28"/>
          <w:szCs w:val="28"/>
          <w:lang w:val="en-US"/>
        </w:rPr>
        <w:t xml:space="preserve"> </w:t>
      </w:r>
      <w:r w:rsidR="008755C2">
        <w:rPr>
          <w:rFonts w:asciiTheme="majorBidi" w:hAnsiTheme="majorBidi" w:cstheme="majorBidi"/>
          <w:color w:val="000000" w:themeColor="text1"/>
          <w:sz w:val="28"/>
          <w:szCs w:val="28"/>
          <w:lang w:val="en-US"/>
        </w:rPr>
        <w:t xml:space="preserve">cheapness; </w:t>
      </w:r>
      <w:r w:rsidR="008755C2" w:rsidRPr="008755C2">
        <w:rPr>
          <w:rFonts w:asciiTheme="majorBidi" w:hAnsiTheme="majorBidi" w:cstheme="majorBidi"/>
          <w:color w:val="000000" w:themeColor="text1"/>
          <w:sz w:val="28"/>
          <w:szCs w:val="28"/>
          <w:lang w:val="en-US"/>
        </w:rPr>
        <w:t>lack of driver's license</w:t>
      </w:r>
      <w:r w:rsidR="008755C2">
        <w:rPr>
          <w:rFonts w:asciiTheme="majorBidi" w:hAnsiTheme="majorBidi" w:cstheme="majorBidi"/>
          <w:color w:val="000000" w:themeColor="text1"/>
          <w:sz w:val="28"/>
          <w:szCs w:val="28"/>
          <w:lang w:val="en-US"/>
        </w:rPr>
        <w:t>.</w:t>
      </w:r>
    </w:p>
    <w:p w14:paraId="462B3107" w14:textId="19317103" w:rsidR="00AF5CA2" w:rsidRPr="00AF5CA2" w:rsidRDefault="00BC030E" w:rsidP="00AF5CA2">
      <w:pPr>
        <w:pStyle w:val="a5"/>
        <w:numPr>
          <w:ilvl w:val="0"/>
          <w:numId w:val="27"/>
        </w:numPr>
        <w:spacing w:line="360" w:lineRule="auto"/>
        <w:jc w:val="both"/>
        <w:rPr>
          <w:i/>
          <w:iCs/>
          <w:sz w:val="28"/>
          <w:szCs w:val="28"/>
          <w:lang w:val="en-US"/>
        </w:rPr>
      </w:pPr>
      <w:r w:rsidRPr="00AF5CA2">
        <w:rPr>
          <w:i/>
          <w:iCs/>
          <w:sz w:val="28"/>
          <w:szCs w:val="28"/>
          <w:lang w:val="en-US"/>
        </w:rPr>
        <w:t>W</w:t>
      </w:r>
      <w:r w:rsidR="00FC3F6E" w:rsidRPr="00AF5CA2">
        <w:rPr>
          <w:i/>
          <w:iCs/>
          <w:sz w:val="28"/>
          <w:szCs w:val="28"/>
          <w:lang w:val="en-US"/>
        </w:rPr>
        <w:t>orkplace</w:t>
      </w:r>
      <w:r w:rsidR="00831DD7" w:rsidRPr="00AF5CA2">
        <w:rPr>
          <w:sz w:val="28"/>
          <w:szCs w:val="28"/>
          <w:lang w:val="en-US"/>
        </w:rPr>
        <w:t xml:space="preserve">: </w:t>
      </w:r>
      <w:r w:rsidRPr="00AF5CA2">
        <w:rPr>
          <w:sz w:val="28"/>
          <w:szCs w:val="28"/>
          <w:lang w:val="en-US"/>
        </w:rPr>
        <w:t xml:space="preserve">creating new workplace; changing work specifics - </w:t>
      </w:r>
      <w:r w:rsidR="00FC3F6E" w:rsidRPr="00AF5CA2">
        <w:rPr>
          <w:sz w:val="28"/>
          <w:szCs w:val="28"/>
          <w:lang w:val="en-US"/>
        </w:rPr>
        <w:t xml:space="preserve">mobilities controller </w:t>
      </w:r>
      <w:r w:rsidR="008755C2" w:rsidRPr="00AF5CA2">
        <w:rPr>
          <w:rFonts w:asciiTheme="majorBidi" w:hAnsiTheme="majorBidi" w:cstheme="majorBidi"/>
          <w:color w:val="000000" w:themeColor="text1"/>
          <w:sz w:val="28"/>
          <w:szCs w:val="28"/>
          <w:lang w:val="en-US"/>
        </w:rPr>
        <w:t>(</w:t>
      </w:r>
      <w:r w:rsidR="008755C2" w:rsidRPr="00AF5CA2">
        <w:rPr>
          <w:rFonts w:asciiTheme="majorBidi" w:hAnsiTheme="majorBidi" w:cstheme="majorBidi"/>
          <w:b/>
          <w:bCs/>
          <w:color w:val="000000" w:themeColor="text1"/>
          <w:sz w:val="28"/>
          <w:szCs w:val="28"/>
          <w:lang w:val="en-US"/>
        </w:rPr>
        <w:t xml:space="preserve">SP; </w:t>
      </w:r>
      <w:r w:rsidR="008755C2" w:rsidRPr="00AF5CA2">
        <w:rPr>
          <w:rFonts w:asciiTheme="majorBidi" w:hAnsiTheme="majorBidi" w:cstheme="majorBidi"/>
          <w:color w:val="000000" w:themeColor="text1"/>
          <w:sz w:val="28"/>
          <w:szCs w:val="28"/>
          <w:lang w:val="en-US"/>
        </w:rPr>
        <w:t xml:space="preserve">already </w:t>
      </w:r>
      <w:r w:rsidR="008755C2" w:rsidRPr="00AF5CA2">
        <w:rPr>
          <w:rFonts w:asciiTheme="majorBidi" w:hAnsiTheme="majorBidi" w:cstheme="majorBidi"/>
          <w:b/>
          <w:bCs/>
          <w:color w:val="000000" w:themeColor="text1"/>
          <w:sz w:val="28"/>
          <w:szCs w:val="28"/>
          <w:lang w:val="en-US"/>
        </w:rPr>
        <w:t>TA</w:t>
      </w:r>
      <w:r w:rsidR="008755C2" w:rsidRPr="00AF5CA2">
        <w:rPr>
          <w:rFonts w:asciiTheme="majorBidi" w:hAnsiTheme="majorBidi" w:cstheme="majorBidi"/>
          <w:color w:val="000000" w:themeColor="text1"/>
          <w:sz w:val="28"/>
          <w:szCs w:val="28"/>
          <w:lang w:val="en-US"/>
        </w:rPr>
        <w:t>)</w:t>
      </w:r>
      <w:r w:rsidRPr="00AF5CA2">
        <w:rPr>
          <w:sz w:val="28"/>
          <w:szCs w:val="28"/>
          <w:lang w:val="en-US"/>
        </w:rPr>
        <w:t>; earnings for labor migrants</w:t>
      </w:r>
      <w:r w:rsidR="008755C2" w:rsidRPr="00AF5CA2">
        <w:rPr>
          <w:sz w:val="28"/>
          <w:szCs w:val="28"/>
          <w:lang w:val="en-US"/>
        </w:rPr>
        <w:t xml:space="preserve"> </w:t>
      </w:r>
      <w:r w:rsidR="008755C2" w:rsidRPr="00AF5CA2">
        <w:rPr>
          <w:rFonts w:asciiTheme="majorBidi" w:hAnsiTheme="majorBidi" w:cstheme="majorBidi"/>
          <w:color w:val="000000" w:themeColor="text1"/>
          <w:sz w:val="28"/>
          <w:szCs w:val="28"/>
          <w:lang w:val="en-US"/>
        </w:rPr>
        <w:t>(</w:t>
      </w:r>
      <w:r w:rsidR="008755C2" w:rsidRPr="00AF5CA2">
        <w:rPr>
          <w:rFonts w:asciiTheme="majorBidi" w:hAnsiTheme="majorBidi" w:cstheme="majorBidi"/>
          <w:b/>
          <w:bCs/>
          <w:color w:val="000000" w:themeColor="text1"/>
          <w:sz w:val="28"/>
          <w:szCs w:val="28"/>
          <w:lang w:val="en-US"/>
        </w:rPr>
        <w:t>SP</w:t>
      </w:r>
      <w:r w:rsidR="008755C2" w:rsidRPr="00AF5CA2">
        <w:rPr>
          <w:rFonts w:asciiTheme="majorBidi" w:hAnsiTheme="majorBidi" w:cstheme="majorBidi"/>
          <w:color w:val="000000" w:themeColor="text1"/>
          <w:sz w:val="28"/>
          <w:szCs w:val="28"/>
          <w:lang w:val="en-US"/>
        </w:rPr>
        <w:t>)</w:t>
      </w:r>
      <w:r w:rsidR="008755C2" w:rsidRPr="00AF5CA2">
        <w:rPr>
          <w:sz w:val="28"/>
          <w:szCs w:val="28"/>
          <w:lang w:val="en-US"/>
        </w:rPr>
        <w:t>;</w:t>
      </w:r>
      <w:r w:rsidRPr="00AF5CA2">
        <w:rPr>
          <w:sz w:val="28"/>
          <w:szCs w:val="28"/>
          <w:lang w:val="en-US"/>
        </w:rPr>
        <w:t xml:space="preserve"> state control </w:t>
      </w:r>
      <w:r w:rsidR="008755C2" w:rsidRPr="00AF5CA2">
        <w:rPr>
          <w:sz w:val="28"/>
          <w:szCs w:val="28"/>
          <w:lang w:val="en-US"/>
        </w:rPr>
        <w:t xml:space="preserve">of </w:t>
      </w:r>
      <w:r w:rsidRPr="00AF5CA2">
        <w:rPr>
          <w:sz w:val="28"/>
          <w:szCs w:val="28"/>
          <w:lang w:val="en-US"/>
        </w:rPr>
        <w:t>the transport sector</w:t>
      </w:r>
      <w:r w:rsidR="00AF5CA2" w:rsidRPr="00AF5CA2">
        <w:rPr>
          <w:sz w:val="28"/>
          <w:szCs w:val="28"/>
          <w:lang w:val="en-US"/>
        </w:rPr>
        <w:t xml:space="preserve">; </w:t>
      </w:r>
      <w:r w:rsidR="00AF5CA2">
        <w:rPr>
          <w:sz w:val="28"/>
          <w:szCs w:val="28"/>
          <w:lang w:val="en-US"/>
        </w:rPr>
        <w:t>stability job; high and guarantee wage.</w:t>
      </w:r>
    </w:p>
    <w:p w14:paraId="206267B1" w14:textId="77777777" w:rsidR="00BA5454" w:rsidRPr="00BA5454" w:rsidRDefault="00FC3F6E" w:rsidP="00BA5454">
      <w:pPr>
        <w:pStyle w:val="a5"/>
        <w:numPr>
          <w:ilvl w:val="0"/>
          <w:numId w:val="27"/>
        </w:numPr>
        <w:spacing w:line="360" w:lineRule="auto"/>
        <w:jc w:val="both"/>
        <w:rPr>
          <w:sz w:val="28"/>
          <w:szCs w:val="28"/>
          <w:lang w:val="en-US"/>
        </w:rPr>
      </w:pPr>
      <w:r w:rsidRPr="00AF5CA2">
        <w:rPr>
          <w:i/>
          <w:iCs/>
          <w:sz w:val="28"/>
          <w:szCs w:val="28"/>
          <w:lang w:val="en-US"/>
        </w:rPr>
        <w:t>Fines</w:t>
      </w:r>
      <w:r w:rsidR="00831DD7" w:rsidRPr="00AF5CA2">
        <w:rPr>
          <w:i/>
          <w:iCs/>
          <w:sz w:val="28"/>
          <w:szCs w:val="28"/>
          <w:lang w:val="en-US"/>
        </w:rPr>
        <w:t xml:space="preserve">: </w:t>
      </w:r>
      <w:r w:rsidR="00AF5CA2" w:rsidRPr="00AF5CA2">
        <w:rPr>
          <w:sz w:val="28"/>
          <w:szCs w:val="28"/>
          <w:lang w:val="en-US"/>
        </w:rPr>
        <w:t xml:space="preserve">compassionate controllers </w:t>
      </w:r>
      <w:r w:rsidR="00AF5CA2">
        <w:rPr>
          <w:rFonts w:asciiTheme="majorBidi" w:hAnsiTheme="majorBidi" w:cstheme="majorBidi"/>
          <w:color w:val="000000" w:themeColor="text1"/>
          <w:sz w:val="28"/>
          <w:szCs w:val="28"/>
          <w:lang w:val="en-US"/>
        </w:rPr>
        <w:t>(</w:t>
      </w:r>
      <w:r w:rsidR="00AF5CA2" w:rsidRPr="00A768F5">
        <w:rPr>
          <w:rFonts w:asciiTheme="majorBidi" w:hAnsiTheme="majorBidi" w:cstheme="majorBidi"/>
          <w:b/>
          <w:bCs/>
          <w:color w:val="000000" w:themeColor="text1"/>
          <w:sz w:val="28"/>
          <w:szCs w:val="28"/>
          <w:lang w:val="en-US"/>
        </w:rPr>
        <w:t>SP</w:t>
      </w:r>
      <w:r w:rsidR="00AF5CA2">
        <w:rPr>
          <w:rFonts w:asciiTheme="majorBidi" w:hAnsiTheme="majorBidi" w:cstheme="majorBidi"/>
          <w:color w:val="000000" w:themeColor="text1"/>
          <w:sz w:val="28"/>
          <w:szCs w:val="28"/>
          <w:lang w:val="en-US"/>
        </w:rPr>
        <w:t>)</w:t>
      </w:r>
      <w:r w:rsidR="00AF5CA2" w:rsidRPr="00AF5CA2">
        <w:rPr>
          <w:rFonts w:asciiTheme="majorBidi" w:hAnsiTheme="majorBidi" w:cstheme="majorBidi"/>
          <w:color w:val="000000" w:themeColor="text1"/>
          <w:sz w:val="28"/>
          <w:szCs w:val="28"/>
          <w:lang w:val="en-US"/>
        </w:rPr>
        <w:t xml:space="preserve">; even children pay fines </w:t>
      </w:r>
      <w:r w:rsidR="00AF5CA2">
        <w:rPr>
          <w:rFonts w:asciiTheme="majorBidi" w:hAnsiTheme="majorBidi" w:cstheme="majorBidi"/>
          <w:color w:val="000000" w:themeColor="text1"/>
          <w:sz w:val="28"/>
          <w:szCs w:val="28"/>
          <w:lang w:val="en-US"/>
        </w:rPr>
        <w:t>(</w:t>
      </w:r>
      <w:r w:rsidR="00AF5CA2" w:rsidRPr="00A768F5">
        <w:rPr>
          <w:rFonts w:asciiTheme="majorBidi" w:hAnsiTheme="majorBidi" w:cstheme="majorBidi"/>
          <w:b/>
          <w:bCs/>
          <w:color w:val="000000" w:themeColor="text1"/>
          <w:sz w:val="28"/>
          <w:szCs w:val="28"/>
          <w:lang w:val="en-US"/>
        </w:rPr>
        <w:t>TA</w:t>
      </w:r>
      <w:r w:rsidR="00AF5CA2">
        <w:rPr>
          <w:rFonts w:asciiTheme="majorBidi" w:hAnsiTheme="majorBidi" w:cstheme="majorBidi"/>
          <w:color w:val="000000" w:themeColor="text1"/>
          <w:sz w:val="28"/>
          <w:szCs w:val="28"/>
          <w:lang w:val="en-US"/>
        </w:rPr>
        <w:t>)</w:t>
      </w:r>
      <w:r w:rsidR="000C05B8" w:rsidRPr="000C05B8">
        <w:rPr>
          <w:rFonts w:asciiTheme="majorBidi" w:hAnsiTheme="majorBidi" w:cstheme="majorBidi"/>
          <w:color w:val="000000" w:themeColor="text1"/>
          <w:sz w:val="28"/>
          <w:szCs w:val="28"/>
          <w:lang w:val="en-US"/>
        </w:rPr>
        <w:t xml:space="preserve">; </w:t>
      </w:r>
      <w:r w:rsidR="000C05B8">
        <w:rPr>
          <w:rFonts w:asciiTheme="majorBidi" w:hAnsiTheme="majorBidi" w:cstheme="majorBidi"/>
          <w:color w:val="000000" w:themeColor="text1"/>
          <w:sz w:val="28"/>
          <w:szCs w:val="28"/>
          <w:lang w:val="en-US"/>
        </w:rPr>
        <w:t xml:space="preserve">sometimes </w:t>
      </w:r>
      <w:r w:rsidR="000C05B8" w:rsidRPr="000C05B8">
        <w:rPr>
          <w:rFonts w:asciiTheme="majorBidi" w:hAnsiTheme="majorBidi" w:cstheme="majorBidi"/>
          <w:color w:val="000000" w:themeColor="text1"/>
          <w:sz w:val="28"/>
          <w:szCs w:val="28"/>
          <w:lang w:val="en-US"/>
        </w:rPr>
        <w:t>steal a ride</w:t>
      </w:r>
      <w:r w:rsidR="000C05B8">
        <w:rPr>
          <w:rFonts w:asciiTheme="majorBidi" w:hAnsiTheme="majorBidi" w:cstheme="majorBidi"/>
          <w:color w:val="000000" w:themeColor="text1"/>
          <w:sz w:val="28"/>
          <w:szCs w:val="28"/>
          <w:lang w:val="en-US"/>
        </w:rPr>
        <w:t xml:space="preserve"> (</w:t>
      </w:r>
      <w:r w:rsidR="000C05B8" w:rsidRPr="00A768F5">
        <w:rPr>
          <w:rFonts w:asciiTheme="majorBidi" w:hAnsiTheme="majorBidi" w:cstheme="majorBidi"/>
          <w:b/>
          <w:bCs/>
          <w:color w:val="000000" w:themeColor="text1"/>
          <w:sz w:val="28"/>
          <w:szCs w:val="28"/>
          <w:lang w:val="en-US"/>
        </w:rPr>
        <w:t>SP</w:t>
      </w:r>
      <w:r w:rsidR="000C05B8">
        <w:rPr>
          <w:rFonts w:asciiTheme="majorBidi" w:hAnsiTheme="majorBidi" w:cstheme="majorBidi"/>
          <w:color w:val="000000" w:themeColor="text1"/>
          <w:sz w:val="28"/>
          <w:szCs w:val="28"/>
          <w:lang w:val="en-US"/>
        </w:rPr>
        <w:t>)</w:t>
      </w:r>
      <w:r w:rsidR="000C05B8" w:rsidRPr="000C05B8">
        <w:rPr>
          <w:rFonts w:asciiTheme="majorBidi" w:hAnsiTheme="majorBidi" w:cstheme="majorBidi"/>
          <w:color w:val="000000" w:themeColor="text1"/>
          <w:sz w:val="28"/>
          <w:szCs w:val="28"/>
          <w:lang w:val="en-US"/>
        </w:rPr>
        <w:t xml:space="preserve">; </w:t>
      </w:r>
      <w:r w:rsidR="00D87CE0" w:rsidRPr="00D87CE0">
        <w:rPr>
          <w:rFonts w:asciiTheme="majorBidi" w:hAnsiTheme="majorBidi" w:cstheme="majorBidi"/>
          <w:color w:val="000000" w:themeColor="text1"/>
          <w:sz w:val="28"/>
          <w:szCs w:val="28"/>
          <w:lang w:val="en-US"/>
        </w:rPr>
        <w:t xml:space="preserve">put the card to the validator when there are few passengers </w:t>
      </w:r>
      <w:r w:rsidR="00D87CE0">
        <w:rPr>
          <w:rFonts w:asciiTheme="majorBidi" w:hAnsiTheme="majorBidi" w:cstheme="majorBidi"/>
          <w:color w:val="000000" w:themeColor="text1"/>
          <w:sz w:val="28"/>
          <w:szCs w:val="28"/>
          <w:lang w:val="en-US"/>
        </w:rPr>
        <w:t>(</w:t>
      </w:r>
      <w:r w:rsidR="00D87CE0" w:rsidRPr="00A768F5">
        <w:rPr>
          <w:rFonts w:asciiTheme="majorBidi" w:hAnsiTheme="majorBidi" w:cstheme="majorBidi"/>
          <w:b/>
          <w:bCs/>
          <w:color w:val="000000" w:themeColor="text1"/>
          <w:sz w:val="28"/>
          <w:szCs w:val="28"/>
          <w:lang w:val="en-US"/>
        </w:rPr>
        <w:t>SP</w:t>
      </w:r>
      <w:r w:rsidR="00D87CE0">
        <w:rPr>
          <w:rFonts w:asciiTheme="majorBidi" w:hAnsiTheme="majorBidi" w:cstheme="majorBidi"/>
          <w:color w:val="000000" w:themeColor="text1"/>
          <w:sz w:val="28"/>
          <w:szCs w:val="28"/>
          <w:lang w:val="en-US"/>
        </w:rPr>
        <w:t>)</w:t>
      </w:r>
      <w:r w:rsidR="00D87CE0" w:rsidRPr="00D87CE0">
        <w:rPr>
          <w:rFonts w:asciiTheme="majorBidi" w:hAnsiTheme="majorBidi" w:cstheme="majorBidi"/>
          <w:color w:val="000000" w:themeColor="text1"/>
          <w:sz w:val="28"/>
          <w:szCs w:val="28"/>
          <w:lang w:val="en-US"/>
        </w:rPr>
        <w:t xml:space="preserve">; always pay, afraid of fines </w:t>
      </w:r>
      <w:r w:rsidR="00D87CE0">
        <w:rPr>
          <w:rFonts w:asciiTheme="majorBidi" w:hAnsiTheme="majorBidi" w:cstheme="majorBidi"/>
          <w:color w:val="000000" w:themeColor="text1"/>
          <w:sz w:val="28"/>
          <w:szCs w:val="28"/>
          <w:lang w:val="en-US"/>
        </w:rPr>
        <w:t>(</w:t>
      </w:r>
      <w:r w:rsidR="00D87CE0" w:rsidRPr="00A768F5">
        <w:rPr>
          <w:rFonts w:asciiTheme="majorBidi" w:hAnsiTheme="majorBidi" w:cstheme="majorBidi"/>
          <w:b/>
          <w:bCs/>
          <w:color w:val="000000" w:themeColor="text1"/>
          <w:sz w:val="28"/>
          <w:szCs w:val="28"/>
          <w:lang w:val="en-US"/>
        </w:rPr>
        <w:t>TA</w:t>
      </w:r>
      <w:r w:rsidR="00D87CE0">
        <w:rPr>
          <w:rFonts w:asciiTheme="majorBidi" w:hAnsiTheme="majorBidi" w:cstheme="majorBidi"/>
          <w:color w:val="000000" w:themeColor="text1"/>
          <w:sz w:val="28"/>
          <w:szCs w:val="28"/>
          <w:lang w:val="en-US"/>
        </w:rPr>
        <w:t>)</w:t>
      </w:r>
      <w:r w:rsidR="001F135A">
        <w:rPr>
          <w:rFonts w:asciiTheme="majorBidi" w:hAnsiTheme="majorBidi" w:cstheme="majorBidi"/>
          <w:color w:val="000000" w:themeColor="text1"/>
          <w:sz w:val="28"/>
          <w:szCs w:val="28"/>
          <w:lang w:val="en-US"/>
        </w:rPr>
        <w:t>.</w:t>
      </w:r>
    </w:p>
    <w:p w14:paraId="681D60C7" w14:textId="22B0F731" w:rsidR="00533F68" w:rsidRPr="00533F68" w:rsidRDefault="00533F68" w:rsidP="00533F68">
      <w:pPr>
        <w:pStyle w:val="a5"/>
        <w:numPr>
          <w:ilvl w:val="0"/>
          <w:numId w:val="27"/>
        </w:numPr>
        <w:spacing w:line="360" w:lineRule="auto"/>
        <w:jc w:val="both"/>
        <w:rPr>
          <w:sz w:val="28"/>
          <w:szCs w:val="28"/>
          <w:lang w:val="en-US"/>
        </w:rPr>
      </w:pPr>
      <w:r>
        <w:rPr>
          <w:i/>
          <w:iCs/>
          <w:sz w:val="28"/>
          <w:szCs w:val="28"/>
          <w:lang w:val="en-US"/>
        </w:rPr>
        <w:t xml:space="preserve">New </w:t>
      </w:r>
      <w:r w:rsidR="00572510" w:rsidRPr="00533F68">
        <w:rPr>
          <w:i/>
          <w:iCs/>
          <w:sz w:val="28"/>
          <w:szCs w:val="28"/>
          <w:lang w:val="en-US"/>
        </w:rPr>
        <w:t>Vehicles</w:t>
      </w:r>
      <w:r w:rsidR="00572510" w:rsidRPr="00533F68">
        <w:rPr>
          <w:sz w:val="28"/>
          <w:szCs w:val="28"/>
          <w:lang w:val="en-US"/>
        </w:rPr>
        <w:t>:  renews the fleet of vehicles</w:t>
      </w:r>
      <w:r w:rsidR="00BA5454" w:rsidRPr="00533F68">
        <w:rPr>
          <w:sz w:val="28"/>
          <w:szCs w:val="28"/>
          <w:lang w:val="en-US"/>
        </w:rPr>
        <w:t xml:space="preserve"> </w:t>
      </w:r>
      <w:r w:rsidR="00BA5454" w:rsidRPr="00533F68">
        <w:rPr>
          <w:rFonts w:asciiTheme="majorBidi" w:hAnsiTheme="majorBidi" w:cstheme="majorBidi"/>
          <w:color w:val="000000" w:themeColor="text1"/>
          <w:sz w:val="28"/>
          <w:szCs w:val="28"/>
          <w:lang w:val="en-US"/>
        </w:rPr>
        <w:t>(</w:t>
      </w:r>
      <w:r w:rsidR="00BA5454" w:rsidRPr="00533F68">
        <w:rPr>
          <w:rFonts w:asciiTheme="majorBidi" w:hAnsiTheme="majorBidi" w:cstheme="majorBidi"/>
          <w:b/>
          <w:bCs/>
          <w:color w:val="000000" w:themeColor="text1"/>
          <w:sz w:val="28"/>
          <w:szCs w:val="28"/>
          <w:lang w:val="en-US"/>
        </w:rPr>
        <w:t>SP</w:t>
      </w:r>
      <w:r w:rsidR="00BA5454" w:rsidRPr="00533F68">
        <w:rPr>
          <w:rFonts w:asciiTheme="majorBidi" w:hAnsiTheme="majorBidi" w:cstheme="majorBidi"/>
          <w:color w:val="000000" w:themeColor="text1"/>
          <w:sz w:val="28"/>
          <w:szCs w:val="28"/>
          <w:lang w:val="en-US"/>
        </w:rPr>
        <w:t>)</w:t>
      </w:r>
      <w:r w:rsidR="00572510" w:rsidRPr="00533F68">
        <w:rPr>
          <w:sz w:val="28"/>
          <w:szCs w:val="28"/>
          <w:lang w:val="en-US"/>
        </w:rPr>
        <w:t xml:space="preserve">; </w:t>
      </w:r>
      <w:r w:rsidR="00BA5454" w:rsidRPr="00533F68">
        <w:rPr>
          <w:sz w:val="28"/>
          <w:szCs w:val="28"/>
          <w:lang w:val="en-US"/>
        </w:rPr>
        <w:t xml:space="preserve">environmentally friendly vehicles </w:t>
      </w:r>
      <w:r w:rsidR="00BA5454" w:rsidRPr="00533F68">
        <w:rPr>
          <w:rFonts w:asciiTheme="majorBidi" w:hAnsiTheme="majorBidi" w:cstheme="majorBidi"/>
          <w:color w:val="000000" w:themeColor="text1"/>
          <w:sz w:val="28"/>
          <w:szCs w:val="28"/>
          <w:lang w:val="en-US"/>
        </w:rPr>
        <w:t>(</w:t>
      </w:r>
      <w:r w:rsidR="00BA5454" w:rsidRPr="00533F68">
        <w:rPr>
          <w:rFonts w:asciiTheme="majorBidi" w:hAnsiTheme="majorBidi" w:cstheme="majorBidi"/>
          <w:b/>
          <w:bCs/>
          <w:color w:val="000000" w:themeColor="text1"/>
          <w:sz w:val="28"/>
          <w:szCs w:val="28"/>
          <w:lang w:val="en-US"/>
        </w:rPr>
        <w:t>SP;</w:t>
      </w:r>
      <w:r w:rsidR="00BA5454" w:rsidRPr="00533F68">
        <w:rPr>
          <w:rFonts w:asciiTheme="majorBidi" w:hAnsiTheme="majorBidi" w:cstheme="majorBidi"/>
          <w:color w:val="000000" w:themeColor="text1"/>
          <w:sz w:val="28"/>
          <w:szCs w:val="28"/>
          <w:lang w:val="en-US"/>
        </w:rPr>
        <w:t xml:space="preserve"> already </w:t>
      </w:r>
      <w:r w:rsidR="00BA5454" w:rsidRPr="00533F68">
        <w:rPr>
          <w:rFonts w:asciiTheme="majorBidi" w:hAnsiTheme="majorBidi" w:cstheme="majorBidi"/>
          <w:b/>
          <w:bCs/>
          <w:color w:val="000000" w:themeColor="text1"/>
          <w:sz w:val="28"/>
          <w:szCs w:val="28"/>
          <w:lang w:val="en-US"/>
        </w:rPr>
        <w:t>TA</w:t>
      </w:r>
      <w:r w:rsidR="00BA5454" w:rsidRPr="00533F68">
        <w:rPr>
          <w:rFonts w:asciiTheme="majorBidi" w:hAnsiTheme="majorBidi" w:cstheme="majorBidi"/>
          <w:color w:val="000000" w:themeColor="text1"/>
          <w:sz w:val="28"/>
          <w:szCs w:val="28"/>
          <w:lang w:val="en-US"/>
        </w:rPr>
        <w:t>)</w:t>
      </w:r>
      <w:r w:rsidR="00BA5454" w:rsidRPr="00533F68">
        <w:rPr>
          <w:sz w:val="28"/>
          <w:szCs w:val="28"/>
          <w:lang w:val="en-US"/>
        </w:rPr>
        <w:t xml:space="preserve">; </w:t>
      </w:r>
      <w:r w:rsidR="00572510" w:rsidRPr="00533F68">
        <w:rPr>
          <w:sz w:val="28"/>
          <w:szCs w:val="28"/>
          <w:lang w:val="en-US"/>
        </w:rPr>
        <w:t xml:space="preserve">buses </w:t>
      </w:r>
      <w:r w:rsidR="00BA5454" w:rsidRPr="00533F68">
        <w:rPr>
          <w:sz w:val="28"/>
          <w:szCs w:val="28"/>
          <w:lang w:val="en-US"/>
        </w:rPr>
        <w:t xml:space="preserve">on </w:t>
      </w:r>
      <w:r w:rsidR="00572510" w:rsidRPr="00533F68">
        <w:rPr>
          <w:sz w:val="28"/>
          <w:szCs w:val="28"/>
          <w:lang w:val="en-US"/>
        </w:rPr>
        <w:t xml:space="preserve">gas </w:t>
      </w:r>
      <w:r w:rsidR="00BA5454" w:rsidRPr="00533F68">
        <w:rPr>
          <w:sz w:val="28"/>
          <w:szCs w:val="28"/>
          <w:lang w:val="en-US"/>
        </w:rPr>
        <w:t xml:space="preserve">without </w:t>
      </w:r>
      <w:r w:rsidR="00572510" w:rsidRPr="00533F68">
        <w:rPr>
          <w:sz w:val="28"/>
          <w:szCs w:val="28"/>
          <w:lang w:val="en-US"/>
        </w:rPr>
        <w:t xml:space="preserve">gasoline and diesel </w:t>
      </w:r>
      <w:r w:rsidR="00BA5454" w:rsidRPr="00533F68">
        <w:rPr>
          <w:rFonts w:asciiTheme="majorBidi" w:hAnsiTheme="majorBidi" w:cstheme="majorBidi"/>
          <w:color w:val="000000" w:themeColor="text1"/>
          <w:sz w:val="28"/>
          <w:szCs w:val="28"/>
          <w:lang w:val="en-US"/>
        </w:rPr>
        <w:t>(</w:t>
      </w:r>
      <w:r w:rsidR="00BA5454" w:rsidRPr="00533F68">
        <w:rPr>
          <w:rFonts w:asciiTheme="majorBidi" w:hAnsiTheme="majorBidi" w:cstheme="majorBidi"/>
          <w:b/>
          <w:bCs/>
          <w:color w:val="000000" w:themeColor="text1"/>
          <w:sz w:val="28"/>
          <w:szCs w:val="28"/>
          <w:lang w:val="en-US"/>
        </w:rPr>
        <w:t>SP</w:t>
      </w:r>
      <w:r w:rsidR="00BA5454" w:rsidRPr="00533F68">
        <w:rPr>
          <w:rFonts w:asciiTheme="majorBidi" w:hAnsiTheme="majorBidi" w:cstheme="majorBidi"/>
          <w:color w:val="000000" w:themeColor="text1"/>
          <w:sz w:val="28"/>
          <w:szCs w:val="28"/>
          <w:lang w:val="en-US"/>
        </w:rPr>
        <w:t>)</w:t>
      </w:r>
      <w:r w:rsidR="00BA5454" w:rsidRPr="00533F68">
        <w:rPr>
          <w:sz w:val="28"/>
          <w:szCs w:val="28"/>
          <w:lang w:val="en-US"/>
        </w:rPr>
        <w:t>;</w:t>
      </w:r>
      <w:r w:rsidR="00572510" w:rsidRPr="00533F68">
        <w:rPr>
          <w:sz w:val="28"/>
          <w:szCs w:val="28"/>
          <w:lang w:val="en-US"/>
        </w:rPr>
        <w:t xml:space="preserve"> less </w:t>
      </w:r>
      <w:r w:rsidR="00BA5454" w:rsidRPr="00533F68">
        <w:rPr>
          <w:sz w:val="28"/>
          <w:szCs w:val="28"/>
          <w:lang w:val="en-US"/>
        </w:rPr>
        <w:t xml:space="preserve">emissions of </w:t>
      </w:r>
      <w:r w:rsidR="00572510" w:rsidRPr="00533F68">
        <w:rPr>
          <w:sz w:val="28"/>
          <w:szCs w:val="28"/>
          <w:lang w:val="en-US"/>
        </w:rPr>
        <w:t>carbon dioxide (CO</w:t>
      </w:r>
      <w:r w:rsidR="00572510" w:rsidRPr="00533F68">
        <w:rPr>
          <w:sz w:val="28"/>
          <w:szCs w:val="28"/>
          <w:vertAlign w:val="subscript"/>
          <w:lang w:val="en-US"/>
        </w:rPr>
        <w:t>2</w:t>
      </w:r>
      <w:r w:rsidR="00572510" w:rsidRPr="00533F68">
        <w:rPr>
          <w:sz w:val="28"/>
          <w:szCs w:val="28"/>
          <w:lang w:val="en-US"/>
        </w:rPr>
        <w:t>)</w:t>
      </w:r>
      <w:r w:rsidR="00BA5454" w:rsidRPr="00533F68">
        <w:rPr>
          <w:sz w:val="28"/>
          <w:szCs w:val="28"/>
          <w:lang w:val="en-US"/>
        </w:rPr>
        <w:t xml:space="preserve"> </w:t>
      </w:r>
      <w:r w:rsidR="00BA5454" w:rsidRPr="00533F68">
        <w:rPr>
          <w:rFonts w:asciiTheme="majorBidi" w:hAnsiTheme="majorBidi" w:cstheme="majorBidi"/>
          <w:color w:val="000000" w:themeColor="text1"/>
          <w:sz w:val="28"/>
          <w:szCs w:val="28"/>
          <w:lang w:val="en-US"/>
        </w:rPr>
        <w:t>(</w:t>
      </w:r>
      <w:r w:rsidR="00BA5454" w:rsidRPr="00533F68">
        <w:rPr>
          <w:rFonts w:asciiTheme="majorBidi" w:hAnsiTheme="majorBidi" w:cstheme="majorBidi"/>
          <w:b/>
          <w:bCs/>
          <w:color w:val="000000" w:themeColor="text1"/>
          <w:sz w:val="28"/>
          <w:szCs w:val="28"/>
          <w:lang w:val="en-US"/>
        </w:rPr>
        <w:t>SP</w:t>
      </w:r>
      <w:r w:rsidR="00BA5454" w:rsidRPr="00533F68">
        <w:rPr>
          <w:rFonts w:asciiTheme="majorBidi" w:hAnsiTheme="majorBidi" w:cstheme="majorBidi"/>
          <w:color w:val="000000" w:themeColor="text1"/>
          <w:sz w:val="28"/>
          <w:szCs w:val="28"/>
          <w:lang w:val="en-US"/>
        </w:rPr>
        <w:t>)</w:t>
      </w:r>
      <w:r w:rsidR="00572510" w:rsidRPr="00533F68">
        <w:rPr>
          <w:sz w:val="28"/>
          <w:szCs w:val="28"/>
          <w:lang w:val="en-US"/>
        </w:rPr>
        <w:t>; trolleybuses on electricity</w:t>
      </w:r>
      <w:r>
        <w:rPr>
          <w:sz w:val="28"/>
          <w:szCs w:val="28"/>
          <w:lang w:val="en-US"/>
        </w:rPr>
        <w:t xml:space="preserve"> </w:t>
      </w:r>
      <w:r>
        <w:rPr>
          <w:rFonts w:asciiTheme="majorBidi" w:hAnsiTheme="majorBidi" w:cstheme="majorBidi"/>
          <w:color w:val="000000" w:themeColor="text1"/>
          <w:sz w:val="28"/>
          <w:szCs w:val="28"/>
          <w:lang w:val="en-US"/>
        </w:rPr>
        <w:t>(</w:t>
      </w:r>
      <w:r w:rsidRPr="00A768F5">
        <w:rPr>
          <w:rFonts w:asciiTheme="majorBidi" w:hAnsiTheme="majorBidi" w:cstheme="majorBidi"/>
          <w:b/>
          <w:bCs/>
          <w:color w:val="000000" w:themeColor="text1"/>
          <w:sz w:val="28"/>
          <w:szCs w:val="28"/>
          <w:lang w:val="en-US"/>
        </w:rPr>
        <w:t>SP</w:t>
      </w:r>
      <w:r>
        <w:rPr>
          <w:rFonts w:asciiTheme="majorBidi" w:hAnsiTheme="majorBidi" w:cstheme="majorBidi"/>
          <w:color w:val="000000" w:themeColor="text1"/>
          <w:sz w:val="28"/>
          <w:szCs w:val="28"/>
          <w:lang w:val="en-US"/>
        </w:rPr>
        <w:t>).</w:t>
      </w:r>
    </w:p>
    <w:p w14:paraId="63B384D7" w14:textId="45AEDC67" w:rsidR="00533F68" w:rsidRPr="002B63B4" w:rsidRDefault="00031BA1" w:rsidP="00533F68">
      <w:pPr>
        <w:pStyle w:val="a5"/>
        <w:numPr>
          <w:ilvl w:val="0"/>
          <w:numId w:val="27"/>
        </w:numPr>
        <w:spacing w:line="360" w:lineRule="auto"/>
        <w:jc w:val="both"/>
        <w:rPr>
          <w:sz w:val="28"/>
          <w:szCs w:val="28"/>
          <w:lang w:val="en-US"/>
        </w:rPr>
      </w:pPr>
      <w:r w:rsidRPr="00533F68">
        <w:rPr>
          <w:i/>
          <w:iCs/>
          <w:color w:val="000000"/>
          <w:sz w:val="28"/>
          <w:szCs w:val="28"/>
          <w:lang w:val="en-US"/>
        </w:rPr>
        <w:lastRenderedPageBreak/>
        <w:t>Interpersonal</w:t>
      </w:r>
      <w:r>
        <w:rPr>
          <w:i/>
          <w:iCs/>
          <w:color w:val="000000"/>
          <w:sz w:val="28"/>
          <w:szCs w:val="28"/>
          <w:lang w:val="en-US"/>
        </w:rPr>
        <w:t xml:space="preserve"> Communication:</w:t>
      </w:r>
      <w:r w:rsidR="006E7618">
        <w:rPr>
          <w:color w:val="000000"/>
          <w:sz w:val="28"/>
          <w:szCs w:val="28"/>
          <w:lang w:val="en-US"/>
        </w:rPr>
        <w:t xml:space="preserve"> </w:t>
      </w:r>
      <w:r w:rsidR="006E7618" w:rsidRPr="006E7618">
        <w:rPr>
          <w:color w:val="000000"/>
          <w:sz w:val="28"/>
          <w:szCs w:val="28"/>
          <w:lang w:val="en-US"/>
        </w:rPr>
        <w:t xml:space="preserve">depersonalization of the driver </w:t>
      </w:r>
      <w:r w:rsidR="006E7618" w:rsidRPr="00533F68">
        <w:rPr>
          <w:rFonts w:asciiTheme="majorBidi" w:hAnsiTheme="majorBidi" w:cstheme="majorBidi"/>
          <w:color w:val="000000" w:themeColor="text1"/>
          <w:sz w:val="28"/>
          <w:szCs w:val="28"/>
          <w:lang w:val="en-US"/>
        </w:rPr>
        <w:t>(</w:t>
      </w:r>
      <w:r w:rsidR="006E7618" w:rsidRPr="00533F68">
        <w:rPr>
          <w:rFonts w:asciiTheme="majorBidi" w:hAnsiTheme="majorBidi" w:cstheme="majorBidi"/>
          <w:b/>
          <w:bCs/>
          <w:color w:val="000000" w:themeColor="text1"/>
          <w:sz w:val="28"/>
          <w:szCs w:val="28"/>
          <w:lang w:val="en-US"/>
        </w:rPr>
        <w:t>SP</w:t>
      </w:r>
      <w:r w:rsidR="006E7618" w:rsidRPr="00533F68">
        <w:rPr>
          <w:rFonts w:asciiTheme="majorBidi" w:hAnsiTheme="majorBidi" w:cstheme="majorBidi"/>
          <w:color w:val="000000" w:themeColor="text1"/>
          <w:sz w:val="28"/>
          <w:szCs w:val="28"/>
          <w:lang w:val="en-US"/>
        </w:rPr>
        <w:t>)</w:t>
      </w:r>
      <w:r w:rsidR="006E7618" w:rsidRPr="00533F68">
        <w:rPr>
          <w:sz w:val="28"/>
          <w:szCs w:val="28"/>
          <w:lang w:val="en-US"/>
        </w:rPr>
        <w:t>;</w:t>
      </w:r>
      <w:r w:rsidR="006E7618" w:rsidRPr="006E7618">
        <w:rPr>
          <w:sz w:val="28"/>
          <w:szCs w:val="28"/>
          <w:lang w:val="en-US"/>
        </w:rPr>
        <w:t xml:space="preserve"> lack of communication with the driver - </w:t>
      </w:r>
      <w:r w:rsidR="006E7618" w:rsidRPr="00533F68">
        <w:rPr>
          <w:color w:val="000000"/>
          <w:sz w:val="28"/>
          <w:szCs w:val="28"/>
          <w:lang w:val="en-US"/>
        </w:rPr>
        <w:t>don’t sell ticket for cash or not control payment</w:t>
      </w:r>
      <w:r w:rsidR="006E7618" w:rsidRPr="006E7618">
        <w:rPr>
          <w:sz w:val="28"/>
          <w:szCs w:val="28"/>
          <w:lang w:val="en-US"/>
        </w:rPr>
        <w:t xml:space="preserve"> </w:t>
      </w:r>
      <w:r w:rsidR="006E7618" w:rsidRPr="00533F68">
        <w:rPr>
          <w:rFonts w:asciiTheme="majorBidi" w:hAnsiTheme="majorBidi" w:cstheme="majorBidi"/>
          <w:color w:val="000000" w:themeColor="text1"/>
          <w:sz w:val="28"/>
          <w:szCs w:val="28"/>
          <w:lang w:val="en-US"/>
        </w:rPr>
        <w:t>(</w:t>
      </w:r>
      <w:r w:rsidR="006E7618" w:rsidRPr="00533F68">
        <w:rPr>
          <w:rFonts w:asciiTheme="majorBidi" w:hAnsiTheme="majorBidi" w:cstheme="majorBidi"/>
          <w:b/>
          <w:bCs/>
          <w:color w:val="000000" w:themeColor="text1"/>
          <w:sz w:val="28"/>
          <w:szCs w:val="28"/>
          <w:lang w:val="en-US"/>
        </w:rPr>
        <w:t>SP;</w:t>
      </w:r>
      <w:r w:rsidR="006E7618" w:rsidRPr="00533F68">
        <w:rPr>
          <w:rFonts w:asciiTheme="majorBidi" w:hAnsiTheme="majorBidi" w:cstheme="majorBidi"/>
          <w:color w:val="000000" w:themeColor="text1"/>
          <w:sz w:val="28"/>
          <w:szCs w:val="28"/>
          <w:lang w:val="en-US"/>
        </w:rPr>
        <w:t xml:space="preserve"> already </w:t>
      </w:r>
      <w:r w:rsidR="006E7618" w:rsidRPr="00533F68">
        <w:rPr>
          <w:rFonts w:asciiTheme="majorBidi" w:hAnsiTheme="majorBidi" w:cstheme="majorBidi"/>
          <w:b/>
          <w:bCs/>
          <w:color w:val="000000" w:themeColor="text1"/>
          <w:sz w:val="28"/>
          <w:szCs w:val="28"/>
          <w:lang w:val="en-US"/>
        </w:rPr>
        <w:t>TA</w:t>
      </w:r>
      <w:r w:rsidR="006E7618" w:rsidRPr="00533F68">
        <w:rPr>
          <w:rFonts w:asciiTheme="majorBidi" w:hAnsiTheme="majorBidi" w:cstheme="majorBidi"/>
          <w:color w:val="000000" w:themeColor="text1"/>
          <w:sz w:val="28"/>
          <w:szCs w:val="28"/>
          <w:lang w:val="en-US"/>
        </w:rPr>
        <w:t>)</w:t>
      </w:r>
      <w:r w:rsidR="006E7618" w:rsidRPr="00533F68">
        <w:rPr>
          <w:sz w:val="28"/>
          <w:szCs w:val="28"/>
          <w:lang w:val="en-US"/>
        </w:rPr>
        <w:t>;</w:t>
      </w:r>
      <w:r w:rsidR="006E7618" w:rsidRPr="006E7618">
        <w:rPr>
          <w:sz w:val="28"/>
          <w:szCs w:val="28"/>
          <w:lang w:val="en-US"/>
        </w:rPr>
        <w:t xml:space="preserve"> </w:t>
      </w:r>
      <w:r w:rsidR="006E7618" w:rsidRPr="00533F68">
        <w:rPr>
          <w:color w:val="000000"/>
          <w:sz w:val="28"/>
          <w:szCs w:val="28"/>
          <w:lang w:val="en-US"/>
        </w:rPr>
        <w:t>asking sits for elder people</w:t>
      </w:r>
      <w:r w:rsidR="006E7618" w:rsidRPr="006E7618">
        <w:rPr>
          <w:color w:val="000000"/>
          <w:sz w:val="28"/>
          <w:szCs w:val="28"/>
          <w:lang w:val="en-US"/>
        </w:rPr>
        <w:t xml:space="preserve"> </w:t>
      </w:r>
      <w:r w:rsidR="006E7618">
        <w:rPr>
          <w:rFonts w:asciiTheme="majorBidi" w:hAnsiTheme="majorBidi" w:cstheme="majorBidi"/>
          <w:color w:val="000000" w:themeColor="text1"/>
          <w:sz w:val="28"/>
          <w:szCs w:val="28"/>
          <w:lang w:val="en-US"/>
        </w:rPr>
        <w:t>(</w:t>
      </w:r>
      <w:r w:rsidR="006E7618" w:rsidRPr="00A768F5">
        <w:rPr>
          <w:rFonts w:asciiTheme="majorBidi" w:hAnsiTheme="majorBidi" w:cstheme="majorBidi"/>
          <w:b/>
          <w:bCs/>
          <w:color w:val="000000" w:themeColor="text1"/>
          <w:sz w:val="28"/>
          <w:szCs w:val="28"/>
          <w:lang w:val="en-US"/>
        </w:rPr>
        <w:t>SP</w:t>
      </w:r>
      <w:r w:rsidR="006E7618">
        <w:rPr>
          <w:rFonts w:asciiTheme="majorBidi" w:hAnsiTheme="majorBidi" w:cstheme="majorBidi"/>
          <w:color w:val="000000" w:themeColor="text1"/>
          <w:sz w:val="28"/>
          <w:szCs w:val="28"/>
          <w:lang w:val="en-US"/>
        </w:rPr>
        <w:t>)</w:t>
      </w:r>
      <w:r w:rsidR="006E7618" w:rsidRPr="006E7618">
        <w:rPr>
          <w:rFonts w:asciiTheme="majorBidi" w:hAnsiTheme="majorBidi" w:cstheme="majorBidi"/>
          <w:color w:val="000000" w:themeColor="text1"/>
          <w:sz w:val="28"/>
          <w:szCs w:val="28"/>
          <w:lang w:val="en-US"/>
        </w:rPr>
        <w:t xml:space="preserve">; </w:t>
      </w:r>
      <w:r w:rsidR="0060596E">
        <w:rPr>
          <w:rFonts w:asciiTheme="majorBidi" w:hAnsiTheme="majorBidi" w:cstheme="majorBidi"/>
          <w:color w:val="000000" w:themeColor="text1"/>
          <w:sz w:val="28"/>
          <w:szCs w:val="28"/>
          <w:lang w:val="en-US"/>
        </w:rPr>
        <w:t xml:space="preserve">asking to </w:t>
      </w:r>
      <w:r w:rsidR="0060596E" w:rsidRPr="0060596E">
        <w:rPr>
          <w:rFonts w:asciiTheme="majorBidi" w:hAnsiTheme="majorBidi" w:cstheme="majorBidi"/>
          <w:color w:val="000000" w:themeColor="text1"/>
          <w:sz w:val="28"/>
          <w:szCs w:val="28"/>
          <w:lang w:val="en-US"/>
        </w:rPr>
        <w:t>translate f</w:t>
      </w:r>
      <w:r w:rsidR="00E33411">
        <w:rPr>
          <w:rFonts w:asciiTheme="majorBidi" w:hAnsiTheme="majorBidi" w:cstheme="majorBidi"/>
          <w:color w:val="000000" w:themeColor="text1"/>
          <w:sz w:val="28"/>
          <w:szCs w:val="28"/>
          <w:lang w:val="en-US"/>
        </w:rPr>
        <w:t>or</w:t>
      </w:r>
      <w:r w:rsidR="0060596E" w:rsidRPr="0060596E">
        <w:rPr>
          <w:rFonts w:asciiTheme="majorBidi" w:hAnsiTheme="majorBidi" w:cstheme="majorBidi"/>
          <w:color w:val="000000" w:themeColor="text1"/>
          <w:sz w:val="28"/>
          <w:szCs w:val="28"/>
          <w:lang w:val="en-US"/>
        </w:rPr>
        <w:t xml:space="preserve"> Russian speakers</w:t>
      </w:r>
      <w:r w:rsidR="0060596E">
        <w:rPr>
          <w:rFonts w:asciiTheme="majorBidi" w:hAnsiTheme="majorBidi" w:cstheme="majorBidi"/>
          <w:color w:val="000000" w:themeColor="text1"/>
          <w:sz w:val="28"/>
          <w:szCs w:val="28"/>
          <w:lang w:val="en-US"/>
        </w:rPr>
        <w:t xml:space="preserve"> (</w:t>
      </w:r>
      <w:r w:rsidR="0060596E" w:rsidRPr="00A768F5">
        <w:rPr>
          <w:rFonts w:asciiTheme="majorBidi" w:hAnsiTheme="majorBidi" w:cstheme="majorBidi"/>
          <w:b/>
          <w:bCs/>
          <w:color w:val="000000" w:themeColor="text1"/>
          <w:sz w:val="28"/>
          <w:szCs w:val="28"/>
          <w:lang w:val="en-US"/>
        </w:rPr>
        <w:t>TA</w:t>
      </w:r>
      <w:r w:rsidR="0060596E">
        <w:rPr>
          <w:rFonts w:asciiTheme="majorBidi" w:hAnsiTheme="majorBidi" w:cstheme="majorBidi"/>
          <w:color w:val="000000" w:themeColor="text1"/>
          <w:sz w:val="28"/>
          <w:szCs w:val="28"/>
          <w:lang w:val="en-US"/>
        </w:rPr>
        <w:t xml:space="preserve">); </w:t>
      </w:r>
      <w:r w:rsidR="0060596E" w:rsidRPr="0060596E">
        <w:rPr>
          <w:rFonts w:asciiTheme="majorBidi" w:hAnsiTheme="majorBidi" w:cstheme="majorBidi"/>
          <w:color w:val="000000" w:themeColor="text1"/>
          <w:sz w:val="28"/>
          <w:szCs w:val="28"/>
          <w:lang w:val="en-US"/>
        </w:rPr>
        <w:t xml:space="preserve">sense of community during the </w:t>
      </w:r>
      <w:r w:rsidR="0060596E">
        <w:rPr>
          <w:rFonts w:asciiTheme="majorBidi" w:hAnsiTheme="majorBidi" w:cstheme="majorBidi"/>
          <w:color w:val="000000" w:themeColor="text1"/>
          <w:sz w:val="28"/>
          <w:szCs w:val="28"/>
          <w:lang w:val="en-US"/>
        </w:rPr>
        <w:t>alarming (</w:t>
      </w:r>
      <w:r w:rsidR="0060596E" w:rsidRPr="00A768F5">
        <w:rPr>
          <w:rFonts w:asciiTheme="majorBidi" w:hAnsiTheme="majorBidi" w:cstheme="majorBidi"/>
          <w:b/>
          <w:bCs/>
          <w:color w:val="000000" w:themeColor="text1"/>
          <w:sz w:val="28"/>
          <w:szCs w:val="28"/>
          <w:lang w:val="en-US"/>
        </w:rPr>
        <w:t>TA</w:t>
      </w:r>
      <w:r w:rsidR="0060596E">
        <w:rPr>
          <w:rFonts w:asciiTheme="majorBidi" w:hAnsiTheme="majorBidi" w:cstheme="majorBidi"/>
          <w:color w:val="000000" w:themeColor="text1"/>
          <w:sz w:val="28"/>
          <w:szCs w:val="28"/>
          <w:lang w:val="en-US"/>
        </w:rPr>
        <w:t>)</w:t>
      </w:r>
      <w:r w:rsidR="0060596E" w:rsidRPr="0060596E">
        <w:rPr>
          <w:rFonts w:asciiTheme="majorBidi" w:hAnsiTheme="majorBidi" w:cstheme="majorBidi"/>
          <w:color w:val="000000" w:themeColor="text1"/>
          <w:sz w:val="28"/>
          <w:szCs w:val="28"/>
          <w:lang w:val="en-US"/>
        </w:rPr>
        <w:t xml:space="preserve">; </w:t>
      </w:r>
      <w:r w:rsidR="0060596E">
        <w:rPr>
          <w:rFonts w:asciiTheme="majorBidi" w:hAnsiTheme="majorBidi" w:cstheme="majorBidi"/>
          <w:color w:val="000000" w:themeColor="text1"/>
          <w:sz w:val="28"/>
          <w:szCs w:val="28"/>
          <w:lang w:val="en-US"/>
        </w:rPr>
        <w:t xml:space="preserve">asking about </w:t>
      </w:r>
      <w:r w:rsidR="0060596E" w:rsidRPr="0060596E">
        <w:rPr>
          <w:rFonts w:asciiTheme="majorBidi" w:hAnsiTheme="majorBidi" w:cstheme="majorBidi"/>
          <w:color w:val="000000" w:themeColor="text1"/>
          <w:sz w:val="28"/>
          <w:szCs w:val="28"/>
          <w:lang w:val="en-US"/>
        </w:rPr>
        <w:t>stop or route</w:t>
      </w:r>
      <w:r w:rsidR="0060596E">
        <w:rPr>
          <w:rFonts w:asciiTheme="majorBidi" w:hAnsiTheme="majorBidi" w:cstheme="majorBidi"/>
          <w:color w:val="000000" w:themeColor="text1"/>
          <w:sz w:val="28"/>
          <w:szCs w:val="28"/>
          <w:lang w:val="en-US"/>
        </w:rPr>
        <w:t xml:space="preserve"> </w:t>
      </w:r>
      <w:r w:rsidR="0060596E" w:rsidRPr="00067B01">
        <w:rPr>
          <w:rFonts w:asciiTheme="majorBidi" w:hAnsiTheme="majorBidi" w:cstheme="majorBidi"/>
          <w:color w:val="000000" w:themeColor="text1"/>
          <w:sz w:val="28"/>
          <w:szCs w:val="28"/>
          <w:lang w:val="en-US"/>
        </w:rPr>
        <w:t>(</w:t>
      </w:r>
      <w:r w:rsidR="0060596E" w:rsidRPr="00067B01">
        <w:rPr>
          <w:rFonts w:asciiTheme="majorBidi" w:hAnsiTheme="majorBidi" w:cstheme="majorBidi"/>
          <w:b/>
          <w:bCs/>
          <w:color w:val="000000" w:themeColor="text1"/>
          <w:sz w:val="28"/>
          <w:szCs w:val="28"/>
          <w:lang w:val="en-US"/>
        </w:rPr>
        <w:t>SPTA</w:t>
      </w:r>
      <w:r w:rsidR="0060596E" w:rsidRPr="00067B01">
        <w:rPr>
          <w:rFonts w:asciiTheme="majorBidi" w:hAnsiTheme="majorBidi" w:cstheme="majorBidi"/>
          <w:color w:val="000000" w:themeColor="text1"/>
          <w:sz w:val="28"/>
          <w:szCs w:val="28"/>
          <w:lang w:val="en-US"/>
        </w:rPr>
        <w:t>);</w:t>
      </w:r>
      <w:r w:rsidR="0060596E">
        <w:rPr>
          <w:rFonts w:asciiTheme="majorBidi" w:hAnsiTheme="majorBidi" w:cstheme="majorBidi"/>
          <w:color w:val="000000" w:themeColor="text1"/>
          <w:sz w:val="28"/>
          <w:szCs w:val="28"/>
          <w:lang w:val="en-US"/>
        </w:rPr>
        <w:t xml:space="preserve"> </w:t>
      </w:r>
      <w:r w:rsidR="002B63B4" w:rsidRPr="002B63B4">
        <w:rPr>
          <w:rFonts w:asciiTheme="majorBidi" w:hAnsiTheme="majorBidi" w:cstheme="majorBidi"/>
          <w:color w:val="000000" w:themeColor="text1"/>
          <w:sz w:val="28"/>
          <w:szCs w:val="28"/>
          <w:lang w:val="en-US"/>
        </w:rPr>
        <w:t xml:space="preserve">unspoken request to attach the card to the validator if there are a lot of people </w:t>
      </w:r>
      <w:r w:rsidR="002B63B4" w:rsidRPr="00533F68">
        <w:rPr>
          <w:rFonts w:asciiTheme="majorBidi" w:hAnsiTheme="majorBidi" w:cstheme="majorBidi"/>
          <w:color w:val="000000" w:themeColor="text1"/>
          <w:sz w:val="28"/>
          <w:szCs w:val="28"/>
          <w:lang w:val="en-US"/>
        </w:rPr>
        <w:t>(</w:t>
      </w:r>
      <w:r w:rsidR="002B63B4" w:rsidRPr="00533F68">
        <w:rPr>
          <w:rFonts w:asciiTheme="majorBidi" w:hAnsiTheme="majorBidi" w:cstheme="majorBidi"/>
          <w:b/>
          <w:bCs/>
          <w:color w:val="000000" w:themeColor="text1"/>
          <w:sz w:val="28"/>
          <w:szCs w:val="28"/>
          <w:lang w:val="en-US"/>
        </w:rPr>
        <w:t>SP</w:t>
      </w:r>
      <w:r w:rsidR="002B63B4" w:rsidRPr="00533F68">
        <w:rPr>
          <w:rFonts w:asciiTheme="majorBidi" w:hAnsiTheme="majorBidi" w:cstheme="majorBidi"/>
          <w:color w:val="000000" w:themeColor="text1"/>
          <w:sz w:val="28"/>
          <w:szCs w:val="28"/>
          <w:lang w:val="en-US"/>
        </w:rPr>
        <w:t>)</w:t>
      </w:r>
      <w:r w:rsidR="002B63B4" w:rsidRPr="002B63B4">
        <w:rPr>
          <w:rFonts w:asciiTheme="majorBidi" w:hAnsiTheme="majorBidi" w:cstheme="majorBidi"/>
          <w:color w:val="000000" w:themeColor="text1"/>
          <w:sz w:val="28"/>
          <w:szCs w:val="28"/>
          <w:lang w:val="en-US"/>
        </w:rPr>
        <w:t xml:space="preserve">; small world of random </w:t>
      </w:r>
      <w:r w:rsidR="002B63B4">
        <w:rPr>
          <w:rFonts w:asciiTheme="majorBidi" w:hAnsiTheme="majorBidi" w:cstheme="majorBidi"/>
          <w:color w:val="000000" w:themeColor="text1"/>
          <w:sz w:val="28"/>
          <w:szCs w:val="28"/>
          <w:lang w:val="en-US"/>
        </w:rPr>
        <w:t>people (</w:t>
      </w:r>
      <w:r w:rsidR="002B63B4" w:rsidRPr="00A768F5">
        <w:rPr>
          <w:rFonts w:asciiTheme="majorBidi" w:hAnsiTheme="majorBidi" w:cstheme="majorBidi"/>
          <w:b/>
          <w:bCs/>
          <w:color w:val="000000" w:themeColor="text1"/>
          <w:sz w:val="28"/>
          <w:szCs w:val="28"/>
          <w:lang w:val="en-US"/>
        </w:rPr>
        <w:t>TA</w:t>
      </w:r>
      <w:r w:rsidR="002B63B4">
        <w:rPr>
          <w:rFonts w:asciiTheme="majorBidi" w:hAnsiTheme="majorBidi" w:cstheme="majorBidi"/>
          <w:color w:val="000000" w:themeColor="text1"/>
          <w:sz w:val="28"/>
          <w:szCs w:val="28"/>
          <w:lang w:val="en-US"/>
        </w:rPr>
        <w:t>).</w:t>
      </w:r>
    </w:p>
    <w:p w14:paraId="23124124" w14:textId="1D361C36" w:rsidR="002B63B4" w:rsidRPr="002B63B4" w:rsidRDefault="002B63B4" w:rsidP="002B63B4">
      <w:pPr>
        <w:pStyle w:val="a5"/>
        <w:numPr>
          <w:ilvl w:val="0"/>
          <w:numId w:val="27"/>
        </w:numPr>
        <w:spacing w:line="360" w:lineRule="auto"/>
        <w:jc w:val="both"/>
        <w:rPr>
          <w:rFonts w:asciiTheme="majorBidi" w:hAnsiTheme="majorBidi" w:cstheme="majorBidi"/>
          <w:color w:val="000000"/>
          <w:sz w:val="28"/>
          <w:szCs w:val="28"/>
          <w:lang w:val="en-US"/>
        </w:rPr>
      </w:pPr>
      <w:r w:rsidRPr="002B63B4">
        <w:rPr>
          <w:i/>
          <w:iCs/>
          <w:color w:val="000000"/>
          <w:sz w:val="28"/>
          <w:szCs w:val="28"/>
          <w:lang w:val="en-US"/>
        </w:rPr>
        <w:t>Policy monopoly</w:t>
      </w:r>
      <w:r w:rsidRPr="002B63B4">
        <w:rPr>
          <w:color w:val="000000"/>
          <w:sz w:val="28"/>
          <w:szCs w:val="28"/>
          <w:lang w:val="en-US"/>
        </w:rPr>
        <w:t>: all public transport is municipal</w:t>
      </w:r>
      <w:r>
        <w:rPr>
          <w:color w:val="000000"/>
          <w:sz w:val="28"/>
          <w:szCs w:val="28"/>
          <w:lang w:val="en-US"/>
        </w:rPr>
        <w:t xml:space="preserve"> </w:t>
      </w:r>
      <w:r w:rsidRPr="00533F68">
        <w:rPr>
          <w:rFonts w:asciiTheme="majorBidi" w:hAnsiTheme="majorBidi" w:cstheme="majorBidi"/>
          <w:color w:val="000000" w:themeColor="text1"/>
          <w:sz w:val="28"/>
          <w:szCs w:val="28"/>
          <w:lang w:val="en-US"/>
        </w:rPr>
        <w:t>(</w:t>
      </w:r>
      <w:r w:rsidRPr="00533F68">
        <w:rPr>
          <w:rFonts w:asciiTheme="majorBidi" w:hAnsiTheme="majorBidi" w:cstheme="majorBidi"/>
          <w:b/>
          <w:bCs/>
          <w:color w:val="000000" w:themeColor="text1"/>
          <w:sz w:val="28"/>
          <w:szCs w:val="28"/>
          <w:lang w:val="en-US"/>
        </w:rPr>
        <w:t>SP</w:t>
      </w:r>
      <w:r w:rsidRPr="00533F68">
        <w:rPr>
          <w:rFonts w:asciiTheme="majorBidi" w:hAnsiTheme="majorBidi" w:cstheme="majorBidi"/>
          <w:color w:val="000000" w:themeColor="text1"/>
          <w:sz w:val="28"/>
          <w:szCs w:val="28"/>
          <w:lang w:val="en-US"/>
        </w:rPr>
        <w:t>)</w:t>
      </w:r>
      <w:r>
        <w:rPr>
          <w:color w:val="000000"/>
          <w:sz w:val="28"/>
          <w:szCs w:val="28"/>
          <w:lang w:val="en-US"/>
        </w:rPr>
        <w:t>;</w:t>
      </w:r>
      <w:r w:rsidRPr="002B63B4">
        <w:rPr>
          <w:color w:val="000000"/>
          <w:sz w:val="28"/>
          <w:szCs w:val="28"/>
          <w:lang w:val="en-US"/>
        </w:rPr>
        <w:t xml:space="preserve"> no alternative</w:t>
      </w:r>
      <w:r>
        <w:rPr>
          <w:color w:val="000000"/>
          <w:sz w:val="28"/>
          <w:szCs w:val="28"/>
          <w:lang w:val="en-US"/>
        </w:rPr>
        <w:t xml:space="preserve"> </w:t>
      </w:r>
      <w:r w:rsidRPr="00533F68">
        <w:rPr>
          <w:rFonts w:asciiTheme="majorBidi" w:hAnsiTheme="majorBidi" w:cstheme="majorBidi"/>
          <w:color w:val="000000" w:themeColor="text1"/>
          <w:sz w:val="28"/>
          <w:szCs w:val="28"/>
          <w:lang w:val="en-US"/>
        </w:rPr>
        <w:t>(</w:t>
      </w:r>
      <w:r w:rsidRPr="00533F68">
        <w:rPr>
          <w:rFonts w:asciiTheme="majorBidi" w:hAnsiTheme="majorBidi" w:cstheme="majorBidi"/>
          <w:b/>
          <w:bCs/>
          <w:color w:val="000000" w:themeColor="text1"/>
          <w:sz w:val="28"/>
          <w:szCs w:val="28"/>
          <w:lang w:val="en-US"/>
        </w:rPr>
        <w:t>SP</w:t>
      </w:r>
      <w:r w:rsidRPr="00533F68">
        <w:rPr>
          <w:rFonts w:asciiTheme="majorBidi" w:hAnsiTheme="majorBidi" w:cstheme="majorBidi"/>
          <w:color w:val="000000" w:themeColor="text1"/>
          <w:sz w:val="28"/>
          <w:szCs w:val="28"/>
          <w:lang w:val="en-US"/>
        </w:rPr>
        <w:t>)</w:t>
      </w:r>
      <w:r>
        <w:rPr>
          <w:color w:val="000000"/>
          <w:sz w:val="28"/>
          <w:szCs w:val="28"/>
          <w:lang w:val="en-US"/>
        </w:rPr>
        <w:t>;</w:t>
      </w:r>
      <w:r w:rsidRPr="002B63B4">
        <w:rPr>
          <w:color w:val="000000"/>
          <w:sz w:val="28"/>
          <w:szCs w:val="28"/>
          <w:lang w:val="en-US"/>
        </w:rPr>
        <w:t xml:space="preserve"> </w:t>
      </w:r>
      <w:r>
        <w:rPr>
          <w:rFonts w:asciiTheme="majorBidi" w:hAnsiTheme="majorBidi" w:cstheme="majorBidi"/>
          <w:color w:val="000000"/>
          <w:sz w:val="28"/>
          <w:szCs w:val="28"/>
          <w:lang w:val="en-US"/>
        </w:rPr>
        <w:t>e</w:t>
      </w:r>
      <w:r w:rsidRPr="002B63B4">
        <w:rPr>
          <w:rFonts w:asciiTheme="majorBidi" w:hAnsiTheme="majorBidi" w:cstheme="majorBidi"/>
          <w:color w:val="000000"/>
          <w:sz w:val="28"/>
          <w:szCs w:val="28"/>
          <w:lang w:val="en-US"/>
        </w:rPr>
        <w:t>conomic growth</w:t>
      </w:r>
      <w:r>
        <w:rPr>
          <w:rFonts w:asciiTheme="majorBidi" w:hAnsiTheme="majorBidi" w:cstheme="majorBidi"/>
          <w:color w:val="000000"/>
          <w:sz w:val="28"/>
          <w:szCs w:val="28"/>
          <w:lang w:val="en-US"/>
        </w:rPr>
        <w:t xml:space="preserve"> </w:t>
      </w:r>
      <w:r>
        <w:rPr>
          <w:rFonts w:asciiTheme="majorBidi" w:hAnsiTheme="majorBidi" w:cstheme="majorBidi"/>
          <w:color w:val="000000" w:themeColor="text1"/>
          <w:sz w:val="28"/>
          <w:szCs w:val="28"/>
          <w:lang w:val="en-US"/>
        </w:rPr>
        <w:t>(</w:t>
      </w:r>
      <w:r w:rsidRPr="00A768F5">
        <w:rPr>
          <w:rFonts w:asciiTheme="majorBidi" w:hAnsiTheme="majorBidi" w:cstheme="majorBidi"/>
          <w:b/>
          <w:bCs/>
          <w:color w:val="000000" w:themeColor="text1"/>
          <w:sz w:val="28"/>
          <w:szCs w:val="28"/>
          <w:lang w:val="en-US"/>
        </w:rPr>
        <w:t>TA</w:t>
      </w:r>
      <w:r>
        <w:rPr>
          <w:rFonts w:asciiTheme="majorBidi" w:hAnsiTheme="majorBidi" w:cstheme="majorBidi"/>
          <w:color w:val="000000" w:themeColor="text1"/>
          <w:sz w:val="28"/>
          <w:szCs w:val="28"/>
          <w:lang w:val="en-US"/>
        </w:rPr>
        <w:t>).</w:t>
      </w:r>
    </w:p>
    <w:p w14:paraId="2CE5CF9D" w14:textId="1B123ECE" w:rsidR="00B5159D" w:rsidRPr="00B5159D" w:rsidRDefault="00B5159D" w:rsidP="00B5159D">
      <w:pPr>
        <w:pStyle w:val="a5"/>
        <w:numPr>
          <w:ilvl w:val="0"/>
          <w:numId w:val="27"/>
        </w:numPr>
        <w:spacing w:line="360" w:lineRule="auto"/>
        <w:jc w:val="both"/>
        <w:rPr>
          <w:rFonts w:asciiTheme="majorBidi" w:hAnsiTheme="majorBidi" w:cstheme="majorBidi"/>
          <w:color w:val="000000" w:themeColor="text1"/>
          <w:sz w:val="28"/>
          <w:szCs w:val="28"/>
          <w:lang w:val="en-US"/>
        </w:rPr>
      </w:pPr>
      <w:r w:rsidRPr="00B5159D">
        <w:rPr>
          <w:i/>
          <w:iCs/>
          <w:color w:val="000000"/>
          <w:sz w:val="28"/>
          <w:szCs w:val="28"/>
          <w:lang w:val="en-US"/>
        </w:rPr>
        <w:t>Too much automobiles</w:t>
      </w:r>
      <w:r w:rsidRPr="00B5159D">
        <w:rPr>
          <w:color w:val="000000"/>
          <w:sz w:val="28"/>
          <w:szCs w:val="28"/>
          <w:lang w:val="en-US"/>
        </w:rPr>
        <w:t>: taxis and private car</w:t>
      </w:r>
      <w:r>
        <w:rPr>
          <w:color w:val="000000"/>
          <w:sz w:val="28"/>
          <w:szCs w:val="28"/>
          <w:lang w:val="en-US"/>
        </w:rPr>
        <w:t xml:space="preserve"> </w:t>
      </w:r>
      <w:r w:rsidRPr="00067B01">
        <w:rPr>
          <w:rFonts w:asciiTheme="majorBidi" w:hAnsiTheme="majorBidi" w:cstheme="majorBidi"/>
          <w:color w:val="000000" w:themeColor="text1"/>
          <w:sz w:val="28"/>
          <w:szCs w:val="28"/>
          <w:lang w:val="en-US"/>
        </w:rPr>
        <w:t>(</w:t>
      </w:r>
      <w:r w:rsidRPr="00067B01">
        <w:rPr>
          <w:rFonts w:asciiTheme="majorBidi" w:hAnsiTheme="majorBidi" w:cstheme="majorBidi"/>
          <w:b/>
          <w:bCs/>
          <w:color w:val="000000" w:themeColor="text1"/>
          <w:sz w:val="28"/>
          <w:szCs w:val="28"/>
          <w:lang w:val="en-US"/>
        </w:rPr>
        <w:t>SPTA</w:t>
      </w:r>
      <w:r w:rsidRPr="00067B01">
        <w:rPr>
          <w:rFonts w:asciiTheme="majorBidi" w:hAnsiTheme="majorBidi" w:cstheme="majorBidi"/>
          <w:color w:val="000000" w:themeColor="text1"/>
          <w:sz w:val="28"/>
          <w:szCs w:val="28"/>
          <w:lang w:val="en-US"/>
        </w:rPr>
        <w:t>)</w:t>
      </w:r>
      <w:r w:rsidRPr="00B5159D">
        <w:rPr>
          <w:color w:val="000000"/>
          <w:sz w:val="28"/>
          <w:szCs w:val="28"/>
          <w:lang w:val="en-US"/>
        </w:rPr>
        <w:t xml:space="preserve">; rules for car, when tram stop in the middle of road </w:t>
      </w:r>
      <w:r w:rsidRPr="00533F68">
        <w:rPr>
          <w:rFonts w:asciiTheme="majorBidi" w:hAnsiTheme="majorBidi" w:cstheme="majorBidi"/>
          <w:color w:val="000000" w:themeColor="text1"/>
          <w:sz w:val="28"/>
          <w:szCs w:val="28"/>
          <w:lang w:val="en-US"/>
        </w:rPr>
        <w:t>(</w:t>
      </w:r>
      <w:r w:rsidRPr="00533F68">
        <w:rPr>
          <w:rFonts w:asciiTheme="majorBidi" w:hAnsiTheme="majorBidi" w:cstheme="majorBidi"/>
          <w:b/>
          <w:bCs/>
          <w:color w:val="000000" w:themeColor="text1"/>
          <w:sz w:val="28"/>
          <w:szCs w:val="28"/>
          <w:lang w:val="en-US"/>
        </w:rPr>
        <w:t>SP</w:t>
      </w:r>
      <w:r w:rsidRPr="00533F68">
        <w:rPr>
          <w:rFonts w:asciiTheme="majorBidi" w:hAnsiTheme="majorBidi" w:cstheme="majorBidi"/>
          <w:color w:val="000000" w:themeColor="text1"/>
          <w:sz w:val="28"/>
          <w:szCs w:val="28"/>
          <w:lang w:val="en-US"/>
        </w:rPr>
        <w:t>)</w:t>
      </w:r>
      <w:r w:rsidRPr="00B5159D">
        <w:rPr>
          <w:color w:val="000000"/>
          <w:sz w:val="28"/>
          <w:szCs w:val="28"/>
          <w:lang w:val="en-US"/>
        </w:rPr>
        <w:t xml:space="preserve">; signals by drivers to each other </w:t>
      </w:r>
      <w:r w:rsidRPr="00067B01">
        <w:rPr>
          <w:rFonts w:asciiTheme="majorBidi" w:hAnsiTheme="majorBidi" w:cstheme="majorBidi"/>
          <w:color w:val="000000" w:themeColor="text1"/>
          <w:sz w:val="28"/>
          <w:szCs w:val="28"/>
          <w:lang w:val="en-US"/>
        </w:rPr>
        <w:t>(</w:t>
      </w:r>
      <w:r w:rsidRPr="00067B01">
        <w:rPr>
          <w:rFonts w:asciiTheme="majorBidi" w:hAnsiTheme="majorBidi" w:cstheme="majorBidi"/>
          <w:b/>
          <w:bCs/>
          <w:color w:val="000000" w:themeColor="text1"/>
          <w:sz w:val="28"/>
          <w:szCs w:val="28"/>
          <w:lang w:val="en-US"/>
        </w:rPr>
        <w:t>SPTA</w:t>
      </w:r>
      <w:r w:rsidRPr="00067B01">
        <w:rPr>
          <w:rFonts w:asciiTheme="majorBidi" w:hAnsiTheme="majorBidi" w:cstheme="majorBidi"/>
          <w:color w:val="000000" w:themeColor="text1"/>
          <w:sz w:val="28"/>
          <w:szCs w:val="28"/>
          <w:lang w:val="en-US"/>
        </w:rPr>
        <w:t>)</w:t>
      </w:r>
      <w:r w:rsidRPr="00B5159D">
        <w:rPr>
          <w:color w:val="000000"/>
          <w:sz w:val="28"/>
          <w:szCs w:val="28"/>
          <w:lang w:val="en-US"/>
        </w:rPr>
        <w:t xml:space="preserve">; traffic accidents </w:t>
      </w:r>
      <w:r w:rsidRPr="00067B01">
        <w:rPr>
          <w:rFonts w:asciiTheme="majorBidi" w:hAnsiTheme="majorBidi" w:cstheme="majorBidi"/>
          <w:color w:val="000000" w:themeColor="text1"/>
          <w:sz w:val="28"/>
          <w:szCs w:val="28"/>
          <w:lang w:val="en-US"/>
        </w:rPr>
        <w:t>(</w:t>
      </w:r>
      <w:r w:rsidRPr="00067B01">
        <w:rPr>
          <w:rFonts w:asciiTheme="majorBidi" w:hAnsiTheme="majorBidi" w:cstheme="majorBidi"/>
          <w:b/>
          <w:bCs/>
          <w:color w:val="000000" w:themeColor="text1"/>
          <w:sz w:val="28"/>
          <w:szCs w:val="28"/>
          <w:lang w:val="en-US"/>
        </w:rPr>
        <w:t>SPTA</w:t>
      </w:r>
      <w:r w:rsidRPr="00067B01">
        <w:rPr>
          <w:rFonts w:asciiTheme="majorBidi" w:hAnsiTheme="majorBidi" w:cstheme="majorBidi"/>
          <w:color w:val="000000" w:themeColor="text1"/>
          <w:sz w:val="28"/>
          <w:szCs w:val="28"/>
          <w:lang w:val="en-US"/>
        </w:rPr>
        <w:t>)</w:t>
      </w:r>
      <w:r w:rsidRPr="00B5159D">
        <w:rPr>
          <w:rFonts w:asciiTheme="majorBidi" w:hAnsiTheme="majorBidi" w:cstheme="majorBidi"/>
          <w:color w:val="000000" w:themeColor="text1"/>
          <w:sz w:val="28"/>
          <w:szCs w:val="28"/>
          <w:lang w:val="en-US"/>
        </w:rPr>
        <w:t>.</w:t>
      </w:r>
    </w:p>
    <w:p w14:paraId="2F8BD283" w14:textId="4D01189E" w:rsidR="00F6440E" w:rsidRPr="00F6440E" w:rsidRDefault="00F6440E" w:rsidP="00413803">
      <w:pPr>
        <w:pStyle w:val="a5"/>
        <w:numPr>
          <w:ilvl w:val="0"/>
          <w:numId w:val="27"/>
        </w:numPr>
        <w:spacing w:line="360" w:lineRule="auto"/>
        <w:jc w:val="both"/>
        <w:rPr>
          <w:color w:val="000000"/>
          <w:sz w:val="28"/>
          <w:szCs w:val="28"/>
          <w:lang w:val="en-US"/>
        </w:rPr>
      </w:pPr>
      <w:r w:rsidRPr="00F6440E">
        <w:rPr>
          <w:i/>
          <w:iCs/>
          <w:color w:val="000000"/>
          <w:sz w:val="28"/>
          <w:szCs w:val="28"/>
          <w:lang w:val="en-US"/>
        </w:rPr>
        <w:t>Traffic jam</w:t>
      </w:r>
      <w:r w:rsidRPr="00F6440E">
        <w:rPr>
          <w:color w:val="000000"/>
          <w:sz w:val="28"/>
          <w:szCs w:val="28"/>
          <w:lang w:val="en-US"/>
        </w:rPr>
        <w:t xml:space="preserve">: </w:t>
      </w:r>
      <w:r w:rsidR="00FA6B0A" w:rsidRPr="00FA6B0A">
        <w:rPr>
          <w:color w:val="000000"/>
          <w:sz w:val="28"/>
          <w:szCs w:val="28"/>
          <w:lang w:val="en-US"/>
        </w:rPr>
        <w:t>read book</w:t>
      </w:r>
      <w:r w:rsidR="00FA6B0A">
        <w:rPr>
          <w:color w:val="000000"/>
          <w:sz w:val="28"/>
          <w:szCs w:val="28"/>
          <w:lang w:val="en-US"/>
        </w:rPr>
        <w:t>;</w:t>
      </w:r>
      <w:r w:rsidR="00FA6B0A" w:rsidRPr="00FA6B0A">
        <w:rPr>
          <w:color w:val="000000"/>
          <w:sz w:val="28"/>
          <w:szCs w:val="28"/>
          <w:lang w:val="en-US"/>
        </w:rPr>
        <w:t xml:space="preserve"> surfing in Internet; chatting; look at windows and people in the street; it’s too long</w:t>
      </w:r>
      <w:r w:rsidR="00FA6B0A">
        <w:rPr>
          <w:color w:val="000000"/>
          <w:sz w:val="28"/>
          <w:szCs w:val="28"/>
          <w:lang w:val="en-US"/>
        </w:rPr>
        <w:t xml:space="preserve"> </w:t>
      </w:r>
      <w:r w:rsidR="00FA6B0A" w:rsidRPr="00067B01">
        <w:rPr>
          <w:rFonts w:asciiTheme="majorBidi" w:hAnsiTheme="majorBidi" w:cstheme="majorBidi"/>
          <w:color w:val="000000" w:themeColor="text1"/>
          <w:sz w:val="28"/>
          <w:szCs w:val="28"/>
          <w:lang w:val="en-US"/>
        </w:rPr>
        <w:t>(</w:t>
      </w:r>
      <w:r w:rsidR="00FA6B0A" w:rsidRPr="00067B01">
        <w:rPr>
          <w:rFonts w:asciiTheme="majorBidi" w:hAnsiTheme="majorBidi" w:cstheme="majorBidi"/>
          <w:b/>
          <w:bCs/>
          <w:color w:val="000000" w:themeColor="text1"/>
          <w:sz w:val="28"/>
          <w:szCs w:val="28"/>
          <w:lang w:val="en-US"/>
        </w:rPr>
        <w:t>SPTA</w:t>
      </w:r>
      <w:r w:rsidR="00FA6B0A" w:rsidRPr="00067B01">
        <w:rPr>
          <w:rFonts w:asciiTheme="majorBidi" w:hAnsiTheme="majorBidi" w:cstheme="majorBidi"/>
          <w:color w:val="000000" w:themeColor="text1"/>
          <w:sz w:val="28"/>
          <w:szCs w:val="28"/>
          <w:lang w:val="en-US"/>
        </w:rPr>
        <w:t>)</w:t>
      </w:r>
      <w:r w:rsidR="00FA6B0A" w:rsidRPr="00FA6B0A">
        <w:rPr>
          <w:color w:val="000000"/>
          <w:sz w:val="28"/>
          <w:szCs w:val="28"/>
          <w:lang w:val="en-US"/>
        </w:rPr>
        <w:t>; peak hour after working / studying</w:t>
      </w:r>
      <w:r w:rsidR="00FA6B0A">
        <w:rPr>
          <w:color w:val="000000"/>
          <w:sz w:val="28"/>
          <w:szCs w:val="28"/>
          <w:lang w:val="en-US"/>
        </w:rPr>
        <w:t xml:space="preserve"> </w:t>
      </w:r>
      <w:r w:rsidR="00FA6B0A" w:rsidRPr="00067B01">
        <w:rPr>
          <w:rFonts w:asciiTheme="majorBidi" w:hAnsiTheme="majorBidi" w:cstheme="majorBidi"/>
          <w:color w:val="000000" w:themeColor="text1"/>
          <w:sz w:val="28"/>
          <w:szCs w:val="28"/>
          <w:lang w:val="en-US"/>
        </w:rPr>
        <w:t>(</w:t>
      </w:r>
      <w:r w:rsidR="00FA6B0A" w:rsidRPr="00067B01">
        <w:rPr>
          <w:rFonts w:asciiTheme="majorBidi" w:hAnsiTheme="majorBidi" w:cstheme="majorBidi"/>
          <w:b/>
          <w:bCs/>
          <w:color w:val="000000" w:themeColor="text1"/>
          <w:sz w:val="28"/>
          <w:szCs w:val="28"/>
          <w:lang w:val="en-US"/>
        </w:rPr>
        <w:t>SPTA</w:t>
      </w:r>
      <w:r w:rsidR="00FA6B0A" w:rsidRPr="00067B01">
        <w:rPr>
          <w:rFonts w:asciiTheme="majorBidi" w:hAnsiTheme="majorBidi" w:cstheme="majorBidi"/>
          <w:color w:val="000000" w:themeColor="text1"/>
          <w:sz w:val="28"/>
          <w:szCs w:val="28"/>
          <w:lang w:val="en-US"/>
        </w:rPr>
        <w:t>)</w:t>
      </w:r>
      <w:r w:rsidR="00FA6B0A" w:rsidRPr="00FA6B0A">
        <w:rPr>
          <w:color w:val="000000"/>
          <w:sz w:val="28"/>
          <w:szCs w:val="28"/>
          <w:lang w:val="en-US"/>
        </w:rPr>
        <w:t>;</w:t>
      </w:r>
      <w:r w:rsidR="00FA6B0A">
        <w:rPr>
          <w:color w:val="000000"/>
          <w:sz w:val="28"/>
          <w:szCs w:val="28"/>
          <w:lang w:val="en-US"/>
        </w:rPr>
        <w:t xml:space="preserve"> don’t like, but no choice; r</w:t>
      </w:r>
      <w:r w:rsidR="00FA6B0A" w:rsidRPr="00FA6B0A">
        <w:rPr>
          <w:color w:val="000000"/>
          <w:sz w:val="28"/>
          <w:szCs w:val="28"/>
          <w:lang w:val="en-US"/>
        </w:rPr>
        <w:t>educed congestion.</w:t>
      </w:r>
    </w:p>
    <w:p w14:paraId="73582BB1" w14:textId="77777777" w:rsidR="00493379" w:rsidRPr="002B63B4" w:rsidRDefault="003F0D0E" w:rsidP="00493379">
      <w:pPr>
        <w:pStyle w:val="a5"/>
        <w:numPr>
          <w:ilvl w:val="0"/>
          <w:numId w:val="27"/>
        </w:numPr>
        <w:spacing w:line="360" w:lineRule="auto"/>
        <w:jc w:val="both"/>
        <w:rPr>
          <w:sz w:val="28"/>
          <w:szCs w:val="28"/>
          <w:lang w:val="en-US"/>
        </w:rPr>
      </w:pPr>
      <w:r w:rsidRPr="00FA6B0A">
        <w:rPr>
          <w:i/>
          <w:iCs/>
          <w:color w:val="000000"/>
          <w:sz w:val="28"/>
          <w:szCs w:val="28"/>
          <w:lang w:val="en-US"/>
        </w:rPr>
        <w:t>Negative emotions</w:t>
      </w:r>
      <w:r w:rsidRPr="00FA6B0A">
        <w:rPr>
          <w:color w:val="000000"/>
          <w:sz w:val="28"/>
          <w:szCs w:val="28"/>
          <w:lang w:val="en-US"/>
        </w:rPr>
        <w:t xml:space="preserve">: </w:t>
      </w:r>
      <w:r w:rsidR="005F5E26" w:rsidRPr="005F5E26">
        <w:rPr>
          <w:color w:val="000000"/>
          <w:sz w:val="28"/>
          <w:szCs w:val="28"/>
          <w:lang w:val="en-US"/>
        </w:rPr>
        <w:t xml:space="preserve">morning and evening crowd of people </w:t>
      </w:r>
      <w:r w:rsidR="005F5E26" w:rsidRPr="00067B01">
        <w:rPr>
          <w:rFonts w:asciiTheme="majorBidi" w:hAnsiTheme="majorBidi" w:cstheme="majorBidi"/>
          <w:color w:val="000000" w:themeColor="text1"/>
          <w:sz w:val="28"/>
          <w:szCs w:val="28"/>
          <w:lang w:val="en-US"/>
        </w:rPr>
        <w:t>(</w:t>
      </w:r>
      <w:r w:rsidR="005F5E26" w:rsidRPr="00067B01">
        <w:rPr>
          <w:rFonts w:asciiTheme="majorBidi" w:hAnsiTheme="majorBidi" w:cstheme="majorBidi"/>
          <w:b/>
          <w:bCs/>
          <w:color w:val="000000" w:themeColor="text1"/>
          <w:sz w:val="28"/>
          <w:szCs w:val="28"/>
          <w:lang w:val="en-US"/>
        </w:rPr>
        <w:t>SPTA</w:t>
      </w:r>
      <w:r w:rsidR="005F5E26" w:rsidRPr="00067B01">
        <w:rPr>
          <w:rFonts w:asciiTheme="majorBidi" w:hAnsiTheme="majorBidi" w:cstheme="majorBidi"/>
          <w:color w:val="000000" w:themeColor="text1"/>
          <w:sz w:val="28"/>
          <w:szCs w:val="28"/>
          <w:lang w:val="en-US"/>
        </w:rPr>
        <w:t>)</w:t>
      </w:r>
      <w:r w:rsidR="005F5E26" w:rsidRPr="00FA6B0A">
        <w:rPr>
          <w:color w:val="000000"/>
          <w:sz w:val="28"/>
          <w:szCs w:val="28"/>
          <w:lang w:val="en-US"/>
        </w:rPr>
        <w:t>;</w:t>
      </w:r>
      <w:r w:rsidR="005F5E26" w:rsidRPr="005F5E26">
        <w:rPr>
          <w:color w:val="000000"/>
          <w:sz w:val="28"/>
          <w:szCs w:val="28"/>
          <w:lang w:val="en-US"/>
        </w:rPr>
        <w:t xml:space="preserve"> pushing </w:t>
      </w:r>
      <w:r w:rsidR="005F5E26" w:rsidRPr="00533F68">
        <w:rPr>
          <w:rFonts w:asciiTheme="majorBidi" w:hAnsiTheme="majorBidi" w:cstheme="majorBidi"/>
          <w:color w:val="000000" w:themeColor="text1"/>
          <w:sz w:val="28"/>
          <w:szCs w:val="28"/>
          <w:lang w:val="en-US"/>
        </w:rPr>
        <w:t>(</w:t>
      </w:r>
      <w:r w:rsidR="005F5E26" w:rsidRPr="00533F68">
        <w:rPr>
          <w:rFonts w:asciiTheme="majorBidi" w:hAnsiTheme="majorBidi" w:cstheme="majorBidi"/>
          <w:b/>
          <w:bCs/>
          <w:color w:val="000000" w:themeColor="text1"/>
          <w:sz w:val="28"/>
          <w:szCs w:val="28"/>
          <w:lang w:val="en-US"/>
        </w:rPr>
        <w:t>SP</w:t>
      </w:r>
      <w:r w:rsidR="005F5E26" w:rsidRPr="00533F68">
        <w:rPr>
          <w:rFonts w:asciiTheme="majorBidi" w:hAnsiTheme="majorBidi" w:cstheme="majorBidi"/>
          <w:color w:val="000000" w:themeColor="text1"/>
          <w:sz w:val="28"/>
          <w:szCs w:val="28"/>
          <w:lang w:val="en-US"/>
        </w:rPr>
        <w:t>)</w:t>
      </w:r>
      <w:r w:rsidR="005F5E26" w:rsidRPr="002B63B4">
        <w:rPr>
          <w:rFonts w:asciiTheme="majorBidi" w:hAnsiTheme="majorBidi" w:cstheme="majorBidi"/>
          <w:color w:val="000000" w:themeColor="text1"/>
          <w:sz w:val="28"/>
          <w:szCs w:val="28"/>
          <w:lang w:val="en-US"/>
        </w:rPr>
        <w:t>;</w:t>
      </w:r>
      <w:r w:rsidR="005F5E26" w:rsidRPr="005F5E26">
        <w:rPr>
          <w:rFonts w:asciiTheme="majorBidi" w:hAnsiTheme="majorBidi" w:cstheme="majorBidi"/>
          <w:color w:val="000000" w:themeColor="text1"/>
          <w:sz w:val="28"/>
          <w:szCs w:val="28"/>
          <w:lang w:val="en-US"/>
        </w:rPr>
        <w:t xml:space="preserve"> wait a long time for the bus </w:t>
      </w:r>
      <w:r w:rsidR="005F5E26" w:rsidRPr="00533F68">
        <w:rPr>
          <w:rFonts w:asciiTheme="majorBidi" w:hAnsiTheme="majorBidi" w:cstheme="majorBidi"/>
          <w:color w:val="000000" w:themeColor="text1"/>
          <w:sz w:val="28"/>
          <w:szCs w:val="28"/>
          <w:lang w:val="en-US"/>
        </w:rPr>
        <w:t>(</w:t>
      </w:r>
      <w:r w:rsidR="005F5E26" w:rsidRPr="00533F68">
        <w:rPr>
          <w:rFonts w:asciiTheme="majorBidi" w:hAnsiTheme="majorBidi" w:cstheme="majorBidi"/>
          <w:b/>
          <w:bCs/>
          <w:color w:val="000000" w:themeColor="text1"/>
          <w:sz w:val="28"/>
          <w:szCs w:val="28"/>
          <w:lang w:val="en-US"/>
        </w:rPr>
        <w:t>SP</w:t>
      </w:r>
      <w:r w:rsidR="005F5E26" w:rsidRPr="00533F68">
        <w:rPr>
          <w:rFonts w:asciiTheme="majorBidi" w:hAnsiTheme="majorBidi" w:cstheme="majorBidi"/>
          <w:color w:val="000000" w:themeColor="text1"/>
          <w:sz w:val="28"/>
          <w:szCs w:val="28"/>
          <w:lang w:val="en-US"/>
        </w:rPr>
        <w:t>)</w:t>
      </w:r>
      <w:r w:rsidR="005F5E26" w:rsidRPr="002B63B4">
        <w:rPr>
          <w:rFonts w:asciiTheme="majorBidi" w:hAnsiTheme="majorBidi" w:cstheme="majorBidi"/>
          <w:color w:val="000000" w:themeColor="text1"/>
          <w:sz w:val="28"/>
          <w:szCs w:val="28"/>
          <w:lang w:val="en-US"/>
        </w:rPr>
        <w:t>;</w:t>
      </w:r>
      <w:r w:rsidR="005F5E26" w:rsidRPr="005F5E26">
        <w:rPr>
          <w:rFonts w:asciiTheme="majorBidi" w:hAnsiTheme="majorBidi" w:cstheme="majorBidi"/>
          <w:color w:val="000000" w:themeColor="text1"/>
          <w:sz w:val="28"/>
          <w:szCs w:val="28"/>
          <w:lang w:val="en-US"/>
        </w:rPr>
        <w:t xml:space="preserve"> ful</w:t>
      </w:r>
      <w:r w:rsidR="005F5E26">
        <w:rPr>
          <w:rFonts w:asciiTheme="majorBidi" w:hAnsiTheme="majorBidi" w:cstheme="majorBidi"/>
          <w:color w:val="000000" w:themeColor="text1"/>
          <w:sz w:val="28"/>
          <w:szCs w:val="28"/>
          <w:lang w:val="en-US"/>
        </w:rPr>
        <w:t xml:space="preserve">l; </w:t>
      </w:r>
      <w:r w:rsidR="005F5E26" w:rsidRPr="005F5E26">
        <w:rPr>
          <w:rFonts w:asciiTheme="majorBidi" w:hAnsiTheme="majorBidi" w:cstheme="majorBidi"/>
          <w:color w:val="000000" w:themeColor="text1"/>
          <w:sz w:val="28"/>
          <w:szCs w:val="28"/>
          <w:lang w:val="en-US"/>
        </w:rPr>
        <w:t>moral pressure of society to give way to children and the elderly</w:t>
      </w:r>
      <w:r w:rsidR="005F5E26">
        <w:rPr>
          <w:rFonts w:asciiTheme="majorBidi" w:hAnsiTheme="majorBidi" w:cstheme="majorBidi"/>
          <w:color w:val="000000" w:themeColor="text1"/>
          <w:sz w:val="28"/>
          <w:szCs w:val="28"/>
          <w:lang w:val="en-US"/>
        </w:rPr>
        <w:t xml:space="preserve"> </w:t>
      </w:r>
      <w:r w:rsidR="005F5E26" w:rsidRPr="00533F68">
        <w:rPr>
          <w:rFonts w:asciiTheme="majorBidi" w:hAnsiTheme="majorBidi" w:cstheme="majorBidi"/>
          <w:color w:val="000000" w:themeColor="text1"/>
          <w:sz w:val="28"/>
          <w:szCs w:val="28"/>
          <w:lang w:val="en-US"/>
        </w:rPr>
        <w:t>(</w:t>
      </w:r>
      <w:r w:rsidR="005F5E26" w:rsidRPr="00533F68">
        <w:rPr>
          <w:rFonts w:asciiTheme="majorBidi" w:hAnsiTheme="majorBidi" w:cstheme="majorBidi"/>
          <w:b/>
          <w:bCs/>
          <w:color w:val="000000" w:themeColor="text1"/>
          <w:sz w:val="28"/>
          <w:szCs w:val="28"/>
          <w:lang w:val="en-US"/>
        </w:rPr>
        <w:t>SP</w:t>
      </w:r>
      <w:r w:rsidR="005F5E26" w:rsidRPr="00067B01">
        <w:rPr>
          <w:rFonts w:asciiTheme="majorBidi" w:hAnsiTheme="majorBidi" w:cstheme="majorBidi"/>
          <w:b/>
          <w:bCs/>
          <w:color w:val="000000" w:themeColor="text1"/>
          <w:sz w:val="28"/>
          <w:szCs w:val="28"/>
          <w:lang w:val="en-US"/>
        </w:rPr>
        <w:t>TA</w:t>
      </w:r>
      <w:r w:rsidR="005F5E26" w:rsidRPr="00533F68">
        <w:rPr>
          <w:rFonts w:asciiTheme="majorBidi" w:hAnsiTheme="majorBidi" w:cstheme="majorBidi"/>
          <w:color w:val="000000" w:themeColor="text1"/>
          <w:sz w:val="28"/>
          <w:szCs w:val="28"/>
          <w:lang w:val="en-US"/>
        </w:rPr>
        <w:t>)</w:t>
      </w:r>
      <w:r w:rsidR="005F5E26" w:rsidRPr="002B63B4">
        <w:rPr>
          <w:rFonts w:asciiTheme="majorBidi" w:hAnsiTheme="majorBidi" w:cstheme="majorBidi"/>
          <w:color w:val="000000" w:themeColor="text1"/>
          <w:sz w:val="28"/>
          <w:szCs w:val="28"/>
          <w:lang w:val="en-US"/>
        </w:rPr>
        <w:t>;</w:t>
      </w:r>
      <w:r w:rsidR="005F5E26">
        <w:rPr>
          <w:rFonts w:asciiTheme="majorBidi" w:hAnsiTheme="majorBidi" w:cstheme="majorBidi"/>
          <w:color w:val="000000" w:themeColor="text1"/>
          <w:sz w:val="28"/>
          <w:szCs w:val="28"/>
          <w:lang w:val="en-US"/>
        </w:rPr>
        <w:t xml:space="preserve"> </w:t>
      </w:r>
      <w:r w:rsidR="005F5E26" w:rsidRPr="005F5E26">
        <w:rPr>
          <w:rFonts w:asciiTheme="majorBidi" w:hAnsiTheme="majorBidi" w:cstheme="majorBidi"/>
          <w:color w:val="000000" w:themeColor="text1"/>
          <w:sz w:val="28"/>
          <w:szCs w:val="28"/>
          <w:lang w:val="en-US"/>
        </w:rPr>
        <w:t>indecent behavior of teenagers and migrants</w:t>
      </w:r>
      <w:r w:rsidR="005F5E26">
        <w:rPr>
          <w:rFonts w:asciiTheme="majorBidi" w:hAnsiTheme="majorBidi" w:cstheme="majorBidi"/>
          <w:color w:val="000000" w:themeColor="text1"/>
          <w:sz w:val="28"/>
          <w:szCs w:val="28"/>
          <w:lang w:val="en-US"/>
        </w:rPr>
        <w:t xml:space="preserve"> </w:t>
      </w:r>
      <w:r w:rsidR="005F5E26" w:rsidRPr="00533F68">
        <w:rPr>
          <w:rFonts w:asciiTheme="majorBidi" w:hAnsiTheme="majorBidi" w:cstheme="majorBidi"/>
          <w:color w:val="000000" w:themeColor="text1"/>
          <w:sz w:val="28"/>
          <w:szCs w:val="28"/>
          <w:lang w:val="en-US"/>
        </w:rPr>
        <w:t>(</w:t>
      </w:r>
      <w:r w:rsidR="005F5E26" w:rsidRPr="00533F68">
        <w:rPr>
          <w:rFonts w:asciiTheme="majorBidi" w:hAnsiTheme="majorBidi" w:cstheme="majorBidi"/>
          <w:b/>
          <w:bCs/>
          <w:color w:val="000000" w:themeColor="text1"/>
          <w:sz w:val="28"/>
          <w:szCs w:val="28"/>
          <w:lang w:val="en-US"/>
        </w:rPr>
        <w:t>SP</w:t>
      </w:r>
      <w:r w:rsidR="005F5E26" w:rsidRPr="00533F68">
        <w:rPr>
          <w:rFonts w:asciiTheme="majorBidi" w:hAnsiTheme="majorBidi" w:cstheme="majorBidi"/>
          <w:color w:val="000000" w:themeColor="text1"/>
          <w:sz w:val="28"/>
          <w:szCs w:val="28"/>
          <w:lang w:val="en-US"/>
        </w:rPr>
        <w:t>)</w:t>
      </w:r>
      <w:r w:rsidR="005F5E26" w:rsidRPr="002B63B4">
        <w:rPr>
          <w:rFonts w:asciiTheme="majorBidi" w:hAnsiTheme="majorBidi" w:cstheme="majorBidi"/>
          <w:color w:val="000000" w:themeColor="text1"/>
          <w:sz w:val="28"/>
          <w:szCs w:val="28"/>
          <w:lang w:val="en-US"/>
        </w:rPr>
        <w:t>;</w:t>
      </w:r>
      <w:r w:rsidR="00493379">
        <w:rPr>
          <w:rFonts w:asciiTheme="majorBidi" w:hAnsiTheme="majorBidi" w:cstheme="majorBidi"/>
          <w:color w:val="000000" w:themeColor="text1"/>
          <w:sz w:val="28"/>
          <w:szCs w:val="28"/>
          <w:lang w:val="en-US"/>
        </w:rPr>
        <w:t xml:space="preserve"> </w:t>
      </w:r>
      <w:r w:rsidR="00493379" w:rsidRPr="00493379">
        <w:rPr>
          <w:rFonts w:asciiTheme="majorBidi" w:hAnsiTheme="majorBidi" w:cstheme="majorBidi"/>
          <w:color w:val="000000" w:themeColor="text1"/>
          <w:sz w:val="28"/>
          <w:szCs w:val="28"/>
          <w:lang w:val="en-US"/>
        </w:rPr>
        <w:t>forced use of public transport</w:t>
      </w:r>
      <w:r w:rsidR="00493379">
        <w:rPr>
          <w:rFonts w:asciiTheme="majorBidi" w:hAnsiTheme="majorBidi" w:cstheme="majorBidi"/>
          <w:color w:val="000000" w:themeColor="text1"/>
          <w:sz w:val="28"/>
          <w:szCs w:val="28"/>
          <w:lang w:val="en-US"/>
        </w:rPr>
        <w:t xml:space="preserve">; </w:t>
      </w:r>
      <w:r w:rsidR="00493379" w:rsidRPr="00493379">
        <w:rPr>
          <w:rFonts w:asciiTheme="majorBidi" w:hAnsiTheme="majorBidi" w:cstheme="majorBidi"/>
          <w:color w:val="000000" w:themeColor="text1"/>
          <w:sz w:val="28"/>
          <w:szCs w:val="28"/>
          <w:lang w:val="en-US"/>
        </w:rPr>
        <w:t>scared to ride</w:t>
      </w:r>
      <w:r w:rsidR="00493379">
        <w:rPr>
          <w:rFonts w:asciiTheme="majorBidi" w:hAnsiTheme="majorBidi" w:cstheme="majorBidi"/>
          <w:color w:val="000000" w:themeColor="text1"/>
          <w:sz w:val="28"/>
          <w:szCs w:val="28"/>
          <w:lang w:val="en-US"/>
        </w:rPr>
        <w:t xml:space="preserve"> (</w:t>
      </w:r>
      <w:r w:rsidR="00493379" w:rsidRPr="00A768F5">
        <w:rPr>
          <w:rFonts w:asciiTheme="majorBidi" w:hAnsiTheme="majorBidi" w:cstheme="majorBidi"/>
          <w:b/>
          <w:bCs/>
          <w:color w:val="000000" w:themeColor="text1"/>
          <w:sz w:val="28"/>
          <w:szCs w:val="28"/>
          <w:lang w:val="en-US"/>
        </w:rPr>
        <w:t>TA</w:t>
      </w:r>
      <w:r w:rsidR="00493379">
        <w:rPr>
          <w:rFonts w:asciiTheme="majorBidi" w:hAnsiTheme="majorBidi" w:cstheme="majorBidi"/>
          <w:color w:val="000000" w:themeColor="text1"/>
          <w:sz w:val="28"/>
          <w:szCs w:val="28"/>
          <w:lang w:val="en-US"/>
        </w:rPr>
        <w:t>).</w:t>
      </w:r>
    </w:p>
    <w:p w14:paraId="77C64F86" w14:textId="11DC3897" w:rsidR="00181BC8" w:rsidRPr="00493379" w:rsidRDefault="00181BC8" w:rsidP="00151F34">
      <w:pPr>
        <w:pStyle w:val="a5"/>
        <w:numPr>
          <w:ilvl w:val="0"/>
          <w:numId w:val="27"/>
        </w:numPr>
        <w:spacing w:line="360" w:lineRule="auto"/>
        <w:jc w:val="both"/>
        <w:rPr>
          <w:color w:val="000000"/>
          <w:sz w:val="28"/>
          <w:szCs w:val="28"/>
          <w:lang w:val="en-US"/>
        </w:rPr>
      </w:pPr>
      <w:r w:rsidRPr="00493379">
        <w:rPr>
          <w:rFonts w:asciiTheme="majorBidi" w:hAnsiTheme="majorBidi" w:cstheme="majorBidi"/>
          <w:i/>
          <w:iCs/>
          <w:color w:val="000000"/>
          <w:sz w:val="28"/>
          <w:szCs w:val="28"/>
          <w:lang w:val="en-US"/>
        </w:rPr>
        <w:t>Mental Health</w:t>
      </w:r>
      <w:r w:rsidRPr="00493379">
        <w:rPr>
          <w:rFonts w:asciiTheme="majorBidi" w:hAnsiTheme="majorBidi" w:cstheme="majorBidi"/>
          <w:color w:val="000000"/>
          <w:sz w:val="28"/>
          <w:szCs w:val="28"/>
          <w:lang w:val="en-US"/>
        </w:rPr>
        <w:t xml:space="preserve">: </w:t>
      </w:r>
      <w:r w:rsidR="00312D17" w:rsidRPr="00493379">
        <w:rPr>
          <w:rFonts w:asciiTheme="majorBidi" w:hAnsiTheme="majorBidi" w:cstheme="majorBidi"/>
          <w:color w:val="000000"/>
          <w:sz w:val="28"/>
          <w:szCs w:val="28"/>
          <w:lang w:val="en-US"/>
        </w:rPr>
        <w:t xml:space="preserve">moral exhaustion; panic attack; feel bad in the heat </w:t>
      </w:r>
      <w:r w:rsidR="00151F34" w:rsidRPr="00533F68">
        <w:rPr>
          <w:rFonts w:asciiTheme="majorBidi" w:hAnsiTheme="majorBidi" w:cstheme="majorBidi"/>
          <w:color w:val="000000" w:themeColor="text1"/>
          <w:sz w:val="28"/>
          <w:szCs w:val="28"/>
          <w:lang w:val="en-US"/>
        </w:rPr>
        <w:t>(</w:t>
      </w:r>
      <w:r w:rsidR="00151F34" w:rsidRPr="00533F68">
        <w:rPr>
          <w:rFonts w:asciiTheme="majorBidi" w:hAnsiTheme="majorBidi" w:cstheme="majorBidi"/>
          <w:b/>
          <w:bCs/>
          <w:color w:val="000000" w:themeColor="text1"/>
          <w:sz w:val="28"/>
          <w:szCs w:val="28"/>
          <w:lang w:val="en-US"/>
        </w:rPr>
        <w:t>SP</w:t>
      </w:r>
      <w:r w:rsidR="00151F34" w:rsidRPr="00533F68">
        <w:rPr>
          <w:rFonts w:asciiTheme="majorBidi" w:hAnsiTheme="majorBidi" w:cstheme="majorBidi"/>
          <w:color w:val="000000" w:themeColor="text1"/>
          <w:sz w:val="28"/>
          <w:szCs w:val="28"/>
          <w:lang w:val="en-US"/>
        </w:rPr>
        <w:t>)</w:t>
      </w:r>
      <w:r w:rsidR="00151F34">
        <w:rPr>
          <w:rFonts w:asciiTheme="majorBidi" w:hAnsiTheme="majorBidi" w:cstheme="majorBidi"/>
          <w:color w:val="000000" w:themeColor="text1"/>
          <w:sz w:val="28"/>
          <w:szCs w:val="28"/>
          <w:lang w:val="en-US"/>
        </w:rPr>
        <w:t>.</w:t>
      </w:r>
    </w:p>
    <w:p w14:paraId="63F65BF5" w14:textId="41D6E0EB" w:rsidR="007278B1" w:rsidRPr="007278B1" w:rsidRDefault="00493379" w:rsidP="007278B1">
      <w:pPr>
        <w:pStyle w:val="a5"/>
        <w:numPr>
          <w:ilvl w:val="0"/>
          <w:numId w:val="27"/>
        </w:numPr>
        <w:spacing w:line="360" w:lineRule="auto"/>
        <w:jc w:val="both"/>
        <w:rPr>
          <w:color w:val="000000"/>
          <w:sz w:val="28"/>
          <w:szCs w:val="28"/>
          <w:lang w:val="en-US"/>
        </w:rPr>
      </w:pPr>
      <w:r>
        <w:rPr>
          <w:rFonts w:asciiTheme="majorBidi" w:hAnsiTheme="majorBidi" w:cstheme="majorBidi"/>
          <w:i/>
          <w:iCs/>
          <w:color w:val="000000"/>
          <w:sz w:val="28"/>
          <w:szCs w:val="28"/>
          <w:lang w:val="en-US"/>
        </w:rPr>
        <w:t>Physical</w:t>
      </w:r>
      <w:r w:rsidRPr="00493379">
        <w:rPr>
          <w:rFonts w:asciiTheme="majorBidi" w:hAnsiTheme="majorBidi" w:cstheme="majorBidi"/>
          <w:i/>
          <w:iCs/>
          <w:color w:val="000000"/>
          <w:sz w:val="28"/>
          <w:szCs w:val="28"/>
          <w:lang w:val="en-US"/>
        </w:rPr>
        <w:t xml:space="preserve"> Health</w:t>
      </w:r>
      <w:r w:rsidRPr="00493379">
        <w:rPr>
          <w:rFonts w:asciiTheme="majorBidi" w:hAnsiTheme="majorBidi" w:cstheme="majorBidi"/>
          <w:color w:val="000000"/>
          <w:sz w:val="28"/>
          <w:szCs w:val="28"/>
          <w:lang w:val="en-US"/>
        </w:rPr>
        <w:t>:</w:t>
      </w:r>
      <w:r w:rsidR="00151F34">
        <w:rPr>
          <w:rFonts w:asciiTheme="majorBidi" w:hAnsiTheme="majorBidi" w:cstheme="majorBidi"/>
          <w:color w:val="000000"/>
          <w:sz w:val="28"/>
          <w:szCs w:val="28"/>
          <w:lang w:val="en-US"/>
        </w:rPr>
        <w:t xml:space="preserve"> </w:t>
      </w:r>
      <w:r w:rsidR="00151F34" w:rsidRPr="00493379">
        <w:rPr>
          <w:rFonts w:asciiTheme="majorBidi" w:hAnsiTheme="majorBidi" w:cstheme="majorBidi"/>
          <w:color w:val="000000"/>
          <w:sz w:val="28"/>
          <w:szCs w:val="28"/>
          <w:lang w:val="en-US"/>
        </w:rPr>
        <w:t>get very sick in the summer</w:t>
      </w:r>
      <w:r w:rsidR="00151F34">
        <w:rPr>
          <w:rFonts w:asciiTheme="majorBidi" w:hAnsiTheme="majorBidi" w:cstheme="majorBidi"/>
          <w:color w:val="000000"/>
          <w:sz w:val="28"/>
          <w:szCs w:val="28"/>
          <w:lang w:val="en-US"/>
        </w:rPr>
        <w:t xml:space="preserve"> </w:t>
      </w:r>
      <w:r w:rsidR="00151F34" w:rsidRPr="00493379">
        <w:rPr>
          <w:rFonts w:asciiTheme="majorBidi" w:hAnsiTheme="majorBidi" w:cstheme="majorBidi"/>
          <w:color w:val="000000"/>
          <w:sz w:val="28"/>
          <w:szCs w:val="28"/>
          <w:lang w:val="en-US"/>
        </w:rPr>
        <w:t xml:space="preserve">- the temperature difference </w:t>
      </w:r>
      <w:r w:rsidR="00151F34">
        <w:rPr>
          <w:rFonts w:asciiTheme="majorBidi" w:hAnsiTheme="majorBidi" w:cstheme="majorBidi"/>
          <w:color w:val="000000" w:themeColor="text1"/>
          <w:sz w:val="28"/>
          <w:szCs w:val="28"/>
          <w:lang w:val="en-US"/>
        </w:rPr>
        <w:t>(</w:t>
      </w:r>
      <w:r w:rsidR="00151F34" w:rsidRPr="00A768F5">
        <w:rPr>
          <w:rFonts w:asciiTheme="majorBidi" w:hAnsiTheme="majorBidi" w:cstheme="majorBidi"/>
          <w:b/>
          <w:bCs/>
          <w:color w:val="000000" w:themeColor="text1"/>
          <w:sz w:val="28"/>
          <w:szCs w:val="28"/>
          <w:lang w:val="en-US"/>
        </w:rPr>
        <w:t>TA</w:t>
      </w:r>
      <w:r w:rsidR="00151F34">
        <w:rPr>
          <w:rFonts w:asciiTheme="majorBidi" w:hAnsiTheme="majorBidi" w:cstheme="majorBidi"/>
          <w:color w:val="000000" w:themeColor="text1"/>
          <w:sz w:val="28"/>
          <w:szCs w:val="28"/>
          <w:lang w:val="en-US"/>
        </w:rPr>
        <w:t xml:space="preserve">); </w:t>
      </w:r>
      <w:r w:rsidR="001C2463" w:rsidRPr="001C2463">
        <w:rPr>
          <w:rFonts w:asciiTheme="majorBidi" w:hAnsiTheme="majorBidi" w:cstheme="majorBidi"/>
          <w:color w:val="000000" w:themeColor="text1"/>
          <w:sz w:val="28"/>
          <w:szCs w:val="28"/>
          <w:lang w:val="en-US"/>
        </w:rPr>
        <w:t>fear of injury in fall or in crowd.</w:t>
      </w:r>
    </w:p>
    <w:p w14:paraId="0DE593FA" w14:textId="77777777" w:rsidR="007278B1" w:rsidRDefault="001C5DF1" w:rsidP="007278B1">
      <w:pPr>
        <w:pStyle w:val="a5"/>
        <w:numPr>
          <w:ilvl w:val="0"/>
          <w:numId w:val="27"/>
        </w:numPr>
        <w:spacing w:line="360" w:lineRule="auto"/>
        <w:jc w:val="both"/>
        <w:rPr>
          <w:color w:val="000000"/>
          <w:sz w:val="28"/>
          <w:szCs w:val="28"/>
          <w:lang w:val="en-US"/>
        </w:rPr>
      </w:pPr>
      <w:r w:rsidRPr="007278B1">
        <w:rPr>
          <w:i/>
          <w:iCs/>
          <w:color w:val="000000"/>
          <w:sz w:val="28"/>
          <w:szCs w:val="28"/>
          <w:lang w:val="en-US"/>
        </w:rPr>
        <w:t>Assistance</w:t>
      </w:r>
      <w:r w:rsidRPr="007278B1">
        <w:rPr>
          <w:color w:val="000000"/>
          <w:sz w:val="28"/>
          <w:szCs w:val="28"/>
          <w:lang w:val="en-US"/>
        </w:rPr>
        <w:t>: give up the seat to the elderly</w:t>
      </w:r>
      <w:r w:rsidR="007278B1">
        <w:rPr>
          <w:color w:val="000000"/>
          <w:sz w:val="28"/>
          <w:szCs w:val="28"/>
          <w:lang w:val="en-US"/>
        </w:rPr>
        <w:t>;</w:t>
      </w:r>
      <w:r w:rsidRPr="007278B1">
        <w:rPr>
          <w:color w:val="000000"/>
          <w:sz w:val="28"/>
          <w:szCs w:val="28"/>
          <w:lang w:val="en-US"/>
        </w:rPr>
        <w:t xml:space="preserve"> </w:t>
      </w:r>
      <w:r w:rsidR="00C3436E" w:rsidRPr="007278B1">
        <w:rPr>
          <w:color w:val="000000"/>
          <w:sz w:val="28"/>
          <w:szCs w:val="28"/>
          <w:lang w:val="en-US"/>
        </w:rPr>
        <w:t>help to get in and out of transport for the elderly</w:t>
      </w:r>
      <w:r w:rsidR="007278B1">
        <w:rPr>
          <w:color w:val="000000"/>
          <w:sz w:val="28"/>
          <w:szCs w:val="28"/>
          <w:lang w:val="en-US"/>
        </w:rPr>
        <w:t>;</w:t>
      </w:r>
      <w:r w:rsidR="00C3436E" w:rsidRPr="007278B1">
        <w:rPr>
          <w:color w:val="000000"/>
          <w:sz w:val="28"/>
          <w:szCs w:val="28"/>
          <w:lang w:val="en-US"/>
        </w:rPr>
        <w:t xml:space="preserve"> </w:t>
      </w:r>
      <w:r w:rsidRPr="007278B1">
        <w:rPr>
          <w:color w:val="000000"/>
          <w:sz w:val="28"/>
          <w:szCs w:val="28"/>
          <w:lang w:val="en-US"/>
        </w:rPr>
        <w:t>help with route information</w:t>
      </w:r>
      <w:r w:rsidR="007278B1">
        <w:rPr>
          <w:color w:val="000000"/>
          <w:sz w:val="28"/>
          <w:szCs w:val="28"/>
          <w:lang w:val="en-US"/>
        </w:rPr>
        <w:t>.</w:t>
      </w:r>
    </w:p>
    <w:p w14:paraId="4FD45FBE" w14:textId="77777777" w:rsidR="004D4D0C" w:rsidRPr="004D4D0C" w:rsidRDefault="001C5DF1" w:rsidP="004D4D0C">
      <w:pPr>
        <w:pStyle w:val="a5"/>
        <w:numPr>
          <w:ilvl w:val="0"/>
          <w:numId w:val="27"/>
        </w:numPr>
        <w:spacing w:line="360" w:lineRule="auto"/>
        <w:jc w:val="both"/>
        <w:rPr>
          <w:rFonts w:asciiTheme="majorBidi" w:hAnsiTheme="majorBidi" w:cstheme="majorBidi"/>
          <w:i/>
          <w:iCs/>
          <w:color w:val="000000" w:themeColor="text1"/>
          <w:sz w:val="28"/>
          <w:szCs w:val="28"/>
          <w:lang w:val="en-US"/>
        </w:rPr>
      </w:pPr>
      <w:r w:rsidRPr="004D4D0C">
        <w:rPr>
          <w:i/>
          <w:iCs/>
          <w:color w:val="000000"/>
          <w:sz w:val="28"/>
          <w:szCs w:val="28"/>
          <w:lang w:val="en-US"/>
        </w:rPr>
        <w:t>Acceleration</w:t>
      </w:r>
      <w:r w:rsidRPr="004D4D0C">
        <w:rPr>
          <w:color w:val="000000"/>
          <w:sz w:val="28"/>
          <w:szCs w:val="28"/>
          <w:lang w:val="en-US"/>
        </w:rPr>
        <w:t>:</w:t>
      </w:r>
      <w:r w:rsidR="00C3436E" w:rsidRPr="004D4D0C">
        <w:rPr>
          <w:color w:val="000000"/>
          <w:sz w:val="28"/>
          <w:szCs w:val="28"/>
          <w:lang w:val="en-US"/>
        </w:rPr>
        <w:t xml:space="preserve"> traffic jam – too long way; go to one-two short stop </w:t>
      </w:r>
      <w:r w:rsidR="007278B1" w:rsidRPr="004D4D0C">
        <w:rPr>
          <w:color w:val="000000"/>
          <w:sz w:val="28"/>
          <w:szCs w:val="28"/>
          <w:lang w:val="en-US"/>
        </w:rPr>
        <w:t>by</w:t>
      </w:r>
      <w:r w:rsidR="00C3436E" w:rsidRPr="004D4D0C">
        <w:rPr>
          <w:color w:val="000000"/>
          <w:sz w:val="28"/>
          <w:szCs w:val="28"/>
          <w:lang w:val="en-US"/>
        </w:rPr>
        <w:t xml:space="preserve"> foot before traffic jam</w:t>
      </w:r>
      <w:r w:rsidR="007278B1" w:rsidRPr="004D4D0C">
        <w:rPr>
          <w:color w:val="000000"/>
          <w:sz w:val="28"/>
          <w:szCs w:val="28"/>
          <w:lang w:val="en-US"/>
        </w:rPr>
        <w:t xml:space="preserve"> </w:t>
      </w:r>
      <w:r w:rsidR="007278B1" w:rsidRPr="004D4D0C">
        <w:rPr>
          <w:rFonts w:asciiTheme="majorBidi" w:hAnsiTheme="majorBidi" w:cstheme="majorBidi"/>
          <w:color w:val="000000" w:themeColor="text1"/>
          <w:sz w:val="28"/>
          <w:szCs w:val="28"/>
          <w:lang w:val="en-US"/>
        </w:rPr>
        <w:t>(</w:t>
      </w:r>
      <w:r w:rsidR="007278B1" w:rsidRPr="004D4D0C">
        <w:rPr>
          <w:rFonts w:asciiTheme="majorBidi" w:hAnsiTheme="majorBidi" w:cstheme="majorBidi"/>
          <w:b/>
          <w:bCs/>
          <w:color w:val="000000" w:themeColor="text1"/>
          <w:sz w:val="28"/>
          <w:szCs w:val="28"/>
          <w:lang w:val="en-US"/>
        </w:rPr>
        <w:t>SP</w:t>
      </w:r>
      <w:r w:rsidR="007278B1" w:rsidRPr="004D4D0C">
        <w:rPr>
          <w:rFonts w:asciiTheme="majorBidi" w:hAnsiTheme="majorBidi" w:cstheme="majorBidi"/>
          <w:color w:val="000000" w:themeColor="text1"/>
          <w:sz w:val="28"/>
          <w:szCs w:val="28"/>
          <w:lang w:val="en-US"/>
        </w:rPr>
        <w:t>)</w:t>
      </w:r>
      <w:r w:rsidR="00C3436E" w:rsidRPr="004D4D0C">
        <w:rPr>
          <w:color w:val="000000"/>
          <w:sz w:val="28"/>
          <w:szCs w:val="28"/>
          <w:lang w:val="en-US"/>
        </w:rPr>
        <w:t>; using a taxi so as not to experience discomfort</w:t>
      </w:r>
      <w:r w:rsidR="004D4D0C">
        <w:rPr>
          <w:color w:val="000000"/>
          <w:sz w:val="28"/>
          <w:szCs w:val="28"/>
          <w:lang w:val="en-US"/>
        </w:rPr>
        <w:t>.</w:t>
      </w:r>
    </w:p>
    <w:p w14:paraId="182FA2E3" w14:textId="724FD838" w:rsidR="004D4D0C" w:rsidRPr="004D4D0C" w:rsidRDefault="004D4D0C" w:rsidP="004D4D0C">
      <w:pPr>
        <w:pStyle w:val="a5"/>
        <w:numPr>
          <w:ilvl w:val="0"/>
          <w:numId w:val="27"/>
        </w:numPr>
        <w:spacing w:line="360" w:lineRule="auto"/>
        <w:jc w:val="both"/>
        <w:rPr>
          <w:rFonts w:asciiTheme="majorBidi" w:hAnsiTheme="majorBidi" w:cstheme="majorBidi"/>
          <w:i/>
          <w:iCs/>
          <w:color w:val="000000" w:themeColor="text1"/>
          <w:sz w:val="28"/>
          <w:szCs w:val="28"/>
          <w:lang w:val="en-US"/>
        </w:rPr>
      </w:pPr>
      <w:r>
        <w:rPr>
          <w:rFonts w:asciiTheme="majorBidi" w:hAnsiTheme="majorBidi" w:cstheme="majorBidi"/>
          <w:i/>
          <w:iCs/>
          <w:color w:val="000000" w:themeColor="text1"/>
          <w:sz w:val="28"/>
          <w:szCs w:val="28"/>
          <w:lang w:val="en-US"/>
        </w:rPr>
        <w:t>P</w:t>
      </w:r>
      <w:r w:rsidR="001C5DF1" w:rsidRPr="004D4D0C">
        <w:rPr>
          <w:rFonts w:asciiTheme="majorBidi" w:hAnsiTheme="majorBidi" w:cstheme="majorBidi"/>
          <w:i/>
          <w:iCs/>
          <w:color w:val="000000" w:themeColor="text1"/>
          <w:sz w:val="28"/>
          <w:szCs w:val="28"/>
          <w:lang w:val="en-US"/>
        </w:rPr>
        <w:t>eople with disabilities</w:t>
      </w:r>
      <w:r w:rsidR="001C5DF1" w:rsidRPr="004D4D0C">
        <w:rPr>
          <w:rFonts w:asciiTheme="majorBidi" w:hAnsiTheme="majorBidi" w:cstheme="majorBidi"/>
          <w:color w:val="000000" w:themeColor="text1"/>
          <w:sz w:val="28"/>
          <w:szCs w:val="28"/>
          <w:lang w:val="en-US"/>
        </w:rPr>
        <w:t>: Braille signage</w:t>
      </w:r>
      <w:r w:rsidR="00EA24F1">
        <w:rPr>
          <w:rFonts w:asciiTheme="majorBidi" w:hAnsiTheme="majorBidi" w:cstheme="majorBidi"/>
          <w:color w:val="000000" w:themeColor="text1"/>
          <w:sz w:val="28"/>
          <w:szCs w:val="28"/>
          <w:lang w:val="en-US"/>
        </w:rPr>
        <w:t>;</w:t>
      </w:r>
      <w:r w:rsidR="001C5DF1" w:rsidRPr="004D4D0C">
        <w:rPr>
          <w:rFonts w:asciiTheme="majorBidi" w:hAnsiTheme="majorBidi" w:cstheme="majorBidi"/>
          <w:color w:val="000000" w:themeColor="text1"/>
          <w:sz w:val="28"/>
          <w:szCs w:val="28"/>
          <w:lang w:val="en-US"/>
        </w:rPr>
        <w:t xml:space="preserve"> audio announcements</w:t>
      </w:r>
      <w:r w:rsidR="00EA24F1">
        <w:rPr>
          <w:rFonts w:asciiTheme="majorBidi" w:hAnsiTheme="majorBidi" w:cstheme="majorBidi"/>
          <w:color w:val="000000" w:themeColor="text1"/>
          <w:sz w:val="28"/>
          <w:szCs w:val="28"/>
          <w:lang w:val="en-US"/>
        </w:rPr>
        <w:t>;</w:t>
      </w:r>
      <w:r w:rsidR="001C5DF1" w:rsidRPr="004D4D0C">
        <w:rPr>
          <w:rFonts w:asciiTheme="majorBidi" w:hAnsiTheme="majorBidi" w:cstheme="majorBidi"/>
          <w:color w:val="000000" w:themeColor="text1"/>
          <w:sz w:val="28"/>
          <w:szCs w:val="28"/>
          <w:lang w:val="en-US"/>
        </w:rPr>
        <w:t xml:space="preserve"> bright lighting for people with low vision</w:t>
      </w:r>
      <w:r w:rsidR="00EA24F1">
        <w:rPr>
          <w:rFonts w:asciiTheme="majorBidi" w:hAnsiTheme="majorBidi" w:cstheme="majorBidi"/>
          <w:color w:val="000000" w:themeColor="text1"/>
          <w:sz w:val="28"/>
          <w:szCs w:val="28"/>
          <w:lang w:val="en-US"/>
        </w:rPr>
        <w:t>;</w:t>
      </w:r>
      <w:r w:rsidR="001C5DF1" w:rsidRPr="004D4D0C">
        <w:rPr>
          <w:rFonts w:asciiTheme="majorBidi" w:hAnsiTheme="majorBidi" w:cstheme="majorBidi"/>
          <w:color w:val="000000" w:themeColor="text1"/>
          <w:sz w:val="28"/>
          <w:szCs w:val="28"/>
          <w:lang w:val="en-US"/>
        </w:rPr>
        <w:t xml:space="preserve"> wheelchair-friendly entrances, exits and doorways</w:t>
      </w:r>
      <w:r w:rsidR="00EA24F1">
        <w:rPr>
          <w:rFonts w:asciiTheme="majorBidi" w:hAnsiTheme="majorBidi" w:cstheme="majorBidi"/>
          <w:color w:val="000000" w:themeColor="text1"/>
          <w:sz w:val="28"/>
          <w:szCs w:val="28"/>
          <w:lang w:val="en-US"/>
        </w:rPr>
        <w:t>;</w:t>
      </w:r>
      <w:r w:rsidR="001C5DF1" w:rsidRPr="004D4D0C">
        <w:rPr>
          <w:rFonts w:asciiTheme="majorBidi" w:hAnsiTheme="majorBidi" w:cstheme="majorBidi"/>
          <w:color w:val="000000" w:themeColor="text1"/>
          <w:sz w:val="28"/>
          <w:szCs w:val="28"/>
          <w:lang w:val="en-US"/>
        </w:rPr>
        <w:t xml:space="preserve"> adequate space for wheelchair users to maneuver</w:t>
      </w:r>
      <w:r w:rsidR="00EA24F1">
        <w:rPr>
          <w:rFonts w:asciiTheme="majorBidi" w:hAnsiTheme="majorBidi" w:cstheme="majorBidi"/>
          <w:color w:val="000000" w:themeColor="text1"/>
          <w:sz w:val="28"/>
          <w:szCs w:val="28"/>
          <w:lang w:val="en-US"/>
        </w:rPr>
        <w:t>.</w:t>
      </w:r>
    </w:p>
    <w:p w14:paraId="7362F3BD" w14:textId="1224DCB6" w:rsidR="00EA24F1" w:rsidRPr="00EA24F1" w:rsidRDefault="00BC030E" w:rsidP="00C10250">
      <w:pPr>
        <w:pStyle w:val="a5"/>
        <w:numPr>
          <w:ilvl w:val="0"/>
          <w:numId w:val="27"/>
        </w:numPr>
        <w:spacing w:line="360" w:lineRule="auto"/>
        <w:jc w:val="both"/>
        <w:rPr>
          <w:rFonts w:asciiTheme="majorBidi" w:hAnsiTheme="majorBidi" w:cstheme="majorBidi"/>
          <w:i/>
          <w:iCs/>
          <w:color w:val="000000" w:themeColor="text1"/>
          <w:sz w:val="28"/>
          <w:szCs w:val="28"/>
          <w:lang w:val="en-US"/>
        </w:rPr>
      </w:pPr>
      <w:r w:rsidRPr="00EA24F1">
        <w:rPr>
          <w:rFonts w:asciiTheme="majorBidi" w:hAnsiTheme="majorBidi" w:cstheme="majorBidi"/>
          <w:i/>
          <w:iCs/>
          <w:color w:val="000000" w:themeColor="text1"/>
          <w:sz w:val="28"/>
          <w:szCs w:val="28"/>
          <w:lang w:val="en-US"/>
        </w:rPr>
        <w:lastRenderedPageBreak/>
        <w:t>Migrants</w:t>
      </w:r>
      <w:r w:rsidRPr="00EA24F1">
        <w:rPr>
          <w:rFonts w:asciiTheme="majorBidi" w:hAnsiTheme="majorBidi" w:cstheme="majorBidi"/>
          <w:color w:val="000000" w:themeColor="text1"/>
          <w:sz w:val="28"/>
          <w:szCs w:val="28"/>
          <w:lang w:val="en-US"/>
        </w:rPr>
        <w:t xml:space="preserve">: </w:t>
      </w:r>
      <w:r w:rsidR="00312D17" w:rsidRPr="00EA24F1">
        <w:rPr>
          <w:rFonts w:asciiTheme="majorBidi" w:hAnsiTheme="majorBidi" w:cstheme="majorBidi"/>
          <w:color w:val="000000"/>
          <w:sz w:val="28"/>
          <w:szCs w:val="28"/>
          <w:lang w:val="en-US"/>
        </w:rPr>
        <w:t>cultural differences</w:t>
      </w:r>
      <w:r w:rsidR="006C6CF1" w:rsidRPr="00EA24F1">
        <w:rPr>
          <w:rFonts w:asciiTheme="majorBidi" w:hAnsiTheme="majorBidi" w:cstheme="majorBidi"/>
          <w:color w:val="000000"/>
          <w:sz w:val="28"/>
          <w:szCs w:val="28"/>
          <w:lang w:val="en-US"/>
        </w:rPr>
        <w:t>;</w:t>
      </w:r>
      <w:r w:rsidR="00EA24F1" w:rsidRPr="00EA24F1">
        <w:rPr>
          <w:rFonts w:asciiTheme="majorBidi" w:hAnsiTheme="majorBidi" w:cstheme="majorBidi"/>
          <w:color w:val="000000"/>
          <w:sz w:val="28"/>
          <w:szCs w:val="28"/>
          <w:lang w:val="en-US"/>
        </w:rPr>
        <w:t xml:space="preserve"> </w:t>
      </w:r>
      <w:r w:rsidR="00EA24F1" w:rsidRPr="00EA24F1">
        <w:rPr>
          <w:rFonts w:asciiTheme="majorBidi" w:hAnsiTheme="majorBidi" w:cstheme="majorBidi"/>
          <w:color w:val="000000" w:themeColor="text1"/>
          <w:sz w:val="28"/>
          <w:szCs w:val="28"/>
          <w:lang w:val="en-US"/>
        </w:rPr>
        <w:t>group identity;</w:t>
      </w:r>
      <w:r w:rsidR="00312D17" w:rsidRPr="00EA24F1">
        <w:rPr>
          <w:rFonts w:asciiTheme="majorBidi" w:hAnsiTheme="majorBidi" w:cstheme="majorBidi"/>
          <w:color w:val="000000"/>
          <w:sz w:val="28"/>
          <w:szCs w:val="28"/>
          <w:lang w:val="en-US"/>
        </w:rPr>
        <w:t xml:space="preserve"> </w:t>
      </w:r>
      <w:r w:rsidR="006C6CF1" w:rsidRPr="00EA24F1">
        <w:rPr>
          <w:rFonts w:asciiTheme="majorBidi" w:hAnsiTheme="majorBidi" w:cstheme="majorBidi"/>
          <w:color w:val="000000"/>
          <w:sz w:val="28"/>
          <w:szCs w:val="28"/>
          <w:lang w:val="en-US"/>
        </w:rPr>
        <w:t xml:space="preserve">feel danger from a group of migrants </w:t>
      </w:r>
      <w:r w:rsidR="00EA24F1" w:rsidRPr="00EA24F1">
        <w:rPr>
          <w:rFonts w:asciiTheme="majorBidi" w:hAnsiTheme="majorBidi" w:cstheme="majorBidi"/>
          <w:color w:val="000000" w:themeColor="text1"/>
          <w:sz w:val="28"/>
          <w:szCs w:val="28"/>
          <w:lang w:val="en-US"/>
        </w:rPr>
        <w:t>(</w:t>
      </w:r>
      <w:r w:rsidR="00EA24F1" w:rsidRPr="00EA24F1">
        <w:rPr>
          <w:rFonts w:asciiTheme="majorBidi" w:hAnsiTheme="majorBidi" w:cstheme="majorBidi"/>
          <w:b/>
          <w:bCs/>
          <w:color w:val="000000" w:themeColor="text1"/>
          <w:sz w:val="28"/>
          <w:szCs w:val="28"/>
          <w:lang w:val="en-US"/>
        </w:rPr>
        <w:t>SP</w:t>
      </w:r>
      <w:r w:rsidR="00EA24F1" w:rsidRPr="00EA24F1">
        <w:rPr>
          <w:rFonts w:asciiTheme="majorBidi" w:hAnsiTheme="majorBidi" w:cstheme="majorBidi"/>
          <w:color w:val="000000" w:themeColor="text1"/>
          <w:sz w:val="28"/>
          <w:szCs w:val="28"/>
          <w:lang w:val="en-US"/>
        </w:rPr>
        <w:t>)</w:t>
      </w:r>
      <w:r w:rsidR="00EA24F1" w:rsidRPr="00EA24F1">
        <w:rPr>
          <w:color w:val="000000"/>
          <w:sz w:val="28"/>
          <w:szCs w:val="28"/>
          <w:lang w:val="en-US"/>
        </w:rPr>
        <w:t>;</w:t>
      </w:r>
      <w:r w:rsidR="00CF3824" w:rsidRPr="00EA24F1">
        <w:rPr>
          <w:rFonts w:asciiTheme="majorBidi" w:hAnsiTheme="majorBidi" w:cstheme="majorBidi"/>
          <w:color w:val="000000"/>
          <w:sz w:val="28"/>
          <w:szCs w:val="28"/>
          <w:lang w:val="en-US"/>
        </w:rPr>
        <w:t xml:space="preserve"> don't pay attention</w:t>
      </w:r>
      <w:r w:rsidR="00EA24F1" w:rsidRPr="00EA24F1">
        <w:rPr>
          <w:rFonts w:asciiTheme="majorBidi" w:hAnsiTheme="majorBidi" w:cstheme="majorBidi"/>
          <w:color w:val="000000"/>
          <w:sz w:val="28"/>
          <w:szCs w:val="28"/>
          <w:lang w:val="en-US"/>
        </w:rPr>
        <w:t xml:space="preserve"> </w:t>
      </w:r>
      <w:r w:rsidR="00EA24F1" w:rsidRPr="00EA24F1">
        <w:rPr>
          <w:rFonts w:asciiTheme="majorBidi" w:hAnsiTheme="majorBidi" w:cstheme="majorBidi"/>
          <w:color w:val="000000" w:themeColor="text1"/>
          <w:sz w:val="28"/>
          <w:szCs w:val="28"/>
          <w:lang w:val="en-US"/>
        </w:rPr>
        <w:t>(</w:t>
      </w:r>
      <w:r w:rsidR="00EA24F1" w:rsidRPr="00EA24F1">
        <w:rPr>
          <w:rFonts w:asciiTheme="majorBidi" w:hAnsiTheme="majorBidi" w:cstheme="majorBidi"/>
          <w:b/>
          <w:bCs/>
          <w:color w:val="000000" w:themeColor="text1"/>
          <w:sz w:val="28"/>
          <w:szCs w:val="28"/>
          <w:lang w:val="en-US"/>
        </w:rPr>
        <w:t>SPTA</w:t>
      </w:r>
      <w:r w:rsidR="00EA24F1" w:rsidRPr="00EA24F1">
        <w:rPr>
          <w:rFonts w:asciiTheme="majorBidi" w:hAnsiTheme="majorBidi" w:cstheme="majorBidi"/>
          <w:color w:val="000000" w:themeColor="text1"/>
          <w:sz w:val="28"/>
          <w:szCs w:val="28"/>
          <w:lang w:val="en-US"/>
        </w:rPr>
        <w:t>)</w:t>
      </w:r>
      <w:r w:rsidR="00CF3824" w:rsidRPr="00EA24F1">
        <w:rPr>
          <w:rFonts w:asciiTheme="majorBidi" w:hAnsiTheme="majorBidi" w:cstheme="majorBidi"/>
          <w:color w:val="000000"/>
          <w:sz w:val="28"/>
          <w:szCs w:val="28"/>
          <w:lang w:val="en-US"/>
        </w:rPr>
        <w:t xml:space="preserve">; speak </w:t>
      </w:r>
      <w:r w:rsidR="00EA24F1" w:rsidRPr="00EA24F1">
        <w:rPr>
          <w:rFonts w:asciiTheme="majorBidi" w:hAnsiTheme="majorBidi" w:cstheme="majorBidi"/>
          <w:color w:val="000000"/>
          <w:sz w:val="28"/>
          <w:szCs w:val="28"/>
          <w:lang w:val="en-US"/>
        </w:rPr>
        <w:t xml:space="preserve">loudly </w:t>
      </w:r>
      <w:r w:rsidR="00EA24F1">
        <w:rPr>
          <w:rFonts w:asciiTheme="majorBidi" w:hAnsiTheme="majorBidi" w:cstheme="majorBidi"/>
          <w:color w:val="000000"/>
          <w:sz w:val="28"/>
          <w:szCs w:val="28"/>
          <w:lang w:val="en-US"/>
        </w:rPr>
        <w:t xml:space="preserve">on </w:t>
      </w:r>
      <w:r w:rsidR="00CF3824" w:rsidRPr="00EA24F1">
        <w:rPr>
          <w:rFonts w:asciiTheme="majorBidi" w:hAnsiTheme="majorBidi" w:cstheme="majorBidi"/>
          <w:color w:val="000000"/>
          <w:sz w:val="28"/>
          <w:szCs w:val="28"/>
          <w:lang w:val="en-US"/>
        </w:rPr>
        <w:t xml:space="preserve">their language - it's annoying </w:t>
      </w:r>
      <w:r w:rsidR="00EA24F1" w:rsidRPr="004D4D0C">
        <w:rPr>
          <w:rFonts w:asciiTheme="majorBidi" w:hAnsiTheme="majorBidi" w:cstheme="majorBidi"/>
          <w:color w:val="000000" w:themeColor="text1"/>
          <w:sz w:val="28"/>
          <w:szCs w:val="28"/>
          <w:lang w:val="en-US"/>
        </w:rPr>
        <w:t>(</w:t>
      </w:r>
      <w:r w:rsidR="00EA24F1" w:rsidRPr="004D4D0C">
        <w:rPr>
          <w:rFonts w:asciiTheme="majorBidi" w:hAnsiTheme="majorBidi" w:cstheme="majorBidi"/>
          <w:b/>
          <w:bCs/>
          <w:color w:val="000000" w:themeColor="text1"/>
          <w:sz w:val="28"/>
          <w:szCs w:val="28"/>
          <w:lang w:val="en-US"/>
        </w:rPr>
        <w:t>SP</w:t>
      </w:r>
      <w:r w:rsidR="00EA24F1" w:rsidRPr="004D4D0C">
        <w:rPr>
          <w:rFonts w:asciiTheme="majorBidi" w:hAnsiTheme="majorBidi" w:cstheme="majorBidi"/>
          <w:color w:val="000000" w:themeColor="text1"/>
          <w:sz w:val="28"/>
          <w:szCs w:val="28"/>
          <w:lang w:val="en-US"/>
        </w:rPr>
        <w:t>)</w:t>
      </w:r>
      <w:r w:rsidR="00EA24F1" w:rsidRPr="004D4D0C">
        <w:rPr>
          <w:color w:val="000000"/>
          <w:sz w:val="28"/>
          <w:szCs w:val="28"/>
          <w:lang w:val="en-US"/>
        </w:rPr>
        <w:t>;</w:t>
      </w:r>
      <w:r w:rsidR="00EA24F1" w:rsidRPr="004D4D0C">
        <w:rPr>
          <w:rFonts w:asciiTheme="majorBidi" w:hAnsiTheme="majorBidi" w:cstheme="majorBidi"/>
          <w:color w:val="000000"/>
          <w:sz w:val="28"/>
          <w:szCs w:val="28"/>
          <w:lang w:val="en-US"/>
        </w:rPr>
        <w:t xml:space="preserve"> </w:t>
      </w:r>
      <w:r w:rsidR="00EA24F1" w:rsidRPr="00EA24F1">
        <w:rPr>
          <w:rFonts w:asciiTheme="majorBidi" w:hAnsiTheme="majorBidi" w:cstheme="majorBidi"/>
          <w:color w:val="000000"/>
          <w:sz w:val="28"/>
          <w:szCs w:val="28"/>
          <w:lang w:val="en-US"/>
        </w:rPr>
        <w:t>speak loudly</w:t>
      </w:r>
      <w:r w:rsidR="00EA24F1">
        <w:rPr>
          <w:rFonts w:asciiTheme="majorBidi" w:hAnsiTheme="majorBidi" w:cstheme="majorBidi"/>
          <w:color w:val="000000"/>
          <w:sz w:val="28"/>
          <w:szCs w:val="28"/>
          <w:lang w:val="en-US"/>
        </w:rPr>
        <w:t xml:space="preserve">, when videocall </w:t>
      </w:r>
      <w:r w:rsidR="00EA24F1" w:rsidRPr="004D4D0C">
        <w:rPr>
          <w:rFonts w:asciiTheme="majorBidi" w:hAnsiTheme="majorBidi" w:cstheme="majorBidi"/>
          <w:color w:val="000000" w:themeColor="text1"/>
          <w:sz w:val="28"/>
          <w:szCs w:val="28"/>
          <w:lang w:val="en-US"/>
        </w:rPr>
        <w:t>(</w:t>
      </w:r>
      <w:r w:rsidR="00EA24F1" w:rsidRPr="004D4D0C">
        <w:rPr>
          <w:rFonts w:asciiTheme="majorBidi" w:hAnsiTheme="majorBidi" w:cstheme="majorBidi"/>
          <w:b/>
          <w:bCs/>
          <w:color w:val="000000" w:themeColor="text1"/>
          <w:sz w:val="28"/>
          <w:szCs w:val="28"/>
          <w:lang w:val="en-US"/>
        </w:rPr>
        <w:t>SP</w:t>
      </w:r>
      <w:r w:rsidR="00EA24F1" w:rsidRPr="004D4D0C">
        <w:rPr>
          <w:rFonts w:asciiTheme="majorBidi" w:hAnsiTheme="majorBidi" w:cstheme="majorBidi"/>
          <w:color w:val="000000" w:themeColor="text1"/>
          <w:sz w:val="28"/>
          <w:szCs w:val="28"/>
          <w:lang w:val="en-US"/>
        </w:rPr>
        <w:t>)</w:t>
      </w:r>
      <w:r w:rsidR="00EA24F1">
        <w:rPr>
          <w:rFonts w:asciiTheme="majorBidi" w:hAnsiTheme="majorBidi" w:cstheme="majorBidi"/>
          <w:color w:val="000000" w:themeColor="text1"/>
          <w:sz w:val="28"/>
          <w:szCs w:val="28"/>
          <w:lang w:val="en-US"/>
        </w:rPr>
        <w:t>.</w:t>
      </w:r>
    </w:p>
    <w:p w14:paraId="28C49183" w14:textId="1BC30088" w:rsidR="004D4D0C" w:rsidRPr="001C2463" w:rsidRDefault="004D4D0C" w:rsidP="00C10250">
      <w:pPr>
        <w:pStyle w:val="a5"/>
        <w:numPr>
          <w:ilvl w:val="0"/>
          <w:numId w:val="27"/>
        </w:numPr>
        <w:spacing w:line="360" w:lineRule="auto"/>
        <w:jc w:val="both"/>
        <w:rPr>
          <w:rFonts w:asciiTheme="majorBidi" w:hAnsiTheme="majorBidi" w:cstheme="majorBidi"/>
          <w:i/>
          <w:iCs/>
          <w:color w:val="000000" w:themeColor="text1"/>
          <w:sz w:val="28"/>
          <w:szCs w:val="28"/>
          <w:lang w:val="en-US"/>
        </w:rPr>
      </w:pPr>
      <w:r w:rsidRPr="00EA24F1">
        <w:rPr>
          <w:rFonts w:asciiTheme="majorBidi" w:hAnsiTheme="majorBidi" w:cstheme="majorBidi"/>
          <w:i/>
          <w:iCs/>
          <w:color w:val="000000" w:themeColor="text1"/>
          <w:sz w:val="28"/>
          <w:szCs w:val="28"/>
          <w:lang w:val="en-US"/>
        </w:rPr>
        <w:t>Environmental impact</w:t>
      </w:r>
      <w:r w:rsidRPr="00EA24F1">
        <w:rPr>
          <w:rFonts w:asciiTheme="majorBidi" w:hAnsiTheme="majorBidi" w:cstheme="majorBidi"/>
          <w:color w:val="000000" w:themeColor="text1"/>
          <w:sz w:val="28"/>
          <w:szCs w:val="28"/>
          <w:lang w:val="en-US"/>
        </w:rPr>
        <w:t>: air quality</w:t>
      </w:r>
      <w:r w:rsidR="00971972">
        <w:rPr>
          <w:rFonts w:asciiTheme="majorBidi" w:hAnsiTheme="majorBidi" w:cstheme="majorBidi"/>
          <w:color w:val="000000" w:themeColor="text1"/>
          <w:sz w:val="28"/>
          <w:szCs w:val="28"/>
          <w:lang w:val="en-US"/>
        </w:rPr>
        <w:t>;</w:t>
      </w:r>
      <w:r w:rsidRPr="00EA24F1">
        <w:rPr>
          <w:rFonts w:asciiTheme="majorBidi" w:hAnsiTheme="majorBidi" w:cstheme="majorBidi"/>
          <w:color w:val="000000" w:themeColor="text1"/>
          <w:sz w:val="28"/>
          <w:szCs w:val="28"/>
          <w:lang w:val="en-US"/>
        </w:rPr>
        <w:t xml:space="preserve"> noise pollution</w:t>
      </w:r>
      <w:r w:rsidR="00D82D5F">
        <w:rPr>
          <w:rFonts w:asciiTheme="majorBidi" w:hAnsiTheme="majorBidi" w:cstheme="majorBidi"/>
          <w:color w:val="000000" w:themeColor="text1"/>
          <w:sz w:val="28"/>
          <w:szCs w:val="28"/>
        </w:rPr>
        <w:t>;</w:t>
      </w:r>
      <w:r w:rsidRPr="00EA24F1">
        <w:rPr>
          <w:rFonts w:asciiTheme="majorBidi" w:hAnsiTheme="majorBidi" w:cstheme="majorBidi"/>
          <w:color w:val="000000" w:themeColor="text1"/>
          <w:sz w:val="28"/>
          <w:szCs w:val="28"/>
          <w:lang w:val="en-US"/>
        </w:rPr>
        <w:t xml:space="preserve"> </w:t>
      </w:r>
      <w:r w:rsidR="00D82D5F">
        <w:rPr>
          <w:rFonts w:asciiTheme="majorBidi" w:hAnsiTheme="majorBidi" w:cstheme="majorBidi"/>
          <w:color w:val="000000" w:themeColor="text1"/>
          <w:sz w:val="28"/>
          <w:szCs w:val="28"/>
          <w:lang w:val="en-US"/>
        </w:rPr>
        <w:t>less CO</w:t>
      </w:r>
      <w:r w:rsidR="00D82D5F" w:rsidRPr="00D82D5F">
        <w:rPr>
          <w:rFonts w:asciiTheme="majorBidi" w:hAnsiTheme="majorBidi" w:cstheme="majorBidi"/>
          <w:color w:val="000000" w:themeColor="text1"/>
          <w:sz w:val="28"/>
          <w:szCs w:val="28"/>
          <w:vertAlign w:val="subscript"/>
          <w:lang w:val="en-US"/>
        </w:rPr>
        <w:t>2</w:t>
      </w:r>
      <w:r w:rsidR="00D82D5F">
        <w:rPr>
          <w:rFonts w:asciiTheme="majorBidi" w:hAnsiTheme="majorBidi" w:cstheme="majorBidi"/>
          <w:color w:val="000000" w:themeColor="text1"/>
          <w:sz w:val="28"/>
          <w:szCs w:val="28"/>
          <w:lang w:val="en-US"/>
        </w:rPr>
        <w:t xml:space="preserve">; </w:t>
      </w:r>
      <w:r w:rsidRPr="00EA24F1">
        <w:rPr>
          <w:rFonts w:asciiTheme="majorBidi" w:hAnsiTheme="majorBidi" w:cstheme="majorBidi"/>
          <w:color w:val="000000"/>
          <w:sz w:val="28"/>
          <w:szCs w:val="28"/>
          <w:lang w:val="en-US"/>
        </w:rPr>
        <w:t>new vehicles are more environmentally friendly</w:t>
      </w:r>
      <w:r w:rsidR="00D82D5F">
        <w:rPr>
          <w:rFonts w:asciiTheme="majorBidi" w:hAnsiTheme="majorBidi" w:cstheme="majorBidi"/>
          <w:color w:val="000000"/>
          <w:sz w:val="28"/>
          <w:szCs w:val="28"/>
        </w:rPr>
        <w:t>.</w:t>
      </w:r>
    </w:p>
    <w:p w14:paraId="2545713F" w14:textId="69BE2E4C" w:rsidR="001C2463" w:rsidRPr="001C2463" w:rsidRDefault="001C2463" w:rsidP="001C2463">
      <w:pPr>
        <w:pStyle w:val="a5"/>
        <w:numPr>
          <w:ilvl w:val="0"/>
          <w:numId w:val="27"/>
        </w:numPr>
        <w:spacing w:line="360" w:lineRule="auto"/>
        <w:jc w:val="both"/>
        <w:rPr>
          <w:rFonts w:asciiTheme="majorBidi" w:hAnsiTheme="majorBidi" w:cstheme="majorBidi"/>
          <w:color w:val="000000" w:themeColor="text1"/>
          <w:sz w:val="28"/>
          <w:szCs w:val="28"/>
          <w:lang w:val="en-US"/>
        </w:rPr>
      </w:pPr>
      <w:r w:rsidRPr="001C2463">
        <w:rPr>
          <w:rFonts w:asciiTheme="majorBidi" w:hAnsiTheme="majorBidi" w:cstheme="majorBidi"/>
          <w:i/>
          <w:iCs/>
          <w:color w:val="000000" w:themeColor="text1"/>
          <w:sz w:val="28"/>
          <w:szCs w:val="28"/>
          <w:lang w:val="en-US"/>
        </w:rPr>
        <w:t>Fare</w:t>
      </w:r>
      <w:r w:rsidR="00237C5B" w:rsidRPr="00237C5B">
        <w:rPr>
          <w:rFonts w:asciiTheme="majorBidi" w:hAnsiTheme="majorBidi" w:cstheme="majorBidi"/>
          <w:i/>
          <w:iCs/>
          <w:color w:val="000000" w:themeColor="text1"/>
          <w:sz w:val="28"/>
          <w:szCs w:val="28"/>
          <w:lang w:val="en-US"/>
        </w:rPr>
        <w:t xml:space="preserve"> </w:t>
      </w:r>
      <w:r w:rsidR="00237C5B">
        <w:rPr>
          <w:rFonts w:asciiTheme="majorBidi" w:hAnsiTheme="majorBidi" w:cstheme="majorBidi"/>
          <w:i/>
          <w:iCs/>
          <w:color w:val="000000" w:themeColor="text1"/>
          <w:sz w:val="28"/>
          <w:szCs w:val="28"/>
          <w:lang w:val="en-US"/>
        </w:rPr>
        <w:t>T</w:t>
      </w:r>
      <w:r w:rsidR="00237C5B" w:rsidRPr="00237C5B">
        <w:rPr>
          <w:rFonts w:asciiTheme="majorBidi" w:hAnsiTheme="majorBidi" w:cstheme="majorBidi"/>
          <w:i/>
          <w:iCs/>
          <w:color w:val="000000" w:themeColor="text1"/>
          <w:sz w:val="28"/>
          <w:szCs w:val="28"/>
          <w:lang w:val="en-US"/>
        </w:rPr>
        <w:t>echnology</w:t>
      </w:r>
      <w:r w:rsidRPr="001C2463">
        <w:rPr>
          <w:rFonts w:asciiTheme="majorBidi" w:hAnsiTheme="majorBidi" w:cstheme="majorBidi"/>
          <w:color w:val="000000" w:themeColor="text1"/>
          <w:sz w:val="28"/>
          <w:szCs w:val="28"/>
          <w:lang w:val="en-US"/>
        </w:rPr>
        <w:t>: payment by smart card; payment by bank card; payment by QR code; passengers can’t pay drivers</w:t>
      </w:r>
      <w:r>
        <w:rPr>
          <w:rFonts w:asciiTheme="majorBidi" w:hAnsiTheme="majorBidi" w:cstheme="majorBidi"/>
          <w:color w:val="000000" w:themeColor="text1"/>
          <w:sz w:val="28"/>
          <w:szCs w:val="28"/>
          <w:lang w:val="en-US"/>
        </w:rPr>
        <w:t xml:space="preserve"> by cash; </w:t>
      </w:r>
      <w:r w:rsidRPr="001C2463">
        <w:rPr>
          <w:rFonts w:asciiTheme="majorBidi" w:hAnsiTheme="majorBidi" w:cstheme="majorBidi"/>
          <w:color w:val="000000" w:themeColor="text1"/>
          <w:sz w:val="28"/>
          <w:szCs w:val="28"/>
          <w:lang w:val="en-US"/>
        </w:rPr>
        <w:t xml:space="preserve">top up </w:t>
      </w:r>
      <w:r>
        <w:rPr>
          <w:rFonts w:asciiTheme="majorBidi" w:hAnsiTheme="majorBidi" w:cstheme="majorBidi"/>
          <w:color w:val="000000" w:themeColor="text1"/>
          <w:sz w:val="28"/>
          <w:szCs w:val="28"/>
          <w:lang w:val="en-US"/>
        </w:rPr>
        <w:t>smart</w:t>
      </w:r>
      <w:r w:rsidRPr="001C2463">
        <w:rPr>
          <w:rFonts w:asciiTheme="majorBidi" w:hAnsiTheme="majorBidi" w:cstheme="majorBidi"/>
          <w:color w:val="000000" w:themeColor="text1"/>
          <w:sz w:val="28"/>
          <w:szCs w:val="28"/>
          <w:lang w:val="en-US"/>
        </w:rPr>
        <w:t xml:space="preserve"> card on the bus</w:t>
      </w:r>
      <w:r>
        <w:rPr>
          <w:rFonts w:asciiTheme="majorBidi" w:hAnsiTheme="majorBidi" w:cstheme="majorBidi"/>
          <w:color w:val="000000" w:themeColor="text1"/>
          <w:sz w:val="28"/>
          <w:szCs w:val="28"/>
          <w:lang w:val="en-US"/>
        </w:rPr>
        <w:t xml:space="preserve"> (</w:t>
      </w:r>
      <w:r w:rsidRPr="00A768F5">
        <w:rPr>
          <w:rFonts w:asciiTheme="majorBidi" w:hAnsiTheme="majorBidi" w:cstheme="majorBidi"/>
          <w:b/>
          <w:bCs/>
          <w:color w:val="000000" w:themeColor="text1"/>
          <w:sz w:val="28"/>
          <w:szCs w:val="28"/>
          <w:lang w:val="en-US"/>
        </w:rPr>
        <w:t>TA</w:t>
      </w:r>
      <w:r>
        <w:rPr>
          <w:rFonts w:asciiTheme="majorBidi" w:hAnsiTheme="majorBidi" w:cstheme="majorBidi"/>
          <w:color w:val="000000" w:themeColor="text1"/>
          <w:sz w:val="28"/>
          <w:szCs w:val="28"/>
          <w:lang w:val="en-US"/>
        </w:rPr>
        <w:t>)</w:t>
      </w:r>
      <w:r w:rsidRPr="001C2463">
        <w:rPr>
          <w:rFonts w:asciiTheme="majorBidi" w:hAnsiTheme="majorBidi" w:cstheme="majorBidi"/>
          <w:color w:val="000000" w:themeColor="text1"/>
          <w:sz w:val="28"/>
          <w:szCs w:val="28"/>
          <w:lang w:val="en-US"/>
        </w:rPr>
        <w:t>.</w:t>
      </w:r>
    </w:p>
    <w:p w14:paraId="283B5CEC" w14:textId="699377DB" w:rsidR="00237C5B" w:rsidRPr="00237C5B" w:rsidRDefault="00831DD7" w:rsidP="00237C5B">
      <w:pPr>
        <w:pStyle w:val="a5"/>
        <w:numPr>
          <w:ilvl w:val="0"/>
          <w:numId w:val="27"/>
        </w:numPr>
        <w:spacing w:line="360" w:lineRule="auto"/>
        <w:jc w:val="both"/>
        <w:rPr>
          <w:lang w:val="en-US"/>
        </w:rPr>
      </w:pPr>
      <w:r w:rsidRPr="00237C5B">
        <w:rPr>
          <w:rFonts w:asciiTheme="majorBidi" w:hAnsiTheme="majorBidi" w:cstheme="majorBidi"/>
          <w:i/>
          <w:iCs/>
          <w:color w:val="000000" w:themeColor="text1"/>
          <w:sz w:val="28"/>
          <w:szCs w:val="28"/>
          <w:lang w:val="en-US"/>
        </w:rPr>
        <w:t>Digital infrastructure</w:t>
      </w:r>
      <w:r w:rsidRPr="00237C5B">
        <w:rPr>
          <w:rFonts w:asciiTheme="majorBidi" w:hAnsiTheme="majorBidi" w:cstheme="majorBidi"/>
          <w:color w:val="000000" w:themeColor="text1"/>
          <w:sz w:val="28"/>
          <w:szCs w:val="28"/>
          <w:lang w:val="en-US"/>
        </w:rPr>
        <w:t>: Wi-Fi</w:t>
      </w:r>
      <w:r w:rsidR="00237C5B" w:rsidRPr="00237C5B">
        <w:rPr>
          <w:rFonts w:asciiTheme="majorBidi" w:hAnsiTheme="majorBidi" w:cstheme="majorBidi"/>
          <w:color w:val="000000" w:themeColor="text1"/>
          <w:sz w:val="28"/>
          <w:szCs w:val="28"/>
          <w:lang w:val="en-US"/>
        </w:rPr>
        <w:t>;</w:t>
      </w:r>
      <w:r w:rsidRPr="00237C5B">
        <w:rPr>
          <w:rFonts w:asciiTheme="majorBidi" w:hAnsiTheme="majorBidi" w:cstheme="majorBidi"/>
          <w:color w:val="000000" w:themeColor="text1"/>
          <w:sz w:val="28"/>
          <w:szCs w:val="28"/>
          <w:lang w:val="en-US"/>
        </w:rPr>
        <w:t xml:space="preserve"> charging stations</w:t>
      </w:r>
      <w:r w:rsidR="00237C5B" w:rsidRPr="00237C5B">
        <w:rPr>
          <w:rFonts w:asciiTheme="majorBidi" w:hAnsiTheme="majorBidi" w:cstheme="majorBidi"/>
          <w:color w:val="000000" w:themeColor="text1"/>
          <w:sz w:val="28"/>
          <w:szCs w:val="28"/>
          <w:lang w:val="en-US"/>
        </w:rPr>
        <w:t>;</w:t>
      </w:r>
      <w:r w:rsidRPr="00237C5B">
        <w:rPr>
          <w:rFonts w:asciiTheme="majorBidi" w:hAnsiTheme="majorBidi" w:cstheme="majorBidi"/>
          <w:color w:val="000000" w:themeColor="text1"/>
          <w:sz w:val="28"/>
          <w:szCs w:val="28"/>
          <w:lang w:val="en-US"/>
        </w:rPr>
        <w:t xml:space="preserve"> information displays</w:t>
      </w:r>
      <w:r w:rsidR="00237C5B" w:rsidRPr="00237C5B">
        <w:rPr>
          <w:rFonts w:asciiTheme="majorBidi" w:hAnsiTheme="majorBidi" w:cstheme="majorBidi"/>
          <w:color w:val="000000" w:themeColor="text1"/>
          <w:sz w:val="28"/>
          <w:szCs w:val="28"/>
          <w:lang w:val="en-US"/>
        </w:rPr>
        <w:t>;</w:t>
      </w:r>
      <w:r w:rsidR="006E7618" w:rsidRPr="00237C5B">
        <w:rPr>
          <w:rFonts w:asciiTheme="majorBidi" w:hAnsiTheme="majorBidi" w:cstheme="majorBidi"/>
          <w:color w:val="000000" w:themeColor="text1"/>
          <w:sz w:val="28"/>
          <w:szCs w:val="28"/>
          <w:lang w:val="en-US"/>
        </w:rPr>
        <w:t xml:space="preserve"> </w:t>
      </w:r>
      <w:r w:rsidR="00237C5B" w:rsidRPr="00237C5B">
        <w:rPr>
          <w:rFonts w:asciiTheme="majorBidi" w:hAnsiTheme="majorBidi" w:cstheme="majorBidi"/>
          <w:color w:val="000000" w:themeColor="text1"/>
          <w:sz w:val="28"/>
          <w:szCs w:val="28"/>
          <w:lang w:val="en-US"/>
        </w:rPr>
        <w:t>smart buttons</w:t>
      </w:r>
      <w:r w:rsidR="00237C5B">
        <w:rPr>
          <w:rFonts w:asciiTheme="majorBidi" w:hAnsiTheme="majorBidi" w:cstheme="majorBidi"/>
          <w:color w:val="000000" w:themeColor="text1"/>
          <w:sz w:val="28"/>
          <w:szCs w:val="28"/>
          <w:lang w:val="en-US"/>
        </w:rPr>
        <w:t xml:space="preserve"> </w:t>
      </w:r>
      <w:r w:rsidR="00237C5B" w:rsidRPr="00533F68">
        <w:rPr>
          <w:rFonts w:asciiTheme="majorBidi" w:hAnsiTheme="majorBidi" w:cstheme="majorBidi"/>
          <w:color w:val="000000" w:themeColor="text1"/>
          <w:sz w:val="28"/>
          <w:szCs w:val="28"/>
          <w:lang w:val="en-US"/>
        </w:rPr>
        <w:t>(</w:t>
      </w:r>
      <w:r w:rsidR="00237C5B" w:rsidRPr="00533F68">
        <w:rPr>
          <w:rFonts w:asciiTheme="majorBidi" w:hAnsiTheme="majorBidi" w:cstheme="majorBidi"/>
          <w:b/>
          <w:bCs/>
          <w:color w:val="000000" w:themeColor="text1"/>
          <w:sz w:val="28"/>
          <w:szCs w:val="28"/>
          <w:lang w:val="en-US"/>
        </w:rPr>
        <w:t>SP;</w:t>
      </w:r>
      <w:r w:rsidR="00237C5B" w:rsidRPr="00533F68">
        <w:rPr>
          <w:rFonts w:asciiTheme="majorBidi" w:hAnsiTheme="majorBidi" w:cstheme="majorBidi"/>
          <w:color w:val="000000" w:themeColor="text1"/>
          <w:sz w:val="28"/>
          <w:szCs w:val="28"/>
          <w:lang w:val="en-US"/>
        </w:rPr>
        <w:t xml:space="preserve"> already </w:t>
      </w:r>
      <w:r w:rsidR="00237C5B" w:rsidRPr="00DC1C6B">
        <w:rPr>
          <w:rFonts w:asciiTheme="majorBidi" w:hAnsiTheme="majorBidi" w:cstheme="majorBidi"/>
          <w:b/>
          <w:bCs/>
          <w:color w:val="000000" w:themeColor="text1"/>
          <w:sz w:val="28"/>
          <w:szCs w:val="28"/>
          <w:lang w:val="en-US"/>
        </w:rPr>
        <w:t>TA</w:t>
      </w:r>
      <w:r w:rsidR="00237C5B" w:rsidRPr="00DC1C6B">
        <w:rPr>
          <w:rFonts w:asciiTheme="majorBidi" w:hAnsiTheme="majorBidi" w:cstheme="majorBidi"/>
          <w:color w:val="000000" w:themeColor="text1"/>
          <w:sz w:val="28"/>
          <w:szCs w:val="28"/>
          <w:lang w:val="en-US"/>
        </w:rPr>
        <w:t>)</w:t>
      </w:r>
      <w:r w:rsidR="00DC1C6B" w:rsidRPr="00DC1C6B">
        <w:rPr>
          <w:rFonts w:asciiTheme="majorBidi" w:hAnsiTheme="majorBidi" w:cstheme="majorBidi"/>
          <w:color w:val="000000" w:themeColor="text1"/>
          <w:sz w:val="28"/>
          <w:szCs w:val="28"/>
          <w:lang w:val="en-US"/>
        </w:rPr>
        <w:t xml:space="preserve">; air conditioner </w:t>
      </w:r>
      <w:r w:rsidR="00DC1C6B" w:rsidRPr="00533F68">
        <w:rPr>
          <w:rFonts w:asciiTheme="majorBidi" w:hAnsiTheme="majorBidi" w:cstheme="majorBidi"/>
          <w:color w:val="000000" w:themeColor="text1"/>
          <w:sz w:val="28"/>
          <w:szCs w:val="28"/>
          <w:lang w:val="en-US"/>
        </w:rPr>
        <w:t>(</w:t>
      </w:r>
      <w:r w:rsidR="00DC1C6B" w:rsidRPr="00533F68">
        <w:rPr>
          <w:rFonts w:asciiTheme="majorBidi" w:hAnsiTheme="majorBidi" w:cstheme="majorBidi"/>
          <w:b/>
          <w:bCs/>
          <w:color w:val="000000" w:themeColor="text1"/>
          <w:sz w:val="28"/>
          <w:szCs w:val="28"/>
          <w:lang w:val="en-US"/>
        </w:rPr>
        <w:t>SP;</w:t>
      </w:r>
      <w:r w:rsidR="00DC1C6B" w:rsidRPr="00533F68">
        <w:rPr>
          <w:rFonts w:asciiTheme="majorBidi" w:hAnsiTheme="majorBidi" w:cstheme="majorBidi"/>
          <w:color w:val="000000" w:themeColor="text1"/>
          <w:sz w:val="28"/>
          <w:szCs w:val="28"/>
          <w:lang w:val="en-US"/>
        </w:rPr>
        <w:t xml:space="preserve"> already </w:t>
      </w:r>
      <w:r w:rsidR="00DC1C6B" w:rsidRPr="00DC1C6B">
        <w:rPr>
          <w:rFonts w:asciiTheme="majorBidi" w:hAnsiTheme="majorBidi" w:cstheme="majorBidi"/>
          <w:b/>
          <w:bCs/>
          <w:color w:val="000000" w:themeColor="text1"/>
          <w:sz w:val="28"/>
          <w:szCs w:val="28"/>
          <w:lang w:val="en-US"/>
        </w:rPr>
        <w:t>TA</w:t>
      </w:r>
      <w:r w:rsidR="00DC1C6B" w:rsidRPr="00DC1C6B">
        <w:rPr>
          <w:rFonts w:asciiTheme="majorBidi" w:hAnsiTheme="majorBidi" w:cstheme="majorBidi"/>
          <w:color w:val="000000" w:themeColor="text1"/>
          <w:sz w:val="28"/>
          <w:szCs w:val="28"/>
          <w:lang w:val="en-US"/>
        </w:rPr>
        <w:t>)</w:t>
      </w:r>
      <w:r w:rsidR="00237C5B" w:rsidRPr="00DC1C6B">
        <w:rPr>
          <w:rFonts w:asciiTheme="majorBidi" w:hAnsiTheme="majorBidi" w:cstheme="majorBidi"/>
          <w:color w:val="000000" w:themeColor="text1"/>
          <w:sz w:val="28"/>
          <w:szCs w:val="28"/>
          <w:lang w:val="en-US"/>
        </w:rPr>
        <w:t>.</w:t>
      </w:r>
    </w:p>
    <w:p w14:paraId="5584A7A8" w14:textId="77777777" w:rsidR="00237C5B" w:rsidRPr="00237C5B" w:rsidRDefault="00831DD7" w:rsidP="00237C5B">
      <w:pPr>
        <w:pStyle w:val="a5"/>
        <w:numPr>
          <w:ilvl w:val="0"/>
          <w:numId w:val="27"/>
        </w:numPr>
        <w:spacing w:line="360" w:lineRule="auto"/>
        <w:jc w:val="both"/>
        <w:rPr>
          <w:lang w:val="en-US"/>
        </w:rPr>
      </w:pPr>
      <w:r w:rsidRPr="00237C5B">
        <w:rPr>
          <w:rFonts w:asciiTheme="majorBidi" w:hAnsiTheme="majorBidi" w:cstheme="majorBidi"/>
          <w:i/>
          <w:iCs/>
          <w:color w:val="000000" w:themeColor="text1"/>
          <w:sz w:val="28"/>
          <w:szCs w:val="28"/>
          <w:lang w:val="en-US"/>
        </w:rPr>
        <w:t xml:space="preserve">Video surveillance: </w:t>
      </w:r>
      <w:r w:rsidRPr="00237C5B">
        <w:rPr>
          <w:rFonts w:asciiTheme="majorBidi" w:hAnsiTheme="majorBidi" w:cstheme="majorBidi"/>
          <w:color w:val="000000" w:themeColor="text1"/>
          <w:sz w:val="28"/>
          <w:szCs w:val="28"/>
          <w:lang w:val="en-US"/>
        </w:rPr>
        <w:t>safety of passengers</w:t>
      </w:r>
      <w:r w:rsidR="00237C5B">
        <w:rPr>
          <w:rFonts w:asciiTheme="majorBidi" w:hAnsiTheme="majorBidi" w:cstheme="majorBidi"/>
          <w:color w:val="000000" w:themeColor="text1"/>
          <w:sz w:val="28"/>
          <w:szCs w:val="28"/>
          <w:lang w:val="en-US"/>
        </w:rPr>
        <w:t>;</w:t>
      </w:r>
      <w:r w:rsidRPr="00237C5B">
        <w:rPr>
          <w:rFonts w:asciiTheme="majorBidi" w:hAnsiTheme="majorBidi" w:cstheme="majorBidi"/>
          <w:color w:val="000000" w:themeColor="text1"/>
          <w:sz w:val="28"/>
          <w:szCs w:val="28"/>
          <w:lang w:val="en-US"/>
        </w:rPr>
        <w:t xml:space="preserve"> control of fare payment</w:t>
      </w:r>
      <w:r w:rsidR="00237C5B">
        <w:rPr>
          <w:rFonts w:asciiTheme="majorBidi" w:hAnsiTheme="majorBidi" w:cstheme="majorBidi"/>
          <w:color w:val="000000" w:themeColor="text1"/>
          <w:sz w:val="28"/>
          <w:szCs w:val="28"/>
          <w:lang w:val="en-US"/>
        </w:rPr>
        <w:t>.</w:t>
      </w:r>
      <w:r w:rsidRPr="00237C5B">
        <w:rPr>
          <w:rFonts w:asciiTheme="majorBidi" w:hAnsiTheme="majorBidi" w:cstheme="majorBidi"/>
          <w:i/>
          <w:iCs/>
          <w:color w:val="000000" w:themeColor="text1"/>
          <w:sz w:val="28"/>
          <w:szCs w:val="28"/>
          <w:lang w:val="en-US"/>
        </w:rPr>
        <w:t xml:space="preserve"> </w:t>
      </w:r>
    </w:p>
    <w:p w14:paraId="0ECEE2B3" w14:textId="0EE27D60" w:rsidR="00283F5F" w:rsidRPr="006B54AC" w:rsidRDefault="00283F5F" w:rsidP="00237C5B">
      <w:pPr>
        <w:pStyle w:val="a5"/>
        <w:numPr>
          <w:ilvl w:val="0"/>
          <w:numId w:val="27"/>
        </w:numPr>
        <w:spacing w:line="360" w:lineRule="auto"/>
        <w:jc w:val="both"/>
        <w:rPr>
          <w:lang w:val="en-US"/>
        </w:rPr>
      </w:pPr>
      <w:r w:rsidRPr="00237C5B">
        <w:rPr>
          <w:rFonts w:asciiTheme="majorBidi" w:hAnsiTheme="majorBidi" w:cstheme="majorBidi"/>
          <w:i/>
          <w:iCs/>
          <w:color w:val="000000" w:themeColor="text1"/>
          <w:sz w:val="28"/>
          <w:szCs w:val="28"/>
          <w:lang w:val="en-US"/>
        </w:rPr>
        <w:t>Consequences of Covid-19</w:t>
      </w:r>
      <w:r w:rsidRPr="00237C5B">
        <w:rPr>
          <w:rFonts w:asciiTheme="majorBidi" w:hAnsiTheme="majorBidi" w:cstheme="majorBidi"/>
          <w:color w:val="000000" w:themeColor="text1"/>
          <w:sz w:val="28"/>
          <w:szCs w:val="28"/>
          <w:lang w:val="en-US"/>
        </w:rPr>
        <w:t>: a lot of people; tourists;</w:t>
      </w:r>
      <w:r w:rsidR="00BE362A" w:rsidRPr="00237C5B">
        <w:rPr>
          <w:rFonts w:asciiTheme="majorBidi" w:hAnsiTheme="majorBidi" w:cstheme="majorBidi"/>
          <w:color w:val="000000" w:themeColor="text1"/>
          <w:sz w:val="28"/>
          <w:szCs w:val="28"/>
          <w:lang w:val="en-US"/>
        </w:rPr>
        <w:t xml:space="preserve"> the end of social isolation</w:t>
      </w:r>
      <w:r w:rsidR="00237C5B">
        <w:rPr>
          <w:rFonts w:asciiTheme="majorBidi" w:hAnsiTheme="majorBidi" w:cstheme="majorBidi"/>
          <w:color w:val="000000" w:themeColor="text1"/>
          <w:sz w:val="28"/>
          <w:szCs w:val="28"/>
          <w:lang w:val="en-US"/>
        </w:rPr>
        <w:t>;</w:t>
      </w:r>
      <w:r w:rsidR="00BE362A" w:rsidRPr="00237C5B">
        <w:rPr>
          <w:rFonts w:asciiTheme="majorBidi" w:hAnsiTheme="majorBidi" w:cstheme="majorBidi"/>
          <w:color w:val="000000" w:themeColor="text1"/>
          <w:sz w:val="28"/>
          <w:szCs w:val="28"/>
          <w:lang w:val="en-US"/>
        </w:rPr>
        <w:t xml:space="preserve"> the feeling that the pandemic was a long time ago</w:t>
      </w:r>
      <w:r w:rsidR="00E31A2A">
        <w:rPr>
          <w:rFonts w:asciiTheme="majorBidi" w:hAnsiTheme="majorBidi" w:cstheme="majorBidi"/>
          <w:color w:val="000000" w:themeColor="text1"/>
          <w:sz w:val="28"/>
          <w:szCs w:val="28"/>
          <w:lang w:val="en-US"/>
        </w:rPr>
        <w:t xml:space="preserve"> </w:t>
      </w:r>
      <w:r w:rsidR="00E31A2A" w:rsidRPr="00EA24F1">
        <w:rPr>
          <w:rFonts w:asciiTheme="majorBidi" w:hAnsiTheme="majorBidi" w:cstheme="majorBidi"/>
          <w:color w:val="000000" w:themeColor="text1"/>
          <w:sz w:val="28"/>
          <w:szCs w:val="28"/>
          <w:lang w:val="en-US"/>
        </w:rPr>
        <w:t>(</w:t>
      </w:r>
      <w:r w:rsidR="00E31A2A" w:rsidRPr="00EA24F1">
        <w:rPr>
          <w:rFonts w:asciiTheme="majorBidi" w:hAnsiTheme="majorBidi" w:cstheme="majorBidi"/>
          <w:b/>
          <w:bCs/>
          <w:color w:val="000000" w:themeColor="text1"/>
          <w:sz w:val="28"/>
          <w:szCs w:val="28"/>
          <w:lang w:val="en-US"/>
        </w:rPr>
        <w:t>SPTA</w:t>
      </w:r>
      <w:r w:rsidR="00E31A2A" w:rsidRPr="00EA24F1">
        <w:rPr>
          <w:rFonts w:asciiTheme="majorBidi" w:hAnsiTheme="majorBidi" w:cstheme="majorBidi"/>
          <w:color w:val="000000" w:themeColor="text1"/>
          <w:sz w:val="28"/>
          <w:szCs w:val="28"/>
          <w:lang w:val="en-US"/>
        </w:rPr>
        <w:t>)</w:t>
      </w:r>
      <w:r w:rsidR="00237C5B">
        <w:rPr>
          <w:rFonts w:asciiTheme="majorBidi" w:hAnsiTheme="majorBidi" w:cstheme="majorBidi"/>
          <w:color w:val="000000" w:themeColor="text1"/>
          <w:sz w:val="28"/>
          <w:szCs w:val="28"/>
          <w:lang w:val="en-US"/>
        </w:rPr>
        <w:t xml:space="preserve">; </w:t>
      </w:r>
      <w:r w:rsidR="00BE362A" w:rsidRPr="00237C5B">
        <w:rPr>
          <w:rFonts w:asciiTheme="majorBidi" w:hAnsiTheme="majorBidi" w:cstheme="majorBidi"/>
          <w:color w:val="000000" w:themeColor="text1"/>
          <w:sz w:val="28"/>
          <w:szCs w:val="28"/>
          <w:lang w:val="en-US"/>
        </w:rPr>
        <w:t>aspect of sociality</w:t>
      </w:r>
      <w:r w:rsidR="00533F68" w:rsidRPr="00237C5B">
        <w:rPr>
          <w:rFonts w:asciiTheme="majorBidi" w:hAnsiTheme="majorBidi" w:cstheme="majorBidi"/>
          <w:color w:val="000000" w:themeColor="text1"/>
          <w:sz w:val="28"/>
          <w:szCs w:val="28"/>
          <w:lang w:val="en-US"/>
        </w:rPr>
        <w:t xml:space="preserve">; </w:t>
      </w:r>
      <w:r w:rsidR="00237C5B">
        <w:rPr>
          <w:rFonts w:asciiTheme="majorBidi" w:hAnsiTheme="majorBidi" w:cstheme="majorBidi"/>
          <w:color w:val="000000" w:themeColor="text1"/>
          <w:sz w:val="28"/>
          <w:szCs w:val="28"/>
          <w:lang w:val="en-US"/>
        </w:rPr>
        <w:t>s</w:t>
      </w:r>
      <w:r w:rsidR="00533F68" w:rsidRPr="00237C5B">
        <w:rPr>
          <w:rFonts w:asciiTheme="majorBidi" w:hAnsiTheme="majorBidi" w:cstheme="majorBidi"/>
          <w:color w:val="000000" w:themeColor="text1"/>
          <w:sz w:val="28"/>
          <w:szCs w:val="28"/>
          <w:lang w:val="en-US"/>
        </w:rPr>
        <w:t xml:space="preserve">ense of </w:t>
      </w:r>
      <w:r w:rsidR="00237C5B">
        <w:rPr>
          <w:rFonts w:asciiTheme="majorBidi" w:hAnsiTheme="majorBidi" w:cstheme="majorBidi"/>
          <w:color w:val="000000" w:themeColor="text1"/>
          <w:sz w:val="28"/>
          <w:szCs w:val="28"/>
          <w:lang w:val="en-US"/>
        </w:rPr>
        <w:t>c</w:t>
      </w:r>
      <w:r w:rsidR="00533F68" w:rsidRPr="00237C5B">
        <w:rPr>
          <w:rFonts w:asciiTheme="majorBidi" w:hAnsiTheme="majorBidi" w:cstheme="majorBidi"/>
          <w:color w:val="000000" w:themeColor="text1"/>
          <w:sz w:val="28"/>
          <w:szCs w:val="28"/>
          <w:lang w:val="en-US"/>
        </w:rPr>
        <w:t>ommunity</w:t>
      </w:r>
      <w:r w:rsidR="00237C5B">
        <w:rPr>
          <w:rFonts w:asciiTheme="majorBidi" w:hAnsiTheme="majorBidi" w:cstheme="majorBidi"/>
          <w:color w:val="000000" w:themeColor="text1"/>
          <w:sz w:val="28"/>
          <w:szCs w:val="28"/>
          <w:lang w:val="en-US"/>
        </w:rPr>
        <w:t>.</w:t>
      </w:r>
    </w:p>
    <w:p w14:paraId="21F08C8A" w14:textId="40853E7B" w:rsidR="006B54AC" w:rsidRPr="00A3055B" w:rsidRDefault="006B54AC" w:rsidP="00237C5B">
      <w:pPr>
        <w:pStyle w:val="a5"/>
        <w:numPr>
          <w:ilvl w:val="0"/>
          <w:numId w:val="27"/>
        </w:numPr>
        <w:spacing w:line="360" w:lineRule="auto"/>
        <w:jc w:val="both"/>
        <w:rPr>
          <w:sz w:val="28"/>
          <w:szCs w:val="28"/>
          <w:lang w:val="en-US"/>
        </w:rPr>
      </w:pPr>
      <w:r w:rsidRPr="006B54AC">
        <w:rPr>
          <w:i/>
          <w:iCs/>
          <w:sz w:val="28"/>
          <w:szCs w:val="28"/>
          <w:lang w:val="en-US"/>
        </w:rPr>
        <w:t>Another reality</w:t>
      </w:r>
      <w:r w:rsidRPr="00A3055B">
        <w:rPr>
          <w:i/>
          <w:iCs/>
          <w:sz w:val="28"/>
          <w:szCs w:val="28"/>
          <w:lang w:val="en-US"/>
        </w:rPr>
        <w:t xml:space="preserve">: </w:t>
      </w:r>
      <w:r w:rsidR="00A3055B" w:rsidRPr="00A3055B">
        <w:rPr>
          <w:sz w:val="28"/>
          <w:szCs w:val="28"/>
          <w:lang w:val="en-US"/>
        </w:rPr>
        <w:t xml:space="preserve">on the video on the screens inside the bus </w:t>
      </w:r>
      <w:r w:rsidR="00A3055B">
        <w:rPr>
          <w:sz w:val="28"/>
          <w:szCs w:val="28"/>
          <w:lang w:val="en-US"/>
        </w:rPr>
        <w:t>–</w:t>
      </w:r>
      <w:r w:rsidR="00A3055B" w:rsidRPr="00A3055B">
        <w:rPr>
          <w:sz w:val="28"/>
          <w:szCs w:val="28"/>
          <w:lang w:val="en-US"/>
        </w:rPr>
        <w:t xml:space="preserve"> perfect </w:t>
      </w:r>
      <w:r w:rsidR="00A3055B">
        <w:rPr>
          <w:sz w:val="28"/>
          <w:szCs w:val="28"/>
          <w:lang w:val="en-US"/>
        </w:rPr>
        <w:t xml:space="preserve">reality; </w:t>
      </w:r>
      <w:r w:rsidR="00514B1C" w:rsidRPr="00514B1C">
        <w:rPr>
          <w:sz w:val="28"/>
          <w:szCs w:val="28"/>
          <w:lang w:val="en-US"/>
        </w:rPr>
        <w:t xml:space="preserve">advertising </w:t>
      </w:r>
      <w:r w:rsidR="009C0421" w:rsidRPr="009C0421">
        <w:rPr>
          <w:sz w:val="28"/>
          <w:szCs w:val="28"/>
          <w:lang w:val="en-US"/>
        </w:rPr>
        <w:t>billboard</w:t>
      </w:r>
      <w:r w:rsidR="00A94657" w:rsidRPr="00A94657">
        <w:rPr>
          <w:sz w:val="28"/>
          <w:szCs w:val="28"/>
          <w:lang w:val="en-US"/>
        </w:rPr>
        <w:t xml:space="preserve">; </w:t>
      </w:r>
      <w:r w:rsidR="00A94657">
        <w:rPr>
          <w:sz w:val="28"/>
          <w:szCs w:val="28"/>
          <w:lang w:val="en-US"/>
        </w:rPr>
        <w:t>ideal picture; event design of stops or buses.</w:t>
      </w:r>
    </w:p>
    <w:p w14:paraId="7D566EAE" w14:textId="77777777" w:rsidR="002A0E3C" w:rsidRDefault="002A0E3C" w:rsidP="002A0E3C">
      <w:pPr>
        <w:spacing w:line="360" w:lineRule="auto"/>
        <w:jc w:val="both"/>
        <w:rPr>
          <w:rFonts w:asciiTheme="majorBidi" w:hAnsiTheme="majorBidi" w:cstheme="majorBidi"/>
          <w:color w:val="000000"/>
          <w:sz w:val="28"/>
          <w:szCs w:val="28"/>
          <w:lang w:val="en-US"/>
        </w:rPr>
      </w:pPr>
    </w:p>
    <w:p w14:paraId="6E7B897C" w14:textId="65B15B33" w:rsidR="002A0E3C" w:rsidRPr="002A0E3C" w:rsidRDefault="002A0E3C" w:rsidP="002A0E3C">
      <w:pPr>
        <w:spacing w:line="360" w:lineRule="auto"/>
        <w:ind w:firstLine="709"/>
        <w:jc w:val="both"/>
        <w:rPr>
          <w:rFonts w:asciiTheme="majorBidi" w:hAnsiTheme="majorBidi" w:cstheme="majorBidi"/>
          <w:color w:val="000000"/>
          <w:sz w:val="28"/>
          <w:szCs w:val="28"/>
          <w:lang w:val="en-US"/>
        </w:rPr>
      </w:pPr>
      <w:r w:rsidRPr="002A0E3C">
        <w:rPr>
          <w:rFonts w:asciiTheme="majorBidi" w:hAnsiTheme="majorBidi" w:cstheme="majorBidi"/>
          <w:color w:val="000000"/>
          <w:sz w:val="28"/>
          <w:szCs w:val="28"/>
          <w:lang w:val="en-US"/>
        </w:rPr>
        <w:t>Informants from S</w:t>
      </w:r>
      <w:r w:rsidR="002B717E">
        <w:rPr>
          <w:rFonts w:asciiTheme="majorBidi" w:hAnsiTheme="majorBidi" w:cstheme="majorBidi"/>
          <w:color w:val="000000"/>
          <w:sz w:val="28"/>
          <w:szCs w:val="28"/>
          <w:lang w:val="en-US"/>
        </w:rPr>
        <w:t>aint</w:t>
      </w:r>
      <w:r w:rsidRPr="002A0E3C">
        <w:rPr>
          <w:rFonts w:asciiTheme="majorBidi" w:hAnsiTheme="majorBidi" w:cstheme="majorBidi"/>
          <w:color w:val="000000"/>
          <w:sz w:val="28"/>
          <w:szCs w:val="28"/>
          <w:lang w:val="en-US"/>
        </w:rPr>
        <w:t xml:space="preserve"> Petersburg and Tel Aviv mentioned various </w:t>
      </w:r>
      <w:r w:rsidRPr="007D0804">
        <w:rPr>
          <w:rFonts w:asciiTheme="majorBidi" w:hAnsiTheme="majorBidi" w:cstheme="majorBidi"/>
          <w:color w:val="000000"/>
          <w:sz w:val="28"/>
          <w:szCs w:val="28"/>
          <w:lang w:val="en-US"/>
        </w:rPr>
        <w:t xml:space="preserve">networks </w:t>
      </w:r>
      <w:r w:rsidRPr="002A0E3C">
        <w:rPr>
          <w:rFonts w:asciiTheme="majorBidi" w:hAnsiTheme="majorBidi" w:cstheme="majorBidi"/>
          <w:color w:val="000000"/>
          <w:sz w:val="28"/>
          <w:szCs w:val="28"/>
          <w:lang w:val="en-US"/>
        </w:rPr>
        <w:t>in urban space: in addition to public ground transport, informants named roads, police, stops and routes as networks of transport system. Network of public transport extends beyond its own system and has strong links with other urban infrastructure systems.</w:t>
      </w:r>
    </w:p>
    <w:p w14:paraId="14563FE1" w14:textId="124F0BE8" w:rsidR="002A0E3C" w:rsidRDefault="002A0E3C" w:rsidP="002A0E3C">
      <w:pPr>
        <w:spacing w:line="360" w:lineRule="auto"/>
        <w:ind w:firstLine="709"/>
        <w:jc w:val="both"/>
        <w:rPr>
          <w:rFonts w:asciiTheme="majorBidi" w:hAnsiTheme="majorBidi" w:cstheme="majorBidi"/>
          <w:color w:val="000000"/>
          <w:sz w:val="28"/>
          <w:szCs w:val="28"/>
          <w:lang w:val="en-US"/>
        </w:rPr>
      </w:pPr>
      <w:r w:rsidRPr="002A0E3C">
        <w:rPr>
          <w:rFonts w:asciiTheme="majorBidi" w:hAnsiTheme="majorBidi" w:cstheme="majorBidi"/>
          <w:color w:val="000000"/>
          <w:sz w:val="28"/>
          <w:szCs w:val="28"/>
          <w:lang w:val="en-US"/>
        </w:rPr>
        <w:t xml:space="preserve">Regarding the </w:t>
      </w:r>
      <w:r w:rsidRPr="007D0804">
        <w:rPr>
          <w:rFonts w:asciiTheme="majorBidi" w:hAnsiTheme="majorBidi" w:cstheme="majorBidi"/>
          <w:color w:val="000000"/>
          <w:sz w:val="28"/>
          <w:szCs w:val="28"/>
          <w:lang w:val="en-US"/>
        </w:rPr>
        <w:t>cost</w:t>
      </w:r>
      <w:r w:rsidRPr="00C43C89">
        <w:rPr>
          <w:rFonts w:asciiTheme="majorBidi" w:hAnsiTheme="majorBidi" w:cstheme="majorBidi"/>
          <w:i/>
          <w:iCs/>
          <w:color w:val="000000"/>
          <w:sz w:val="28"/>
          <w:szCs w:val="28"/>
          <w:lang w:val="en-US"/>
        </w:rPr>
        <w:t>,</w:t>
      </w:r>
      <w:r w:rsidRPr="002A0E3C">
        <w:rPr>
          <w:rFonts w:asciiTheme="majorBidi" w:hAnsiTheme="majorBidi" w:cstheme="majorBidi"/>
          <w:color w:val="000000"/>
          <w:sz w:val="28"/>
          <w:szCs w:val="28"/>
          <w:lang w:val="en-US"/>
        </w:rPr>
        <w:t xml:space="preserve"> the answers of the informants vary, but the majority answered that the price is either acceptable or </w:t>
      </w:r>
      <w:r w:rsidR="00C43C89">
        <w:rPr>
          <w:rFonts w:asciiTheme="majorBidi" w:hAnsiTheme="majorBidi" w:cstheme="majorBidi"/>
          <w:color w:val="000000"/>
          <w:sz w:val="28"/>
          <w:szCs w:val="28"/>
          <w:lang w:val="en-US"/>
        </w:rPr>
        <w:t xml:space="preserve">just a little </w:t>
      </w:r>
      <w:r w:rsidRPr="002A0E3C">
        <w:rPr>
          <w:rFonts w:asciiTheme="majorBidi" w:hAnsiTheme="majorBidi" w:cstheme="majorBidi"/>
          <w:color w:val="000000"/>
          <w:sz w:val="28"/>
          <w:szCs w:val="28"/>
          <w:lang w:val="en-US"/>
        </w:rPr>
        <w:t xml:space="preserve">expensive, and </w:t>
      </w:r>
      <w:r w:rsidR="00C43C89">
        <w:rPr>
          <w:rFonts w:asciiTheme="majorBidi" w:hAnsiTheme="majorBidi" w:cstheme="majorBidi"/>
          <w:color w:val="000000"/>
          <w:sz w:val="28"/>
          <w:szCs w:val="28"/>
          <w:lang w:val="en-US"/>
        </w:rPr>
        <w:t>that is why</w:t>
      </w:r>
      <w:r w:rsidRPr="002A0E3C">
        <w:rPr>
          <w:rFonts w:asciiTheme="majorBidi" w:hAnsiTheme="majorBidi" w:cstheme="majorBidi"/>
          <w:color w:val="000000"/>
          <w:sz w:val="28"/>
          <w:szCs w:val="28"/>
          <w:lang w:val="en-US"/>
        </w:rPr>
        <w:t xml:space="preserve"> </w:t>
      </w:r>
      <w:r w:rsidRPr="00C43C89">
        <w:rPr>
          <w:rFonts w:asciiTheme="majorBidi" w:hAnsiTheme="majorBidi" w:cstheme="majorBidi"/>
          <w:color w:val="000000"/>
          <w:sz w:val="28"/>
          <w:szCs w:val="28"/>
          <w:lang w:val="en-US"/>
        </w:rPr>
        <w:t xml:space="preserve">they try to save money and </w:t>
      </w:r>
      <w:r w:rsidR="00C43C89" w:rsidRPr="00C43C89">
        <w:rPr>
          <w:rFonts w:asciiTheme="majorBidi" w:hAnsiTheme="majorBidi" w:cstheme="majorBidi"/>
          <w:color w:val="000000"/>
          <w:sz w:val="28"/>
          <w:szCs w:val="28"/>
          <w:lang w:val="en-US"/>
        </w:rPr>
        <w:t xml:space="preserve">sometimes prefer to </w:t>
      </w:r>
      <w:r w:rsidRPr="00C43C89">
        <w:rPr>
          <w:rFonts w:asciiTheme="majorBidi" w:hAnsiTheme="majorBidi" w:cstheme="majorBidi"/>
          <w:color w:val="000000"/>
          <w:sz w:val="28"/>
          <w:szCs w:val="28"/>
          <w:lang w:val="en-US"/>
        </w:rPr>
        <w:t>walk.</w:t>
      </w:r>
    </w:p>
    <w:p w14:paraId="7D888D9B" w14:textId="08BC40B3" w:rsidR="00985574" w:rsidRPr="00C43C89" w:rsidRDefault="00985574" w:rsidP="002A0E3C">
      <w:pPr>
        <w:spacing w:line="360" w:lineRule="auto"/>
        <w:ind w:firstLine="709"/>
        <w:jc w:val="both"/>
        <w:rPr>
          <w:rFonts w:asciiTheme="majorBidi" w:hAnsiTheme="majorBidi" w:cstheme="majorBidi"/>
          <w:color w:val="000000"/>
          <w:sz w:val="28"/>
          <w:szCs w:val="28"/>
          <w:lang w:val="en-US"/>
        </w:rPr>
      </w:pPr>
      <w:r w:rsidRPr="00985574">
        <w:rPr>
          <w:rFonts w:asciiTheme="majorBidi" w:hAnsiTheme="majorBidi" w:cstheme="majorBidi"/>
          <w:color w:val="000000"/>
          <w:sz w:val="28"/>
          <w:szCs w:val="28"/>
          <w:lang w:val="en-US"/>
        </w:rPr>
        <w:t xml:space="preserve">The frequency of transport use is daily, but there is an interesting point that informants would not choose public </w:t>
      </w:r>
      <w:r>
        <w:rPr>
          <w:rFonts w:asciiTheme="majorBidi" w:hAnsiTheme="majorBidi" w:cstheme="majorBidi"/>
          <w:color w:val="000000"/>
          <w:sz w:val="28"/>
          <w:szCs w:val="28"/>
          <w:lang w:val="en-US"/>
        </w:rPr>
        <w:t>ground</w:t>
      </w:r>
      <w:r w:rsidRPr="00985574">
        <w:rPr>
          <w:rFonts w:asciiTheme="majorBidi" w:hAnsiTheme="majorBidi" w:cstheme="majorBidi"/>
          <w:color w:val="000000"/>
          <w:sz w:val="28"/>
          <w:szCs w:val="28"/>
          <w:lang w:val="en-US"/>
        </w:rPr>
        <w:t xml:space="preserve"> transport if it were not for long distances, bad weather or the possibility of being late.</w:t>
      </w:r>
    </w:p>
    <w:p w14:paraId="627F216F" w14:textId="3070D8BA" w:rsidR="00C43C89" w:rsidRDefault="00C43C89" w:rsidP="002A0E3C">
      <w:pPr>
        <w:spacing w:line="360" w:lineRule="auto"/>
        <w:ind w:firstLine="709"/>
        <w:jc w:val="both"/>
        <w:rPr>
          <w:rFonts w:asciiTheme="majorBidi" w:hAnsiTheme="majorBidi" w:cstheme="majorBidi"/>
          <w:color w:val="000000"/>
          <w:sz w:val="28"/>
          <w:szCs w:val="28"/>
          <w:lang w:val="en-US"/>
        </w:rPr>
      </w:pPr>
      <w:r w:rsidRPr="00C43C89">
        <w:rPr>
          <w:rFonts w:asciiTheme="majorBidi" w:hAnsiTheme="majorBidi" w:cstheme="majorBidi"/>
          <w:color w:val="000000"/>
          <w:sz w:val="28"/>
          <w:szCs w:val="28"/>
          <w:lang w:val="en-US"/>
        </w:rPr>
        <w:lastRenderedPageBreak/>
        <w:t xml:space="preserve">The </w:t>
      </w:r>
      <w:r w:rsidRPr="007D0804">
        <w:rPr>
          <w:rFonts w:asciiTheme="majorBidi" w:hAnsiTheme="majorBidi" w:cstheme="majorBidi"/>
          <w:color w:val="000000"/>
          <w:sz w:val="28"/>
          <w:szCs w:val="28"/>
          <w:lang w:val="en-US"/>
        </w:rPr>
        <w:t>decision t</w:t>
      </w:r>
      <w:r w:rsidRPr="00C43C89">
        <w:rPr>
          <w:rFonts w:asciiTheme="majorBidi" w:hAnsiTheme="majorBidi" w:cstheme="majorBidi"/>
          <w:color w:val="000000"/>
          <w:sz w:val="28"/>
          <w:szCs w:val="28"/>
          <w:lang w:val="en-US"/>
        </w:rPr>
        <w:t xml:space="preserve">o choose one or another type of </w:t>
      </w:r>
      <w:r>
        <w:rPr>
          <w:rFonts w:asciiTheme="majorBidi" w:hAnsiTheme="majorBidi" w:cstheme="majorBidi"/>
          <w:color w:val="000000"/>
          <w:sz w:val="28"/>
          <w:szCs w:val="28"/>
          <w:lang w:val="en-US"/>
        </w:rPr>
        <w:t xml:space="preserve">ground </w:t>
      </w:r>
      <w:r w:rsidRPr="00C43C89">
        <w:rPr>
          <w:rFonts w:asciiTheme="majorBidi" w:hAnsiTheme="majorBidi" w:cstheme="majorBidi"/>
          <w:color w:val="000000"/>
          <w:sz w:val="28"/>
          <w:szCs w:val="28"/>
          <w:lang w:val="en-US"/>
        </w:rPr>
        <w:t>transport was justified by the aspect of safety - this is what sounded most often from informants who live in S</w:t>
      </w:r>
      <w:r>
        <w:rPr>
          <w:rFonts w:asciiTheme="majorBidi" w:hAnsiTheme="majorBidi" w:cstheme="majorBidi"/>
          <w:color w:val="000000"/>
          <w:sz w:val="28"/>
          <w:szCs w:val="28"/>
          <w:lang w:val="en-US"/>
        </w:rPr>
        <w:t>aint</w:t>
      </w:r>
      <w:r w:rsidRPr="00C43C89">
        <w:rPr>
          <w:rFonts w:asciiTheme="majorBidi" w:hAnsiTheme="majorBidi" w:cstheme="majorBidi"/>
          <w:color w:val="000000"/>
          <w:sz w:val="28"/>
          <w:szCs w:val="28"/>
          <w:lang w:val="en-US"/>
        </w:rPr>
        <w:t xml:space="preserve"> Petersburg</w:t>
      </w:r>
      <w:r w:rsidR="002B717E" w:rsidRPr="002B717E">
        <w:rPr>
          <w:rFonts w:asciiTheme="majorBidi" w:hAnsiTheme="majorBidi" w:cstheme="majorBidi"/>
          <w:color w:val="000000"/>
          <w:sz w:val="28"/>
          <w:szCs w:val="28"/>
          <w:lang w:val="en-US"/>
        </w:rPr>
        <w:t>.</w:t>
      </w:r>
    </w:p>
    <w:p w14:paraId="74372E42" w14:textId="5B6D743E" w:rsidR="002B717E" w:rsidRPr="00785B73" w:rsidRDefault="002B717E" w:rsidP="002A0E3C">
      <w:pPr>
        <w:spacing w:line="360" w:lineRule="auto"/>
        <w:ind w:firstLine="709"/>
        <w:jc w:val="both"/>
        <w:rPr>
          <w:rFonts w:asciiTheme="majorBidi" w:hAnsiTheme="majorBidi" w:cstheme="majorBidi"/>
          <w:color w:val="000000"/>
          <w:sz w:val="28"/>
          <w:szCs w:val="28"/>
          <w:lang w:val="en-US"/>
        </w:rPr>
      </w:pPr>
      <w:r w:rsidRPr="002B717E">
        <w:rPr>
          <w:rFonts w:asciiTheme="majorBidi" w:hAnsiTheme="majorBidi" w:cstheme="majorBidi"/>
          <w:color w:val="000000"/>
          <w:sz w:val="28"/>
          <w:szCs w:val="28"/>
          <w:lang w:val="en-US"/>
        </w:rPr>
        <w:t xml:space="preserve">Informants identified the transport system as an area that could create new jobs that would be regulated by the government. In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2B717E">
        <w:rPr>
          <w:rFonts w:asciiTheme="majorBidi" w:hAnsiTheme="majorBidi" w:cstheme="majorBidi"/>
          <w:color w:val="000000"/>
          <w:sz w:val="28"/>
          <w:szCs w:val="28"/>
          <w:lang w:val="en-US"/>
        </w:rPr>
        <w:t xml:space="preserve"> Petersburg, inspectors have changed the specifics of their work: previously, in each vehicle of the urban space, there was an employee of a transport company who checked the fare payment by cards or could accept cash for fare payment. At the moment, in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2B717E">
        <w:rPr>
          <w:rFonts w:asciiTheme="majorBidi" w:hAnsiTheme="majorBidi" w:cstheme="majorBidi"/>
          <w:color w:val="000000"/>
          <w:sz w:val="28"/>
          <w:szCs w:val="28"/>
          <w:lang w:val="en-US"/>
        </w:rPr>
        <w:t xml:space="preserve"> Petersburg, controllers walk either alone or in pairs on several vehicles. They can go inside and suddenly check the payment from the passengers. Payment in cash became impossible. A similar specificity of the work of the controller has already been implemented in Israel. Another interesting point was that the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2B717E">
        <w:rPr>
          <w:rFonts w:asciiTheme="majorBidi" w:hAnsiTheme="majorBidi" w:cstheme="majorBidi"/>
          <w:color w:val="000000"/>
          <w:sz w:val="28"/>
          <w:szCs w:val="28"/>
          <w:lang w:val="en-US"/>
        </w:rPr>
        <w:t xml:space="preserve"> Petersburg informants named the transport sector as a job for migrants, while the Tel Aviv informants did not mention migrants.</w:t>
      </w:r>
      <w:r w:rsidR="00785B73" w:rsidRPr="00785B73">
        <w:rPr>
          <w:rFonts w:asciiTheme="majorBidi" w:hAnsiTheme="majorBidi" w:cstheme="majorBidi"/>
          <w:color w:val="000000"/>
          <w:sz w:val="28"/>
          <w:szCs w:val="28"/>
          <w:lang w:val="en-US"/>
        </w:rPr>
        <w:t xml:space="preserve"> The transport reform has made all transport in S</w:t>
      </w:r>
      <w:r w:rsidR="00785B73">
        <w:rPr>
          <w:rFonts w:asciiTheme="majorBidi" w:hAnsiTheme="majorBidi" w:cstheme="majorBidi"/>
          <w:color w:val="000000"/>
          <w:sz w:val="28"/>
          <w:szCs w:val="28"/>
          <w:lang w:val="en-US"/>
        </w:rPr>
        <w:t>aint</w:t>
      </w:r>
      <w:r w:rsidR="00785B73" w:rsidRPr="00785B73">
        <w:rPr>
          <w:rFonts w:asciiTheme="majorBidi" w:hAnsiTheme="majorBidi" w:cstheme="majorBidi"/>
          <w:color w:val="000000"/>
          <w:sz w:val="28"/>
          <w:szCs w:val="28"/>
          <w:lang w:val="en-US"/>
        </w:rPr>
        <w:t xml:space="preserve"> Petersburg municipal, which has both positive and negative sides, but for the </w:t>
      </w:r>
      <w:r w:rsidR="003D386F" w:rsidRPr="003D386F">
        <w:rPr>
          <w:rFonts w:asciiTheme="majorBidi" w:hAnsiTheme="majorBidi" w:cstheme="majorBidi"/>
          <w:color w:val="000000"/>
          <w:sz w:val="28"/>
          <w:szCs w:val="28"/>
          <w:lang w:val="en-US"/>
        </w:rPr>
        <w:t>authorities</w:t>
      </w:r>
      <w:r w:rsidR="00785B73" w:rsidRPr="00785B73">
        <w:rPr>
          <w:rFonts w:asciiTheme="majorBidi" w:hAnsiTheme="majorBidi" w:cstheme="majorBidi"/>
          <w:color w:val="000000"/>
          <w:sz w:val="28"/>
          <w:szCs w:val="28"/>
          <w:lang w:val="en-US"/>
        </w:rPr>
        <w:t xml:space="preserve"> this is the way to regulate and control this area.</w:t>
      </w:r>
    </w:p>
    <w:p w14:paraId="0EF4E04D" w14:textId="200B6E5A" w:rsidR="00F9027C" w:rsidRDefault="00F9027C" w:rsidP="002A0E3C">
      <w:pPr>
        <w:spacing w:line="360" w:lineRule="auto"/>
        <w:ind w:firstLine="709"/>
        <w:jc w:val="both"/>
        <w:rPr>
          <w:rFonts w:asciiTheme="majorBidi" w:hAnsiTheme="majorBidi" w:cstheme="majorBidi"/>
          <w:color w:val="000000"/>
          <w:sz w:val="28"/>
          <w:szCs w:val="28"/>
          <w:lang w:val="en-US"/>
        </w:rPr>
      </w:pPr>
      <w:r w:rsidRPr="00F9027C">
        <w:rPr>
          <w:rFonts w:asciiTheme="majorBidi" w:hAnsiTheme="majorBidi" w:cstheme="majorBidi"/>
          <w:color w:val="000000"/>
          <w:sz w:val="28"/>
          <w:szCs w:val="28"/>
          <w:lang w:val="en-US"/>
        </w:rPr>
        <w:t xml:space="preserve">Continuing the story about controllers in public </w:t>
      </w:r>
      <w:r>
        <w:rPr>
          <w:rFonts w:asciiTheme="majorBidi" w:hAnsiTheme="majorBidi" w:cstheme="majorBidi"/>
          <w:color w:val="000000"/>
          <w:sz w:val="28"/>
          <w:szCs w:val="28"/>
          <w:lang w:val="en-US"/>
        </w:rPr>
        <w:t xml:space="preserve">ground </w:t>
      </w:r>
      <w:r w:rsidRPr="00F9027C">
        <w:rPr>
          <w:rFonts w:asciiTheme="majorBidi" w:hAnsiTheme="majorBidi" w:cstheme="majorBidi"/>
          <w:color w:val="000000"/>
          <w:sz w:val="28"/>
          <w:szCs w:val="28"/>
          <w:lang w:val="en-US"/>
        </w:rPr>
        <w:t xml:space="preserve">transport, informants from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F9027C">
        <w:rPr>
          <w:rFonts w:asciiTheme="majorBidi" w:hAnsiTheme="majorBidi" w:cstheme="majorBidi"/>
          <w:color w:val="000000"/>
          <w:sz w:val="28"/>
          <w:szCs w:val="28"/>
          <w:lang w:val="en-US"/>
        </w:rPr>
        <w:t xml:space="preserve"> Petersburg treat them not seriously, noting that passengers may not pay until the controller enters or </w:t>
      </w:r>
      <w:r>
        <w:rPr>
          <w:rFonts w:asciiTheme="majorBidi" w:hAnsiTheme="majorBidi" w:cstheme="majorBidi"/>
          <w:color w:val="000000"/>
          <w:sz w:val="28"/>
          <w:szCs w:val="28"/>
          <w:lang w:val="en-US"/>
        </w:rPr>
        <w:t xml:space="preserve">make a performance </w:t>
      </w:r>
      <w:r w:rsidRPr="00F9027C">
        <w:rPr>
          <w:rFonts w:asciiTheme="majorBidi" w:hAnsiTheme="majorBidi" w:cstheme="majorBidi"/>
          <w:color w:val="000000"/>
          <w:sz w:val="28"/>
          <w:szCs w:val="28"/>
          <w:lang w:val="en-US"/>
        </w:rPr>
        <w:t xml:space="preserve">that "I paid, but the payment was not paid" - and there will be no </w:t>
      </w:r>
      <w:r>
        <w:rPr>
          <w:rFonts w:asciiTheme="majorBidi" w:hAnsiTheme="majorBidi" w:cstheme="majorBidi"/>
          <w:color w:val="000000"/>
          <w:sz w:val="28"/>
          <w:szCs w:val="28"/>
          <w:lang w:val="en-US"/>
        </w:rPr>
        <w:t>fines</w:t>
      </w:r>
      <w:r w:rsidRPr="00F9027C">
        <w:rPr>
          <w:rFonts w:asciiTheme="majorBidi" w:hAnsiTheme="majorBidi" w:cstheme="majorBidi"/>
          <w:color w:val="000000"/>
          <w:sz w:val="28"/>
          <w:szCs w:val="28"/>
          <w:lang w:val="en-US"/>
        </w:rPr>
        <w:t xml:space="preserve">. Some passengers do not pay fares in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F9027C">
        <w:rPr>
          <w:rFonts w:asciiTheme="majorBidi" w:hAnsiTheme="majorBidi" w:cstheme="majorBidi"/>
          <w:color w:val="000000"/>
          <w:sz w:val="28"/>
          <w:szCs w:val="28"/>
          <w:lang w:val="en-US"/>
        </w:rPr>
        <w:t xml:space="preserve"> Petersburg if there are a lot of people in transport and they travel </w:t>
      </w:r>
      <w:r>
        <w:rPr>
          <w:rFonts w:asciiTheme="majorBidi" w:hAnsiTheme="majorBidi" w:cstheme="majorBidi"/>
          <w:color w:val="000000"/>
          <w:sz w:val="28"/>
          <w:szCs w:val="28"/>
          <w:lang w:val="en-US"/>
        </w:rPr>
        <w:t xml:space="preserve">can </w:t>
      </w:r>
      <w:r>
        <w:rPr>
          <w:rFonts w:asciiTheme="majorBidi" w:hAnsiTheme="majorBidi" w:cstheme="majorBidi"/>
          <w:color w:val="000000" w:themeColor="text1"/>
          <w:sz w:val="28"/>
          <w:szCs w:val="28"/>
          <w:lang w:val="en-US"/>
        </w:rPr>
        <w:t xml:space="preserve">sometimes </w:t>
      </w:r>
      <w:r w:rsidRPr="000C05B8">
        <w:rPr>
          <w:rFonts w:asciiTheme="majorBidi" w:hAnsiTheme="majorBidi" w:cstheme="majorBidi"/>
          <w:color w:val="000000" w:themeColor="text1"/>
          <w:sz w:val="28"/>
          <w:szCs w:val="28"/>
          <w:lang w:val="en-US"/>
        </w:rPr>
        <w:t>steal a ride</w:t>
      </w:r>
      <w:r w:rsidRPr="00F9027C">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lang w:val="en-US"/>
        </w:rPr>
        <w:t>However</w:t>
      </w:r>
      <w:r w:rsidRPr="00F9027C">
        <w:rPr>
          <w:rFonts w:asciiTheme="majorBidi" w:hAnsiTheme="majorBidi" w:cstheme="majorBidi"/>
          <w:color w:val="000000"/>
          <w:sz w:val="28"/>
          <w:szCs w:val="28"/>
          <w:lang w:val="en-US"/>
        </w:rPr>
        <w:t xml:space="preserve">, the law provides for a fine for non-payment. For this reason, in Tel Aviv, residents </w:t>
      </w:r>
      <w:r>
        <w:rPr>
          <w:rFonts w:asciiTheme="majorBidi" w:hAnsiTheme="majorBidi" w:cstheme="majorBidi"/>
          <w:color w:val="000000"/>
          <w:sz w:val="28"/>
          <w:szCs w:val="28"/>
          <w:lang w:val="en-US"/>
        </w:rPr>
        <w:t xml:space="preserve">pay for </w:t>
      </w:r>
      <w:r w:rsidR="006B1182" w:rsidRPr="006B1182">
        <w:rPr>
          <w:rFonts w:asciiTheme="majorBidi" w:hAnsiTheme="majorBidi" w:cstheme="majorBidi"/>
          <w:color w:val="000000"/>
          <w:sz w:val="28"/>
          <w:szCs w:val="28"/>
          <w:lang w:val="en-US"/>
        </w:rPr>
        <w:t>tak</w:t>
      </w:r>
      <w:r w:rsidR="006B1182">
        <w:rPr>
          <w:rFonts w:asciiTheme="majorBidi" w:hAnsiTheme="majorBidi" w:cstheme="majorBidi"/>
          <w:color w:val="000000"/>
          <w:sz w:val="28"/>
          <w:szCs w:val="28"/>
          <w:lang w:val="en-US"/>
        </w:rPr>
        <w:t>ing</w:t>
      </w:r>
      <w:r w:rsidR="006B1182" w:rsidRPr="006B1182">
        <w:rPr>
          <w:rFonts w:asciiTheme="majorBidi" w:hAnsiTheme="majorBidi" w:cstheme="majorBidi"/>
          <w:color w:val="000000"/>
          <w:sz w:val="28"/>
          <w:szCs w:val="28"/>
          <w:lang w:val="en-US"/>
        </w:rPr>
        <w:t xml:space="preserve"> ride</w:t>
      </w:r>
      <w:r w:rsidRPr="00F9027C">
        <w:rPr>
          <w:rFonts w:asciiTheme="majorBidi" w:hAnsiTheme="majorBidi" w:cstheme="majorBidi"/>
          <w:color w:val="000000"/>
          <w:sz w:val="28"/>
          <w:szCs w:val="28"/>
          <w:lang w:val="en-US"/>
        </w:rPr>
        <w:t xml:space="preserve">, because </w:t>
      </w:r>
      <w:r w:rsidR="006B1182">
        <w:rPr>
          <w:rFonts w:asciiTheme="majorBidi" w:hAnsiTheme="majorBidi" w:cstheme="majorBidi"/>
          <w:color w:val="000000"/>
          <w:sz w:val="28"/>
          <w:szCs w:val="28"/>
          <w:lang w:val="en-US"/>
        </w:rPr>
        <w:t xml:space="preserve">citizens </w:t>
      </w:r>
      <w:r w:rsidRPr="00F9027C">
        <w:rPr>
          <w:rFonts w:asciiTheme="majorBidi" w:hAnsiTheme="majorBidi" w:cstheme="majorBidi"/>
          <w:color w:val="000000"/>
          <w:sz w:val="28"/>
          <w:szCs w:val="28"/>
          <w:lang w:val="en-US"/>
        </w:rPr>
        <w:t>are afraid of getting caught on non-payment of fares.</w:t>
      </w:r>
    </w:p>
    <w:p w14:paraId="71953C59" w14:textId="7058B916" w:rsidR="00785B73" w:rsidRDefault="00785B73" w:rsidP="002A0E3C">
      <w:pPr>
        <w:spacing w:line="360" w:lineRule="auto"/>
        <w:ind w:firstLine="709"/>
        <w:jc w:val="both"/>
        <w:rPr>
          <w:rFonts w:asciiTheme="majorBidi" w:hAnsiTheme="majorBidi" w:cstheme="majorBidi"/>
          <w:color w:val="000000"/>
          <w:sz w:val="28"/>
          <w:szCs w:val="28"/>
          <w:lang w:val="en-US"/>
        </w:rPr>
      </w:pPr>
      <w:r w:rsidRPr="00785B73">
        <w:rPr>
          <w:rFonts w:asciiTheme="majorBidi" w:hAnsiTheme="majorBidi" w:cstheme="majorBidi"/>
          <w:color w:val="000000"/>
          <w:sz w:val="28"/>
          <w:szCs w:val="28"/>
          <w:lang w:val="en-US"/>
        </w:rPr>
        <w:t xml:space="preserve">In both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785B73">
        <w:rPr>
          <w:rFonts w:asciiTheme="majorBidi" w:hAnsiTheme="majorBidi" w:cstheme="majorBidi"/>
          <w:color w:val="000000"/>
          <w:sz w:val="28"/>
          <w:szCs w:val="28"/>
          <w:lang w:val="en-US"/>
        </w:rPr>
        <w:t xml:space="preserve"> Petersburg and Tel Aviv, city authorities periodically upgrade vehicles, giving preference to more environmentally friendly ones. In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785B73">
        <w:rPr>
          <w:rFonts w:asciiTheme="majorBidi" w:hAnsiTheme="majorBidi" w:cstheme="majorBidi"/>
          <w:color w:val="000000"/>
          <w:sz w:val="28"/>
          <w:szCs w:val="28"/>
          <w:lang w:val="en-US"/>
        </w:rPr>
        <w:t xml:space="preserve"> Petersburg, after the transport reform, new buses began to appear.</w:t>
      </w:r>
    </w:p>
    <w:p w14:paraId="16C18518" w14:textId="2DFDCECF" w:rsidR="00896FA2" w:rsidRPr="001A78F1" w:rsidRDefault="00896FA2" w:rsidP="002A0E3C">
      <w:pPr>
        <w:spacing w:line="360" w:lineRule="auto"/>
        <w:ind w:firstLine="709"/>
        <w:jc w:val="both"/>
        <w:rPr>
          <w:rFonts w:asciiTheme="majorBidi" w:hAnsiTheme="majorBidi" w:cstheme="majorBidi"/>
          <w:color w:val="000000"/>
          <w:sz w:val="28"/>
          <w:szCs w:val="28"/>
          <w:lang w:val="en-US"/>
        </w:rPr>
      </w:pPr>
      <w:r w:rsidRPr="00896FA2">
        <w:rPr>
          <w:rFonts w:asciiTheme="majorBidi" w:hAnsiTheme="majorBidi" w:cstheme="majorBidi"/>
          <w:color w:val="000000"/>
          <w:sz w:val="28"/>
          <w:szCs w:val="28"/>
          <w:lang w:val="en-US"/>
        </w:rPr>
        <w:t xml:space="preserve">Interpersonal relationships in small spaces cannot be avoided, so passengers become temporary companions. There are small acts of communication both verbally and non-verbally. For example, in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896FA2">
        <w:rPr>
          <w:rFonts w:asciiTheme="majorBidi" w:hAnsiTheme="majorBidi" w:cstheme="majorBidi"/>
          <w:color w:val="000000"/>
          <w:sz w:val="28"/>
          <w:szCs w:val="28"/>
          <w:lang w:val="en-US"/>
        </w:rPr>
        <w:t xml:space="preserve"> Petersburg, when there are a lot of </w:t>
      </w:r>
      <w:r w:rsidRPr="00896FA2">
        <w:rPr>
          <w:rFonts w:asciiTheme="majorBidi" w:hAnsiTheme="majorBidi" w:cstheme="majorBidi"/>
          <w:color w:val="000000"/>
          <w:sz w:val="28"/>
          <w:szCs w:val="28"/>
          <w:lang w:val="en-US"/>
        </w:rPr>
        <w:lastRenderedPageBreak/>
        <w:t xml:space="preserve">people on the bus, and you can’t reach the validator, you can ask those who are standing next to the validator to pay for the fare - people who are asked to understand this gesture non-verbally and can take and attach another’s card without words passenger. Public transport in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896FA2">
        <w:rPr>
          <w:rFonts w:asciiTheme="majorBidi" w:hAnsiTheme="majorBidi" w:cstheme="majorBidi"/>
          <w:color w:val="000000"/>
          <w:sz w:val="28"/>
          <w:szCs w:val="28"/>
          <w:lang w:val="en-US"/>
        </w:rPr>
        <w:t xml:space="preserve"> Petersburg usually gives up seats to older people, in Tel Aviv there is a similar unspoken tradition, but for the most part it comes from Russian-speaking elderly people, as well as a request to help translate from Hebrew into Russian. Another characteristic that applies to Tel Aviv is frequent alarms, after which it is necessary to flee to the bomb shelter. The alarm can be heard while riding the bus, and then the passengers must go to the nearest bomb shelter. </w:t>
      </w:r>
      <w:r>
        <w:rPr>
          <w:rFonts w:asciiTheme="majorBidi" w:hAnsiTheme="majorBidi" w:cstheme="majorBidi"/>
          <w:color w:val="000000"/>
          <w:sz w:val="28"/>
          <w:szCs w:val="28"/>
          <w:lang w:val="en-US"/>
        </w:rPr>
        <w:t>The</w:t>
      </w:r>
      <w:r w:rsidRPr="00896FA2">
        <w:rPr>
          <w:rFonts w:asciiTheme="majorBidi" w:hAnsiTheme="majorBidi" w:cstheme="majorBidi"/>
          <w:color w:val="000000"/>
          <w:sz w:val="28"/>
          <w:szCs w:val="28"/>
          <w:lang w:val="en-US"/>
        </w:rPr>
        <w:t xml:space="preserve"> informant from Tel Aviv noted that it can be scary, but there is a feeling of community that there are people nearby at this moment. In both Tel Aviv and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896FA2">
        <w:rPr>
          <w:rFonts w:asciiTheme="majorBidi" w:hAnsiTheme="majorBidi" w:cstheme="majorBidi"/>
          <w:color w:val="000000"/>
          <w:sz w:val="28"/>
          <w:szCs w:val="28"/>
          <w:lang w:val="en-US"/>
        </w:rPr>
        <w:t xml:space="preserve"> Petersburg, the driver does not sell tickets for cash. These duties were removed from drivers in </w:t>
      </w:r>
      <w:r w:rsidRPr="002A0E3C">
        <w:rPr>
          <w:rFonts w:asciiTheme="majorBidi" w:hAnsiTheme="majorBidi" w:cstheme="majorBidi"/>
          <w:color w:val="000000"/>
          <w:sz w:val="28"/>
          <w:szCs w:val="28"/>
          <w:lang w:val="en-US"/>
        </w:rPr>
        <w:t>S</w:t>
      </w:r>
      <w:r>
        <w:rPr>
          <w:rFonts w:asciiTheme="majorBidi" w:hAnsiTheme="majorBidi" w:cstheme="majorBidi"/>
          <w:color w:val="000000"/>
          <w:sz w:val="28"/>
          <w:szCs w:val="28"/>
          <w:lang w:val="en-US"/>
        </w:rPr>
        <w:t>aint</w:t>
      </w:r>
      <w:r w:rsidRPr="00896FA2">
        <w:rPr>
          <w:rFonts w:asciiTheme="majorBidi" w:hAnsiTheme="majorBidi" w:cstheme="majorBidi"/>
          <w:color w:val="000000"/>
          <w:sz w:val="28"/>
          <w:szCs w:val="28"/>
          <w:lang w:val="en-US"/>
        </w:rPr>
        <w:t xml:space="preserve"> Petersburg relatively recently, along with this, we can say that drivers have been </w:t>
      </w:r>
      <w:r w:rsidRPr="001A78F1">
        <w:rPr>
          <w:rFonts w:asciiTheme="majorBidi" w:hAnsiTheme="majorBidi" w:cstheme="majorBidi"/>
          <w:color w:val="000000"/>
          <w:sz w:val="28"/>
          <w:szCs w:val="28"/>
          <w:lang w:val="en-US"/>
        </w:rPr>
        <w:t>depersonalized. The driver now does not interact with passengers in any way.</w:t>
      </w:r>
    </w:p>
    <w:p w14:paraId="4EDD7627" w14:textId="60357DFF" w:rsidR="00F0263F" w:rsidRPr="001A78F1" w:rsidRDefault="00F0263F" w:rsidP="002A0E3C">
      <w:pPr>
        <w:spacing w:line="360" w:lineRule="auto"/>
        <w:ind w:firstLine="709"/>
        <w:jc w:val="both"/>
        <w:rPr>
          <w:rFonts w:asciiTheme="majorBidi" w:hAnsiTheme="majorBidi" w:cstheme="majorBidi"/>
          <w:color w:val="000000"/>
          <w:sz w:val="28"/>
          <w:szCs w:val="28"/>
          <w:lang w:val="en-US"/>
        </w:rPr>
      </w:pPr>
      <w:r w:rsidRPr="001A78F1">
        <w:rPr>
          <w:rFonts w:asciiTheme="majorBidi" w:hAnsiTheme="majorBidi" w:cstheme="majorBidi"/>
          <w:color w:val="000000"/>
          <w:sz w:val="28"/>
          <w:szCs w:val="28"/>
          <w:lang w:val="en-US"/>
        </w:rPr>
        <w:t>Residents of Saint Petersburg have no alternative in choosing a transport company, as when ordering a taxi. The informants admit that they did not pay attention to which public transport carrier was engaged in transportation on this route. The fact of the monopolization of the transport sector indicated that there were different carriers, but now everything is controlled by the municipality.</w:t>
      </w:r>
      <w:r w:rsidR="00E33411" w:rsidRPr="001A78F1">
        <w:rPr>
          <w:rFonts w:asciiTheme="majorBidi" w:hAnsiTheme="majorBidi" w:cstheme="majorBidi"/>
          <w:color w:val="000000"/>
          <w:sz w:val="28"/>
          <w:szCs w:val="28"/>
          <w:lang w:val="en-US"/>
        </w:rPr>
        <w:t xml:space="preserve"> For some residents of Tel Aviv, the transport system is the face of the city; in S</w:t>
      </w:r>
      <w:r w:rsidR="00720E15">
        <w:rPr>
          <w:rFonts w:asciiTheme="majorBidi" w:hAnsiTheme="majorBidi" w:cstheme="majorBidi"/>
          <w:color w:val="000000"/>
          <w:sz w:val="28"/>
          <w:szCs w:val="28"/>
          <w:lang w:val="en-US"/>
        </w:rPr>
        <w:t>aint</w:t>
      </w:r>
      <w:r w:rsidR="00E33411" w:rsidRPr="001A78F1">
        <w:rPr>
          <w:rFonts w:asciiTheme="majorBidi" w:hAnsiTheme="majorBidi" w:cstheme="majorBidi"/>
          <w:color w:val="000000"/>
          <w:sz w:val="28"/>
          <w:szCs w:val="28"/>
          <w:lang w:val="en-US"/>
        </w:rPr>
        <w:t xml:space="preserve"> Petersburg, this thesis was not voiced, but sometimes in the words of the informants there was a desire for new vehicles, since it is pleasant to travel in such vehicles.</w:t>
      </w:r>
    </w:p>
    <w:p w14:paraId="4BCC52C7" w14:textId="578451BA" w:rsidR="00815C04" w:rsidRDefault="00815C04" w:rsidP="002A0E3C">
      <w:pPr>
        <w:spacing w:line="360" w:lineRule="auto"/>
        <w:ind w:firstLine="709"/>
        <w:jc w:val="both"/>
        <w:rPr>
          <w:rFonts w:asciiTheme="majorBidi" w:hAnsiTheme="majorBidi" w:cstheme="majorBidi"/>
          <w:color w:val="000000"/>
          <w:sz w:val="28"/>
          <w:szCs w:val="28"/>
          <w:lang w:val="en-US"/>
        </w:rPr>
      </w:pPr>
      <w:r w:rsidRPr="001A78F1">
        <w:rPr>
          <w:rFonts w:asciiTheme="majorBidi" w:hAnsiTheme="majorBidi" w:cstheme="majorBidi"/>
          <w:color w:val="000000"/>
          <w:sz w:val="28"/>
          <w:szCs w:val="28"/>
          <w:lang w:val="en-US"/>
        </w:rPr>
        <w:t>Residents of the two cities mentioned traffic jams, with the phrase often heard about too many cars and congestion, as well as possible road accidents that prevent fast movement. People have a tendency to speed up, and if the traffic jam is too long, they may get off at the bus stop before (these words of informants from S</w:t>
      </w:r>
      <w:r w:rsidR="00F72281" w:rsidRPr="001A78F1">
        <w:rPr>
          <w:rFonts w:asciiTheme="majorBidi" w:hAnsiTheme="majorBidi" w:cstheme="majorBidi"/>
          <w:color w:val="000000"/>
          <w:sz w:val="28"/>
          <w:szCs w:val="28"/>
          <w:lang w:val="en-US"/>
        </w:rPr>
        <w:t>aint</w:t>
      </w:r>
      <w:r w:rsidRPr="001A78F1">
        <w:rPr>
          <w:rFonts w:asciiTheme="majorBidi" w:hAnsiTheme="majorBidi" w:cstheme="majorBidi"/>
          <w:color w:val="000000"/>
          <w:sz w:val="28"/>
          <w:szCs w:val="28"/>
          <w:lang w:val="en-US"/>
        </w:rPr>
        <w:t xml:space="preserve"> Petersburg) or begin to experience negative emotions. The behavior model during a traffic jam is similar for all people, someone will go about their business in a smartphone, someone will think that there are a lot of people and every day they have to stand in a traffic jam after work or university. People would like to see no </w:t>
      </w:r>
      <w:r w:rsidRPr="001A78F1">
        <w:rPr>
          <w:rFonts w:asciiTheme="majorBidi" w:hAnsiTheme="majorBidi" w:cstheme="majorBidi"/>
          <w:color w:val="000000"/>
          <w:sz w:val="28"/>
          <w:szCs w:val="28"/>
          <w:lang w:val="en-US"/>
        </w:rPr>
        <w:lastRenderedPageBreak/>
        <w:t>traffic congestion and faster mobility. Some informants, who can sometimes afford to pay for this type of transportation, prefer to use taxis for personal comfort, but at the same time say that there are too many private cars. Developing a story about negative emotions and mental and physical health, we can say that any person can experience negative emotions, even if they like public land transport, which has many advantages, but at such moments when there are a lot of people, slowing down fast mobility and other things become disadvantages.</w:t>
      </w:r>
      <w:r w:rsidR="001A78F1" w:rsidRPr="001A78F1">
        <w:rPr>
          <w:rFonts w:asciiTheme="majorBidi" w:hAnsiTheme="majorBidi" w:cstheme="majorBidi"/>
          <w:color w:val="000000"/>
          <w:sz w:val="28"/>
          <w:szCs w:val="28"/>
          <w:lang w:val="en-US"/>
        </w:rPr>
        <w:t xml:space="preserve"> People of the two cities began to recall stories when passengers with children and elderly people began to morally put pressure on the conscience of young people to give them a seat, and after a long day at work, this can be difficult to do. Informants from S</w:t>
      </w:r>
      <w:r w:rsidR="00720E15">
        <w:rPr>
          <w:rFonts w:asciiTheme="majorBidi" w:hAnsiTheme="majorBidi" w:cstheme="majorBidi"/>
          <w:color w:val="000000"/>
          <w:sz w:val="28"/>
          <w:szCs w:val="28"/>
          <w:lang w:val="en-US"/>
        </w:rPr>
        <w:t>aint</w:t>
      </w:r>
      <w:r w:rsidR="001A78F1" w:rsidRPr="001A78F1">
        <w:rPr>
          <w:rFonts w:asciiTheme="majorBidi" w:hAnsiTheme="majorBidi" w:cstheme="majorBidi"/>
          <w:color w:val="000000"/>
          <w:sz w:val="28"/>
          <w:szCs w:val="28"/>
          <w:lang w:val="en-US"/>
        </w:rPr>
        <w:t xml:space="preserve"> Petersburg emphasize that they are not against giving way to these categories of passengers if they can do it. People note that they are sometimes afraid to use public transport during rush hour due to crowds or a feeling of suffocation. Some informants said that they have mental health problems and this can provoke a panic attack. Informants from Tel Aviv note that buses are very comfortable in hot weather when the air conditioner is on, but for those who are in poor health, significant temperature changes (bus and street) can cause a cold.</w:t>
      </w:r>
    </w:p>
    <w:p w14:paraId="37DA9E6A" w14:textId="77777777" w:rsidR="006050B5" w:rsidRDefault="006050B5" w:rsidP="002A0E3C">
      <w:pPr>
        <w:spacing w:line="360" w:lineRule="auto"/>
        <w:ind w:firstLine="709"/>
        <w:jc w:val="both"/>
        <w:rPr>
          <w:rFonts w:asciiTheme="majorBidi" w:hAnsiTheme="majorBidi" w:cstheme="majorBidi"/>
          <w:color w:val="000000"/>
          <w:sz w:val="28"/>
          <w:szCs w:val="28"/>
          <w:lang w:val="en-US"/>
        </w:rPr>
      </w:pPr>
      <w:r w:rsidRPr="006050B5">
        <w:rPr>
          <w:rFonts w:asciiTheme="majorBidi" w:hAnsiTheme="majorBidi" w:cstheme="majorBidi"/>
          <w:color w:val="000000"/>
          <w:sz w:val="28"/>
          <w:szCs w:val="28"/>
          <w:lang w:val="en-US"/>
        </w:rPr>
        <w:t>Speaking about help, the informants emphasize that they can suggest the route or ask passengers about it themselves, sometimes they can help the elderly. For people with disabilities, various technologies began to appear to make the urban environment more accessible. An informant from S</w:t>
      </w:r>
      <w:r>
        <w:rPr>
          <w:rFonts w:asciiTheme="majorBidi" w:hAnsiTheme="majorBidi" w:cstheme="majorBidi"/>
          <w:color w:val="000000"/>
          <w:sz w:val="28"/>
          <w:szCs w:val="28"/>
          <w:lang w:val="en-US"/>
        </w:rPr>
        <w:t>aint</w:t>
      </w:r>
      <w:r w:rsidRPr="006050B5">
        <w:rPr>
          <w:rFonts w:asciiTheme="majorBidi" w:hAnsiTheme="majorBidi" w:cstheme="majorBidi"/>
          <w:color w:val="000000"/>
          <w:sz w:val="28"/>
          <w:szCs w:val="28"/>
          <w:lang w:val="en-US"/>
        </w:rPr>
        <w:t xml:space="preserve"> Petersburg recalled a story about how he saw that a man in a wheelchair refused the help of passengers and independently lifted himself into the bus, justifying this by saying that he did not ask for help, so there was no need to touch the wheelchair. At the same time, several informants themselves voiced the fact that they had never seen blind people who would use Braille. </w:t>
      </w:r>
    </w:p>
    <w:p w14:paraId="0A403EFD" w14:textId="423B6AC7" w:rsidR="006050B5" w:rsidRDefault="006050B5" w:rsidP="002A0E3C">
      <w:pPr>
        <w:spacing w:line="360" w:lineRule="auto"/>
        <w:ind w:firstLine="709"/>
        <w:jc w:val="both"/>
        <w:rPr>
          <w:rFonts w:asciiTheme="majorBidi" w:hAnsiTheme="majorBidi" w:cstheme="majorBidi"/>
          <w:color w:val="000000"/>
          <w:sz w:val="28"/>
          <w:szCs w:val="28"/>
          <w:lang w:val="en-US"/>
        </w:rPr>
      </w:pPr>
      <w:r w:rsidRPr="006050B5">
        <w:rPr>
          <w:rFonts w:asciiTheme="majorBidi" w:hAnsiTheme="majorBidi" w:cstheme="majorBidi"/>
          <w:color w:val="000000"/>
          <w:sz w:val="28"/>
          <w:szCs w:val="28"/>
          <w:lang w:val="en-US"/>
        </w:rPr>
        <w:t>About migrants, residents of Tel Aviv most often cannot determine who is a migrant and who is not a migrant. In S</w:t>
      </w:r>
      <w:r>
        <w:rPr>
          <w:rFonts w:asciiTheme="majorBidi" w:hAnsiTheme="majorBidi" w:cstheme="majorBidi"/>
          <w:color w:val="000000"/>
          <w:sz w:val="28"/>
          <w:szCs w:val="28"/>
          <w:lang w:val="en-US"/>
        </w:rPr>
        <w:t>aint</w:t>
      </w:r>
      <w:r w:rsidRPr="006050B5">
        <w:rPr>
          <w:rFonts w:asciiTheme="majorBidi" w:hAnsiTheme="majorBidi" w:cstheme="majorBidi"/>
          <w:color w:val="000000"/>
          <w:sz w:val="28"/>
          <w:szCs w:val="28"/>
          <w:lang w:val="en-US"/>
        </w:rPr>
        <w:t xml:space="preserve"> Petersburg, informants were indifferent to migrants, and some showed irritation caused by a different culture of behavior </w:t>
      </w:r>
      <w:r w:rsidRPr="006050B5">
        <w:rPr>
          <w:rFonts w:asciiTheme="majorBidi" w:hAnsiTheme="majorBidi" w:cstheme="majorBidi"/>
          <w:color w:val="000000"/>
          <w:sz w:val="28"/>
          <w:szCs w:val="28"/>
          <w:lang w:val="en-US"/>
        </w:rPr>
        <w:lastRenderedPageBreak/>
        <w:t>(loud conversations, video calls, speaking in a different language, untidy appearance and grouping, which causes a sense of danger and a desire to distance).</w:t>
      </w:r>
    </w:p>
    <w:p w14:paraId="7C7C1C98" w14:textId="7F931275" w:rsidR="00514B1C" w:rsidRDefault="00514B1C" w:rsidP="002A0E3C">
      <w:pPr>
        <w:spacing w:line="360" w:lineRule="auto"/>
        <w:ind w:firstLine="709"/>
        <w:jc w:val="both"/>
        <w:rPr>
          <w:rFonts w:asciiTheme="majorBidi" w:hAnsiTheme="majorBidi" w:cstheme="majorBidi"/>
          <w:color w:val="000000"/>
          <w:sz w:val="28"/>
          <w:szCs w:val="28"/>
          <w:lang w:val="en-US"/>
        </w:rPr>
      </w:pPr>
      <w:r w:rsidRPr="00514B1C">
        <w:rPr>
          <w:rFonts w:asciiTheme="majorBidi" w:hAnsiTheme="majorBidi" w:cstheme="majorBidi"/>
          <w:color w:val="000000"/>
          <w:sz w:val="28"/>
          <w:szCs w:val="28"/>
          <w:lang w:val="en-US"/>
        </w:rPr>
        <w:t xml:space="preserve">Residents of Tel Aviv paid and continue to pay attention to ecology, informants in </w:t>
      </w:r>
      <w:r w:rsidR="00612C11" w:rsidRPr="006050B5">
        <w:rPr>
          <w:rFonts w:asciiTheme="majorBidi" w:hAnsiTheme="majorBidi" w:cstheme="majorBidi"/>
          <w:color w:val="000000"/>
          <w:sz w:val="28"/>
          <w:szCs w:val="28"/>
          <w:lang w:val="en-US"/>
        </w:rPr>
        <w:t>S</w:t>
      </w:r>
      <w:r w:rsidR="00612C11">
        <w:rPr>
          <w:rFonts w:asciiTheme="majorBidi" w:hAnsiTheme="majorBidi" w:cstheme="majorBidi"/>
          <w:color w:val="000000"/>
          <w:sz w:val="28"/>
          <w:szCs w:val="28"/>
          <w:lang w:val="en-US"/>
        </w:rPr>
        <w:t>aint</w:t>
      </w:r>
      <w:r w:rsidRPr="00514B1C">
        <w:rPr>
          <w:rFonts w:asciiTheme="majorBidi" w:hAnsiTheme="majorBidi" w:cstheme="majorBidi"/>
          <w:color w:val="000000"/>
          <w:sz w:val="28"/>
          <w:szCs w:val="28"/>
          <w:lang w:val="en-US"/>
        </w:rPr>
        <w:t xml:space="preserve"> Petersburg articulated the idea that recently they began to think about the dangers of the environment. New vehicles and innovations will help to reduce the impact on the air, reduce noise and become more environmentally friendly, because </w:t>
      </w:r>
      <w:r w:rsidR="00612C11" w:rsidRPr="006050B5">
        <w:rPr>
          <w:rFonts w:asciiTheme="majorBidi" w:hAnsiTheme="majorBidi" w:cstheme="majorBidi"/>
          <w:color w:val="000000"/>
          <w:sz w:val="28"/>
          <w:szCs w:val="28"/>
          <w:lang w:val="en-US"/>
        </w:rPr>
        <w:t>S</w:t>
      </w:r>
      <w:r w:rsidR="00612C11">
        <w:rPr>
          <w:rFonts w:asciiTheme="majorBidi" w:hAnsiTheme="majorBidi" w:cstheme="majorBidi"/>
          <w:color w:val="000000"/>
          <w:sz w:val="28"/>
          <w:szCs w:val="28"/>
          <w:lang w:val="en-US"/>
        </w:rPr>
        <w:t>aint</w:t>
      </w:r>
      <w:r w:rsidRPr="00514B1C">
        <w:rPr>
          <w:rFonts w:asciiTheme="majorBidi" w:hAnsiTheme="majorBidi" w:cstheme="majorBidi"/>
          <w:color w:val="000000"/>
          <w:sz w:val="28"/>
          <w:szCs w:val="28"/>
          <w:lang w:val="en-US"/>
        </w:rPr>
        <w:t xml:space="preserve"> Petersburg is a big city. In addition to reducing the negative impact on the environment, digital technologies and innovations make it possible to implement new types of mobility, comfortable conditions for using public land transport and additional opportunities (charge the phone, find out what time it is or information about the route or news). In </w:t>
      </w:r>
      <w:r w:rsidR="00612C11" w:rsidRPr="006050B5">
        <w:rPr>
          <w:rFonts w:asciiTheme="majorBidi" w:hAnsiTheme="majorBidi" w:cstheme="majorBidi"/>
          <w:color w:val="000000"/>
          <w:sz w:val="28"/>
          <w:szCs w:val="28"/>
          <w:lang w:val="en-US"/>
        </w:rPr>
        <w:t>S</w:t>
      </w:r>
      <w:r w:rsidR="00612C11">
        <w:rPr>
          <w:rFonts w:asciiTheme="majorBidi" w:hAnsiTheme="majorBidi" w:cstheme="majorBidi"/>
          <w:color w:val="000000"/>
          <w:sz w:val="28"/>
          <w:szCs w:val="28"/>
          <w:lang w:val="en-US"/>
        </w:rPr>
        <w:t>aint</w:t>
      </w:r>
      <w:r w:rsidRPr="00514B1C">
        <w:rPr>
          <w:rFonts w:asciiTheme="majorBidi" w:hAnsiTheme="majorBidi" w:cstheme="majorBidi"/>
          <w:color w:val="000000"/>
          <w:sz w:val="28"/>
          <w:szCs w:val="28"/>
          <w:lang w:val="en-US"/>
        </w:rPr>
        <w:t xml:space="preserve"> Petersburg, air conditioners began to appear in new buses, while in Tel Aviv there are air conditioners everywhere, since it is </w:t>
      </w:r>
      <w:r w:rsidR="002A36BE">
        <w:rPr>
          <w:rFonts w:asciiTheme="majorBidi" w:hAnsiTheme="majorBidi" w:cstheme="majorBidi"/>
          <w:color w:val="000000"/>
          <w:sz w:val="28"/>
          <w:szCs w:val="28"/>
          <w:lang w:val="en-US"/>
        </w:rPr>
        <w:t xml:space="preserve">so </w:t>
      </w:r>
      <w:r w:rsidRPr="00514B1C">
        <w:rPr>
          <w:rFonts w:asciiTheme="majorBidi" w:hAnsiTheme="majorBidi" w:cstheme="majorBidi"/>
          <w:color w:val="000000"/>
          <w:sz w:val="28"/>
          <w:szCs w:val="28"/>
          <w:lang w:val="en-US"/>
        </w:rPr>
        <w:t xml:space="preserve">hot </w:t>
      </w:r>
      <w:r w:rsidR="002A36BE">
        <w:rPr>
          <w:rFonts w:asciiTheme="majorBidi" w:hAnsiTheme="majorBidi" w:cstheme="majorBidi"/>
          <w:color w:val="000000"/>
          <w:sz w:val="28"/>
          <w:szCs w:val="28"/>
          <w:lang w:val="en-US"/>
        </w:rPr>
        <w:t xml:space="preserve">weather </w:t>
      </w:r>
      <w:r w:rsidRPr="00514B1C">
        <w:rPr>
          <w:rFonts w:asciiTheme="majorBidi" w:hAnsiTheme="majorBidi" w:cstheme="majorBidi"/>
          <w:color w:val="000000"/>
          <w:sz w:val="28"/>
          <w:szCs w:val="28"/>
          <w:lang w:val="en-US"/>
        </w:rPr>
        <w:t xml:space="preserve">in Israel and it would be unbearable to be inside the bus. Informants from </w:t>
      </w:r>
      <w:r w:rsidR="002A36BE" w:rsidRPr="006050B5">
        <w:rPr>
          <w:rFonts w:asciiTheme="majorBidi" w:hAnsiTheme="majorBidi" w:cstheme="majorBidi"/>
          <w:color w:val="000000"/>
          <w:sz w:val="28"/>
          <w:szCs w:val="28"/>
          <w:lang w:val="en-US"/>
        </w:rPr>
        <w:t>S</w:t>
      </w:r>
      <w:r w:rsidR="002A36BE">
        <w:rPr>
          <w:rFonts w:asciiTheme="majorBidi" w:hAnsiTheme="majorBidi" w:cstheme="majorBidi"/>
          <w:color w:val="000000"/>
          <w:sz w:val="28"/>
          <w:szCs w:val="28"/>
          <w:lang w:val="en-US"/>
        </w:rPr>
        <w:t>aint</w:t>
      </w:r>
      <w:r w:rsidRPr="00514B1C">
        <w:rPr>
          <w:rFonts w:asciiTheme="majorBidi" w:hAnsiTheme="majorBidi" w:cstheme="majorBidi"/>
          <w:color w:val="000000"/>
          <w:sz w:val="28"/>
          <w:szCs w:val="28"/>
          <w:lang w:val="en-US"/>
        </w:rPr>
        <w:t xml:space="preserve"> Petersburg compare the presence of an entry and exit button with Europe, that this technology was already in European countries. The informants of the two cities do not pay any attention to video surveillance, but some citizens emphasize that this technology is associated with security.</w:t>
      </w:r>
    </w:p>
    <w:p w14:paraId="48381B06" w14:textId="4391E669" w:rsidR="002A36BE" w:rsidRDefault="002A36BE" w:rsidP="002A0E3C">
      <w:pPr>
        <w:spacing w:line="360" w:lineRule="auto"/>
        <w:ind w:firstLine="709"/>
        <w:jc w:val="both"/>
        <w:rPr>
          <w:rFonts w:asciiTheme="majorBidi" w:hAnsiTheme="majorBidi" w:cstheme="majorBidi"/>
          <w:color w:val="000000"/>
          <w:sz w:val="28"/>
          <w:szCs w:val="28"/>
          <w:lang w:val="en-US"/>
        </w:rPr>
      </w:pPr>
      <w:r w:rsidRPr="002A36BE">
        <w:rPr>
          <w:rFonts w:asciiTheme="majorBidi" w:hAnsiTheme="majorBidi" w:cstheme="majorBidi"/>
          <w:color w:val="000000"/>
          <w:sz w:val="28"/>
          <w:szCs w:val="28"/>
          <w:lang w:val="en-US"/>
        </w:rPr>
        <w:t>An important topic that is no longer on the agenda, but which turned the whole everyday life and had an isolating effect on sociality, is Covid-19. The pandemic has officially ended, but people independently find a comparison with what was during the restrictions during the quarantine and what is at the moment. Informants from Tel Aviv and S</w:t>
      </w:r>
      <w:r>
        <w:rPr>
          <w:rFonts w:asciiTheme="majorBidi" w:hAnsiTheme="majorBidi" w:cstheme="majorBidi"/>
          <w:color w:val="000000"/>
          <w:sz w:val="28"/>
          <w:szCs w:val="28"/>
          <w:lang w:val="en-US"/>
        </w:rPr>
        <w:t>aint</w:t>
      </w:r>
      <w:r w:rsidRPr="002A36BE">
        <w:rPr>
          <w:rFonts w:asciiTheme="majorBidi" w:hAnsiTheme="majorBidi" w:cstheme="majorBidi"/>
          <w:color w:val="000000"/>
          <w:sz w:val="28"/>
          <w:szCs w:val="28"/>
          <w:lang w:val="en-US"/>
        </w:rPr>
        <w:t xml:space="preserve"> Petersburg reflect that it was quite a long time ago, as if not with them in another life.</w:t>
      </w:r>
    </w:p>
    <w:p w14:paraId="4F4125EE" w14:textId="5EC220DE" w:rsidR="00F26D74" w:rsidRPr="000D0175" w:rsidRDefault="00F26D74" w:rsidP="002A0E3C">
      <w:pPr>
        <w:spacing w:line="360" w:lineRule="auto"/>
        <w:ind w:firstLine="709"/>
        <w:jc w:val="both"/>
        <w:rPr>
          <w:rFonts w:asciiTheme="majorBidi" w:hAnsiTheme="majorBidi" w:cstheme="majorBidi"/>
          <w:color w:val="000000"/>
          <w:sz w:val="28"/>
          <w:szCs w:val="28"/>
          <w:lang w:val="en-US"/>
        </w:rPr>
      </w:pPr>
      <w:r w:rsidRPr="00F26D74">
        <w:rPr>
          <w:rFonts w:asciiTheme="majorBidi" w:hAnsiTheme="majorBidi" w:cstheme="majorBidi"/>
          <w:color w:val="000000"/>
          <w:sz w:val="28"/>
          <w:szCs w:val="28"/>
          <w:lang w:val="en-US"/>
        </w:rPr>
        <w:t xml:space="preserve">Another reality can be expressed not only after the consequences of the pandemic, but also by digital technologies that make life easier, but at the same time show a different reality. The informants spoke about the beautiful advertisements for transport, which are broadcast on screens in the bus or in advertising posters. Informants from St. Petersburg are surprised at the high salaries of employees of the transport system, someone expresses distrust of the figures, and someone would also </w:t>
      </w:r>
      <w:r w:rsidRPr="00F26D74">
        <w:rPr>
          <w:rFonts w:asciiTheme="majorBidi" w:hAnsiTheme="majorBidi" w:cstheme="majorBidi"/>
          <w:color w:val="000000"/>
          <w:sz w:val="28"/>
          <w:szCs w:val="28"/>
          <w:lang w:val="en-US"/>
        </w:rPr>
        <w:lastRenderedPageBreak/>
        <w:t>like to receive such a salary. Informants recall that sometimes authorities decorate vehicles or stops with memorable events or certain designs.</w:t>
      </w:r>
    </w:p>
    <w:p w14:paraId="4973EDEC" w14:textId="29B0EE4F" w:rsidR="00FC3F6E" w:rsidRPr="002B717E" w:rsidRDefault="00FC3F6E" w:rsidP="00997429">
      <w:pPr>
        <w:spacing w:line="360" w:lineRule="auto"/>
        <w:jc w:val="both"/>
        <w:rPr>
          <w:rFonts w:asciiTheme="majorBidi" w:hAnsiTheme="majorBidi" w:cstheme="majorBidi"/>
          <w:color w:val="000000" w:themeColor="text1"/>
          <w:sz w:val="28"/>
          <w:szCs w:val="28"/>
          <w:lang w:val="en-US"/>
        </w:rPr>
      </w:pPr>
    </w:p>
    <w:p w14:paraId="0AEB8D08" w14:textId="77777777" w:rsidR="0032397B" w:rsidRPr="00C47564" w:rsidRDefault="0032397B" w:rsidP="0032397B">
      <w:pPr>
        <w:spacing w:line="360" w:lineRule="auto"/>
        <w:jc w:val="both"/>
        <w:rPr>
          <w:rFonts w:asciiTheme="majorBidi" w:hAnsiTheme="majorBidi" w:cstheme="majorBidi"/>
          <w:b/>
          <w:bCs/>
          <w:i/>
          <w:iCs/>
          <w:color w:val="000000" w:themeColor="text1"/>
          <w:sz w:val="28"/>
          <w:szCs w:val="28"/>
          <w:lang w:val="en-US"/>
        </w:rPr>
      </w:pPr>
      <w:r w:rsidRPr="00C47564">
        <w:rPr>
          <w:rFonts w:asciiTheme="majorBidi" w:hAnsiTheme="majorBidi" w:cstheme="majorBidi"/>
          <w:b/>
          <w:bCs/>
          <w:i/>
          <w:iCs/>
          <w:color w:val="000000" w:themeColor="text1"/>
          <w:sz w:val="28"/>
          <w:szCs w:val="28"/>
          <w:lang w:val="en-US"/>
        </w:rPr>
        <w:t>Selective Coding</w:t>
      </w:r>
    </w:p>
    <w:p w14:paraId="03B326FE" w14:textId="2B912AA8" w:rsidR="0032397B" w:rsidRPr="00C47564" w:rsidRDefault="00C47564" w:rsidP="00C47564">
      <w:pPr>
        <w:spacing w:line="360" w:lineRule="auto"/>
        <w:ind w:firstLine="709"/>
        <w:jc w:val="both"/>
        <w:rPr>
          <w:rFonts w:asciiTheme="majorBidi" w:hAnsiTheme="majorBidi" w:cstheme="majorBidi"/>
          <w:color w:val="000000" w:themeColor="text1"/>
          <w:sz w:val="28"/>
          <w:szCs w:val="28"/>
          <w:lang w:val="en-US"/>
        </w:rPr>
      </w:pPr>
      <w:r w:rsidRPr="00C47564">
        <w:rPr>
          <w:rFonts w:asciiTheme="majorBidi" w:hAnsiTheme="majorBidi" w:cstheme="majorBidi"/>
          <w:color w:val="000000" w:themeColor="text1"/>
          <w:sz w:val="28"/>
          <w:szCs w:val="28"/>
          <w:lang w:val="en-US"/>
        </w:rPr>
        <w:t>Selective coding is the second categorization and consists in grouping subcategories into clusters</w:t>
      </w:r>
      <w:r w:rsidR="007662C1">
        <w:rPr>
          <w:rFonts w:asciiTheme="majorBidi" w:hAnsiTheme="majorBidi" w:cstheme="majorBidi"/>
          <w:color w:val="000000" w:themeColor="text1"/>
          <w:sz w:val="28"/>
          <w:szCs w:val="28"/>
          <w:lang w:val="en-US"/>
        </w:rPr>
        <w:t xml:space="preserve"> [</w:t>
      </w:r>
      <w:r w:rsidR="007662C1" w:rsidRPr="00E13A12">
        <w:rPr>
          <w:rFonts w:asciiTheme="majorBidi" w:hAnsiTheme="majorBidi" w:cstheme="majorBidi"/>
          <w:color w:val="000000" w:themeColor="text1"/>
          <w:sz w:val="28"/>
          <w:szCs w:val="28"/>
          <w:lang w:val="en-US"/>
        </w:rPr>
        <w:t>Appendix III, Picture 2</w:t>
      </w:r>
      <w:r w:rsidR="007662C1">
        <w:rPr>
          <w:rFonts w:asciiTheme="majorBidi" w:hAnsiTheme="majorBidi" w:cstheme="majorBidi"/>
          <w:color w:val="000000" w:themeColor="text1"/>
          <w:sz w:val="28"/>
          <w:szCs w:val="28"/>
          <w:lang w:val="en-US"/>
        </w:rPr>
        <w:t>]</w:t>
      </w:r>
      <w:r w:rsidRPr="00C47564">
        <w:rPr>
          <w:rFonts w:asciiTheme="majorBidi" w:hAnsiTheme="majorBidi" w:cstheme="majorBidi"/>
          <w:color w:val="000000" w:themeColor="text1"/>
          <w:sz w:val="28"/>
          <w:szCs w:val="28"/>
          <w:lang w:val="en-US"/>
        </w:rPr>
        <w:t>. T</w:t>
      </w:r>
      <w:r>
        <w:rPr>
          <w:rFonts w:asciiTheme="majorBidi" w:hAnsiTheme="majorBidi" w:cstheme="majorBidi"/>
          <w:color w:val="000000" w:themeColor="text1"/>
          <w:sz w:val="28"/>
          <w:szCs w:val="28"/>
          <w:lang w:val="en-US"/>
        </w:rPr>
        <w:t>otally t</w:t>
      </w:r>
      <w:r w:rsidRPr="00C47564">
        <w:rPr>
          <w:rFonts w:asciiTheme="majorBidi" w:hAnsiTheme="majorBidi" w:cstheme="majorBidi"/>
          <w:color w:val="000000" w:themeColor="text1"/>
          <w:sz w:val="28"/>
          <w:szCs w:val="28"/>
          <w:lang w:val="en-US"/>
        </w:rPr>
        <w:t>here are 6 categories:</w:t>
      </w:r>
    </w:p>
    <w:p w14:paraId="26550401" w14:textId="01AA0154" w:rsidR="00832EE7" w:rsidRPr="00A2694A" w:rsidRDefault="00025DF9" w:rsidP="00C47564">
      <w:pPr>
        <w:pStyle w:val="a5"/>
        <w:numPr>
          <w:ilvl w:val="0"/>
          <w:numId w:val="26"/>
        </w:numPr>
        <w:spacing w:line="360" w:lineRule="auto"/>
        <w:jc w:val="both"/>
        <w:rPr>
          <w:rFonts w:asciiTheme="majorBidi" w:hAnsiTheme="majorBidi" w:cstheme="majorBidi"/>
          <w:b/>
          <w:bCs/>
          <w:color w:val="000000" w:themeColor="text1"/>
          <w:sz w:val="28"/>
          <w:szCs w:val="28"/>
          <w:lang w:val="en-US"/>
        </w:rPr>
      </w:pPr>
      <w:r w:rsidRPr="00A2694A">
        <w:rPr>
          <w:rFonts w:asciiTheme="majorBidi" w:hAnsiTheme="majorBidi" w:cstheme="majorBidi"/>
          <w:b/>
          <w:bCs/>
          <w:color w:val="000000" w:themeColor="text1"/>
          <w:sz w:val="28"/>
          <w:szCs w:val="28"/>
          <w:lang w:val="en-US"/>
        </w:rPr>
        <w:t xml:space="preserve">Category 1. </w:t>
      </w:r>
      <w:r w:rsidR="0032397B" w:rsidRPr="00A2694A">
        <w:rPr>
          <w:rFonts w:asciiTheme="majorBidi" w:hAnsiTheme="majorBidi" w:cstheme="majorBidi"/>
          <w:b/>
          <w:bCs/>
          <w:color w:val="000000" w:themeColor="text1"/>
          <w:sz w:val="28"/>
          <w:szCs w:val="28"/>
          <w:lang w:val="en-US"/>
        </w:rPr>
        <w:t>S</w:t>
      </w:r>
      <w:r w:rsidRPr="00A2694A">
        <w:rPr>
          <w:rFonts w:asciiTheme="majorBidi" w:hAnsiTheme="majorBidi" w:cstheme="majorBidi"/>
          <w:b/>
          <w:bCs/>
          <w:color w:val="000000" w:themeColor="text1"/>
          <w:sz w:val="28"/>
          <w:szCs w:val="28"/>
          <w:lang w:val="en-US"/>
        </w:rPr>
        <w:t>ystem</w:t>
      </w:r>
      <w:r w:rsidR="00067B01">
        <w:rPr>
          <w:rFonts w:asciiTheme="majorBidi" w:hAnsiTheme="majorBidi" w:cstheme="majorBidi"/>
          <w:color w:val="000000" w:themeColor="text1"/>
          <w:sz w:val="28"/>
          <w:szCs w:val="28"/>
          <w:lang w:val="en-US"/>
        </w:rPr>
        <w:t xml:space="preserve">: </w:t>
      </w:r>
      <w:r w:rsidR="00067B01" w:rsidRPr="003642BE">
        <w:rPr>
          <w:i/>
          <w:iCs/>
          <w:color w:val="000000"/>
          <w:sz w:val="28"/>
          <w:szCs w:val="28"/>
          <w:lang w:val="en-US"/>
        </w:rPr>
        <w:t>Urban Networks</w:t>
      </w:r>
      <w:r w:rsidR="00AF5CA2">
        <w:rPr>
          <w:i/>
          <w:iCs/>
          <w:color w:val="000000"/>
          <w:sz w:val="28"/>
          <w:szCs w:val="28"/>
          <w:lang w:val="en-US"/>
        </w:rPr>
        <w:t xml:space="preserve">, </w:t>
      </w:r>
      <w:r w:rsidR="00AF5CA2" w:rsidRPr="00AF5CA2">
        <w:rPr>
          <w:i/>
          <w:iCs/>
          <w:sz w:val="28"/>
          <w:szCs w:val="28"/>
          <w:lang w:val="en-US"/>
        </w:rPr>
        <w:t>Workplace</w:t>
      </w:r>
      <w:r w:rsidR="001F135A">
        <w:rPr>
          <w:i/>
          <w:iCs/>
          <w:sz w:val="28"/>
          <w:szCs w:val="28"/>
          <w:lang w:val="en-US"/>
        </w:rPr>
        <w:t xml:space="preserve">, </w:t>
      </w:r>
      <w:r w:rsidR="001F135A" w:rsidRPr="00AF5CA2">
        <w:rPr>
          <w:i/>
          <w:iCs/>
          <w:sz w:val="28"/>
          <w:szCs w:val="28"/>
          <w:lang w:val="en-US"/>
        </w:rPr>
        <w:t>Fines</w:t>
      </w:r>
      <w:r w:rsidR="002B63B4">
        <w:rPr>
          <w:i/>
          <w:iCs/>
          <w:sz w:val="28"/>
          <w:szCs w:val="28"/>
          <w:lang w:val="en-US"/>
        </w:rPr>
        <w:t xml:space="preserve">, </w:t>
      </w:r>
      <w:r w:rsidR="002B63B4" w:rsidRPr="002B63B4">
        <w:rPr>
          <w:i/>
          <w:iCs/>
          <w:color w:val="000000"/>
          <w:sz w:val="28"/>
          <w:szCs w:val="28"/>
          <w:lang w:val="en-US"/>
        </w:rPr>
        <w:t>Policy monopoly</w:t>
      </w:r>
    </w:p>
    <w:p w14:paraId="6548636E" w14:textId="0DAF7607" w:rsidR="00832EE7" w:rsidRPr="00A2694A" w:rsidRDefault="00025DF9" w:rsidP="00C47564">
      <w:pPr>
        <w:pStyle w:val="a5"/>
        <w:numPr>
          <w:ilvl w:val="0"/>
          <w:numId w:val="26"/>
        </w:numPr>
        <w:spacing w:line="360" w:lineRule="auto"/>
        <w:jc w:val="both"/>
        <w:rPr>
          <w:rFonts w:asciiTheme="majorBidi" w:hAnsiTheme="majorBidi" w:cstheme="majorBidi"/>
          <w:b/>
          <w:bCs/>
          <w:color w:val="000000" w:themeColor="text1"/>
          <w:sz w:val="28"/>
          <w:szCs w:val="28"/>
          <w:lang w:val="en-US"/>
        </w:rPr>
      </w:pPr>
      <w:r w:rsidRPr="00A2694A">
        <w:rPr>
          <w:rFonts w:asciiTheme="majorBidi" w:hAnsiTheme="majorBidi" w:cstheme="majorBidi"/>
          <w:b/>
          <w:bCs/>
          <w:color w:val="000000" w:themeColor="text1"/>
          <w:sz w:val="28"/>
          <w:szCs w:val="28"/>
          <w:lang w:val="en-US"/>
        </w:rPr>
        <w:t xml:space="preserve">Category 2. </w:t>
      </w:r>
      <w:r w:rsidR="0032397B" w:rsidRPr="00A2694A">
        <w:rPr>
          <w:rFonts w:asciiTheme="majorBidi" w:hAnsiTheme="majorBidi" w:cstheme="majorBidi"/>
          <w:b/>
          <w:bCs/>
          <w:color w:val="000000" w:themeColor="text1"/>
          <w:sz w:val="28"/>
          <w:szCs w:val="28"/>
          <w:lang w:val="en-US"/>
        </w:rPr>
        <w:t>Movement</w:t>
      </w:r>
      <w:r w:rsidR="00B5159D">
        <w:rPr>
          <w:rFonts w:asciiTheme="majorBidi" w:hAnsiTheme="majorBidi" w:cstheme="majorBidi"/>
          <w:b/>
          <w:bCs/>
          <w:color w:val="000000" w:themeColor="text1"/>
          <w:sz w:val="28"/>
          <w:szCs w:val="28"/>
          <w:lang w:val="en-US"/>
        </w:rPr>
        <w:t xml:space="preserve">: </w:t>
      </w:r>
      <w:r w:rsidR="00B5159D" w:rsidRPr="00B5159D">
        <w:rPr>
          <w:i/>
          <w:iCs/>
          <w:color w:val="000000"/>
          <w:sz w:val="28"/>
          <w:szCs w:val="28"/>
          <w:lang w:val="en-US"/>
        </w:rPr>
        <w:t>Too much automobiles</w:t>
      </w:r>
      <w:r w:rsidR="00F6440E">
        <w:rPr>
          <w:i/>
          <w:iCs/>
          <w:color w:val="000000"/>
          <w:sz w:val="28"/>
          <w:szCs w:val="28"/>
          <w:lang w:val="en-US"/>
        </w:rPr>
        <w:t xml:space="preserve">, </w:t>
      </w:r>
      <w:r w:rsidR="00F6440E" w:rsidRPr="00F6440E">
        <w:rPr>
          <w:i/>
          <w:iCs/>
          <w:color w:val="000000"/>
          <w:sz w:val="28"/>
          <w:szCs w:val="28"/>
          <w:lang w:val="en-US"/>
        </w:rPr>
        <w:t>Traffic jam</w:t>
      </w:r>
      <w:r w:rsidR="007278B1">
        <w:rPr>
          <w:i/>
          <w:iCs/>
          <w:color w:val="000000"/>
          <w:sz w:val="28"/>
          <w:szCs w:val="28"/>
          <w:lang w:val="en-US"/>
        </w:rPr>
        <w:t xml:space="preserve">, </w:t>
      </w:r>
      <w:r w:rsidR="007278B1" w:rsidRPr="007278B1">
        <w:rPr>
          <w:i/>
          <w:iCs/>
          <w:color w:val="000000"/>
          <w:sz w:val="28"/>
          <w:szCs w:val="28"/>
          <w:lang w:val="en-US"/>
        </w:rPr>
        <w:t>Acceleration</w:t>
      </w:r>
    </w:p>
    <w:p w14:paraId="335F9923" w14:textId="1A327C9D" w:rsidR="00832EE7" w:rsidRPr="00A2694A" w:rsidRDefault="008412D5" w:rsidP="00C47564">
      <w:pPr>
        <w:pStyle w:val="a5"/>
        <w:numPr>
          <w:ilvl w:val="0"/>
          <w:numId w:val="26"/>
        </w:numPr>
        <w:spacing w:line="360" w:lineRule="auto"/>
        <w:jc w:val="both"/>
        <w:rPr>
          <w:rFonts w:asciiTheme="majorBidi" w:hAnsiTheme="majorBidi" w:cstheme="majorBidi"/>
          <w:b/>
          <w:bCs/>
          <w:color w:val="000000" w:themeColor="text1"/>
          <w:sz w:val="28"/>
          <w:szCs w:val="28"/>
          <w:lang w:val="en-US"/>
        </w:rPr>
      </w:pPr>
      <w:r w:rsidRPr="00A2694A">
        <w:rPr>
          <w:rFonts w:asciiTheme="majorBidi" w:hAnsiTheme="majorBidi" w:cstheme="majorBidi"/>
          <w:b/>
          <w:bCs/>
          <w:color w:val="000000" w:themeColor="text1"/>
          <w:sz w:val="28"/>
          <w:szCs w:val="28"/>
          <w:lang w:val="en-US"/>
        </w:rPr>
        <w:t xml:space="preserve">Category 3. </w:t>
      </w:r>
      <w:r w:rsidR="0032397B" w:rsidRPr="00A2694A">
        <w:rPr>
          <w:rFonts w:asciiTheme="majorBidi" w:hAnsiTheme="majorBidi" w:cstheme="majorBidi"/>
          <w:b/>
          <w:bCs/>
          <w:color w:val="000000" w:themeColor="text1"/>
          <w:sz w:val="28"/>
          <w:szCs w:val="28"/>
          <w:lang w:val="en-US"/>
        </w:rPr>
        <w:t>Everyday life</w:t>
      </w:r>
      <w:r w:rsidR="00067B01">
        <w:rPr>
          <w:rFonts w:asciiTheme="majorBidi" w:hAnsiTheme="majorBidi" w:cstheme="majorBidi"/>
          <w:color w:val="000000" w:themeColor="text1"/>
          <w:sz w:val="28"/>
          <w:szCs w:val="28"/>
          <w:lang w:val="en-US"/>
        </w:rPr>
        <w:t xml:space="preserve">: </w:t>
      </w:r>
      <w:r w:rsidR="00067B01" w:rsidRPr="004A6C86">
        <w:rPr>
          <w:rFonts w:asciiTheme="majorBidi" w:hAnsiTheme="majorBidi" w:cstheme="majorBidi"/>
          <w:i/>
          <w:iCs/>
          <w:color w:val="000000"/>
          <w:sz w:val="28"/>
          <w:szCs w:val="28"/>
          <w:lang w:val="en-US"/>
        </w:rPr>
        <w:t>Cost</w:t>
      </w:r>
      <w:r w:rsidR="00067B01">
        <w:rPr>
          <w:rFonts w:asciiTheme="majorBidi" w:hAnsiTheme="majorBidi" w:cstheme="majorBidi"/>
          <w:i/>
          <w:iCs/>
          <w:color w:val="000000"/>
          <w:sz w:val="28"/>
          <w:szCs w:val="28"/>
          <w:lang w:val="en-US"/>
        </w:rPr>
        <w:t xml:space="preserve">, </w:t>
      </w:r>
      <w:r w:rsidR="00067B01" w:rsidRPr="00067B01">
        <w:rPr>
          <w:rFonts w:asciiTheme="majorBidi" w:hAnsiTheme="majorBidi" w:cstheme="majorBidi"/>
          <w:i/>
          <w:iCs/>
          <w:color w:val="000000"/>
          <w:sz w:val="28"/>
          <w:szCs w:val="28"/>
          <w:lang w:val="en-US"/>
        </w:rPr>
        <w:t>Frequency</w:t>
      </w:r>
      <w:r w:rsidR="008755C2">
        <w:rPr>
          <w:rFonts w:asciiTheme="majorBidi" w:hAnsiTheme="majorBidi" w:cstheme="majorBidi"/>
          <w:i/>
          <w:iCs/>
          <w:color w:val="000000"/>
          <w:sz w:val="28"/>
          <w:szCs w:val="28"/>
          <w:lang w:val="en-US"/>
        </w:rPr>
        <w:t xml:space="preserve">, </w:t>
      </w:r>
      <w:r w:rsidR="008755C2" w:rsidRPr="0017413F">
        <w:rPr>
          <w:rFonts w:asciiTheme="majorBidi" w:hAnsiTheme="majorBidi" w:cstheme="majorBidi"/>
          <w:i/>
          <w:iCs/>
          <w:color w:val="000000" w:themeColor="text1"/>
          <w:sz w:val="28"/>
          <w:szCs w:val="28"/>
          <w:lang w:val="en-US"/>
        </w:rPr>
        <w:t>Decision</w:t>
      </w:r>
      <w:r w:rsidR="004D4D0C">
        <w:rPr>
          <w:rFonts w:asciiTheme="majorBidi" w:hAnsiTheme="majorBidi" w:cstheme="majorBidi"/>
          <w:i/>
          <w:iCs/>
          <w:color w:val="000000" w:themeColor="text1"/>
          <w:sz w:val="28"/>
          <w:szCs w:val="28"/>
          <w:lang w:val="en-US"/>
        </w:rPr>
        <w:t>, P</w:t>
      </w:r>
      <w:r w:rsidR="004D4D0C" w:rsidRPr="004D4D0C">
        <w:rPr>
          <w:rFonts w:asciiTheme="majorBidi" w:hAnsiTheme="majorBidi" w:cstheme="majorBidi"/>
          <w:i/>
          <w:iCs/>
          <w:color w:val="000000" w:themeColor="text1"/>
          <w:sz w:val="28"/>
          <w:szCs w:val="28"/>
          <w:lang w:val="en-US"/>
        </w:rPr>
        <w:t>eople with disabilities</w:t>
      </w:r>
      <w:r w:rsidR="004D4D0C">
        <w:rPr>
          <w:rFonts w:asciiTheme="majorBidi" w:hAnsiTheme="majorBidi" w:cstheme="majorBidi"/>
          <w:i/>
          <w:iCs/>
          <w:color w:val="000000" w:themeColor="text1"/>
          <w:sz w:val="28"/>
          <w:szCs w:val="28"/>
          <w:lang w:val="en-US"/>
        </w:rPr>
        <w:t xml:space="preserve">, </w:t>
      </w:r>
      <w:r w:rsidR="004D4D0C" w:rsidRPr="00B16FAC">
        <w:rPr>
          <w:rFonts w:asciiTheme="majorBidi" w:hAnsiTheme="majorBidi" w:cstheme="majorBidi"/>
          <w:i/>
          <w:iCs/>
          <w:color w:val="000000" w:themeColor="text1"/>
          <w:sz w:val="28"/>
          <w:szCs w:val="28"/>
          <w:lang w:val="en-US"/>
        </w:rPr>
        <w:t>Migrants</w:t>
      </w:r>
    </w:p>
    <w:p w14:paraId="2DD39A17" w14:textId="5194880A" w:rsidR="00832EE7" w:rsidRPr="00A2694A" w:rsidRDefault="008412D5" w:rsidP="00C47564">
      <w:pPr>
        <w:pStyle w:val="a5"/>
        <w:numPr>
          <w:ilvl w:val="0"/>
          <w:numId w:val="26"/>
        </w:numPr>
        <w:spacing w:line="360" w:lineRule="auto"/>
        <w:jc w:val="both"/>
        <w:rPr>
          <w:rFonts w:asciiTheme="majorBidi" w:hAnsiTheme="majorBidi" w:cstheme="majorBidi"/>
          <w:b/>
          <w:bCs/>
          <w:color w:val="000000" w:themeColor="text1"/>
          <w:sz w:val="28"/>
          <w:szCs w:val="28"/>
          <w:lang w:val="en-US"/>
        </w:rPr>
      </w:pPr>
      <w:r w:rsidRPr="00A2694A">
        <w:rPr>
          <w:rFonts w:asciiTheme="majorBidi" w:hAnsiTheme="majorBidi" w:cstheme="majorBidi"/>
          <w:b/>
          <w:bCs/>
          <w:color w:val="000000" w:themeColor="text1"/>
          <w:sz w:val="28"/>
          <w:szCs w:val="28"/>
          <w:lang w:val="en-US"/>
        </w:rPr>
        <w:t xml:space="preserve">Category 4. </w:t>
      </w:r>
      <w:r w:rsidR="0032397B" w:rsidRPr="00A2694A">
        <w:rPr>
          <w:rFonts w:asciiTheme="majorBidi" w:hAnsiTheme="majorBidi" w:cstheme="majorBidi"/>
          <w:b/>
          <w:bCs/>
          <w:color w:val="000000" w:themeColor="text1"/>
          <w:sz w:val="28"/>
          <w:szCs w:val="28"/>
          <w:lang w:val="en-US"/>
        </w:rPr>
        <w:t>Sociality</w:t>
      </w:r>
      <w:r w:rsidR="002B63B4">
        <w:rPr>
          <w:rFonts w:asciiTheme="majorBidi" w:hAnsiTheme="majorBidi" w:cstheme="majorBidi"/>
          <w:b/>
          <w:bCs/>
          <w:color w:val="000000" w:themeColor="text1"/>
          <w:sz w:val="28"/>
          <w:szCs w:val="28"/>
          <w:lang w:val="en-US"/>
        </w:rPr>
        <w:t xml:space="preserve">: </w:t>
      </w:r>
      <w:r w:rsidR="002B63B4" w:rsidRPr="00533F68">
        <w:rPr>
          <w:i/>
          <w:iCs/>
          <w:color w:val="000000"/>
          <w:sz w:val="28"/>
          <w:szCs w:val="28"/>
          <w:lang w:val="en-US"/>
        </w:rPr>
        <w:t>Interpersonal</w:t>
      </w:r>
      <w:r w:rsidR="002B63B4">
        <w:rPr>
          <w:i/>
          <w:iCs/>
          <w:color w:val="000000"/>
          <w:sz w:val="28"/>
          <w:szCs w:val="28"/>
          <w:lang w:val="en-US"/>
        </w:rPr>
        <w:t xml:space="preserve"> Communication</w:t>
      </w:r>
      <w:r w:rsidR="00FA6B0A">
        <w:rPr>
          <w:i/>
          <w:iCs/>
          <w:color w:val="000000"/>
          <w:sz w:val="28"/>
          <w:szCs w:val="28"/>
          <w:lang w:val="en-US"/>
        </w:rPr>
        <w:t xml:space="preserve">, </w:t>
      </w:r>
      <w:r w:rsidR="00FA6B0A" w:rsidRPr="00FA6B0A">
        <w:rPr>
          <w:i/>
          <w:iCs/>
          <w:color w:val="000000"/>
          <w:sz w:val="28"/>
          <w:szCs w:val="28"/>
          <w:lang w:val="en-US"/>
        </w:rPr>
        <w:t xml:space="preserve">Negative </w:t>
      </w:r>
      <w:r w:rsidR="005F5E26">
        <w:rPr>
          <w:i/>
          <w:iCs/>
          <w:color w:val="000000"/>
          <w:sz w:val="28"/>
          <w:szCs w:val="28"/>
          <w:lang w:val="en-US"/>
        </w:rPr>
        <w:t>e</w:t>
      </w:r>
      <w:r w:rsidR="00FA6B0A" w:rsidRPr="00FA6B0A">
        <w:rPr>
          <w:i/>
          <w:iCs/>
          <w:color w:val="000000"/>
          <w:sz w:val="28"/>
          <w:szCs w:val="28"/>
          <w:lang w:val="en-US"/>
        </w:rPr>
        <w:t>motions</w:t>
      </w:r>
      <w:r w:rsidR="00493379">
        <w:rPr>
          <w:i/>
          <w:iCs/>
          <w:color w:val="000000"/>
          <w:sz w:val="28"/>
          <w:szCs w:val="28"/>
          <w:lang w:val="en-US"/>
        </w:rPr>
        <w:t xml:space="preserve">, </w:t>
      </w:r>
      <w:r w:rsidR="00493379" w:rsidRPr="00493379">
        <w:rPr>
          <w:rFonts w:asciiTheme="majorBidi" w:hAnsiTheme="majorBidi" w:cstheme="majorBidi"/>
          <w:i/>
          <w:iCs/>
          <w:color w:val="000000"/>
          <w:sz w:val="28"/>
          <w:szCs w:val="28"/>
          <w:lang w:val="en-US"/>
        </w:rPr>
        <w:t>Mental Health</w:t>
      </w:r>
      <w:r w:rsidR="00493379">
        <w:rPr>
          <w:rFonts w:asciiTheme="majorBidi" w:hAnsiTheme="majorBidi" w:cstheme="majorBidi"/>
          <w:i/>
          <w:iCs/>
          <w:color w:val="000000"/>
          <w:sz w:val="28"/>
          <w:szCs w:val="28"/>
          <w:lang w:val="en-US"/>
        </w:rPr>
        <w:t>, Physical</w:t>
      </w:r>
      <w:r w:rsidR="00493379" w:rsidRPr="00493379">
        <w:rPr>
          <w:rFonts w:asciiTheme="majorBidi" w:hAnsiTheme="majorBidi" w:cstheme="majorBidi"/>
          <w:i/>
          <w:iCs/>
          <w:color w:val="000000"/>
          <w:sz w:val="28"/>
          <w:szCs w:val="28"/>
          <w:lang w:val="en-US"/>
        </w:rPr>
        <w:t xml:space="preserve"> Health</w:t>
      </w:r>
      <w:r w:rsidR="007278B1">
        <w:rPr>
          <w:rFonts w:asciiTheme="majorBidi" w:hAnsiTheme="majorBidi" w:cstheme="majorBidi"/>
          <w:i/>
          <w:iCs/>
          <w:color w:val="000000"/>
          <w:sz w:val="28"/>
          <w:szCs w:val="28"/>
          <w:lang w:val="en-US"/>
        </w:rPr>
        <w:t xml:space="preserve">, </w:t>
      </w:r>
      <w:r w:rsidR="007278B1" w:rsidRPr="007278B1">
        <w:rPr>
          <w:i/>
          <w:iCs/>
          <w:color w:val="000000"/>
          <w:sz w:val="28"/>
          <w:szCs w:val="28"/>
          <w:lang w:val="en-US"/>
        </w:rPr>
        <w:t>Assistance</w:t>
      </w:r>
      <w:r w:rsidR="00237C5B">
        <w:rPr>
          <w:i/>
          <w:iCs/>
          <w:color w:val="000000"/>
          <w:sz w:val="28"/>
          <w:szCs w:val="28"/>
          <w:lang w:val="en-US"/>
        </w:rPr>
        <w:t xml:space="preserve">, </w:t>
      </w:r>
      <w:r w:rsidR="00237C5B" w:rsidRPr="00237C5B">
        <w:rPr>
          <w:rFonts w:asciiTheme="majorBidi" w:hAnsiTheme="majorBidi" w:cstheme="majorBidi"/>
          <w:i/>
          <w:iCs/>
          <w:color w:val="000000" w:themeColor="text1"/>
          <w:sz w:val="28"/>
          <w:szCs w:val="28"/>
          <w:lang w:val="en-US"/>
        </w:rPr>
        <w:t>Consequences of Covid-19</w:t>
      </w:r>
    </w:p>
    <w:p w14:paraId="7590D0A9" w14:textId="797B1D46" w:rsidR="00832EE7" w:rsidRPr="00A2694A" w:rsidRDefault="008412D5" w:rsidP="00C47564">
      <w:pPr>
        <w:pStyle w:val="a5"/>
        <w:numPr>
          <w:ilvl w:val="0"/>
          <w:numId w:val="26"/>
        </w:numPr>
        <w:spacing w:line="360" w:lineRule="auto"/>
        <w:jc w:val="both"/>
        <w:rPr>
          <w:rFonts w:asciiTheme="majorBidi" w:hAnsiTheme="majorBidi" w:cstheme="majorBidi"/>
          <w:b/>
          <w:bCs/>
          <w:color w:val="000000" w:themeColor="text1"/>
          <w:sz w:val="28"/>
          <w:szCs w:val="28"/>
          <w:lang w:val="en-US"/>
        </w:rPr>
      </w:pPr>
      <w:r w:rsidRPr="00A2694A">
        <w:rPr>
          <w:rFonts w:asciiTheme="majorBidi" w:hAnsiTheme="majorBidi" w:cstheme="majorBidi"/>
          <w:b/>
          <w:bCs/>
          <w:color w:val="000000" w:themeColor="text1"/>
          <w:sz w:val="28"/>
          <w:szCs w:val="28"/>
          <w:lang w:val="en-US"/>
        </w:rPr>
        <w:t>Category 5. Digital</w:t>
      </w:r>
      <w:r w:rsidR="0032397B" w:rsidRPr="00A2694A">
        <w:rPr>
          <w:rFonts w:asciiTheme="majorBidi" w:hAnsiTheme="majorBidi" w:cstheme="majorBidi"/>
          <w:b/>
          <w:bCs/>
          <w:color w:val="000000" w:themeColor="text1"/>
          <w:sz w:val="28"/>
          <w:szCs w:val="28"/>
          <w:lang w:val="en-US"/>
        </w:rPr>
        <w:t>ization</w:t>
      </w:r>
      <w:r w:rsidR="001C2463" w:rsidRPr="00237C5B">
        <w:rPr>
          <w:rFonts w:asciiTheme="majorBidi" w:hAnsiTheme="majorBidi" w:cstheme="majorBidi"/>
          <w:b/>
          <w:bCs/>
          <w:color w:val="000000" w:themeColor="text1"/>
          <w:sz w:val="28"/>
          <w:szCs w:val="28"/>
          <w:lang w:val="en-US"/>
        </w:rPr>
        <w:t xml:space="preserve">: </w:t>
      </w:r>
      <w:r w:rsidR="001C2463" w:rsidRPr="001C2463">
        <w:rPr>
          <w:rFonts w:asciiTheme="majorBidi" w:hAnsiTheme="majorBidi" w:cstheme="majorBidi"/>
          <w:i/>
          <w:iCs/>
          <w:color w:val="000000" w:themeColor="text1"/>
          <w:sz w:val="28"/>
          <w:szCs w:val="28"/>
          <w:lang w:val="en-US"/>
        </w:rPr>
        <w:t>Fare</w:t>
      </w:r>
      <w:r w:rsidR="00237C5B">
        <w:rPr>
          <w:rFonts w:asciiTheme="majorBidi" w:hAnsiTheme="majorBidi" w:cstheme="majorBidi"/>
          <w:i/>
          <w:iCs/>
          <w:color w:val="000000" w:themeColor="text1"/>
          <w:sz w:val="28"/>
          <w:szCs w:val="28"/>
          <w:lang w:val="en-US"/>
        </w:rPr>
        <w:t xml:space="preserve"> T</w:t>
      </w:r>
      <w:r w:rsidR="00237C5B" w:rsidRPr="00237C5B">
        <w:rPr>
          <w:rFonts w:asciiTheme="majorBidi" w:hAnsiTheme="majorBidi" w:cstheme="majorBidi"/>
          <w:i/>
          <w:iCs/>
          <w:color w:val="000000" w:themeColor="text1"/>
          <w:sz w:val="28"/>
          <w:szCs w:val="28"/>
          <w:lang w:val="en-US"/>
        </w:rPr>
        <w:t>echnology</w:t>
      </w:r>
      <w:r w:rsidR="00237C5B">
        <w:rPr>
          <w:rFonts w:asciiTheme="majorBidi" w:hAnsiTheme="majorBidi" w:cstheme="majorBidi"/>
          <w:i/>
          <w:iCs/>
          <w:color w:val="000000" w:themeColor="text1"/>
          <w:sz w:val="28"/>
          <w:szCs w:val="28"/>
          <w:lang w:val="en-US"/>
        </w:rPr>
        <w:t xml:space="preserve">, </w:t>
      </w:r>
      <w:r w:rsidR="00237C5B" w:rsidRPr="00237C5B">
        <w:rPr>
          <w:rFonts w:asciiTheme="majorBidi" w:hAnsiTheme="majorBidi" w:cstheme="majorBidi"/>
          <w:i/>
          <w:iCs/>
          <w:color w:val="000000" w:themeColor="text1"/>
          <w:sz w:val="28"/>
          <w:szCs w:val="28"/>
          <w:lang w:val="en-US"/>
        </w:rPr>
        <w:t>Digital infrastructure</w:t>
      </w:r>
      <w:r w:rsidR="00237C5B">
        <w:rPr>
          <w:rFonts w:asciiTheme="majorBidi" w:hAnsiTheme="majorBidi" w:cstheme="majorBidi"/>
          <w:i/>
          <w:iCs/>
          <w:color w:val="000000" w:themeColor="text1"/>
          <w:sz w:val="28"/>
          <w:szCs w:val="28"/>
          <w:lang w:val="en-US"/>
        </w:rPr>
        <w:t xml:space="preserve">, </w:t>
      </w:r>
      <w:r w:rsidR="00237C5B" w:rsidRPr="00237C5B">
        <w:rPr>
          <w:rFonts w:asciiTheme="majorBidi" w:hAnsiTheme="majorBidi" w:cstheme="majorBidi"/>
          <w:i/>
          <w:iCs/>
          <w:color w:val="000000" w:themeColor="text1"/>
          <w:sz w:val="28"/>
          <w:szCs w:val="28"/>
          <w:lang w:val="en-US"/>
        </w:rPr>
        <w:t>Video surveillance</w:t>
      </w:r>
      <w:r w:rsidR="00A3055B">
        <w:rPr>
          <w:rFonts w:asciiTheme="majorBidi" w:hAnsiTheme="majorBidi" w:cstheme="majorBidi"/>
          <w:i/>
          <w:iCs/>
          <w:color w:val="000000" w:themeColor="text1"/>
          <w:sz w:val="28"/>
          <w:szCs w:val="28"/>
          <w:lang w:val="en-US"/>
        </w:rPr>
        <w:t xml:space="preserve">, </w:t>
      </w:r>
      <w:r w:rsidR="00A3055B" w:rsidRPr="006B54AC">
        <w:rPr>
          <w:i/>
          <w:iCs/>
          <w:sz w:val="28"/>
          <w:szCs w:val="28"/>
          <w:lang w:val="en-US"/>
        </w:rPr>
        <w:t>Another reality</w:t>
      </w:r>
    </w:p>
    <w:p w14:paraId="358CEA95" w14:textId="18ACD0C8" w:rsidR="009D1DDA" w:rsidRPr="00C47564" w:rsidRDefault="008412D5" w:rsidP="00C47564">
      <w:pPr>
        <w:pStyle w:val="a5"/>
        <w:numPr>
          <w:ilvl w:val="0"/>
          <w:numId w:val="26"/>
        </w:numPr>
        <w:spacing w:line="360" w:lineRule="auto"/>
        <w:jc w:val="both"/>
        <w:rPr>
          <w:rFonts w:asciiTheme="majorBidi" w:hAnsiTheme="majorBidi" w:cstheme="majorBidi"/>
          <w:color w:val="000000" w:themeColor="text1"/>
          <w:sz w:val="28"/>
          <w:szCs w:val="28"/>
          <w:lang w:val="en-US"/>
        </w:rPr>
      </w:pPr>
      <w:r w:rsidRPr="00A2694A">
        <w:rPr>
          <w:rFonts w:asciiTheme="majorBidi" w:hAnsiTheme="majorBidi" w:cstheme="majorBidi"/>
          <w:b/>
          <w:bCs/>
          <w:color w:val="000000" w:themeColor="text1"/>
          <w:sz w:val="28"/>
          <w:szCs w:val="28"/>
          <w:lang w:val="en-US"/>
        </w:rPr>
        <w:t xml:space="preserve">Category 6. </w:t>
      </w:r>
      <w:r w:rsidR="0032397B" w:rsidRPr="00A2694A">
        <w:rPr>
          <w:rFonts w:asciiTheme="majorBidi" w:hAnsiTheme="majorBidi" w:cstheme="majorBidi"/>
          <w:b/>
          <w:bCs/>
          <w:color w:val="000000" w:themeColor="text1"/>
          <w:sz w:val="28"/>
          <w:szCs w:val="28"/>
          <w:lang w:val="en-US"/>
        </w:rPr>
        <w:t>Sustainability</w:t>
      </w:r>
      <w:r w:rsidR="00533F68">
        <w:rPr>
          <w:rFonts w:asciiTheme="majorBidi" w:hAnsiTheme="majorBidi" w:cstheme="majorBidi"/>
          <w:b/>
          <w:bCs/>
          <w:color w:val="000000" w:themeColor="text1"/>
          <w:sz w:val="28"/>
          <w:szCs w:val="28"/>
          <w:lang w:val="en-US"/>
        </w:rPr>
        <w:t xml:space="preserve">: </w:t>
      </w:r>
      <w:r w:rsidR="00533F68">
        <w:rPr>
          <w:rFonts w:asciiTheme="majorBidi" w:hAnsiTheme="majorBidi" w:cstheme="majorBidi"/>
          <w:i/>
          <w:iCs/>
          <w:color w:val="000000" w:themeColor="text1"/>
          <w:sz w:val="28"/>
          <w:szCs w:val="28"/>
          <w:lang w:val="en-US"/>
        </w:rPr>
        <w:t xml:space="preserve">New </w:t>
      </w:r>
      <w:r w:rsidR="00533F68" w:rsidRPr="00533F68">
        <w:rPr>
          <w:i/>
          <w:iCs/>
          <w:sz w:val="28"/>
          <w:szCs w:val="28"/>
          <w:lang w:val="en-US"/>
        </w:rPr>
        <w:t>Vehicles</w:t>
      </w:r>
      <w:r w:rsidR="004D4D0C">
        <w:rPr>
          <w:i/>
          <w:iCs/>
          <w:sz w:val="28"/>
          <w:szCs w:val="28"/>
          <w:lang w:val="en-US"/>
        </w:rPr>
        <w:t xml:space="preserve">, </w:t>
      </w:r>
      <w:r w:rsidR="004D4D0C" w:rsidRPr="004D4D0C">
        <w:rPr>
          <w:rFonts w:asciiTheme="majorBidi" w:hAnsiTheme="majorBidi" w:cstheme="majorBidi"/>
          <w:i/>
          <w:iCs/>
          <w:color w:val="000000" w:themeColor="text1"/>
          <w:sz w:val="28"/>
          <w:szCs w:val="28"/>
          <w:lang w:val="en-US"/>
        </w:rPr>
        <w:t>Environmental impact</w:t>
      </w:r>
    </w:p>
    <w:p w14:paraId="604DFE8F" w14:textId="01A79009" w:rsidR="0058295D" w:rsidRDefault="0058295D" w:rsidP="002A0E3C">
      <w:pPr>
        <w:spacing w:line="360" w:lineRule="auto"/>
        <w:ind w:firstLine="709"/>
        <w:jc w:val="both"/>
        <w:rPr>
          <w:rFonts w:asciiTheme="majorBidi" w:hAnsiTheme="majorBidi" w:cstheme="majorBidi"/>
          <w:color w:val="000000" w:themeColor="text1"/>
          <w:sz w:val="28"/>
          <w:szCs w:val="28"/>
          <w:lang w:val="en-US"/>
        </w:rPr>
      </w:pPr>
    </w:p>
    <w:p w14:paraId="2E0DC843" w14:textId="5B46C0EF" w:rsidR="001803AE" w:rsidRPr="00190EB1" w:rsidRDefault="001803AE" w:rsidP="002A0E3C">
      <w:pPr>
        <w:spacing w:line="360" w:lineRule="auto"/>
        <w:ind w:firstLine="709"/>
        <w:jc w:val="both"/>
        <w:rPr>
          <w:rFonts w:asciiTheme="majorBidi" w:hAnsiTheme="majorBidi" w:cstheme="majorBidi"/>
          <w:color w:val="000000" w:themeColor="text1"/>
          <w:sz w:val="28"/>
          <w:szCs w:val="28"/>
          <w:lang w:val="en-US"/>
        </w:rPr>
      </w:pPr>
      <w:r w:rsidRPr="00190EB1">
        <w:rPr>
          <w:rFonts w:asciiTheme="majorBidi" w:hAnsiTheme="majorBidi" w:cstheme="majorBidi"/>
          <w:color w:val="000000" w:themeColor="text1"/>
          <w:sz w:val="28"/>
          <w:szCs w:val="28"/>
          <w:lang w:val="en-US"/>
        </w:rPr>
        <w:t xml:space="preserve">These categories can be reference points for both qualitative and quantitative research about transport system, urban transport, ground public transport and etc. When developing a guide for interviews or sections of the questionnaire, researchers should pay attention to system, movement, everyday life, sociality, digitalization and sustainability. </w:t>
      </w:r>
    </w:p>
    <w:p w14:paraId="44646F29" w14:textId="7E606CA6" w:rsidR="00190EB1" w:rsidRPr="000D0175" w:rsidRDefault="00190EB1" w:rsidP="002A0E3C">
      <w:pPr>
        <w:spacing w:line="360" w:lineRule="auto"/>
        <w:ind w:firstLine="709"/>
        <w:jc w:val="both"/>
        <w:rPr>
          <w:rFonts w:asciiTheme="majorBidi" w:hAnsiTheme="majorBidi" w:cstheme="majorBidi"/>
          <w:color w:val="000000" w:themeColor="text1"/>
          <w:sz w:val="28"/>
          <w:szCs w:val="28"/>
          <w:lang w:val="en-US"/>
        </w:rPr>
      </w:pPr>
      <w:r w:rsidRPr="00190EB1">
        <w:rPr>
          <w:rFonts w:asciiTheme="majorBidi" w:hAnsiTheme="majorBidi" w:cstheme="majorBidi"/>
          <w:color w:val="000000" w:themeColor="text1"/>
          <w:sz w:val="28"/>
          <w:szCs w:val="28"/>
          <w:lang w:val="en-US"/>
        </w:rPr>
        <w:t>In addition to using interview and questionnaire methods, you can conduct research at the macro level. Building a methodology based on these six aspects will help develop a new integral index, since initially the methodology of this study is based on various indices of well-being, quality of life, happiness and other phenomena (it should be noted that the names of the indices may differ, but they are all related to well-being).</w:t>
      </w:r>
      <w:r w:rsidR="00F34B2F" w:rsidRPr="000D0175">
        <w:rPr>
          <w:rFonts w:asciiTheme="majorBidi" w:hAnsiTheme="majorBidi" w:cstheme="majorBidi"/>
          <w:color w:val="000000" w:themeColor="text1"/>
          <w:sz w:val="28"/>
          <w:szCs w:val="28"/>
          <w:lang w:val="en-US"/>
        </w:rPr>
        <w:t xml:space="preserve"> </w:t>
      </w:r>
    </w:p>
    <w:p w14:paraId="22512DE4" w14:textId="344060F3" w:rsidR="008E2882" w:rsidRPr="000D0175" w:rsidRDefault="008E2882" w:rsidP="00997429">
      <w:pPr>
        <w:spacing w:line="360" w:lineRule="auto"/>
        <w:jc w:val="both"/>
        <w:rPr>
          <w:rFonts w:asciiTheme="majorBidi" w:hAnsiTheme="majorBidi" w:cstheme="majorBidi"/>
          <w:color w:val="000000" w:themeColor="text1"/>
          <w:sz w:val="28"/>
          <w:szCs w:val="28"/>
          <w:shd w:val="clear" w:color="auto" w:fill="FFFFFF"/>
          <w:lang w:val="en-US"/>
        </w:rPr>
      </w:pPr>
    </w:p>
    <w:p w14:paraId="24D4217F" w14:textId="77777777" w:rsidR="000E0C01" w:rsidRPr="000D0175" w:rsidRDefault="000E0C01" w:rsidP="00997429">
      <w:pPr>
        <w:spacing w:line="360" w:lineRule="auto"/>
        <w:jc w:val="both"/>
        <w:rPr>
          <w:rFonts w:asciiTheme="majorBidi" w:hAnsiTheme="majorBidi" w:cstheme="majorBidi"/>
          <w:color w:val="000000" w:themeColor="text1"/>
          <w:sz w:val="28"/>
          <w:szCs w:val="28"/>
          <w:shd w:val="clear" w:color="auto" w:fill="FFFFFF"/>
          <w:lang w:val="en-US"/>
        </w:rPr>
      </w:pPr>
    </w:p>
    <w:p w14:paraId="324255DD" w14:textId="44BB62E0" w:rsidR="00997429" w:rsidRPr="00997429" w:rsidRDefault="00997429" w:rsidP="00997429">
      <w:pPr>
        <w:spacing w:line="360" w:lineRule="auto"/>
        <w:jc w:val="both"/>
        <w:rPr>
          <w:rFonts w:asciiTheme="majorBidi" w:eastAsiaTheme="minorHAnsi" w:hAnsiTheme="majorBidi" w:cstheme="majorBidi"/>
          <w:i/>
          <w:iCs/>
          <w:color w:val="000000" w:themeColor="text1"/>
          <w:sz w:val="28"/>
          <w:szCs w:val="28"/>
          <w:lang w:val="en-US"/>
        </w:rPr>
      </w:pPr>
      <w:r w:rsidRPr="00997429">
        <w:rPr>
          <w:rFonts w:asciiTheme="majorBidi" w:hAnsiTheme="majorBidi" w:cstheme="majorBidi"/>
          <w:i/>
          <w:iCs/>
          <w:color w:val="000000" w:themeColor="text1"/>
          <w:sz w:val="28"/>
          <w:szCs w:val="28"/>
          <w:shd w:val="clear" w:color="auto" w:fill="FFFFFF"/>
          <w:lang w:val="en-US"/>
        </w:rPr>
        <w:lastRenderedPageBreak/>
        <w:t>1.</w:t>
      </w:r>
      <w:r w:rsidR="003B4183" w:rsidRPr="003F4A48">
        <w:rPr>
          <w:rFonts w:asciiTheme="majorBidi" w:hAnsiTheme="majorBidi" w:cstheme="majorBidi"/>
          <w:i/>
          <w:iCs/>
          <w:color w:val="000000" w:themeColor="text1"/>
          <w:sz w:val="28"/>
          <w:szCs w:val="28"/>
          <w:shd w:val="clear" w:color="auto" w:fill="FFFFFF"/>
          <w:lang w:val="en-US"/>
        </w:rPr>
        <w:t>6</w:t>
      </w:r>
      <w:r w:rsidR="00CD6EE7">
        <w:rPr>
          <w:rFonts w:asciiTheme="majorBidi" w:hAnsiTheme="majorBidi" w:cstheme="majorBidi"/>
          <w:i/>
          <w:iCs/>
          <w:color w:val="000000" w:themeColor="text1"/>
          <w:sz w:val="28"/>
          <w:szCs w:val="28"/>
          <w:shd w:val="clear" w:color="auto" w:fill="FFFFFF"/>
          <w:lang w:val="en-US"/>
        </w:rPr>
        <w:t>.</w:t>
      </w:r>
      <w:r w:rsidRPr="00997429">
        <w:rPr>
          <w:rFonts w:asciiTheme="majorBidi" w:hAnsiTheme="majorBidi" w:cstheme="majorBidi"/>
          <w:i/>
          <w:iCs/>
          <w:color w:val="000000" w:themeColor="text1"/>
          <w:sz w:val="28"/>
          <w:szCs w:val="28"/>
          <w:shd w:val="clear" w:color="auto" w:fill="FFFFFF"/>
          <w:lang w:val="en-US"/>
        </w:rPr>
        <w:t xml:space="preserve"> Findings</w:t>
      </w:r>
    </w:p>
    <w:p w14:paraId="00F56E06" w14:textId="77777777" w:rsidR="003F4A48" w:rsidRDefault="003F4A48" w:rsidP="00EB63CF">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 xml:space="preserve">The transport system is a vital component of any city's infrastructure as it provides the means for people and goods to move around efficiently and safely. </w:t>
      </w:r>
    </w:p>
    <w:p w14:paraId="5592B9E5" w14:textId="35FDCE3C" w:rsidR="00EB63CF" w:rsidRDefault="00EB63CF" w:rsidP="00EB63CF">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G</w:t>
      </w:r>
      <w:r w:rsidRPr="00D85245">
        <w:rPr>
          <w:rFonts w:asciiTheme="majorBidi" w:hAnsiTheme="majorBidi" w:cstheme="majorBidi"/>
          <w:color w:val="000000" w:themeColor="text1"/>
          <w:sz w:val="28"/>
          <w:szCs w:val="28"/>
          <w:lang w:val="en-US"/>
        </w:rPr>
        <w:t>rounded theory is a research methodology that emphasizes the importance of analyzing data inductively and allowing the theory to emerge from the data itself. It involves a process of constant comparison, theoretical sensitivity, and theoretical sampling, and allows for the development of a theory that is grounded in the data and specific to the context of the study.</w:t>
      </w:r>
    </w:p>
    <w:p w14:paraId="64DDB294" w14:textId="77777777" w:rsidR="005F65E5" w:rsidRDefault="005F65E5" w:rsidP="00EB63CF">
      <w:pPr>
        <w:spacing w:line="360" w:lineRule="auto"/>
        <w:ind w:firstLine="709"/>
        <w:jc w:val="both"/>
        <w:rPr>
          <w:rFonts w:asciiTheme="majorBidi" w:hAnsiTheme="majorBidi" w:cstheme="majorBidi"/>
          <w:color w:val="000000" w:themeColor="text1"/>
          <w:sz w:val="28"/>
          <w:szCs w:val="28"/>
          <w:lang w:val="en-US"/>
        </w:rPr>
      </w:pPr>
    </w:p>
    <w:p w14:paraId="4FB0145B" w14:textId="68A7F034" w:rsidR="005F65E5" w:rsidRPr="005F65E5" w:rsidRDefault="005F65E5" w:rsidP="005F65E5">
      <w:pPr>
        <w:spacing w:line="360" w:lineRule="auto"/>
        <w:ind w:firstLine="709"/>
        <w:jc w:val="both"/>
        <w:rPr>
          <w:rFonts w:asciiTheme="majorBidi" w:hAnsiTheme="majorBidi" w:cstheme="majorBidi"/>
          <w:color w:val="000000" w:themeColor="text1"/>
          <w:sz w:val="28"/>
          <w:szCs w:val="28"/>
          <w:lang w:val="en-US"/>
        </w:rPr>
      </w:pPr>
      <w:r w:rsidRPr="005F65E5">
        <w:rPr>
          <w:rFonts w:asciiTheme="majorBidi" w:hAnsiTheme="majorBidi" w:cstheme="majorBidi"/>
          <w:color w:val="000000" w:themeColor="text1"/>
          <w:sz w:val="28"/>
          <w:szCs w:val="28"/>
          <w:lang w:val="en-US"/>
        </w:rPr>
        <w:t>The empiric</w:t>
      </w:r>
      <w:r>
        <w:rPr>
          <w:rFonts w:asciiTheme="majorBidi" w:hAnsiTheme="majorBidi" w:cstheme="majorBidi"/>
          <w:color w:val="000000" w:themeColor="text1"/>
          <w:sz w:val="28"/>
          <w:szCs w:val="28"/>
          <w:lang w:val="en-US"/>
        </w:rPr>
        <w:t>al</w:t>
      </w:r>
      <w:r w:rsidRPr="005F65E5">
        <w:rPr>
          <w:rFonts w:asciiTheme="majorBidi" w:hAnsiTheme="majorBidi" w:cstheme="majorBidi"/>
          <w:color w:val="000000" w:themeColor="text1"/>
          <w:sz w:val="28"/>
          <w:szCs w:val="28"/>
          <w:lang w:val="en-US"/>
        </w:rPr>
        <w:t xml:space="preserve"> chapter contains theory that has helped in a practical sense to develop a suitable methodology for studying public </w:t>
      </w:r>
      <w:r w:rsidR="00653CF2">
        <w:rPr>
          <w:rFonts w:asciiTheme="majorBidi" w:hAnsiTheme="majorBidi" w:cstheme="majorBidi"/>
          <w:color w:val="000000" w:themeColor="text1"/>
          <w:sz w:val="28"/>
          <w:szCs w:val="28"/>
          <w:lang w:val="en-US"/>
        </w:rPr>
        <w:t>ground</w:t>
      </w:r>
      <w:r w:rsidRPr="005F65E5">
        <w:rPr>
          <w:rFonts w:asciiTheme="majorBidi" w:hAnsiTheme="majorBidi" w:cstheme="majorBidi"/>
          <w:color w:val="000000" w:themeColor="text1"/>
          <w:sz w:val="28"/>
          <w:szCs w:val="28"/>
          <w:lang w:val="en-US"/>
        </w:rPr>
        <w:t xml:space="preserve"> transport and its impact on well-being and quality of life.</w:t>
      </w:r>
    </w:p>
    <w:p w14:paraId="3109D38E" w14:textId="13AFB07F" w:rsidR="005F65E5" w:rsidRPr="005F65E5" w:rsidRDefault="005F65E5" w:rsidP="005F65E5">
      <w:pPr>
        <w:spacing w:line="360" w:lineRule="auto"/>
        <w:ind w:firstLine="709"/>
        <w:jc w:val="both"/>
        <w:rPr>
          <w:rFonts w:asciiTheme="majorBidi" w:hAnsiTheme="majorBidi" w:cstheme="majorBidi"/>
          <w:color w:val="000000" w:themeColor="text1"/>
          <w:sz w:val="28"/>
          <w:szCs w:val="28"/>
          <w:lang w:val="en-US"/>
        </w:rPr>
      </w:pPr>
      <w:r w:rsidRPr="005F65E5">
        <w:rPr>
          <w:rFonts w:asciiTheme="majorBidi" w:hAnsiTheme="majorBidi" w:cstheme="majorBidi"/>
          <w:color w:val="000000" w:themeColor="text1"/>
          <w:sz w:val="28"/>
          <w:szCs w:val="28"/>
          <w:lang w:val="en-US"/>
        </w:rPr>
        <w:t>Grounded Theory offers an approach from empirical evidence to a theoretical framework. The question is what comes first: empirical work or theoretical work?</w:t>
      </w:r>
      <w:r w:rsidR="00653CF2">
        <w:rPr>
          <w:rFonts w:asciiTheme="majorBidi" w:hAnsiTheme="majorBidi" w:cstheme="majorBidi"/>
          <w:color w:val="000000" w:themeColor="text1"/>
          <w:sz w:val="28"/>
          <w:szCs w:val="28"/>
          <w:lang w:val="en-US"/>
        </w:rPr>
        <w:t xml:space="preserve"> This</w:t>
      </w:r>
      <w:r w:rsidRPr="005F65E5">
        <w:rPr>
          <w:rFonts w:asciiTheme="majorBidi" w:hAnsiTheme="majorBidi" w:cstheme="majorBidi"/>
          <w:color w:val="000000" w:themeColor="text1"/>
          <w:sz w:val="28"/>
          <w:szCs w:val="28"/>
          <w:lang w:val="en-US"/>
        </w:rPr>
        <w:t xml:space="preserve"> is not a new question. The classics of sociology, as well as modern researchers, thought about this. The sociological ouroboros symbolizes the inseparability of empiricism and theory, so researchers can start research from </w:t>
      </w:r>
      <w:r w:rsidR="00653CF2">
        <w:rPr>
          <w:rFonts w:asciiTheme="majorBidi" w:hAnsiTheme="majorBidi" w:cstheme="majorBidi"/>
          <w:color w:val="000000" w:themeColor="text1"/>
          <w:sz w:val="28"/>
          <w:szCs w:val="28"/>
          <w:lang w:val="en-US"/>
        </w:rPr>
        <w:t>different stage</w:t>
      </w:r>
      <w:r w:rsidRPr="005F65E5">
        <w:rPr>
          <w:rFonts w:asciiTheme="majorBidi" w:hAnsiTheme="majorBidi" w:cstheme="majorBidi"/>
          <w:color w:val="000000" w:themeColor="text1"/>
          <w:sz w:val="28"/>
          <w:szCs w:val="28"/>
          <w:lang w:val="en-US"/>
        </w:rPr>
        <w:t>.</w:t>
      </w:r>
    </w:p>
    <w:p w14:paraId="273C4675" w14:textId="5874E9F5" w:rsidR="00653CF2" w:rsidRDefault="005F65E5" w:rsidP="005F65E5">
      <w:pPr>
        <w:spacing w:line="360" w:lineRule="auto"/>
        <w:ind w:firstLine="709"/>
        <w:jc w:val="both"/>
        <w:rPr>
          <w:rFonts w:asciiTheme="majorBidi" w:hAnsiTheme="majorBidi" w:cstheme="majorBidi"/>
          <w:color w:val="000000" w:themeColor="text1"/>
          <w:sz w:val="28"/>
          <w:szCs w:val="28"/>
          <w:lang w:val="en-US"/>
        </w:rPr>
      </w:pPr>
      <w:r w:rsidRPr="005F65E5">
        <w:rPr>
          <w:rFonts w:asciiTheme="majorBidi" w:hAnsiTheme="majorBidi" w:cstheme="majorBidi"/>
          <w:color w:val="000000" w:themeColor="text1"/>
          <w:sz w:val="28"/>
          <w:szCs w:val="28"/>
          <w:lang w:val="en-US"/>
        </w:rPr>
        <w:t>Then the research model was defined and the tools, methods and sample of the research were described, since the selected case of St. Petersburg and Tel Aviv is a combination, and in order to prevent fragmentation of the analysis</w:t>
      </w:r>
      <w:r w:rsidR="00653CF2">
        <w:rPr>
          <w:rFonts w:asciiTheme="majorBidi" w:hAnsiTheme="majorBidi" w:cstheme="majorBidi"/>
          <w:color w:val="000000" w:themeColor="text1"/>
          <w:sz w:val="28"/>
          <w:szCs w:val="28"/>
          <w:lang w:val="en-US"/>
        </w:rPr>
        <w:t>. I</w:t>
      </w:r>
      <w:r w:rsidRPr="005F65E5">
        <w:rPr>
          <w:rFonts w:asciiTheme="majorBidi" w:hAnsiTheme="majorBidi" w:cstheme="majorBidi"/>
          <w:color w:val="000000" w:themeColor="text1"/>
          <w:sz w:val="28"/>
          <w:szCs w:val="28"/>
          <w:lang w:val="en-US"/>
        </w:rPr>
        <w:t>t is necessary to consider this as a single case</w:t>
      </w:r>
      <w:r w:rsidR="00653CF2">
        <w:rPr>
          <w:rFonts w:asciiTheme="majorBidi" w:hAnsiTheme="majorBidi" w:cstheme="majorBidi"/>
          <w:color w:val="000000" w:themeColor="text1"/>
          <w:sz w:val="28"/>
          <w:szCs w:val="28"/>
          <w:lang w:val="en-US"/>
        </w:rPr>
        <w:t>, because</w:t>
      </w:r>
      <w:r w:rsidRPr="005F65E5">
        <w:rPr>
          <w:rFonts w:asciiTheme="majorBidi" w:hAnsiTheme="majorBidi" w:cstheme="majorBidi"/>
          <w:color w:val="000000" w:themeColor="text1"/>
          <w:sz w:val="28"/>
          <w:szCs w:val="28"/>
          <w:lang w:val="en-US"/>
        </w:rPr>
        <w:t xml:space="preserve"> methodological difficulties - small </w:t>
      </w:r>
      <w:r w:rsidR="00D676F6">
        <w:rPr>
          <w:rFonts w:asciiTheme="majorBidi" w:hAnsiTheme="majorBidi" w:cstheme="majorBidi"/>
          <w:color w:val="000000" w:themeColor="text1"/>
          <w:sz w:val="28"/>
          <w:szCs w:val="28"/>
          <w:lang w:val="en-US"/>
        </w:rPr>
        <w:t>N</w:t>
      </w:r>
      <w:r w:rsidRPr="005F65E5">
        <w:rPr>
          <w:rFonts w:asciiTheme="majorBidi" w:hAnsiTheme="majorBidi" w:cstheme="majorBidi"/>
          <w:color w:val="000000" w:themeColor="text1"/>
          <w:sz w:val="28"/>
          <w:szCs w:val="28"/>
          <w:lang w:val="en-US"/>
        </w:rPr>
        <w:t xml:space="preserve">, the Galton problem, the black box problem - are not typical for the compared objects. </w:t>
      </w:r>
    </w:p>
    <w:p w14:paraId="1215A38E" w14:textId="77777777" w:rsidR="00653CF2" w:rsidRDefault="00653CF2" w:rsidP="005F65E5">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After that</w:t>
      </w:r>
      <w:r w:rsidR="005F65E5" w:rsidRPr="005F65E5">
        <w:rPr>
          <w:rFonts w:asciiTheme="majorBidi" w:hAnsiTheme="majorBidi" w:cstheme="majorBidi"/>
          <w:color w:val="000000" w:themeColor="text1"/>
          <w:sz w:val="28"/>
          <w:szCs w:val="28"/>
          <w:lang w:val="en-US"/>
        </w:rPr>
        <w:t xml:space="preserve">, the background of the transport systems of St. Petersburg and Tel Aviv and studies in the field of well-being and quality of life were analyzed: why Israel can be considered a European society, which institutions and international </w:t>
      </w:r>
      <w:r>
        <w:rPr>
          <w:rFonts w:asciiTheme="majorBidi" w:hAnsiTheme="majorBidi" w:cstheme="majorBidi"/>
          <w:color w:val="000000" w:themeColor="text1"/>
          <w:sz w:val="28"/>
          <w:szCs w:val="28"/>
          <w:lang w:val="en-US"/>
        </w:rPr>
        <w:t>organizations</w:t>
      </w:r>
      <w:r w:rsidR="005F65E5" w:rsidRPr="005F65E5">
        <w:rPr>
          <w:rFonts w:asciiTheme="majorBidi" w:hAnsiTheme="majorBidi" w:cstheme="majorBidi"/>
          <w:color w:val="000000" w:themeColor="text1"/>
          <w:sz w:val="28"/>
          <w:szCs w:val="28"/>
          <w:lang w:val="en-US"/>
        </w:rPr>
        <w:t xml:space="preserve"> were engaged in the study of well-being and quality of life, what indices of well-being and quality of life exist and what elements are included in these integral indices. </w:t>
      </w:r>
    </w:p>
    <w:p w14:paraId="5E59FB5C" w14:textId="644D7D50" w:rsidR="005F65E5" w:rsidRPr="00681615" w:rsidRDefault="005F65E5" w:rsidP="005F65E5">
      <w:pPr>
        <w:spacing w:line="360" w:lineRule="auto"/>
        <w:ind w:firstLine="709"/>
        <w:jc w:val="both"/>
        <w:rPr>
          <w:rFonts w:asciiTheme="majorBidi" w:hAnsiTheme="majorBidi" w:cstheme="majorBidi"/>
          <w:color w:val="000000" w:themeColor="text1"/>
          <w:sz w:val="28"/>
          <w:szCs w:val="28"/>
          <w:lang w:val="en-US"/>
        </w:rPr>
      </w:pPr>
      <w:r w:rsidRPr="005F65E5">
        <w:rPr>
          <w:rFonts w:asciiTheme="majorBidi" w:hAnsiTheme="majorBidi" w:cstheme="majorBidi"/>
          <w:color w:val="000000" w:themeColor="text1"/>
          <w:sz w:val="28"/>
          <w:szCs w:val="28"/>
          <w:lang w:val="en-US"/>
        </w:rPr>
        <w:lastRenderedPageBreak/>
        <w:t>The next subchapter contains a categorization and coding and a descriptive comparison of public land transport in St. Petersburg and Tel Aviv.</w:t>
      </w:r>
      <w:r w:rsidR="00681615" w:rsidRPr="00681615">
        <w:rPr>
          <w:rFonts w:asciiTheme="majorBidi" w:hAnsiTheme="majorBidi" w:cstheme="majorBidi"/>
          <w:color w:val="000000" w:themeColor="text1"/>
          <w:sz w:val="28"/>
          <w:szCs w:val="28"/>
          <w:lang w:val="en-US"/>
        </w:rPr>
        <w:t xml:space="preserve"> </w:t>
      </w:r>
    </w:p>
    <w:p w14:paraId="7DF19C96" w14:textId="3911317C" w:rsidR="00681615" w:rsidRDefault="00681615" w:rsidP="005F65E5">
      <w:pPr>
        <w:spacing w:line="360" w:lineRule="auto"/>
        <w:ind w:firstLine="709"/>
        <w:jc w:val="both"/>
        <w:rPr>
          <w:rFonts w:asciiTheme="majorBidi" w:hAnsiTheme="majorBidi" w:cstheme="majorBidi"/>
          <w:color w:val="000000" w:themeColor="text1"/>
          <w:sz w:val="28"/>
          <w:szCs w:val="28"/>
          <w:lang w:val="en-US"/>
        </w:rPr>
      </w:pPr>
    </w:p>
    <w:p w14:paraId="04FFB99A" w14:textId="184033F9" w:rsidR="007C6A66" w:rsidRDefault="00681615" w:rsidP="00ED1937">
      <w:pPr>
        <w:spacing w:line="360" w:lineRule="auto"/>
        <w:ind w:firstLine="709"/>
        <w:jc w:val="both"/>
        <w:rPr>
          <w:rFonts w:asciiTheme="majorBidi" w:hAnsiTheme="majorBidi" w:cstheme="majorBidi"/>
          <w:color w:val="000000" w:themeColor="text1"/>
          <w:sz w:val="28"/>
          <w:szCs w:val="28"/>
          <w:lang w:val="en-US"/>
        </w:rPr>
      </w:pPr>
      <w:r w:rsidRPr="00681615">
        <w:rPr>
          <w:rFonts w:asciiTheme="majorBidi" w:hAnsiTheme="majorBidi" w:cstheme="majorBidi"/>
          <w:color w:val="000000" w:themeColor="text1"/>
          <w:sz w:val="28"/>
          <w:szCs w:val="28"/>
          <w:lang w:val="en-US"/>
        </w:rPr>
        <w:t>The result</w:t>
      </w:r>
      <w:r w:rsidR="00ED1937" w:rsidRPr="00ED1937">
        <w:rPr>
          <w:rFonts w:asciiTheme="majorBidi" w:hAnsiTheme="majorBidi" w:cstheme="majorBidi"/>
          <w:color w:val="000000" w:themeColor="text1"/>
          <w:sz w:val="28"/>
          <w:szCs w:val="28"/>
          <w:lang w:val="en-US"/>
        </w:rPr>
        <w:t xml:space="preserve"> </w:t>
      </w:r>
      <w:r w:rsidR="00ED1937">
        <w:rPr>
          <w:rFonts w:asciiTheme="majorBidi" w:hAnsiTheme="majorBidi" w:cstheme="majorBidi"/>
          <w:color w:val="000000" w:themeColor="text1"/>
          <w:sz w:val="28"/>
          <w:szCs w:val="28"/>
          <w:lang w:val="en-US"/>
        </w:rPr>
        <w:t>of second categorization</w:t>
      </w:r>
      <w:r w:rsidRPr="00681615">
        <w:rPr>
          <w:rFonts w:asciiTheme="majorBidi" w:hAnsiTheme="majorBidi" w:cstheme="majorBidi"/>
          <w:color w:val="000000" w:themeColor="text1"/>
          <w:sz w:val="28"/>
          <w:szCs w:val="28"/>
          <w:lang w:val="en-US"/>
        </w:rPr>
        <w:t xml:space="preserve"> became </w:t>
      </w:r>
      <w:r w:rsidR="00ED1937">
        <w:rPr>
          <w:rFonts w:asciiTheme="majorBidi" w:hAnsiTheme="majorBidi" w:cstheme="majorBidi"/>
          <w:color w:val="000000" w:themeColor="text1"/>
          <w:sz w:val="28"/>
          <w:szCs w:val="28"/>
          <w:lang w:val="en-US"/>
        </w:rPr>
        <w:t>to get</w:t>
      </w:r>
      <w:r w:rsidRPr="00681615">
        <w:rPr>
          <w:rFonts w:asciiTheme="majorBidi" w:hAnsiTheme="majorBidi" w:cstheme="majorBidi"/>
          <w:color w:val="000000" w:themeColor="text1"/>
          <w:sz w:val="28"/>
          <w:szCs w:val="28"/>
          <w:lang w:val="en-US"/>
        </w:rPr>
        <w:t xml:space="preserve"> points for theoretical sampling to conceptualize the transport system and public </w:t>
      </w:r>
      <w:r w:rsidR="00ED1937">
        <w:rPr>
          <w:rFonts w:asciiTheme="majorBidi" w:hAnsiTheme="majorBidi" w:cstheme="majorBidi"/>
          <w:color w:val="000000" w:themeColor="text1"/>
          <w:sz w:val="28"/>
          <w:szCs w:val="28"/>
          <w:lang w:val="en-US"/>
        </w:rPr>
        <w:t>ground</w:t>
      </w:r>
      <w:r w:rsidRPr="00681615">
        <w:rPr>
          <w:rFonts w:asciiTheme="majorBidi" w:hAnsiTheme="majorBidi" w:cstheme="majorBidi"/>
          <w:color w:val="000000" w:themeColor="text1"/>
          <w:sz w:val="28"/>
          <w:szCs w:val="28"/>
          <w:lang w:val="en-US"/>
        </w:rPr>
        <w:t xml:space="preserve"> transport</w:t>
      </w:r>
      <w:r w:rsidR="00ED1937" w:rsidRPr="00ED1937">
        <w:rPr>
          <w:rFonts w:asciiTheme="majorBidi" w:hAnsiTheme="majorBidi" w:cstheme="majorBidi"/>
          <w:color w:val="000000" w:themeColor="text1"/>
          <w:sz w:val="28"/>
          <w:szCs w:val="28"/>
          <w:lang w:val="en-US"/>
        </w:rPr>
        <w:t xml:space="preserve">: </w:t>
      </w:r>
      <w:r w:rsidR="000E0C01">
        <w:rPr>
          <w:rFonts w:asciiTheme="majorBidi" w:hAnsiTheme="majorBidi" w:cstheme="majorBidi"/>
          <w:color w:val="000000" w:themeColor="text1"/>
          <w:sz w:val="28"/>
          <w:szCs w:val="28"/>
          <w:lang w:val="en-US"/>
        </w:rPr>
        <w:t>urban space by Tim Ingold; a</w:t>
      </w:r>
      <w:r w:rsidR="000E0C01" w:rsidRPr="00F26037">
        <w:rPr>
          <w:rFonts w:asciiTheme="majorBidi" w:hAnsiTheme="majorBidi" w:cstheme="majorBidi"/>
          <w:color w:val="000000" w:themeColor="text1"/>
          <w:sz w:val="28"/>
          <w:szCs w:val="28"/>
          <w:lang w:val="en-US"/>
        </w:rPr>
        <w:t xml:space="preserve">ctor-network theory </w:t>
      </w:r>
      <w:r w:rsidR="000E0C01">
        <w:rPr>
          <w:rFonts w:asciiTheme="majorBidi" w:hAnsiTheme="majorBidi" w:cstheme="majorBidi"/>
          <w:color w:val="000000" w:themeColor="text1"/>
          <w:sz w:val="28"/>
          <w:szCs w:val="28"/>
          <w:lang w:val="en-US"/>
        </w:rPr>
        <w:t xml:space="preserve">by </w:t>
      </w:r>
      <w:r w:rsidR="000E0C01" w:rsidRPr="00F26037">
        <w:rPr>
          <w:rFonts w:asciiTheme="majorBidi" w:hAnsiTheme="majorBidi" w:cstheme="majorBidi"/>
          <w:color w:val="000000" w:themeColor="text1"/>
          <w:sz w:val="28"/>
          <w:szCs w:val="28"/>
          <w:lang w:val="en-US"/>
        </w:rPr>
        <w:t>B</w:t>
      </w:r>
      <w:r w:rsidR="000E0C01">
        <w:rPr>
          <w:rFonts w:asciiTheme="majorBidi" w:hAnsiTheme="majorBidi" w:cstheme="majorBidi"/>
          <w:color w:val="000000" w:themeColor="text1"/>
          <w:sz w:val="28"/>
          <w:szCs w:val="28"/>
          <w:lang w:val="en-US"/>
        </w:rPr>
        <w:t>runo</w:t>
      </w:r>
      <w:r w:rsidR="000E0C01" w:rsidRPr="00F26037">
        <w:rPr>
          <w:rFonts w:asciiTheme="majorBidi" w:hAnsiTheme="majorBidi" w:cstheme="majorBidi"/>
          <w:color w:val="000000" w:themeColor="text1"/>
          <w:sz w:val="28"/>
          <w:szCs w:val="28"/>
          <w:lang w:val="en-US"/>
        </w:rPr>
        <w:t xml:space="preserve"> Latour</w:t>
      </w:r>
      <w:r w:rsidR="000E0C01">
        <w:rPr>
          <w:rFonts w:asciiTheme="majorBidi" w:hAnsiTheme="majorBidi" w:cstheme="majorBidi"/>
          <w:color w:val="000000" w:themeColor="text1"/>
          <w:sz w:val="28"/>
          <w:szCs w:val="28"/>
          <w:lang w:val="en-US"/>
        </w:rPr>
        <w:t xml:space="preserve"> and </w:t>
      </w:r>
      <w:r w:rsidR="000E0C01" w:rsidRPr="00887143">
        <w:rPr>
          <w:rFonts w:asciiTheme="majorBidi" w:hAnsiTheme="majorBidi" w:cstheme="majorBidi"/>
          <w:color w:val="000000" w:themeColor="text1"/>
          <w:sz w:val="28"/>
          <w:szCs w:val="28"/>
          <w:lang w:val="en-US"/>
        </w:rPr>
        <w:t>Madeleine Akrich</w:t>
      </w:r>
      <w:r w:rsidR="000E0C01">
        <w:rPr>
          <w:rFonts w:asciiTheme="majorBidi" w:hAnsiTheme="majorBidi" w:cstheme="majorBidi"/>
          <w:color w:val="000000" w:themeColor="text1"/>
          <w:sz w:val="28"/>
          <w:szCs w:val="28"/>
          <w:lang w:val="en-US"/>
        </w:rPr>
        <w:t>; m</w:t>
      </w:r>
      <w:r w:rsidR="000E0C01" w:rsidRPr="00F26037">
        <w:rPr>
          <w:rFonts w:asciiTheme="majorBidi" w:hAnsiTheme="majorBidi" w:cstheme="majorBidi"/>
          <w:color w:val="000000" w:themeColor="text1"/>
          <w:sz w:val="28"/>
          <w:szCs w:val="28"/>
          <w:lang w:val="en-US"/>
        </w:rPr>
        <w:t>obilities</w:t>
      </w:r>
      <w:r w:rsidR="000E0C01">
        <w:rPr>
          <w:rFonts w:asciiTheme="majorBidi" w:hAnsiTheme="majorBidi" w:cstheme="majorBidi"/>
          <w:color w:val="000000" w:themeColor="text1"/>
          <w:sz w:val="28"/>
          <w:szCs w:val="28"/>
          <w:lang w:val="en-US"/>
        </w:rPr>
        <w:t xml:space="preserve"> and </w:t>
      </w:r>
      <w:r w:rsidR="000E0C01" w:rsidRPr="00887143">
        <w:rPr>
          <w:rFonts w:asciiTheme="majorBidi" w:hAnsiTheme="majorBidi" w:cstheme="majorBidi"/>
          <w:color w:val="000000" w:themeColor="text1"/>
          <w:sz w:val="28"/>
          <w:szCs w:val="28"/>
          <w:lang w:val="en-US"/>
        </w:rPr>
        <w:t>automobileness</w:t>
      </w:r>
      <w:r w:rsidR="000E0C01" w:rsidRPr="00F26037">
        <w:rPr>
          <w:rFonts w:asciiTheme="majorBidi" w:hAnsiTheme="majorBidi" w:cstheme="majorBidi"/>
          <w:color w:val="000000" w:themeColor="text1"/>
          <w:sz w:val="28"/>
          <w:szCs w:val="28"/>
          <w:lang w:val="en-US"/>
        </w:rPr>
        <w:t xml:space="preserve"> </w:t>
      </w:r>
      <w:r w:rsidR="000E0C01">
        <w:rPr>
          <w:rFonts w:asciiTheme="majorBidi" w:hAnsiTheme="majorBidi" w:cstheme="majorBidi"/>
          <w:color w:val="000000" w:themeColor="text1"/>
          <w:sz w:val="28"/>
          <w:szCs w:val="28"/>
          <w:lang w:val="en-US"/>
        </w:rPr>
        <w:t xml:space="preserve">by </w:t>
      </w:r>
      <w:r w:rsidR="000E0C01" w:rsidRPr="00F26037">
        <w:rPr>
          <w:rFonts w:asciiTheme="majorBidi" w:hAnsiTheme="majorBidi" w:cstheme="majorBidi"/>
          <w:color w:val="000000" w:themeColor="text1"/>
          <w:sz w:val="28"/>
          <w:szCs w:val="28"/>
          <w:lang w:val="en-US"/>
        </w:rPr>
        <w:t>J</w:t>
      </w:r>
      <w:r w:rsidR="000E0C01">
        <w:rPr>
          <w:rFonts w:asciiTheme="majorBidi" w:hAnsiTheme="majorBidi" w:cstheme="majorBidi"/>
          <w:color w:val="000000" w:themeColor="text1"/>
          <w:sz w:val="28"/>
          <w:szCs w:val="28"/>
          <w:lang w:val="en-US"/>
        </w:rPr>
        <w:t>ohn</w:t>
      </w:r>
      <w:r w:rsidR="000E0C01" w:rsidRPr="00F26037">
        <w:rPr>
          <w:rFonts w:asciiTheme="majorBidi" w:hAnsiTheme="majorBidi" w:cstheme="majorBidi"/>
          <w:color w:val="000000" w:themeColor="text1"/>
          <w:sz w:val="28"/>
          <w:szCs w:val="28"/>
          <w:lang w:val="en-US"/>
        </w:rPr>
        <w:t xml:space="preserve"> Urry</w:t>
      </w:r>
      <w:r w:rsidR="000E0C01">
        <w:rPr>
          <w:rFonts w:asciiTheme="majorBidi" w:hAnsiTheme="majorBidi" w:cstheme="majorBidi"/>
          <w:color w:val="000000" w:themeColor="text1"/>
          <w:sz w:val="28"/>
          <w:szCs w:val="28"/>
          <w:lang w:val="en-US"/>
        </w:rPr>
        <w:t>; s</w:t>
      </w:r>
      <w:r w:rsidR="000E0C01" w:rsidRPr="00F26037">
        <w:rPr>
          <w:rFonts w:asciiTheme="majorBidi" w:hAnsiTheme="majorBidi" w:cstheme="majorBidi"/>
          <w:color w:val="000000" w:themeColor="text1"/>
          <w:sz w:val="28"/>
          <w:szCs w:val="28"/>
          <w:lang w:val="en-US"/>
        </w:rPr>
        <w:t xml:space="preserve">ocial acceleration </w:t>
      </w:r>
      <w:r w:rsidR="000E0C01">
        <w:rPr>
          <w:rFonts w:asciiTheme="majorBidi" w:hAnsiTheme="majorBidi" w:cstheme="majorBidi"/>
          <w:color w:val="000000" w:themeColor="text1"/>
          <w:sz w:val="28"/>
          <w:szCs w:val="28"/>
          <w:lang w:val="en-US"/>
        </w:rPr>
        <w:t xml:space="preserve">by </w:t>
      </w:r>
      <w:r w:rsidR="000E0C01" w:rsidRPr="00F26037">
        <w:rPr>
          <w:rFonts w:asciiTheme="majorBidi" w:hAnsiTheme="majorBidi" w:cstheme="majorBidi"/>
          <w:color w:val="000000" w:themeColor="text1"/>
          <w:sz w:val="28"/>
          <w:szCs w:val="28"/>
          <w:lang w:val="en-US"/>
        </w:rPr>
        <w:t>H</w:t>
      </w:r>
      <w:r w:rsidR="000E0C01">
        <w:rPr>
          <w:rFonts w:asciiTheme="majorBidi" w:hAnsiTheme="majorBidi" w:cstheme="majorBidi"/>
          <w:color w:val="000000" w:themeColor="text1"/>
          <w:sz w:val="28"/>
          <w:szCs w:val="28"/>
          <w:lang w:val="en-US"/>
        </w:rPr>
        <w:t xml:space="preserve">artmut </w:t>
      </w:r>
      <w:r w:rsidR="000E0C01" w:rsidRPr="00F26037">
        <w:rPr>
          <w:rFonts w:asciiTheme="majorBidi" w:hAnsiTheme="majorBidi" w:cstheme="majorBidi"/>
          <w:color w:val="000000" w:themeColor="text1"/>
          <w:sz w:val="28"/>
          <w:szCs w:val="28"/>
          <w:lang w:val="en-US"/>
        </w:rPr>
        <w:t>Ros</w:t>
      </w:r>
      <w:r w:rsidR="000E0C01">
        <w:rPr>
          <w:rFonts w:asciiTheme="majorBidi" w:hAnsiTheme="majorBidi" w:cstheme="majorBidi"/>
          <w:color w:val="000000" w:themeColor="text1"/>
          <w:sz w:val="28"/>
          <w:szCs w:val="28"/>
          <w:lang w:val="en-US"/>
        </w:rPr>
        <w:t>a; s</w:t>
      </w:r>
      <w:r w:rsidR="000E0C01" w:rsidRPr="00F26037">
        <w:rPr>
          <w:rFonts w:asciiTheme="majorBidi" w:hAnsiTheme="majorBidi" w:cstheme="majorBidi"/>
          <w:color w:val="000000" w:themeColor="text1"/>
          <w:sz w:val="28"/>
          <w:szCs w:val="28"/>
          <w:lang w:val="en-US"/>
        </w:rPr>
        <w:t>ocial capital</w:t>
      </w:r>
      <w:r w:rsidR="000E0C01">
        <w:rPr>
          <w:rFonts w:asciiTheme="majorBidi" w:hAnsiTheme="majorBidi" w:cstheme="majorBidi"/>
          <w:color w:val="000000" w:themeColor="text1"/>
          <w:sz w:val="28"/>
          <w:szCs w:val="28"/>
          <w:lang w:val="en-US"/>
        </w:rPr>
        <w:t xml:space="preserve"> and habitus</w:t>
      </w:r>
      <w:r w:rsidR="000E0C01" w:rsidRPr="00F26037">
        <w:rPr>
          <w:rFonts w:asciiTheme="majorBidi" w:hAnsiTheme="majorBidi" w:cstheme="majorBidi"/>
          <w:color w:val="000000" w:themeColor="text1"/>
          <w:sz w:val="28"/>
          <w:szCs w:val="28"/>
          <w:lang w:val="en-US"/>
        </w:rPr>
        <w:t xml:space="preserve"> </w:t>
      </w:r>
      <w:r w:rsidR="000E0C01">
        <w:rPr>
          <w:rFonts w:asciiTheme="majorBidi" w:hAnsiTheme="majorBidi" w:cstheme="majorBidi"/>
          <w:color w:val="000000" w:themeColor="text1"/>
          <w:sz w:val="28"/>
          <w:szCs w:val="28"/>
          <w:lang w:val="en-US"/>
        </w:rPr>
        <w:t xml:space="preserve">by </w:t>
      </w:r>
      <w:r w:rsidR="000E0C01" w:rsidRPr="00F26037">
        <w:rPr>
          <w:rFonts w:asciiTheme="majorBidi" w:hAnsiTheme="majorBidi" w:cstheme="majorBidi"/>
          <w:color w:val="000000" w:themeColor="text1"/>
          <w:sz w:val="28"/>
          <w:szCs w:val="28"/>
          <w:lang w:val="en-US"/>
        </w:rPr>
        <w:t>P</w:t>
      </w:r>
      <w:r w:rsidR="000E0C01">
        <w:rPr>
          <w:rFonts w:asciiTheme="majorBidi" w:hAnsiTheme="majorBidi" w:cstheme="majorBidi"/>
          <w:color w:val="000000" w:themeColor="text1"/>
          <w:sz w:val="28"/>
          <w:szCs w:val="28"/>
          <w:lang w:val="en-US"/>
        </w:rPr>
        <w:t>ierre</w:t>
      </w:r>
      <w:r w:rsidR="000E0C01" w:rsidRPr="00F26037">
        <w:rPr>
          <w:rFonts w:asciiTheme="majorBidi" w:hAnsiTheme="majorBidi" w:cstheme="majorBidi"/>
          <w:color w:val="000000" w:themeColor="text1"/>
          <w:sz w:val="28"/>
          <w:szCs w:val="28"/>
          <w:lang w:val="en-US"/>
        </w:rPr>
        <w:t xml:space="preserve"> Bourdieu</w:t>
      </w:r>
      <w:r w:rsidR="000E0C01">
        <w:rPr>
          <w:rFonts w:asciiTheme="majorBidi" w:hAnsiTheme="majorBidi" w:cstheme="majorBidi"/>
          <w:color w:val="000000" w:themeColor="text1"/>
          <w:sz w:val="28"/>
          <w:szCs w:val="28"/>
          <w:lang w:val="en-US"/>
        </w:rPr>
        <w:t xml:space="preserve">; </w:t>
      </w:r>
      <w:r w:rsidR="000E0C01">
        <w:rPr>
          <w:rFonts w:asciiTheme="majorBidi" w:hAnsiTheme="majorBidi" w:cstheme="majorBidi"/>
          <w:color w:val="000000"/>
          <w:sz w:val="28"/>
          <w:szCs w:val="28"/>
          <w:lang w:val="en-US"/>
        </w:rPr>
        <w:t>r</w:t>
      </w:r>
      <w:r w:rsidR="000E0C01" w:rsidRPr="008A642E">
        <w:rPr>
          <w:rFonts w:asciiTheme="majorBidi" w:hAnsiTheme="majorBidi" w:cstheme="majorBidi"/>
          <w:color w:val="000000"/>
          <w:sz w:val="28"/>
          <w:szCs w:val="28"/>
          <w:lang w:val="en-US"/>
        </w:rPr>
        <w:t xml:space="preserve">hizome </w:t>
      </w:r>
      <w:r w:rsidR="000E0C01">
        <w:rPr>
          <w:rFonts w:asciiTheme="majorBidi" w:hAnsiTheme="majorBidi" w:cstheme="majorBidi"/>
          <w:color w:val="000000"/>
          <w:sz w:val="28"/>
          <w:szCs w:val="28"/>
          <w:lang w:val="en-US"/>
        </w:rPr>
        <w:t xml:space="preserve">by </w:t>
      </w:r>
      <w:r w:rsidR="000E0C01" w:rsidRPr="008A642E">
        <w:rPr>
          <w:rFonts w:asciiTheme="majorBidi" w:hAnsiTheme="majorBidi" w:cstheme="majorBidi"/>
          <w:color w:val="000000"/>
          <w:sz w:val="28"/>
          <w:szCs w:val="28"/>
          <w:lang w:val="en-US"/>
        </w:rPr>
        <w:t>Gilles Deleuze</w:t>
      </w:r>
      <w:r w:rsidR="000E0C01">
        <w:rPr>
          <w:rFonts w:asciiTheme="majorBidi" w:hAnsiTheme="majorBidi" w:cstheme="majorBidi"/>
          <w:color w:val="000000"/>
          <w:sz w:val="28"/>
          <w:szCs w:val="28"/>
          <w:lang w:val="en-US"/>
        </w:rPr>
        <w:t xml:space="preserve"> and</w:t>
      </w:r>
      <w:r w:rsidR="000E0C01" w:rsidRPr="008A642E">
        <w:rPr>
          <w:rFonts w:asciiTheme="majorBidi" w:hAnsiTheme="majorBidi" w:cstheme="majorBidi"/>
          <w:color w:val="000000"/>
          <w:sz w:val="28"/>
          <w:szCs w:val="28"/>
          <w:lang w:val="en-US"/>
        </w:rPr>
        <w:t xml:space="preserve"> Félix Guattari</w:t>
      </w:r>
      <w:r w:rsidR="000E0C01">
        <w:rPr>
          <w:rFonts w:asciiTheme="majorBidi" w:hAnsiTheme="majorBidi" w:cstheme="majorBidi"/>
          <w:color w:val="000000"/>
          <w:sz w:val="28"/>
          <w:szCs w:val="28"/>
          <w:lang w:val="en-US"/>
        </w:rPr>
        <w:t>; h</w:t>
      </w:r>
      <w:r w:rsidR="000E0C01" w:rsidRPr="00887143">
        <w:rPr>
          <w:rFonts w:asciiTheme="majorBidi" w:hAnsiTheme="majorBidi" w:cstheme="majorBidi"/>
          <w:color w:val="000000"/>
          <w:sz w:val="28"/>
          <w:szCs w:val="28"/>
          <w:lang w:val="en-US"/>
        </w:rPr>
        <w:t>yperreality</w:t>
      </w:r>
      <w:r w:rsidR="000E0C01">
        <w:rPr>
          <w:rFonts w:asciiTheme="majorBidi" w:hAnsiTheme="majorBidi" w:cstheme="majorBidi"/>
          <w:color w:val="000000"/>
          <w:sz w:val="28"/>
          <w:szCs w:val="28"/>
          <w:lang w:val="en-US"/>
        </w:rPr>
        <w:t xml:space="preserve"> and </w:t>
      </w:r>
      <w:r w:rsidR="000E0C01" w:rsidRPr="00887143">
        <w:rPr>
          <w:rFonts w:asciiTheme="majorBidi" w:hAnsiTheme="majorBidi" w:cstheme="majorBidi"/>
          <w:color w:val="000000"/>
          <w:sz w:val="28"/>
          <w:szCs w:val="28"/>
          <w:lang w:val="en-US"/>
        </w:rPr>
        <w:t>simulacrum</w:t>
      </w:r>
      <w:r w:rsidR="000E0C01">
        <w:rPr>
          <w:rFonts w:asciiTheme="majorBidi" w:hAnsiTheme="majorBidi" w:cstheme="majorBidi"/>
          <w:color w:val="000000"/>
          <w:sz w:val="28"/>
          <w:szCs w:val="28"/>
          <w:lang w:val="en-US"/>
        </w:rPr>
        <w:t xml:space="preserve"> by </w:t>
      </w:r>
      <w:r w:rsidR="000E0C01" w:rsidRPr="00887143">
        <w:rPr>
          <w:rFonts w:asciiTheme="majorBidi" w:hAnsiTheme="majorBidi" w:cstheme="majorBidi"/>
          <w:color w:val="000000"/>
          <w:sz w:val="28"/>
          <w:szCs w:val="28"/>
          <w:lang w:val="en-US"/>
        </w:rPr>
        <w:t>Jean Baudrillard</w:t>
      </w:r>
      <w:r w:rsidR="000E0C01">
        <w:rPr>
          <w:rFonts w:asciiTheme="majorBidi" w:hAnsiTheme="majorBidi" w:cstheme="majorBidi"/>
          <w:color w:val="000000" w:themeColor="text1"/>
          <w:sz w:val="28"/>
          <w:szCs w:val="28"/>
          <w:lang w:val="en-US"/>
        </w:rPr>
        <w:t xml:space="preserve"> </w:t>
      </w:r>
      <w:r w:rsidR="007662C1">
        <w:rPr>
          <w:rFonts w:asciiTheme="majorBidi" w:hAnsiTheme="majorBidi" w:cstheme="majorBidi"/>
          <w:color w:val="000000" w:themeColor="text1"/>
          <w:sz w:val="28"/>
          <w:szCs w:val="28"/>
          <w:lang w:val="en-US"/>
        </w:rPr>
        <w:t>[</w:t>
      </w:r>
      <w:r w:rsidR="007662C1" w:rsidRPr="00E13A12">
        <w:rPr>
          <w:rFonts w:asciiTheme="majorBidi" w:hAnsiTheme="majorBidi" w:cstheme="majorBidi"/>
          <w:color w:val="000000" w:themeColor="text1"/>
          <w:sz w:val="28"/>
          <w:szCs w:val="28"/>
          <w:lang w:val="en-US"/>
        </w:rPr>
        <w:t>Appendix III, Picture 3</w:t>
      </w:r>
      <w:r w:rsidR="007662C1">
        <w:rPr>
          <w:rFonts w:asciiTheme="majorBidi" w:hAnsiTheme="majorBidi" w:cstheme="majorBidi"/>
          <w:color w:val="000000" w:themeColor="text1"/>
          <w:sz w:val="28"/>
          <w:szCs w:val="28"/>
          <w:lang w:val="en-US"/>
        </w:rPr>
        <w:t>]</w:t>
      </w:r>
      <w:r w:rsidR="00E13A12">
        <w:rPr>
          <w:rFonts w:asciiTheme="majorBidi" w:hAnsiTheme="majorBidi" w:cstheme="majorBidi"/>
          <w:color w:val="000000" w:themeColor="text1"/>
          <w:sz w:val="28"/>
          <w:szCs w:val="28"/>
          <w:lang w:val="en-US"/>
        </w:rPr>
        <w:t>.</w:t>
      </w:r>
    </w:p>
    <w:p w14:paraId="7216945F" w14:textId="6746F433" w:rsidR="00D676F6" w:rsidRDefault="00D676F6" w:rsidP="00ED1937">
      <w:pPr>
        <w:spacing w:line="360" w:lineRule="auto"/>
        <w:ind w:firstLine="709"/>
        <w:jc w:val="both"/>
        <w:rPr>
          <w:rFonts w:asciiTheme="majorBidi" w:hAnsiTheme="majorBidi" w:cstheme="majorBidi"/>
          <w:color w:val="000000" w:themeColor="text1"/>
          <w:sz w:val="28"/>
          <w:szCs w:val="28"/>
          <w:lang w:val="en-US"/>
        </w:rPr>
      </w:pPr>
    </w:p>
    <w:p w14:paraId="4C691EC8" w14:textId="77777777" w:rsidR="00E0354B" w:rsidRDefault="00BD7BE2" w:rsidP="00ED1937">
      <w:pPr>
        <w:spacing w:line="360" w:lineRule="auto"/>
        <w:ind w:firstLine="709"/>
        <w:jc w:val="both"/>
        <w:rPr>
          <w:rFonts w:asciiTheme="majorBidi" w:hAnsiTheme="majorBidi" w:cstheme="majorBidi"/>
          <w:color w:val="000000" w:themeColor="text1"/>
          <w:sz w:val="28"/>
          <w:szCs w:val="28"/>
          <w:lang w:val="en-US"/>
        </w:rPr>
      </w:pPr>
      <w:r w:rsidRPr="00BD7BE2">
        <w:rPr>
          <w:rFonts w:asciiTheme="majorBidi" w:hAnsiTheme="majorBidi" w:cstheme="majorBidi"/>
          <w:color w:val="000000" w:themeColor="text1"/>
          <w:sz w:val="28"/>
          <w:szCs w:val="28"/>
          <w:lang w:val="en-US"/>
        </w:rPr>
        <w:t>The role of transport in the interpretations of respondents differs from each other - this is primarily due to professional specifics</w:t>
      </w:r>
      <w:r w:rsidR="00D676F6">
        <w:rPr>
          <w:rFonts w:asciiTheme="majorBidi" w:hAnsiTheme="majorBidi" w:cstheme="majorBidi"/>
          <w:color w:val="000000" w:themeColor="text1"/>
          <w:sz w:val="28"/>
          <w:szCs w:val="28"/>
          <w:lang w:val="en-US"/>
        </w:rPr>
        <w:t xml:space="preserve"> [</w:t>
      </w:r>
      <w:r w:rsidR="00D676F6" w:rsidRPr="00E13A12">
        <w:rPr>
          <w:rFonts w:asciiTheme="majorBidi" w:hAnsiTheme="majorBidi" w:cstheme="majorBidi"/>
          <w:color w:val="000000" w:themeColor="text1"/>
          <w:sz w:val="28"/>
          <w:szCs w:val="28"/>
          <w:lang w:val="en-US"/>
        </w:rPr>
        <w:t xml:space="preserve">Appendix III, Picture </w:t>
      </w:r>
      <w:r w:rsidR="00D676F6">
        <w:rPr>
          <w:rFonts w:asciiTheme="majorBidi" w:hAnsiTheme="majorBidi" w:cstheme="majorBidi"/>
          <w:color w:val="000000" w:themeColor="text1"/>
          <w:sz w:val="28"/>
          <w:szCs w:val="28"/>
          <w:lang w:val="en-US"/>
        </w:rPr>
        <w:t>4].</w:t>
      </w:r>
      <w:r w:rsidRPr="00BD7BE2">
        <w:rPr>
          <w:rFonts w:asciiTheme="majorBidi" w:hAnsiTheme="majorBidi" w:cstheme="majorBidi"/>
          <w:color w:val="000000" w:themeColor="text1"/>
          <w:sz w:val="28"/>
          <w:szCs w:val="28"/>
          <w:lang w:val="en-US"/>
        </w:rPr>
        <w:t xml:space="preserve"> For example, </w:t>
      </w:r>
      <w:r>
        <w:rPr>
          <w:rFonts w:asciiTheme="majorBidi" w:hAnsiTheme="majorBidi" w:cstheme="majorBidi"/>
          <w:color w:val="000000" w:themeColor="text1"/>
          <w:sz w:val="28"/>
          <w:szCs w:val="28"/>
          <w:lang w:val="en-US"/>
        </w:rPr>
        <w:t xml:space="preserve">the </w:t>
      </w:r>
      <w:r w:rsidRPr="00BD7BE2">
        <w:rPr>
          <w:rFonts w:asciiTheme="majorBidi" w:hAnsiTheme="majorBidi" w:cstheme="majorBidi"/>
          <w:color w:val="000000" w:themeColor="text1"/>
          <w:sz w:val="28"/>
          <w:szCs w:val="28"/>
          <w:lang w:val="en-US"/>
        </w:rPr>
        <w:t>informant</w:t>
      </w:r>
      <w:r>
        <w:rPr>
          <w:rFonts w:asciiTheme="majorBidi" w:hAnsiTheme="majorBidi" w:cstheme="majorBidi"/>
          <w:color w:val="000000" w:themeColor="text1"/>
          <w:sz w:val="28"/>
          <w:szCs w:val="28"/>
          <w:lang w:val="en-US"/>
        </w:rPr>
        <w:t>,</w:t>
      </w:r>
      <w:r w:rsidRPr="00BD7BE2">
        <w:rPr>
          <w:rFonts w:asciiTheme="majorBidi" w:hAnsiTheme="majorBidi" w:cstheme="majorBidi"/>
          <w:color w:val="000000" w:themeColor="text1"/>
          <w:sz w:val="28"/>
          <w:szCs w:val="28"/>
          <w:lang w:val="en-US"/>
        </w:rPr>
        <w:t xml:space="preserve"> who realizes his professional potential as an architect</w:t>
      </w:r>
      <w:r>
        <w:rPr>
          <w:rFonts w:asciiTheme="majorBidi" w:hAnsiTheme="majorBidi" w:cstheme="majorBidi"/>
          <w:color w:val="000000" w:themeColor="text1"/>
          <w:sz w:val="28"/>
          <w:szCs w:val="28"/>
          <w:lang w:val="en-US"/>
        </w:rPr>
        <w:t>,</w:t>
      </w:r>
      <w:r w:rsidRPr="00BD7BE2">
        <w:rPr>
          <w:rFonts w:asciiTheme="majorBidi" w:hAnsiTheme="majorBidi" w:cstheme="majorBidi"/>
          <w:color w:val="000000" w:themeColor="text1"/>
          <w:sz w:val="28"/>
          <w:szCs w:val="28"/>
          <w:lang w:val="en-US"/>
        </w:rPr>
        <w:t xml:space="preserve"> mention</w:t>
      </w:r>
      <w:r>
        <w:rPr>
          <w:rFonts w:asciiTheme="majorBidi" w:hAnsiTheme="majorBidi" w:cstheme="majorBidi"/>
          <w:color w:val="000000" w:themeColor="text1"/>
          <w:sz w:val="28"/>
          <w:szCs w:val="28"/>
          <w:lang w:val="en-US"/>
        </w:rPr>
        <w:t>ed</w:t>
      </w:r>
      <w:r w:rsidRPr="00BD7BE2">
        <w:rPr>
          <w:rFonts w:asciiTheme="majorBidi" w:hAnsiTheme="majorBidi" w:cstheme="majorBidi"/>
          <w:color w:val="000000" w:themeColor="text1"/>
          <w:sz w:val="28"/>
          <w:szCs w:val="28"/>
          <w:lang w:val="en-US"/>
        </w:rPr>
        <w:t xml:space="preserve"> that the transport system is</w:t>
      </w:r>
      <w:r>
        <w:rPr>
          <w:rFonts w:asciiTheme="majorBidi" w:hAnsiTheme="majorBidi" w:cstheme="majorBidi"/>
          <w:color w:val="000000" w:themeColor="text1"/>
          <w:sz w:val="28"/>
          <w:szCs w:val="28"/>
          <w:lang w:val="en-US"/>
        </w:rPr>
        <w:t xml:space="preserve"> “</w:t>
      </w:r>
      <w:r w:rsidRPr="00BD7BE2">
        <w:rPr>
          <w:rFonts w:asciiTheme="majorBidi" w:hAnsiTheme="majorBidi" w:cstheme="majorBidi"/>
          <w:i/>
          <w:iCs/>
          <w:color w:val="000000" w:themeColor="text1"/>
          <w:sz w:val="28"/>
          <w:szCs w:val="28"/>
          <w:lang w:val="en-US"/>
        </w:rPr>
        <w:t>something without impossible to build a city</w:t>
      </w:r>
      <w:r>
        <w:rPr>
          <w:rFonts w:asciiTheme="majorBidi" w:hAnsiTheme="majorBidi" w:cstheme="majorBidi"/>
          <w:color w:val="000000" w:themeColor="text1"/>
          <w:sz w:val="28"/>
          <w:szCs w:val="28"/>
          <w:lang w:val="en-US"/>
        </w:rPr>
        <w:t xml:space="preserve">”. </w:t>
      </w:r>
      <w:r w:rsidRPr="00BD7BE2">
        <w:rPr>
          <w:rFonts w:asciiTheme="majorBidi" w:hAnsiTheme="majorBidi" w:cstheme="majorBidi"/>
          <w:color w:val="000000" w:themeColor="text1"/>
          <w:sz w:val="28"/>
          <w:szCs w:val="28"/>
          <w:lang w:val="en-US"/>
        </w:rPr>
        <w:t xml:space="preserve">Another example is the characterization of </w:t>
      </w:r>
      <w:r>
        <w:rPr>
          <w:rFonts w:asciiTheme="majorBidi" w:hAnsiTheme="majorBidi" w:cstheme="majorBidi"/>
          <w:color w:val="000000" w:themeColor="text1"/>
          <w:sz w:val="28"/>
          <w:szCs w:val="28"/>
          <w:lang w:val="en-US"/>
        </w:rPr>
        <w:t xml:space="preserve">the </w:t>
      </w:r>
      <w:r w:rsidRPr="00BD7BE2">
        <w:rPr>
          <w:rFonts w:asciiTheme="majorBidi" w:hAnsiTheme="majorBidi" w:cstheme="majorBidi"/>
          <w:color w:val="000000" w:themeColor="text1"/>
          <w:sz w:val="28"/>
          <w:szCs w:val="28"/>
          <w:lang w:val="en-US"/>
        </w:rPr>
        <w:t>informants</w:t>
      </w:r>
      <w:r>
        <w:rPr>
          <w:rFonts w:asciiTheme="majorBidi" w:hAnsiTheme="majorBidi" w:cstheme="majorBidi"/>
          <w:color w:val="000000" w:themeColor="text1"/>
          <w:sz w:val="28"/>
          <w:szCs w:val="28"/>
          <w:lang w:val="en-US"/>
        </w:rPr>
        <w:t>,</w:t>
      </w:r>
      <w:r w:rsidRPr="00BD7BE2">
        <w:rPr>
          <w:rFonts w:asciiTheme="majorBidi" w:hAnsiTheme="majorBidi" w:cstheme="majorBidi"/>
          <w:color w:val="000000" w:themeColor="text1"/>
          <w:sz w:val="28"/>
          <w:szCs w:val="28"/>
          <w:lang w:val="en-US"/>
        </w:rPr>
        <w:t xml:space="preserve"> who specialize in medicine and biology</w:t>
      </w:r>
      <w:r>
        <w:rPr>
          <w:rFonts w:asciiTheme="majorBidi" w:hAnsiTheme="majorBidi" w:cstheme="majorBidi"/>
          <w:color w:val="000000" w:themeColor="text1"/>
          <w:sz w:val="28"/>
          <w:szCs w:val="28"/>
          <w:lang w:val="en-US"/>
        </w:rPr>
        <w:t>,</w:t>
      </w:r>
      <w:r w:rsidRPr="00BD7BE2">
        <w:rPr>
          <w:rFonts w:asciiTheme="majorBidi" w:hAnsiTheme="majorBidi" w:cstheme="majorBidi"/>
          <w:color w:val="000000" w:themeColor="text1"/>
          <w:sz w:val="28"/>
          <w:szCs w:val="28"/>
          <w:lang w:val="en-US"/>
        </w:rPr>
        <w:t xml:space="preserve"> by associating transport</w:t>
      </w:r>
      <w:r>
        <w:rPr>
          <w:rFonts w:asciiTheme="majorBidi" w:hAnsiTheme="majorBidi" w:cstheme="majorBidi"/>
          <w:color w:val="000000" w:themeColor="text1"/>
          <w:sz w:val="28"/>
          <w:szCs w:val="28"/>
          <w:lang w:val="en-US"/>
        </w:rPr>
        <w:t xml:space="preserve"> system</w:t>
      </w:r>
      <w:r w:rsidRPr="00BD7BE2">
        <w:rPr>
          <w:rFonts w:asciiTheme="majorBidi" w:hAnsiTheme="majorBidi" w:cstheme="majorBidi"/>
          <w:color w:val="000000" w:themeColor="text1"/>
          <w:sz w:val="28"/>
          <w:szCs w:val="28"/>
          <w:lang w:val="en-US"/>
        </w:rPr>
        <w:t xml:space="preserve"> with the heart and arteries:</w:t>
      </w:r>
      <w:r>
        <w:rPr>
          <w:rFonts w:asciiTheme="majorBidi" w:hAnsiTheme="majorBidi" w:cstheme="majorBidi"/>
          <w:color w:val="000000" w:themeColor="text1"/>
          <w:sz w:val="28"/>
          <w:szCs w:val="28"/>
          <w:lang w:val="en-US"/>
        </w:rPr>
        <w:t xml:space="preserve"> “</w:t>
      </w:r>
      <w:r w:rsidRPr="00121028">
        <w:rPr>
          <w:rFonts w:asciiTheme="majorBidi" w:hAnsiTheme="majorBidi" w:cstheme="majorBidi"/>
          <w:i/>
          <w:iCs/>
          <w:color w:val="000000" w:themeColor="text1"/>
          <w:sz w:val="28"/>
          <w:szCs w:val="28"/>
          <w:lang w:val="en-US"/>
        </w:rPr>
        <w:t>urban art</w:t>
      </w:r>
      <w:r w:rsidR="00121028" w:rsidRPr="00121028">
        <w:rPr>
          <w:rFonts w:asciiTheme="majorBidi" w:hAnsiTheme="majorBidi" w:cstheme="majorBidi"/>
          <w:i/>
          <w:iCs/>
          <w:color w:val="000000" w:themeColor="text1"/>
          <w:sz w:val="28"/>
          <w:szCs w:val="28"/>
          <w:lang w:val="en-US"/>
        </w:rPr>
        <w:t>eries</w:t>
      </w:r>
      <w:r w:rsidR="00121028">
        <w:rPr>
          <w:rFonts w:asciiTheme="majorBidi" w:hAnsiTheme="majorBidi" w:cstheme="majorBidi"/>
          <w:color w:val="000000" w:themeColor="text1"/>
          <w:sz w:val="28"/>
          <w:szCs w:val="28"/>
          <w:lang w:val="en-US"/>
        </w:rPr>
        <w:t>” and “</w:t>
      </w:r>
      <w:r w:rsidR="00121028" w:rsidRPr="00121028">
        <w:rPr>
          <w:rFonts w:asciiTheme="majorBidi" w:hAnsiTheme="majorBidi" w:cstheme="majorBidi"/>
          <w:i/>
          <w:iCs/>
          <w:color w:val="000000" w:themeColor="text1"/>
          <w:sz w:val="28"/>
          <w:szCs w:val="28"/>
          <w:lang w:val="en-US"/>
        </w:rPr>
        <w:t>the heart of the city</w:t>
      </w:r>
      <w:r w:rsidR="00121028">
        <w:rPr>
          <w:rFonts w:asciiTheme="majorBidi" w:hAnsiTheme="majorBidi" w:cstheme="majorBidi"/>
          <w:color w:val="000000" w:themeColor="text1"/>
          <w:sz w:val="28"/>
          <w:szCs w:val="28"/>
          <w:lang w:val="en-US"/>
        </w:rPr>
        <w:t>”.</w:t>
      </w:r>
      <w:r w:rsidR="00121028" w:rsidRPr="00121028">
        <w:rPr>
          <w:rFonts w:asciiTheme="majorBidi" w:hAnsiTheme="majorBidi" w:cstheme="majorBidi"/>
          <w:color w:val="000000" w:themeColor="text1"/>
          <w:sz w:val="28"/>
          <w:szCs w:val="28"/>
          <w:lang w:val="en-US"/>
        </w:rPr>
        <w:t xml:space="preserve"> </w:t>
      </w:r>
    </w:p>
    <w:p w14:paraId="5DBC5C60" w14:textId="1E30ACFD" w:rsidR="00E0354B" w:rsidRDefault="00121028" w:rsidP="00ED1937">
      <w:pPr>
        <w:spacing w:line="360" w:lineRule="auto"/>
        <w:ind w:firstLine="709"/>
        <w:jc w:val="both"/>
        <w:rPr>
          <w:rFonts w:asciiTheme="majorBidi" w:hAnsiTheme="majorBidi" w:cstheme="majorBidi"/>
          <w:color w:val="000000" w:themeColor="text1"/>
          <w:sz w:val="28"/>
          <w:szCs w:val="28"/>
          <w:lang w:val="en-US"/>
        </w:rPr>
      </w:pPr>
      <w:r w:rsidRPr="00121028">
        <w:rPr>
          <w:rFonts w:asciiTheme="majorBidi" w:hAnsiTheme="majorBidi" w:cstheme="majorBidi"/>
          <w:color w:val="000000" w:themeColor="text1"/>
          <w:sz w:val="28"/>
          <w:szCs w:val="28"/>
          <w:lang w:val="en-US"/>
        </w:rPr>
        <w:t xml:space="preserve">An interesting point is that the phrase </w:t>
      </w:r>
      <w:r>
        <w:rPr>
          <w:rFonts w:asciiTheme="majorBidi" w:hAnsiTheme="majorBidi" w:cstheme="majorBidi"/>
          <w:color w:val="000000" w:themeColor="text1"/>
          <w:sz w:val="28"/>
          <w:szCs w:val="28"/>
          <w:lang w:val="en-US"/>
        </w:rPr>
        <w:t>about</w:t>
      </w:r>
      <w:r w:rsidRPr="00121028">
        <w:rPr>
          <w:rFonts w:asciiTheme="majorBidi" w:hAnsiTheme="majorBidi" w:cstheme="majorBidi"/>
          <w:color w:val="000000" w:themeColor="text1"/>
          <w:sz w:val="28"/>
          <w:szCs w:val="28"/>
          <w:lang w:val="en-US"/>
        </w:rPr>
        <w:t xml:space="preserve"> arteries</w:t>
      </w:r>
      <w:r>
        <w:rPr>
          <w:rFonts w:asciiTheme="majorBidi" w:hAnsiTheme="majorBidi" w:cstheme="majorBidi"/>
          <w:color w:val="000000" w:themeColor="text1"/>
          <w:sz w:val="28"/>
          <w:szCs w:val="28"/>
          <w:lang w:val="en-US"/>
        </w:rPr>
        <w:t xml:space="preserve"> (another construction with the same meaning – “</w:t>
      </w:r>
      <w:r w:rsidRPr="00121028">
        <w:rPr>
          <w:rFonts w:asciiTheme="majorBidi" w:hAnsiTheme="majorBidi" w:cstheme="majorBidi"/>
          <w:i/>
          <w:iCs/>
          <w:color w:val="000000" w:themeColor="text1"/>
          <w:sz w:val="28"/>
          <w:szCs w:val="28"/>
          <w:lang w:val="en-US"/>
        </w:rPr>
        <w:t>arteries of the cities</w:t>
      </w:r>
      <w:r>
        <w:rPr>
          <w:rFonts w:asciiTheme="majorBidi" w:hAnsiTheme="majorBidi" w:cstheme="majorBidi"/>
          <w:color w:val="000000" w:themeColor="text1"/>
          <w:sz w:val="28"/>
          <w:szCs w:val="28"/>
          <w:lang w:val="en-US"/>
        </w:rPr>
        <w:t>”)</w:t>
      </w:r>
      <w:r w:rsidRPr="00121028">
        <w:rPr>
          <w:rFonts w:asciiTheme="majorBidi" w:hAnsiTheme="majorBidi" w:cstheme="majorBidi"/>
          <w:color w:val="000000" w:themeColor="text1"/>
          <w:sz w:val="28"/>
          <w:szCs w:val="28"/>
          <w:lang w:val="en-US"/>
        </w:rPr>
        <w:t xml:space="preserve"> is a poetic metaphor as a well-established construction, since this combination sounded more than once in an interview.</w:t>
      </w:r>
      <w:r w:rsidR="00D320A2">
        <w:rPr>
          <w:rFonts w:asciiTheme="majorBidi" w:hAnsiTheme="majorBidi" w:cstheme="majorBidi"/>
          <w:color w:val="000000" w:themeColor="text1"/>
          <w:sz w:val="28"/>
          <w:szCs w:val="28"/>
          <w:lang w:val="en-US"/>
        </w:rPr>
        <w:t xml:space="preserve"> </w:t>
      </w:r>
    </w:p>
    <w:p w14:paraId="4FC25ABB" w14:textId="440E6C4B" w:rsidR="00E0354B" w:rsidRPr="00E0354B" w:rsidRDefault="00D320A2" w:rsidP="00ED1937">
      <w:pPr>
        <w:spacing w:line="360" w:lineRule="auto"/>
        <w:ind w:firstLine="709"/>
        <w:jc w:val="both"/>
        <w:rPr>
          <w:rFonts w:asciiTheme="majorBidi" w:hAnsiTheme="majorBidi" w:cstheme="majorBidi"/>
          <w:color w:val="000000" w:themeColor="text1"/>
          <w:sz w:val="28"/>
          <w:szCs w:val="28"/>
          <w:lang w:val="en-US"/>
        </w:rPr>
      </w:pPr>
      <w:r w:rsidRPr="00D320A2">
        <w:rPr>
          <w:rFonts w:asciiTheme="majorBidi" w:hAnsiTheme="majorBidi" w:cstheme="majorBidi"/>
          <w:color w:val="000000" w:themeColor="text1"/>
          <w:sz w:val="28"/>
          <w:szCs w:val="28"/>
          <w:lang w:val="en-US"/>
        </w:rPr>
        <w:t>A couple of times, informants said that the transport system shows the insides of urban life</w:t>
      </w:r>
      <w:r w:rsidR="00E0354B" w:rsidRPr="00E0354B">
        <w:rPr>
          <w:rFonts w:asciiTheme="majorBidi" w:hAnsiTheme="majorBidi" w:cstheme="majorBidi"/>
          <w:color w:val="000000" w:themeColor="text1"/>
          <w:sz w:val="28"/>
          <w:szCs w:val="28"/>
          <w:lang w:val="en-US"/>
        </w:rPr>
        <w:t xml:space="preserve">: </w:t>
      </w:r>
      <w:r w:rsidR="00E0354B">
        <w:rPr>
          <w:rFonts w:asciiTheme="majorBidi" w:hAnsiTheme="majorBidi" w:cstheme="majorBidi"/>
          <w:color w:val="000000" w:themeColor="text1"/>
          <w:sz w:val="28"/>
          <w:szCs w:val="28"/>
          <w:lang w:val="en-US"/>
        </w:rPr>
        <w:t xml:space="preserve">“face of the city”. </w:t>
      </w:r>
      <w:r w:rsidR="00E0354B" w:rsidRPr="00E0354B">
        <w:rPr>
          <w:rFonts w:asciiTheme="majorBidi" w:hAnsiTheme="majorBidi" w:cstheme="majorBidi"/>
          <w:color w:val="000000" w:themeColor="text1"/>
          <w:sz w:val="28"/>
          <w:szCs w:val="28"/>
          <w:lang w:val="en-US"/>
        </w:rPr>
        <w:t>Tourists are met by urban transport when they find themselves in a different urban environment from the usual.</w:t>
      </w:r>
    </w:p>
    <w:p w14:paraId="281333C0" w14:textId="3811AD41" w:rsidR="00D676F6" w:rsidRPr="00DC3F04" w:rsidRDefault="00D320A2" w:rsidP="00DC3F04">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Another association transport as movement is simple word “</w:t>
      </w:r>
      <w:r w:rsidRPr="00D320A2">
        <w:rPr>
          <w:rFonts w:asciiTheme="majorBidi" w:hAnsiTheme="majorBidi" w:cstheme="majorBidi"/>
          <w:i/>
          <w:iCs/>
          <w:color w:val="000000" w:themeColor="text1"/>
          <w:sz w:val="28"/>
          <w:szCs w:val="28"/>
          <w:lang w:val="en-US"/>
        </w:rPr>
        <w:t>life</w:t>
      </w:r>
      <w:r>
        <w:rPr>
          <w:rFonts w:asciiTheme="majorBidi" w:hAnsiTheme="majorBidi" w:cstheme="majorBidi"/>
          <w:color w:val="000000" w:themeColor="text1"/>
          <w:sz w:val="28"/>
          <w:szCs w:val="28"/>
          <w:lang w:val="en-US"/>
        </w:rPr>
        <w:t>”</w:t>
      </w:r>
      <w:r w:rsidR="00F36B3D">
        <w:rPr>
          <w:rFonts w:asciiTheme="majorBidi" w:hAnsiTheme="majorBidi" w:cstheme="majorBidi"/>
          <w:color w:val="000000" w:themeColor="text1"/>
          <w:sz w:val="28"/>
          <w:szCs w:val="28"/>
          <w:lang w:val="en-US"/>
        </w:rPr>
        <w:t xml:space="preserve"> and with positive connotation: “</w:t>
      </w:r>
      <w:r w:rsidR="00F36B3D" w:rsidRPr="00F36B3D">
        <w:rPr>
          <w:rFonts w:asciiTheme="majorBidi" w:hAnsiTheme="majorBidi" w:cstheme="majorBidi"/>
          <w:i/>
          <w:iCs/>
          <w:color w:val="000000" w:themeColor="text1"/>
          <w:sz w:val="28"/>
          <w:szCs w:val="28"/>
          <w:lang w:val="en-US"/>
        </w:rPr>
        <w:t>traffic jam reduction</w:t>
      </w:r>
      <w:r w:rsidR="00F36B3D">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w:t>
      </w:r>
      <w:r w:rsidRPr="00D320A2">
        <w:rPr>
          <w:rFonts w:asciiTheme="majorBidi" w:hAnsiTheme="majorBidi" w:cstheme="majorBidi"/>
          <w:color w:val="000000" w:themeColor="text1"/>
          <w:sz w:val="28"/>
          <w:szCs w:val="28"/>
          <w:lang w:val="en-US"/>
        </w:rPr>
        <w:t xml:space="preserve"> There have been interpretations with negative connotations such as: </w:t>
      </w:r>
      <w:r>
        <w:rPr>
          <w:rFonts w:asciiTheme="majorBidi" w:hAnsiTheme="majorBidi" w:cstheme="majorBidi"/>
          <w:color w:val="000000" w:themeColor="text1"/>
          <w:sz w:val="28"/>
          <w:szCs w:val="28"/>
          <w:lang w:val="en-US"/>
        </w:rPr>
        <w:t>“</w:t>
      </w:r>
      <w:r w:rsidRPr="00D320A2">
        <w:rPr>
          <w:rFonts w:asciiTheme="majorBidi" w:hAnsiTheme="majorBidi" w:cstheme="majorBidi"/>
          <w:i/>
          <w:iCs/>
          <w:color w:val="000000" w:themeColor="text1"/>
          <w:sz w:val="28"/>
          <w:szCs w:val="28"/>
          <w:lang w:val="en-US"/>
        </w:rPr>
        <w:t>crowds, crowds, crowds</w:t>
      </w:r>
      <w:r>
        <w:rPr>
          <w:rFonts w:asciiTheme="majorBidi" w:hAnsiTheme="majorBidi" w:cstheme="majorBidi"/>
          <w:color w:val="000000" w:themeColor="text1"/>
          <w:sz w:val="28"/>
          <w:szCs w:val="28"/>
          <w:lang w:val="en-US"/>
        </w:rPr>
        <w:t>” and “</w:t>
      </w:r>
      <w:r w:rsidRPr="00D320A2">
        <w:rPr>
          <w:rFonts w:asciiTheme="majorBidi" w:hAnsiTheme="majorBidi" w:cstheme="majorBidi"/>
          <w:i/>
          <w:iCs/>
          <w:color w:val="000000" w:themeColor="text1"/>
          <w:sz w:val="28"/>
          <w:szCs w:val="28"/>
          <w:lang w:val="en-US"/>
        </w:rPr>
        <w:t>every day like an amusement park</w:t>
      </w:r>
      <w:r>
        <w:rPr>
          <w:rFonts w:asciiTheme="majorBidi" w:hAnsiTheme="majorBidi" w:cstheme="majorBidi"/>
          <w:color w:val="000000" w:themeColor="text1"/>
          <w:sz w:val="28"/>
          <w:szCs w:val="28"/>
          <w:lang w:val="en-US"/>
        </w:rPr>
        <w:t>”.</w:t>
      </w:r>
      <w:r w:rsidR="00DC3F04" w:rsidRPr="00DC3F04">
        <w:rPr>
          <w:rFonts w:asciiTheme="majorBidi" w:hAnsiTheme="majorBidi" w:cstheme="majorBidi"/>
          <w:color w:val="000000" w:themeColor="text1"/>
          <w:sz w:val="28"/>
          <w:szCs w:val="28"/>
          <w:lang w:val="en-US"/>
        </w:rPr>
        <w:t xml:space="preserve"> In these connotations, on the one hand, routinization is represented (every day a crowd of people follows the same route for the mo</w:t>
      </w:r>
      <w:r w:rsidR="00DC3F04">
        <w:rPr>
          <w:rFonts w:asciiTheme="majorBidi" w:hAnsiTheme="majorBidi" w:cstheme="majorBidi"/>
          <w:color w:val="000000" w:themeColor="text1"/>
          <w:sz w:val="28"/>
          <w:szCs w:val="28"/>
          <w:lang w:val="en-US"/>
        </w:rPr>
        <w:t>st cases</w:t>
      </w:r>
      <w:r w:rsidR="00DC3F04" w:rsidRPr="00DC3F04">
        <w:rPr>
          <w:rFonts w:asciiTheme="majorBidi" w:hAnsiTheme="majorBidi" w:cstheme="majorBidi"/>
          <w:color w:val="000000" w:themeColor="text1"/>
          <w:sz w:val="28"/>
          <w:szCs w:val="28"/>
          <w:lang w:val="en-US"/>
        </w:rPr>
        <w:t xml:space="preserve">), </w:t>
      </w:r>
      <w:r w:rsidR="00DC3F04" w:rsidRPr="00DC3F04">
        <w:rPr>
          <w:rFonts w:asciiTheme="majorBidi" w:hAnsiTheme="majorBidi" w:cstheme="majorBidi"/>
          <w:color w:val="000000" w:themeColor="text1"/>
          <w:sz w:val="28"/>
          <w:szCs w:val="28"/>
          <w:lang w:val="en-US"/>
        </w:rPr>
        <w:lastRenderedPageBreak/>
        <w:t>and</w:t>
      </w:r>
      <w:r w:rsidR="00DC3F04">
        <w:rPr>
          <w:rFonts w:asciiTheme="majorBidi" w:hAnsiTheme="majorBidi" w:cstheme="majorBidi"/>
          <w:color w:val="000000" w:themeColor="text1"/>
          <w:sz w:val="28"/>
          <w:szCs w:val="28"/>
          <w:lang w:val="en-US"/>
        </w:rPr>
        <w:t>,</w:t>
      </w:r>
      <w:r w:rsidR="00DC3F04" w:rsidRPr="00DC3F04">
        <w:rPr>
          <w:rFonts w:asciiTheme="majorBidi" w:hAnsiTheme="majorBidi" w:cstheme="majorBidi"/>
          <w:color w:val="000000" w:themeColor="text1"/>
          <w:sz w:val="28"/>
          <w:szCs w:val="28"/>
          <w:lang w:val="en-US"/>
        </w:rPr>
        <w:t xml:space="preserve"> on the other hand, </w:t>
      </w:r>
      <w:r w:rsidR="00DC3F04">
        <w:rPr>
          <w:rFonts w:asciiTheme="majorBidi" w:hAnsiTheme="majorBidi" w:cstheme="majorBidi"/>
          <w:color w:val="000000" w:themeColor="text1"/>
          <w:sz w:val="28"/>
          <w:szCs w:val="28"/>
          <w:lang w:val="en-US"/>
        </w:rPr>
        <w:t xml:space="preserve">- </w:t>
      </w:r>
      <w:r w:rsidR="00DC3F04" w:rsidRPr="00DC3F04">
        <w:rPr>
          <w:rFonts w:asciiTheme="majorBidi" w:hAnsiTheme="majorBidi" w:cstheme="majorBidi"/>
          <w:color w:val="000000" w:themeColor="text1"/>
          <w:sz w:val="28"/>
          <w:szCs w:val="28"/>
          <w:lang w:val="en-US"/>
        </w:rPr>
        <w:t>surprise, which is the opposite of routine (the person does not know what to expect and what will happen this time).</w:t>
      </w:r>
    </w:p>
    <w:p w14:paraId="318DEA8B" w14:textId="5335ACCB" w:rsidR="00E0354B" w:rsidRDefault="00E0354B" w:rsidP="00ED1937">
      <w:pPr>
        <w:spacing w:line="360" w:lineRule="auto"/>
        <w:ind w:firstLine="709"/>
        <w:jc w:val="both"/>
        <w:rPr>
          <w:rFonts w:asciiTheme="majorBidi" w:hAnsiTheme="majorBidi" w:cstheme="majorBidi"/>
          <w:color w:val="000000" w:themeColor="text1"/>
          <w:sz w:val="28"/>
          <w:szCs w:val="28"/>
          <w:lang w:val="en-US"/>
        </w:rPr>
      </w:pPr>
      <w:r w:rsidRPr="00E0354B">
        <w:rPr>
          <w:rFonts w:asciiTheme="majorBidi" w:hAnsiTheme="majorBidi" w:cstheme="majorBidi"/>
          <w:color w:val="000000" w:themeColor="text1"/>
          <w:sz w:val="28"/>
          <w:szCs w:val="28"/>
          <w:lang w:val="en-US"/>
        </w:rPr>
        <w:t>Students noted that, first of all, this is transportation</w:t>
      </w:r>
      <w:r w:rsidR="00AE667D" w:rsidRPr="00AE667D">
        <w:rPr>
          <w:rFonts w:asciiTheme="majorBidi" w:hAnsiTheme="majorBidi" w:cstheme="majorBidi"/>
          <w:color w:val="000000" w:themeColor="text1"/>
          <w:sz w:val="28"/>
          <w:szCs w:val="28"/>
          <w:lang w:val="en-US"/>
        </w:rPr>
        <w:t xml:space="preserve"> (</w:t>
      </w:r>
      <w:r w:rsidR="00AE667D">
        <w:rPr>
          <w:rFonts w:asciiTheme="majorBidi" w:hAnsiTheme="majorBidi" w:cstheme="majorBidi"/>
          <w:color w:val="000000" w:themeColor="text1"/>
          <w:sz w:val="28"/>
          <w:szCs w:val="28"/>
          <w:lang w:val="en-US"/>
        </w:rPr>
        <w:t>“</w:t>
      </w:r>
      <w:r w:rsidR="00AE667D" w:rsidRPr="00F36B3D">
        <w:rPr>
          <w:rFonts w:asciiTheme="majorBidi" w:hAnsiTheme="majorBidi" w:cstheme="majorBidi"/>
          <w:i/>
          <w:iCs/>
          <w:color w:val="000000" w:themeColor="text1"/>
          <w:sz w:val="28"/>
          <w:szCs w:val="28"/>
          <w:lang w:val="en-US"/>
        </w:rPr>
        <w:t>it is obvious</w:t>
      </w:r>
      <w:r w:rsidR="00F36B3D" w:rsidRPr="00F36B3D">
        <w:rPr>
          <w:rFonts w:asciiTheme="majorBidi" w:hAnsiTheme="majorBidi" w:cstheme="majorBidi"/>
          <w:i/>
          <w:iCs/>
          <w:color w:val="000000" w:themeColor="text1"/>
          <w:sz w:val="28"/>
          <w:szCs w:val="28"/>
          <w:lang w:val="en-US"/>
        </w:rPr>
        <w:t xml:space="preserve"> that the transportation</w:t>
      </w:r>
      <w:r w:rsidR="00AE667D">
        <w:rPr>
          <w:rFonts w:asciiTheme="majorBidi" w:hAnsiTheme="majorBidi" w:cstheme="majorBidi"/>
          <w:color w:val="000000" w:themeColor="text1"/>
          <w:sz w:val="28"/>
          <w:szCs w:val="28"/>
          <w:lang w:val="en-US"/>
        </w:rPr>
        <w:t>”)</w:t>
      </w:r>
      <w:r w:rsidRPr="00E0354B">
        <w:rPr>
          <w:rFonts w:asciiTheme="majorBidi" w:hAnsiTheme="majorBidi" w:cstheme="majorBidi"/>
          <w:color w:val="000000" w:themeColor="text1"/>
          <w:sz w:val="28"/>
          <w:szCs w:val="28"/>
          <w:lang w:val="en-US"/>
        </w:rPr>
        <w:t xml:space="preserve"> and that this place can play an important role in the life of an individual - you can meet a friend or meet someone new</w:t>
      </w:r>
      <w:r w:rsidR="00F36B3D">
        <w:rPr>
          <w:rFonts w:asciiTheme="majorBidi" w:hAnsiTheme="majorBidi" w:cstheme="majorBidi"/>
          <w:color w:val="000000" w:themeColor="text1"/>
          <w:sz w:val="28"/>
          <w:szCs w:val="28"/>
          <w:lang w:val="en-US"/>
        </w:rPr>
        <w:t xml:space="preserve"> (“</w:t>
      </w:r>
      <w:r w:rsidR="00F36B3D" w:rsidRPr="00F36B3D">
        <w:rPr>
          <w:rFonts w:asciiTheme="majorBidi" w:hAnsiTheme="majorBidi" w:cstheme="majorBidi"/>
          <w:i/>
          <w:iCs/>
          <w:color w:val="000000" w:themeColor="text1"/>
          <w:sz w:val="28"/>
          <w:szCs w:val="28"/>
          <w:lang w:val="en-US"/>
        </w:rPr>
        <w:t>place of fateful meetings</w:t>
      </w:r>
      <w:r w:rsidR="00F36B3D">
        <w:rPr>
          <w:rFonts w:asciiTheme="majorBidi" w:hAnsiTheme="majorBidi" w:cstheme="majorBidi"/>
          <w:color w:val="000000" w:themeColor="text1"/>
          <w:sz w:val="28"/>
          <w:szCs w:val="28"/>
          <w:lang w:val="en-US"/>
        </w:rPr>
        <w:t>”)</w:t>
      </w:r>
      <w:r w:rsidRPr="00E0354B">
        <w:rPr>
          <w:rFonts w:asciiTheme="majorBidi" w:hAnsiTheme="majorBidi" w:cstheme="majorBidi"/>
          <w:color w:val="000000" w:themeColor="text1"/>
          <w:sz w:val="28"/>
          <w:szCs w:val="28"/>
          <w:lang w:val="en-US"/>
        </w:rPr>
        <w:t xml:space="preserve">, or transport can store personal memories from the past and be a carrier not only on the roads, but also in the head </w:t>
      </w:r>
      <w:r w:rsidR="00F36B3D">
        <w:rPr>
          <w:rFonts w:asciiTheme="majorBidi" w:hAnsiTheme="majorBidi" w:cstheme="majorBidi"/>
          <w:color w:val="000000" w:themeColor="text1"/>
          <w:sz w:val="28"/>
          <w:szCs w:val="28"/>
          <w:lang w:val="en-US"/>
        </w:rPr>
        <w:t>(“</w:t>
      </w:r>
      <w:r w:rsidR="00F36B3D" w:rsidRPr="00F36B3D">
        <w:rPr>
          <w:rFonts w:asciiTheme="majorBidi" w:hAnsiTheme="majorBidi" w:cstheme="majorBidi"/>
          <w:i/>
          <w:iCs/>
          <w:color w:val="000000" w:themeColor="text1"/>
          <w:sz w:val="28"/>
          <w:szCs w:val="28"/>
          <w:lang w:val="en-US"/>
        </w:rPr>
        <w:t>channel between the past and the future, between X and Y – as point of departure and point of destination</w:t>
      </w:r>
      <w:r w:rsidR="00F36B3D">
        <w:rPr>
          <w:rFonts w:asciiTheme="majorBidi" w:hAnsiTheme="majorBidi" w:cstheme="majorBidi"/>
          <w:color w:val="000000" w:themeColor="text1"/>
          <w:sz w:val="28"/>
          <w:szCs w:val="28"/>
          <w:lang w:val="en-US"/>
        </w:rPr>
        <w:t>”)</w:t>
      </w:r>
      <w:r w:rsidRPr="00E0354B">
        <w:rPr>
          <w:rFonts w:asciiTheme="majorBidi" w:hAnsiTheme="majorBidi" w:cstheme="majorBidi"/>
          <w:color w:val="000000" w:themeColor="text1"/>
          <w:sz w:val="28"/>
          <w:szCs w:val="28"/>
          <w:lang w:val="en-US"/>
        </w:rPr>
        <w:t>.</w:t>
      </w:r>
    </w:p>
    <w:p w14:paraId="4D32D178" w14:textId="19306F55" w:rsidR="005C760E" w:rsidRDefault="005C760E" w:rsidP="00ED1937">
      <w:pPr>
        <w:spacing w:line="360" w:lineRule="auto"/>
        <w:ind w:firstLine="709"/>
        <w:jc w:val="both"/>
        <w:rPr>
          <w:rFonts w:asciiTheme="majorBidi" w:hAnsiTheme="majorBidi" w:cstheme="majorBidi"/>
          <w:color w:val="000000" w:themeColor="text1"/>
          <w:sz w:val="28"/>
          <w:szCs w:val="28"/>
          <w:lang w:val="en-US"/>
        </w:rPr>
      </w:pPr>
      <w:r w:rsidRPr="005C760E">
        <w:rPr>
          <w:rFonts w:asciiTheme="majorBidi" w:hAnsiTheme="majorBidi" w:cstheme="majorBidi"/>
          <w:color w:val="000000" w:themeColor="text1"/>
          <w:sz w:val="28"/>
          <w:szCs w:val="28"/>
          <w:lang w:val="en-US"/>
        </w:rPr>
        <w:t>Another</w:t>
      </w:r>
      <w:r>
        <w:rPr>
          <w:rFonts w:asciiTheme="majorBidi" w:hAnsiTheme="majorBidi" w:cstheme="majorBidi"/>
          <w:color w:val="000000" w:themeColor="text1"/>
          <w:sz w:val="28"/>
          <w:szCs w:val="28"/>
          <w:lang w:val="en-US"/>
        </w:rPr>
        <w:t xml:space="preserve"> </w:t>
      </w:r>
      <w:r w:rsidRPr="005C760E">
        <w:rPr>
          <w:rFonts w:asciiTheme="majorBidi" w:hAnsiTheme="majorBidi" w:cstheme="majorBidi"/>
          <w:color w:val="000000" w:themeColor="text1"/>
          <w:sz w:val="28"/>
          <w:szCs w:val="28"/>
          <w:lang w:val="en-US"/>
        </w:rPr>
        <w:t>informant mentioned the</w:t>
      </w:r>
      <w:r>
        <w:rPr>
          <w:rFonts w:asciiTheme="majorBidi" w:hAnsiTheme="majorBidi" w:cstheme="majorBidi"/>
          <w:color w:val="000000" w:themeColor="text1"/>
          <w:sz w:val="28"/>
          <w:szCs w:val="28"/>
          <w:lang w:val="en-US"/>
        </w:rPr>
        <w:t xml:space="preserve"> word</w:t>
      </w:r>
      <w:r w:rsidRPr="005C760E">
        <w:rPr>
          <w:rFonts w:asciiTheme="majorBidi" w:hAnsiTheme="majorBidi" w:cstheme="majorBidi"/>
          <w:color w:val="000000" w:themeColor="text1"/>
          <w:sz w:val="28"/>
          <w:szCs w:val="28"/>
          <w:lang w:val="en-US"/>
        </w:rPr>
        <w:t xml:space="preserve"> past in a different context, comparing the role of the transport system with the market, which was the center of urban life</w:t>
      </w:r>
      <w:r>
        <w:rPr>
          <w:rFonts w:asciiTheme="majorBidi" w:hAnsiTheme="majorBidi" w:cstheme="majorBidi"/>
          <w:color w:val="000000" w:themeColor="text1"/>
          <w:sz w:val="28"/>
          <w:szCs w:val="28"/>
          <w:lang w:val="en-US"/>
        </w:rPr>
        <w:t xml:space="preserve"> in the past</w:t>
      </w:r>
      <w:r w:rsidRPr="005C760E">
        <w:rPr>
          <w:rFonts w:asciiTheme="majorBidi" w:hAnsiTheme="majorBidi" w:cstheme="majorBidi"/>
          <w:color w:val="000000" w:themeColor="text1"/>
          <w:sz w:val="28"/>
          <w:szCs w:val="28"/>
          <w:lang w:val="en-US"/>
        </w:rPr>
        <w:t>:</w:t>
      </w:r>
      <w:r>
        <w:rPr>
          <w:rFonts w:asciiTheme="majorBidi" w:hAnsiTheme="majorBidi" w:cstheme="majorBidi"/>
          <w:color w:val="000000" w:themeColor="text1"/>
          <w:sz w:val="28"/>
          <w:szCs w:val="28"/>
          <w:lang w:val="en-US"/>
        </w:rPr>
        <w:t xml:space="preserve"> “</w:t>
      </w:r>
      <w:r w:rsidRPr="005C760E">
        <w:rPr>
          <w:rFonts w:asciiTheme="majorBidi" w:hAnsiTheme="majorBidi" w:cstheme="majorBidi"/>
          <w:i/>
          <w:iCs/>
          <w:color w:val="000000" w:themeColor="text1"/>
          <w:sz w:val="28"/>
          <w:szCs w:val="28"/>
          <w:lang w:val="en-US"/>
        </w:rPr>
        <w:t>small city “world” with own rules; place like a market for cities in the past</w:t>
      </w:r>
      <w:r>
        <w:rPr>
          <w:rFonts w:asciiTheme="majorBidi" w:hAnsiTheme="majorBidi" w:cstheme="majorBidi"/>
          <w:color w:val="000000" w:themeColor="text1"/>
          <w:sz w:val="28"/>
          <w:szCs w:val="28"/>
          <w:lang w:val="en-US"/>
        </w:rPr>
        <w:t>”.</w:t>
      </w:r>
    </w:p>
    <w:p w14:paraId="722BC5C0" w14:textId="7337EA9B" w:rsidR="00DC3F04" w:rsidRPr="005C760E" w:rsidRDefault="00DC3F04" w:rsidP="00ED1937">
      <w:pPr>
        <w:spacing w:line="360" w:lineRule="auto"/>
        <w:ind w:firstLine="709"/>
        <w:jc w:val="both"/>
        <w:rPr>
          <w:rFonts w:asciiTheme="majorBidi" w:hAnsiTheme="majorBidi" w:cstheme="majorBidi"/>
          <w:color w:val="000000" w:themeColor="text1"/>
          <w:sz w:val="28"/>
          <w:szCs w:val="28"/>
          <w:lang w:val="en-US"/>
        </w:rPr>
      </w:pPr>
      <w:r w:rsidRPr="00DC3F04">
        <w:rPr>
          <w:rFonts w:asciiTheme="majorBidi" w:hAnsiTheme="majorBidi" w:cstheme="majorBidi"/>
          <w:color w:val="000000" w:themeColor="text1"/>
          <w:sz w:val="28"/>
          <w:szCs w:val="28"/>
          <w:lang w:val="en-US"/>
        </w:rPr>
        <w:t>Half of the informants' interpretations are related to the communicative aspect and the person as a social being. Another part of the interpretations are metaphors that emphasize the importance of the transport system for urban infrastructure.</w:t>
      </w:r>
    </w:p>
    <w:p w14:paraId="67A8214F" w14:textId="77777777" w:rsidR="00F36B3D" w:rsidRPr="00D320A2" w:rsidRDefault="00F36B3D" w:rsidP="00ED1937">
      <w:pPr>
        <w:spacing w:line="360" w:lineRule="auto"/>
        <w:ind w:firstLine="709"/>
        <w:jc w:val="both"/>
        <w:rPr>
          <w:rFonts w:asciiTheme="majorBidi" w:hAnsiTheme="majorBidi" w:cstheme="majorBidi"/>
          <w:color w:val="000000" w:themeColor="text1"/>
          <w:sz w:val="28"/>
          <w:szCs w:val="28"/>
          <w:lang w:val="en-US"/>
        </w:rPr>
      </w:pPr>
    </w:p>
    <w:p w14:paraId="4D9218F6" w14:textId="78D463BD" w:rsidR="005E7F0D" w:rsidRDefault="005E7F0D" w:rsidP="0086711D">
      <w:pPr>
        <w:spacing w:after="160" w:line="360" w:lineRule="auto"/>
        <w:jc w:val="both"/>
        <w:rPr>
          <w:rFonts w:asciiTheme="majorBidi" w:hAnsiTheme="majorBidi" w:cstheme="majorBidi"/>
          <w:b/>
          <w:bCs/>
          <w:color w:val="000000" w:themeColor="text1"/>
          <w:sz w:val="32"/>
          <w:szCs w:val="32"/>
          <w:lang w:val="en-US"/>
        </w:rPr>
      </w:pPr>
    </w:p>
    <w:p w14:paraId="269A8F7B" w14:textId="127F318F" w:rsidR="00557A0C" w:rsidRDefault="00557A0C" w:rsidP="0086711D">
      <w:pPr>
        <w:spacing w:after="160" w:line="360" w:lineRule="auto"/>
        <w:jc w:val="both"/>
        <w:rPr>
          <w:rFonts w:asciiTheme="majorBidi" w:hAnsiTheme="majorBidi" w:cstheme="majorBidi"/>
          <w:b/>
          <w:bCs/>
          <w:color w:val="000000" w:themeColor="text1"/>
          <w:sz w:val="32"/>
          <w:szCs w:val="32"/>
          <w:lang w:val="en-US"/>
        </w:rPr>
      </w:pPr>
    </w:p>
    <w:p w14:paraId="39F66A40" w14:textId="2598FADC" w:rsidR="00557A0C" w:rsidRDefault="00557A0C" w:rsidP="0086711D">
      <w:pPr>
        <w:spacing w:after="160" w:line="360" w:lineRule="auto"/>
        <w:jc w:val="both"/>
        <w:rPr>
          <w:rFonts w:asciiTheme="majorBidi" w:hAnsiTheme="majorBidi" w:cstheme="majorBidi"/>
          <w:b/>
          <w:bCs/>
          <w:color w:val="000000" w:themeColor="text1"/>
          <w:sz w:val="32"/>
          <w:szCs w:val="32"/>
          <w:lang w:val="en-US"/>
        </w:rPr>
      </w:pPr>
    </w:p>
    <w:p w14:paraId="78DCA3C2" w14:textId="43834183" w:rsidR="001A2DDD" w:rsidRDefault="001A2DDD" w:rsidP="0086711D">
      <w:pPr>
        <w:spacing w:after="160" w:line="360" w:lineRule="auto"/>
        <w:jc w:val="both"/>
        <w:rPr>
          <w:rFonts w:asciiTheme="majorBidi" w:hAnsiTheme="majorBidi" w:cstheme="majorBidi"/>
          <w:b/>
          <w:bCs/>
          <w:color w:val="000000" w:themeColor="text1"/>
          <w:sz w:val="32"/>
          <w:szCs w:val="32"/>
          <w:lang w:val="en-US"/>
        </w:rPr>
      </w:pPr>
    </w:p>
    <w:p w14:paraId="1D751822" w14:textId="302B8627" w:rsidR="001A2DDD" w:rsidRDefault="001A2DDD" w:rsidP="0086711D">
      <w:pPr>
        <w:spacing w:after="160" w:line="360" w:lineRule="auto"/>
        <w:jc w:val="both"/>
        <w:rPr>
          <w:rFonts w:asciiTheme="majorBidi" w:hAnsiTheme="majorBidi" w:cstheme="majorBidi"/>
          <w:b/>
          <w:bCs/>
          <w:color w:val="000000" w:themeColor="text1"/>
          <w:sz w:val="32"/>
          <w:szCs w:val="32"/>
          <w:lang w:val="en-US"/>
        </w:rPr>
      </w:pPr>
    </w:p>
    <w:p w14:paraId="10C649AE" w14:textId="220564F1" w:rsidR="001A2DDD" w:rsidRDefault="001A2DDD" w:rsidP="0086711D">
      <w:pPr>
        <w:spacing w:after="160" w:line="360" w:lineRule="auto"/>
        <w:jc w:val="both"/>
        <w:rPr>
          <w:rFonts w:asciiTheme="majorBidi" w:hAnsiTheme="majorBidi" w:cstheme="majorBidi"/>
          <w:b/>
          <w:bCs/>
          <w:color w:val="000000" w:themeColor="text1"/>
          <w:sz w:val="32"/>
          <w:szCs w:val="32"/>
          <w:lang w:val="en-US"/>
        </w:rPr>
      </w:pPr>
    </w:p>
    <w:p w14:paraId="43FE2507" w14:textId="07DF4F38" w:rsidR="001A2DDD" w:rsidRDefault="001A2DDD" w:rsidP="0086711D">
      <w:pPr>
        <w:spacing w:after="160" w:line="360" w:lineRule="auto"/>
        <w:jc w:val="both"/>
        <w:rPr>
          <w:rFonts w:asciiTheme="majorBidi" w:hAnsiTheme="majorBidi" w:cstheme="majorBidi"/>
          <w:b/>
          <w:bCs/>
          <w:color w:val="000000" w:themeColor="text1"/>
          <w:sz w:val="32"/>
          <w:szCs w:val="32"/>
          <w:lang w:val="en-US"/>
        </w:rPr>
      </w:pPr>
    </w:p>
    <w:p w14:paraId="1CEECA5F" w14:textId="0FD66CBD" w:rsidR="001A2DDD" w:rsidRDefault="001A2DDD" w:rsidP="0086711D">
      <w:pPr>
        <w:spacing w:after="160" w:line="360" w:lineRule="auto"/>
        <w:jc w:val="both"/>
        <w:rPr>
          <w:rFonts w:asciiTheme="majorBidi" w:hAnsiTheme="majorBidi" w:cstheme="majorBidi"/>
          <w:b/>
          <w:bCs/>
          <w:color w:val="000000" w:themeColor="text1"/>
          <w:sz w:val="32"/>
          <w:szCs w:val="32"/>
          <w:lang w:val="en-US"/>
        </w:rPr>
      </w:pPr>
    </w:p>
    <w:p w14:paraId="30165A6A" w14:textId="6497607C" w:rsidR="001A2DDD" w:rsidRDefault="001A2DDD" w:rsidP="0086711D">
      <w:pPr>
        <w:spacing w:after="160" w:line="360" w:lineRule="auto"/>
        <w:jc w:val="both"/>
        <w:rPr>
          <w:rFonts w:asciiTheme="majorBidi" w:hAnsiTheme="majorBidi" w:cstheme="majorBidi"/>
          <w:b/>
          <w:bCs/>
          <w:color w:val="000000" w:themeColor="text1"/>
          <w:sz w:val="32"/>
          <w:szCs w:val="32"/>
          <w:lang w:val="en-US"/>
        </w:rPr>
      </w:pPr>
    </w:p>
    <w:p w14:paraId="1E5D55EE" w14:textId="77777777" w:rsidR="001A2DDD" w:rsidRDefault="001A2DDD" w:rsidP="0086711D">
      <w:pPr>
        <w:spacing w:after="160" w:line="360" w:lineRule="auto"/>
        <w:jc w:val="both"/>
        <w:rPr>
          <w:rFonts w:asciiTheme="majorBidi" w:hAnsiTheme="majorBidi" w:cstheme="majorBidi"/>
          <w:b/>
          <w:bCs/>
          <w:color w:val="000000" w:themeColor="text1"/>
          <w:sz w:val="32"/>
          <w:szCs w:val="32"/>
          <w:lang w:val="en-US"/>
        </w:rPr>
      </w:pPr>
    </w:p>
    <w:p w14:paraId="2AC5D40B" w14:textId="7D7AFA2C" w:rsidR="0086711D" w:rsidRPr="0086711D" w:rsidRDefault="001E2DD8" w:rsidP="0086711D">
      <w:pPr>
        <w:spacing w:after="160"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color w:val="000000" w:themeColor="text1"/>
          <w:sz w:val="32"/>
          <w:szCs w:val="32"/>
          <w:lang w:val="en-US"/>
        </w:rPr>
        <w:lastRenderedPageBreak/>
        <w:t xml:space="preserve">2. </w:t>
      </w:r>
      <w:r w:rsidR="0086711D" w:rsidRPr="0086711D">
        <w:rPr>
          <w:rFonts w:asciiTheme="majorBidi" w:hAnsiTheme="majorBidi" w:cstheme="majorBidi"/>
          <w:b/>
          <w:bCs/>
          <w:color w:val="000000" w:themeColor="text1"/>
          <w:sz w:val="32"/>
          <w:szCs w:val="32"/>
          <w:lang w:val="en-US"/>
        </w:rPr>
        <w:t>Theoretical chapter: transport system as urban arteries</w:t>
      </w:r>
    </w:p>
    <w:p w14:paraId="02647B99" w14:textId="77777777" w:rsidR="0086711D" w:rsidRDefault="0086711D" w:rsidP="00CF54A9">
      <w:pPr>
        <w:spacing w:line="360" w:lineRule="auto"/>
        <w:ind w:firstLine="709"/>
        <w:jc w:val="both"/>
        <w:rPr>
          <w:color w:val="000000" w:themeColor="text1"/>
          <w:sz w:val="28"/>
          <w:szCs w:val="28"/>
          <w:lang w:val="en-US"/>
        </w:rPr>
      </w:pPr>
      <w:r w:rsidRPr="00100C78">
        <w:rPr>
          <w:color w:val="000000" w:themeColor="text1"/>
          <w:sz w:val="28"/>
          <w:szCs w:val="28"/>
          <w:lang w:val="en-US"/>
        </w:rPr>
        <w:t>Movement</w:t>
      </w:r>
      <w:r w:rsidRPr="00000DAF">
        <w:rPr>
          <w:color w:val="000000" w:themeColor="text1"/>
          <w:sz w:val="28"/>
          <w:szCs w:val="28"/>
          <w:lang w:val="en-US"/>
        </w:rPr>
        <w:t xml:space="preserve">, </w:t>
      </w:r>
      <w:r>
        <w:rPr>
          <w:color w:val="000000" w:themeColor="text1"/>
          <w:sz w:val="28"/>
          <w:szCs w:val="28"/>
          <w:lang w:val="en-US"/>
        </w:rPr>
        <w:t>space</w:t>
      </w:r>
      <w:r w:rsidRPr="00100C78">
        <w:rPr>
          <w:color w:val="000000" w:themeColor="text1"/>
          <w:sz w:val="28"/>
          <w:szCs w:val="28"/>
          <w:lang w:val="en-US"/>
        </w:rPr>
        <w:t xml:space="preserve"> and time are constants of life. People move from childhood to old</w:t>
      </w:r>
      <w:r>
        <w:rPr>
          <w:color w:val="000000" w:themeColor="text1"/>
          <w:sz w:val="28"/>
          <w:szCs w:val="28"/>
          <w:lang w:val="en-US"/>
        </w:rPr>
        <w:t>ness</w:t>
      </w:r>
      <w:r w:rsidRPr="00100C78">
        <w:rPr>
          <w:color w:val="000000" w:themeColor="text1"/>
          <w:sz w:val="28"/>
          <w:szCs w:val="28"/>
          <w:lang w:val="en-US"/>
        </w:rPr>
        <w:t xml:space="preserve">, </w:t>
      </w:r>
      <w:r>
        <w:rPr>
          <w:color w:val="000000" w:themeColor="text1"/>
          <w:sz w:val="28"/>
          <w:szCs w:val="28"/>
          <w:lang w:val="en-US"/>
        </w:rPr>
        <w:t xml:space="preserve">can </w:t>
      </w:r>
      <w:r w:rsidRPr="00100C78">
        <w:rPr>
          <w:color w:val="000000" w:themeColor="text1"/>
          <w:sz w:val="28"/>
          <w:szCs w:val="28"/>
          <w:lang w:val="en-US"/>
        </w:rPr>
        <w:t xml:space="preserve">fly into space, travel around the world and immerse themselves in virtual worlds through digital technology. </w:t>
      </w:r>
      <w:r>
        <w:rPr>
          <w:color w:val="000000" w:themeColor="text1"/>
          <w:sz w:val="28"/>
          <w:szCs w:val="28"/>
          <w:lang w:val="en-US"/>
        </w:rPr>
        <w:t>Financial c</w:t>
      </w:r>
      <w:r w:rsidRPr="00DD66EC">
        <w:rPr>
          <w:color w:val="000000" w:themeColor="text1"/>
          <w:sz w:val="28"/>
          <w:szCs w:val="28"/>
          <w:lang w:val="en-US"/>
        </w:rPr>
        <w:t xml:space="preserve">apital moves in the world economy, while the Earth rotates on its axis. </w:t>
      </w:r>
      <w:r w:rsidRPr="00100C78">
        <w:rPr>
          <w:color w:val="000000" w:themeColor="text1"/>
          <w:sz w:val="28"/>
          <w:szCs w:val="28"/>
          <w:lang w:val="en-US"/>
        </w:rPr>
        <w:t>The only thing that can stop the movement is "</w:t>
      </w:r>
      <w:r w:rsidRPr="00F20B01">
        <w:rPr>
          <w:i/>
          <w:iCs/>
          <w:color w:val="000000" w:themeColor="text1"/>
          <w:sz w:val="28"/>
          <w:szCs w:val="28"/>
          <w:lang w:val="en-US"/>
        </w:rPr>
        <w:t>death</w:t>
      </w:r>
      <w:r w:rsidRPr="00100C78">
        <w:rPr>
          <w:color w:val="000000" w:themeColor="text1"/>
          <w:sz w:val="28"/>
          <w:szCs w:val="28"/>
          <w:lang w:val="en-US"/>
        </w:rPr>
        <w:t xml:space="preserve">", which implies the failure and </w:t>
      </w:r>
      <w:r w:rsidRPr="00F20B01">
        <w:rPr>
          <w:color w:val="000000" w:themeColor="text1"/>
          <w:sz w:val="28"/>
          <w:szCs w:val="28"/>
          <w:lang w:val="en-US"/>
        </w:rPr>
        <w:t>atrophy</w:t>
      </w:r>
      <w:r w:rsidRPr="00100C78">
        <w:rPr>
          <w:color w:val="000000" w:themeColor="text1"/>
          <w:sz w:val="28"/>
          <w:szCs w:val="28"/>
          <w:lang w:val="en-US"/>
        </w:rPr>
        <w:t xml:space="preserve"> of systems and actors.</w:t>
      </w:r>
    </w:p>
    <w:p w14:paraId="63E648A3" w14:textId="619C6843" w:rsidR="0086711D" w:rsidRDefault="0086711D" w:rsidP="00CF54A9">
      <w:pPr>
        <w:spacing w:line="360" w:lineRule="auto"/>
        <w:ind w:firstLine="709"/>
        <w:jc w:val="both"/>
        <w:rPr>
          <w:sz w:val="28"/>
          <w:szCs w:val="28"/>
          <w:lang w:val="en-US"/>
        </w:rPr>
      </w:pPr>
      <w:r w:rsidRPr="005F0EBE">
        <w:rPr>
          <w:sz w:val="28"/>
          <w:szCs w:val="28"/>
          <w:lang w:val="en-US"/>
        </w:rPr>
        <w:t>Movement cannot exist without matter, just as matter without movement. The essence of matter includes movement. The concept of movement is change and transformation in time and space.</w:t>
      </w:r>
    </w:p>
    <w:p w14:paraId="4858BA31" w14:textId="77777777" w:rsidR="009D2320" w:rsidRDefault="009D2320" w:rsidP="00CF54A9">
      <w:pPr>
        <w:spacing w:line="360" w:lineRule="auto"/>
        <w:ind w:firstLine="709"/>
        <w:jc w:val="both"/>
        <w:rPr>
          <w:sz w:val="28"/>
          <w:szCs w:val="28"/>
          <w:lang w:val="en-US"/>
        </w:rPr>
      </w:pPr>
    </w:p>
    <w:p w14:paraId="0C963E2A" w14:textId="2EC51E88" w:rsidR="00AC345D" w:rsidRPr="00AC345D" w:rsidRDefault="006255D4" w:rsidP="00AC345D">
      <w:pPr>
        <w:spacing w:line="360" w:lineRule="auto"/>
        <w:ind w:firstLine="709"/>
        <w:jc w:val="both"/>
        <w:rPr>
          <w:rFonts w:asciiTheme="majorBidi" w:hAnsiTheme="majorBidi" w:cstheme="majorBidi"/>
          <w:color w:val="000000"/>
          <w:sz w:val="28"/>
          <w:szCs w:val="28"/>
          <w:lang w:val="en-US"/>
        </w:rPr>
      </w:pPr>
      <w:r w:rsidRPr="006255D4">
        <w:rPr>
          <w:rFonts w:asciiTheme="majorBidi" w:hAnsiTheme="majorBidi" w:cstheme="majorBidi"/>
          <w:color w:val="000000"/>
          <w:sz w:val="28"/>
          <w:szCs w:val="28"/>
          <w:lang w:val="en-US"/>
        </w:rPr>
        <w:t xml:space="preserve">Movement, as a fundamental aspect of human existence, </w:t>
      </w:r>
      <w:r w:rsidR="009D2320">
        <w:rPr>
          <w:rFonts w:asciiTheme="majorBidi" w:hAnsiTheme="majorBidi" w:cstheme="majorBidi"/>
          <w:color w:val="000000"/>
          <w:sz w:val="28"/>
          <w:szCs w:val="28"/>
          <w:lang w:val="en-US"/>
        </w:rPr>
        <w:t>formed</w:t>
      </w:r>
      <w:r w:rsidRPr="006255D4">
        <w:rPr>
          <w:rFonts w:asciiTheme="majorBidi" w:hAnsiTheme="majorBidi" w:cstheme="majorBidi"/>
          <w:color w:val="000000"/>
          <w:sz w:val="28"/>
          <w:szCs w:val="28"/>
          <w:lang w:val="en-US"/>
        </w:rPr>
        <w:t xml:space="preserve"> perception of space and time. Philosophers throughout history have contemplated the profound significance of movement and its relationship to experiences. </w:t>
      </w:r>
      <w:r w:rsidR="009D2320">
        <w:rPr>
          <w:rFonts w:asciiTheme="majorBidi" w:hAnsiTheme="majorBidi" w:cstheme="majorBidi"/>
          <w:color w:val="000000"/>
          <w:sz w:val="28"/>
          <w:szCs w:val="28"/>
          <w:lang w:val="en-US"/>
        </w:rPr>
        <w:t>It is important</w:t>
      </w:r>
      <w:r w:rsidRPr="006255D4">
        <w:rPr>
          <w:rFonts w:asciiTheme="majorBidi" w:hAnsiTheme="majorBidi" w:cstheme="majorBidi"/>
          <w:color w:val="000000"/>
          <w:sz w:val="28"/>
          <w:szCs w:val="28"/>
          <w:lang w:val="en-US"/>
        </w:rPr>
        <w:t xml:space="preserve"> to delve into the philosophical discourse surrounding movement, space and time, </w:t>
      </w:r>
      <w:r w:rsidR="009D2320" w:rsidRPr="006255D4">
        <w:rPr>
          <w:rFonts w:asciiTheme="majorBidi" w:hAnsiTheme="majorBidi" w:cstheme="majorBidi"/>
          <w:color w:val="000000"/>
          <w:sz w:val="28"/>
          <w:szCs w:val="28"/>
          <w:lang w:val="en-US"/>
        </w:rPr>
        <w:t>particular</w:t>
      </w:r>
      <w:r w:rsidR="009D2320">
        <w:rPr>
          <w:rFonts w:asciiTheme="majorBidi" w:hAnsiTheme="majorBidi" w:cstheme="majorBidi"/>
          <w:color w:val="000000"/>
          <w:sz w:val="28"/>
          <w:szCs w:val="28"/>
          <w:lang w:val="en-US"/>
        </w:rPr>
        <w:t>ly</w:t>
      </w:r>
      <w:r w:rsidRPr="006255D4">
        <w:rPr>
          <w:rFonts w:asciiTheme="majorBidi" w:hAnsiTheme="majorBidi" w:cstheme="majorBidi"/>
          <w:color w:val="000000"/>
          <w:sz w:val="28"/>
          <w:szCs w:val="28"/>
          <w:lang w:val="en-US"/>
        </w:rPr>
        <w:t xml:space="preserve"> emphasis on connection </w:t>
      </w:r>
      <w:r w:rsidR="009D2320">
        <w:rPr>
          <w:rFonts w:asciiTheme="majorBidi" w:hAnsiTheme="majorBidi" w:cstheme="majorBidi"/>
          <w:color w:val="000000"/>
          <w:sz w:val="28"/>
          <w:szCs w:val="28"/>
          <w:lang w:val="en-US"/>
        </w:rPr>
        <w:t>of these three concept</w:t>
      </w:r>
      <w:r w:rsidR="007A52A9">
        <w:rPr>
          <w:rFonts w:asciiTheme="majorBidi" w:hAnsiTheme="majorBidi" w:cstheme="majorBidi"/>
          <w:color w:val="000000"/>
          <w:sz w:val="28"/>
          <w:szCs w:val="28"/>
          <w:lang w:val="en-US"/>
        </w:rPr>
        <w:t>s</w:t>
      </w:r>
      <w:r w:rsidR="009D2320">
        <w:rPr>
          <w:rFonts w:asciiTheme="majorBidi" w:hAnsiTheme="majorBidi" w:cstheme="majorBidi"/>
          <w:color w:val="000000"/>
          <w:sz w:val="28"/>
          <w:szCs w:val="28"/>
          <w:lang w:val="en-US"/>
        </w:rPr>
        <w:t xml:space="preserve"> </w:t>
      </w:r>
      <w:r w:rsidRPr="006255D4">
        <w:rPr>
          <w:rFonts w:asciiTheme="majorBidi" w:hAnsiTheme="majorBidi" w:cstheme="majorBidi"/>
          <w:color w:val="000000"/>
          <w:sz w:val="28"/>
          <w:szCs w:val="28"/>
          <w:lang w:val="en-US"/>
        </w:rPr>
        <w:t>to public transport</w:t>
      </w:r>
      <w:r w:rsidR="007A52A9">
        <w:rPr>
          <w:rFonts w:asciiTheme="majorBidi" w:hAnsiTheme="majorBidi" w:cstheme="majorBidi"/>
          <w:color w:val="000000"/>
          <w:sz w:val="28"/>
          <w:szCs w:val="28"/>
          <w:lang w:val="en-US"/>
        </w:rPr>
        <w:t>:</w:t>
      </w:r>
    </w:p>
    <w:p w14:paraId="46ECD614" w14:textId="1258B7D0" w:rsidR="003D4626" w:rsidRPr="009D2320" w:rsidRDefault="00AC345D" w:rsidP="003D4626">
      <w:pPr>
        <w:spacing w:line="360" w:lineRule="auto"/>
        <w:ind w:firstLine="709"/>
        <w:jc w:val="both"/>
        <w:rPr>
          <w:rFonts w:asciiTheme="majorBidi" w:hAnsiTheme="majorBidi" w:cstheme="majorBidi"/>
          <w:color w:val="000000"/>
          <w:sz w:val="28"/>
          <w:szCs w:val="28"/>
          <w:lang w:val="en-US"/>
        </w:rPr>
      </w:pPr>
      <w:r>
        <w:rPr>
          <w:rFonts w:asciiTheme="majorBidi" w:hAnsiTheme="majorBidi" w:cstheme="majorBidi"/>
          <w:i/>
          <w:iCs/>
          <w:color w:val="000000"/>
          <w:sz w:val="28"/>
          <w:szCs w:val="28"/>
          <w:lang w:val="en-US"/>
        </w:rPr>
        <w:t xml:space="preserve"> </w:t>
      </w:r>
    </w:p>
    <w:p w14:paraId="709060A1" w14:textId="007892CB" w:rsidR="003D4626" w:rsidRPr="003D4626" w:rsidRDefault="003D4626" w:rsidP="003D4626">
      <w:pPr>
        <w:pStyle w:val="a5"/>
        <w:numPr>
          <w:ilvl w:val="0"/>
          <w:numId w:val="30"/>
        </w:numPr>
        <w:spacing w:line="360" w:lineRule="auto"/>
        <w:jc w:val="both"/>
        <w:rPr>
          <w:rFonts w:asciiTheme="majorBidi" w:hAnsiTheme="majorBidi" w:cstheme="majorBidi"/>
          <w:i/>
          <w:iCs/>
          <w:color w:val="000000"/>
          <w:sz w:val="28"/>
          <w:szCs w:val="28"/>
          <w:lang w:val="en-US"/>
        </w:rPr>
      </w:pPr>
      <w:r>
        <w:rPr>
          <w:rFonts w:asciiTheme="majorBidi" w:hAnsiTheme="majorBidi" w:cstheme="majorBidi"/>
          <w:i/>
          <w:iCs/>
          <w:color w:val="000000"/>
          <w:sz w:val="28"/>
          <w:szCs w:val="28"/>
          <w:lang w:val="en-US"/>
        </w:rPr>
        <w:t xml:space="preserve"> </w:t>
      </w:r>
      <w:r w:rsidRPr="003D4626">
        <w:rPr>
          <w:rFonts w:asciiTheme="majorBidi" w:hAnsiTheme="majorBidi" w:cstheme="majorBidi"/>
          <w:i/>
          <w:iCs/>
          <w:color w:val="000000"/>
          <w:sz w:val="28"/>
          <w:szCs w:val="28"/>
          <w:lang w:val="en-US"/>
        </w:rPr>
        <w:t>Movement and Existential Freedom:</w:t>
      </w:r>
    </w:p>
    <w:p w14:paraId="12F0DE03" w14:textId="2E528A5E" w:rsidR="003D4626" w:rsidRDefault="003D4626" w:rsidP="003D4626">
      <w:pPr>
        <w:pStyle w:val="a5"/>
        <w:spacing w:line="360" w:lineRule="auto"/>
        <w:ind w:left="1069"/>
        <w:jc w:val="both"/>
        <w:rPr>
          <w:rFonts w:asciiTheme="majorBidi" w:hAnsiTheme="majorBidi" w:cstheme="majorBidi"/>
          <w:color w:val="000000"/>
          <w:sz w:val="28"/>
          <w:szCs w:val="28"/>
          <w:lang w:val="en-US"/>
        </w:rPr>
      </w:pPr>
      <w:r w:rsidRPr="003D4626">
        <w:rPr>
          <w:rFonts w:asciiTheme="majorBidi" w:hAnsiTheme="majorBidi" w:cstheme="majorBidi"/>
          <w:color w:val="000000"/>
          <w:sz w:val="28"/>
          <w:szCs w:val="28"/>
          <w:lang w:val="en-US"/>
        </w:rPr>
        <w:t>Existential philosophers such as Jean-Paul Sartre emphasize the significance of movement in relation to human existence and freedom. Sartre argues that movement is an expression of our freedom to choose and act. He states,</w:t>
      </w:r>
      <w:r w:rsidR="00996154">
        <w:rPr>
          <w:rFonts w:asciiTheme="majorBidi" w:hAnsiTheme="majorBidi" w:cstheme="majorBidi"/>
          <w:color w:val="000000"/>
          <w:sz w:val="28"/>
          <w:szCs w:val="28"/>
          <w:lang w:val="en-US"/>
        </w:rPr>
        <w:t xml:space="preserve"> that</w:t>
      </w:r>
      <w:r w:rsidRPr="003D4626">
        <w:rPr>
          <w:rFonts w:asciiTheme="majorBidi" w:hAnsiTheme="majorBidi" w:cstheme="majorBidi"/>
          <w:color w:val="000000"/>
          <w:sz w:val="28"/>
          <w:szCs w:val="28"/>
          <w:lang w:val="en-US"/>
        </w:rPr>
        <w:t xml:space="preserve"> "</w:t>
      </w:r>
      <w:r w:rsidRPr="00996154">
        <w:rPr>
          <w:rFonts w:asciiTheme="majorBidi" w:hAnsiTheme="majorBidi" w:cstheme="majorBidi"/>
          <w:i/>
          <w:iCs/>
          <w:color w:val="000000"/>
          <w:sz w:val="28"/>
          <w:szCs w:val="28"/>
          <w:lang w:val="en-US"/>
        </w:rPr>
        <w:t>I am my movement. I am not a thing which moves, but a thing which changes, which goes, which creates itself</w:t>
      </w:r>
      <w:r w:rsidRPr="003D4626">
        <w:rPr>
          <w:rFonts w:asciiTheme="majorBidi" w:hAnsiTheme="majorBidi" w:cstheme="majorBidi"/>
          <w:color w:val="000000"/>
          <w:sz w:val="28"/>
          <w:szCs w:val="28"/>
          <w:lang w:val="en-US"/>
        </w:rPr>
        <w:t xml:space="preserve">" </w:t>
      </w:r>
      <w:r w:rsidR="001C546F">
        <w:rPr>
          <w:rFonts w:asciiTheme="majorBidi" w:hAnsiTheme="majorBidi" w:cstheme="majorBidi"/>
          <w:color w:val="000000"/>
          <w:sz w:val="28"/>
          <w:szCs w:val="28"/>
          <w:lang w:val="en-US"/>
        </w:rPr>
        <w:t>[</w:t>
      </w:r>
      <w:r w:rsidRPr="003D4626">
        <w:rPr>
          <w:rFonts w:asciiTheme="majorBidi" w:hAnsiTheme="majorBidi" w:cstheme="majorBidi"/>
          <w:color w:val="000000"/>
          <w:sz w:val="28"/>
          <w:szCs w:val="28"/>
          <w:lang w:val="en-US"/>
        </w:rPr>
        <w:t>Sartre, 1943</w:t>
      </w:r>
      <w:r w:rsidR="001C546F">
        <w:rPr>
          <w:rFonts w:asciiTheme="majorBidi" w:hAnsiTheme="majorBidi" w:cstheme="majorBidi"/>
          <w:color w:val="000000"/>
          <w:sz w:val="28"/>
          <w:szCs w:val="28"/>
          <w:lang w:val="en-US"/>
        </w:rPr>
        <w:t>]</w:t>
      </w:r>
      <w:r w:rsidRPr="003D4626">
        <w:rPr>
          <w:rFonts w:asciiTheme="majorBidi" w:hAnsiTheme="majorBidi" w:cstheme="majorBidi"/>
          <w:color w:val="000000"/>
          <w:sz w:val="28"/>
          <w:szCs w:val="28"/>
          <w:lang w:val="en-US"/>
        </w:rPr>
        <w:t>. According to Sartre, movement reflects our capacity to transcend our present state and actively s</w:t>
      </w:r>
      <w:r w:rsidR="00996154">
        <w:rPr>
          <w:rFonts w:asciiTheme="majorBidi" w:hAnsiTheme="majorBidi" w:cstheme="majorBidi"/>
          <w:color w:val="000000"/>
          <w:sz w:val="28"/>
          <w:szCs w:val="28"/>
          <w:lang w:val="en-US"/>
        </w:rPr>
        <w:t>culpture</w:t>
      </w:r>
      <w:r w:rsidRPr="003D4626">
        <w:rPr>
          <w:rFonts w:asciiTheme="majorBidi" w:hAnsiTheme="majorBidi" w:cstheme="majorBidi"/>
          <w:color w:val="000000"/>
          <w:sz w:val="28"/>
          <w:szCs w:val="28"/>
          <w:lang w:val="en-US"/>
        </w:rPr>
        <w:t xml:space="preserve"> </w:t>
      </w:r>
      <w:r w:rsidR="00996154">
        <w:rPr>
          <w:rFonts w:asciiTheme="majorBidi" w:hAnsiTheme="majorBidi" w:cstheme="majorBidi"/>
          <w:color w:val="000000"/>
          <w:sz w:val="28"/>
          <w:szCs w:val="28"/>
          <w:lang w:val="en-US"/>
        </w:rPr>
        <w:t>everyday life</w:t>
      </w:r>
      <w:r w:rsidRPr="003D4626">
        <w:rPr>
          <w:rFonts w:asciiTheme="majorBidi" w:hAnsiTheme="majorBidi" w:cstheme="majorBidi"/>
          <w:color w:val="000000"/>
          <w:sz w:val="28"/>
          <w:szCs w:val="28"/>
          <w:lang w:val="en-US"/>
        </w:rPr>
        <w:t>.</w:t>
      </w:r>
    </w:p>
    <w:p w14:paraId="095037BC" w14:textId="77777777" w:rsidR="002E5A1D" w:rsidRPr="003D4626" w:rsidRDefault="002E5A1D" w:rsidP="003D4626">
      <w:pPr>
        <w:pStyle w:val="a5"/>
        <w:spacing w:line="360" w:lineRule="auto"/>
        <w:ind w:left="1069"/>
        <w:jc w:val="both"/>
        <w:rPr>
          <w:rFonts w:asciiTheme="majorBidi" w:hAnsiTheme="majorBidi" w:cstheme="majorBidi"/>
          <w:color w:val="000000"/>
          <w:sz w:val="28"/>
          <w:szCs w:val="28"/>
          <w:lang w:val="en-US"/>
        </w:rPr>
      </w:pPr>
    </w:p>
    <w:p w14:paraId="13F49B96" w14:textId="12B383E8" w:rsidR="003D4626" w:rsidRPr="003D4626" w:rsidRDefault="003D4626" w:rsidP="003D4626">
      <w:pPr>
        <w:pStyle w:val="a5"/>
        <w:numPr>
          <w:ilvl w:val="0"/>
          <w:numId w:val="30"/>
        </w:numPr>
        <w:spacing w:line="360" w:lineRule="auto"/>
        <w:jc w:val="both"/>
        <w:rPr>
          <w:rFonts w:asciiTheme="majorBidi" w:hAnsiTheme="majorBidi" w:cstheme="majorBidi"/>
          <w:i/>
          <w:iCs/>
          <w:color w:val="000000"/>
          <w:sz w:val="28"/>
          <w:szCs w:val="28"/>
          <w:lang w:val="en-US"/>
        </w:rPr>
      </w:pPr>
      <w:r w:rsidRPr="003D4626">
        <w:rPr>
          <w:rFonts w:asciiTheme="majorBidi" w:hAnsiTheme="majorBidi" w:cstheme="majorBidi"/>
          <w:i/>
          <w:iCs/>
          <w:color w:val="000000"/>
          <w:sz w:val="28"/>
          <w:szCs w:val="28"/>
          <w:lang w:val="en-US"/>
        </w:rPr>
        <w:t xml:space="preserve">Movement and </w:t>
      </w:r>
      <w:r w:rsidR="00D06712">
        <w:rPr>
          <w:rFonts w:asciiTheme="majorBidi" w:hAnsiTheme="majorBidi" w:cstheme="majorBidi"/>
          <w:i/>
          <w:iCs/>
          <w:color w:val="000000"/>
          <w:sz w:val="28"/>
          <w:szCs w:val="28"/>
          <w:lang w:val="en-US"/>
        </w:rPr>
        <w:t>Transformation</w:t>
      </w:r>
      <w:r w:rsidRPr="003D4626">
        <w:rPr>
          <w:rFonts w:asciiTheme="majorBidi" w:hAnsiTheme="majorBidi" w:cstheme="majorBidi"/>
          <w:i/>
          <w:iCs/>
          <w:color w:val="000000"/>
          <w:sz w:val="28"/>
          <w:szCs w:val="28"/>
          <w:lang w:val="en-US"/>
        </w:rPr>
        <w:t>:</w:t>
      </w:r>
    </w:p>
    <w:p w14:paraId="16CCFC67" w14:textId="5EE3C22C" w:rsidR="002E5A1D" w:rsidRPr="002E5A1D" w:rsidRDefault="002E5A1D" w:rsidP="002E5A1D">
      <w:pPr>
        <w:pStyle w:val="a5"/>
        <w:spacing w:line="360" w:lineRule="auto"/>
        <w:ind w:left="1069"/>
        <w:jc w:val="both"/>
        <w:rPr>
          <w:rFonts w:asciiTheme="majorBidi" w:hAnsiTheme="majorBidi" w:cstheme="majorBidi"/>
          <w:color w:val="000000"/>
          <w:sz w:val="28"/>
          <w:szCs w:val="28"/>
          <w:lang w:val="en-US"/>
        </w:rPr>
      </w:pPr>
      <w:r w:rsidRPr="002E5A1D">
        <w:rPr>
          <w:rFonts w:asciiTheme="majorBidi" w:hAnsiTheme="majorBidi" w:cstheme="majorBidi"/>
          <w:color w:val="000000"/>
          <w:sz w:val="28"/>
          <w:szCs w:val="28"/>
          <w:lang w:val="en-US"/>
        </w:rPr>
        <w:t>Friedrich Nietzsche explores the idea of movement as a transformative process. Nietzsche contends that movement is inherent to life and that stagnant existence leads to stagnation of the spirit. He famously states</w:t>
      </w:r>
      <w:r w:rsidR="00D06712">
        <w:rPr>
          <w:rFonts w:asciiTheme="majorBidi" w:hAnsiTheme="majorBidi" w:cstheme="majorBidi"/>
          <w:color w:val="000000"/>
          <w:sz w:val="28"/>
          <w:szCs w:val="28"/>
          <w:lang w:val="en-US"/>
        </w:rPr>
        <w:t>:</w:t>
      </w:r>
      <w:r w:rsidRPr="002E5A1D">
        <w:rPr>
          <w:rFonts w:asciiTheme="majorBidi" w:hAnsiTheme="majorBidi" w:cstheme="majorBidi"/>
          <w:color w:val="000000"/>
          <w:sz w:val="28"/>
          <w:szCs w:val="28"/>
          <w:lang w:val="en-US"/>
        </w:rPr>
        <w:t xml:space="preserve"> "</w:t>
      </w:r>
      <w:r w:rsidRPr="00D06712">
        <w:rPr>
          <w:rFonts w:asciiTheme="majorBidi" w:hAnsiTheme="majorBidi" w:cstheme="majorBidi"/>
          <w:i/>
          <w:iCs/>
          <w:color w:val="000000"/>
          <w:sz w:val="28"/>
          <w:szCs w:val="28"/>
          <w:lang w:val="en-US"/>
        </w:rPr>
        <w:t xml:space="preserve">I tell you: one must still have chaos in oneself to be able to give birth to a </w:t>
      </w:r>
      <w:r w:rsidRPr="00D06712">
        <w:rPr>
          <w:rFonts w:asciiTheme="majorBidi" w:hAnsiTheme="majorBidi" w:cstheme="majorBidi"/>
          <w:i/>
          <w:iCs/>
          <w:color w:val="000000"/>
          <w:sz w:val="28"/>
          <w:szCs w:val="28"/>
          <w:lang w:val="en-US"/>
        </w:rPr>
        <w:lastRenderedPageBreak/>
        <w:t>dancing star</w:t>
      </w:r>
      <w:r w:rsidRPr="002E5A1D">
        <w:rPr>
          <w:rFonts w:asciiTheme="majorBidi" w:hAnsiTheme="majorBidi" w:cstheme="majorBidi"/>
          <w:color w:val="000000"/>
          <w:sz w:val="28"/>
          <w:szCs w:val="28"/>
          <w:lang w:val="en-US"/>
        </w:rPr>
        <w:t xml:space="preserve">" </w:t>
      </w:r>
      <w:r w:rsidR="00D06712">
        <w:rPr>
          <w:rFonts w:asciiTheme="majorBidi" w:hAnsiTheme="majorBidi" w:cstheme="majorBidi"/>
          <w:color w:val="000000"/>
          <w:sz w:val="28"/>
          <w:szCs w:val="28"/>
          <w:lang w:val="en-US"/>
        </w:rPr>
        <w:t>[</w:t>
      </w:r>
      <w:r w:rsidRPr="002E5A1D">
        <w:rPr>
          <w:rFonts w:asciiTheme="majorBidi" w:hAnsiTheme="majorBidi" w:cstheme="majorBidi"/>
          <w:color w:val="000000"/>
          <w:sz w:val="28"/>
          <w:szCs w:val="28"/>
          <w:lang w:val="en-US"/>
        </w:rPr>
        <w:t>Nietzsche, 1883</w:t>
      </w:r>
      <w:r w:rsidR="00D06712">
        <w:rPr>
          <w:rFonts w:asciiTheme="majorBidi" w:hAnsiTheme="majorBidi" w:cstheme="majorBidi"/>
          <w:color w:val="000000"/>
          <w:sz w:val="28"/>
          <w:szCs w:val="28"/>
          <w:lang w:val="en-US"/>
        </w:rPr>
        <w:t>]</w:t>
      </w:r>
      <w:r w:rsidRPr="002E5A1D">
        <w:rPr>
          <w:rFonts w:asciiTheme="majorBidi" w:hAnsiTheme="majorBidi" w:cstheme="majorBidi"/>
          <w:color w:val="000000"/>
          <w:sz w:val="28"/>
          <w:szCs w:val="28"/>
          <w:lang w:val="en-US"/>
        </w:rPr>
        <w:t>. Nietzsche suggests that movement, both physical and psychological, is necessary for personal growth and the emergence of new possibilities.</w:t>
      </w:r>
    </w:p>
    <w:p w14:paraId="6B5C4992" w14:textId="08C1676E" w:rsidR="003D4626" w:rsidRPr="002E5A1D" w:rsidRDefault="003D4626" w:rsidP="003D4626">
      <w:pPr>
        <w:pStyle w:val="a3"/>
        <w:spacing w:before="0" w:beforeAutospacing="0" w:after="0" w:afterAutospacing="0" w:line="360" w:lineRule="auto"/>
        <w:ind w:left="1069"/>
        <w:jc w:val="both"/>
        <w:rPr>
          <w:color w:val="000000"/>
          <w:sz w:val="28"/>
          <w:szCs w:val="28"/>
          <w:lang w:val="en-US"/>
        </w:rPr>
      </w:pPr>
    </w:p>
    <w:p w14:paraId="2F832B80" w14:textId="72A94F64" w:rsidR="00ED330C" w:rsidRPr="00ED330C" w:rsidRDefault="00ED330C" w:rsidP="00AC345D">
      <w:pPr>
        <w:pStyle w:val="a3"/>
        <w:numPr>
          <w:ilvl w:val="0"/>
          <w:numId w:val="30"/>
        </w:numPr>
        <w:spacing w:before="0" w:beforeAutospacing="0" w:after="0" w:afterAutospacing="0" w:line="360" w:lineRule="auto"/>
        <w:jc w:val="both"/>
        <w:rPr>
          <w:i/>
          <w:iCs/>
          <w:color w:val="000000"/>
          <w:sz w:val="28"/>
          <w:szCs w:val="28"/>
          <w:lang w:val="en-US"/>
        </w:rPr>
      </w:pPr>
      <w:r w:rsidRPr="00D06712">
        <w:rPr>
          <w:rFonts w:asciiTheme="majorBidi" w:hAnsiTheme="majorBidi" w:cstheme="majorBidi"/>
          <w:i/>
          <w:iCs/>
          <w:color w:val="000000"/>
          <w:sz w:val="28"/>
          <w:szCs w:val="28"/>
          <w:lang w:val="en-US"/>
        </w:rPr>
        <w:t>Movement and</w:t>
      </w:r>
      <w:r w:rsidRPr="006255D4">
        <w:rPr>
          <w:rFonts w:asciiTheme="majorBidi" w:hAnsiTheme="majorBidi" w:cstheme="majorBidi"/>
          <w:i/>
          <w:iCs/>
          <w:color w:val="000000"/>
          <w:sz w:val="28"/>
          <w:szCs w:val="28"/>
          <w:lang w:val="en-US"/>
        </w:rPr>
        <w:t xml:space="preserve"> T</w:t>
      </w:r>
      <w:r w:rsidR="004829C6">
        <w:rPr>
          <w:rFonts w:asciiTheme="majorBidi" w:hAnsiTheme="majorBidi" w:cstheme="majorBidi"/>
          <w:i/>
          <w:iCs/>
          <w:color w:val="000000"/>
          <w:sz w:val="28"/>
          <w:szCs w:val="28"/>
          <w:lang w:val="en-US"/>
        </w:rPr>
        <w:t>ime</w:t>
      </w:r>
      <w:r w:rsidRPr="006255D4">
        <w:rPr>
          <w:rFonts w:asciiTheme="majorBidi" w:hAnsiTheme="majorBidi" w:cstheme="majorBidi"/>
          <w:i/>
          <w:iCs/>
          <w:color w:val="000000"/>
          <w:sz w:val="28"/>
          <w:szCs w:val="28"/>
          <w:lang w:val="en-US"/>
        </w:rPr>
        <w:t>:</w:t>
      </w:r>
    </w:p>
    <w:p w14:paraId="5C604B02" w14:textId="2CB13C1C" w:rsidR="00ED330C" w:rsidRPr="003B431A" w:rsidRDefault="00ED330C" w:rsidP="003B431A">
      <w:pPr>
        <w:pStyle w:val="a5"/>
        <w:spacing w:line="360" w:lineRule="auto"/>
        <w:ind w:left="1069"/>
        <w:jc w:val="both"/>
        <w:rPr>
          <w:rFonts w:asciiTheme="majorBidi" w:hAnsiTheme="majorBidi" w:cstheme="majorBidi"/>
          <w:color w:val="000000"/>
          <w:sz w:val="28"/>
          <w:szCs w:val="28"/>
          <w:lang w:val="en-US"/>
        </w:rPr>
      </w:pPr>
      <w:r w:rsidRPr="00AC345D">
        <w:rPr>
          <w:rFonts w:asciiTheme="majorBidi" w:hAnsiTheme="majorBidi" w:cstheme="majorBidi"/>
          <w:color w:val="000000"/>
          <w:sz w:val="28"/>
          <w:szCs w:val="28"/>
          <w:lang w:val="en-US"/>
        </w:rPr>
        <w:t xml:space="preserve">Movement is intricately linked to our perception of time. Martin Heidegger viewed movement as an essential part of our temporal existence. He </w:t>
      </w:r>
      <w:r w:rsidR="006D1CF8">
        <w:rPr>
          <w:rFonts w:asciiTheme="majorBidi" w:hAnsiTheme="majorBidi" w:cstheme="majorBidi"/>
          <w:color w:val="000000"/>
          <w:sz w:val="28"/>
          <w:szCs w:val="28"/>
          <w:lang w:val="en-US"/>
        </w:rPr>
        <w:t>writes:</w:t>
      </w:r>
      <w:r w:rsidRPr="00AC345D">
        <w:rPr>
          <w:rFonts w:asciiTheme="majorBidi" w:hAnsiTheme="majorBidi" w:cstheme="majorBidi"/>
          <w:color w:val="000000"/>
          <w:sz w:val="28"/>
          <w:szCs w:val="28"/>
          <w:lang w:val="en-US"/>
        </w:rPr>
        <w:t xml:space="preserve"> "</w:t>
      </w:r>
      <w:r w:rsidRPr="006D1CF8">
        <w:rPr>
          <w:rFonts w:asciiTheme="majorBidi" w:hAnsiTheme="majorBidi" w:cstheme="majorBidi"/>
          <w:i/>
          <w:iCs/>
          <w:color w:val="000000"/>
          <w:sz w:val="28"/>
          <w:szCs w:val="28"/>
          <w:lang w:val="en-US"/>
        </w:rPr>
        <w:t>Only because we can move are we capable of approaching the future, and only because we are capable of approaching the future can we be open to the present</w:t>
      </w:r>
      <w:r w:rsidRPr="00AC345D">
        <w:rPr>
          <w:rFonts w:asciiTheme="majorBidi" w:hAnsiTheme="majorBidi" w:cstheme="majorBidi"/>
          <w:color w:val="000000"/>
          <w:sz w:val="28"/>
          <w:szCs w:val="28"/>
          <w:lang w:val="en-US"/>
        </w:rPr>
        <w:t xml:space="preserve">" </w:t>
      </w:r>
      <w:r w:rsidR="003A0E05">
        <w:rPr>
          <w:rFonts w:asciiTheme="majorBidi" w:hAnsiTheme="majorBidi" w:cstheme="majorBidi"/>
          <w:color w:val="000000"/>
          <w:sz w:val="28"/>
          <w:szCs w:val="28"/>
          <w:lang w:val="en-US"/>
        </w:rPr>
        <w:t>[</w:t>
      </w:r>
      <w:r w:rsidRPr="00AC345D">
        <w:rPr>
          <w:rFonts w:asciiTheme="majorBidi" w:hAnsiTheme="majorBidi" w:cstheme="majorBidi"/>
          <w:color w:val="000000"/>
          <w:sz w:val="28"/>
          <w:szCs w:val="28"/>
          <w:lang w:val="en-US"/>
        </w:rPr>
        <w:t xml:space="preserve">Heidegger, </w:t>
      </w:r>
      <w:r w:rsidR="006D1CF8">
        <w:rPr>
          <w:rFonts w:asciiTheme="majorBidi" w:hAnsiTheme="majorBidi" w:cstheme="majorBidi"/>
          <w:color w:val="000000"/>
          <w:sz w:val="28"/>
          <w:szCs w:val="28"/>
          <w:lang w:val="en-US"/>
        </w:rPr>
        <w:t>1927</w:t>
      </w:r>
      <w:r w:rsidRPr="00AC345D">
        <w:rPr>
          <w:rFonts w:asciiTheme="majorBidi" w:hAnsiTheme="majorBidi" w:cstheme="majorBidi"/>
          <w:color w:val="000000"/>
          <w:sz w:val="28"/>
          <w:szCs w:val="28"/>
          <w:lang w:val="en-US"/>
        </w:rPr>
        <w:t>, p. 439</w:t>
      </w:r>
      <w:r w:rsidR="003A0E05">
        <w:rPr>
          <w:rFonts w:asciiTheme="majorBidi" w:hAnsiTheme="majorBidi" w:cstheme="majorBidi"/>
          <w:color w:val="000000"/>
          <w:sz w:val="28"/>
          <w:szCs w:val="28"/>
          <w:lang w:val="en-US"/>
        </w:rPr>
        <w:t>]</w:t>
      </w:r>
      <w:r w:rsidRPr="00AC345D">
        <w:rPr>
          <w:rFonts w:asciiTheme="majorBidi" w:hAnsiTheme="majorBidi" w:cstheme="majorBidi"/>
          <w:color w:val="000000"/>
          <w:sz w:val="28"/>
          <w:szCs w:val="28"/>
          <w:lang w:val="en-US"/>
        </w:rPr>
        <w:t>. Public transport</w:t>
      </w:r>
      <w:r w:rsidR="003B431A">
        <w:rPr>
          <w:rFonts w:asciiTheme="majorBidi" w:hAnsiTheme="majorBidi" w:cstheme="majorBidi"/>
          <w:color w:val="000000"/>
          <w:sz w:val="28"/>
          <w:szCs w:val="28"/>
          <w:lang w:val="en-US"/>
        </w:rPr>
        <w:t xml:space="preserve"> </w:t>
      </w:r>
      <w:r w:rsidRPr="00AC345D">
        <w:rPr>
          <w:rFonts w:asciiTheme="majorBidi" w:hAnsiTheme="majorBidi" w:cstheme="majorBidi"/>
          <w:color w:val="000000"/>
          <w:sz w:val="28"/>
          <w:szCs w:val="28"/>
          <w:lang w:val="en-US"/>
        </w:rPr>
        <w:t xml:space="preserve">structures our daily </w:t>
      </w:r>
      <w:r w:rsidR="006D1CF8">
        <w:rPr>
          <w:rFonts w:asciiTheme="majorBidi" w:hAnsiTheme="majorBidi" w:cstheme="majorBidi"/>
          <w:color w:val="000000"/>
          <w:sz w:val="28"/>
          <w:szCs w:val="28"/>
          <w:lang w:val="en-US"/>
        </w:rPr>
        <w:t>routine</w:t>
      </w:r>
      <w:r w:rsidRPr="00AC345D">
        <w:rPr>
          <w:rFonts w:asciiTheme="majorBidi" w:hAnsiTheme="majorBidi" w:cstheme="majorBidi"/>
          <w:color w:val="000000"/>
          <w:sz w:val="28"/>
          <w:szCs w:val="28"/>
          <w:lang w:val="en-US"/>
        </w:rPr>
        <w:t xml:space="preserve"> and frames </w:t>
      </w:r>
      <w:r w:rsidR="006D1CF8">
        <w:rPr>
          <w:rFonts w:asciiTheme="majorBidi" w:hAnsiTheme="majorBidi" w:cstheme="majorBidi"/>
          <w:color w:val="000000"/>
          <w:sz w:val="28"/>
          <w:szCs w:val="28"/>
          <w:lang w:val="en-US"/>
        </w:rPr>
        <w:t>everyday</w:t>
      </w:r>
      <w:r w:rsidR="003B431A">
        <w:rPr>
          <w:rFonts w:asciiTheme="majorBidi" w:hAnsiTheme="majorBidi" w:cstheme="majorBidi"/>
          <w:color w:val="000000"/>
          <w:sz w:val="28"/>
          <w:szCs w:val="28"/>
          <w:lang w:val="en-US"/>
        </w:rPr>
        <w:t xml:space="preserve"> </w:t>
      </w:r>
      <w:r w:rsidR="006D1CF8">
        <w:rPr>
          <w:rFonts w:asciiTheme="majorBidi" w:hAnsiTheme="majorBidi" w:cstheme="majorBidi"/>
          <w:color w:val="000000"/>
          <w:sz w:val="28"/>
          <w:szCs w:val="28"/>
          <w:lang w:val="en-US"/>
        </w:rPr>
        <w:t xml:space="preserve">life </w:t>
      </w:r>
      <w:r w:rsidRPr="00AC345D">
        <w:rPr>
          <w:rFonts w:asciiTheme="majorBidi" w:hAnsiTheme="majorBidi" w:cstheme="majorBidi"/>
          <w:color w:val="000000"/>
          <w:sz w:val="28"/>
          <w:szCs w:val="28"/>
          <w:lang w:val="en-US"/>
        </w:rPr>
        <w:t>experiences within the dimension of time.</w:t>
      </w:r>
      <w:r w:rsidR="003B431A">
        <w:rPr>
          <w:rFonts w:asciiTheme="majorBidi" w:hAnsiTheme="majorBidi" w:cstheme="majorBidi"/>
          <w:color w:val="000000"/>
          <w:sz w:val="28"/>
          <w:szCs w:val="28"/>
          <w:lang w:val="en-US"/>
        </w:rPr>
        <w:t xml:space="preserve"> T</w:t>
      </w:r>
      <w:r w:rsidRPr="003B431A">
        <w:rPr>
          <w:rFonts w:asciiTheme="majorBidi" w:hAnsiTheme="majorBidi" w:cstheme="majorBidi"/>
          <w:color w:val="000000"/>
          <w:sz w:val="28"/>
          <w:szCs w:val="28"/>
          <w:lang w:val="en-US"/>
        </w:rPr>
        <w:t>he temporal nature of movement is intrinsically tied to capacity for movement. Public transport operates within specific temporal frameworks, adhering to schedules and timetables that structure our daily routines and shape our perception of time. It becomes a rhythmic element in our lives, punctuating our days with scheduled arrivals and departures.</w:t>
      </w:r>
    </w:p>
    <w:p w14:paraId="09056983" w14:textId="77777777" w:rsidR="00ED330C" w:rsidRPr="00ED330C" w:rsidRDefault="00ED330C" w:rsidP="00ED330C">
      <w:pPr>
        <w:pStyle w:val="a3"/>
        <w:spacing w:before="0" w:beforeAutospacing="0" w:after="0" w:afterAutospacing="0" w:line="360" w:lineRule="auto"/>
        <w:ind w:left="1069"/>
        <w:jc w:val="both"/>
        <w:rPr>
          <w:i/>
          <w:iCs/>
          <w:color w:val="000000"/>
          <w:sz w:val="28"/>
          <w:szCs w:val="28"/>
          <w:lang w:val="en-US"/>
        </w:rPr>
      </w:pPr>
    </w:p>
    <w:p w14:paraId="459ABDBF" w14:textId="77777777" w:rsidR="004829C6" w:rsidRPr="00ED330C" w:rsidRDefault="004829C6" w:rsidP="004829C6">
      <w:pPr>
        <w:pStyle w:val="a3"/>
        <w:numPr>
          <w:ilvl w:val="0"/>
          <w:numId w:val="30"/>
        </w:numPr>
        <w:spacing w:before="0" w:beforeAutospacing="0" w:after="0" w:afterAutospacing="0" w:line="360" w:lineRule="auto"/>
        <w:jc w:val="both"/>
        <w:rPr>
          <w:i/>
          <w:iCs/>
          <w:color w:val="000000"/>
          <w:sz w:val="28"/>
          <w:szCs w:val="28"/>
          <w:lang w:val="en-US"/>
        </w:rPr>
      </w:pPr>
      <w:r w:rsidRPr="00D06712">
        <w:rPr>
          <w:rFonts w:asciiTheme="majorBidi" w:hAnsiTheme="majorBidi" w:cstheme="majorBidi"/>
          <w:i/>
          <w:iCs/>
          <w:color w:val="000000"/>
          <w:sz w:val="28"/>
          <w:szCs w:val="28"/>
          <w:lang w:val="en-US"/>
        </w:rPr>
        <w:t>Movement and</w:t>
      </w:r>
      <w:r w:rsidRPr="006255D4">
        <w:rPr>
          <w:rFonts w:asciiTheme="majorBidi" w:hAnsiTheme="majorBidi" w:cstheme="majorBidi"/>
          <w:i/>
          <w:iCs/>
          <w:color w:val="000000"/>
          <w:sz w:val="28"/>
          <w:szCs w:val="28"/>
          <w:lang w:val="en-US"/>
        </w:rPr>
        <w:t xml:space="preserve"> Temporality:</w:t>
      </w:r>
    </w:p>
    <w:p w14:paraId="13A7FE23" w14:textId="7CCECD3C" w:rsidR="004829C6" w:rsidRPr="002E5A1D" w:rsidRDefault="004829C6" w:rsidP="004829C6">
      <w:pPr>
        <w:pStyle w:val="a5"/>
        <w:spacing w:line="360" w:lineRule="auto"/>
        <w:ind w:left="1069"/>
        <w:jc w:val="both"/>
        <w:rPr>
          <w:rFonts w:asciiTheme="majorBidi" w:hAnsiTheme="majorBidi" w:cstheme="majorBidi"/>
          <w:color w:val="000000"/>
          <w:sz w:val="28"/>
          <w:szCs w:val="28"/>
          <w:lang w:val="en-US"/>
        </w:rPr>
      </w:pPr>
      <w:r w:rsidRPr="002E5A1D">
        <w:rPr>
          <w:rFonts w:asciiTheme="majorBidi" w:hAnsiTheme="majorBidi" w:cstheme="majorBidi"/>
          <w:color w:val="000000"/>
          <w:sz w:val="28"/>
          <w:szCs w:val="28"/>
          <w:lang w:val="en-US"/>
        </w:rPr>
        <w:t>Henri Bergson delves into the temporal dimension of movement. He distinguishes between clock time, which is measurable and divisible, and lived time, which is a continuous flow. Bergson states,</w:t>
      </w:r>
      <w:r w:rsidR="003A0E05">
        <w:rPr>
          <w:rFonts w:asciiTheme="majorBidi" w:hAnsiTheme="majorBidi" w:cstheme="majorBidi"/>
          <w:color w:val="000000"/>
          <w:sz w:val="28"/>
          <w:szCs w:val="28"/>
          <w:lang w:val="en-US"/>
        </w:rPr>
        <w:t xml:space="preserve"> that:</w:t>
      </w:r>
      <w:r w:rsidRPr="002E5A1D">
        <w:rPr>
          <w:rFonts w:asciiTheme="majorBidi" w:hAnsiTheme="majorBidi" w:cstheme="majorBidi"/>
          <w:color w:val="000000"/>
          <w:sz w:val="28"/>
          <w:szCs w:val="28"/>
          <w:lang w:val="en-US"/>
        </w:rPr>
        <w:t xml:space="preserve"> "</w:t>
      </w:r>
      <w:r w:rsidRPr="006D1CF8">
        <w:rPr>
          <w:rFonts w:asciiTheme="majorBidi" w:hAnsiTheme="majorBidi" w:cstheme="majorBidi"/>
          <w:i/>
          <w:iCs/>
          <w:color w:val="000000"/>
          <w:sz w:val="28"/>
          <w:szCs w:val="28"/>
          <w:lang w:val="en-US"/>
        </w:rPr>
        <w:t>The pure present is an ungraspable advance of the past devouring the future. In truth, all sensation is already memory</w:t>
      </w:r>
      <w:r w:rsidRPr="002E5A1D">
        <w:rPr>
          <w:rFonts w:asciiTheme="majorBidi" w:hAnsiTheme="majorBidi" w:cstheme="majorBidi"/>
          <w:color w:val="000000"/>
          <w:sz w:val="28"/>
          <w:szCs w:val="28"/>
          <w:lang w:val="en-US"/>
        </w:rPr>
        <w:t xml:space="preserve">" </w:t>
      </w:r>
      <w:r w:rsidR="003A0E05">
        <w:rPr>
          <w:rFonts w:asciiTheme="majorBidi" w:hAnsiTheme="majorBidi" w:cstheme="majorBidi"/>
          <w:color w:val="000000"/>
          <w:sz w:val="28"/>
          <w:szCs w:val="28"/>
          <w:lang w:val="en-US"/>
        </w:rPr>
        <w:t>[</w:t>
      </w:r>
      <w:r w:rsidRPr="002E5A1D">
        <w:rPr>
          <w:rFonts w:asciiTheme="majorBidi" w:hAnsiTheme="majorBidi" w:cstheme="majorBidi"/>
          <w:color w:val="000000"/>
          <w:sz w:val="28"/>
          <w:szCs w:val="28"/>
          <w:lang w:val="en-US"/>
        </w:rPr>
        <w:t>Bergson, 1911</w:t>
      </w:r>
      <w:r w:rsidR="003A0E05">
        <w:rPr>
          <w:rFonts w:asciiTheme="majorBidi" w:hAnsiTheme="majorBidi" w:cstheme="majorBidi"/>
          <w:color w:val="000000"/>
          <w:sz w:val="28"/>
          <w:szCs w:val="28"/>
          <w:lang w:val="en-US"/>
        </w:rPr>
        <w:t>]</w:t>
      </w:r>
      <w:r w:rsidRPr="002E5A1D">
        <w:rPr>
          <w:rFonts w:asciiTheme="majorBidi" w:hAnsiTheme="majorBidi" w:cstheme="majorBidi"/>
          <w:color w:val="000000"/>
          <w:sz w:val="28"/>
          <w:szCs w:val="28"/>
          <w:lang w:val="en-US"/>
        </w:rPr>
        <w:t>. According to Bergson, movement is intimately tied to our experience of time, as we are constantly situated in a dynamic present that emerges from the past and extends into the future.</w:t>
      </w:r>
    </w:p>
    <w:p w14:paraId="049790CD" w14:textId="77777777" w:rsidR="004829C6" w:rsidRPr="004829C6" w:rsidRDefault="004829C6" w:rsidP="004829C6">
      <w:pPr>
        <w:pStyle w:val="a3"/>
        <w:spacing w:before="0" w:beforeAutospacing="0" w:after="0" w:afterAutospacing="0" w:line="360" w:lineRule="auto"/>
        <w:ind w:left="1069"/>
        <w:jc w:val="both"/>
        <w:rPr>
          <w:i/>
          <w:iCs/>
          <w:color w:val="000000"/>
          <w:sz w:val="28"/>
          <w:szCs w:val="28"/>
          <w:lang w:val="en-US"/>
        </w:rPr>
      </w:pPr>
    </w:p>
    <w:p w14:paraId="6874BA29" w14:textId="7C7DE3C2" w:rsidR="00AC345D" w:rsidRPr="00AC345D" w:rsidRDefault="00AC345D" w:rsidP="00AC345D">
      <w:pPr>
        <w:pStyle w:val="a3"/>
        <w:numPr>
          <w:ilvl w:val="0"/>
          <w:numId w:val="30"/>
        </w:numPr>
        <w:spacing w:before="0" w:beforeAutospacing="0" w:after="0" w:afterAutospacing="0" w:line="360" w:lineRule="auto"/>
        <w:jc w:val="both"/>
        <w:rPr>
          <w:i/>
          <w:iCs/>
          <w:color w:val="000000"/>
          <w:sz w:val="28"/>
          <w:szCs w:val="28"/>
          <w:lang w:val="en-US"/>
        </w:rPr>
      </w:pPr>
      <w:r w:rsidRPr="00D06712">
        <w:rPr>
          <w:rFonts w:asciiTheme="majorBidi" w:hAnsiTheme="majorBidi" w:cstheme="majorBidi"/>
          <w:i/>
          <w:iCs/>
          <w:color w:val="000000"/>
          <w:sz w:val="28"/>
          <w:szCs w:val="28"/>
          <w:lang w:val="en-US"/>
        </w:rPr>
        <w:t>Movement and</w:t>
      </w:r>
      <w:r w:rsidR="00D06712" w:rsidRPr="00D06712">
        <w:rPr>
          <w:rFonts w:asciiTheme="majorBidi" w:hAnsiTheme="majorBidi" w:cstheme="majorBidi"/>
          <w:i/>
          <w:iCs/>
          <w:color w:val="000000"/>
          <w:sz w:val="28"/>
          <w:szCs w:val="28"/>
          <w:lang w:val="en-US"/>
        </w:rPr>
        <w:t xml:space="preserve"> I</w:t>
      </w:r>
      <w:r w:rsidR="00D06712" w:rsidRPr="009D2320">
        <w:rPr>
          <w:rFonts w:asciiTheme="majorBidi" w:hAnsiTheme="majorBidi" w:cstheme="majorBidi"/>
          <w:i/>
          <w:iCs/>
          <w:color w:val="000000"/>
          <w:sz w:val="28"/>
          <w:szCs w:val="28"/>
          <w:lang w:val="en-US"/>
        </w:rPr>
        <w:t>ntersubjectivity</w:t>
      </w:r>
      <w:r w:rsidR="00D365E4" w:rsidRPr="009D2320">
        <w:rPr>
          <w:rFonts w:asciiTheme="majorBidi" w:hAnsiTheme="majorBidi" w:cstheme="majorBidi"/>
          <w:i/>
          <w:iCs/>
          <w:color w:val="000000"/>
          <w:sz w:val="28"/>
          <w:szCs w:val="28"/>
          <w:lang w:val="en-US"/>
        </w:rPr>
        <w:t>:</w:t>
      </w:r>
    </w:p>
    <w:p w14:paraId="106A11F0" w14:textId="53CF6C02" w:rsidR="00D365E4" w:rsidRDefault="00D365E4" w:rsidP="00D365E4">
      <w:pPr>
        <w:pStyle w:val="a5"/>
        <w:spacing w:line="360" w:lineRule="auto"/>
        <w:ind w:left="1069"/>
        <w:jc w:val="both"/>
        <w:rPr>
          <w:rFonts w:asciiTheme="majorBidi" w:hAnsiTheme="majorBidi" w:cstheme="majorBidi"/>
          <w:color w:val="000000"/>
          <w:sz w:val="28"/>
          <w:szCs w:val="28"/>
          <w:lang w:val="en-US"/>
        </w:rPr>
      </w:pPr>
      <w:r w:rsidRPr="009D2320">
        <w:rPr>
          <w:rFonts w:asciiTheme="majorBidi" w:hAnsiTheme="majorBidi" w:cstheme="majorBidi"/>
          <w:color w:val="000000"/>
          <w:sz w:val="28"/>
          <w:szCs w:val="28"/>
          <w:lang w:val="en-US"/>
        </w:rPr>
        <w:t xml:space="preserve">The philosopher Maurice Merleau-Ponty emphasizes the role of movement in social interaction and intersubjectivity. He posits that through bodily </w:t>
      </w:r>
      <w:r w:rsidRPr="009D2320">
        <w:rPr>
          <w:rFonts w:asciiTheme="majorBidi" w:hAnsiTheme="majorBidi" w:cstheme="majorBidi"/>
          <w:color w:val="000000"/>
          <w:sz w:val="28"/>
          <w:szCs w:val="28"/>
          <w:lang w:val="en-US"/>
        </w:rPr>
        <w:lastRenderedPageBreak/>
        <w:t>movements, we establish meaningful connections with others and share a common world. Merleau-Ponty writes, "</w:t>
      </w:r>
      <w:r w:rsidRPr="009D2320">
        <w:rPr>
          <w:rFonts w:asciiTheme="majorBidi" w:hAnsiTheme="majorBidi" w:cstheme="majorBidi"/>
          <w:i/>
          <w:iCs/>
          <w:color w:val="000000"/>
          <w:sz w:val="28"/>
          <w:szCs w:val="28"/>
          <w:lang w:val="en-US"/>
        </w:rPr>
        <w:t>Through movement, we reach out to the world and to others, and in turn, we are shaped by our interactions</w:t>
      </w:r>
      <w:r w:rsidRPr="009D2320">
        <w:rPr>
          <w:rFonts w:asciiTheme="majorBidi" w:hAnsiTheme="majorBidi" w:cstheme="majorBidi"/>
          <w:color w:val="000000"/>
          <w:sz w:val="28"/>
          <w:szCs w:val="28"/>
          <w:lang w:val="en-US"/>
        </w:rPr>
        <w:t xml:space="preserve">" </w:t>
      </w:r>
      <w:r w:rsidR="00ED330C">
        <w:rPr>
          <w:rFonts w:asciiTheme="majorBidi" w:hAnsiTheme="majorBidi" w:cstheme="majorBidi"/>
          <w:color w:val="000000"/>
          <w:sz w:val="28"/>
          <w:szCs w:val="28"/>
          <w:lang w:val="en-US"/>
        </w:rPr>
        <w:t>[</w:t>
      </w:r>
      <w:r w:rsidRPr="009D2320">
        <w:rPr>
          <w:rFonts w:asciiTheme="majorBidi" w:hAnsiTheme="majorBidi" w:cstheme="majorBidi"/>
          <w:color w:val="000000"/>
          <w:sz w:val="28"/>
          <w:szCs w:val="28"/>
          <w:lang w:val="en-US"/>
        </w:rPr>
        <w:t>Merleau-Ponty, 1945</w:t>
      </w:r>
      <w:r w:rsidR="00ED330C">
        <w:rPr>
          <w:rFonts w:asciiTheme="majorBidi" w:hAnsiTheme="majorBidi" w:cstheme="majorBidi"/>
          <w:color w:val="000000"/>
          <w:sz w:val="28"/>
          <w:szCs w:val="28"/>
          <w:lang w:val="en-US"/>
        </w:rPr>
        <w:t>]</w:t>
      </w:r>
      <w:r w:rsidRPr="009D2320">
        <w:rPr>
          <w:rFonts w:asciiTheme="majorBidi" w:hAnsiTheme="majorBidi" w:cstheme="majorBidi"/>
          <w:color w:val="000000"/>
          <w:sz w:val="28"/>
          <w:szCs w:val="28"/>
          <w:lang w:val="en-US"/>
        </w:rPr>
        <w:t>. Movement becomes a fundamental aspect of our social existence, enabling communication, empathy</w:t>
      </w:r>
      <w:r w:rsidR="00D06712">
        <w:rPr>
          <w:rFonts w:asciiTheme="majorBidi" w:hAnsiTheme="majorBidi" w:cstheme="majorBidi"/>
          <w:color w:val="000000"/>
          <w:sz w:val="28"/>
          <w:szCs w:val="28"/>
          <w:lang w:val="en-US"/>
        </w:rPr>
        <w:t xml:space="preserve"> </w:t>
      </w:r>
      <w:r w:rsidRPr="009D2320">
        <w:rPr>
          <w:rFonts w:asciiTheme="majorBidi" w:hAnsiTheme="majorBidi" w:cstheme="majorBidi"/>
          <w:color w:val="000000"/>
          <w:sz w:val="28"/>
          <w:szCs w:val="28"/>
          <w:lang w:val="en-US"/>
        </w:rPr>
        <w:t>and the formation of social bonds.</w:t>
      </w:r>
      <w:r w:rsidR="00D06712">
        <w:rPr>
          <w:rFonts w:asciiTheme="majorBidi" w:hAnsiTheme="majorBidi" w:cstheme="majorBidi"/>
          <w:color w:val="000000"/>
          <w:sz w:val="28"/>
          <w:szCs w:val="28"/>
          <w:lang w:val="en-US"/>
        </w:rPr>
        <w:t xml:space="preserve"> </w:t>
      </w:r>
    </w:p>
    <w:p w14:paraId="5535F6B2" w14:textId="1B21A4EF" w:rsidR="00D06712" w:rsidRPr="00ED330C" w:rsidRDefault="00D06712" w:rsidP="00ED330C">
      <w:pPr>
        <w:pStyle w:val="a5"/>
        <w:spacing w:line="360" w:lineRule="auto"/>
        <w:ind w:left="1069"/>
        <w:jc w:val="both"/>
        <w:rPr>
          <w:rFonts w:asciiTheme="majorBidi" w:hAnsiTheme="majorBidi" w:cstheme="majorBidi"/>
          <w:color w:val="000000"/>
          <w:sz w:val="28"/>
          <w:szCs w:val="28"/>
          <w:lang w:val="en-US"/>
        </w:rPr>
      </w:pPr>
      <w:r w:rsidRPr="00AC345D">
        <w:rPr>
          <w:rFonts w:asciiTheme="majorBidi" w:hAnsiTheme="majorBidi" w:cstheme="majorBidi"/>
          <w:color w:val="000000"/>
          <w:sz w:val="28"/>
          <w:szCs w:val="28"/>
          <w:lang w:val="en-US"/>
        </w:rPr>
        <w:t>Embodiment is central to our understanding of movement.</w:t>
      </w:r>
      <w:r>
        <w:rPr>
          <w:rFonts w:asciiTheme="majorBidi" w:hAnsiTheme="majorBidi" w:cstheme="majorBidi"/>
          <w:color w:val="000000"/>
          <w:sz w:val="28"/>
          <w:szCs w:val="28"/>
          <w:lang w:val="en-US"/>
        </w:rPr>
        <w:t xml:space="preserve"> </w:t>
      </w:r>
      <w:r w:rsidR="00ED330C" w:rsidRPr="00AC345D">
        <w:rPr>
          <w:rFonts w:asciiTheme="majorBidi" w:hAnsiTheme="majorBidi" w:cstheme="majorBidi"/>
          <w:color w:val="000000"/>
          <w:sz w:val="28"/>
          <w:szCs w:val="28"/>
          <w:lang w:val="en-US"/>
        </w:rPr>
        <w:t>Merleau-Ponty highlighted the inseparability of our bodies from movement, stating</w:t>
      </w:r>
      <w:r w:rsidR="00ED330C">
        <w:rPr>
          <w:rFonts w:asciiTheme="majorBidi" w:hAnsiTheme="majorBidi" w:cstheme="majorBidi"/>
          <w:color w:val="000000"/>
          <w:sz w:val="28"/>
          <w:szCs w:val="28"/>
          <w:lang w:val="en-US"/>
        </w:rPr>
        <w:t>:</w:t>
      </w:r>
      <w:r w:rsidR="00ED330C" w:rsidRPr="00AC345D">
        <w:rPr>
          <w:rFonts w:asciiTheme="majorBidi" w:hAnsiTheme="majorBidi" w:cstheme="majorBidi"/>
          <w:color w:val="000000"/>
          <w:sz w:val="28"/>
          <w:szCs w:val="28"/>
          <w:lang w:val="en-US"/>
        </w:rPr>
        <w:t xml:space="preserve"> "</w:t>
      </w:r>
      <w:r w:rsidR="00ED330C" w:rsidRPr="00ED330C">
        <w:rPr>
          <w:rFonts w:asciiTheme="majorBidi" w:hAnsiTheme="majorBidi" w:cstheme="majorBidi"/>
          <w:i/>
          <w:iCs/>
          <w:color w:val="000000"/>
          <w:sz w:val="28"/>
          <w:szCs w:val="28"/>
          <w:lang w:val="en-US"/>
        </w:rPr>
        <w:t>We move our body, and our body moves the world</w:t>
      </w:r>
      <w:r w:rsidR="00ED330C" w:rsidRPr="00AC345D">
        <w:rPr>
          <w:rFonts w:asciiTheme="majorBidi" w:hAnsiTheme="majorBidi" w:cstheme="majorBidi"/>
          <w:color w:val="000000"/>
          <w:sz w:val="28"/>
          <w:szCs w:val="28"/>
          <w:lang w:val="en-US"/>
        </w:rPr>
        <w:t xml:space="preserve">" </w:t>
      </w:r>
      <w:r w:rsidR="00ED330C">
        <w:rPr>
          <w:rFonts w:asciiTheme="majorBidi" w:hAnsiTheme="majorBidi" w:cstheme="majorBidi"/>
          <w:color w:val="000000"/>
          <w:sz w:val="28"/>
          <w:szCs w:val="28"/>
          <w:lang w:val="en-US"/>
        </w:rPr>
        <w:t>[</w:t>
      </w:r>
      <w:r w:rsidR="00ED330C" w:rsidRPr="00AC345D">
        <w:rPr>
          <w:rFonts w:asciiTheme="majorBidi" w:hAnsiTheme="majorBidi" w:cstheme="majorBidi"/>
          <w:color w:val="000000"/>
          <w:sz w:val="28"/>
          <w:szCs w:val="28"/>
          <w:lang w:val="en-US"/>
        </w:rPr>
        <w:t xml:space="preserve">Merleau-Ponty, </w:t>
      </w:r>
      <w:r w:rsidR="00ED330C">
        <w:rPr>
          <w:rFonts w:asciiTheme="majorBidi" w:hAnsiTheme="majorBidi" w:cstheme="majorBidi"/>
          <w:color w:val="000000"/>
          <w:sz w:val="28"/>
          <w:szCs w:val="28"/>
          <w:lang w:val="en-US"/>
        </w:rPr>
        <w:t>1945]</w:t>
      </w:r>
      <w:r w:rsidR="00ED330C" w:rsidRPr="00AC345D">
        <w:rPr>
          <w:rFonts w:asciiTheme="majorBidi" w:hAnsiTheme="majorBidi" w:cstheme="majorBidi"/>
          <w:color w:val="000000"/>
          <w:sz w:val="28"/>
          <w:szCs w:val="28"/>
          <w:lang w:val="en-US"/>
        </w:rPr>
        <w:t>. Our bodily engagement with the world through movement influences how we navigate and interact with the spaces we inhabit.</w:t>
      </w:r>
      <w:r w:rsidR="00ED330C">
        <w:rPr>
          <w:rFonts w:asciiTheme="majorBidi" w:hAnsiTheme="majorBidi" w:cstheme="majorBidi"/>
          <w:color w:val="000000"/>
          <w:sz w:val="28"/>
          <w:szCs w:val="28"/>
          <w:lang w:val="en-US"/>
        </w:rPr>
        <w:t xml:space="preserve"> B</w:t>
      </w:r>
      <w:r w:rsidR="00ED330C" w:rsidRPr="009D2320">
        <w:rPr>
          <w:rFonts w:asciiTheme="majorBidi" w:hAnsiTheme="majorBidi" w:cstheme="majorBidi"/>
          <w:color w:val="000000"/>
          <w:sz w:val="28"/>
          <w:szCs w:val="28"/>
          <w:lang w:val="en-US"/>
        </w:rPr>
        <w:t xml:space="preserve">odies are not simply passive entities </w:t>
      </w:r>
      <w:r w:rsidR="00ED330C">
        <w:rPr>
          <w:rFonts w:asciiTheme="majorBidi" w:hAnsiTheme="majorBidi" w:cstheme="majorBidi"/>
          <w:color w:val="000000"/>
          <w:sz w:val="28"/>
          <w:szCs w:val="28"/>
          <w:lang w:val="en-US"/>
        </w:rPr>
        <w:t xml:space="preserve">– there are </w:t>
      </w:r>
      <w:r w:rsidR="00ED330C" w:rsidRPr="009D2320">
        <w:rPr>
          <w:rFonts w:asciiTheme="majorBidi" w:hAnsiTheme="majorBidi" w:cstheme="majorBidi"/>
          <w:color w:val="000000"/>
          <w:sz w:val="28"/>
          <w:szCs w:val="28"/>
          <w:lang w:val="en-US"/>
        </w:rPr>
        <w:t>active agents in the world, constantly engaging with surroundings through movement</w:t>
      </w:r>
      <w:r w:rsidR="00ED330C">
        <w:rPr>
          <w:rFonts w:asciiTheme="majorBidi" w:hAnsiTheme="majorBidi" w:cstheme="majorBidi"/>
          <w:color w:val="000000"/>
          <w:sz w:val="28"/>
          <w:szCs w:val="28"/>
          <w:lang w:val="en-US"/>
        </w:rPr>
        <w:t xml:space="preserve"> [</w:t>
      </w:r>
      <w:r w:rsidR="00ED330C" w:rsidRPr="00AC345D">
        <w:rPr>
          <w:rFonts w:asciiTheme="majorBidi" w:hAnsiTheme="majorBidi" w:cstheme="majorBidi"/>
          <w:color w:val="000000"/>
          <w:sz w:val="28"/>
          <w:szCs w:val="28"/>
          <w:lang w:val="en-US"/>
        </w:rPr>
        <w:t xml:space="preserve">Merleau-Ponty, </w:t>
      </w:r>
      <w:r w:rsidR="00ED330C">
        <w:rPr>
          <w:rFonts w:asciiTheme="majorBidi" w:hAnsiTheme="majorBidi" w:cstheme="majorBidi"/>
          <w:color w:val="000000"/>
          <w:sz w:val="28"/>
          <w:szCs w:val="28"/>
          <w:lang w:val="en-US"/>
        </w:rPr>
        <w:t>1945]</w:t>
      </w:r>
      <w:r w:rsidR="00ED330C" w:rsidRPr="009D2320">
        <w:rPr>
          <w:rFonts w:asciiTheme="majorBidi" w:hAnsiTheme="majorBidi" w:cstheme="majorBidi"/>
          <w:color w:val="000000"/>
          <w:sz w:val="28"/>
          <w:szCs w:val="28"/>
          <w:lang w:val="en-US"/>
        </w:rPr>
        <w:t>. Public transport, as a mode of transportation, provides a physical experience that engages bodies and influences how we perceive and navigate the spaces we traverse.</w:t>
      </w:r>
    </w:p>
    <w:p w14:paraId="1AA29BE4" w14:textId="77777777" w:rsidR="002E5A1D" w:rsidRPr="00D365E4" w:rsidRDefault="002E5A1D" w:rsidP="00D365E4">
      <w:pPr>
        <w:pStyle w:val="a5"/>
        <w:spacing w:line="360" w:lineRule="auto"/>
        <w:ind w:left="1069"/>
        <w:jc w:val="both"/>
        <w:rPr>
          <w:rFonts w:asciiTheme="majorBidi" w:hAnsiTheme="majorBidi" w:cstheme="majorBidi"/>
          <w:color w:val="000000"/>
          <w:sz w:val="28"/>
          <w:szCs w:val="28"/>
          <w:lang w:val="en-US"/>
        </w:rPr>
      </w:pPr>
    </w:p>
    <w:p w14:paraId="64BB83C0" w14:textId="1A8400E4" w:rsidR="002E5A1D" w:rsidRPr="002E5A1D" w:rsidRDefault="002E5A1D" w:rsidP="002E5A1D">
      <w:pPr>
        <w:pStyle w:val="a5"/>
        <w:numPr>
          <w:ilvl w:val="0"/>
          <w:numId w:val="30"/>
        </w:numPr>
        <w:spacing w:line="360" w:lineRule="auto"/>
        <w:jc w:val="both"/>
        <w:rPr>
          <w:rFonts w:asciiTheme="majorBidi" w:hAnsiTheme="majorBidi" w:cstheme="majorBidi"/>
          <w:i/>
          <w:iCs/>
          <w:color w:val="000000"/>
          <w:sz w:val="28"/>
          <w:szCs w:val="28"/>
          <w:lang w:val="en-US"/>
        </w:rPr>
      </w:pPr>
      <w:r>
        <w:rPr>
          <w:rFonts w:asciiTheme="majorBidi" w:hAnsiTheme="majorBidi" w:cstheme="majorBidi"/>
          <w:color w:val="000000"/>
          <w:sz w:val="28"/>
          <w:szCs w:val="28"/>
          <w:lang w:val="en-US"/>
        </w:rPr>
        <w:t xml:space="preserve"> </w:t>
      </w:r>
      <w:r w:rsidRPr="002E5A1D">
        <w:rPr>
          <w:rFonts w:asciiTheme="majorBidi" w:hAnsiTheme="majorBidi" w:cstheme="majorBidi"/>
          <w:i/>
          <w:iCs/>
          <w:color w:val="000000"/>
          <w:sz w:val="28"/>
          <w:szCs w:val="28"/>
          <w:lang w:val="en-US"/>
        </w:rPr>
        <w:t>Movement and Embodied Cognition:</w:t>
      </w:r>
    </w:p>
    <w:p w14:paraId="36FBF965" w14:textId="482A5C4C" w:rsidR="002E5A1D" w:rsidRPr="002E5A1D" w:rsidRDefault="002E5A1D" w:rsidP="002E5A1D">
      <w:pPr>
        <w:pStyle w:val="a5"/>
        <w:spacing w:line="360" w:lineRule="auto"/>
        <w:ind w:left="1069"/>
        <w:jc w:val="both"/>
        <w:rPr>
          <w:rFonts w:asciiTheme="majorBidi" w:hAnsiTheme="majorBidi" w:cstheme="majorBidi"/>
          <w:color w:val="000000"/>
          <w:sz w:val="28"/>
          <w:szCs w:val="28"/>
          <w:lang w:val="en-US"/>
        </w:rPr>
      </w:pPr>
      <w:r w:rsidRPr="002E5A1D">
        <w:rPr>
          <w:rFonts w:asciiTheme="majorBidi" w:hAnsiTheme="majorBidi" w:cstheme="majorBidi"/>
          <w:color w:val="000000"/>
          <w:sz w:val="28"/>
          <w:szCs w:val="28"/>
          <w:lang w:val="en-US"/>
        </w:rPr>
        <w:t xml:space="preserve">The concept of movement is also explored in the realm of embodied cognition. Philosopher and cognitive scientist Andy Clark argues that our understanding of the world is shaped by our bodily interactions and movements within it. He suggests that cognition extends beyond the confines of the brain and is distributed throughout our bodily engagement with the environment </w:t>
      </w:r>
      <w:r w:rsidR="003A0E05">
        <w:rPr>
          <w:rFonts w:asciiTheme="majorBidi" w:hAnsiTheme="majorBidi" w:cstheme="majorBidi"/>
          <w:color w:val="000000"/>
          <w:sz w:val="28"/>
          <w:szCs w:val="28"/>
          <w:lang w:val="en-US"/>
        </w:rPr>
        <w:t>[</w:t>
      </w:r>
      <w:r w:rsidRPr="002E5A1D">
        <w:rPr>
          <w:rFonts w:asciiTheme="majorBidi" w:hAnsiTheme="majorBidi" w:cstheme="majorBidi"/>
          <w:color w:val="000000"/>
          <w:sz w:val="28"/>
          <w:szCs w:val="28"/>
          <w:lang w:val="en-US"/>
        </w:rPr>
        <w:t>Clark, 1997</w:t>
      </w:r>
      <w:r w:rsidR="003A0E05">
        <w:rPr>
          <w:rFonts w:asciiTheme="majorBidi" w:hAnsiTheme="majorBidi" w:cstheme="majorBidi"/>
          <w:color w:val="000000"/>
          <w:sz w:val="28"/>
          <w:szCs w:val="28"/>
          <w:lang w:val="en-US"/>
        </w:rPr>
        <w:t>]</w:t>
      </w:r>
      <w:r w:rsidRPr="002E5A1D">
        <w:rPr>
          <w:rFonts w:asciiTheme="majorBidi" w:hAnsiTheme="majorBidi" w:cstheme="majorBidi"/>
          <w:color w:val="000000"/>
          <w:sz w:val="28"/>
          <w:szCs w:val="28"/>
          <w:lang w:val="en-US"/>
        </w:rPr>
        <w:t xml:space="preserve">. </w:t>
      </w:r>
      <w:r w:rsidR="003A0E05">
        <w:rPr>
          <w:rFonts w:asciiTheme="majorBidi" w:hAnsiTheme="majorBidi" w:cstheme="majorBidi"/>
          <w:color w:val="000000"/>
          <w:sz w:val="28"/>
          <w:szCs w:val="28"/>
          <w:lang w:val="en-US"/>
        </w:rPr>
        <w:t>M</w:t>
      </w:r>
      <w:r w:rsidRPr="002E5A1D">
        <w:rPr>
          <w:rFonts w:asciiTheme="majorBidi" w:hAnsiTheme="majorBidi" w:cstheme="majorBidi"/>
          <w:color w:val="000000"/>
          <w:sz w:val="28"/>
          <w:szCs w:val="28"/>
          <w:lang w:val="en-US"/>
        </w:rPr>
        <w:t>ovement is an integral part of our cognitive processes and knowledge acquisition.</w:t>
      </w:r>
    </w:p>
    <w:p w14:paraId="0B5EFB87" w14:textId="2AA3B09F" w:rsidR="002E5A1D" w:rsidRPr="002E5A1D" w:rsidRDefault="002E5A1D" w:rsidP="002E5A1D">
      <w:pPr>
        <w:pStyle w:val="a5"/>
        <w:spacing w:line="360" w:lineRule="auto"/>
        <w:ind w:left="1069"/>
        <w:jc w:val="both"/>
        <w:rPr>
          <w:rFonts w:asciiTheme="majorBidi" w:hAnsiTheme="majorBidi" w:cstheme="majorBidi"/>
          <w:color w:val="000000"/>
          <w:sz w:val="28"/>
          <w:szCs w:val="28"/>
          <w:lang w:val="en-US"/>
        </w:rPr>
      </w:pPr>
    </w:p>
    <w:p w14:paraId="7E9A2ED1" w14:textId="57ED1C95" w:rsidR="00AC345D" w:rsidRPr="00AC345D" w:rsidRDefault="003A0E05" w:rsidP="00AC345D">
      <w:pPr>
        <w:pStyle w:val="a5"/>
        <w:numPr>
          <w:ilvl w:val="0"/>
          <w:numId w:val="30"/>
        </w:numPr>
        <w:spacing w:line="360" w:lineRule="auto"/>
        <w:jc w:val="both"/>
        <w:rPr>
          <w:rFonts w:asciiTheme="majorBidi" w:hAnsiTheme="majorBidi" w:cstheme="majorBidi"/>
          <w:i/>
          <w:iCs/>
          <w:color w:val="000000"/>
          <w:sz w:val="28"/>
          <w:szCs w:val="28"/>
          <w:lang w:val="en-US"/>
        </w:rPr>
      </w:pPr>
      <w:r w:rsidRPr="002E5A1D">
        <w:rPr>
          <w:rFonts w:asciiTheme="majorBidi" w:hAnsiTheme="majorBidi" w:cstheme="majorBidi"/>
          <w:i/>
          <w:iCs/>
          <w:color w:val="000000"/>
          <w:sz w:val="28"/>
          <w:szCs w:val="28"/>
          <w:lang w:val="en-US"/>
        </w:rPr>
        <w:t xml:space="preserve">Movement and </w:t>
      </w:r>
      <w:r w:rsidR="006255D4" w:rsidRPr="00AC345D">
        <w:rPr>
          <w:rFonts w:asciiTheme="majorBidi" w:hAnsiTheme="majorBidi" w:cstheme="majorBidi"/>
          <w:i/>
          <w:iCs/>
          <w:color w:val="000000"/>
          <w:sz w:val="28"/>
          <w:szCs w:val="28"/>
          <w:lang w:val="en-US"/>
        </w:rPr>
        <w:t>Space</w:t>
      </w:r>
      <w:r w:rsidR="00AC345D" w:rsidRPr="009D2320">
        <w:rPr>
          <w:rFonts w:asciiTheme="majorBidi" w:hAnsiTheme="majorBidi" w:cstheme="majorBidi"/>
          <w:color w:val="000000"/>
          <w:sz w:val="28"/>
          <w:szCs w:val="28"/>
          <w:lang w:val="en-US"/>
        </w:rPr>
        <w:t>:</w:t>
      </w:r>
    </w:p>
    <w:p w14:paraId="2019AF08" w14:textId="69D1ACB9" w:rsidR="00AB516D" w:rsidRDefault="006255D4" w:rsidP="00AB516D">
      <w:pPr>
        <w:pStyle w:val="a5"/>
        <w:spacing w:line="360" w:lineRule="auto"/>
        <w:ind w:left="1069"/>
        <w:jc w:val="both"/>
        <w:rPr>
          <w:rFonts w:asciiTheme="majorBidi" w:hAnsiTheme="majorBidi" w:cstheme="majorBidi"/>
          <w:color w:val="000000"/>
          <w:sz w:val="28"/>
          <w:szCs w:val="28"/>
          <w:lang w:val="en-US"/>
        </w:rPr>
      </w:pPr>
      <w:r w:rsidRPr="00AC345D">
        <w:rPr>
          <w:rFonts w:asciiTheme="majorBidi" w:hAnsiTheme="majorBidi" w:cstheme="majorBidi"/>
          <w:color w:val="000000"/>
          <w:sz w:val="28"/>
          <w:szCs w:val="28"/>
          <w:lang w:val="en-US"/>
        </w:rPr>
        <w:t>Space is a lived experience. Philosopher Edward Casey argues that "</w:t>
      </w:r>
      <w:r w:rsidRPr="003A0E05">
        <w:rPr>
          <w:rFonts w:asciiTheme="majorBidi" w:hAnsiTheme="majorBidi" w:cstheme="majorBidi"/>
          <w:i/>
          <w:iCs/>
          <w:color w:val="000000"/>
          <w:sz w:val="28"/>
          <w:szCs w:val="28"/>
          <w:lang w:val="en-US"/>
        </w:rPr>
        <w:t>space is inherently plural, constituted by the multiplicity of places</w:t>
      </w:r>
      <w:r w:rsidRPr="00AC345D">
        <w:rPr>
          <w:rFonts w:asciiTheme="majorBidi" w:hAnsiTheme="majorBidi" w:cstheme="majorBidi"/>
          <w:color w:val="000000"/>
          <w:sz w:val="28"/>
          <w:szCs w:val="28"/>
          <w:lang w:val="en-US"/>
        </w:rPr>
        <w:t xml:space="preserve">" </w:t>
      </w:r>
      <w:r w:rsidR="003A0E05">
        <w:rPr>
          <w:rFonts w:asciiTheme="majorBidi" w:hAnsiTheme="majorBidi" w:cstheme="majorBidi"/>
          <w:color w:val="000000"/>
          <w:sz w:val="28"/>
          <w:szCs w:val="28"/>
          <w:lang w:val="en-US"/>
        </w:rPr>
        <w:t>[</w:t>
      </w:r>
      <w:r w:rsidRPr="00AC345D">
        <w:rPr>
          <w:rFonts w:asciiTheme="majorBidi" w:hAnsiTheme="majorBidi" w:cstheme="majorBidi"/>
          <w:color w:val="000000"/>
          <w:sz w:val="28"/>
          <w:szCs w:val="28"/>
          <w:lang w:val="en-US"/>
        </w:rPr>
        <w:t xml:space="preserve">Casey, </w:t>
      </w:r>
      <w:r w:rsidR="003A0E05">
        <w:rPr>
          <w:rFonts w:asciiTheme="majorBidi" w:hAnsiTheme="majorBidi" w:cstheme="majorBidi"/>
          <w:color w:val="000000"/>
          <w:sz w:val="28"/>
          <w:szCs w:val="28"/>
          <w:lang w:val="en-US"/>
        </w:rPr>
        <w:t>1998</w:t>
      </w:r>
      <w:r w:rsidRPr="00AC345D">
        <w:rPr>
          <w:rFonts w:asciiTheme="majorBidi" w:hAnsiTheme="majorBidi" w:cstheme="majorBidi"/>
          <w:color w:val="000000"/>
          <w:sz w:val="28"/>
          <w:szCs w:val="28"/>
          <w:lang w:val="en-US"/>
        </w:rPr>
        <w:t>, p. 53</w:t>
      </w:r>
      <w:r w:rsidR="003A0E05">
        <w:rPr>
          <w:rFonts w:asciiTheme="majorBidi" w:hAnsiTheme="majorBidi" w:cstheme="majorBidi"/>
          <w:color w:val="000000"/>
          <w:sz w:val="28"/>
          <w:szCs w:val="28"/>
          <w:lang w:val="en-US"/>
        </w:rPr>
        <w:t>]</w:t>
      </w:r>
      <w:r w:rsidRPr="00AC345D">
        <w:rPr>
          <w:rFonts w:asciiTheme="majorBidi" w:hAnsiTheme="majorBidi" w:cstheme="majorBidi"/>
          <w:color w:val="000000"/>
          <w:sz w:val="28"/>
          <w:szCs w:val="28"/>
          <w:lang w:val="en-US"/>
        </w:rPr>
        <w:t xml:space="preserve">. </w:t>
      </w:r>
      <w:r w:rsidR="00AB516D" w:rsidRPr="009D2320">
        <w:rPr>
          <w:rFonts w:asciiTheme="majorBidi" w:hAnsiTheme="majorBidi" w:cstheme="majorBidi"/>
          <w:color w:val="000000"/>
          <w:sz w:val="28"/>
          <w:szCs w:val="28"/>
          <w:lang w:val="en-US"/>
        </w:rPr>
        <w:t xml:space="preserve">The concept of space goes beyond its geometric dimensions and </w:t>
      </w:r>
      <w:r w:rsidR="00AB516D" w:rsidRPr="009D2320">
        <w:rPr>
          <w:rFonts w:asciiTheme="majorBidi" w:hAnsiTheme="majorBidi" w:cstheme="majorBidi"/>
          <w:color w:val="000000"/>
          <w:sz w:val="28"/>
          <w:szCs w:val="28"/>
          <w:lang w:val="en-US"/>
        </w:rPr>
        <w:lastRenderedPageBreak/>
        <w:t>extends to the lived realities of individuals and communities.</w:t>
      </w:r>
      <w:r w:rsidR="00AB516D">
        <w:rPr>
          <w:rFonts w:asciiTheme="majorBidi" w:hAnsiTheme="majorBidi" w:cstheme="majorBidi"/>
          <w:color w:val="000000"/>
          <w:sz w:val="28"/>
          <w:szCs w:val="28"/>
          <w:lang w:val="en-US"/>
        </w:rPr>
        <w:t xml:space="preserve"> S</w:t>
      </w:r>
      <w:r w:rsidR="00AB516D" w:rsidRPr="009D2320">
        <w:rPr>
          <w:rFonts w:asciiTheme="majorBidi" w:hAnsiTheme="majorBidi" w:cstheme="majorBidi"/>
          <w:color w:val="000000"/>
          <w:sz w:val="28"/>
          <w:szCs w:val="28"/>
          <w:lang w:val="en-US"/>
        </w:rPr>
        <w:t>pace consists of various places with distinct qualities and meaning</w:t>
      </w:r>
      <w:r w:rsidR="00AB516D">
        <w:rPr>
          <w:rFonts w:asciiTheme="majorBidi" w:hAnsiTheme="majorBidi" w:cstheme="majorBidi"/>
          <w:color w:val="000000"/>
          <w:sz w:val="28"/>
          <w:szCs w:val="28"/>
          <w:lang w:val="en-US"/>
        </w:rPr>
        <w:t xml:space="preserve"> [</w:t>
      </w:r>
      <w:r w:rsidR="00AB516D" w:rsidRPr="00AC345D">
        <w:rPr>
          <w:rFonts w:asciiTheme="majorBidi" w:hAnsiTheme="majorBidi" w:cstheme="majorBidi"/>
          <w:color w:val="000000"/>
          <w:sz w:val="28"/>
          <w:szCs w:val="28"/>
          <w:lang w:val="en-US"/>
        </w:rPr>
        <w:t xml:space="preserve">Casey, </w:t>
      </w:r>
      <w:r w:rsidR="00AB516D">
        <w:rPr>
          <w:rFonts w:asciiTheme="majorBidi" w:hAnsiTheme="majorBidi" w:cstheme="majorBidi"/>
          <w:color w:val="000000"/>
          <w:sz w:val="28"/>
          <w:szCs w:val="28"/>
          <w:lang w:val="en-US"/>
        </w:rPr>
        <w:t xml:space="preserve">1998]. </w:t>
      </w:r>
      <w:r w:rsidRPr="00AC345D">
        <w:rPr>
          <w:rFonts w:asciiTheme="majorBidi" w:hAnsiTheme="majorBidi" w:cstheme="majorBidi"/>
          <w:color w:val="000000"/>
          <w:sz w:val="28"/>
          <w:szCs w:val="28"/>
          <w:lang w:val="en-US"/>
        </w:rPr>
        <w:t xml:space="preserve">Public transport plays a significant role in shaping our spatial experiences as it connects different places and facilitates the movement of individuals within </w:t>
      </w:r>
      <w:r w:rsidR="0091022A" w:rsidRPr="00AC345D">
        <w:rPr>
          <w:rFonts w:asciiTheme="majorBidi" w:hAnsiTheme="majorBidi" w:cstheme="majorBidi"/>
          <w:color w:val="000000"/>
          <w:sz w:val="28"/>
          <w:szCs w:val="28"/>
          <w:lang w:val="en-US"/>
        </w:rPr>
        <w:t>an</w:t>
      </w:r>
      <w:r w:rsidRPr="00AC345D">
        <w:rPr>
          <w:rFonts w:asciiTheme="majorBidi" w:hAnsiTheme="majorBidi" w:cstheme="majorBidi"/>
          <w:color w:val="000000"/>
          <w:sz w:val="28"/>
          <w:szCs w:val="28"/>
          <w:lang w:val="en-US"/>
        </w:rPr>
        <w:t xml:space="preserve"> urban context.</w:t>
      </w:r>
      <w:r w:rsidR="00AB516D">
        <w:rPr>
          <w:rFonts w:asciiTheme="majorBidi" w:hAnsiTheme="majorBidi" w:cstheme="majorBidi"/>
          <w:color w:val="000000"/>
          <w:sz w:val="28"/>
          <w:szCs w:val="28"/>
          <w:lang w:val="en-US"/>
        </w:rPr>
        <w:t xml:space="preserve"> </w:t>
      </w:r>
      <w:r w:rsidR="00AB516D" w:rsidRPr="009D2320">
        <w:rPr>
          <w:rFonts w:asciiTheme="majorBidi" w:hAnsiTheme="majorBidi" w:cstheme="majorBidi"/>
          <w:color w:val="000000"/>
          <w:sz w:val="28"/>
          <w:szCs w:val="28"/>
          <w:lang w:val="en-US"/>
        </w:rPr>
        <w:t>Public transport systems, such as buses, trains, and trams, traverse different places within a city or region, facilitating the movement of people between these spaces and contributing to the transformation and interconnectedness of urban environments.</w:t>
      </w:r>
    </w:p>
    <w:p w14:paraId="0AD413F2" w14:textId="77777777" w:rsidR="002E5A1D" w:rsidRPr="004829C6" w:rsidRDefault="002E5A1D" w:rsidP="004829C6">
      <w:pPr>
        <w:spacing w:line="360" w:lineRule="auto"/>
        <w:jc w:val="both"/>
        <w:rPr>
          <w:rFonts w:asciiTheme="majorBidi" w:hAnsiTheme="majorBidi" w:cstheme="majorBidi"/>
          <w:color w:val="000000"/>
          <w:sz w:val="28"/>
          <w:szCs w:val="28"/>
          <w:lang w:val="en-US"/>
        </w:rPr>
      </w:pPr>
    </w:p>
    <w:p w14:paraId="5BEAFAAB" w14:textId="6FBD242D" w:rsidR="00AB516D" w:rsidRPr="00AC345D" w:rsidRDefault="00AB516D" w:rsidP="00AB516D">
      <w:pPr>
        <w:pStyle w:val="a5"/>
        <w:numPr>
          <w:ilvl w:val="0"/>
          <w:numId w:val="30"/>
        </w:numPr>
        <w:spacing w:line="360" w:lineRule="auto"/>
        <w:jc w:val="both"/>
        <w:rPr>
          <w:rFonts w:asciiTheme="majorBidi" w:hAnsiTheme="majorBidi" w:cstheme="majorBidi"/>
          <w:i/>
          <w:iCs/>
          <w:color w:val="000000"/>
          <w:sz w:val="28"/>
          <w:szCs w:val="28"/>
          <w:lang w:val="en-US"/>
        </w:rPr>
      </w:pPr>
      <w:r w:rsidRPr="002E5A1D">
        <w:rPr>
          <w:rFonts w:asciiTheme="majorBidi" w:hAnsiTheme="majorBidi" w:cstheme="majorBidi"/>
          <w:i/>
          <w:iCs/>
          <w:color w:val="000000"/>
          <w:sz w:val="28"/>
          <w:szCs w:val="28"/>
          <w:lang w:val="en-US"/>
        </w:rPr>
        <w:t xml:space="preserve">Movement and </w:t>
      </w:r>
      <w:r>
        <w:rPr>
          <w:rFonts w:asciiTheme="majorBidi" w:hAnsiTheme="majorBidi" w:cstheme="majorBidi"/>
          <w:i/>
          <w:iCs/>
          <w:color w:val="000000"/>
          <w:sz w:val="28"/>
          <w:szCs w:val="28"/>
          <w:lang w:val="en-US"/>
        </w:rPr>
        <w:t xml:space="preserve">Social </w:t>
      </w:r>
      <w:r w:rsidRPr="00AC345D">
        <w:rPr>
          <w:rFonts w:asciiTheme="majorBidi" w:hAnsiTheme="majorBidi" w:cstheme="majorBidi"/>
          <w:i/>
          <w:iCs/>
          <w:color w:val="000000"/>
          <w:sz w:val="28"/>
          <w:szCs w:val="28"/>
          <w:lang w:val="en-US"/>
        </w:rPr>
        <w:t>Space</w:t>
      </w:r>
      <w:r w:rsidRPr="009D2320">
        <w:rPr>
          <w:rFonts w:asciiTheme="majorBidi" w:hAnsiTheme="majorBidi" w:cstheme="majorBidi"/>
          <w:color w:val="000000"/>
          <w:sz w:val="28"/>
          <w:szCs w:val="28"/>
          <w:lang w:val="en-US"/>
        </w:rPr>
        <w:t>:</w:t>
      </w:r>
    </w:p>
    <w:p w14:paraId="4D9DEC8A" w14:textId="1BBBBF39" w:rsidR="00D365E4" w:rsidRPr="0091022A" w:rsidRDefault="006255D4" w:rsidP="0091022A">
      <w:pPr>
        <w:pStyle w:val="a5"/>
        <w:spacing w:line="360" w:lineRule="auto"/>
        <w:ind w:left="1069"/>
        <w:jc w:val="both"/>
        <w:rPr>
          <w:rFonts w:asciiTheme="majorBidi" w:hAnsiTheme="majorBidi" w:cstheme="majorBidi"/>
          <w:color w:val="000000"/>
          <w:sz w:val="28"/>
          <w:szCs w:val="28"/>
          <w:lang w:val="en-US"/>
        </w:rPr>
      </w:pPr>
      <w:r w:rsidRPr="00AC345D">
        <w:rPr>
          <w:rFonts w:asciiTheme="majorBidi" w:hAnsiTheme="majorBidi" w:cstheme="majorBidi"/>
          <w:color w:val="000000"/>
          <w:sz w:val="28"/>
          <w:szCs w:val="28"/>
          <w:lang w:val="en-US"/>
        </w:rPr>
        <w:t>Henri Lefebvre discusses the transformative potential of public spaces, including transport systems, stating that they are "</w:t>
      </w:r>
      <w:r w:rsidRPr="0091022A">
        <w:rPr>
          <w:rFonts w:asciiTheme="majorBidi" w:hAnsiTheme="majorBidi" w:cstheme="majorBidi"/>
          <w:i/>
          <w:iCs/>
          <w:color w:val="000000"/>
          <w:sz w:val="28"/>
          <w:szCs w:val="28"/>
          <w:lang w:val="en-US"/>
        </w:rPr>
        <w:t>spaces of encounter, communication, and collective life</w:t>
      </w:r>
      <w:r w:rsidRPr="00AC345D">
        <w:rPr>
          <w:rFonts w:asciiTheme="majorBidi" w:hAnsiTheme="majorBidi" w:cstheme="majorBidi"/>
          <w:color w:val="000000"/>
          <w:sz w:val="28"/>
          <w:szCs w:val="28"/>
          <w:lang w:val="en-US"/>
        </w:rPr>
        <w:t xml:space="preserve">" </w:t>
      </w:r>
      <w:r w:rsidR="0091022A">
        <w:rPr>
          <w:rFonts w:asciiTheme="majorBidi" w:hAnsiTheme="majorBidi" w:cstheme="majorBidi"/>
          <w:color w:val="000000"/>
          <w:sz w:val="28"/>
          <w:szCs w:val="28"/>
          <w:lang w:val="en-US"/>
        </w:rPr>
        <w:t>[</w:t>
      </w:r>
      <w:r w:rsidRPr="00AC345D">
        <w:rPr>
          <w:rFonts w:asciiTheme="majorBidi" w:hAnsiTheme="majorBidi" w:cstheme="majorBidi"/>
          <w:color w:val="000000"/>
          <w:sz w:val="28"/>
          <w:szCs w:val="28"/>
          <w:lang w:val="en-US"/>
        </w:rPr>
        <w:t xml:space="preserve">Lefebvre, </w:t>
      </w:r>
      <w:r w:rsidR="0091022A">
        <w:rPr>
          <w:rFonts w:asciiTheme="majorBidi" w:hAnsiTheme="majorBidi" w:cstheme="majorBidi"/>
          <w:color w:val="000000"/>
          <w:sz w:val="28"/>
          <w:szCs w:val="28"/>
          <w:lang w:val="en-US"/>
        </w:rPr>
        <w:t>1991</w:t>
      </w:r>
      <w:r w:rsidRPr="00AC345D">
        <w:rPr>
          <w:rFonts w:asciiTheme="majorBidi" w:hAnsiTheme="majorBidi" w:cstheme="majorBidi"/>
          <w:color w:val="000000"/>
          <w:sz w:val="28"/>
          <w:szCs w:val="28"/>
          <w:lang w:val="en-US"/>
        </w:rPr>
        <w:t>, p. 36</w:t>
      </w:r>
      <w:r w:rsidR="0091022A">
        <w:rPr>
          <w:rFonts w:asciiTheme="majorBidi" w:hAnsiTheme="majorBidi" w:cstheme="majorBidi"/>
          <w:color w:val="000000"/>
          <w:sz w:val="28"/>
          <w:szCs w:val="28"/>
          <w:lang w:val="en-US"/>
        </w:rPr>
        <w:t>]</w:t>
      </w:r>
      <w:r w:rsidRPr="00AC345D">
        <w:rPr>
          <w:rFonts w:asciiTheme="majorBidi" w:hAnsiTheme="majorBidi" w:cstheme="majorBidi"/>
          <w:color w:val="000000"/>
          <w:sz w:val="28"/>
          <w:szCs w:val="28"/>
          <w:lang w:val="en-US"/>
        </w:rPr>
        <w:t xml:space="preserve">. </w:t>
      </w:r>
      <w:r w:rsidR="0091022A" w:rsidRPr="009D2320">
        <w:rPr>
          <w:rFonts w:asciiTheme="majorBidi" w:hAnsiTheme="majorBidi" w:cstheme="majorBidi"/>
          <w:color w:val="000000"/>
          <w:sz w:val="28"/>
          <w:szCs w:val="28"/>
          <w:lang w:val="en-US"/>
        </w:rPr>
        <w:t xml:space="preserve">Lefebvre argues that public spaces, including transport systems, are sites of collective life and communication. </w:t>
      </w:r>
      <w:r w:rsidRPr="0091022A">
        <w:rPr>
          <w:rFonts w:asciiTheme="majorBidi" w:hAnsiTheme="majorBidi" w:cstheme="majorBidi"/>
          <w:color w:val="000000"/>
          <w:sz w:val="28"/>
          <w:szCs w:val="28"/>
          <w:lang w:val="en-US"/>
        </w:rPr>
        <w:t>Public transport acts as a shared space, fostering interactions and connections among diverse individuals, contributing to a sense of social cohesion and shared experiences.</w:t>
      </w:r>
      <w:r w:rsidR="0091022A" w:rsidRPr="0091022A">
        <w:rPr>
          <w:rFonts w:asciiTheme="majorBidi" w:hAnsiTheme="majorBidi" w:cstheme="majorBidi"/>
          <w:color w:val="000000"/>
          <w:sz w:val="28"/>
          <w:szCs w:val="28"/>
          <w:lang w:val="en-US"/>
        </w:rPr>
        <w:t xml:space="preserve"> </w:t>
      </w:r>
      <w:r w:rsidR="0091022A">
        <w:rPr>
          <w:rFonts w:asciiTheme="majorBidi" w:hAnsiTheme="majorBidi" w:cstheme="majorBidi"/>
          <w:color w:val="000000"/>
          <w:sz w:val="28"/>
          <w:szCs w:val="28"/>
          <w:lang w:val="en-US"/>
        </w:rPr>
        <w:t>T</w:t>
      </w:r>
      <w:r w:rsidR="0091022A" w:rsidRPr="0091022A">
        <w:rPr>
          <w:rFonts w:asciiTheme="majorBidi" w:hAnsiTheme="majorBidi" w:cstheme="majorBidi"/>
          <w:color w:val="000000"/>
          <w:sz w:val="28"/>
          <w:szCs w:val="28"/>
          <w:lang w:val="en-US"/>
        </w:rPr>
        <w:t>ransport</w:t>
      </w:r>
      <w:r w:rsidR="0091022A">
        <w:rPr>
          <w:rFonts w:asciiTheme="majorBidi" w:hAnsiTheme="majorBidi" w:cstheme="majorBidi"/>
          <w:color w:val="000000"/>
          <w:sz w:val="28"/>
          <w:szCs w:val="28"/>
          <w:lang w:val="en-US"/>
        </w:rPr>
        <w:t xml:space="preserve"> system as social space</w:t>
      </w:r>
      <w:r w:rsidR="0091022A" w:rsidRPr="0091022A">
        <w:rPr>
          <w:rFonts w:asciiTheme="majorBidi" w:hAnsiTheme="majorBidi" w:cstheme="majorBidi"/>
          <w:color w:val="000000"/>
          <w:sz w:val="28"/>
          <w:szCs w:val="28"/>
          <w:lang w:val="en-US"/>
        </w:rPr>
        <w:t xml:space="preserve"> not only facilitates individual movement but also plays a crucial role in the social fabric of communities. Public transport brings people from different backgrounds, social classes, and walks of life together, enabling social exchanges and contributing to a sense of shared experiences and social integration within urban communities.</w:t>
      </w:r>
    </w:p>
    <w:p w14:paraId="0B9F9D05" w14:textId="4A126FE5" w:rsidR="006255D4" w:rsidRPr="006255D4" w:rsidRDefault="006255D4" w:rsidP="00D365E4">
      <w:pPr>
        <w:spacing w:line="360" w:lineRule="auto"/>
        <w:jc w:val="both"/>
        <w:rPr>
          <w:rFonts w:asciiTheme="majorBidi" w:hAnsiTheme="majorBidi" w:cstheme="majorBidi"/>
          <w:color w:val="000000"/>
          <w:sz w:val="28"/>
          <w:szCs w:val="28"/>
          <w:lang w:val="en-US"/>
        </w:rPr>
      </w:pPr>
    </w:p>
    <w:p w14:paraId="35C6C9E6" w14:textId="70C8D505" w:rsidR="00B73139" w:rsidRDefault="008B20AB" w:rsidP="00B73139">
      <w:pPr>
        <w:spacing w:line="360" w:lineRule="auto"/>
        <w:ind w:firstLine="709"/>
        <w:jc w:val="both"/>
        <w:rPr>
          <w:rFonts w:asciiTheme="majorBidi" w:hAnsiTheme="majorBidi" w:cstheme="majorBidi"/>
          <w:color w:val="000000"/>
          <w:sz w:val="28"/>
          <w:szCs w:val="28"/>
          <w:lang w:val="en-US"/>
        </w:rPr>
      </w:pPr>
      <w:r w:rsidRPr="009D2320">
        <w:rPr>
          <w:rFonts w:asciiTheme="majorBidi" w:hAnsiTheme="majorBidi" w:cstheme="majorBidi"/>
          <w:color w:val="000000"/>
          <w:sz w:val="28"/>
          <w:szCs w:val="28"/>
          <w:lang w:val="en-US"/>
        </w:rPr>
        <w:t xml:space="preserve">These philosophical perspectives on movement offer insights into its existential, transformative, temporal, cognitive and social dimensions. They highlight the profound significance of movement in </w:t>
      </w:r>
      <w:r>
        <w:rPr>
          <w:rFonts w:asciiTheme="majorBidi" w:hAnsiTheme="majorBidi" w:cstheme="majorBidi"/>
          <w:color w:val="000000"/>
          <w:sz w:val="28"/>
          <w:szCs w:val="28"/>
          <w:lang w:val="en-US"/>
        </w:rPr>
        <w:t>sculpturing</w:t>
      </w:r>
      <w:r w:rsidRPr="009D2320">
        <w:rPr>
          <w:rFonts w:asciiTheme="majorBidi" w:hAnsiTheme="majorBidi" w:cstheme="majorBidi"/>
          <w:color w:val="000000"/>
          <w:sz w:val="28"/>
          <w:szCs w:val="28"/>
          <w:lang w:val="en-US"/>
        </w:rPr>
        <w:t xml:space="preserve"> </w:t>
      </w:r>
      <w:r w:rsidR="007F31A3">
        <w:rPr>
          <w:rFonts w:asciiTheme="majorBidi" w:hAnsiTheme="majorBidi" w:cstheme="majorBidi"/>
          <w:color w:val="000000"/>
          <w:sz w:val="28"/>
          <w:szCs w:val="28"/>
          <w:lang w:val="en-US"/>
        </w:rPr>
        <w:t xml:space="preserve">everyday life </w:t>
      </w:r>
      <w:r w:rsidRPr="009D2320">
        <w:rPr>
          <w:rFonts w:asciiTheme="majorBidi" w:hAnsiTheme="majorBidi" w:cstheme="majorBidi"/>
          <w:color w:val="000000"/>
          <w:sz w:val="28"/>
          <w:szCs w:val="28"/>
          <w:lang w:val="en-US"/>
        </w:rPr>
        <w:t xml:space="preserve">experiences, perceptions and interactions with the world. </w:t>
      </w:r>
      <w:r w:rsidR="00265EA1">
        <w:rPr>
          <w:rFonts w:asciiTheme="majorBidi" w:hAnsiTheme="majorBidi" w:cstheme="majorBidi"/>
          <w:color w:val="000000"/>
          <w:sz w:val="28"/>
          <w:szCs w:val="28"/>
          <w:lang w:val="en-US"/>
        </w:rPr>
        <w:t>M</w:t>
      </w:r>
      <w:r w:rsidR="006255D4" w:rsidRPr="006255D4">
        <w:rPr>
          <w:rFonts w:asciiTheme="majorBidi" w:hAnsiTheme="majorBidi" w:cstheme="majorBidi"/>
          <w:color w:val="000000"/>
          <w:sz w:val="28"/>
          <w:szCs w:val="28"/>
          <w:lang w:val="en-US"/>
        </w:rPr>
        <w:t>ovement, space</w:t>
      </w:r>
      <w:r w:rsidR="00265EA1">
        <w:rPr>
          <w:rFonts w:asciiTheme="majorBidi" w:hAnsiTheme="majorBidi" w:cstheme="majorBidi"/>
          <w:color w:val="000000"/>
          <w:sz w:val="28"/>
          <w:szCs w:val="28"/>
          <w:lang w:val="en-US"/>
        </w:rPr>
        <w:t xml:space="preserve"> </w:t>
      </w:r>
      <w:r w:rsidR="006255D4" w:rsidRPr="006255D4">
        <w:rPr>
          <w:rFonts w:asciiTheme="majorBidi" w:hAnsiTheme="majorBidi" w:cstheme="majorBidi"/>
          <w:color w:val="000000"/>
          <w:sz w:val="28"/>
          <w:szCs w:val="28"/>
          <w:lang w:val="en-US"/>
        </w:rPr>
        <w:t>and time</w:t>
      </w:r>
      <w:r w:rsidR="00265EA1" w:rsidRPr="00265EA1">
        <w:rPr>
          <w:rFonts w:asciiTheme="majorBidi" w:hAnsiTheme="majorBidi" w:cstheme="majorBidi"/>
          <w:color w:val="000000"/>
          <w:sz w:val="28"/>
          <w:szCs w:val="28"/>
          <w:lang w:val="en-US"/>
        </w:rPr>
        <w:t xml:space="preserve"> </w:t>
      </w:r>
      <w:r w:rsidR="00265EA1">
        <w:rPr>
          <w:rFonts w:asciiTheme="majorBidi" w:hAnsiTheme="majorBidi" w:cstheme="majorBidi"/>
          <w:color w:val="000000"/>
          <w:sz w:val="28"/>
          <w:szCs w:val="28"/>
          <w:lang w:val="en-US"/>
        </w:rPr>
        <w:t xml:space="preserve">are aspects of public transport. </w:t>
      </w:r>
      <w:r w:rsidR="00265EA1" w:rsidRPr="009D2320">
        <w:rPr>
          <w:rFonts w:asciiTheme="majorBidi" w:hAnsiTheme="majorBidi" w:cstheme="majorBidi"/>
          <w:color w:val="000000"/>
          <w:sz w:val="28"/>
          <w:szCs w:val="28"/>
          <w:lang w:val="en-US"/>
        </w:rPr>
        <w:t>Public transport becomes more than a functional system; it becomes a catalyst for movement, a facilitator of spatial connections</w:t>
      </w:r>
      <w:r w:rsidR="00265EA1">
        <w:rPr>
          <w:rFonts w:asciiTheme="majorBidi" w:hAnsiTheme="majorBidi" w:cstheme="majorBidi"/>
          <w:color w:val="000000"/>
          <w:sz w:val="28"/>
          <w:szCs w:val="28"/>
          <w:lang w:val="en-US"/>
        </w:rPr>
        <w:t xml:space="preserve"> </w:t>
      </w:r>
      <w:r w:rsidR="00265EA1" w:rsidRPr="009D2320">
        <w:rPr>
          <w:rFonts w:asciiTheme="majorBidi" w:hAnsiTheme="majorBidi" w:cstheme="majorBidi"/>
          <w:color w:val="000000"/>
          <w:sz w:val="28"/>
          <w:szCs w:val="28"/>
          <w:lang w:val="en-US"/>
        </w:rPr>
        <w:t xml:space="preserve">and </w:t>
      </w:r>
      <w:r w:rsidR="00265EA1" w:rsidRPr="009D2320">
        <w:rPr>
          <w:rFonts w:asciiTheme="majorBidi" w:hAnsiTheme="majorBidi" w:cstheme="majorBidi"/>
          <w:color w:val="000000"/>
          <w:sz w:val="28"/>
          <w:szCs w:val="28"/>
          <w:lang w:val="en-US"/>
        </w:rPr>
        <w:lastRenderedPageBreak/>
        <w:t>a platform for social engagement and inclusion.</w:t>
      </w:r>
      <w:r w:rsidR="00B73139">
        <w:rPr>
          <w:rFonts w:asciiTheme="majorBidi" w:hAnsiTheme="majorBidi" w:cstheme="majorBidi"/>
          <w:color w:val="000000"/>
          <w:sz w:val="28"/>
          <w:szCs w:val="28"/>
          <w:lang w:val="en-US"/>
        </w:rPr>
        <w:t xml:space="preserve"> </w:t>
      </w:r>
      <w:r w:rsidR="00B73139" w:rsidRPr="006255D4">
        <w:rPr>
          <w:rFonts w:asciiTheme="majorBidi" w:hAnsiTheme="majorBidi" w:cstheme="majorBidi"/>
          <w:color w:val="000000"/>
          <w:sz w:val="28"/>
          <w:szCs w:val="28"/>
          <w:lang w:val="en-US"/>
        </w:rPr>
        <w:t>By embracing the philosophical dimensions of movement, we can further appreciate the importance of public transport as a vital component of our societal well-being and the enhancement of our quality of life.</w:t>
      </w:r>
    </w:p>
    <w:p w14:paraId="48331A3F" w14:textId="10E66384" w:rsidR="006B7969" w:rsidRPr="00D37B18" w:rsidRDefault="00B73139" w:rsidP="005F0373">
      <w:pPr>
        <w:spacing w:line="360" w:lineRule="auto"/>
        <w:ind w:firstLine="709"/>
        <w:jc w:val="both"/>
        <w:rPr>
          <w:rFonts w:asciiTheme="majorBidi" w:hAnsiTheme="majorBidi" w:cstheme="majorBidi"/>
          <w:color w:val="000000"/>
          <w:sz w:val="28"/>
          <w:szCs w:val="28"/>
          <w:lang w:val="en-US"/>
        </w:rPr>
      </w:pPr>
      <w:r w:rsidRPr="00B73139">
        <w:rPr>
          <w:rFonts w:asciiTheme="majorBidi" w:hAnsiTheme="majorBidi" w:cstheme="majorBidi"/>
          <w:color w:val="000000"/>
          <w:sz w:val="28"/>
          <w:szCs w:val="28"/>
          <w:lang w:val="en-US"/>
        </w:rPr>
        <w:t xml:space="preserve">Having considered </w:t>
      </w:r>
      <w:r w:rsidR="00230C78">
        <w:rPr>
          <w:rFonts w:asciiTheme="majorBidi" w:hAnsiTheme="majorBidi" w:cstheme="majorBidi"/>
          <w:color w:val="000000"/>
          <w:sz w:val="28"/>
          <w:szCs w:val="28"/>
          <w:lang w:val="en-US"/>
        </w:rPr>
        <w:t>M</w:t>
      </w:r>
      <w:r w:rsidRPr="00B73139">
        <w:rPr>
          <w:rFonts w:asciiTheme="majorBidi" w:hAnsiTheme="majorBidi" w:cstheme="majorBidi"/>
          <w:color w:val="000000"/>
          <w:sz w:val="28"/>
          <w:szCs w:val="28"/>
          <w:lang w:val="en-US"/>
        </w:rPr>
        <w:t xml:space="preserve">ovement - on the one hand, and </w:t>
      </w:r>
      <w:r w:rsidR="00230C78" w:rsidRPr="00230C78">
        <w:rPr>
          <w:rFonts w:asciiTheme="majorBidi" w:hAnsiTheme="majorBidi" w:cstheme="majorBidi"/>
          <w:color w:val="000000"/>
          <w:sz w:val="28"/>
          <w:szCs w:val="28"/>
          <w:lang w:val="en-US"/>
        </w:rPr>
        <w:t>Existential Freedom, Transformation, Time, Temporality, Intersubjectivity, Embodied Cognition, Space, Social Space</w:t>
      </w:r>
      <w:r>
        <w:rPr>
          <w:rFonts w:asciiTheme="majorBidi" w:hAnsiTheme="majorBidi" w:cstheme="majorBidi"/>
          <w:color w:val="000000"/>
          <w:sz w:val="28"/>
          <w:szCs w:val="28"/>
          <w:lang w:val="en-US"/>
        </w:rPr>
        <w:t>,</w:t>
      </w:r>
      <w:r w:rsidRPr="00B73139">
        <w:rPr>
          <w:rFonts w:asciiTheme="majorBidi" w:hAnsiTheme="majorBidi" w:cstheme="majorBidi"/>
          <w:color w:val="000000"/>
          <w:sz w:val="28"/>
          <w:szCs w:val="28"/>
          <w:lang w:val="en-US"/>
        </w:rPr>
        <w:t xml:space="preserve"> -</w:t>
      </w:r>
      <w:r w:rsidR="00230C78">
        <w:rPr>
          <w:rFonts w:asciiTheme="majorBidi" w:hAnsiTheme="majorBidi" w:cstheme="majorBidi"/>
          <w:color w:val="000000"/>
          <w:sz w:val="28"/>
          <w:szCs w:val="28"/>
          <w:lang w:val="en-US"/>
        </w:rPr>
        <w:t xml:space="preserve"> </w:t>
      </w:r>
      <w:r w:rsidRPr="00B73139">
        <w:rPr>
          <w:rFonts w:asciiTheme="majorBidi" w:hAnsiTheme="majorBidi" w:cstheme="majorBidi"/>
          <w:color w:val="000000"/>
          <w:sz w:val="28"/>
          <w:szCs w:val="28"/>
          <w:lang w:val="en-US"/>
        </w:rPr>
        <w:t xml:space="preserve">on the other hand, it is necessary to proceed to the description of the theoretical framework and </w:t>
      </w:r>
      <w:r w:rsidR="00230C78">
        <w:rPr>
          <w:rFonts w:asciiTheme="majorBidi" w:hAnsiTheme="majorBidi" w:cstheme="majorBidi"/>
          <w:color w:val="000000"/>
          <w:sz w:val="28"/>
          <w:szCs w:val="28"/>
          <w:lang w:val="en-US"/>
        </w:rPr>
        <w:t>observe</w:t>
      </w:r>
      <w:r w:rsidRPr="00B73139">
        <w:rPr>
          <w:rFonts w:asciiTheme="majorBidi" w:hAnsiTheme="majorBidi" w:cstheme="majorBidi"/>
          <w:color w:val="000000"/>
          <w:sz w:val="28"/>
          <w:szCs w:val="28"/>
          <w:lang w:val="en-US"/>
        </w:rPr>
        <w:t xml:space="preserve"> the transport system and public transport, in particular </w:t>
      </w:r>
      <w:r w:rsidR="00230C78">
        <w:rPr>
          <w:rFonts w:asciiTheme="majorBidi" w:hAnsiTheme="majorBidi" w:cstheme="majorBidi"/>
          <w:color w:val="000000"/>
          <w:sz w:val="28"/>
          <w:szCs w:val="28"/>
          <w:lang w:val="en-US"/>
        </w:rPr>
        <w:t>ground</w:t>
      </w:r>
      <w:r w:rsidRPr="00B73139">
        <w:rPr>
          <w:rFonts w:asciiTheme="majorBidi" w:hAnsiTheme="majorBidi" w:cstheme="majorBidi"/>
          <w:color w:val="000000"/>
          <w:sz w:val="28"/>
          <w:szCs w:val="28"/>
          <w:lang w:val="en-US"/>
        </w:rPr>
        <w:t xml:space="preserve"> public transport, in terms of the theory that was theoretically sampled in the empirical chapter:</w:t>
      </w:r>
      <w:r w:rsidR="00230C78">
        <w:rPr>
          <w:rFonts w:asciiTheme="majorBidi" w:hAnsiTheme="majorBidi" w:cstheme="majorBidi"/>
          <w:color w:val="000000"/>
          <w:sz w:val="28"/>
          <w:szCs w:val="28"/>
          <w:lang w:val="en-US"/>
        </w:rPr>
        <w:t xml:space="preserve"> </w:t>
      </w:r>
      <w:r w:rsidR="005F0373">
        <w:rPr>
          <w:rFonts w:asciiTheme="majorBidi" w:hAnsiTheme="majorBidi" w:cstheme="majorBidi"/>
          <w:color w:val="000000" w:themeColor="text1"/>
          <w:sz w:val="28"/>
          <w:szCs w:val="28"/>
          <w:lang w:val="en-US"/>
        </w:rPr>
        <w:t>urban space by Tim Ingold; a</w:t>
      </w:r>
      <w:r w:rsidR="005F0373" w:rsidRPr="00F26037">
        <w:rPr>
          <w:rFonts w:asciiTheme="majorBidi" w:hAnsiTheme="majorBidi" w:cstheme="majorBidi"/>
          <w:color w:val="000000" w:themeColor="text1"/>
          <w:sz w:val="28"/>
          <w:szCs w:val="28"/>
          <w:lang w:val="en-US"/>
        </w:rPr>
        <w:t xml:space="preserve">ctor-network theory </w:t>
      </w:r>
      <w:r w:rsidR="005F0373">
        <w:rPr>
          <w:rFonts w:asciiTheme="majorBidi" w:hAnsiTheme="majorBidi" w:cstheme="majorBidi"/>
          <w:color w:val="000000" w:themeColor="text1"/>
          <w:sz w:val="28"/>
          <w:szCs w:val="28"/>
          <w:lang w:val="en-US"/>
        </w:rPr>
        <w:t xml:space="preserve">by </w:t>
      </w:r>
      <w:r w:rsidR="005F0373" w:rsidRPr="00F26037">
        <w:rPr>
          <w:rFonts w:asciiTheme="majorBidi" w:hAnsiTheme="majorBidi" w:cstheme="majorBidi"/>
          <w:color w:val="000000" w:themeColor="text1"/>
          <w:sz w:val="28"/>
          <w:szCs w:val="28"/>
          <w:lang w:val="en-US"/>
        </w:rPr>
        <w:t>B</w:t>
      </w:r>
      <w:r w:rsidR="005F0373">
        <w:rPr>
          <w:rFonts w:asciiTheme="majorBidi" w:hAnsiTheme="majorBidi" w:cstheme="majorBidi"/>
          <w:color w:val="000000" w:themeColor="text1"/>
          <w:sz w:val="28"/>
          <w:szCs w:val="28"/>
          <w:lang w:val="en-US"/>
        </w:rPr>
        <w:t>runo</w:t>
      </w:r>
      <w:r w:rsidR="005F0373" w:rsidRPr="00F26037">
        <w:rPr>
          <w:rFonts w:asciiTheme="majorBidi" w:hAnsiTheme="majorBidi" w:cstheme="majorBidi"/>
          <w:color w:val="000000" w:themeColor="text1"/>
          <w:sz w:val="28"/>
          <w:szCs w:val="28"/>
          <w:lang w:val="en-US"/>
        </w:rPr>
        <w:t xml:space="preserve"> Latour</w:t>
      </w:r>
      <w:r w:rsidR="005F0373">
        <w:rPr>
          <w:rFonts w:asciiTheme="majorBidi" w:hAnsiTheme="majorBidi" w:cstheme="majorBidi"/>
          <w:color w:val="000000" w:themeColor="text1"/>
          <w:sz w:val="28"/>
          <w:szCs w:val="28"/>
          <w:lang w:val="en-US"/>
        </w:rPr>
        <w:t xml:space="preserve"> and </w:t>
      </w:r>
      <w:r w:rsidR="005F0373" w:rsidRPr="00887143">
        <w:rPr>
          <w:rFonts w:asciiTheme="majorBidi" w:hAnsiTheme="majorBidi" w:cstheme="majorBidi"/>
          <w:color w:val="000000" w:themeColor="text1"/>
          <w:sz w:val="28"/>
          <w:szCs w:val="28"/>
          <w:lang w:val="en-US"/>
        </w:rPr>
        <w:t>Madeleine Akrich</w:t>
      </w:r>
      <w:r w:rsidR="005F0373">
        <w:rPr>
          <w:rFonts w:asciiTheme="majorBidi" w:hAnsiTheme="majorBidi" w:cstheme="majorBidi"/>
          <w:color w:val="000000" w:themeColor="text1"/>
          <w:sz w:val="28"/>
          <w:szCs w:val="28"/>
          <w:lang w:val="en-US"/>
        </w:rPr>
        <w:t>; m</w:t>
      </w:r>
      <w:r w:rsidR="005F0373" w:rsidRPr="00F26037">
        <w:rPr>
          <w:rFonts w:asciiTheme="majorBidi" w:hAnsiTheme="majorBidi" w:cstheme="majorBidi"/>
          <w:color w:val="000000" w:themeColor="text1"/>
          <w:sz w:val="28"/>
          <w:szCs w:val="28"/>
          <w:lang w:val="en-US"/>
        </w:rPr>
        <w:t>obilities</w:t>
      </w:r>
      <w:r w:rsidR="005F0373">
        <w:rPr>
          <w:rFonts w:asciiTheme="majorBidi" w:hAnsiTheme="majorBidi" w:cstheme="majorBidi"/>
          <w:color w:val="000000" w:themeColor="text1"/>
          <w:sz w:val="28"/>
          <w:szCs w:val="28"/>
          <w:lang w:val="en-US"/>
        </w:rPr>
        <w:t xml:space="preserve"> and </w:t>
      </w:r>
      <w:r w:rsidR="005F0373" w:rsidRPr="00887143">
        <w:rPr>
          <w:rFonts w:asciiTheme="majorBidi" w:hAnsiTheme="majorBidi" w:cstheme="majorBidi"/>
          <w:color w:val="000000" w:themeColor="text1"/>
          <w:sz w:val="28"/>
          <w:szCs w:val="28"/>
          <w:lang w:val="en-US"/>
        </w:rPr>
        <w:t>automobileness</w:t>
      </w:r>
      <w:r w:rsidR="005F0373" w:rsidRPr="00F26037">
        <w:rPr>
          <w:rFonts w:asciiTheme="majorBidi" w:hAnsiTheme="majorBidi" w:cstheme="majorBidi"/>
          <w:color w:val="000000" w:themeColor="text1"/>
          <w:sz w:val="28"/>
          <w:szCs w:val="28"/>
          <w:lang w:val="en-US"/>
        </w:rPr>
        <w:t xml:space="preserve"> </w:t>
      </w:r>
      <w:r w:rsidR="005F0373">
        <w:rPr>
          <w:rFonts w:asciiTheme="majorBidi" w:hAnsiTheme="majorBidi" w:cstheme="majorBidi"/>
          <w:color w:val="000000" w:themeColor="text1"/>
          <w:sz w:val="28"/>
          <w:szCs w:val="28"/>
          <w:lang w:val="en-US"/>
        </w:rPr>
        <w:t xml:space="preserve">by </w:t>
      </w:r>
      <w:r w:rsidR="005F0373" w:rsidRPr="00F26037">
        <w:rPr>
          <w:rFonts w:asciiTheme="majorBidi" w:hAnsiTheme="majorBidi" w:cstheme="majorBidi"/>
          <w:color w:val="000000" w:themeColor="text1"/>
          <w:sz w:val="28"/>
          <w:szCs w:val="28"/>
          <w:lang w:val="en-US"/>
        </w:rPr>
        <w:t>J</w:t>
      </w:r>
      <w:r w:rsidR="005F0373">
        <w:rPr>
          <w:rFonts w:asciiTheme="majorBidi" w:hAnsiTheme="majorBidi" w:cstheme="majorBidi"/>
          <w:color w:val="000000" w:themeColor="text1"/>
          <w:sz w:val="28"/>
          <w:szCs w:val="28"/>
          <w:lang w:val="en-US"/>
        </w:rPr>
        <w:t>ohn</w:t>
      </w:r>
      <w:r w:rsidR="005F0373" w:rsidRPr="00F26037">
        <w:rPr>
          <w:rFonts w:asciiTheme="majorBidi" w:hAnsiTheme="majorBidi" w:cstheme="majorBidi"/>
          <w:color w:val="000000" w:themeColor="text1"/>
          <w:sz w:val="28"/>
          <w:szCs w:val="28"/>
          <w:lang w:val="en-US"/>
        </w:rPr>
        <w:t xml:space="preserve"> Urry</w:t>
      </w:r>
      <w:r w:rsidR="005F0373">
        <w:rPr>
          <w:rFonts w:asciiTheme="majorBidi" w:hAnsiTheme="majorBidi" w:cstheme="majorBidi"/>
          <w:color w:val="000000" w:themeColor="text1"/>
          <w:sz w:val="28"/>
          <w:szCs w:val="28"/>
          <w:lang w:val="en-US"/>
        </w:rPr>
        <w:t>; s</w:t>
      </w:r>
      <w:r w:rsidR="005F0373" w:rsidRPr="00F26037">
        <w:rPr>
          <w:rFonts w:asciiTheme="majorBidi" w:hAnsiTheme="majorBidi" w:cstheme="majorBidi"/>
          <w:color w:val="000000" w:themeColor="text1"/>
          <w:sz w:val="28"/>
          <w:szCs w:val="28"/>
          <w:lang w:val="en-US"/>
        </w:rPr>
        <w:t xml:space="preserve">ocial acceleration </w:t>
      </w:r>
      <w:r w:rsidR="005F0373">
        <w:rPr>
          <w:rFonts w:asciiTheme="majorBidi" w:hAnsiTheme="majorBidi" w:cstheme="majorBidi"/>
          <w:color w:val="000000" w:themeColor="text1"/>
          <w:sz w:val="28"/>
          <w:szCs w:val="28"/>
          <w:lang w:val="en-US"/>
        </w:rPr>
        <w:t xml:space="preserve">by </w:t>
      </w:r>
      <w:r w:rsidR="005F0373" w:rsidRPr="00F26037">
        <w:rPr>
          <w:rFonts w:asciiTheme="majorBidi" w:hAnsiTheme="majorBidi" w:cstheme="majorBidi"/>
          <w:color w:val="000000" w:themeColor="text1"/>
          <w:sz w:val="28"/>
          <w:szCs w:val="28"/>
          <w:lang w:val="en-US"/>
        </w:rPr>
        <w:t>H</w:t>
      </w:r>
      <w:r w:rsidR="005F0373">
        <w:rPr>
          <w:rFonts w:asciiTheme="majorBidi" w:hAnsiTheme="majorBidi" w:cstheme="majorBidi"/>
          <w:color w:val="000000" w:themeColor="text1"/>
          <w:sz w:val="28"/>
          <w:szCs w:val="28"/>
          <w:lang w:val="en-US"/>
        </w:rPr>
        <w:t xml:space="preserve">artmut </w:t>
      </w:r>
      <w:r w:rsidR="005F0373" w:rsidRPr="00F26037">
        <w:rPr>
          <w:rFonts w:asciiTheme="majorBidi" w:hAnsiTheme="majorBidi" w:cstheme="majorBidi"/>
          <w:color w:val="000000" w:themeColor="text1"/>
          <w:sz w:val="28"/>
          <w:szCs w:val="28"/>
          <w:lang w:val="en-US"/>
        </w:rPr>
        <w:t>Ros</w:t>
      </w:r>
      <w:r w:rsidR="005F0373">
        <w:rPr>
          <w:rFonts w:asciiTheme="majorBidi" w:hAnsiTheme="majorBidi" w:cstheme="majorBidi"/>
          <w:color w:val="000000" w:themeColor="text1"/>
          <w:sz w:val="28"/>
          <w:szCs w:val="28"/>
          <w:lang w:val="en-US"/>
        </w:rPr>
        <w:t>a; s</w:t>
      </w:r>
      <w:r w:rsidR="005F0373" w:rsidRPr="00F26037">
        <w:rPr>
          <w:rFonts w:asciiTheme="majorBidi" w:hAnsiTheme="majorBidi" w:cstheme="majorBidi"/>
          <w:color w:val="000000" w:themeColor="text1"/>
          <w:sz w:val="28"/>
          <w:szCs w:val="28"/>
          <w:lang w:val="en-US"/>
        </w:rPr>
        <w:t>ocial capital</w:t>
      </w:r>
      <w:r w:rsidR="005F0373">
        <w:rPr>
          <w:rFonts w:asciiTheme="majorBidi" w:hAnsiTheme="majorBidi" w:cstheme="majorBidi"/>
          <w:color w:val="000000" w:themeColor="text1"/>
          <w:sz w:val="28"/>
          <w:szCs w:val="28"/>
          <w:lang w:val="en-US"/>
        </w:rPr>
        <w:t xml:space="preserve"> and habitus</w:t>
      </w:r>
      <w:r w:rsidR="005F0373" w:rsidRPr="00F26037">
        <w:rPr>
          <w:rFonts w:asciiTheme="majorBidi" w:hAnsiTheme="majorBidi" w:cstheme="majorBidi"/>
          <w:color w:val="000000" w:themeColor="text1"/>
          <w:sz w:val="28"/>
          <w:szCs w:val="28"/>
          <w:lang w:val="en-US"/>
        </w:rPr>
        <w:t xml:space="preserve"> </w:t>
      </w:r>
      <w:r w:rsidR="005F0373">
        <w:rPr>
          <w:rFonts w:asciiTheme="majorBidi" w:hAnsiTheme="majorBidi" w:cstheme="majorBidi"/>
          <w:color w:val="000000" w:themeColor="text1"/>
          <w:sz w:val="28"/>
          <w:szCs w:val="28"/>
          <w:lang w:val="en-US"/>
        </w:rPr>
        <w:t xml:space="preserve">by </w:t>
      </w:r>
      <w:r w:rsidR="005F0373" w:rsidRPr="00F26037">
        <w:rPr>
          <w:rFonts w:asciiTheme="majorBidi" w:hAnsiTheme="majorBidi" w:cstheme="majorBidi"/>
          <w:color w:val="000000" w:themeColor="text1"/>
          <w:sz w:val="28"/>
          <w:szCs w:val="28"/>
          <w:lang w:val="en-US"/>
        </w:rPr>
        <w:t>P</w:t>
      </w:r>
      <w:r w:rsidR="005F0373">
        <w:rPr>
          <w:rFonts w:asciiTheme="majorBidi" w:hAnsiTheme="majorBidi" w:cstheme="majorBidi"/>
          <w:color w:val="000000" w:themeColor="text1"/>
          <w:sz w:val="28"/>
          <w:szCs w:val="28"/>
          <w:lang w:val="en-US"/>
        </w:rPr>
        <w:t>ierre</w:t>
      </w:r>
      <w:r w:rsidR="005F0373" w:rsidRPr="00F26037">
        <w:rPr>
          <w:rFonts w:asciiTheme="majorBidi" w:hAnsiTheme="majorBidi" w:cstheme="majorBidi"/>
          <w:color w:val="000000" w:themeColor="text1"/>
          <w:sz w:val="28"/>
          <w:szCs w:val="28"/>
          <w:lang w:val="en-US"/>
        </w:rPr>
        <w:t xml:space="preserve"> Bourdieu</w:t>
      </w:r>
      <w:r w:rsidR="005F0373">
        <w:rPr>
          <w:rFonts w:asciiTheme="majorBidi" w:hAnsiTheme="majorBidi" w:cstheme="majorBidi"/>
          <w:color w:val="000000" w:themeColor="text1"/>
          <w:sz w:val="28"/>
          <w:szCs w:val="28"/>
          <w:lang w:val="en-US"/>
        </w:rPr>
        <w:t xml:space="preserve">; </w:t>
      </w:r>
      <w:r w:rsidR="005F0373">
        <w:rPr>
          <w:rFonts w:asciiTheme="majorBidi" w:hAnsiTheme="majorBidi" w:cstheme="majorBidi"/>
          <w:color w:val="000000"/>
          <w:sz w:val="28"/>
          <w:szCs w:val="28"/>
          <w:lang w:val="en-US"/>
        </w:rPr>
        <w:t>r</w:t>
      </w:r>
      <w:r w:rsidR="005F0373" w:rsidRPr="008A642E">
        <w:rPr>
          <w:rFonts w:asciiTheme="majorBidi" w:hAnsiTheme="majorBidi" w:cstheme="majorBidi"/>
          <w:color w:val="000000"/>
          <w:sz w:val="28"/>
          <w:szCs w:val="28"/>
          <w:lang w:val="en-US"/>
        </w:rPr>
        <w:t xml:space="preserve">hizome </w:t>
      </w:r>
      <w:r w:rsidR="005F0373">
        <w:rPr>
          <w:rFonts w:asciiTheme="majorBidi" w:hAnsiTheme="majorBidi" w:cstheme="majorBidi"/>
          <w:color w:val="000000"/>
          <w:sz w:val="28"/>
          <w:szCs w:val="28"/>
          <w:lang w:val="en-US"/>
        </w:rPr>
        <w:t xml:space="preserve">by </w:t>
      </w:r>
      <w:r w:rsidR="005F0373" w:rsidRPr="008A642E">
        <w:rPr>
          <w:rFonts w:asciiTheme="majorBidi" w:hAnsiTheme="majorBidi" w:cstheme="majorBidi"/>
          <w:color w:val="000000"/>
          <w:sz w:val="28"/>
          <w:szCs w:val="28"/>
          <w:lang w:val="en-US"/>
        </w:rPr>
        <w:t>Gilles Deleuze</w:t>
      </w:r>
      <w:r w:rsidR="005F0373">
        <w:rPr>
          <w:rFonts w:asciiTheme="majorBidi" w:hAnsiTheme="majorBidi" w:cstheme="majorBidi"/>
          <w:color w:val="000000"/>
          <w:sz w:val="28"/>
          <w:szCs w:val="28"/>
          <w:lang w:val="en-US"/>
        </w:rPr>
        <w:t xml:space="preserve"> and</w:t>
      </w:r>
      <w:r w:rsidR="005F0373" w:rsidRPr="008A642E">
        <w:rPr>
          <w:rFonts w:asciiTheme="majorBidi" w:hAnsiTheme="majorBidi" w:cstheme="majorBidi"/>
          <w:color w:val="000000"/>
          <w:sz w:val="28"/>
          <w:szCs w:val="28"/>
          <w:lang w:val="en-US"/>
        </w:rPr>
        <w:t xml:space="preserve"> Félix Guattari</w:t>
      </w:r>
      <w:r w:rsidR="005F0373">
        <w:rPr>
          <w:rFonts w:asciiTheme="majorBidi" w:hAnsiTheme="majorBidi" w:cstheme="majorBidi"/>
          <w:color w:val="000000"/>
          <w:sz w:val="28"/>
          <w:szCs w:val="28"/>
          <w:lang w:val="en-US"/>
        </w:rPr>
        <w:t>; h</w:t>
      </w:r>
      <w:r w:rsidR="005F0373" w:rsidRPr="00887143">
        <w:rPr>
          <w:rFonts w:asciiTheme="majorBidi" w:hAnsiTheme="majorBidi" w:cstheme="majorBidi"/>
          <w:color w:val="000000"/>
          <w:sz w:val="28"/>
          <w:szCs w:val="28"/>
          <w:lang w:val="en-US"/>
        </w:rPr>
        <w:t>yperreality</w:t>
      </w:r>
      <w:r w:rsidR="005F0373">
        <w:rPr>
          <w:rFonts w:asciiTheme="majorBidi" w:hAnsiTheme="majorBidi" w:cstheme="majorBidi"/>
          <w:color w:val="000000"/>
          <w:sz w:val="28"/>
          <w:szCs w:val="28"/>
          <w:lang w:val="en-US"/>
        </w:rPr>
        <w:t xml:space="preserve"> and </w:t>
      </w:r>
      <w:r w:rsidR="005F0373" w:rsidRPr="00887143">
        <w:rPr>
          <w:rFonts w:asciiTheme="majorBidi" w:hAnsiTheme="majorBidi" w:cstheme="majorBidi"/>
          <w:color w:val="000000"/>
          <w:sz w:val="28"/>
          <w:szCs w:val="28"/>
          <w:lang w:val="en-US"/>
        </w:rPr>
        <w:t>simulacrum</w:t>
      </w:r>
      <w:r w:rsidR="005F0373">
        <w:rPr>
          <w:rFonts w:asciiTheme="majorBidi" w:hAnsiTheme="majorBidi" w:cstheme="majorBidi"/>
          <w:color w:val="000000"/>
          <w:sz w:val="28"/>
          <w:szCs w:val="28"/>
          <w:lang w:val="en-US"/>
        </w:rPr>
        <w:t xml:space="preserve"> by </w:t>
      </w:r>
      <w:r w:rsidR="005F0373" w:rsidRPr="00887143">
        <w:rPr>
          <w:rFonts w:asciiTheme="majorBidi" w:hAnsiTheme="majorBidi" w:cstheme="majorBidi"/>
          <w:color w:val="000000"/>
          <w:sz w:val="28"/>
          <w:szCs w:val="28"/>
          <w:lang w:val="en-US"/>
        </w:rPr>
        <w:t>Jean Baudrillard</w:t>
      </w:r>
      <w:r w:rsidR="005F0373">
        <w:rPr>
          <w:rFonts w:asciiTheme="majorBidi" w:hAnsiTheme="majorBidi" w:cstheme="majorBidi"/>
          <w:color w:val="000000"/>
          <w:sz w:val="28"/>
          <w:szCs w:val="28"/>
          <w:lang w:val="en-US"/>
        </w:rPr>
        <w:t xml:space="preserve"> </w:t>
      </w:r>
      <w:r w:rsidR="007662C1" w:rsidRPr="005F0373">
        <w:rPr>
          <w:rFonts w:asciiTheme="majorBidi" w:hAnsiTheme="majorBidi" w:cstheme="majorBidi"/>
          <w:color w:val="000000" w:themeColor="text1"/>
          <w:sz w:val="28"/>
          <w:szCs w:val="28"/>
          <w:lang w:val="en-US"/>
        </w:rPr>
        <w:t>[</w:t>
      </w:r>
      <w:r w:rsidR="007662C1" w:rsidRPr="00E13A12">
        <w:rPr>
          <w:rFonts w:asciiTheme="majorBidi" w:hAnsiTheme="majorBidi" w:cstheme="majorBidi"/>
          <w:color w:val="000000" w:themeColor="text1"/>
          <w:sz w:val="28"/>
          <w:szCs w:val="28"/>
          <w:lang w:val="en-US"/>
        </w:rPr>
        <w:t>Appendix IV, Picture 1</w:t>
      </w:r>
      <w:r w:rsidR="007662C1" w:rsidRPr="005F0373">
        <w:rPr>
          <w:rFonts w:asciiTheme="majorBidi" w:hAnsiTheme="majorBidi" w:cstheme="majorBidi"/>
          <w:color w:val="000000" w:themeColor="text1"/>
          <w:sz w:val="28"/>
          <w:szCs w:val="28"/>
          <w:lang w:val="en-US"/>
        </w:rPr>
        <w:t>]</w:t>
      </w:r>
      <w:r w:rsidR="005F0373" w:rsidRPr="005F0373">
        <w:rPr>
          <w:rFonts w:asciiTheme="majorBidi" w:hAnsiTheme="majorBidi" w:cstheme="majorBidi"/>
          <w:color w:val="000000" w:themeColor="text1"/>
          <w:sz w:val="28"/>
          <w:szCs w:val="28"/>
          <w:lang w:val="en-US"/>
        </w:rPr>
        <w:t>.</w:t>
      </w:r>
    </w:p>
    <w:p w14:paraId="271C03C0" w14:textId="3F737731" w:rsidR="007662C1" w:rsidRPr="00CF43D8" w:rsidRDefault="007662C1" w:rsidP="00CD6EE7">
      <w:pPr>
        <w:rPr>
          <w:rFonts w:asciiTheme="majorBidi" w:hAnsiTheme="majorBidi" w:cstheme="majorBidi"/>
          <w:b/>
          <w:bCs/>
          <w:i/>
          <w:iCs/>
          <w:color w:val="000000" w:themeColor="text1"/>
          <w:sz w:val="28"/>
          <w:szCs w:val="28"/>
          <w:lang w:val="en-US"/>
        </w:rPr>
      </w:pPr>
    </w:p>
    <w:p w14:paraId="459061DB" w14:textId="77777777" w:rsidR="007662C1" w:rsidRDefault="007662C1" w:rsidP="00CD6EE7">
      <w:pPr>
        <w:rPr>
          <w:rFonts w:asciiTheme="majorBidi" w:hAnsiTheme="majorBidi" w:cstheme="majorBidi"/>
          <w:i/>
          <w:iCs/>
          <w:color w:val="000000" w:themeColor="text1"/>
          <w:sz w:val="28"/>
          <w:szCs w:val="28"/>
          <w:lang w:val="en-US"/>
        </w:rPr>
      </w:pPr>
    </w:p>
    <w:p w14:paraId="7371AA3B" w14:textId="78C8AC8C" w:rsidR="00CD6EE7" w:rsidRDefault="00CD6EE7" w:rsidP="00CD6EE7">
      <w:pPr>
        <w:rPr>
          <w:lang w:val="en-US"/>
        </w:rPr>
      </w:pPr>
      <w:r>
        <w:rPr>
          <w:rFonts w:asciiTheme="majorBidi" w:hAnsiTheme="majorBidi" w:cstheme="majorBidi"/>
          <w:i/>
          <w:iCs/>
          <w:color w:val="000000" w:themeColor="text1"/>
          <w:sz w:val="28"/>
          <w:szCs w:val="28"/>
          <w:lang w:val="en-US"/>
        </w:rPr>
        <w:t>2.1</w:t>
      </w:r>
      <w:r w:rsidRPr="005A72FF">
        <w:rPr>
          <w:rFonts w:asciiTheme="majorBidi" w:hAnsiTheme="majorBidi" w:cstheme="majorBidi"/>
          <w:i/>
          <w:iCs/>
          <w:color w:val="000000" w:themeColor="text1"/>
          <w:sz w:val="28"/>
          <w:szCs w:val="28"/>
          <w:lang w:val="en-US"/>
        </w:rPr>
        <w:t>.</w:t>
      </w:r>
      <w:r w:rsidRPr="0010198D">
        <w:rPr>
          <w:rFonts w:asciiTheme="majorBidi" w:hAnsiTheme="majorBidi" w:cstheme="majorBidi"/>
          <w:i/>
          <w:iCs/>
          <w:color w:val="000000" w:themeColor="text1"/>
          <w:sz w:val="28"/>
          <w:szCs w:val="28"/>
          <w:lang w:val="en-US"/>
        </w:rPr>
        <w:t xml:space="preserve"> </w:t>
      </w:r>
      <w:r>
        <w:rPr>
          <w:rFonts w:asciiTheme="majorBidi" w:hAnsiTheme="majorBidi" w:cstheme="majorBidi"/>
          <w:i/>
          <w:iCs/>
          <w:color w:val="000000" w:themeColor="text1"/>
          <w:sz w:val="28"/>
          <w:szCs w:val="28"/>
          <w:lang w:val="en-US"/>
        </w:rPr>
        <w:t xml:space="preserve">Cities </w:t>
      </w:r>
      <w:r w:rsidRPr="0010198D">
        <w:rPr>
          <w:rFonts w:asciiTheme="majorBidi" w:hAnsiTheme="majorBidi" w:cstheme="majorBidi"/>
          <w:i/>
          <w:iCs/>
          <w:color w:val="000000" w:themeColor="text1"/>
          <w:sz w:val="28"/>
          <w:szCs w:val="28"/>
          <w:lang w:val="en-US"/>
        </w:rPr>
        <w:t xml:space="preserve">as </w:t>
      </w:r>
      <w:r>
        <w:rPr>
          <w:rFonts w:asciiTheme="majorBidi" w:hAnsiTheme="majorBidi" w:cstheme="majorBidi"/>
          <w:i/>
          <w:iCs/>
          <w:color w:val="000000" w:themeColor="text1"/>
          <w:sz w:val="28"/>
          <w:szCs w:val="28"/>
          <w:lang w:val="en-US"/>
        </w:rPr>
        <w:t>a</w:t>
      </w:r>
      <w:r w:rsidRPr="0010198D">
        <w:rPr>
          <w:rFonts w:asciiTheme="majorBidi" w:hAnsiTheme="majorBidi" w:cstheme="majorBidi"/>
          <w:i/>
          <w:iCs/>
          <w:color w:val="000000" w:themeColor="text1"/>
          <w:sz w:val="28"/>
          <w:szCs w:val="28"/>
          <w:lang w:val="en-US"/>
        </w:rPr>
        <w:t xml:space="preserve"> dynamic process</w:t>
      </w:r>
    </w:p>
    <w:p w14:paraId="2B613E58" w14:textId="5F483413" w:rsidR="00CD6EE7" w:rsidRPr="00CD6EE7" w:rsidRDefault="00CD6EE7" w:rsidP="00CD6EE7">
      <w:pPr>
        <w:rPr>
          <w:lang w:val="en-US"/>
        </w:rPr>
      </w:pPr>
    </w:p>
    <w:p w14:paraId="3121BF5E" w14:textId="021D0C9A" w:rsidR="00773E09" w:rsidRPr="004D34DB" w:rsidRDefault="00773E09" w:rsidP="00A61C8F">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Tim Ingold is a British anthropologist</w:t>
      </w:r>
      <w:r w:rsidR="00E26511">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w:t>
      </w:r>
      <w:r w:rsidR="00E26511">
        <w:rPr>
          <w:rFonts w:asciiTheme="majorBidi" w:hAnsiTheme="majorBidi" w:cstheme="majorBidi"/>
          <w:color w:val="000000"/>
          <w:sz w:val="28"/>
          <w:szCs w:val="28"/>
          <w:lang w:val="en-US"/>
        </w:rPr>
        <w:t xml:space="preserve">who </w:t>
      </w:r>
      <w:r w:rsidRPr="004D34DB">
        <w:rPr>
          <w:rFonts w:asciiTheme="majorBidi" w:hAnsiTheme="majorBidi" w:cstheme="majorBidi"/>
          <w:color w:val="000000"/>
          <w:sz w:val="28"/>
          <w:szCs w:val="28"/>
          <w:lang w:val="en-US"/>
        </w:rPr>
        <w:t>known for his research on the relationship between people, their environment</w:t>
      </w:r>
      <w:r w:rsidR="00E26511">
        <w:rPr>
          <w:rFonts w:asciiTheme="majorBidi" w:hAnsiTheme="majorBidi" w:cstheme="majorBidi"/>
          <w:color w:val="000000"/>
          <w:sz w:val="28"/>
          <w:szCs w:val="28"/>
          <w:lang w:val="en-US"/>
        </w:rPr>
        <w:t xml:space="preserve"> </w:t>
      </w:r>
      <w:r w:rsidRPr="004D34DB">
        <w:rPr>
          <w:rFonts w:asciiTheme="majorBidi" w:hAnsiTheme="majorBidi" w:cstheme="majorBidi"/>
          <w:color w:val="000000"/>
          <w:sz w:val="28"/>
          <w:szCs w:val="28"/>
          <w:lang w:val="en-US"/>
        </w:rPr>
        <w:t xml:space="preserve">and activities. </w:t>
      </w:r>
      <w:r w:rsidR="00E26511">
        <w:rPr>
          <w:rFonts w:asciiTheme="majorBidi" w:hAnsiTheme="majorBidi" w:cstheme="majorBidi"/>
          <w:color w:val="000000"/>
          <w:sz w:val="28"/>
          <w:szCs w:val="28"/>
          <w:lang w:val="en-US"/>
        </w:rPr>
        <w:t xml:space="preserve"> T. </w:t>
      </w:r>
      <w:r w:rsidRPr="004D34DB">
        <w:rPr>
          <w:rFonts w:asciiTheme="majorBidi" w:hAnsiTheme="majorBidi" w:cstheme="majorBidi"/>
          <w:color w:val="000000"/>
          <w:sz w:val="28"/>
          <w:szCs w:val="28"/>
          <w:lang w:val="en-US"/>
        </w:rPr>
        <w:t>Ingold emphasizes the importance of movement and flow</w:t>
      </w:r>
      <w:r w:rsidR="00E26511">
        <w:rPr>
          <w:rFonts w:asciiTheme="majorBidi" w:hAnsiTheme="majorBidi" w:cstheme="majorBidi"/>
          <w:color w:val="000000"/>
          <w:sz w:val="28"/>
          <w:szCs w:val="28"/>
          <w:lang w:val="en-US"/>
        </w:rPr>
        <w:t xml:space="preserve"> and </w:t>
      </w:r>
      <w:r w:rsidRPr="004D34DB">
        <w:rPr>
          <w:rFonts w:asciiTheme="majorBidi" w:hAnsiTheme="majorBidi" w:cstheme="majorBidi"/>
          <w:color w:val="000000"/>
          <w:sz w:val="28"/>
          <w:szCs w:val="28"/>
          <w:lang w:val="en-US"/>
        </w:rPr>
        <w:t xml:space="preserve">some of his ideas </w:t>
      </w:r>
      <w:r w:rsidR="00E26511">
        <w:rPr>
          <w:rFonts w:asciiTheme="majorBidi" w:hAnsiTheme="majorBidi" w:cstheme="majorBidi"/>
          <w:color w:val="000000"/>
          <w:sz w:val="28"/>
          <w:szCs w:val="28"/>
          <w:lang w:val="en-US"/>
        </w:rPr>
        <w:t xml:space="preserve">are </w:t>
      </w:r>
      <w:r w:rsidRPr="004D34DB">
        <w:rPr>
          <w:rFonts w:asciiTheme="majorBidi" w:hAnsiTheme="majorBidi" w:cstheme="majorBidi"/>
          <w:color w:val="000000"/>
          <w:sz w:val="28"/>
          <w:szCs w:val="28"/>
          <w:lang w:val="en-US"/>
        </w:rPr>
        <w:t>about the city and transport</w:t>
      </w:r>
      <w:r w:rsidR="00E26511">
        <w:rPr>
          <w:rFonts w:asciiTheme="majorBidi" w:hAnsiTheme="majorBidi" w:cstheme="majorBidi"/>
          <w:color w:val="000000"/>
          <w:sz w:val="28"/>
          <w:szCs w:val="28"/>
          <w:lang w:val="en-US"/>
        </w:rPr>
        <w:t xml:space="preserve"> system</w:t>
      </w:r>
      <w:r w:rsidRPr="004D34DB">
        <w:rPr>
          <w:rFonts w:asciiTheme="majorBidi" w:hAnsiTheme="majorBidi" w:cstheme="majorBidi"/>
          <w:color w:val="000000"/>
          <w:sz w:val="28"/>
          <w:szCs w:val="28"/>
          <w:lang w:val="en-US"/>
        </w:rPr>
        <w:t>.</w:t>
      </w:r>
      <w:r w:rsidR="00E26511">
        <w:rPr>
          <w:rFonts w:asciiTheme="majorBidi" w:hAnsiTheme="majorBidi" w:cstheme="majorBidi"/>
          <w:color w:val="000000"/>
          <w:sz w:val="28"/>
          <w:szCs w:val="28"/>
          <w:lang w:val="en-US"/>
        </w:rPr>
        <w:t xml:space="preserve"> T</w:t>
      </w:r>
      <w:r w:rsidRPr="004D34DB">
        <w:rPr>
          <w:rFonts w:asciiTheme="majorBidi" w:hAnsiTheme="majorBidi" w:cstheme="majorBidi"/>
          <w:color w:val="000000"/>
          <w:sz w:val="28"/>
          <w:szCs w:val="28"/>
          <w:lang w:val="en-US"/>
        </w:rPr>
        <w:t>he city is not a fixed or static entity, but a dynamic and constantly evolving system</w:t>
      </w:r>
      <w:r w:rsidR="00501490" w:rsidRPr="00501490">
        <w:rPr>
          <w:rFonts w:asciiTheme="majorBidi" w:hAnsiTheme="majorBidi" w:cstheme="majorBidi"/>
          <w:color w:val="000000"/>
          <w:sz w:val="28"/>
          <w:szCs w:val="28"/>
          <w:lang w:val="en-US"/>
        </w:rPr>
        <w:t xml:space="preserve"> </w:t>
      </w:r>
      <w:r w:rsidR="00501490">
        <w:rPr>
          <w:rFonts w:asciiTheme="majorBidi" w:hAnsiTheme="majorBidi" w:cstheme="majorBidi"/>
          <w:color w:val="000000"/>
          <w:sz w:val="28"/>
          <w:szCs w:val="28"/>
          <w:lang w:val="en-US"/>
        </w:rPr>
        <w:t>[</w:t>
      </w:r>
      <w:r w:rsidR="00501490" w:rsidRPr="004D34DB">
        <w:rPr>
          <w:rFonts w:asciiTheme="majorBidi" w:hAnsiTheme="majorBidi" w:cstheme="majorBidi"/>
          <w:color w:val="000000"/>
          <w:sz w:val="28"/>
          <w:szCs w:val="28"/>
          <w:lang w:val="en-US"/>
        </w:rPr>
        <w:t>Ingold, 20</w:t>
      </w:r>
      <w:r w:rsidR="00501490" w:rsidRPr="00501490">
        <w:rPr>
          <w:rFonts w:asciiTheme="majorBidi" w:hAnsiTheme="majorBidi" w:cstheme="majorBidi"/>
          <w:color w:val="000000"/>
          <w:sz w:val="28"/>
          <w:szCs w:val="28"/>
          <w:lang w:val="en-US"/>
        </w:rPr>
        <w:t>08</w:t>
      </w:r>
      <w:r w:rsidR="00501490">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He argues that cities are shaped by the movement of people and </w:t>
      </w:r>
      <w:r w:rsidR="00E26511" w:rsidRPr="004D34DB">
        <w:rPr>
          <w:rFonts w:asciiTheme="majorBidi" w:hAnsiTheme="majorBidi" w:cstheme="majorBidi"/>
          <w:color w:val="000000"/>
          <w:sz w:val="28"/>
          <w:szCs w:val="28"/>
          <w:lang w:val="en-US"/>
        </w:rPr>
        <w:t xml:space="preserve">by the movement of </w:t>
      </w:r>
      <w:r w:rsidRPr="004D34DB">
        <w:rPr>
          <w:rFonts w:asciiTheme="majorBidi" w:hAnsiTheme="majorBidi" w:cstheme="majorBidi"/>
          <w:color w:val="000000"/>
          <w:sz w:val="28"/>
          <w:szCs w:val="28"/>
          <w:lang w:val="en-US"/>
        </w:rPr>
        <w:t xml:space="preserve">things, and that their character is defined by the flows of people, </w:t>
      </w:r>
      <w:r w:rsidR="00E26511" w:rsidRPr="004D34DB">
        <w:rPr>
          <w:rFonts w:asciiTheme="majorBidi" w:hAnsiTheme="majorBidi" w:cstheme="majorBidi"/>
          <w:color w:val="000000"/>
          <w:sz w:val="28"/>
          <w:szCs w:val="28"/>
          <w:lang w:val="en-US"/>
        </w:rPr>
        <w:t xml:space="preserve">flows of </w:t>
      </w:r>
      <w:r w:rsidRPr="004D34DB">
        <w:rPr>
          <w:rFonts w:asciiTheme="majorBidi" w:hAnsiTheme="majorBidi" w:cstheme="majorBidi"/>
          <w:color w:val="000000"/>
          <w:sz w:val="28"/>
          <w:szCs w:val="28"/>
          <w:lang w:val="en-US"/>
        </w:rPr>
        <w:t xml:space="preserve">goods and </w:t>
      </w:r>
      <w:r w:rsidR="00E26511" w:rsidRPr="004D34DB">
        <w:rPr>
          <w:rFonts w:asciiTheme="majorBidi" w:hAnsiTheme="majorBidi" w:cstheme="majorBidi"/>
          <w:color w:val="000000"/>
          <w:sz w:val="28"/>
          <w:szCs w:val="28"/>
          <w:lang w:val="en-US"/>
        </w:rPr>
        <w:t xml:space="preserve">flows of </w:t>
      </w:r>
      <w:r w:rsidRPr="004D34DB">
        <w:rPr>
          <w:rFonts w:asciiTheme="majorBidi" w:hAnsiTheme="majorBidi" w:cstheme="majorBidi"/>
          <w:color w:val="000000"/>
          <w:sz w:val="28"/>
          <w:szCs w:val="28"/>
          <w:lang w:val="en-US"/>
        </w:rPr>
        <w:t>information</w:t>
      </w:r>
      <w:r w:rsidR="00E26511">
        <w:rPr>
          <w:rFonts w:asciiTheme="majorBidi" w:hAnsiTheme="majorBidi" w:cstheme="majorBidi"/>
          <w:color w:val="000000"/>
          <w:sz w:val="28"/>
          <w:szCs w:val="28"/>
          <w:lang w:val="en-US"/>
        </w:rPr>
        <w:t>, which</w:t>
      </w:r>
      <w:r w:rsidR="00E26511" w:rsidRPr="00E26511">
        <w:rPr>
          <w:rFonts w:asciiTheme="majorBidi" w:hAnsiTheme="majorBidi" w:cstheme="majorBidi"/>
          <w:color w:val="000000"/>
          <w:sz w:val="28"/>
          <w:szCs w:val="28"/>
          <w:lang w:val="en-US"/>
        </w:rPr>
        <w:t xml:space="preserve"> constantly</w:t>
      </w:r>
      <w:r w:rsidRPr="004D34DB">
        <w:rPr>
          <w:rFonts w:asciiTheme="majorBidi" w:hAnsiTheme="majorBidi" w:cstheme="majorBidi"/>
          <w:color w:val="000000"/>
          <w:sz w:val="28"/>
          <w:szCs w:val="28"/>
          <w:lang w:val="en-US"/>
        </w:rPr>
        <w:t xml:space="preserve"> circulate. According to Ingold</w:t>
      </w:r>
      <w:r w:rsidR="00E26511" w:rsidRPr="00E26511">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w:t>
      </w:r>
      <w:r w:rsidRPr="00E26511">
        <w:rPr>
          <w:rFonts w:asciiTheme="majorBidi" w:hAnsiTheme="majorBidi" w:cstheme="majorBidi"/>
          <w:i/>
          <w:iCs/>
          <w:color w:val="000000"/>
          <w:sz w:val="28"/>
          <w:szCs w:val="28"/>
          <w:lang w:val="en-US"/>
        </w:rPr>
        <w:t>cities are not things, but processes</w:t>
      </w:r>
      <w:r w:rsidRPr="004D34DB">
        <w:rPr>
          <w:rFonts w:asciiTheme="majorBidi" w:hAnsiTheme="majorBidi" w:cstheme="majorBidi"/>
          <w:color w:val="000000"/>
          <w:sz w:val="28"/>
          <w:szCs w:val="28"/>
          <w:lang w:val="en-US"/>
        </w:rPr>
        <w:t xml:space="preserve">" </w:t>
      </w:r>
      <w:r w:rsidR="00E26511">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Ingold, 2011, p. 13</w:t>
      </w:r>
      <w:r w:rsidR="00E26511">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w:t>
      </w:r>
      <w:r w:rsidR="00A61C8F">
        <w:rPr>
          <w:rFonts w:asciiTheme="majorBidi" w:hAnsiTheme="majorBidi" w:cstheme="majorBidi"/>
          <w:color w:val="000000"/>
          <w:sz w:val="28"/>
          <w:szCs w:val="28"/>
          <w:lang w:val="en-US"/>
        </w:rPr>
        <w:t xml:space="preserve"> </w:t>
      </w:r>
      <w:r w:rsidRPr="004D34DB">
        <w:rPr>
          <w:rFonts w:asciiTheme="majorBidi" w:hAnsiTheme="majorBidi" w:cstheme="majorBidi"/>
          <w:color w:val="000000"/>
          <w:sz w:val="28"/>
          <w:szCs w:val="28"/>
          <w:lang w:val="en-US"/>
        </w:rPr>
        <w:t xml:space="preserve">This focus on movement and flow extends to the role of transport in the city. Ingold suggests that the way we move through the city has impact on our experiences. </w:t>
      </w:r>
      <w:r w:rsidR="00A61C8F">
        <w:rPr>
          <w:rFonts w:asciiTheme="majorBidi" w:hAnsiTheme="majorBidi" w:cstheme="majorBidi"/>
          <w:color w:val="000000"/>
          <w:sz w:val="28"/>
          <w:szCs w:val="28"/>
          <w:lang w:val="en-US"/>
        </w:rPr>
        <w:t>D</w:t>
      </w:r>
      <w:r w:rsidRPr="004D34DB">
        <w:rPr>
          <w:rFonts w:asciiTheme="majorBidi" w:hAnsiTheme="majorBidi" w:cstheme="majorBidi"/>
          <w:color w:val="000000"/>
          <w:sz w:val="28"/>
          <w:szCs w:val="28"/>
          <w:lang w:val="en-US"/>
        </w:rPr>
        <w:t xml:space="preserve">ifferent modes of transport, such as walking, cycling or driving, can create different experiences of the city. For example, walking allows us to engage more fully with our surroundings, and to experience the city at a human scale. In contrast, </w:t>
      </w:r>
      <w:r w:rsidRPr="004D34DB">
        <w:rPr>
          <w:rFonts w:asciiTheme="majorBidi" w:hAnsiTheme="majorBidi" w:cstheme="majorBidi"/>
          <w:color w:val="000000"/>
          <w:sz w:val="28"/>
          <w:szCs w:val="28"/>
          <w:lang w:val="en-US"/>
        </w:rPr>
        <w:lastRenderedPageBreak/>
        <w:t>driving can create a sense of detachment from the environment, as we move quickly and efficiently from one place to another.</w:t>
      </w:r>
    </w:p>
    <w:p w14:paraId="6E2ED12A" w14:textId="7D1E5400" w:rsidR="00773E09" w:rsidRPr="004D34DB" w:rsidRDefault="00773E09" w:rsidP="00A61C8F">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Ingold argues that the way we move through the city is intimately connected to our sense of well-being. He suggests that the more we are able to engage with our surroundings, the more connected we feel to the world around us, and the more fulfilled we are likely to be. As Ingold writes</w:t>
      </w:r>
      <w:r w:rsidR="00A61C8F">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w:t>
      </w:r>
      <w:r w:rsidRPr="00A61C8F">
        <w:rPr>
          <w:rFonts w:asciiTheme="majorBidi" w:hAnsiTheme="majorBidi" w:cstheme="majorBidi"/>
          <w:i/>
          <w:iCs/>
          <w:color w:val="000000"/>
          <w:sz w:val="28"/>
          <w:szCs w:val="28"/>
          <w:lang w:val="en-US"/>
        </w:rPr>
        <w:t>movement is the means by which we engage with the environment, and through which we come to know it</w:t>
      </w:r>
      <w:r w:rsidRPr="004D34DB">
        <w:rPr>
          <w:rFonts w:asciiTheme="majorBidi" w:hAnsiTheme="majorBidi" w:cstheme="majorBidi"/>
          <w:color w:val="000000"/>
          <w:sz w:val="28"/>
          <w:szCs w:val="28"/>
          <w:lang w:val="en-US"/>
        </w:rPr>
        <w:t xml:space="preserve">" </w:t>
      </w:r>
      <w:r w:rsidR="00A61C8F">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Ingold, 2011, p. 193</w:t>
      </w:r>
      <w:r w:rsidR="00A61C8F">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w:t>
      </w:r>
      <w:r w:rsidR="00A61C8F">
        <w:rPr>
          <w:rFonts w:asciiTheme="majorBidi" w:hAnsiTheme="majorBidi" w:cstheme="majorBidi"/>
          <w:color w:val="000000"/>
          <w:sz w:val="28"/>
          <w:szCs w:val="28"/>
          <w:lang w:val="en-US"/>
        </w:rPr>
        <w:t xml:space="preserve"> </w:t>
      </w:r>
      <w:r w:rsidRPr="004D34DB">
        <w:rPr>
          <w:rFonts w:asciiTheme="majorBidi" w:hAnsiTheme="majorBidi" w:cstheme="majorBidi"/>
          <w:color w:val="000000"/>
          <w:sz w:val="28"/>
          <w:szCs w:val="28"/>
          <w:lang w:val="en-US"/>
        </w:rPr>
        <w:t>This perspective has important implications for public transport in the city. Ingold suggests that public transport systems can be designed in ways that promote movement and engagement, rather than simply efficiency. For example, he argues that public transport should be designed to encourage social interaction and a sense of community, rather than simply moving people from one place to another as quickly as possible.</w:t>
      </w:r>
    </w:p>
    <w:p w14:paraId="151B1971" w14:textId="77777777" w:rsidR="00773E09" w:rsidRPr="004D34DB" w:rsidRDefault="00773E09" w:rsidP="00773E09">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One way to achieve this is through the design of public transport infrastructure. Ingold suggests that public transport should be integrated into the urban fabric in ways that promote movement and engagement. This might involve creating pedestrian-friendly streets and public spaces that encourage people to walk, cycle, or take public transport. It might also involve designing public transport hubs that are welcoming and attractive, and that encourage social interaction and a sense of community.</w:t>
      </w:r>
    </w:p>
    <w:p w14:paraId="1910A0A9" w14:textId="18010DB8" w:rsidR="00773E09" w:rsidRPr="00A34BF8" w:rsidRDefault="00773E09" w:rsidP="009021AD">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Another important aspect of public transport is its relationship to the natural environment. Ingold argues that transport systems should be designed in ways that are sensitive to the local environment, and that promote sustainable modes of transport, such as cycling and walking</w:t>
      </w:r>
      <w:r w:rsidR="009021AD">
        <w:rPr>
          <w:rFonts w:asciiTheme="majorBidi" w:hAnsiTheme="majorBidi" w:cstheme="majorBidi"/>
          <w:color w:val="000000"/>
          <w:sz w:val="28"/>
          <w:szCs w:val="28"/>
          <w:lang w:val="en-US"/>
        </w:rPr>
        <w:t xml:space="preserve"> [</w:t>
      </w:r>
      <w:r w:rsidR="009021AD" w:rsidRPr="004D34DB">
        <w:rPr>
          <w:rFonts w:asciiTheme="majorBidi" w:hAnsiTheme="majorBidi" w:cstheme="majorBidi"/>
          <w:color w:val="000000"/>
          <w:sz w:val="28"/>
          <w:szCs w:val="28"/>
          <w:lang w:val="en-US"/>
        </w:rPr>
        <w:t>Ingold, 201</w:t>
      </w:r>
      <w:r w:rsidR="009021AD">
        <w:rPr>
          <w:rFonts w:asciiTheme="majorBidi" w:hAnsiTheme="majorBidi" w:cstheme="majorBidi"/>
          <w:color w:val="000000"/>
          <w:sz w:val="28"/>
          <w:szCs w:val="28"/>
          <w:lang w:val="en-US"/>
        </w:rPr>
        <w:t>3]</w:t>
      </w:r>
      <w:r w:rsidRPr="004D34DB">
        <w:rPr>
          <w:rFonts w:asciiTheme="majorBidi" w:hAnsiTheme="majorBidi" w:cstheme="majorBidi"/>
          <w:color w:val="000000"/>
          <w:sz w:val="28"/>
          <w:szCs w:val="28"/>
          <w:lang w:val="en-US"/>
        </w:rPr>
        <w:t>. This is because the natural environment plays a crucial role in shaping our experiences of the city and in promoting our sense of well-being.</w:t>
      </w:r>
      <w:r w:rsidR="009021AD">
        <w:rPr>
          <w:rFonts w:asciiTheme="majorBidi" w:hAnsiTheme="majorBidi" w:cstheme="majorBidi"/>
          <w:color w:val="000000"/>
          <w:sz w:val="28"/>
          <w:szCs w:val="28"/>
          <w:lang w:val="en-US"/>
        </w:rPr>
        <w:t xml:space="preserve"> </w:t>
      </w:r>
      <w:r w:rsidRPr="004D34DB">
        <w:rPr>
          <w:rFonts w:asciiTheme="majorBidi" w:hAnsiTheme="majorBidi" w:cstheme="majorBidi"/>
          <w:color w:val="000000"/>
          <w:sz w:val="28"/>
          <w:szCs w:val="28"/>
          <w:lang w:val="en-US"/>
        </w:rPr>
        <w:t>Ingold suggests that public transport systems can be designed in ways that promote well-being, by encouraging movement, engagement, and connection to the environment. By embracing these principles, we can create cities that are not just efficient and functional, but also vibrant, dynamic, and fulfilling places to live.</w:t>
      </w:r>
    </w:p>
    <w:p w14:paraId="7434E678" w14:textId="7CDD0407" w:rsidR="00773E09" w:rsidRPr="004D34DB" w:rsidRDefault="009021AD" w:rsidP="00773E09">
      <w:pPr>
        <w:spacing w:line="360" w:lineRule="auto"/>
        <w:ind w:firstLine="709"/>
        <w:jc w:val="both"/>
        <w:rPr>
          <w:rFonts w:asciiTheme="majorBidi" w:hAnsiTheme="majorBidi" w:cstheme="majorBidi"/>
          <w:color w:val="000000"/>
          <w:sz w:val="28"/>
          <w:szCs w:val="28"/>
          <w:lang w:val="en-US"/>
        </w:rPr>
      </w:pPr>
      <w:r>
        <w:rPr>
          <w:rFonts w:asciiTheme="majorBidi" w:hAnsiTheme="majorBidi" w:cstheme="majorBidi"/>
          <w:color w:val="000000"/>
          <w:sz w:val="28"/>
          <w:szCs w:val="28"/>
          <w:lang w:val="en-US"/>
        </w:rPr>
        <w:lastRenderedPageBreak/>
        <w:t>I</w:t>
      </w:r>
      <w:r w:rsidR="00773E09" w:rsidRPr="004D34DB">
        <w:rPr>
          <w:rFonts w:asciiTheme="majorBidi" w:hAnsiTheme="majorBidi" w:cstheme="majorBidi"/>
          <w:color w:val="000000"/>
          <w:sz w:val="28"/>
          <w:szCs w:val="28"/>
          <w:lang w:val="en-US"/>
        </w:rPr>
        <w:t>t is essential that policymakers and urban planners prioritize the development and improvement of public transport systems as a means of promoting the well-being and quality of life of city residents. This requires a holistic approach that takes into account not only the technical aspects of transport infrastructure and operations but also the social and cultural dimensions of movement within the city. Such an approach should involve active engagement with local communities and stakeholders to ensure that transport systems are designed and implemented in ways that are equitable, sustainable, and responsive to the needs and aspirations of all city residents.</w:t>
      </w:r>
    </w:p>
    <w:p w14:paraId="75CD73AC" w14:textId="0E6F5B25" w:rsidR="00A324A5" w:rsidRDefault="00A324A5" w:rsidP="006B7969">
      <w:pPr>
        <w:spacing w:line="360" w:lineRule="auto"/>
        <w:jc w:val="both"/>
        <w:rPr>
          <w:rFonts w:asciiTheme="majorBidi" w:hAnsiTheme="majorBidi" w:cstheme="majorBidi"/>
          <w:i/>
          <w:iCs/>
          <w:color w:val="000000" w:themeColor="text1"/>
          <w:sz w:val="28"/>
          <w:szCs w:val="28"/>
          <w:lang w:val="en-US"/>
        </w:rPr>
      </w:pPr>
    </w:p>
    <w:p w14:paraId="61084440" w14:textId="77777777" w:rsidR="0001534A" w:rsidRDefault="0001534A" w:rsidP="006B7969">
      <w:pPr>
        <w:spacing w:line="360" w:lineRule="auto"/>
        <w:jc w:val="both"/>
        <w:rPr>
          <w:rFonts w:asciiTheme="majorBidi" w:hAnsiTheme="majorBidi" w:cstheme="majorBidi"/>
          <w:i/>
          <w:iCs/>
          <w:color w:val="000000" w:themeColor="text1"/>
          <w:sz w:val="28"/>
          <w:szCs w:val="28"/>
          <w:lang w:val="en-US"/>
        </w:rPr>
      </w:pPr>
    </w:p>
    <w:p w14:paraId="2FBA9F7B" w14:textId="314D76EA" w:rsidR="0086711D" w:rsidRPr="006B7969" w:rsidRDefault="001E2DD8" w:rsidP="006B7969">
      <w:pPr>
        <w:spacing w:line="360" w:lineRule="auto"/>
        <w:jc w:val="both"/>
        <w:rPr>
          <w:rFonts w:asciiTheme="majorBidi" w:hAnsiTheme="majorBidi" w:cstheme="majorBidi"/>
          <w:i/>
          <w:iCs/>
          <w:color w:val="000000" w:themeColor="text1"/>
          <w:sz w:val="28"/>
          <w:szCs w:val="28"/>
          <w:lang w:val="en-US"/>
        </w:rPr>
      </w:pPr>
      <w:r>
        <w:rPr>
          <w:rFonts w:asciiTheme="majorBidi" w:hAnsiTheme="majorBidi" w:cstheme="majorBidi"/>
          <w:i/>
          <w:iCs/>
          <w:color w:val="000000" w:themeColor="text1"/>
          <w:sz w:val="28"/>
          <w:szCs w:val="28"/>
          <w:lang w:val="en-US"/>
        </w:rPr>
        <w:t>2</w:t>
      </w:r>
      <w:r w:rsidR="006B7969">
        <w:rPr>
          <w:rFonts w:asciiTheme="majorBidi" w:hAnsiTheme="majorBidi" w:cstheme="majorBidi"/>
          <w:i/>
          <w:iCs/>
          <w:color w:val="000000" w:themeColor="text1"/>
          <w:sz w:val="28"/>
          <w:szCs w:val="28"/>
          <w:lang w:val="en-US"/>
        </w:rPr>
        <w:t>.</w:t>
      </w:r>
      <w:r w:rsidR="00226D7C">
        <w:rPr>
          <w:rFonts w:asciiTheme="majorBidi" w:hAnsiTheme="majorBidi" w:cstheme="majorBidi"/>
          <w:i/>
          <w:iCs/>
          <w:color w:val="000000" w:themeColor="text1"/>
          <w:sz w:val="28"/>
          <w:szCs w:val="28"/>
          <w:lang w:val="en-US"/>
        </w:rPr>
        <w:t>2</w:t>
      </w:r>
      <w:r w:rsidR="006B7969">
        <w:rPr>
          <w:rFonts w:asciiTheme="majorBidi" w:hAnsiTheme="majorBidi" w:cstheme="majorBidi"/>
          <w:i/>
          <w:iCs/>
          <w:color w:val="000000" w:themeColor="text1"/>
          <w:sz w:val="28"/>
          <w:szCs w:val="28"/>
          <w:lang w:val="en-US"/>
        </w:rPr>
        <w:t xml:space="preserve">. </w:t>
      </w:r>
      <w:r w:rsidR="00AA07B5" w:rsidRPr="006B7969">
        <w:rPr>
          <w:rFonts w:asciiTheme="majorBidi" w:hAnsiTheme="majorBidi" w:cstheme="majorBidi"/>
          <w:i/>
          <w:iCs/>
          <w:color w:val="000000" w:themeColor="text1"/>
          <w:sz w:val="28"/>
          <w:szCs w:val="28"/>
          <w:lang w:val="en-US"/>
        </w:rPr>
        <w:t xml:space="preserve">Everyday life of social and technological worlds: </w:t>
      </w:r>
      <w:r w:rsidR="00E037C0" w:rsidRPr="006B7969">
        <w:rPr>
          <w:rFonts w:asciiTheme="majorBidi" w:hAnsiTheme="majorBidi" w:cstheme="majorBidi"/>
          <w:i/>
          <w:iCs/>
          <w:color w:val="000000" w:themeColor="text1"/>
          <w:sz w:val="28"/>
          <w:szCs w:val="28"/>
          <w:lang w:val="en-US"/>
        </w:rPr>
        <w:t>humans and non-humans</w:t>
      </w:r>
    </w:p>
    <w:p w14:paraId="046F3DC9" w14:textId="58378C66" w:rsidR="00FD7CC2" w:rsidRPr="00222464" w:rsidRDefault="00AA07B5" w:rsidP="00222464">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rPr>
        <w:t>С</w:t>
      </w:r>
      <w:r w:rsidRPr="00AA07B5">
        <w:rPr>
          <w:rFonts w:asciiTheme="majorBidi" w:hAnsiTheme="majorBidi" w:cstheme="majorBidi"/>
          <w:color w:val="000000" w:themeColor="text1"/>
          <w:sz w:val="28"/>
          <w:szCs w:val="28"/>
          <w:lang w:val="en-US"/>
        </w:rPr>
        <w:t xml:space="preserve">an things make some actions on their own? </w:t>
      </w:r>
      <w:r w:rsidR="00FD7CC2" w:rsidRPr="00FD7CC2">
        <w:rPr>
          <w:rFonts w:asciiTheme="majorBidi" w:hAnsiTheme="majorBidi" w:cstheme="majorBidi"/>
          <w:color w:val="000000" w:themeColor="text1"/>
          <w:sz w:val="28"/>
          <w:szCs w:val="28"/>
          <w:lang w:val="en-US"/>
        </w:rPr>
        <w:t xml:space="preserve">Bruno Latour would say </w:t>
      </w:r>
      <w:r w:rsidR="00FD7CC2">
        <w:rPr>
          <w:rFonts w:asciiTheme="majorBidi" w:hAnsiTheme="majorBidi" w:cstheme="majorBidi"/>
          <w:color w:val="000000" w:themeColor="text1"/>
          <w:sz w:val="28"/>
          <w:szCs w:val="28"/>
          <w:lang w:val="en-US"/>
        </w:rPr>
        <w:t>“</w:t>
      </w:r>
      <w:r w:rsidR="00FD7CC2" w:rsidRPr="00FD7CC2">
        <w:rPr>
          <w:rFonts w:asciiTheme="majorBidi" w:hAnsiTheme="majorBidi" w:cstheme="majorBidi"/>
          <w:i/>
          <w:iCs/>
          <w:color w:val="000000" w:themeColor="text1"/>
          <w:sz w:val="28"/>
          <w:szCs w:val="28"/>
          <w:lang w:val="en-US"/>
        </w:rPr>
        <w:t>yes</w:t>
      </w:r>
      <w:r w:rsidR="00FD7CC2">
        <w:rPr>
          <w:rFonts w:asciiTheme="majorBidi" w:hAnsiTheme="majorBidi" w:cstheme="majorBidi"/>
          <w:color w:val="000000" w:themeColor="text1"/>
          <w:sz w:val="28"/>
          <w:szCs w:val="28"/>
          <w:lang w:val="en-US"/>
        </w:rPr>
        <w:t>”</w:t>
      </w:r>
      <w:r w:rsidR="00FD7CC2" w:rsidRPr="00FD7CC2">
        <w:rPr>
          <w:rFonts w:asciiTheme="majorBidi" w:hAnsiTheme="majorBidi" w:cstheme="majorBidi"/>
          <w:color w:val="000000" w:themeColor="text1"/>
          <w:sz w:val="28"/>
          <w:szCs w:val="28"/>
          <w:lang w:val="en-US"/>
        </w:rPr>
        <w:t>.</w:t>
      </w:r>
      <w:r w:rsidR="00222464" w:rsidRPr="00222464">
        <w:rPr>
          <w:rFonts w:asciiTheme="majorBidi" w:hAnsiTheme="majorBidi" w:cstheme="majorBidi"/>
          <w:color w:val="000000" w:themeColor="text1"/>
          <w:sz w:val="28"/>
          <w:szCs w:val="28"/>
          <w:lang w:val="en-US"/>
        </w:rPr>
        <w:t xml:space="preserve"> </w:t>
      </w:r>
    </w:p>
    <w:p w14:paraId="2C06593C" w14:textId="57642C1C" w:rsidR="00FD7CC2" w:rsidRPr="00222464" w:rsidRDefault="00FD7CC2" w:rsidP="00222464">
      <w:pPr>
        <w:spacing w:line="360" w:lineRule="auto"/>
        <w:ind w:firstLine="709"/>
        <w:jc w:val="both"/>
        <w:rPr>
          <w:rFonts w:asciiTheme="majorBidi" w:hAnsiTheme="majorBidi" w:cstheme="majorBidi"/>
          <w:color w:val="000000" w:themeColor="text1"/>
          <w:sz w:val="28"/>
          <w:szCs w:val="28"/>
          <w:lang w:val="en-US"/>
        </w:rPr>
      </w:pPr>
      <w:r w:rsidRPr="00FD7CC2">
        <w:rPr>
          <w:rFonts w:asciiTheme="majorBidi" w:hAnsiTheme="majorBidi" w:cstheme="majorBidi"/>
          <w:color w:val="000000" w:themeColor="text1"/>
          <w:sz w:val="28"/>
          <w:szCs w:val="28"/>
          <w:lang w:val="en-US"/>
        </w:rPr>
        <w:t xml:space="preserve">Bruno Latour is a French philosopher and sociologist who is best known for his work on actor-network theory (ANT) and his contributions to the study of science, technology and society. His work has been highly influential on issues related to the relationship between humans and non-humans </w:t>
      </w:r>
      <w:r w:rsidR="00C27141">
        <w:rPr>
          <w:rFonts w:asciiTheme="majorBidi" w:hAnsiTheme="majorBidi" w:cstheme="majorBidi"/>
          <w:color w:val="000000" w:themeColor="text1"/>
          <w:sz w:val="28"/>
          <w:szCs w:val="28"/>
          <w:lang w:val="en-US"/>
        </w:rPr>
        <w:t>as</w:t>
      </w:r>
      <w:r w:rsidRPr="00FD7CC2">
        <w:rPr>
          <w:rFonts w:asciiTheme="majorBidi" w:hAnsiTheme="majorBidi" w:cstheme="majorBidi"/>
          <w:color w:val="000000" w:themeColor="text1"/>
          <w:sz w:val="28"/>
          <w:szCs w:val="28"/>
          <w:lang w:val="en-US"/>
        </w:rPr>
        <w:t xml:space="preserve"> complex</w:t>
      </w:r>
      <w:r w:rsidR="00C27141">
        <w:rPr>
          <w:rFonts w:asciiTheme="majorBidi" w:hAnsiTheme="majorBidi" w:cstheme="majorBidi"/>
          <w:color w:val="000000" w:themeColor="text1"/>
          <w:sz w:val="28"/>
          <w:szCs w:val="28"/>
          <w:lang w:val="en-US"/>
        </w:rPr>
        <w:t xml:space="preserve"> system.</w:t>
      </w:r>
      <w:r w:rsidRPr="00FD7CC2">
        <w:rPr>
          <w:rFonts w:asciiTheme="majorBidi" w:hAnsiTheme="majorBidi" w:cstheme="majorBidi"/>
          <w:color w:val="000000" w:themeColor="text1"/>
          <w:sz w:val="28"/>
          <w:szCs w:val="28"/>
          <w:lang w:val="en-US"/>
        </w:rPr>
        <w:t xml:space="preserve"> </w:t>
      </w:r>
      <w:r w:rsidR="00C27141">
        <w:rPr>
          <w:rFonts w:asciiTheme="majorBidi" w:hAnsiTheme="majorBidi" w:cstheme="majorBidi"/>
          <w:color w:val="000000" w:themeColor="text1"/>
          <w:sz w:val="28"/>
          <w:szCs w:val="28"/>
          <w:lang w:val="en-US"/>
        </w:rPr>
        <w:t>S</w:t>
      </w:r>
      <w:r w:rsidRPr="00FD7CC2">
        <w:rPr>
          <w:rFonts w:asciiTheme="majorBidi" w:hAnsiTheme="majorBidi" w:cstheme="majorBidi"/>
          <w:color w:val="000000" w:themeColor="text1"/>
          <w:sz w:val="28"/>
          <w:szCs w:val="28"/>
          <w:lang w:val="en-US"/>
        </w:rPr>
        <w:t>ocial and technological worlds</w:t>
      </w:r>
      <w:r w:rsidR="00C27141" w:rsidRPr="00851187">
        <w:rPr>
          <w:rFonts w:asciiTheme="majorBidi" w:hAnsiTheme="majorBidi" w:cstheme="majorBidi"/>
          <w:color w:val="000000" w:themeColor="text1"/>
          <w:sz w:val="28"/>
          <w:szCs w:val="28"/>
          <w:lang w:val="en-US"/>
        </w:rPr>
        <w:t xml:space="preserve"> </w:t>
      </w:r>
      <w:r w:rsidR="00C27141">
        <w:rPr>
          <w:rFonts w:asciiTheme="majorBidi" w:hAnsiTheme="majorBidi" w:cstheme="majorBidi"/>
          <w:color w:val="000000" w:themeColor="text1"/>
          <w:sz w:val="28"/>
          <w:szCs w:val="28"/>
          <w:lang w:val="en-US"/>
        </w:rPr>
        <w:t>collide</w:t>
      </w:r>
      <w:r w:rsidR="00851187" w:rsidRPr="00851187">
        <w:rPr>
          <w:rFonts w:asciiTheme="majorBidi" w:hAnsiTheme="majorBidi" w:cstheme="majorBidi"/>
          <w:color w:val="000000" w:themeColor="text1"/>
          <w:sz w:val="28"/>
          <w:szCs w:val="28"/>
          <w:lang w:val="en-US"/>
        </w:rPr>
        <w:t xml:space="preserve">. </w:t>
      </w:r>
      <w:r w:rsidR="00851187">
        <w:rPr>
          <w:rFonts w:asciiTheme="majorBidi" w:hAnsiTheme="majorBidi" w:cstheme="majorBidi"/>
          <w:color w:val="000000" w:themeColor="text1"/>
          <w:sz w:val="28"/>
          <w:szCs w:val="28"/>
          <w:lang w:val="en-US"/>
        </w:rPr>
        <w:t>T</w:t>
      </w:r>
      <w:r w:rsidR="00851187" w:rsidRPr="00851187">
        <w:rPr>
          <w:rFonts w:asciiTheme="majorBidi" w:hAnsiTheme="majorBidi" w:cstheme="majorBidi"/>
          <w:color w:val="000000" w:themeColor="text1"/>
          <w:sz w:val="28"/>
          <w:szCs w:val="28"/>
          <w:lang w:val="en-US"/>
        </w:rPr>
        <w:t xml:space="preserve">hings are liberated from passive essence and endowed with the ability to </w:t>
      </w:r>
      <w:r w:rsidR="00851187">
        <w:rPr>
          <w:rFonts w:asciiTheme="majorBidi" w:hAnsiTheme="majorBidi" w:cstheme="majorBidi"/>
          <w:color w:val="000000" w:themeColor="text1"/>
          <w:sz w:val="28"/>
          <w:szCs w:val="28"/>
          <w:lang w:val="en-US"/>
        </w:rPr>
        <w:t>take</w:t>
      </w:r>
      <w:r w:rsidR="00851187" w:rsidRPr="00851187">
        <w:rPr>
          <w:rFonts w:asciiTheme="majorBidi" w:hAnsiTheme="majorBidi" w:cstheme="majorBidi"/>
          <w:color w:val="000000" w:themeColor="text1"/>
          <w:sz w:val="28"/>
          <w:szCs w:val="28"/>
          <w:lang w:val="en-US"/>
        </w:rPr>
        <w:t xml:space="preserve"> </w:t>
      </w:r>
      <w:r w:rsidR="00734BAF">
        <w:rPr>
          <w:rFonts w:asciiTheme="majorBidi" w:hAnsiTheme="majorBidi" w:cstheme="majorBidi"/>
          <w:color w:val="000000" w:themeColor="text1"/>
          <w:sz w:val="28"/>
          <w:szCs w:val="28"/>
          <w:lang w:val="en-US"/>
        </w:rPr>
        <w:t xml:space="preserve">some </w:t>
      </w:r>
      <w:r w:rsidR="00851187" w:rsidRPr="00851187">
        <w:rPr>
          <w:rFonts w:asciiTheme="majorBidi" w:hAnsiTheme="majorBidi" w:cstheme="majorBidi"/>
          <w:color w:val="000000" w:themeColor="text1"/>
          <w:sz w:val="28"/>
          <w:szCs w:val="28"/>
          <w:lang w:val="en-US"/>
        </w:rPr>
        <w:t>actions</w:t>
      </w:r>
      <w:r w:rsidR="00222464" w:rsidRPr="00222464">
        <w:rPr>
          <w:rFonts w:asciiTheme="majorBidi" w:hAnsiTheme="majorBidi" w:cstheme="majorBidi"/>
          <w:color w:val="000000" w:themeColor="text1"/>
          <w:sz w:val="28"/>
          <w:szCs w:val="28"/>
          <w:lang w:val="en-US"/>
        </w:rPr>
        <w:t xml:space="preserve">: </w:t>
      </w:r>
      <w:r w:rsidR="00222464">
        <w:rPr>
          <w:rFonts w:asciiTheme="majorBidi" w:hAnsiTheme="majorBidi" w:cstheme="majorBidi"/>
          <w:color w:val="000000" w:themeColor="text1"/>
          <w:sz w:val="28"/>
          <w:szCs w:val="28"/>
          <w:lang w:val="en-US"/>
        </w:rPr>
        <w:t>a</w:t>
      </w:r>
      <w:r w:rsidR="00222464" w:rsidRPr="00222464">
        <w:rPr>
          <w:rFonts w:asciiTheme="majorBidi" w:hAnsiTheme="majorBidi" w:cstheme="majorBidi"/>
          <w:color w:val="000000" w:themeColor="text1"/>
          <w:sz w:val="28"/>
          <w:szCs w:val="28"/>
          <w:lang w:val="en-US"/>
        </w:rPr>
        <w:t xml:space="preserve">ctor-network theory "liberates" the object and brings it to the same level as the subject in the context of potential and actual action </w:t>
      </w:r>
      <w:r w:rsidR="00222464">
        <w:rPr>
          <w:rFonts w:asciiTheme="majorBidi" w:hAnsiTheme="majorBidi" w:cstheme="majorBidi"/>
          <w:color w:val="000000" w:themeColor="text1"/>
          <w:sz w:val="28"/>
          <w:szCs w:val="28"/>
          <w:lang w:val="en-US"/>
        </w:rPr>
        <w:t>[</w:t>
      </w:r>
      <w:r w:rsidR="00222464" w:rsidRPr="006B7969">
        <w:rPr>
          <w:rFonts w:asciiTheme="majorBidi" w:hAnsiTheme="majorBidi" w:cstheme="majorBidi"/>
          <w:color w:val="000000" w:themeColor="text1"/>
          <w:sz w:val="28"/>
          <w:szCs w:val="28"/>
          <w:lang w:val="en-US"/>
        </w:rPr>
        <w:t>Latour, 2005</w:t>
      </w:r>
      <w:r w:rsidR="00222464">
        <w:rPr>
          <w:rFonts w:asciiTheme="majorBidi" w:hAnsiTheme="majorBidi" w:cstheme="majorBidi"/>
          <w:color w:val="000000" w:themeColor="text1"/>
          <w:sz w:val="28"/>
          <w:szCs w:val="28"/>
          <w:lang w:val="en-US"/>
        </w:rPr>
        <w:t>].</w:t>
      </w:r>
    </w:p>
    <w:p w14:paraId="245B63ED" w14:textId="47A26F0C" w:rsidR="00AA07B5" w:rsidRDefault="00FD7CC2" w:rsidP="00734BAF">
      <w:pPr>
        <w:spacing w:line="360" w:lineRule="auto"/>
        <w:ind w:firstLine="709"/>
        <w:jc w:val="both"/>
        <w:rPr>
          <w:rFonts w:asciiTheme="majorBidi" w:hAnsiTheme="majorBidi" w:cstheme="majorBidi"/>
          <w:color w:val="000000" w:themeColor="text1"/>
          <w:sz w:val="28"/>
          <w:szCs w:val="28"/>
          <w:lang w:val="en-US"/>
        </w:rPr>
      </w:pPr>
      <w:r w:rsidRPr="00FD7CC2">
        <w:rPr>
          <w:rFonts w:asciiTheme="majorBidi" w:hAnsiTheme="majorBidi" w:cstheme="majorBidi"/>
          <w:color w:val="000000" w:themeColor="text1"/>
          <w:sz w:val="28"/>
          <w:szCs w:val="28"/>
          <w:lang w:val="en-US"/>
        </w:rPr>
        <w:t xml:space="preserve">Actor-network theory is a theoretical framework that seeks to understand the complex social and technological networks that shape our world. It emphasizes the importance of non-human actors, such as technologies, infrastructure and institutions. </w:t>
      </w:r>
    </w:p>
    <w:p w14:paraId="3D8AF3E1" w14:textId="18727EAF" w:rsidR="00222464" w:rsidRDefault="00222464" w:rsidP="00222464">
      <w:pPr>
        <w:spacing w:line="360" w:lineRule="auto"/>
        <w:ind w:firstLine="709"/>
        <w:jc w:val="both"/>
        <w:rPr>
          <w:rFonts w:asciiTheme="majorBidi" w:hAnsiTheme="majorBidi" w:cstheme="majorBidi"/>
          <w:color w:val="000000" w:themeColor="text1"/>
          <w:sz w:val="28"/>
          <w:szCs w:val="28"/>
          <w:lang w:val="en-US"/>
        </w:rPr>
      </w:pPr>
      <w:r w:rsidRPr="001F3DA2">
        <w:rPr>
          <w:rFonts w:asciiTheme="majorBidi" w:hAnsiTheme="majorBidi" w:cstheme="majorBidi"/>
          <w:color w:val="000000" w:themeColor="text1"/>
          <w:sz w:val="28"/>
          <w:szCs w:val="28"/>
          <w:lang w:val="en-US"/>
        </w:rPr>
        <w:t xml:space="preserve">One area in which Latour has applied actor-network theory is the study of transport systems. </w:t>
      </w:r>
      <w:r w:rsidRPr="003212CD">
        <w:rPr>
          <w:rFonts w:asciiTheme="majorBidi" w:hAnsiTheme="majorBidi" w:cstheme="majorBidi"/>
          <w:color w:val="000000" w:themeColor="text1"/>
          <w:sz w:val="28"/>
          <w:szCs w:val="28"/>
          <w:lang w:val="en-US"/>
        </w:rPr>
        <w:t xml:space="preserve">He argues that transport system </w:t>
      </w:r>
      <w:r>
        <w:rPr>
          <w:rFonts w:asciiTheme="majorBidi" w:hAnsiTheme="majorBidi" w:cstheme="majorBidi"/>
          <w:color w:val="000000" w:themeColor="text1"/>
          <w:sz w:val="28"/>
          <w:szCs w:val="28"/>
          <w:lang w:val="en-US"/>
        </w:rPr>
        <w:t xml:space="preserve">is </w:t>
      </w:r>
      <w:r w:rsidRPr="003212CD">
        <w:rPr>
          <w:rFonts w:asciiTheme="majorBidi" w:hAnsiTheme="majorBidi" w:cstheme="majorBidi"/>
          <w:color w:val="000000" w:themeColor="text1"/>
          <w:sz w:val="28"/>
          <w:szCs w:val="28"/>
          <w:lang w:val="en-US"/>
        </w:rPr>
        <w:t xml:space="preserve">not </w:t>
      </w:r>
      <w:r>
        <w:rPr>
          <w:rFonts w:asciiTheme="majorBidi" w:hAnsiTheme="majorBidi" w:cstheme="majorBidi"/>
          <w:color w:val="000000" w:themeColor="text1"/>
          <w:sz w:val="28"/>
          <w:szCs w:val="28"/>
          <w:lang w:val="en-US"/>
        </w:rPr>
        <w:t xml:space="preserve">only </w:t>
      </w:r>
      <w:r w:rsidRPr="003212CD">
        <w:rPr>
          <w:rFonts w:asciiTheme="majorBidi" w:hAnsiTheme="majorBidi" w:cstheme="majorBidi"/>
          <w:color w:val="000000" w:themeColor="text1"/>
          <w:sz w:val="28"/>
          <w:szCs w:val="28"/>
          <w:lang w:val="en-US"/>
        </w:rPr>
        <w:t xml:space="preserve">physical infrastructure: </w:t>
      </w:r>
      <w:r>
        <w:rPr>
          <w:rFonts w:asciiTheme="majorBidi" w:hAnsiTheme="majorBidi" w:cstheme="majorBidi"/>
          <w:color w:val="000000" w:themeColor="text1"/>
          <w:sz w:val="28"/>
          <w:szCs w:val="28"/>
          <w:lang w:val="en-US"/>
        </w:rPr>
        <w:t xml:space="preserve">it consists </w:t>
      </w:r>
      <w:r w:rsidRPr="003212CD">
        <w:rPr>
          <w:rFonts w:asciiTheme="majorBidi" w:hAnsiTheme="majorBidi" w:cstheme="majorBidi"/>
          <w:color w:val="000000" w:themeColor="text1"/>
          <w:sz w:val="28"/>
          <w:szCs w:val="28"/>
          <w:lang w:val="en-US"/>
        </w:rPr>
        <w:t>of people, technologies and institutions</w:t>
      </w:r>
      <w:r>
        <w:rPr>
          <w:rFonts w:asciiTheme="majorBidi" w:hAnsiTheme="majorBidi" w:cstheme="majorBidi"/>
          <w:color w:val="000000" w:themeColor="text1"/>
          <w:sz w:val="28"/>
          <w:szCs w:val="28"/>
          <w:lang w:val="en-US"/>
        </w:rPr>
        <w:t xml:space="preserve"> as </w:t>
      </w:r>
      <w:r w:rsidRPr="003212CD">
        <w:rPr>
          <w:rFonts w:asciiTheme="majorBidi" w:hAnsiTheme="majorBidi" w:cstheme="majorBidi"/>
          <w:color w:val="000000" w:themeColor="text1"/>
          <w:sz w:val="28"/>
          <w:szCs w:val="28"/>
          <w:lang w:val="en-US"/>
        </w:rPr>
        <w:t>complex network.</w:t>
      </w:r>
      <w:r w:rsidRPr="001F3DA2">
        <w:rPr>
          <w:rFonts w:asciiTheme="majorBidi" w:hAnsiTheme="majorBidi" w:cstheme="majorBidi"/>
          <w:color w:val="000000" w:themeColor="text1"/>
          <w:sz w:val="28"/>
          <w:szCs w:val="28"/>
          <w:lang w:val="en-US"/>
        </w:rPr>
        <w:t xml:space="preserve"> Latour also emphasizes the role of non-human actors in </w:t>
      </w:r>
      <w:r>
        <w:rPr>
          <w:rFonts w:asciiTheme="majorBidi" w:hAnsiTheme="majorBidi" w:cstheme="majorBidi"/>
          <w:color w:val="000000" w:themeColor="text1"/>
          <w:sz w:val="28"/>
          <w:szCs w:val="28"/>
          <w:lang w:val="en-US"/>
        </w:rPr>
        <w:t xml:space="preserve">constructing </w:t>
      </w:r>
      <w:r w:rsidRPr="001F3DA2">
        <w:rPr>
          <w:rFonts w:asciiTheme="majorBidi" w:hAnsiTheme="majorBidi" w:cstheme="majorBidi"/>
          <w:color w:val="000000" w:themeColor="text1"/>
          <w:sz w:val="28"/>
          <w:szCs w:val="28"/>
          <w:lang w:val="en-US"/>
        </w:rPr>
        <w:t xml:space="preserve">transport systems, such as the technology used in transportation, the institutions that regulate it, and the social </w:t>
      </w:r>
      <w:r w:rsidRPr="001F3DA2">
        <w:rPr>
          <w:rFonts w:asciiTheme="majorBidi" w:hAnsiTheme="majorBidi" w:cstheme="majorBidi"/>
          <w:color w:val="000000" w:themeColor="text1"/>
          <w:sz w:val="28"/>
          <w:szCs w:val="28"/>
          <w:lang w:val="en-US"/>
        </w:rPr>
        <w:lastRenderedPageBreak/>
        <w:t xml:space="preserve">norms </w:t>
      </w:r>
      <w:r>
        <w:rPr>
          <w:rFonts w:asciiTheme="majorBidi" w:hAnsiTheme="majorBidi" w:cstheme="majorBidi"/>
          <w:color w:val="000000" w:themeColor="text1"/>
          <w:sz w:val="28"/>
          <w:szCs w:val="28"/>
          <w:lang w:val="en-US"/>
        </w:rPr>
        <w:t xml:space="preserve">regulated </w:t>
      </w:r>
      <w:r w:rsidRPr="001F3DA2">
        <w:rPr>
          <w:rFonts w:asciiTheme="majorBidi" w:hAnsiTheme="majorBidi" w:cstheme="majorBidi"/>
          <w:color w:val="000000" w:themeColor="text1"/>
          <w:sz w:val="28"/>
          <w:szCs w:val="28"/>
          <w:lang w:val="en-US"/>
        </w:rPr>
        <w:t>how people use it. According to Latour, these non-human actors are just as important as the human actors in understanding the complex networks that make them function.</w:t>
      </w:r>
    </w:p>
    <w:p w14:paraId="58D4971E" w14:textId="5C6AE741" w:rsidR="006B7969" w:rsidRPr="00F37639" w:rsidRDefault="00734BAF" w:rsidP="006B7969">
      <w:pPr>
        <w:spacing w:line="360" w:lineRule="auto"/>
        <w:ind w:firstLine="709"/>
        <w:jc w:val="both"/>
        <w:rPr>
          <w:rFonts w:asciiTheme="majorBidi" w:hAnsiTheme="majorBidi" w:cstheme="majorBidi"/>
          <w:color w:val="000000" w:themeColor="text1"/>
          <w:sz w:val="28"/>
          <w:szCs w:val="28"/>
          <w:lang w:val="en-US"/>
        </w:rPr>
      </w:pPr>
      <w:r w:rsidRPr="00734BAF">
        <w:rPr>
          <w:rFonts w:asciiTheme="majorBidi" w:hAnsiTheme="majorBidi" w:cstheme="majorBidi"/>
          <w:color w:val="000000" w:themeColor="text1"/>
          <w:sz w:val="28"/>
          <w:szCs w:val="28"/>
          <w:lang w:val="en-US"/>
        </w:rPr>
        <w:t xml:space="preserve">One important concept in ANT is the idea of </w:t>
      </w:r>
      <w:r>
        <w:rPr>
          <w:rFonts w:asciiTheme="majorBidi" w:hAnsiTheme="majorBidi" w:cstheme="majorBidi"/>
          <w:color w:val="000000" w:themeColor="text1"/>
          <w:sz w:val="28"/>
          <w:szCs w:val="28"/>
          <w:lang w:val="en-US"/>
        </w:rPr>
        <w:t>“</w:t>
      </w:r>
      <w:r w:rsidRPr="006B7969">
        <w:rPr>
          <w:rFonts w:asciiTheme="majorBidi" w:hAnsiTheme="majorBidi" w:cstheme="majorBidi"/>
          <w:i/>
          <w:iCs/>
          <w:color w:val="000000" w:themeColor="text1"/>
          <w:sz w:val="28"/>
          <w:szCs w:val="28"/>
          <w:lang w:val="en-US"/>
        </w:rPr>
        <w:t>translation</w:t>
      </w:r>
      <w:r>
        <w:rPr>
          <w:rFonts w:asciiTheme="majorBidi" w:hAnsiTheme="majorBidi" w:cstheme="majorBidi"/>
          <w:color w:val="000000" w:themeColor="text1"/>
          <w:sz w:val="28"/>
          <w:szCs w:val="28"/>
          <w:lang w:val="en-US"/>
        </w:rPr>
        <w:t>”</w:t>
      </w:r>
      <w:r w:rsidR="006E35C6">
        <w:rPr>
          <w:rFonts w:asciiTheme="majorBidi" w:hAnsiTheme="majorBidi" w:cstheme="majorBidi"/>
          <w:color w:val="000000" w:themeColor="text1"/>
          <w:sz w:val="28"/>
          <w:szCs w:val="28"/>
          <w:lang w:val="en-US"/>
        </w:rPr>
        <w:t xml:space="preserve">. It means </w:t>
      </w:r>
      <w:r w:rsidRPr="00734BAF">
        <w:rPr>
          <w:rFonts w:asciiTheme="majorBidi" w:hAnsiTheme="majorBidi" w:cstheme="majorBidi"/>
          <w:color w:val="000000" w:themeColor="text1"/>
          <w:sz w:val="28"/>
          <w:szCs w:val="28"/>
          <w:lang w:val="en-US"/>
        </w:rPr>
        <w:t>the process by which actors interact with one another and negotiate the meaning and significance of their actions. In the context of public transport, translation might occur when a transit agency negotiates with a technology provider to install a new fare collection system. Through this process of translation, the agency and the provider must negotiate the technical specifications, financial arrangements, and legal agreements that will allow the new system to be installed and integrated into the overall public transport network.</w:t>
      </w:r>
      <w:r w:rsidR="006E35C6">
        <w:rPr>
          <w:rFonts w:asciiTheme="majorBidi" w:hAnsiTheme="majorBidi" w:cstheme="majorBidi"/>
          <w:color w:val="000000" w:themeColor="text1"/>
          <w:sz w:val="28"/>
          <w:szCs w:val="28"/>
          <w:lang w:val="en-US"/>
        </w:rPr>
        <w:t xml:space="preserve"> </w:t>
      </w:r>
      <w:r w:rsidRPr="00734BAF">
        <w:rPr>
          <w:rFonts w:asciiTheme="majorBidi" w:hAnsiTheme="majorBidi" w:cstheme="majorBidi"/>
          <w:color w:val="000000" w:themeColor="text1"/>
          <w:sz w:val="28"/>
          <w:szCs w:val="28"/>
          <w:lang w:val="en-US"/>
        </w:rPr>
        <w:t xml:space="preserve">Another key concept in ANT is the idea of </w:t>
      </w:r>
      <w:r w:rsidR="006E35C6">
        <w:rPr>
          <w:rFonts w:asciiTheme="majorBidi" w:hAnsiTheme="majorBidi" w:cstheme="majorBidi"/>
          <w:color w:val="000000" w:themeColor="text1"/>
          <w:sz w:val="28"/>
          <w:szCs w:val="28"/>
          <w:lang w:val="en-US"/>
        </w:rPr>
        <w:t>“</w:t>
      </w:r>
      <w:r w:rsidRPr="006B7969">
        <w:rPr>
          <w:rFonts w:asciiTheme="majorBidi" w:hAnsiTheme="majorBidi" w:cstheme="majorBidi"/>
          <w:i/>
          <w:iCs/>
          <w:color w:val="000000" w:themeColor="text1"/>
          <w:sz w:val="28"/>
          <w:szCs w:val="28"/>
          <w:lang w:val="en-US"/>
        </w:rPr>
        <w:t>enrollment</w:t>
      </w:r>
      <w:r w:rsidR="006E35C6">
        <w:rPr>
          <w:rFonts w:asciiTheme="majorBidi" w:hAnsiTheme="majorBidi" w:cstheme="majorBidi"/>
          <w:color w:val="000000" w:themeColor="text1"/>
          <w:sz w:val="28"/>
          <w:szCs w:val="28"/>
          <w:lang w:val="en-US"/>
        </w:rPr>
        <w:t>”,</w:t>
      </w:r>
      <w:r w:rsidRPr="00734BAF">
        <w:rPr>
          <w:rFonts w:asciiTheme="majorBidi" w:hAnsiTheme="majorBidi" w:cstheme="majorBidi"/>
          <w:color w:val="000000" w:themeColor="text1"/>
          <w:sz w:val="28"/>
          <w:szCs w:val="28"/>
          <w:lang w:val="en-US"/>
        </w:rPr>
        <w:t xml:space="preserve"> which refers to the process by which actors are </w:t>
      </w:r>
      <w:r w:rsidR="006E35C6">
        <w:rPr>
          <w:rFonts w:asciiTheme="majorBidi" w:hAnsiTheme="majorBidi" w:cstheme="majorBidi"/>
          <w:color w:val="000000" w:themeColor="text1"/>
          <w:sz w:val="28"/>
          <w:szCs w:val="28"/>
          <w:lang w:val="en-US"/>
        </w:rPr>
        <w:t xml:space="preserve">included </w:t>
      </w:r>
      <w:r w:rsidRPr="00734BAF">
        <w:rPr>
          <w:rFonts w:asciiTheme="majorBidi" w:hAnsiTheme="majorBidi" w:cstheme="majorBidi"/>
          <w:color w:val="000000" w:themeColor="text1"/>
          <w:sz w:val="28"/>
          <w:szCs w:val="28"/>
          <w:lang w:val="en-US"/>
        </w:rPr>
        <w:t>into network</w:t>
      </w:r>
      <w:r w:rsidR="006E35C6">
        <w:rPr>
          <w:rFonts w:asciiTheme="majorBidi" w:hAnsiTheme="majorBidi" w:cstheme="majorBidi"/>
          <w:color w:val="000000" w:themeColor="text1"/>
          <w:sz w:val="28"/>
          <w:szCs w:val="28"/>
          <w:lang w:val="en-US"/>
        </w:rPr>
        <w:t>s</w:t>
      </w:r>
      <w:r w:rsidRPr="00734BAF">
        <w:rPr>
          <w:rFonts w:asciiTheme="majorBidi" w:hAnsiTheme="majorBidi" w:cstheme="majorBidi"/>
          <w:color w:val="000000" w:themeColor="text1"/>
          <w:sz w:val="28"/>
          <w:szCs w:val="28"/>
          <w:lang w:val="en-US"/>
        </w:rPr>
        <w:t xml:space="preserve"> and become part of the overall system. </w:t>
      </w:r>
      <w:r w:rsidR="006E35C6">
        <w:rPr>
          <w:rFonts w:asciiTheme="majorBidi" w:hAnsiTheme="majorBidi" w:cstheme="majorBidi"/>
          <w:color w:val="000000" w:themeColor="text1"/>
          <w:sz w:val="28"/>
          <w:szCs w:val="28"/>
          <w:lang w:val="en-US"/>
        </w:rPr>
        <w:t>F</w:t>
      </w:r>
      <w:r w:rsidR="006E35C6" w:rsidRPr="00734BAF">
        <w:rPr>
          <w:rFonts w:asciiTheme="majorBidi" w:hAnsiTheme="majorBidi" w:cstheme="majorBidi"/>
          <w:color w:val="000000" w:themeColor="text1"/>
          <w:sz w:val="28"/>
          <w:szCs w:val="28"/>
          <w:lang w:val="en-US"/>
        </w:rPr>
        <w:t>or example</w:t>
      </w:r>
      <w:r w:rsidRPr="00734BAF">
        <w:rPr>
          <w:rFonts w:asciiTheme="majorBidi" w:hAnsiTheme="majorBidi" w:cstheme="majorBidi"/>
          <w:color w:val="000000" w:themeColor="text1"/>
          <w:sz w:val="28"/>
          <w:szCs w:val="28"/>
          <w:lang w:val="en-US"/>
        </w:rPr>
        <w:t>, enrollment might occur</w:t>
      </w:r>
      <w:r w:rsidR="006E35C6">
        <w:rPr>
          <w:rFonts w:asciiTheme="majorBidi" w:hAnsiTheme="majorBidi" w:cstheme="majorBidi"/>
          <w:color w:val="000000" w:themeColor="text1"/>
          <w:sz w:val="28"/>
          <w:szCs w:val="28"/>
          <w:lang w:val="en-US"/>
        </w:rPr>
        <w:t>,</w:t>
      </w:r>
      <w:r w:rsidRPr="00734BAF">
        <w:rPr>
          <w:rFonts w:asciiTheme="majorBidi" w:hAnsiTheme="majorBidi" w:cstheme="majorBidi"/>
          <w:color w:val="000000" w:themeColor="text1"/>
          <w:sz w:val="28"/>
          <w:szCs w:val="28"/>
          <w:lang w:val="en-US"/>
        </w:rPr>
        <w:t xml:space="preserve"> when a new </w:t>
      </w:r>
      <w:r w:rsidR="006E35C6">
        <w:rPr>
          <w:rFonts w:asciiTheme="majorBidi" w:hAnsiTheme="majorBidi" w:cstheme="majorBidi"/>
          <w:color w:val="000000" w:themeColor="text1"/>
          <w:sz w:val="28"/>
          <w:szCs w:val="28"/>
          <w:lang w:val="en-US"/>
        </w:rPr>
        <w:t>worker</w:t>
      </w:r>
      <w:r w:rsidRPr="00734BAF">
        <w:rPr>
          <w:rFonts w:asciiTheme="majorBidi" w:hAnsiTheme="majorBidi" w:cstheme="majorBidi"/>
          <w:color w:val="000000" w:themeColor="text1"/>
          <w:sz w:val="28"/>
          <w:szCs w:val="28"/>
          <w:lang w:val="en-US"/>
        </w:rPr>
        <w:t xml:space="preserve"> is hired to drive a bus. Through this process of enrollment, the </w:t>
      </w:r>
      <w:r w:rsidR="006E35C6">
        <w:rPr>
          <w:rFonts w:asciiTheme="majorBidi" w:hAnsiTheme="majorBidi" w:cstheme="majorBidi"/>
          <w:color w:val="000000" w:themeColor="text1"/>
          <w:sz w:val="28"/>
          <w:szCs w:val="28"/>
          <w:lang w:val="en-US"/>
        </w:rPr>
        <w:t>worker</w:t>
      </w:r>
      <w:r w:rsidRPr="00734BAF">
        <w:rPr>
          <w:rFonts w:asciiTheme="majorBidi" w:hAnsiTheme="majorBidi" w:cstheme="majorBidi"/>
          <w:color w:val="000000" w:themeColor="text1"/>
          <w:sz w:val="28"/>
          <w:szCs w:val="28"/>
          <w:lang w:val="en-US"/>
        </w:rPr>
        <w:t xml:space="preserve"> becomes part of the overall public transport network, and must follow the rules, procedures, and expectations that govern the operation of the system.</w:t>
      </w:r>
      <w:r w:rsidR="006B7969">
        <w:rPr>
          <w:rFonts w:asciiTheme="majorBidi" w:hAnsiTheme="majorBidi" w:cstheme="majorBidi"/>
          <w:color w:val="000000" w:themeColor="text1"/>
          <w:sz w:val="28"/>
          <w:szCs w:val="28"/>
          <w:lang w:val="en-US"/>
        </w:rPr>
        <w:t xml:space="preserve"> As B</w:t>
      </w:r>
      <w:r w:rsidR="003212CD">
        <w:rPr>
          <w:rFonts w:asciiTheme="majorBidi" w:hAnsiTheme="majorBidi" w:cstheme="majorBidi"/>
          <w:color w:val="000000" w:themeColor="text1"/>
          <w:sz w:val="28"/>
          <w:szCs w:val="28"/>
          <w:lang w:val="en-US"/>
        </w:rPr>
        <w:t>runo</w:t>
      </w:r>
      <w:r w:rsidR="006B7969">
        <w:rPr>
          <w:rFonts w:asciiTheme="majorBidi" w:hAnsiTheme="majorBidi" w:cstheme="majorBidi"/>
          <w:color w:val="000000" w:themeColor="text1"/>
          <w:sz w:val="28"/>
          <w:szCs w:val="28"/>
          <w:lang w:val="en-US"/>
        </w:rPr>
        <w:t xml:space="preserve"> Latour noted</w:t>
      </w:r>
      <w:r w:rsidR="006B7969" w:rsidRPr="006B7969">
        <w:rPr>
          <w:rFonts w:asciiTheme="majorBidi" w:hAnsiTheme="majorBidi" w:cstheme="majorBidi"/>
          <w:color w:val="000000" w:themeColor="text1"/>
          <w:sz w:val="28"/>
          <w:szCs w:val="28"/>
          <w:lang w:val="en-US"/>
        </w:rPr>
        <w:t xml:space="preserve">: </w:t>
      </w:r>
      <w:r w:rsidR="006B7969">
        <w:rPr>
          <w:rFonts w:asciiTheme="majorBidi" w:hAnsiTheme="majorBidi" w:cstheme="majorBidi"/>
          <w:color w:val="000000" w:themeColor="text1"/>
          <w:sz w:val="28"/>
          <w:szCs w:val="28"/>
          <w:lang w:val="en-US"/>
        </w:rPr>
        <w:t>“</w:t>
      </w:r>
      <w:r w:rsidR="006B7969" w:rsidRPr="006B7969">
        <w:rPr>
          <w:rFonts w:asciiTheme="majorBidi" w:hAnsiTheme="majorBidi" w:cstheme="majorBidi"/>
          <w:i/>
          <w:iCs/>
          <w:color w:val="000000" w:themeColor="text1"/>
          <w:sz w:val="28"/>
          <w:szCs w:val="28"/>
          <w:lang w:val="en-US"/>
        </w:rPr>
        <w:t>The term 'translation' designates the process through which a vast array of heterogeneous elements - including interests, actors, and technical devices - can be progressively aligned so as to define a common purpose. (...) Actors and actants become allies because they have been enrolled in a common project, one that may have no clear origin, no fixed goal, and no established procedures</w:t>
      </w:r>
      <w:r w:rsidR="006B7969">
        <w:rPr>
          <w:rFonts w:asciiTheme="majorBidi" w:hAnsiTheme="majorBidi" w:cstheme="majorBidi"/>
          <w:color w:val="000000" w:themeColor="text1"/>
          <w:sz w:val="28"/>
          <w:szCs w:val="28"/>
          <w:lang w:val="en-US"/>
        </w:rPr>
        <w:t>”</w:t>
      </w:r>
      <w:r w:rsidR="006B7969" w:rsidRPr="006B7969">
        <w:rPr>
          <w:rFonts w:asciiTheme="majorBidi" w:hAnsiTheme="majorBidi" w:cstheme="majorBidi"/>
          <w:color w:val="000000" w:themeColor="text1"/>
          <w:sz w:val="28"/>
          <w:szCs w:val="28"/>
          <w:lang w:val="en-US"/>
        </w:rPr>
        <w:t xml:space="preserve"> </w:t>
      </w:r>
      <w:r w:rsidR="006B7969">
        <w:rPr>
          <w:rFonts w:asciiTheme="majorBidi" w:hAnsiTheme="majorBidi" w:cstheme="majorBidi"/>
          <w:color w:val="000000" w:themeColor="text1"/>
          <w:sz w:val="28"/>
          <w:szCs w:val="28"/>
          <w:lang w:val="en-US"/>
        </w:rPr>
        <w:t>[</w:t>
      </w:r>
      <w:r w:rsidR="006B7969" w:rsidRPr="006B7969">
        <w:rPr>
          <w:rFonts w:asciiTheme="majorBidi" w:hAnsiTheme="majorBidi" w:cstheme="majorBidi"/>
          <w:color w:val="000000" w:themeColor="text1"/>
          <w:sz w:val="28"/>
          <w:szCs w:val="28"/>
          <w:lang w:val="en-US"/>
        </w:rPr>
        <w:t>Latour, 2005, p. 66</w:t>
      </w:r>
      <w:r w:rsidR="006B7969">
        <w:rPr>
          <w:rFonts w:asciiTheme="majorBidi" w:hAnsiTheme="majorBidi" w:cstheme="majorBidi"/>
          <w:color w:val="000000" w:themeColor="text1"/>
          <w:sz w:val="28"/>
          <w:szCs w:val="28"/>
          <w:lang w:val="en-US"/>
        </w:rPr>
        <w:t>]</w:t>
      </w:r>
      <w:r w:rsidR="006B7969" w:rsidRPr="006B7969">
        <w:rPr>
          <w:rFonts w:asciiTheme="majorBidi" w:hAnsiTheme="majorBidi" w:cstheme="majorBidi"/>
          <w:color w:val="000000" w:themeColor="text1"/>
          <w:sz w:val="28"/>
          <w:szCs w:val="28"/>
          <w:lang w:val="en-US"/>
        </w:rPr>
        <w:t>.</w:t>
      </w:r>
      <w:r w:rsidR="00F37639" w:rsidRPr="00F37639">
        <w:rPr>
          <w:rFonts w:asciiTheme="majorBidi" w:hAnsiTheme="majorBidi" w:cstheme="majorBidi"/>
          <w:color w:val="000000" w:themeColor="text1"/>
          <w:sz w:val="28"/>
          <w:szCs w:val="28"/>
          <w:lang w:val="en-US"/>
        </w:rPr>
        <w:t xml:space="preserve"> </w:t>
      </w:r>
    </w:p>
    <w:p w14:paraId="27C66F79" w14:textId="5A6B3961" w:rsidR="00CD6EE7" w:rsidRPr="00226D7C" w:rsidRDefault="006B7969" w:rsidP="00226D7C">
      <w:pPr>
        <w:spacing w:line="360" w:lineRule="auto"/>
        <w:ind w:firstLine="709"/>
        <w:jc w:val="both"/>
        <w:rPr>
          <w:rFonts w:asciiTheme="majorBidi" w:hAnsiTheme="majorBidi" w:cstheme="majorBidi"/>
          <w:color w:val="000000" w:themeColor="text1"/>
          <w:sz w:val="28"/>
          <w:szCs w:val="28"/>
          <w:lang w:val="en-US"/>
        </w:rPr>
      </w:pPr>
      <w:r w:rsidRPr="006B7969">
        <w:rPr>
          <w:rFonts w:asciiTheme="majorBidi" w:hAnsiTheme="majorBidi" w:cstheme="majorBidi"/>
          <w:color w:val="000000" w:themeColor="text1"/>
          <w:sz w:val="28"/>
          <w:szCs w:val="28"/>
          <w:lang w:val="en-US"/>
        </w:rPr>
        <w:t xml:space="preserve">Using ANT to analyze public ground transport can provide insights into the </w:t>
      </w:r>
      <w:r w:rsidR="00A40E21" w:rsidRPr="00A40E21">
        <w:rPr>
          <w:rFonts w:asciiTheme="majorBidi" w:hAnsiTheme="majorBidi" w:cstheme="majorBidi"/>
          <w:color w:val="000000" w:themeColor="text1"/>
          <w:sz w:val="28"/>
          <w:szCs w:val="28"/>
          <w:lang w:val="en-US"/>
        </w:rPr>
        <w:t xml:space="preserve">complicated </w:t>
      </w:r>
      <w:r w:rsidRPr="006B7969">
        <w:rPr>
          <w:rFonts w:asciiTheme="majorBidi" w:hAnsiTheme="majorBidi" w:cstheme="majorBidi"/>
          <w:color w:val="000000" w:themeColor="text1"/>
          <w:sz w:val="28"/>
          <w:szCs w:val="28"/>
          <w:lang w:val="en-US"/>
        </w:rPr>
        <w:t xml:space="preserve">and dynamic nature of public transport systems, can help to identify key actors and relationships to the functioning of the system. </w:t>
      </w:r>
      <w:r w:rsidR="00870456">
        <w:rPr>
          <w:rFonts w:asciiTheme="majorBidi" w:hAnsiTheme="majorBidi" w:cstheme="majorBidi"/>
          <w:color w:val="000000" w:themeColor="text1"/>
          <w:sz w:val="28"/>
          <w:szCs w:val="28"/>
          <w:lang w:val="en-US"/>
        </w:rPr>
        <w:t>M</w:t>
      </w:r>
      <w:r w:rsidR="00870456" w:rsidRPr="00870456">
        <w:rPr>
          <w:rFonts w:asciiTheme="majorBidi" w:hAnsiTheme="majorBidi" w:cstheme="majorBidi"/>
          <w:color w:val="000000" w:themeColor="text1"/>
          <w:sz w:val="28"/>
          <w:szCs w:val="28"/>
          <w:lang w:val="en-US"/>
        </w:rPr>
        <w:t xml:space="preserve">eaning to an activity </w:t>
      </w:r>
      <w:r w:rsidR="00870456">
        <w:rPr>
          <w:rFonts w:asciiTheme="majorBidi" w:hAnsiTheme="majorBidi" w:cstheme="majorBidi"/>
          <w:color w:val="000000" w:themeColor="text1"/>
          <w:sz w:val="28"/>
          <w:szCs w:val="28"/>
          <w:lang w:val="en-US"/>
        </w:rPr>
        <w:t xml:space="preserve">are formed </w:t>
      </w:r>
      <w:r w:rsidR="00906F9E">
        <w:rPr>
          <w:rFonts w:asciiTheme="majorBidi" w:hAnsiTheme="majorBidi" w:cstheme="majorBidi"/>
          <w:color w:val="000000" w:themeColor="text1"/>
          <w:sz w:val="28"/>
          <w:szCs w:val="28"/>
          <w:lang w:val="en-US"/>
        </w:rPr>
        <w:t>by actor’s relations [</w:t>
      </w:r>
      <w:r w:rsidR="00906F9E" w:rsidRPr="004D34DB">
        <w:rPr>
          <w:rFonts w:asciiTheme="majorBidi" w:hAnsiTheme="majorBidi" w:cstheme="majorBidi"/>
          <w:color w:val="000000"/>
          <w:sz w:val="28"/>
          <w:szCs w:val="28"/>
          <w:lang w:val="en-US"/>
        </w:rPr>
        <w:t>Akrich</w:t>
      </w:r>
      <w:r w:rsidR="00906F9E">
        <w:rPr>
          <w:rFonts w:asciiTheme="majorBidi" w:hAnsiTheme="majorBidi" w:cstheme="majorBidi"/>
          <w:color w:val="000000"/>
          <w:sz w:val="28"/>
          <w:szCs w:val="28"/>
          <w:lang w:val="en-US"/>
        </w:rPr>
        <w:t xml:space="preserve"> &amp; </w:t>
      </w:r>
      <w:r w:rsidR="00906F9E" w:rsidRPr="004D34DB">
        <w:rPr>
          <w:rFonts w:asciiTheme="majorBidi" w:hAnsiTheme="majorBidi" w:cstheme="majorBidi"/>
          <w:color w:val="000000"/>
          <w:sz w:val="28"/>
          <w:szCs w:val="28"/>
          <w:lang w:val="en-US"/>
        </w:rPr>
        <w:t>Latour</w:t>
      </w:r>
      <w:r w:rsidR="00906F9E">
        <w:rPr>
          <w:rFonts w:asciiTheme="majorBidi" w:hAnsiTheme="majorBidi" w:cstheme="majorBidi"/>
          <w:color w:val="000000"/>
          <w:sz w:val="28"/>
          <w:szCs w:val="28"/>
          <w:lang w:val="en-US"/>
        </w:rPr>
        <w:t>, 1992</w:t>
      </w:r>
      <w:r w:rsidR="00906F9E">
        <w:rPr>
          <w:rFonts w:asciiTheme="majorBidi" w:hAnsiTheme="majorBidi" w:cstheme="majorBidi"/>
          <w:color w:val="000000" w:themeColor="text1"/>
          <w:sz w:val="28"/>
          <w:szCs w:val="28"/>
          <w:lang w:val="en-US"/>
        </w:rPr>
        <w:t xml:space="preserve">]. </w:t>
      </w:r>
      <w:r w:rsidRPr="006B7969">
        <w:rPr>
          <w:rFonts w:asciiTheme="majorBidi" w:hAnsiTheme="majorBidi" w:cstheme="majorBidi"/>
          <w:color w:val="000000" w:themeColor="text1"/>
          <w:sz w:val="28"/>
          <w:szCs w:val="28"/>
          <w:lang w:val="en-US"/>
        </w:rPr>
        <w:t>By analyzing the interactions between human and non-human entities, and the processes of translation and enrollment that occur within these networks, researchers can gain a deeper understanding of how public transport systems are designed, constructed and operated.</w:t>
      </w:r>
      <w:r>
        <w:rPr>
          <w:rFonts w:asciiTheme="majorBidi" w:hAnsiTheme="majorBidi" w:cstheme="majorBidi"/>
          <w:color w:val="000000" w:themeColor="text1"/>
          <w:sz w:val="28"/>
          <w:szCs w:val="28"/>
          <w:lang w:val="en-US"/>
        </w:rPr>
        <w:t xml:space="preserve"> </w:t>
      </w:r>
      <w:r w:rsidRPr="006B7969">
        <w:rPr>
          <w:rFonts w:asciiTheme="majorBidi" w:hAnsiTheme="majorBidi" w:cstheme="majorBidi"/>
          <w:color w:val="000000" w:themeColor="text1"/>
          <w:sz w:val="28"/>
          <w:szCs w:val="28"/>
          <w:lang w:val="en-US"/>
        </w:rPr>
        <w:t xml:space="preserve">For example, an ANT analysis of a public transport system might reveal </w:t>
      </w:r>
      <w:r w:rsidRPr="006B7969">
        <w:rPr>
          <w:rFonts w:asciiTheme="majorBidi" w:hAnsiTheme="majorBidi" w:cstheme="majorBidi"/>
          <w:color w:val="000000" w:themeColor="text1"/>
          <w:sz w:val="28"/>
          <w:szCs w:val="28"/>
          <w:lang w:val="en-US"/>
        </w:rPr>
        <w:lastRenderedPageBreak/>
        <w:t>the importance of certain actors, such as technology providers or government regulators, in shaping the design and operation of the system. It might also reveal the role of non-human entities, such as fare collection systems or GPS devices, in shaping the behavior and interactions of human actors within the system.</w:t>
      </w:r>
    </w:p>
    <w:p w14:paraId="73657AFE" w14:textId="1666C836" w:rsidR="000F5662" w:rsidRDefault="000F5662">
      <w:pPr>
        <w:rPr>
          <w:rFonts w:asciiTheme="majorBidi" w:hAnsiTheme="majorBidi" w:cstheme="majorBidi"/>
          <w:i/>
          <w:iCs/>
          <w:color w:val="000000" w:themeColor="text1"/>
          <w:sz w:val="28"/>
          <w:szCs w:val="28"/>
          <w:lang w:val="en-US"/>
        </w:rPr>
      </w:pPr>
    </w:p>
    <w:p w14:paraId="001B884E" w14:textId="77777777" w:rsidR="00CD6EE7" w:rsidRDefault="00CD6EE7">
      <w:pPr>
        <w:rPr>
          <w:rFonts w:asciiTheme="majorBidi" w:hAnsiTheme="majorBidi" w:cstheme="majorBidi"/>
          <w:i/>
          <w:iCs/>
          <w:color w:val="000000" w:themeColor="text1"/>
          <w:sz w:val="28"/>
          <w:szCs w:val="28"/>
          <w:lang w:val="en-US"/>
        </w:rPr>
      </w:pPr>
    </w:p>
    <w:p w14:paraId="79A466EC" w14:textId="377FF4D2" w:rsidR="0086711D" w:rsidRPr="00C0611D" w:rsidRDefault="00C0611D">
      <w:pPr>
        <w:rPr>
          <w:lang w:val="en-US"/>
        </w:rPr>
      </w:pPr>
      <w:r>
        <w:rPr>
          <w:rFonts w:asciiTheme="majorBidi" w:hAnsiTheme="majorBidi" w:cstheme="majorBidi"/>
          <w:i/>
          <w:iCs/>
          <w:color w:val="000000" w:themeColor="text1"/>
          <w:sz w:val="28"/>
          <w:szCs w:val="28"/>
          <w:lang w:val="en-US"/>
        </w:rPr>
        <w:t>2.</w:t>
      </w:r>
      <w:r w:rsidR="00226D7C">
        <w:rPr>
          <w:rFonts w:asciiTheme="majorBidi" w:hAnsiTheme="majorBidi" w:cstheme="majorBidi"/>
          <w:i/>
          <w:iCs/>
          <w:color w:val="000000" w:themeColor="text1"/>
          <w:sz w:val="28"/>
          <w:szCs w:val="28"/>
          <w:lang w:val="en-US"/>
        </w:rPr>
        <w:t>3</w:t>
      </w:r>
      <w:r w:rsidRPr="005A72FF">
        <w:rPr>
          <w:rFonts w:asciiTheme="majorBidi" w:hAnsiTheme="majorBidi" w:cstheme="majorBidi"/>
          <w:i/>
          <w:iCs/>
          <w:color w:val="000000" w:themeColor="text1"/>
          <w:sz w:val="28"/>
          <w:szCs w:val="28"/>
          <w:lang w:val="en-US"/>
        </w:rPr>
        <w:t>.</w:t>
      </w:r>
      <w:r w:rsidRPr="00C0611D">
        <w:rPr>
          <w:rFonts w:asciiTheme="majorBidi" w:hAnsiTheme="majorBidi" w:cstheme="majorBidi"/>
          <w:i/>
          <w:iCs/>
          <w:color w:val="000000" w:themeColor="text1"/>
          <w:sz w:val="28"/>
          <w:szCs w:val="28"/>
          <w:lang w:val="en-US"/>
        </w:rPr>
        <w:t xml:space="preserve"> </w:t>
      </w:r>
      <w:r w:rsidRPr="00942297">
        <w:rPr>
          <w:rFonts w:asciiTheme="majorBidi" w:hAnsiTheme="majorBidi" w:cstheme="majorBidi"/>
          <w:i/>
          <w:iCs/>
          <w:color w:val="000000" w:themeColor="text1"/>
          <w:sz w:val="28"/>
          <w:szCs w:val="28"/>
          <w:lang w:val="en-US"/>
        </w:rPr>
        <w:t>Mobilities</w:t>
      </w:r>
      <w:r w:rsidRPr="00C0611D">
        <w:rPr>
          <w:rFonts w:asciiTheme="majorBidi" w:hAnsiTheme="majorBidi" w:cstheme="majorBidi"/>
          <w:i/>
          <w:iCs/>
          <w:color w:val="000000" w:themeColor="text1"/>
          <w:sz w:val="28"/>
          <w:szCs w:val="28"/>
          <w:lang w:val="en-US"/>
        </w:rPr>
        <w:t>, automobileness</w:t>
      </w:r>
      <w:r w:rsidRPr="00942297">
        <w:rPr>
          <w:rFonts w:asciiTheme="majorBidi" w:hAnsiTheme="majorBidi" w:cstheme="majorBidi"/>
          <w:i/>
          <w:iCs/>
          <w:color w:val="000000" w:themeColor="text1"/>
          <w:sz w:val="28"/>
          <w:szCs w:val="28"/>
          <w:lang w:val="en-US"/>
        </w:rPr>
        <w:t xml:space="preserve"> and social acceleration</w:t>
      </w:r>
    </w:p>
    <w:p w14:paraId="5A45DA08" w14:textId="721B474D" w:rsidR="00226D7C" w:rsidRDefault="00226D7C">
      <w:pPr>
        <w:rPr>
          <w:lang w:val="en-US"/>
        </w:rPr>
      </w:pPr>
    </w:p>
    <w:p w14:paraId="63D6C6A3" w14:textId="4C8B64F6" w:rsidR="00D95138" w:rsidRDefault="00D95138" w:rsidP="00237668">
      <w:pPr>
        <w:spacing w:line="360" w:lineRule="auto"/>
        <w:ind w:firstLine="709"/>
        <w:jc w:val="both"/>
        <w:rPr>
          <w:rFonts w:asciiTheme="majorBidi" w:hAnsiTheme="majorBidi" w:cstheme="majorBidi"/>
          <w:color w:val="000000" w:themeColor="text1"/>
          <w:sz w:val="28"/>
          <w:szCs w:val="28"/>
          <w:lang w:val="en-US"/>
        </w:rPr>
      </w:pPr>
      <w:r w:rsidRPr="00942297">
        <w:rPr>
          <w:rFonts w:asciiTheme="majorBidi" w:hAnsiTheme="majorBidi" w:cstheme="majorBidi"/>
          <w:color w:val="000000" w:themeColor="text1"/>
          <w:sz w:val="28"/>
          <w:szCs w:val="28"/>
          <w:lang w:val="en-US"/>
        </w:rPr>
        <w:t>The actor-network theory is divided into the Paris school (Bruno Latour and Michel Callon) and the Lancaster school (John Law, Annemarie Mol and some works by John Urry), which makes it possible to understand different theoretical styles [</w:t>
      </w:r>
      <w:r w:rsidRPr="00942297">
        <w:rPr>
          <w:color w:val="000000" w:themeColor="text1"/>
          <w:sz w:val="28"/>
          <w:szCs w:val="28"/>
          <w:lang w:val="en-US"/>
        </w:rPr>
        <w:t>Vakhshtein, 2005</w:t>
      </w:r>
      <w:r w:rsidRPr="00942297">
        <w:rPr>
          <w:rFonts w:asciiTheme="majorBidi" w:hAnsiTheme="majorBidi" w:cstheme="majorBidi"/>
          <w:color w:val="000000" w:themeColor="text1"/>
          <w:sz w:val="28"/>
          <w:szCs w:val="28"/>
          <w:lang w:val="en-US"/>
        </w:rPr>
        <w:t>].</w:t>
      </w:r>
    </w:p>
    <w:p w14:paraId="664FA967" w14:textId="77777777" w:rsidR="00D43215" w:rsidRDefault="00B224CE" w:rsidP="00D43215">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John Urry made significant contributions to the study of mobilities</w:t>
      </w:r>
      <w:r w:rsidRPr="00B224CE">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the traditional understanding of mobility as the movement of people and goods</w:t>
      </w:r>
      <w:r w:rsidRPr="00B224CE">
        <w:rPr>
          <w:rFonts w:asciiTheme="majorBidi" w:hAnsiTheme="majorBidi" w:cstheme="majorBidi"/>
          <w:color w:val="000000"/>
          <w:sz w:val="28"/>
          <w:szCs w:val="28"/>
          <w:lang w:val="en-US"/>
        </w:rPr>
        <w:t xml:space="preserve"> became more</w:t>
      </w:r>
      <w:r w:rsidRPr="004D34DB">
        <w:rPr>
          <w:rFonts w:asciiTheme="majorBidi" w:hAnsiTheme="majorBidi" w:cstheme="majorBidi"/>
          <w:color w:val="000000"/>
          <w:sz w:val="28"/>
          <w:szCs w:val="28"/>
          <w:lang w:val="en-US"/>
        </w:rPr>
        <w:t xml:space="preserve"> complex </w:t>
      </w:r>
      <w:r>
        <w:rPr>
          <w:rFonts w:asciiTheme="majorBidi" w:hAnsiTheme="majorBidi" w:cstheme="majorBidi"/>
          <w:color w:val="000000"/>
          <w:sz w:val="28"/>
          <w:szCs w:val="28"/>
          <w:lang w:val="en-US"/>
        </w:rPr>
        <w:t xml:space="preserve">and </w:t>
      </w:r>
      <w:r w:rsidRPr="004D34DB">
        <w:rPr>
          <w:rFonts w:asciiTheme="majorBidi" w:hAnsiTheme="majorBidi" w:cstheme="majorBidi"/>
          <w:color w:val="000000"/>
          <w:sz w:val="28"/>
          <w:szCs w:val="28"/>
          <w:lang w:val="en-US"/>
        </w:rPr>
        <w:t xml:space="preserve">conceptualized as social phenomenon </w:t>
      </w:r>
      <w:r>
        <w:rPr>
          <w:rFonts w:asciiTheme="majorBidi" w:hAnsiTheme="majorBidi" w:cstheme="majorBidi"/>
          <w:color w:val="000000"/>
          <w:sz w:val="28"/>
          <w:szCs w:val="28"/>
          <w:lang w:val="en-US"/>
        </w:rPr>
        <w:t xml:space="preserve">under influence by </w:t>
      </w:r>
      <w:r w:rsidRPr="004D34DB">
        <w:rPr>
          <w:rFonts w:asciiTheme="majorBidi" w:hAnsiTheme="majorBidi" w:cstheme="majorBidi"/>
          <w:color w:val="000000"/>
          <w:sz w:val="28"/>
          <w:szCs w:val="28"/>
          <w:lang w:val="en-US"/>
        </w:rPr>
        <w:t>social structures, power and cultur</w:t>
      </w:r>
      <w:r>
        <w:rPr>
          <w:rFonts w:asciiTheme="majorBidi" w:hAnsiTheme="majorBidi" w:cstheme="majorBidi"/>
          <w:color w:val="000000"/>
          <w:sz w:val="28"/>
          <w:szCs w:val="28"/>
          <w:lang w:val="en-US"/>
        </w:rPr>
        <w:t>e</w:t>
      </w:r>
      <w:r w:rsidRPr="004D34DB">
        <w:rPr>
          <w:rFonts w:asciiTheme="majorBidi" w:hAnsiTheme="majorBidi" w:cstheme="majorBidi"/>
          <w:color w:val="000000"/>
          <w:sz w:val="28"/>
          <w:szCs w:val="28"/>
          <w:lang w:val="en-US"/>
        </w:rPr>
        <w:t>.</w:t>
      </w:r>
      <w:r>
        <w:rPr>
          <w:rFonts w:asciiTheme="majorBidi" w:hAnsiTheme="majorBidi" w:cstheme="majorBidi"/>
          <w:color w:val="000000"/>
          <w:sz w:val="28"/>
          <w:szCs w:val="28"/>
          <w:lang w:val="en-US"/>
        </w:rPr>
        <w:t xml:space="preserve"> </w:t>
      </w:r>
      <w:r w:rsidR="00D95138" w:rsidRPr="00942297">
        <w:rPr>
          <w:rFonts w:asciiTheme="majorBidi" w:hAnsiTheme="majorBidi" w:cstheme="majorBidi"/>
          <w:color w:val="000000" w:themeColor="text1"/>
          <w:sz w:val="28"/>
          <w:szCs w:val="28"/>
          <w:lang w:val="en-US"/>
        </w:rPr>
        <w:t>J</w:t>
      </w:r>
      <w:r>
        <w:rPr>
          <w:rFonts w:asciiTheme="majorBidi" w:hAnsiTheme="majorBidi" w:cstheme="majorBidi"/>
          <w:color w:val="000000" w:themeColor="text1"/>
          <w:sz w:val="28"/>
          <w:szCs w:val="28"/>
          <w:lang w:val="en-US"/>
        </w:rPr>
        <w:t>.</w:t>
      </w:r>
      <w:r w:rsidR="00D95138" w:rsidRPr="00942297">
        <w:rPr>
          <w:rFonts w:asciiTheme="majorBidi" w:hAnsiTheme="majorBidi" w:cstheme="majorBidi"/>
          <w:color w:val="000000" w:themeColor="text1"/>
          <w:sz w:val="28"/>
          <w:szCs w:val="28"/>
          <w:lang w:val="en-US"/>
        </w:rPr>
        <w:t xml:space="preserve"> Urry use</w:t>
      </w:r>
      <w:r>
        <w:rPr>
          <w:rFonts w:asciiTheme="majorBidi" w:hAnsiTheme="majorBidi" w:cstheme="majorBidi"/>
          <w:color w:val="000000" w:themeColor="text1"/>
          <w:sz w:val="28"/>
          <w:szCs w:val="28"/>
          <w:lang w:val="en-US"/>
        </w:rPr>
        <w:t>d</w:t>
      </w:r>
      <w:r w:rsidR="00D95138" w:rsidRPr="00942297">
        <w:rPr>
          <w:rFonts w:asciiTheme="majorBidi" w:hAnsiTheme="majorBidi" w:cstheme="majorBidi"/>
          <w:color w:val="000000" w:themeColor="text1"/>
          <w:sz w:val="28"/>
          <w:szCs w:val="28"/>
          <w:lang w:val="en-US"/>
        </w:rPr>
        <w:t xml:space="preserve"> the concept of "</w:t>
      </w:r>
      <w:r w:rsidRPr="00D05A7C">
        <w:rPr>
          <w:rFonts w:asciiTheme="majorBidi" w:hAnsiTheme="majorBidi" w:cstheme="majorBidi"/>
          <w:i/>
          <w:iCs/>
          <w:color w:val="000000" w:themeColor="text1"/>
          <w:sz w:val="28"/>
          <w:szCs w:val="28"/>
          <w:lang w:val="en-US"/>
        </w:rPr>
        <w:t>m</w:t>
      </w:r>
      <w:r w:rsidR="00D95138" w:rsidRPr="00D05A7C">
        <w:rPr>
          <w:rFonts w:asciiTheme="majorBidi" w:hAnsiTheme="majorBidi" w:cstheme="majorBidi"/>
          <w:i/>
          <w:iCs/>
          <w:color w:val="000000" w:themeColor="text1"/>
          <w:sz w:val="28"/>
          <w:szCs w:val="28"/>
          <w:lang w:val="en-US"/>
        </w:rPr>
        <w:t>obilities</w:t>
      </w:r>
      <w:r w:rsidR="00D95138" w:rsidRPr="00942297">
        <w:rPr>
          <w:rFonts w:asciiTheme="majorBidi" w:hAnsiTheme="majorBidi" w:cstheme="majorBidi"/>
          <w:color w:val="000000" w:themeColor="text1"/>
          <w:sz w:val="28"/>
          <w:szCs w:val="28"/>
          <w:lang w:val="en-US"/>
        </w:rPr>
        <w:t>" in the plural, because in the context of the modern mobility paradigm, new mobilities appear in new forms. Movement is a key sociological phenomenon whose understanding of the organization of social life is through the study of the social and technical systems that enable this movement [</w:t>
      </w:r>
      <w:r w:rsidR="00D95138" w:rsidRPr="00942297">
        <w:rPr>
          <w:rFonts w:asciiTheme="majorBidi" w:hAnsiTheme="majorBidi" w:cstheme="majorBidi"/>
          <w:color w:val="000000" w:themeColor="text1"/>
          <w:sz w:val="28"/>
          <w:szCs w:val="28"/>
          <w:shd w:val="clear" w:color="auto" w:fill="FFFFFF"/>
          <w:lang w:val="en-US"/>
        </w:rPr>
        <w:t>Urry, 2007</w:t>
      </w:r>
      <w:r w:rsidR="00D95138" w:rsidRPr="00942297">
        <w:rPr>
          <w:rFonts w:asciiTheme="majorBidi" w:hAnsiTheme="majorBidi" w:cstheme="majorBidi"/>
          <w:color w:val="000000" w:themeColor="text1"/>
          <w:sz w:val="28"/>
          <w:szCs w:val="28"/>
          <w:lang w:val="en-US"/>
        </w:rPr>
        <w:t xml:space="preserve">]. </w:t>
      </w:r>
      <w:r w:rsidR="005623AB">
        <w:rPr>
          <w:rFonts w:asciiTheme="majorBidi" w:hAnsiTheme="majorBidi" w:cstheme="majorBidi"/>
          <w:color w:val="000000"/>
          <w:sz w:val="28"/>
          <w:szCs w:val="28"/>
          <w:lang w:val="en-US"/>
        </w:rPr>
        <w:t>T</w:t>
      </w:r>
      <w:r w:rsidR="00D95138" w:rsidRPr="004D34DB">
        <w:rPr>
          <w:rFonts w:asciiTheme="majorBidi" w:hAnsiTheme="majorBidi" w:cstheme="majorBidi"/>
          <w:color w:val="000000"/>
          <w:sz w:val="28"/>
          <w:szCs w:val="28"/>
          <w:lang w:val="en-US"/>
        </w:rPr>
        <w:t>he "</w:t>
      </w:r>
      <w:r w:rsidR="00D95138" w:rsidRPr="00D05A7C">
        <w:rPr>
          <w:rFonts w:asciiTheme="majorBidi" w:hAnsiTheme="majorBidi" w:cstheme="majorBidi"/>
          <w:i/>
          <w:iCs/>
          <w:color w:val="000000"/>
          <w:sz w:val="28"/>
          <w:szCs w:val="28"/>
          <w:lang w:val="en-US"/>
        </w:rPr>
        <w:t>mobility turn</w:t>
      </w:r>
      <w:r w:rsidR="00D95138" w:rsidRPr="004D34DB">
        <w:rPr>
          <w:rFonts w:asciiTheme="majorBidi" w:hAnsiTheme="majorBidi" w:cstheme="majorBidi"/>
          <w:color w:val="000000"/>
          <w:sz w:val="28"/>
          <w:szCs w:val="28"/>
          <w:lang w:val="en-US"/>
        </w:rPr>
        <w:t xml:space="preserve">" reflected </w:t>
      </w:r>
      <w:r w:rsidR="006349B2">
        <w:rPr>
          <w:rFonts w:asciiTheme="majorBidi" w:hAnsiTheme="majorBidi" w:cstheme="majorBidi"/>
          <w:color w:val="000000"/>
          <w:sz w:val="28"/>
          <w:szCs w:val="28"/>
          <w:lang w:val="en-US"/>
        </w:rPr>
        <w:t>though</w:t>
      </w:r>
      <w:r w:rsidR="00D95138" w:rsidRPr="004D34DB">
        <w:rPr>
          <w:rFonts w:asciiTheme="majorBidi" w:hAnsiTheme="majorBidi" w:cstheme="majorBidi"/>
          <w:color w:val="000000"/>
          <w:sz w:val="28"/>
          <w:szCs w:val="28"/>
          <w:lang w:val="en-US"/>
        </w:rPr>
        <w:t xml:space="preserve"> that mobility was becoming an increasingly important </w:t>
      </w:r>
      <w:r w:rsidR="006349B2" w:rsidRPr="006349B2">
        <w:rPr>
          <w:rFonts w:asciiTheme="majorBidi" w:hAnsiTheme="majorBidi" w:cstheme="majorBidi"/>
          <w:color w:val="000000"/>
          <w:sz w:val="28"/>
          <w:szCs w:val="28"/>
          <w:lang w:val="en-US"/>
        </w:rPr>
        <w:t>characteristic</w:t>
      </w:r>
      <w:r w:rsidR="00D95138" w:rsidRPr="004D34DB">
        <w:rPr>
          <w:rFonts w:asciiTheme="majorBidi" w:hAnsiTheme="majorBidi" w:cstheme="majorBidi"/>
          <w:color w:val="000000"/>
          <w:sz w:val="28"/>
          <w:szCs w:val="28"/>
          <w:lang w:val="en-US"/>
        </w:rPr>
        <w:t xml:space="preserve"> of </w:t>
      </w:r>
      <w:r w:rsidR="006349B2">
        <w:rPr>
          <w:rFonts w:asciiTheme="majorBidi" w:hAnsiTheme="majorBidi" w:cstheme="majorBidi"/>
          <w:color w:val="000000"/>
          <w:sz w:val="28"/>
          <w:szCs w:val="28"/>
          <w:lang w:val="en-US"/>
        </w:rPr>
        <w:t xml:space="preserve">our </w:t>
      </w:r>
      <w:r w:rsidR="00D95138" w:rsidRPr="004D34DB">
        <w:rPr>
          <w:rFonts w:asciiTheme="majorBidi" w:hAnsiTheme="majorBidi" w:cstheme="majorBidi"/>
          <w:color w:val="000000"/>
          <w:sz w:val="28"/>
          <w:szCs w:val="28"/>
          <w:lang w:val="en-US"/>
        </w:rPr>
        <w:t>society, as globalization and technolog</w:t>
      </w:r>
      <w:r w:rsidR="006349B2">
        <w:rPr>
          <w:rFonts w:asciiTheme="majorBidi" w:hAnsiTheme="majorBidi" w:cstheme="majorBidi"/>
          <w:color w:val="000000"/>
          <w:sz w:val="28"/>
          <w:szCs w:val="28"/>
          <w:lang w:val="en-US"/>
        </w:rPr>
        <w:t>y, which</w:t>
      </w:r>
      <w:r w:rsidR="00D95138" w:rsidRPr="004D34DB">
        <w:rPr>
          <w:rFonts w:asciiTheme="majorBidi" w:hAnsiTheme="majorBidi" w:cstheme="majorBidi"/>
          <w:color w:val="000000"/>
          <w:sz w:val="28"/>
          <w:szCs w:val="28"/>
          <w:lang w:val="en-US"/>
        </w:rPr>
        <w:t xml:space="preserve"> facilitated the movement of people, goods and </w:t>
      </w:r>
      <w:r w:rsidR="006349B2">
        <w:rPr>
          <w:rFonts w:asciiTheme="majorBidi" w:hAnsiTheme="majorBidi" w:cstheme="majorBidi"/>
          <w:color w:val="000000"/>
          <w:sz w:val="28"/>
          <w:szCs w:val="28"/>
          <w:lang w:val="en-US"/>
        </w:rPr>
        <w:t xml:space="preserve">flow of </w:t>
      </w:r>
      <w:r w:rsidR="00D95138" w:rsidRPr="004D34DB">
        <w:rPr>
          <w:rFonts w:asciiTheme="majorBidi" w:hAnsiTheme="majorBidi" w:cstheme="majorBidi"/>
          <w:color w:val="000000"/>
          <w:sz w:val="28"/>
          <w:szCs w:val="28"/>
          <w:lang w:val="en-US"/>
        </w:rPr>
        <w:t>information across borders and continents</w:t>
      </w:r>
      <w:r w:rsidR="005623AB">
        <w:rPr>
          <w:rFonts w:asciiTheme="majorBidi" w:hAnsiTheme="majorBidi" w:cstheme="majorBidi"/>
          <w:color w:val="000000"/>
          <w:sz w:val="28"/>
          <w:szCs w:val="28"/>
          <w:lang w:val="en-US"/>
        </w:rPr>
        <w:t xml:space="preserve"> </w:t>
      </w:r>
      <w:r w:rsidR="005623AB" w:rsidRPr="00942297">
        <w:rPr>
          <w:rFonts w:asciiTheme="majorBidi" w:hAnsiTheme="majorBidi" w:cstheme="majorBidi"/>
          <w:color w:val="000000" w:themeColor="text1"/>
          <w:sz w:val="28"/>
          <w:szCs w:val="28"/>
          <w:lang w:val="en-US"/>
        </w:rPr>
        <w:t>[</w:t>
      </w:r>
      <w:r w:rsidR="005623AB" w:rsidRPr="00942297">
        <w:rPr>
          <w:rFonts w:asciiTheme="majorBidi" w:hAnsiTheme="majorBidi" w:cstheme="majorBidi"/>
          <w:color w:val="000000" w:themeColor="text1"/>
          <w:sz w:val="28"/>
          <w:szCs w:val="28"/>
          <w:shd w:val="clear" w:color="auto" w:fill="FFFFFF"/>
          <w:lang w:val="en-US"/>
        </w:rPr>
        <w:t>Urry, 2007</w:t>
      </w:r>
      <w:r w:rsidR="005623AB" w:rsidRPr="00942297">
        <w:rPr>
          <w:rFonts w:asciiTheme="majorBidi" w:hAnsiTheme="majorBidi" w:cstheme="majorBidi"/>
          <w:color w:val="000000" w:themeColor="text1"/>
          <w:sz w:val="28"/>
          <w:szCs w:val="28"/>
          <w:lang w:val="en-US"/>
        </w:rPr>
        <w:t>]</w:t>
      </w:r>
      <w:r w:rsidR="00D95138" w:rsidRPr="004D34DB">
        <w:rPr>
          <w:rFonts w:asciiTheme="majorBidi" w:hAnsiTheme="majorBidi" w:cstheme="majorBidi"/>
          <w:color w:val="000000"/>
          <w:sz w:val="28"/>
          <w:szCs w:val="28"/>
          <w:lang w:val="en-US"/>
        </w:rPr>
        <w:t>. Urry argued that mobility was not only a physical movement but also a social and cultural process that was deeply intertwined with issues of identity</w:t>
      </w:r>
      <w:r w:rsidR="006349B2">
        <w:rPr>
          <w:rFonts w:asciiTheme="majorBidi" w:hAnsiTheme="majorBidi" w:cstheme="majorBidi"/>
          <w:color w:val="000000"/>
          <w:sz w:val="28"/>
          <w:szCs w:val="28"/>
          <w:lang w:val="en-US"/>
        </w:rPr>
        <w:t>,</w:t>
      </w:r>
      <w:r w:rsidR="00D95138" w:rsidRPr="004D34DB">
        <w:rPr>
          <w:rFonts w:asciiTheme="majorBidi" w:hAnsiTheme="majorBidi" w:cstheme="majorBidi"/>
          <w:color w:val="000000"/>
          <w:sz w:val="28"/>
          <w:szCs w:val="28"/>
          <w:lang w:val="en-US"/>
        </w:rPr>
        <w:t xml:space="preserve"> inequality</w:t>
      </w:r>
      <w:r w:rsidR="006349B2">
        <w:rPr>
          <w:rFonts w:asciiTheme="majorBidi" w:hAnsiTheme="majorBidi" w:cstheme="majorBidi"/>
          <w:color w:val="000000"/>
          <w:sz w:val="28"/>
          <w:szCs w:val="28"/>
          <w:lang w:val="en-US"/>
        </w:rPr>
        <w:t xml:space="preserve"> and </w:t>
      </w:r>
      <w:r w:rsidR="006349B2" w:rsidRPr="006349B2">
        <w:rPr>
          <w:rFonts w:asciiTheme="majorBidi" w:hAnsiTheme="majorBidi" w:cstheme="majorBidi"/>
          <w:color w:val="000000"/>
          <w:sz w:val="28"/>
          <w:szCs w:val="28"/>
          <w:lang w:val="en-US"/>
        </w:rPr>
        <w:t>authority</w:t>
      </w:r>
      <w:r w:rsidR="00D95138" w:rsidRPr="004D34DB">
        <w:rPr>
          <w:rFonts w:asciiTheme="majorBidi" w:hAnsiTheme="majorBidi" w:cstheme="majorBidi"/>
          <w:color w:val="000000"/>
          <w:sz w:val="28"/>
          <w:szCs w:val="28"/>
          <w:lang w:val="en-US"/>
        </w:rPr>
        <w:t>.</w:t>
      </w:r>
    </w:p>
    <w:p w14:paraId="3E81EA79" w14:textId="498AF555" w:rsidR="00D43215" w:rsidRDefault="00D95138" w:rsidP="00D43215">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One of Urry's most influential contributions was his concept of the "</w:t>
      </w:r>
      <w:r w:rsidRPr="00D05A7C">
        <w:rPr>
          <w:rFonts w:asciiTheme="majorBidi" w:hAnsiTheme="majorBidi" w:cstheme="majorBidi"/>
          <w:i/>
          <w:iCs/>
          <w:color w:val="000000"/>
          <w:sz w:val="28"/>
          <w:szCs w:val="28"/>
          <w:lang w:val="en-US"/>
        </w:rPr>
        <w:t>tourist gaze</w:t>
      </w:r>
      <w:r w:rsidRPr="004D34DB">
        <w:rPr>
          <w:rFonts w:asciiTheme="majorBidi" w:hAnsiTheme="majorBidi" w:cstheme="majorBidi"/>
          <w:color w:val="000000"/>
          <w:sz w:val="28"/>
          <w:szCs w:val="28"/>
          <w:lang w:val="en-US"/>
        </w:rPr>
        <w:t>"</w:t>
      </w:r>
      <w:r w:rsidR="00D05A7C">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which referred to the ways in which tourists construct and experience their surroundings through a particular lens that is shaped by their expectations, desires, and cultural background</w:t>
      </w:r>
      <w:r w:rsidR="00D43215">
        <w:rPr>
          <w:rFonts w:asciiTheme="majorBidi" w:hAnsiTheme="majorBidi" w:cstheme="majorBidi"/>
          <w:color w:val="000000"/>
          <w:sz w:val="28"/>
          <w:szCs w:val="28"/>
          <w:lang w:val="en-US"/>
        </w:rPr>
        <w:t xml:space="preserve"> [Cresswell, 2013]</w:t>
      </w:r>
      <w:r w:rsidRPr="004D34DB">
        <w:rPr>
          <w:rFonts w:asciiTheme="majorBidi" w:hAnsiTheme="majorBidi" w:cstheme="majorBidi"/>
          <w:color w:val="000000"/>
          <w:sz w:val="28"/>
          <w:szCs w:val="28"/>
          <w:lang w:val="en-US"/>
        </w:rPr>
        <w:t>. Urry argued that the tourist gaze was reflection of broader cultural and social structures that shape our understanding of the world.</w:t>
      </w:r>
      <w:r w:rsidR="00D43215">
        <w:rPr>
          <w:rFonts w:asciiTheme="majorBidi" w:hAnsiTheme="majorBidi" w:cstheme="majorBidi"/>
          <w:color w:val="000000"/>
          <w:sz w:val="28"/>
          <w:szCs w:val="28"/>
          <w:lang w:val="en-US"/>
        </w:rPr>
        <w:t xml:space="preserve"> A</w:t>
      </w:r>
      <w:r w:rsidRPr="004D34DB">
        <w:rPr>
          <w:rFonts w:asciiTheme="majorBidi" w:hAnsiTheme="majorBidi" w:cstheme="majorBidi"/>
          <w:color w:val="000000"/>
          <w:sz w:val="28"/>
          <w:szCs w:val="28"/>
          <w:lang w:val="en-US"/>
        </w:rPr>
        <w:t>lso</w:t>
      </w:r>
      <w:r w:rsidR="00D43215">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mobility was linked to broader social and environmental issues. </w:t>
      </w:r>
      <w:r w:rsidR="00D43215">
        <w:rPr>
          <w:rFonts w:asciiTheme="majorBidi" w:hAnsiTheme="majorBidi" w:cstheme="majorBidi"/>
          <w:color w:val="000000"/>
          <w:sz w:val="28"/>
          <w:szCs w:val="28"/>
          <w:lang w:val="en-US"/>
        </w:rPr>
        <w:t>T</w:t>
      </w:r>
      <w:r w:rsidRPr="004D34DB">
        <w:rPr>
          <w:rFonts w:asciiTheme="majorBidi" w:hAnsiTheme="majorBidi" w:cstheme="majorBidi"/>
          <w:color w:val="000000"/>
          <w:sz w:val="28"/>
          <w:szCs w:val="28"/>
          <w:lang w:val="en-US"/>
        </w:rPr>
        <w:t xml:space="preserve">he </w:t>
      </w:r>
      <w:r w:rsidRPr="004D34DB">
        <w:rPr>
          <w:rFonts w:asciiTheme="majorBidi" w:hAnsiTheme="majorBidi" w:cstheme="majorBidi"/>
          <w:color w:val="000000"/>
          <w:sz w:val="28"/>
          <w:szCs w:val="28"/>
          <w:lang w:val="en-US"/>
        </w:rPr>
        <w:lastRenderedPageBreak/>
        <w:t>current model of mass tourism was unsustainable and called for a shift towards more sustainable and equitable forms of tourism that were sensitive to local communities and the environment.</w:t>
      </w:r>
    </w:p>
    <w:p w14:paraId="479D8E6A" w14:textId="1F4B633D" w:rsidR="00D959E1" w:rsidRPr="00D43215" w:rsidRDefault="00D43215" w:rsidP="00D43215">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John Urry wrote about the impact of automobile culture on society. Urry coined the term "</w:t>
      </w:r>
      <w:r w:rsidRPr="00D05A7C">
        <w:rPr>
          <w:rFonts w:asciiTheme="majorBidi" w:hAnsiTheme="majorBidi" w:cstheme="majorBidi"/>
          <w:i/>
          <w:iCs/>
          <w:color w:val="000000"/>
          <w:sz w:val="28"/>
          <w:szCs w:val="28"/>
          <w:lang w:val="en-US"/>
        </w:rPr>
        <w:t>automobility</w:t>
      </w:r>
      <w:r w:rsidRPr="004D34DB">
        <w:rPr>
          <w:rFonts w:asciiTheme="majorBidi" w:hAnsiTheme="majorBidi" w:cstheme="majorBidi"/>
          <w:color w:val="000000"/>
          <w:sz w:val="28"/>
          <w:szCs w:val="28"/>
          <w:lang w:val="en-US"/>
        </w:rPr>
        <w:t>" to describe the social, economic, and cultural factors that have made car ownership and use a central feature of modern life</w:t>
      </w:r>
      <w:r>
        <w:rPr>
          <w:rFonts w:asciiTheme="majorBidi" w:hAnsiTheme="majorBidi" w:cstheme="majorBidi"/>
          <w:color w:val="000000"/>
          <w:sz w:val="28"/>
          <w:szCs w:val="28"/>
          <w:lang w:val="en-US"/>
        </w:rPr>
        <w:t xml:space="preserve"> [</w:t>
      </w:r>
      <w:r w:rsidRPr="00395137">
        <w:rPr>
          <w:rFonts w:asciiTheme="majorBidi" w:hAnsiTheme="majorBidi" w:cstheme="majorBidi"/>
          <w:color w:val="000000"/>
          <w:sz w:val="28"/>
          <w:szCs w:val="28"/>
          <w:lang w:val="en-US"/>
        </w:rPr>
        <w:t>Sheller</w:t>
      </w:r>
      <w:r>
        <w:rPr>
          <w:rFonts w:asciiTheme="majorBidi" w:hAnsiTheme="majorBidi" w:cstheme="majorBidi"/>
          <w:color w:val="000000"/>
          <w:sz w:val="28"/>
          <w:szCs w:val="28"/>
          <w:lang w:val="en-US"/>
        </w:rPr>
        <w:t xml:space="preserve"> </w:t>
      </w:r>
      <w:r w:rsidRPr="00395137">
        <w:rPr>
          <w:rFonts w:asciiTheme="majorBidi" w:hAnsiTheme="majorBidi" w:cstheme="majorBidi"/>
          <w:color w:val="000000"/>
          <w:sz w:val="28"/>
          <w:szCs w:val="28"/>
          <w:lang w:val="en-US"/>
        </w:rPr>
        <w:t>&amp; Urry</w:t>
      </w:r>
      <w:r>
        <w:rPr>
          <w:rFonts w:asciiTheme="majorBidi" w:hAnsiTheme="majorBidi" w:cstheme="majorBidi"/>
          <w:color w:val="000000"/>
          <w:sz w:val="28"/>
          <w:szCs w:val="28"/>
          <w:lang w:val="en-US"/>
        </w:rPr>
        <w:t xml:space="preserve">, </w:t>
      </w:r>
      <w:r w:rsidRPr="00395137">
        <w:rPr>
          <w:rFonts w:asciiTheme="majorBidi" w:hAnsiTheme="majorBidi" w:cstheme="majorBidi"/>
          <w:color w:val="000000"/>
          <w:sz w:val="28"/>
          <w:szCs w:val="28"/>
          <w:lang w:val="en-US"/>
        </w:rPr>
        <w:t>2000</w:t>
      </w:r>
      <w:r>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w:t>
      </w:r>
      <w:r>
        <w:rPr>
          <w:rFonts w:asciiTheme="majorBidi" w:hAnsiTheme="majorBidi" w:cstheme="majorBidi"/>
          <w:color w:val="000000"/>
          <w:sz w:val="28"/>
          <w:szCs w:val="28"/>
          <w:lang w:val="en-US"/>
        </w:rPr>
        <w:t xml:space="preserve"> </w:t>
      </w:r>
      <w:r w:rsidR="00D959E1" w:rsidRPr="00942297">
        <w:rPr>
          <w:rFonts w:asciiTheme="majorBidi" w:hAnsiTheme="majorBidi" w:cstheme="majorBidi"/>
          <w:color w:val="000000" w:themeColor="text1"/>
          <w:sz w:val="28"/>
          <w:szCs w:val="28"/>
          <w:lang w:val="en-US"/>
        </w:rPr>
        <w:t>Automobileness consists in the combination of autonomous human beings and machines capable of autonomous movement along route paths, road lanes, streets and highways of any society [</w:t>
      </w:r>
      <w:r w:rsidR="00D959E1" w:rsidRPr="00942297">
        <w:rPr>
          <w:rFonts w:asciiTheme="majorBidi" w:hAnsiTheme="majorBidi" w:cstheme="majorBidi"/>
          <w:color w:val="000000" w:themeColor="text1"/>
          <w:sz w:val="28"/>
          <w:szCs w:val="28"/>
          <w:shd w:val="clear" w:color="auto" w:fill="FFFFFF"/>
          <w:lang w:val="en-US"/>
        </w:rPr>
        <w:t>Sheller</w:t>
      </w:r>
      <w:r w:rsidR="00237668">
        <w:rPr>
          <w:rFonts w:asciiTheme="majorBidi" w:hAnsiTheme="majorBidi" w:cstheme="majorBidi"/>
          <w:color w:val="000000" w:themeColor="text1"/>
          <w:sz w:val="28"/>
          <w:szCs w:val="28"/>
          <w:shd w:val="clear" w:color="auto" w:fill="FFFFFF"/>
          <w:lang w:val="en-US"/>
        </w:rPr>
        <w:t xml:space="preserve"> &amp; </w:t>
      </w:r>
      <w:r w:rsidR="00D959E1" w:rsidRPr="00942297">
        <w:rPr>
          <w:rFonts w:asciiTheme="majorBidi" w:hAnsiTheme="majorBidi" w:cstheme="majorBidi"/>
          <w:color w:val="000000" w:themeColor="text1"/>
          <w:sz w:val="28"/>
          <w:szCs w:val="28"/>
          <w:shd w:val="clear" w:color="auto" w:fill="FFFFFF"/>
          <w:lang w:val="en-US"/>
        </w:rPr>
        <w:t>Urry, 2000</w:t>
      </w:r>
      <w:r w:rsidR="00D959E1" w:rsidRPr="00942297">
        <w:rPr>
          <w:rFonts w:asciiTheme="majorBidi" w:hAnsiTheme="majorBidi" w:cstheme="majorBidi"/>
          <w:color w:val="000000" w:themeColor="text1"/>
          <w:sz w:val="28"/>
          <w:szCs w:val="28"/>
          <w:lang w:val="en-US"/>
        </w:rPr>
        <w:t>]. Automobility is a self-organizing, non-linear system that spreads cars, drivers, roads, gas stations, technologies and signs that did not exist before throughout the world.</w:t>
      </w:r>
    </w:p>
    <w:p w14:paraId="76BFB5E9" w14:textId="77777777" w:rsidR="00D01FC5" w:rsidRDefault="00D95138" w:rsidP="00D01FC5">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Urry argued that automobility has transformed not just transportation, but also urban planning, social relationships, and even personal identity. He identified several key features of automobility, including:</w:t>
      </w:r>
    </w:p>
    <w:p w14:paraId="5797F59F" w14:textId="7CB2E5CD" w:rsidR="00D01FC5" w:rsidRPr="00D01FC5" w:rsidRDefault="00D95138" w:rsidP="00D01FC5">
      <w:pPr>
        <w:pStyle w:val="a5"/>
        <w:numPr>
          <w:ilvl w:val="0"/>
          <w:numId w:val="29"/>
        </w:numPr>
        <w:spacing w:line="360" w:lineRule="auto"/>
        <w:jc w:val="both"/>
        <w:rPr>
          <w:rFonts w:asciiTheme="majorBidi" w:hAnsiTheme="majorBidi" w:cstheme="majorBidi"/>
          <w:color w:val="000000"/>
          <w:sz w:val="28"/>
          <w:szCs w:val="28"/>
          <w:lang w:val="en-US"/>
        </w:rPr>
      </w:pPr>
      <w:r w:rsidRPr="00D01FC5">
        <w:rPr>
          <w:rFonts w:asciiTheme="majorBidi" w:hAnsiTheme="majorBidi" w:cstheme="majorBidi"/>
          <w:color w:val="000000"/>
          <w:sz w:val="28"/>
          <w:szCs w:val="28"/>
          <w:lang w:val="en-US"/>
        </w:rPr>
        <w:t>Speed and mobility: Cars allow individuals to travel quickly and easily over long distances, enabling them to participate in a wider range of activities and social interactions</w:t>
      </w:r>
      <w:r w:rsidR="00D01FC5">
        <w:rPr>
          <w:rFonts w:asciiTheme="majorBidi" w:hAnsiTheme="majorBidi" w:cstheme="majorBidi"/>
          <w:color w:val="000000"/>
          <w:sz w:val="28"/>
          <w:szCs w:val="28"/>
          <w:lang w:val="en-US"/>
        </w:rPr>
        <w:t>;</w:t>
      </w:r>
    </w:p>
    <w:p w14:paraId="38231FC9" w14:textId="4AAF0853" w:rsidR="00D01FC5" w:rsidRDefault="00D95138" w:rsidP="00D01FC5">
      <w:pPr>
        <w:pStyle w:val="a5"/>
        <w:numPr>
          <w:ilvl w:val="0"/>
          <w:numId w:val="29"/>
        </w:numPr>
        <w:spacing w:line="360" w:lineRule="auto"/>
        <w:jc w:val="both"/>
        <w:rPr>
          <w:rFonts w:asciiTheme="majorBidi" w:hAnsiTheme="majorBidi" w:cstheme="majorBidi"/>
          <w:color w:val="000000"/>
          <w:sz w:val="28"/>
          <w:szCs w:val="28"/>
          <w:lang w:val="en-US"/>
        </w:rPr>
      </w:pPr>
      <w:r w:rsidRPr="00D01FC5">
        <w:rPr>
          <w:rFonts w:asciiTheme="majorBidi" w:hAnsiTheme="majorBidi" w:cstheme="majorBidi"/>
          <w:color w:val="000000"/>
          <w:sz w:val="28"/>
          <w:szCs w:val="28"/>
          <w:lang w:val="en-US"/>
        </w:rPr>
        <w:t xml:space="preserve">Individualism and autonomy: Car ownership </w:t>
      </w:r>
      <w:r w:rsidR="00D01FC5" w:rsidRPr="00D01FC5">
        <w:rPr>
          <w:rFonts w:asciiTheme="majorBidi" w:hAnsiTheme="majorBidi" w:cstheme="majorBidi"/>
          <w:color w:val="000000"/>
          <w:sz w:val="28"/>
          <w:szCs w:val="28"/>
          <w:lang w:val="en-US"/>
        </w:rPr>
        <w:t>are</w:t>
      </w:r>
      <w:r w:rsidRPr="00D01FC5">
        <w:rPr>
          <w:rFonts w:asciiTheme="majorBidi" w:hAnsiTheme="majorBidi" w:cstheme="majorBidi"/>
          <w:color w:val="000000"/>
          <w:sz w:val="28"/>
          <w:szCs w:val="28"/>
          <w:lang w:val="en-US"/>
        </w:rPr>
        <w:t xml:space="preserve"> often associated with freedom, independence, and personal control over one's movements</w:t>
      </w:r>
      <w:r w:rsidR="00D01FC5">
        <w:rPr>
          <w:rFonts w:asciiTheme="majorBidi" w:hAnsiTheme="majorBidi" w:cstheme="majorBidi"/>
          <w:color w:val="000000"/>
          <w:sz w:val="28"/>
          <w:szCs w:val="28"/>
          <w:lang w:val="en-US"/>
        </w:rPr>
        <w:t>;</w:t>
      </w:r>
    </w:p>
    <w:p w14:paraId="129138D7" w14:textId="1DC9B883" w:rsidR="00D95138" w:rsidRPr="00D01FC5" w:rsidRDefault="00D95138" w:rsidP="00D01FC5">
      <w:pPr>
        <w:pStyle w:val="a5"/>
        <w:numPr>
          <w:ilvl w:val="0"/>
          <w:numId w:val="29"/>
        </w:numPr>
        <w:spacing w:line="360" w:lineRule="auto"/>
        <w:jc w:val="both"/>
        <w:rPr>
          <w:rFonts w:asciiTheme="majorBidi" w:hAnsiTheme="majorBidi" w:cstheme="majorBidi"/>
          <w:color w:val="000000"/>
          <w:sz w:val="28"/>
          <w:szCs w:val="28"/>
          <w:lang w:val="en-US"/>
        </w:rPr>
      </w:pPr>
      <w:r w:rsidRPr="00D01FC5">
        <w:rPr>
          <w:rFonts w:asciiTheme="majorBidi" w:hAnsiTheme="majorBidi" w:cstheme="majorBidi"/>
          <w:color w:val="000000"/>
          <w:sz w:val="28"/>
          <w:szCs w:val="28"/>
          <w:lang w:val="en-US"/>
        </w:rPr>
        <w:t xml:space="preserve"> Status and identity: Owning a car can be a symbol of social status, and the type of car one drives can signal certain values, preferences, and aspirations</w:t>
      </w:r>
      <w:r w:rsidR="00D01FC5">
        <w:rPr>
          <w:rFonts w:asciiTheme="majorBidi" w:hAnsiTheme="majorBidi" w:cstheme="majorBidi"/>
          <w:color w:val="000000"/>
          <w:sz w:val="28"/>
          <w:szCs w:val="28"/>
          <w:lang w:val="en-US"/>
        </w:rPr>
        <w:t xml:space="preserve"> </w:t>
      </w:r>
      <w:r w:rsidR="00D01FC5" w:rsidRPr="00942297">
        <w:rPr>
          <w:rFonts w:asciiTheme="majorBidi" w:hAnsiTheme="majorBidi" w:cstheme="majorBidi"/>
          <w:color w:val="000000" w:themeColor="text1"/>
          <w:sz w:val="28"/>
          <w:szCs w:val="28"/>
          <w:lang w:val="en-US"/>
        </w:rPr>
        <w:t>[</w:t>
      </w:r>
      <w:r w:rsidR="00D01FC5" w:rsidRPr="00942297">
        <w:rPr>
          <w:rFonts w:asciiTheme="majorBidi" w:hAnsiTheme="majorBidi" w:cstheme="majorBidi"/>
          <w:color w:val="000000" w:themeColor="text1"/>
          <w:sz w:val="28"/>
          <w:szCs w:val="28"/>
          <w:shd w:val="clear" w:color="auto" w:fill="FFFFFF"/>
          <w:lang w:val="en-US"/>
        </w:rPr>
        <w:t xml:space="preserve">Urry, </w:t>
      </w:r>
      <w:r w:rsidR="00D01FC5">
        <w:rPr>
          <w:rFonts w:asciiTheme="majorBidi" w:hAnsiTheme="majorBidi" w:cstheme="majorBidi"/>
          <w:color w:val="000000" w:themeColor="text1"/>
          <w:sz w:val="28"/>
          <w:szCs w:val="28"/>
          <w:shd w:val="clear" w:color="auto" w:fill="FFFFFF"/>
          <w:lang w:val="en-US"/>
        </w:rPr>
        <w:t>1999</w:t>
      </w:r>
      <w:r w:rsidR="00D01FC5" w:rsidRPr="00942297">
        <w:rPr>
          <w:rFonts w:asciiTheme="majorBidi" w:hAnsiTheme="majorBidi" w:cstheme="majorBidi"/>
          <w:color w:val="000000" w:themeColor="text1"/>
          <w:sz w:val="28"/>
          <w:szCs w:val="28"/>
          <w:lang w:val="en-US"/>
        </w:rPr>
        <w:t>]</w:t>
      </w:r>
      <w:r w:rsidRPr="00D01FC5">
        <w:rPr>
          <w:rFonts w:asciiTheme="majorBidi" w:hAnsiTheme="majorBidi" w:cstheme="majorBidi"/>
          <w:color w:val="000000"/>
          <w:sz w:val="28"/>
          <w:szCs w:val="28"/>
          <w:lang w:val="en-US"/>
        </w:rPr>
        <w:t>.</w:t>
      </w:r>
    </w:p>
    <w:p w14:paraId="3E82D6DA" w14:textId="594114D5" w:rsidR="00D95138" w:rsidRDefault="00D95138" w:rsidP="00D05A7C">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However, Urry also recognized the negative consequences of automobility. He noted that car use contributes to air pollution, traffic congestion, and urban sprawl, all of which can have adverse effects on public health, social equity, and environmental sustainability.</w:t>
      </w:r>
      <w:r w:rsidR="00B80C23">
        <w:rPr>
          <w:rFonts w:asciiTheme="majorBidi" w:hAnsiTheme="majorBidi" w:cstheme="majorBidi"/>
          <w:color w:val="000000"/>
          <w:sz w:val="28"/>
          <w:szCs w:val="28"/>
          <w:lang w:val="en-US"/>
        </w:rPr>
        <w:t xml:space="preserve"> </w:t>
      </w:r>
      <w:r w:rsidRPr="004D34DB">
        <w:rPr>
          <w:rFonts w:asciiTheme="majorBidi" w:hAnsiTheme="majorBidi" w:cstheme="majorBidi"/>
          <w:color w:val="000000"/>
          <w:sz w:val="28"/>
          <w:szCs w:val="28"/>
          <w:lang w:val="en-US"/>
        </w:rPr>
        <w:t xml:space="preserve">Urry argued that automobility has reinforced social inequalities and divisions, as car ownership and use are often associated with higher social status and greater economic resources. He also noted that car-centric urban planning has prioritized automobile infrastructure over public transportation, walking, and cycling, which can limit access to these alternative modes of </w:t>
      </w:r>
      <w:r w:rsidRPr="004D34DB">
        <w:rPr>
          <w:rFonts w:asciiTheme="majorBidi" w:hAnsiTheme="majorBidi" w:cstheme="majorBidi"/>
          <w:color w:val="000000"/>
          <w:sz w:val="28"/>
          <w:szCs w:val="28"/>
          <w:lang w:val="en-US"/>
        </w:rPr>
        <w:lastRenderedPageBreak/>
        <w:t>transportation for certain populations</w:t>
      </w:r>
      <w:r w:rsidR="00B80C23">
        <w:rPr>
          <w:rFonts w:asciiTheme="majorBidi" w:hAnsiTheme="majorBidi" w:cstheme="majorBidi"/>
          <w:color w:val="000000"/>
          <w:sz w:val="28"/>
          <w:szCs w:val="28"/>
          <w:lang w:val="en-US"/>
        </w:rPr>
        <w:t xml:space="preserve"> </w:t>
      </w:r>
      <w:r w:rsidR="00B80C23" w:rsidRPr="00942297">
        <w:rPr>
          <w:rFonts w:asciiTheme="majorBidi" w:hAnsiTheme="majorBidi" w:cstheme="majorBidi"/>
          <w:color w:val="000000" w:themeColor="text1"/>
          <w:sz w:val="28"/>
          <w:szCs w:val="28"/>
          <w:lang w:val="en-US"/>
        </w:rPr>
        <w:t>[</w:t>
      </w:r>
      <w:r w:rsidR="00B80C23" w:rsidRPr="00942297">
        <w:rPr>
          <w:rFonts w:asciiTheme="majorBidi" w:hAnsiTheme="majorBidi" w:cstheme="majorBidi"/>
          <w:color w:val="000000" w:themeColor="text1"/>
          <w:sz w:val="28"/>
          <w:szCs w:val="28"/>
          <w:shd w:val="clear" w:color="auto" w:fill="FFFFFF"/>
          <w:lang w:val="en-US"/>
        </w:rPr>
        <w:t xml:space="preserve">Urry, </w:t>
      </w:r>
      <w:r w:rsidR="00B80C23">
        <w:rPr>
          <w:rFonts w:asciiTheme="majorBidi" w:hAnsiTheme="majorBidi" w:cstheme="majorBidi"/>
          <w:color w:val="000000" w:themeColor="text1"/>
          <w:sz w:val="28"/>
          <w:szCs w:val="28"/>
          <w:shd w:val="clear" w:color="auto" w:fill="FFFFFF"/>
          <w:lang w:val="en-US"/>
        </w:rPr>
        <w:t>1999</w:t>
      </w:r>
      <w:r w:rsidR="00B80C23" w:rsidRPr="00942297">
        <w:rPr>
          <w:rFonts w:asciiTheme="majorBidi" w:hAnsiTheme="majorBidi" w:cstheme="majorBidi"/>
          <w:color w:val="000000" w:themeColor="text1"/>
          <w:sz w:val="28"/>
          <w:szCs w:val="28"/>
          <w:lang w:val="en-US"/>
        </w:rPr>
        <w:t>]</w:t>
      </w:r>
      <w:r w:rsidRPr="004D34DB">
        <w:rPr>
          <w:rFonts w:asciiTheme="majorBidi" w:hAnsiTheme="majorBidi" w:cstheme="majorBidi"/>
          <w:color w:val="000000"/>
          <w:sz w:val="28"/>
          <w:szCs w:val="28"/>
          <w:lang w:val="en-US"/>
        </w:rPr>
        <w:t>.</w:t>
      </w:r>
      <w:r w:rsidR="00D05A7C">
        <w:rPr>
          <w:rFonts w:asciiTheme="majorBidi" w:hAnsiTheme="majorBidi" w:cstheme="majorBidi"/>
          <w:color w:val="000000"/>
          <w:sz w:val="28"/>
          <w:szCs w:val="28"/>
          <w:lang w:val="en-US"/>
        </w:rPr>
        <w:t xml:space="preserve"> </w:t>
      </w:r>
      <w:r w:rsidR="00B80C23">
        <w:rPr>
          <w:rFonts w:asciiTheme="majorBidi" w:hAnsiTheme="majorBidi" w:cstheme="majorBidi"/>
          <w:color w:val="000000"/>
          <w:sz w:val="28"/>
          <w:szCs w:val="28"/>
          <w:lang w:val="en-US"/>
        </w:rPr>
        <w:t>C</w:t>
      </w:r>
      <w:r w:rsidRPr="004D34DB">
        <w:rPr>
          <w:rFonts w:asciiTheme="majorBidi" w:hAnsiTheme="majorBidi" w:cstheme="majorBidi"/>
          <w:color w:val="000000"/>
          <w:sz w:val="28"/>
          <w:szCs w:val="28"/>
          <w:lang w:val="en-US"/>
        </w:rPr>
        <w:t>oncept of automobility provides a valuable framework for understanding the complex social and cultural dimensions of transportation and mobility in contemporary society. His work continues to inform debates and policy discussions about the role of automobiles in shaping urban life and the well</w:t>
      </w:r>
      <w:r w:rsidR="00C8532C">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being.</w:t>
      </w:r>
    </w:p>
    <w:p w14:paraId="21E917AA" w14:textId="475AA2FC" w:rsidR="00D95138" w:rsidRDefault="00D95138" w:rsidP="00D95138">
      <w:pPr>
        <w:spacing w:line="360" w:lineRule="auto"/>
        <w:ind w:firstLine="709"/>
        <w:jc w:val="both"/>
        <w:rPr>
          <w:rFonts w:asciiTheme="majorBidi" w:hAnsiTheme="majorBidi" w:cstheme="majorBidi"/>
          <w:color w:val="000000"/>
          <w:sz w:val="28"/>
          <w:szCs w:val="28"/>
          <w:lang w:val="en-US"/>
        </w:rPr>
      </w:pPr>
    </w:p>
    <w:p w14:paraId="04710BD1" w14:textId="6C8E6CD8" w:rsidR="00D95138" w:rsidRPr="00D05A7C" w:rsidRDefault="00EF5532" w:rsidP="00D05A7C">
      <w:pPr>
        <w:spacing w:line="360" w:lineRule="auto"/>
        <w:ind w:firstLine="709"/>
        <w:jc w:val="both"/>
        <w:rPr>
          <w:rFonts w:asciiTheme="majorBidi" w:hAnsiTheme="majorBidi" w:cstheme="majorBidi"/>
          <w:color w:val="000000" w:themeColor="text1"/>
          <w:sz w:val="28"/>
          <w:szCs w:val="28"/>
          <w:lang w:val="en-US"/>
        </w:rPr>
      </w:pPr>
      <w:r w:rsidRPr="00942297">
        <w:rPr>
          <w:rFonts w:asciiTheme="majorBidi" w:hAnsiTheme="majorBidi" w:cstheme="majorBidi"/>
          <w:color w:val="000000" w:themeColor="text1"/>
          <w:sz w:val="28"/>
          <w:szCs w:val="28"/>
          <w:lang w:val="en-US"/>
        </w:rPr>
        <w:t>Hartmut Rose shows that access to the Internet does not save time, although the idea of the Internet is to simplify life and emphasize productivity, speed and efficiency. Similar examples would be email, which generates an endless stream of letters, or the construction of new roads increases traffic. The acceleration speed has become independent, so people cannot control their lives [</w:t>
      </w:r>
      <w:r w:rsidRPr="00942297">
        <w:rPr>
          <w:rFonts w:asciiTheme="majorBidi" w:hAnsiTheme="majorBidi" w:cstheme="majorBidi"/>
          <w:color w:val="000000" w:themeColor="text1"/>
          <w:sz w:val="28"/>
          <w:szCs w:val="28"/>
          <w:shd w:val="clear" w:color="auto" w:fill="FFFFFF"/>
          <w:lang w:val="en-US"/>
        </w:rPr>
        <w:t>Rosa, 201</w:t>
      </w:r>
      <w:r w:rsidR="00D05A7C">
        <w:rPr>
          <w:rFonts w:asciiTheme="majorBidi" w:hAnsiTheme="majorBidi" w:cstheme="majorBidi"/>
          <w:color w:val="000000" w:themeColor="text1"/>
          <w:sz w:val="28"/>
          <w:szCs w:val="28"/>
          <w:shd w:val="clear" w:color="auto" w:fill="FFFFFF"/>
          <w:lang w:val="en-US"/>
        </w:rPr>
        <w:t>3</w:t>
      </w:r>
      <w:r w:rsidRPr="00942297">
        <w:rPr>
          <w:rFonts w:asciiTheme="majorBidi" w:hAnsiTheme="majorBidi" w:cstheme="majorBidi"/>
          <w:color w:val="000000" w:themeColor="text1"/>
          <w:sz w:val="28"/>
          <w:szCs w:val="28"/>
          <w:lang w:val="en-US"/>
        </w:rPr>
        <w:t>]. Social acceleration is also characteristic of the transport system, which is expressed in ground transport routes, eliminating traffic jams through the construction of toll highways and limiting the number of private cars. Also, I should mention the projects of developed countries, the purpose of which is the creation of ground transport over the main flow traffic.</w:t>
      </w:r>
      <w:r w:rsidR="00D05A7C">
        <w:rPr>
          <w:rFonts w:asciiTheme="majorBidi" w:hAnsiTheme="majorBidi" w:cstheme="majorBidi"/>
          <w:color w:val="000000" w:themeColor="text1"/>
          <w:sz w:val="28"/>
          <w:szCs w:val="28"/>
          <w:lang w:val="en-US"/>
        </w:rPr>
        <w:t xml:space="preserve"> </w:t>
      </w:r>
      <w:r w:rsidR="00D95138" w:rsidRPr="004D34DB">
        <w:rPr>
          <w:rFonts w:asciiTheme="majorBidi" w:hAnsiTheme="majorBidi" w:cstheme="majorBidi"/>
          <w:color w:val="000000"/>
          <w:sz w:val="28"/>
          <w:szCs w:val="28"/>
          <w:lang w:val="en-US"/>
        </w:rPr>
        <w:t>H</w:t>
      </w:r>
      <w:r w:rsidR="00D05A7C">
        <w:rPr>
          <w:rFonts w:asciiTheme="majorBidi" w:hAnsiTheme="majorBidi" w:cstheme="majorBidi"/>
          <w:color w:val="000000"/>
          <w:sz w:val="28"/>
          <w:szCs w:val="28"/>
          <w:lang w:val="en-US"/>
        </w:rPr>
        <w:t>.</w:t>
      </w:r>
      <w:r w:rsidR="00D95138" w:rsidRPr="004D34DB">
        <w:rPr>
          <w:rFonts w:asciiTheme="majorBidi" w:hAnsiTheme="majorBidi" w:cstheme="majorBidi"/>
          <w:color w:val="000000"/>
          <w:sz w:val="28"/>
          <w:szCs w:val="28"/>
          <w:lang w:val="en-US"/>
        </w:rPr>
        <w:t xml:space="preserve"> Rosa argues that the acceleration of modern society has significant implications for transportation. According to Rosa, "</w:t>
      </w:r>
      <w:r w:rsidR="00D95138" w:rsidRPr="00D05A7C">
        <w:rPr>
          <w:rFonts w:asciiTheme="majorBidi" w:hAnsiTheme="majorBidi" w:cstheme="majorBidi"/>
          <w:i/>
          <w:iCs/>
          <w:color w:val="000000"/>
          <w:sz w:val="28"/>
          <w:szCs w:val="28"/>
          <w:lang w:val="en-US"/>
        </w:rPr>
        <w:t>acceleration, understood as an increase in the speed of change, generates pressure on the system of transportation as a whole</w:t>
      </w:r>
      <w:r w:rsidR="00D95138" w:rsidRPr="004D34DB">
        <w:rPr>
          <w:rFonts w:asciiTheme="majorBidi" w:hAnsiTheme="majorBidi" w:cstheme="majorBidi"/>
          <w:color w:val="000000"/>
          <w:sz w:val="28"/>
          <w:szCs w:val="28"/>
          <w:lang w:val="en-US"/>
        </w:rPr>
        <w:t xml:space="preserve">" </w:t>
      </w:r>
      <w:r w:rsidR="00D05A7C">
        <w:rPr>
          <w:rFonts w:asciiTheme="majorBidi" w:hAnsiTheme="majorBidi" w:cstheme="majorBidi"/>
          <w:color w:val="000000"/>
          <w:sz w:val="28"/>
          <w:szCs w:val="28"/>
          <w:lang w:val="en-US"/>
        </w:rPr>
        <w:t>[</w:t>
      </w:r>
      <w:r w:rsidR="00D95138" w:rsidRPr="004D34DB">
        <w:rPr>
          <w:rFonts w:asciiTheme="majorBidi" w:hAnsiTheme="majorBidi" w:cstheme="majorBidi"/>
          <w:color w:val="000000"/>
          <w:sz w:val="28"/>
          <w:szCs w:val="28"/>
          <w:lang w:val="en-US"/>
        </w:rPr>
        <w:t>Rosa, 2013, p. 36</w:t>
      </w:r>
      <w:r w:rsidR="00D05A7C">
        <w:rPr>
          <w:rFonts w:asciiTheme="majorBidi" w:hAnsiTheme="majorBidi" w:cstheme="majorBidi"/>
          <w:color w:val="000000"/>
          <w:sz w:val="28"/>
          <w:szCs w:val="28"/>
          <w:lang w:val="en-US"/>
        </w:rPr>
        <w:t>]</w:t>
      </w:r>
      <w:r w:rsidR="00D95138" w:rsidRPr="004D34DB">
        <w:rPr>
          <w:rFonts w:asciiTheme="majorBidi" w:hAnsiTheme="majorBidi" w:cstheme="majorBidi"/>
          <w:color w:val="000000"/>
          <w:sz w:val="28"/>
          <w:szCs w:val="28"/>
          <w:lang w:val="en-US"/>
        </w:rPr>
        <w:t>. The constant need for speed in modern life has led to an increase in the demand for fast and efficient transportation, resulting in the development of new technologies and infrastructures. However, this acceleration also creates tensions, as transportation systems struggle to keep up with the pace of change.</w:t>
      </w:r>
      <w:r w:rsidR="00D05A7C">
        <w:rPr>
          <w:rFonts w:asciiTheme="majorBidi" w:hAnsiTheme="majorBidi" w:cstheme="majorBidi"/>
          <w:color w:val="000000"/>
          <w:sz w:val="28"/>
          <w:szCs w:val="28"/>
          <w:lang w:val="en-US"/>
        </w:rPr>
        <w:t xml:space="preserve"> </w:t>
      </w:r>
      <w:r w:rsidR="00D95138" w:rsidRPr="004D34DB">
        <w:rPr>
          <w:rFonts w:asciiTheme="majorBidi" w:hAnsiTheme="majorBidi" w:cstheme="majorBidi"/>
          <w:color w:val="000000"/>
          <w:sz w:val="28"/>
          <w:szCs w:val="28"/>
          <w:lang w:val="en-US"/>
        </w:rPr>
        <w:t xml:space="preserve">One example of this tension can be seen in the debate over autonomous vehicles. Proponents of self-driving cars argue that they will provide more efficient and safer transportation, while opponents are concerned about issues such as job displacement and the potential for accidents. </w:t>
      </w:r>
      <w:r w:rsidR="00D05A7C" w:rsidRPr="00D05A7C">
        <w:rPr>
          <w:rFonts w:asciiTheme="majorBidi" w:hAnsiTheme="majorBidi" w:cstheme="majorBidi"/>
          <w:color w:val="000000"/>
          <w:sz w:val="28"/>
          <w:szCs w:val="28"/>
          <w:lang w:val="en-US"/>
        </w:rPr>
        <w:t xml:space="preserve">An interesting phenomenon is observed: </w:t>
      </w:r>
      <w:r w:rsidR="00D95138" w:rsidRPr="004D34DB">
        <w:rPr>
          <w:rFonts w:asciiTheme="majorBidi" w:hAnsiTheme="majorBidi" w:cstheme="majorBidi"/>
          <w:color w:val="000000"/>
          <w:sz w:val="28"/>
          <w:szCs w:val="28"/>
          <w:lang w:val="en-US"/>
        </w:rPr>
        <w:t>"</w:t>
      </w:r>
      <w:r w:rsidR="00D05A7C">
        <w:rPr>
          <w:rFonts w:asciiTheme="majorBidi" w:hAnsiTheme="majorBidi" w:cstheme="majorBidi"/>
          <w:i/>
          <w:iCs/>
          <w:color w:val="000000"/>
          <w:sz w:val="28"/>
          <w:szCs w:val="28"/>
          <w:lang w:val="en-US"/>
        </w:rPr>
        <w:t>t</w:t>
      </w:r>
      <w:r w:rsidR="00D95138" w:rsidRPr="00D05A7C">
        <w:rPr>
          <w:rFonts w:asciiTheme="majorBidi" w:hAnsiTheme="majorBidi" w:cstheme="majorBidi"/>
          <w:i/>
          <w:iCs/>
          <w:color w:val="000000"/>
          <w:sz w:val="28"/>
          <w:szCs w:val="28"/>
          <w:lang w:val="en-US"/>
        </w:rPr>
        <w:t>he faster the pace of change, the more difficult it is for societies to manage the consequences of new technologies</w:t>
      </w:r>
      <w:r w:rsidR="00D95138" w:rsidRPr="004D34DB">
        <w:rPr>
          <w:rFonts w:asciiTheme="majorBidi" w:hAnsiTheme="majorBidi" w:cstheme="majorBidi"/>
          <w:color w:val="000000"/>
          <w:sz w:val="28"/>
          <w:szCs w:val="28"/>
          <w:lang w:val="en-US"/>
        </w:rPr>
        <w:t xml:space="preserve">" </w:t>
      </w:r>
      <w:r w:rsidR="00D05A7C">
        <w:rPr>
          <w:rFonts w:asciiTheme="majorBidi" w:hAnsiTheme="majorBidi" w:cstheme="majorBidi"/>
          <w:color w:val="000000"/>
          <w:sz w:val="28"/>
          <w:szCs w:val="28"/>
          <w:lang w:val="en-US"/>
        </w:rPr>
        <w:t>[</w:t>
      </w:r>
      <w:r w:rsidR="00D95138" w:rsidRPr="004D34DB">
        <w:rPr>
          <w:rFonts w:asciiTheme="majorBidi" w:hAnsiTheme="majorBidi" w:cstheme="majorBidi"/>
          <w:color w:val="000000"/>
          <w:sz w:val="28"/>
          <w:szCs w:val="28"/>
          <w:lang w:val="en-US"/>
        </w:rPr>
        <w:t>Rosa, 2013, p. 43</w:t>
      </w:r>
      <w:r w:rsidR="00D05A7C">
        <w:rPr>
          <w:rFonts w:asciiTheme="majorBidi" w:hAnsiTheme="majorBidi" w:cstheme="majorBidi"/>
          <w:color w:val="000000"/>
          <w:sz w:val="28"/>
          <w:szCs w:val="28"/>
          <w:lang w:val="en-US"/>
        </w:rPr>
        <w:t>]</w:t>
      </w:r>
      <w:r w:rsidR="00D95138" w:rsidRPr="004D34DB">
        <w:rPr>
          <w:rFonts w:asciiTheme="majorBidi" w:hAnsiTheme="majorBidi" w:cstheme="majorBidi"/>
          <w:color w:val="000000"/>
          <w:sz w:val="28"/>
          <w:szCs w:val="28"/>
          <w:lang w:val="en-US"/>
        </w:rPr>
        <w:t>.</w:t>
      </w:r>
      <w:r w:rsidR="00D05A7C">
        <w:rPr>
          <w:rFonts w:asciiTheme="majorBidi" w:hAnsiTheme="majorBidi" w:cstheme="majorBidi"/>
          <w:color w:val="000000"/>
          <w:sz w:val="28"/>
          <w:szCs w:val="28"/>
          <w:lang w:val="en-US"/>
        </w:rPr>
        <w:t xml:space="preserve"> A</w:t>
      </w:r>
      <w:r w:rsidR="00D95138" w:rsidRPr="004D34DB">
        <w:rPr>
          <w:rFonts w:asciiTheme="majorBidi" w:hAnsiTheme="majorBidi" w:cstheme="majorBidi"/>
          <w:color w:val="000000"/>
          <w:sz w:val="28"/>
          <w:szCs w:val="28"/>
          <w:lang w:val="en-US"/>
        </w:rPr>
        <w:t xml:space="preserve">cceleration affects not only the development of transportation technology but also the ways in which we use transportation. Rosa argues that the acceleration of life </w:t>
      </w:r>
      <w:r w:rsidR="00D95138" w:rsidRPr="004D34DB">
        <w:rPr>
          <w:rFonts w:asciiTheme="majorBidi" w:hAnsiTheme="majorBidi" w:cstheme="majorBidi"/>
          <w:color w:val="000000"/>
          <w:sz w:val="28"/>
          <w:szCs w:val="28"/>
          <w:lang w:val="en-US"/>
        </w:rPr>
        <w:lastRenderedPageBreak/>
        <w:t>has led to a "</w:t>
      </w:r>
      <w:r w:rsidR="00D95138" w:rsidRPr="00D05A7C">
        <w:rPr>
          <w:rFonts w:asciiTheme="majorBidi" w:hAnsiTheme="majorBidi" w:cstheme="majorBidi"/>
          <w:i/>
          <w:iCs/>
          <w:color w:val="000000"/>
          <w:sz w:val="28"/>
          <w:szCs w:val="28"/>
          <w:lang w:val="en-US"/>
        </w:rPr>
        <w:t>compression of experience</w:t>
      </w:r>
      <w:r w:rsidR="00D95138" w:rsidRPr="004D34DB">
        <w:rPr>
          <w:rFonts w:asciiTheme="majorBidi" w:hAnsiTheme="majorBidi" w:cstheme="majorBidi"/>
          <w:color w:val="000000"/>
          <w:sz w:val="28"/>
          <w:szCs w:val="28"/>
          <w:lang w:val="en-US"/>
        </w:rPr>
        <w:t>"</w:t>
      </w:r>
      <w:r w:rsidR="00D05A7C">
        <w:rPr>
          <w:rFonts w:asciiTheme="majorBidi" w:hAnsiTheme="majorBidi" w:cstheme="majorBidi"/>
          <w:color w:val="000000"/>
          <w:sz w:val="28"/>
          <w:szCs w:val="28"/>
          <w:lang w:val="en-US"/>
        </w:rPr>
        <w:t>,</w:t>
      </w:r>
      <w:r w:rsidR="00D95138" w:rsidRPr="004D34DB">
        <w:rPr>
          <w:rFonts w:asciiTheme="majorBidi" w:hAnsiTheme="majorBidi" w:cstheme="majorBidi"/>
          <w:color w:val="000000"/>
          <w:sz w:val="28"/>
          <w:szCs w:val="28"/>
          <w:lang w:val="en-US"/>
        </w:rPr>
        <w:t xml:space="preserve"> in which individuals are forced to fit more activities into less time </w:t>
      </w:r>
      <w:r w:rsidR="00D05A7C">
        <w:rPr>
          <w:rFonts w:asciiTheme="majorBidi" w:hAnsiTheme="majorBidi" w:cstheme="majorBidi"/>
          <w:color w:val="000000"/>
          <w:sz w:val="28"/>
          <w:szCs w:val="28"/>
          <w:lang w:val="en-US"/>
        </w:rPr>
        <w:t>[</w:t>
      </w:r>
      <w:r w:rsidR="00D95138" w:rsidRPr="004D34DB">
        <w:rPr>
          <w:rFonts w:asciiTheme="majorBidi" w:hAnsiTheme="majorBidi" w:cstheme="majorBidi"/>
          <w:color w:val="000000"/>
          <w:sz w:val="28"/>
          <w:szCs w:val="28"/>
          <w:lang w:val="en-US"/>
        </w:rPr>
        <w:t>Rosa, 2013, p. 72</w:t>
      </w:r>
      <w:r w:rsidR="00D05A7C">
        <w:rPr>
          <w:rFonts w:asciiTheme="majorBidi" w:hAnsiTheme="majorBidi" w:cstheme="majorBidi"/>
          <w:color w:val="000000"/>
          <w:sz w:val="28"/>
          <w:szCs w:val="28"/>
          <w:lang w:val="en-US"/>
        </w:rPr>
        <w:t>]</w:t>
      </w:r>
      <w:r w:rsidR="00D95138" w:rsidRPr="004D34DB">
        <w:rPr>
          <w:rFonts w:asciiTheme="majorBidi" w:hAnsiTheme="majorBidi" w:cstheme="majorBidi"/>
          <w:color w:val="000000"/>
          <w:sz w:val="28"/>
          <w:szCs w:val="28"/>
          <w:lang w:val="en-US"/>
        </w:rPr>
        <w:t>. This compression of experience has implications for transportation, as individuals seek to optimize their travel time and may be less willing to take slower modes of transportation such as walking or cycling.</w:t>
      </w:r>
    </w:p>
    <w:p w14:paraId="1B8B40B9" w14:textId="2640CF5E" w:rsidR="00226D7C" w:rsidRDefault="00226D7C">
      <w:pPr>
        <w:rPr>
          <w:lang w:val="en-US"/>
        </w:rPr>
      </w:pPr>
    </w:p>
    <w:p w14:paraId="6F673421" w14:textId="6547CB23" w:rsidR="00D95138" w:rsidRDefault="00D95138">
      <w:pPr>
        <w:rPr>
          <w:lang w:val="en-US"/>
        </w:rPr>
      </w:pPr>
    </w:p>
    <w:p w14:paraId="0E48EA97" w14:textId="77777777" w:rsidR="00D95138" w:rsidRDefault="00D95138">
      <w:pPr>
        <w:rPr>
          <w:lang w:val="en-US"/>
        </w:rPr>
      </w:pPr>
    </w:p>
    <w:p w14:paraId="603877DA" w14:textId="32739CAA" w:rsidR="00C0611D" w:rsidRDefault="00B01492" w:rsidP="00222464">
      <w:pPr>
        <w:spacing w:line="360" w:lineRule="auto"/>
        <w:jc w:val="both"/>
        <w:rPr>
          <w:rFonts w:asciiTheme="majorBidi" w:hAnsiTheme="majorBidi" w:cstheme="majorBidi"/>
          <w:i/>
          <w:iCs/>
          <w:color w:val="000000" w:themeColor="text1"/>
          <w:sz w:val="28"/>
          <w:szCs w:val="28"/>
          <w:lang w:val="en-US"/>
        </w:rPr>
      </w:pPr>
      <w:r>
        <w:rPr>
          <w:rFonts w:asciiTheme="majorBidi" w:hAnsiTheme="majorBidi" w:cstheme="majorBidi"/>
          <w:i/>
          <w:iCs/>
          <w:color w:val="000000" w:themeColor="text1"/>
          <w:sz w:val="28"/>
          <w:szCs w:val="28"/>
          <w:lang w:val="en-US"/>
        </w:rPr>
        <w:t>2.</w:t>
      </w:r>
      <w:r w:rsidR="00AE5198" w:rsidRPr="00AE5198">
        <w:rPr>
          <w:rFonts w:asciiTheme="majorBidi" w:hAnsiTheme="majorBidi" w:cstheme="majorBidi"/>
          <w:i/>
          <w:iCs/>
          <w:color w:val="000000" w:themeColor="text1"/>
          <w:sz w:val="28"/>
          <w:szCs w:val="28"/>
          <w:lang w:val="en-US"/>
        </w:rPr>
        <w:t>4</w:t>
      </w:r>
      <w:r w:rsidRPr="005A72FF">
        <w:rPr>
          <w:rFonts w:asciiTheme="majorBidi" w:hAnsiTheme="majorBidi" w:cstheme="majorBidi"/>
          <w:i/>
          <w:iCs/>
          <w:color w:val="000000" w:themeColor="text1"/>
          <w:sz w:val="28"/>
          <w:szCs w:val="28"/>
          <w:lang w:val="en-US"/>
        </w:rPr>
        <w:t>.</w:t>
      </w:r>
      <w:r>
        <w:rPr>
          <w:rFonts w:asciiTheme="majorBidi" w:hAnsiTheme="majorBidi" w:cstheme="majorBidi"/>
          <w:i/>
          <w:iCs/>
          <w:color w:val="000000" w:themeColor="text1"/>
          <w:sz w:val="28"/>
          <w:szCs w:val="28"/>
          <w:lang w:val="en-US"/>
        </w:rPr>
        <w:t xml:space="preserve"> </w:t>
      </w:r>
      <w:r w:rsidRPr="00942297">
        <w:rPr>
          <w:rFonts w:asciiTheme="majorBidi" w:hAnsiTheme="majorBidi" w:cstheme="majorBidi"/>
          <w:i/>
          <w:iCs/>
          <w:color w:val="000000" w:themeColor="text1"/>
          <w:sz w:val="28"/>
          <w:szCs w:val="28"/>
          <w:lang w:val="en-US"/>
        </w:rPr>
        <w:t>The role of public ground transport in the formation of social capital</w:t>
      </w:r>
      <w:r w:rsidR="003B04C3">
        <w:rPr>
          <w:rFonts w:asciiTheme="majorBidi" w:hAnsiTheme="majorBidi" w:cstheme="majorBidi"/>
          <w:i/>
          <w:iCs/>
          <w:color w:val="000000" w:themeColor="text1"/>
          <w:sz w:val="28"/>
          <w:szCs w:val="28"/>
          <w:lang w:val="en-US"/>
        </w:rPr>
        <w:t xml:space="preserve"> and </w:t>
      </w:r>
      <w:r w:rsidR="003B04C3" w:rsidRPr="003B04C3">
        <w:rPr>
          <w:rFonts w:asciiTheme="majorBidi" w:hAnsiTheme="majorBidi" w:cstheme="majorBidi"/>
          <w:i/>
          <w:iCs/>
          <w:color w:val="000000" w:themeColor="text1"/>
          <w:sz w:val="28"/>
          <w:szCs w:val="28"/>
          <w:lang w:val="en-US"/>
        </w:rPr>
        <w:t>habitualization</w:t>
      </w:r>
    </w:p>
    <w:p w14:paraId="06C06C63" w14:textId="7C1CE805" w:rsidR="00257A6D" w:rsidRPr="00AF76B8" w:rsidRDefault="00257A6D" w:rsidP="00257A6D">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Pierre Bourdieu was a prominent French sociologist who developed the concept of social capital. Bourdieu argued that social capital is the set of social resources that individuals and groups can draw on to gain advantages in society. These resources include relationships, networks, social norms, and cultural knowledge.</w:t>
      </w:r>
      <w:r>
        <w:rPr>
          <w:rFonts w:asciiTheme="majorBidi" w:hAnsiTheme="majorBidi" w:cstheme="majorBidi"/>
          <w:color w:val="000000" w:themeColor="text1"/>
          <w:sz w:val="28"/>
          <w:szCs w:val="28"/>
          <w:lang w:val="en-US"/>
        </w:rPr>
        <w:t xml:space="preserve"> </w:t>
      </w:r>
      <w:r w:rsidRPr="00AF76B8">
        <w:rPr>
          <w:rFonts w:asciiTheme="majorBidi" w:hAnsiTheme="majorBidi" w:cstheme="majorBidi"/>
          <w:color w:val="000000" w:themeColor="text1"/>
          <w:sz w:val="28"/>
          <w:szCs w:val="28"/>
          <w:lang w:val="en-US"/>
        </w:rPr>
        <w:t>Bourdieu's concept of social capital emphasizes the role of social connections and networks in shaping individual and group outcomes. He argued that individuals with more social capital are better able to navigate social hierarchies, access resources and opportunities, and achieve success in various spheres of life.</w:t>
      </w:r>
    </w:p>
    <w:p w14:paraId="7C55C22C" w14:textId="6743507F" w:rsidR="00AF76B8" w:rsidRPr="00AF76B8" w:rsidRDefault="00AF76B8" w:rsidP="00FC5201">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Social capital theory was first defined by Bourdieu as “</w:t>
      </w:r>
      <w:r w:rsidRPr="00AF76B8">
        <w:rPr>
          <w:rFonts w:asciiTheme="majorBidi" w:hAnsiTheme="majorBidi" w:cstheme="majorBidi"/>
          <w:i/>
          <w:iCs/>
          <w:color w:val="000000" w:themeColor="text1"/>
          <w:sz w:val="28"/>
          <w:szCs w:val="28"/>
          <w:lang w:val="en-US"/>
        </w:rPr>
        <w:t>the aggregate of the actual or potential resources which are linked to possession of a durable network of more or less institutionalized relationships of mutual acquaintance or recognition</w:t>
      </w:r>
      <w:r w:rsidRPr="00AF76B8">
        <w:rPr>
          <w:rFonts w:asciiTheme="majorBidi" w:hAnsiTheme="majorBidi" w:cstheme="majorBidi"/>
          <w:color w:val="000000" w:themeColor="text1"/>
          <w:sz w:val="28"/>
          <w:szCs w:val="28"/>
          <w:lang w:val="en-US"/>
        </w:rPr>
        <w:t xml:space="preserve">” [Bourdieu, 1986]. </w:t>
      </w:r>
      <w:r w:rsidR="00FC5201" w:rsidRPr="00AF76B8">
        <w:rPr>
          <w:rFonts w:asciiTheme="majorBidi" w:hAnsiTheme="majorBidi" w:cstheme="majorBidi"/>
          <w:color w:val="000000" w:themeColor="text1"/>
          <w:sz w:val="28"/>
          <w:szCs w:val="28"/>
          <w:lang w:val="en-US"/>
        </w:rPr>
        <w:t>In other words, social capital is based on the social connections and relationships that individuals have with others in their community, and it can be used to generate a variety of benefits, including increased access to resources, social support and opportunities for collective action.</w:t>
      </w:r>
      <w:r w:rsidR="00FC5201">
        <w:rPr>
          <w:rFonts w:asciiTheme="majorBidi" w:hAnsiTheme="majorBidi" w:cstheme="majorBidi"/>
          <w:color w:val="000000" w:themeColor="text1"/>
          <w:sz w:val="28"/>
          <w:szCs w:val="28"/>
          <w:lang w:val="en-US"/>
        </w:rPr>
        <w:t xml:space="preserve"> </w:t>
      </w:r>
      <w:r w:rsidRPr="00AF76B8">
        <w:rPr>
          <w:rFonts w:asciiTheme="majorBidi" w:hAnsiTheme="majorBidi" w:cstheme="majorBidi"/>
          <w:color w:val="000000" w:themeColor="text1"/>
          <w:sz w:val="28"/>
          <w:szCs w:val="28"/>
          <w:lang w:val="en-US"/>
        </w:rPr>
        <w:t xml:space="preserve">These relations can exist only in the form of material and symbolic exchange, which contributes to their maintenance. It can also be socially instituted and guaranteed by a common name (for example, family, class, party, and etc.) or a set of instituting acts [Bourdieu, 1989]. Being based on indissoluble acts of material and symbolic exchange, the emergence and maintenance of which presupposes a reacknowledgement of proximity, </w:t>
      </w:r>
      <w:r w:rsidRPr="00AF76B8">
        <w:rPr>
          <w:rFonts w:asciiTheme="majorBidi" w:hAnsiTheme="majorBidi" w:cstheme="majorBidi"/>
          <w:color w:val="000000" w:themeColor="text1"/>
          <w:sz w:val="28"/>
          <w:szCs w:val="28"/>
          <w:lang w:val="en-US"/>
        </w:rPr>
        <w:lastRenderedPageBreak/>
        <w:t>institutionalized relationships are also partly irreducible to objective relations of proximity in physical space or even in economic and social space.</w:t>
      </w:r>
    </w:p>
    <w:p w14:paraId="0106F9B0" w14:textId="77777777" w:rsidR="00AF76B8" w:rsidRPr="00AF76B8" w:rsidRDefault="00AF76B8" w:rsidP="00AF76B8">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Social capital requires constant support, reproduction of existing relationships and the establishment of new relationships. Close connection with cultural and economic capital determines the essence of social capital [Bourdieu, 1986].</w:t>
      </w:r>
    </w:p>
    <w:p w14:paraId="0B24381D" w14:textId="77777777" w:rsidR="00257A6D" w:rsidRDefault="00AF76B8" w:rsidP="00257A6D">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The value of social capital lies in the utility provided by certain benefits. Capital exists in the social field, which in turn refers to the social space: "</w:t>
      </w:r>
      <w:r w:rsidRPr="00AF76B8">
        <w:rPr>
          <w:rFonts w:asciiTheme="majorBidi" w:hAnsiTheme="majorBidi" w:cstheme="majorBidi"/>
          <w:i/>
          <w:iCs/>
          <w:color w:val="000000" w:themeColor="text1"/>
          <w:sz w:val="28"/>
          <w:szCs w:val="28"/>
          <w:lang w:val="en-US"/>
        </w:rPr>
        <w:t>the ability to dispose of the necessary conditions and prerequisites for practices</w:t>
      </w:r>
      <w:r w:rsidRPr="00AF76B8">
        <w:rPr>
          <w:rFonts w:asciiTheme="majorBidi" w:hAnsiTheme="majorBidi" w:cstheme="majorBidi"/>
          <w:color w:val="000000" w:themeColor="text1"/>
          <w:sz w:val="28"/>
          <w:szCs w:val="28"/>
          <w:lang w:val="en-US"/>
        </w:rPr>
        <w:t>" and "</w:t>
      </w:r>
      <w:r w:rsidRPr="00AF76B8">
        <w:rPr>
          <w:rFonts w:asciiTheme="majorBidi" w:hAnsiTheme="majorBidi" w:cstheme="majorBidi"/>
          <w:i/>
          <w:iCs/>
          <w:color w:val="000000" w:themeColor="text1"/>
          <w:sz w:val="28"/>
          <w:szCs w:val="28"/>
          <w:lang w:val="en-US"/>
        </w:rPr>
        <w:t>the structure of domination and power over other agents</w:t>
      </w:r>
      <w:r w:rsidRPr="00AF76B8">
        <w:rPr>
          <w:rFonts w:asciiTheme="majorBidi" w:hAnsiTheme="majorBidi" w:cstheme="majorBidi"/>
          <w:color w:val="000000" w:themeColor="text1"/>
          <w:sz w:val="28"/>
          <w:szCs w:val="28"/>
          <w:lang w:val="en-US"/>
        </w:rPr>
        <w:t>" [Bourdieu, 1989]. Social capital is a resource of power, prestige, significance and influence in the social field. Some person receives certain benefits, material and symbolic profits and other types of capital in the relevant fields.</w:t>
      </w:r>
      <w:r w:rsidR="00257A6D">
        <w:rPr>
          <w:rFonts w:asciiTheme="majorBidi" w:hAnsiTheme="majorBidi" w:cstheme="majorBidi"/>
          <w:color w:val="000000" w:themeColor="text1"/>
          <w:sz w:val="28"/>
          <w:szCs w:val="28"/>
          <w:lang w:val="en-US"/>
        </w:rPr>
        <w:t xml:space="preserve"> </w:t>
      </w:r>
    </w:p>
    <w:p w14:paraId="03A59767" w14:textId="24B5B465" w:rsidR="00AF76B8" w:rsidRPr="00AF76B8" w:rsidRDefault="00257A6D" w:rsidP="00257A6D">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Bourdieu also emphasized that social capital is unequally distributed in society, with some individuals and groups having more access to social resources than others. This unequal distribution of social capital reinforces social inequalities and perpetuates social stratification.</w:t>
      </w:r>
      <w:r w:rsidR="00D855AE">
        <w:rPr>
          <w:rFonts w:asciiTheme="majorBidi" w:hAnsiTheme="majorBidi" w:cstheme="majorBidi"/>
          <w:color w:val="000000" w:themeColor="text1"/>
          <w:sz w:val="28"/>
          <w:szCs w:val="28"/>
          <w:lang w:val="en-US"/>
        </w:rPr>
        <w:t xml:space="preserve"> </w:t>
      </w:r>
    </w:p>
    <w:p w14:paraId="7BCD6E9C" w14:textId="51238344" w:rsidR="00D855AE" w:rsidRPr="00AF76B8" w:rsidRDefault="00AF76B8" w:rsidP="00563264">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If we consider transport as a system inseparable from everyday life, then the progress, sustainability and quality of the transport system depends on social capital. Relationships between individuals, social networks and trust influence improvements in the transport sector.</w:t>
      </w:r>
      <w:r w:rsidR="00754D7A">
        <w:rPr>
          <w:rFonts w:asciiTheme="majorBidi" w:hAnsiTheme="majorBidi" w:cstheme="majorBidi"/>
          <w:color w:val="000000" w:themeColor="text1"/>
          <w:sz w:val="28"/>
          <w:szCs w:val="28"/>
          <w:lang w:val="en-US"/>
        </w:rPr>
        <w:t xml:space="preserve"> </w:t>
      </w:r>
      <w:r w:rsidR="00257A6D" w:rsidRPr="00AF76B8">
        <w:rPr>
          <w:rFonts w:asciiTheme="majorBidi" w:hAnsiTheme="majorBidi" w:cstheme="majorBidi"/>
          <w:color w:val="000000" w:themeColor="text1"/>
          <w:sz w:val="28"/>
          <w:szCs w:val="28"/>
          <w:lang w:val="en-US"/>
        </w:rPr>
        <w:t xml:space="preserve">The role of public ground transport in the formation of social capital is a complex and multifaceted topic that has garnered attention from social scientists, urban planners and transportation experts alike. </w:t>
      </w:r>
      <w:r w:rsidR="00D855AE" w:rsidRPr="00AF76B8">
        <w:rPr>
          <w:rFonts w:asciiTheme="majorBidi" w:hAnsiTheme="majorBidi" w:cstheme="majorBidi"/>
          <w:color w:val="000000" w:themeColor="text1"/>
          <w:sz w:val="28"/>
          <w:szCs w:val="28"/>
          <w:lang w:val="en-US"/>
        </w:rPr>
        <w:t>As Bourdieu notes</w:t>
      </w:r>
      <w:r w:rsidR="00D855AE">
        <w:rPr>
          <w:rFonts w:asciiTheme="majorBidi" w:hAnsiTheme="majorBidi" w:cstheme="majorBidi"/>
          <w:color w:val="000000" w:themeColor="text1"/>
          <w:sz w:val="28"/>
          <w:szCs w:val="28"/>
          <w:lang w:val="en-US"/>
        </w:rPr>
        <w:t>:</w:t>
      </w:r>
      <w:r w:rsidR="00D855AE" w:rsidRPr="00AF76B8">
        <w:rPr>
          <w:rFonts w:asciiTheme="majorBidi" w:hAnsiTheme="majorBidi" w:cstheme="majorBidi"/>
          <w:color w:val="000000" w:themeColor="text1"/>
          <w:sz w:val="28"/>
          <w:szCs w:val="28"/>
          <w:lang w:val="en-US"/>
        </w:rPr>
        <w:t xml:space="preserve"> "</w:t>
      </w:r>
      <w:r w:rsidR="00D855AE" w:rsidRPr="00D855AE">
        <w:rPr>
          <w:rFonts w:asciiTheme="majorBidi" w:hAnsiTheme="majorBidi" w:cstheme="majorBidi"/>
          <w:i/>
          <w:iCs/>
          <w:color w:val="000000" w:themeColor="text1"/>
          <w:sz w:val="28"/>
          <w:szCs w:val="28"/>
          <w:lang w:val="en-US"/>
        </w:rPr>
        <w:t>The collective actors that make up the public transport system have a strategic importance in the city because they play a role in the construction of the social space of the city, in other words, in the production of social capital</w:t>
      </w:r>
      <w:r w:rsidR="00D855AE" w:rsidRPr="00AF76B8">
        <w:rPr>
          <w:rFonts w:asciiTheme="majorBidi" w:hAnsiTheme="majorBidi" w:cstheme="majorBidi"/>
          <w:color w:val="000000" w:themeColor="text1"/>
          <w:sz w:val="28"/>
          <w:szCs w:val="28"/>
          <w:lang w:val="en-US"/>
        </w:rPr>
        <w:t xml:space="preserve">" </w:t>
      </w:r>
      <w:r w:rsidR="00D855AE">
        <w:rPr>
          <w:rFonts w:asciiTheme="majorBidi" w:hAnsiTheme="majorBidi" w:cstheme="majorBidi"/>
          <w:color w:val="000000" w:themeColor="text1"/>
          <w:sz w:val="28"/>
          <w:szCs w:val="28"/>
          <w:lang w:val="en-US"/>
        </w:rPr>
        <w:t>[</w:t>
      </w:r>
      <w:r w:rsidR="00D855AE" w:rsidRPr="00AF76B8">
        <w:rPr>
          <w:rFonts w:asciiTheme="majorBidi" w:hAnsiTheme="majorBidi" w:cstheme="majorBidi"/>
          <w:color w:val="000000" w:themeColor="text1"/>
          <w:sz w:val="28"/>
          <w:szCs w:val="28"/>
          <w:lang w:val="en-US"/>
        </w:rPr>
        <w:t>Bourdieu, 1990, p. 127</w:t>
      </w:r>
      <w:r w:rsidR="00D855AE">
        <w:rPr>
          <w:rFonts w:asciiTheme="majorBidi" w:hAnsiTheme="majorBidi" w:cstheme="majorBidi"/>
          <w:color w:val="000000" w:themeColor="text1"/>
          <w:sz w:val="28"/>
          <w:szCs w:val="28"/>
          <w:lang w:val="en-US"/>
        </w:rPr>
        <w:t>]</w:t>
      </w:r>
      <w:r w:rsidR="00D855AE" w:rsidRPr="00AF76B8">
        <w:rPr>
          <w:rFonts w:asciiTheme="majorBidi" w:hAnsiTheme="majorBidi" w:cstheme="majorBidi"/>
          <w:color w:val="000000" w:themeColor="text1"/>
          <w:sz w:val="28"/>
          <w:szCs w:val="28"/>
          <w:lang w:val="en-US"/>
        </w:rPr>
        <w:t>. By facilitating the movement of people and goods within the community, public transport can help to support a variety of collective activities, such as community events, festivals, and public meetings.</w:t>
      </w:r>
      <w:r w:rsidR="008B5D62">
        <w:rPr>
          <w:rFonts w:asciiTheme="majorBidi" w:hAnsiTheme="majorBidi" w:cstheme="majorBidi"/>
          <w:color w:val="000000" w:themeColor="text1"/>
          <w:sz w:val="28"/>
          <w:szCs w:val="28"/>
          <w:lang w:val="en-US"/>
        </w:rPr>
        <w:t xml:space="preserve"> </w:t>
      </w:r>
      <w:r w:rsidR="008B5D62" w:rsidRPr="00AF76B8">
        <w:rPr>
          <w:rFonts w:asciiTheme="majorBidi" w:hAnsiTheme="majorBidi" w:cstheme="majorBidi"/>
          <w:color w:val="000000" w:themeColor="text1"/>
          <w:sz w:val="28"/>
          <w:szCs w:val="28"/>
          <w:lang w:val="en-US"/>
        </w:rPr>
        <w:t xml:space="preserve">According to Bourdieu, social capital can be seen as a form of symbolic capital, which is the accumulation of cultural resources that individuals possess and that can be used to generate </w:t>
      </w:r>
      <w:r w:rsidR="008B5D62" w:rsidRPr="00AF76B8">
        <w:rPr>
          <w:rFonts w:asciiTheme="majorBidi" w:hAnsiTheme="majorBidi" w:cstheme="majorBidi"/>
          <w:color w:val="000000" w:themeColor="text1"/>
          <w:sz w:val="28"/>
          <w:szCs w:val="28"/>
          <w:lang w:val="en-US"/>
        </w:rPr>
        <w:lastRenderedPageBreak/>
        <w:t xml:space="preserve">economic or social benefits. Public transport can help to </w:t>
      </w:r>
      <w:r w:rsidR="008B5D62" w:rsidRPr="008B5D62">
        <w:rPr>
          <w:rFonts w:asciiTheme="majorBidi" w:hAnsiTheme="majorBidi" w:cstheme="majorBidi"/>
          <w:color w:val="000000" w:themeColor="text1"/>
          <w:sz w:val="28"/>
          <w:szCs w:val="28"/>
          <w:lang w:val="en-US"/>
        </w:rPr>
        <w:t>make possible</w:t>
      </w:r>
      <w:r w:rsidR="008B5D62" w:rsidRPr="00AF76B8">
        <w:rPr>
          <w:rFonts w:asciiTheme="majorBidi" w:hAnsiTheme="majorBidi" w:cstheme="majorBidi"/>
          <w:color w:val="000000" w:themeColor="text1"/>
          <w:sz w:val="28"/>
          <w:szCs w:val="28"/>
          <w:lang w:val="en-US"/>
        </w:rPr>
        <w:t xml:space="preserve"> the accumulation of symbolic capital by providing opportunities for individuals to participate in cultural activities and events. As Bourdieu </w:t>
      </w:r>
      <w:r w:rsidR="008B5D62">
        <w:rPr>
          <w:rFonts w:asciiTheme="majorBidi" w:hAnsiTheme="majorBidi" w:cstheme="majorBidi"/>
          <w:color w:val="000000" w:themeColor="text1"/>
          <w:sz w:val="28"/>
          <w:szCs w:val="28"/>
          <w:lang w:val="en-US"/>
        </w:rPr>
        <w:t>write:</w:t>
      </w:r>
      <w:r w:rsidR="008B5D62" w:rsidRPr="00AF76B8">
        <w:rPr>
          <w:rFonts w:asciiTheme="majorBidi" w:hAnsiTheme="majorBidi" w:cstheme="majorBidi"/>
          <w:color w:val="000000" w:themeColor="text1"/>
          <w:sz w:val="28"/>
          <w:szCs w:val="28"/>
          <w:lang w:val="en-US"/>
        </w:rPr>
        <w:t xml:space="preserve"> "</w:t>
      </w:r>
      <w:r w:rsidR="008B5D62" w:rsidRPr="008B5D62">
        <w:rPr>
          <w:rFonts w:asciiTheme="majorBidi" w:hAnsiTheme="majorBidi" w:cstheme="majorBidi"/>
          <w:i/>
          <w:iCs/>
          <w:color w:val="000000" w:themeColor="text1"/>
          <w:sz w:val="28"/>
          <w:szCs w:val="28"/>
          <w:lang w:val="en-US"/>
        </w:rPr>
        <w:t>Public transport is not just a means of transport, it is also a means of participating in the cultural life of the city, and in this sense, it plays a key role in the accumulation of symbolic capital</w:t>
      </w:r>
      <w:r w:rsidR="008B5D62" w:rsidRPr="00AF76B8">
        <w:rPr>
          <w:rFonts w:asciiTheme="majorBidi" w:hAnsiTheme="majorBidi" w:cstheme="majorBidi"/>
          <w:color w:val="000000" w:themeColor="text1"/>
          <w:sz w:val="28"/>
          <w:szCs w:val="28"/>
          <w:lang w:val="en-US"/>
        </w:rPr>
        <w:t xml:space="preserve">" </w:t>
      </w:r>
      <w:r w:rsidR="008B5D62">
        <w:rPr>
          <w:rFonts w:asciiTheme="majorBidi" w:hAnsiTheme="majorBidi" w:cstheme="majorBidi"/>
          <w:color w:val="000000" w:themeColor="text1"/>
          <w:sz w:val="28"/>
          <w:szCs w:val="28"/>
          <w:lang w:val="en-US"/>
        </w:rPr>
        <w:t>[</w:t>
      </w:r>
      <w:r w:rsidR="008B5D62" w:rsidRPr="00AF76B8">
        <w:rPr>
          <w:rFonts w:asciiTheme="majorBidi" w:hAnsiTheme="majorBidi" w:cstheme="majorBidi"/>
          <w:color w:val="000000" w:themeColor="text1"/>
          <w:sz w:val="28"/>
          <w:szCs w:val="28"/>
          <w:lang w:val="en-US"/>
        </w:rPr>
        <w:t>Bourdieu, 1996, p. 43</w:t>
      </w:r>
      <w:r w:rsidR="008B5D62">
        <w:rPr>
          <w:rFonts w:asciiTheme="majorBidi" w:hAnsiTheme="majorBidi" w:cstheme="majorBidi"/>
          <w:color w:val="000000" w:themeColor="text1"/>
          <w:sz w:val="28"/>
          <w:szCs w:val="28"/>
          <w:lang w:val="en-US"/>
        </w:rPr>
        <w:t>]</w:t>
      </w:r>
      <w:r w:rsidR="008B5D62" w:rsidRPr="00AF76B8">
        <w:rPr>
          <w:rFonts w:asciiTheme="majorBidi" w:hAnsiTheme="majorBidi" w:cstheme="majorBidi"/>
          <w:color w:val="000000" w:themeColor="text1"/>
          <w:sz w:val="28"/>
          <w:szCs w:val="28"/>
          <w:lang w:val="en-US"/>
        </w:rPr>
        <w:t>.</w:t>
      </w:r>
      <w:r w:rsidR="008B5D62">
        <w:rPr>
          <w:rFonts w:asciiTheme="majorBidi" w:hAnsiTheme="majorBidi" w:cstheme="majorBidi"/>
          <w:color w:val="000000" w:themeColor="text1"/>
          <w:sz w:val="28"/>
          <w:szCs w:val="28"/>
          <w:lang w:val="en-US"/>
        </w:rPr>
        <w:t xml:space="preserve"> </w:t>
      </w:r>
      <w:r w:rsidR="008B5D62" w:rsidRPr="00AF76B8">
        <w:rPr>
          <w:rFonts w:asciiTheme="majorBidi" w:hAnsiTheme="majorBidi" w:cstheme="majorBidi"/>
          <w:color w:val="000000" w:themeColor="text1"/>
          <w:sz w:val="28"/>
          <w:szCs w:val="28"/>
          <w:lang w:val="en-US"/>
        </w:rPr>
        <w:t xml:space="preserve">For example, public transport can provide access to cultural institutions such as museums, theaters and art galleries, which can help to promote cultural engagement and participation. By </w:t>
      </w:r>
      <w:r w:rsidR="008B5D62" w:rsidRPr="008B5D62">
        <w:rPr>
          <w:rFonts w:asciiTheme="majorBidi" w:hAnsiTheme="majorBidi" w:cstheme="majorBidi"/>
          <w:color w:val="000000" w:themeColor="text1"/>
          <w:sz w:val="28"/>
          <w:szCs w:val="28"/>
          <w:lang w:val="en-US"/>
        </w:rPr>
        <w:t>contribut</w:t>
      </w:r>
      <w:r w:rsidR="008B5D62">
        <w:rPr>
          <w:rFonts w:asciiTheme="majorBidi" w:hAnsiTheme="majorBidi" w:cstheme="majorBidi"/>
          <w:color w:val="000000" w:themeColor="text1"/>
          <w:sz w:val="28"/>
          <w:szCs w:val="28"/>
          <w:lang w:val="en-US"/>
        </w:rPr>
        <w:t>ing</w:t>
      </w:r>
      <w:r w:rsidR="008B5D62" w:rsidRPr="00AF76B8">
        <w:rPr>
          <w:rFonts w:asciiTheme="majorBidi" w:hAnsiTheme="majorBidi" w:cstheme="majorBidi"/>
          <w:color w:val="000000" w:themeColor="text1"/>
          <w:sz w:val="28"/>
          <w:szCs w:val="28"/>
          <w:lang w:val="en-US"/>
        </w:rPr>
        <w:t xml:space="preserve"> access to these institutions, public transport can help to build cultural networks and relationships that are important for the accumulation of symbolic capital.</w:t>
      </w:r>
    </w:p>
    <w:p w14:paraId="79F5C2A6" w14:textId="77777777" w:rsidR="00563264" w:rsidRDefault="00257A6D" w:rsidP="00563264">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Social capital refers to the networks of relationships and shared values that exist within a community, and it is widely recognized as a key component of a healthy and vibrant society.</w:t>
      </w:r>
      <w:r w:rsidR="00563264">
        <w:rPr>
          <w:rFonts w:asciiTheme="majorBidi" w:hAnsiTheme="majorBidi" w:cstheme="majorBidi"/>
          <w:color w:val="000000" w:themeColor="text1"/>
          <w:sz w:val="28"/>
          <w:szCs w:val="28"/>
          <w:lang w:val="en-US"/>
        </w:rPr>
        <w:t xml:space="preserve"> </w:t>
      </w:r>
      <w:r w:rsidRPr="00AF76B8">
        <w:rPr>
          <w:rFonts w:asciiTheme="majorBidi" w:hAnsiTheme="majorBidi" w:cstheme="majorBidi"/>
          <w:color w:val="000000" w:themeColor="text1"/>
          <w:sz w:val="28"/>
          <w:szCs w:val="28"/>
          <w:lang w:val="en-US"/>
        </w:rPr>
        <w:t>One of the ways in which public ground transport can contribute to the formation of social capital is by increasing social connectedness and promoting interaction between members of a community. Another way in which public ground transport can contribute to the formation of social capital is by facilitating access to key community resources and services. By providing reliable and affordable transportation options, public transport can help to connect individuals with important social institutions such as schools, healthcare facilities, and community centers. This can promote a sense of shared investment in community resources and foster a sense of collective responsibility for the well-being of the community.</w:t>
      </w:r>
      <w:r w:rsidR="00FC5201">
        <w:rPr>
          <w:rFonts w:asciiTheme="majorBidi" w:hAnsiTheme="majorBidi" w:cstheme="majorBidi"/>
          <w:color w:val="000000" w:themeColor="text1"/>
          <w:sz w:val="28"/>
          <w:szCs w:val="28"/>
          <w:lang w:val="en-US"/>
        </w:rPr>
        <w:t xml:space="preserve"> </w:t>
      </w:r>
    </w:p>
    <w:p w14:paraId="4BB69608" w14:textId="216C4743" w:rsidR="00257A6D" w:rsidRDefault="00FC5201" w:rsidP="00563264">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P</w:t>
      </w:r>
      <w:r w:rsidR="00257A6D" w:rsidRPr="00AF76B8">
        <w:rPr>
          <w:rFonts w:asciiTheme="majorBidi" w:hAnsiTheme="majorBidi" w:cstheme="majorBidi"/>
          <w:color w:val="000000" w:themeColor="text1"/>
          <w:sz w:val="28"/>
          <w:szCs w:val="28"/>
          <w:lang w:val="en-US"/>
        </w:rPr>
        <w:t>ublic ground transport can help to reduce social and economic inequalities by providing access to opportunities and resources that might otherwise be unavailable to certain segments of the population. For example, public transport can help to bridge the gap between low-income neighborhoods and employment centers, thereby promoting economic mobility and reducing barriers to social and economic participation.</w:t>
      </w:r>
      <w:r w:rsidR="00D855AE">
        <w:rPr>
          <w:rFonts w:asciiTheme="majorBidi" w:hAnsiTheme="majorBidi" w:cstheme="majorBidi"/>
          <w:color w:val="000000" w:themeColor="text1"/>
          <w:sz w:val="28"/>
          <w:szCs w:val="28"/>
          <w:lang w:val="en-US"/>
        </w:rPr>
        <w:t xml:space="preserve"> </w:t>
      </w:r>
      <w:r w:rsidR="00D855AE" w:rsidRPr="00AF76B8">
        <w:rPr>
          <w:rFonts w:asciiTheme="majorBidi" w:hAnsiTheme="majorBidi" w:cstheme="majorBidi"/>
          <w:color w:val="000000" w:themeColor="text1"/>
          <w:sz w:val="28"/>
          <w:szCs w:val="28"/>
          <w:lang w:val="en-US"/>
        </w:rPr>
        <w:t>As Bourdieu notes</w:t>
      </w:r>
      <w:r w:rsidR="00D855AE">
        <w:rPr>
          <w:rFonts w:asciiTheme="majorBidi" w:hAnsiTheme="majorBidi" w:cstheme="majorBidi"/>
          <w:color w:val="000000" w:themeColor="text1"/>
          <w:sz w:val="28"/>
          <w:szCs w:val="28"/>
          <w:lang w:val="en-US"/>
        </w:rPr>
        <w:t>:</w:t>
      </w:r>
      <w:r w:rsidR="00D855AE" w:rsidRPr="00AF76B8">
        <w:rPr>
          <w:rFonts w:asciiTheme="majorBidi" w:hAnsiTheme="majorBidi" w:cstheme="majorBidi"/>
          <w:color w:val="000000" w:themeColor="text1"/>
          <w:sz w:val="28"/>
          <w:szCs w:val="28"/>
          <w:lang w:val="en-US"/>
        </w:rPr>
        <w:t xml:space="preserve"> "</w:t>
      </w:r>
      <w:r w:rsidR="00D855AE" w:rsidRPr="00FC5201">
        <w:rPr>
          <w:rFonts w:asciiTheme="majorBidi" w:hAnsiTheme="majorBidi" w:cstheme="majorBidi"/>
          <w:i/>
          <w:iCs/>
          <w:color w:val="000000" w:themeColor="text1"/>
          <w:sz w:val="28"/>
          <w:szCs w:val="28"/>
          <w:lang w:val="en-US"/>
        </w:rPr>
        <w:t>transport networks, whether they be roads or public transport, provide the physical infrastructure for social networks</w:t>
      </w:r>
      <w:r w:rsidR="00D855AE" w:rsidRPr="00AF76B8">
        <w:rPr>
          <w:rFonts w:asciiTheme="majorBidi" w:hAnsiTheme="majorBidi" w:cstheme="majorBidi"/>
          <w:color w:val="000000" w:themeColor="text1"/>
          <w:sz w:val="28"/>
          <w:szCs w:val="28"/>
          <w:lang w:val="en-US"/>
        </w:rPr>
        <w:t xml:space="preserve">" </w:t>
      </w:r>
      <w:r w:rsidR="00D855AE">
        <w:rPr>
          <w:rFonts w:asciiTheme="majorBidi" w:hAnsiTheme="majorBidi" w:cstheme="majorBidi"/>
          <w:color w:val="000000" w:themeColor="text1"/>
          <w:sz w:val="28"/>
          <w:szCs w:val="28"/>
          <w:lang w:val="en-US"/>
        </w:rPr>
        <w:t>[</w:t>
      </w:r>
      <w:r w:rsidR="00D855AE" w:rsidRPr="00AF76B8">
        <w:rPr>
          <w:rFonts w:asciiTheme="majorBidi" w:hAnsiTheme="majorBidi" w:cstheme="majorBidi"/>
          <w:color w:val="000000" w:themeColor="text1"/>
          <w:sz w:val="28"/>
          <w:szCs w:val="28"/>
          <w:lang w:val="en-US"/>
        </w:rPr>
        <w:t>Bourdieu, 1986, p. 249</w:t>
      </w:r>
      <w:r w:rsidR="00D855AE">
        <w:rPr>
          <w:rFonts w:asciiTheme="majorBidi" w:hAnsiTheme="majorBidi" w:cstheme="majorBidi"/>
          <w:color w:val="000000" w:themeColor="text1"/>
          <w:sz w:val="28"/>
          <w:szCs w:val="28"/>
          <w:lang w:val="en-US"/>
        </w:rPr>
        <w:t>]</w:t>
      </w:r>
      <w:r w:rsidR="00D855AE" w:rsidRPr="00AF76B8">
        <w:rPr>
          <w:rFonts w:asciiTheme="majorBidi" w:hAnsiTheme="majorBidi" w:cstheme="majorBidi"/>
          <w:color w:val="000000" w:themeColor="text1"/>
          <w:sz w:val="28"/>
          <w:szCs w:val="28"/>
          <w:lang w:val="en-US"/>
        </w:rPr>
        <w:t xml:space="preserve">. By providing opportunities for individuals to interact with others from </w:t>
      </w:r>
      <w:r w:rsidR="00D855AE" w:rsidRPr="00AF76B8">
        <w:rPr>
          <w:rFonts w:asciiTheme="majorBidi" w:hAnsiTheme="majorBidi" w:cstheme="majorBidi"/>
          <w:color w:val="000000" w:themeColor="text1"/>
          <w:sz w:val="28"/>
          <w:szCs w:val="28"/>
          <w:lang w:val="en-US"/>
        </w:rPr>
        <w:lastRenderedPageBreak/>
        <w:t>diverse backgrounds, public transport can help to build social connections and relationships that are critical to the formation of social capital.</w:t>
      </w:r>
    </w:p>
    <w:p w14:paraId="7A5306F0" w14:textId="77777777" w:rsidR="00E02EE3" w:rsidRPr="00AF76B8" w:rsidRDefault="00E02EE3" w:rsidP="00E02EE3">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The link between public ground transport and social capital has been the subject of considerable research in recent years. Numerous studies have highlighted the potential of public transport to promote social connectedness, facilitate access to community resources, and reduce social and economic inequalities.</w:t>
      </w:r>
    </w:p>
    <w:p w14:paraId="4B9F40D9" w14:textId="0308233E" w:rsidR="00E02EE3" w:rsidRPr="00AF76B8" w:rsidRDefault="00E02EE3" w:rsidP="00E02EE3">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 xml:space="preserve">For example, a study published in the Journal of Transport Geography found that the availability of public transport in urban areas was positively correlated with social capital, as measured by indicators such as trust, participation in community activities, and civic engagement </w:t>
      </w:r>
      <w:r>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De Vos</w:t>
      </w:r>
      <w:r>
        <w:rPr>
          <w:rFonts w:asciiTheme="majorBidi" w:hAnsiTheme="majorBidi" w:cstheme="majorBidi"/>
          <w:color w:val="000000" w:themeColor="text1"/>
          <w:sz w:val="28"/>
          <w:szCs w:val="28"/>
          <w:lang w:val="en-US"/>
        </w:rPr>
        <w:t xml:space="preserve">, </w:t>
      </w:r>
      <w:r w:rsidRPr="00E02EE3">
        <w:rPr>
          <w:rFonts w:asciiTheme="majorBidi" w:hAnsiTheme="majorBidi" w:cstheme="majorBidi"/>
          <w:color w:val="000000"/>
          <w:sz w:val="28"/>
          <w:szCs w:val="28"/>
          <w:lang w:val="en-US"/>
        </w:rPr>
        <w:t>Schwanen</w:t>
      </w:r>
      <w:r>
        <w:rPr>
          <w:rFonts w:asciiTheme="majorBidi" w:hAnsiTheme="majorBidi" w:cstheme="majorBidi"/>
          <w:color w:val="000000"/>
          <w:sz w:val="28"/>
          <w:szCs w:val="28"/>
          <w:lang w:val="en-US"/>
        </w:rPr>
        <w:t xml:space="preserve">, </w:t>
      </w:r>
      <w:r w:rsidRPr="00E02EE3">
        <w:rPr>
          <w:rFonts w:asciiTheme="majorBidi" w:hAnsiTheme="majorBidi" w:cstheme="majorBidi"/>
          <w:color w:val="000000"/>
          <w:sz w:val="28"/>
          <w:szCs w:val="28"/>
          <w:lang w:val="en-US"/>
        </w:rPr>
        <w:t xml:space="preserve">Van Acker </w:t>
      </w:r>
      <w:r>
        <w:rPr>
          <w:rFonts w:asciiTheme="majorBidi" w:hAnsiTheme="majorBidi" w:cstheme="majorBidi"/>
          <w:color w:val="000000"/>
          <w:sz w:val="28"/>
          <w:szCs w:val="28"/>
          <w:lang w:val="en-US"/>
        </w:rPr>
        <w:t xml:space="preserve">&amp; </w:t>
      </w:r>
      <w:r w:rsidRPr="00E02EE3">
        <w:rPr>
          <w:rFonts w:asciiTheme="majorBidi" w:hAnsiTheme="majorBidi" w:cstheme="majorBidi"/>
          <w:color w:val="000000"/>
          <w:sz w:val="28"/>
          <w:szCs w:val="28"/>
          <w:lang w:val="en-US"/>
        </w:rPr>
        <w:t>Witlox</w:t>
      </w:r>
      <w:r w:rsidRPr="00AF76B8">
        <w:rPr>
          <w:rFonts w:asciiTheme="majorBidi" w:hAnsiTheme="majorBidi" w:cstheme="majorBidi"/>
          <w:color w:val="000000" w:themeColor="text1"/>
          <w:sz w:val="28"/>
          <w:szCs w:val="28"/>
          <w:lang w:val="en-US"/>
        </w:rPr>
        <w:t>, 2013</w:t>
      </w:r>
      <w:r>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 The authors argued that public transport can help to bring people from different social and economic backgrounds together, facilitating social interaction and promoting a sense of shared identity and purpose within the community.</w:t>
      </w:r>
    </w:p>
    <w:p w14:paraId="3787B54D" w14:textId="4DAF2CF4" w:rsidR="00E02EE3" w:rsidRPr="00AF76B8" w:rsidRDefault="00E02EE3" w:rsidP="00E02EE3">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 xml:space="preserve">Other studies have highlighted the importance of public transport in promoting access to key community resources such as healthcare, education, and employment. For example, a study published in the Journal of Public Transportation found that the availability of public transport was a key factor in promoting access to healthcare services for low-income and minority populations in urban areas </w:t>
      </w:r>
      <w:r w:rsidR="007230B6">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Deka</w:t>
      </w:r>
      <w:r w:rsidR="007230B6">
        <w:rPr>
          <w:rFonts w:asciiTheme="majorBidi" w:hAnsiTheme="majorBidi" w:cstheme="majorBidi"/>
          <w:color w:val="000000" w:themeColor="text1"/>
          <w:sz w:val="28"/>
          <w:szCs w:val="28"/>
          <w:lang w:val="en-US"/>
        </w:rPr>
        <w:t xml:space="preserve">, </w:t>
      </w:r>
      <w:r w:rsidR="007230B6" w:rsidRPr="007230B6">
        <w:rPr>
          <w:rFonts w:asciiTheme="majorBidi" w:hAnsiTheme="majorBidi" w:cstheme="majorBidi"/>
          <w:color w:val="000000"/>
          <w:sz w:val="28"/>
          <w:szCs w:val="28"/>
          <w:lang w:val="en-US"/>
        </w:rPr>
        <w:t>Ma &amp; Zhou</w:t>
      </w:r>
      <w:r w:rsidRPr="00AF76B8">
        <w:rPr>
          <w:rFonts w:asciiTheme="majorBidi" w:hAnsiTheme="majorBidi" w:cstheme="majorBidi"/>
          <w:color w:val="000000" w:themeColor="text1"/>
          <w:sz w:val="28"/>
          <w:szCs w:val="28"/>
          <w:lang w:val="en-US"/>
        </w:rPr>
        <w:t>, 2014</w:t>
      </w:r>
      <w:r w:rsidR="007230B6">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 xml:space="preserve">. Similarly, a study published in the Journal of Urban Affairs found that the expansion of public transport in a low-income neighborhood was associated with increased access to employment opportunities and reduced rates of unemployment </w:t>
      </w:r>
      <w:r w:rsidR="00016469">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Winters,</w:t>
      </w:r>
      <w:r w:rsidR="00016469">
        <w:rPr>
          <w:rFonts w:asciiTheme="majorBidi" w:hAnsiTheme="majorBidi" w:cstheme="majorBidi"/>
          <w:color w:val="000000" w:themeColor="text1"/>
          <w:sz w:val="28"/>
          <w:szCs w:val="28"/>
          <w:lang w:val="en-US"/>
        </w:rPr>
        <w:t xml:space="preserve"> </w:t>
      </w:r>
      <w:r w:rsidR="00016469" w:rsidRPr="00016469">
        <w:rPr>
          <w:rFonts w:asciiTheme="majorBidi" w:hAnsiTheme="majorBidi" w:cstheme="majorBidi"/>
          <w:color w:val="000000"/>
          <w:sz w:val="28"/>
          <w:szCs w:val="28"/>
          <w:lang w:val="en-US"/>
        </w:rPr>
        <w:t>Brauer</w:t>
      </w:r>
      <w:r w:rsidR="00016469">
        <w:rPr>
          <w:rFonts w:asciiTheme="majorBidi" w:hAnsiTheme="majorBidi" w:cstheme="majorBidi"/>
          <w:color w:val="000000"/>
          <w:sz w:val="28"/>
          <w:szCs w:val="28"/>
          <w:lang w:val="en-US"/>
        </w:rPr>
        <w:t xml:space="preserve">, </w:t>
      </w:r>
      <w:r w:rsidR="00016469" w:rsidRPr="00016469">
        <w:rPr>
          <w:rFonts w:asciiTheme="majorBidi" w:hAnsiTheme="majorBidi" w:cstheme="majorBidi"/>
          <w:color w:val="000000"/>
          <w:sz w:val="28"/>
          <w:szCs w:val="28"/>
          <w:lang w:val="en-US"/>
        </w:rPr>
        <w:t xml:space="preserve">Setton </w:t>
      </w:r>
      <w:r w:rsidR="00016469">
        <w:rPr>
          <w:rFonts w:asciiTheme="majorBidi" w:hAnsiTheme="majorBidi" w:cstheme="majorBidi"/>
          <w:color w:val="000000"/>
          <w:sz w:val="28"/>
          <w:szCs w:val="28"/>
          <w:lang w:val="en-US"/>
        </w:rPr>
        <w:t xml:space="preserve">&amp; </w:t>
      </w:r>
      <w:r w:rsidR="00016469" w:rsidRPr="00016469">
        <w:rPr>
          <w:rFonts w:asciiTheme="majorBidi" w:hAnsiTheme="majorBidi" w:cstheme="majorBidi"/>
          <w:color w:val="000000"/>
          <w:sz w:val="28"/>
          <w:szCs w:val="28"/>
          <w:lang w:val="en-US"/>
        </w:rPr>
        <w:t>Teschke,</w:t>
      </w:r>
      <w:r w:rsidRPr="00AF76B8">
        <w:rPr>
          <w:rFonts w:asciiTheme="majorBidi" w:hAnsiTheme="majorBidi" w:cstheme="majorBidi"/>
          <w:color w:val="000000" w:themeColor="text1"/>
          <w:sz w:val="28"/>
          <w:szCs w:val="28"/>
          <w:lang w:val="en-US"/>
        </w:rPr>
        <w:t xml:space="preserve"> 2012</w:t>
      </w:r>
      <w:r w:rsidR="00016469">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w:t>
      </w:r>
    </w:p>
    <w:p w14:paraId="4B85FA15" w14:textId="77777777" w:rsidR="00342CA1" w:rsidRDefault="00E02EE3" w:rsidP="00342CA1">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 xml:space="preserve">There is also growing evidence to suggest that public transport can play an important role in reducing social and economic inequalities. A study published in Transport Policy found that the provision of affordable and reliable public transport can help to reduce the gap between low-income neighborhoods and employment centers, promoting economic mobility and reducing barriers to social and economic participation </w:t>
      </w:r>
      <w:r w:rsidR="00342CA1">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Graham</w:t>
      </w:r>
      <w:r w:rsidR="00342CA1">
        <w:rPr>
          <w:rFonts w:asciiTheme="majorBidi" w:hAnsiTheme="majorBidi" w:cstheme="majorBidi"/>
          <w:color w:val="000000" w:themeColor="text1"/>
          <w:sz w:val="28"/>
          <w:szCs w:val="28"/>
          <w:lang w:val="en-US"/>
        </w:rPr>
        <w:t xml:space="preserve">, </w:t>
      </w:r>
      <w:r w:rsidR="00342CA1" w:rsidRPr="00342CA1">
        <w:rPr>
          <w:rFonts w:asciiTheme="majorBidi" w:hAnsiTheme="majorBidi" w:cstheme="majorBidi"/>
          <w:color w:val="000000"/>
          <w:sz w:val="28"/>
          <w:szCs w:val="28"/>
          <w:lang w:val="en-US"/>
        </w:rPr>
        <w:t>Glaister &amp; Anderson</w:t>
      </w:r>
      <w:r w:rsidRPr="00AF76B8">
        <w:rPr>
          <w:rFonts w:asciiTheme="majorBidi" w:hAnsiTheme="majorBidi" w:cstheme="majorBidi"/>
          <w:color w:val="000000" w:themeColor="text1"/>
          <w:sz w:val="28"/>
          <w:szCs w:val="28"/>
          <w:lang w:val="en-US"/>
        </w:rPr>
        <w:t>, 2015</w:t>
      </w:r>
      <w:r w:rsidR="00342CA1">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w:t>
      </w:r>
    </w:p>
    <w:p w14:paraId="52E1D497" w14:textId="77777777" w:rsidR="00243696" w:rsidRDefault="00342CA1" w:rsidP="00243696">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A </w:t>
      </w:r>
      <w:r w:rsidR="00AF76B8" w:rsidRPr="00AF76B8">
        <w:rPr>
          <w:rFonts w:asciiTheme="majorBidi" w:hAnsiTheme="majorBidi" w:cstheme="majorBidi"/>
          <w:color w:val="000000" w:themeColor="text1"/>
          <w:sz w:val="28"/>
          <w:szCs w:val="28"/>
          <w:lang w:val="en-US"/>
        </w:rPr>
        <w:t xml:space="preserve">study published in the Journal of Transport and Health found that walking and cycling to and from public transport stops can help to promote physical activity </w:t>
      </w:r>
      <w:r w:rsidR="00AF76B8" w:rsidRPr="00AF76B8">
        <w:rPr>
          <w:rFonts w:asciiTheme="majorBidi" w:hAnsiTheme="majorBidi" w:cstheme="majorBidi"/>
          <w:color w:val="000000" w:themeColor="text1"/>
          <w:sz w:val="28"/>
          <w:szCs w:val="28"/>
          <w:lang w:val="en-US"/>
        </w:rPr>
        <w:lastRenderedPageBreak/>
        <w:t xml:space="preserve">and improve community health outcomes </w:t>
      </w:r>
      <w:r>
        <w:rPr>
          <w:rFonts w:asciiTheme="majorBidi" w:hAnsiTheme="majorBidi" w:cstheme="majorBidi"/>
          <w:color w:val="000000" w:themeColor="text1"/>
          <w:sz w:val="28"/>
          <w:szCs w:val="28"/>
          <w:lang w:val="en-US"/>
        </w:rPr>
        <w:t>[</w:t>
      </w:r>
      <w:r w:rsidR="00AF76B8" w:rsidRPr="00AF76B8">
        <w:rPr>
          <w:rFonts w:asciiTheme="majorBidi" w:hAnsiTheme="majorBidi" w:cstheme="majorBidi"/>
          <w:color w:val="000000" w:themeColor="text1"/>
          <w:sz w:val="28"/>
          <w:szCs w:val="28"/>
          <w:lang w:val="en-US"/>
        </w:rPr>
        <w:t>Götschi,</w:t>
      </w:r>
      <w:r>
        <w:rPr>
          <w:rFonts w:asciiTheme="majorBidi" w:hAnsiTheme="majorBidi" w:cstheme="majorBidi"/>
          <w:color w:val="000000" w:themeColor="text1"/>
          <w:sz w:val="28"/>
          <w:szCs w:val="28"/>
          <w:lang w:val="en-US"/>
        </w:rPr>
        <w:t xml:space="preserve"> </w:t>
      </w:r>
      <w:r w:rsidRPr="00342CA1">
        <w:rPr>
          <w:rFonts w:asciiTheme="majorBidi" w:hAnsiTheme="majorBidi" w:cstheme="majorBidi"/>
          <w:color w:val="000000"/>
          <w:sz w:val="28"/>
          <w:szCs w:val="28"/>
          <w:lang w:val="en-US"/>
        </w:rPr>
        <w:t>Garrard</w:t>
      </w:r>
      <w:r>
        <w:rPr>
          <w:rFonts w:asciiTheme="majorBidi" w:hAnsiTheme="majorBidi" w:cstheme="majorBidi"/>
          <w:color w:val="000000"/>
          <w:sz w:val="28"/>
          <w:szCs w:val="28"/>
          <w:lang w:val="en-US"/>
        </w:rPr>
        <w:t xml:space="preserve"> </w:t>
      </w:r>
      <w:r w:rsidRPr="00342CA1">
        <w:rPr>
          <w:rFonts w:asciiTheme="majorBidi" w:hAnsiTheme="majorBidi" w:cstheme="majorBidi"/>
          <w:color w:val="000000"/>
          <w:sz w:val="28"/>
          <w:szCs w:val="28"/>
          <w:lang w:val="en-US"/>
        </w:rPr>
        <w:t>&amp; Giles-Corti</w:t>
      </w:r>
      <w:r>
        <w:rPr>
          <w:rFonts w:asciiTheme="majorBidi" w:hAnsiTheme="majorBidi" w:cstheme="majorBidi"/>
          <w:color w:val="000000"/>
          <w:sz w:val="28"/>
          <w:szCs w:val="28"/>
          <w:lang w:val="en-US"/>
        </w:rPr>
        <w:t>,</w:t>
      </w:r>
      <w:r w:rsidR="00AF76B8" w:rsidRPr="00AF76B8">
        <w:rPr>
          <w:rFonts w:asciiTheme="majorBidi" w:hAnsiTheme="majorBidi" w:cstheme="majorBidi"/>
          <w:color w:val="000000" w:themeColor="text1"/>
          <w:sz w:val="28"/>
          <w:szCs w:val="28"/>
          <w:lang w:val="en-US"/>
        </w:rPr>
        <w:t xml:space="preserve"> 2017</w:t>
      </w:r>
      <w:r>
        <w:rPr>
          <w:rFonts w:asciiTheme="majorBidi" w:hAnsiTheme="majorBidi" w:cstheme="majorBidi"/>
          <w:color w:val="000000" w:themeColor="text1"/>
          <w:sz w:val="28"/>
          <w:szCs w:val="28"/>
          <w:lang w:val="en-US"/>
        </w:rPr>
        <w:t>]</w:t>
      </w:r>
      <w:r w:rsidR="00AF76B8" w:rsidRPr="00AF76B8">
        <w:rPr>
          <w:rFonts w:asciiTheme="majorBidi" w:hAnsiTheme="majorBidi" w:cstheme="majorBidi"/>
          <w:color w:val="000000" w:themeColor="text1"/>
          <w:sz w:val="28"/>
          <w:szCs w:val="28"/>
          <w:lang w:val="en-US"/>
        </w:rPr>
        <w:t>. By making it easier and more accessible for individuals to choose active modes of transport, public transport can help to build more resilient, sustainable communities that prioritize the health and well-being of their residents.</w:t>
      </w:r>
    </w:p>
    <w:p w14:paraId="7EE99D8F" w14:textId="606E0273" w:rsidR="00243696" w:rsidRDefault="00243696" w:rsidP="00243696">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T</w:t>
      </w:r>
      <w:r w:rsidR="00AF76B8" w:rsidRPr="00AF76B8">
        <w:rPr>
          <w:rFonts w:asciiTheme="majorBidi" w:hAnsiTheme="majorBidi" w:cstheme="majorBidi"/>
          <w:color w:val="000000" w:themeColor="text1"/>
          <w:sz w:val="28"/>
          <w:szCs w:val="28"/>
          <w:lang w:val="en-US"/>
        </w:rPr>
        <w:t xml:space="preserve">o promoting sustainable transport choices, public transport can also play a role in promoting social inclusion and reducing social isolation. A study published in the Journal of Transport Geography found that public transport can help to reduce feelings of social isolation among older adults by providing opportunities for social interaction and community engagement </w:t>
      </w:r>
      <w:r>
        <w:rPr>
          <w:rFonts w:asciiTheme="majorBidi" w:hAnsiTheme="majorBidi" w:cstheme="majorBidi"/>
          <w:color w:val="000000" w:themeColor="text1"/>
          <w:sz w:val="28"/>
          <w:szCs w:val="28"/>
          <w:lang w:val="en-US"/>
        </w:rPr>
        <w:t>[</w:t>
      </w:r>
      <w:r w:rsidR="00AF76B8" w:rsidRPr="00AF76B8">
        <w:rPr>
          <w:rFonts w:asciiTheme="majorBidi" w:hAnsiTheme="majorBidi" w:cstheme="majorBidi"/>
          <w:color w:val="000000" w:themeColor="text1"/>
          <w:sz w:val="28"/>
          <w:szCs w:val="28"/>
          <w:lang w:val="en-US"/>
        </w:rPr>
        <w:t xml:space="preserve">Paez, </w:t>
      </w:r>
      <w:r w:rsidR="00AA6DF3" w:rsidRPr="00A34BF8">
        <w:rPr>
          <w:rFonts w:asciiTheme="majorBidi" w:hAnsiTheme="majorBidi" w:cstheme="majorBidi"/>
          <w:color w:val="000000"/>
          <w:sz w:val="28"/>
          <w:szCs w:val="28"/>
          <w:lang w:val="en-US"/>
        </w:rPr>
        <w:t>Mercado &amp; Farber,</w:t>
      </w:r>
      <w:r w:rsidR="00AA6DF3">
        <w:rPr>
          <w:rFonts w:asciiTheme="majorBidi" w:hAnsiTheme="majorBidi" w:cstheme="majorBidi"/>
          <w:color w:val="000000"/>
          <w:sz w:val="28"/>
          <w:szCs w:val="28"/>
          <w:lang w:val="en-US"/>
        </w:rPr>
        <w:t xml:space="preserve"> </w:t>
      </w:r>
      <w:r w:rsidR="00AF76B8" w:rsidRPr="00AF76B8">
        <w:rPr>
          <w:rFonts w:asciiTheme="majorBidi" w:hAnsiTheme="majorBidi" w:cstheme="majorBidi"/>
          <w:color w:val="000000" w:themeColor="text1"/>
          <w:sz w:val="28"/>
          <w:szCs w:val="28"/>
          <w:lang w:val="en-US"/>
        </w:rPr>
        <w:t>2013</w:t>
      </w:r>
      <w:r>
        <w:rPr>
          <w:rFonts w:asciiTheme="majorBidi" w:hAnsiTheme="majorBidi" w:cstheme="majorBidi"/>
          <w:color w:val="000000" w:themeColor="text1"/>
          <w:sz w:val="28"/>
          <w:szCs w:val="28"/>
          <w:lang w:val="en-US"/>
        </w:rPr>
        <w:t>]</w:t>
      </w:r>
      <w:r w:rsidR="00AF76B8" w:rsidRPr="00AF76B8">
        <w:rPr>
          <w:rFonts w:asciiTheme="majorBidi" w:hAnsiTheme="majorBidi" w:cstheme="majorBidi"/>
          <w:color w:val="000000" w:themeColor="text1"/>
          <w:sz w:val="28"/>
          <w:szCs w:val="28"/>
          <w:lang w:val="en-US"/>
        </w:rPr>
        <w:t xml:space="preserve">. </w:t>
      </w:r>
    </w:p>
    <w:p w14:paraId="7838C618" w14:textId="4EB9DD7D" w:rsidR="00AF76B8" w:rsidRPr="00AF76B8" w:rsidRDefault="00AF76B8" w:rsidP="00243696">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 xml:space="preserve">Similarly, a study published in the Journal of Planning Literature found that public transport can play a key role in promoting social inclusion for individuals with disabilities by providing accessible and reliable transportation options </w:t>
      </w:r>
      <w:r w:rsidR="00AA6DF3">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Lucas,</w:t>
      </w:r>
      <w:r w:rsidR="00AA6DF3">
        <w:rPr>
          <w:rFonts w:asciiTheme="majorBidi" w:hAnsiTheme="majorBidi" w:cstheme="majorBidi"/>
          <w:color w:val="000000" w:themeColor="text1"/>
          <w:sz w:val="28"/>
          <w:szCs w:val="28"/>
          <w:lang w:val="en-US"/>
        </w:rPr>
        <w:t xml:space="preserve"> </w:t>
      </w:r>
      <w:r w:rsidR="00AA6DF3" w:rsidRPr="00AA6DF3">
        <w:rPr>
          <w:rFonts w:asciiTheme="majorBidi" w:hAnsiTheme="majorBidi" w:cstheme="majorBidi"/>
          <w:color w:val="000000"/>
          <w:sz w:val="28"/>
          <w:szCs w:val="28"/>
          <w:lang w:val="en-US"/>
        </w:rPr>
        <w:t>Bates</w:t>
      </w:r>
      <w:r w:rsidR="00AA6DF3">
        <w:rPr>
          <w:rFonts w:asciiTheme="majorBidi" w:hAnsiTheme="majorBidi" w:cstheme="majorBidi"/>
          <w:color w:val="000000"/>
          <w:sz w:val="28"/>
          <w:szCs w:val="28"/>
          <w:lang w:val="en-US"/>
        </w:rPr>
        <w:t xml:space="preserve"> </w:t>
      </w:r>
      <w:r w:rsidR="00AA6DF3" w:rsidRPr="00AA6DF3">
        <w:rPr>
          <w:rFonts w:asciiTheme="majorBidi" w:hAnsiTheme="majorBidi" w:cstheme="majorBidi"/>
          <w:color w:val="000000"/>
          <w:sz w:val="28"/>
          <w:szCs w:val="28"/>
          <w:lang w:val="en-US"/>
        </w:rPr>
        <w:t>&amp; Agyemang</w:t>
      </w:r>
      <w:r w:rsidR="00AA6DF3">
        <w:rPr>
          <w:rFonts w:asciiTheme="majorBidi" w:hAnsiTheme="majorBidi" w:cstheme="majorBidi"/>
          <w:color w:val="000000"/>
          <w:sz w:val="28"/>
          <w:szCs w:val="28"/>
          <w:lang w:val="en-US"/>
        </w:rPr>
        <w:t>,</w:t>
      </w:r>
      <w:r w:rsidRPr="00AF76B8">
        <w:rPr>
          <w:rFonts w:asciiTheme="majorBidi" w:hAnsiTheme="majorBidi" w:cstheme="majorBidi"/>
          <w:color w:val="000000" w:themeColor="text1"/>
          <w:sz w:val="28"/>
          <w:szCs w:val="28"/>
          <w:lang w:val="en-US"/>
        </w:rPr>
        <w:t xml:space="preserve"> 2017</w:t>
      </w:r>
      <w:r w:rsidR="0001534A">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w:t>
      </w:r>
    </w:p>
    <w:p w14:paraId="64DF06FF" w14:textId="1FDA109F" w:rsidR="00E02EE3" w:rsidRPr="00AF76B8" w:rsidRDefault="00AF76B8" w:rsidP="001252D7">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 xml:space="preserve">Public transport can also promote social capital by providing opportunities for cultural exchange and intercultural understanding. A study published in the Journal of Transport Geography found that public transport can help to promote intercultural dialogue and understanding by bringing people from different cultural backgrounds together </w:t>
      </w:r>
      <w:r w:rsidR="00AA6DF3">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Mazumdar,</w:t>
      </w:r>
      <w:r w:rsidR="00AA6DF3">
        <w:rPr>
          <w:rFonts w:asciiTheme="majorBidi" w:hAnsiTheme="majorBidi" w:cstheme="majorBidi"/>
          <w:color w:val="000000" w:themeColor="text1"/>
          <w:sz w:val="28"/>
          <w:szCs w:val="28"/>
          <w:lang w:val="en-US"/>
        </w:rPr>
        <w:t xml:space="preserve"> </w:t>
      </w:r>
      <w:r w:rsidR="00AA6DF3" w:rsidRPr="00A34BF8">
        <w:rPr>
          <w:rFonts w:asciiTheme="majorBidi" w:hAnsiTheme="majorBidi" w:cstheme="majorBidi"/>
          <w:color w:val="000000"/>
          <w:sz w:val="28"/>
          <w:szCs w:val="28"/>
          <w:lang w:val="en-US"/>
        </w:rPr>
        <w:t>Rowe &amp; Stone</w:t>
      </w:r>
      <w:r w:rsidR="00AA6DF3">
        <w:rPr>
          <w:rFonts w:asciiTheme="majorBidi" w:hAnsiTheme="majorBidi" w:cstheme="majorBidi"/>
          <w:color w:val="000000"/>
          <w:sz w:val="28"/>
          <w:szCs w:val="28"/>
          <w:lang w:val="en-US"/>
        </w:rPr>
        <w:t>,</w:t>
      </w:r>
      <w:r w:rsidRPr="00AF76B8">
        <w:rPr>
          <w:rFonts w:asciiTheme="majorBidi" w:hAnsiTheme="majorBidi" w:cstheme="majorBidi"/>
          <w:color w:val="000000" w:themeColor="text1"/>
          <w:sz w:val="28"/>
          <w:szCs w:val="28"/>
          <w:lang w:val="en-US"/>
        </w:rPr>
        <w:t xml:space="preserve"> 2014</w:t>
      </w:r>
      <w:r w:rsidR="00AA6DF3">
        <w:rPr>
          <w:rFonts w:asciiTheme="majorBidi" w:hAnsiTheme="majorBidi" w:cstheme="majorBidi"/>
          <w:color w:val="000000" w:themeColor="text1"/>
          <w:sz w:val="28"/>
          <w:szCs w:val="28"/>
          <w:lang w:val="en-US"/>
        </w:rPr>
        <w:t>]</w:t>
      </w:r>
      <w:r w:rsidRPr="00AF76B8">
        <w:rPr>
          <w:rFonts w:asciiTheme="majorBidi" w:hAnsiTheme="majorBidi" w:cstheme="majorBidi"/>
          <w:color w:val="000000" w:themeColor="text1"/>
          <w:sz w:val="28"/>
          <w:szCs w:val="28"/>
          <w:lang w:val="en-US"/>
        </w:rPr>
        <w:t>. By providing opportunities for individuals to interact with others from diverse backgrounds, public transport can help to break down cultural barriers and promote a sense of shared identity and purpose within the community.</w:t>
      </w:r>
    </w:p>
    <w:p w14:paraId="599B380C" w14:textId="7F3274E6" w:rsidR="00257A6D" w:rsidRDefault="00AF76B8" w:rsidP="001252D7">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While the evidence linking public transport and social capital is still evolving, these studies suggest that public transport can play a vital role in promoting social connectedness, facilitating access to key community resources, and reducing social and economic inequalities. As such, it is important for policymakers and transportation planners to prioritize the development and maintenance of public transport infrastructure in a way that supports the formation of social capital and promotes the well-being of communities as a whole.</w:t>
      </w:r>
    </w:p>
    <w:p w14:paraId="4DBB86B4" w14:textId="77777777" w:rsidR="00ED5F00" w:rsidRPr="00AF76B8" w:rsidRDefault="00ED5F00" w:rsidP="001252D7">
      <w:pPr>
        <w:spacing w:line="360" w:lineRule="auto"/>
        <w:ind w:firstLine="709"/>
        <w:jc w:val="both"/>
        <w:rPr>
          <w:rFonts w:asciiTheme="majorBidi" w:hAnsiTheme="majorBidi" w:cstheme="majorBidi"/>
          <w:color w:val="000000" w:themeColor="text1"/>
          <w:sz w:val="28"/>
          <w:szCs w:val="28"/>
          <w:lang w:val="en-US"/>
        </w:rPr>
      </w:pPr>
    </w:p>
    <w:p w14:paraId="2F18D6BF" w14:textId="38932BEA" w:rsidR="00ED5F00" w:rsidRDefault="00ED5F00" w:rsidP="00257E1C">
      <w:pPr>
        <w:spacing w:line="360" w:lineRule="auto"/>
        <w:ind w:firstLine="709"/>
        <w:jc w:val="both"/>
        <w:rPr>
          <w:color w:val="000000" w:themeColor="text1"/>
          <w:sz w:val="28"/>
          <w:szCs w:val="28"/>
          <w:lang w:val="en-US"/>
        </w:rPr>
      </w:pPr>
      <w:r w:rsidRPr="00ED5F00">
        <w:rPr>
          <w:color w:val="000000" w:themeColor="text1"/>
          <w:sz w:val="28"/>
          <w:szCs w:val="28"/>
          <w:lang w:val="en-US"/>
        </w:rPr>
        <w:lastRenderedPageBreak/>
        <w:t>The concept of habitus, as developed by Pierre Bourdieu, provides valuable insights into understanding behaviors, preferences and practices in relation to public transport</w:t>
      </w:r>
      <w:r w:rsidR="00257E1C">
        <w:rPr>
          <w:color w:val="000000" w:themeColor="text1"/>
          <w:sz w:val="28"/>
          <w:szCs w:val="28"/>
          <w:lang w:val="en-US"/>
        </w:rPr>
        <w:t xml:space="preserve">: </w:t>
      </w:r>
      <w:r w:rsidR="00257E1C" w:rsidRPr="00ED5F00">
        <w:rPr>
          <w:color w:val="000000" w:themeColor="text1"/>
          <w:sz w:val="28"/>
          <w:szCs w:val="28"/>
          <w:lang w:val="en-US"/>
        </w:rPr>
        <w:t>"</w:t>
      </w:r>
      <w:r w:rsidR="00257E1C" w:rsidRPr="00ED5F00">
        <w:rPr>
          <w:i/>
          <w:iCs/>
          <w:color w:val="000000" w:themeColor="text1"/>
          <w:sz w:val="28"/>
          <w:szCs w:val="28"/>
          <w:lang w:val="en-US"/>
        </w:rPr>
        <w:t>Habitus is a set of dispositions produced by a particular social and cultural environment, which becomes second nature and shapes the individual's perceptions, thoughts, and actions</w:t>
      </w:r>
      <w:r w:rsidR="00257E1C" w:rsidRPr="00ED5F00">
        <w:rPr>
          <w:color w:val="000000" w:themeColor="text1"/>
          <w:sz w:val="28"/>
          <w:szCs w:val="28"/>
          <w:lang w:val="en-US"/>
        </w:rPr>
        <w:t xml:space="preserve">" </w:t>
      </w:r>
      <w:r w:rsidR="00257E1C">
        <w:rPr>
          <w:color w:val="000000" w:themeColor="text1"/>
          <w:sz w:val="28"/>
          <w:szCs w:val="28"/>
          <w:lang w:val="en-US"/>
        </w:rPr>
        <w:t>[</w:t>
      </w:r>
      <w:r w:rsidR="00257E1C" w:rsidRPr="00ED5F00">
        <w:rPr>
          <w:color w:val="000000" w:themeColor="text1"/>
          <w:sz w:val="28"/>
          <w:szCs w:val="28"/>
          <w:lang w:val="en-US"/>
        </w:rPr>
        <w:t>Bourdieu, 1977</w:t>
      </w:r>
      <w:r w:rsidR="00257E1C">
        <w:rPr>
          <w:color w:val="000000" w:themeColor="text1"/>
          <w:sz w:val="28"/>
          <w:szCs w:val="28"/>
          <w:lang w:val="en-US"/>
        </w:rPr>
        <w:t>].</w:t>
      </w:r>
      <w:r w:rsidR="00257E1C">
        <w:rPr>
          <w:color w:val="000000" w:themeColor="text1"/>
          <w:lang w:val="en-US"/>
        </w:rPr>
        <w:t xml:space="preserve"> </w:t>
      </w:r>
      <w:r w:rsidRPr="00ED5F00">
        <w:rPr>
          <w:color w:val="000000" w:themeColor="text1"/>
          <w:sz w:val="28"/>
          <w:szCs w:val="28"/>
          <w:lang w:val="en-US"/>
        </w:rPr>
        <w:t>Habitus refers to the deeply ingrained dispositions, norms and cultural frameworks that shape</w:t>
      </w:r>
      <w:r w:rsidR="00257E1C">
        <w:rPr>
          <w:color w:val="000000" w:themeColor="text1"/>
          <w:sz w:val="28"/>
          <w:szCs w:val="28"/>
          <w:lang w:val="en-US"/>
        </w:rPr>
        <w:t xml:space="preserve"> </w:t>
      </w:r>
      <w:r w:rsidRPr="00ED5F00">
        <w:rPr>
          <w:color w:val="000000" w:themeColor="text1"/>
          <w:sz w:val="28"/>
          <w:szCs w:val="28"/>
          <w:lang w:val="en-US"/>
        </w:rPr>
        <w:t>perceptions, choices and actions within a given social context. In the realm of public transport, habitus plays a significant role in influencing transportation-related decisions and experiences</w:t>
      </w:r>
      <w:r w:rsidR="00257E1C">
        <w:rPr>
          <w:color w:val="000000" w:themeColor="text1"/>
          <w:sz w:val="28"/>
          <w:szCs w:val="28"/>
          <w:lang w:val="en-US"/>
        </w:rPr>
        <w:t xml:space="preserve"> of </w:t>
      </w:r>
      <w:r w:rsidR="00257E1C" w:rsidRPr="00ED5F00">
        <w:rPr>
          <w:color w:val="000000" w:themeColor="text1"/>
          <w:sz w:val="28"/>
          <w:szCs w:val="28"/>
          <w:lang w:val="en-US"/>
        </w:rPr>
        <w:t>individuals</w:t>
      </w:r>
      <w:r w:rsidRPr="00ED5F00">
        <w:rPr>
          <w:color w:val="000000" w:themeColor="text1"/>
          <w:sz w:val="28"/>
          <w:szCs w:val="28"/>
          <w:lang w:val="en-US"/>
        </w:rPr>
        <w:t>.</w:t>
      </w:r>
      <w:r w:rsidR="00257E1C">
        <w:rPr>
          <w:color w:val="000000" w:themeColor="text1"/>
          <w:lang w:val="en-US"/>
        </w:rPr>
        <w:t xml:space="preserve"> </w:t>
      </w:r>
      <w:r w:rsidRPr="00ED5F00">
        <w:rPr>
          <w:color w:val="000000" w:themeColor="text1"/>
          <w:sz w:val="28"/>
          <w:szCs w:val="28"/>
          <w:lang w:val="en-US"/>
        </w:rPr>
        <w:t xml:space="preserve">Bourdieu argues that habitus is a result of socialization and the internalization of social structures and values. It operates on a subconscious level, </w:t>
      </w:r>
      <w:r w:rsidR="00257E1C">
        <w:rPr>
          <w:color w:val="000000" w:themeColor="text1"/>
          <w:sz w:val="28"/>
          <w:szCs w:val="28"/>
          <w:lang w:val="en-US"/>
        </w:rPr>
        <w:t>based on</w:t>
      </w:r>
      <w:r w:rsidRPr="00ED5F00">
        <w:rPr>
          <w:color w:val="000000" w:themeColor="text1"/>
          <w:sz w:val="28"/>
          <w:szCs w:val="28"/>
          <w:lang w:val="en-US"/>
        </w:rPr>
        <w:t xml:space="preserve"> perceptions, tastes and practices. When it comes to public transport, different social groups develop distinct habitus that are influenced by their social backgrounds, lifestyles and experiences. These habitus shape their attitudes towards public transport, their preferences for specific modes of transportation and their behaviors within the transport system.</w:t>
      </w:r>
    </w:p>
    <w:p w14:paraId="01088C66" w14:textId="5949448F" w:rsidR="00257E1C" w:rsidRPr="00ED5F00" w:rsidRDefault="00257E1C" w:rsidP="004674B3">
      <w:pPr>
        <w:spacing w:line="360" w:lineRule="auto"/>
        <w:ind w:firstLine="709"/>
        <w:jc w:val="both"/>
        <w:rPr>
          <w:color w:val="000000" w:themeColor="text1"/>
          <w:lang w:val="en-US"/>
        </w:rPr>
      </w:pPr>
      <w:r w:rsidRPr="00ED5F00">
        <w:rPr>
          <w:color w:val="000000" w:themeColor="text1"/>
          <w:sz w:val="28"/>
          <w:szCs w:val="28"/>
          <w:lang w:val="en-US"/>
        </w:rPr>
        <w:t>The concept of habitulization, introduced by Madeleine Akrich, further emphasizes the interplay between individuals, technology and the social environment. Habitulization refers to the process through which individuals integrate technologies into their everyday lives and routines. In the context of public transport, habitulization occurs as individuals adapt to the routines, rules</w:t>
      </w:r>
      <w:r w:rsidR="00C32DE2">
        <w:rPr>
          <w:color w:val="000000" w:themeColor="text1"/>
          <w:sz w:val="28"/>
          <w:szCs w:val="28"/>
          <w:lang w:val="en-US"/>
        </w:rPr>
        <w:t xml:space="preserve"> </w:t>
      </w:r>
      <w:r w:rsidRPr="00ED5F00">
        <w:rPr>
          <w:color w:val="000000" w:themeColor="text1"/>
          <w:sz w:val="28"/>
          <w:szCs w:val="28"/>
          <w:lang w:val="en-US"/>
        </w:rPr>
        <w:t>and norms</w:t>
      </w:r>
      <w:r w:rsidR="00C32DE2">
        <w:rPr>
          <w:color w:val="000000" w:themeColor="text1"/>
          <w:sz w:val="28"/>
          <w:szCs w:val="28"/>
          <w:lang w:val="en-US"/>
        </w:rPr>
        <w:t>,</w:t>
      </w:r>
      <w:r w:rsidRPr="00ED5F00">
        <w:rPr>
          <w:color w:val="000000" w:themeColor="text1"/>
          <w:sz w:val="28"/>
          <w:szCs w:val="28"/>
          <w:lang w:val="en-US"/>
        </w:rPr>
        <w:t xml:space="preserve"> associated with using public transpor</w:t>
      </w:r>
      <w:r w:rsidR="00C32DE2">
        <w:rPr>
          <w:color w:val="000000" w:themeColor="text1"/>
          <w:sz w:val="28"/>
          <w:szCs w:val="28"/>
          <w:lang w:val="en-US"/>
        </w:rPr>
        <w:t>t</w:t>
      </w:r>
      <w:r w:rsidRPr="00ED5F00">
        <w:rPr>
          <w:color w:val="000000" w:themeColor="text1"/>
          <w:sz w:val="28"/>
          <w:szCs w:val="28"/>
          <w:lang w:val="en-US"/>
        </w:rPr>
        <w:t>.</w:t>
      </w:r>
      <w:r>
        <w:rPr>
          <w:color w:val="000000" w:themeColor="text1"/>
          <w:lang w:val="en-US"/>
        </w:rPr>
        <w:t xml:space="preserve"> </w:t>
      </w:r>
    </w:p>
    <w:p w14:paraId="195D638F" w14:textId="477F8486" w:rsidR="00D855AE" w:rsidRPr="00FE3E6C" w:rsidRDefault="00ED5F00" w:rsidP="00FE3E6C">
      <w:pPr>
        <w:spacing w:line="360" w:lineRule="auto"/>
        <w:ind w:firstLine="709"/>
        <w:jc w:val="both"/>
        <w:rPr>
          <w:color w:val="000000" w:themeColor="text1"/>
          <w:lang w:val="en-US"/>
        </w:rPr>
      </w:pPr>
      <w:r w:rsidRPr="00ED5F00">
        <w:rPr>
          <w:color w:val="000000" w:themeColor="text1"/>
          <w:sz w:val="28"/>
          <w:szCs w:val="28"/>
          <w:lang w:val="en-US"/>
        </w:rPr>
        <w:t>In addition to habitus, Bourdieu's concept of social space is relevant to understanding the dynamics of public transport. Social space represents the structured and hierarchized field in which individuals and social groups occupy positions based on their social, economic, and cultural capital. It encompasses the distribution of resources, power relations and symbolic distinctions that shape individuals' experiences within public transport systems.</w:t>
      </w:r>
      <w:r w:rsidR="004674B3">
        <w:rPr>
          <w:color w:val="000000" w:themeColor="text1"/>
          <w:sz w:val="28"/>
          <w:szCs w:val="28"/>
          <w:lang w:val="en-US"/>
        </w:rPr>
        <w:t xml:space="preserve"> </w:t>
      </w:r>
      <w:r w:rsidR="004674B3" w:rsidRPr="00ED5F00">
        <w:rPr>
          <w:color w:val="000000" w:themeColor="text1"/>
          <w:sz w:val="28"/>
          <w:szCs w:val="28"/>
          <w:lang w:val="en-US"/>
        </w:rPr>
        <w:t>Bourdieu</w:t>
      </w:r>
      <w:r w:rsidR="004674B3">
        <w:rPr>
          <w:color w:val="000000" w:themeColor="text1"/>
          <w:sz w:val="28"/>
          <w:szCs w:val="28"/>
          <w:lang w:val="en-US"/>
        </w:rPr>
        <w:t xml:space="preserve"> writes, that</w:t>
      </w:r>
      <w:r w:rsidR="004674B3" w:rsidRPr="00ED5F00">
        <w:rPr>
          <w:color w:val="000000" w:themeColor="text1"/>
          <w:sz w:val="28"/>
          <w:szCs w:val="28"/>
          <w:lang w:val="en-US"/>
        </w:rPr>
        <w:t>: "</w:t>
      </w:r>
      <w:r w:rsidR="004674B3" w:rsidRPr="004674B3">
        <w:rPr>
          <w:i/>
          <w:iCs/>
          <w:color w:val="000000" w:themeColor="text1"/>
          <w:sz w:val="28"/>
          <w:szCs w:val="28"/>
          <w:lang w:val="en-US"/>
        </w:rPr>
        <w:t>Social space is a field of struggle where social positions and relationships are structured and hierarchized based on various forms of capital</w:t>
      </w:r>
      <w:r w:rsidR="004674B3" w:rsidRPr="00ED5F00">
        <w:rPr>
          <w:color w:val="000000" w:themeColor="text1"/>
          <w:sz w:val="28"/>
          <w:szCs w:val="28"/>
          <w:lang w:val="en-US"/>
        </w:rPr>
        <w:t xml:space="preserve">" </w:t>
      </w:r>
      <w:r w:rsidR="004674B3">
        <w:rPr>
          <w:color w:val="000000" w:themeColor="text1"/>
          <w:sz w:val="28"/>
          <w:szCs w:val="28"/>
          <w:lang w:val="en-US"/>
        </w:rPr>
        <w:t>[</w:t>
      </w:r>
      <w:r w:rsidR="004674B3" w:rsidRPr="00ED5F00">
        <w:rPr>
          <w:color w:val="000000" w:themeColor="text1"/>
          <w:sz w:val="28"/>
          <w:szCs w:val="28"/>
          <w:lang w:val="en-US"/>
        </w:rPr>
        <w:t>Bourdieu, 1984</w:t>
      </w:r>
      <w:r w:rsidR="004674B3">
        <w:rPr>
          <w:color w:val="000000" w:themeColor="text1"/>
          <w:sz w:val="28"/>
          <w:szCs w:val="28"/>
          <w:lang w:val="en-US"/>
        </w:rPr>
        <w:t>].</w:t>
      </w:r>
      <w:r w:rsidR="00FE3E6C">
        <w:rPr>
          <w:color w:val="000000" w:themeColor="text1"/>
          <w:lang w:val="en-US"/>
        </w:rPr>
        <w:t xml:space="preserve"> </w:t>
      </w:r>
      <w:r w:rsidRPr="00ED5F00">
        <w:rPr>
          <w:color w:val="000000" w:themeColor="text1"/>
          <w:sz w:val="28"/>
          <w:szCs w:val="28"/>
          <w:lang w:val="en-US"/>
        </w:rPr>
        <w:t xml:space="preserve">Within the social space of public transport, various forms of inequality and social </w:t>
      </w:r>
      <w:r w:rsidRPr="00ED5F00">
        <w:rPr>
          <w:color w:val="000000" w:themeColor="text1"/>
          <w:sz w:val="28"/>
          <w:szCs w:val="28"/>
          <w:lang w:val="en-US"/>
        </w:rPr>
        <w:lastRenderedPageBreak/>
        <w:t>differentiation become apparent. Access to different transportation options, the comfort or discomfort experienced during travel, and the interactions between passengers all reflect the broader social structures and power dynamics at play. Social distinctions and hierarchies manifest in how individuals occupy and navigate public transport spaces, with different groups having varying levels of mobility and comfort within the system.</w:t>
      </w:r>
    </w:p>
    <w:p w14:paraId="365B6745" w14:textId="5109F565" w:rsidR="00AF76B8" w:rsidRPr="00AF76B8" w:rsidRDefault="001252D7" w:rsidP="00AF76B8">
      <w:pPr>
        <w:spacing w:line="360" w:lineRule="auto"/>
        <w:ind w:firstLine="709"/>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P</w:t>
      </w:r>
      <w:r w:rsidR="00AF76B8" w:rsidRPr="00AF76B8">
        <w:rPr>
          <w:rFonts w:asciiTheme="majorBidi" w:hAnsiTheme="majorBidi" w:cstheme="majorBidi"/>
          <w:color w:val="000000" w:themeColor="text1"/>
          <w:sz w:val="28"/>
          <w:szCs w:val="28"/>
          <w:lang w:val="en-US"/>
        </w:rPr>
        <w:t xml:space="preserve">ublic transport can also provide opportunities for individuals to participate in political and civic activities, which are also important for the formation of social capital. Bourdieu </w:t>
      </w:r>
      <w:r>
        <w:rPr>
          <w:rFonts w:asciiTheme="majorBidi" w:hAnsiTheme="majorBidi" w:cstheme="majorBidi"/>
          <w:color w:val="000000" w:themeColor="text1"/>
          <w:sz w:val="28"/>
          <w:szCs w:val="28"/>
          <w:lang w:val="en-US"/>
        </w:rPr>
        <w:t>writes, that</w:t>
      </w:r>
      <w:r w:rsidR="00AF76B8" w:rsidRPr="00AF76B8">
        <w:rPr>
          <w:rFonts w:asciiTheme="majorBidi" w:hAnsiTheme="majorBidi" w:cstheme="majorBidi"/>
          <w:color w:val="000000" w:themeColor="text1"/>
          <w:sz w:val="28"/>
          <w:szCs w:val="28"/>
          <w:lang w:val="en-US"/>
        </w:rPr>
        <w:t xml:space="preserve"> "</w:t>
      </w:r>
      <w:r w:rsidR="00AF76B8" w:rsidRPr="001252D7">
        <w:rPr>
          <w:rFonts w:asciiTheme="majorBidi" w:hAnsiTheme="majorBidi" w:cstheme="majorBidi"/>
          <w:i/>
          <w:iCs/>
          <w:color w:val="000000" w:themeColor="text1"/>
          <w:sz w:val="28"/>
          <w:szCs w:val="28"/>
          <w:lang w:val="en-US"/>
        </w:rPr>
        <w:t>Transport networks are strategic points for the construction of a civic culture, since they make possible the circulation of ideas and the meetings of people who might not otherwise have met</w:t>
      </w:r>
      <w:r w:rsidR="00AF76B8" w:rsidRPr="00AF76B8">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w:t>
      </w:r>
      <w:r w:rsidR="00AF76B8" w:rsidRPr="00AF76B8">
        <w:rPr>
          <w:rFonts w:asciiTheme="majorBidi" w:hAnsiTheme="majorBidi" w:cstheme="majorBidi"/>
          <w:color w:val="000000" w:themeColor="text1"/>
          <w:sz w:val="28"/>
          <w:szCs w:val="28"/>
          <w:lang w:val="en-US"/>
        </w:rPr>
        <w:t>Bourdieu, 1996, p. 44</w:t>
      </w:r>
      <w:r>
        <w:rPr>
          <w:rFonts w:asciiTheme="majorBidi" w:hAnsiTheme="majorBidi" w:cstheme="majorBidi"/>
          <w:color w:val="000000" w:themeColor="text1"/>
          <w:sz w:val="28"/>
          <w:szCs w:val="28"/>
          <w:lang w:val="en-US"/>
        </w:rPr>
        <w:t>]</w:t>
      </w:r>
      <w:r w:rsidR="00AF76B8" w:rsidRPr="00AF76B8">
        <w:rPr>
          <w:rFonts w:asciiTheme="majorBidi" w:hAnsiTheme="majorBidi" w:cstheme="majorBidi"/>
          <w:color w:val="000000" w:themeColor="text1"/>
          <w:sz w:val="28"/>
          <w:szCs w:val="28"/>
          <w:lang w:val="en-US"/>
        </w:rPr>
        <w:t>. By facilitating the movement of people and ideas within the community, public transport can help to support a variety of civic activities, such as voter registration drives, political rallies, and community organizing efforts.</w:t>
      </w:r>
    </w:p>
    <w:p w14:paraId="6B95971C" w14:textId="77777777" w:rsidR="00AF76B8" w:rsidRPr="00AF76B8" w:rsidRDefault="00AF76B8" w:rsidP="00AF76B8">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In addition to these cultural and civic benefits, public transport can also help to promote economic opportunities and social mobility, which are also key components of social capital. By providing access to employment opportunities and other economic resources, public transport can help to support economic growth and development, as well as greater social mobility for individuals and families.</w:t>
      </w:r>
    </w:p>
    <w:p w14:paraId="5A8D919A" w14:textId="2213912E" w:rsidR="00B01492" w:rsidRPr="00AF76B8" w:rsidRDefault="00AF76B8" w:rsidP="00AF76B8">
      <w:pPr>
        <w:spacing w:line="360" w:lineRule="auto"/>
        <w:ind w:firstLine="709"/>
        <w:jc w:val="both"/>
        <w:rPr>
          <w:rFonts w:asciiTheme="majorBidi" w:hAnsiTheme="majorBidi" w:cstheme="majorBidi"/>
          <w:color w:val="000000" w:themeColor="text1"/>
          <w:sz w:val="28"/>
          <w:szCs w:val="28"/>
          <w:lang w:val="en-US"/>
        </w:rPr>
      </w:pPr>
      <w:r w:rsidRPr="00AF76B8">
        <w:rPr>
          <w:rFonts w:asciiTheme="majorBidi" w:hAnsiTheme="majorBidi" w:cstheme="majorBidi"/>
          <w:color w:val="000000" w:themeColor="text1"/>
          <w:sz w:val="28"/>
          <w:szCs w:val="28"/>
          <w:lang w:val="en-US"/>
        </w:rPr>
        <w:t>In conclusion, the role of public ground transport in the formation of social capital is a complex and multifaceted one, with important implications for community development and well-being. According to the works of Pierre Bourdieu, public transport can help to facilitate the accumulation of symbolic, cultural, civic, and economic capital, by providing opportunities for social interaction, community engagement, and collective action.</w:t>
      </w:r>
    </w:p>
    <w:p w14:paraId="5A205A9B" w14:textId="05D391A8" w:rsidR="00A324A5" w:rsidRDefault="00A324A5" w:rsidP="00222464">
      <w:pPr>
        <w:spacing w:line="360" w:lineRule="auto"/>
        <w:jc w:val="both"/>
        <w:rPr>
          <w:rFonts w:asciiTheme="majorBidi" w:hAnsiTheme="majorBidi" w:cstheme="majorBidi"/>
          <w:color w:val="000000"/>
          <w:sz w:val="28"/>
          <w:szCs w:val="28"/>
          <w:lang w:val="en-US"/>
        </w:rPr>
      </w:pPr>
    </w:p>
    <w:p w14:paraId="20878FE8" w14:textId="77777777" w:rsidR="00796363" w:rsidRDefault="00796363" w:rsidP="00222464">
      <w:pPr>
        <w:spacing w:line="360" w:lineRule="auto"/>
        <w:jc w:val="both"/>
        <w:rPr>
          <w:rFonts w:asciiTheme="majorBidi" w:hAnsiTheme="majorBidi" w:cstheme="majorBidi"/>
          <w:i/>
          <w:iCs/>
          <w:color w:val="000000" w:themeColor="text1"/>
          <w:sz w:val="28"/>
          <w:szCs w:val="28"/>
          <w:lang w:val="en-US"/>
        </w:rPr>
      </w:pPr>
    </w:p>
    <w:p w14:paraId="4B4AA44B" w14:textId="1640E703" w:rsidR="00AE5198" w:rsidRDefault="00AE5198" w:rsidP="00AE5198">
      <w:pPr>
        <w:rPr>
          <w:rFonts w:asciiTheme="majorBidi" w:hAnsiTheme="majorBidi" w:cstheme="majorBidi"/>
          <w:i/>
          <w:iCs/>
          <w:color w:val="000000" w:themeColor="text1"/>
          <w:sz w:val="28"/>
          <w:szCs w:val="28"/>
          <w:lang w:val="en-US"/>
        </w:rPr>
      </w:pPr>
      <w:r>
        <w:rPr>
          <w:rFonts w:asciiTheme="majorBidi" w:hAnsiTheme="majorBidi" w:cstheme="majorBidi"/>
          <w:i/>
          <w:iCs/>
          <w:color w:val="000000" w:themeColor="text1"/>
          <w:sz w:val="28"/>
          <w:szCs w:val="28"/>
          <w:lang w:val="en-US"/>
        </w:rPr>
        <w:t>2.</w:t>
      </w:r>
      <w:r w:rsidRPr="00A324A5">
        <w:rPr>
          <w:rFonts w:asciiTheme="majorBidi" w:hAnsiTheme="majorBidi" w:cstheme="majorBidi"/>
          <w:i/>
          <w:iCs/>
          <w:color w:val="000000" w:themeColor="text1"/>
          <w:sz w:val="28"/>
          <w:szCs w:val="28"/>
          <w:lang w:val="en-US"/>
        </w:rPr>
        <w:t>5</w:t>
      </w:r>
      <w:r w:rsidRPr="005A72FF">
        <w:rPr>
          <w:rFonts w:asciiTheme="majorBidi" w:hAnsiTheme="majorBidi" w:cstheme="majorBidi"/>
          <w:i/>
          <w:iCs/>
          <w:color w:val="000000" w:themeColor="text1"/>
          <w:sz w:val="28"/>
          <w:szCs w:val="28"/>
          <w:lang w:val="en-US"/>
        </w:rPr>
        <w:t>.</w:t>
      </w:r>
      <w:r>
        <w:rPr>
          <w:rFonts w:asciiTheme="majorBidi" w:hAnsiTheme="majorBidi" w:cstheme="majorBidi"/>
          <w:i/>
          <w:iCs/>
          <w:color w:val="000000" w:themeColor="text1"/>
          <w:sz w:val="28"/>
          <w:szCs w:val="28"/>
          <w:lang w:val="en-US"/>
        </w:rPr>
        <w:t xml:space="preserve"> </w:t>
      </w:r>
      <w:r w:rsidRPr="00AE5198">
        <w:rPr>
          <w:rFonts w:asciiTheme="majorBidi" w:hAnsiTheme="majorBidi" w:cstheme="majorBidi"/>
          <w:i/>
          <w:iCs/>
          <w:color w:val="000000" w:themeColor="text1"/>
          <w:sz w:val="28"/>
          <w:szCs w:val="28"/>
          <w:lang w:val="en-US"/>
        </w:rPr>
        <w:t>Transport system is rhizomatic structure</w:t>
      </w:r>
    </w:p>
    <w:p w14:paraId="52EB2C77" w14:textId="04F78AD8" w:rsidR="00A324A5" w:rsidRDefault="00A324A5" w:rsidP="00AE5198">
      <w:pPr>
        <w:rPr>
          <w:rFonts w:asciiTheme="majorBidi" w:hAnsiTheme="majorBidi" w:cstheme="majorBidi"/>
          <w:i/>
          <w:iCs/>
          <w:color w:val="000000" w:themeColor="text1"/>
          <w:sz w:val="28"/>
          <w:szCs w:val="28"/>
          <w:lang w:val="en-US"/>
        </w:rPr>
      </w:pPr>
    </w:p>
    <w:p w14:paraId="76FF3FFB" w14:textId="2B851D6B" w:rsidR="00CE074D" w:rsidRPr="004D34DB" w:rsidRDefault="00CE074D" w:rsidP="00CE074D">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 xml:space="preserve">The concept of the rhizome, </w:t>
      </w:r>
      <w:r w:rsidR="007D05A8">
        <w:rPr>
          <w:rFonts w:asciiTheme="majorBidi" w:hAnsiTheme="majorBidi" w:cstheme="majorBidi"/>
          <w:color w:val="000000"/>
          <w:sz w:val="28"/>
          <w:szCs w:val="28"/>
          <w:lang w:val="en-US"/>
        </w:rPr>
        <w:t>which</w:t>
      </w:r>
      <w:r w:rsidRPr="004D34DB">
        <w:rPr>
          <w:rFonts w:asciiTheme="majorBidi" w:hAnsiTheme="majorBidi" w:cstheme="majorBidi"/>
          <w:color w:val="000000"/>
          <w:sz w:val="28"/>
          <w:szCs w:val="28"/>
          <w:lang w:val="en-US"/>
        </w:rPr>
        <w:t xml:space="preserve"> articulated by Gilles Deleuze and Félix Guattari, offers a new way of understanding the relationship between people and </w:t>
      </w:r>
      <w:r w:rsidRPr="004D34DB">
        <w:rPr>
          <w:rFonts w:asciiTheme="majorBidi" w:hAnsiTheme="majorBidi" w:cstheme="majorBidi"/>
          <w:color w:val="000000"/>
          <w:sz w:val="28"/>
          <w:szCs w:val="28"/>
          <w:lang w:val="en-US"/>
        </w:rPr>
        <w:lastRenderedPageBreak/>
        <w:t>transport systems. The rhizome</w:t>
      </w:r>
      <w:r w:rsidR="007D05A8">
        <w:rPr>
          <w:rFonts w:asciiTheme="majorBidi" w:hAnsiTheme="majorBidi" w:cstheme="majorBidi"/>
          <w:color w:val="000000"/>
          <w:sz w:val="28"/>
          <w:szCs w:val="28"/>
          <w:lang w:val="en-US"/>
        </w:rPr>
        <w:t xml:space="preserve"> </w:t>
      </w:r>
      <w:r w:rsidRPr="004D34DB">
        <w:rPr>
          <w:rFonts w:asciiTheme="majorBidi" w:hAnsiTheme="majorBidi" w:cstheme="majorBidi"/>
          <w:color w:val="000000"/>
          <w:sz w:val="28"/>
          <w:szCs w:val="28"/>
          <w:lang w:val="en-US"/>
        </w:rPr>
        <w:t>is a non-hierarchical, decentralized structure that grows and spreads horizontally, rather than vertically</w:t>
      </w:r>
      <w:r w:rsidR="007D05A8">
        <w:rPr>
          <w:rFonts w:asciiTheme="majorBidi" w:hAnsiTheme="majorBidi" w:cstheme="majorBidi"/>
          <w:color w:val="000000"/>
          <w:sz w:val="28"/>
          <w:szCs w:val="28"/>
          <w:lang w:val="en-US"/>
        </w:rPr>
        <w:t xml:space="preserve"> [</w:t>
      </w:r>
      <w:r w:rsidR="007D05A8" w:rsidRPr="00A34BF8">
        <w:rPr>
          <w:rFonts w:asciiTheme="majorBidi" w:hAnsiTheme="majorBidi" w:cstheme="majorBidi"/>
          <w:color w:val="000000"/>
          <w:sz w:val="28"/>
          <w:szCs w:val="28"/>
          <w:lang w:val="en-US"/>
        </w:rPr>
        <w:t>Deleuze</w:t>
      </w:r>
      <w:r w:rsidR="007D05A8">
        <w:rPr>
          <w:rFonts w:asciiTheme="majorBidi" w:hAnsiTheme="majorBidi" w:cstheme="majorBidi"/>
          <w:color w:val="000000"/>
          <w:sz w:val="28"/>
          <w:szCs w:val="28"/>
          <w:lang w:val="en-US"/>
        </w:rPr>
        <w:t xml:space="preserve"> &amp; </w:t>
      </w:r>
      <w:r w:rsidR="007D05A8" w:rsidRPr="00A34BF8">
        <w:rPr>
          <w:rFonts w:asciiTheme="majorBidi" w:hAnsiTheme="majorBidi" w:cstheme="majorBidi"/>
          <w:color w:val="000000"/>
          <w:sz w:val="28"/>
          <w:szCs w:val="28"/>
          <w:lang w:val="en-US"/>
        </w:rPr>
        <w:t>Guattari, 1987</w:t>
      </w:r>
      <w:r w:rsidR="007D05A8">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It is a network of nodes and connections that is constantly changing and evolving.</w:t>
      </w:r>
    </w:p>
    <w:p w14:paraId="39466E54" w14:textId="38EBF371" w:rsidR="00CE074D" w:rsidRDefault="00CE074D" w:rsidP="00CE074D">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In the context of transport systems, the rhizome offers a way of conceptualizing the complex and dynamic relationships between people, vehicles, infrastructure, and technology. Rather than seeing transport systems as centralized and hierarchical, with clear distinctions between users and providers, the rhizome emphasizes the interconnectedness and fluidity of these relationships. Users are not simply passive recipients of transportation services; they are active agents who co-create the transport system through their actions and interactions</w:t>
      </w:r>
      <w:r w:rsidR="00B537E7">
        <w:rPr>
          <w:rFonts w:asciiTheme="majorBidi" w:hAnsiTheme="majorBidi" w:cstheme="majorBidi"/>
          <w:color w:val="000000"/>
          <w:sz w:val="28"/>
          <w:szCs w:val="28"/>
          <w:lang w:val="en-US"/>
        </w:rPr>
        <w:t xml:space="preserve"> [</w:t>
      </w:r>
      <w:r w:rsidR="00B537E7" w:rsidRPr="00A34BF8">
        <w:rPr>
          <w:rFonts w:asciiTheme="majorBidi" w:hAnsiTheme="majorBidi" w:cstheme="majorBidi"/>
          <w:color w:val="000000"/>
          <w:sz w:val="28"/>
          <w:szCs w:val="28"/>
          <w:lang w:val="en-US"/>
        </w:rPr>
        <w:t>Deleuze</w:t>
      </w:r>
      <w:r w:rsidR="00B537E7">
        <w:rPr>
          <w:rFonts w:asciiTheme="majorBidi" w:hAnsiTheme="majorBidi" w:cstheme="majorBidi"/>
          <w:color w:val="000000"/>
          <w:sz w:val="28"/>
          <w:szCs w:val="28"/>
          <w:lang w:val="en-US"/>
        </w:rPr>
        <w:t xml:space="preserve"> &amp; </w:t>
      </w:r>
      <w:r w:rsidR="00B537E7" w:rsidRPr="00A34BF8">
        <w:rPr>
          <w:rFonts w:asciiTheme="majorBidi" w:hAnsiTheme="majorBidi" w:cstheme="majorBidi"/>
          <w:color w:val="000000"/>
          <w:sz w:val="28"/>
          <w:szCs w:val="28"/>
          <w:lang w:val="en-US"/>
        </w:rPr>
        <w:t>Guattari, 1987</w:t>
      </w:r>
      <w:r w:rsidR="00B537E7">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w:t>
      </w:r>
    </w:p>
    <w:p w14:paraId="4EE7119D" w14:textId="69505D53" w:rsidR="00B537E7" w:rsidRPr="004D34DB" w:rsidRDefault="00B537E7" w:rsidP="00B537E7">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Deleuze and Guattari argue that the rhizome "</w:t>
      </w:r>
      <w:r w:rsidRPr="007D05A8">
        <w:rPr>
          <w:rFonts w:asciiTheme="majorBidi" w:hAnsiTheme="majorBidi" w:cstheme="majorBidi"/>
          <w:i/>
          <w:iCs/>
          <w:color w:val="000000"/>
          <w:sz w:val="28"/>
          <w:szCs w:val="28"/>
          <w:lang w:val="en-US"/>
        </w:rPr>
        <w:t>ceaselessly establishes connections between semiotic chains, organizations of power, and circumstances relative to the arts, sciences, and social struggles</w:t>
      </w:r>
      <w:r w:rsidRPr="004D34DB">
        <w:rPr>
          <w:rFonts w:asciiTheme="majorBidi" w:hAnsiTheme="majorBidi" w:cstheme="majorBidi"/>
          <w:color w:val="000000"/>
          <w:sz w:val="28"/>
          <w:szCs w:val="28"/>
          <w:lang w:val="en-US"/>
        </w:rPr>
        <w:t>"</w:t>
      </w:r>
      <w:r>
        <w:rPr>
          <w:rFonts w:asciiTheme="majorBidi" w:hAnsiTheme="majorBidi" w:cstheme="majorBidi"/>
          <w:color w:val="000000"/>
          <w:sz w:val="28"/>
          <w:szCs w:val="28"/>
          <w:lang w:val="en-US"/>
        </w:rPr>
        <w:t xml:space="preserve"> [</w:t>
      </w:r>
      <w:r w:rsidRPr="00A34BF8">
        <w:rPr>
          <w:rFonts w:asciiTheme="majorBidi" w:hAnsiTheme="majorBidi" w:cstheme="majorBidi"/>
          <w:color w:val="000000"/>
          <w:sz w:val="28"/>
          <w:szCs w:val="28"/>
          <w:lang w:val="en-US"/>
        </w:rPr>
        <w:t>Deleuze</w:t>
      </w:r>
      <w:r>
        <w:rPr>
          <w:rFonts w:asciiTheme="majorBidi" w:hAnsiTheme="majorBidi" w:cstheme="majorBidi"/>
          <w:color w:val="000000"/>
          <w:sz w:val="28"/>
          <w:szCs w:val="28"/>
          <w:lang w:val="en-US"/>
        </w:rPr>
        <w:t xml:space="preserve"> &amp; </w:t>
      </w:r>
      <w:r w:rsidRPr="00A34BF8">
        <w:rPr>
          <w:rFonts w:asciiTheme="majorBidi" w:hAnsiTheme="majorBidi" w:cstheme="majorBidi"/>
          <w:color w:val="000000"/>
          <w:sz w:val="28"/>
          <w:szCs w:val="28"/>
          <w:lang w:val="en-US"/>
        </w:rPr>
        <w:t>Guattari, 1987</w:t>
      </w:r>
      <w:r>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This view of connections and multiplicities can be seen in the way transport systems operate with various modes of transport connecting different areas and people together and creating a multitude of interactions and flows.</w:t>
      </w:r>
    </w:p>
    <w:p w14:paraId="5E0366F4" w14:textId="593F368F" w:rsidR="00CE074D" w:rsidRPr="004D34DB" w:rsidRDefault="00CE074D" w:rsidP="00CE074D">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One way in which the rhizome applies to transport systems is in the development of new mobility services and technologies. Deleuze and Guattari argue that the rhizome is constantly growing and evolving, with new nodes and connections emerging. I</w:t>
      </w:r>
      <w:r w:rsidR="007D05A8">
        <w:rPr>
          <w:rFonts w:asciiTheme="majorBidi" w:hAnsiTheme="majorBidi" w:cstheme="majorBidi"/>
          <w:color w:val="000000"/>
          <w:sz w:val="28"/>
          <w:szCs w:val="28"/>
          <w:lang w:val="en-US"/>
        </w:rPr>
        <w:t xml:space="preserve">t </w:t>
      </w:r>
      <w:r w:rsidRPr="004D34DB">
        <w:rPr>
          <w:rFonts w:asciiTheme="majorBidi" w:hAnsiTheme="majorBidi" w:cstheme="majorBidi"/>
          <w:color w:val="000000"/>
          <w:sz w:val="28"/>
          <w:szCs w:val="28"/>
          <w:lang w:val="en-US"/>
        </w:rPr>
        <w:t>means that new mobility services and technologies can emerge from unexpected places, driven by user demand or changes in technology. This has been seen in the growth of new transportation services such as ride-sharing and bike-sharing, which have emerged from the grassroots and disrupted traditional transportation models.</w:t>
      </w:r>
    </w:p>
    <w:p w14:paraId="0F98D501" w14:textId="1CA5B404" w:rsidR="00CE074D" w:rsidRPr="004D34DB" w:rsidRDefault="00CE074D" w:rsidP="00B537E7">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Another way in which the rhizome applies to transport systems is in the concept of mobility justice</w:t>
      </w:r>
      <w:r w:rsidR="00B537E7">
        <w:rPr>
          <w:rFonts w:asciiTheme="majorBidi" w:hAnsiTheme="majorBidi" w:cstheme="majorBidi"/>
          <w:color w:val="000000"/>
          <w:sz w:val="28"/>
          <w:szCs w:val="28"/>
          <w:lang w:val="en-US"/>
        </w:rPr>
        <w:t xml:space="preserve"> [</w:t>
      </w:r>
      <w:r w:rsidR="00B537E7" w:rsidRPr="00A34BF8">
        <w:rPr>
          <w:rFonts w:asciiTheme="majorBidi" w:hAnsiTheme="majorBidi" w:cstheme="majorBidi"/>
          <w:color w:val="000000"/>
          <w:sz w:val="28"/>
          <w:szCs w:val="28"/>
          <w:lang w:val="en-US"/>
        </w:rPr>
        <w:t>Deleuze</w:t>
      </w:r>
      <w:r w:rsidR="00B537E7">
        <w:rPr>
          <w:rFonts w:asciiTheme="majorBidi" w:hAnsiTheme="majorBidi" w:cstheme="majorBidi"/>
          <w:color w:val="000000"/>
          <w:sz w:val="28"/>
          <w:szCs w:val="28"/>
          <w:lang w:val="en-US"/>
        </w:rPr>
        <w:t xml:space="preserve"> &amp; </w:t>
      </w:r>
      <w:r w:rsidR="00B537E7" w:rsidRPr="00A34BF8">
        <w:rPr>
          <w:rFonts w:asciiTheme="majorBidi" w:hAnsiTheme="majorBidi" w:cstheme="majorBidi"/>
          <w:color w:val="000000"/>
          <w:sz w:val="28"/>
          <w:szCs w:val="28"/>
          <w:lang w:val="en-US"/>
        </w:rPr>
        <w:t>Guattari, 1987</w:t>
      </w:r>
      <w:r w:rsidR="00B537E7">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Deleuze and Guattari argue that the rhizome is inherently just, because it is non-hierarchical and allows for the free flow of information and resources. </w:t>
      </w:r>
      <w:r w:rsidR="00B537E7">
        <w:rPr>
          <w:rFonts w:asciiTheme="majorBidi" w:hAnsiTheme="majorBidi" w:cstheme="majorBidi"/>
          <w:color w:val="000000"/>
          <w:sz w:val="28"/>
          <w:szCs w:val="28"/>
          <w:lang w:val="en-US"/>
        </w:rPr>
        <w:t>M</w:t>
      </w:r>
      <w:r w:rsidRPr="004D34DB">
        <w:rPr>
          <w:rFonts w:asciiTheme="majorBidi" w:hAnsiTheme="majorBidi" w:cstheme="majorBidi"/>
          <w:color w:val="000000"/>
          <w:sz w:val="28"/>
          <w:szCs w:val="28"/>
          <w:lang w:val="en-US"/>
        </w:rPr>
        <w:t xml:space="preserve">obility should be accessible to all, regardless of social status, income, or location. This concept of mobility justice has </w:t>
      </w:r>
      <w:r w:rsidRPr="004D34DB">
        <w:rPr>
          <w:rFonts w:asciiTheme="majorBidi" w:hAnsiTheme="majorBidi" w:cstheme="majorBidi"/>
          <w:color w:val="000000"/>
          <w:sz w:val="28"/>
          <w:szCs w:val="28"/>
          <w:lang w:val="en-US"/>
        </w:rPr>
        <w:lastRenderedPageBreak/>
        <w:t>become increasingly important in discussions around transportation equity, as policymakers and researchers seek to ensure that all members of society have access to safe, reliable and affordable transportation options.</w:t>
      </w:r>
      <w:r w:rsidR="00B537E7">
        <w:rPr>
          <w:rFonts w:asciiTheme="majorBidi" w:hAnsiTheme="majorBidi" w:cstheme="majorBidi"/>
          <w:color w:val="000000"/>
          <w:sz w:val="28"/>
          <w:szCs w:val="28"/>
          <w:lang w:val="en-US"/>
        </w:rPr>
        <w:t xml:space="preserve"> C</w:t>
      </w:r>
      <w:r w:rsidRPr="004D34DB">
        <w:rPr>
          <w:rFonts w:asciiTheme="majorBidi" w:hAnsiTheme="majorBidi" w:cstheme="majorBidi"/>
          <w:color w:val="000000"/>
          <w:sz w:val="28"/>
          <w:szCs w:val="28"/>
          <w:lang w:val="en-US"/>
        </w:rPr>
        <w:t>oncept of the rhizome</w:t>
      </w:r>
      <w:r w:rsidR="00B537E7">
        <w:rPr>
          <w:rFonts w:asciiTheme="majorBidi" w:hAnsiTheme="majorBidi" w:cstheme="majorBidi"/>
          <w:color w:val="000000"/>
          <w:sz w:val="28"/>
          <w:szCs w:val="28"/>
          <w:lang w:val="en-US"/>
        </w:rPr>
        <w:t xml:space="preserve"> </w:t>
      </w:r>
      <w:r w:rsidRPr="004D34DB">
        <w:rPr>
          <w:rFonts w:asciiTheme="majorBidi" w:hAnsiTheme="majorBidi" w:cstheme="majorBidi"/>
          <w:color w:val="000000"/>
          <w:sz w:val="28"/>
          <w:szCs w:val="28"/>
          <w:lang w:val="en-US"/>
        </w:rPr>
        <w:t xml:space="preserve">challenges traditional hierarchical modes of thinking and instead emphasizes the interconnectedness and multiplicity of various components within a system. </w:t>
      </w:r>
    </w:p>
    <w:p w14:paraId="273EF885" w14:textId="7972A3EC" w:rsidR="00CE074D" w:rsidRDefault="00B537E7" w:rsidP="00CE074D">
      <w:pPr>
        <w:spacing w:line="360" w:lineRule="auto"/>
        <w:ind w:firstLine="709"/>
        <w:jc w:val="both"/>
        <w:rPr>
          <w:rFonts w:asciiTheme="majorBidi" w:hAnsiTheme="majorBidi" w:cstheme="majorBidi"/>
          <w:color w:val="000000"/>
          <w:sz w:val="28"/>
          <w:szCs w:val="28"/>
          <w:lang w:val="en-US"/>
        </w:rPr>
      </w:pPr>
      <w:r>
        <w:rPr>
          <w:rFonts w:asciiTheme="majorBidi" w:hAnsiTheme="majorBidi" w:cstheme="majorBidi"/>
          <w:color w:val="000000"/>
          <w:sz w:val="28"/>
          <w:szCs w:val="28"/>
          <w:lang w:val="en-US"/>
        </w:rPr>
        <w:t>T</w:t>
      </w:r>
      <w:r w:rsidR="00CE074D" w:rsidRPr="004D34DB">
        <w:rPr>
          <w:rFonts w:asciiTheme="majorBidi" w:hAnsiTheme="majorBidi" w:cstheme="majorBidi"/>
          <w:color w:val="000000"/>
          <w:sz w:val="28"/>
          <w:szCs w:val="28"/>
          <w:lang w:val="en-US"/>
        </w:rPr>
        <w:t>he concept of the rhizome can provide a useful framework for understanding and analyzing the complex and dynamic nature of transport systems. By focusing on the interconnectedness and multiplicity of various components within the system, we can gain a deeper understanding of how transport impacts society and how it can be improved to better serve the needs of individuals and communities.</w:t>
      </w:r>
    </w:p>
    <w:p w14:paraId="27963FC9" w14:textId="41290F43" w:rsidR="00A324A5" w:rsidRPr="00CE074D" w:rsidRDefault="00A324A5" w:rsidP="00CE074D">
      <w:pPr>
        <w:spacing w:line="360" w:lineRule="auto"/>
        <w:ind w:firstLine="709"/>
        <w:jc w:val="both"/>
        <w:rPr>
          <w:rFonts w:asciiTheme="majorBidi" w:hAnsiTheme="majorBidi" w:cstheme="majorBidi"/>
          <w:color w:val="000000" w:themeColor="text1"/>
          <w:sz w:val="28"/>
          <w:szCs w:val="28"/>
          <w:lang w:val="en-US"/>
        </w:rPr>
      </w:pPr>
    </w:p>
    <w:p w14:paraId="5F3B5348" w14:textId="77777777" w:rsidR="00A324A5" w:rsidRDefault="00A324A5" w:rsidP="00AE5198">
      <w:pPr>
        <w:rPr>
          <w:rFonts w:asciiTheme="majorBidi" w:hAnsiTheme="majorBidi" w:cstheme="majorBidi"/>
          <w:i/>
          <w:iCs/>
          <w:color w:val="000000" w:themeColor="text1"/>
          <w:sz w:val="28"/>
          <w:szCs w:val="28"/>
          <w:lang w:val="en-US"/>
        </w:rPr>
      </w:pPr>
    </w:p>
    <w:p w14:paraId="114AE379" w14:textId="3626AE40" w:rsidR="00A324A5" w:rsidRPr="00A324A5" w:rsidRDefault="00A324A5" w:rsidP="00FA45B7">
      <w:pPr>
        <w:spacing w:line="360" w:lineRule="auto"/>
        <w:jc w:val="both"/>
        <w:rPr>
          <w:lang w:val="en-US"/>
        </w:rPr>
      </w:pPr>
      <w:r w:rsidRPr="00A324A5">
        <w:rPr>
          <w:rFonts w:asciiTheme="majorBidi" w:hAnsiTheme="majorBidi" w:cstheme="majorBidi"/>
          <w:i/>
          <w:iCs/>
          <w:color w:val="000000" w:themeColor="text1"/>
          <w:sz w:val="28"/>
          <w:szCs w:val="28"/>
          <w:lang w:val="en-US"/>
        </w:rPr>
        <w:t>2.6. The conflict of reality and hyperreality</w:t>
      </w:r>
    </w:p>
    <w:p w14:paraId="50485D7E" w14:textId="1CD13ED9" w:rsidR="00E840A9" w:rsidRDefault="0043292C" w:rsidP="007D22F2">
      <w:pPr>
        <w:spacing w:line="360" w:lineRule="auto"/>
        <w:ind w:firstLine="709"/>
        <w:jc w:val="both"/>
        <w:rPr>
          <w:color w:val="000000"/>
          <w:sz w:val="28"/>
          <w:szCs w:val="28"/>
          <w:lang w:val="en-US"/>
        </w:rPr>
      </w:pPr>
      <w:r w:rsidRPr="00326F96">
        <w:rPr>
          <w:color w:val="000000"/>
          <w:sz w:val="28"/>
          <w:szCs w:val="28"/>
          <w:lang w:val="en-US"/>
        </w:rPr>
        <w:t>Digitalization and digital technology</w:t>
      </w:r>
      <w:r w:rsidRPr="0043292C">
        <w:rPr>
          <w:color w:val="000000"/>
          <w:sz w:val="28"/>
          <w:szCs w:val="28"/>
          <w:lang w:val="en-US"/>
        </w:rPr>
        <w:t xml:space="preserve"> put into conflict </w:t>
      </w:r>
      <w:r w:rsidRPr="00326F96">
        <w:rPr>
          <w:color w:val="000000"/>
          <w:sz w:val="28"/>
          <w:szCs w:val="28"/>
          <w:lang w:val="en-US"/>
        </w:rPr>
        <w:t xml:space="preserve">reality and hyperreality. </w:t>
      </w:r>
      <w:r w:rsidR="007D22F2" w:rsidRPr="00326F96">
        <w:rPr>
          <w:color w:val="000000"/>
          <w:sz w:val="28"/>
          <w:szCs w:val="28"/>
          <w:lang w:val="en-US"/>
        </w:rPr>
        <w:t xml:space="preserve">In the context of the transport system, the </w:t>
      </w:r>
      <w:r w:rsidR="00E840A9" w:rsidRPr="00E840A9">
        <w:rPr>
          <w:color w:val="000000"/>
          <w:sz w:val="28"/>
          <w:szCs w:val="28"/>
          <w:lang w:val="en-US"/>
        </w:rPr>
        <w:t>confrontation</w:t>
      </w:r>
      <w:r w:rsidR="007D22F2" w:rsidRPr="00326F96">
        <w:rPr>
          <w:color w:val="000000"/>
          <w:sz w:val="28"/>
          <w:szCs w:val="28"/>
          <w:lang w:val="en-US"/>
        </w:rPr>
        <w:t xml:space="preserve"> </w:t>
      </w:r>
      <w:r w:rsidR="00E840A9">
        <w:rPr>
          <w:color w:val="000000"/>
          <w:sz w:val="28"/>
          <w:szCs w:val="28"/>
          <w:lang w:val="en-US"/>
        </w:rPr>
        <w:t>of “</w:t>
      </w:r>
      <w:r w:rsidR="007D22F2" w:rsidRPr="00326F96">
        <w:rPr>
          <w:color w:val="000000"/>
          <w:sz w:val="28"/>
          <w:szCs w:val="28"/>
          <w:lang w:val="en-US"/>
        </w:rPr>
        <w:t xml:space="preserve">reality </w:t>
      </w:r>
      <w:r w:rsidR="00E840A9">
        <w:rPr>
          <w:color w:val="000000"/>
          <w:sz w:val="28"/>
          <w:szCs w:val="28"/>
          <w:lang w:val="en-US"/>
        </w:rPr>
        <w:t xml:space="preserve">/ </w:t>
      </w:r>
      <w:r w:rsidR="007D22F2" w:rsidRPr="00326F96">
        <w:rPr>
          <w:color w:val="000000"/>
          <w:sz w:val="28"/>
          <w:szCs w:val="28"/>
          <w:lang w:val="en-US"/>
        </w:rPr>
        <w:t>hyperreality</w:t>
      </w:r>
      <w:r w:rsidR="00E840A9">
        <w:rPr>
          <w:color w:val="000000"/>
          <w:sz w:val="28"/>
          <w:szCs w:val="28"/>
          <w:lang w:val="en-US"/>
        </w:rPr>
        <w:t>”</w:t>
      </w:r>
      <w:r w:rsidR="007D22F2" w:rsidRPr="00326F96">
        <w:rPr>
          <w:color w:val="000000"/>
          <w:sz w:val="28"/>
          <w:szCs w:val="28"/>
          <w:lang w:val="en-US"/>
        </w:rPr>
        <w:t xml:space="preserve"> arises from the interplay between actual physical experiences and the mediated representations of those experiences. The transport system is a fundamental aspect of everyday l</w:t>
      </w:r>
      <w:r w:rsidR="007D22F2">
        <w:rPr>
          <w:color w:val="000000"/>
          <w:sz w:val="28"/>
          <w:szCs w:val="28"/>
          <w:lang w:val="en-US"/>
        </w:rPr>
        <w:t>ife</w:t>
      </w:r>
      <w:r w:rsidR="007D22F2" w:rsidRPr="00326F96">
        <w:rPr>
          <w:color w:val="000000"/>
          <w:sz w:val="28"/>
          <w:szCs w:val="28"/>
          <w:lang w:val="en-US"/>
        </w:rPr>
        <w:t xml:space="preserve">. </w:t>
      </w:r>
      <w:r w:rsidR="00E840A9">
        <w:rPr>
          <w:color w:val="000000"/>
          <w:sz w:val="28"/>
          <w:szCs w:val="28"/>
          <w:lang w:val="en-US"/>
        </w:rPr>
        <w:t>T</w:t>
      </w:r>
      <w:r w:rsidR="00E840A9" w:rsidRPr="00326F96">
        <w:rPr>
          <w:color w:val="000000"/>
          <w:sz w:val="28"/>
          <w:szCs w:val="28"/>
          <w:lang w:val="en-US"/>
        </w:rPr>
        <w:t>he line between the real and the simulated becomes increasingly blurred</w:t>
      </w:r>
      <w:r w:rsidR="00E840A9">
        <w:rPr>
          <w:color w:val="000000"/>
          <w:sz w:val="28"/>
          <w:szCs w:val="28"/>
          <w:lang w:val="en-US"/>
        </w:rPr>
        <w:t xml:space="preserve">, and people lost feeling of reality into </w:t>
      </w:r>
      <w:r w:rsidR="00E840A9" w:rsidRPr="00326F96">
        <w:rPr>
          <w:color w:val="000000"/>
          <w:sz w:val="28"/>
          <w:szCs w:val="28"/>
          <w:lang w:val="en-US"/>
        </w:rPr>
        <w:t>simulations</w:t>
      </w:r>
      <w:r w:rsidR="00E840A9">
        <w:rPr>
          <w:color w:val="000000"/>
          <w:sz w:val="28"/>
          <w:szCs w:val="28"/>
          <w:lang w:val="en-US"/>
        </w:rPr>
        <w:t xml:space="preserve"> </w:t>
      </w:r>
      <w:r w:rsidR="00E840A9" w:rsidRPr="00326F96">
        <w:rPr>
          <w:color w:val="000000"/>
          <w:sz w:val="28"/>
          <w:szCs w:val="28"/>
          <w:lang w:val="en-US"/>
        </w:rPr>
        <w:t>and hyperreal representations</w:t>
      </w:r>
      <w:r w:rsidR="00E840A9">
        <w:rPr>
          <w:color w:val="000000"/>
          <w:sz w:val="28"/>
          <w:szCs w:val="28"/>
          <w:lang w:val="en-US"/>
        </w:rPr>
        <w:t>.</w:t>
      </w:r>
      <w:r w:rsidR="00E840A9" w:rsidRPr="00326F96">
        <w:rPr>
          <w:color w:val="000000"/>
          <w:sz w:val="28"/>
          <w:szCs w:val="28"/>
          <w:lang w:val="en-US"/>
        </w:rPr>
        <w:t xml:space="preserve"> </w:t>
      </w:r>
    </w:p>
    <w:p w14:paraId="12049EE9" w14:textId="450D6602" w:rsidR="00E840A9" w:rsidRPr="00326F96" w:rsidRDefault="00E840A9" w:rsidP="00E840A9">
      <w:pPr>
        <w:spacing w:line="360" w:lineRule="auto"/>
        <w:ind w:firstLine="709"/>
        <w:jc w:val="both"/>
        <w:rPr>
          <w:color w:val="000000"/>
          <w:lang w:val="en-US"/>
        </w:rPr>
      </w:pPr>
      <w:r w:rsidRPr="00326F96">
        <w:rPr>
          <w:color w:val="000000"/>
          <w:sz w:val="28"/>
          <w:szCs w:val="28"/>
          <w:lang w:val="en-US"/>
        </w:rPr>
        <w:t xml:space="preserve">In the realm of postmodern philosophy, Jean Baudrillard's concept of simulacrum holds particular significance. Simulacrum refers to the imitation or replication of something that never had an original to begin with. This notion intertwines with the prevalence of simulations and the emergence of hyperreality, where </w:t>
      </w:r>
      <w:r w:rsidR="00EB5116">
        <w:rPr>
          <w:color w:val="000000"/>
          <w:sz w:val="28"/>
          <w:szCs w:val="28"/>
          <w:lang w:val="en-US"/>
        </w:rPr>
        <w:t xml:space="preserve">are no clear </w:t>
      </w:r>
      <w:r w:rsidRPr="00326F96">
        <w:rPr>
          <w:color w:val="000000"/>
          <w:sz w:val="28"/>
          <w:szCs w:val="28"/>
          <w:lang w:val="en-US"/>
        </w:rPr>
        <w:t xml:space="preserve">boundaries between reality and representations. </w:t>
      </w:r>
    </w:p>
    <w:p w14:paraId="4DA93BFE" w14:textId="77777777" w:rsidR="00390DBD" w:rsidRPr="00D578D3" w:rsidRDefault="00E840A9" w:rsidP="00390DBD">
      <w:pPr>
        <w:spacing w:line="360" w:lineRule="auto"/>
        <w:ind w:firstLine="709"/>
        <w:jc w:val="both"/>
        <w:rPr>
          <w:color w:val="000000"/>
          <w:sz w:val="28"/>
          <w:szCs w:val="28"/>
          <w:lang w:val="en-US"/>
        </w:rPr>
      </w:pPr>
      <w:r w:rsidRPr="00326F96">
        <w:rPr>
          <w:color w:val="000000"/>
          <w:sz w:val="28"/>
          <w:szCs w:val="28"/>
          <w:lang w:val="en-US"/>
        </w:rPr>
        <w:t>According to Baudrillard, we now live in a hyperreal society where simulations have taken precedence over reality itself. In this hyperreal world, images, signs, and symbols dominate our experiences, shaping our perception of reality. Baudrillard argues</w:t>
      </w:r>
      <w:r w:rsidR="00EB5116">
        <w:rPr>
          <w:color w:val="000000"/>
          <w:sz w:val="28"/>
          <w:szCs w:val="28"/>
          <w:lang w:val="en-US"/>
        </w:rPr>
        <w:t>:</w:t>
      </w:r>
      <w:r w:rsidRPr="00326F96">
        <w:rPr>
          <w:color w:val="000000"/>
          <w:sz w:val="28"/>
          <w:szCs w:val="28"/>
          <w:lang w:val="en-US"/>
        </w:rPr>
        <w:t xml:space="preserve"> "</w:t>
      </w:r>
      <w:r w:rsidRPr="00326F96">
        <w:rPr>
          <w:i/>
          <w:iCs/>
          <w:color w:val="000000"/>
          <w:sz w:val="28"/>
          <w:szCs w:val="28"/>
          <w:lang w:val="en-US"/>
        </w:rPr>
        <w:t>Simulation is the generation by models of a real without origin or reality: a hyperreal</w:t>
      </w:r>
      <w:r w:rsidRPr="00326F96">
        <w:rPr>
          <w:color w:val="000000"/>
          <w:sz w:val="28"/>
          <w:szCs w:val="28"/>
          <w:lang w:val="en-US"/>
        </w:rPr>
        <w:t xml:space="preserve">" </w:t>
      </w:r>
      <w:r w:rsidR="00EB5116">
        <w:rPr>
          <w:color w:val="000000"/>
          <w:sz w:val="28"/>
          <w:szCs w:val="28"/>
          <w:lang w:val="en-US"/>
        </w:rPr>
        <w:t>[</w:t>
      </w:r>
      <w:r w:rsidRPr="00326F96">
        <w:rPr>
          <w:color w:val="000000"/>
          <w:sz w:val="28"/>
          <w:szCs w:val="28"/>
          <w:lang w:val="en-US"/>
        </w:rPr>
        <w:t>Baudrillard, 1994</w:t>
      </w:r>
      <w:r w:rsidR="00EB5116">
        <w:rPr>
          <w:color w:val="000000"/>
          <w:sz w:val="28"/>
          <w:szCs w:val="28"/>
          <w:lang w:val="en-US"/>
        </w:rPr>
        <w:t>].</w:t>
      </w:r>
      <w:r w:rsidR="00AD4FFD" w:rsidRPr="00AD4FFD">
        <w:rPr>
          <w:color w:val="000000"/>
          <w:sz w:val="28"/>
          <w:szCs w:val="28"/>
          <w:lang w:val="en-US"/>
        </w:rPr>
        <w:t xml:space="preserve"> </w:t>
      </w:r>
      <w:r w:rsidRPr="00326F96">
        <w:rPr>
          <w:color w:val="000000"/>
          <w:sz w:val="28"/>
          <w:szCs w:val="28"/>
          <w:lang w:val="en-US"/>
        </w:rPr>
        <w:t>Simulations</w:t>
      </w:r>
      <w:r w:rsidR="00AD4FFD" w:rsidRPr="00AD4FFD">
        <w:rPr>
          <w:color w:val="000000"/>
          <w:sz w:val="28"/>
          <w:szCs w:val="28"/>
          <w:lang w:val="en-US"/>
        </w:rPr>
        <w:t xml:space="preserve"> </w:t>
      </w:r>
      <w:r w:rsidR="00AD4FFD" w:rsidRPr="00326F96">
        <w:rPr>
          <w:color w:val="000000"/>
          <w:sz w:val="28"/>
          <w:szCs w:val="28"/>
          <w:lang w:val="en-US"/>
        </w:rPr>
        <w:t xml:space="preserve">create virtual </w:t>
      </w:r>
      <w:r w:rsidR="00AD4FFD" w:rsidRPr="00326F96">
        <w:rPr>
          <w:color w:val="000000"/>
          <w:sz w:val="28"/>
          <w:szCs w:val="28"/>
          <w:lang w:val="en-US"/>
        </w:rPr>
        <w:lastRenderedPageBreak/>
        <w:t>experiences that often surpass the limits of physical reality</w:t>
      </w:r>
      <w:r w:rsidR="00AD4FFD" w:rsidRPr="00AD4FFD">
        <w:rPr>
          <w:color w:val="000000"/>
          <w:sz w:val="28"/>
          <w:szCs w:val="28"/>
          <w:lang w:val="en-US"/>
        </w:rPr>
        <w:t xml:space="preserve">. </w:t>
      </w:r>
      <w:r w:rsidRPr="00326F96">
        <w:rPr>
          <w:color w:val="000000"/>
          <w:sz w:val="28"/>
          <w:szCs w:val="28"/>
          <w:lang w:val="en-US"/>
        </w:rPr>
        <w:t>For example, virtual reality technology transports users to simulated environments, immersing them in unreal yet seemingly authentic experiences</w:t>
      </w:r>
      <w:r w:rsidR="00AD4FFD" w:rsidRPr="00AD4FFD">
        <w:rPr>
          <w:color w:val="000000"/>
          <w:sz w:val="28"/>
          <w:szCs w:val="28"/>
          <w:lang w:val="en-US"/>
        </w:rPr>
        <w:t>;</w:t>
      </w:r>
      <w:r w:rsidR="00AD4FFD">
        <w:rPr>
          <w:color w:val="000000"/>
          <w:sz w:val="28"/>
          <w:szCs w:val="28"/>
          <w:lang w:val="en-US"/>
        </w:rPr>
        <w:t xml:space="preserve"> or</w:t>
      </w:r>
      <w:r w:rsidRPr="00326F96">
        <w:rPr>
          <w:color w:val="000000"/>
          <w:sz w:val="28"/>
          <w:szCs w:val="28"/>
          <w:lang w:val="en-US"/>
        </w:rPr>
        <w:t xml:space="preserve"> </w:t>
      </w:r>
      <w:r w:rsidR="00AD4FFD">
        <w:rPr>
          <w:color w:val="000000"/>
          <w:sz w:val="28"/>
          <w:szCs w:val="28"/>
          <w:lang w:val="en-US"/>
        </w:rPr>
        <w:t>a</w:t>
      </w:r>
      <w:r w:rsidRPr="00326F96">
        <w:rPr>
          <w:color w:val="000000"/>
          <w:sz w:val="28"/>
          <w:szCs w:val="28"/>
          <w:lang w:val="en-US"/>
        </w:rPr>
        <w:t>dvertising</w:t>
      </w:r>
      <w:r w:rsidR="00AD4FFD">
        <w:rPr>
          <w:color w:val="000000"/>
          <w:sz w:val="28"/>
          <w:szCs w:val="28"/>
          <w:lang w:val="en-US"/>
        </w:rPr>
        <w:t>,</w:t>
      </w:r>
      <w:r w:rsidRPr="00326F96">
        <w:rPr>
          <w:color w:val="000000"/>
          <w:sz w:val="28"/>
          <w:szCs w:val="28"/>
          <w:lang w:val="en-US"/>
        </w:rPr>
        <w:t xml:space="preserve"> also</w:t>
      </w:r>
      <w:r w:rsidR="00AD4FFD">
        <w:rPr>
          <w:color w:val="000000"/>
          <w:sz w:val="28"/>
          <w:szCs w:val="28"/>
          <w:lang w:val="en-US"/>
        </w:rPr>
        <w:t>,</w:t>
      </w:r>
      <w:r w:rsidRPr="00326F96">
        <w:rPr>
          <w:color w:val="000000"/>
          <w:sz w:val="28"/>
          <w:szCs w:val="28"/>
          <w:lang w:val="en-US"/>
        </w:rPr>
        <w:t xml:space="preserve"> employs simulations to entice consumers with idealized representations of products and lifestyles</w:t>
      </w:r>
      <w:r w:rsidR="00AD4FFD">
        <w:rPr>
          <w:color w:val="000000"/>
          <w:sz w:val="28"/>
          <w:szCs w:val="28"/>
          <w:lang w:val="en-US"/>
        </w:rPr>
        <w:t xml:space="preserve">. </w:t>
      </w:r>
      <w:r w:rsidRPr="00326F96">
        <w:rPr>
          <w:color w:val="000000"/>
          <w:sz w:val="28"/>
          <w:szCs w:val="28"/>
          <w:lang w:val="en-US"/>
        </w:rPr>
        <w:t xml:space="preserve">The advent of simulations and the hyperreal state of society challenge traditional notions of authenticity and truth. Baudrillard </w:t>
      </w:r>
      <w:r w:rsidR="00AD4FFD">
        <w:rPr>
          <w:color w:val="000000"/>
          <w:sz w:val="28"/>
          <w:szCs w:val="28"/>
          <w:lang w:val="en-US"/>
        </w:rPr>
        <w:t>supposed</w:t>
      </w:r>
      <w:r w:rsidRPr="00326F96">
        <w:rPr>
          <w:color w:val="000000"/>
          <w:sz w:val="28"/>
          <w:szCs w:val="28"/>
          <w:lang w:val="en-US"/>
        </w:rPr>
        <w:t xml:space="preserve"> that hyperreality leads to a loss of referentiality, where signs and symbols no longer correspond to any underlying reality. This shift prompts reflection on the authenticity of </w:t>
      </w:r>
      <w:r w:rsidR="00AD4FFD">
        <w:rPr>
          <w:color w:val="000000"/>
          <w:sz w:val="28"/>
          <w:szCs w:val="28"/>
          <w:lang w:val="en-US"/>
        </w:rPr>
        <w:t>social</w:t>
      </w:r>
      <w:r w:rsidRPr="00326F96">
        <w:rPr>
          <w:color w:val="000000"/>
          <w:sz w:val="28"/>
          <w:szCs w:val="28"/>
          <w:lang w:val="en-US"/>
        </w:rPr>
        <w:t xml:space="preserve"> experiences and raises questions about the influence of mediated representations. Baudrillard remarks</w:t>
      </w:r>
      <w:r w:rsidR="00AD4FFD">
        <w:rPr>
          <w:color w:val="000000"/>
          <w:sz w:val="28"/>
          <w:szCs w:val="28"/>
          <w:lang w:val="en-US"/>
        </w:rPr>
        <w:t xml:space="preserve">: </w:t>
      </w:r>
      <w:r w:rsidRPr="00326F96">
        <w:rPr>
          <w:color w:val="000000"/>
          <w:sz w:val="28"/>
          <w:szCs w:val="28"/>
          <w:lang w:val="en-US"/>
        </w:rPr>
        <w:t>"</w:t>
      </w:r>
      <w:r w:rsidRPr="00326F96">
        <w:rPr>
          <w:i/>
          <w:iCs/>
          <w:color w:val="000000"/>
          <w:sz w:val="28"/>
          <w:szCs w:val="28"/>
          <w:lang w:val="en-US"/>
        </w:rPr>
        <w:t>When the real is no longer what it was, nostalgia assumes its full meaning</w:t>
      </w:r>
      <w:r w:rsidRPr="00326F96">
        <w:rPr>
          <w:color w:val="000000"/>
          <w:sz w:val="28"/>
          <w:szCs w:val="28"/>
          <w:lang w:val="en-US"/>
        </w:rPr>
        <w:t xml:space="preserve">" </w:t>
      </w:r>
      <w:r w:rsidR="00AD4FFD">
        <w:rPr>
          <w:color w:val="000000"/>
          <w:sz w:val="28"/>
          <w:szCs w:val="28"/>
          <w:lang w:val="en-US"/>
        </w:rPr>
        <w:t>[</w:t>
      </w:r>
      <w:r w:rsidRPr="00326F96">
        <w:rPr>
          <w:color w:val="000000"/>
          <w:sz w:val="28"/>
          <w:szCs w:val="28"/>
          <w:lang w:val="en-US"/>
        </w:rPr>
        <w:t>Baudrillard, 1994</w:t>
      </w:r>
      <w:r w:rsidR="00AD4FFD">
        <w:rPr>
          <w:color w:val="000000"/>
          <w:sz w:val="28"/>
          <w:szCs w:val="28"/>
          <w:lang w:val="en-US"/>
        </w:rPr>
        <w:t>].</w:t>
      </w:r>
      <w:r w:rsidR="003019BF">
        <w:rPr>
          <w:color w:val="000000"/>
          <w:sz w:val="28"/>
          <w:szCs w:val="28"/>
          <w:lang w:val="en-US"/>
        </w:rPr>
        <w:t xml:space="preserve"> I</w:t>
      </w:r>
      <w:r w:rsidRPr="00326F96">
        <w:rPr>
          <w:color w:val="000000"/>
          <w:sz w:val="28"/>
          <w:szCs w:val="28"/>
          <w:lang w:val="en-US"/>
        </w:rPr>
        <w:t xml:space="preserve">t is </w:t>
      </w:r>
      <w:r w:rsidR="003019BF">
        <w:rPr>
          <w:color w:val="000000"/>
          <w:sz w:val="28"/>
          <w:szCs w:val="28"/>
          <w:lang w:val="en-US"/>
        </w:rPr>
        <w:t xml:space="preserve">important to understand </w:t>
      </w:r>
      <w:r w:rsidRPr="00326F96">
        <w:rPr>
          <w:color w:val="000000"/>
          <w:sz w:val="28"/>
          <w:szCs w:val="28"/>
          <w:lang w:val="en-US"/>
        </w:rPr>
        <w:t>the role of simulations and engage in reflective analysis</w:t>
      </w:r>
      <w:r w:rsidR="003019BF">
        <w:rPr>
          <w:color w:val="000000"/>
          <w:sz w:val="28"/>
          <w:szCs w:val="28"/>
          <w:lang w:val="en-US"/>
        </w:rPr>
        <w:t xml:space="preserve"> for </w:t>
      </w:r>
      <w:r w:rsidR="003019BF" w:rsidRPr="00326F96">
        <w:rPr>
          <w:color w:val="000000"/>
          <w:sz w:val="28"/>
          <w:szCs w:val="28"/>
          <w:lang w:val="en-US"/>
        </w:rPr>
        <w:t>navigat</w:t>
      </w:r>
      <w:r w:rsidR="003019BF">
        <w:rPr>
          <w:color w:val="000000"/>
          <w:sz w:val="28"/>
          <w:szCs w:val="28"/>
          <w:lang w:val="en-US"/>
        </w:rPr>
        <w:t>ion of</w:t>
      </w:r>
      <w:r w:rsidR="003019BF" w:rsidRPr="00326F96">
        <w:rPr>
          <w:color w:val="000000"/>
          <w:sz w:val="28"/>
          <w:szCs w:val="28"/>
          <w:lang w:val="en-US"/>
        </w:rPr>
        <w:t xml:space="preserve"> this hyperreal landscape</w:t>
      </w:r>
      <w:r w:rsidRPr="00326F96">
        <w:rPr>
          <w:color w:val="000000"/>
          <w:sz w:val="28"/>
          <w:szCs w:val="28"/>
          <w:lang w:val="en-US"/>
        </w:rPr>
        <w:t>.</w:t>
      </w:r>
      <w:r w:rsidR="003019BF">
        <w:rPr>
          <w:color w:val="000000"/>
          <w:sz w:val="28"/>
          <w:szCs w:val="28"/>
          <w:lang w:val="en-US"/>
        </w:rPr>
        <w:t xml:space="preserve"> S</w:t>
      </w:r>
      <w:r w:rsidRPr="00326F96">
        <w:rPr>
          <w:color w:val="000000"/>
          <w:sz w:val="28"/>
          <w:szCs w:val="28"/>
          <w:lang w:val="en-US"/>
        </w:rPr>
        <w:t xml:space="preserve">imulations possess the potential to distort perception of reality and </w:t>
      </w:r>
      <w:r w:rsidR="003019BF" w:rsidRPr="003019BF">
        <w:rPr>
          <w:color w:val="000000"/>
          <w:sz w:val="28"/>
          <w:szCs w:val="28"/>
          <w:lang w:val="en-US"/>
        </w:rPr>
        <w:t xml:space="preserve">confirm </w:t>
      </w:r>
      <w:r w:rsidRPr="00326F96">
        <w:rPr>
          <w:color w:val="000000"/>
          <w:sz w:val="28"/>
          <w:szCs w:val="28"/>
          <w:lang w:val="en-US"/>
        </w:rPr>
        <w:t xml:space="preserve">false narratives. </w:t>
      </w:r>
    </w:p>
    <w:p w14:paraId="52B64D41" w14:textId="2AE1B04F" w:rsidR="00E840A9" w:rsidRDefault="00390DBD" w:rsidP="002846C4">
      <w:pPr>
        <w:spacing w:line="360" w:lineRule="auto"/>
        <w:ind w:firstLine="709"/>
        <w:jc w:val="both"/>
        <w:rPr>
          <w:color w:val="000000"/>
          <w:sz w:val="28"/>
          <w:szCs w:val="28"/>
          <w:lang w:val="en-US"/>
        </w:rPr>
      </w:pPr>
      <w:r>
        <w:rPr>
          <w:color w:val="000000"/>
          <w:sz w:val="28"/>
          <w:szCs w:val="28"/>
          <w:lang w:val="en-US"/>
        </w:rPr>
        <w:t>T</w:t>
      </w:r>
      <w:r w:rsidR="007D22F2" w:rsidRPr="00326F96">
        <w:rPr>
          <w:color w:val="000000"/>
          <w:sz w:val="28"/>
          <w:szCs w:val="28"/>
          <w:lang w:val="en-US"/>
        </w:rPr>
        <w:t>he reality of the transport system encompasses tangible elements such as infrastructure, vehicles and the actual experience of commuting</w:t>
      </w:r>
      <w:r>
        <w:rPr>
          <w:color w:val="000000"/>
          <w:sz w:val="28"/>
          <w:szCs w:val="28"/>
          <w:lang w:val="en-US"/>
        </w:rPr>
        <w:t>, and t</w:t>
      </w:r>
      <w:r w:rsidR="007D22F2" w:rsidRPr="00326F96">
        <w:rPr>
          <w:color w:val="000000"/>
          <w:sz w:val="28"/>
          <w:szCs w:val="28"/>
          <w:lang w:val="en-US"/>
        </w:rPr>
        <w:t>his reality involves practical considerations</w:t>
      </w:r>
      <w:r>
        <w:rPr>
          <w:color w:val="000000"/>
          <w:sz w:val="28"/>
          <w:szCs w:val="28"/>
          <w:lang w:val="en-US"/>
        </w:rPr>
        <w:t>:</w:t>
      </w:r>
      <w:r w:rsidR="007D22F2" w:rsidRPr="00326F96">
        <w:rPr>
          <w:color w:val="000000"/>
          <w:sz w:val="28"/>
          <w:szCs w:val="28"/>
          <w:lang w:val="en-US"/>
        </w:rPr>
        <w:t xml:space="preserve"> schedules, routes, fares, interactions with other passengers</w:t>
      </w:r>
      <w:r>
        <w:rPr>
          <w:color w:val="000000"/>
          <w:sz w:val="28"/>
          <w:szCs w:val="28"/>
          <w:lang w:val="en-US"/>
        </w:rPr>
        <w:t xml:space="preserve"> and etc</w:t>
      </w:r>
      <w:r w:rsidR="007D22F2" w:rsidRPr="00326F96">
        <w:rPr>
          <w:color w:val="000000"/>
          <w:sz w:val="28"/>
          <w:szCs w:val="28"/>
          <w:lang w:val="en-US"/>
        </w:rPr>
        <w:t>. It includes functioning</w:t>
      </w:r>
      <w:r>
        <w:rPr>
          <w:color w:val="000000"/>
          <w:sz w:val="28"/>
          <w:szCs w:val="28"/>
          <w:lang w:val="en-US"/>
        </w:rPr>
        <w:t xml:space="preserve">, </w:t>
      </w:r>
      <w:r w:rsidRPr="00326F96">
        <w:rPr>
          <w:color w:val="000000"/>
          <w:sz w:val="28"/>
          <w:szCs w:val="28"/>
          <w:lang w:val="en-US"/>
        </w:rPr>
        <w:t>accessibility, reliability and safety</w:t>
      </w:r>
      <w:r w:rsidR="007D22F2" w:rsidRPr="00326F96">
        <w:rPr>
          <w:color w:val="000000"/>
          <w:sz w:val="28"/>
          <w:szCs w:val="28"/>
          <w:lang w:val="en-US"/>
        </w:rPr>
        <w:t xml:space="preserve"> of public transportation services.</w:t>
      </w:r>
      <w:r w:rsidR="007D22F2" w:rsidRPr="007D22F2">
        <w:rPr>
          <w:color w:val="000000"/>
          <w:lang w:val="en-US"/>
        </w:rPr>
        <w:t xml:space="preserve"> </w:t>
      </w:r>
      <w:r>
        <w:rPr>
          <w:color w:val="000000"/>
          <w:sz w:val="28"/>
          <w:szCs w:val="28"/>
          <w:lang w:val="en-US"/>
        </w:rPr>
        <w:t>However</w:t>
      </w:r>
      <w:r w:rsidR="007D22F2" w:rsidRPr="00326F96">
        <w:rPr>
          <w:color w:val="000000"/>
          <w:sz w:val="28"/>
          <w:szCs w:val="28"/>
          <w:lang w:val="en-US"/>
        </w:rPr>
        <w:t>, the hyperreality of the transport system manifests through advertisements</w:t>
      </w:r>
      <w:r>
        <w:rPr>
          <w:color w:val="000000"/>
          <w:sz w:val="28"/>
          <w:szCs w:val="28"/>
          <w:lang w:val="en-US"/>
        </w:rPr>
        <w:t xml:space="preserve"> and</w:t>
      </w:r>
      <w:r w:rsidR="007D22F2" w:rsidRPr="00326F96">
        <w:rPr>
          <w:color w:val="000000"/>
          <w:sz w:val="28"/>
          <w:szCs w:val="28"/>
          <w:lang w:val="en-US"/>
        </w:rPr>
        <w:t xml:space="preserve"> onlin</w:t>
      </w:r>
      <w:r>
        <w:rPr>
          <w:color w:val="000000"/>
          <w:sz w:val="28"/>
          <w:szCs w:val="28"/>
          <w:lang w:val="en-US"/>
        </w:rPr>
        <w:t>e-</w:t>
      </w:r>
      <w:r w:rsidR="007D22F2" w:rsidRPr="00326F96">
        <w:rPr>
          <w:color w:val="000000"/>
          <w:sz w:val="28"/>
          <w:szCs w:val="28"/>
          <w:lang w:val="en-US"/>
        </w:rPr>
        <w:t xml:space="preserve">platforms, </w:t>
      </w:r>
      <w:r>
        <w:rPr>
          <w:color w:val="000000"/>
          <w:sz w:val="28"/>
          <w:szCs w:val="28"/>
          <w:lang w:val="en-US"/>
        </w:rPr>
        <w:t xml:space="preserve">when we can see </w:t>
      </w:r>
      <w:r w:rsidR="007D22F2" w:rsidRPr="00326F96">
        <w:rPr>
          <w:color w:val="000000"/>
          <w:sz w:val="28"/>
          <w:szCs w:val="28"/>
          <w:lang w:val="en-US"/>
        </w:rPr>
        <w:t xml:space="preserve">idealized versions of the transport system. </w:t>
      </w:r>
      <w:r>
        <w:rPr>
          <w:color w:val="000000"/>
          <w:sz w:val="28"/>
          <w:szCs w:val="28"/>
          <w:lang w:val="en-US"/>
        </w:rPr>
        <w:t>It</w:t>
      </w:r>
      <w:r w:rsidR="007D22F2" w:rsidRPr="00326F96">
        <w:rPr>
          <w:color w:val="000000"/>
          <w:sz w:val="28"/>
          <w:szCs w:val="28"/>
          <w:lang w:val="en-US"/>
        </w:rPr>
        <w:t xml:space="preserve"> </w:t>
      </w:r>
      <w:r w:rsidR="00B634AA" w:rsidRPr="00326F96">
        <w:rPr>
          <w:color w:val="000000"/>
          <w:sz w:val="28"/>
          <w:szCs w:val="28"/>
          <w:lang w:val="en-US"/>
        </w:rPr>
        <w:t>creates</w:t>
      </w:r>
      <w:r w:rsidR="007D22F2" w:rsidRPr="00326F96">
        <w:rPr>
          <w:color w:val="000000"/>
          <w:sz w:val="28"/>
          <w:szCs w:val="28"/>
          <w:lang w:val="en-US"/>
        </w:rPr>
        <w:t xml:space="preserve"> a hyperreal</w:t>
      </w:r>
      <w:r w:rsidR="00B634AA">
        <w:rPr>
          <w:color w:val="000000"/>
          <w:sz w:val="28"/>
          <w:szCs w:val="28"/>
          <w:lang w:val="en-US"/>
        </w:rPr>
        <w:t xml:space="preserve"> ideal</w:t>
      </w:r>
      <w:r w:rsidR="007D22F2" w:rsidRPr="00326F96">
        <w:rPr>
          <w:color w:val="000000"/>
          <w:sz w:val="28"/>
          <w:szCs w:val="28"/>
          <w:lang w:val="en-US"/>
        </w:rPr>
        <w:t xml:space="preserve"> image of efficiency, comfort</w:t>
      </w:r>
      <w:r>
        <w:rPr>
          <w:color w:val="000000"/>
          <w:sz w:val="28"/>
          <w:szCs w:val="28"/>
          <w:lang w:val="en-US"/>
        </w:rPr>
        <w:t xml:space="preserve"> </w:t>
      </w:r>
      <w:r w:rsidR="007D22F2" w:rsidRPr="00326F96">
        <w:rPr>
          <w:color w:val="000000"/>
          <w:sz w:val="28"/>
          <w:szCs w:val="28"/>
          <w:lang w:val="en-US"/>
        </w:rPr>
        <w:t xml:space="preserve">and convenience, </w:t>
      </w:r>
      <w:r w:rsidR="00B634AA">
        <w:rPr>
          <w:color w:val="000000"/>
          <w:sz w:val="28"/>
          <w:szCs w:val="28"/>
          <w:lang w:val="en-US"/>
        </w:rPr>
        <w:t xml:space="preserve">and very </w:t>
      </w:r>
      <w:r w:rsidR="007D22F2" w:rsidRPr="00326F96">
        <w:rPr>
          <w:color w:val="000000"/>
          <w:sz w:val="28"/>
          <w:szCs w:val="28"/>
          <w:lang w:val="en-US"/>
        </w:rPr>
        <w:t xml:space="preserve">often </w:t>
      </w:r>
      <w:r w:rsidR="00B634AA">
        <w:rPr>
          <w:color w:val="000000"/>
          <w:sz w:val="28"/>
          <w:szCs w:val="28"/>
          <w:lang w:val="en-US"/>
        </w:rPr>
        <w:t xml:space="preserve">beautiful image </w:t>
      </w:r>
      <w:r w:rsidR="007D22F2" w:rsidRPr="00326F96">
        <w:rPr>
          <w:color w:val="000000"/>
          <w:sz w:val="28"/>
          <w:szCs w:val="28"/>
          <w:lang w:val="en-US"/>
        </w:rPr>
        <w:t>detached from the everyday realities and challenges of using public transportation</w:t>
      </w:r>
      <w:r w:rsidR="00B634AA">
        <w:rPr>
          <w:color w:val="000000"/>
          <w:sz w:val="28"/>
          <w:szCs w:val="28"/>
          <w:lang w:val="en-US"/>
        </w:rPr>
        <w:t xml:space="preserve"> – people can see only idealistic image</w:t>
      </w:r>
      <w:r w:rsidR="007D22F2" w:rsidRPr="00326F96">
        <w:rPr>
          <w:color w:val="000000"/>
          <w:sz w:val="28"/>
          <w:szCs w:val="28"/>
          <w:lang w:val="en-US"/>
        </w:rPr>
        <w:t>.</w:t>
      </w:r>
      <w:r w:rsidR="007D22F2" w:rsidRPr="007D22F2">
        <w:rPr>
          <w:color w:val="000000"/>
          <w:lang w:val="en-US"/>
        </w:rPr>
        <w:t xml:space="preserve"> </w:t>
      </w:r>
      <w:r w:rsidR="007D22F2" w:rsidRPr="00326F96">
        <w:rPr>
          <w:color w:val="000000"/>
          <w:sz w:val="28"/>
          <w:szCs w:val="28"/>
          <w:lang w:val="en-US"/>
        </w:rPr>
        <w:t xml:space="preserve">The conflict between reality and hyperreality in the transport system can give rise to discrepancies between expectations and actual experiences. Hyperreal representations </w:t>
      </w:r>
      <w:r w:rsidR="00B634AA">
        <w:rPr>
          <w:color w:val="000000"/>
          <w:sz w:val="28"/>
          <w:szCs w:val="28"/>
          <w:lang w:val="en-US"/>
        </w:rPr>
        <w:t>can</w:t>
      </w:r>
      <w:r w:rsidR="007D22F2" w:rsidRPr="00326F96">
        <w:rPr>
          <w:color w:val="000000"/>
          <w:sz w:val="28"/>
          <w:szCs w:val="28"/>
          <w:lang w:val="en-US"/>
        </w:rPr>
        <w:t xml:space="preserve"> create an inflated or distorted perception of the quality and features of the transport system</w:t>
      </w:r>
      <w:r w:rsidR="00B634AA">
        <w:rPr>
          <w:color w:val="000000"/>
          <w:sz w:val="28"/>
          <w:szCs w:val="28"/>
          <w:lang w:val="en-US"/>
        </w:rPr>
        <w:t xml:space="preserve">. </w:t>
      </w:r>
      <w:r w:rsidR="007D22F2" w:rsidRPr="00326F96">
        <w:rPr>
          <w:color w:val="000000"/>
          <w:sz w:val="28"/>
          <w:szCs w:val="28"/>
          <w:lang w:val="en-US"/>
        </w:rPr>
        <w:t>This conflict can lead to feelings of disappointment</w:t>
      </w:r>
      <w:r w:rsidR="00B634AA">
        <w:rPr>
          <w:color w:val="000000"/>
          <w:sz w:val="28"/>
          <w:szCs w:val="28"/>
          <w:lang w:val="en-US"/>
        </w:rPr>
        <w:t xml:space="preserve"> and </w:t>
      </w:r>
      <w:r w:rsidR="007D22F2" w:rsidRPr="00326F96">
        <w:rPr>
          <w:color w:val="000000"/>
          <w:sz w:val="28"/>
          <w:szCs w:val="28"/>
          <w:lang w:val="en-US"/>
        </w:rPr>
        <w:t>frustration.</w:t>
      </w:r>
      <w:r w:rsidR="007D22F2" w:rsidRPr="007D22F2">
        <w:rPr>
          <w:color w:val="000000"/>
          <w:lang w:val="en-US"/>
        </w:rPr>
        <w:t xml:space="preserve"> </w:t>
      </w:r>
      <w:r w:rsidR="007D22F2" w:rsidRPr="00326F96">
        <w:rPr>
          <w:color w:val="000000"/>
          <w:sz w:val="28"/>
          <w:szCs w:val="28"/>
          <w:lang w:val="en-US"/>
        </w:rPr>
        <w:t xml:space="preserve">The mediated representations of public transportation may shape people's attitudes and behaviors, influencing their choices, preferences and social dynamics within the system. To address the conflict between </w:t>
      </w:r>
      <w:r w:rsidR="007D22F2" w:rsidRPr="00326F96">
        <w:rPr>
          <w:color w:val="000000"/>
          <w:sz w:val="28"/>
          <w:szCs w:val="28"/>
          <w:lang w:val="en-US"/>
        </w:rPr>
        <w:lastRenderedPageBreak/>
        <w:t xml:space="preserve">reality and hyperreality in the transport system, it is essential </w:t>
      </w:r>
      <w:r w:rsidR="002846C4">
        <w:rPr>
          <w:color w:val="000000"/>
          <w:sz w:val="28"/>
          <w:szCs w:val="28"/>
          <w:lang w:val="en-US"/>
        </w:rPr>
        <w:t xml:space="preserve">to </w:t>
      </w:r>
      <w:r w:rsidR="007D22F2" w:rsidRPr="00326F96">
        <w:rPr>
          <w:color w:val="000000"/>
          <w:sz w:val="28"/>
          <w:szCs w:val="28"/>
          <w:lang w:val="en-US"/>
        </w:rPr>
        <w:t>recogniz</w:t>
      </w:r>
      <w:r w:rsidR="00B634AA">
        <w:rPr>
          <w:color w:val="000000"/>
          <w:sz w:val="28"/>
          <w:szCs w:val="28"/>
          <w:lang w:val="en-US"/>
        </w:rPr>
        <w:t>e</w:t>
      </w:r>
      <w:r w:rsidR="007D22F2" w:rsidRPr="00326F96">
        <w:rPr>
          <w:color w:val="000000"/>
          <w:sz w:val="28"/>
          <w:szCs w:val="28"/>
          <w:lang w:val="en-US"/>
        </w:rPr>
        <w:t xml:space="preserve"> the limitations and potential distortions of hyperreal representations and aligning expectations with the actual experiences of using public </w:t>
      </w:r>
      <w:r w:rsidR="00B634AA">
        <w:rPr>
          <w:color w:val="000000"/>
          <w:sz w:val="28"/>
          <w:szCs w:val="28"/>
          <w:lang w:val="en-US"/>
        </w:rPr>
        <w:t>transport</w:t>
      </w:r>
      <w:r w:rsidR="007D22F2" w:rsidRPr="00326F96">
        <w:rPr>
          <w:color w:val="000000"/>
          <w:sz w:val="28"/>
          <w:szCs w:val="28"/>
          <w:lang w:val="en-US"/>
        </w:rPr>
        <w:t xml:space="preserve">. </w:t>
      </w:r>
    </w:p>
    <w:p w14:paraId="3434E425" w14:textId="77777777" w:rsidR="002055B8" w:rsidRPr="00326F96" w:rsidRDefault="002055B8" w:rsidP="002055B8">
      <w:pPr>
        <w:spacing w:line="360" w:lineRule="auto"/>
        <w:ind w:firstLine="709"/>
        <w:jc w:val="both"/>
        <w:rPr>
          <w:color w:val="000000"/>
          <w:lang w:val="en-US"/>
        </w:rPr>
      </w:pPr>
      <w:r w:rsidRPr="00326F96">
        <w:rPr>
          <w:color w:val="000000"/>
          <w:sz w:val="28"/>
          <w:szCs w:val="28"/>
          <w:lang w:val="en-US"/>
        </w:rPr>
        <w:t>At the same time, digitalization can also enable more personalized and tailored transport experiences, allowing passengers to customize their journeys based on their preferences and needs. For example, digital platforms may offer options for accessibility features, eco-friendly transportation modes, or personalized recommendations based on individual preferences and past behaviors. This customization, however, can contribute to the creation of filter bubbles, where individuals are exposed only to hyperreal representations that align with their existing preferences, potentially reinforcing their skewed perceptions of the transport system.</w:t>
      </w:r>
    </w:p>
    <w:p w14:paraId="2F358B7C" w14:textId="529F2551" w:rsidR="002055B8" w:rsidRPr="002055B8" w:rsidRDefault="002055B8" w:rsidP="002055B8">
      <w:pPr>
        <w:spacing w:line="360" w:lineRule="auto"/>
        <w:ind w:firstLine="709"/>
        <w:jc w:val="both"/>
        <w:rPr>
          <w:color w:val="000000"/>
          <w:lang w:val="en-US"/>
        </w:rPr>
      </w:pPr>
      <w:r w:rsidRPr="00326F96">
        <w:rPr>
          <w:color w:val="000000"/>
          <w:sz w:val="28"/>
          <w:szCs w:val="28"/>
          <w:lang w:val="en-US"/>
        </w:rPr>
        <w:t>To navigate the relationship between digitalization, digital technology, and the conflict between reality and hyperreality in the transport system, it is crucial to maintain a critical perspective. Users should be mindful of the potential discrepancies between the idealized representations presented through digital tools and the practical realities of using public transportation. This requires being aware of the limitations and biases inherent in digital platforms and actively seeking diverse sources of information to form a more nuanced understanding of the transport system.</w:t>
      </w:r>
    </w:p>
    <w:p w14:paraId="722E4990" w14:textId="73134272" w:rsidR="009608CB" w:rsidRDefault="009608CB" w:rsidP="002846C4">
      <w:pPr>
        <w:spacing w:line="360" w:lineRule="auto"/>
        <w:ind w:firstLine="709"/>
        <w:jc w:val="both"/>
        <w:rPr>
          <w:color w:val="000000"/>
          <w:sz w:val="28"/>
          <w:szCs w:val="28"/>
          <w:lang w:val="en-US"/>
        </w:rPr>
      </w:pPr>
      <w:r w:rsidRPr="004D34DB">
        <w:rPr>
          <w:rFonts w:asciiTheme="majorBidi" w:hAnsiTheme="majorBidi" w:cstheme="majorBidi"/>
          <w:color w:val="000000"/>
          <w:sz w:val="28"/>
          <w:szCs w:val="28"/>
          <w:lang w:val="en-US"/>
        </w:rPr>
        <w:t>The concept of simulacrum can be useful in understanding the ways in which transport systems shape social reality and contribute to the construction of individual and collective identities.</w:t>
      </w:r>
      <w:r>
        <w:rPr>
          <w:rFonts w:asciiTheme="majorBidi" w:hAnsiTheme="majorBidi" w:cstheme="majorBidi"/>
          <w:color w:val="000000"/>
          <w:sz w:val="28"/>
          <w:szCs w:val="28"/>
          <w:lang w:val="en-US"/>
        </w:rPr>
        <w:t xml:space="preserve"> </w:t>
      </w:r>
      <w:r w:rsidRPr="004D34DB">
        <w:rPr>
          <w:rFonts w:asciiTheme="majorBidi" w:hAnsiTheme="majorBidi" w:cstheme="majorBidi"/>
          <w:color w:val="000000"/>
          <w:sz w:val="28"/>
          <w:szCs w:val="28"/>
          <w:lang w:val="en-US"/>
        </w:rPr>
        <w:t>Simulacra can be present in various aspects of ground public transport, including its infrastructure, vehicles, and even the experience of using it.</w:t>
      </w:r>
    </w:p>
    <w:p w14:paraId="721F2AA4" w14:textId="09EEEE2D" w:rsidR="002152B0" w:rsidRPr="00D578D3" w:rsidRDefault="006D7D6A" w:rsidP="00F90874">
      <w:pPr>
        <w:spacing w:line="360" w:lineRule="auto"/>
        <w:ind w:firstLine="709"/>
        <w:jc w:val="both"/>
        <w:rPr>
          <w:color w:val="000000"/>
          <w:lang w:val="en-US"/>
        </w:rPr>
      </w:pPr>
      <w:r>
        <w:rPr>
          <w:rFonts w:asciiTheme="majorBidi" w:hAnsiTheme="majorBidi" w:cstheme="majorBidi"/>
          <w:color w:val="000000"/>
          <w:sz w:val="28"/>
          <w:szCs w:val="28"/>
          <w:lang w:val="en-US"/>
        </w:rPr>
        <w:t>S</w:t>
      </w:r>
      <w:r w:rsidRPr="004D34DB">
        <w:rPr>
          <w:rFonts w:asciiTheme="majorBidi" w:hAnsiTheme="majorBidi" w:cstheme="majorBidi"/>
          <w:color w:val="000000"/>
          <w:sz w:val="28"/>
          <w:szCs w:val="28"/>
          <w:lang w:val="en-US"/>
        </w:rPr>
        <w:t xml:space="preserve">imulacrum can be seen in hyperreality of mobility. </w:t>
      </w:r>
      <w:r w:rsidR="002152B0">
        <w:rPr>
          <w:rFonts w:asciiTheme="majorBidi" w:hAnsiTheme="majorBidi" w:cstheme="majorBidi"/>
          <w:color w:val="000000"/>
          <w:sz w:val="28"/>
          <w:szCs w:val="28"/>
          <w:lang w:val="en-US"/>
        </w:rPr>
        <w:t>S</w:t>
      </w:r>
      <w:r w:rsidR="002152B0" w:rsidRPr="004D34DB">
        <w:rPr>
          <w:rFonts w:asciiTheme="majorBidi" w:hAnsiTheme="majorBidi" w:cstheme="majorBidi"/>
          <w:color w:val="000000"/>
          <w:sz w:val="28"/>
          <w:szCs w:val="28"/>
          <w:lang w:val="en-US"/>
        </w:rPr>
        <w:t xml:space="preserve">ocial reality </w:t>
      </w:r>
      <w:r w:rsidR="002152B0">
        <w:rPr>
          <w:rFonts w:asciiTheme="majorBidi" w:hAnsiTheme="majorBidi" w:cstheme="majorBidi"/>
          <w:color w:val="000000"/>
          <w:sz w:val="28"/>
          <w:szCs w:val="28"/>
          <w:lang w:val="en-US"/>
        </w:rPr>
        <w:t xml:space="preserve">is formed by </w:t>
      </w:r>
      <w:r w:rsidR="002152B0" w:rsidRPr="004D34DB">
        <w:rPr>
          <w:rFonts w:asciiTheme="majorBidi" w:hAnsiTheme="majorBidi" w:cstheme="majorBidi"/>
          <w:color w:val="000000"/>
          <w:sz w:val="28"/>
          <w:szCs w:val="28"/>
          <w:lang w:val="en-US"/>
        </w:rPr>
        <w:t>the design and operation of public transport systems</w:t>
      </w:r>
      <w:r w:rsidR="002152B0">
        <w:rPr>
          <w:rFonts w:asciiTheme="majorBidi" w:hAnsiTheme="majorBidi" w:cstheme="majorBidi"/>
          <w:color w:val="000000"/>
          <w:sz w:val="28"/>
          <w:szCs w:val="28"/>
          <w:lang w:val="en-US"/>
        </w:rPr>
        <w:t>. T</w:t>
      </w:r>
      <w:r w:rsidR="002152B0" w:rsidRPr="004D34DB">
        <w:rPr>
          <w:rFonts w:asciiTheme="majorBidi" w:hAnsiTheme="majorBidi" w:cstheme="majorBidi"/>
          <w:color w:val="000000"/>
          <w:sz w:val="28"/>
          <w:szCs w:val="28"/>
          <w:lang w:val="en-US"/>
        </w:rPr>
        <w:t xml:space="preserve">he experience of </w:t>
      </w:r>
      <w:r w:rsidR="002152B0">
        <w:rPr>
          <w:rFonts w:asciiTheme="majorBidi" w:hAnsiTheme="majorBidi" w:cstheme="majorBidi"/>
          <w:color w:val="000000"/>
          <w:sz w:val="28"/>
          <w:szCs w:val="28"/>
          <w:lang w:val="en-US"/>
        </w:rPr>
        <w:t>trip through public ground transport</w:t>
      </w:r>
      <w:r w:rsidR="002152B0" w:rsidRPr="004D34DB">
        <w:rPr>
          <w:rFonts w:asciiTheme="majorBidi" w:hAnsiTheme="majorBidi" w:cstheme="majorBidi"/>
          <w:color w:val="000000"/>
          <w:sz w:val="28"/>
          <w:szCs w:val="28"/>
          <w:lang w:val="en-US"/>
        </w:rPr>
        <w:t xml:space="preserve"> is not </w:t>
      </w:r>
      <w:r w:rsidR="002152B0">
        <w:rPr>
          <w:rFonts w:asciiTheme="majorBidi" w:hAnsiTheme="majorBidi" w:cstheme="majorBidi"/>
          <w:color w:val="000000"/>
          <w:sz w:val="28"/>
          <w:szCs w:val="28"/>
          <w:lang w:val="en-US"/>
        </w:rPr>
        <w:t>only</w:t>
      </w:r>
      <w:r w:rsidR="002152B0" w:rsidRPr="004D34DB">
        <w:rPr>
          <w:rFonts w:asciiTheme="majorBidi" w:hAnsiTheme="majorBidi" w:cstheme="majorBidi"/>
          <w:color w:val="000000"/>
          <w:sz w:val="28"/>
          <w:szCs w:val="28"/>
          <w:lang w:val="en-US"/>
        </w:rPr>
        <w:t xml:space="preserve"> means of getting from one place to another</w:t>
      </w:r>
      <w:r w:rsidR="002152B0">
        <w:rPr>
          <w:rFonts w:asciiTheme="majorBidi" w:hAnsiTheme="majorBidi" w:cstheme="majorBidi"/>
          <w:color w:val="000000"/>
          <w:sz w:val="28"/>
          <w:szCs w:val="28"/>
          <w:lang w:val="en-US"/>
        </w:rPr>
        <w:t xml:space="preserve"> place</w:t>
      </w:r>
      <w:r w:rsidR="002152B0" w:rsidRPr="004D34DB">
        <w:rPr>
          <w:rFonts w:asciiTheme="majorBidi" w:hAnsiTheme="majorBidi" w:cstheme="majorBidi"/>
          <w:color w:val="000000"/>
          <w:sz w:val="28"/>
          <w:szCs w:val="28"/>
          <w:lang w:val="en-US"/>
        </w:rPr>
        <w:t>, but a complex and multifaceted experience</w:t>
      </w:r>
      <w:r w:rsidR="002152B0">
        <w:rPr>
          <w:rFonts w:asciiTheme="majorBidi" w:hAnsiTheme="majorBidi" w:cstheme="majorBidi"/>
          <w:color w:val="000000"/>
          <w:sz w:val="28"/>
          <w:szCs w:val="28"/>
          <w:lang w:val="en-US"/>
        </w:rPr>
        <w:t>, which</w:t>
      </w:r>
      <w:r w:rsidR="002152B0" w:rsidRPr="004D34DB">
        <w:rPr>
          <w:rFonts w:asciiTheme="majorBidi" w:hAnsiTheme="majorBidi" w:cstheme="majorBidi"/>
          <w:color w:val="000000"/>
          <w:sz w:val="28"/>
          <w:szCs w:val="28"/>
          <w:lang w:val="en-US"/>
        </w:rPr>
        <w:t xml:space="preserve"> includes </w:t>
      </w:r>
      <w:r w:rsidR="00F90874" w:rsidRPr="00F90874">
        <w:rPr>
          <w:rFonts w:asciiTheme="majorBidi" w:hAnsiTheme="majorBidi" w:cstheme="majorBidi"/>
          <w:color w:val="000000"/>
          <w:sz w:val="28"/>
          <w:szCs w:val="28"/>
          <w:lang w:val="en-US"/>
        </w:rPr>
        <w:t xml:space="preserve">buying a ticket, going through the fare control, choosing the most convenient place inside the </w:t>
      </w:r>
      <w:r w:rsidR="00F90874" w:rsidRPr="00F90874">
        <w:rPr>
          <w:rFonts w:asciiTheme="majorBidi" w:hAnsiTheme="majorBidi" w:cstheme="majorBidi"/>
          <w:color w:val="000000"/>
          <w:sz w:val="28"/>
          <w:szCs w:val="28"/>
          <w:lang w:val="en-US"/>
        </w:rPr>
        <w:lastRenderedPageBreak/>
        <w:t xml:space="preserve">transport. </w:t>
      </w:r>
      <w:r w:rsidRPr="004D34DB">
        <w:rPr>
          <w:rFonts w:asciiTheme="majorBidi" w:hAnsiTheme="majorBidi" w:cstheme="majorBidi"/>
          <w:color w:val="000000"/>
          <w:sz w:val="28"/>
          <w:szCs w:val="28"/>
          <w:lang w:val="en-US"/>
        </w:rPr>
        <w:t xml:space="preserve">This experience is not a reflection of a pre-existing reality, </w:t>
      </w:r>
      <w:r w:rsidR="00F90874">
        <w:rPr>
          <w:rFonts w:asciiTheme="majorBidi" w:hAnsiTheme="majorBidi" w:cstheme="majorBidi"/>
          <w:color w:val="000000"/>
          <w:sz w:val="28"/>
          <w:szCs w:val="28"/>
          <w:lang w:val="en-US"/>
        </w:rPr>
        <w:t xml:space="preserve">it can be called as </w:t>
      </w:r>
      <w:r w:rsidRPr="004D34DB">
        <w:rPr>
          <w:rFonts w:asciiTheme="majorBidi" w:hAnsiTheme="majorBidi" w:cstheme="majorBidi"/>
          <w:color w:val="000000"/>
          <w:sz w:val="28"/>
          <w:szCs w:val="28"/>
          <w:lang w:val="en-US"/>
        </w:rPr>
        <w:t>constructed reality</w:t>
      </w:r>
      <w:r w:rsidR="00F90874">
        <w:rPr>
          <w:rFonts w:asciiTheme="majorBidi" w:hAnsiTheme="majorBidi" w:cstheme="majorBidi"/>
          <w:color w:val="000000"/>
          <w:sz w:val="28"/>
          <w:szCs w:val="28"/>
          <w:lang w:val="en-US"/>
        </w:rPr>
        <w:t>, because</w:t>
      </w:r>
      <w:r w:rsidRPr="004D34DB">
        <w:rPr>
          <w:rFonts w:asciiTheme="majorBidi" w:hAnsiTheme="majorBidi" w:cstheme="majorBidi"/>
          <w:color w:val="000000"/>
          <w:sz w:val="28"/>
          <w:szCs w:val="28"/>
          <w:lang w:val="en-US"/>
        </w:rPr>
        <w:t xml:space="preserve"> </w:t>
      </w:r>
      <w:r w:rsidR="00F90874">
        <w:rPr>
          <w:rFonts w:asciiTheme="majorBidi" w:hAnsiTheme="majorBidi" w:cstheme="majorBidi"/>
          <w:color w:val="000000"/>
          <w:sz w:val="28"/>
          <w:szCs w:val="28"/>
          <w:lang w:val="en-US"/>
        </w:rPr>
        <w:t>it</w:t>
      </w:r>
      <w:r w:rsidRPr="004D34DB">
        <w:rPr>
          <w:rFonts w:asciiTheme="majorBidi" w:hAnsiTheme="majorBidi" w:cstheme="majorBidi"/>
          <w:color w:val="000000"/>
          <w:sz w:val="28"/>
          <w:szCs w:val="28"/>
          <w:lang w:val="en-US"/>
        </w:rPr>
        <w:t xml:space="preserve"> is shaped by the technology and infrastructure.</w:t>
      </w:r>
      <w:r>
        <w:rPr>
          <w:color w:val="000000"/>
          <w:lang w:val="en-US"/>
        </w:rPr>
        <w:t xml:space="preserve"> </w:t>
      </w:r>
    </w:p>
    <w:p w14:paraId="4F97A60A" w14:textId="5692876C" w:rsidR="006D7D6A" w:rsidRPr="000B48B0" w:rsidRDefault="00B70AB2" w:rsidP="000B48B0">
      <w:pPr>
        <w:spacing w:line="360" w:lineRule="auto"/>
        <w:ind w:firstLine="709"/>
        <w:jc w:val="both"/>
        <w:rPr>
          <w:color w:val="000000" w:themeColor="text1"/>
          <w:sz w:val="28"/>
          <w:szCs w:val="28"/>
          <w:lang w:val="en-US"/>
        </w:rPr>
      </w:pPr>
      <w:r w:rsidRPr="00B70AB2">
        <w:rPr>
          <w:color w:val="000000" w:themeColor="text1"/>
          <w:sz w:val="28"/>
          <w:szCs w:val="28"/>
          <w:lang w:val="en-US"/>
        </w:rPr>
        <w:t>A trace of hyperreality can be traced in the design of vehicles, stops and stations.</w:t>
      </w:r>
      <w:r w:rsidR="000B48B0" w:rsidRPr="000B48B0">
        <w:rPr>
          <w:color w:val="000000" w:themeColor="text1"/>
          <w:sz w:val="28"/>
          <w:szCs w:val="28"/>
          <w:lang w:val="en-US"/>
        </w:rPr>
        <w:t xml:space="preserve"> </w:t>
      </w:r>
      <w:r w:rsidR="000B48B0">
        <w:rPr>
          <w:rFonts w:asciiTheme="majorBidi" w:hAnsiTheme="majorBidi" w:cstheme="majorBidi"/>
          <w:color w:val="000000"/>
          <w:sz w:val="28"/>
          <w:szCs w:val="28"/>
          <w:lang w:val="en-US"/>
        </w:rPr>
        <w:t>T</w:t>
      </w:r>
      <w:r w:rsidR="000B48B0" w:rsidRPr="004D34DB">
        <w:rPr>
          <w:rFonts w:asciiTheme="majorBidi" w:hAnsiTheme="majorBidi" w:cstheme="majorBidi"/>
          <w:color w:val="000000"/>
          <w:sz w:val="28"/>
          <w:szCs w:val="28"/>
          <w:lang w:val="en-US"/>
        </w:rPr>
        <w:t>he construction of a replica of a historic tram stops,</w:t>
      </w:r>
      <w:r w:rsidR="000B48B0">
        <w:rPr>
          <w:rFonts w:asciiTheme="majorBidi" w:hAnsiTheme="majorBidi" w:cstheme="majorBidi"/>
          <w:color w:val="000000"/>
          <w:sz w:val="28"/>
          <w:szCs w:val="28"/>
          <w:lang w:val="en-US"/>
        </w:rPr>
        <w:t xml:space="preserve"> for example,</w:t>
      </w:r>
      <w:r w:rsidR="000B48B0" w:rsidRPr="004D34DB">
        <w:rPr>
          <w:rFonts w:asciiTheme="majorBidi" w:hAnsiTheme="majorBidi" w:cstheme="majorBidi"/>
          <w:color w:val="000000"/>
          <w:sz w:val="28"/>
          <w:szCs w:val="28"/>
          <w:lang w:val="en-US"/>
        </w:rPr>
        <w:t xml:space="preserve"> purely for the purposes of nostalgia and aesthetics, rather than functional necessity.</w:t>
      </w:r>
      <w:r w:rsidR="000B48B0">
        <w:rPr>
          <w:rFonts w:asciiTheme="majorBidi" w:hAnsiTheme="majorBidi" w:cstheme="majorBidi"/>
          <w:color w:val="000000"/>
          <w:sz w:val="28"/>
          <w:szCs w:val="28"/>
          <w:lang w:val="en-US"/>
        </w:rPr>
        <w:t xml:space="preserve"> </w:t>
      </w:r>
      <w:r w:rsidR="000B48B0" w:rsidRPr="004D34DB">
        <w:rPr>
          <w:rFonts w:asciiTheme="majorBidi" w:hAnsiTheme="majorBidi" w:cstheme="majorBidi"/>
          <w:color w:val="000000"/>
          <w:sz w:val="28"/>
          <w:szCs w:val="28"/>
          <w:lang w:val="en-US"/>
        </w:rPr>
        <w:t>Similarly, in some cities, public transport vehicles such as buses and trams may be painted with vibrant colors or adorned with patterns that serve no functional purpose but are designed to appeal to riders or enhance the city's branding.</w:t>
      </w:r>
      <w:r w:rsidR="000B48B0">
        <w:rPr>
          <w:rFonts w:asciiTheme="majorBidi" w:hAnsiTheme="majorBidi" w:cstheme="majorBidi"/>
          <w:color w:val="000000"/>
          <w:sz w:val="28"/>
          <w:szCs w:val="28"/>
          <w:lang w:val="en-US"/>
        </w:rPr>
        <w:t xml:space="preserve"> </w:t>
      </w:r>
      <w:r w:rsidR="000B48B0" w:rsidRPr="000B48B0">
        <w:rPr>
          <w:rFonts w:asciiTheme="majorBidi" w:hAnsiTheme="majorBidi" w:cstheme="majorBidi"/>
          <w:color w:val="000000"/>
          <w:sz w:val="28"/>
          <w:szCs w:val="28"/>
          <w:lang w:val="en-US"/>
        </w:rPr>
        <w:t>The bright design of vehicles can be timed to a memorable historical date or advertising a certain significant event.</w:t>
      </w:r>
      <w:r w:rsidR="000B48B0" w:rsidRPr="000B48B0">
        <w:rPr>
          <w:color w:val="000000" w:themeColor="text1"/>
          <w:sz w:val="28"/>
          <w:szCs w:val="28"/>
          <w:lang w:val="en-US"/>
        </w:rPr>
        <w:t xml:space="preserve"> </w:t>
      </w:r>
      <w:r w:rsidR="006D7D6A" w:rsidRPr="004D34DB">
        <w:rPr>
          <w:rFonts w:asciiTheme="majorBidi" w:hAnsiTheme="majorBidi" w:cstheme="majorBidi"/>
          <w:color w:val="000000"/>
          <w:sz w:val="28"/>
          <w:szCs w:val="28"/>
          <w:lang w:val="en-US"/>
        </w:rPr>
        <w:t>In terms of the experience of using public transport, simulacra may arise when the system prioritizes superficial elements over practical considerations. For instance, a public transport system that invests heavily in high-tech features like automated ticketing systems and sleek designs but fails to provide adequate accessibility for people with disabilities or reliable service may be considered a simulacrum of efficient and modern transport.</w:t>
      </w:r>
      <w:r w:rsidR="006D7D6A">
        <w:rPr>
          <w:color w:val="000000"/>
          <w:lang w:val="en-US"/>
        </w:rPr>
        <w:t xml:space="preserve"> </w:t>
      </w:r>
      <w:r w:rsidR="006D7D6A" w:rsidRPr="004D34DB">
        <w:rPr>
          <w:rFonts w:asciiTheme="majorBidi" w:hAnsiTheme="majorBidi" w:cstheme="majorBidi"/>
          <w:color w:val="000000"/>
          <w:sz w:val="28"/>
          <w:szCs w:val="28"/>
          <w:lang w:val="en-US"/>
        </w:rPr>
        <w:t>Overall, the presence of simulacra in public transport systems may suggest a prioritization of appearance and branding over the practical needs and well-being of passengers.</w:t>
      </w:r>
    </w:p>
    <w:p w14:paraId="6730227E" w14:textId="2CDBC565" w:rsidR="00FA45B7" w:rsidRPr="002055B8" w:rsidRDefault="004A5816" w:rsidP="002055B8">
      <w:pPr>
        <w:spacing w:line="360" w:lineRule="auto"/>
        <w:ind w:firstLine="709"/>
        <w:jc w:val="both"/>
        <w:rPr>
          <w:color w:val="000000"/>
          <w:sz w:val="28"/>
          <w:szCs w:val="28"/>
          <w:lang w:val="en-US"/>
        </w:rPr>
      </w:pPr>
      <w:r>
        <w:rPr>
          <w:color w:val="000000"/>
          <w:sz w:val="28"/>
          <w:szCs w:val="28"/>
          <w:lang w:val="en-US"/>
        </w:rPr>
        <w:t>T</w:t>
      </w:r>
      <w:r w:rsidRPr="00326F96">
        <w:rPr>
          <w:color w:val="000000"/>
          <w:sz w:val="28"/>
          <w:szCs w:val="28"/>
          <w:lang w:val="en-US"/>
        </w:rPr>
        <w:t>he construction of a hyperreal transport environment by presenting an idealized and streamlined version of the system</w:t>
      </w:r>
      <w:r w:rsidR="00B07698">
        <w:rPr>
          <w:color w:val="000000"/>
          <w:sz w:val="28"/>
          <w:szCs w:val="28"/>
          <w:lang w:val="en-US"/>
        </w:rPr>
        <w:t>, using d</w:t>
      </w:r>
      <w:r w:rsidR="00B07698" w:rsidRPr="00326F96">
        <w:rPr>
          <w:color w:val="000000"/>
          <w:sz w:val="28"/>
          <w:szCs w:val="28"/>
          <w:lang w:val="en-US"/>
        </w:rPr>
        <w:t>igital technology</w:t>
      </w:r>
      <w:r w:rsidR="00B07698">
        <w:rPr>
          <w:color w:val="000000"/>
          <w:sz w:val="28"/>
          <w:szCs w:val="28"/>
          <w:lang w:val="en-US"/>
        </w:rPr>
        <w:t xml:space="preserve"> (</w:t>
      </w:r>
      <w:r w:rsidR="00B07698" w:rsidRPr="00326F96">
        <w:rPr>
          <w:color w:val="000000"/>
          <w:sz w:val="28"/>
          <w:szCs w:val="28"/>
          <w:lang w:val="en-US"/>
        </w:rPr>
        <w:t xml:space="preserve">smart ticketing systems, real-time </w:t>
      </w:r>
      <w:r w:rsidR="00B07698">
        <w:rPr>
          <w:color w:val="000000"/>
          <w:sz w:val="28"/>
          <w:szCs w:val="28"/>
          <w:lang w:val="en-US"/>
        </w:rPr>
        <w:t>table with routes information</w:t>
      </w:r>
      <w:r w:rsidR="00B07698" w:rsidRPr="00326F96">
        <w:rPr>
          <w:color w:val="000000"/>
          <w:sz w:val="28"/>
          <w:szCs w:val="28"/>
          <w:lang w:val="en-US"/>
        </w:rPr>
        <w:t>, mobile applications</w:t>
      </w:r>
      <w:r w:rsidR="00B07698">
        <w:rPr>
          <w:color w:val="000000"/>
          <w:sz w:val="28"/>
          <w:szCs w:val="28"/>
          <w:lang w:val="en-US"/>
        </w:rPr>
        <w:t xml:space="preserve"> with map and routes</w:t>
      </w:r>
      <w:r w:rsidR="00B07698" w:rsidRPr="00326F96">
        <w:rPr>
          <w:color w:val="000000"/>
          <w:sz w:val="28"/>
          <w:szCs w:val="28"/>
          <w:lang w:val="en-US"/>
        </w:rPr>
        <w:t>, digital platforms for ride-sharing or bike-sharing services</w:t>
      </w:r>
      <w:r w:rsidR="00B07698">
        <w:rPr>
          <w:color w:val="000000"/>
          <w:sz w:val="28"/>
          <w:szCs w:val="28"/>
          <w:lang w:val="en-US"/>
        </w:rPr>
        <w:t xml:space="preserve"> and etc.).</w:t>
      </w:r>
      <w:r w:rsidR="00013F25">
        <w:rPr>
          <w:color w:val="000000"/>
          <w:sz w:val="28"/>
          <w:szCs w:val="28"/>
          <w:lang w:val="en-US"/>
        </w:rPr>
        <w:t xml:space="preserve"> </w:t>
      </w:r>
      <w:r w:rsidR="0043292C" w:rsidRPr="00326F96">
        <w:rPr>
          <w:color w:val="000000"/>
          <w:sz w:val="28"/>
          <w:szCs w:val="28"/>
          <w:lang w:val="en-US"/>
        </w:rPr>
        <w:t xml:space="preserve">For </w:t>
      </w:r>
      <w:r w:rsidR="00013F25">
        <w:rPr>
          <w:color w:val="000000"/>
          <w:sz w:val="28"/>
          <w:szCs w:val="28"/>
          <w:lang w:val="en-US"/>
        </w:rPr>
        <w:t>example</w:t>
      </w:r>
      <w:r w:rsidR="0043292C" w:rsidRPr="00326F96">
        <w:rPr>
          <w:color w:val="000000"/>
          <w:sz w:val="28"/>
          <w:szCs w:val="28"/>
          <w:lang w:val="en-US"/>
        </w:rPr>
        <w:t>, mobile applications or online platforms often showcase images of uncrowded trains, seamless connections and efficient services. While these representations may be based on actual data, they present an idealized version of the transport experience. This can create a discrepancy between the hyperreal expectations set by digital technology and the practical realities that passengers encounter in their daily commutes.</w:t>
      </w:r>
      <w:r w:rsidR="00013F25">
        <w:rPr>
          <w:color w:val="000000"/>
          <w:sz w:val="28"/>
          <w:szCs w:val="28"/>
          <w:lang w:val="en-US"/>
        </w:rPr>
        <w:t xml:space="preserve"> T</w:t>
      </w:r>
      <w:r w:rsidR="0043292C" w:rsidRPr="00326F96">
        <w:rPr>
          <w:color w:val="000000"/>
          <w:sz w:val="28"/>
          <w:szCs w:val="28"/>
          <w:lang w:val="en-US"/>
        </w:rPr>
        <w:t xml:space="preserve">he increasing integration of digital technology in the transport system also raises concerns about the potential for further detachment from physical reality. The advent of autonomous vehicles and virtual reality simulations of transport experiences brings forth new possibilities for </w:t>
      </w:r>
      <w:r w:rsidR="0043292C" w:rsidRPr="00326F96">
        <w:rPr>
          <w:color w:val="000000"/>
          <w:sz w:val="28"/>
          <w:szCs w:val="28"/>
          <w:lang w:val="en-US"/>
        </w:rPr>
        <w:lastRenderedPageBreak/>
        <w:t xml:space="preserve">hyperreal environments where the </w:t>
      </w:r>
      <w:r w:rsidR="00013F25">
        <w:rPr>
          <w:color w:val="000000"/>
          <w:sz w:val="28"/>
          <w:szCs w:val="28"/>
          <w:lang w:val="en-US"/>
        </w:rPr>
        <w:t>boundaries</w:t>
      </w:r>
      <w:r w:rsidR="0043292C" w:rsidRPr="00326F96">
        <w:rPr>
          <w:color w:val="000000"/>
          <w:sz w:val="28"/>
          <w:szCs w:val="28"/>
          <w:lang w:val="en-US"/>
        </w:rPr>
        <w:t xml:space="preserve"> between physical and digital becomes even more blurred.</w:t>
      </w:r>
    </w:p>
    <w:p w14:paraId="19296480" w14:textId="10BD6C41" w:rsidR="00FA45B7" w:rsidRDefault="00FA45B7" w:rsidP="002055B8">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 xml:space="preserve">In the context of public transport, the concept of simulacra can also be applied to the way in which transport infrastructure and services are designed and marketed. </w:t>
      </w:r>
      <w:r w:rsidR="002055B8">
        <w:rPr>
          <w:rFonts w:asciiTheme="majorBidi" w:hAnsiTheme="majorBidi" w:cstheme="majorBidi"/>
          <w:color w:val="000000"/>
          <w:sz w:val="28"/>
          <w:szCs w:val="28"/>
          <w:lang w:val="en-US"/>
        </w:rPr>
        <w:t>T</w:t>
      </w:r>
      <w:r w:rsidRPr="004D34DB">
        <w:rPr>
          <w:rFonts w:asciiTheme="majorBidi" w:hAnsiTheme="majorBidi" w:cstheme="majorBidi"/>
          <w:color w:val="000000"/>
          <w:sz w:val="28"/>
          <w:szCs w:val="28"/>
          <w:lang w:val="en-US"/>
        </w:rPr>
        <w:t>he marketing of public transport services as "convenient" and "affordable" can be seen as a simulacrum of the actual experience of using these services.</w:t>
      </w:r>
      <w:r w:rsidR="002055B8">
        <w:rPr>
          <w:rFonts w:asciiTheme="majorBidi" w:hAnsiTheme="majorBidi" w:cstheme="majorBidi"/>
          <w:color w:val="000000"/>
          <w:sz w:val="28"/>
          <w:szCs w:val="28"/>
          <w:lang w:val="en-US"/>
        </w:rPr>
        <w:t xml:space="preserve"> </w:t>
      </w:r>
      <w:r w:rsidRPr="004D34DB">
        <w:rPr>
          <w:rFonts w:asciiTheme="majorBidi" w:hAnsiTheme="majorBidi" w:cstheme="majorBidi"/>
          <w:color w:val="000000"/>
          <w:sz w:val="28"/>
          <w:szCs w:val="28"/>
          <w:lang w:val="en-US"/>
        </w:rPr>
        <w:t xml:space="preserve">In some cases, the simulacra of public transport can have a detrimental effect on the well-being of </w:t>
      </w:r>
      <w:r w:rsidR="002055B8">
        <w:rPr>
          <w:rFonts w:asciiTheme="majorBidi" w:hAnsiTheme="majorBidi" w:cstheme="majorBidi"/>
          <w:color w:val="000000"/>
          <w:sz w:val="28"/>
          <w:szCs w:val="28"/>
          <w:lang w:val="en-US"/>
        </w:rPr>
        <w:t xml:space="preserve">passengers, </w:t>
      </w:r>
      <w:r w:rsidRPr="004D34DB">
        <w:rPr>
          <w:rFonts w:asciiTheme="majorBidi" w:hAnsiTheme="majorBidi" w:cstheme="majorBidi"/>
          <w:color w:val="000000"/>
          <w:sz w:val="28"/>
          <w:szCs w:val="28"/>
          <w:lang w:val="en-US"/>
        </w:rPr>
        <w:t>when the design of transport infrastructure does not actually meet the needs of the community it serves</w:t>
      </w:r>
      <w:r w:rsidR="00D624DD">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w:t>
      </w:r>
      <w:r w:rsidR="00D624DD">
        <w:rPr>
          <w:rFonts w:asciiTheme="majorBidi" w:hAnsiTheme="majorBidi" w:cstheme="majorBidi"/>
          <w:color w:val="000000"/>
          <w:sz w:val="28"/>
          <w:szCs w:val="28"/>
          <w:lang w:val="en-US"/>
        </w:rPr>
        <w:t>I</w:t>
      </w:r>
      <w:r w:rsidRPr="004D34DB">
        <w:rPr>
          <w:rFonts w:asciiTheme="majorBidi" w:hAnsiTheme="majorBidi" w:cstheme="majorBidi"/>
          <w:color w:val="000000"/>
          <w:sz w:val="28"/>
          <w:szCs w:val="28"/>
          <w:lang w:val="en-US"/>
        </w:rPr>
        <w:t xml:space="preserve">t can lead to </w:t>
      </w:r>
      <w:r w:rsidR="00D624DD">
        <w:rPr>
          <w:rFonts w:asciiTheme="majorBidi" w:hAnsiTheme="majorBidi" w:cstheme="majorBidi"/>
          <w:color w:val="000000"/>
          <w:sz w:val="28"/>
          <w:szCs w:val="28"/>
          <w:lang w:val="en-US"/>
        </w:rPr>
        <w:t xml:space="preserve">negative </w:t>
      </w:r>
      <w:r w:rsidRPr="004D34DB">
        <w:rPr>
          <w:rFonts w:asciiTheme="majorBidi" w:hAnsiTheme="majorBidi" w:cstheme="majorBidi"/>
          <w:color w:val="000000"/>
          <w:sz w:val="28"/>
          <w:szCs w:val="28"/>
          <w:lang w:val="en-US"/>
        </w:rPr>
        <w:t>feelings</w:t>
      </w:r>
      <w:r w:rsidR="00D624DD">
        <w:rPr>
          <w:rFonts w:asciiTheme="majorBidi" w:hAnsiTheme="majorBidi" w:cstheme="majorBidi"/>
          <w:color w:val="000000"/>
          <w:sz w:val="28"/>
          <w:szCs w:val="28"/>
          <w:lang w:val="en-US"/>
        </w:rPr>
        <w:t>:</w:t>
      </w:r>
      <w:r w:rsidRPr="004D34DB">
        <w:rPr>
          <w:rFonts w:asciiTheme="majorBidi" w:hAnsiTheme="majorBidi" w:cstheme="majorBidi"/>
          <w:color w:val="000000"/>
          <w:sz w:val="28"/>
          <w:szCs w:val="28"/>
          <w:lang w:val="en-US"/>
        </w:rPr>
        <w:t xml:space="preserve"> people with disabilities, who may find that the infrastructure is not designed to accommodate their needs.</w:t>
      </w:r>
    </w:p>
    <w:p w14:paraId="4DEEB6D4" w14:textId="532A1595" w:rsidR="00D624DD" w:rsidRPr="00D624DD" w:rsidRDefault="00D624DD" w:rsidP="002055B8">
      <w:pPr>
        <w:spacing w:line="360" w:lineRule="auto"/>
        <w:ind w:firstLine="709"/>
        <w:jc w:val="both"/>
        <w:rPr>
          <w:rFonts w:asciiTheme="majorBidi" w:hAnsiTheme="majorBidi" w:cstheme="majorBidi"/>
          <w:color w:val="000000"/>
          <w:sz w:val="28"/>
          <w:szCs w:val="28"/>
          <w:lang w:val="en-US"/>
        </w:rPr>
      </w:pPr>
      <w:r w:rsidRPr="00D624DD">
        <w:rPr>
          <w:rFonts w:asciiTheme="majorBidi" w:hAnsiTheme="majorBidi" w:cstheme="majorBidi"/>
          <w:color w:val="000000"/>
          <w:sz w:val="28"/>
          <w:szCs w:val="28"/>
          <w:lang w:val="en-US"/>
        </w:rPr>
        <w:t xml:space="preserve">Simulacrum of </w:t>
      </w:r>
      <w:r>
        <w:rPr>
          <w:rFonts w:asciiTheme="majorBidi" w:hAnsiTheme="majorBidi" w:cstheme="majorBidi"/>
          <w:color w:val="000000"/>
          <w:sz w:val="28"/>
          <w:szCs w:val="28"/>
          <w:lang w:val="en-US"/>
        </w:rPr>
        <w:t>s</w:t>
      </w:r>
      <w:r w:rsidRPr="00D624DD">
        <w:rPr>
          <w:rFonts w:asciiTheme="majorBidi" w:hAnsiTheme="majorBidi" w:cstheme="majorBidi"/>
          <w:color w:val="000000"/>
          <w:sz w:val="28"/>
          <w:szCs w:val="28"/>
          <w:lang w:val="en-US"/>
        </w:rPr>
        <w:t>ecurity</w:t>
      </w:r>
      <w:r>
        <w:rPr>
          <w:rFonts w:asciiTheme="majorBidi" w:hAnsiTheme="majorBidi" w:cstheme="majorBidi"/>
          <w:color w:val="000000"/>
          <w:sz w:val="28"/>
          <w:szCs w:val="28"/>
          <w:lang w:val="en-US"/>
        </w:rPr>
        <w:t xml:space="preserve"> are constructed by </w:t>
      </w:r>
      <w:r w:rsidRPr="004D34DB">
        <w:rPr>
          <w:rFonts w:asciiTheme="majorBidi" w:hAnsiTheme="majorBidi" w:cstheme="majorBidi"/>
          <w:color w:val="000000"/>
          <w:sz w:val="28"/>
          <w:szCs w:val="28"/>
          <w:lang w:val="en-US"/>
        </w:rPr>
        <w:t xml:space="preserve">the marketing of public transport services as convenient </w:t>
      </w:r>
      <w:r>
        <w:rPr>
          <w:rFonts w:asciiTheme="majorBidi" w:hAnsiTheme="majorBidi" w:cstheme="majorBidi"/>
          <w:color w:val="000000"/>
          <w:sz w:val="28"/>
          <w:szCs w:val="28"/>
          <w:lang w:val="en-US"/>
        </w:rPr>
        <w:t xml:space="preserve">and can create </w:t>
      </w:r>
      <w:r w:rsidRPr="004D34DB">
        <w:rPr>
          <w:rFonts w:asciiTheme="majorBidi" w:hAnsiTheme="majorBidi" w:cstheme="majorBidi"/>
          <w:color w:val="000000"/>
          <w:sz w:val="28"/>
          <w:szCs w:val="28"/>
          <w:lang w:val="en-US"/>
        </w:rPr>
        <w:t>a false sense of security</w:t>
      </w:r>
      <w:r>
        <w:rPr>
          <w:rFonts w:asciiTheme="majorBidi" w:hAnsiTheme="majorBidi" w:cstheme="majorBidi"/>
          <w:color w:val="000000"/>
          <w:sz w:val="28"/>
          <w:szCs w:val="28"/>
          <w:lang w:val="en-US"/>
        </w:rPr>
        <w:t>.</w:t>
      </w:r>
      <w:r w:rsidRPr="00D624DD">
        <w:rPr>
          <w:rFonts w:asciiTheme="majorBidi" w:hAnsiTheme="majorBidi" w:cstheme="majorBidi"/>
          <w:color w:val="000000"/>
          <w:sz w:val="28"/>
          <w:szCs w:val="28"/>
          <w:lang w:val="en-US"/>
        </w:rPr>
        <w:t xml:space="preserve"> The simulacrum of accessibility for all hides the fact that public transport can be </w:t>
      </w:r>
      <w:r>
        <w:rPr>
          <w:rFonts w:asciiTheme="majorBidi" w:hAnsiTheme="majorBidi" w:cstheme="majorBidi"/>
          <w:color w:val="000000"/>
          <w:sz w:val="28"/>
          <w:szCs w:val="28"/>
          <w:lang w:val="en-US"/>
        </w:rPr>
        <w:t xml:space="preserve">still </w:t>
      </w:r>
      <w:r w:rsidRPr="00D624DD">
        <w:rPr>
          <w:rFonts w:asciiTheme="majorBidi" w:hAnsiTheme="majorBidi" w:cstheme="majorBidi"/>
          <w:color w:val="000000"/>
          <w:sz w:val="28"/>
          <w:szCs w:val="28"/>
          <w:lang w:val="en-US"/>
        </w:rPr>
        <w:t>expensive for some people,</w:t>
      </w:r>
      <w:r w:rsidR="00255807">
        <w:rPr>
          <w:rFonts w:asciiTheme="majorBidi" w:hAnsiTheme="majorBidi" w:cstheme="majorBidi"/>
          <w:color w:val="000000"/>
          <w:sz w:val="28"/>
          <w:szCs w:val="28"/>
          <w:lang w:val="en-US"/>
        </w:rPr>
        <w:t xml:space="preserve"> who </w:t>
      </w:r>
      <w:r w:rsidR="00255807" w:rsidRPr="004D34DB">
        <w:rPr>
          <w:rFonts w:asciiTheme="majorBidi" w:hAnsiTheme="majorBidi" w:cstheme="majorBidi"/>
          <w:color w:val="000000"/>
          <w:sz w:val="28"/>
          <w:szCs w:val="28"/>
          <w:lang w:val="en-US"/>
        </w:rPr>
        <w:t>living on low incomes</w:t>
      </w:r>
      <w:r w:rsidR="00255807">
        <w:rPr>
          <w:rFonts w:asciiTheme="majorBidi" w:hAnsiTheme="majorBidi" w:cstheme="majorBidi"/>
          <w:color w:val="000000"/>
          <w:sz w:val="28"/>
          <w:szCs w:val="28"/>
          <w:lang w:val="en-US"/>
        </w:rPr>
        <w:t>,</w:t>
      </w:r>
      <w:r w:rsidRPr="00D624DD">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lang w:val="en-US"/>
        </w:rPr>
        <w:t>and additionally</w:t>
      </w:r>
      <w:r w:rsidRPr="00D624DD">
        <w:rPr>
          <w:rFonts w:asciiTheme="majorBidi" w:hAnsiTheme="majorBidi" w:cstheme="majorBidi"/>
          <w:color w:val="000000"/>
          <w:sz w:val="28"/>
          <w:szCs w:val="28"/>
          <w:lang w:val="en-US"/>
        </w:rPr>
        <w:t xml:space="preserve"> the cost of transportation increases every year.</w:t>
      </w:r>
    </w:p>
    <w:p w14:paraId="1E0578D8" w14:textId="61EACB8A" w:rsidR="00AE5198" w:rsidRDefault="00FA45B7" w:rsidP="00FA45B7">
      <w:pPr>
        <w:spacing w:line="360" w:lineRule="auto"/>
        <w:ind w:firstLine="709"/>
        <w:jc w:val="both"/>
        <w:rPr>
          <w:rFonts w:asciiTheme="majorBidi" w:hAnsiTheme="majorBidi" w:cstheme="majorBidi"/>
          <w:color w:val="000000"/>
          <w:sz w:val="28"/>
          <w:szCs w:val="28"/>
          <w:lang w:val="en-US"/>
        </w:rPr>
      </w:pPr>
      <w:r w:rsidRPr="004D34DB">
        <w:rPr>
          <w:rFonts w:asciiTheme="majorBidi" w:hAnsiTheme="majorBidi" w:cstheme="majorBidi"/>
          <w:color w:val="000000"/>
          <w:sz w:val="28"/>
          <w:szCs w:val="28"/>
          <w:lang w:val="en-US"/>
        </w:rPr>
        <w:t>In conclusion, the concept of simulacra can be a useful tool for analyzing the role of public transport in society. By recognizing the ways in which transport systems can create simulacra that do not accurately reflect the realities of public transport, we can work to improve the design and marketing of these services to better meet the needs of users and contribute to the well-being and quality of life of communities.</w:t>
      </w:r>
    </w:p>
    <w:p w14:paraId="078F68C5" w14:textId="77777777" w:rsidR="00FA45B7" w:rsidRPr="00326F96" w:rsidRDefault="00FA45B7" w:rsidP="00FA45B7">
      <w:pPr>
        <w:spacing w:line="360" w:lineRule="auto"/>
        <w:ind w:firstLine="709"/>
        <w:jc w:val="both"/>
        <w:rPr>
          <w:rFonts w:asciiTheme="majorBidi" w:hAnsiTheme="majorBidi" w:cstheme="majorBidi"/>
          <w:color w:val="000000"/>
          <w:sz w:val="28"/>
          <w:szCs w:val="28"/>
          <w:lang w:val="en-US"/>
        </w:rPr>
      </w:pPr>
    </w:p>
    <w:p w14:paraId="6A53FB5B" w14:textId="77777777" w:rsidR="009021AD" w:rsidRDefault="009021AD" w:rsidP="00222464">
      <w:pPr>
        <w:spacing w:line="360" w:lineRule="auto"/>
        <w:jc w:val="both"/>
        <w:rPr>
          <w:rFonts w:asciiTheme="majorBidi" w:hAnsiTheme="majorBidi" w:cstheme="majorBidi"/>
          <w:i/>
          <w:iCs/>
          <w:color w:val="000000" w:themeColor="text1"/>
          <w:sz w:val="28"/>
          <w:szCs w:val="28"/>
          <w:lang w:val="en-US"/>
        </w:rPr>
      </w:pPr>
    </w:p>
    <w:p w14:paraId="5086EE8F" w14:textId="7E248AC2" w:rsidR="0086711D" w:rsidRPr="00222464" w:rsidRDefault="001E2DD8" w:rsidP="00222464">
      <w:pPr>
        <w:spacing w:line="360" w:lineRule="auto"/>
        <w:jc w:val="both"/>
        <w:rPr>
          <w:rFonts w:asciiTheme="majorBidi" w:hAnsiTheme="majorBidi" w:cstheme="majorBidi"/>
          <w:i/>
          <w:iCs/>
          <w:color w:val="000000" w:themeColor="text1"/>
          <w:sz w:val="28"/>
          <w:szCs w:val="28"/>
          <w:lang w:val="en-US"/>
        </w:rPr>
      </w:pPr>
      <w:r w:rsidRPr="00F62A5D">
        <w:rPr>
          <w:rFonts w:asciiTheme="majorBidi" w:hAnsiTheme="majorBidi" w:cstheme="majorBidi"/>
          <w:i/>
          <w:iCs/>
          <w:color w:val="000000" w:themeColor="text1"/>
          <w:sz w:val="28"/>
          <w:szCs w:val="28"/>
          <w:lang w:val="en-US"/>
        </w:rPr>
        <w:t>2</w:t>
      </w:r>
      <w:r w:rsidR="00222464" w:rsidRPr="00F62A5D">
        <w:rPr>
          <w:rFonts w:asciiTheme="majorBidi" w:hAnsiTheme="majorBidi" w:cstheme="majorBidi"/>
          <w:i/>
          <w:iCs/>
          <w:color w:val="000000" w:themeColor="text1"/>
          <w:sz w:val="28"/>
          <w:szCs w:val="28"/>
          <w:lang w:val="en-US"/>
        </w:rPr>
        <w:t>.</w:t>
      </w:r>
      <w:r w:rsidR="00F3438C" w:rsidRPr="00F62A5D">
        <w:rPr>
          <w:rFonts w:asciiTheme="majorBidi" w:hAnsiTheme="majorBidi" w:cstheme="majorBidi"/>
          <w:i/>
          <w:iCs/>
          <w:color w:val="000000" w:themeColor="text1"/>
          <w:sz w:val="28"/>
          <w:szCs w:val="28"/>
          <w:lang w:val="en-US"/>
        </w:rPr>
        <w:t>7</w:t>
      </w:r>
      <w:r w:rsidR="00222464" w:rsidRPr="00F62A5D">
        <w:rPr>
          <w:rFonts w:asciiTheme="majorBidi" w:hAnsiTheme="majorBidi" w:cstheme="majorBidi"/>
          <w:i/>
          <w:iCs/>
          <w:color w:val="000000" w:themeColor="text1"/>
          <w:sz w:val="28"/>
          <w:szCs w:val="28"/>
          <w:lang w:val="en-US"/>
        </w:rPr>
        <w:t>. Findings</w:t>
      </w:r>
    </w:p>
    <w:p w14:paraId="10685E2B" w14:textId="2D5B8911" w:rsidR="00F62A5D" w:rsidRPr="00F62A5D" w:rsidRDefault="00B13389" w:rsidP="00F62A5D">
      <w:pPr>
        <w:spacing w:line="360" w:lineRule="auto"/>
        <w:ind w:firstLine="709"/>
        <w:jc w:val="both"/>
        <w:rPr>
          <w:color w:val="000000"/>
          <w:lang w:val="en-US"/>
        </w:rPr>
      </w:pPr>
      <w:r>
        <w:rPr>
          <w:color w:val="000000"/>
          <w:sz w:val="28"/>
          <w:szCs w:val="28"/>
          <w:lang w:val="en-US"/>
        </w:rPr>
        <w:t>T</w:t>
      </w:r>
      <w:r w:rsidR="00F62A5D" w:rsidRPr="00F62A5D">
        <w:rPr>
          <w:color w:val="000000"/>
          <w:sz w:val="28"/>
          <w:szCs w:val="28"/>
          <w:lang w:val="en-US"/>
        </w:rPr>
        <w:t xml:space="preserve">he theoretical conceptualization of the transport system and ground public transport draws upon a range of interdisciplinary perspectives and theories that shed light on different aspects of urban spaces, human mobility and social dynamics. Each of these theories provides valuable insights into the complexities and </w:t>
      </w:r>
      <w:r w:rsidR="00F62A5D" w:rsidRPr="00F62A5D">
        <w:rPr>
          <w:color w:val="000000"/>
          <w:sz w:val="28"/>
          <w:szCs w:val="28"/>
          <w:lang w:val="en-US"/>
        </w:rPr>
        <w:lastRenderedPageBreak/>
        <w:t>interconnections inherent in understanding the role and significance of transport systems in society.</w:t>
      </w:r>
      <w:r w:rsidR="00020CDE">
        <w:rPr>
          <w:color w:val="000000"/>
          <w:sz w:val="28"/>
          <w:szCs w:val="28"/>
          <w:lang w:val="en-US"/>
        </w:rPr>
        <w:t xml:space="preserve"> </w:t>
      </w:r>
    </w:p>
    <w:p w14:paraId="6B23C4B6" w14:textId="77777777" w:rsidR="00456ED7" w:rsidRDefault="00F62A5D" w:rsidP="00F62A5D">
      <w:pPr>
        <w:spacing w:line="360" w:lineRule="auto"/>
        <w:ind w:firstLine="709"/>
        <w:jc w:val="both"/>
        <w:rPr>
          <w:color w:val="000000"/>
          <w:sz w:val="28"/>
          <w:szCs w:val="28"/>
          <w:lang w:val="en-US"/>
        </w:rPr>
      </w:pPr>
      <w:r w:rsidRPr="00F62A5D">
        <w:rPr>
          <w:color w:val="000000"/>
          <w:sz w:val="28"/>
          <w:szCs w:val="28"/>
          <w:lang w:val="en-US"/>
        </w:rPr>
        <w:t xml:space="preserve">Tim Ingold's concept of urban space emphasizes the relational and dynamic nature of human-environment interactions, highlighting the importance of movement and engagement with the surroundings. </w:t>
      </w:r>
    </w:p>
    <w:p w14:paraId="5995D2DB" w14:textId="110E0643" w:rsidR="00F62A5D" w:rsidRPr="00F62A5D" w:rsidRDefault="00F62A5D" w:rsidP="00BE2F41">
      <w:pPr>
        <w:spacing w:line="360" w:lineRule="auto"/>
        <w:ind w:firstLine="709"/>
        <w:jc w:val="both"/>
        <w:rPr>
          <w:sz w:val="28"/>
          <w:szCs w:val="28"/>
          <w:lang w:val="en-US"/>
        </w:rPr>
      </w:pPr>
      <w:r w:rsidRPr="00F62A5D">
        <w:rPr>
          <w:color w:val="000000"/>
          <w:sz w:val="28"/>
          <w:szCs w:val="28"/>
          <w:lang w:val="en-US"/>
        </w:rPr>
        <w:t>Actor-network theory, as developed by Bruno Latour and Madeleine Akrich, emphasizes the agency and influence of both human and non-human actors in shaping the transport system, recognizing the intricate network of relationships and dependencies.</w:t>
      </w:r>
      <w:r w:rsidR="00BE2F41">
        <w:rPr>
          <w:color w:val="000000"/>
          <w:sz w:val="28"/>
          <w:szCs w:val="28"/>
          <w:lang w:val="en-US"/>
        </w:rPr>
        <w:t xml:space="preserve"> </w:t>
      </w:r>
      <w:r w:rsidR="00BE2F41">
        <w:rPr>
          <w:sz w:val="28"/>
          <w:szCs w:val="28"/>
          <w:lang w:val="en-US"/>
        </w:rPr>
        <w:t>A</w:t>
      </w:r>
      <w:r w:rsidR="00BE2F41" w:rsidRPr="00222464">
        <w:rPr>
          <w:sz w:val="28"/>
          <w:szCs w:val="28"/>
          <w:lang w:val="en-US"/>
        </w:rPr>
        <w:t>ctor-network theory provides a valuable framework for analyzing the complex and dynamic nature of public ground transport systems. By emphasizing the importance of networks and the agency of non-human entities, ANT can help to identify key actors and relationships that are critical to the functioning of the system, and can provide insights into the processes of translation and enrollment that occur within these networks.</w:t>
      </w:r>
    </w:p>
    <w:p w14:paraId="2B16A314" w14:textId="208BEE6C" w:rsidR="00BE2F41" w:rsidRDefault="00BE2F41" w:rsidP="00020CDE">
      <w:pPr>
        <w:spacing w:line="360" w:lineRule="auto"/>
        <w:ind w:firstLine="709"/>
        <w:jc w:val="both"/>
        <w:rPr>
          <w:color w:val="000000"/>
          <w:sz w:val="28"/>
          <w:szCs w:val="28"/>
          <w:lang w:val="en-US"/>
        </w:rPr>
      </w:pPr>
      <w:r w:rsidRPr="004D34DB">
        <w:rPr>
          <w:rFonts w:asciiTheme="majorBidi" w:hAnsiTheme="majorBidi" w:cstheme="majorBidi"/>
          <w:color w:val="000000"/>
          <w:sz w:val="28"/>
          <w:szCs w:val="28"/>
          <w:lang w:val="en-US"/>
        </w:rPr>
        <w:t>John Urry's work on mobilities has had a significant impact on the study of social phenomena related to movement, travel, and tourism. His insights into the complex social and cultural dimensions of mobility continue to inform contemporary debates on issues such as globalization, sustainability, and social justice.</w:t>
      </w:r>
      <w:r>
        <w:rPr>
          <w:rFonts w:asciiTheme="majorBidi" w:hAnsiTheme="majorBidi" w:cstheme="majorBidi"/>
          <w:color w:val="000000"/>
          <w:sz w:val="28"/>
          <w:szCs w:val="28"/>
          <w:lang w:val="en-US"/>
        </w:rPr>
        <w:t xml:space="preserve"> </w:t>
      </w:r>
      <w:r w:rsidR="00020CDE" w:rsidRPr="00F62A5D">
        <w:rPr>
          <w:color w:val="000000"/>
          <w:sz w:val="28"/>
          <w:szCs w:val="28"/>
          <w:lang w:val="en-US"/>
        </w:rPr>
        <w:t>The concept of mobilities and automobileness sheds light on the diverse forms of mobility within the public transport system, including not only traditional modes such as buses, trains, and trams but also emerging forms like ride-sharing services and e-scooters. It recognizes the multi-modal nature of urban transport and the complex dynamics between different modes of mobility.</w:t>
      </w:r>
      <w:r w:rsidR="00020CDE">
        <w:rPr>
          <w:color w:val="000000"/>
          <w:sz w:val="28"/>
          <w:szCs w:val="28"/>
          <w:lang w:val="en-US"/>
        </w:rPr>
        <w:t xml:space="preserve"> </w:t>
      </w:r>
      <w:r>
        <w:rPr>
          <w:rFonts w:asciiTheme="majorBidi" w:hAnsiTheme="majorBidi" w:cstheme="majorBidi"/>
          <w:color w:val="000000"/>
          <w:sz w:val="28"/>
          <w:szCs w:val="28"/>
          <w:lang w:val="en-US"/>
        </w:rPr>
        <w:t>N</w:t>
      </w:r>
      <w:r w:rsidR="00F62A5D" w:rsidRPr="00F62A5D">
        <w:rPr>
          <w:color w:val="000000"/>
          <w:sz w:val="28"/>
          <w:szCs w:val="28"/>
          <w:lang w:val="en-US"/>
        </w:rPr>
        <w:t xml:space="preserve">otion of "automobileness" examines the cultural, economic, and social dimensions of car dependency and its impact on mobility patterns. </w:t>
      </w:r>
    </w:p>
    <w:p w14:paraId="6602B638" w14:textId="3EAD90A9" w:rsidR="00F62A5D" w:rsidRPr="00F62A5D" w:rsidRDefault="00F62A5D" w:rsidP="00BE2F41">
      <w:pPr>
        <w:spacing w:line="360" w:lineRule="auto"/>
        <w:ind w:firstLine="709"/>
        <w:jc w:val="both"/>
        <w:rPr>
          <w:color w:val="000000"/>
          <w:lang w:val="en-US"/>
        </w:rPr>
      </w:pPr>
      <w:r w:rsidRPr="00F62A5D">
        <w:rPr>
          <w:color w:val="000000"/>
          <w:sz w:val="28"/>
          <w:szCs w:val="28"/>
          <w:lang w:val="en-US"/>
        </w:rPr>
        <w:t>The concept of social acceleration by Hartmut Rosa highlights the increasing pace and intensity of social life, which influences the ways in which people navigate and experience transport systems.</w:t>
      </w:r>
      <w:r w:rsidR="00BE2F41">
        <w:rPr>
          <w:color w:val="000000"/>
          <w:sz w:val="28"/>
          <w:szCs w:val="28"/>
          <w:lang w:val="en-US"/>
        </w:rPr>
        <w:t xml:space="preserve"> </w:t>
      </w:r>
      <w:r w:rsidR="00BE2F41">
        <w:rPr>
          <w:rFonts w:asciiTheme="majorBidi" w:hAnsiTheme="majorBidi" w:cstheme="majorBidi"/>
          <w:color w:val="000000"/>
          <w:sz w:val="28"/>
          <w:szCs w:val="28"/>
          <w:lang w:val="en-US"/>
        </w:rPr>
        <w:t>T</w:t>
      </w:r>
      <w:r w:rsidR="00BE2F41" w:rsidRPr="004D34DB">
        <w:rPr>
          <w:rFonts w:asciiTheme="majorBidi" w:hAnsiTheme="majorBidi" w:cstheme="majorBidi"/>
          <w:color w:val="000000"/>
          <w:sz w:val="28"/>
          <w:szCs w:val="28"/>
          <w:lang w:val="en-US"/>
        </w:rPr>
        <w:t xml:space="preserve">heory of acceleration highlights the complex relationship between transportation and societal change. The need for speed in modern life has led to the development of new transportation technologies, but has </w:t>
      </w:r>
      <w:r w:rsidR="00BE2F41" w:rsidRPr="004D34DB">
        <w:rPr>
          <w:rFonts w:asciiTheme="majorBidi" w:hAnsiTheme="majorBidi" w:cstheme="majorBidi"/>
          <w:color w:val="000000"/>
          <w:sz w:val="28"/>
          <w:szCs w:val="28"/>
          <w:lang w:val="en-US"/>
        </w:rPr>
        <w:lastRenderedPageBreak/>
        <w:t>also created tensions as transportation systems struggle to keep up. Moreover, the acceleration of life has implications for the ways in which we use transportation, as individuals seek to optimize their time in an increasingly fast-paced world.</w:t>
      </w:r>
    </w:p>
    <w:p w14:paraId="23072F8A" w14:textId="0E9045BC" w:rsidR="00456ED7" w:rsidRPr="00B13389" w:rsidRDefault="00F62A5D" w:rsidP="00B13389">
      <w:pPr>
        <w:spacing w:line="360" w:lineRule="auto"/>
        <w:ind w:firstLine="709"/>
        <w:jc w:val="both"/>
        <w:rPr>
          <w:rFonts w:asciiTheme="majorBidi" w:hAnsiTheme="majorBidi" w:cstheme="majorBidi"/>
          <w:color w:val="000000"/>
          <w:sz w:val="28"/>
          <w:szCs w:val="28"/>
          <w:lang w:val="en-US"/>
        </w:rPr>
      </w:pPr>
      <w:r w:rsidRPr="00F62A5D">
        <w:rPr>
          <w:color w:val="000000"/>
          <w:sz w:val="28"/>
          <w:szCs w:val="28"/>
          <w:lang w:val="en-US"/>
        </w:rPr>
        <w:t xml:space="preserve">Pierre Bourdieu's theories of social capital and habitus shed light on the social structures and individual dispositions that </w:t>
      </w:r>
      <w:r w:rsidR="00BE2F41">
        <w:rPr>
          <w:color w:val="000000"/>
          <w:sz w:val="28"/>
          <w:szCs w:val="28"/>
          <w:lang w:val="en-US"/>
        </w:rPr>
        <w:t>formed</w:t>
      </w:r>
      <w:r w:rsidRPr="00F62A5D">
        <w:rPr>
          <w:color w:val="000000"/>
          <w:sz w:val="28"/>
          <w:szCs w:val="28"/>
          <w:lang w:val="en-US"/>
        </w:rPr>
        <w:t xml:space="preserve"> people's interactions with the transport system, including their preferences, behaviors and social relationships.</w:t>
      </w:r>
      <w:r w:rsidR="00BE2F41">
        <w:rPr>
          <w:color w:val="000000"/>
          <w:sz w:val="28"/>
          <w:szCs w:val="28"/>
          <w:lang w:val="en-US"/>
        </w:rPr>
        <w:t xml:space="preserve"> </w:t>
      </w:r>
      <w:r w:rsidR="00B13389">
        <w:rPr>
          <w:rFonts w:asciiTheme="majorBidi" w:hAnsiTheme="majorBidi" w:cstheme="majorBidi"/>
          <w:color w:val="000000" w:themeColor="text1"/>
          <w:sz w:val="28"/>
          <w:szCs w:val="28"/>
          <w:lang w:val="en-US"/>
        </w:rPr>
        <w:t>P</w:t>
      </w:r>
      <w:r w:rsidR="00B13389" w:rsidRPr="00AF76B8">
        <w:rPr>
          <w:rFonts w:asciiTheme="majorBidi" w:hAnsiTheme="majorBidi" w:cstheme="majorBidi"/>
          <w:color w:val="000000" w:themeColor="text1"/>
          <w:sz w:val="28"/>
          <w:szCs w:val="28"/>
          <w:lang w:val="en-US"/>
        </w:rPr>
        <w:t>ublic ground transport plays a critical role in promoting social capital, reducing social and economic inequalities, and improving community health and well-being. By providing affordable, reliable, and accessible transportation options, public transport can help to promote sustainable transport choices, reduce social isolation, promote intercultural understanding, and build stronger, more resilient communities.</w:t>
      </w:r>
      <w:r w:rsidR="00B13389">
        <w:rPr>
          <w:rFonts w:asciiTheme="majorBidi" w:hAnsiTheme="majorBidi" w:cstheme="majorBidi"/>
          <w:color w:val="000000" w:themeColor="text1"/>
          <w:sz w:val="28"/>
          <w:szCs w:val="28"/>
          <w:lang w:val="en-US"/>
        </w:rPr>
        <w:t xml:space="preserve"> </w:t>
      </w:r>
      <w:r w:rsidR="00B13389" w:rsidRPr="009D2320">
        <w:rPr>
          <w:rFonts w:asciiTheme="majorBidi" w:hAnsiTheme="majorBidi" w:cstheme="majorBidi"/>
          <w:color w:val="000000"/>
          <w:sz w:val="28"/>
          <w:szCs w:val="28"/>
          <w:lang w:val="en-US"/>
        </w:rPr>
        <w:t>Ensuring that public transport is accessible to individuals with disabilities or mobility challenges becomes crucial for promoting equality and enabling their participation in urban life. Designing transport systems with accessibility in mind enhances the overall well-being and quality of life for all members of society.</w:t>
      </w:r>
    </w:p>
    <w:p w14:paraId="004C9166" w14:textId="7367F63A" w:rsidR="00F62A5D" w:rsidRPr="00F62A5D" w:rsidRDefault="00F62A5D" w:rsidP="00456ED7">
      <w:pPr>
        <w:spacing w:line="360" w:lineRule="auto"/>
        <w:ind w:firstLine="709"/>
        <w:jc w:val="both"/>
        <w:rPr>
          <w:color w:val="000000"/>
          <w:lang w:val="en-US"/>
        </w:rPr>
      </w:pPr>
      <w:r w:rsidRPr="00F62A5D">
        <w:rPr>
          <w:color w:val="000000"/>
          <w:sz w:val="28"/>
          <w:szCs w:val="28"/>
          <w:lang w:val="en-US"/>
        </w:rPr>
        <w:t>The concept of rhizome by Gilles Deleuze and Félix Guattari emphasizes the decentralized and interconnected nature of transport systems, suggesting that they are composed of multiple nodes and connections rather than linear structures.</w:t>
      </w:r>
      <w:r w:rsidR="00456ED7" w:rsidRPr="00456ED7">
        <w:rPr>
          <w:color w:val="000000"/>
          <w:sz w:val="28"/>
          <w:szCs w:val="28"/>
          <w:lang w:val="en-US"/>
        </w:rPr>
        <w:t xml:space="preserve"> </w:t>
      </w:r>
      <w:r w:rsidR="00456ED7" w:rsidRPr="00F62A5D">
        <w:rPr>
          <w:color w:val="000000"/>
          <w:sz w:val="28"/>
          <w:szCs w:val="28"/>
          <w:lang w:val="en-US"/>
        </w:rPr>
        <w:t>It encourages us to examine the multiple connections, nodes, and flows within the system, challenging traditional linear models of understanding transport infrastructure. This perspective opens up possibilities for exploring alternative modes of connectivity and mobility in urban spaces.</w:t>
      </w:r>
    </w:p>
    <w:p w14:paraId="311E6C42" w14:textId="16DEEAB2" w:rsidR="00B13389" w:rsidRPr="00326F96" w:rsidRDefault="00BE2F41" w:rsidP="00B13389">
      <w:pPr>
        <w:spacing w:line="360" w:lineRule="auto"/>
        <w:ind w:firstLine="709"/>
        <w:jc w:val="both"/>
        <w:rPr>
          <w:color w:val="000000"/>
          <w:lang w:val="en-US"/>
        </w:rPr>
      </w:pPr>
      <w:r w:rsidRPr="00F62A5D">
        <w:rPr>
          <w:color w:val="000000"/>
          <w:sz w:val="28"/>
          <w:szCs w:val="28"/>
          <w:lang w:val="en-US"/>
        </w:rPr>
        <w:t>Jean Baudrillard's ideas of hyperreality and simulacrum invite critical reflection on the role of media, technology and representations in constructing our perceptions of the transport system. In an era of digitalization and virtual experiences, the notion of hyperreality prompts to consider how digital technologies mediate engagement with public transport, shaping our experiences and understandings of it.</w:t>
      </w:r>
      <w:r w:rsidR="00B13389">
        <w:rPr>
          <w:color w:val="000000"/>
          <w:sz w:val="28"/>
          <w:szCs w:val="28"/>
          <w:lang w:val="en-US"/>
        </w:rPr>
        <w:t xml:space="preserve"> T</w:t>
      </w:r>
      <w:r w:rsidR="00B13389" w:rsidRPr="00326F96">
        <w:rPr>
          <w:color w:val="000000"/>
          <w:sz w:val="28"/>
          <w:szCs w:val="28"/>
          <w:lang w:val="en-US"/>
        </w:rPr>
        <w:t xml:space="preserve">he conflict between reality and hyperreality in the transport system highlights the need for individuals to navigate and negotiate their experiences </w:t>
      </w:r>
      <w:r w:rsidR="00B13389" w:rsidRPr="00326F96">
        <w:rPr>
          <w:color w:val="000000"/>
          <w:sz w:val="28"/>
          <w:szCs w:val="28"/>
          <w:lang w:val="en-US"/>
        </w:rPr>
        <w:lastRenderedPageBreak/>
        <w:t>with a balanced understanding of both the mediated representations and the practical realities of using public transportation.</w:t>
      </w:r>
    </w:p>
    <w:p w14:paraId="3F7C9E74" w14:textId="77777777" w:rsidR="00020CDE" w:rsidRDefault="00B13389" w:rsidP="00020CDE">
      <w:pPr>
        <w:spacing w:line="360" w:lineRule="auto"/>
        <w:ind w:firstLine="709"/>
        <w:jc w:val="both"/>
        <w:rPr>
          <w:color w:val="000000"/>
          <w:sz w:val="28"/>
          <w:szCs w:val="28"/>
          <w:lang w:val="en-US"/>
        </w:rPr>
      </w:pPr>
      <w:r>
        <w:rPr>
          <w:color w:val="000000"/>
          <w:sz w:val="28"/>
          <w:szCs w:val="28"/>
          <w:lang w:val="en-US"/>
        </w:rPr>
        <w:t>P</w:t>
      </w:r>
      <w:r w:rsidRPr="00F62A5D">
        <w:rPr>
          <w:color w:val="000000"/>
          <w:sz w:val="28"/>
          <w:szCs w:val="28"/>
          <w:lang w:val="en-US"/>
        </w:rPr>
        <w:t xml:space="preserve">ublic </w:t>
      </w:r>
      <w:r>
        <w:rPr>
          <w:color w:val="000000"/>
          <w:sz w:val="28"/>
          <w:szCs w:val="28"/>
          <w:lang w:val="en-US"/>
        </w:rPr>
        <w:t xml:space="preserve">ground </w:t>
      </w:r>
      <w:r w:rsidRPr="00F62A5D">
        <w:rPr>
          <w:color w:val="000000"/>
          <w:sz w:val="28"/>
          <w:szCs w:val="28"/>
          <w:lang w:val="en-US"/>
        </w:rPr>
        <w:t>transport can be understood as a complex and dynamic system that goes beyond mere physical infrastructure. It encompasses the social, spatial, technological and cultural dimensions of mobility in urban spaces.</w:t>
      </w:r>
      <w:r w:rsidR="00020CDE">
        <w:rPr>
          <w:color w:val="000000"/>
          <w:sz w:val="28"/>
          <w:szCs w:val="28"/>
          <w:lang w:val="en-US"/>
        </w:rPr>
        <w:t xml:space="preserve"> </w:t>
      </w:r>
    </w:p>
    <w:p w14:paraId="4E89E35C" w14:textId="2B7122BF" w:rsidR="00B13389" w:rsidRPr="00F62A5D" w:rsidRDefault="00020CDE" w:rsidP="00020CDE">
      <w:pPr>
        <w:spacing w:line="360" w:lineRule="auto"/>
        <w:ind w:firstLine="709"/>
        <w:jc w:val="both"/>
        <w:rPr>
          <w:color w:val="000000"/>
          <w:lang w:val="en-US"/>
        </w:rPr>
      </w:pPr>
      <w:r>
        <w:rPr>
          <w:color w:val="000000"/>
          <w:sz w:val="28"/>
          <w:szCs w:val="28"/>
          <w:lang w:val="en-US"/>
        </w:rPr>
        <w:t>D</w:t>
      </w:r>
      <w:r w:rsidRPr="00326F96">
        <w:rPr>
          <w:color w:val="000000"/>
          <w:sz w:val="28"/>
          <w:szCs w:val="28"/>
          <w:lang w:val="en-US"/>
        </w:rPr>
        <w:t>igitalization and digital technology introduce new layers of mediated experiences in the transport system, contributing to the conflict between reality and hyperreality. While these advancements enhance convenience and access to information, they also raise concerns about the potential detachment from physical reality and the creation of idealized representations. To navigate this landscape, individuals should approach digital representations critically, and policymakers should prioritize transparency and accuracy in digitalization efforts.</w:t>
      </w:r>
    </w:p>
    <w:p w14:paraId="2D72FFE6" w14:textId="77777777" w:rsidR="00020CDE" w:rsidRDefault="00B13389" w:rsidP="00020CDE">
      <w:pPr>
        <w:spacing w:line="360" w:lineRule="auto"/>
        <w:ind w:firstLine="709"/>
        <w:jc w:val="both"/>
        <w:rPr>
          <w:color w:val="000000"/>
          <w:sz w:val="28"/>
          <w:szCs w:val="28"/>
          <w:lang w:val="en-US"/>
        </w:rPr>
      </w:pPr>
      <w:r w:rsidRPr="00F62A5D">
        <w:rPr>
          <w:color w:val="000000"/>
          <w:sz w:val="28"/>
          <w:szCs w:val="28"/>
          <w:lang w:val="en-US"/>
        </w:rPr>
        <w:t xml:space="preserve">In summary, public transport, within this theoretical framework, is a multi-dimensional and socio-material phenomenon that encompasses the interplay between physical infrastructure, social relations, technological advancements, cultural practices, and representations. It is a complex assemblage that plays a vital role in </w:t>
      </w:r>
      <w:r>
        <w:rPr>
          <w:color w:val="000000"/>
          <w:sz w:val="28"/>
          <w:szCs w:val="28"/>
          <w:lang w:val="en-US"/>
        </w:rPr>
        <w:t>forming</w:t>
      </w:r>
      <w:r w:rsidRPr="00F62A5D">
        <w:rPr>
          <w:color w:val="000000"/>
          <w:sz w:val="28"/>
          <w:szCs w:val="28"/>
          <w:lang w:val="en-US"/>
        </w:rPr>
        <w:t xml:space="preserve"> urban spaces, facilitating mobility, and influencing the well-being and quality of life of individuals within cities.</w:t>
      </w:r>
    </w:p>
    <w:p w14:paraId="29F2CDC4" w14:textId="77777777" w:rsidR="00896FA2" w:rsidRDefault="00896FA2" w:rsidP="00020CDE">
      <w:pPr>
        <w:spacing w:line="360" w:lineRule="auto"/>
        <w:ind w:firstLine="709"/>
        <w:jc w:val="both"/>
        <w:rPr>
          <w:rFonts w:asciiTheme="majorBidi" w:hAnsiTheme="majorBidi" w:cstheme="majorBidi"/>
          <w:b/>
          <w:bCs/>
          <w:sz w:val="32"/>
          <w:szCs w:val="32"/>
          <w:lang w:val="en-US"/>
        </w:rPr>
      </w:pPr>
    </w:p>
    <w:p w14:paraId="5F6FFD58" w14:textId="77777777" w:rsidR="00896FA2" w:rsidRDefault="00896FA2" w:rsidP="00020CDE">
      <w:pPr>
        <w:spacing w:line="360" w:lineRule="auto"/>
        <w:ind w:firstLine="709"/>
        <w:jc w:val="both"/>
        <w:rPr>
          <w:rFonts w:asciiTheme="majorBidi" w:hAnsiTheme="majorBidi" w:cstheme="majorBidi"/>
          <w:b/>
          <w:bCs/>
          <w:sz w:val="32"/>
          <w:szCs w:val="32"/>
          <w:lang w:val="en-US"/>
        </w:rPr>
      </w:pPr>
    </w:p>
    <w:p w14:paraId="308B426D" w14:textId="77777777" w:rsidR="00896FA2" w:rsidRDefault="00896FA2" w:rsidP="00020CDE">
      <w:pPr>
        <w:spacing w:line="360" w:lineRule="auto"/>
        <w:ind w:firstLine="709"/>
        <w:jc w:val="both"/>
        <w:rPr>
          <w:rFonts w:asciiTheme="majorBidi" w:hAnsiTheme="majorBidi" w:cstheme="majorBidi"/>
          <w:b/>
          <w:bCs/>
          <w:sz w:val="32"/>
          <w:szCs w:val="32"/>
          <w:lang w:val="en-US"/>
        </w:rPr>
      </w:pPr>
    </w:p>
    <w:p w14:paraId="709AEF35" w14:textId="77777777" w:rsidR="00896FA2" w:rsidRDefault="00896FA2" w:rsidP="00020CDE">
      <w:pPr>
        <w:spacing w:line="360" w:lineRule="auto"/>
        <w:ind w:firstLine="709"/>
        <w:jc w:val="both"/>
        <w:rPr>
          <w:rFonts w:asciiTheme="majorBidi" w:hAnsiTheme="majorBidi" w:cstheme="majorBidi"/>
          <w:b/>
          <w:bCs/>
          <w:sz w:val="32"/>
          <w:szCs w:val="32"/>
          <w:lang w:val="en-US"/>
        </w:rPr>
      </w:pPr>
    </w:p>
    <w:p w14:paraId="29119FD7" w14:textId="77777777" w:rsidR="00896FA2" w:rsidRDefault="00896FA2" w:rsidP="00020CDE">
      <w:pPr>
        <w:spacing w:line="360" w:lineRule="auto"/>
        <w:ind w:firstLine="709"/>
        <w:jc w:val="both"/>
        <w:rPr>
          <w:rFonts w:asciiTheme="majorBidi" w:hAnsiTheme="majorBidi" w:cstheme="majorBidi"/>
          <w:b/>
          <w:bCs/>
          <w:sz w:val="32"/>
          <w:szCs w:val="32"/>
          <w:lang w:val="en-US"/>
        </w:rPr>
      </w:pPr>
    </w:p>
    <w:p w14:paraId="0C0A5F35" w14:textId="77777777" w:rsidR="00896FA2" w:rsidRDefault="00896FA2" w:rsidP="00020CDE">
      <w:pPr>
        <w:spacing w:line="360" w:lineRule="auto"/>
        <w:ind w:firstLine="709"/>
        <w:jc w:val="both"/>
        <w:rPr>
          <w:rFonts w:asciiTheme="majorBidi" w:hAnsiTheme="majorBidi" w:cstheme="majorBidi"/>
          <w:b/>
          <w:bCs/>
          <w:sz w:val="32"/>
          <w:szCs w:val="32"/>
          <w:lang w:val="en-US"/>
        </w:rPr>
      </w:pPr>
    </w:p>
    <w:p w14:paraId="7EA709D8" w14:textId="77777777" w:rsidR="00896FA2" w:rsidRDefault="00896FA2" w:rsidP="00020CDE">
      <w:pPr>
        <w:spacing w:line="360" w:lineRule="auto"/>
        <w:ind w:firstLine="709"/>
        <w:jc w:val="both"/>
        <w:rPr>
          <w:rFonts w:asciiTheme="majorBidi" w:hAnsiTheme="majorBidi" w:cstheme="majorBidi"/>
          <w:b/>
          <w:bCs/>
          <w:sz w:val="32"/>
          <w:szCs w:val="32"/>
          <w:lang w:val="en-US"/>
        </w:rPr>
      </w:pPr>
    </w:p>
    <w:p w14:paraId="30668EF9" w14:textId="77777777" w:rsidR="00896FA2" w:rsidRDefault="00896FA2" w:rsidP="00020CDE">
      <w:pPr>
        <w:spacing w:line="360" w:lineRule="auto"/>
        <w:ind w:firstLine="709"/>
        <w:jc w:val="both"/>
        <w:rPr>
          <w:rFonts w:asciiTheme="majorBidi" w:hAnsiTheme="majorBidi" w:cstheme="majorBidi"/>
          <w:b/>
          <w:bCs/>
          <w:sz w:val="32"/>
          <w:szCs w:val="32"/>
          <w:lang w:val="en-US"/>
        </w:rPr>
      </w:pPr>
    </w:p>
    <w:p w14:paraId="17A6D842" w14:textId="7AC2DF6A" w:rsidR="00896FA2" w:rsidRDefault="00896FA2" w:rsidP="00020CDE">
      <w:pPr>
        <w:spacing w:line="360" w:lineRule="auto"/>
        <w:ind w:firstLine="709"/>
        <w:jc w:val="both"/>
        <w:rPr>
          <w:rFonts w:asciiTheme="majorBidi" w:hAnsiTheme="majorBidi" w:cstheme="majorBidi"/>
          <w:b/>
          <w:bCs/>
          <w:sz w:val="32"/>
          <w:szCs w:val="32"/>
          <w:lang w:val="en-US"/>
        </w:rPr>
      </w:pPr>
    </w:p>
    <w:p w14:paraId="36D8286C" w14:textId="77777777" w:rsidR="00896FA2" w:rsidRDefault="00896FA2" w:rsidP="0001534A">
      <w:pPr>
        <w:spacing w:line="360" w:lineRule="auto"/>
        <w:jc w:val="both"/>
        <w:rPr>
          <w:rFonts w:asciiTheme="majorBidi" w:hAnsiTheme="majorBidi" w:cstheme="majorBidi"/>
          <w:b/>
          <w:bCs/>
          <w:sz w:val="32"/>
          <w:szCs w:val="32"/>
          <w:lang w:val="en-US"/>
        </w:rPr>
      </w:pPr>
    </w:p>
    <w:p w14:paraId="243BAA71" w14:textId="76C3210F" w:rsidR="002B28E0" w:rsidRPr="00020CDE" w:rsidRDefault="0069777A" w:rsidP="0001534A">
      <w:pPr>
        <w:spacing w:line="360" w:lineRule="auto"/>
        <w:jc w:val="both"/>
        <w:rPr>
          <w:color w:val="000000"/>
          <w:sz w:val="28"/>
          <w:szCs w:val="28"/>
          <w:lang w:val="en-US"/>
        </w:rPr>
      </w:pPr>
      <w:r w:rsidRPr="00CF43D8">
        <w:rPr>
          <w:rFonts w:asciiTheme="majorBidi" w:hAnsiTheme="majorBidi" w:cstheme="majorBidi"/>
          <w:b/>
          <w:bCs/>
          <w:sz w:val="32"/>
          <w:szCs w:val="32"/>
          <w:lang w:val="en-US"/>
        </w:rPr>
        <w:lastRenderedPageBreak/>
        <w:t>Conclusion</w:t>
      </w:r>
    </w:p>
    <w:p w14:paraId="6ADFDC04" w14:textId="4148DBA5" w:rsidR="00013CE0" w:rsidRDefault="00013CE0">
      <w:pPr>
        <w:rPr>
          <w:lang w:val="en-US"/>
        </w:rPr>
      </w:pPr>
    </w:p>
    <w:p w14:paraId="231F336B" w14:textId="77777777" w:rsidR="00082711" w:rsidRPr="00CF43D8" w:rsidRDefault="00082711">
      <w:pPr>
        <w:rPr>
          <w:lang w:val="en-US"/>
        </w:rPr>
      </w:pPr>
    </w:p>
    <w:p w14:paraId="13F9245C" w14:textId="3D836100" w:rsidR="00AD7C5D" w:rsidRPr="00AD7C5D" w:rsidRDefault="00AD7C5D" w:rsidP="00AD7C5D">
      <w:pPr>
        <w:spacing w:line="360" w:lineRule="auto"/>
        <w:ind w:firstLine="709"/>
        <w:jc w:val="both"/>
        <w:rPr>
          <w:color w:val="000000" w:themeColor="text1"/>
          <w:sz w:val="28"/>
          <w:szCs w:val="28"/>
          <w:lang w:val="en-US"/>
        </w:rPr>
      </w:pPr>
      <w:r w:rsidRPr="00AD7C5D">
        <w:rPr>
          <w:color w:val="000000" w:themeColor="text1"/>
          <w:sz w:val="28"/>
          <w:szCs w:val="28"/>
          <w:lang w:val="en-US"/>
        </w:rPr>
        <w:t>This study focuses on the impact of surface urban transport on well-being and quality: the case of S</w:t>
      </w:r>
      <w:r w:rsidR="00BC2B0A">
        <w:rPr>
          <w:color w:val="000000" w:themeColor="text1"/>
          <w:sz w:val="28"/>
          <w:szCs w:val="28"/>
          <w:lang w:val="en-US"/>
        </w:rPr>
        <w:t>aint</w:t>
      </w:r>
      <w:r w:rsidRPr="00AD7C5D">
        <w:rPr>
          <w:color w:val="000000" w:themeColor="text1"/>
          <w:sz w:val="28"/>
          <w:szCs w:val="28"/>
          <w:lang w:val="en-US"/>
        </w:rPr>
        <w:t xml:space="preserve"> Petersburg and Tel Aviv.</w:t>
      </w:r>
    </w:p>
    <w:p w14:paraId="57F49FBB" w14:textId="6AF1FBEB" w:rsidR="00AD7C5D" w:rsidRPr="00AD7C5D" w:rsidRDefault="00AD7C5D" w:rsidP="00AD7C5D">
      <w:pPr>
        <w:spacing w:line="360" w:lineRule="auto"/>
        <w:ind w:firstLine="709"/>
        <w:jc w:val="both"/>
        <w:rPr>
          <w:color w:val="000000" w:themeColor="text1"/>
          <w:sz w:val="28"/>
          <w:szCs w:val="28"/>
          <w:lang w:val="en-US"/>
        </w:rPr>
      </w:pPr>
      <w:r w:rsidRPr="00AD7C5D">
        <w:rPr>
          <w:color w:val="000000" w:themeColor="text1"/>
          <w:sz w:val="28"/>
          <w:szCs w:val="28"/>
          <w:lang w:val="en-US"/>
        </w:rPr>
        <w:t xml:space="preserve">The urban infrastructure consists of many interdependent systems, and </w:t>
      </w:r>
      <w:r>
        <w:rPr>
          <w:color w:val="000000" w:themeColor="text1"/>
          <w:sz w:val="28"/>
          <w:szCs w:val="28"/>
          <w:lang w:val="en-US"/>
        </w:rPr>
        <w:t>ground</w:t>
      </w:r>
      <w:r w:rsidRPr="00AD7C5D">
        <w:rPr>
          <w:color w:val="000000" w:themeColor="text1"/>
          <w:sz w:val="28"/>
          <w:szCs w:val="28"/>
          <w:lang w:val="en-US"/>
        </w:rPr>
        <w:t xml:space="preserve"> public transport is one fragment. The theoretical conceptualization has caused difficulty, so the best research </w:t>
      </w:r>
      <w:r>
        <w:rPr>
          <w:color w:val="000000" w:themeColor="text1"/>
          <w:sz w:val="28"/>
          <w:szCs w:val="28"/>
          <w:lang w:val="en-US"/>
        </w:rPr>
        <w:t>way</w:t>
      </w:r>
      <w:r w:rsidRPr="00AD7C5D">
        <w:rPr>
          <w:color w:val="000000" w:themeColor="text1"/>
          <w:sz w:val="28"/>
          <w:szCs w:val="28"/>
          <w:lang w:val="en-US"/>
        </w:rPr>
        <w:t xml:space="preserve"> in this case is to start from known variables.</w:t>
      </w:r>
    </w:p>
    <w:p w14:paraId="5EA0BF9E" w14:textId="309B0371" w:rsidR="00AD7C5D" w:rsidRDefault="00AD7C5D" w:rsidP="00AD7C5D">
      <w:pPr>
        <w:spacing w:line="360" w:lineRule="auto"/>
        <w:ind w:firstLine="709"/>
        <w:jc w:val="both"/>
        <w:rPr>
          <w:color w:val="000000" w:themeColor="text1"/>
          <w:sz w:val="28"/>
          <w:szCs w:val="28"/>
          <w:lang w:val="en-US"/>
        </w:rPr>
      </w:pPr>
      <w:r w:rsidRPr="00AD7C5D">
        <w:rPr>
          <w:color w:val="000000" w:themeColor="text1"/>
          <w:sz w:val="28"/>
          <w:szCs w:val="28"/>
          <w:lang w:val="en-US"/>
        </w:rPr>
        <w:t>The aim of the study was to develop a suitable methodology for the study of complex systems that cannot be taken out of the context of other systems. S</w:t>
      </w:r>
      <w:r w:rsidR="00BC2B0A">
        <w:rPr>
          <w:color w:val="000000" w:themeColor="text1"/>
          <w:sz w:val="28"/>
          <w:szCs w:val="28"/>
          <w:lang w:val="en-US"/>
        </w:rPr>
        <w:t>aint</w:t>
      </w:r>
      <w:r w:rsidRPr="00AD7C5D">
        <w:rPr>
          <w:color w:val="000000" w:themeColor="text1"/>
          <w:sz w:val="28"/>
          <w:szCs w:val="28"/>
          <w:lang w:val="en-US"/>
        </w:rPr>
        <w:t xml:space="preserve"> Petersburg and Tel Aviv as urban spaces have similarities, and the holistic approach allows us to consider the transport systems of these two cities as a whole in order to prevent fragmentation of the analysis.</w:t>
      </w:r>
    </w:p>
    <w:p w14:paraId="45DFCDC2" w14:textId="679C0219" w:rsidR="009C715C" w:rsidRPr="00A41B18" w:rsidRDefault="009C715C" w:rsidP="00AD7C5D">
      <w:pPr>
        <w:spacing w:line="360" w:lineRule="auto"/>
        <w:ind w:firstLine="709"/>
        <w:jc w:val="both"/>
        <w:rPr>
          <w:color w:val="000000" w:themeColor="text1"/>
          <w:sz w:val="28"/>
          <w:szCs w:val="28"/>
          <w:lang w:val="en-US"/>
        </w:rPr>
      </w:pPr>
      <w:r w:rsidRPr="009C715C">
        <w:rPr>
          <w:color w:val="000000" w:themeColor="text1"/>
          <w:sz w:val="28"/>
          <w:szCs w:val="28"/>
          <w:lang w:val="en-US"/>
        </w:rPr>
        <w:t xml:space="preserve">As a result, the author's unique methodology was developed, which is applicable specifically to the transport system. This methodology reflects the importance of the social aspect, </w:t>
      </w:r>
      <w:r>
        <w:rPr>
          <w:color w:val="000000" w:themeColor="text1"/>
          <w:sz w:val="28"/>
          <w:szCs w:val="28"/>
          <w:lang w:val="en-US"/>
        </w:rPr>
        <w:t>because</w:t>
      </w:r>
      <w:r w:rsidRPr="009C715C">
        <w:rPr>
          <w:color w:val="000000" w:themeColor="text1"/>
          <w:sz w:val="28"/>
          <w:szCs w:val="28"/>
          <w:lang w:val="en-US"/>
        </w:rPr>
        <w:t xml:space="preserve"> people create a reality where there is a place for movement and its physical embodiment - the transport system.</w:t>
      </w:r>
      <w:r>
        <w:rPr>
          <w:color w:val="000000" w:themeColor="text1"/>
          <w:sz w:val="28"/>
          <w:szCs w:val="28"/>
          <w:lang w:val="en-US"/>
        </w:rPr>
        <w:t xml:space="preserve"> </w:t>
      </w:r>
    </w:p>
    <w:p w14:paraId="342F72EF" w14:textId="77777777" w:rsidR="00426404" w:rsidRPr="00AD7C5D" w:rsidRDefault="00426404" w:rsidP="00AD7C5D">
      <w:pPr>
        <w:spacing w:line="360" w:lineRule="auto"/>
        <w:ind w:firstLine="709"/>
        <w:jc w:val="both"/>
        <w:rPr>
          <w:color w:val="000000" w:themeColor="text1"/>
          <w:sz w:val="28"/>
          <w:szCs w:val="28"/>
          <w:lang w:val="en-US"/>
        </w:rPr>
      </w:pPr>
    </w:p>
    <w:p w14:paraId="6ED9FC3A" w14:textId="77777777" w:rsidR="00BF30E9" w:rsidRDefault="00AD7C5D" w:rsidP="00AD7C5D">
      <w:pPr>
        <w:spacing w:line="360" w:lineRule="auto"/>
        <w:ind w:firstLine="709"/>
        <w:jc w:val="both"/>
        <w:rPr>
          <w:color w:val="000000" w:themeColor="text1"/>
          <w:sz w:val="28"/>
          <w:szCs w:val="28"/>
          <w:lang w:val="en-US"/>
        </w:rPr>
      </w:pPr>
      <w:r w:rsidRPr="00AD7C5D">
        <w:rPr>
          <w:color w:val="000000" w:themeColor="text1"/>
          <w:sz w:val="28"/>
          <w:szCs w:val="28"/>
          <w:lang w:val="en-US"/>
        </w:rPr>
        <w:t xml:space="preserve">Regarding the two hypotheses, the </w:t>
      </w:r>
      <w:r w:rsidRPr="00AD7C5D">
        <w:rPr>
          <w:i/>
          <w:iCs/>
          <w:color w:val="000000" w:themeColor="text1"/>
          <w:sz w:val="28"/>
          <w:szCs w:val="28"/>
          <w:lang w:val="en-US"/>
        </w:rPr>
        <w:t>first hypothesis</w:t>
      </w:r>
      <w:r w:rsidRPr="00AD7C5D">
        <w:rPr>
          <w:color w:val="000000" w:themeColor="text1"/>
          <w:sz w:val="28"/>
          <w:szCs w:val="28"/>
          <w:lang w:val="en-US"/>
        </w:rPr>
        <w:t xml:space="preserve"> </w:t>
      </w:r>
      <w:r>
        <w:rPr>
          <w:color w:val="000000" w:themeColor="text1"/>
          <w:sz w:val="28"/>
          <w:szCs w:val="28"/>
          <w:lang w:val="en-US"/>
        </w:rPr>
        <w:t>“</w:t>
      </w:r>
      <w:r w:rsidRPr="00AD7C5D">
        <w:rPr>
          <w:rFonts w:asciiTheme="majorBidi" w:hAnsiTheme="majorBidi" w:cstheme="majorBidi"/>
          <w:sz w:val="28"/>
          <w:szCs w:val="28"/>
          <w:lang w:val="en-US"/>
        </w:rPr>
        <w:t>The level of well-being and quality of life are indicators of the positive and negative functioning of the transport system</w:t>
      </w:r>
      <w:r>
        <w:rPr>
          <w:color w:val="000000" w:themeColor="text1"/>
          <w:sz w:val="28"/>
          <w:szCs w:val="28"/>
          <w:lang w:val="en-US"/>
        </w:rPr>
        <w:t>”</w:t>
      </w:r>
      <w:r w:rsidRPr="00AD7C5D">
        <w:rPr>
          <w:color w:val="000000" w:themeColor="text1"/>
          <w:sz w:val="28"/>
          <w:szCs w:val="28"/>
          <w:lang w:val="en-US"/>
        </w:rPr>
        <w:t xml:space="preserve"> was not confirmed, and the </w:t>
      </w:r>
      <w:r w:rsidRPr="00AD7C5D">
        <w:rPr>
          <w:i/>
          <w:iCs/>
          <w:color w:val="000000" w:themeColor="text1"/>
          <w:sz w:val="28"/>
          <w:szCs w:val="28"/>
          <w:lang w:val="en-US"/>
        </w:rPr>
        <w:t>second hypothesis</w:t>
      </w:r>
      <w:r>
        <w:rPr>
          <w:color w:val="000000" w:themeColor="text1"/>
          <w:sz w:val="28"/>
          <w:szCs w:val="28"/>
          <w:lang w:val="en-US"/>
        </w:rPr>
        <w:t xml:space="preserve"> “</w:t>
      </w:r>
      <w:r w:rsidRPr="00AD7C5D">
        <w:rPr>
          <w:rFonts w:asciiTheme="majorBidi" w:hAnsiTheme="majorBidi" w:cstheme="majorBidi"/>
          <w:sz w:val="28"/>
          <w:szCs w:val="28"/>
          <w:lang w:val="en-US"/>
        </w:rPr>
        <w:t xml:space="preserve">The transport system is a decentralized and self-regulating structure, the </w:t>
      </w:r>
      <w:r w:rsidRPr="0018022C">
        <w:rPr>
          <w:rFonts w:asciiTheme="majorBidi" w:hAnsiTheme="majorBidi" w:cstheme="majorBidi"/>
          <w:sz w:val="28"/>
          <w:szCs w:val="28"/>
          <w:lang w:val="en-US"/>
        </w:rPr>
        <w:t>normalization of which impact on the urban level of well-being and quality of life</w:t>
      </w:r>
      <w:r w:rsidRPr="0018022C">
        <w:rPr>
          <w:color w:val="000000" w:themeColor="text1"/>
          <w:sz w:val="28"/>
          <w:szCs w:val="28"/>
          <w:lang w:val="en-US"/>
        </w:rPr>
        <w:t>” is correct.</w:t>
      </w:r>
      <w:r w:rsidR="0018022C" w:rsidRPr="0018022C">
        <w:rPr>
          <w:color w:val="000000" w:themeColor="text1"/>
          <w:sz w:val="28"/>
          <w:szCs w:val="28"/>
          <w:lang w:val="en-US"/>
        </w:rPr>
        <w:t xml:space="preserve"> </w:t>
      </w:r>
    </w:p>
    <w:p w14:paraId="23359D6D" w14:textId="78A668B3" w:rsidR="00BF30E9" w:rsidRPr="000D0175" w:rsidRDefault="0018022C" w:rsidP="00AD7C5D">
      <w:pPr>
        <w:spacing w:line="360" w:lineRule="auto"/>
        <w:ind w:firstLine="709"/>
        <w:jc w:val="both"/>
        <w:rPr>
          <w:color w:val="000000" w:themeColor="text1"/>
          <w:sz w:val="28"/>
          <w:szCs w:val="28"/>
          <w:lang w:val="en-US"/>
        </w:rPr>
      </w:pPr>
      <w:r w:rsidRPr="0018022C">
        <w:rPr>
          <w:color w:val="000000" w:themeColor="text1"/>
          <w:sz w:val="28"/>
          <w:szCs w:val="28"/>
          <w:lang w:val="en-US"/>
        </w:rPr>
        <w:t xml:space="preserve">Well-being and quality of life cannot be indicators of the positive or negative functioning of the transport system, </w:t>
      </w:r>
      <w:r>
        <w:rPr>
          <w:color w:val="000000" w:themeColor="text1"/>
          <w:sz w:val="28"/>
          <w:szCs w:val="28"/>
          <w:lang w:val="en-US"/>
        </w:rPr>
        <w:t>because</w:t>
      </w:r>
      <w:r w:rsidRPr="0018022C">
        <w:rPr>
          <w:color w:val="000000" w:themeColor="text1"/>
          <w:sz w:val="28"/>
          <w:szCs w:val="28"/>
          <w:lang w:val="en-US"/>
        </w:rPr>
        <w:t xml:space="preserve"> in this case these are systems of different orders. Well-being and quality of life are not characteristics, they are a separate system with its own structure. These two systems are complementary and mutually influenced.</w:t>
      </w:r>
      <w:r w:rsidR="00BF30E9" w:rsidRPr="000D0175">
        <w:rPr>
          <w:color w:val="000000" w:themeColor="text1"/>
          <w:sz w:val="28"/>
          <w:szCs w:val="28"/>
          <w:lang w:val="en-US"/>
        </w:rPr>
        <w:t xml:space="preserve"> </w:t>
      </w:r>
      <w:r w:rsidR="00842C22" w:rsidRPr="00842C22">
        <w:rPr>
          <w:color w:val="000000" w:themeColor="text1"/>
          <w:sz w:val="28"/>
          <w:szCs w:val="28"/>
          <w:lang w:val="en-US"/>
        </w:rPr>
        <w:t xml:space="preserve">The first hypothesis concludes that the well-being and quality of the transport system can be an indicator of the well-being and quality of life of the city, but at the same time, this </w:t>
      </w:r>
      <w:r w:rsidR="00842C22">
        <w:rPr>
          <w:color w:val="000000" w:themeColor="text1"/>
          <w:sz w:val="28"/>
          <w:szCs w:val="28"/>
          <w:lang w:val="en-US"/>
        </w:rPr>
        <w:t xml:space="preserve">is a </w:t>
      </w:r>
      <w:r w:rsidR="00842C22" w:rsidRPr="00842C22">
        <w:rPr>
          <w:color w:val="000000" w:themeColor="text1"/>
          <w:sz w:val="28"/>
          <w:szCs w:val="28"/>
          <w:lang w:val="en-US"/>
        </w:rPr>
        <w:t xml:space="preserve">direct proportion: the higher the well-being </w:t>
      </w:r>
      <w:r w:rsidR="00842C22" w:rsidRPr="00842C22">
        <w:rPr>
          <w:color w:val="000000" w:themeColor="text1"/>
          <w:sz w:val="28"/>
          <w:szCs w:val="28"/>
          <w:lang w:val="en-US"/>
        </w:rPr>
        <w:lastRenderedPageBreak/>
        <w:t>and quality of life of the city,</w:t>
      </w:r>
      <w:r w:rsidR="00842C22">
        <w:rPr>
          <w:color w:val="000000" w:themeColor="text1"/>
          <w:sz w:val="28"/>
          <w:szCs w:val="28"/>
          <w:lang w:val="en-US"/>
        </w:rPr>
        <w:t xml:space="preserve"> than</w:t>
      </w:r>
      <w:r w:rsidR="00842C22" w:rsidRPr="00842C22">
        <w:rPr>
          <w:color w:val="000000" w:themeColor="text1"/>
          <w:sz w:val="28"/>
          <w:szCs w:val="28"/>
          <w:lang w:val="en-US"/>
        </w:rPr>
        <w:t xml:space="preserve"> the higher the well-being and quality of life of the transport system.</w:t>
      </w:r>
    </w:p>
    <w:p w14:paraId="70B53D6A" w14:textId="10342A3D" w:rsidR="009E0EE5" w:rsidRDefault="00BF30E9" w:rsidP="00082711">
      <w:pPr>
        <w:spacing w:line="360" w:lineRule="auto"/>
        <w:ind w:firstLine="709"/>
        <w:jc w:val="both"/>
        <w:rPr>
          <w:color w:val="000000" w:themeColor="text1"/>
          <w:sz w:val="28"/>
          <w:szCs w:val="28"/>
          <w:lang w:val="en-US"/>
        </w:rPr>
      </w:pPr>
      <w:r w:rsidRPr="00BF30E9">
        <w:rPr>
          <w:color w:val="000000" w:themeColor="text1"/>
          <w:sz w:val="28"/>
          <w:szCs w:val="28"/>
          <w:lang w:val="en-US"/>
        </w:rPr>
        <w:t xml:space="preserve">The transport system really has the property of self-regulation, since a strong connection with other urban infrastructure systems and inseparability from the general context keeps it at a similar level. If there is a development of other systems that are connected with the transport system, then this progress will be transferred to the transport system. The components of the transport system are actors of other systems, so this gives a decentralized effect for the development of the system. Decentralization shows that there is no main element around which the system is </w:t>
      </w:r>
      <w:r>
        <w:rPr>
          <w:color w:val="000000" w:themeColor="text1"/>
          <w:sz w:val="28"/>
          <w:szCs w:val="28"/>
          <w:lang w:val="en-US"/>
        </w:rPr>
        <w:t>construct</w:t>
      </w:r>
      <w:r w:rsidRPr="00BF30E9">
        <w:rPr>
          <w:color w:val="000000" w:themeColor="text1"/>
          <w:sz w:val="28"/>
          <w:szCs w:val="28"/>
          <w:lang w:val="en-US"/>
        </w:rPr>
        <w:t>. All actors are important and can have many roles depending on which side and which system the actor is viewed from</w:t>
      </w:r>
      <w:r>
        <w:rPr>
          <w:color w:val="000000" w:themeColor="text1"/>
          <w:sz w:val="28"/>
          <w:szCs w:val="28"/>
          <w:lang w:val="en-US"/>
        </w:rPr>
        <w:t xml:space="preserve">, as </w:t>
      </w:r>
      <w:r w:rsidRPr="00BF30E9">
        <w:rPr>
          <w:color w:val="000000" w:themeColor="text1"/>
          <w:sz w:val="28"/>
          <w:szCs w:val="28"/>
          <w:lang w:val="en-US"/>
        </w:rPr>
        <w:t>individuals in social relations</w:t>
      </w:r>
      <w:r>
        <w:rPr>
          <w:color w:val="000000" w:themeColor="text1"/>
          <w:sz w:val="28"/>
          <w:szCs w:val="28"/>
          <w:lang w:val="en-US"/>
        </w:rPr>
        <w:t xml:space="preserve">, which have a lot of social </w:t>
      </w:r>
      <w:r w:rsidR="0041324B">
        <w:rPr>
          <w:color w:val="000000" w:themeColor="text1"/>
          <w:sz w:val="28"/>
          <w:szCs w:val="28"/>
          <w:lang w:val="en-US"/>
        </w:rPr>
        <w:t>roles</w:t>
      </w:r>
      <w:r>
        <w:rPr>
          <w:color w:val="000000" w:themeColor="text1"/>
          <w:sz w:val="28"/>
          <w:szCs w:val="28"/>
          <w:lang w:val="en-US"/>
        </w:rPr>
        <w:t xml:space="preserve"> and which can change </w:t>
      </w:r>
      <w:r w:rsidR="0042087E">
        <w:rPr>
          <w:color w:val="000000" w:themeColor="text1"/>
          <w:sz w:val="28"/>
          <w:szCs w:val="28"/>
          <w:lang w:val="en-US"/>
        </w:rPr>
        <w:t>one social role to another, depending on context, background and conditions</w:t>
      </w:r>
      <w:r w:rsidRPr="00BF30E9">
        <w:rPr>
          <w:color w:val="000000" w:themeColor="text1"/>
          <w:sz w:val="28"/>
          <w:szCs w:val="28"/>
          <w:lang w:val="en-US"/>
        </w:rPr>
        <w:t>.</w:t>
      </w:r>
    </w:p>
    <w:p w14:paraId="3C451524" w14:textId="1DF744D1" w:rsidR="00082711" w:rsidRDefault="00082711" w:rsidP="00082711">
      <w:pPr>
        <w:spacing w:line="360" w:lineRule="auto"/>
        <w:ind w:firstLine="709"/>
        <w:jc w:val="both"/>
        <w:rPr>
          <w:color w:val="000000" w:themeColor="text1"/>
          <w:sz w:val="28"/>
          <w:szCs w:val="28"/>
          <w:lang w:val="en-US"/>
        </w:rPr>
      </w:pPr>
    </w:p>
    <w:p w14:paraId="3217C46B" w14:textId="2491C061" w:rsidR="000B1B98" w:rsidRPr="00EE2B9E" w:rsidRDefault="000B1B98" w:rsidP="00082711">
      <w:pPr>
        <w:spacing w:line="360" w:lineRule="auto"/>
        <w:ind w:firstLine="709"/>
        <w:jc w:val="both"/>
        <w:rPr>
          <w:color w:val="000000" w:themeColor="text1"/>
          <w:sz w:val="28"/>
          <w:szCs w:val="28"/>
          <w:lang w:val="en-US"/>
        </w:rPr>
      </w:pPr>
      <w:r w:rsidRPr="000B1B98">
        <w:rPr>
          <w:color w:val="000000" w:themeColor="text1"/>
          <w:sz w:val="28"/>
          <w:szCs w:val="28"/>
          <w:lang w:val="en-US"/>
        </w:rPr>
        <w:t xml:space="preserve">The role of the transport system can be identified among the words and phrases of informants who are active users of public </w:t>
      </w:r>
      <w:r>
        <w:rPr>
          <w:color w:val="000000" w:themeColor="text1"/>
          <w:sz w:val="28"/>
          <w:szCs w:val="28"/>
          <w:lang w:val="en-US"/>
        </w:rPr>
        <w:t xml:space="preserve">ground </w:t>
      </w:r>
      <w:r w:rsidRPr="000B1B98">
        <w:rPr>
          <w:color w:val="000000" w:themeColor="text1"/>
          <w:sz w:val="28"/>
          <w:szCs w:val="28"/>
          <w:lang w:val="en-US"/>
        </w:rPr>
        <w:t>transport and residents of urban spaces</w:t>
      </w:r>
      <w:r w:rsidR="002C7AED">
        <w:rPr>
          <w:color w:val="000000" w:themeColor="text1"/>
          <w:sz w:val="28"/>
          <w:szCs w:val="28"/>
          <w:lang w:val="en-US"/>
        </w:rPr>
        <w:t>.</w:t>
      </w:r>
      <w:r w:rsidR="002C7AED" w:rsidRPr="002C7AED">
        <w:rPr>
          <w:color w:val="000000" w:themeColor="text1"/>
          <w:sz w:val="28"/>
          <w:szCs w:val="28"/>
          <w:lang w:val="en-US"/>
        </w:rPr>
        <w:t xml:space="preserve"> The informants note that the transport system is </w:t>
      </w:r>
      <w:r w:rsidR="002C7AED">
        <w:rPr>
          <w:color w:val="000000" w:themeColor="text1"/>
          <w:sz w:val="28"/>
          <w:szCs w:val="28"/>
          <w:lang w:val="en-US"/>
        </w:rPr>
        <w:t xml:space="preserve">urban </w:t>
      </w:r>
      <w:r w:rsidR="002C7AED" w:rsidRPr="002C7AED">
        <w:rPr>
          <w:color w:val="000000" w:themeColor="text1"/>
          <w:sz w:val="28"/>
          <w:szCs w:val="28"/>
          <w:lang w:val="en-US"/>
        </w:rPr>
        <w:t xml:space="preserve">arteries, heart of the city, face of the city, channel between the past and the future, repository of memories, meeting place, </w:t>
      </w:r>
      <w:r w:rsidR="002C7AED">
        <w:rPr>
          <w:color w:val="000000" w:themeColor="text1"/>
          <w:sz w:val="28"/>
          <w:szCs w:val="28"/>
          <w:lang w:val="en-US"/>
        </w:rPr>
        <w:t>c</w:t>
      </w:r>
      <w:r w:rsidR="002C7AED" w:rsidRPr="002C7AED">
        <w:rPr>
          <w:color w:val="000000" w:themeColor="text1"/>
          <w:sz w:val="28"/>
          <w:szCs w:val="28"/>
          <w:lang w:val="en-US"/>
        </w:rPr>
        <w:t>enter of city life</w:t>
      </w:r>
      <w:r w:rsidR="002C7AED">
        <w:rPr>
          <w:color w:val="000000" w:themeColor="text1"/>
          <w:sz w:val="28"/>
          <w:szCs w:val="28"/>
          <w:lang w:val="en-US"/>
        </w:rPr>
        <w:t>, small world, and etc</w:t>
      </w:r>
      <w:r w:rsidR="002C7AED" w:rsidRPr="002C7AED">
        <w:rPr>
          <w:color w:val="000000" w:themeColor="text1"/>
          <w:sz w:val="28"/>
          <w:szCs w:val="28"/>
          <w:lang w:val="en-US"/>
        </w:rPr>
        <w:t>.</w:t>
      </w:r>
      <w:r w:rsidR="002C7AED">
        <w:rPr>
          <w:color w:val="000000" w:themeColor="text1"/>
          <w:sz w:val="28"/>
          <w:szCs w:val="28"/>
          <w:lang w:val="en-US"/>
        </w:rPr>
        <w:t xml:space="preserve"> </w:t>
      </w:r>
      <w:r w:rsidR="002C7AED" w:rsidRPr="002C7AED">
        <w:rPr>
          <w:color w:val="000000" w:themeColor="text1"/>
          <w:sz w:val="28"/>
          <w:szCs w:val="28"/>
          <w:lang w:val="en-US"/>
        </w:rPr>
        <w:t>All these phrases show that the transport system is an integral part of the urban space.</w:t>
      </w:r>
      <w:r w:rsidR="00EE2B9E" w:rsidRPr="00EE2B9E">
        <w:rPr>
          <w:color w:val="000000" w:themeColor="text1"/>
          <w:sz w:val="28"/>
          <w:szCs w:val="28"/>
          <w:lang w:val="en-US"/>
        </w:rPr>
        <w:t xml:space="preserve"> Without transport - the city will not be a city, and without movement - life will not be life.</w:t>
      </w:r>
    </w:p>
    <w:p w14:paraId="127B4448" w14:textId="77777777" w:rsidR="000B1B98" w:rsidRPr="00082711" w:rsidRDefault="000B1B98" w:rsidP="00082711">
      <w:pPr>
        <w:spacing w:line="360" w:lineRule="auto"/>
        <w:ind w:firstLine="709"/>
        <w:jc w:val="both"/>
        <w:rPr>
          <w:color w:val="000000" w:themeColor="text1"/>
          <w:sz w:val="28"/>
          <w:szCs w:val="28"/>
          <w:lang w:val="en-US"/>
        </w:rPr>
      </w:pPr>
    </w:p>
    <w:p w14:paraId="0BB66BD1" w14:textId="35187BF2" w:rsidR="009E0EE5" w:rsidRDefault="00FE722E" w:rsidP="00FE722E">
      <w:pPr>
        <w:spacing w:line="360" w:lineRule="auto"/>
        <w:ind w:firstLine="709"/>
        <w:jc w:val="both"/>
        <w:rPr>
          <w:rFonts w:asciiTheme="majorBidi" w:hAnsiTheme="majorBidi" w:cstheme="majorBidi"/>
          <w:color w:val="000000" w:themeColor="text1"/>
          <w:sz w:val="28"/>
          <w:szCs w:val="28"/>
          <w:lang w:val="en-US"/>
        </w:rPr>
      </w:pPr>
      <w:r w:rsidRPr="00FE722E">
        <w:rPr>
          <w:rFonts w:asciiTheme="majorBidi" w:hAnsiTheme="majorBidi" w:cstheme="majorBidi"/>
          <w:color w:val="000000" w:themeColor="text1"/>
          <w:sz w:val="28"/>
          <w:szCs w:val="28"/>
          <w:lang w:val="en-US"/>
        </w:rPr>
        <w:t xml:space="preserve">According to the findings </w:t>
      </w:r>
      <w:r>
        <w:rPr>
          <w:rFonts w:asciiTheme="majorBidi" w:hAnsiTheme="majorBidi" w:cstheme="majorBidi"/>
          <w:color w:val="000000" w:themeColor="text1"/>
          <w:sz w:val="28"/>
          <w:szCs w:val="28"/>
          <w:lang w:val="en-US"/>
        </w:rPr>
        <w:t>of empirical chapter and theoretical chapter and asking the research question</w:t>
      </w:r>
      <w:r w:rsidRPr="00FE722E">
        <w:rPr>
          <w:rFonts w:asciiTheme="majorBidi" w:hAnsiTheme="majorBidi" w:cstheme="majorBidi"/>
          <w:color w:val="000000" w:themeColor="text1"/>
          <w:sz w:val="28"/>
          <w:szCs w:val="28"/>
          <w:lang w:val="en-US"/>
        </w:rPr>
        <w:t xml:space="preserve">, there </w:t>
      </w:r>
      <w:r>
        <w:rPr>
          <w:rFonts w:asciiTheme="majorBidi" w:hAnsiTheme="majorBidi" w:cstheme="majorBidi"/>
          <w:color w:val="000000" w:themeColor="text1"/>
          <w:sz w:val="28"/>
          <w:szCs w:val="28"/>
          <w:lang w:val="en-US"/>
        </w:rPr>
        <w:t>are main conclusions for reflection the role of the transport system of Saint Petersburg and Tel Aviv</w:t>
      </w:r>
      <w:r w:rsidRPr="00FE722E">
        <w:rPr>
          <w:rFonts w:asciiTheme="majorBidi" w:hAnsiTheme="majorBidi" w:cstheme="majorBidi"/>
          <w:color w:val="000000" w:themeColor="text1"/>
          <w:sz w:val="28"/>
          <w:szCs w:val="28"/>
          <w:lang w:val="en-US"/>
        </w:rPr>
        <w:t>:</w:t>
      </w:r>
    </w:p>
    <w:p w14:paraId="11A10A70" w14:textId="77777777" w:rsidR="00FE722E" w:rsidRPr="00FE722E" w:rsidRDefault="00FE722E" w:rsidP="00FE722E">
      <w:pPr>
        <w:spacing w:line="360" w:lineRule="auto"/>
        <w:ind w:firstLine="709"/>
        <w:jc w:val="both"/>
        <w:rPr>
          <w:rFonts w:asciiTheme="majorBidi" w:hAnsiTheme="majorBidi" w:cstheme="majorBidi"/>
          <w:color w:val="000000" w:themeColor="text1"/>
          <w:sz w:val="28"/>
          <w:szCs w:val="28"/>
          <w:lang w:val="en-US"/>
        </w:rPr>
      </w:pPr>
    </w:p>
    <w:p w14:paraId="0A1F2870" w14:textId="316F0973" w:rsidR="00660C9C" w:rsidRDefault="00660C9C" w:rsidP="00660C9C">
      <w:pPr>
        <w:pStyle w:val="a5"/>
        <w:numPr>
          <w:ilvl w:val="0"/>
          <w:numId w:val="33"/>
        </w:numPr>
        <w:spacing w:line="360" w:lineRule="auto"/>
        <w:jc w:val="both"/>
        <w:rPr>
          <w:rFonts w:asciiTheme="majorBidi" w:hAnsiTheme="majorBidi" w:cstheme="majorBidi"/>
          <w:color w:val="000000" w:themeColor="text1"/>
          <w:sz w:val="28"/>
          <w:szCs w:val="28"/>
          <w:lang w:val="en-US"/>
        </w:rPr>
      </w:pPr>
      <w:r w:rsidRPr="00660C9C">
        <w:rPr>
          <w:rFonts w:asciiTheme="majorBidi" w:hAnsiTheme="majorBidi" w:cstheme="majorBidi"/>
          <w:color w:val="000000" w:themeColor="text1"/>
          <w:sz w:val="28"/>
          <w:szCs w:val="28"/>
          <w:lang w:val="en-US"/>
        </w:rPr>
        <w:t xml:space="preserve">There are 6 categories, which identified as conceptual-forming for public ground transport: </w:t>
      </w:r>
      <w:r w:rsidR="0056040E">
        <w:rPr>
          <w:rFonts w:asciiTheme="majorBidi" w:hAnsiTheme="majorBidi" w:cstheme="majorBidi"/>
          <w:color w:val="000000" w:themeColor="text1"/>
          <w:sz w:val="28"/>
          <w:szCs w:val="28"/>
          <w:lang w:val="en-US"/>
        </w:rPr>
        <w:t>s</w:t>
      </w:r>
      <w:r w:rsidRPr="00660C9C">
        <w:rPr>
          <w:rFonts w:asciiTheme="majorBidi" w:hAnsiTheme="majorBidi" w:cstheme="majorBidi"/>
          <w:color w:val="000000" w:themeColor="text1"/>
          <w:sz w:val="28"/>
          <w:szCs w:val="28"/>
          <w:lang w:val="en-US"/>
        </w:rPr>
        <w:t xml:space="preserve">ystem, </w:t>
      </w:r>
      <w:r w:rsidR="0056040E">
        <w:rPr>
          <w:rFonts w:asciiTheme="majorBidi" w:hAnsiTheme="majorBidi" w:cstheme="majorBidi"/>
          <w:color w:val="000000" w:themeColor="text1"/>
          <w:sz w:val="28"/>
          <w:szCs w:val="28"/>
          <w:lang w:val="en-US"/>
        </w:rPr>
        <w:t>m</w:t>
      </w:r>
      <w:r w:rsidRPr="00660C9C">
        <w:rPr>
          <w:rFonts w:asciiTheme="majorBidi" w:hAnsiTheme="majorBidi" w:cstheme="majorBidi"/>
          <w:color w:val="000000" w:themeColor="text1"/>
          <w:sz w:val="28"/>
          <w:szCs w:val="28"/>
          <w:lang w:val="en-US"/>
        </w:rPr>
        <w:t xml:space="preserve">ovement, </w:t>
      </w:r>
      <w:r w:rsidR="0056040E">
        <w:rPr>
          <w:rFonts w:asciiTheme="majorBidi" w:hAnsiTheme="majorBidi" w:cstheme="majorBidi"/>
          <w:color w:val="000000" w:themeColor="text1"/>
          <w:sz w:val="28"/>
          <w:szCs w:val="28"/>
          <w:lang w:val="en-US"/>
        </w:rPr>
        <w:t>e</w:t>
      </w:r>
      <w:r w:rsidRPr="00660C9C">
        <w:rPr>
          <w:rFonts w:asciiTheme="majorBidi" w:hAnsiTheme="majorBidi" w:cstheme="majorBidi"/>
          <w:color w:val="000000" w:themeColor="text1"/>
          <w:sz w:val="28"/>
          <w:szCs w:val="28"/>
          <w:lang w:val="en-US"/>
        </w:rPr>
        <w:t xml:space="preserve">veryday life, </w:t>
      </w:r>
      <w:r w:rsidR="0056040E">
        <w:rPr>
          <w:rFonts w:asciiTheme="majorBidi" w:hAnsiTheme="majorBidi" w:cstheme="majorBidi"/>
          <w:color w:val="000000" w:themeColor="text1"/>
          <w:sz w:val="28"/>
          <w:szCs w:val="28"/>
          <w:lang w:val="en-US"/>
        </w:rPr>
        <w:t>s</w:t>
      </w:r>
      <w:r w:rsidRPr="00660C9C">
        <w:rPr>
          <w:rFonts w:asciiTheme="majorBidi" w:hAnsiTheme="majorBidi" w:cstheme="majorBidi"/>
          <w:color w:val="000000" w:themeColor="text1"/>
          <w:sz w:val="28"/>
          <w:szCs w:val="28"/>
          <w:lang w:val="en-US"/>
        </w:rPr>
        <w:t xml:space="preserve">ociality, </w:t>
      </w:r>
      <w:r w:rsidR="0056040E">
        <w:rPr>
          <w:rFonts w:asciiTheme="majorBidi" w:hAnsiTheme="majorBidi" w:cstheme="majorBidi"/>
          <w:color w:val="000000" w:themeColor="text1"/>
          <w:sz w:val="28"/>
          <w:szCs w:val="28"/>
          <w:lang w:val="en-US"/>
        </w:rPr>
        <w:t>d</w:t>
      </w:r>
      <w:r w:rsidRPr="00660C9C">
        <w:rPr>
          <w:rFonts w:asciiTheme="majorBidi" w:hAnsiTheme="majorBidi" w:cstheme="majorBidi"/>
          <w:color w:val="000000" w:themeColor="text1"/>
          <w:sz w:val="28"/>
          <w:szCs w:val="28"/>
          <w:lang w:val="en-US"/>
        </w:rPr>
        <w:t xml:space="preserve">igitalization and </w:t>
      </w:r>
      <w:r w:rsidR="0056040E">
        <w:rPr>
          <w:rFonts w:asciiTheme="majorBidi" w:hAnsiTheme="majorBidi" w:cstheme="majorBidi"/>
          <w:color w:val="000000" w:themeColor="text1"/>
          <w:sz w:val="28"/>
          <w:szCs w:val="28"/>
          <w:lang w:val="en-US"/>
        </w:rPr>
        <w:t>s</w:t>
      </w:r>
      <w:r w:rsidRPr="00660C9C">
        <w:rPr>
          <w:rFonts w:asciiTheme="majorBidi" w:hAnsiTheme="majorBidi" w:cstheme="majorBidi"/>
          <w:color w:val="000000" w:themeColor="text1"/>
          <w:sz w:val="28"/>
          <w:szCs w:val="28"/>
          <w:lang w:val="en-US"/>
        </w:rPr>
        <w:t>ustainability</w:t>
      </w:r>
      <w:r w:rsidR="00FE722E">
        <w:rPr>
          <w:rFonts w:asciiTheme="majorBidi" w:hAnsiTheme="majorBidi" w:cstheme="majorBidi"/>
          <w:color w:val="000000" w:themeColor="text1"/>
          <w:sz w:val="28"/>
          <w:szCs w:val="28"/>
          <w:lang w:val="en-US"/>
        </w:rPr>
        <w:t>.</w:t>
      </w:r>
      <w:r w:rsidR="00082711" w:rsidRPr="00082711">
        <w:rPr>
          <w:rFonts w:asciiTheme="majorBidi" w:hAnsiTheme="majorBidi" w:cstheme="majorBidi"/>
          <w:color w:val="000000" w:themeColor="text1"/>
          <w:sz w:val="28"/>
          <w:szCs w:val="28"/>
          <w:lang w:val="en-US"/>
        </w:rPr>
        <w:t xml:space="preserve"> These categories can be used as integral index variables specifically for studying and evaluating the transport system based on well-</w:t>
      </w:r>
      <w:r w:rsidR="00082711" w:rsidRPr="00082711">
        <w:rPr>
          <w:rFonts w:asciiTheme="majorBidi" w:hAnsiTheme="majorBidi" w:cstheme="majorBidi"/>
          <w:color w:val="000000" w:themeColor="text1"/>
          <w:sz w:val="28"/>
          <w:szCs w:val="28"/>
          <w:lang w:val="en-US"/>
        </w:rPr>
        <w:lastRenderedPageBreak/>
        <w:t>being and quality of life. In addition to developing an integral index, categories can become the basis for compiling methodologies for studying other systems in the urban space, creating a questionnaire as the main method of quantitative research and guides for collecting interviews as the main method of qualitative research.</w:t>
      </w:r>
    </w:p>
    <w:p w14:paraId="064F0289" w14:textId="77777777" w:rsidR="00FE722E" w:rsidRPr="00082711" w:rsidRDefault="00FE722E" w:rsidP="00FE722E">
      <w:pPr>
        <w:pStyle w:val="a5"/>
        <w:spacing w:line="360" w:lineRule="auto"/>
        <w:jc w:val="both"/>
        <w:rPr>
          <w:rFonts w:asciiTheme="majorBidi" w:hAnsiTheme="majorBidi" w:cstheme="majorBidi"/>
          <w:color w:val="000000" w:themeColor="text1"/>
          <w:sz w:val="28"/>
          <w:szCs w:val="28"/>
          <w:lang w:val="en-US"/>
        </w:rPr>
      </w:pPr>
    </w:p>
    <w:p w14:paraId="4DBB0DEA" w14:textId="6DBB9F63" w:rsidR="00660C9C" w:rsidRPr="00082711" w:rsidRDefault="00660C9C" w:rsidP="00660C9C">
      <w:pPr>
        <w:pStyle w:val="a5"/>
        <w:numPr>
          <w:ilvl w:val="0"/>
          <w:numId w:val="33"/>
        </w:numPr>
        <w:spacing w:line="360" w:lineRule="auto"/>
        <w:jc w:val="both"/>
        <w:rPr>
          <w:rFonts w:asciiTheme="majorBidi" w:hAnsiTheme="majorBidi" w:cstheme="majorBidi"/>
          <w:color w:val="000000" w:themeColor="text1"/>
          <w:sz w:val="28"/>
          <w:szCs w:val="28"/>
          <w:lang w:val="en-US"/>
        </w:rPr>
      </w:pPr>
      <w:r w:rsidRPr="00082711">
        <w:rPr>
          <w:rFonts w:asciiTheme="majorBidi" w:hAnsiTheme="majorBidi" w:cstheme="majorBidi"/>
          <w:color w:val="000000" w:themeColor="text1"/>
          <w:sz w:val="28"/>
          <w:szCs w:val="28"/>
          <w:lang w:val="en-US"/>
        </w:rPr>
        <w:t>The transport system is decentralized (non-hierarchical), centralization is mobile and constantly shifting relative to conditions</w:t>
      </w:r>
      <w:r w:rsidR="00FE722E" w:rsidRPr="00082711">
        <w:rPr>
          <w:rFonts w:asciiTheme="majorBidi" w:hAnsiTheme="majorBidi" w:cstheme="majorBidi"/>
          <w:color w:val="000000" w:themeColor="text1"/>
          <w:sz w:val="28"/>
          <w:szCs w:val="28"/>
          <w:lang w:val="en-US"/>
        </w:rPr>
        <w:t>.</w:t>
      </w:r>
      <w:r w:rsidR="00082711" w:rsidRPr="00082711">
        <w:rPr>
          <w:rFonts w:asciiTheme="majorBidi" w:hAnsiTheme="majorBidi" w:cstheme="majorBidi"/>
          <w:color w:val="000000" w:themeColor="text1"/>
          <w:sz w:val="28"/>
          <w:szCs w:val="28"/>
          <w:lang w:val="en-US"/>
        </w:rPr>
        <w:t xml:space="preserve"> This property is a characteristic of the interconnections of urban space systems, since the same components can be actors of several systems at the same time. Progress or regression is carried over from system to system, so urban infrastructure systems are approximately at the same level of development.</w:t>
      </w:r>
    </w:p>
    <w:p w14:paraId="5FB67691" w14:textId="77777777" w:rsidR="00FE722E" w:rsidRPr="00FE722E" w:rsidRDefault="00FE722E" w:rsidP="00FE722E">
      <w:pPr>
        <w:spacing w:line="360" w:lineRule="auto"/>
        <w:jc w:val="both"/>
        <w:rPr>
          <w:rFonts w:asciiTheme="majorBidi" w:hAnsiTheme="majorBidi" w:cstheme="majorBidi"/>
          <w:color w:val="000000" w:themeColor="text1"/>
          <w:sz w:val="28"/>
          <w:szCs w:val="28"/>
          <w:lang w:val="en-US"/>
        </w:rPr>
      </w:pPr>
    </w:p>
    <w:p w14:paraId="0CF0AB09" w14:textId="17C49470" w:rsidR="00660C9C" w:rsidRDefault="00660C9C" w:rsidP="00660C9C">
      <w:pPr>
        <w:pStyle w:val="a5"/>
        <w:numPr>
          <w:ilvl w:val="0"/>
          <w:numId w:val="33"/>
        </w:numPr>
        <w:spacing w:line="360" w:lineRule="auto"/>
        <w:jc w:val="both"/>
        <w:rPr>
          <w:rFonts w:asciiTheme="majorBidi" w:hAnsiTheme="majorBidi" w:cstheme="majorBidi"/>
          <w:color w:val="000000" w:themeColor="text1"/>
          <w:sz w:val="28"/>
          <w:szCs w:val="28"/>
          <w:lang w:val="en-US"/>
        </w:rPr>
      </w:pPr>
      <w:r w:rsidRPr="00660C9C">
        <w:rPr>
          <w:rFonts w:asciiTheme="majorBidi" w:hAnsiTheme="majorBidi" w:cstheme="majorBidi"/>
          <w:color w:val="000000" w:themeColor="text1"/>
          <w:sz w:val="28"/>
          <w:szCs w:val="28"/>
          <w:lang w:val="en-US"/>
        </w:rPr>
        <w:t>Well-being and quality of life are not indicators of a positive/negative evaluation of the transport system, because the transport system and well-being/quality of life have mutually impact</w:t>
      </w:r>
      <w:r w:rsidR="00AA7A6E">
        <w:rPr>
          <w:rFonts w:asciiTheme="majorBidi" w:hAnsiTheme="majorBidi" w:cstheme="majorBidi"/>
          <w:color w:val="000000" w:themeColor="text1"/>
          <w:sz w:val="28"/>
          <w:szCs w:val="28"/>
          <w:lang w:val="en-US"/>
        </w:rPr>
        <w:t>.</w:t>
      </w:r>
      <w:r w:rsidR="00082711" w:rsidRPr="00082711">
        <w:rPr>
          <w:rFonts w:asciiTheme="majorBidi" w:hAnsiTheme="majorBidi" w:cstheme="majorBidi"/>
          <w:color w:val="000000" w:themeColor="text1"/>
          <w:sz w:val="28"/>
          <w:szCs w:val="28"/>
          <w:lang w:val="en-US"/>
        </w:rPr>
        <w:t xml:space="preserve"> Well-being and quality of life are separate systems of a different order from the transport system, and these concepts are not characteristics of the transport system.</w:t>
      </w:r>
    </w:p>
    <w:p w14:paraId="247CAF08" w14:textId="77777777" w:rsidR="00AA7A6E" w:rsidRPr="00AA7A6E" w:rsidRDefault="00AA7A6E" w:rsidP="00AA7A6E">
      <w:pPr>
        <w:pStyle w:val="a5"/>
        <w:rPr>
          <w:rFonts w:asciiTheme="majorBidi" w:hAnsiTheme="majorBidi" w:cstheme="majorBidi"/>
          <w:color w:val="000000" w:themeColor="text1"/>
          <w:sz w:val="28"/>
          <w:szCs w:val="28"/>
          <w:lang w:val="en-US"/>
        </w:rPr>
      </w:pPr>
    </w:p>
    <w:p w14:paraId="40B68F0E" w14:textId="77777777" w:rsidR="00AA7A6E" w:rsidRPr="00AA7A6E" w:rsidRDefault="00AA7A6E" w:rsidP="00AA7A6E">
      <w:pPr>
        <w:spacing w:line="360" w:lineRule="auto"/>
        <w:jc w:val="both"/>
        <w:rPr>
          <w:rFonts w:asciiTheme="majorBidi" w:hAnsiTheme="majorBidi" w:cstheme="majorBidi"/>
          <w:color w:val="000000" w:themeColor="text1"/>
          <w:sz w:val="28"/>
          <w:szCs w:val="28"/>
          <w:lang w:val="en-US"/>
        </w:rPr>
      </w:pPr>
    </w:p>
    <w:p w14:paraId="066E534E" w14:textId="639C246B" w:rsidR="00660C9C" w:rsidRDefault="00660C9C" w:rsidP="00660C9C">
      <w:pPr>
        <w:pStyle w:val="a5"/>
        <w:numPr>
          <w:ilvl w:val="0"/>
          <w:numId w:val="33"/>
        </w:numPr>
        <w:spacing w:line="360" w:lineRule="auto"/>
        <w:jc w:val="both"/>
        <w:rPr>
          <w:rFonts w:asciiTheme="majorBidi" w:hAnsiTheme="majorBidi" w:cstheme="majorBidi"/>
          <w:color w:val="000000" w:themeColor="text1"/>
          <w:sz w:val="28"/>
          <w:szCs w:val="28"/>
          <w:lang w:val="en-US"/>
        </w:rPr>
      </w:pPr>
      <w:r w:rsidRPr="00660C9C">
        <w:rPr>
          <w:rFonts w:asciiTheme="majorBidi" w:hAnsiTheme="majorBidi" w:cstheme="majorBidi"/>
          <w:color w:val="000000" w:themeColor="text1"/>
          <w:sz w:val="28"/>
          <w:szCs w:val="28"/>
          <w:lang w:val="en-US"/>
        </w:rPr>
        <w:t>The higher the level of tolerance (low level of xenophobia), development of innovations and digital technologies, sustainability and maintenance of the ecology in society, than the higher the level of well-being and quality of life</w:t>
      </w:r>
      <w:r w:rsidR="009D1752">
        <w:rPr>
          <w:rFonts w:asciiTheme="majorBidi" w:hAnsiTheme="majorBidi" w:cstheme="majorBidi"/>
          <w:color w:val="000000" w:themeColor="text1"/>
          <w:sz w:val="28"/>
          <w:szCs w:val="28"/>
          <w:lang w:val="en-US"/>
        </w:rPr>
        <w:t>.</w:t>
      </w:r>
      <w:r w:rsidRPr="00660C9C">
        <w:rPr>
          <w:rFonts w:asciiTheme="majorBidi" w:hAnsiTheme="majorBidi" w:cstheme="majorBidi"/>
          <w:color w:val="000000" w:themeColor="text1"/>
          <w:sz w:val="28"/>
          <w:szCs w:val="28"/>
          <w:lang w:val="en-US"/>
        </w:rPr>
        <w:t xml:space="preserve"> </w:t>
      </w:r>
      <w:r w:rsidR="009D1752">
        <w:rPr>
          <w:rFonts w:asciiTheme="majorBidi" w:hAnsiTheme="majorBidi" w:cstheme="majorBidi"/>
          <w:color w:val="000000" w:themeColor="text1"/>
          <w:sz w:val="28"/>
          <w:szCs w:val="28"/>
          <w:lang w:val="en-US"/>
        </w:rPr>
        <w:t xml:space="preserve">This is </w:t>
      </w:r>
      <w:r w:rsidRPr="00660C9C">
        <w:rPr>
          <w:rFonts w:asciiTheme="majorBidi" w:hAnsiTheme="majorBidi" w:cstheme="majorBidi"/>
          <w:color w:val="000000" w:themeColor="text1"/>
          <w:sz w:val="28"/>
          <w:szCs w:val="28"/>
          <w:lang w:val="en-US"/>
        </w:rPr>
        <w:t>directly proportional relationship</w:t>
      </w:r>
      <w:r w:rsidR="00FE722E">
        <w:rPr>
          <w:rFonts w:asciiTheme="majorBidi" w:hAnsiTheme="majorBidi" w:cstheme="majorBidi"/>
          <w:color w:val="000000" w:themeColor="text1"/>
          <w:sz w:val="28"/>
          <w:szCs w:val="28"/>
          <w:lang w:val="en-US"/>
        </w:rPr>
        <w:t>.</w:t>
      </w:r>
      <w:r w:rsidR="009D1752">
        <w:rPr>
          <w:rFonts w:asciiTheme="majorBidi" w:hAnsiTheme="majorBidi" w:cstheme="majorBidi"/>
          <w:color w:val="000000" w:themeColor="text1"/>
          <w:sz w:val="28"/>
          <w:szCs w:val="28"/>
          <w:lang w:val="en-US"/>
        </w:rPr>
        <w:t xml:space="preserve"> </w:t>
      </w:r>
      <w:r w:rsidR="009D1752" w:rsidRPr="009D1752">
        <w:rPr>
          <w:rFonts w:asciiTheme="majorBidi" w:hAnsiTheme="majorBidi" w:cstheme="majorBidi"/>
          <w:color w:val="000000" w:themeColor="text1"/>
          <w:sz w:val="28"/>
          <w:szCs w:val="28"/>
          <w:lang w:val="en-US"/>
        </w:rPr>
        <w:t>Tolerance, innovation, digital technologies, sustainability and ecology are phenomena of societies with a high civilizational level of development. Countries</w:t>
      </w:r>
      <w:r w:rsidR="00581E7A">
        <w:rPr>
          <w:rFonts w:asciiTheme="majorBidi" w:hAnsiTheme="majorBidi" w:cstheme="majorBidi"/>
          <w:color w:val="000000" w:themeColor="text1"/>
          <w:sz w:val="28"/>
          <w:szCs w:val="28"/>
          <w:lang w:val="en-US"/>
        </w:rPr>
        <w:t>, which</w:t>
      </w:r>
      <w:r w:rsidR="009D1752" w:rsidRPr="009D1752">
        <w:rPr>
          <w:rFonts w:asciiTheme="majorBidi" w:hAnsiTheme="majorBidi" w:cstheme="majorBidi"/>
          <w:color w:val="000000" w:themeColor="text1"/>
          <w:sz w:val="28"/>
          <w:szCs w:val="28"/>
          <w:lang w:val="en-US"/>
        </w:rPr>
        <w:t xml:space="preserve"> have taken these directions as a guide and </w:t>
      </w:r>
      <w:r w:rsidR="00581E7A">
        <w:rPr>
          <w:rFonts w:asciiTheme="majorBidi" w:hAnsiTheme="majorBidi" w:cstheme="majorBidi"/>
          <w:color w:val="000000" w:themeColor="text1"/>
          <w:sz w:val="28"/>
          <w:szCs w:val="28"/>
          <w:lang w:val="en-US"/>
        </w:rPr>
        <w:t>which</w:t>
      </w:r>
      <w:r w:rsidR="009D1752" w:rsidRPr="009D1752">
        <w:rPr>
          <w:rFonts w:asciiTheme="majorBidi" w:hAnsiTheme="majorBidi" w:cstheme="majorBidi"/>
          <w:color w:val="000000" w:themeColor="text1"/>
          <w:sz w:val="28"/>
          <w:szCs w:val="28"/>
          <w:lang w:val="en-US"/>
        </w:rPr>
        <w:t xml:space="preserve"> have the resources to pay attention to these aspects in political activity</w:t>
      </w:r>
      <w:r w:rsidR="00581E7A">
        <w:rPr>
          <w:rFonts w:asciiTheme="majorBidi" w:hAnsiTheme="majorBidi" w:cstheme="majorBidi"/>
          <w:color w:val="000000" w:themeColor="text1"/>
          <w:sz w:val="28"/>
          <w:szCs w:val="28"/>
          <w:lang w:val="en-US"/>
        </w:rPr>
        <w:t>,</w:t>
      </w:r>
      <w:r w:rsidR="009D1752" w:rsidRPr="009D1752">
        <w:rPr>
          <w:rFonts w:asciiTheme="majorBidi" w:hAnsiTheme="majorBidi" w:cstheme="majorBidi"/>
          <w:color w:val="000000" w:themeColor="text1"/>
          <w:sz w:val="28"/>
          <w:szCs w:val="28"/>
          <w:lang w:val="en-US"/>
        </w:rPr>
        <w:t xml:space="preserve"> </w:t>
      </w:r>
      <w:r w:rsidR="00581E7A">
        <w:rPr>
          <w:rFonts w:asciiTheme="majorBidi" w:hAnsiTheme="majorBidi" w:cstheme="majorBidi"/>
          <w:color w:val="000000" w:themeColor="text1"/>
          <w:sz w:val="28"/>
          <w:szCs w:val="28"/>
          <w:lang w:val="en-US"/>
        </w:rPr>
        <w:t>characterize as</w:t>
      </w:r>
      <w:r w:rsidR="009D1752" w:rsidRPr="009D1752">
        <w:rPr>
          <w:rFonts w:asciiTheme="majorBidi" w:hAnsiTheme="majorBidi" w:cstheme="majorBidi"/>
          <w:color w:val="000000" w:themeColor="text1"/>
          <w:sz w:val="28"/>
          <w:szCs w:val="28"/>
          <w:lang w:val="en-US"/>
        </w:rPr>
        <w:t xml:space="preserve"> developed</w:t>
      </w:r>
      <w:r w:rsidR="00581E7A">
        <w:rPr>
          <w:rFonts w:asciiTheme="majorBidi" w:hAnsiTheme="majorBidi" w:cstheme="majorBidi"/>
          <w:color w:val="000000" w:themeColor="text1"/>
          <w:sz w:val="28"/>
          <w:szCs w:val="28"/>
          <w:lang w:val="en-US"/>
        </w:rPr>
        <w:t xml:space="preserve"> countries with stable</w:t>
      </w:r>
      <w:r w:rsidR="009D1752" w:rsidRPr="009D1752">
        <w:rPr>
          <w:rFonts w:asciiTheme="majorBidi" w:hAnsiTheme="majorBidi" w:cstheme="majorBidi"/>
          <w:color w:val="000000" w:themeColor="text1"/>
          <w:sz w:val="28"/>
          <w:szCs w:val="28"/>
          <w:lang w:val="en-US"/>
        </w:rPr>
        <w:t xml:space="preserve"> economy and </w:t>
      </w:r>
      <w:r w:rsidR="00581E7A">
        <w:rPr>
          <w:rFonts w:asciiTheme="majorBidi" w:hAnsiTheme="majorBidi" w:cstheme="majorBidi"/>
          <w:color w:val="000000" w:themeColor="text1"/>
          <w:sz w:val="28"/>
          <w:szCs w:val="28"/>
          <w:lang w:val="en-US"/>
        </w:rPr>
        <w:t xml:space="preserve">mostly </w:t>
      </w:r>
      <w:r w:rsidR="009D1752" w:rsidRPr="009D1752">
        <w:rPr>
          <w:rFonts w:asciiTheme="majorBidi" w:hAnsiTheme="majorBidi" w:cstheme="majorBidi"/>
          <w:color w:val="000000" w:themeColor="text1"/>
          <w:sz w:val="28"/>
          <w:szCs w:val="28"/>
          <w:lang w:val="en-US"/>
        </w:rPr>
        <w:t>prosperous life for</w:t>
      </w:r>
      <w:r w:rsidR="00581E7A">
        <w:rPr>
          <w:rFonts w:asciiTheme="majorBidi" w:hAnsiTheme="majorBidi" w:cstheme="majorBidi"/>
          <w:color w:val="000000" w:themeColor="text1"/>
          <w:sz w:val="28"/>
          <w:szCs w:val="28"/>
          <w:lang w:val="en-US"/>
        </w:rPr>
        <w:t xml:space="preserve"> their citizenship</w:t>
      </w:r>
      <w:r w:rsidR="009D1752" w:rsidRPr="009D1752">
        <w:rPr>
          <w:rFonts w:asciiTheme="majorBidi" w:hAnsiTheme="majorBidi" w:cstheme="majorBidi"/>
          <w:color w:val="000000" w:themeColor="text1"/>
          <w:sz w:val="28"/>
          <w:szCs w:val="28"/>
          <w:lang w:val="en-US"/>
        </w:rPr>
        <w:t>. These directions are typical for the developed countries of Europe.</w:t>
      </w:r>
    </w:p>
    <w:p w14:paraId="4E27D3EA" w14:textId="77777777" w:rsidR="00FE722E" w:rsidRPr="00FE722E" w:rsidRDefault="00FE722E" w:rsidP="00FE722E">
      <w:pPr>
        <w:spacing w:line="360" w:lineRule="auto"/>
        <w:jc w:val="both"/>
        <w:rPr>
          <w:rFonts w:asciiTheme="majorBidi" w:hAnsiTheme="majorBidi" w:cstheme="majorBidi"/>
          <w:color w:val="000000" w:themeColor="text1"/>
          <w:sz w:val="28"/>
          <w:szCs w:val="28"/>
          <w:lang w:val="en-US"/>
        </w:rPr>
      </w:pPr>
    </w:p>
    <w:p w14:paraId="0B9FA78E" w14:textId="153EB9D7" w:rsidR="00660C9C" w:rsidRPr="00660C9C" w:rsidRDefault="00660C9C" w:rsidP="00660C9C">
      <w:pPr>
        <w:pStyle w:val="a5"/>
        <w:numPr>
          <w:ilvl w:val="0"/>
          <w:numId w:val="33"/>
        </w:numPr>
        <w:spacing w:line="360" w:lineRule="auto"/>
        <w:jc w:val="both"/>
        <w:rPr>
          <w:rFonts w:asciiTheme="majorBidi" w:hAnsiTheme="majorBidi" w:cstheme="majorBidi"/>
          <w:color w:val="000000" w:themeColor="text1"/>
          <w:sz w:val="28"/>
          <w:szCs w:val="28"/>
          <w:lang w:val="en-US"/>
        </w:rPr>
      </w:pPr>
      <w:r w:rsidRPr="00660C9C">
        <w:rPr>
          <w:rFonts w:asciiTheme="majorBidi" w:hAnsiTheme="majorBidi" w:cstheme="majorBidi"/>
          <w:color w:val="000000" w:themeColor="text1"/>
          <w:sz w:val="28"/>
          <w:szCs w:val="28"/>
          <w:lang w:val="en-US"/>
        </w:rPr>
        <w:t xml:space="preserve">The development of systems follows </w:t>
      </w:r>
      <w:r w:rsidR="00250448" w:rsidRPr="00660C9C">
        <w:rPr>
          <w:rFonts w:asciiTheme="majorBidi" w:hAnsiTheme="majorBidi" w:cstheme="majorBidi"/>
          <w:color w:val="000000" w:themeColor="text1"/>
          <w:sz w:val="28"/>
          <w:szCs w:val="28"/>
          <w:lang w:val="en-US"/>
        </w:rPr>
        <w:t>a</w:t>
      </w:r>
      <w:r w:rsidRPr="00660C9C">
        <w:rPr>
          <w:rFonts w:asciiTheme="majorBidi" w:hAnsiTheme="majorBidi" w:cstheme="majorBidi"/>
          <w:color w:val="000000" w:themeColor="text1"/>
          <w:sz w:val="28"/>
          <w:szCs w:val="28"/>
          <w:lang w:val="en-US"/>
        </w:rPr>
        <w:t xml:space="preserve"> similar path (difference in speed and minor ramifications). In S</w:t>
      </w:r>
      <w:r w:rsidR="00525EEB">
        <w:rPr>
          <w:rFonts w:asciiTheme="majorBidi" w:hAnsiTheme="majorBidi" w:cstheme="majorBidi"/>
          <w:color w:val="000000" w:themeColor="text1"/>
          <w:sz w:val="28"/>
          <w:szCs w:val="28"/>
          <w:lang w:val="en-US"/>
        </w:rPr>
        <w:t>aint</w:t>
      </w:r>
      <w:r w:rsidRPr="00660C9C">
        <w:rPr>
          <w:rFonts w:asciiTheme="majorBidi" w:hAnsiTheme="majorBidi" w:cstheme="majorBidi"/>
          <w:color w:val="000000" w:themeColor="text1"/>
          <w:sz w:val="28"/>
          <w:szCs w:val="28"/>
          <w:lang w:val="en-US"/>
        </w:rPr>
        <w:t xml:space="preserve"> Petersburg, digital technologies and social practices have appeared that already existed in Israel. Israel has a higher level of prosperity and quality of life than Russia. The transport system in S</w:t>
      </w:r>
      <w:r w:rsidR="00525EEB">
        <w:rPr>
          <w:rFonts w:asciiTheme="majorBidi" w:hAnsiTheme="majorBidi" w:cstheme="majorBidi"/>
          <w:color w:val="000000" w:themeColor="text1"/>
          <w:sz w:val="28"/>
          <w:szCs w:val="28"/>
          <w:lang w:val="en-US"/>
        </w:rPr>
        <w:t>aint</w:t>
      </w:r>
      <w:r w:rsidRPr="00660C9C">
        <w:rPr>
          <w:rFonts w:asciiTheme="majorBidi" w:hAnsiTheme="majorBidi" w:cstheme="majorBidi"/>
          <w:color w:val="000000" w:themeColor="text1"/>
          <w:sz w:val="28"/>
          <w:szCs w:val="28"/>
          <w:lang w:val="en-US"/>
        </w:rPr>
        <w:t xml:space="preserve"> Petersburg seems to adapt in some aspects to more developed countries.</w:t>
      </w:r>
      <w:r w:rsidR="00525EEB" w:rsidRPr="00525EEB">
        <w:rPr>
          <w:rFonts w:asciiTheme="majorBidi" w:hAnsiTheme="majorBidi" w:cstheme="majorBidi"/>
          <w:color w:val="000000" w:themeColor="text1"/>
          <w:sz w:val="28"/>
          <w:szCs w:val="28"/>
          <w:lang w:val="en-US"/>
        </w:rPr>
        <w:t xml:space="preserve"> Systems have a complex path of development, so there is an adjustment of the transport system of less developed countries to the transport systems of more developed countries. If we consider the transport system as an object, then the material (as matter) is identical, since the purpose and reason for the creation of these systems is the same, which is why if you do not take into account the many paths that are branches and sometimes inhibitions (which cannot be considered as errors - this natural process of development), it can be argued that the model of development is unified.</w:t>
      </w:r>
    </w:p>
    <w:p w14:paraId="799C421C" w14:textId="77777777" w:rsidR="000B1B98" w:rsidRDefault="000B1B98" w:rsidP="00E962E8">
      <w:pPr>
        <w:spacing w:line="360" w:lineRule="auto"/>
        <w:ind w:firstLine="709"/>
        <w:jc w:val="both"/>
        <w:rPr>
          <w:rFonts w:asciiTheme="majorBidi" w:hAnsiTheme="majorBidi" w:cstheme="majorBidi"/>
          <w:color w:val="000000" w:themeColor="text1"/>
          <w:sz w:val="28"/>
          <w:szCs w:val="28"/>
          <w:lang w:val="en-US"/>
        </w:rPr>
      </w:pPr>
    </w:p>
    <w:p w14:paraId="6C8FFB84" w14:textId="3BBDC0DA" w:rsidR="00E962E8" w:rsidRDefault="004F7303" w:rsidP="00E962E8">
      <w:pPr>
        <w:spacing w:line="360" w:lineRule="auto"/>
        <w:ind w:firstLine="709"/>
        <w:jc w:val="both"/>
        <w:rPr>
          <w:rFonts w:asciiTheme="majorBidi" w:hAnsiTheme="majorBidi" w:cstheme="majorBidi"/>
          <w:color w:val="000000" w:themeColor="text1"/>
          <w:sz w:val="28"/>
          <w:szCs w:val="28"/>
          <w:lang w:val="en-US"/>
        </w:rPr>
      </w:pPr>
      <w:r w:rsidRPr="004F7303">
        <w:rPr>
          <w:rFonts w:asciiTheme="majorBidi" w:hAnsiTheme="majorBidi" w:cstheme="majorBidi"/>
          <w:color w:val="000000" w:themeColor="text1"/>
          <w:sz w:val="28"/>
          <w:szCs w:val="28"/>
          <w:lang w:val="en-US"/>
        </w:rPr>
        <w:t xml:space="preserve">In conclusion, I would like to note that systems are like </w:t>
      </w:r>
      <w:r>
        <w:rPr>
          <w:rFonts w:asciiTheme="majorBidi" w:hAnsiTheme="majorBidi" w:cstheme="majorBidi"/>
          <w:color w:val="000000" w:themeColor="text1"/>
          <w:sz w:val="28"/>
          <w:szCs w:val="28"/>
          <w:lang w:val="en-US"/>
        </w:rPr>
        <w:t xml:space="preserve">living </w:t>
      </w:r>
      <w:r w:rsidRPr="004F7303">
        <w:rPr>
          <w:rFonts w:asciiTheme="majorBidi" w:hAnsiTheme="majorBidi" w:cstheme="majorBidi"/>
          <w:color w:val="000000" w:themeColor="text1"/>
          <w:sz w:val="28"/>
          <w:szCs w:val="28"/>
          <w:lang w:val="en-US"/>
        </w:rPr>
        <w:t>people</w:t>
      </w:r>
      <w:r>
        <w:rPr>
          <w:rFonts w:asciiTheme="majorBidi" w:hAnsiTheme="majorBidi" w:cstheme="majorBidi"/>
          <w:color w:val="000000" w:themeColor="text1"/>
          <w:sz w:val="28"/>
          <w:szCs w:val="28"/>
          <w:lang w:val="en-US"/>
        </w:rPr>
        <w:t>.</w:t>
      </w:r>
      <w:r w:rsidRPr="004F7303">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P</w:t>
      </w:r>
      <w:r w:rsidRPr="004F7303">
        <w:rPr>
          <w:rFonts w:asciiTheme="majorBidi" w:hAnsiTheme="majorBidi" w:cstheme="majorBidi"/>
          <w:color w:val="000000" w:themeColor="text1"/>
          <w:sz w:val="28"/>
          <w:szCs w:val="28"/>
          <w:lang w:val="en-US"/>
        </w:rPr>
        <w:t xml:space="preserve">rogress and regression cannot be assessed positively or negatively. All things have their own </w:t>
      </w:r>
      <w:r>
        <w:rPr>
          <w:rFonts w:asciiTheme="majorBidi" w:hAnsiTheme="majorBidi" w:cstheme="majorBidi"/>
          <w:color w:val="000000" w:themeColor="text1"/>
          <w:sz w:val="28"/>
          <w:szCs w:val="28"/>
          <w:lang w:val="en-US"/>
        </w:rPr>
        <w:t>way</w:t>
      </w:r>
      <w:r w:rsidRPr="004F7303">
        <w:rPr>
          <w:rFonts w:asciiTheme="majorBidi" w:hAnsiTheme="majorBidi" w:cstheme="majorBidi"/>
          <w:color w:val="000000" w:themeColor="text1"/>
          <w:sz w:val="28"/>
          <w:szCs w:val="28"/>
          <w:lang w:val="en-US"/>
        </w:rPr>
        <w:t xml:space="preserve">, which is set by the reason for creation and is realized in multiple interactions and iterations, led by </w:t>
      </w:r>
      <w:r w:rsidR="00E962E8">
        <w:rPr>
          <w:rFonts w:asciiTheme="majorBidi" w:hAnsiTheme="majorBidi" w:cstheme="majorBidi"/>
          <w:color w:val="000000" w:themeColor="text1"/>
          <w:sz w:val="28"/>
          <w:szCs w:val="28"/>
          <w:lang w:val="en-US"/>
        </w:rPr>
        <w:t>destiny</w:t>
      </w:r>
      <w:r w:rsidRPr="004F7303">
        <w:rPr>
          <w:rFonts w:asciiTheme="majorBidi" w:hAnsiTheme="majorBidi" w:cstheme="majorBidi"/>
          <w:color w:val="000000" w:themeColor="text1"/>
          <w:sz w:val="28"/>
          <w:szCs w:val="28"/>
          <w:lang w:val="en-US"/>
        </w:rPr>
        <w:t>.</w:t>
      </w:r>
    </w:p>
    <w:p w14:paraId="0FA81440" w14:textId="77777777" w:rsidR="00842C22" w:rsidRDefault="00842C22" w:rsidP="00E962E8">
      <w:pPr>
        <w:spacing w:line="360" w:lineRule="auto"/>
        <w:jc w:val="both"/>
        <w:rPr>
          <w:rFonts w:asciiTheme="majorBidi" w:hAnsiTheme="majorBidi" w:cstheme="majorBidi"/>
          <w:b/>
          <w:bCs/>
          <w:color w:val="000000" w:themeColor="text1"/>
          <w:sz w:val="32"/>
          <w:szCs w:val="32"/>
          <w:lang w:val="en-US"/>
        </w:rPr>
      </w:pPr>
    </w:p>
    <w:p w14:paraId="0F18E5D3" w14:textId="77777777" w:rsidR="00842C22" w:rsidRDefault="00842C22" w:rsidP="00E962E8">
      <w:pPr>
        <w:spacing w:line="360" w:lineRule="auto"/>
        <w:jc w:val="both"/>
        <w:rPr>
          <w:rFonts w:asciiTheme="majorBidi" w:hAnsiTheme="majorBidi" w:cstheme="majorBidi"/>
          <w:b/>
          <w:bCs/>
          <w:color w:val="000000" w:themeColor="text1"/>
          <w:sz w:val="32"/>
          <w:szCs w:val="32"/>
          <w:lang w:val="en-US"/>
        </w:rPr>
      </w:pPr>
    </w:p>
    <w:p w14:paraId="23D7C777" w14:textId="77777777" w:rsidR="00842C22" w:rsidRDefault="00842C22" w:rsidP="00E962E8">
      <w:pPr>
        <w:spacing w:line="360" w:lineRule="auto"/>
        <w:jc w:val="both"/>
        <w:rPr>
          <w:rFonts w:asciiTheme="majorBidi" w:hAnsiTheme="majorBidi" w:cstheme="majorBidi"/>
          <w:b/>
          <w:bCs/>
          <w:color w:val="000000" w:themeColor="text1"/>
          <w:sz w:val="32"/>
          <w:szCs w:val="32"/>
          <w:lang w:val="en-US"/>
        </w:rPr>
      </w:pPr>
    </w:p>
    <w:p w14:paraId="6C5A8F2B" w14:textId="77777777" w:rsidR="00842C22" w:rsidRDefault="00842C22" w:rsidP="00E962E8">
      <w:pPr>
        <w:spacing w:line="360" w:lineRule="auto"/>
        <w:jc w:val="both"/>
        <w:rPr>
          <w:rFonts w:asciiTheme="majorBidi" w:hAnsiTheme="majorBidi" w:cstheme="majorBidi"/>
          <w:b/>
          <w:bCs/>
          <w:color w:val="000000" w:themeColor="text1"/>
          <w:sz w:val="32"/>
          <w:szCs w:val="32"/>
          <w:lang w:val="en-US"/>
        </w:rPr>
      </w:pPr>
    </w:p>
    <w:p w14:paraId="7214B6D1" w14:textId="77777777" w:rsidR="00842C22" w:rsidRDefault="00842C22" w:rsidP="00E962E8">
      <w:pPr>
        <w:spacing w:line="360" w:lineRule="auto"/>
        <w:jc w:val="both"/>
        <w:rPr>
          <w:rFonts w:asciiTheme="majorBidi" w:hAnsiTheme="majorBidi" w:cstheme="majorBidi"/>
          <w:b/>
          <w:bCs/>
          <w:color w:val="000000" w:themeColor="text1"/>
          <w:sz w:val="32"/>
          <w:szCs w:val="32"/>
          <w:lang w:val="en-US"/>
        </w:rPr>
      </w:pPr>
    </w:p>
    <w:p w14:paraId="313B3EE0" w14:textId="77777777" w:rsidR="00842C22" w:rsidRDefault="00842C22" w:rsidP="00E962E8">
      <w:pPr>
        <w:spacing w:line="360" w:lineRule="auto"/>
        <w:jc w:val="both"/>
        <w:rPr>
          <w:rFonts w:asciiTheme="majorBidi" w:hAnsiTheme="majorBidi" w:cstheme="majorBidi"/>
          <w:b/>
          <w:bCs/>
          <w:color w:val="000000" w:themeColor="text1"/>
          <w:sz w:val="32"/>
          <w:szCs w:val="32"/>
          <w:lang w:val="en-US"/>
        </w:rPr>
      </w:pPr>
    </w:p>
    <w:p w14:paraId="05D2B482" w14:textId="77777777" w:rsidR="00842C22" w:rsidRDefault="00842C22" w:rsidP="00E962E8">
      <w:pPr>
        <w:spacing w:line="360" w:lineRule="auto"/>
        <w:jc w:val="both"/>
        <w:rPr>
          <w:rFonts w:asciiTheme="majorBidi" w:hAnsiTheme="majorBidi" w:cstheme="majorBidi"/>
          <w:b/>
          <w:bCs/>
          <w:color w:val="000000" w:themeColor="text1"/>
          <w:sz w:val="32"/>
          <w:szCs w:val="32"/>
          <w:lang w:val="en-US"/>
        </w:rPr>
      </w:pPr>
    </w:p>
    <w:p w14:paraId="2B44A673" w14:textId="77777777" w:rsidR="00842C22" w:rsidRDefault="00842C22" w:rsidP="00E962E8">
      <w:pPr>
        <w:spacing w:line="360" w:lineRule="auto"/>
        <w:jc w:val="both"/>
        <w:rPr>
          <w:rFonts w:asciiTheme="majorBidi" w:hAnsiTheme="majorBidi" w:cstheme="majorBidi"/>
          <w:b/>
          <w:bCs/>
          <w:color w:val="000000" w:themeColor="text1"/>
          <w:sz w:val="32"/>
          <w:szCs w:val="32"/>
          <w:lang w:val="en-US"/>
        </w:rPr>
      </w:pPr>
    </w:p>
    <w:p w14:paraId="6CC9FFE6" w14:textId="77777777" w:rsidR="00842C22" w:rsidRDefault="00842C22" w:rsidP="00E962E8">
      <w:pPr>
        <w:spacing w:line="360" w:lineRule="auto"/>
        <w:jc w:val="both"/>
        <w:rPr>
          <w:rFonts w:asciiTheme="majorBidi" w:hAnsiTheme="majorBidi" w:cstheme="majorBidi"/>
          <w:b/>
          <w:bCs/>
          <w:color w:val="000000" w:themeColor="text1"/>
          <w:sz w:val="32"/>
          <w:szCs w:val="32"/>
          <w:lang w:val="en-US"/>
        </w:rPr>
      </w:pPr>
    </w:p>
    <w:p w14:paraId="4B065A8A" w14:textId="77777777" w:rsidR="000B1B98" w:rsidRPr="00A41B18" w:rsidRDefault="000B1B98" w:rsidP="00E962E8">
      <w:pPr>
        <w:spacing w:line="360" w:lineRule="auto"/>
        <w:jc w:val="both"/>
        <w:rPr>
          <w:rFonts w:asciiTheme="majorBidi" w:hAnsiTheme="majorBidi" w:cstheme="majorBidi"/>
          <w:b/>
          <w:bCs/>
          <w:color w:val="000000" w:themeColor="text1"/>
          <w:sz w:val="32"/>
          <w:szCs w:val="32"/>
          <w:lang w:val="en-US"/>
        </w:rPr>
      </w:pPr>
    </w:p>
    <w:p w14:paraId="04B81EFE" w14:textId="51779E05" w:rsidR="0086711D" w:rsidRPr="00E962E8" w:rsidRDefault="0086711D" w:rsidP="00E962E8">
      <w:pPr>
        <w:spacing w:line="360" w:lineRule="auto"/>
        <w:jc w:val="both"/>
        <w:rPr>
          <w:rFonts w:asciiTheme="majorBidi" w:hAnsiTheme="majorBidi" w:cstheme="majorBidi"/>
          <w:color w:val="000000" w:themeColor="text1"/>
          <w:sz w:val="28"/>
          <w:szCs w:val="28"/>
          <w:lang w:val="en-US"/>
        </w:rPr>
      </w:pPr>
      <w:r w:rsidRPr="00E037C0">
        <w:rPr>
          <w:rFonts w:asciiTheme="majorBidi" w:hAnsiTheme="majorBidi" w:cstheme="majorBidi"/>
          <w:b/>
          <w:bCs/>
          <w:color w:val="000000" w:themeColor="text1"/>
          <w:sz w:val="32"/>
          <w:szCs w:val="32"/>
          <w:lang w:val="en-US"/>
        </w:rPr>
        <w:lastRenderedPageBreak/>
        <w:t>References</w:t>
      </w:r>
    </w:p>
    <w:p w14:paraId="10ED1C23" w14:textId="77777777" w:rsidR="00E264D3" w:rsidRPr="00525EEB" w:rsidRDefault="00E264D3">
      <w:pPr>
        <w:rPr>
          <w:rFonts w:asciiTheme="majorBidi" w:hAnsiTheme="majorBidi" w:cstheme="majorBidi"/>
          <w:color w:val="000000" w:themeColor="text1"/>
          <w:sz w:val="28"/>
          <w:szCs w:val="28"/>
          <w:shd w:val="clear" w:color="auto" w:fill="FFFFFF"/>
        </w:rPr>
      </w:pPr>
    </w:p>
    <w:p w14:paraId="130224B5" w14:textId="5BF80381" w:rsidR="00ED5F00" w:rsidRPr="00ED5F00" w:rsidRDefault="00ED5F00" w:rsidP="00ED5F00">
      <w:pPr>
        <w:pStyle w:val="a5"/>
        <w:numPr>
          <w:ilvl w:val="0"/>
          <w:numId w:val="1"/>
        </w:numPr>
        <w:spacing w:line="360" w:lineRule="auto"/>
        <w:jc w:val="both"/>
        <w:rPr>
          <w:color w:val="000000"/>
          <w:sz w:val="28"/>
          <w:szCs w:val="28"/>
          <w:lang w:val="en-US"/>
        </w:rPr>
      </w:pPr>
      <w:r w:rsidRPr="00ED5F00">
        <w:rPr>
          <w:color w:val="000000"/>
          <w:sz w:val="28"/>
          <w:szCs w:val="28"/>
          <w:lang w:val="en-US"/>
        </w:rPr>
        <w:t xml:space="preserve">Akrich, M. (1992). </w:t>
      </w:r>
      <w:r w:rsidRPr="00ED5F00">
        <w:rPr>
          <w:i/>
          <w:iCs/>
          <w:color w:val="000000"/>
          <w:sz w:val="28"/>
          <w:szCs w:val="28"/>
          <w:lang w:val="en-US"/>
        </w:rPr>
        <w:t>The De-Scription of Technical Objects</w:t>
      </w:r>
      <w:r w:rsidRPr="00ED5F00">
        <w:rPr>
          <w:color w:val="000000"/>
          <w:sz w:val="28"/>
          <w:szCs w:val="28"/>
          <w:lang w:val="en-US"/>
        </w:rPr>
        <w:t>. Shaping Technology/Building Society: Studies in Sociotechnical Change</w:t>
      </w:r>
      <w:r>
        <w:rPr>
          <w:color w:val="000000"/>
          <w:sz w:val="28"/>
          <w:szCs w:val="28"/>
          <w:lang w:val="en-US"/>
        </w:rPr>
        <w:t xml:space="preserve">. Pp. </w:t>
      </w:r>
      <w:r w:rsidRPr="00ED5F00">
        <w:rPr>
          <w:color w:val="000000"/>
          <w:sz w:val="28"/>
          <w:szCs w:val="28"/>
          <w:lang w:val="en-US"/>
        </w:rPr>
        <w:t>205-224.</w:t>
      </w:r>
    </w:p>
    <w:p w14:paraId="3E0DF547" w14:textId="6CA2A921" w:rsidR="001252D7" w:rsidRDefault="00305C5D" w:rsidP="001252D7">
      <w:pPr>
        <w:pStyle w:val="a5"/>
        <w:numPr>
          <w:ilvl w:val="0"/>
          <w:numId w:val="1"/>
        </w:numPr>
        <w:spacing w:after="160" w:line="360" w:lineRule="auto"/>
        <w:jc w:val="both"/>
        <w:rPr>
          <w:rFonts w:asciiTheme="majorBidi" w:hAnsiTheme="majorBidi" w:cstheme="majorBidi"/>
          <w:color w:val="000000"/>
          <w:sz w:val="28"/>
          <w:szCs w:val="28"/>
          <w:lang w:val="en-US"/>
        </w:rPr>
      </w:pPr>
      <w:r w:rsidRPr="00305C5D">
        <w:rPr>
          <w:rFonts w:asciiTheme="majorBidi" w:hAnsiTheme="majorBidi" w:cstheme="majorBidi"/>
          <w:color w:val="000000"/>
          <w:sz w:val="28"/>
          <w:szCs w:val="28"/>
          <w:lang w:val="en-US"/>
        </w:rPr>
        <w:t>Akrich</w:t>
      </w:r>
      <w:r w:rsidR="00D85245">
        <w:rPr>
          <w:rFonts w:asciiTheme="majorBidi" w:hAnsiTheme="majorBidi" w:cstheme="majorBidi"/>
          <w:color w:val="000000"/>
          <w:sz w:val="28"/>
          <w:szCs w:val="28"/>
          <w:lang w:val="en-US"/>
        </w:rPr>
        <w:t>,</w:t>
      </w:r>
      <w:r w:rsidRPr="00305C5D">
        <w:rPr>
          <w:rFonts w:asciiTheme="majorBidi" w:hAnsiTheme="majorBidi" w:cstheme="majorBidi"/>
          <w:color w:val="000000"/>
          <w:sz w:val="28"/>
          <w:szCs w:val="28"/>
          <w:lang w:val="en-US"/>
        </w:rPr>
        <w:t xml:space="preserve"> M., Latour</w:t>
      </w:r>
      <w:r w:rsidR="00D85245">
        <w:rPr>
          <w:rFonts w:asciiTheme="majorBidi" w:hAnsiTheme="majorBidi" w:cstheme="majorBidi"/>
          <w:color w:val="000000"/>
          <w:sz w:val="28"/>
          <w:szCs w:val="28"/>
          <w:lang w:val="en-US"/>
        </w:rPr>
        <w:t>,</w:t>
      </w:r>
      <w:r w:rsidRPr="00305C5D">
        <w:rPr>
          <w:rFonts w:asciiTheme="majorBidi" w:hAnsiTheme="majorBidi" w:cstheme="majorBidi"/>
          <w:color w:val="000000"/>
          <w:sz w:val="28"/>
          <w:szCs w:val="28"/>
          <w:lang w:val="en-US"/>
        </w:rPr>
        <w:t xml:space="preserve"> B. (1992). </w:t>
      </w:r>
      <w:r w:rsidRPr="00305C5D">
        <w:rPr>
          <w:rFonts w:asciiTheme="majorBidi" w:hAnsiTheme="majorBidi" w:cstheme="majorBidi"/>
          <w:i/>
          <w:iCs/>
          <w:color w:val="000000"/>
          <w:sz w:val="28"/>
          <w:szCs w:val="28"/>
          <w:lang w:val="en-US"/>
        </w:rPr>
        <w:t>A summary of a convenient vocabulary for the semiotics of human and nonhuman assemblies</w:t>
      </w:r>
      <w:r w:rsidRPr="00305C5D">
        <w:rPr>
          <w:rFonts w:asciiTheme="majorBidi" w:hAnsiTheme="majorBidi" w:cstheme="majorBidi"/>
          <w:color w:val="000000"/>
          <w:sz w:val="28"/>
          <w:szCs w:val="28"/>
          <w:lang w:val="en-US"/>
        </w:rPr>
        <w:t>. In W. Bijker &amp; J. Law (Eds.), Shaping technology/building society: Studies in sociotechnical change (pp. 259-264). MIT Press.</w:t>
      </w:r>
    </w:p>
    <w:p w14:paraId="373F5A0A" w14:textId="3CD7CFA2" w:rsidR="00C2519E" w:rsidRPr="00C2519E" w:rsidRDefault="00C2519E" w:rsidP="00C2519E">
      <w:pPr>
        <w:pStyle w:val="a5"/>
        <w:numPr>
          <w:ilvl w:val="0"/>
          <w:numId w:val="1"/>
        </w:numPr>
        <w:spacing w:line="360" w:lineRule="auto"/>
        <w:jc w:val="both"/>
        <w:rPr>
          <w:color w:val="000000"/>
          <w:sz w:val="28"/>
          <w:szCs w:val="28"/>
          <w:lang w:val="en-US"/>
        </w:rPr>
      </w:pPr>
      <w:r w:rsidRPr="00C2519E">
        <w:rPr>
          <w:color w:val="000000"/>
          <w:sz w:val="28"/>
          <w:szCs w:val="28"/>
          <w:lang w:val="en-US"/>
        </w:rPr>
        <w:t xml:space="preserve">Avineri, S. (2013). </w:t>
      </w:r>
      <w:r w:rsidRPr="00C2519E">
        <w:rPr>
          <w:i/>
          <w:iCs/>
          <w:color w:val="000000"/>
          <w:sz w:val="28"/>
          <w:szCs w:val="28"/>
          <w:lang w:val="en-US"/>
        </w:rPr>
        <w:t>The making of modern Zionism: The intellectual origins of the Jewish state</w:t>
      </w:r>
      <w:r w:rsidRPr="00C2519E">
        <w:rPr>
          <w:color w:val="000000"/>
          <w:sz w:val="28"/>
          <w:szCs w:val="28"/>
          <w:lang w:val="en-US"/>
        </w:rPr>
        <w:t>. Basic Books.</w:t>
      </w:r>
    </w:p>
    <w:p w14:paraId="79468CAA" w14:textId="3C204BEF" w:rsidR="00207689" w:rsidRPr="001252D7" w:rsidRDefault="00207689" w:rsidP="001252D7">
      <w:pPr>
        <w:pStyle w:val="a5"/>
        <w:numPr>
          <w:ilvl w:val="0"/>
          <w:numId w:val="1"/>
        </w:numPr>
        <w:spacing w:after="160" w:line="360" w:lineRule="auto"/>
        <w:jc w:val="both"/>
        <w:rPr>
          <w:rFonts w:asciiTheme="majorBidi" w:hAnsiTheme="majorBidi" w:cstheme="majorBidi"/>
          <w:color w:val="000000"/>
          <w:sz w:val="28"/>
          <w:szCs w:val="28"/>
          <w:lang w:val="en-US"/>
        </w:rPr>
      </w:pPr>
      <w:r w:rsidRPr="001252D7">
        <w:rPr>
          <w:color w:val="000000"/>
          <w:sz w:val="28"/>
          <w:szCs w:val="28"/>
          <w:lang w:val="en-US"/>
        </w:rPr>
        <w:t xml:space="preserve">Baudrillard, J. (1994). </w:t>
      </w:r>
      <w:r w:rsidRPr="001252D7">
        <w:rPr>
          <w:i/>
          <w:iCs/>
          <w:color w:val="000000"/>
          <w:sz w:val="28"/>
          <w:szCs w:val="28"/>
          <w:lang w:val="en-US"/>
        </w:rPr>
        <w:t>Simulacra and Simulation</w:t>
      </w:r>
      <w:r w:rsidRPr="001252D7">
        <w:rPr>
          <w:color w:val="000000"/>
          <w:sz w:val="28"/>
          <w:szCs w:val="28"/>
          <w:lang w:val="en-US"/>
        </w:rPr>
        <w:t>. University of Michigan Press.</w:t>
      </w:r>
    </w:p>
    <w:p w14:paraId="118C289A" w14:textId="1B373584" w:rsidR="005B6626" w:rsidRPr="00530E96" w:rsidRDefault="005B6626" w:rsidP="005B6626">
      <w:pPr>
        <w:pStyle w:val="a5"/>
        <w:numPr>
          <w:ilvl w:val="0"/>
          <w:numId w:val="1"/>
        </w:numPr>
        <w:spacing w:after="160" w:line="360" w:lineRule="auto"/>
        <w:jc w:val="both"/>
        <w:rPr>
          <w:rFonts w:asciiTheme="majorBidi" w:hAnsiTheme="majorBidi" w:cstheme="majorBidi"/>
          <w:color w:val="000000"/>
          <w:sz w:val="28"/>
          <w:szCs w:val="28"/>
          <w:lang w:val="en-US"/>
        </w:rPr>
      </w:pPr>
      <w:r w:rsidRPr="005B6626">
        <w:rPr>
          <w:color w:val="000000" w:themeColor="text1"/>
          <w:sz w:val="28"/>
          <w:szCs w:val="28"/>
          <w:lang w:val="en-US"/>
        </w:rPr>
        <w:t xml:space="preserve">Becker, H. S. (1998). </w:t>
      </w:r>
      <w:r w:rsidRPr="005B6626">
        <w:rPr>
          <w:i/>
          <w:iCs/>
          <w:color w:val="000000" w:themeColor="text1"/>
          <w:sz w:val="28"/>
          <w:szCs w:val="28"/>
          <w:lang w:val="en-US"/>
        </w:rPr>
        <w:t>Tricks of the trade: How to think about your research while you're doing it.</w:t>
      </w:r>
      <w:r w:rsidRPr="005B6626">
        <w:rPr>
          <w:color w:val="000000" w:themeColor="text1"/>
          <w:sz w:val="28"/>
          <w:szCs w:val="28"/>
          <w:lang w:val="en-US"/>
        </w:rPr>
        <w:t xml:space="preserve"> University of Chicago Press.</w:t>
      </w:r>
    </w:p>
    <w:p w14:paraId="11308A57" w14:textId="7EF46872" w:rsidR="00ED5F00" w:rsidRDefault="00530E96" w:rsidP="00ED5F00">
      <w:pPr>
        <w:pStyle w:val="a5"/>
        <w:numPr>
          <w:ilvl w:val="0"/>
          <w:numId w:val="1"/>
        </w:numPr>
        <w:spacing w:line="360" w:lineRule="auto"/>
        <w:jc w:val="both"/>
        <w:rPr>
          <w:rFonts w:asciiTheme="majorBidi" w:hAnsiTheme="majorBidi" w:cstheme="majorBidi"/>
          <w:color w:val="000000"/>
          <w:sz w:val="28"/>
          <w:szCs w:val="28"/>
          <w:lang w:val="en-US"/>
        </w:rPr>
      </w:pPr>
      <w:r w:rsidRPr="00530E96">
        <w:rPr>
          <w:rFonts w:asciiTheme="majorBidi" w:hAnsiTheme="majorBidi" w:cstheme="majorBidi"/>
          <w:color w:val="000000"/>
          <w:sz w:val="28"/>
          <w:szCs w:val="28"/>
          <w:lang w:val="en-US"/>
        </w:rPr>
        <w:t xml:space="preserve">Bergson, H. (1911). </w:t>
      </w:r>
      <w:r w:rsidRPr="00530E96">
        <w:rPr>
          <w:rFonts w:asciiTheme="majorBidi" w:hAnsiTheme="majorBidi" w:cstheme="majorBidi"/>
          <w:i/>
          <w:iCs/>
          <w:color w:val="000000"/>
          <w:sz w:val="28"/>
          <w:szCs w:val="28"/>
          <w:lang w:val="en-US"/>
        </w:rPr>
        <w:t>Creative Evolution</w:t>
      </w:r>
      <w:r w:rsidRPr="00530E96">
        <w:rPr>
          <w:rFonts w:asciiTheme="majorBidi" w:hAnsiTheme="majorBidi" w:cstheme="majorBidi"/>
          <w:color w:val="000000"/>
          <w:sz w:val="28"/>
          <w:szCs w:val="28"/>
          <w:lang w:val="en-US"/>
        </w:rPr>
        <w:t>. Dover Publications.</w:t>
      </w:r>
    </w:p>
    <w:p w14:paraId="0157DA2C" w14:textId="40D64BDF" w:rsidR="00C2519E" w:rsidRPr="00C2519E" w:rsidRDefault="00C2519E" w:rsidP="00C2519E">
      <w:pPr>
        <w:pStyle w:val="a5"/>
        <w:numPr>
          <w:ilvl w:val="0"/>
          <w:numId w:val="1"/>
        </w:numPr>
        <w:spacing w:line="360" w:lineRule="auto"/>
        <w:jc w:val="both"/>
        <w:rPr>
          <w:color w:val="000000"/>
          <w:sz w:val="28"/>
          <w:szCs w:val="28"/>
          <w:lang w:val="en-US"/>
        </w:rPr>
      </w:pPr>
      <w:r w:rsidRPr="00C2519E">
        <w:rPr>
          <w:color w:val="000000"/>
          <w:sz w:val="28"/>
          <w:szCs w:val="28"/>
          <w:lang w:val="en-US"/>
        </w:rPr>
        <w:t xml:space="preserve">Ben-Porat, G. (2016). </w:t>
      </w:r>
      <w:r w:rsidRPr="00C2519E">
        <w:rPr>
          <w:i/>
          <w:iCs/>
          <w:color w:val="000000"/>
          <w:sz w:val="28"/>
          <w:szCs w:val="28"/>
          <w:lang w:val="en-US"/>
        </w:rPr>
        <w:t>The triumph of Israel's radical right</w:t>
      </w:r>
      <w:r w:rsidRPr="00C2519E">
        <w:rPr>
          <w:color w:val="000000"/>
          <w:sz w:val="28"/>
          <w:szCs w:val="28"/>
          <w:lang w:val="en-US"/>
        </w:rPr>
        <w:t>. Oxford University Press.</w:t>
      </w:r>
    </w:p>
    <w:p w14:paraId="51607FEE" w14:textId="77777777" w:rsidR="00ED5F00" w:rsidRPr="00ED5F00" w:rsidRDefault="00ED5F00" w:rsidP="00ED5F00">
      <w:pPr>
        <w:pStyle w:val="a5"/>
        <w:numPr>
          <w:ilvl w:val="0"/>
          <w:numId w:val="1"/>
        </w:numPr>
        <w:spacing w:line="360" w:lineRule="auto"/>
        <w:jc w:val="both"/>
        <w:rPr>
          <w:rFonts w:asciiTheme="majorBidi" w:hAnsiTheme="majorBidi" w:cstheme="majorBidi"/>
          <w:color w:val="000000"/>
          <w:sz w:val="28"/>
          <w:szCs w:val="28"/>
          <w:lang w:val="en-US"/>
        </w:rPr>
      </w:pPr>
      <w:r w:rsidRPr="00ED5F00">
        <w:rPr>
          <w:color w:val="000000"/>
          <w:sz w:val="28"/>
          <w:szCs w:val="28"/>
          <w:lang w:val="en-US"/>
        </w:rPr>
        <w:t xml:space="preserve">Bourdieu, P. (1984). </w:t>
      </w:r>
      <w:r w:rsidRPr="00ED5F00">
        <w:rPr>
          <w:i/>
          <w:iCs/>
          <w:color w:val="000000"/>
          <w:sz w:val="28"/>
          <w:szCs w:val="28"/>
          <w:lang w:val="en-US"/>
        </w:rPr>
        <w:t>Distinction: A Social Critique of the Judgment of Taste</w:t>
      </w:r>
      <w:r w:rsidRPr="00ED5F00">
        <w:rPr>
          <w:color w:val="000000"/>
          <w:sz w:val="28"/>
          <w:szCs w:val="28"/>
          <w:lang w:val="en-US"/>
        </w:rPr>
        <w:t>. Harvard University Press.</w:t>
      </w:r>
    </w:p>
    <w:p w14:paraId="14E515EB" w14:textId="2BF782C5" w:rsidR="00ED5F00" w:rsidRPr="00ED5F00" w:rsidRDefault="00ED5F00" w:rsidP="00ED5F00">
      <w:pPr>
        <w:pStyle w:val="a5"/>
        <w:numPr>
          <w:ilvl w:val="0"/>
          <w:numId w:val="1"/>
        </w:numPr>
        <w:spacing w:line="360" w:lineRule="auto"/>
        <w:jc w:val="both"/>
        <w:rPr>
          <w:rFonts w:asciiTheme="majorBidi" w:hAnsiTheme="majorBidi" w:cstheme="majorBidi"/>
          <w:color w:val="000000"/>
          <w:sz w:val="28"/>
          <w:szCs w:val="28"/>
          <w:lang w:val="en-US"/>
        </w:rPr>
      </w:pPr>
      <w:r w:rsidRPr="00ED5F00">
        <w:rPr>
          <w:color w:val="000000"/>
          <w:sz w:val="28"/>
          <w:szCs w:val="28"/>
          <w:lang w:val="en-US"/>
        </w:rPr>
        <w:t xml:space="preserve">Bourdieu, P. (1977). </w:t>
      </w:r>
      <w:r w:rsidRPr="00ED5F00">
        <w:rPr>
          <w:i/>
          <w:iCs/>
          <w:color w:val="000000"/>
          <w:sz w:val="28"/>
          <w:szCs w:val="28"/>
          <w:lang w:val="en-US"/>
        </w:rPr>
        <w:t>Outline of a Theory of Practice</w:t>
      </w:r>
      <w:r w:rsidRPr="00ED5F00">
        <w:rPr>
          <w:color w:val="000000"/>
          <w:sz w:val="28"/>
          <w:szCs w:val="28"/>
          <w:lang w:val="en-US"/>
        </w:rPr>
        <w:t>. Cambridge University Press.</w:t>
      </w:r>
    </w:p>
    <w:p w14:paraId="41CAA002" w14:textId="169F9D59" w:rsidR="001B593D" w:rsidRPr="00AF76B8" w:rsidRDefault="00D758DF" w:rsidP="005B6626">
      <w:pPr>
        <w:pStyle w:val="a5"/>
        <w:numPr>
          <w:ilvl w:val="0"/>
          <w:numId w:val="1"/>
        </w:numPr>
        <w:spacing w:after="160" w:line="360" w:lineRule="auto"/>
        <w:jc w:val="both"/>
        <w:rPr>
          <w:rFonts w:asciiTheme="majorBidi" w:hAnsiTheme="majorBidi" w:cstheme="majorBidi"/>
          <w:color w:val="000000"/>
          <w:sz w:val="28"/>
          <w:szCs w:val="28"/>
          <w:lang w:val="en-US"/>
        </w:rPr>
      </w:pPr>
      <w:r>
        <w:rPr>
          <w:color w:val="000000" w:themeColor="text1"/>
          <w:sz w:val="28"/>
          <w:szCs w:val="28"/>
          <w:lang w:val="en-US"/>
        </w:rPr>
        <w:t xml:space="preserve"> </w:t>
      </w:r>
      <w:r w:rsidR="001B593D" w:rsidRPr="005B6626">
        <w:rPr>
          <w:color w:val="000000" w:themeColor="text1"/>
          <w:sz w:val="28"/>
          <w:szCs w:val="28"/>
          <w:lang w:val="en-US"/>
        </w:rPr>
        <w:t xml:space="preserve">Bourdieu, P. (1991). </w:t>
      </w:r>
      <w:r w:rsidR="001B593D" w:rsidRPr="005B6626">
        <w:rPr>
          <w:i/>
          <w:iCs/>
          <w:color w:val="000000" w:themeColor="text1"/>
          <w:sz w:val="28"/>
          <w:szCs w:val="28"/>
          <w:lang w:val="en-US"/>
        </w:rPr>
        <w:t>The Craft of Sociology: Epistemological preliminaries</w:t>
      </w:r>
      <w:r w:rsidR="001B593D" w:rsidRPr="005B6626">
        <w:rPr>
          <w:color w:val="000000" w:themeColor="text1"/>
          <w:sz w:val="28"/>
          <w:szCs w:val="28"/>
          <w:lang w:val="en-US"/>
        </w:rPr>
        <w:t>. (R. Nice, Trans.). Walter de Gruyter.</w:t>
      </w:r>
    </w:p>
    <w:p w14:paraId="7D2BE5BE" w14:textId="2B41CE99" w:rsidR="00AF76B8" w:rsidRDefault="00D758DF" w:rsidP="00AF76B8">
      <w:pPr>
        <w:pStyle w:val="a5"/>
        <w:numPr>
          <w:ilvl w:val="0"/>
          <w:numId w:val="1"/>
        </w:numPr>
        <w:spacing w:after="160" w:line="360" w:lineRule="auto"/>
        <w:jc w:val="both"/>
        <w:rPr>
          <w:color w:val="000000" w:themeColor="text1"/>
          <w:sz w:val="28"/>
          <w:szCs w:val="28"/>
          <w:lang w:val="en-US"/>
        </w:rPr>
      </w:pPr>
      <w:r>
        <w:rPr>
          <w:color w:val="000000" w:themeColor="text1"/>
          <w:sz w:val="28"/>
          <w:szCs w:val="28"/>
          <w:lang w:val="en-US"/>
        </w:rPr>
        <w:t xml:space="preserve"> </w:t>
      </w:r>
      <w:r w:rsidR="00AF76B8" w:rsidRPr="008943FD">
        <w:rPr>
          <w:color w:val="000000" w:themeColor="text1"/>
          <w:sz w:val="28"/>
          <w:szCs w:val="28"/>
          <w:lang w:val="en-US"/>
        </w:rPr>
        <w:t>Bourdieu</w:t>
      </w:r>
      <w:r w:rsidR="00AF76B8">
        <w:rPr>
          <w:color w:val="000000" w:themeColor="text1"/>
          <w:sz w:val="28"/>
          <w:szCs w:val="28"/>
          <w:lang w:val="en-US"/>
        </w:rPr>
        <w:t>,</w:t>
      </w:r>
      <w:r w:rsidR="00AF76B8" w:rsidRPr="008943FD">
        <w:rPr>
          <w:color w:val="000000" w:themeColor="text1"/>
          <w:sz w:val="28"/>
          <w:szCs w:val="28"/>
          <w:lang w:val="en-US"/>
        </w:rPr>
        <w:t xml:space="preserve"> P.</w:t>
      </w:r>
      <w:r w:rsidR="00AF76B8" w:rsidRPr="00942297">
        <w:rPr>
          <w:color w:val="000000" w:themeColor="text1"/>
          <w:sz w:val="28"/>
          <w:szCs w:val="28"/>
          <w:lang w:val="en-US"/>
        </w:rPr>
        <w:t xml:space="preserve"> (1986). </w:t>
      </w:r>
      <w:r w:rsidR="00AF76B8" w:rsidRPr="008943FD">
        <w:rPr>
          <w:i/>
          <w:iCs/>
          <w:color w:val="000000" w:themeColor="text1"/>
          <w:sz w:val="28"/>
          <w:szCs w:val="28"/>
          <w:lang w:val="en-US"/>
        </w:rPr>
        <w:t>The Forms of Capital</w:t>
      </w:r>
      <w:r w:rsidR="00AF76B8">
        <w:rPr>
          <w:color w:val="000000" w:themeColor="text1"/>
          <w:sz w:val="28"/>
          <w:szCs w:val="28"/>
          <w:lang w:val="en-US"/>
        </w:rPr>
        <w:t>.</w:t>
      </w:r>
      <w:r w:rsidR="00AF76B8" w:rsidRPr="00942297">
        <w:rPr>
          <w:color w:val="000000" w:themeColor="text1"/>
          <w:sz w:val="28"/>
          <w:szCs w:val="28"/>
          <w:lang w:val="en-US"/>
        </w:rPr>
        <w:t xml:space="preserve"> </w:t>
      </w:r>
      <w:r w:rsidR="00AF76B8">
        <w:rPr>
          <w:color w:val="000000" w:themeColor="text1"/>
          <w:sz w:val="28"/>
          <w:szCs w:val="28"/>
          <w:lang w:val="en-US"/>
        </w:rPr>
        <w:t>I</w:t>
      </w:r>
      <w:r w:rsidR="00AF76B8" w:rsidRPr="00942297">
        <w:rPr>
          <w:color w:val="000000" w:themeColor="text1"/>
          <w:sz w:val="28"/>
          <w:szCs w:val="28"/>
          <w:lang w:val="en-US"/>
        </w:rPr>
        <w:t xml:space="preserve">n Richardson, John G. ed. Handbook of Theory and Research for the Sociology of Education. New York: Greenwood. </w:t>
      </w:r>
    </w:p>
    <w:p w14:paraId="1574E303" w14:textId="54AB47E0" w:rsidR="008B5D62" w:rsidRPr="00942297" w:rsidRDefault="00ED5F00" w:rsidP="00AF76B8">
      <w:pPr>
        <w:pStyle w:val="a5"/>
        <w:numPr>
          <w:ilvl w:val="0"/>
          <w:numId w:val="1"/>
        </w:numPr>
        <w:spacing w:after="160" w:line="360" w:lineRule="auto"/>
        <w:jc w:val="both"/>
        <w:rPr>
          <w:color w:val="000000" w:themeColor="text1"/>
          <w:sz w:val="28"/>
          <w:szCs w:val="28"/>
          <w:lang w:val="en-US"/>
        </w:rPr>
      </w:pPr>
      <w:r>
        <w:rPr>
          <w:rFonts w:asciiTheme="majorBidi" w:hAnsiTheme="majorBidi" w:cstheme="majorBidi"/>
          <w:color w:val="000000"/>
          <w:sz w:val="28"/>
          <w:szCs w:val="28"/>
          <w:lang w:val="en-US"/>
        </w:rPr>
        <w:t xml:space="preserve"> </w:t>
      </w:r>
      <w:r w:rsidR="008B5D62" w:rsidRPr="00A34BF8">
        <w:rPr>
          <w:rFonts w:asciiTheme="majorBidi" w:hAnsiTheme="majorBidi" w:cstheme="majorBidi"/>
          <w:color w:val="000000"/>
          <w:sz w:val="28"/>
          <w:szCs w:val="28"/>
          <w:lang w:val="en-US"/>
        </w:rPr>
        <w:t xml:space="preserve">Bourdieu, P. (1996). </w:t>
      </w:r>
      <w:r w:rsidR="008B5D62" w:rsidRPr="008B5D62">
        <w:rPr>
          <w:rFonts w:asciiTheme="majorBidi" w:hAnsiTheme="majorBidi" w:cstheme="majorBidi"/>
          <w:i/>
          <w:iCs/>
          <w:color w:val="000000"/>
          <w:sz w:val="28"/>
          <w:szCs w:val="28"/>
          <w:lang w:val="en-US"/>
        </w:rPr>
        <w:t>The state nobility: Elite schools in the field of power</w:t>
      </w:r>
      <w:r w:rsidR="008B5D62" w:rsidRPr="00A34BF8">
        <w:rPr>
          <w:rFonts w:asciiTheme="majorBidi" w:hAnsiTheme="majorBidi" w:cstheme="majorBidi"/>
          <w:color w:val="000000"/>
          <w:sz w:val="28"/>
          <w:szCs w:val="28"/>
          <w:lang w:val="en-US"/>
        </w:rPr>
        <w:t>. Stanford University Press.</w:t>
      </w:r>
    </w:p>
    <w:p w14:paraId="399751DA" w14:textId="49F13850" w:rsidR="00AF76B8" w:rsidRPr="00530E96" w:rsidRDefault="00ED5F00" w:rsidP="00AF76B8">
      <w:pPr>
        <w:pStyle w:val="a5"/>
        <w:numPr>
          <w:ilvl w:val="0"/>
          <w:numId w:val="1"/>
        </w:numPr>
        <w:spacing w:after="160" w:line="360" w:lineRule="auto"/>
        <w:jc w:val="both"/>
        <w:rPr>
          <w:rFonts w:asciiTheme="majorBidi" w:hAnsiTheme="majorBidi" w:cstheme="majorBidi"/>
          <w:color w:val="000000"/>
          <w:sz w:val="28"/>
          <w:szCs w:val="28"/>
          <w:lang w:val="en-US"/>
        </w:rPr>
      </w:pPr>
      <w:r>
        <w:rPr>
          <w:color w:val="000000" w:themeColor="text1"/>
          <w:sz w:val="28"/>
          <w:szCs w:val="28"/>
          <w:lang w:val="en-US"/>
        </w:rPr>
        <w:lastRenderedPageBreak/>
        <w:t xml:space="preserve"> </w:t>
      </w:r>
      <w:r w:rsidR="00AF76B8" w:rsidRPr="00942297">
        <w:rPr>
          <w:color w:val="000000" w:themeColor="text1"/>
          <w:sz w:val="28"/>
          <w:szCs w:val="28"/>
          <w:lang w:val="en-US"/>
        </w:rPr>
        <w:t>Bourdieu</w:t>
      </w:r>
      <w:r w:rsidR="00AF76B8">
        <w:rPr>
          <w:color w:val="000000" w:themeColor="text1"/>
          <w:sz w:val="28"/>
          <w:szCs w:val="28"/>
          <w:lang w:val="en-US"/>
        </w:rPr>
        <w:t>,</w:t>
      </w:r>
      <w:r w:rsidR="00AF76B8" w:rsidRPr="00942297">
        <w:rPr>
          <w:color w:val="000000" w:themeColor="text1"/>
          <w:sz w:val="28"/>
          <w:szCs w:val="28"/>
          <w:lang w:val="en-US"/>
        </w:rPr>
        <w:t xml:space="preserve"> P. (1989). </w:t>
      </w:r>
      <w:r w:rsidR="00AF76B8" w:rsidRPr="008943FD">
        <w:rPr>
          <w:i/>
          <w:iCs/>
          <w:color w:val="000000" w:themeColor="text1"/>
          <w:sz w:val="28"/>
          <w:szCs w:val="28"/>
          <w:lang w:val="en-US"/>
        </w:rPr>
        <w:t>Social Space and Symbolic Power</w:t>
      </w:r>
      <w:r w:rsidR="00AF76B8">
        <w:rPr>
          <w:color w:val="000000" w:themeColor="text1"/>
          <w:sz w:val="28"/>
          <w:szCs w:val="28"/>
          <w:lang w:val="en-US"/>
        </w:rPr>
        <w:t xml:space="preserve">. </w:t>
      </w:r>
      <w:r w:rsidR="00AF76B8" w:rsidRPr="00942297">
        <w:rPr>
          <w:color w:val="000000" w:themeColor="text1"/>
          <w:sz w:val="28"/>
          <w:szCs w:val="28"/>
          <w:lang w:val="en-US"/>
        </w:rPr>
        <w:t>Sociological Theory. Vol. 7. No.1. Pp. 14-25</w:t>
      </w:r>
      <w:r w:rsidR="0091022A">
        <w:rPr>
          <w:color w:val="000000" w:themeColor="text1"/>
          <w:sz w:val="28"/>
          <w:szCs w:val="28"/>
          <w:lang w:val="en-US"/>
        </w:rPr>
        <w:t>.</w:t>
      </w:r>
    </w:p>
    <w:p w14:paraId="2EF1F0DE" w14:textId="0E37E84D" w:rsidR="00530E96" w:rsidRDefault="00ED5F00" w:rsidP="00530E96">
      <w:pPr>
        <w:pStyle w:val="a5"/>
        <w:numPr>
          <w:ilvl w:val="0"/>
          <w:numId w:val="1"/>
        </w:numPr>
        <w:spacing w:line="360" w:lineRule="auto"/>
        <w:jc w:val="both"/>
        <w:rPr>
          <w:rFonts w:asciiTheme="majorBidi" w:hAnsiTheme="majorBidi" w:cstheme="majorBidi"/>
          <w:color w:val="000000"/>
          <w:sz w:val="28"/>
          <w:szCs w:val="28"/>
          <w:lang w:val="en-US"/>
        </w:rPr>
      </w:pPr>
      <w:r w:rsidRPr="00D37B18">
        <w:rPr>
          <w:rFonts w:asciiTheme="majorBidi" w:hAnsiTheme="majorBidi" w:cstheme="majorBidi"/>
          <w:color w:val="000000"/>
          <w:sz w:val="28"/>
          <w:szCs w:val="28"/>
          <w:lang w:val="en-US"/>
        </w:rPr>
        <w:t xml:space="preserve"> </w:t>
      </w:r>
      <w:r w:rsidR="00530E96" w:rsidRPr="00530E96">
        <w:rPr>
          <w:rFonts w:asciiTheme="majorBidi" w:hAnsiTheme="majorBidi" w:cstheme="majorBidi"/>
          <w:color w:val="000000"/>
          <w:sz w:val="28"/>
          <w:szCs w:val="28"/>
          <w:lang w:val="en-US"/>
        </w:rPr>
        <w:t xml:space="preserve">Casey, E. S. (1998). </w:t>
      </w:r>
      <w:r w:rsidR="00530E96" w:rsidRPr="00530E96">
        <w:rPr>
          <w:rFonts w:asciiTheme="majorBidi" w:hAnsiTheme="majorBidi" w:cstheme="majorBidi"/>
          <w:i/>
          <w:iCs/>
          <w:color w:val="000000"/>
          <w:sz w:val="28"/>
          <w:szCs w:val="28"/>
          <w:lang w:val="en-US"/>
        </w:rPr>
        <w:t>The Fate of Place: A Philosophical History</w:t>
      </w:r>
      <w:r w:rsidR="00530E96" w:rsidRPr="00530E96">
        <w:rPr>
          <w:rFonts w:asciiTheme="majorBidi" w:hAnsiTheme="majorBidi" w:cstheme="majorBidi"/>
          <w:color w:val="000000"/>
          <w:sz w:val="28"/>
          <w:szCs w:val="28"/>
          <w:lang w:val="en-US"/>
        </w:rPr>
        <w:t>.</w:t>
      </w:r>
      <w:r w:rsidR="00530E96">
        <w:rPr>
          <w:rFonts w:asciiTheme="majorBidi" w:hAnsiTheme="majorBidi" w:cstheme="majorBidi"/>
          <w:color w:val="000000"/>
          <w:sz w:val="28"/>
          <w:szCs w:val="28"/>
          <w:lang w:val="en-US"/>
        </w:rPr>
        <w:t xml:space="preserve"> </w:t>
      </w:r>
      <w:r w:rsidR="00530E96" w:rsidRPr="009D2320">
        <w:rPr>
          <w:rFonts w:asciiTheme="majorBidi" w:hAnsiTheme="majorBidi" w:cstheme="majorBidi"/>
          <w:color w:val="000000"/>
          <w:sz w:val="28"/>
          <w:szCs w:val="28"/>
          <w:lang w:val="en-US"/>
        </w:rPr>
        <w:t>Routledge.</w:t>
      </w:r>
    </w:p>
    <w:p w14:paraId="79DEB242" w14:textId="3CC2EC04" w:rsidR="00530E96" w:rsidRPr="00530E96" w:rsidRDefault="00530E96" w:rsidP="00530E96">
      <w:pPr>
        <w:pStyle w:val="a5"/>
        <w:numPr>
          <w:ilvl w:val="0"/>
          <w:numId w:val="1"/>
        </w:numPr>
        <w:spacing w:line="360" w:lineRule="auto"/>
        <w:jc w:val="both"/>
        <w:rPr>
          <w:rFonts w:asciiTheme="majorBidi" w:hAnsiTheme="majorBidi" w:cstheme="majorBidi"/>
          <w:color w:val="000000"/>
          <w:sz w:val="28"/>
          <w:szCs w:val="28"/>
          <w:lang w:val="en-US"/>
        </w:rPr>
      </w:pPr>
      <w:r>
        <w:rPr>
          <w:rFonts w:asciiTheme="majorBidi" w:hAnsiTheme="majorBidi" w:cstheme="majorBidi"/>
          <w:color w:val="000000"/>
          <w:sz w:val="28"/>
          <w:szCs w:val="28"/>
          <w:lang w:val="en-US"/>
        </w:rPr>
        <w:t xml:space="preserve"> </w:t>
      </w:r>
      <w:r w:rsidRPr="009D2320">
        <w:rPr>
          <w:rFonts w:asciiTheme="majorBidi" w:hAnsiTheme="majorBidi" w:cstheme="majorBidi"/>
          <w:color w:val="000000"/>
          <w:sz w:val="28"/>
          <w:szCs w:val="28"/>
          <w:lang w:val="en-US"/>
        </w:rPr>
        <w:t xml:space="preserve">Clark, A. (1997). </w:t>
      </w:r>
      <w:r w:rsidRPr="009D2320">
        <w:rPr>
          <w:rFonts w:asciiTheme="majorBidi" w:hAnsiTheme="majorBidi" w:cstheme="majorBidi"/>
          <w:i/>
          <w:iCs/>
          <w:color w:val="000000"/>
          <w:sz w:val="28"/>
          <w:szCs w:val="28"/>
          <w:lang w:val="en-US"/>
        </w:rPr>
        <w:t>Being There: Putting Brain, Body, and World Together Again</w:t>
      </w:r>
      <w:r w:rsidRPr="009D2320">
        <w:rPr>
          <w:rFonts w:asciiTheme="majorBidi" w:hAnsiTheme="majorBidi" w:cstheme="majorBidi"/>
          <w:color w:val="000000"/>
          <w:sz w:val="28"/>
          <w:szCs w:val="28"/>
          <w:lang w:val="en-US"/>
        </w:rPr>
        <w:t>. MIT Press.</w:t>
      </w:r>
    </w:p>
    <w:p w14:paraId="367C888A" w14:textId="1CE5179E" w:rsidR="00672923" w:rsidRDefault="00530E96" w:rsidP="00672923">
      <w:pPr>
        <w:pStyle w:val="a5"/>
        <w:numPr>
          <w:ilvl w:val="0"/>
          <w:numId w:val="1"/>
        </w:numPr>
        <w:spacing w:after="160" w:line="360"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sidR="00672923" w:rsidRPr="00672923">
        <w:rPr>
          <w:rFonts w:asciiTheme="majorBidi" w:hAnsiTheme="majorBidi" w:cstheme="majorBidi"/>
          <w:color w:val="000000" w:themeColor="text1"/>
          <w:sz w:val="28"/>
          <w:szCs w:val="28"/>
          <w:lang w:val="en-US"/>
        </w:rPr>
        <w:t xml:space="preserve">Cresswell, T. (2013). </w:t>
      </w:r>
      <w:r w:rsidR="00672923" w:rsidRPr="00672923">
        <w:rPr>
          <w:rFonts w:asciiTheme="majorBidi" w:hAnsiTheme="majorBidi" w:cstheme="majorBidi"/>
          <w:i/>
          <w:iCs/>
          <w:color w:val="000000" w:themeColor="text1"/>
          <w:sz w:val="28"/>
          <w:szCs w:val="28"/>
          <w:lang w:val="en-US"/>
        </w:rPr>
        <w:t>Max Weber, John Urry, and the Tourist Gaze</w:t>
      </w:r>
      <w:r w:rsidR="00672923" w:rsidRPr="00672923">
        <w:rPr>
          <w:rFonts w:asciiTheme="majorBidi" w:hAnsiTheme="majorBidi" w:cstheme="majorBidi"/>
          <w:color w:val="000000" w:themeColor="text1"/>
          <w:sz w:val="28"/>
          <w:szCs w:val="28"/>
          <w:lang w:val="en-US"/>
        </w:rPr>
        <w:t>. In Understanding Mobilities for Designing Contemporary Cities (pp. 11–24). Springer.</w:t>
      </w:r>
    </w:p>
    <w:p w14:paraId="0B6C8D98" w14:textId="1BC7CACA" w:rsidR="00927D9B" w:rsidRPr="00E2304A" w:rsidRDefault="00530E96" w:rsidP="00927D9B">
      <w:pPr>
        <w:pStyle w:val="a5"/>
        <w:numPr>
          <w:ilvl w:val="0"/>
          <w:numId w:val="1"/>
        </w:numPr>
        <w:spacing w:after="160" w:line="360" w:lineRule="auto"/>
        <w:jc w:val="both"/>
        <w:rPr>
          <w:rFonts w:asciiTheme="majorBidi" w:hAnsiTheme="majorBidi" w:cstheme="majorBidi"/>
          <w:color w:val="000000"/>
          <w:sz w:val="28"/>
          <w:szCs w:val="28"/>
          <w:lang w:val="en-US"/>
        </w:rPr>
      </w:pPr>
      <w:r>
        <w:rPr>
          <w:rFonts w:asciiTheme="majorBidi" w:hAnsiTheme="majorBidi" w:cstheme="majorBidi"/>
          <w:color w:val="000000"/>
          <w:sz w:val="28"/>
          <w:szCs w:val="28"/>
          <w:lang w:val="de-DE"/>
        </w:rPr>
        <w:t xml:space="preserve"> </w:t>
      </w:r>
      <w:r w:rsidR="00927D9B" w:rsidRPr="00A34BF8">
        <w:rPr>
          <w:rFonts w:asciiTheme="majorBidi" w:hAnsiTheme="majorBidi" w:cstheme="majorBidi"/>
          <w:color w:val="000000"/>
          <w:sz w:val="28"/>
          <w:szCs w:val="28"/>
          <w:lang w:val="de-DE"/>
        </w:rPr>
        <w:t xml:space="preserve">De Vos, J., Schwanen, T., Van Acker, V., &amp; Witlox, F. (2013). </w:t>
      </w:r>
      <w:r w:rsidR="00927D9B" w:rsidRPr="00927D9B">
        <w:rPr>
          <w:rFonts w:asciiTheme="majorBidi" w:hAnsiTheme="majorBidi" w:cstheme="majorBidi"/>
          <w:i/>
          <w:iCs/>
          <w:color w:val="000000"/>
          <w:sz w:val="28"/>
          <w:szCs w:val="28"/>
          <w:lang w:val="en-US"/>
        </w:rPr>
        <w:t>Travel and social networks: Evidence from collected GPS data</w:t>
      </w:r>
      <w:r w:rsidR="00927D9B" w:rsidRPr="00E2304A">
        <w:rPr>
          <w:rFonts w:asciiTheme="majorBidi" w:hAnsiTheme="majorBidi" w:cstheme="majorBidi"/>
          <w:color w:val="000000"/>
          <w:sz w:val="28"/>
          <w:szCs w:val="28"/>
          <w:lang w:val="en-US"/>
        </w:rPr>
        <w:t>. Journal of Transport Geography</w:t>
      </w:r>
      <w:r w:rsidR="00927D9B">
        <w:rPr>
          <w:rFonts w:asciiTheme="majorBidi" w:hAnsiTheme="majorBidi" w:cstheme="majorBidi"/>
          <w:color w:val="000000"/>
          <w:sz w:val="28"/>
          <w:szCs w:val="28"/>
          <w:lang w:val="en-US"/>
        </w:rPr>
        <w:t>.</w:t>
      </w:r>
      <w:r w:rsidR="00927D9B" w:rsidRPr="00E2304A">
        <w:rPr>
          <w:rFonts w:asciiTheme="majorBidi" w:hAnsiTheme="majorBidi" w:cstheme="majorBidi"/>
          <w:color w:val="000000"/>
          <w:sz w:val="28"/>
          <w:szCs w:val="28"/>
          <w:lang w:val="en-US"/>
        </w:rPr>
        <w:t xml:space="preserve"> </w:t>
      </w:r>
      <w:r w:rsidR="00927D9B">
        <w:rPr>
          <w:rFonts w:asciiTheme="majorBidi" w:hAnsiTheme="majorBidi" w:cstheme="majorBidi"/>
          <w:color w:val="000000"/>
          <w:sz w:val="28"/>
          <w:szCs w:val="28"/>
        </w:rPr>
        <w:t>№</w:t>
      </w:r>
      <w:r w:rsidR="00927D9B" w:rsidRPr="00E2304A">
        <w:rPr>
          <w:rFonts w:asciiTheme="majorBidi" w:hAnsiTheme="majorBidi" w:cstheme="majorBidi"/>
          <w:color w:val="000000"/>
          <w:sz w:val="28"/>
          <w:szCs w:val="28"/>
          <w:lang w:val="en-US"/>
        </w:rPr>
        <w:t>28</w:t>
      </w:r>
      <w:r w:rsidR="00927D9B">
        <w:rPr>
          <w:rFonts w:asciiTheme="majorBidi" w:hAnsiTheme="majorBidi" w:cstheme="majorBidi"/>
          <w:color w:val="000000"/>
          <w:sz w:val="28"/>
          <w:szCs w:val="28"/>
          <w:lang w:val="en-US"/>
        </w:rPr>
        <w:t>. Pp</w:t>
      </w:r>
      <w:r w:rsidR="00927D9B" w:rsidRPr="00E2304A">
        <w:rPr>
          <w:rFonts w:asciiTheme="majorBidi" w:hAnsiTheme="majorBidi" w:cstheme="majorBidi"/>
          <w:color w:val="000000"/>
          <w:sz w:val="28"/>
          <w:szCs w:val="28"/>
          <w:lang w:val="en-US"/>
        </w:rPr>
        <w:t xml:space="preserve"> 55-64.</w:t>
      </w:r>
    </w:p>
    <w:p w14:paraId="70A1D4C5" w14:textId="36A621A9" w:rsidR="00927D9B" w:rsidRPr="00927D9B" w:rsidRDefault="00927D9B" w:rsidP="00927D9B">
      <w:pPr>
        <w:pStyle w:val="a5"/>
        <w:numPr>
          <w:ilvl w:val="0"/>
          <w:numId w:val="1"/>
        </w:numPr>
        <w:spacing w:after="160" w:line="360" w:lineRule="auto"/>
        <w:jc w:val="both"/>
        <w:rPr>
          <w:rFonts w:asciiTheme="majorBidi" w:hAnsiTheme="majorBidi" w:cstheme="majorBidi"/>
          <w:color w:val="000000"/>
          <w:sz w:val="28"/>
          <w:szCs w:val="28"/>
          <w:lang w:val="en-US"/>
        </w:rPr>
      </w:pPr>
      <w:r w:rsidRPr="00927D9B">
        <w:rPr>
          <w:rFonts w:asciiTheme="majorBidi" w:hAnsiTheme="majorBidi" w:cstheme="majorBidi"/>
          <w:color w:val="000000"/>
          <w:sz w:val="28"/>
          <w:szCs w:val="28"/>
          <w:lang w:val="de-DE"/>
        </w:rPr>
        <w:t xml:space="preserve"> </w:t>
      </w:r>
      <w:r w:rsidRPr="00A34BF8">
        <w:rPr>
          <w:rFonts w:asciiTheme="majorBidi" w:hAnsiTheme="majorBidi" w:cstheme="majorBidi"/>
          <w:color w:val="000000"/>
          <w:sz w:val="28"/>
          <w:szCs w:val="28"/>
          <w:lang w:val="de-DE"/>
        </w:rPr>
        <w:t xml:space="preserve">Deka, D., Ma, J., &amp; Zhou, Y. (2014). </w:t>
      </w:r>
      <w:r w:rsidRPr="00927D9B">
        <w:rPr>
          <w:rFonts w:asciiTheme="majorBidi" w:hAnsiTheme="majorBidi" w:cstheme="majorBidi"/>
          <w:i/>
          <w:iCs/>
          <w:color w:val="000000"/>
          <w:sz w:val="28"/>
          <w:szCs w:val="28"/>
          <w:lang w:val="en-US"/>
        </w:rPr>
        <w:t>The role of public transportation in promoting access to care in urban areas</w:t>
      </w:r>
      <w:r w:rsidRPr="00E2304A">
        <w:rPr>
          <w:rFonts w:asciiTheme="majorBidi" w:hAnsiTheme="majorBidi" w:cstheme="majorBidi"/>
          <w:color w:val="000000"/>
          <w:sz w:val="28"/>
          <w:szCs w:val="28"/>
          <w:lang w:val="en-US"/>
        </w:rPr>
        <w:t>. Journal of Public Transportation</w:t>
      </w:r>
      <w:r>
        <w:rPr>
          <w:rFonts w:asciiTheme="majorBidi" w:hAnsiTheme="majorBidi" w:cstheme="majorBidi"/>
          <w:color w:val="000000"/>
          <w:sz w:val="28"/>
          <w:szCs w:val="28"/>
          <w:lang w:val="en-US"/>
        </w:rPr>
        <w:t xml:space="preserve">. </w:t>
      </w:r>
      <w:r w:rsidRPr="00E2304A">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rPr>
        <w:t>№</w:t>
      </w:r>
      <w:r w:rsidRPr="00E2304A">
        <w:rPr>
          <w:rFonts w:asciiTheme="majorBidi" w:hAnsiTheme="majorBidi" w:cstheme="majorBidi"/>
          <w:color w:val="000000"/>
          <w:sz w:val="28"/>
          <w:szCs w:val="28"/>
          <w:lang w:val="en-US"/>
        </w:rPr>
        <w:t xml:space="preserve">17(3), </w:t>
      </w:r>
      <w:r>
        <w:rPr>
          <w:rFonts w:asciiTheme="majorBidi" w:hAnsiTheme="majorBidi" w:cstheme="majorBidi"/>
          <w:color w:val="000000"/>
          <w:sz w:val="28"/>
          <w:szCs w:val="28"/>
          <w:lang w:val="en-US"/>
        </w:rPr>
        <w:t xml:space="preserve">Pp. </w:t>
      </w:r>
      <w:r w:rsidRPr="00E2304A">
        <w:rPr>
          <w:rFonts w:asciiTheme="majorBidi" w:hAnsiTheme="majorBidi" w:cstheme="majorBidi"/>
          <w:color w:val="000000"/>
          <w:sz w:val="28"/>
          <w:szCs w:val="28"/>
          <w:lang w:val="en-US"/>
        </w:rPr>
        <w:t>1-20.</w:t>
      </w:r>
    </w:p>
    <w:p w14:paraId="07ECC0E4" w14:textId="77777777" w:rsidR="00342CA1" w:rsidRDefault="00927D9B" w:rsidP="00342CA1">
      <w:pPr>
        <w:pStyle w:val="a5"/>
        <w:numPr>
          <w:ilvl w:val="0"/>
          <w:numId w:val="1"/>
        </w:numPr>
        <w:spacing w:after="160" w:line="360" w:lineRule="auto"/>
        <w:jc w:val="both"/>
        <w:rPr>
          <w:rFonts w:asciiTheme="majorBidi" w:hAnsiTheme="majorBidi" w:cstheme="majorBidi"/>
          <w:color w:val="000000"/>
          <w:sz w:val="28"/>
          <w:szCs w:val="28"/>
          <w:lang w:val="en-US"/>
        </w:rPr>
      </w:pPr>
      <w:r>
        <w:rPr>
          <w:rFonts w:asciiTheme="majorBidi" w:hAnsiTheme="majorBidi" w:cstheme="majorBidi"/>
          <w:color w:val="000000"/>
          <w:sz w:val="28"/>
          <w:szCs w:val="28"/>
          <w:lang w:val="en-US"/>
        </w:rPr>
        <w:t xml:space="preserve"> </w:t>
      </w:r>
      <w:r w:rsidR="00E572EA" w:rsidRPr="00A34BF8">
        <w:rPr>
          <w:rFonts w:asciiTheme="majorBidi" w:hAnsiTheme="majorBidi" w:cstheme="majorBidi"/>
          <w:color w:val="000000"/>
          <w:sz w:val="28"/>
          <w:szCs w:val="28"/>
          <w:lang w:val="en-US"/>
        </w:rPr>
        <w:t>Deleuze, G.,</w:t>
      </w:r>
      <w:r w:rsidR="007D05A8">
        <w:rPr>
          <w:rFonts w:asciiTheme="majorBidi" w:hAnsiTheme="majorBidi" w:cstheme="majorBidi"/>
          <w:color w:val="000000"/>
          <w:sz w:val="28"/>
          <w:szCs w:val="28"/>
          <w:lang w:val="en-US"/>
        </w:rPr>
        <w:t xml:space="preserve"> </w:t>
      </w:r>
      <w:r w:rsidR="00E572EA" w:rsidRPr="00A34BF8">
        <w:rPr>
          <w:rFonts w:asciiTheme="majorBidi" w:hAnsiTheme="majorBidi" w:cstheme="majorBidi"/>
          <w:color w:val="000000"/>
          <w:sz w:val="28"/>
          <w:szCs w:val="28"/>
          <w:lang w:val="en-US"/>
        </w:rPr>
        <w:t xml:space="preserve">Guattari, F. (1987). </w:t>
      </w:r>
      <w:r w:rsidR="00E572EA" w:rsidRPr="00E572EA">
        <w:rPr>
          <w:rFonts w:asciiTheme="majorBidi" w:hAnsiTheme="majorBidi" w:cstheme="majorBidi"/>
          <w:i/>
          <w:iCs/>
          <w:color w:val="000000"/>
          <w:sz w:val="28"/>
          <w:szCs w:val="28"/>
          <w:lang w:val="en-US"/>
        </w:rPr>
        <w:t>A thousand plateaus: Capitalism and schizophrenia</w:t>
      </w:r>
      <w:r w:rsidR="00E572EA" w:rsidRPr="00A34BF8">
        <w:rPr>
          <w:rFonts w:asciiTheme="majorBidi" w:hAnsiTheme="majorBidi" w:cstheme="majorBidi"/>
          <w:color w:val="000000"/>
          <w:sz w:val="28"/>
          <w:szCs w:val="28"/>
          <w:lang w:val="en-US"/>
        </w:rPr>
        <w:t>. University of Minnesota Press.</w:t>
      </w:r>
    </w:p>
    <w:p w14:paraId="76D54B13" w14:textId="21CD7810" w:rsidR="00342CA1" w:rsidRPr="00342CA1" w:rsidRDefault="00342CA1" w:rsidP="00342CA1">
      <w:pPr>
        <w:pStyle w:val="a5"/>
        <w:numPr>
          <w:ilvl w:val="0"/>
          <w:numId w:val="1"/>
        </w:numPr>
        <w:spacing w:after="160" w:line="360" w:lineRule="auto"/>
        <w:jc w:val="both"/>
        <w:rPr>
          <w:rFonts w:asciiTheme="majorBidi" w:hAnsiTheme="majorBidi" w:cstheme="majorBidi"/>
          <w:color w:val="000000"/>
          <w:sz w:val="28"/>
          <w:szCs w:val="28"/>
          <w:lang w:val="en-US"/>
        </w:rPr>
      </w:pPr>
      <w:r w:rsidRPr="00342CA1">
        <w:rPr>
          <w:rFonts w:asciiTheme="majorBidi" w:hAnsiTheme="majorBidi" w:cstheme="majorBidi"/>
          <w:color w:val="000000"/>
          <w:sz w:val="28"/>
          <w:szCs w:val="28"/>
          <w:lang w:val="de-DE"/>
        </w:rPr>
        <w:t xml:space="preserve"> Graham, D. J., Glaister, S., &amp; Anderson, R. J. (2015). </w:t>
      </w:r>
      <w:r w:rsidRPr="00342CA1">
        <w:rPr>
          <w:rFonts w:asciiTheme="majorBidi" w:hAnsiTheme="majorBidi" w:cstheme="majorBidi"/>
          <w:i/>
          <w:iCs/>
          <w:color w:val="000000"/>
          <w:sz w:val="28"/>
          <w:szCs w:val="28"/>
          <w:lang w:val="en-US"/>
        </w:rPr>
        <w:t xml:space="preserve">Do more economically developed countries have more affordable transport? </w:t>
      </w:r>
      <w:r w:rsidRPr="00342CA1">
        <w:rPr>
          <w:rFonts w:asciiTheme="majorBidi" w:hAnsiTheme="majorBidi" w:cstheme="majorBidi"/>
          <w:color w:val="000000"/>
          <w:sz w:val="28"/>
          <w:szCs w:val="28"/>
          <w:lang w:val="en-US"/>
        </w:rPr>
        <w:t>Transportation Policy</w:t>
      </w:r>
      <w:r>
        <w:rPr>
          <w:rFonts w:asciiTheme="majorBidi" w:hAnsiTheme="majorBidi" w:cstheme="majorBidi"/>
          <w:color w:val="000000"/>
          <w:sz w:val="28"/>
          <w:szCs w:val="28"/>
          <w:lang w:val="en-US"/>
        </w:rPr>
        <w:t>.</w:t>
      </w:r>
      <w:r w:rsidRPr="00342CA1">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rPr>
        <w:t xml:space="preserve">№ </w:t>
      </w:r>
      <w:r w:rsidRPr="00342CA1">
        <w:rPr>
          <w:rFonts w:asciiTheme="majorBidi" w:hAnsiTheme="majorBidi" w:cstheme="majorBidi"/>
          <w:color w:val="000000"/>
          <w:sz w:val="28"/>
          <w:szCs w:val="28"/>
          <w:lang w:val="en-US"/>
        </w:rPr>
        <w:t>44</w:t>
      </w:r>
      <w:r>
        <w:rPr>
          <w:rFonts w:asciiTheme="majorBidi" w:hAnsiTheme="majorBidi" w:cstheme="majorBidi"/>
          <w:color w:val="000000"/>
          <w:sz w:val="28"/>
          <w:szCs w:val="28"/>
          <w:lang w:val="en-US"/>
        </w:rPr>
        <w:t>. Pp.</w:t>
      </w:r>
      <w:r w:rsidRPr="00342CA1">
        <w:rPr>
          <w:rFonts w:asciiTheme="majorBidi" w:hAnsiTheme="majorBidi" w:cstheme="majorBidi"/>
          <w:color w:val="000000"/>
          <w:sz w:val="28"/>
          <w:szCs w:val="28"/>
          <w:lang w:val="en-US"/>
        </w:rPr>
        <w:t xml:space="preserve"> 121-129.</w:t>
      </w:r>
    </w:p>
    <w:p w14:paraId="317BB185" w14:textId="70EA5533" w:rsidR="005F05EB" w:rsidRDefault="00927D9B" w:rsidP="005F05EB">
      <w:pPr>
        <w:pStyle w:val="a5"/>
        <w:numPr>
          <w:ilvl w:val="0"/>
          <w:numId w:val="1"/>
        </w:numPr>
        <w:spacing w:before="120" w:line="360" w:lineRule="auto"/>
        <w:jc w:val="both"/>
        <w:rPr>
          <w:color w:val="000000" w:themeColor="text1"/>
          <w:sz w:val="28"/>
          <w:szCs w:val="28"/>
          <w:lang w:val="en-US"/>
        </w:rPr>
      </w:pPr>
      <w:r>
        <w:rPr>
          <w:color w:val="000000" w:themeColor="text1"/>
          <w:sz w:val="28"/>
          <w:szCs w:val="28"/>
          <w:lang w:val="de-DE"/>
        </w:rPr>
        <w:t xml:space="preserve"> </w:t>
      </w:r>
      <w:r w:rsidR="00D85245" w:rsidRPr="0032397B">
        <w:rPr>
          <w:color w:val="000000" w:themeColor="text1"/>
          <w:sz w:val="28"/>
          <w:szCs w:val="28"/>
          <w:lang w:val="de-DE"/>
        </w:rPr>
        <w:t xml:space="preserve">Glaser, B. G., Strauss, A. L. (1967). </w:t>
      </w:r>
      <w:r w:rsidR="00D85245" w:rsidRPr="00D85245">
        <w:rPr>
          <w:i/>
          <w:iCs/>
          <w:color w:val="000000" w:themeColor="text1"/>
          <w:sz w:val="28"/>
          <w:szCs w:val="28"/>
          <w:lang w:val="en-US"/>
        </w:rPr>
        <w:t>The discovery of grounded theory: Strategies for qualitative research</w:t>
      </w:r>
      <w:r w:rsidR="00D85245" w:rsidRPr="00D85245">
        <w:rPr>
          <w:color w:val="000000" w:themeColor="text1"/>
          <w:sz w:val="28"/>
          <w:szCs w:val="28"/>
          <w:lang w:val="en-US"/>
        </w:rPr>
        <w:t>. Aldine Publishing Company.</w:t>
      </w:r>
    </w:p>
    <w:p w14:paraId="5D4648F1" w14:textId="77777777" w:rsidR="00243696" w:rsidRDefault="00927D9B" w:rsidP="00243696">
      <w:pPr>
        <w:pStyle w:val="a5"/>
        <w:numPr>
          <w:ilvl w:val="0"/>
          <w:numId w:val="1"/>
        </w:numPr>
        <w:spacing w:before="120" w:line="360" w:lineRule="auto"/>
        <w:jc w:val="both"/>
        <w:rPr>
          <w:color w:val="000000" w:themeColor="text1"/>
          <w:sz w:val="28"/>
          <w:szCs w:val="28"/>
          <w:lang w:val="en-US"/>
        </w:rPr>
      </w:pPr>
      <w:r>
        <w:rPr>
          <w:color w:val="000000" w:themeColor="text1"/>
          <w:sz w:val="28"/>
          <w:szCs w:val="28"/>
          <w:lang w:val="en-US"/>
        </w:rPr>
        <w:t xml:space="preserve"> </w:t>
      </w:r>
      <w:r w:rsidR="005F05EB" w:rsidRPr="005F05EB">
        <w:rPr>
          <w:color w:val="000000" w:themeColor="text1"/>
          <w:sz w:val="28"/>
          <w:szCs w:val="28"/>
          <w:lang w:val="en-US"/>
        </w:rPr>
        <w:t xml:space="preserve">Gross, N., Jones, R. A. (2015). </w:t>
      </w:r>
      <w:r w:rsidR="005F05EB" w:rsidRPr="005F05EB">
        <w:rPr>
          <w:i/>
          <w:iCs/>
          <w:color w:val="000000" w:themeColor="text1"/>
          <w:sz w:val="28"/>
          <w:szCs w:val="28"/>
          <w:lang w:val="en-US"/>
        </w:rPr>
        <w:t>The Routledge Handbook of Interpretive Sociology</w:t>
      </w:r>
      <w:r w:rsidR="005F05EB" w:rsidRPr="005F05EB">
        <w:rPr>
          <w:color w:val="000000" w:themeColor="text1"/>
          <w:sz w:val="28"/>
          <w:szCs w:val="28"/>
          <w:lang w:val="en-US"/>
        </w:rPr>
        <w:t>. Routledge.</w:t>
      </w:r>
    </w:p>
    <w:p w14:paraId="600D36C7" w14:textId="4FEB1D38" w:rsidR="00243696" w:rsidRPr="0040608F" w:rsidRDefault="00243696" w:rsidP="00243696">
      <w:pPr>
        <w:pStyle w:val="a5"/>
        <w:numPr>
          <w:ilvl w:val="0"/>
          <w:numId w:val="1"/>
        </w:numPr>
        <w:spacing w:before="120" w:line="360" w:lineRule="auto"/>
        <w:jc w:val="both"/>
        <w:rPr>
          <w:color w:val="000000" w:themeColor="text1"/>
          <w:sz w:val="28"/>
          <w:szCs w:val="28"/>
          <w:lang w:val="en-US"/>
        </w:rPr>
      </w:pPr>
      <w:r w:rsidRPr="00243696">
        <w:rPr>
          <w:color w:val="000000" w:themeColor="text1"/>
          <w:sz w:val="28"/>
          <w:szCs w:val="28"/>
          <w:lang w:val="fr-FR"/>
        </w:rPr>
        <w:t xml:space="preserve"> </w:t>
      </w:r>
      <w:r w:rsidRPr="00243696">
        <w:rPr>
          <w:rFonts w:asciiTheme="majorBidi" w:hAnsiTheme="majorBidi" w:cstheme="majorBidi"/>
          <w:color w:val="000000"/>
          <w:sz w:val="28"/>
          <w:szCs w:val="28"/>
          <w:lang w:val="fr-FR"/>
        </w:rPr>
        <w:t xml:space="preserve">Götschi, T., Garrard, J., &amp; Giles-Corti, B. (2017). </w:t>
      </w:r>
      <w:r w:rsidRPr="00243696">
        <w:rPr>
          <w:rFonts w:asciiTheme="majorBidi" w:hAnsiTheme="majorBidi" w:cstheme="majorBidi"/>
          <w:i/>
          <w:iCs/>
          <w:color w:val="000000"/>
          <w:sz w:val="28"/>
          <w:szCs w:val="28"/>
          <w:lang w:val="en-US"/>
        </w:rPr>
        <w:t>Cycling as a part of daily life: A review of health perspectives</w:t>
      </w:r>
      <w:r w:rsidRPr="00243696">
        <w:rPr>
          <w:rFonts w:asciiTheme="majorBidi" w:hAnsiTheme="majorBidi" w:cstheme="majorBidi"/>
          <w:color w:val="000000"/>
          <w:sz w:val="28"/>
          <w:szCs w:val="28"/>
          <w:lang w:val="en-US"/>
        </w:rPr>
        <w:t>. Journal of Transport and Health</w:t>
      </w:r>
      <w:r>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rPr>
        <w:t>№</w:t>
      </w:r>
      <w:r w:rsidRPr="00243696">
        <w:rPr>
          <w:rFonts w:asciiTheme="majorBidi" w:hAnsiTheme="majorBidi" w:cstheme="majorBidi"/>
          <w:color w:val="000000"/>
          <w:sz w:val="28"/>
          <w:szCs w:val="28"/>
          <w:lang w:val="en-US"/>
        </w:rPr>
        <w:t>4</w:t>
      </w:r>
      <w:r>
        <w:rPr>
          <w:rFonts w:asciiTheme="majorBidi" w:hAnsiTheme="majorBidi" w:cstheme="majorBidi"/>
          <w:color w:val="000000"/>
          <w:sz w:val="28"/>
          <w:szCs w:val="28"/>
          <w:lang w:val="en-US"/>
        </w:rPr>
        <w:t>. Pp.</w:t>
      </w:r>
      <w:r w:rsidRPr="00243696">
        <w:rPr>
          <w:rFonts w:asciiTheme="majorBidi" w:hAnsiTheme="majorBidi" w:cstheme="majorBidi"/>
          <w:color w:val="000000"/>
          <w:sz w:val="28"/>
          <w:szCs w:val="28"/>
          <w:lang w:val="en-US"/>
        </w:rPr>
        <w:t xml:space="preserve"> 209-225.</w:t>
      </w:r>
    </w:p>
    <w:p w14:paraId="09CCE023" w14:textId="49D69EAA" w:rsidR="0040608F" w:rsidRPr="0040608F" w:rsidRDefault="0040608F" w:rsidP="00243696">
      <w:pPr>
        <w:pStyle w:val="a5"/>
        <w:numPr>
          <w:ilvl w:val="0"/>
          <w:numId w:val="1"/>
        </w:numPr>
        <w:spacing w:before="120" w:line="360" w:lineRule="auto"/>
        <w:jc w:val="both"/>
        <w:rPr>
          <w:color w:val="000000" w:themeColor="text1"/>
          <w:sz w:val="28"/>
          <w:szCs w:val="28"/>
          <w:lang w:val="en-US"/>
        </w:rPr>
      </w:pPr>
      <w:r w:rsidRPr="0040608F">
        <w:rPr>
          <w:rFonts w:asciiTheme="majorBidi" w:hAnsiTheme="majorBidi" w:cstheme="majorBidi"/>
          <w:color w:val="000000"/>
          <w:sz w:val="28"/>
          <w:szCs w:val="28"/>
          <w:lang w:val="en-US"/>
        </w:rPr>
        <w:t xml:space="preserve"> </w:t>
      </w:r>
      <w:r w:rsidRPr="0040608F">
        <w:rPr>
          <w:sz w:val="28"/>
          <w:szCs w:val="28"/>
          <w:lang w:val="en-US"/>
        </w:rPr>
        <w:t>Goldthorpe</w:t>
      </w:r>
      <w:r>
        <w:rPr>
          <w:sz w:val="28"/>
          <w:szCs w:val="28"/>
          <w:lang w:val="en-US"/>
        </w:rPr>
        <w:t>,</w:t>
      </w:r>
      <w:r w:rsidRPr="0040608F">
        <w:rPr>
          <w:sz w:val="28"/>
          <w:szCs w:val="28"/>
          <w:lang w:val="en-US"/>
        </w:rPr>
        <w:t xml:space="preserve"> J.</w:t>
      </w:r>
      <w:r>
        <w:rPr>
          <w:sz w:val="28"/>
          <w:szCs w:val="28"/>
          <w:lang w:val="en-US"/>
        </w:rPr>
        <w:t xml:space="preserve"> (1997).</w:t>
      </w:r>
      <w:r w:rsidRPr="0040608F">
        <w:rPr>
          <w:sz w:val="28"/>
          <w:szCs w:val="28"/>
          <w:lang w:val="en-US"/>
        </w:rPr>
        <w:t xml:space="preserve"> </w:t>
      </w:r>
      <w:r w:rsidRPr="0040608F">
        <w:rPr>
          <w:i/>
          <w:iCs/>
          <w:sz w:val="28"/>
          <w:szCs w:val="28"/>
          <w:lang w:val="en-US"/>
        </w:rPr>
        <w:t>Current Issues in Comparative Macrosociology: A Response to the Commentaries</w:t>
      </w:r>
      <w:r w:rsidRPr="0040608F">
        <w:rPr>
          <w:sz w:val="28"/>
          <w:szCs w:val="28"/>
          <w:lang w:val="en-US"/>
        </w:rPr>
        <w:t>.</w:t>
      </w:r>
      <w:r>
        <w:rPr>
          <w:sz w:val="28"/>
          <w:szCs w:val="28"/>
          <w:lang w:val="en-US"/>
        </w:rPr>
        <w:t xml:space="preserve"> </w:t>
      </w:r>
      <w:r w:rsidRPr="0040608F">
        <w:rPr>
          <w:sz w:val="28"/>
          <w:szCs w:val="28"/>
          <w:lang w:val="en-US"/>
        </w:rPr>
        <w:t>Comparative Methodological Research. Methodological Issues in Comparative Science. Vol. 16. Pp. 121–132.</w:t>
      </w:r>
    </w:p>
    <w:p w14:paraId="7B53ADA8" w14:textId="4DDD5604" w:rsidR="00402007" w:rsidRPr="00402007" w:rsidRDefault="00402007" w:rsidP="00402007">
      <w:pPr>
        <w:pStyle w:val="a5"/>
        <w:numPr>
          <w:ilvl w:val="0"/>
          <w:numId w:val="1"/>
        </w:numPr>
        <w:spacing w:before="120" w:line="360" w:lineRule="auto"/>
        <w:jc w:val="both"/>
        <w:rPr>
          <w:color w:val="000000" w:themeColor="text1"/>
          <w:sz w:val="28"/>
          <w:szCs w:val="28"/>
          <w:lang w:val="en-US"/>
        </w:rPr>
      </w:pPr>
      <w:r>
        <w:rPr>
          <w:rFonts w:asciiTheme="majorBidi" w:hAnsiTheme="majorBidi" w:cstheme="majorBidi"/>
          <w:color w:val="000000"/>
          <w:sz w:val="28"/>
          <w:szCs w:val="28"/>
          <w:lang w:val="en-US"/>
        </w:rPr>
        <w:t xml:space="preserve"> </w:t>
      </w:r>
      <w:r w:rsidRPr="006255D4">
        <w:rPr>
          <w:rFonts w:asciiTheme="majorBidi" w:hAnsiTheme="majorBidi" w:cstheme="majorBidi"/>
          <w:color w:val="000000"/>
          <w:sz w:val="28"/>
          <w:szCs w:val="28"/>
          <w:lang w:val="en-US"/>
        </w:rPr>
        <w:t xml:space="preserve">Heidegger, M. (1927). </w:t>
      </w:r>
      <w:r w:rsidRPr="006255D4">
        <w:rPr>
          <w:rFonts w:asciiTheme="majorBidi" w:hAnsiTheme="majorBidi" w:cstheme="majorBidi"/>
          <w:i/>
          <w:iCs/>
          <w:color w:val="000000"/>
          <w:sz w:val="28"/>
          <w:szCs w:val="28"/>
          <w:lang w:val="en-US"/>
        </w:rPr>
        <w:t>Being and Time</w:t>
      </w:r>
      <w:r w:rsidRPr="006255D4">
        <w:rPr>
          <w:rFonts w:asciiTheme="majorBidi" w:hAnsiTheme="majorBidi" w:cstheme="majorBidi"/>
          <w:color w:val="000000"/>
          <w:sz w:val="28"/>
          <w:szCs w:val="28"/>
          <w:lang w:val="en-US"/>
        </w:rPr>
        <w:t>.</w:t>
      </w:r>
      <w:r>
        <w:rPr>
          <w:rFonts w:asciiTheme="majorBidi" w:hAnsiTheme="majorBidi" w:cstheme="majorBidi"/>
          <w:color w:val="000000"/>
          <w:sz w:val="28"/>
          <w:szCs w:val="28"/>
          <w:lang w:val="en-US"/>
        </w:rPr>
        <w:t xml:space="preserve"> </w:t>
      </w:r>
      <w:r w:rsidRPr="005F05EB">
        <w:rPr>
          <w:color w:val="000000" w:themeColor="text1"/>
          <w:sz w:val="28"/>
          <w:szCs w:val="28"/>
          <w:lang w:val="en-US"/>
        </w:rPr>
        <w:t>Routledge.</w:t>
      </w:r>
    </w:p>
    <w:p w14:paraId="7E5C1863" w14:textId="14C9D3C0" w:rsidR="00773E09" w:rsidRPr="00A34BF8" w:rsidRDefault="00927D9B" w:rsidP="00773E09">
      <w:pPr>
        <w:pStyle w:val="a5"/>
        <w:numPr>
          <w:ilvl w:val="0"/>
          <w:numId w:val="1"/>
        </w:numPr>
        <w:spacing w:after="160" w:line="360" w:lineRule="auto"/>
        <w:jc w:val="both"/>
        <w:rPr>
          <w:rFonts w:asciiTheme="majorBidi" w:hAnsiTheme="majorBidi" w:cstheme="majorBidi"/>
          <w:color w:val="000000"/>
          <w:sz w:val="28"/>
          <w:szCs w:val="28"/>
          <w:lang w:val="en-US"/>
        </w:rPr>
      </w:pPr>
      <w:r>
        <w:rPr>
          <w:rFonts w:asciiTheme="majorBidi" w:hAnsiTheme="majorBidi" w:cstheme="majorBidi"/>
          <w:color w:val="000000"/>
          <w:sz w:val="28"/>
          <w:szCs w:val="28"/>
          <w:lang w:val="en-US"/>
        </w:rPr>
        <w:lastRenderedPageBreak/>
        <w:t xml:space="preserve"> </w:t>
      </w:r>
      <w:r w:rsidR="00773E09" w:rsidRPr="00A34BF8">
        <w:rPr>
          <w:rFonts w:asciiTheme="majorBidi" w:hAnsiTheme="majorBidi" w:cstheme="majorBidi"/>
          <w:color w:val="000000"/>
          <w:sz w:val="28"/>
          <w:szCs w:val="28"/>
          <w:lang w:val="en-US"/>
        </w:rPr>
        <w:t xml:space="preserve">Ingold, T. (2011). </w:t>
      </w:r>
      <w:r w:rsidR="00773E09" w:rsidRPr="00773E09">
        <w:rPr>
          <w:rFonts w:asciiTheme="majorBidi" w:hAnsiTheme="majorBidi" w:cstheme="majorBidi"/>
          <w:i/>
          <w:iCs/>
          <w:color w:val="000000"/>
          <w:sz w:val="28"/>
          <w:szCs w:val="28"/>
          <w:lang w:val="en-US"/>
        </w:rPr>
        <w:t>Being alive: Essays on movement, knowledge and description</w:t>
      </w:r>
      <w:r w:rsidR="00773E09" w:rsidRPr="00A34BF8">
        <w:rPr>
          <w:rFonts w:asciiTheme="majorBidi" w:hAnsiTheme="majorBidi" w:cstheme="majorBidi"/>
          <w:color w:val="000000"/>
          <w:sz w:val="28"/>
          <w:szCs w:val="28"/>
          <w:lang w:val="en-US"/>
        </w:rPr>
        <w:t>. Routledge.</w:t>
      </w:r>
    </w:p>
    <w:p w14:paraId="2C38C16B" w14:textId="77777777" w:rsidR="00501490" w:rsidRDefault="00927D9B" w:rsidP="00501490">
      <w:pPr>
        <w:pStyle w:val="a5"/>
        <w:numPr>
          <w:ilvl w:val="0"/>
          <w:numId w:val="1"/>
        </w:numPr>
        <w:spacing w:after="160" w:line="360" w:lineRule="auto"/>
        <w:jc w:val="both"/>
        <w:rPr>
          <w:rFonts w:asciiTheme="majorBidi" w:hAnsiTheme="majorBidi" w:cstheme="majorBidi"/>
          <w:color w:val="000000"/>
          <w:sz w:val="28"/>
          <w:szCs w:val="28"/>
          <w:lang w:val="en-US"/>
        </w:rPr>
      </w:pPr>
      <w:r>
        <w:rPr>
          <w:rFonts w:asciiTheme="majorBidi" w:hAnsiTheme="majorBidi" w:cstheme="majorBidi"/>
          <w:color w:val="000000"/>
          <w:sz w:val="28"/>
          <w:szCs w:val="28"/>
          <w:lang w:val="en-US"/>
        </w:rPr>
        <w:t xml:space="preserve"> </w:t>
      </w:r>
      <w:r w:rsidR="00773E09" w:rsidRPr="00A34BF8">
        <w:rPr>
          <w:rFonts w:asciiTheme="majorBidi" w:hAnsiTheme="majorBidi" w:cstheme="majorBidi"/>
          <w:color w:val="000000"/>
          <w:sz w:val="28"/>
          <w:szCs w:val="28"/>
          <w:lang w:val="en-US"/>
        </w:rPr>
        <w:t xml:space="preserve">Ingold, T. (2013). </w:t>
      </w:r>
      <w:r w:rsidR="00773E09" w:rsidRPr="00773E09">
        <w:rPr>
          <w:rFonts w:asciiTheme="majorBidi" w:hAnsiTheme="majorBidi" w:cstheme="majorBidi"/>
          <w:i/>
          <w:iCs/>
          <w:color w:val="000000"/>
          <w:sz w:val="28"/>
          <w:szCs w:val="28"/>
          <w:lang w:val="en-US"/>
        </w:rPr>
        <w:t>Making: Anthropology, archaeology, art and architecture</w:t>
      </w:r>
      <w:r w:rsidR="00773E09" w:rsidRPr="00A34BF8">
        <w:rPr>
          <w:rFonts w:asciiTheme="majorBidi" w:hAnsiTheme="majorBidi" w:cstheme="majorBidi"/>
          <w:color w:val="000000"/>
          <w:sz w:val="28"/>
          <w:szCs w:val="28"/>
          <w:lang w:val="en-US"/>
        </w:rPr>
        <w:t>. Routledge.</w:t>
      </w:r>
    </w:p>
    <w:p w14:paraId="6D4C787E" w14:textId="5833A70F" w:rsidR="00970D8C" w:rsidRPr="00BD6F57" w:rsidRDefault="00501490" w:rsidP="00BD6F57">
      <w:pPr>
        <w:pStyle w:val="a5"/>
        <w:numPr>
          <w:ilvl w:val="0"/>
          <w:numId w:val="1"/>
        </w:numPr>
        <w:spacing w:after="160" w:line="360" w:lineRule="auto"/>
        <w:jc w:val="both"/>
        <w:rPr>
          <w:rFonts w:asciiTheme="majorBidi" w:hAnsiTheme="majorBidi" w:cstheme="majorBidi"/>
          <w:color w:val="000000"/>
          <w:sz w:val="28"/>
          <w:szCs w:val="28"/>
          <w:lang w:val="en-US"/>
        </w:rPr>
      </w:pPr>
      <w:r w:rsidRPr="00501490">
        <w:rPr>
          <w:rFonts w:asciiTheme="majorBidi" w:hAnsiTheme="majorBidi" w:cstheme="majorBidi"/>
          <w:color w:val="000000"/>
          <w:sz w:val="28"/>
          <w:szCs w:val="28"/>
          <w:lang w:val="en-US"/>
        </w:rPr>
        <w:t xml:space="preserve"> </w:t>
      </w:r>
      <w:r w:rsidRPr="00501490">
        <w:rPr>
          <w:color w:val="000000"/>
          <w:sz w:val="28"/>
          <w:szCs w:val="28"/>
          <w:lang w:val="en-US"/>
        </w:rPr>
        <w:t xml:space="preserve">Ingold, T. (2008). </w:t>
      </w:r>
      <w:r w:rsidRPr="00501490">
        <w:rPr>
          <w:i/>
          <w:iCs/>
          <w:color w:val="000000"/>
          <w:sz w:val="28"/>
          <w:szCs w:val="28"/>
          <w:lang w:val="en-US"/>
        </w:rPr>
        <w:t>The life of lines</w:t>
      </w:r>
      <w:r w:rsidRPr="00501490">
        <w:rPr>
          <w:color w:val="000000"/>
          <w:sz w:val="28"/>
          <w:szCs w:val="28"/>
          <w:lang w:val="en-US"/>
        </w:rPr>
        <w:t>. Routledge.</w:t>
      </w:r>
    </w:p>
    <w:p w14:paraId="0B6EFFA0" w14:textId="19BB7105" w:rsidR="00BD6F57" w:rsidRPr="00001C32" w:rsidRDefault="00BD6F57" w:rsidP="00970D8C">
      <w:pPr>
        <w:pStyle w:val="a5"/>
        <w:numPr>
          <w:ilvl w:val="0"/>
          <w:numId w:val="1"/>
        </w:numPr>
        <w:spacing w:after="160" w:line="360" w:lineRule="auto"/>
        <w:jc w:val="both"/>
        <w:rPr>
          <w:rFonts w:asciiTheme="majorBidi" w:hAnsiTheme="majorBidi" w:cstheme="majorBidi"/>
          <w:color w:val="000000"/>
          <w:sz w:val="28"/>
          <w:szCs w:val="28"/>
          <w:lang w:val="en-US"/>
        </w:rPr>
      </w:pPr>
      <w:r>
        <w:rPr>
          <w:rFonts w:asciiTheme="majorBidi" w:hAnsiTheme="majorBidi" w:cstheme="majorBidi"/>
          <w:color w:val="000000"/>
          <w:sz w:val="28"/>
          <w:szCs w:val="28"/>
          <w:lang w:val="en-US"/>
        </w:rPr>
        <w:t xml:space="preserve"> </w:t>
      </w:r>
      <w:r w:rsidRPr="00FE3E6C">
        <w:rPr>
          <w:color w:val="000000"/>
          <w:sz w:val="28"/>
          <w:szCs w:val="28"/>
          <w:lang w:val="en-US"/>
        </w:rPr>
        <w:t xml:space="preserve">Kedourie, E. (1992). </w:t>
      </w:r>
      <w:r w:rsidRPr="00FE3E6C">
        <w:rPr>
          <w:i/>
          <w:iCs/>
          <w:color w:val="000000"/>
          <w:sz w:val="28"/>
          <w:szCs w:val="28"/>
          <w:lang w:val="en-US"/>
        </w:rPr>
        <w:t>Democracy and Arab political culture</w:t>
      </w:r>
      <w:r w:rsidRPr="00FE3E6C">
        <w:rPr>
          <w:color w:val="000000"/>
          <w:sz w:val="28"/>
          <w:szCs w:val="28"/>
          <w:lang w:val="en-US"/>
        </w:rPr>
        <w:t>. Routledge.</w:t>
      </w:r>
    </w:p>
    <w:p w14:paraId="0CDDFF72" w14:textId="77777777" w:rsidR="00402007" w:rsidRPr="00402007" w:rsidRDefault="007D05A8" w:rsidP="00402007">
      <w:pPr>
        <w:pStyle w:val="a5"/>
        <w:numPr>
          <w:ilvl w:val="0"/>
          <w:numId w:val="1"/>
        </w:numPr>
        <w:spacing w:line="360" w:lineRule="auto"/>
        <w:jc w:val="both"/>
        <w:rPr>
          <w:rFonts w:asciiTheme="majorBidi" w:hAnsiTheme="majorBidi" w:cstheme="majorBidi"/>
          <w:sz w:val="28"/>
          <w:szCs w:val="28"/>
          <w:lang w:val="en-US"/>
        </w:rPr>
      </w:pPr>
      <w:r w:rsidRPr="00001C32">
        <w:rPr>
          <w:rFonts w:asciiTheme="majorBidi" w:hAnsiTheme="majorBidi" w:cstheme="majorBidi"/>
          <w:color w:val="000000"/>
          <w:sz w:val="28"/>
          <w:szCs w:val="28"/>
          <w:lang w:val="en-US"/>
        </w:rPr>
        <w:t xml:space="preserve"> </w:t>
      </w:r>
      <w:r w:rsidR="00E264D3" w:rsidRPr="00001C32">
        <w:rPr>
          <w:rFonts w:asciiTheme="majorBidi" w:hAnsiTheme="majorBidi" w:cstheme="majorBidi"/>
          <w:color w:val="000000"/>
          <w:sz w:val="28"/>
          <w:szCs w:val="28"/>
          <w:lang w:val="en-US"/>
        </w:rPr>
        <w:t>Latour</w:t>
      </w:r>
      <w:r w:rsidR="00D85245" w:rsidRPr="00001C32">
        <w:rPr>
          <w:rFonts w:asciiTheme="majorBidi" w:hAnsiTheme="majorBidi" w:cstheme="majorBidi"/>
          <w:color w:val="000000"/>
          <w:sz w:val="28"/>
          <w:szCs w:val="28"/>
          <w:lang w:val="en-US"/>
        </w:rPr>
        <w:t>,</w:t>
      </w:r>
      <w:r w:rsidR="00E264D3" w:rsidRPr="00001C32">
        <w:rPr>
          <w:rFonts w:asciiTheme="majorBidi" w:hAnsiTheme="majorBidi" w:cstheme="majorBidi"/>
          <w:color w:val="000000"/>
          <w:sz w:val="28"/>
          <w:szCs w:val="28"/>
          <w:lang w:val="en-US"/>
        </w:rPr>
        <w:t xml:space="preserve"> B. (2005). </w:t>
      </w:r>
      <w:r w:rsidR="00E264D3" w:rsidRPr="00001C32">
        <w:rPr>
          <w:rFonts w:asciiTheme="majorBidi" w:hAnsiTheme="majorBidi" w:cstheme="majorBidi"/>
          <w:i/>
          <w:iCs/>
          <w:color w:val="000000"/>
          <w:sz w:val="28"/>
          <w:szCs w:val="28"/>
          <w:lang w:val="en-US"/>
        </w:rPr>
        <w:t>Reassembling the Social: An Introduction to Actor-Network-Theory.</w:t>
      </w:r>
      <w:r w:rsidR="00E264D3" w:rsidRPr="00001C32">
        <w:rPr>
          <w:rFonts w:asciiTheme="majorBidi" w:hAnsiTheme="majorBidi" w:cstheme="majorBidi"/>
          <w:color w:val="000000"/>
          <w:sz w:val="28"/>
          <w:szCs w:val="28"/>
          <w:lang w:val="en-US"/>
        </w:rPr>
        <w:t xml:space="preserve"> Oxford University Press.</w:t>
      </w:r>
    </w:p>
    <w:p w14:paraId="7128DB28" w14:textId="24C71025" w:rsidR="00402007" w:rsidRPr="00402007" w:rsidRDefault="00402007" w:rsidP="00402007">
      <w:pPr>
        <w:pStyle w:val="a5"/>
        <w:numPr>
          <w:ilvl w:val="0"/>
          <w:numId w:val="1"/>
        </w:numPr>
        <w:spacing w:line="360" w:lineRule="auto"/>
        <w:jc w:val="both"/>
        <w:rPr>
          <w:rFonts w:asciiTheme="majorBidi" w:hAnsiTheme="majorBidi" w:cstheme="majorBidi"/>
          <w:sz w:val="28"/>
          <w:szCs w:val="28"/>
          <w:lang w:val="en-US"/>
        </w:rPr>
      </w:pPr>
      <w:r>
        <w:rPr>
          <w:rFonts w:asciiTheme="majorBidi" w:hAnsiTheme="majorBidi" w:cstheme="majorBidi"/>
          <w:color w:val="000000"/>
          <w:sz w:val="28"/>
          <w:szCs w:val="28"/>
          <w:lang w:val="en-US"/>
        </w:rPr>
        <w:t xml:space="preserve"> </w:t>
      </w:r>
      <w:r w:rsidRPr="00402007">
        <w:rPr>
          <w:rFonts w:asciiTheme="majorBidi" w:hAnsiTheme="majorBidi" w:cstheme="majorBidi"/>
          <w:color w:val="000000"/>
          <w:sz w:val="28"/>
          <w:szCs w:val="28"/>
          <w:lang w:val="en-US"/>
        </w:rPr>
        <w:t xml:space="preserve">Lefebvre, H. (1991). </w:t>
      </w:r>
      <w:r w:rsidRPr="00402007">
        <w:rPr>
          <w:rFonts w:asciiTheme="majorBidi" w:hAnsiTheme="majorBidi" w:cstheme="majorBidi"/>
          <w:i/>
          <w:iCs/>
          <w:color w:val="000000"/>
          <w:sz w:val="28"/>
          <w:szCs w:val="28"/>
          <w:lang w:val="en-US"/>
        </w:rPr>
        <w:t>The Production of Space</w:t>
      </w:r>
      <w:r w:rsidRPr="00402007">
        <w:rPr>
          <w:rFonts w:asciiTheme="majorBidi" w:hAnsiTheme="majorBidi" w:cstheme="majorBidi"/>
          <w:color w:val="000000"/>
          <w:sz w:val="28"/>
          <w:szCs w:val="28"/>
          <w:lang w:val="en-US"/>
        </w:rPr>
        <w:t>.</w:t>
      </w:r>
      <w:r>
        <w:rPr>
          <w:rFonts w:asciiTheme="majorBidi" w:hAnsiTheme="majorBidi" w:cstheme="majorBidi"/>
          <w:color w:val="000000"/>
          <w:sz w:val="28"/>
          <w:szCs w:val="28"/>
          <w:lang w:val="en-US"/>
        </w:rPr>
        <w:t xml:space="preserve"> </w:t>
      </w:r>
      <w:r w:rsidRPr="00A34BF8">
        <w:rPr>
          <w:rFonts w:asciiTheme="majorBidi" w:hAnsiTheme="majorBidi" w:cstheme="majorBidi"/>
          <w:color w:val="000000"/>
          <w:sz w:val="28"/>
          <w:szCs w:val="28"/>
          <w:lang w:val="en-US"/>
        </w:rPr>
        <w:t>Routledge.</w:t>
      </w:r>
    </w:p>
    <w:p w14:paraId="3CCC13AC" w14:textId="47FB9AB1" w:rsidR="00001C32" w:rsidRPr="00D758DF" w:rsidRDefault="00001C32" w:rsidP="00001C32">
      <w:pPr>
        <w:pStyle w:val="a5"/>
        <w:numPr>
          <w:ilvl w:val="0"/>
          <w:numId w:val="1"/>
        </w:numPr>
        <w:spacing w:line="360" w:lineRule="auto"/>
        <w:jc w:val="both"/>
        <w:rPr>
          <w:rFonts w:asciiTheme="majorBidi" w:hAnsiTheme="majorBidi" w:cstheme="majorBidi"/>
          <w:sz w:val="28"/>
          <w:szCs w:val="28"/>
          <w:lang w:val="en-US"/>
        </w:rPr>
      </w:pPr>
      <w:r w:rsidRPr="00D37B18">
        <w:rPr>
          <w:rFonts w:asciiTheme="majorBidi" w:hAnsiTheme="majorBidi" w:cstheme="majorBidi"/>
          <w:color w:val="000000"/>
          <w:sz w:val="28"/>
          <w:szCs w:val="28"/>
          <w:lang w:val="fr-FR"/>
        </w:rPr>
        <w:t xml:space="preserve"> Lucas, K., Bates, J., &amp; </w:t>
      </w:r>
      <w:proofErr w:type="spellStart"/>
      <w:r w:rsidRPr="00D37B18">
        <w:rPr>
          <w:rFonts w:asciiTheme="majorBidi" w:hAnsiTheme="majorBidi" w:cstheme="majorBidi"/>
          <w:color w:val="000000"/>
          <w:sz w:val="28"/>
          <w:szCs w:val="28"/>
          <w:lang w:val="fr-FR"/>
        </w:rPr>
        <w:t>Agyemang</w:t>
      </w:r>
      <w:proofErr w:type="spellEnd"/>
      <w:r w:rsidRPr="00D37B18">
        <w:rPr>
          <w:rFonts w:asciiTheme="majorBidi" w:hAnsiTheme="majorBidi" w:cstheme="majorBidi"/>
          <w:color w:val="000000"/>
          <w:sz w:val="28"/>
          <w:szCs w:val="28"/>
          <w:lang w:val="fr-FR"/>
        </w:rPr>
        <w:t xml:space="preserve">, G. (2017). </w:t>
      </w:r>
      <w:r w:rsidRPr="00001C32">
        <w:rPr>
          <w:rFonts w:asciiTheme="majorBidi" w:hAnsiTheme="majorBidi" w:cstheme="majorBidi"/>
          <w:i/>
          <w:iCs/>
          <w:color w:val="000000"/>
          <w:sz w:val="28"/>
          <w:szCs w:val="28"/>
          <w:lang w:val="en-US"/>
        </w:rPr>
        <w:t>Transport and social exclusion: Where are we now?</w:t>
      </w:r>
      <w:r w:rsidRPr="00001C32">
        <w:rPr>
          <w:rFonts w:asciiTheme="majorBidi" w:hAnsiTheme="majorBidi" w:cstheme="majorBidi"/>
          <w:color w:val="000000"/>
          <w:sz w:val="28"/>
          <w:szCs w:val="28"/>
          <w:lang w:val="en-US"/>
        </w:rPr>
        <w:t xml:space="preserve"> Journal of Planning Literature</w:t>
      </w:r>
      <w:r>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rPr>
        <w:t>№</w:t>
      </w:r>
      <w:r w:rsidRPr="00001C32">
        <w:rPr>
          <w:rFonts w:asciiTheme="majorBidi" w:hAnsiTheme="majorBidi" w:cstheme="majorBidi"/>
          <w:color w:val="000000"/>
          <w:sz w:val="28"/>
          <w:szCs w:val="28"/>
          <w:lang w:val="en-US"/>
        </w:rPr>
        <w:t>32(4)</w:t>
      </w:r>
      <w:r>
        <w:rPr>
          <w:rFonts w:asciiTheme="majorBidi" w:hAnsiTheme="majorBidi" w:cstheme="majorBidi"/>
          <w:color w:val="000000"/>
          <w:sz w:val="28"/>
          <w:szCs w:val="28"/>
          <w:lang w:val="en-US"/>
        </w:rPr>
        <w:t>. Pp.</w:t>
      </w:r>
      <w:r w:rsidRPr="00001C32">
        <w:rPr>
          <w:rFonts w:asciiTheme="majorBidi" w:hAnsiTheme="majorBidi" w:cstheme="majorBidi"/>
          <w:color w:val="000000"/>
          <w:sz w:val="28"/>
          <w:szCs w:val="28"/>
          <w:lang w:val="en-US"/>
        </w:rPr>
        <w:t xml:space="preserve"> 323-340.</w:t>
      </w:r>
    </w:p>
    <w:p w14:paraId="1A6A51D8" w14:textId="55B5F793" w:rsidR="00D758DF" w:rsidRPr="00001C32" w:rsidRDefault="00D758DF" w:rsidP="00001C32">
      <w:pPr>
        <w:pStyle w:val="a5"/>
        <w:numPr>
          <w:ilvl w:val="0"/>
          <w:numId w:val="1"/>
        </w:numPr>
        <w:spacing w:line="360" w:lineRule="auto"/>
        <w:jc w:val="both"/>
        <w:rPr>
          <w:rFonts w:asciiTheme="majorBidi" w:hAnsiTheme="majorBidi" w:cstheme="majorBidi"/>
          <w:sz w:val="28"/>
          <w:szCs w:val="28"/>
          <w:lang w:val="en-US"/>
        </w:rPr>
      </w:pPr>
      <w:r>
        <w:rPr>
          <w:rFonts w:asciiTheme="majorBidi" w:hAnsiTheme="majorBidi" w:cstheme="majorBidi"/>
          <w:color w:val="000000"/>
          <w:sz w:val="28"/>
          <w:szCs w:val="28"/>
          <w:lang w:val="en-US"/>
        </w:rPr>
        <w:t xml:space="preserve"> </w:t>
      </w:r>
      <w:r w:rsidRPr="00FE3E6C">
        <w:rPr>
          <w:color w:val="000000"/>
          <w:sz w:val="28"/>
          <w:szCs w:val="28"/>
          <w:lang w:val="en-US"/>
        </w:rPr>
        <w:t xml:space="preserve">Mautner, M. (2010). </w:t>
      </w:r>
      <w:r w:rsidRPr="00FE3E6C">
        <w:rPr>
          <w:i/>
          <w:iCs/>
          <w:color w:val="000000"/>
          <w:sz w:val="28"/>
          <w:szCs w:val="28"/>
          <w:lang w:val="en-US"/>
        </w:rPr>
        <w:t>Law and the culture of Israel</w:t>
      </w:r>
      <w:r w:rsidRPr="00FE3E6C">
        <w:rPr>
          <w:color w:val="000000"/>
          <w:sz w:val="28"/>
          <w:szCs w:val="28"/>
          <w:lang w:val="en-US"/>
        </w:rPr>
        <w:t>. Oxford University Press.</w:t>
      </w:r>
    </w:p>
    <w:p w14:paraId="386AF6EA" w14:textId="6FBE6E33" w:rsidR="00001C32" w:rsidRPr="00530E96" w:rsidRDefault="00001C32" w:rsidP="00001C32">
      <w:pPr>
        <w:pStyle w:val="a5"/>
        <w:numPr>
          <w:ilvl w:val="0"/>
          <w:numId w:val="1"/>
        </w:numPr>
        <w:spacing w:line="360" w:lineRule="auto"/>
        <w:jc w:val="both"/>
        <w:rPr>
          <w:rFonts w:asciiTheme="majorBidi" w:hAnsiTheme="majorBidi" w:cstheme="majorBidi"/>
          <w:sz w:val="28"/>
          <w:szCs w:val="28"/>
          <w:lang w:val="en-US"/>
        </w:rPr>
      </w:pPr>
      <w:r w:rsidRPr="00001C32">
        <w:rPr>
          <w:rFonts w:asciiTheme="majorBidi" w:hAnsiTheme="majorBidi" w:cstheme="majorBidi"/>
          <w:color w:val="000000"/>
          <w:sz w:val="28"/>
          <w:szCs w:val="28"/>
          <w:lang w:val="en-US"/>
        </w:rPr>
        <w:t xml:space="preserve"> Mazumdar, S., Rowe, F., &amp; Stone, J. (2014). </w:t>
      </w:r>
      <w:r w:rsidRPr="00001C32">
        <w:rPr>
          <w:rFonts w:asciiTheme="majorBidi" w:hAnsiTheme="majorBidi" w:cstheme="majorBidi"/>
          <w:i/>
          <w:iCs/>
          <w:color w:val="000000"/>
          <w:sz w:val="28"/>
          <w:szCs w:val="28"/>
          <w:lang w:val="en-US"/>
        </w:rPr>
        <w:t>Public transport and social inclusion: A review</w:t>
      </w:r>
      <w:r w:rsidRPr="00001C32">
        <w:rPr>
          <w:rFonts w:asciiTheme="majorBidi" w:hAnsiTheme="majorBidi" w:cstheme="majorBidi"/>
          <w:color w:val="000000"/>
          <w:sz w:val="28"/>
          <w:szCs w:val="28"/>
          <w:lang w:val="en-US"/>
        </w:rPr>
        <w:t>. Journal of Transport Geography. № 34. Pp. 146-155.</w:t>
      </w:r>
    </w:p>
    <w:p w14:paraId="77967ABB" w14:textId="14627976" w:rsidR="00530E96" w:rsidRPr="00001C32" w:rsidRDefault="00530E96" w:rsidP="00001C32">
      <w:pPr>
        <w:pStyle w:val="a5"/>
        <w:numPr>
          <w:ilvl w:val="0"/>
          <w:numId w:val="1"/>
        </w:numPr>
        <w:spacing w:line="360" w:lineRule="auto"/>
        <w:jc w:val="both"/>
        <w:rPr>
          <w:rFonts w:asciiTheme="majorBidi" w:hAnsiTheme="majorBidi" w:cstheme="majorBidi"/>
          <w:sz w:val="28"/>
          <w:szCs w:val="28"/>
          <w:lang w:val="en-US"/>
        </w:rPr>
      </w:pPr>
      <w:r>
        <w:rPr>
          <w:rFonts w:asciiTheme="majorBidi" w:hAnsiTheme="majorBidi" w:cstheme="majorBidi"/>
          <w:color w:val="000000"/>
          <w:sz w:val="28"/>
          <w:szCs w:val="28"/>
          <w:lang w:val="en-US"/>
        </w:rPr>
        <w:t xml:space="preserve"> </w:t>
      </w:r>
      <w:r w:rsidRPr="009D2320">
        <w:rPr>
          <w:rFonts w:asciiTheme="majorBidi" w:hAnsiTheme="majorBidi" w:cstheme="majorBidi"/>
          <w:color w:val="000000"/>
          <w:sz w:val="28"/>
          <w:szCs w:val="28"/>
          <w:lang w:val="en-US"/>
        </w:rPr>
        <w:t xml:space="preserve">Merleau-Ponty, M. (1945). </w:t>
      </w:r>
      <w:r w:rsidRPr="009D2320">
        <w:rPr>
          <w:rFonts w:asciiTheme="majorBidi" w:hAnsiTheme="majorBidi" w:cstheme="majorBidi"/>
          <w:i/>
          <w:iCs/>
          <w:color w:val="000000"/>
          <w:sz w:val="28"/>
          <w:szCs w:val="28"/>
          <w:lang w:val="en-US"/>
        </w:rPr>
        <w:t>Phenomenology of Perception</w:t>
      </w:r>
      <w:r w:rsidRPr="009D2320">
        <w:rPr>
          <w:rFonts w:asciiTheme="majorBidi" w:hAnsiTheme="majorBidi" w:cstheme="majorBidi"/>
          <w:color w:val="000000"/>
          <w:sz w:val="28"/>
          <w:szCs w:val="28"/>
          <w:lang w:val="en-US"/>
        </w:rPr>
        <w:t>. Routledge.</w:t>
      </w:r>
    </w:p>
    <w:p w14:paraId="679EC998" w14:textId="27B51AE4" w:rsidR="001B593D" w:rsidRPr="00530E96" w:rsidRDefault="007D05A8" w:rsidP="00237668">
      <w:pPr>
        <w:pStyle w:val="a5"/>
        <w:numPr>
          <w:ilvl w:val="0"/>
          <w:numId w:val="1"/>
        </w:numPr>
        <w:spacing w:line="360" w:lineRule="auto"/>
        <w:jc w:val="both"/>
        <w:rPr>
          <w:rFonts w:asciiTheme="majorBidi" w:hAnsiTheme="majorBidi" w:cstheme="majorBidi"/>
          <w:sz w:val="28"/>
          <w:szCs w:val="28"/>
          <w:lang w:val="en-US"/>
        </w:rPr>
      </w:pPr>
      <w:r w:rsidRPr="00001C32">
        <w:rPr>
          <w:color w:val="000000" w:themeColor="text1"/>
          <w:sz w:val="28"/>
          <w:szCs w:val="28"/>
          <w:lang w:val="en-US"/>
        </w:rPr>
        <w:t xml:space="preserve"> </w:t>
      </w:r>
      <w:r w:rsidR="001B593D" w:rsidRPr="00001C32">
        <w:rPr>
          <w:color w:val="000000" w:themeColor="text1"/>
          <w:sz w:val="28"/>
          <w:szCs w:val="28"/>
          <w:lang w:val="en-US"/>
        </w:rPr>
        <w:t xml:space="preserve">Merton, R. K. (1968). </w:t>
      </w:r>
      <w:r w:rsidR="001B593D" w:rsidRPr="00001C32">
        <w:rPr>
          <w:i/>
          <w:iCs/>
          <w:color w:val="000000" w:themeColor="text1"/>
          <w:sz w:val="28"/>
          <w:szCs w:val="28"/>
          <w:lang w:val="en-US"/>
        </w:rPr>
        <w:t>Social Theory and Social Structure</w:t>
      </w:r>
      <w:r w:rsidR="001B593D" w:rsidRPr="00001C32">
        <w:rPr>
          <w:color w:val="000000" w:themeColor="text1"/>
          <w:sz w:val="28"/>
          <w:szCs w:val="28"/>
          <w:lang w:val="en-US"/>
        </w:rPr>
        <w:t>. Free Press.</w:t>
      </w:r>
    </w:p>
    <w:p w14:paraId="69D566C8" w14:textId="15504751" w:rsidR="00530E96" w:rsidRPr="00001C32" w:rsidRDefault="00530E96" w:rsidP="00237668">
      <w:pPr>
        <w:pStyle w:val="a5"/>
        <w:numPr>
          <w:ilvl w:val="0"/>
          <w:numId w:val="1"/>
        </w:numPr>
        <w:spacing w:line="360" w:lineRule="auto"/>
        <w:jc w:val="both"/>
        <w:rPr>
          <w:rFonts w:asciiTheme="majorBidi" w:hAnsiTheme="majorBidi" w:cstheme="majorBidi"/>
          <w:sz w:val="28"/>
          <w:szCs w:val="28"/>
          <w:lang w:val="en-US"/>
        </w:rPr>
      </w:pPr>
      <w:r>
        <w:rPr>
          <w:color w:val="000000" w:themeColor="text1"/>
          <w:sz w:val="28"/>
          <w:szCs w:val="28"/>
          <w:lang w:val="en-US"/>
        </w:rPr>
        <w:t xml:space="preserve"> </w:t>
      </w:r>
      <w:r w:rsidRPr="009D2320">
        <w:rPr>
          <w:rFonts w:asciiTheme="majorBidi" w:hAnsiTheme="majorBidi" w:cstheme="majorBidi"/>
          <w:color w:val="000000"/>
          <w:sz w:val="28"/>
          <w:szCs w:val="28"/>
          <w:lang w:val="en-US"/>
        </w:rPr>
        <w:t xml:space="preserve">Nietzsche, F. (1883). </w:t>
      </w:r>
      <w:r w:rsidRPr="009D2320">
        <w:rPr>
          <w:rFonts w:asciiTheme="majorBidi" w:hAnsiTheme="majorBidi" w:cstheme="majorBidi"/>
          <w:i/>
          <w:iCs/>
          <w:color w:val="000000"/>
          <w:sz w:val="28"/>
          <w:szCs w:val="28"/>
          <w:lang w:val="en-US"/>
        </w:rPr>
        <w:t>Thus Spoke Zarathustra</w:t>
      </w:r>
      <w:r w:rsidRPr="009D2320">
        <w:rPr>
          <w:rFonts w:asciiTheme="majorBidi" w:hAnsiTheme="majorBidi" w:cstheme="majorBidi"/>
          <w:color w:val="000000"/>
          <w:sz w:val="28"/>
          <w:szCs w:val="28"/>
          <w:lang w:val="en-US"/>
        </w:rPr>
        <w:t>. Penguin Classics.</w:t>
      </w:r>
    </w:p>
    <w:p w14:paraId="70BF54A4" w14:textId="509CD24D" w:rsidR="00001C32" w:rsidRPr="00BD6F57" w:rsidRDefault="00001C32" w:rsidP="00237668">
      <w:pPr>
        <w:pStyle w:val="a5"/>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lang w:val="en-US"/>
        </w:rPr>
        <w:t xml:space="preserve"> </w:t>
      </w:r>
      <w:r w:rsidRPr="00A34BF8">
        <w:rPr>
          <w:rFonts w:asciiTheme="majorBidi" w:hAnsiTheme="majorBidi" w:cstheme="majorBidi"/>
          <w:color w:val="000000"/>
          <w:sz w:val="28"/>
          <w:szCs w:val="28"/>
          <w:lang w:val="en-US"/>
        </w:rPr>
        <w:t xml:space="preserve">Paez, A., Mercado, R. G., &amp; Farber, S. (2013). </w:t>
      </w:r>
      <w:r w:rsidRPr="00001C32">
        <w:rPr>
          <w:rFonts w:asciiTheme="majorBidi" w:hAnsiTheme="majorBidi" w:cstheme="majorBidi"/>
          <w:i/>
          <w:iCs/>
          <w:color w:val="000000"/>
          <w:sz w:val="28"/>
          <w:szCs w:val="28"/>
          <w:lang w:val="en-US"/>
        </w:rPr>
        <w:t>The role of public transit in facilitating social inclusion for seniors in Montreal.</w:t>
      </w:r>
      <w:r w:rsidRPr="00A34BF8">
        <w:rPr>
          <w:rFonts w:asciiTheme="majorBidi" w:hAnsiTheme="majorBidi" w:cstheme="majorBidi"/>
          <w:color w:val="000000"/>
          <w:sz w:val="28"/>
          <w:szCs w:val="28"/>
          <w:lang w:val="en-US"/>
        </w:rPr>
        <w:t xml:space="preserve"> Journal of Transport Geography</w:t>
      </w:r>
      <w:r>
        <w:rPr>
          <w:rFonts w:asciiTheme="majorBidi" w:hAnsiTheme="majorBidi" w:cstheme="majorBidi"/>
          <w:color w:val="000000"/>
          <w:sz w:val="28"/>
          <w:szCs w:val="28"/>
          <w:lang w:val="en-US"/>
        </w:rPr>
        <w:t>.</w:t>
      </w:r>
      <w:r w:rsidRPr="00A34BF8">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rPr>
        <w:t>№</w:t>
      </w:r>
      <w:r w:rsidRPr="00A34BF8">
        <w:rPr>
          <w:rFonts w:asciiTheme="majorBidi" w:hAnsiTheme="majorBidi" w:cstheme="majorBidi"/>
          <w:color w:val="000000"/>
          <w:sz w:val="28"/>
          <w:szCs w:val="28"/>
          <w:lang w:val="en-US"/>
        </w:rPr>
        <w:t>33</w:t>
      </w:r>
      <w:r>
        <w:rPr>
          <w:rFonts w:asciiTheme="majorBidi" w:hAnsiTheme="majorBidi" w:cstheme="majorBidi"/>
          <w:color w:val="000000"/>
          <w:sz w:val="28"/>
          <w:szCs w:val="28"/>
          <w:lang w:val="en-US"/>
        </w:rPr>
        <w:t xml:space="preserve">. PP. </w:t>
      </w:r>
      <w:r w:rsidRPr="00A34BF8">
        <w:rPr>
          <w:rFonts w:asciiTheme="majorBidi" w:hAnsiTheme="majorBidi" w:cstheme="majorBidi"/>
          <w:color w:val="000000"/>
          <w:sz w:val="28"/>
          <w:szCs w:val="28"/>
          <w:lang w:val="en-US"/>
        </w:rPr>
        <w:t>20-29.</w:t>
      </w:r>
    </w:p>
    <w:p w14:paraId="2B3CA45F" w14:textId="4E87318D" w:rsidR="00BD6F57" w:rsidRPr="00BD6F57" w:rsidRDefault="00BD6F57" w:rsidP="00BD6F57">
      <w:pPr>
        <w:pStyle w:val="a5"/>
        <w:numPr>
          <w:ilvl w:val="0"/>
          <w:numId w:val="1"/>
        </w:numPr>
        <w:spacing w:after="160" w:line="360" w:lineRule="auto"/>
        <w:jc w:val="both"/>
        <w:rPr>
          <w:rFonts w:asciiTheme="majorBidi" w:hAnsiTheme="majorBidi" w:cstheme="majorBidi"/>
          <w:color w:val="000000"/>
          <w:sz w:val="28"/>
          <w:szCs w:val="28"/>
          <w:lang w:val="en-US"/>
        </w:rPr>
      </w:pPr>
      <w:r>
        <w:rPr>
          <w:rFonts w:asciiTheme="majorBidi" w:hAnsiTheme="majorBidi" w:cstheme="majorBidi"/>
          <w:color w:val="000000"/>
          <w:sz w:val="28"/>
          <w:szCs w:val="28"/>
          <w:lang w:val="en-US"/>
        </w:rPr>
        <w:t xml:space="preserve"> </w:t>
      </w:r>
      <w:r w:rsidRPr="00970D8C">
        <w:rPr>
          <w:rFonts w:asciiTheme="majorBidi" w:hAnsiTheme="majorBidi" w:cstheme="majorBidi"/>
          <w:color w:val="000000"/>
          <w:sz w:val="28"/>
          <w:szCs w:val="28"/>
          <w:lang w:val="en-US"/>
        </w:rPr>
        <w:t xml:space="preserve">Rosa, H. (2013). </w:t>
      </w:r>
      <w:r w:rsidRPr="00970D8C">
        <w:rPr>
          <w:rFonts w:asciiTheme="majorBidi" w:hAnsiTheme="majorBidi" w:cstheme="majorBidi"/>
          <w:i/>
          <w:iCs/>
          <w:color w:val="000000"/>
          <w:sz w:val="28"/>
          <w:szCs w:val="28"/>
          <w:lang w:val="en-US"/>
        </w:rPr>
        <w:t>Social acceleration: A new theory of modernity</w:t>
      </w:r>
      <w:r w:rsidRPr="00970D8C">
        <w:rPr>
          <w:rFonts w:asciiTheme="majorBidi" w:hAnsiTheme="majorBidi" w:cstheme="majorBidi"/>
          <w:color w:val="000000"/>
          <w:sz w:val="28"/>
          <w:szCs w:val="28"/>
          <w:lang w:val="en-US"/>
        </w:rPr>
        <w:t xml:space="preserve">. Columbia </w:t>
      </w:r>
      <w:r w:rsidRPr="00001C32">
        <w:rPr>
          <w:rFonts w:asciiTheme="majorBidi" w:hAnsiTheme="majorBidi" w:cstheme="majorBidi"/>
          <w:color w:val="000000"/>
          <w:sz w:val="28"/>
          <w:szCs w:val="28"/>
          <w:lang w:val="en-US"/>
        </w:rPr>
        <w:t>University Press.</w:t>
      </w:r>
    </w:p>
    <w:p w14:paraId="5D784940" w14:textId="77777777" w:rsidR="00C2519E" w:rsidRPr="00C2519E" w:rsidRDefault="00530E96" w:rsidP="00C2519E">
      <w:pPr>
        <w:pStyle w:val="a5"/>
        <w:numPr>
          <w:ilvl w:val="0"/>
          <w:numId w:val="1"/>
        </w:numPr>
        <w:spacing w:line="360" w:lineRule="auto"/>
        <w:jc w:val="both"/>
        <w:rPr>
          <w:rFonts w:asciiTheme="majorBidi" w:hAnsiTheme="majorBidi" w:cstheme="majorBidi"/>
          <w:sz w:val="28"/>
          <w:szCs w:val="28"/>
        </w:rPr>
      </w:pPr>
      <w:r>
        <w:rPr>
          <w:rFonts w:asciiTheme="majorBidi" w:hAnsiTheme="majorBidi" w:cstheme="majorBidi"/>
          <w:color w:val="000000"/>
          <w:sz w:val="28"/>
          <w:szCs w:val="28"/>
          <w:lang w:val="en-US"/>
        </w:rPr>
        <w:t xml:space="preserve"> </w:t>
      </w:r>
      <w:r w:rsidRPr="009D2320">
        <w:rPr>
          <w:rFonts w:asciiTheme="majorBidi" w:hAnsiTheme="majorBidi" w:cstheme="majorBidi"/>
          <w:color w:val="000000"/>
          <w:sz w:val="28"/>
          <w:szCs w:val="28"/>
          <w:lang w:val="en-US"/>
        </w:rPr>
        <w:t xml:space="preserve">Sartre, J. P. (1943). </w:t>
      </w:r>
      <w:r w:rsidRPr="009D2320">
        <w:rPr>
          <w:rFonts w:asciiTheme="majorBidi" w:hAnsiTheme="majorBidi" w:cstheme="majorBidi"/>
          <w:i/>
          <w:iCs/>
          <w:color w:val="000000"/>
          <w:sz w:val="28"/>
          <w:szCs w:val="28"/>
          <w:lang w:val="en-US"/>
        </w:rPr>
        <w:t>Being and Nothingness</w:t>
      </w:r>
      <w:r w:rsidRPr="009D2320">
        <w:rPr>
          <w:rFonts w:asciiTheme="majorBidi" w:hAnsiTheme="majorBidi" w:cstheme="majorBidi"/>
          <w:color w:val="000000"/>
          <w:sz w:val="28"/>
          <w:szCs w:val="28"/>
          <w:lang w:val="en-US"/>
        </w:rPr>
        <w:t>. Routledge.</w:t>
      </w:r>
    </w:p>
    <w:p w14:paraId="26657A7D" w14:textId="6A9EFE54" w:rsidR="00C2519E" w:rsidRPr="00C2519E" w:rsidRDefault="00C2519E" w:rsidP="00C2519E">
      <w:pPr>
        <w:pStyle w:val="a5"/>
        <w:numPr>
          <w:ilvl w:val="0"/>
          <w:numId w:val="1"/>
        </w:numPr>
        <w:spacing w:line="360" w:lineRule="auto"/>
        <w:jc w:val="both"/>
        <w:rPr>
          <w:rFonts w:asciiTheme="majorBidi" w:hAnsiTheme="majorBidi" w:cstheme="majorBidi"/>
          <w:sz w:val="28"/>
          <w:szCs w:val="28"/>
        </w:rPr>
      </w:pPr>
      <w:r>
        <w:rPr>
          <w:rFonts w:asciiTheme="majorBidi" w:hAnsiTheme="majorBidi" w:cstheme="majorBidi"/>
          <w:color w:val="000000"/>
          <w:sz w:val="28"/>
          <w:szCs w:val="28"/>
          <w:lang w:val="en-US"/>
        </w:rPr>
        <w:t xml:space="preserve"> </w:t>
      </w:r>
      <w:r w:rsidRPr="00C2519E">
        <w:rPr>
          <w:color w:val="000000"/>
          <w:sz w:val="28"/>
          <w:szCs w:val="28"/>
          <w:lang w:val="en-US"/>
        </w:rPr>
        <w:t xml:space="preserve">Shain, Y. (2012). </w:t>
      </w:r>
      <w:r w:rsidRPr="00C2519E">
        <w:rPr>
          <w:i/>
          <w:iCs/>
          <w:color w:val="000000"/>
          <w:sz w:val="28"/>
          <w:szCs w:val="28"/>
          <w:lang w:val="en-US"/>
        </w:rPr>
        <w:t>Marketing the American Creed Abroad: Diasporas in the U.S. and Their Homelands.</w:t>
      </w:r>
      <w:r w:rsidRPr="00C2519E">
        <w:rPr>
          <w:color w:val="000000"/>
          <w:sz w:val="28"/>
          <w:szCs w:val="28"/>
          <w:lang w:val="en-US"/>
        </w:rPr>
        <w:t xml:space="preserve"> Cambridge University Press.</w:t>
      </w:r>
    </w:p>
    <w:p w14:paraId="1CDE18B7" w14:textId="30899902" w:rsidR="00D01FC5" w:rsidRPr="00D01FC5" w:rsidRDefault="007D05A8" w:rsidP="00D01FC5">
      <w:pPr>
        <w:pStyle w:val="a5"/>
        <w:numPr>
          <w:ilvl w:val="0"/>
          <w:numId w:val="1"/>
        </w:numPr>
        <w:spacing w:line="360" w:lineRule="auto"/>
        <w:jc w:val="both"/>
        <w:rPr>
          <w:rFonts w:asciiTheme="majorBidi" w:hAnsiTheme="majorBidi" w:cstheme="majorBidi"/>
          <w:sz w:val="28"/>
          <w:szCs w:val="28"/>
          <w:lang w:val="en-US"/>
        </w:rPr>
      </w:pPr>
      <w:r>
        <w:rPr>
          <w:rFonts w:asciiTheme="majorBidi" w:hAnsiTheme="majorBidi" w:cstheme="majorBidi"/>
          <w:color w:val="000000" w:themeColor="text1"/>
          <w:sz w:val="28"/>
          <w:szCs w:val="28"/>
          <w:shd w:val="clear" w:color="auto" w:fill="FFFFFF"/>
          <w:lang w:val="en-US"/>
        </w:rPr>
        <w:t xml:space="preserve"> </w:t>
      </w:r>
      <w:r w:rsidR="00237668" w:rsidRPr="00D959E1">
        <w:rPr>
          <w:rFonts w:asciiTheme="majorBidi" w:hAnsiTheme="majorBidi" w:cstheme="majorBidi"/>
          <w:color w:val="000000" w:themeColor="text1"/>
          <w:sz w:val="28"/>
          <w:szCs w:val="28"/>
          <w:shd w:val="clear" w:color="auto" w:fill="FFFFFF"/>
          <w:lang w:val="en-US"/>
        </w:rPr>
        <w:t>Sheller</w:t>
      </w:r>
      <w:r w:rsidR="00AF76B8">
        <w:rPr>
          <w:rFonts w:asciiTheme="majorBidi" w:hAnsiTheme="majorBidi" w:cstheme="majorBidi"/>
          <w:color w:val="000000" w:themeColor="text1"/>
          <w:sz w:val="28"/>
          <w:szCs w:val="28"/>
          <w:shd w:val="clear" w:color="auto" w:fill="FFFFFF"/>
          <w:lang w:val="en-US"/>
        </w:rPr>
        <w:t>,</w:t>
      </w:r>
      <w:r w:rsidR="00237668" w:rsidRPr="00D959E1">
        <w:rPr>
          <w:rFonts w:asciiTheme="majorBidi" w:hAnsiTheme="majorBidi" w:cstheme="majorBidi"/>
          <w:color w:val="000000" w:themeColor="text1"/>
          <w:sz w:val="28"/>
          <w:szCs w:val="28"/>
          <w:shd w:val="clear" w:color="auto" w:fill="FFFFFF"/>
          <w:lang w:val="en-US"/>
        </w:rPr>
        <w:t xml:space="preserve"> M., Urry</w:t>
      </w:r>
      <w:r w:rsidR="00AF76B8">
        <w:rPr>
          <w:rFonts w:asciiTheme="majorBidi" w:hAnsiTheme="majorBidi" w:cstheme="majorBidi"/>
          <w:color w:val="000000" w:themeColor="text1"/>
          <w:sz w:val="28"/>
          <w:szCs w:val="28"/>
          <w:shd w:val="clear" w:color="auto" w:fill="FFFFFF"/>
          <w:lang w:val="en-US"/>
        </w:rPr>
        <w:t>,</w:t>
      </w:r>
      <w:r w:rsidR="00237668" w:rsidRPr="00D959E1">
        <w:rPr>
          <w:rFonts w:asciiTheme="majorBidi" w:hAnsiTheme="majorBidi" w:cstheme="majorBidi"/>
          <w:color w:val="000000" w:themeColor="text1"/>
          <w:sz w:val="28"/>
          <w:szCs w:val="28"/>
          <w:shd w:val="clear" w:color="auto" w:fill="FFFFFF"/>
          <w:lang w:val="en-US"/>
        </w:rPr>
        <w:t xml:space="preserve"> J. (2000). </w:t>
      </w:r>
      <w:r w:rsidR="00237668" w:rsidRPr="00D959E1">
        <w:rPr>
          <w:rFonts w:asciiTheme="majorBidi" w:hAnsiTheme="majorBidi" w:cstheme="majorBidi"/>
          <w:i/>
          <w:iCs/>
          <w:color w:val="000000" w:themeColor="text1"/>
          <w:sz w:val="28"/>
          <w:szCs w:val="28"/>
          <w:shd w:val="clear" w:color="auto" w:fill="FFFFFF"/>
          <w:lang w:val="en-US"/>
        </w:rPr>
        <w:t>The city and the car</w:t>
      </w:r>
      <w:r w:rsidR="00237668">
        <w:rPr>
          <w:rFonts w:asciiTheme="majorBidi" w:hAnsiTheme="majorBidi" w:cstheme="majorBidi"/>
          <w:color w:val="000000" w:themeColor="text1"/>
          <w:sz w:val="28"/>
          <w:szCs w:val="28"/>
          <w:shd w:val="clear" w:color="auto" w:fill="FFFFFF"/>
          <w:lang w:val="en-US"/>
        </w:rPr>
        <w:t>.</w:t>
      </w:r>
      <w:r w:rsidR="00237668" w:rsidRPr="00D959E1">
        <w:rPr>
          <w:rFonts w:asciiTheme="majorBidi" w:hAnsiTheme="majorBidi" w:cstheme="majorBidi"/>
          <w:color w:val="000000" w:themeColor="text1"/>
          <w:sz w:val="28"/>
          <w:szCs w:val="28"/>
          <w:shd w:val="clear" w:color="auto" w:fill="FFFFFF"/>
          <w:lang w:val="en-US"/>
        </w:rPr>
        <w:t xml:space="preserve"> International Journal of Urban and Regional Research. Vol. 24.4.</w:t>
      </w:r>
    </w:p>
    <w:p w14:paraId="13A49E4B" w14:textId="0DE838AA" w:rsidR="00D01FC5" w:rsidRPr="00D01FC5" w:rsidRDefault="00D01FC5" w:rsidP="00D01FC5">
      <w:pPr>
        <w:pStyle w:val="a5"/>
        <w:numPr>
          <w:ilvl w:val="0"/>
          <w:numId w:val="1"/>
        </w:numPr>
        <w:spacing w:line="360" w:lineRule="auto"/>
        <w:jc w:val="both"/>
        <w:rPr>
          <w:rFonts w:asciiTheme="majorBidi" w:hAnsiTheme="majorBidi" w:cstheme="majorBidi"/>
          <w:sz w:val="28"/>
          <w:szCs w:val="28"/>
          <w:lang w:val="en-US"/>
        </w:rPr>
      </w:pPr>
      <w:r>
        <w:rPr>
          <w:rFonts w:asciiTheme="majorBidi" w:hAnsiTheme="majorBidi" w:cstheme="majorBidi"/>
          <w:color w:val="000000" w:themeColor="text1"/>
          <w:sz w:val="28"/>
          <w:szCs w:val="28"/>
          <w:shd w:val="clear" w:color="auto" w:fill="FFFFFF"/>
          <w:lang w:val="en-US"/>
        </w:rPr>
        <w:t xml:space="preserve"> </w:t>
      </w:r>
      <w:r w:rsidR="00C4450A" w:rsidRPr="00D01FC5">
        <w:rPr>
          <w:rFonts w:asciiTheme="majorBidi" w:hAnsiTheme="majorBidi" w:cstheme="majorBidi"/>
          <w:color w:val="000000" w:themeColor="text1"/>
          <w:sz w:val="28"/>
          <w:szCs w:val="28"/>
          <w:lang w:val="en-US"/>
        </w:rPr>
        <w:t>Urry</w:t>
      </w:r>
      <w:r w:rsidR="00AF76B8">
        <w:rPr>
          <w:rFonts w:asciiTheme="majorBidi" w:hAnsiTheme="majorBidi" w:cstheme="majorBidi"/>
          <w:color w:val="000000" w:themeColor="text1"/>
          <w:sz w:val="28"/>
          <w:szCs w:val="28"/>
          <w:lang w:val="en-US"/>
        </w:rPr>
        <w:t>,</w:t>
      </w:r>
      <w:r w:rsidR="00C4450A" w:rsidRPr="00D01FC5">
        <w:rPr>
          <w:rFonts w:asciiTheme="majorBidi" w:hAnsiTheme="majorBidi" w:cstheme="majorBidi"/>
          <w:color w:val="000000" w:themeColor="text1"/>
          <w:sz w:val="28"/>
          <w:szCs w:val="28"/>
          <w:lang w:val="en-US"/>
        </w:rPr>
        <w:t xml:space="preserve"> J. (2007). </w:t>
      </w:r>
      <w:r w:rsidR="00C4450A" w:rsidRPr="00D01FC5">
        <w:rPr>
          <w:rFonts w:asciiTheme="majorBidi" w:hAnsiTheme="majorBidi" w:cstheme="majorBidi"/>
          <w:i/>
          <w:iCs/>
          <w:color w:val="000000" w:themeColor="text1"/>
          <w:sz w:val="28"/>
          <w:szCs w:val="28"/>
          <w:lang w:val="en-US"/>
        </w:rPr>
        <w:t>Mobilities</w:t>
      </w:r>
      <w:r w:rsidR="00C4450A" w:rsidRPr="00D01FC5">
        <w:rPr>
          <w:rFonts w:asciiTheme="majorBidi" w:hAnsiTheme="majorBidi" w:cstheme="majorBidi"/>
          <w:color w:val="000000" w:themeColor="text1"/>
          <w:sz w:val="28"/>
          <w:szCs w:val="28"/>
          <w:lang w:val="en-US"/>
        </w:rPr>
        <w:t xml:space="preserve">. Cambridge. UK: Polity. </w:t>
      </w:r>
    </w:p>
    <w:p w14:paraId="0A9FBCAE" w14:textId="2D595D51" w:rsidR="00D01FC5" w:rsidRPr="00D01FC5" w:rsidRDefault="00D01FC5" w:rsidP="00D01FC5">
      <w:pPr>
        <w:pStyle w:val="a5"/>
        <w:numPr>
          <w:ilvl w:val="0"/>
          <w:numId w:val="1"/>
        </w:numPr>
        <w:spacing w:line="360" w:lineRule="auto"/>
        <w:jc w:val="both"/>
        <w:rPr>
          <w:rFonts w:asciiTheme="majorBidi" w:hAnsiTheme="majorBidi" w:cstheme="majorBidi"/>
          <w:sz w:val="28"/>
          <w:szCs w:val="28"/>
          <w:lang w:val="en-US"/>
        </w:rPr>
      </w:pPr>
      <w:r>
        <w:rPr>
          <w:rFonts w:asciiTheme="majorBidi" w:hAnsiTheme="majorBidi" w:cstheme="majorBidi"/>
          <w:color w:val="000000" w:themeColor="text1"/>
          <w:sz w:val="28"/>
          <w:szCs w:val="28"/>
          <w:lang w:val="en-US"/>
        </w:rPr>
        <w:lastRenderedPageBreak/>
        <w:t xml:space="preserve"> </w:t>
      </w:r>
      <w:r w:rsidRPr="00D01FC5">
        <w:rPr>
          <w:rFonts w:asciiTheme="majorBidi" w:hAnsiTheme="majorBidi" w:cstheme="majorBidi"/>
          <w:color w:val="000000"/>
          <w:sz w:val="28"/>
          <w:szCs w:val="28"/>
          <w:lang w:val="en-US"/>
        </w:rPr>
        <w:t xml:space="preserve">Urry, J. (1999). </w:t>
      </w:r>
      <w:r w:rsidRPr="00D01FC5">
        <w:rPr>
          <w:rFonts w:asciiTheme="majorBidi" w:hAnsiTheme="majorBidi" w:cstheme="majorBidi"/>
          <w:i/>
          <w:iCs/>
          <w:color w:val="000000"/>
          <w:sz w:val="28"/>
          <w:szCs w:val="28"/>
          <w:lang w:val="en-US"/>
        </w:rPr>
        <w:t>The System of Automobility.</w:t>
      </w:r>
      <w:r w:rsidRPr="00D01FC5">
        <w:rPr>
          <w:rFonts w:asciiTheme="majorBidi" w:hAnsiTheme="majorBidi" w:cstheme="majorBidi"/>
          <w:color w:val="000000"/>
          <w:sz w:val="28"/>
          <w:szCs w:val="28"/>
          <w:lang w:val="en-US"/>
        </w:rPr>
        <w:t xml:space="preserve"> Theory, Culture &amp; Society, 16 (1), 25–39. </w:t>
      </w:r>
    </w:p>
    <w:p w14:paraId="2F6D7BEA" w14:textId="77777777" w:rsidR="00C2519E" w:rsidRPr="00C2519E" w:rsidRDefault="00D01FC5" w:rsidP="00C2519E">
      <w:pPr>
        <w:pStyle w:val="a5"/>
        <w:numPr>
          <w:ilvl w:val="0"/>
          <w:numId w:val="1"/>
        </w:numPr>
        <w:spacing w:line="360" w:lineRule="auto"/>
        <w:jc w:val="both"/>
        <w:rPr>
          <w:rFonts w:asciiTheme="majorBidi" w:hAnsiTheme="majorBidi" w:cstheme="majorBidi"/>
          <w:sz w:val="28"/>
          <w:szCs w:val="28"/>
          <w:lang w:val="en-US"/>
        </w:rPr>
      </w:pPr>
      <w:r>
        <w:rPr>
          <w:color w:val="000000" w:themeColor="text1"/>
          <w:sz w:val="28"/>
          <w:szCs w:val="28"/>
          <w:lang w:val="en-US"/>
        </w:rPr>
        <w:t xml:space="preserve"> </w:t>
      </w:r>
      <w:r w:rsidR="00D95138" w:rsidRPr="008943FD">
        <w:rPr>
          <w:color w:val="000000" w:themeColor="text1"/>
          <w:sz w:val="28"/>
          <w:szCs w:val="28"/>
          <w:lang w:val="en-US"/>
        </w:rPr>
        <w:t>Vakhshtein</w:t>
      </w:r>
      <w:r w:rsidR="00AF76B8">
        <w:rPr>
          <w:color w:val="000000" w:themeColor="text1"/>
          <w:sz w:val="28"/>
          <w:szCs w:val="28"/>
          <w:lang w:val="en-US"/>
        </w:rPr>
        <w:t>,</w:t>
      </w:r>
      <w:r w:rsidR="00D95138" w:rsidRPr="008943FD">
        <w:rPr>
          <w:color w:val="000000" w:themeColor="text1"/>
          <w:sz w:val="28"/>
          <w:szCs w:val="28"/>
          <w:lang w:val="en-US"/>
        </w:rPr>
        <w:t xml:space="preserve"> V.S. (2005). </w:t>
      </w:r>
      <w:r w:rsidR="00D95138" w:rsidRPr="008943FD">
        <w:rPr>
          <w:i/>
          <w:iCs/>
          <w:color w:val="000000" w:themeColor="text1"/>
          <w:sz w:val="28"/>
          <w:szCs w:val="28"/>
          <w:lang w:val="en-US"/>
        </w:rPr>
        <w:t>Return of the material. "Spaces", "networks", "flows" in the actor-network theory</w:t>
      </w:r>
      <w:r w:rsidR="00C4450A">
        <w:rPr>
          <w:color w:val="000000" w:themeColor="text1"/>
          <w:sz w:val="28"/>
          <w:szCs w:val="28"/>
          <w:lang w:val="en-US"/>
        </w:rPr>
        <w:t xml:space="preserve">. </w:t>
      </w:r>
      <w:r w:rsidR="00D95138" w:rsidRPr="008943FD">
        <w:rPr>
          <w:color w:val="000000" w:themeColor="text1"/>
          <w:sz w:val="28"/>
          <w:szCs w:val="28"/>
          <w:lang w:val="en-US"/>
        </w:rPr>
        <w:t>Sociological Review. Vol. 4. No. 1. Pp. 94–115.</w:t>
      </w:r>
    </w:p>
    <w:p w14:paraId="3D03BE21" w14:textId="7A58F2F0" w:rsidR="00C2519E" w:rsidRPr="00D758DF" w:rsidRDefault="00C2519E" w:rsidP="00C2519E">
      <w:pPr>
        <w:pStyle w:val="a5"/>
        <w:numPr>
          <w:ilvl w:val="0"/>
          <w:numId w:val="1"/>
        </w:numPr>
        <w:spacing w:line="360" w:lineRule="auto"/>
        <w:jc w:val="both"/>
        <w:rPr>
          <w:rFonts w:asciiTheme="majorBidi" w:hAnsiTheme="majorBidi" w:cstheme="majorBidi"/>
          <w:sz w:val="28"/>
          <w:szCs w:val="28"/>
          <w:lang w:val="en-US"/>
        </w:rPr>
      </w:pPr>
      <w:r>
        <w:rPr>
          <w:color w:val="000000" w:themeColor="text1"/>
          <w:sz w:val="28"/>
          <w:szCs w:val="28"/>
          <w:lang w:val="en-US"/>
        </w:rPr>
        <w:t xml:space="preserve"> </w:t>
      </w:r>
      <w:r w:rsidRPr="00C2519E">
        <w:rPr>
          <w:color w:val="000000"/>
          <w:sz w:val="28"/>
          <w:szCs w:val="28"/>
          <w:lang w:val="en-US"/>
        </w:rPr>
        <w:t xml:space="preserve">Vital, D. (1999). </w:t>
      </w:r>
      <w:r w:rsidRPr="00C2519E">
        <w:rPr>
          <w:i/>
          <w:iCs/>
          <w:color w:val="000000"/>
          <w:sz w:val="28"/>
          <w:szCs w:val="28"/>
          <w:lang w:val="en-US"/>
        </w:rPr>
        <w:t>A people apart: A political history of the Jews in Europe, 1789-1939</w:t>
      </w:r>
      <w:r w:rsidRPr="00C2519E">
        <w:rPr>
          <w:color w:val="000000"/>
          <w:sz w:val="28"/>
          <w:szCs w:val="28"/>
          <w:lang w:val="en-US"/>
        </w:rPr>
        <w:t>. Oxford University Press.</w:t>
      </w:r>
    </w:p>
    <w:p w14:paraId="416CD062" w14:textId="6BE47335" w:rsidR="00D758DF" w:rsidRPr="00C2519E" w:rsidRDefault="00D758DF" w:rsidP="00C2519E">
      <w:pPr>
        <w:pStyle w:val="a5"/>
        <w:numPr>
          <w:ilvl w:val="0"/>
          <w:numId w:val="1"/>
        </w:numPr>
        <w:spacing w:line="360" w:lineRule="auto"/>
        <w:jc w:val="both"/>
        <w:rPr>
          <w:rFonts w:asciiTheme="majorBidi" w:hAnsiTheme="majorBidi" w:cstheme="majorBidi"/>
          <w:sz w:val="28"/>
          <w:szCs w:val="28"/>
          <w:lang w:val="en-US"/>
        </w:rPr>
      </w:pPr>
      <w:r>
        <w:rPr>
          <w:color w:val="000000"/>
          <w:sz w:val="28"/>
          <w:szCs w:val="28"/>
          <w:lang w:val="en-US"/>
        </w:rPr>
        <w:t xml:space="preserve"> </w:t>
      </w:r>
      <w:r w:rsidRPr="00FE3E6C">
        <w:rPr>
          <w:color w:val="000000"/>
          <w:sz w:val="28"/>
          <w:szCs w:val="28"/>
          <w:lang w:val="en-US"/>
        </w:rPr>
        <w:t xml:space="preserve">Weiss, A. (2002). </w:t>
      </w:r>
      <w:r w:rsidRPr="00FE3E6C">
        <w:rPr>
          <w:i/>
          <w:iCs/>
          <w:color w:val="000000"/>
          <w:sz w:val="28"/>
          <w:szCs w:val="28"/>
          <w:lang w:val="en-US"/>
        </w:rPr>
        <w:t>The making of the Israeli economic miracle</w:t>
      </w:r>
      <w:r w:rsidRPr="00FE3E6C">
        <w:rPr>
          <w:color w:val="000000"/>
          <w:sz w:val="28"/>
          <w:szCs w:val="28"/>
          <w:lang w:val="en-US"/>
        </w:rPr>
        <w:t>. Palgrave Macmillan.</w:t>
      </w:r>
    </w:p>
    <w:p w14:paraId="087DB94C" w14:textId="77777777" w:rsidR="00AA44DC" w:rsidRPr="00AA44DC" w:rsidRDefault="000A66FF" w:rsidP="00AA44DC">
      <w:pPr>
        <w:pStyle w:val="a5"/>
        <w:numPr>
          <w:ilvl w:val="0"/>
          <w:numId w:val="1"/>
        </w:numPr>
        <w:spacing w:line="360" w:lineRule="auto"/>
        <w:jc w:val="both"/>
        <w:rPr>
          <w:rFonts w:asciiTheme="majorBidi" w:hAnsiTheme="majorBidi" w:cstheme="majorBidi"/>
          <w:sz w:val="28"/>
          <w:szCs w:val="28"/>
          <w:lang w:val="en-US"/>
        </w:rPr>
      </w:pPr>
      <w:r w:rsidRPr="000A66FF">
        <w:rPr>
          <w:color w:val="000000" w:themeColor="text1"/>
          <w:sz w:val="28"/>
          <w:szCs w:val="28"/>
          <w:lang w:val="de-DE"/>
        </w:rPr>
        <w:t xml:space="preserve"> </w:t>
      </w:r>
      <w:r w:rsidRPr="006B2547">
        <w:rPr>
          <w:rFonts w:asciiTheme="majorBidi" w:hAnsiTheme="majorBidi" w:cstheme="majorBidi"/>
          <w:color w:val="000000"/>
          <w:sz w:val="28"/>
          <w:szCs w:val="28"/>
          <w:lang w:val="de-DE"/>
        </w:rPr>
        <w:t xml:space="preserve">Winters, P., Brauer, M., Setton, E., &amp; Teschke, K. (2012). </w:t>
      </w:r>
      <w:r w:rsidRPr="000A66FF">
        <w:rPr>
          <w:rFonts w:asciiTheme="majorBidi" w:hAnsiTheme="majorBidi" w:cstheme="majorBidi"/>
          <w:i/>
          <w:iCs/>
          <w:color w:val="000000"/>
          <w:sz w:val="28"/>
          <w:szCs w:val="28"/>
          <w:lang w:val="en-US"/>
        </w:rPr>
        <w:t>Built environment influences on healthy transportation choices: Bicycling versus driving</w:t>
      </w:r>
      <w:r w:rsidRPr="00A34BF8">
        <w:rPr>
          <w:rFonts w:asciiTheme="majorBidi" w:hAnsiTheme="majorBidi" w:cstheme="majorBidi"/>
          <w:color w:val="000000"/>
          <w:sz w:val="28"/>
          <w:szCs w:val="28"/>
          <w:lang w:val="en-US"/>
        </w:rPr>
        <w:t>. Journal of Urban Affairs</w:t>
      </w:r>
      <w:r>
        <w:rPr>
          <w:rFonts w:asciiTheme="majorBidi" w:hAnsiTheme="majorBidi" w:cstheme="majorBidi"/>
          <w:color w:val="000000"/>
          <w:sz w:val="28"/>
          <w:szCs w:val="28"/>
          <w:lang w:val="en-US"/>
        </w:rPr>
        <w:t xml:space="preserve">. </w:t>
      </w:r>
      <w:r>
        <w:rPr>
          <w:rFonts w:asciiTheme="majorBidi" w:hAnsiTheme="majorBidi" w:cstheme="majorBidi"/>
          <w:color w:val="000000"/>
          <w:sz w:val="28"/>
          <w:szCs w:val="28"/>
        </w:rPr>
        <w:t>№</w:t>
      </w:r>
      <w:r w:rsidRPr="00A34BF8">
        <w:rPr>
          <w:rFonts w:asciiTheme="majorBidi" w:hAnsiTheme="majorBidi" w:cstheme="majorBidi"/>
          <w:color w:val="000000"/>
          <w:sz w:val="28"/>
          <w:szCs w:val="28"/>
          <w:lang w:val="en-US"/>
        </w:rPr>
        <w:t xml:space="preserve"> 34(1)</w:t>
      </w:r>
      <w:r>
        <w:rPr>
          <w:rFonts w:asciiTheme="majorBidi" w:hAnsiTheme="majorBidi" w:cstheme="majorBidi"/>
          <w:color w:val="000000"/>
          <w:sz w:val="28"/>
          <w:szCs w:val="28"/>
          <w:lang w:val="en-US"/>
        </w:rPr>
        <w:t>. Pp.</w:t>
      </w:r>
      <w:r w:rsidRPr="00A34BF8">
        <w:rPr>
          <w:rFonts w:asciiTheme="majorBidi" w:hAnsiTheme="majorBidi" w:cstheme="majorBidi"/>
          <w:color w:val="000000"/>
          <w:sz w:val="28"/>
          <w:szCs w:val="28"/>
          <w:lang w:val="en-US"/>
        </w:rPr>
        <w:t xml:space="preserve"> 1-23.</w:t>
      </w:r>
    </w:p>
    <w:p w14:paraId="1CD98D5F" w14:textId="47095596" w:rsidR="00AA44DC" w:rsidRPr="00AA44DC" w:rsidRDefault="00AA44DC" w:rsidP="00AA44DC">
      <w:pPr>
        <w:pStyle w:val="a5"/>
        <w:numPr>
          <w:ilvl w:val="0"/>
          <w:numId w:val="1"/>
        </w:numPr>
        <w:spacing w:line="360" w:lineRule="auto"/>
        <w:jc w:val="both"/>
        <w:rPr>
          <w:rFonts w:asciiTheme="majorBidi" w:hAnsiTheme="majorBidi" w:cstheme="majorBidi"/>
          <w:sz w:val="28"/>
          <w:szCs w:val="28"/>
          <w:lang w:val="en-US"/>
        </w:rPr>
      </w:pPr>
      <w:r>
        <w:rPr>
          <w:rFonts w:asciiTheme="majorBidi" w:hAnsiTheme="majorBidi" w:cstheme="majorBidi"/>
          <w:color w:val="000000"/>
          <w:sz w:val="28"/>
          <w:szCs w:val="28"/>
          <w:lang w:val="en-US"/>
        </w:rPr>
        <w:t xml:space="preserve"> </w:t>
      </w:r>
      <w:r w:rsidRPr="00AA44DC">
        <w:rPr>
          <w:rFonts w:asciiTheme="majorBidi" w:hAnsiTheme="majorBidi" w:cstheme="majorBidi"/>
          <w:i/>
          <w:iCs/>
          <w:color w:val="000000" w:themeColor="text1"/>
          <w:sz w:val="28"/>
          <w:szCs w:val="28"/>
          <w:lang w:val="en-US"/>
        </w:rPr>
        <w:t>European Organization for Nuclear Research</w:t>
      </w:r>
      <w:r w:rsidRPr="00AA44DC">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(2023)</w:t>
      </w:r>
      <w:r w:rsidR="00003C0D">
        <w:rPr>
          <w:rFonts w:asciiTheme="majorBidi" w:hAnsiTheme="majorBidi" w:cstheme="majorBidi"/>
          <w:color w:val="000000" w:themeColor="text1"/>
          <w:sz w:val="28"/>
          <w:szCs w:val="28"/>
          <w:lang w:val="en-US"/>
        </w:rPr>
        <w:t>. Our Member States.</w:t>
      </w:r>
      <w:r>
        <w:rPr>
          <w:rFonts w:asciiTheme="majorBidi" w:hAnsiTheme="majorBidi" w:cstheme="majorBidi"/>
          <w:color w:val="000000" w:themeColor="text1"/>
          <w:sz w:val="28"/>
          <w:szCs w:val="28"/>
          <w:lang w:val="en-US"/>
        </w:rPr>
        <w:t xml:space="preserve"> </w:t>
      </w:r>
      <w:r w:rsidRPr="00AA44DC">
        <w:rPr>
          <w:rFonts w:asciiTheme="majorBidi" w:hAnsiTheme="majorBidi" w:cstheme="majorBidi"/>
          <w:color w:val="000000" w:themeColor="text1"/>
          <w:sz w:val="28"/>
          <w:szCs w:val="28"/>
          <w:lang w:val="en-US"/>
        </w:rPr>
        <w:t>CERN:</w:t>
      </w:r>
      <w:r w:rsidR="00003C0D">
        <w:rPr>
          <w:rFonts w:asciiTheme="majorBidi" w:hAnsiTheme="majorBidi" w:cstheme="majorBidi"/>
          <w:color w:val="000000" w:themeColor="text1"/>
          <w:sz w:val="28"/>
          <w:szCs w:val="28"/>
          <w:lang w:val="en-US"/>
        </w:rPr>
        <w:t xml:space="preserve"> </w:t>
      </w:r>
      <w:hyperlink r:id="rId8" w:history="1">
        <w:r w:rsidR="00003C0D" w:rsidRPr="00FD1BF6">
          <w:rPr>
            <w:rStyle w:val="a6"/>
            <w:rFonts w:asciiTheme="majorBidi" w:hAnsiTheme="majorBidi" w:cstheme="majorBidi"/>
            <w:sz w:val="28"/>
            <w:szCs w:val="28"/>
            <w:lang w:val="en-US"/>
          </w:rPr>
          <w:t>https://home.cern/about/who-we-are/our-governance/member-states</w:t>
        </w:r>
      </w:hyperlink>
      <w:r w:rsidR="00003C0D">
        <w:rPr>
          <w:rFonts w:asciiTheme="majorBidi" w:hAnsiTheme="majorBidi" w:cstheme="majorBidi"/>
          <w:color w:val="000000" w:themeColor="text1"/>
          <w:sz w:val="28"/>
          <w:szCs w:val="28"/>
          <w:lang w:val="en-US"/>
        </w:rPr>
        <w:t xml:space="preserve"> </w:t>
      </w:r>
    </w:p>
    <w:p w14:paraId="363194E3" w14:textId="7C5AFEEC" w:rsidR="00F9799B" w:rsidRPr="00E42A69" w:rsidRDefault="00970D8C" w:rsidP="00967C73">
      <w:pPr>
        <w:pStyle w:val="a5"/>
        <w:numPr>
          <w:ilvl w:val="0"/>
          <w:numId w:val="1"/>
        </w:numPr>
        <w:spacing w:line="360" w:lineRule="auto"/>
        <w:rPr>
          <w:rStyle w:val="normaltextrun"/>
          <w:color w:val="000000"/>
          <w:sz w:val="28"/>
          <w:szCs w:val="28"/>
          <w:lang w:val="en-US"/>
        </w:rPr>
      </w:pPr>
      <w:r>
        <w:rPr>
          <w:rStyle w:val="normaltextrun"/>
          <w:i/>
          <w:iCs/>
          <w:color w:val="000000"/>
          <w:sz w:val="28"/>
          <w:szCs w:val="28"/>
          <w:lang w:val="en-US"/>
        </w:rPr>
        <w:t xml:space="preserve"> </w:t>
      </w:r>
      <w:r w:rsidR="00E42A69" w:rsidRPr="00967C73">
        <w:rPr>
          <w:rStyle w:val="normaltextrun"/>
          <w:i/>
          <w:iCs/>
          <w:color w:val="000000"/>
          <w:sz w:val="28"/>
          <w:szCs w:val="28"/>
          <w:lang w:val="en-US"/>
        </w:rPr>
        <w:t>Gallup Global Well-Being Index</w:t>
      </w:r>
      <w:r w:rsidR="00E42A69">
        <w:rPr>
          <w:rStyle w:val="eop"/>
          <w:color w:val="000000"/>
          <w:sz w:val="28"/>
          <w:szCs w:val="28"/>
          <w:lang w:val="en-US"/>
        </w:rPr>
        <w:t xml:space="preserve">. </w:t>
      </w:r>
      <w:r w:rsidR="00E42A69" w:rsidRPr="00E42A69">
        <w:rPr>
          <w:rFonts w:asciiTheme="majorBidi" w:hAnsiTheme="majorBidi" w:cstheme="majorBidi"/>
          <w:sz w:val="28"/>
          <w:szCs w:val="28"/>
          <w:lang w:val="en-US"/>
        </w:rPr>
        <w:t>Gallup Organization. American Institute of Public Opinion</w:t>
      </w:r>
      <w:r w:rsidR="00967C73" w:rsidRPr="00967C73">
        <w:rPr>
          <w:rFonts w:asciiTheme="majorBidi" w:hAnsiTheme="majorBidi" w:cstheme="majorBidi"/>
          <w:sz w:val="28"/>
          <w:szCs w:val="28"/>
          <w:lang w:val="en-US"/>
        </w:rPr>
        <w:t xml:space="preserve">: </w:t>
      </w:r>
      <w:hyperlink r:id="rId9" w:history="1">
        <w:r w:rsidR="00967C73" w:rsidRPr="0042234D">
          <w:rPr>
            <w:rStyle w:val="a6"/>
            <w:rFonts w:asciiTheme="majorBidi" w:hAnsiTheme="majorBidi" w:cstheme="majorBidi"/>
            <w:sz w:val="28"/>
            <w:szCs w:val="28"/>
            <w:lang w:val="en-US"/>
          </w:rPr>
          <w:t>https://news.gallup.com/poll/126965/gallup-global-wellbeing.aspx</w:t>
        </w:r>
      </w:hyperlink>
      <w:r w:rsidR="00967C73" w:rsidRPr="00967C73">
        <w:rPr>
          <w:rFonts w:asciiTheme="majorBidi" w:hAnsiTheme="majorBidi" w:cstheme="majorBidi"/>
          <w:sz w:val="28"/>
          <w:szCs w:val="28"/>
          <w:lang w:val="en-US"/>
        </w:rPr>
        <w:t xml:space="preserve"> </w:t>
      </w:r>
    </w:p>
    <w:p w14:paraId="3B5AD6F3" w14:textId="0F2C0C1E" w:rsidR="00EC1417" w:rsidRPr="00EC1417" w:rsidRDefault="00970D8C" w:rsidP="00EC1417">
      <w:pPr>
        <w:pStyle w:val="a5"/>
        <w:numPr>
          <w:ilvl w:val="0"/>
          <w:numId w:val="1"/>
        </w:numPr>
        <w:spacing w:line="360" w:lineRule="auto"/>
        <w:jc w:val="both"/>
        <w:rPr>
          <w:rStyle w:val="eop"/>
          <w:color w:val="000000"/>
          <w:sz w:val="28"/>
          <w:szCs w:val="28"/>
          <w:lang w:val="en-US"/>
        </w:rPr>
      </w:pPr>
      <w:r>
        <w:rPr>
          <w:rStyle w:val="normaltextrun"/>
          <w:i/>
          <w:iCs/>
          <w:color w:val="000000"/>
          <w:sz w:val="28"/>
          <w:szCs w:val="28"/>
          <w:lang w:val="en-US"/>
        </w:rPr>
        <w:t xml:space="preserve"> </w:t>
      </w:r>
      <w:r w:rsidR="00EC1417" w:rsidRPr="00EC1417">
        <w:rPr>
          <w:rStyle w:val="normaltextrun"/>
          <w:i/>
          <w:iCs/>
          <w:color w:val="000000"/>
          <w:sz w:val="28"/>
          <w:szCs w:val="28"/>
          <w:lang w:val="en-US"/>
        </w:rPr>
        <w:t>Happy Planet Index.</w:t>
      </w:r>
      <w:r w:rsidR="00EC1417" w:rsidRPr="00EC1417">
        <w:rPr>
          <w:rStyle w:val="normaltextrun"/>
          <w:color w:val="000000"/>
          <w:sz w:val="28"/>
          <w:szCs w:val="28"/>
          <w:lang w:val="en-US"/>
        </w:rPr>
        <w:t xml:space="preserve"> (2019)</w:t>
      </w:r>
      <w:r w:rsidR="00AA44DC">
        <w:rPr>
          <w:rStyle w:val="normaltextrun"/>
          <w:color w:val="000000"/>
          <w:sz w:val="28"/>
          <w:szCs w:val="28"/>
          <w:lang w:val="en-US"/>
        </w:rPr>
        <w:t>.</w:t>
      </w:r>
      <w:r w:rsidR="00EC1417" w:rsidRPr="00EC1417">
        <w:rPr>
          <w:rStyle w:val="normaltextrun"/>
          <w:color w:val="000000"/>
          <w:sz w:val="28"/>
          <w:szCs w:val="28"/>
          <w:lang w:val="en-US"/>
        </w:rPr>
        <w:t xml:space="preserve"> New Economic Foundation: </w:t>
      </w:r>
      <w:hyperlink r:id="rId10" w:history="1">
        <w:r w:rsidR="00EC1417" w:rsidRPr="00EC1417">
          <w:rPr>
            <w:rStyle w:val="a6"/>
            <w:sz w:val="28"/>
            <w:szCs w:val="28"/>
            <w:lang w:val="en-US"/>
          </w:rPr>
          <w:t>https://happyplanetindex.org</w:t>
        </w:r>
      </w:hyperlink>
      <w:r w:rsidR="00EC1417" w:rsidRPr="00EC1417">
        <w:rPr>
          <w:rStyle w:val="normaltextrun"/>
          <w:color w:val="000000"/>
          <w:sz w:val="28"/>
          <w:szCs w:val="28"/>
          <w:lang w:val="en-US"/>
        </w:rPr>
        <w:t xml:space="preserve"> </w:t>
      </w:r>
      <w:r w:rsidR="00EC1417" w:rsidRPr="00EC1417">
        <w:rPr>
          <w:rStyle w:val="eop"/>
          <w:color w:val="000000"/>
          <w:sz w:val="28"/>
          <w:szCs w:val="28"/>
          <w:lang w:val="en-US"/>
        </w:rPr>
        <w:t> </w:t>
      </w:r>
    </w:p>
    <w:p w14:paraId="77D3F206" w14:textId="5F3F0191" w:rsidR="00AA44DC" w:rsidRPr="00AA44DC" w:rsidRDefault="007D4A6F" w:rsidP="00AA44DC">
      <w:pPr>
        <w:pStyle w:val="a5"/>
        <w:numPr>
          <w:ilvl w:val="0"/>
          <w:numId w:val="1"/>
        </w:numPr>
        <w:spacing w:line="360" w:lineRule="auto"/>
        <w:jc w:val="both"/>
        <w:rPr>
          <w:rStyle w:val="normaltextrun"/>
          <w:color w:val="000000"/>
          <w:sz w:val="28"/>
          <w:szCs w:val="28"/>
          <w:lang w:val="en-US"/>
        </w:rPr>
      </w:pPr>
      <w:r w:rsidRPr="000576B3">
        <w:rPr>
          <w:rStyle w:val="normaltextrun"/>
          <w:i/>
          <w:iCs/>
          <w:color w:val="000000"/>
          <w:sz w:val="28"/>
          <w:szCs w:val="28"/>
          <w:lang w:val="en-US"/>
        </w:rPr>
        <w:t xml:space="preserve"> </w:t>
      </w:r>
      <w:r w:rsidR="002B56FB" w:rsidRPr="002B56FB">
        <w:rPr>
          <w:rStyle w:val="normaltextrun"/>
          <w:i/>
          <w:iCs/>
          <w:color w:val="000000"/>
          <w:sz w:val="28"/>
          <w:szCs w:val="28"/>
          <w:lang w:val="en-US"/>
        </w:rPr>
        <w:t>Human Development Index</w:t>
      </w:r>
      <w:r w:rsidR="002B56FB" w:rsidRPr="002B56FB">
        <w:rPr>
          <w:rStyle w:val="normaltextrun"/>
          <w:color w:val="000000"/>
          <w:sz w:val="28"/>
          <w:szCs w:val="28"/>
          <w:lang w:val="en-US"/>
        </w:rPr>
        <w:t xml:space="preserve">. </w:t>
      </w:r>
      <w:r w:rsidR="002B56FB">
        <w:rPr>
          <w:rStyle w:val="normaltextrun"/>
          <w:color w:val="000000"/>
          <w:sz w:val="28"/>
          <w:szCs w:val="28"/>
          <w:lang w:val="en-US"/>
        </w:rPr>
        <w:t>(2022)</w:t>
      </w:r>
      <w:r w:rsidR="00AA44DC">
        <w:rPr>
          <w:rStyle w:val="normaltextrun"/>
          <w:color w:val="000000"/>
          <w:sz w:val="28"/>
          <w:szCs w:val="28"/>
          <w:lang w:val="en-US"/>
        </w:rPr>
        <w:t>.</w:t>
      </w:r>
      <w:r w:rsidR="002B56FB">
        <w:rPr>
          <w:rStyle w:val="normaltextrun"/>
          <w:color w:val="000000"/>
          <w:sz w:val="28"/>
          <w:szCs w:val="28"/>
          <w:lang w:val="en-US"/>
        </w:rPr>
        <w:t xml:space="preserve"> United Nations Development Programme:</w:t>
      </w:r>
      <w:r w:rsidR="002B56FB" w:rsidRPr="002B56FB">
        <w:rPr>
          <w:rStyle w:val="eop"/>
          <w:color w:val="000000"/>
          <w:sz w:val="28"/>
          <w:szCs w:val="28"/>
          <w:lang w:val="en-US"/>
        </w:rPr>
        <w:t> </w:t>
      </w:r>
      <w:hyperlink r:id="rId11" w:history="1">
        <w:r w:rsidR="002B56FB" w:rsidRPr="0042234D">
          <w:rPr>
            <w:rStyle w:val="a6"/>
            <w:sz w:val="28"/>
            <w:szCs w:val="28"/>
            <w:lang w:val="en-US"/>
          </w:rPr>
          <w:t>https://hdr.undp.org/content/human-development-report-2021-22</w:t>
        </w:r>
      </w:hyperlink>
      <w:r w:rsidR="002B56FB">
        <w:rPr>
          <w:rStyle w:val="eop"/>
          <w:color w:val="000000"/>
          <w:sz w:val="28"/>
          <w:szCs w:val="28"/>
          <w:lang w:val="en-US"/>
        </w:rPr>
        <w:t xml:space="preserve"> </w:t>
      </w:r>
      <w:r w:rsidR="005B6626" w:rsidRPr="00AA44DC">
        <w:rPr>
          <w:rStyle w:val="normaltextrun"/>
          <w:i/>
          <w:iCs/>
          <w:color w:val="000000"/>
          <w:sz w:val="28"/>
          <w:szCs w:val="28"/>
          <w:lang w:val="en-US"/>
        </w:rPr>
        <w:t xml:space="preserve"> </w:t>
      </w:r>
    </w:p>
    <w:p w14:paraId="09872B54" w14:textId="39BC9F08" w:rsidR="00AA44DC" w:rsidRPr="00D37B18" w:rsidRDefault="00AA44DC" w:rsidP="00AA44DC">
      <w:pPr>
        <w:pStyle w:val="a5"/>
        <w:numPr>
          <w:ilvl w:val="0"/>
          <w:numId w:val="1"/>
        </w:numPr>
        <w:spacing w:line="360" w:lineRule="auto"/>
        <w:jc w:val="both"/>
        <w:rPr>
          <w:color w:val="000000"/>
          <w:sz w:val="28"/>
          <w:szCs w:val="28"/>
          <w:lang w:val="de-DE"/>
        </w:rPr>
      </w:pPr>
      <w:r w:rsidRPr="00AA44DC">
        <w:rPr>
          <w:rStyle w:val="normaltextrun"/>
          <w:i/>
          <w:iCs/>
          <w:color w:val="000000"/>
          <w:sz w:val="28"/>
          <w:szCs w:val="28"/>
          <w:lang w:val="en-US"/>
        </w:rPr>
        <w:t xml:space="preserve"> </w:t>
      </w:r>
      <w:r w:rsidRPr="00AA44DC">
        <w:rPr>
          <w:rFonts w:asciiTheme="majorBidi" w:hAnsiTheme="majorBidi" w:cstheme="majorBidi"/>
          <w:i/>
          <w:iCs/>
          <w:color w:val="000000" w:themeColor="text1"/>
          <w:sz w:val="28"/>
          <w:szCs w:val="28"/>
          <w:lang w:val="en-US"/>
        </w:rPr>
        <w:t>International Monetary Fund</w:t>
      </w:r>
      <w:r w:rsidRPr="00AA44DC">
        <w:rPr>
          <w:rFonts w:asciiTheme="majorBidi" w:hAnsiTheme="majorBidi" w:cstheme="majorBidi"/>
          <w:color w:val="000000" w:themeColor="text1"/>
          <w:sz w:val="28"/>
          <w:szCs w:val="28"/>
          <w:lang w:val="en-US"/>
        </w:rPr>
        <w:t xml:space="preserve">. </w:t>
      </w:r>
      <w:r w:rsidRPr="00D37B18">
        <w:rPr>
          <w:rFonts w:asciiTheme="majorBidi" w:hAnsiTheme="majorBidi" w:cstheme="majorBidi"/>
          <w:color w:val="000000" w:themeColor="text1"/>
          <w:sz w:val="28"/>
          <w:szCs w:val="28"/>
          <w:lang w:val="en-US"/>
        </w:rPr>
        <w:t xml:space="preserve">(2023). </w:t>
      </w:r>
      <w:r w:rsidRPr="00AA44DC">
        <w:rPr>
          <w:rFonts w:asciiTheme="majorBidi" w:hAnsiTheme="majorBidi" w:cstheme="majorBidi"/>
          <w:color w:val="000000" w:themeColor="text1"/>
          <w:sz w:val="28"/>
          <w:szCs w:val="28"/>
          <w:lang w:val="en-US"/>
        </w:rPr>
        <w:t>IMF Country</w:t>
      </w:r>
      <w:r>
        <w:rPr>
          <w:rFonts w:asciiTheme="majorBidi" w:hAnsiTheme="majorBidi" w:cstheme="majorBidi"/>
          <w:color w:val="000000" w:themeColor="text1"/>
          <w:sz w:val="28"/>
          <w:szCs w:val="28"/>
          <w:lang w:val="en-US"/>
        </w:rPr>
        <w:t xml:space="preserve"> Information.</w:t>
      </w:r>
      <w:r w:rsidRPr="00AA44DC">
        <w:rPr>
          <w:rFonts w:asciiTheme="majorBidi" w:hAnsiTheme="majorBidi" w:cstheme="majorBidi"/>
          <w:color w:val="000000" w:themeColor="text1"/>
          <w:sz w:val="28"/>
          <w:szCs w:val="28"/>
          <w:lang w:val="en-US"/>
        </w:rPr>
        <w:t xml:space="preserve"> </w:t>
      </w:r>
      <w:r w:rsidRPr="00D37B18">
        <w:rPr>
          <w:rFonts w:asciiTheme="majorBidi" w:hAnsiTheme="majorBidi" w:cstheme="majorBidi"/>
          <w:color w:val="000000" w:themeColor="text1"/>
          <w:sz w:val="28"/>
          <w:szCs w:val="28"/>
          <w:lang w:val="de-DE"/>
        </w:rPr>
        <w:t xml:space="preserve">IMF: </w:t>
      </w:r>
      <w:hyperlink r:id="rId12" w:history="1">
        <w:r w:rsidRPr="00D37B18">
          <w:rPr>
            <w:rStyle w:val="a6"/>
            <w:rFonts w:asciiTheme="majorBidi" w:hAnsiTheme="majorBidi" w:cstheme="majorBidi"/>
            <w:sz w:val="28"/>
            <w:szCs w:val="28"/>
            <w:lang w:val="de-DE"/>
          </w:rPr>
          <w:t>https://www.imf.org/en/Countries</w:t>
        </w:r>
      </w:hyperlink>
      <w:r w:rsidRPr="00D37B18">
        <w:rPr>
          <w:rFonts w:asciiTheme="majorBidi" w:hAnsiTheme="majorBidi" w:cstheme="majorBidi"/>
          <w:color w:val="000000" w:themeColor="text1"/>
          <w:sz w:val="28"/>
          <w:szCs w:val="28"/>
          <w:lang w:val="de-DE"/>
        </w:rPr>
        <w:t xml:space="preserve"> </w:t>
      </w:r>
    </w:p>
    <w:p w14:paraId="0E9C05FE" w14:textId="108AF944" w:rsidR="00E415F4" w:rsidRPr="00E415F4" w:rsidRDefault="00AA44DC" w:rsidP="00E415F4">
      <w:pPr>
        <w:pStyle w:val="a5"/>
        <w:numPr>
          <w:ilvl w:val="0"/>
          <w:numId w:val="1"/>
        </w:numPr>
        <w:spacing w:line="360" w:lineRule="auto"/>
        <w:jc w:val="both"/>
        <w:rPr>
          <w:color w:val="000000"/>
          <w:sz w:val="28"/>
          <w:szCs w:val="28"/>
          <w:lang w:val="en-US"/>
        </w:rPr>
      </w:pPr>
      <w:r w:rsidRPr="00D37B18">
        <w:rPr>
          <w:rFonts w:asciiTheme="majorBidi" w:hAnsiTheme="majorBidi" w:cstheme="majorBidi"/>
          <w:i/>
          <w:iCs/>
          <w:color w:val="000000" w:themeColor="text1"/>
          <w:sz w:val="28"/>
          <w:szCs w:val="28"/>
          <w:lang w:val="de-DE"/>
        </w:rPr>
        <w:t xml:space="preserve"> </w:t>
      </w:r>
      <w:r w:rsidR="00E415F4" w:rsidRPr="00E415F4">
        <w:rPr>
          <w:rFonts w:asciiTheme="majorBidi" w:hAnsiTheme="majorBidi" w:cstheme="majorBidi"/>
          <w:i/>
          <w:iCs/>
          <w:color w:val="000000" w:themeColor="text1"/>
          <w:sz w:val="28"/>
          <w:szCs w:val="28"/>
          <w:lang w:val="en-US"/>
        </w:rPr>
        <w:t>Organization for Economic Co-operation and Development</w:t>
      </w:r>
      <w:r w:rsidR="00E415F4" w:rsidRPr="00E415F4">
        <w:rPr>
          <w:rFonts w:asciiTheme="majorBidi" w:hAnsiTheme="majorBidi" w:cstheme="majorBidi"/>
          <w:color w:val="000000" w:themeColor="text1"/>
          <w:sz w:val="28"/>
          <w:szCs w:val="28"/>
          <w:lang w:val="en-US"/>
        </w:rPr>
        <w:t>.</w:t>
      </w:r>
      <w:r w:rsidR="00E415F4">
        <w:rPr>
          <w:rFonts w:asciiTheme="majorBidi" w:hAnsiTheme="majorBidi" w:cstheme="majorBidi"/>
          <w:color w:val="000000" w:themeColor="text1"/>
          <w:sz w:val="28"/>
          <w:szCs w:val="28"/>
          <w:lang w:val="en-US"/>
        </w:rPr>
        <w:t xml:space="preserve"> (2023)</w:t>
      </w:r>
      <w:r w:rsidR="00E415F4" w:rsidRPr="00E415F4">
        <w:rPr>
          <w:rFonts w:asciiTheme="majorBidi" w:hAnsiTheme="majorBidi" w:cstheme="majorBidi"/>
          <w:color w:val="000000" w:themeColor="text1"/>
          <w:sz w:val="28"/>
          <w:szCs w:val="28"/>
          <w:lang w:val="en-US"/>
        </w:rPr>
        <w:t xml:space="preserve"> </w:t>
      </w:r>
      <w:r w:rsidR="00E415F4">
        <w:rPr>
          <w:rFonts w:asciiTheme="majorBidi" w:hAnsiTheme="majorBidi" w:cstheme="majorBidi"/>
          <w:color w:val="000000" w:themeColor="text1"/>
          <w:sz w:val="28"/>
          <w:szCs w:val="28"/>
          <w:lang w:val="en-US"/>
        </w:rPr>
        <w:t>List of OECD Member countries</w:t>
      </w:r>
      <w:r>
        <w:rPr>
          <w:rFonts w:asciiTheme="majorBidi" w:hAnsiTheme="majorBidi" w:cstheme="majorBidi"/>
          <w:color w:val="000000" w:themeColor="text1"/>
          <w:sz w:val="28"/>
          <w:szCs w:val="28"/>
          <w:lang w:val="en-US"/>
        </w:rPr>
        <w:t xml:space="preserve"> </w:t>
      </w:r>
      <w:r w:rsidRPr="00AA44DC">
        <w:rPr>
          <w:rFonts w:asciiTheme="majorBidi" w:hAnsiTheme="majorBidi" w:cstheme="majorBidi"/>
          <w:color w:val="000000" w:themeColor="text1"/>
          <w:sz w:val="28"/>
          <w:szCs w:val="28"/>
          <w:lang w:val="en-US"/>
        </w:rPr>
        <w:t>- Ratification of the Convention on the OECD</w:t>
      </w:r>
      <w:r w:rsidR="00E415F4">
        <w:rPr>
          <w:rFonts w:asciiTheme="majorBidi" w:hAnsiTheme="majorBidi" w:cstheme="majorBidi"/>
          <w:color w:val="000000" w:themeColor="text1"/>
          <w:sz w:val="28"/>
          <w:szCs w:val="28"/>
          <w:lang w:val="en-US"/>
        </w:rPr>
        <w:t xml:space="preserve">. </w:t>
      </w:r>
      <w:r w:rsidR="00E415F4" w:rsidRPr="00E415F4">
        <w:rPr>
          <w:rFonts w:asciiTheme="majorBidi" w:hAnsiTheme="majorBidi" w:cstheme="majorBidi"/>
          <w:color w:val="000000" w:themeColor="text1"/>
          <w:sz w:val="28"/>
          <w:szCs w:val="28"/>
          <w:lang w:val="en-US"/>
        </w:rPr>
        <w:t>OECD:</w:t>
      </w:r>
      <w:r w:rsidR="00E415F4">
        <w:rPr>
          <w:rFonts w:asciiTheme="majorBidi" w:hAnsiTheme="majorBidi" w:cstheme="majorBidi"/>
          <w:color w:val="000000" w:themeColor="text1"/>
          <w:sz w:val="28"/>
          <w:szCs w:val="28"/>
          <w:lang w:val="en-US"/>
        </w:rPr>
        <w:t xml:space="preserve"> </w:t>
      </w:r>
      <w:hyperlink r:id="rId13" w:history="1">
        <w:r w:rsidR="00E415F4" w:rsidRPr="00FD1BF6">
          <w:rPr>
            <w:rStyle w:val="a6"/>
            <w:rFonts w:asciiTheme="majorBidi" w:hAnsiTheme="majorBidi" w:cstheme="majorBidi"/>
            <w:sz w:val="28"/>
            <w:szCs w:val="28"/>
            <w:lang w:val="en-US"/>
          </w:rPr>
          <w:t>https://www.oecd.org/about/document/ratification-oecd-convention.htm</w:t>
        </w:r>
      </w:hyperlink>
      <w:r w:rsidR="00E415F4">
        <w:rPr>
          <w:rFonts w:asciiTheme="majorBidi" w:hAnsiTheme="majorBidi" w:cstheme="majorBidi"/>
          <w:color w:val="000000" w:themeColor="text1"/>
          <w:sz w:val="28"/>
          <w:szCs w:val="28"/>
          <w:lang w:val="en-US"/>
        </w:rPr>
        <w:t xml:space="preserve"> </w:t>
      </w:r>
    </w:p>
    <w:p w14:paraId="590B4369" w14:textId="49574B29" w:rsidR="00F9799B" w:rsidRPr="005B6626" w:rsidRDefault="00E415F4" w:rsidP="005B6626">
      <w:pPr>
        <w:pStyle w:val="a5"/>
        <w:numPr>
          <w:ilvl w:val="0"/>
          <w:numId w:val="1"/>
        </w:numPr>
        <w:spacing w:line="360" w:lineRule="auto"/>
        <w:jc w:val="both"/>
        <w:rPr>
          <w:color w:val="000000"/>
          <w:sz w:val="28"/>
          <w:szCs w:val="28"/>
          <w:lang w:val="en-US"/>
        </w:rPr>
      </w:pPr>
      <w:r>
        <w:rPr>
          <w:rStyle w:val="normaltextrun"/>
          <w:i/>
          <w:iCs/>
          <w:color w:val="000000"/>
          <w:sz w:val="28"/>
          <w:szCs w:val="28"/>
          <w:lang w:val="en-US"/>
        </w:rPr>
        <w:t xml:space="preserve"> </w:t>
      </w:r>
      <w:r w:rsidR="00F9799B" w:rsidRPr="005B6626">
        <w:rPr>
          <w:rStyle w:val="normaltextrun"/>
          <w:i/>
          <w:iCs/>
          <w:color w:val="000000"/>
          <w:sz w:val="28"/>
          <w:szCs w:val="28"/>
          <w:lang w:val="en-US"/>
        </w:rPr>
        <w:t>OECD Regional Well-being</w:t>
      </w:r>
      <w:r w:rsidR="00F9799B" w:rsidRPr="005B6626">
        <w:rPr>
          <w:rStyle w:val="normaltextrun"/>
          <w:color w:val="000000"/>
          <w:sz w:val="28"/>
          <w:szCs w:val="28"/>
          <w:lang w:val="en-US"/>
        </w:rPr>
        <w:t>. (2022)</w:t>
      </w:r>
      <w:r w:rsidR="00AA44DC">
        <w:rPr>
          <w:rStyle w:val="normaltextrun"/>
          <w:color w:val="000000"/>
          <w:sz w:val="28"/>
          <w:szCs w:val="28"/>
          <w:lang w:val="en-US"/>
        </w:rPr>
        <w:t>.</w:t>
      </w:r>
      <w:r w:rsidR="00F9799B" w:rsidRPr="005B6626">
        <w:rPr>
          <w:rStyle w:val="normaltextrun"/>
          <w:color w:val="000000"/>
          <w:sz w:val="28"/>
          <w:szCs w:val="28"/>
          <w:lang w:val="en-US"/>
        </w:rPr>
        <w:t xml:space="preserve"> </w:t>
      </w:r>
      <w:r w:rsidR="00F9799B" w:rsidRPr="005B6626">
        <w:rPr>
          <w:rFonts w:asciiTheme="majorBidi" w:hAnsiTheme="majorBidi" w:cstheme="majorBidi"/>
          <w:sz w:val="28"/>
          <w:szCs w:val="28"/>
          <w:lang w:val="en-US"/>
        </w:rPr>
        <w:t xml:space="preserve">OECD </w:t>
      </w:r>
      <w:r w:rsidR="005F7FB3" w:rsidRPr="005B6626">
        <w:rPr>
          <w:rFonts w:asciiTheme="majorBidi" w:hAnsiTheme="majorBidi" w:cstheme="majorBidi"/>
          <w:sz w:val="28"/>
          <w:szCs w:val="28"/>
          <w:lang w:val="en-US"/>
        </w:rPr>
        <w:t xml:space="preserve">- </w:t>
      </w:r>
      <w:r w:rsidR="00F9799B" w:rsidRPr="005B6626">
        <w:rPr>
          <w:rFonts w:asciiTheme="majorBidi" w:hAnsiTheme="majorBidi" w:cstheme="majorBidi"/>
          <w:sz w:val="28"/>
          <w:szCs w:val="28"/>
          <w:lang w:val="en-US"/>
        </w:rPr>
        <w:t>Organization for Economic Co-operation and Development</w:t>
      </w:r>
      <w:r w:rsidR="005F7FB3" w:rsidRPr="005B6626">
        <w:rPr>
          <w:rFonts w:asciiTheme="majorBidi" w:hAnsiTheme="majorBidi" w:cstheme="majorBidi"/>
          <w:sz w:val="28"/>
          <w:szCs w:val="28"/>
          <w:lang w:val="en-US"/>
        </w:rPr>
        <w:t xml:space="preserve">: </w:t>
      </w:r>
      <w:hyperlink r:id="rId14" w:history="1">
        <w:r w:rsidR="005F7FB3" w:rsidRPr="005B6626">
          <w:rPr>
            <w:rStyle w:val="a6"/>
            <w:rFonts w:asciiTheme="majorBidi" w:hAnsiTheme="majorBidi" w:cstheme="majorBidi"/>
            <w:sz w:val="28"/>
            <w:szCs w:val="28"/>
            <w:lang w:val="en-US"/>
          </w:rPr>
          <w:t>https://www.oecdregionalwellbeing.org/#</w:t>
        </w:r>
      </w:hyperlink>
      <w:r w:rsidR="005F7FB3" w:rsidRPr="005B6626">
        <w:rPr>
          <w:rFonts w:asciiTheme="majorBidi" w:hAnsiTheme="majorBidi" w:cstheme="majorBidi"/>
          <w:sz w:val="28"/>
          <w:szCs w:val="28"/>
          <w:lang w:val="en-US"/>
        </w:rPr>
        <w:t xml:space="preserve"> </w:t>
      </w:r>
    </w:p>
    <w:p w14:paraId="1DB6194F" w14:textId="27D998B7" w:rsidR="00F9799B" w:rsidRDefault="005B6626" w:rsidP="005F7FB3">
      <w:pPr>
        <w:pStyle w:val="a5"/>
        <w:numPr>
          <w:ilvl w:val="0"/>
          <w:numId w:val="1"/>
        </w:numPr>
        <w:spacing w:line="360" w:lineRule="auto"/>
        <w:rPr>
          <w:rFonts w:asciiTheme="majorBidi" w:hAnsiTheme="majorBidi" w:cstheme="majorBidi"/>
          <w:sz w:val="28"/>
          <w:szCs w:val="28"/>
          <w:lang w:val="en-US"/>
        </w:rPr>
      </w:pPr>
      <w:r>
        <w:rPr>
          <w:rStyle w:val="normaltextrun"/>
          <w:i/>
          <w:iCs/>
          <w:color w:val="000000"/>
          <w:sz w:val="28"/>
          <w:szCs w:val="28"/>
          <w:lang w:val="en-US"/>
        </w:rPr>
        <w:lastRenderedPageBreak/>
        <w:t xml:space="preserve"> </w:t>
      </w:r>
      <w:r w:rsidR="00F9799B" w:rsidRPr="005F7FB3">
        <w:rPr>
          <w:rStyle w:val="normaltextrun"/>
          <w:i/>
          <w:iCs/>
          <w:color w:val="000000"/>
          <w:sz w:val="28"/>
          <w:szCs w:val="28"/>
          <w:lang w:val="en-US"/>
        </w:rPr>
        <w:t>OECD Better Life Index</w:t>
      </w:r>
      <w:r w:rsidR="00F9799B">
        <w:rPr>
          <w:rStyle w:val="eop"/>
          <w:color w:val="000000"/>
          <w:sz w:val="28"/>
          <w:szCs w:val="28"/>
          <w:lang w:val="en-US"/>
        </w:rPr>
        <w:t xml:space="preserve">. </w:t>
      </w:r>
      <w:r w:rsidR="005F7FB3">
        <w:rPr>
          <w:rStyle w:val="eop"/>
          <w:color w:val="000000"/>
          <w:sz w:val="28"/>
          <w:szCs w:val="28"/>
          <w:lang w:val="en-US"/>
        </w:rPr>
        <w:t>(2020)</w:t>
      </w:r>
      <w:r w:rsidR="00AA44DC">
        <w:rPr>
          <w:rStyle w:val="eop"/>
          <w:color w:val="000000"/>
          <w:sz w:val="28"/>
          <w:szCs w:val="28"/>
          <w:lang w:val="en-US"/>
        </w:rPr>
        <w:t>.</w:t>
      </w:r>
      <w:r w:rsidR="005F7FB3">
        <w:rPr>
          <w:rStyle w:val="eop"/>
          <w:color w:val="000000"/>
          <w:sz w:val="28"/>
          <w:szCs w:val="28"/>
          <w:lang w:val="en-US"/>
        </w:rPr>
        <w:t xml:space="preserve"> </w:t>
      </w:r>
      <w:r w:rsidR="00F9799B">
        <w:rPr>
          <w:rFonts w:asciiTheme="majorBidi" w:hAnsiTheme="majorBidi" w:cstheme="majorBidi"/>
          <w:sz w:val="28"/>
          <w:szCs w:val="28"/>
          <w:lang w:val="en-US"/>
        </w:rPr>
        <w:t>OECD</w:t>
      </w:r>
      <w:r w:rsidR="005F7FB3" w:rsidRPr="005F7FB3">
        <w:rPr>
          <w:rFonts w:asciiTheme="majorBidi" w:hAnsiTheme="majorBidi" w:cstheme="majorBidi"/>
          <w:sz w:val="28"/>
          <w:szCs w:val="28"/>
          <w:lang w:val="en-US"/>
        </w:rPr>
        <w:t xml:space="preserve"> - </w:t>
      </w:r>
      <w:r w:rsidR="00F9799B" w:rsidRPr="00F9799B">
        <w:rPr>
          <w:rFonts w:asciiTheme="majorBidi" w:hAnsiTheme="majorBidi" w:cstheme="majorBidi"/>
          <w:sz w:val="28"/>
          <w:szCs w:val="28"/>
          <w:lang w:val="en-US"/>
        </w:rPr>
        <w:t>Organization for Economic Co-operation and Development</w:t>
      </w:r>
      <w:r w:rsidR="005F7FB3" w:rsidRPr="005F7FB3">
        <w:rPr>
          <w:rFonts w:asciiTheme="majorBidi" w:hAnsiTheme="majorBidi" w:cstheme="majorBidi"/>
          <w:sz w:val="28"/>
          <w:szCs w:val="28"/>
          <w:lang w:val="en-US"/>
        </w:rPr>
        <w:t xml:space="preserve">: </w:t>
      </w:r>
      <w:hyperlink r:id="rId15" w:history="1">
        <w:r w:rsidR="005F7FB3" w:rsidRPr="0042234D">
          <w:rPr>
            <w:rStyle w:val="a6"/>
            <w:rFonts w:asciiTheme="majorBidi" w:hAnsiTheme="majorBidi" w:cstheme="majorBidi"/>
            <w:sz w:val="28"/>
            <w:szCs w:val="28"/>
            <w:lang w:val="en-US"/>
          </w:rPr>
          <w:t>https://www.oecdbetterlifeindex.org/#</w:t>
        </w:r>
      </w:hyperlink>
      <w:r w:rsidR="005F7FB3" w:rsidRPr="005F7FB3">
        <w:rPr>
          <w:rFonts w:asciiTheme="majorBidi" w:hAnsiTheme="majorBidi" w:cstheme="majorBidi"/>
          <w:sz w:val="28"/>
          <w:szCs w:val="28"/>
          <w:lang w:val="en-US"/>
        </w:rPr>
        <w:t xml:space="preserve"> </w:t>
      </w:r>
    </w:p>
    <w:p w14:paraId="1916ED2D" w14:textId="61C478B3" w:rsidR="005B6626" w:rsidRDefault="005B6626" w:rsidP="005B6626">
      <w:pPr>
        <w:pStyle w:val="a5"/>
        <w:numPr>
          <w:ilvl w:val="0"/>
          <w:numId w:val="1"/>
        </w:numPr>
        <w:spacing w:line="360" w:lineRule="auto"/>
        <w:rPr>
          <w:rStyle w:val="normaltextrun"/>
          <w:rFonts w:asciiTheme="majorBidi" w:hAnsiTheme="majorBidi" w:cstheme="majorBidi"/>
          <w:sz w:val="28"/>
          <w:szCs w:val="28"/>
          <w:lang w:val="en-US"/>
        </w:rPr>
      </w:pPr>
      <w:r>
        <w:rPr>
          <w:rStyle w:val="normaltextrun"/>
          <w:rFonts w:asciiTheme="majorBidi" w:hAnsiTheme="majorBidi" w:cstheme="majorBidi"/>
          <w:i/>
          <w:iCs/>
          <w:sz w:val="28"/>
          <w:szCs w:val="28"/>
          <w:lang w:val="en-US"/>
        </w:rPr>
        <w:t xml:space="preserve"> </w:t>
      </w:r>
      <w:r w:rsidR="00180CC2" w:rsidRPr="00180CC2">
        <w:rPr>
          <w:rStyle w:val="normaltextrun"/>
          <w:rFonts w:asciiTheme="majorBidi" w:hAnsiTheme="majorBidi" w:cstheme="majorBidi"/>
          <w:i/>
          <w:iCs/>
          <w:sz w:val="28"/>
          <w:szCs w:val="28"/>
          <w:lang w:val="en-US"/>
        </w:rPr>
        <w:t>Social Progress Index</w:t>
      </w:r>
      <w:r w:rsidR="00180CC2" w:rsidRPr="00180CC2">
        <w:rPr>
          <w:rStyle w:val="normaltextrun"/>
          <w:rFonts w:asciiTheme="majorBidi" w:hAnsiTheme="majorBidi" w:cstheme="majorBidi"/>
          <w:sz w:val="28"/>
          <w:szCs w:val="28"/>
          <w:lang w:val="en-US"/>
        </w:rPr>
        <w:t>. (2022)</w:t>
      </w:r>
      <w:r w:rsidR="00AA44DC">
        <w:rPr>
          <w:rStyle w:val="normaltextrun"/>
          <w:rFonts w:asciiTheme="majorBidi" w:hAnsiTheme="majorBidi" w:cstheme="majorBidi"/>
          <w:sz w:val="28"/>
          <w:szCs w:val="28"/>
          <w:lang w:val="en-US"/>
        </w:rPr>
        <w:t>.</w:t>
      </w:r>
      <w:r w:rsidR="00180CC2" w:rsidRPr="00180CC2">
        <w:rPr>
          <w:rStyle w:val="normaltextrun"/>
          <w:rFonts w:asciiTheme="majorBidi" w:hAnsiTheme="majorBidi" w:cstheme="majorBidi"/>
          <w:sz w:val="28"/>
          <w:szCs w:val="28"/>
          <w:lang w:val="en-US"/>
        </w:rPr>
        <w:t xml:space="preserve"> The Social Progress Imperative: </w:t>
      </w:r>
      <w:hyperlink r:id="rId16" w:history="1">
        <w:r w:rsidR="00180CC2" w:rsidRPr="0042234D">
          <w:rPr>
            <w:rStyle w:val="a6"/>
            <w:rFonts w:asciiTheme="majorBidi" w:hAnsiTheme="majorBidi" w:cstheme="majorBidi"/>
            <w:sz w:val="28"/>
            <w:szCs w:val="28"/>
            <w:lang w:val="en-US"/>
          </w:rPr>
          <w:t>https://www.socialprogress.org</w:t>
        </w:r>
      </w:hyperlink>
      <w:r w:rsidR="00180CC2" w:rsidRPr="00180CC2">
        <w:rPr>
          <w:rStyle w:val="normaltextrun"/>
          <w:rFonts w:asciiTheme="majorBidi" w:hAnsiTheme="majorBidi" w:cstheme="majorBidi"/>
          <w:sz w:val="28"/>
          <w:szCs w:val="28"/>
          <w:lang w:val="en-US"/>
        </w:rPr>
        <w:t xml:space="preserve"> </w:t>
      </w:r>
    </w:p>
    <w:p w14:paraId="10802215" w14:textId="34EB3F75" w:rsidR="00E42A69" w:rsidRPr="005B6626" w:rsidRDefault="005B6626" w:rsidP="005B6626">
      <w:pPr>
        <w:pStyle w:val="a5"/>
        <w:numPr>
          <w:ilvl w:val="0"/>
          <w:numId w:val="1"/>
        </w:numPr>
        <w:spacing w:line="360" w:lineRule="auto"/>
        <w:rPr>
          <w:rFonts w:asciiTheme="majorBidi" w:hAnsiTheme="majorBidi" w:cstheme="majorBidi"/>
          <w:sz w:val="28"/>
          <w:szCs w:val="28"/>
          <w:lang w:val="en-US"/>
        </w:rPr>
      </w:pPr>
      <w:r>
        <w:rPr>
          <w:rStyle w:val="normaltextrun"/>
          <w:rFonts w:asciiTheme="majorBidi" w:hAnsiTheme="majorBidi" w:cstheme="majorBidi"/>
          <w:i/>
          <w:iCs/>
          <w:sz w:val="28"/>
          <w:szCs w:val="28"/>
          <w:lang w:val="en-US"/>
        </w:rPr>
        <w:t xml:space="preserve"> </w:t>
      </w:r>
      <w:r w:rsidR="00E42A69" w:rsidRPr="005B6626">
        <w:rPr>
          <w:rStyle w:val="normaltextrun"/>
          <w:i/>
          <w:iCs/>
          <w:color w:val="000000"/>
          <w:sz w:val="28"/>
          <w:szCs w:val="28"/>
          <w:lang w:val="en-US"/>
        </w:rPr>
        <w:t>The Legatum Prosperity Index</w:t>
      </w:r>
      <w:r w:rsidR="00E42A69" w:rsidRPr="005B6626">
        <w:rPr>
          <w:rStyle w:val="normaltextrun"/>
          <w:color w:val="000000"/>
          <w:sz w:val="28"/>
          <w:szCs w:val="28"/>
          <w:lang w:val="en-US"/>
        </w:rPr>
        <w:t>. (2023)</w:t>
      </w:r>
      <w:r w:rsidR="00AA44DC">
        <w:rPr>
          <w:rStyle w:val="normaltextrun"/>
          <w:color w:val="000000"/>
          <w:sz w:val="28"/>
          <w:szCs w:val="28"/>
          <w:lang w:val="en-US"/>
        </w:rPr>
        <w:t>.</w:t>
      </w:r>
      <w:r w:rsidR="00E42A69" w:rsidRPr="005B6626">
        <w:rPr>
          <w:rStyle w:val="normaltextrun"/>
          <w:color w:val="000000"/>
          <w:sz w:val="28"/>
          <w:szCs w:val="28"/>
          <w:lang w:val="en-US"/>
        </w:rPr>
        <w:t xml:space="preserve"> The Legatum Centre for National Prosperity. Legatum Institute Foundation: </w:t>
      </w:r>
      <w:hyperlink r:id="rId17" w:history="1">
        <w:r w:rsidR="00E42A69" w:rsidRPr="005B6626">
          <w:rPr>
            <w:rStyle w:val="a6"/>
            <w:sz w:val="28"/>
            <w:szCs w:val="28"/>
            <w:lang w:val="en-US"/>
          </w:rPr>
          <w:t>https://www.prosperity.com</w:t>
        </w:r>
      </w:hyperlink>
    </w:p>
    <w:p w14:paraId="27D296E5" w14:textId="3FEE43FF" w:rsidR="007D1CED" w:rsidRPr="007D1CED" w:rsidRDefault="005B6626" w:rsidP="007D1CED">
      <w:pPr>
        <w:pStyle w:val="a5"/>
        <w:numPr>
          <w:ilvl w:val="0"/>
          <w:numId w:val="1"/>
        </w:numPr>
        <w:spacing w:line="360" w:lineRule="auto"/>
        <w:jc w:val="both"/>
        <w:rPr>
          <w:rFonts w:asciiTheme="majorBidi" w:hAnsiTheme="majorBidi" w:cstheme="majorBidi"/>
          <w:sz w:val="28"/>
          <w:szCs w:val="28"/>
          <w:lang w:val="en-US"/>
        </w:rPr>
      </w:pPr>
      <w:r>
        <w:rPr>
          <w:rFonts w:asciiTheme="majorBidi" w:hAnsiTheme="majorBidi" w:cstheme="majorBidi"/>
          <w:i/>
          <w:iCs/>
          <w:color w:val="000000"/>
          <w:sz w:val="28"/>
          <w:szCs w:val="28"/>
          <w:lang w:val="en-US"/>
        </w:rPr>
        <w:t xml:space="preserve"> </w:t>
      </w:r>
      <w:r w:rsidR="00DD039D" w:rsidRPr="005F7FB3">
        <w:rPr>
          <w:rFonts w:asciiTheme="majorBidi" w:hAnsiTheme="majorBidi" w:cstheme="majorBidi"/>
          <w:i/>
          <w:iCs/>
          <w:color w:val="000000"/>
          <w:sz w:val="28"/>
          <w:szCs w:val="28"/>
          <w:lang w:val="en-US"/>
        </w:rPr>
        <w:t>Ou</w:t>
      </w:r>
      <w:r w:rsidR="009864EE" w:rsidRPr="005F7FB3">
        <w:rPr>
          <w:rFonts w:asciiTheme="majorBidi" w:hAnsiTheme="majorBidi" w:cstheme="majorBidi"/>
          <w:i/>
          <w:iCs/>
          <w:color w:val="000000"/>
          <w:sz w:val="28"/>
          <w:szCs w:val="28"/>
          <w:lang w:val="en-US"/>
        </w:rPr>
        <w:t>roboros</w:t>
      </w:r>
      <w:r w:rsidR="009864EE">
        <w:rPr>
          <w:rFonts w:asciiTheme="majorBidi" w:hAnsiTheme="majorBidi" w:cstheme="majorBidi"/>
          <w:color w:val="000000"/>
          <w:sz w:val="28"/>
          <w:szCs w:val="28"/>
          <w:lang w:val="en-US"/>
        </w:rPr>
        <w:t>. (2018)</w:t>
      </w:r>
      <w:r w:rsidR="00AA44DC">
        <w:rPr>
          <w:rFonts w:asciiTheme="majorBidi" w:hAnsiTheme="majorBidi" w:cstheme="majorBidi"/>
          <w:color w:val="000000"/>
          <w:sz w:val="28"/>
          <w:szCs w:val="28"/>
          <w:lang w:val="en-US"/>
        </w:rPr>
        <w:t>.</w:t>
      </w:r>
      <w:r w:rsidR="009864EE">
        <w:rPr>
          <w:rFonts w:asciiTheme="majorBidi" w:hAnsiTheme="majorBidi" w:cstheme="majorBidi"/>
          <w:color w:val="000000"/>
          <w:sz w:val="28"/>
          <w:szCs w:val="28"/>
          <w:lang w:val="en-US"/>
        </w:rPr>
        <w:t xml:space="preserve"> Meaning of the word.</w:t>
      </w:r>
      <w:r w:rsidR="009864EE" w:rsidRPr="009864EE">
        <w:rPr>
          <w:rFonts w:asciiTheme="majorBidi" w:hAnsiTheme="majorBidi" w:cstheme="majorBidi"/>
          <w:color w:val="000000"/>
          <w:sz w:val="28"/>
          <w:szCs w:val="28"/>
          <w:lang w:val="en-US"/>
        </w:rPr>
        <w:t xml:space="preserve"> </w:t>
      </w:r>
      <w:r w:rsidR="009864EE">
        <w:rPr>
          <w:rFonts w:asciiTheme="majorBidi" w:hAnsiTheme="majorBidi" w:cstheme="majorBidi"/>
          <w:color w:val="000000"/>
          <w:sz w:val="28"/>
          <w:szCs w:val="28"/>
          <w:lang w:val="en-US"/>
        </w:rPr>
        <w:t>Pop Culture. Dictionary</w:t>
      </w:r>
      <w:r w:rsidR="009864EE" w:rsidRPr="009864EE">
        <w:rPr>
          <w:rFonts w:asciiTheme="majorBidi" w:hAnsiTheme="majorBidi" w:cstheme="majorBidi"/>
          <w:color w:val="000000"/>
          <w:sz w:val="28"/>
          <w:szCs w:val="28"/>
          <w:lang w:val="en-US"/>
        </w:rPr>
        <w:t xml:space="preserve">: </w:t>
      </w:r>
      <w:hyperlink r:id="rId18" w:history="1">
        <w:r w:rsidR="009864EE" w:rsidRPr="0042234D">
          <w:rPr>
            <w:rStyle w:val="a6"/>
            <w:rFonts w:asciiTheme="majorBidi" w:hAnsiTheme="majorBidi" w:cstheme="majorBidi"/>
            <w:sz w:val="28"/>
            <w:szCs w:val="28"/>
            <w:lang w:val="en-US"/>
          </w:rPr>
          <w:t>https://www.dictionary.com/e/pop-culture/ouroboros/</w:t>
        </w:r>
      </w:hyperlink>
    </w:p>
    <w:p w14:paraId="68194B5A" w14:textId="77777777" w:rsidR="00F462FE" w:rsidRPr="00F462FE" w:rsidRDefault="005B6626" w:rsidP="00F462FE">
      <w:pPr>
        <w:pStyle w:val="a5"/>
        <w:numPr>
          <w:ilvl w:val="0"/>
          <w:numId w:val="1"/>
        </w:numPr>
        <w:spacing w:line="360" w:lineRule="auto"/>
        <w:jc w:val="both"/>
        <w:rPr>
          <w:rStyle w:val="eop"/>
          <w:rFonts w:asciiTheme="majorBidi" w:hAnsiTheme="majorBidi" w:cstheme="majorBidi"/>
          <w:color w:val="000000" w:themeColor="text1"/>
          <w:sz w:val="28"/>
          <w:szCs w:val="28"/>
          <w:lang w:val="en-US"/>
        </w:rPr>
      </w:pPr>
      <w:r>
        <w:rPr>
          <w:rStyle w:val="normaltextrun"/>
          <w:i/>
          <w:iCs/>
          <w:color w:val="000000"/>
          <w:sz w:val="28"/>
          <w:szCs w:val="28"/>
          <w:lang w:val="en-US"/>
        </w:rPr>
        <w:t xml:space="preserve"> </w:t>
      </w:r>
      <w:r w:rsidR="007D1CED" w:rsidRPr="008E02C8">
        <w:rPr>
          <w:rStyle w:val="normaltextrun"/>
          <w:i/>
          <w:iCs/>
          <w:color w:val="000000"/>
          <w:sz w:val="28"/>
          <w:szCs w:val="28"/>
          <w:lang w:val="en-US"/>
        </w:rPr>
        <w:t>Quality of Life Index.</w:t>
      </w:r>
      <w:r w:rsidR="007D1CED">
        <w:rPr>
          <w:rStyle w:val="normaltextrun"/>
          <w:color w:val="000000"/>
          <w:sz w:val="28"/>
          <w:szCs w:val="28"/>
          <w:lang w:val="en-US"/>
        </w:rPr>
        <w:t xml:space="preserve"> (20</w:t>
      </w:r>
      <w:r w:rsidR="008E02C8">
        <w:rPr>
          <w:rStyle w:val="normaltextrun"/>
          <w:color w:val="000000"/>
          <w:sz w:val="28"/>
          <w:szCs w:val="28"/>
          <w:lang w:val="en-US"/>
        </w:rPr>
        <w:t>05</w:t>
      </w:r>
      <w:r w:rsidR="007D1CED">
        <w:rPr>
          <w:rStyle w:val="normaltextrun"/>
          <w:color w:val="000000"/>
          <w:sz w:val="28"/>
          <w:szCs w:val="28"/>
          <w:lang w:val="en-US"/>
        </w:rPr>
        <w:t xml:space="preserve">). </w:t>
      </w:r>
      <w:r w:rsidR="007D1CED" w:rsidRPr="007D1CED">
        <w:rPr>
          <w:rStyle w:val="normaltextrun"/>
          <w:color w:val="000000"/>
          <w:sz w:val="28"/>
          <w:szCs w:val="28"/>
          <w:lang w:val="en-US"/>
        </w:rPr>
        <w:t>Economist Intelligence Unit</w:t>
      </w:r>
      <w:r w:rsidR="008E02C8" w:rsidRPr="005B6626">
        <w:rPr>
          <w:rStyle w:val="eop"/>
          <w:color w:val="000000"/>
          <w:sz w:val="28"/>
          <w:szCs w:val="28"/>
          <w:lang w:val="en-US"/>
        </w:rPr>
        <w:t xml:space="preserve">: </w:t>
      </w:r>
      <w:r w:rsidR="00F462FE">
        <w:rPr>
          <w:sz w:val="28"/>
          <w:szCs w:val="28"/>
          <w:lang w:val="en-US"/>
        </w:rPr>
        <w:fldChar w:fldCharType="begin"/>
      </w:r>
      <w:r w:rsidR="00F462FE">
        <w:rPr>
          <w:sz w:val="28"/>
          <w:szCs w:val="28"/>
          <w:lang w:val="en-US"/>
        </w:rPr>
        <w:instrText xml:space="preserve"> HYPERLINK "</w:instrText>
      </w:r>
      <w:r w:rsidR="00F462FE" w:rsidRPr="00F462FE">
        <w:rPr>
          <w:sz w:val="28"/>
          <w:szCs w:val="28"/>
          <w:lang w:val="en-US"/>
        </w:rPr>
        <w:instrText>https://www.economist.com/media/pdf/quality_of_life.pdf</w:instrText>
      </w:r>
      <w:r w:rsidR="00F462FE" w:rsidRPr="005B6626">
        <w:rPr>
          <w:rStyle w:val="eop"/>
          <w:color w:val="000000"/>
          <w:sz w:val="28"/>
          <w:szCs w:val="28"/>
          <w:lang w:val="en-US"/>
        </w:rPr>
        <w:instrText xml:space="preserve"> </w:instrText>
      </w:r>
    </w:p>
    <w:p w14:paraId="2D6C9995" w14:textId="77777777" w:rsidR="00F462FE" w:rsidRPr="00FD1BF6" w:rsidRDefault="00F462FE" w:rsidP="00F462FE">
      <w:pPr>
        <w:pStyle w:val="a5"/>
        <w:numPr>
          <w:ilvl w:val="0"/>
          <w:numId w:val="1"/>
        </w:numPr>
        <w:spacing w:line="360" w:lineRule="auto"/>
        <w:jc w:val="both"/>
        <w:rPr>
          <w:rStyle w:val="a6"/>
          <w:rFonts w:asciiTheme="majorBidi" w:hAnsiTheme="majorBidi" w:cstheme="majorBidi"/>
          <w:sz w:val="28"/>
          <w:szCs w:val="28"/>
          <w:lang w:val="en-US"/>
        </w:rPr>
      </w:pPr>
      <w:r>
        <w:rPr>
          <w:sz w:val="28"/>
          <w:szCs w:val="28"/>
          <w:lang w:val="en-US"/>
        </w:rPr>
        <w:instrText xml:space="preserve">" </w:instrText>
      </w:r>
      <w:r>
        <w:rPr>
          <w:sz w:val="28"/>
          <w:szCs w:val="28"/>
          <w:lang w:val="en-US"/>
        </w:rPr>
        <w:fldChar w:fldCharType="separate"/>
      </w:r>
      <w:r w:rsidRPr="00FD1BF6">
        <w:rPr>
          <w:rStyle w:val="a6"/>
          <w:sz w:val="28"/>
          <w:szCs w:val="28"/>
          <w:lang w:val="en-US"/>
        </w:rPr>
        <w:t xml:space="preserve">https://www.economist.com/media/pdf/quality_of_life.pdf </w:t>
      </w:r>
    </w:p>
    <w:p w14:paraId="5C8CE047" w14:textId="54F8208A" w:rsidR="00F462FE" w:rsidRPr="00D37B18" w:rsidRDefault="00F462FE" w:rsidP="00F462FE">
      <w:pPr>
        <w:pStyle w:val="a5"/>
        <w:numPr>
          <w:ilvl w:val="0"/>
          <w:numId w:val="1"/>
        </w:numPr>
        <w:spacing w:line="360" w:lineRule="auto"/>
        <w:jc w:val="both"/>
        <w:rPr>
          <w:rFonts w:asciiTheme="majorBidi" w:hAnsiTheme="majorBidi" w:cstheme="majorBidi"/>
          <w:color w:val="000000" w:themeColor="text1"/>
          <w:sz w:val="28"/>
          <w:szCs w:val="28"/>
          <w:lang w:val="en-US"/>
        </w:rPr>
      </w:pPr>
      <w:r>
        <w:rPr>
          <w:sz w:val="28"/>
          <w:szCs w:val="28"/>
          <w:lang w:val="en-US"/>
        </w:rPr>
        <w:fldChar w:fldCharType="end"/>
      </w:r>
      <w:r>
        <w:rPr>
          <w:rStyle w:val="normaltextrun"/>
          <w:i/>
          <w:iCs/>
          <w:color w:val="000000"/>
          <w:sz w:val="28"/>
          <w:szCs w:val="28"/>
          <w:lang w:val="en-US"/>
        </w:rPr>
        <w:t xml:space="preserve"> </w:t>
      </w:r>
      <w:r w:rsidRPr="00F462FE">
        <w:rPr>
          <w:rFonts w:asciiTheme="majorBidi" w:hAnsiTheme="majorBidi" w:cstheme="majorBidi"/>
          <w:i/>
          <w:iCs/>
          <w:color w:val="000000" w:themeColor="text1"/>
          <w:sz w:val="28"/>
          <w:szCs w:val="28"/>
          <w:lang w:val="en-US"/>
        </w:rPr>
        <w:t>United Nations</w:t>
      </w:r>
      <w:r w:rsidRPr="00F462FE">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(2023</w:t>
      </w:r>
      <w:r w:rsidRPr="00F462FE">
        <w:rPr>
          <w:rFonts w:asciiTheme="majorBidi" w:hAnsiTheme="majorBidi" w:cstheme="majorBidi"/>
          <w:color w:val="000000" w:themeColor="text1"/>
          <w:sz w:val="28"/>
          <w:szCs w:val="28"/>
          <w:lang w:val="en-US"/>
        </w:rPr>
        <w:t>). Member States</w:t>
      </w:r>
      <w:r w:rsidRPr="00D37B18">
        <w:rPr>
          <w:rFonts w:asciiTheme="majorBidi" w:hAnsiTheme="majorBidi" w:cstheme="majorBidi"/>
          <w:color w:val="000000" w:themeColor="text1"/>
          <w:sz w:val="28"/>
          <w:szCs w:val="28"/>
          <w:lang w:val="en-US"/>
        </w:rPr>
        <w:t xml:space="preserve">. </w:t>
      </w:r>
      <w:r w:rsidRPr="00F462FE">
        <w:rPr>
          <w:rFonts w:asciiTheme="majorBidi" w:hAnsiTheme="majorBidi" w:cstheme="majorBidi"/>
          <w:color w:val="000000" w:themeColor="text1"/>
          <w:sz w:val="28"/>
          <w:szCs w:val="28"/>
          <w:lang w:val="en-US"/>
        </w:rPr>
        <w:t>UN:</w:t>
      </w:r>
      <w:r w:rsidRPr="00D37B18">
        <w:rPr>
          <w:rFonts w:asciiTheme="majorBidi" w:hAnsiTheme="majorBidi" w:cstheme="majorBidi"/>
          <w:color w:val="000000" w:themeColor="text1"/>
          <w:sz w:val="28"/>
          <w:szCs w:val="28"/>
          <w:lang w:val="en-US"/>
        </w:rPr>
        <w:t xml:space="preserve"> </w:t>
      </w:r>
      <w:hyperlink r:id="rId19" w:history="1">
        <w:r w:rsidRPr="00D37B18">
          <w:rPr>
            <w:rStyle w:val="a6"/>
            <w:rFonts w:asciiTheme="majorBidi" w:hAnsiTheme="majorBidi" w:cstheme="majorBidi"/>
            <w:sz w:val="28"/>
            <w:szCs w:val="28"/>
            <w:lang w:val="en-US"/>
          </w:rPr>
          <w:t>https://www.un.org/en/about-us/member-states</w:t>
        </w:r>
      </w:hyperlink>
      <w:r w:rsidRPr="00D37B18">
        <w:rPr>
          <w:rFonts w:asciiTheme="majorBidi" w:hAnsiTheme="majorBidi" w:cstheme="majorBidi"/>
          <w:color w:val="000000" w:themeColor="text1"/>
          <w:sz w:val="28"/>
          <w:szCs w:val="28"/>
          <w:lang w:val="en-US"/>
        </w:rPr>
        <w:t xml:space="preserve"> </w:t>
      </w:r>
    </w:p>
    <w:p w14:paraId="7BEFC427" w14:textId="3DDDC301" w:rsidR="0060552B" w:rsidRPr="0060552B" w:rsidRDefault="00F462FE" w:rsidP="0060552B">
      <w:pPr>
        <w:pStyle w:val="a5"/>
        <w:numPr>
          <w:ilvl w:val="0"/>
          <w:numId w:val="1"/>
        </w:numPr>
        <w:spacing w:line="360" w:lineRule="auto"/>
        <w:jc w:val="both"/>
        <w:rPr>
          <w:rFonts w:asciiTheme="majorBidi" w:hAnsiTheme="majorBidi" w:cstheme="majorBidi"/>
          <w:color w:val="000000" w:themeColor="text1"/>
          <w:sz w:val="28"/>
          <w:szCs w:val="28"/>
          <w:lang w:val="en-US"/>
        </w:rPr>
      </w:pPr>
      <w:r w:rsidRPr="00D37B18">
        <w:rPr>
          <w:rFonts w:asciiTheme="majorBidi" w:hAnsiTheme="majorBidi" w:cstheme="majorBidi"/>
          <w:i/>
          <w:iCs/>
          <w:color w:val="000000" w:themeColor="text1"/>
          <w:sz w:val="28"/>
          <w:szCs w:val="28"/>
          <w:lang w:val="en-US"/>
        </w:rPr>
        <w:t xml:space="preserve"> </w:t>
      </w:r>
      <w:r w:rsidR="0060552B" w:rsidRPr="0060552B">
        <w:rPr>
          <w:rFonts w:asciiTheme="majorBidi" w:hAnsiTheme="majorBidi" w:cstheme="majorBidi"/>
          <w:i/>
          <w:iCs/>
          <w:color w:val="000000" w:themeColor="text1"/>
          <w:sz w:val="28"/>
          <w:szCs w:val="28"/>
          <w:lang w:val="en-US"/>
        </w:rPr>
        <w:t>World Health Organization</w:t>
      </w:r>
      <w:r w:rsidR="0060552B" w:rsidRPr="0060552B">
        <w:rPr>
          <w:rFonts w:asciiTheme="majorBidi" w:hAnsiTheme="majorBidi" w:cstheme="majorBidi"/>
          <w:color w:val="000000" w:themeColor="text1"/>
          <w:sz w:val="28"/>
          <w:szCs w:val="28"/>
          <w:lang w:val="en-US"/>
        </w:rPr>
        <w:t xml:space="preserve">. </w:t>
      </w:r>
      <w:r w:rsidR="0060552B">
        <w:rPr>
          <w:rFonts w:asciiTheme="majorBidi" w:hAnsiTheme="majorBidi" w:cstheme="majorBidi"/>
          <w:color w:val="000000" w:themeColor="text1"/>
          <w:sz w:val="28"/>
          <w:szCs w:val="28"/>
          <w:lang w:val="en-US"/>
        </w:rPr>
        <w:t xml:space="preserve">(2023). </w:t>
      </w:r>
      <w:r w:rsidR="001A289A">
        <w:rPr>
          <w:rFonts w:asciiTheme="majorBidi" w:hAnsiTheme="majorBidi" w:cstheme="majorBidi"/>
          <w:color w:val="000000" w:themeColor="text1"/>
          <w:sz w:val="28"/>
          <w:szCs w:val="28"/>
          <w:lang w:val="en-US"/>
        </w:rPr>
        <w:t xml:space="preserve">Countries. </w:t>
      </w:r>
      <w:proofErr w:type="gramStart"/>
      <w:r w:rsidR="0060552B" w:rsidRPr="0060552B">
        <w:rPr>
          <w:rFonts w:asciiTheme="majorBidi" w:hAnsiTheme="majorBidi" w:cstheme="majorBidi"/>
          <w:color w:val="000000" w:themeColor="text1"/>
          <w:sz w:val="28"/>
          <w:szCs w:val="28"/>
          <w:lang w:val="en-US"/>
        </w:rPr>
        <w:t>WHO:</w:t>
      </w:r>
      <w:proofErr w:type="gramEnd"/>
      <w:r w:rsidR="0060552B">
        <w:rPr>
          <w:rFonts w:asciiTheme="majorBidi" w:hAnsiTheme="majorBidi" w:cstheme="majorBidi"/>
          <w:color w:val="000000" w:themeColor="text1"/>
          <w:sz w:val="28"/>
          <w:szCs w:val="28"/>
          <w:lang w:val="en-US"/>
        </w:rPr>
        <w:t xml:space="preserve"> </w:t>
      </w:r>
      <w:hyperlink r:id="rId20" w:history="1">
        <w:r w:rsidR="0060552B" w:rsidRPr="00FD1BF6">
          <w:rPr>
            <w:rStyle w:val="a6"/>
            <w:rFonts w:asciiTheme="majorBidi" w:hAnsiTheme="majorBidi" w:cstheme="majorBidi"/>
            <w:sz w:val="28"/>
            <w:szCs w:val="28"/>
            <w:lang w:val="en-US"/>
          </w:rPr>
          <w:t>https://www.who.int/countries</w:t>
        </w:r>
      </w:hyperlink>
      <w:r w:rsidR="0060552B">
        <w:rPr>
          <w:rFonts w:asciiTheme="majorBidi" w:hAnsiTheme="majorBidi" w:cstheme="majorBidi"/>
          <w:color w:val="000000" w:themeColor="text1"/>
          <w:sz w:val="28"/>
          <w:szCs w:val="28"/>
          <w:lang w:val="en-US"/>
        </w:rPr>
        <w:t xml:space="preserve"> </w:t>
      </w:r>
    </w:p>
    <w:p w14:paraId="0C47654B" w14:textId="67AF1D86" w:rsidR="001A289A" w:rsidRPr="001A289A" w:rsidRDefault="001A289A" w:rsidP="001A289A">
      <w:pPr>
        <w:pStyle w:val="a5"/>
        <w:numPr>
          <w:ilvl w:val="0"/>
          <w:numId w:val="1"/>
        </w:numPr>
        <w:spacing w:line="360" w:lineRule="auto"/>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 </w:t>
      </w:r>
      <w:r w:rsidRPr="001A289A">
        <w:rPr>
          <w:rFonts w:asciiTheme="majorBidi" w:hAnsiTheme="majorBidi" w:cstheme="majorBidi"/>
          <w:i/>
          <w:iCs/>
          <w:color w:val="000000" w:themeColor="text1"/>
          <w:sz w:val="28"/>
          <w:szCs w:val="28"/>
          <w:lang w:val="en-US"/>
        </w:rPr>
        <w:t>World Trade Organization</w:t>
      </w:r>
      <w:r w:rsidRPr="001A289A">
        <w:rPr>
          <w:rFonts w:asciiTheme="majorBidi" w:hAnsiTheme="majorBidi" w:cstheme="majorBidi"/>
          <w:color w:val="000000" w:themeColor="text1"/>
          <w:sz w:val="28"/>
          <w:szCs w:val="28"/>
          <w:lang w:val="en-US"/>
        </w:rPr>
        <w:t xml:space="preserve">. </w:t>
      </w:r>
      <w:r>
        <w:rPr>
          <w:rFonts w:asciiTheme="majorBidi" w:hAnsiTheme="majorBidi" w:cstheme="majorBidi"/>
          <w:color w:val="000000" w:themeColor="text1"/>
          <w:sz w:val="28"/>
          <w:szCs w:val="28"/>
          <w:lang w:val="en-US"/>
        </w:rPr>
        <w:t xml:space="preserve">(2023). Members and Observers. </w:t>
      </w:r>
      <w:r w:rsidRPr="001A289A">
        <w:rPr>
          <w:rFonts w:asciiTheme="majorBidi" w:hAnsiTheme="majorBidi" w:cstheme="majorBidi"/>
          <w:color w:val="000000" w:themeColor="text1"/>
          <w:sz w:val="28"/>
          <w:szCs w:val="28"/>
          <w:lang w:val="en-US"/>
        </w:rPr>
        <w:t>WTO:</w:t>
      </w:r>
      <w:r>
        <w:rPr>
          <w:rFonts w:asciiTheme="majorBidi" w:hAnsiTheme="majorBidi" w:cstheme="majorBidi"/>
          <w:color w:val="000000" w:themeColor="text1"/>
          <w:sz w:val="28"/>
          <w:szCs w:val="28"/>
          <w:lang w:val="en-US"/>
        </w:rPr>
        <w:t xml:space="preserve"> </w:t>
      </w:r>
      <w:hyperlink r:id="rId21" w:history="1">
        <w:r w:rsidRPr="00FD1BF6">
          <w:rPr>
            <w:rStyle w:val="a6"/>
            <w:rFonts w:asciiTheme="majorBidi" w:hAnsiTheme="majorBidi" w:cstheme="majorBidi"/>
            <w:sz w:val="28"/>
            <w:szCs w:val="28"/>
            <w:lang w:val="en-US"/>
          </w:rPr>
          <w:t>https://www.wto.org/english/thewto_e/whatis_e/tif_e/org6_e.htm</w:t>
        </w:r>
      </w:hyperlink>
      <w:r>
        <w:rPr>
          <w:rFonts w:asciiTheme="majorBidi" w:hAnsiTheme="majorBidi" w:cstheme="majorBidi"/>
          <w:color w:val="000000" w:themeColor="text1"/>
          <w:sz w:val="28"/>
          <w:szCs w:val="28"/>
          <w:lang w:val="en-US"/>
        </w:rPr>
        <w:t xml:space="preserve"> </w:t>
      </w:r>
    </w:p>
    <w:p w14:paraId="0D3FC6FC" w14:textId="28D75A9D" w:rsidR="00310A0A" w:rsidRPr="00310A0A" w:rsidRDefault="001A289A" w:rsidP="007D1CED">
      <w:pPr>
        <w:pStyle w:val="a5"/>
        <w:numPr>
          <w:ilvl w:val="0"/>
          <w:numId w:val="1"/>
        </w:numPr>
        <w:spacing w:line="360" w:lineRule="auto"/>
        <w:jc w:val="both"/>
        <w:rPr>
          <w:rStyle w:val="normaltextrun"/>
          <w:rFonts w:asciiTheme="majorBidi" w:hAnsiTheme="majorBidi" w:cstheme="majorBidi"/>
          <w:color w:val="000000" w:themeColor="text1"/>
          <w:sz w:val="28"/>
          <w:szCs w:val="28"/>
          <w:lang w:val="en-US"/>
        </w:rPr>
      </w:pPr>
      <w:r>
        <w:rPr>
          <w:rStyle w:val="normaltextrun"/>
          <w:i/>
          <w:iCs/>
          <w:color w:val="000000"/>
          <w:sz w:val="28"/>
          <w:szCs w:val="28"/>
          <w:lang w:val="en-US"/>
        </w:rPr>
        <w:t xml:space="preserve"> </w:t>
      </w:r>
      <w:r w:rsidR="00310A0A" w:rsidRPr="00310A0A">
        <w:rPr>
          <w:rStyle w:val="normaltextrun"/>
          <w:i/>
          <w:iCs/>
          <w:color w:val="000000"/>
          <w:sz w:val="28"/>
          <w:szCs w:val="28"/>
          <w:lang w:val="en-US"/>
        </w:rPr>
        <w:t xml:space="preserve">World Population by Country: </w:t>
      </w:r>
      <w:r w:rsidR="00310A0A">
        <w:rPr>
          <w:rStyle w:val="normaltextrun"/>
          <w:i/>
          <w:iCs/>
          <w:color w:val="000000"/>
          <w:sz w:val="28"/>
          <w:szCs w:val="28"/>
          <w:lang w:val="en-US"/>
        </w:rPr>
        <w:t>Tel Aviv</w:t>
      </w:r>
      <w:r w:rsidR="00310A0A">
        <w:rPr>
          <w:rStyle w:val="normaltextrun"/>
          <w:color w:val="000000"/>
          <w:sz w:val="28"/>
          <w:szCs w:val="28"/>
          <w:lang w:val="en-US"/>
        </w:rPr>
        <w:t xml:space="preserve">. (2023). </w:t>
      </w:r>
      <w:r w:rsidR="00310A0A" w:rsidRPr="00310A0A">
        <w:rPr>
          <w:rStyle w:val="normaltextrun"/>
          <w:color w:val="000000"/>
          <w:sz w:val="28"/>
          <w:szCs w:val="28"/>
          <w:lang w:val="en-US"/>
        </w:rPr>
        <w:t xml:space="preserve">World Population Review: </w:t>
      </w:r>
      <w:hyperlink r:id="rId22" w:history="1">
        <w:r w:rsidR="00310A0A" w:rsidRPr="0042234D">
          <w:rPr>
            <w:rStyle w:val="a6"/>
            <w:sz w:val="28"/>
            <w:szCs w:val="28"/>
            <w:lang w:val="en-US"/>
          </w:rPr>
          <w:t>https://worldpopulationreview.com/world-cities/tel-aviv-population</w:t>
        </w:r>
      </w:hyperlink>
      <w:r w:rsidR="00310A0A" w:rsidRPr="00310A0A">
        <w:rPr>
          <w:rStyle w:val="normaltextrun"/>
          <w:color w:val="000000"/>
          <w:sz w:val="28"/>
          <w:szCs w:val="28"/>
          <w:lang w:val="en-US"/>
        </w:rPr>
        <w:t xml:space="preserve"> </w:t>
      </w:r>
    </w:p>
    <w:p w14:paraId="11A907E2" w14:textId="0E437E93" w:rsidR="00E572EA" w:rsidRPr="0016517A" w:rsidRDefault="00310A0A" w:rsidP="0016517A">
      <w:pPr>
        <w:pStyle w:val="a5"/>
        <w:numPr>
          <w:ilvl w:val="0"/>
          <w:numId w:val="1"/>
        </w:numPr>
        <w:spacing w:line="360" w:lineRule="auto"/>
        <w:jc w:val="both"/>
        <w:rPr>
          <w:rFonts w:asciiTheme="majorBidi" w:hAnsiTheme="majorBidi" w:cstheme="majorBidi"/>
          <w:color w:val="000000" w:themeColor="text1"/>
          <w:sz w:val="28"/>
          <w:szCs w:val="28"/>
          <w:lang w:val="en-US"/>
        </w:rPr>
      </w:pPr>
      <w:r>
        <w:rPr>
          <w:rStyle w:val="normaltextrun"/>
          <w:i/>
          <w:iCs/>
          <w:color w:val="000000"/>
          <w:sz w:val="28"/>
          <w:szCs w:val="28"/>
          <w:lang w:val="en-US"/>
        </w:rPr>
        <w:t xml:space="preserve"> </w:t>
      </w:r>
      <w:r w:rsidRPr="006F7FA5">
        <w:rPr>
          <w:rStyle w:val="normaltextrun"/>
          <w:i/>
          <w:iCs/>
          <w:color w:val="000000" w:themeColor="text1"/>
          <w:sz w:val="28"/>
          <w:szCs w:val="28"/>
          <w:lang w:val="en-US"/>
        </w:rPr>
        <w:t>World Population by Country: Saint Petersburg</w:t>
      </w:r>
      <w:r w:rsidRPr="006F7FA5">
        <w:rPr>
          <w:rStyle w:val="normaltextrun"/>
          <w:color w:val="000000" w:themeColor="text1"/>
          <w:sz w:val="28"/>
          <w:szCs w:val="28"/>
          <w:lang w:val="en-US"/>
        </w:rPr>
        <w:t xml:space="preserve">. (2023). World Population </w:t>
      </w:r>
      <w:r w:rsidRPr="00310A0A">
        <w:rPr>
          <w:rStyle w:val="normaltextrun"/>
          <w:color w:val="000000"/>
          <w:sz w:val="28"/>
          <w:szCs w:val="28"/>
          <w:lang w:val="en-US"/>
        </w:rPr>
        <w:t>Review:</w:t>
      </w:r>
      <w:r>
        <w:rPr>
          <w:rStyle w:val="normaltextrun"/>
          <w:color w:val="000000"/>
          <w:sz w:val="28"/>
          <w:szCs w:val="28"/>
          <w:lang w:val="en-US"/>
        </w:rPr>
        <w:t xml:space="preserve"> </w:t>
      </w:r>
      <w:hyperlink r:id="rId23" w:history="1">
        <w:r w:rsidR="006F7FA5" w:rsidRPr="0042234D">
          <w:rPr>
            <w:rStyle w:val="a6"/>
            <w:sz w:val="28"/>
            <w:szCs w:val="28"/>
            <w:lang w:val="en-US"/>
          </w:rPr>
          <w:t>https://worldpopulationreview.com/world-cities/saint-petersburg-population</w:t>
        </w:r>
      </w:hyperlink>
      <w:r w:rsidR="006F7FA5">
        <w:rPr>
          <w:rStyle w:val="normaltextrun"/>
          <w:color w:val="000000"/>
          <w:sz w:val="28"/>
          <w:szCs w:val="28"/>
          <w:lang w:val="en-US"/>
        </w:rPr>
        <w:t xml:space="preserve"> </w:t>
      </w:r>
    </w:p>
    <w:p w14:paraId="0B5478F3" w14:textId="77777777" w:rsidR="00BD6F57" w:rsidRDefault="00BD6F57" w:rsidP="00622043">
      <w:pPr>
        <w:spacing w:line="360" w:lineRule="auto"/>
        <w:jc w:val="both"/>
        <w:rPr>
          <w:rFonts w:asciiTheme="majorBidi" w:hAnsiTheme="majorBidi" w:cstheme="majorBidi"/>
          <w:b/>
          <w:bCs/>
          <w:color w:val="000000" w:themeColor="text1"/>
          <w:sz w:val="32"/>
          <w:szCs w:val="32"/>
          <w:lang w:val="en-US"/>
        </w:rPr>
      </w:pPr>
    </w:p>
    <w:p w14:paraId="10170057" w14:textId="77777777" w:rsidR="00BD6F57" w:rsidRDefault="00BD6F57" w:rsidP="00622043">
      <w:pPr>
        <w:spacing w:line="360" w:lineRule="auto"/>
        <w:jc w:val="both"/>
        <w:rPr>
          <w:rFonts w:asciiTheme="majorBidi" w:hAnsiTheme="majorBidi" w:cstheme="majorBidi"/>
          <w:b/>
          <w:bCs/>
          <w:color w:val="000000" w:themeColor="text1"/>
          <w:sz w:val="32"/>
          <w:szCs w:val="32"/>
          <w:lang w:val="en-US"/>
        </w:rPr>
      </w:pPr>
    </w:p>
    <w:p w14:paraId="641ECDEF" w14:textId="77777777" w:rsidR="00BD6F57" w:rsidRDefault="00BD6F57" w:rsidP="00622043">
      <w:pPr>
        <w:spacing w:line="360" w:lineRule="auto"/>
        <w:jc w:val="both"/>
        <w:rPr>
          <w:rFonts w:asciiTheme="majorBidi" w:hAnsiTheme="majorBidi" w:cstheme="majorBidi"/>
          <w:b/>
          <w:bCs/>
          <w:color w:val="000000" w:themeColor="text1"/>
          <w:sz w:val="32"/>
          <w:szCs w:val="32"/>
          <w:lang w:val="en-US"/>
        </w:rPr>
      </w:pPr>
    </w:p>
    <w:p w14:paraId="05D0D1CF" w14:textId="77777777" w:rsidR="00BD6F57" w:rsidRDefault="00BD6F57" w:rsidP="00622043">
      <w:pPr>
        <w:spacing w:line="360" w:lineRule="auto"/>
        <w:jc w:val="both"/>
        <w:rPr>
          <w:rFonts w:asciiTheme="majorBidi" w:hAnsiTheme="majorBidi" w:cstheme="majorBidi"/>
          <w:b/>
          <w:bCs/>
          <w:color w:val="000000" w:themeColor="text1"/>
          <w:sz w:val="32"/>
          <w:szCs w:val="32"/>
          <w:lang w:val="en-US"/>
        </w:rPr>
      </w:pPr>
    </w:p>
    <w:p w14:paraId="150F1636" w14:textId="6A44E014" w:rsidR="00BD6F57" w:rsidRDefault="00BD6F57" w:rsidP="00622043">
      <w:pPr>
        <w:spacing w:line="360" w:lineRule="auto"/>
        <w:jc w:val="both"/>
        <w:rPr>
          <w:rFonts w:asciiTheme="majorBidi" w:hAnsiTheme="majorBidi" w:cstheme="majorBidi"/>
          <w:color w:val="000000" w:themeColor="text1"/>
          <w:sz w:val="28"/>
          <w:szCs w:val="28"/>
          <w:lang w:val="en-US"/>
        </w:rPr>
      </w:pPr>
    </w:p>
    <w:p w14:paraId="6F555EA4" w14:textId="77777777" w:rsidR="00AA44DC" w:rsidRDefault="00AA44DC" w:rsidP="00622043">
      <w:pPr>
        <w:spacing w:line="360" w:lineRule="auto"/>
        <w:jc w:val="both"/>
        <w:rPr>
          <w:rFonts w:asciiTheme="majorBidi" w:hAnsiTheme="majorBidi" w:cstheme="majorBidi"/>
          <w:b/>
          <w:bCs/>
          <w:color w:val="000000" w:themeColor="text1"/>
          <w:sz w:val="32"/>
          <w:szCs w:val="32"/>
          <w:lang w:val="en-US"/>
        </w:rPr>
      </w:pPr>
    </w:p>
    <w:p w14:paraId="20F58B71" w14:textId="77777777" w:rsidR="00BD6F57" w:rsidRDefault="00BD6F57" w:rsidP="00622043">
      <w:pPr>
        <w:spacing w:line="360" w:lineRule="auto"/>
        <w:jc w:val="both"/>
        <w:rPr>
          <w:rFonts w:asciiTheme="majorBidi" w:hAnsiTheme="majorBidi" w:cstheme="majorBidi"/>
          <w:b/>
          <w:bCs/>
          <w:color w:val="000000" w:themeColor="text1"/>
          <w:sz w:val="32"/>
          <w:szCs w:val="32"/>
          <w:lang w:val="en-US"/>
        </w:rPr>
      </w:pPr>
    </w:p>
    <w:p w14:paraId="19606809" w14:textId="77777777" w:rsidR="00BD6F57" w:rsidRDefault="00BD6F57" w:rsidP="00622043">
      <w:pPr>
        <w:spacing w:line="360" w:lineRule="auto"/>
        <w:jc w:val="both"/>
        <w:rPr>
          <w:rFonts w:asciiTheme="majorBidi" w:hAnsiTheme="majorBidi" w:cstheme="majorBidi"/>
          <w:b/>
          <w:bCs/>
          <w:color w:val="000000" w:themeColor="text1"/>
          <w:sz w:val="32"/>
          <w:szCs w:val="32"/>
          <w:lang w:val="en-US"/>
        </w:rPr>
      </w:pPr>
    </w:p>
    <w:p w14:paraId="110AB525" w14:textId="7EC2FC92" w:rsidR="00622043" w:rsidRDefault="00622043" w:rsidP="00622043">
      <w:pPr>
        <w:spacing w:line="360" w:lineRule="auto"/>
        <w:jc w:val="both"/>
        <w:rPr>
          <w:rFonts w:asciiTheme="majorBidi" w:hAnsiTheme="majorBidi" w:cstheme="majorBidi"/>
          <w:b/>
          <w:bCs/>
          <w:color w:val="000000" w:themeColor="text1"/>
          <w:sz w:val="32"/>
          <w:szCs w:val="32"/>
          <w:lang w:val="en-US"/>
        </w:rPr>
      </w:pPr>
      <w:r w:rsidRPr="00622043">
        <w:rPr>
          <w:rFonts w:asciiTheme="majorBidi" w:hAnsiTheme="majorBidi" w:cstheme="majorBidi"/>
          <w:b/>
          <w:bCs/>
          <w:color w:val="000000" w:themeColor="text1"/>
          <w:sz w:val="32"/>
          <w:szCs w:val="32"/>
          <w:lang w:val="en-US"/>
        </w:rPr>
        <w:lastRenderedPageBreak/>
        <w:t xml:space="preserve">Appendix I: methodological </w:t>
      </w:r>
      <w:r w:rsidR="008A642E">
        <w:rPr>
          <w:rFonts w:asciiTheme="majorBidi" w:hAnsiTheme="majorBidi" w:cstheme="majorBidi"/>
          <w:b/>
          <w:bCs/>
          <w:color w:val="000000" w:themeColor="text1"/>
          <w:sz w:val="32"/>
          <w:szCs w:val="32"/>
          <w:lang w:val="en-US"/>
        </w:rPr>
        <w:t>framework</w:t>
      </w:r>
    </w:p>
    <w:p w14:paraId="0C887E6A" w14:textId="77777777" w:rsidR="00465E6C" w:rsidRDefault="00465E6C" w:rsidP="00622043">
      <w:pPr>
        <w:spacing w:line="360" w:lineRule="auto"/>
        <w:jc w:val="both"/>
        <w:rPr>
          <w:rFonts w:asciiTheme="majorBidi" w:hAnsiTheme="majorBidi" w:cstheme="majorBidi"/>
          <w:i/>
          <w:iCs/>
          <w:color w:val="000000" w:themeColor="text1"/>
          <w:sz w:val="28"/>
          <w:szCs w:val="28"/>
          <w:lang w:val="en-US"/>
        </w:rPr>
      </w:pPr>
    </w:p>
    <w:p w14:paraId="271465A0" w14:textId="322D3CF6" w:rsidR="007B3011" w:rsidRPr="00465E6C" w:rsidRDefault="00465E6C" w:rsidP="00622043">
      <w:pPr>
        <w:spacing w:line="360" w:lineRule="auto"/>
        <w:jc w:val="both"/>
        <w:rPr>
          <w:rFonts w:asciiTheme="majorBidi" w:hAnsiTheme="majorBidi" w:cstheme="majorBidi"/>
          <w:i/>
          <w:iCs/>
          <w:color w:val="000000" w:themeColor="text1"/>
          <w:sz w:val="28"/>
          <w:szCs w:val="28"/>
          <w:lang w:val="en-US"/>
        </w:rPr>
      </w:pPr>
      <w:r w:rsidRPr="00465E6C">
        <w:rPr>
          <w:rFonts w:asciiTheme="majorBidi" w:hAnsiTheme="majorBidi" w:cstheme="majorBidi"/>
          <w:i/>
          <w:iCs/>
          <w:color w:val="000000" w:themeColor="text1"/>
          <w:sz w:val="28"/>
          <w:szCs w:val="28"/>
          <w:lang w:val="en-US"/>
        </w:rPr>
        <w:t>Picture 1. Coding and categorization</w:t>
      </w:r>
    </w:p>
    <w:p w14:paraId="6934368B" w14:textId="7F263A3B" w:rsidR="0004571D" w:rsidRDefault="00013CE0" w:rsidP="00622043">
      <w:pPr>
        <w:spacing w:line="360" w:lineRule="auto"/>
        <w:jc w:val="both"/>
        <w:rPr>
          <w:rFonts w:asciiTheme="majorBidi" w:hAnsiTheme="majorBidi" w:cstheme="majorBidi"/>
          <w:b/>
          <w:bCs/>
          <w:color w:val="000000" w:themeColor="text1"/>
          <w:sz w:val="32"/>
          <w:szCs w:val="32"/>
          <w:lang w:val="en-US"/>
        </w:rPr>
      </w:pPr>
      <w:r>
        <w:rPr>
          <w:rFonts w:asciiTheme="majorBidi" w:hAnsiTheme="majorBidi" w:cstheme="majorBidi"/>
          <w:noProof/>
          <w:color w:val="000000" w:themeColor="text1"/>
          <w:sz w:val="32"/>
          <w:szCs w:val="32"/>
          <w:lang w:val="en-US"/>
        </w:rPr>
        <w:drawing>
          <wp:anchor distT="0" distB="0" distL="114300" distR="114300" simplePos="0" relativeHeight="251658240" behindDoc="1" locked="0" layoutInCell="1" allowOverlap="1" wp14:anchorId="376A7D6A" wp14:editId="53ED9BE6">
            <wp:simplePos x="0" y="0"/>
            <wp:positionH relativeFrom="column">
              <wp:posOffset>-547473</wp:posOffset>
            </wp:positionH>
            <wp:positionV relativeFrom="paragraph">
              <wp:posOffset>373675</wp:posOffset>
            </wp:positionV>
            <wp:extent cx="6791960" cy="5018405"/>
            <wp:effectExtent l="0" t="0" r="2540" b="0"/>
            <wp:wrapTight wrapText="bothSides">
              <wp:wrapPolygon edited="0">
                <wp:start x="0" y="0"/>
                <wp:lineTo x="0" y="21537"/>
                <wp:lineTo x="21568" y="21537"/>
                <wp:lineTo x="2156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cstate="print">
                      <a:extLst>
                        <a:ext uri="{28A0092B-C50C-407E-A947-70E740481C1C}">
                          <a14:useLocalDpi xmlns:a14="http://schemas.microsoft.com/office/drawing/2010/main" val="0"/>
                        </a:ext>
                      </a:extLst>
                    </a:blip>
                    <a:srcRect t="1378" b="46373"/>
                    <a:stretch/>
                  </pic:blipFill>
                  <pic:spPr bwMode="auto">
                    <a:xfrm>
                      <a:off x="0" y="0"/>
                      <a:ext cx="6791960" cy="501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50E20A" w14:textId="615D637B" w:rsidR="0004571D" w:rsidRDefault="0004571D" w:rsidP="00622043">
      <w:pPr>
        <w:spacing w:line="360" w:lineRule="auto"/>
        <w:jc w:val="both"/>
        <w:rPr>
          <w:rFonts w:asciiTheme="majorBidi" w:hAnsiTheme="majorBidi" w:cstheme="majorBidi"/>
          <w:b/>
          <w:bCs/>
          <w:color w:val="000000" w:themeColor="text1"/>
          <w:sz w:val="32"/>
          <w:szCs w:val="32"/>
          <w:lang w:val="en-US"/>
        </w:rPr>
      </w:pPr>
    </w:p>
    <w:p w14:paraId="1CD4E1A3" w14:textId="606E364E" w:rsidR="007B3011" w:rsidRPr="00F9799B" w:rsidRDefault="007B3011" w:rsidP="00622043">
      <w:pPr>
        <w:spacing w:line="360" w:lineRule="auto"/>
        <w:jc w:val="both"/>
        <w:rPr>
          <w:rFonts w:asciiTheme="majorBidi" w:hAnsiTheme="majorBidi" w:cstheme="majorBidi"/>
          <w:b/>
          <w:bCs/>
          <w:color w:val="000000" w:themeColor="text1"/>
          <w:sz w:val="32"/>
          <w:szCs w:val="32"/>
          <w:lang w:val="en-US"/>
        </w:rPr>
      </w:pPr>
    </w:p>
    <w:p w14:paraId="6B99D52A" w14:textId="017F95F1" w:rsidR="008C232F" w:rsidRPr="008C232F" w:rsidRDefault="008C232F" w:rsidP="00622043">
      <w:pPr>
        <w:spacing w:line="360" w:lineRule="auto"/>
        <w:jc w:val="both"/>
        <w:rPr>
          <w:rFonts w:asciiTheme="majorBidi" w:hAnsiTheme="majorBidi" w:cstheme="majorBidi"/>
          <w:color w:val="000000" w:themeColor="text1"/>
          <w:sz w:val="32"/>
          <w:szCs w:val="32"/>
          <w:lang w:val="en-US"/>
        </w:rPr>
      </w:pPr>
    </w:p>
    <w:p w14:paraId="5E653ACD" w14:textId="1B49D642" w:rsidR="007B3011" w:rsidRDefault="007B3011" w:rsidP="00622043">
      <w:pPr>
        <w:spacing w:line="360" w:lineRule="auto"/>
        <w:rPr>
          <w:rFonts w:asciiTheme="majorBidi" w:hAnsiTheme="majorBidi" w:cstheme="majorBidi"/>
          <w:b/>
          <w:bCs/>
          <w:color w:val="000000" w:themeColor="text1"/>
          <w:sz w:val="32"/>
          <w:szCs w:val="32"/>
          <w:lang w:val="en-US"/>
        </w:rPr>
      </w:pPr>
    </w:p>
    <w:p w14:paraId="13B6E247" w14:textId="1B5C168A" w:rsidR="007B3011" w:rsidRDefault="007B3011" w:rsidP="00622043">
      <w:pPr>
        <w:spacing w:line="360" w:lineRule="auto"/>
        <w:rPr>
          <w:rFonts w:asciiTheme="majorBidi" w:hAnsiTheme="majorBidi" w:cstheme="majorBidi"/>
          <w:b/>
          <w:bCs/>
          <w:color w:val="000000" w:themeColor="text1"/>
          <w:sz w:val="32"/>
          <w:szCs w:val="32"/>
          <w:lang w:val="en-US"/>
        </w:rPr>
      </w:pPr>
    </w:p>
    <w:p w14:paraId="5F54C0B8" w14:textId="1AC1BDC5" w:rsidR="007B3011" w:rsidRDefault="007B3011" w:rsidP="00622043">
      <w:pPr>
        <w:spacing w:line="360" w:lineRule="auto"/>
        <w:rPr>
          <w:rFonts w:asciiTheme="majorBidi" w:hAnsiTheme="majorBidi" w:cstheme="majorBidi"/>
          <w:b/>
          <w:bCs/>
          <w:color w:val="000000" w:themeColor="text1"/>
          <w:sz w:val="32"/>
          <w:szCs w:val="32"/>
          <w:lang w:val="en-US"/>
        </w:rPr>
      </w:pPr>
    </w:p>
    <w:p w14:paraId="1599DD06" w14:textId="4AC0FA55" w:rsidR="008E500F" w:rsidRDefault="008E500F" w:rsidP="00622043">
      <w:pPr>
        <w:spacing w:line="360" w:lineRule="auto"/>
        <w:rPr>
          <w:rFonts w:asciiTheme="majorBidi" w:hAnsiTheme="majorBidi" w:cstheme="majorBidi"/>
          <w:b/>
          <w:bCs/>
          <w:color w:val="000000" w:themeColor="text1"/>
          <w:sz w:val="32"/>
          <w:szCs w:val="32"/>
          <w:lang w:val="en-US"/>
        </w:rPr>
      </w:pPr>
    </w:p>
    <w:p w14:paraId="68506FD5" w14:textId="70DF403A" w:rsidR="008E500F" w:rsidRDefault="008E500F" w:rsidP="00622043">
      <w:pPr>
        <w:spacing w:line="360" w:lineRule="auto"/>
        <w:rPr>
          <w:rFonts w:asciiTheme="majorBidi" w:hAnsiTheme="majorBidi" w:cstheme="majorBidi"/>
          <w:b/>
          <w:bCs/>
          <w:color w:val="000000" w:themeColor="text1"/>
          <w:sz w:val="32"/>
          <w:szCs w:val="32"/>
          <w:lang w:val="en-US"/>
        </w:rPr>
      </w:pPr>
    </w:p>
    <w:p w14:paraId="3FAFE8F5" w14:textId="7273865B" w:rsidR="008E500F" w:rsidRDefault="008E500F" w:rsidP="00622043">
      <w:pPr>
        <w:spacing w:line="360" w:lineRule="auto"/>
        <w:rPr>
          <w:rFonts w:asciiTheme="majorBidi" w:hAnsiTheme="majorBidi" w:cstheme="majorBidi"/>
          <w:b/>
          <w:bCs/>
          <w:color w:val="000000" w:themeColor="text1"/>
          <w:sz w:val="32"/>
          <w:szCs w:val="32"/>
          <w:lang w:val="en-US"/>
        </w:rPr>
      </w:pPr>
    </w:p>
    <w:p w14:paraId="4CCBC0F8" w14:textId="712EF9AC" w:rsidR="008E500F" w:rsidRPr="00465E6C" w:rsidRDefault="00465E6C" w:rsidP="00622043">
      <w:pPr>
        <w:spacing w:line="360" w:lineRule="auto"/>
        <w:rPr>
          <w:rFonts w:asciiTheme="majorBidi" w:hAnsiTheme="majorBidi" w:cstheme="majorBidi"/>
          <w:b/>
          <w:bCs/>
          <w:color w:val="000000" w:themeColor="text1"/>
          <w:sz w:val="28"/>
          <w:szCs w:val="28"/>
          <w:lang w:val="en-US"/>
        </w:rPr>
      </w:pPr>
      <w:r w:rsidRPr="00465E6C">
        <w:rPr>
          <w:rFonts w:asciiTheme="majorBidi" w:hAnsiTheme="majorBidi" w:cstheme="majorBidi"/>
          <w:i/>
          <w:iCs/>
          <w:color w:val="000000" w:themeColor="text1"/>
          <w:sz w:val="28"/>
          <w:szCs w:val="28"/>
          <w:lang w:val="en-US"/>
        </w:rPr>
        <w:t>Picture 2. Research stages and sociological ouroboros</w:t>
      </w:r>
    </w:p>
    <w:p w14:paraId="4D5EE6E1" w14:textId="178FC1FC" w:rsidR="0004571D" w:rsidRDefault="0004571D" w:rsidP="00622043">
      <w:pPr>
        <w:spacing w:line="360" w:lineRule="auto"/>
        <w:rPr>
          <w:rFonts w:asciiTheme="majorBidi" w:hAnsiTheme="majorBidi" w:cstheme="majorBidi"/>
          <w:b/>
          <w:bCs/>
          <w:color w:val="000000" w:themeColor="text1"/>
          <w:sz w:val="32"/>
          <w:szCs w:val="32"/>
          <w:lang w:val="en-US"/>
        </w:rPr>
      </w:pPr>
    </w:p>
    <w:p w14:paraId="507F246F" w14:textId="01119FA4" w:rsidR="0004571D" w:rsidRDefault="0004571D" w:rsidP="00622043">
      <w:pPr>
        <w:spacing w:line="360" w:lineRule="auto"/>
        <w:rPr>
          <w:rFonts w:asciiTheme="majorBidi" w:hAnsiTheme="majorBidi" w:cstheme="majorBidi"/>
          <w:b/>
          <w:bCs/>
          <w:color w:val="000000" w:themeColor="text1"/>
          <w:sz w:val="32"/>
          <w:szCs w:val="32"/>
          <w:lang w:val="en-US"/>
        </w:rPr>
      </w:pPr>
      <w:r>
        <w:rPr>
          <w:rFonts w:asciiTheme="majorBidi" w:hAnsiTheme="majorBidi" w:cstheme="majorBidi"/>
          <w:b/>
          <w:bCs/>
          <w:noProof/>
          <w:color w:val="000000" w:themeColor="text1"/>
          <w:sz w:val="32"/>
          <w:szCs w:val="32"/>
          <w:lang w:val="en-US"/>
        </w:rPr>
        <w:drawing>
          <wp:anchor distT="0" distB="0" distL="114300" distR="114300" simplePos="0" relativeHeight="251659264" behindDoc="0" locked="0" layoutInCell="1" allowOverlap="1" wp14:anchorId="714E45A2" wp14:editId="5A57F08D">
            <wp:simplePos x="0" y="0"/>
            <wp:positionH relativeFrom="margin">
              <wp:posOffset>-729334</wp:posOffset>
            </wp:positionH>
            <wp:positionV relativeFrom="margin">
              <wp:posOffset>1012190</wp:posOffset>
            </wp:positionV>
            <wp:extent cx="7046595" cy="6815455"/>
            <wp:effectExtent l="0" t="0" r="1905" b="444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5">
                      <a:extLst>
                        <a:ext uri="{28A0092B-C50C-407E-A947-70E740481C1C}">
                          <a14:useLocalDpi xmlns:a14="http://schemas.microsoft.com/office/drawing/2010/main" val="0"/>
                        </a:ext>
                      </a:extLst>
                    </a:blip>
                    <a:srcRect t="20770" b="10846"/>
                    <a:stretch/>
                  </pic:blipFill>
                  <pic:spPr bwMode="auto">
                    <a:xfrm>
                      <a:off x="0" y="0"/>
                      <a:ext cx="7046595" cy="681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A2888" w14:textId="77777777" w:rsidR="0004571D" w:rsidRDefault="0004571D" w:rsidP="00622043">
      <w:pPr>
        <w:spacing w:line="360" w:lineRule="auto"/>
        <w:rPr>
          <w:rFonts w:asciiTheme="majorBidi" w:hAnsiTheme="majorBidi" w:cstheme="majorBidi"/>
          <w:b/>
          <w:bCs/>
          <w:color w:val="000000" w:themeColor="text1"/>
          <w:sz w:val="32"/>
          <w:szCs w:val="32"/>
          <w:lang w:val="en-US"/>
        </w:rPr>
      </w:pPr>
    </w:p>
    <w:p w14:paraId="6B6DC269" w14:textId="77777777" w:rsidR="0004571D" w:rsidRDefault="0004571D" w:rsidP="00622043">
      <w:pPr>
        <w:spacing w:line="360" w:lineRule="auto"/>
        <w:rPr>
          <w:rFonts w:asciiTheme="majorBidi" w:hAnsiTheme="majorBidi" w:cstheme="majorBidi"/>
          <w:b/>
          <w:bCs/>
          <w:color w:val="000000" w:themeColor="text1"/>
          <w:sz w:val="32"/>
          <w:szCs w:val="32"/>
          <w:lang w:val="en-US"/>
        </w:rPr>
      </w:pPr>
    </w:p>
    <w:p w14:paraId="574CEC7D" w14:textId="77777777" w:rsidR="0004571D" w:rsidRDefault="0004571D" w:rsidP="00622043">
      <w:pPr>
        <w:spacing w:line="360" w:lineRule="auto"/>
        <w:rPr>
          <w:rFonts w:asciiTheme="majorBidi" w:hAnsiTheme="majorBidi" w:cstheme="majorBidi"/>
          <w:b/>
          <w:bCs/>
          <w:color w:val="000000" w:themeColor="text1"/>
          <w:sz w:val="32"/>
          <w:szCs w:val="32"/>
          <w:lang w:val="en-US"/>
        </w:rPr>
      </w:pPr>
    </w:p>
    <w:p w14:paraId="10DA0A43" w14:textId="257993CB" w:rsidR="00FB08DD" w:rsidRPr="00A8446B" w:rsidRDefault="00622043" w:rsidP="00622043">
      <w:pPr>
        <w:spacing w:line="360" w:lineRule="auto"/>
        <w:rPr>
          <w:rFonts w:asciiTheme="majorBidi" w:hAnsiTheme="majorBidi" w:cstheme="majorBidi"/>
          <w:b/>
          <w:bCs/>
          <w:color w:val="000000" w:themeColor="text1"/>
          <w:sz w:val="32"/>
          <w:szCs w:val="32"/>
          <w:lang w:val="en-US"/>
        </w:rPr>
      </w:pPr>
      <w:r w:rsidRPr="00622043">
        <w:rPr>
          <w:rFonts w:asciiTheme="majorBidi" w:hAnsiTheme="majorBidi" w:cstheme="majorBidi"/>
          <w:b/>
          <w:bCs/>
          <w:color w:val="000000" w:themeColor="text1"/>
          <w:sz w:val="32"/>
          <w:szCs w:val="32"/>
          <w:lang w:val="en-US"/>
        </w:rPr>
        <w:lastRenderedPageBreak/>
        <w:t xml:space="preserve">Appendix II: </w:t>
      </w:r>
      <w:r w:rsidR="00A8446B">
        <w:rPr>
          <w:rFonts w:asciiTheme="majorBidi" w:hAnsiTheme="majorBidi" w:cstheme="majorBidi"/>
          <w:b/>
          <w:bCs/>
          <w:color w:val="000000" w:themeColor="text1"/>
          <w:sz w:val="32"/>
          <w:szCs w:val="32"/>
          <w:lang w:val="en-US"/>
        </w:rPr>
        <w:t xml:space="preserve">portrait of informants, </w:t>
      </w:r>
      <w:r w:rsidRPr="00622043">
        <w:rPr>
          <w:rFonts w:asciiTheme="majorBidi" w:hAnsiTheme="majorBidi" w:cstheme="majorBidi"/>
          <w:b/>
          <w:bCs/>
          <w:color w:val="000000" w:themeColor="text1"/>
          <w:sz w:val="32"/>
          <w:szCs w:val="32"/>
          <w:lang w:val="en-US"/>
        </w:rPr>
        <w:t>interview guide</w:t>
      </w:r>
      <w:r w:rsidR="00A8446B">
        <w:rPr>
          <w:rFonts w:asciiTheme="majorBidi" w:hAnsiTheme="majorBidi" w:cstheme="majorBidi"/>
          <w:b/>
          <w:bCs/>
          <w:color w:val="000000" w:themeColor="text1"/>
          <w:sz w:val="32"/>
          <w:szCs w:val="32"/>
          <w:lang w:val="en-US"/>
        </w:rPr>
        <w:t>, transcript</w:t>
      </w:r>
    </w:p>
    <w:p w14:paraId="599E8B34" w14:textId="77777777" w:rsidR="00A8446B" w:rsidRDefault="00A8446B" w:rsidP="00622043">
      <w:pPr>
        <w:spacing w:line="360" w:lineRule="auto"/>
        <w:jc w:val="both"/>
        <w:rPr>
          <w:rFonts w:asciiTheme="majorBidi" w:hAnsiTheme="majorBidi" w:cstheme="majorBidi"/>
          <w:i/>
          <w:iCs/>
          <w:color w:val="000000" w:themeColor="text1"/>
          <w:sz w:val="28"/>
          <w:szCs w:val="28"/>
          <w:lang w:val="en-US"/>
        </w:rPr>
      </w:pPr>
    </w:p>
    <w:p w14:paraId="324B6C26" w14:textId="44B9499A" w:rsidR="00937CB7" w:rsidRDefault="00A8446B" w:rsidP="00622043">
      <w:pPr>
        <w:spacing w:line="360" w:lineRule="auto"/>
        <w:jc w:val="both"/>
        <w:rPr>
          <w:rFonts w:asciiTheme="majorBidi" w:hAnsiTheme="majorBidi" w:cstheme="majorBidi"/>
          <w:i/>
          <w:iCs/>
          <w:color w:val="000000" w:themeColor="text1"/>
          <w:sz w:val="28"/>
          <w:szCs w:val="28"/>
          <w:lang w:val="en-US"/>
        </w:rPr>
      </w:pPr>
      <w:r>
        <w:rPr>
          <w:rFonts w:asciiTheme="majorBidi" w:hAnsiTheme="majorBidi" w:cstheme="majorBidi"/>
          <w:noProof/>
          <w:color w:val="000000" w:themeColor="text1"/>
          <w:sz w:val="28"/>
          <w:szCs w:val="28"/>
          <w:lang w:val="en-US"/>
        </w:rPr>
        <w:drawing>
          <wp:anchor distT="0" distB="0" distL="114300" distR="114300" simplePos="0" relativeHeight="251664384" behindDoc="0" locked="0" layoutInCell="1" allowOverlap="1" wp14:anchorId="45E54DC0" wp14:editId="0ECD2164">
            <wp:simplePos x="0" y="0"/>
            <wp:positionH relativeFrom="margin">
              <wp:posOffset>-672592</wp:posOffset>
            </wp:positionH>
            <wp:positionV relativeFrom="margin">
              <wp:posOffset>1108202</wp:posOffset>
            </wp:positionV>
            <wp:extent cx="6885940" cy="60960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rotWithShape="1">
                    <a:blip r:embed="rId26">
                      <a:extLst>
                        <a:ext uri="{28A0092B-C50C-407E-A947-70E740481C1C}">
                          <a14:useLocalDpi xmlns:a14="http://schemas.microsoft.com/office/drawing/2010/main" val="0"/>
                        </a:ext>
                      </a:extLst>
                    </a:blip>
                    <a:srcRect l="4519" t="7842" r="4282" b="35072"/>
                    <a:stretch/>
                  </pic:blipFill>
                  <pic:spPr bwMode="auto">
                    <a:xfrm>
                      <a:off x="0" y="0"/>
                      <a:ext cx="6885940" cy="60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i/>
          <w:iCs/>
          <w:color w:val="000000" w:themeColor="text1"/>
          <w:sz w:val="28"/>
          <w:szCs w:val="28"/>
          <w:lang w:val="en-US"/>
        </w:rPr>
        <w:t>Picture 1. Portrait of informants</w:t>
      </w:r>
    </w:p>
    <w:p w14:paraId="620ED290" w14:textId="54584AE7" w:rsidR="00A8446B" w:rsidRDefault="00A8446B" w:rsidP="00622043">
      <w:pPr>
        <w:spacing w:line="360" w:lineRule="auto"/>
        <w:jc w:val="both"/>
        <w:rPr>
          <w:rFonts w:asciiTheme="majorBidi" w:hAnsiTheme="majorBidi" w:cstheme="majorBidi"/>
          <w:i/>
          <w:iCs/>
          <w:color w:val="000000" w:themeColor="text1"/>
          <w:sz w:val="28"/>
          <w:szCs w:val="28"/>
          <w:lang w:val="en-US"/>
        </w:rPr>
      </w:pPr>
    </w:p>
    <w:p w14:paraId="7F570A58" w14:textId="11715AE9" w:rsidR="00A8446B" w:rsidRPr="00A8446B" w:rsidRDefault="00A8446B" w:rsidP="00DF4C91">
      <w:pPr>
        <w:spacing w:line="360" w:lineRule="auto"/>
        <w:jc w:val="both"/>
        <w:rPr>
          <w:rFonts w:asciiTheme="majorBidi" w:hAnsiTheme="majorBidi" w:cstheme="majorBidi"/>
          <w:color w:val="000000" w:themeColor="text1"/>
          <w:sz w:val="28"/>
          <w:szCs w:val="28"/>
          <w:lang w:val="en-US"/>
        </w:rPr>
      </w:pPr>
    </w:p>
    <w:p w14:paraId="7D62DF32" w14:textId="6BF1CDD6" w:rsidR="00A8446B" w:rsidRDefault="00A8446B" w:rsidP="00DF4C91">
      <w:pPr>
        <w:spacing w:line="360" w:lineRule="auto"/>
        <w:jc w:val="both"/>
        <w:rPr>
          <w:rFonts w:asciiTheme="majorBidi" w:hAnsiTheme="majorBidi" w:cstheme="majorBidi"/>
          <w:i/>
          <w:iCs/>
          <w:color w:val="000000" w:themeColor="text1"/>
          <w:sz w:val="28"/>
          <w:szCs w:val="28"/>
          <w:lang w:val="en-US"/>
        </w:rPr>
      </w:pPr>
    </w:p>
    <w:p w14:paraId="50818DEE" w14:textId="197A9C91" w:rsidR="00A8446B" w:rsidRDefault="00A8446B" w:rsidP="00DF4C91">
      <w:pPr>
        <w:spacing w:line="360" w:lineRule="auto"/>
        <w:jc w:val="both"/>
        <w:rPr>
          <w:rFonts w:asciiTheme="majorBidi" w:hAnsiTheme="majorBidi" w:cstheme="majorBidi"/>
          <w:i/>
          <w:iCs/>
          <w:color w:val="000000" w:themeColor="text1"/>
          <w:sz w:val="28"/>
          <w:szCs w:val="28"/>
          <w:lang w:val="en-US"/>
        </w:rPr>
      </w:pPr>
    </w:p>
    <w:p w14:paraId="0FD534AE" w14:textId="759E35A0" w:rsidR="00A8446B" w:rsidRDefault="00A8446B" w:rsidP="00DF4C91">
      <w:pPr>
        <w:spacing w:line="360" w:lineRule="auto"/>
        <w:jc w:val="both"/>
        <w:rPr>
          <w:rFonts w:asciiTheme="majorBidi" w:hAnsiTheme="majorBidi" w:cstheme="majorBidi"/>
          <w:i/>
          <w:iCs/>
          <w:color w:val="000000" w:themeColor="text1"/>
          <w:sz w:val="28"/>
          <w:szCs w:val="28"/>
          <w:lang w:val="en-US"/>
        </w:rPr>
      </w:pPr>
    </w:p>
    <w:p w14:paraId="3AFB4EE8" w14:textId="560EDB60" w:rsidR="00A8446B" w:rsidRDefault="00A8446B" w:rsidP="00DF4C91">
      <w:pPr>
        <w:spacing w:line="360" w:lineRule="auto"/>
        <w:jc w:val="both"/>
        <w:rPr>
          <w:rFonts w:asciiTheme="majorBidi" w:hAnsiTheme="majorBidi" w:cstheme="majorBidi"/>
          <w:i/>
          <w:iCs/>
          <w:color w:val="000000" w:themeColor="text1"/>
          <w:sz w:val="28"/>
          <w:szCs w:val="28"/>
          <w:lang w:val="en-US"/>
        </w:rPr>
      </w:pPr>
    </w:p>
    <w:p w14:paraId="1302CDAA" w14:textId="77777777" w:rsidR="00A8446B" w:rsidRDefault="00A8446B" w:rsidP="00DF4C91">
      <w:pPr>
        <w:spacing w:line="360" w:lineRule="auto"/>
        <w:jc w:val="both"/>
        <w:rPr>
          <w:rFonts w:asciiTheme="majorBidi" w:hAnsiTheme="majorBidi" w:cstheme="majorBidi"/>
          <w:i/>
          <w:iCs/>
          <w:color w:val="000000" w:themeColor="text1"/>
          <w:sz w:val="28"/>
          <w:szCs w:val="28"/>
          <w:lang w:val="en-US"/>
        </w:rPr>
      </w:pPr>
    </w:p>
    <w:p w14:paraId="08F89BFE" w14:textId="55198EA1" w:rsidR="00DF4C91" w:rsidRDefault="00A8446B" w:rsidP="00DF4C91">
      <w:pPr>
        <w:spacing w:line="360" w:lineRule="auto"/>
        <w:jc w:val="both"/>
        <w:rPr>
          <w:rFonts w:asciiTheme="majorBidi" w:hAnsiTheme="majorBidi" w:cstheme="majorBidi"/>
          <w:i/>
          <w:iCs/>
          <w:color w:val="000000" w:themeColor="text1"/>
          <w:sz w:val="28"/>
          <w:szCs w:val="28"/>
          <w:lang w:val="en-US"/>
        </w:rPr>
      </w:pPr>
      <w:r>
        <w:rPr>
          <w:rFonts w:asciiTheme="majorBidi" w:hAnsiTheme="majorBidi" w:cstheme="majorBidi"/>
          <w:i/>
          <w:iCs/>
          <w:color w:val="000000" w:themeColor="text1"/>
          <w:sz w:val="28"/>
          <w:szCs w:val="28"/>
          <w:lang w:val="en-US"/>
        </w:rPr>
        <w:lastRenderedPageBreak/>
        <w:t xml:space="preserve">List 1. </w:t>
      </w:r>
      <w:r w:rsidR="007B3011" w:rsidRPr="00400E3F">
        <w:rPr>
          <w:rFonts w:asciiTheme="majorBidi" w:hAnsiTheme="majorBidi" w:cstheme="majorBidi"/>
          <w:i/>
          <w:iCs/>
          <w:color w:val="000000" w:themeColor="text1"/>
          <w:sz w:val="28"/>
          <w:szCs w:val="28"/>
          <w:lang w:val="en-US"/>
        </w:rPr>
        <w:t>Sample list of interview questions:</w:t>
      </w:r>
    </w:p>
    <w:p w14:paraId="613419A9" w14:textId="77777777" w:rsidR="00DF4C91" w:rsidRPr="00400E3F" w:rsidRDefault="00DF4C91" w:rsidP="00184C6B">
      <w:pPr>
        <w:spacing w:line="360" w:lineRule="auto"/>
        <w:jc w:val="both"/>
        <w:rPr>
          <w:rFonts w:asciiTheme="majorBidi" w:hAnsiTheme="majorBidi" w:cstheme="majorBidi"/>
          <w:i/>
          <w:iCs/>
          <w:color w:val="000000" w:themeColor="text1"/>
          <w:sz w:val="28"/>
          <w:szCs w:val="28"/>
          <w:lang w:val="en-US"/>
        </w:rPr>
      </w:pPr>
    </w:p>
    <w:p w14:paraId="46181AEC" w14:textId="585DCD8E" w:rsidR="00937CB7" w:rsidRDefault="00AB120F"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937CB7">
        <w:rPr>
          <w:rFonts w:asciiTheme="majorBidi" w:hAnsiTheme="majorBidi" w:cstheme="majorBidi"/>
          <w:color w:val="000000" w:themeColor="text1"/>
          <w:sz w:val="28"/>
          <w:szCs w:val="28"/>
          <w:lang w:val="en-US"/>
        </w:rPr>
        <w:t xml:space="preserve">How </w:t>
      </w:r>
      <w:r w:rsidRPr="00937CB7">
        <w:rPr>
          <w:rFonts w:asciiTheme="majorBidi" w:hAnsiTheme="majorBidi" w:cstheme="majorBidi"/>
          <w:b/>
          <w:bCs/>
          <w:color w:val="000000" w:themeColor="text1"/>
          <w:sz w:val="28"/>
          <w:szCs w:val="28"/>
          <w:lang w:val="en-US"/>
        </w:rPr>
        <w:t>frequently</w:t>
      </w:r>
      <w:r w:rsidRPr="00937CB7">
        <w:rPr>
          <w:rFonts w:asciiTheme="majorBidi" w:hAnsiTheme="majorBidi" w:cstheme="majorBidi"/>
          <w:color w:val="000000" w:themeColor="text1"/>
          <w:sz w:val="28"/>
          <w:szCs w:val="28"/>
          <w:lang w:val="en-US"/>
        </w:rPr>
        <w:t xml:space="preserve"> do you use public ground transport in your everyday life? What factors influence your </w:t>
      </w:r>
      <w:r w:rsidRPr="00937CB7">
        <w:rPr>
          <w:rFonts w:asciiTheme="majorBidi" w:hAnsiTheme="majorBidi" w:cstheme="majorBidi"/>
          <w:b/>
          <w:bCs/>
          <w:color w:val="000000" w:themeColor="text1"/>
          <w:sz w:val="28"/>
          <w:szCs w:val="28"/>
          <w:lang w:val="en-US"/>
        </w:rPr>
        <w:t xml:space="preserve">decision </w:t>
      </w:r>
      <w:r w:rsidRPr="00937CB7">
        <w:rPr>
          <w:rFonts w:asciiTheme="majorBidi" w:hAnsiTheme="majorBidi" w:cstheme="majorBidi"/>
          <w:color w:val="000000" w:themeColor="text1"/>
          <w:sz w:val="28"/>
          <w:szCs w:val="28"/>
          <w:lang w:val="en-US"/>
        </w:rPr>
        <w:t>to use public ground transport?</w:t>
      </w:r>
      <w:r w:rsidR="00937CB7" w:rsidRPr="00937CB7">
        <w:rPr>
          <w:rFonts w:asciiTheme="majorBidi" w:hAnsiTheme="majorBidi" w:cstheme="majorBidi"/>
          <w:color w:val="000000" w:themeColor="text1"/>
          <w:sz w:val="28"/>
          <w:szCs w:val="28"/>
          <w:lang w:val="en-US"/>
        </w:rPr>
        <w:t xml:space="preserve"> What is the more frequent </w:t>
      </w:r>
      <w:r w:rsidR="00937CB7" w:rsidRPr="00937CB7">
        <w:rPr>
          <w:rFonts w:asciiTheme="majorBidi" w:hAnsiTheme="majorBidi" w:cstheme="majorBidi"/>
          <w:b/>
          <w:bCs/>
          <w:color w:val="000000" w:themeColor="text1"/>
          <w:sz w:val="28"/>
          <w:szCs w:val="28"/>
          <w:lang w:val="en-US"/>
        </w:rPr>
        <w:t>purpose</w:t>
      </w:r>
      <w:r w:rsidR="00937CB7" w:rsidRPr="00937CB7">
        <w:rPr>
          <w:rFonts w:asciiTheme="majorBidi" w:hAnsiTheme="majorBidi" w:cstheme="majorBidi"/>
          <w:color w:val="000000" w:themeColor="text1"/>
          <w:sz w:val="28"/>
          <w:szCs w:val="28"/>
          <w:lang w:val="en-US"/>
        </w:rPr>
        <w:t xml:space="preserve"> of using ground urban transport: work, study, leisure and recreation?</w:t>
      </w:r>
      <w:r w:rsidR="007C76EB">
        <w:rPr>
          <w:rFonts w:asciiTheme="majorBidi" w:hAnsiTheme="majorBidi" w:cstheme="majorBidi"/>
          <w:color w:val="000000" w:themeColor="text1"/>
          <w:sz w:val="28"/>
          <w:szCs w:val="28"/>
          <w:lang w:val="en-US"/>
        </w:rPr>
        <w:t xml:space="preserve"> W</w:t>
      </w:r>
      <w:r w:rsidR="007C76EB" w:rsidRPr="007C76EB">
        <w:rPr>
          <w:rFonts w:asciiTheme="majorBidi" w:hAnsiTheme="majorBidi" w:cstheme="majorBidi"/>
          <w:color w:val="000000" w:themeColor="text1"/>
          <w:sz w:val="28"/>
          <w:szCs w:val="28"/>
          <w:lang w:val="en-US"/>
        </w:rPr>
        <w:t>hich do you typically use?</w:t>
      </w:r>
    </w:p>
    <w:p w14:paraId="21A3ADD5" w14:textId="77777777" w:rsidR="00DF4C91" w:rsidRPr="00DF4C91" w:rsidRDefault="00DF4C91" w:rsidP="00184C6B">
      <w:pPr>
        <w:spacing w:line="360" w:lineRule="auto"/>
        <w:jc w:val="both"/>
        <w:rPr>
          <w:rFonts w:asciiTheme="majorBidi" w:hAnsiTheme="majorBidi" w:cstheme="majorBidi"/>
          <w:color w:val="000000" w:themeColor="text1"/>
          <w:sz w:val="28"/>
          <w:szCs w:val="28"/>
          <w:lang w:val="en-US"/>
        </w:rPr>
      </w:pPr>
    </w:p>
    <w:p w14:paraId="63E99F74" w14:textId="6D2B7EC8" w:rsidR="007C76EB" w:rsidRDefault="007C76EB"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7C76EB">
        <w:rPr>
          <w:rFonts w:asciiTheme="majorBidi" w:hAnsiTheme="majorBidi" w:cstheme="majorBidi"/>
          <w:color w:val="000000" w:themeColor="text1"/>
          <w:sz w:val="28"/>
          <w:szCs w:val="28"/>
          <w:lang w:val="en-US"/>
        </w:rPr>
        <w:t xml:space="preserve">Do you feel that transportation options in your city are affordable and accessible to all members of the community? Have you ever experienced </w:t>
      </w:r>
      <w:r w:rsidRPr="008E500F">
        <w:rPr>
          <w:rFonts w:asciiTheme="majorBidi" w:hAnsiTheme="majorBidi" w:cstheme="majorBidi"/>
          <w:color w:val="000000" w:themeColor="text1"/>
          <w:sz w:val="28"/>
          <w:szCs w:val="28"/>
          <w:lang w:val="en-US"/>
        </w:rPr>
        <w:t xml:space="preserve">financial </w:t>
      </w:r>
      <w:r w:rsidRPr="007C76EB">
        <w:rPr>
          <w:rFonts w:asciiTheme="majorBidi" w:hAnsiTheme="majorBidi" w:cstheme="majorBidi"/>
          <w:color w:val="000000" w:themeColor="text1"/>
          <w:sz w:val="28"/>
          <w:szCs w:val="28"/>
          <w:lang w:val="en-US"/>
        </w:rPr>
        <w:t xml:space="preserve">hardship related to transportation </w:t>
      </w:r>
      <w:r w:rsidRPr="008E500F">
        <w:rPr>
          <w:rFonts w:asciiTheme="majorBidi" w:hAnsiTheme="majorBidi" w:cstheme="majorBidi"/>
          <w:b/>
          <w:bCs/>
          <w:color w:val="000000" w:themeColor="text1"/>
          <w:sz w:val="28"/>
          <w:szCs w:val="28"/>
          <w:lang w:val="en-US"/>
        </w:rPr>
        <w:t>costs</w:t>
      </w:r>
      <w:r w:rsidRPr="007C76EB">
        <w:rPr>
          <w:rFonts w:asciiTheme="majorBidi" w:hAnsiTheme="majorBidi" w:cstheme="majorBidi"/>
          <w:color w:val="000000" w:themeColor="text1"/>
          <w:sz w:val="28"/>
          <w:szCs w:val="28"/>
          <w:lang w:val="en-US"/>
        </w:rPr>
        <w:t>?</w:t>
      </w:r>
    </w:p>
    <w:p w14:paraId="38ABBEA2" w14:textId="77777777" w:rsidR="00DF4C91" w:rsidRPr="00DF4C91" w:rsidRDefault="00DF4C91" w:rsidP="00184C6B">
      <w:pPr>
        <w:spacing w:line="360" w:lineRule="auto"/>
        <w:jc w:val="both"/>
        <w:rPr>
          <w:rFonts w:asciiTheme="majorBidi" w:hAnsiTheme="majorBidi" w:cstheme="majorBidi"/>
          <w:color w:val="000000" w:themeColor="text1"/>
          <w:sz w:val="28"/>
          <w:szCs w:val="28"/>
          <w:lang w:val="en-US"/>
        </w:rPr>
      </w:pPr>
    </w:p>
    <w:p w14:paraId="07F86390" w14:textId="26C9636E" w:rsidR="00937CB7" w:rsidRDefault="00AB120F"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937CB7">
        <w:rPr>
          <w:rFonts w:asciiTheme="majorBidi" w:hAnsiTheme="majorBidi" w:cstheme="majorBidi"/>
          <w:color w:val="000000" w:themeColor="text1"/>
          <w:sz w:val="28"/>
          <w:szCs w:val="28"/>
          <w:lang w:val="en-US"/>
        </w:rPr>
        <w:t xml:space="preserve">How satisfied are you with the </w:t>
      </w:r>
      <w:r w:rsidRPr="00937CB7">
        <w:rPr>
          <w:rFonts w:asciiTheme="majorBidi" w:hAnsiTheme="majorBidi" w:cstheme="majorBidi"/>
          <w:b/>
          <w:bCs/>
          <w:color w:val="000000" w:themeColor="text1"/>
          <w:sz w:val="28"/>
          <w:szCs w:val="28"/>
          <w:lang w:val="en-US"/>
        </w:rPr>
        <w:t xml:space="preserve">availability </w:t>
      </w:r>
      <w:r w:rsidR="005979F8" w:rsidRPr="00937CB7">
        <w:rPr>
          <w:rFonts w:asciiTheme="majorBidi" w:hAnsiTheme="majorBidi" w:cstheme="majorBidi"/>
          <w:b/>
          <w:bCs/>
          <w:color w:val="000000" w:themeColor="text1"/>
          <w:sz w:val="28"/>
          <w:szCs w:val="28"/>
          <w:lang w:val="en-US"/>
        </w:rPr>
        <w:t>/ safety / reliability / affordability</w:t>
      </w:r>
      <w:r w:rsidR="005979F8" w:rsidRPr="00937CB7">
        <w:rPr>
          <w:rFonts w:asciiTheme="majorBidi" w:hAnsiTheme="majorBidi" w:cstheme="majorBidi"/>
          <w:color w:val="000000" w:themeColor="text1"/>
          <w:sz w:val="28"/>
          <w:szCs w:val="28"/>
          <w:lang w:val="en-US"/>
        </w:rPr>
        <w:t xml:space="preserve"> </w:t>
      </w:r>
      <w:r w:rsidRPr="00937CB7">
        <w:rPr>
          <w:rFonts w:asciiTheme="majorBidi" w:hAnsiTheme="majorBidi" w:cstheme="majorBidi"/>
          <w:color w:val="000000" w:themeColor="text1"/>
          <w:sz w:val="28"/>
          <w:szCs w:val="28"/>
          <w:lang w:val="en-US"/>
        </w:rPr>
        <w:t>of public ground transport in your area?</w:t>
      </w:r>
    </w:p>
    <w:p w14:paraId="16F8302E" w14:textId="77777777" w:rsidR="00DF4C91" w:rsidRPr="00DF4C91" w:rsidRDefault="00DF4C91" w:rsidP="00184C6B">
      <w:pPr>
        <w:spacing w:line="360" w:lineRule="auto"/>
        <w:jc w:val="both"/>
        <w:rPr>
          <w:rFonts w:asciiTheme="majorBidi" w:hAnsiTheme="majorBidi" w:cstheme="majorBidi"/>
          <w:color w:val="000000" w:themeColor="text1"/>
          <w:sz w:val="28"/>
          <w:szCs w:val="28"/>
          <w:lang w:val="en-US"/>
        </w:rPr>
      </w:pPr>
    </w:p>
    <w:p w14:paraId="1CE15FC1" w14:textId="7E03D691" w:rsidR="00184C6B" w:rsidRPr="00184C6B" w:rsidRDefault="005979F8"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937CB7">
        <w:rPr>
          <w:rFonts w:asciiTheme="majorBidi" w:hAnsiTheme="majorBidi" w:cstheme="majorBidi"/>
          <w:color w:val="000000" w:themeColor="text1"/>
          <w:sz w:val="28"/>
          <w:szCs w:val="28"/>
          <w:lang w:val="en-US"/>
        </w:rPr>
        <w:t xml:space="preserve">Do you plan your transport </w:t>
      </w:r>
      <w:r w:rsidRPr="00937CB7">
        <w:rPr>
          <w:rFonts w:asciiTheme="majorBidi" w:hAnsiTheme="majorBidi" w:cstheme="majorBidi"/>
          <w:b/>
          <w:bCs/>
          <w:color w:val="000000" w:themeColor="text1"/>
          <w:sz w:val="28"/>
          <w:szCs w:val="28"/>
          <w:lang w:val="en-US"/>
        </w:rPr>
        <w:t>route</w:t>
      </w:r>
      <w:r w:rsidRPr="00937CB7">
        <w:rPr>
          <w:rFonts w:asciiTheme="majorBidi" w:hAnsiTheme="majorBidi" w:cstheme="majorBidi"/>
          <w:color w:val="000000" w:themeColor="text1"/>
          <w:sz w:val="28"/>
          <w:szCs w:val="28"/>
          <w:lang w:val="en-US"/>
        </w:rPr>
        <w:t xml:space="preserve">? Do you have favorite routes or is your choice of transport random? </w:t>
      </w:r>
    </w:p>
    <w:p w14:paraId="61E8FDFA" w14:textId="77777777" w:rsidR="00184C6B" w:rsidRPr="00184C6B" w:rsidRDefault="00184C6B" w:rsidP="00184C6B">
      <w:pPr>
        <w:pStyle w:val="a5"/>
        <w:spacing w:line="360" w:lineRule="auto"/>
        <w:rPr>
          <w:rFonts w:asciiTheme="majorBidi" w:hAnsiTheme="majorBidi" w:cstheme="majorBidi"/>
          <w:color w:val="000000" w:themeColor="text1"/>
          <w:sz w:val="28"/>
          <w:szCs w:val="28"/>
          <w:lang w:val="en-US"/>
        </w:rPr>
      </w:pPr>
    </w:p>
    <w:p w14:paraId="19E7D152" w14:textId="3F17B4A6" w:rsidR="00DF4C91" w:rsidRPr="00184C6B" w:rsidRDefault="00184C6B"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184C6B">
        <w:rPr>
          <w:rFonts w:asciiTheme="majorBidi" w:hAnsiTheme="majorBidi" w:cstheme="majorBidi"/>
          <w:color w:val="000000" w:themeColor="text1"/>
          <w:sz w:val="28"/>
          <w:szCs w:val="28"/>
          <w:lang w:val="en-US"/>
        </w:rPr>
        <w:t xml:space="preserve">Do you pay attention to the </w:t>
      </w:r>
      <w:r w:rsidRPr="00184C6B">
        <w:rPr>
          <w:rFonts w:asciiTheme="majorBidi" w:hAnsiTheme="majorBidi" w:cstheme="majorBidi"/>
          <w:b/>
          <w:bCs/>
          <w:color w:val="000000" w:themeColor="text1"/>
          <w:sz w:val="28"/>
          <w:szCs w:val="28"/>
          <w:lang w:val="en-US"/>
        </w:rPr>
        <w:t xml:space="preserve">design </w:t>
      </w:r>
      <w:r w:rsidRPr="00184C6B">
        <w:rPr>
          <w:rFonts w:asciiTheme="majorBidi" w:hAnsiTheme="majorBidi" w:cstheme="majorBidi"/>
          <w:color w:val="000000" w:themeColor="text1"/>
          <w:sz w:val="28"/>
          <w:szCs w:val="28"/>
          <w:lang w:val="en-US"/>
        </w:rPr>
        <w:t>of stops, route maps at stops, buses / trams?</w:t>
      </w:r>
    </w:p>
    <w:p w14:paraId="1CB65501" w14:textId="77777777" w:rsidR="00DF4C91" w:rsidRPr="00DF4C91" w:rsidRDefault="00DF4C91" w:rsidP="00184C6B">
      <w:pPr>
        <w:spacing w:line="360" w:lineRule="auto"/>
        <w:jc w:val="both"/>
        <w:rPr>
          <w:rFonts w:asciiTheme="majorBidi" w:hAnsiTheme="majorBidi" w:cstheme="majorBidi"/>
          <w:color w:val="000000" w:themeColor="text1"/>
          <w:sz w:val="28"/>
          <w:szCs w:val="28"/>
          <w:lang w:val="en-US"/>
        </w:rPr>
      </w:pPr>
    </w:p>
    <w:p w14:paraId="1A729DCF" w14:textId="74AA8A8D" w:rsidR="007C76EB" w:rsidRDefault="00937CB7"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937CB7">
        <w:rPr>
          <w:rFonts w:asciiTheme="majorBidi" w:hAnsiTheme="majorBidi" w:cstheme="majorBidi"/>
          <w:color w:val="000000" w:themeColor="text1"/>
          <w:sz w:val="28"/>
          <w:szCs w:val="28"/>
          <w:lang w:val="en-US"/>
        </w:rPr>
        <w:t xml:space="preserve">How often do you experience </w:t>
      </w:r>
      <w:r w:rsidRPr="00937CB7">
        <w:rPr>
          <w:rFonts w:asciiTheme="majorBidi" w:hAnsiTheme="majorBidi" w:cstheme="majorBidi"/>
          <w:b/>
          <w:bCs/>
          <w:color w:val="000000" w:themeColor="text1"/>
          <w:sz w:val="28"/>
          <w:szCs w:val="28"/>
          <w:lang w:val="en-US"/>
        </w:rPr>
        <w:t>delays</w:t>
      </w:r>
      <w:r w:rsidRPr="00937CB7">
        <w:rPr>
          <w:rFonts w:asciiTheme="majorBidi" w:hAnsiTheme="majorBidi" w:cstheme="majorBidi"/>
          <w:color w:val="000000" w:themeColor="text1"/>
          <w:sz w:val="28"/>
          <w:szCs w:val="28"/>
          <w:lang w:val="en-US"/>
        </w:rPr>
        <w:t xml:space="preserve"> or disruptions while using public transportation? Have you ever missed important appointments or events due to unreliable transportation?</w:t>
      </w:r>
      <w:r w:rsidR="007C76EB">
        <w:rPr>
          <w:rFonts w:asciiTheme="majorBidi" w:hAnsiTheme="majorBidi" w:cstheme="majorBidi"/>
          <w:color w:val="000000" w:themeColor="text1"/>
          <w:sz w:val="28"/>
          <w:szCs w:val="28"/>
          <w:lang w:val="en-US"/>
        </w:rPr>
        <w:t xml:space="preserve"> </w:t>
      </w:r>
    </w:p>
    <w:p w14:paraId="4D9233C4" w14:textId="77777777" w:rsidR="00DF4C91" w:rsidRPr="00DF4C91" w:rsidRDefault="00DF4C91" w:rsidP="00184C6B">
      <w:pPr>
        <w:spacing w:line="360" w:lineRule="auto"/>
        <w:jc w:val="both"/>
        <w:rPr>
          <w:rFonts w:asciiTheme="majorBidi" w:hAnsiTheme="majorBidi" w:cstheme="majorBidi"/>
          <w:color w:val="000000" w:themeColor="text1"/>
          <w:sz w:val="28"/>
          <w:szCs w:val="28"/>
          <w:lang w:val="en-US"/>
        </w:rPr>
      </w:pPr>
    </w:p>
    <w:p w14:paraId="49EB820A" w14:textId="47F55EDB" w:rsidR="00937CB7" w:rsidRDefault="007C76EB"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7C76EB">
        <w:rPr>
          <w:rFonts w:asciiTheme="majorBidi" w:hAnsiTheme="majorBidi" w:cstheme="majorBidi"/>
          <w:color w:val="000000" w:themeColor="text1"/>
          <w:sz w:val="28"/>
          <w:szCs w:val="28"/>
          <w:lang w:val="en-US"/>
        </w:rPr>
        <w:t xml:space="preserve">Have you ever felt </w:t>
      </w:r>
      <w:r w:rsidRPr="007C76EB">
        <w:rPr>
          <w:rFonts w:asciiTheme="majorBidi" w:hAnsiTheme="majorBidi" w:cstheme="majorBidi"/>
          <w:b/>
          <w:bCs/>
          <w:color w:val="000000" w:themeColor="text1"/>
          <w:sz w:val="28"/>
          <w:szCs w:val="28"/>
          <w:lang w:val="en-US"/>
        </w:rPr>
        <w:t>physically uncomfortable</w:t>
      </w:r>
      <w:r w:rsidRPr="007C76EB">
        <w:rPr>
          <w:rFonts w:asciiTheme="majorBidi" w:hAnsiTheme="majorBidi" w:cstheme="majorBidi"/>
          <w:color w:val="000000" w:themeColor="text1"/>
          <w:sz w:val="28"/>
          <w:szCs w:val="28"/>
          <w:lang w:val="en-US"/>
        </w:rPr>
        <w:t xml:space="preserve"> due to overcrowding on public transportation?</w:t>
      </w:r>
      <w:r>
        <w:rPr>
          <w:rFonts w:asciiTheme="majorBidi" w:hAnsiTheme="majorBidi" w:cstheme="majorBidi"/>
          <w:color w:val="000000" w:themeColor="text1"/>
          <w:sz w:val="28"/>
          <w:szCs w:val="28"/>
          <w:lang w:val="en-US"/>
        </w:rPr>
        <w:t xml:space="preserve"> </w:t>
      </w:r>
      <w:r w:rsidRPr="007C76EB">
        <w:rPr>
          <w:rFonts w:asciiTheme="majorBidi" w:hAnsiTheme="majorBidi" w:cstheme="majorBidi"/>
          <w:color w:val="000000" w:themeColor="text1"/>
          <w:sz w:val="28"/>
          <w:szCs w:val="28"/>
          <w:lang w:val="en-US"/>
        </w:rPr>
        <w:t xml:space="preserve">Have you ever experienced </w:t>
      </w:r>
      <w:r w:rsidRPr="007C76EB">
        <w:rPr>
          <w:rFonts w:asciiTheme="majorBidi" w:hAnsiTheme="majorBidi" w:cstheme="majorBidi"/>
          <w:b/>
          <w:bCs/>
          <w:color w:val="000000" w:themeColor="text1"/>
          <w:sz w:val="28"/>
          <w:szCs w:val="28"/>
          <w:lang w:val="en-US"/>
        </w:rPr>
        <w:t>anxiety or stress</w:t>
      </w:r>
      <w:r w:rsidRPr="007C76EB">
        <w:rPr>
          <w:rFonts w:asciiTheme="majorBidi" w:hAnsiTheme="majorBidi" w:cstheme="majorBidi"/>
          <w:color w:val="000000" w:themeColor="text1"/>
          <w:sz w:val="28"/>
          <w:szCs w:val="28"/>
          <w:lang w:val="en-US"/>
        </w:rPr>
        <w:t xml:space="preserve"> related to using public transportation?</w:t>
      </w:r>
      <w:r w:rsidR="00912D1C" w:rsidRPr="00912D1C">
        <w:rPr>
          <w:rFonts w:asciiTheme="majorBidi" w:hAnsiTheme="majorBidi" w:cstheme="majorBidi"/>
          <w:color w:val="000000" w:themeColor="text1"/>
          <w:sz w:val="28"/>
          <w:szCs w:val="28"/>
          <w:lang w:val="en-US"/>
        </w:rPr>
        <w:t xml:space="preserve"> Do you feel </w:t>
      </w:r>
      <w:r w:rsidR="00912D1C" w:rsidRPr="00912D1C">
        <w:rPr>
          <w:rFonts w:asciiTheme="majorBidi" w:hAnsiTheme="majorBidi" w:cstheme="majorBidi"/>
          <w:b/>
          <w:bCs/>
          <w:color w:val="000000" w:themeColor="text1"/>
          <w:sz w:val="28"/>
          <w:szCs w:val="28"/>
          <w:lang w:val="en-US"/>
        </w:rPr>
        <w:t>safe</w:t>
      </w:r>
      <w:r w:rsidR="00912D1C" w:rsidRPr="00912D1C">
        <w:rPr>
          <w:rFonts w:asciiTheme="majorBidi" w:hAnsiTheme="majorBidi" w:cstheme="majorBidi"/>
          <w:color w:val="000000" w:themeColor="text1"/>
          <w:sz w:val="28"/>
          <w:szCs w:val="28"/>
          <w:lang w:val="en-US"/>
        </w:rPr>
        <w:t xml:space="preserve"> when you use public </w:t>
      </w:r>
      <w:r w:rsidR="00912D1C">
        <w:rPr>
          <w:rFonts w:asciiTheme="majorBidi" w:hAnsiTheme="majorBidi" w:cstheme="majorBidi"/>
          <w:color w:val="000000" w:themeColor="text1"/>
          <w:sz w:val="28"/>
          <w:szCs w:val="28"/>
          <w:lang w:val="en-US"/>
        </w:rPr>
        <w:t>ground</w:t>
      </w:r>
      <w:r w:rsidR="00912D1C" w:rsidRPr="00912D1C">
        <w:rPr>
          <w:rFonts w:asciiTheme="majorBidi" w:hAnsiTheme="majorBidi" w:cstheme="majorBidi"/>
          <w:color w:val="000000" w:themeColor="text1"/>
          <w:sz w:val="28"/>
          <w:szCs w:val="28"/>
          <w:lang w:val="en-US"/>
        </w:rPr>
        <w:t xml:space="preserve"> transport to get around?</w:t>
      </w:r>
    </w:p>
    <w:p w14:paraId="34D2F792" w14:textId="77777777" w:rsidR="00C31928" w:rsidRPr="00C31928" w:rsidRDefault="00C31928" w:rsidP="00184C6B">
      <w:pPr>
        <w:pStyle w:val="a5"/>
        <w:spacing w:line="360" w:lineRule="auto"/>
        <w:rPr>
          <w:rFonts w:asciiTheme="majorBidi" w:hAnsiTheme="majorBidi" w:cstheme="majorBidi"/>
          <w:color w:val="000000" w:themeColor="text1"/>
          <w:sz w:val="28"/>
          <w:szCs w:val="28"/>
          <w:lang w:val="en-US"/>
        </w:rPr>
      </w:pPr>
    </w:p>
    <w:p w14:paraId="0D7D084C" w14:textId="4ACA2473" w:rsidR="00DF4C91" w:rsidRPr="00184C6B" w:rsidRDefault="00C31928"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C31928">
        <w:rPr>
          <w:rFonts w:asciiTheme="majorBidi" w:hAnsiTheme="majorBidi" w:cstheme="majorBidi"/>
          <w:color w:val="000000" w:themeColor="text1"/>
          <w:sz w:val="28"/>
          <w:szCs w:val="28"/>
          <w:lang w:val="en-US"/>
        </w:rPr>
        <w:lastRenderedPageBreak/>
        <w:t xml:space="preserve">How important is access to public ground transport for your level of </w:t>
      </w:r>
      <w:r w:rsidRPr="00184C6B">
        <w:rPr>
          <w:rFonts w:asciiTheme="majorBidi" w:hAnsiTheme="majorBidi" w:cstheme="majorBidi"/>
          <w:b/>
          <w:bCs/>
          <w:color w:val="000000" w:themeColor="text1"/>
          <w:sz w:val="28"/>
          <w:szCs w:val="28"/>
          <w:lang w:val="en-US"/>
        </w:rPr>
        <w:t xml:space="preserve">well-being, work or education, mental health, </w:t>
      </w:r>
      <w:r w:rsidR="00184C6B" w:rsidRPr="00184C6B">
        <w:rPr>
          <w:rFonts w:asciiTheme="majorBidi" w:hAnsiTheme="majorBidi" w:cstheme="majorBidi"/>
          <w:b/>
          <w:bCs/>
          <w:color w:val="000000" w:themeColor="text1"/>
          <w:sz w:val="28"/>
          <w:szCs w:val="28"/>
          <w:lang w:val="en-US"/>
        </w:rPr>
        <w:t xml:space="preserve">leisure and recreational activities, </w:t>
      </w:r>
      <w:r w:rsidRPr="00184C6B">
        <w:rPr>
          <w:rFonts w:asciiTheme="majorBidi" w:hAnsiTheme="majorBidi" w:cstheme="majorBidi"/>
          <w:b/>
          <w:bCs/>
          <w:color w:val="000000" w:themeColor="text1"/>
          <w:sz w:val="28"/>
          <w:szCs w:val="28"/>
          <w:lang w:val="en-US"/>
        </w:rPr>
        <w:t>social life and relationships</w:t>
      </w:r>
      <w:r w:rsidR="00184C6B" w:rsidRPr="00184C6B">
        <w:rPr>
          <w:rFonts w:asciiTheme="majorBidi" w:hAnsiTheme="majorBidi" w:cstheme="majorBidi"/>
          <w:color w:val="000000" w:themeColor="text1"/>
          <w:sz w:val="28"/>
          <w:szCs w:val="28"/>
          <w:lang w:val="en-US"/>
        </w:rPr>
        <w:t>?</w:t>
      </w:r>
    </w:p>
    <w:p w14:paraId="1D6A2E40" w14:textId="77777777" w:rsidR="00DF4C91" w:rsidRPr="00DF4C91" w:rsidRDefault="00DF4C91" w:rsidP="00184C6B">
      <w:pPr>
        <w:spacing w:line="360" w:lineRule="auto"/>
        <w:jc w:val="both"/>
        <w:rPr>
          <w:rFonts w:asciiTheme="majorBidi" w:hAnsiTheme="majorBidi" w:cstheme="majorBidi"/>
          <w:color w:val="000000" w:themeColor="text1"/>
          <w:sz w:val="28"/>
          <w:szCs w:val="28"/>
          <w:lang w:val="en-US"/>
        </w:rPr>
      </w:pPr>
    </w:p>
    <w:p w14:paraId="42B2E7DC" w14:textId="5D77D484" w:rsidR="007C76EB" w:rsidRDefault="007C76EB"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7C76EB">
        <w:rPr>
          <w:rFonts w:asciiTheme="majorBidi" w:hAnsiTheme="majorBidi" w:cstheme="majorBidi"/>
          <w:color w:val="000000" w:themeColor="text1"/>
          <w:sz w:val="28"/>
          <w:szCs w:val="28"/>
          <w:lang w:val="en-US"/>
        </w:rPr>
        <w:t xml:space="preserve">How often do </w:t>
      </w:r>
      <w:r w:rsidRPr="00DF4C91">
        <w:rPr>
          <w:rFonts w:asciiTheme="majorBidi" w:hAnsiTheme="majorBidi" w:cstheme="majorBidi"/>
          <w:color w:val="000000" w:themeColor="text1"/>
          <w:sz w:val="28"/>
          <w:szCs w:val="28"/>
          <w:lang w:val="en-US"/>
        </w:rPr>
        <w:t xml:space="preserve">you use active transportation options, such as </w:t>
      </w:r>
      <w:r w:rsidRPr="00184C6B">
        <w:rPr>
          <w:rFonts w:asciiTheme="majorBidi" w:hAnsiTheme="majorBidi" w:cstheme="majorBidi"/>
          <w:b/>
          <w:bCs/>
          <w:color w:val="000000" w:themeColor="text1"/>
          <w:sz w:val="28"/>
          <w:szCs w:val="28"/>
          <w:lang w:val="en-US"/>
        </w:rPr>
        <w:t>walking or cycling,</w:t>
      </w:r>
      <w:r w:rsidRPr="00DF4C91">
        <w:rPr>
          <w:rFonts w:asciiTheme="majorBidi" w:hAnsiTheme="majorBidi" w:cstheme="majorBidi"/>
          <w:color w:val="000000" w:themeColor="text1"/>
          <w:sz w:val="28"/>
          <w:szCs w:val="28"/>
          <w:lang w:val="en-US"/>
        </w:rPr>
        <w:t xml:space="preserve"> and how does this impact your well-being? Electro scooters?</w:t>
      </w:r>
      <w:r w:rsidR="00DF4C91" w:rsidRPr="00DF4C91">
        <w:rPr>
          <w:rFonts w:asciiTheme="majorBidi" w:hAnsiTheme="majorBidi" w:cstheme="majorBidi"/>
          <w:color w:val="000000" w:themeColor="text1"/>
          <w:sz w:val="28"/>
          <w:szCs w:val="28"/>
          <w:lang w:val="en-US"/>
        </w:rPr>
        <w:t xml:space="preserve"> Do you like walking?</w:t>
      </w:r>
    </w:p>
    <w:p w14:paraId="151D903E" w14:textId="77777777" w:rsidR="00DF4C91" w:rsidRPr="00DF4C91" w:rsidRDefault="00DF4C91" w:rsidP="00184C6B">
      <w:pPr>
        <w:spacing w:line="360" w:lineRule="auto"/>
        <w:jc w:val="both"/>
        <w:rPr>
          <w:rFonts w:asciiTheme="majorBidi" w:hAnsiTheme="majorBidi" w:cstheme="majorBidi"/>
          <w:color w:val="000000" w:themeColor="text1"/>
          <w:sz w:val="28"/>
          <w:szCs w:val="28"/>
          <w:lang w:val="en-US"/>
        </w:rPr>
      </w:pPr>
    </w:p>
    <w:p w14:paraId="64F87A6B" w14:textId="0B7A0738" w:rsidR="00937CB7" w:rsidRDefault="00184C6B"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184C6B">
        <w:rPr>
          <w:rFonts w:asciiTheme="majorBidi" w:hAnsiTheme="majorBidi" w:cstheme="majorBidi"/>
          <w:color w:val="000000" w:themeColor="text1"/>
          <w:sz w:val="28"/>
          <w:szCs w:val="28"/>
          <w:lang w:val="en-US"/>
        </w:rPr>
        <w:t xml:space="preserve"> </w:t>
      </w:r>
      <w:r w:rsidR="00937CB7" w:rsidRPr="00937CB7">
        <w:rPr>
          <w:rFonts w:asciiTheme="majorBidi" w:hAnsiTheme="majorBidi" w:cstheme="majorBidi"/>
          <w:color w:val="000000" w:themeColor="text1"/>
          <w:sz w:val="28"/>
          <w:szCs w:val="28"/>
          <w:lang w:val="en-US"/>
        </w:rPr>
        <w:t xml:space="preserve">How often do you </w:t>
      </w:r>
      <w:r w:rsidR="00937CB7" w:rsidRPr="00937CB7">
        <w:rPr>
          <w:rFonts w:asciiTheme="majorBidi" w:hAnsiTheme="majorBidi" w:cstheme="majorBidi"/>
          <w:b/>
          <w:bCs/>
          <w:color w:val="000000" w:themeColor="text1"/>
          <w:sz w:val="28"/>
          <w:szCs w:val="28"/>
          <w:lang w:val="en-US"/>
        </w:rPr>
        <w:t>interact</w:t>
      </w:r>
      <w:r w:rsidR="00937CB7" w:rsidRPr="00937CB7">
        <w:rPr>
          <w:rFonts w:asciiTheme="majorBidi" w:hAnsiTheme="majorBidi" w:cstheme="majorBidi"/>
          <w:color w:val="000000" w:themeColor="text1"/>
          <w:sz w:val="28"/>
          <w:szCs w:val="28"/>
          <w:lang w:val="en-US"/>
        </w:rPr>
        <w:t xml:space="preserve"> with others while using public ground transport? How often do you make </w:t>
      </w:r>
      <w:r w:rsidR="00937CB7" w:rsidRPr="00937CB7">
        <w:rPr>
          <w:rFonts w:asciiTheme="majorBidi" w:hAnsiTheme="majorBidi" w:cstheme="majorBidi"/>
          <w:b/>
          <w:bCs/>
          <w:color w:val="000000" w:themeColor="text1"/>
          <w:sz w:val="28"/>
          <w:szCs w:val="28"/>
          <w:lang w:val="en-US"/>
        </w:rPr>
        <w:t>new social connections</w:t>
      </w:r>
      <w:r w:rsidR="00937CB7" w:rsidRPr="00937CB7">
        <w:rPr>
          <w:rFonts w:asciiTheme="majorBidi" w:hAnsiTheme="majorBidi" w:cstheme="majorBidi"/>
          <w:color w:val="000000" w:themeColor="text1"/>
          <w:sz w:val="28"/>
          <w:szCs w:val="28"/>
          <w:lang w:val="en-US"/>
        </w:rPr>
        <w:t xml:space="preserve"> or meet new people while using public ground transport?</w:t>
      </w:r>
    </w:p>
    <w:p w14:paraId="0B3AD21D" w14:textId="77777777" w:rsidR="00DF4C91" w:rsidRPr="00DF4C91" w:rsidRDefault="00DF4C91" w:rsidP="00184C6B">
      <w:pPr>
        <w:spacing w:line="360" w:lineRule="auto"/>
        <w:jc w:val="both"/>
        <w:rPr>
          <w:rFonts w:asciiTheme="majorBidi" w:hAnsiTheme="majorBidi" w:cstheme="majorBidi"/>
          <w:color w:val="000000" w:themeColor="text1"/>
          <w:sz w:val="28"/>
          <w:szCs w:val="28"/>
          <w:lang w:val="en-US"/>
        </w:rPr>
      </w:pPr>
    </w:p>
    <w:p w14:paraId="12978E7E" w14:textId="4B69DB47" w:rsidR="00937CB7" w:rsidRDefault="00937CB7"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937CB7">
        <w:rPr>
          <w:rFonts w:asciiTheme="majorBidi" w:hAnsiTheme="majorBidi" w:cstheme="majorBidi"/>
          <w:color w:val="000000" w:themeColor="text1"/>
          <w:sz w:val="28"/>
          <w:szCs w:val="28"/>
          <w:lang w:val="en-US"/>
        </w:rPr>
        <w:t xml:space="preserve">How important is </w:t>
      </w:r>
      <w:r w:rsidRPr="00937CB7">
        <w:rPr>
          <w:rFonts w:asciiTheme="majorBidi" w:hAnsiTheme="majorBidi" w:cstheme="majorBidi"/>
          <w:b/>
          <w:bCs/>
          <w:color w:val="000000" w:themeColor="text1"/>
          <w:sz w:val="28"/>
          <w:szCs w:val="28"/>
          <w:lang w:val="en-US"/>
        </w:rPr>
        <w:t>technology and innovation</w:t>
      </w:r>
      <w:r w:rsidRPr="00937CB7">
        <w:rPr>
          <w:rFonts w:asciiTheme="majorBidi" w:hAnsiTheme="majorBidi" w:cstheme="majorBidi"/>
          <w:color w:val="000000" w:themeColor="text1"/>
          <w:sz w:val="28"/>
          <w:szCs w:val="28"/>
          <w:lang w:val="en-US"/>
        </w:rPr>
        <w:t xml:space="preserve"> for the future of public ground transport?</w:t>
      </w:r>
      <w:r w:rsidR="00DF4C91">
        <w:rPr>
          <w:rFonts w:asciiTheme="majorBidi" w:hAnsiTheme="majorBidi" w:cstheme="majorBidi"/>
          <w:color w:val="000000" w:themeColor="text1"/>
          <w:sz w:val="28"/>
          <w:szCs w:val="28"/>
          <w:lang w:val="en-US"/>
        </w:rPr>
        <w:t xml:space="preserve"> </w:t>
      </w:r>
      <w:r w:rsidR="00DF4C91" w:rsidRPr="00DF4C91">
        <w:rPr>
          <w:rFonts w:asciiTheme="majorBidi" w:hAnsiTheme="majorBidi" w:cstheme="majorBidi"/>
          <w:color w:val="000000" w:themeColor="text1"/>
          <w:sz w:val="28"/>
          <w:szCs w:val="28"/>
          <w:lang w:val="en-US"/>
        </w:rPr>
        <w:t>Do you feel that technology has improved the quality of transportation options in your city?</w:t>
      </w:r>
    </w:p>
    <w:p w14:paraId="370E0EF5" w14:textId="77777777" w:rsidR="00DF4C91" w:rsidRPr="00DF4C91" w:rsidRDefault="00DF4C91" w:rsidP="00184C6B">
      <w:pPr>
        <w:spacing w:line="360" w:lineRule="auto"/>
        <w:jc w:val="both"/>
        <w:rPr>
          <w:rFonts w:asciiTheme="majorBidi" w:hAnsiTheme="majorBidi" w:cstheme="majorBidi"/>
          <w:color w:val="000000" w:themeColor="text1"/>
          <w:sz w:val="28"/>
          <w:szCs w:val="28"/>
          <w:lang w:val="en-US"/>
        </w:rPr>
      </w:pPr>
    </w:p>
    <w:p w14:paraId="6B5797F7" w14:textId="2CF1F4F9" w:rsidR="00937CB7" w:rsidRPr="00937CB7" w:rsidRDefault="00937CB7" w:rsidP="00184C6B">
      <w:pPr>
        <w:pStyle w:val="a5"/>
        <w:numPr>
          <w:ilvl w:val="0"/>
          <w:numId w:val="11"/>
        </w:numPr>
        <w:spacing w:line="360" w:lineRule="auto"/>
        <w:jc w:val="both"/>
        <w:rPr>
          <w:rFonts w:asciiTheme="majorBidi" w:hAnsiTheme="majorBidi" w:cstheme="majorBidi"/>
          <w:color w:val="000000" w:themeColor="text1"/>
          <w:sz w:val="28"/>
          <w:szCs w:val="28"/>
          <w:lang w:val="en-US"/>
        </w:rPr>
      </w:pPr>
      <w:r w:rsidRPr="00937CB7">
        <w:rPr>
          <w:rFonts w:asciiTheme="majorBidi" w:hAnsiTheme="majorBidi" w:cstheme="majorBidi"/>
          <w:color w:val="000000" w:themeColor="text1"/>
          <w:sz w:val="28"/>
          <w:szCs w:val="28"/>
          <w:lang w:val="en-US"/>
        </w:rPr>
        <w:t xml:space="preserve">What changes in </w:t>
      </w:r>
      <w:r w:rsidRPr="00937CB7">
        <w:rPr>
          <w:rFonts w:asciiTheme="majorBidi" w:hAnsiTheme="majorBidi" w:cstheme="majorBidi"/>
          <w:b/>
          <w:bCs/>
          <w:color w:val="000000" w:themeColor="text1"/>
          <w:sz w:val="28"/>
          <w:szCs w:val="28"/>
          <w:lang w:val="en-US"/>
        </w:rPr>
        <w:t>public policy</w:t>
      </w:r>
      <w:r w:rsidRPr="00937CB7">
        <w:rPr>
          <w:rFonts w:asciiTheme="majorBidi" w:hAnsiTheme="majorBidi" w:cstheme="majorBidi"/>
          <w:color w:val="000000" w:themeColor="text1"/>
          <w:sz w:val="28"/>
          <w:szCs w:val="28"/>
          <w:lang w:val="en-US"/>
        </w:rPr>
        <w:t xml:space="preserve"> or regulation could improve public ground transport in your area?</w:t>
      </w:r>
      <w:r w:rsidR="007C76EB">
        <w:rPr>
          <w:rFonts w:asciiTheme="majorBidi" w:hAnsiTheme="majorBidi" w:cstheme="majorBidi"/>
          <w:color w:val="000000" w:themeColor="text1"/>
          <w:sz w:val="28"/>
          <w:szCs w:val="28"/>
          <w:lang w:val="en-US"/>
        </w:rPr>
        <w:t xml:space="preserve"> </w:t>
      </w:r>
      <w:r w:rsidR="007C76EB" w:rsidRPr="007C76EB">
        <w:rPr>
          <w:rFonts w:asciiTheme="majorBidi" w:hAnsiTheme="majorBidi" w:cstheme="majorBidi"/>
          <w:color w:val="000000" w:themeColor="text1"/>
          <w:sz w:val="28"/>
          <w:szCs w:val="28"/>
          <w:lang w:val="en-US"/>
        </w:rPr>
        <w:t>Do you think that a more efficient and reliable transportation system would improve the overall quality of life in your community?</w:t>
      </w:r>
    </w:p>
    <w:p w14:paraId="3828479B" w14:textId="77777777" w:rsidR="007B3011" w:rsidRPr="00AB120F" w:rsidRDefault="007B3011" w:rsidP="00AB120F">
      <w:pPr>
        <w:spacing w:line="360" w:lineRule="auto"/>
        <w:jc w:val="both"/>
        <w:rPr>
          <w:rFonts w:asciiTheme="majorBidi" w:hAnsiTheme="majorBidi" w:cstheme="majorBidi"/>
          <w:color w:val="000000" w:themeColor="text1"/>
          <w:sz w:val="28"/>
          <w:szCs w:val="28"/>
          <w:lang w:val="en-US"/>
        </w:rPr>
      </w:pPr>
    </w:p>
    <w:p w14:paraId="168E9855" w14:textId="201BF874" w:rsidR="00AB120F" w:rsidRPr="00DB49E5" w:rsidRDefault="00AB120F" w:rsidP="00622043">
      <w:pPr>
        <w:spacing w:line="360" w:lineRule="auto"/>
        <w:jc w:val="both"/>
        <w:rPr>
          <w:rFonts w:asciiTheme="majorBidi" w:hAnsiTheme="majorBidi" w:cstheme="majorBidi"/>
          <w:b/>
          <w:bCs/>
          <w:color w:val="000000" w:themeColor="text1"/>
          <w:sz w:val="32"/>
          <w:szCs w:val="32"/>
          <w:lang w:val="en-US"/>
        </w:rPr>
      </w:pPr>
    </w:p>
    <w:p w14:paraId="6C17443E" w14:textId="77777777" w:rsidR="009932DF" w:rsidRPr="00DB49E5" w:rsidRDefault="009932DF" w:rsidP="00622043">
      <w:pPr>
        <w:spacing w:line="360" w:lineRule="auto"/>
        <w:jc w:val="both"/>
        <w:rPr>
          <w:rFonts w:asciiTheme="majorBidi" w:hAnsiTheme="majorBidi" w:cstheme="majorBidi"/>
          <w:b/>
          <w:bCs/>
          <w:color w:val="000000" w:themeColor="text1"/>
          <w:sz w:val="32"/>
          <w:szCs w:val="32"/>
          <w:lang w:val="en-US"/>
        </w:rPr>
      </w:pPr>
    </w:p>
    <w:p w14:paraId="205043C6" w14:textId="77777777" w:rsidR="00AB120F" w:rsidRPr="00DB49E5" w:rsidRDefault="00AB120F" w:rsidP="00622043">
      <w:pPr>
        <w:spacing w:line="360" w:lineRule="auto"/>
        <w:jc w:val="both"/>
        <w:rPr>
          <w:rFonts w:asciiTheme="majorBidi" w:hAnsiTheme="majorBidi" w:cstheme="majorBidi"/>
          <w:b/>
          <w:bCs/>
          <w:color w:val="000000" w:themeColor="text1"/>
          <w:sz w:val="32"/>
          <w:szCs w:val="32"/>
          <w:lang w:val="en-US"/>
        </w:rPr>
      </w:pPr>
    </w:p>
    <w:p w14:paraId="6291F461" w14:textId="062328DC" w:rsidR="00AB120F" w:rsidRPr="00DB49E5" w:rsidRDefault="00AB120F" w:rsidP="00622043">
      <w:pPr>
        <w:spacing w:line="360" w:lineRule="auto"/>
        <w:jc w:val="both"/>
        <w:rPr>
          <w:rFonts w:asciiTheme="majorBidi" w:hAnsiTheme="majorBidi" w:cstheme="majorBidi"/>
          <w:b/>
          <w:bCs/>
          <w:color w:val="000000" w:themeColor="text1"/>
          <w:sz w:val="32"/>
          <w:szCs w:val="32"/>
          <w:lang w:val="en-US"/>
        </w:rPr>
      </w:pPr>
    </w:p>
    <w:p w14:paraId="0DE32551" w14:textId="5E1B3A0A" w:rsidR="00DF4C91" w:rsidRPr="00DB49E5" w:rsidRDefault="00DF4C91" w:rsidP="00622043">
      <w:pPr>
        <w:spacing w:line="360" w:lineRule="auto"/>
        <w:jc w:val="both"/>
        <w:rPr>
          <w:rFonts w:asciiTheme="majorBidi" w:hAnsiTheme="majorBidi" w:cstheme="majorBidi"/>
          <w:b/>
          <w:bCs/>
          <w:color w:val="000000" w:themeColor="text1"/>
          <w:sz w:val="32"/>
          <w:szCs w:val="32"/>
          <w:lang w:val="en-US"/>
        </w:rPr>
      </w:pPr>
    </w:p>
    <w:p w14:paraId="558E7284" w14:textId="702020BB" w:rsidR="00DF4C91" w:rsidRPr="00DB49E5" w:rsidRDefault="00DF4C91" w:rsidP="00622043">
      <w:pPr>
        <w:spacing w:line="360" w:lineRule="auto"/>
        <w:jc w:val="both"/>
        <w:rPr>
          <w:rFonts w:asciiTheme="majorBidi" w:hAnsiTheme="majorBidi" w:cstheme="majorBidi"/>
          <w:b/>
          <w:bCs/>
          <w:color w:val="000000" w:themeColor="text1"/>
          <w:sz w:val="32"/>
          <w:szCs w:val="32"/>
          <w:lang w:val="en-US"/>
        </w:rPr>
      </w:pPr>
    </w:p>
    <w:p w14:paraId="1B949069" w14:textId="56653795" w:rsidR="00710486" w:rsidRDefault="00710486" w:rsidP="00622043">
      <w:pPr>
        <w:spacing w:line="360" w:lineRule="auto"/>
        <w:jc w:val="both"/>
        <w:rPr>
          <w:rFonts w:asciiTheme="majorBidi" w:hAnsiTheme="majorBidi" w:cstheme="majorBidi"/>
          <w:b/>
          <w:bCs/>
          <w:color w:val="000000" w:themeColor="text1"/>
          <w:sz w:val="32"/>
          <w:szCs w:val="32"/>
          <w:lang w:val="en-US"/>
        </w:rPr>
      </w:pPr>
    </w:p>
    <w:p w14:paraId="04123E54" w14:textId="4AEDBEE8" w:rsidR="00113109" w:rsidRDefault="00113109" w:rsidP="00622043">
      <w:pPr>
        <w:spacing w:line="360" w:lineRule="auto"/>
        <w:jc w:val="both"/>
        <w:rPr>
          <w:rFonts w:asciiTheme="majorBidi" w:hAnsiTheme="majorBidi" w:cstheme="majorBidi"/>
          <w:b/>
          <w:bCs/>
          <w:color w:val="000000" w:themeColor="text1"/>
          <w:sz w:val="32"/>
          <w:szCs w:val="32"/>
          <w:lang w:val="en-US"/>
        </w:rPr>
      </w:pPr>
    </w:p>
    <w:p w14:paraId="1DC1B26F" w14:textId="729E00B9" w:rsidR="00113109" w:rsidRPr="00113109" w:rsidRDefault="00113109" w:rsidP="00113109">
      <w:pPr>
        <w:spacing w:line="360" w:lineRule="auto"/>
        <w:jc w:val="both"/>
        <w:rPr>
          <w:rFonts w:asciiTheme="majorBidi" w:hAnsiTheme="majorBidi" w:cstheme="majorBidi"/>
          <w:b/>
          <w:bCs/>
          <w:color w:val="000000" w:themeColor="text1"/>
          <w:sz w:val="32"/>
          <w:szCs w:val="32"/>
          <w:lang w:val="en-US"/>
        </w:rPr>
      </w:pPr>
      <w:r>
        <w:rPr>
          <w:rFonts w:asciiTheme="majorBidi" w:hAnsiTheme="majorBidi" w:cstheme="majorBidi"/>
          <w:i/>
          <w:iCs/>
          <w:color w:val="000000" w:themeColor="text1"/>
          <w:sz w:val="28"/>
          <w:szCs w:val="28"/>
          <w:lang w:val="en-US"/>
        </w:rPr>
        <w:lastRenderedPageBreak/>
        <w:t xml:space="preserve">Transcript 1. Example of the </w:t>
      </w:r>
      <w:r w:rsidRPr="00113109">
        <w:rPr>
          <w:rFonts w:asciiTheme="majorBidi" w:hAnsiTheme="majorBidi" w:cstheme="majorBidi"/>
          <w:i/>
          <w:iCs/>
          <w:color w:val="000000" w:themeColor="text1"/>
          <w:sz w:val="28"/>
          <w:szCs w:val="28"/>
          <w:lang w:val="en-US"/>
        </w:rPr>
        <w:t xml:space="preserve">interview transcription </w:t>
      </w:r>
    </w:p>
    <w:p w14:paraId="5A14DBFE" w14:textId="77777777" w:rsidR="00235819" w:rsidRDefault="00235819" w:rsidP="00622043">
      <w:pPr>
        <w:spacing w:line="360" w:lineRule="auto"/>
        <w:jc w:val="both"/>
        <w:rPr>
          <w:rFonts w:asciiTheme="majorBidi" w:hAnsiTheme="majorBidi" w:cstheme="majorBidi"/>
          <w:color w:val="000000" w:themeColor="text1"/>
          <w:sz w:val="28"/>
          <w:szCs w:val="28"/>
          <w:lang w:val="en-US"/>
        </w:rPr>
      </w:pPr>
    </w:p>
    <w:p w14:paraId="7A4A0CF2" w14:textId="05E7AB8F" w:rsidR="00235819" w:rsidRDefault="00235819" w:rsidP="00622043">
      <w:pPr>
        <w:spacing w:line="360"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A – </w:t>
      </w:r>
      <w:r w:rsidR="003342ED">
        <w:rPr>
          <w:rFonts w:asciiTheme="majorBidi" w:hAnsiTheme="majorBidi" w:cstheme="majorBidi"/>
          <w:color w:val="000000" w:themeColor="text1"/>
          <w:sz w:val="28"/>
          <w:szCs w:val="28"/>
          <w:lang w:val="en-US"/>
        </w:rPr>
        <w:t>I</w:t>
      </w:r>
      <w:r w:rsidRPr="00235819">
        <w:rPr>
          <w:rFonts w:asciiTheme="majorBidi" w:hAnsiTheme="majorBidi" w:cstheme="majorBidi"/>
          <w:color w:val="000000" w:themeColor="text1"/>
          <w:sz w:val="28"/>
          <w:szCs w:val="28"/>
          <w:lang w:val="en-US"/>
        </w:rPr>
        <w:t>nterviewer</w:t>
      </w:r>
    </w:p>
    <w:p w14:paraId="793C3760" w14:textId="0C0B78BD" w:rsidR="00235819" w:rsidRDefault="00235819" w:rsidP="00622043">
      <w:pPr>
        <w:spacing w:line="360" w:lineRule="auto"/>
        <w:jc w:val="both"/>
        <w:rPr>
          <w:rFonts w:asciiTheme="majorBidi" w:hAnsiTheme="majorBidi" w:cstheme="majorBidi"/>
          <w:color w:val="000000" w:themeColor="text1"/>
          <w:sz w:val="28"/>
          <w:szCs w:val="28"/>
          <w:lang w:val="en-US"/>
        </w:rPr>
      </w:pPr>
      <w:r>
        <w:rPr>
          <w:rFonts w:asciiTheme="majorBidi" w:hAnsiTheme="majorBidi" w:cstheme="majorBidi"/>
          <w:color w:val="000000" w:themeColor="text1"/>
          <w:sz w:val="28"/>
          <w:szCs w:val="28"/>
          <w:lang w:val="en-US"/>
        </w:rPr>
        <w:t xml:space="preserve">I6 – Informant </w:t>
      </w:r>
      <w:r w:rsidRPr="00235819">
        <w:rPr>
          <w:rFonts w:asciiTheme="majorBidi" w:hAnsiTheme="majorBidi" w:cstheme="majorBidi"/>
          <w:color w:val="000000" w:themeColor="text1"/>
          <w:sz w:val="28"/>
          <w:szCs w:val="28"/>
          <w:lang w:val="en-US"/>
        </w:rPr>
        <w:t>№6</w:t>
      </w:r>
    </w:p>
    <w:p w14:paraId="5827C84C" w14:textId="77777777" w:rsidR="00235819" w:rsidRPr="00291906" w:rsidRDefault="00235819" w:rsidP="00622043">
      <w:pPr>
        <w:spacing w:line="360" w:lineRule="auto"/>
        <w:jc w:val="both"/>
        <w:rPr>
          <w:rFonts w:asciiTheme="majorBidi" w:hAnsiTheme="majorBidi" w:cstheme="majorBidi"/>
          <w:color w:val="000000" w:themeColor="text1"/>
          <w:sz w:val="28"/>
          <w:szCs w:val="28"/>
          <w:lang w:val="en-US"/>
        </w:rPr>
      </w:pPr>
    </w:p>
    <w:p w14:paraId="26427ABB" w14:textId="352E2F96" w:rsidR="00235819" w:rsidRPr="00291906" w:rsidRDefault="00235819" w:rsidP="00622043">
      <w:pPr>
        <w:spacing w:line="360" w:lineRule="auto"/>
        <w:jc w:val="both"/>
        <w:rPr>
          <w:rFonts w:asciiTheme="majorBidi" w:hAnsiTheme="majorBidi" w:cstheme="majorBidi"/>
          <w:color w:val="000000" w:themeColor="text1"/>
          <w:sz w:val="28"/>
          <w:szCs w:val="28"/>
          <w:lang w:val="en-US"/>
        </w:rPr>
      </w:pPr>
      <w:r w:rsidRPr="00291906">
        <w:rPr>
          <w:rFonts w:asciiTheme="majorBidi" w:hAnsiTheme="majorBidi" w:cstheme="majorBidi"/>
          <w:i/>
          <w:iCs/>
          <w:color w:val="000000" w:themeColor="text1"/>
          <w:sz w:val="28"/>
          <w:szCs w:val="28"/>
          <w:lang w:val="en-US"/>
        </w:rPr>
        <w:t>Information about informant</w:t>
      </w:r>
      <w:r w:rsidRPr="00291906">
        <w:rPr>
          <w:rFonts w:asciiTheme="majorBidi" w:hAnsiTheme="majorBidi" w:cstheme="majorBidi"/>
          <w:color w:val="000000" w:themeColor="text1"/>
          <w:sz w:val="28"/>
          <w:szCs w:val="28"/>
          <w:lang w:val="en-US"/>
        </w:rPr>
        <w:t>: female, 22, student from Saint Petersburg</w:t>
      </w:r>
      <w:r w:rsidR="00291906">
        <w:rPr>
          <w:rFonts w:asciiTheme="majorBidi" w:hAnsiTheme="majorBidi" w:cstheme="majorBidi"/>
          <w:color w:val="000000" w:themeColor="text1"/>
          <w:sz w:val="28"/>
          <w:szCs w:val="28"/>
          <w:lang w:val="en-US"/>
        </w:rPr>
        <w:t>.</w:t>
      </w:r>
    </w:p>
    <w:p w14:paraId="3ABA9C84" w14:textId="1E18B6EC" w:rsidR="00235819" w:rsidRPr="00291906" w:rsidRDefault="00235819" w:rsidP="00622043">
      <w:pPr>
        <w:spacing w:line="360" w:lineRule="auto"/>
        <w:jc w:val="both"/>
        <w:rPr>
          <w:rFonts w:asciiTheme="majorBidi" w:hAnsiTheme="majorBidi" w:cstheme="majorBidi"/>
          <w:color w:val="000000" w:themeColor="text1"/>
          <w:sz w:val="28"/>
          <w:szCs w:val="28"/>
          <w:lang w:val="en-US"/>
        </w:rPr>
      </w:pPr>
      <w:r w:rsidRPr="00291906">
        <w:rPr>
          <w:rFonts w:asciiTheme="majorBidi" w:hAnsiTheme="majorBidi" w:cstheme="majorBidi"/>
          <w:i/>
          <w:iCs/>
          <w:color w:val="000000" w:themeColor="text1"/>
          <w:sz w:val="28"/>
          <w:szCs w:val="28"/>
          <w:lang w:val="en-US"/>
        </w:rPr>
        <w:t>Interview language</w:t>
      </w:r>
      <w:r w:rsidRPr="00291906">
        <w:rPr>
          <w:rFonts w:asciiTheme="majorBidi" w:hAnsiTheme="majorBidi" w:cstheme="majorBidi"/>
          <w:color w:val="000000" w:themeColor="text1"/>
          <w:sz w:val="28"/>
          <w:szCs w:val="28"/>
          <w:lang w:val="en-US"/>
        </w:rPr>
        <w:t>: Russian</w:t>
      </w:r>
      <w:r w:rsidR="00291906">
        <w:rPr>
          <w:rFonts w:asciiTheme="majorBidi" w:hAnsiTheme="majorBidi" w:cstheme="majorBidi"/>
          <w:color w:val="000000" w:themeColor="text1"/>
          <w:sz w:val="28"/>
          <w:szCs w:val="28"/>
          <w:lang w:val="en-US"/>
        </w:rPr>
        <w:t>.</w:t>
      </w:r>
    </w:p>
    <w:p w14:paraId="2F6DD45C" w14:textId="1B762290" w:rsidR="00235819" w:rsidRPr="00291906" w:rsidRDefault="00235819" w:rsidP="00622043">
      <w:pPr>
        <w:spacing w:line="360" w:lineRule="auto"/>
        <w:jc w:val="both"/>
        <w:rPr>
          <w:rFonts w:asciiTheme="majorBidi" w:hAnsiTheme="majorBidi" w:cstheme="majorBidi"/>
          <w:color w:val="000000" w:themeColor="text1"/>
          <w:sz w:val="28"/>
          <w:szCs w:val="28"/>
          <w:lang w:val="en-US"/>
        </w:rPr>
      </w:pPr>
      <w:r w:rsidRPr="00291906">
        <w:rPr>
          <w:rFonts w:asciiTheme="majorBidi" w:hAnsiTheme="majorBidi" w:cstheme="majorBidi"/>
          <w:i/>
          <w:iCs/>
          <w:color w:val="000000" w:themeColor="text1"/>
          <w:sz w:val="28"/>
          <w:szCs w:val="28"/>
          <w:lang w:val="en-US"/>
        </w:rPr>
        <w:t>Data</w:t>
      </w:r>
      <w:r w:rsidRPr="00291906">
        <w:rPr>
          <w:rFonts w:asciiTheme="majorBidi" w:hAnsiTheme="majorBidi" w:cstheme="majorBidi"/>
          <w:color w:val="000000" w:themeColor="text1"/>
          <w:sz w:val="28"/>
          <w:szCs w:val="28"/>
          <w:lang w:val="en-US"/>
        </w:rPr>
        <w:t>:</w:t>
      </w:r>
      <w:r w:rsidR="00291906" w:rsidRPr="00291906">
        <w:rPr>
          <w:rFonts w:asciiTheme="majorBidi" w:hAnsiTheme="majorBidi" w:cstheme="majorBidi"/>
          <w:color w:val="000000" w:themeColor="text1"/>
          <w:sz w:val="28"/>
          <w:szCs w:val="28"/>
          <w:lang w:val="en-US"/>
        </w:rPr>
        <w:t xml:space="preserve"> 05.04.2023</w:t>
      </w:r>
      <w:r w:rsidR="00291906">
        <w:rPr>
          <w:rFonts w:asciiTheme="majorBidi" w:hAnsiTheme="majorBidi" w:cstheme="majorBidi"/>
          <w:color w:val="000000" w:themeColor="text1"/>
          <w:sz w:val="28"/>
          <w:szCs w:val="28"/>
          <w:lang w:val="en-US"/>
        </w:rPr>
        <w:t>.</w:t>
      </w:r>
    </w:p>
    <w:p w14:paraId="4F3C03C0" w14:textId="3E138E8C" w:rsidR="00291906" w:rsidRPr="00291906" w:rsidRDefault="00291906" w:rsidP="00622043">
      <w:pPr>
        <w:spacing w:line="360" w:lineRule="auto"/>
        <w:jc w:val="both"/>
        <w:rPr>
          <w:rFonts w:asciiTheme="majorBidi" w:hAnsiTheme="majorBidi" w:cstheme="majorBidi"/>
          <w:color w:val="000000" w:themeColor="text1"/>
          <w:sz w:val="28"/>
          <w:szCs w:val="28"/>
          <w:lang w:val="en-US"/>
        </w:rPr>
      </w:pPr>
      <w:r w:rsidRPr="00291906">
        <w:rPr>
          <w:rFonts w:asciiTheme="majorBidi" w:hAnsiTheme="majorBidi" w:cstheme="majorBidi"/>
          <w:i/>
          <w:iCs/>
          <w:color w:val="000000" w:themeColor="text1"/>
          <w:sz w:val="28"/>
          <w:szCs w:val="28"/>
          <w:lang w:val="en-US"/>
        </w:rPr>
        <w:t>Place</w:t>
      </w:r>
      <w:r w:rsidRPr="00291906">
        <w:rPr>
          <w:rFonts w:asciiTheme="majorBidi" w:hAnsiTheme="majorBidi" w:cstheme="majorBidi"/>
          <w:color w:val="000000" w:themeColor="text1"/>
          <w:sz w:val="28"/>
          <w:szCs w:val="28"/>
          <w:lang w:val="en-US"/>
        </w:rPr>
        <w:t>: in person; cafe.</w:t>
      </w:r>
    </w:p>
    <w:p w14:paraId="56BBF16F" w14:textId="791ADB98" w:rsidR="00235819" w:rsidRPr="00291906" w:rsidRDefault="00235819" w:rsidP="00622043">
      <w:pPr>
        <w:spacing w:line="360" w:lineRule="auto"/>
        <w:jc w:val="both"/>
        <w:rPr>
          <w:rFonts w:asciiTheme="majorBidi" w:hAnsiTheme="majorBidi" w:cstheme="majorBidi"/>
          <w:color w:val="000000" w:themeColor="text1"/>
          <w:sz w:val="28"/>
          <w:szCs w:val="28"/>
          <w:lang w:val="en-US"/>
        </w:rPr>
      </w:pPr>
      <w:r w:rsidRPr="00291906">
        <w:rPr>
          <w:rFonts w:asciiTheme="majorBidi" w:hAnsiTheme="majorBidi" w:cstheme="majorBidi"/>
          <w:i/>
          <w:iCs/>
          <w:color w:val="000000" w:themeColor="text1"/>
          <w:sz w:val="28"/>
          <w:szCs w:val="28"/>
          <w:lang w:val="en-US"/>
        </w:rPr>
        <w:t>Duration</w:t>
      </w:r>
      <w:r w:rsidRPr="00291906">
        <w:rPr>
          <w:rFonts w:asciiTheme="majorBidi" w:hAnsiTheme="majorBidi" w:cstheme="majorBidi"/>
          <w:color w:val="000000" w:themeColor="text1"/>
          <w:sz w:val="28"/>
          <w:szCs w:val="28"/>
          <w:lang w:val="en-US"/>
        </w:rPr>
        <w:t xml:space="preserve">: </w:t>
      </w:r>
      <w:r w:rsidR="000020FC">
        <w:rPr>
          <w:rFonts w:asciiTheme="majorBidi" w:hAnsiTheme="majorBidi" w:cstheme="majorBidi"/>
          <w:color w:val="000000" w:themeColor="text1"/>
          <w:sz w:val="28"/>
          <w:szCs w:val="28"/>
          <w:lang w:val="en-US"/>
        </w:rPr>
        <w:t>1</w:t>
      </w:r>
      <w:r w:rsidR="00A92FC2">
        <w:rPr>
          <w:rFonts w:asciiTheme="majorBidi" w:hAnsiTheme="majorBidi" w:cstheme="majorBidi"/>
          <w:color w:val="000000" w:themeColor="text1"/>
          <w:sz w:val="28"/>
          <w:szCs w:val="28"/>
          <w:lang w:val="en-US"/>
        </w:rPr>
        <w:t>1</w:t>
      </w:r>
      <w:r w:rsidR="00291906" w:rsidRPr="00291906">
        <w:rPr>
          <w:rFonts w:asciiTheme="majorBidi" w:hAnsiTheme="majorBidi" w:cstheme="majorBidi"/>
          <w:color w:val="000000" w:themeColor="text1"/>
          <w:sz w:val="28"/>
          <w:szCs w:val="28"/>
          <w:lang w:val="en-US"/>
        </w:rPr>
        <w:t xml:space="preserve"> minutes</w:t>
      </w:r>
      <w:r w:rsidR="00291906">
        <w:rPr>
          <w:rFonts w:asciiTheme="majorBidi" w:hAnsiTheme="majorBidi" w:cstheme="majorBidi"/>
          <w:color w:val="000000" w:themeColor="text1"/>
          <w:sz w:val="28"/>
          <w:szCs w:val="28"/>
          <w:lang w:val="en-US"/>
        </w:rPr>
        <w:t>.</w:t>
      </w:r>
    </w:p>
    <w:p w14:paraId="6B9BF845" w14:textId="77777777" w:rsidR="00235819" w:rsidRPr="00A41B18" w:rsidRDefault="00235819" w:rsidP="00622043">
      <w:pPr>
        <w:spacing w:line="360" w:lineRule="auto"/>
        <w:jc w:val="both"/>
        <w:rPr>
          <w:rFonts w:asciiTheme="majorBidi" w:hAnsiTheme="majorBidi" w:cstheme="majorBidi"/>
          <w:color w:val="000000" w:themeColor="text1"/>
          <w:sz w:val="28"/>
          <w:szCs w:val="28"/>
          <w:lang w:val="en-US"/>
        </w:rPr>
      </w:pPr>
    </w:p>
    <w:p w14:paraId="3986D02B" w14:textId="4A62DC19" w:rsidR="00DF4C91" w:rsidRDefault="00235819"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235819">
        <w:rPr>
          <w:rFonts w:asciiTheme="majorBidi" w:hAnsiTheme="majorBidi" w:cstheme="majorBidi"/>
          <w:color w:val="000000" w:themeColor="text1"/>
          <w:sz w:val="28"/>
          <w:szCs w:val="28"/>
          <w:lang w:val="en-US"/>
        </w:rPr>
        <w:t xml:space="preserve"> I know that you almost always use public transport, don't you? Which do you typically use?</w:t>
      </w:r>
    </w:p>
    <w:p w14:paraId="4DA27C61" w14:textId="7F70E874" w:rsidR="005B68E6" w:rsidRPr="00A41B18" w:rsidRDefault="005B68E6" w:rsidP="00584757">
      <w:pPr>
        <w:spacing w:line="360" w:lineRule="auto"/>
        <w:jc w:val="both"/>
        <w:rPr>
          <w:rFonts w:asciiTheme="majorBidi" w:hAnsiTheme="majorBidi" w:cstheme="majorBidi"/>
          <w:b/>
          <w:bCs/>
          <w:color w:val="000000" w:themeColor="text1"/>
          <w:sz w:val="28"/>
          <w:szCs w:val="28"/>
          <w:lang w:val="en-US"/>
        </w:rPr>
      </w:pPr>
      <w:r w:rsidRPr="00E84EB2">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Pr="00584757">
        <w:rPr>
          <w:rFonts w:asciiTheme="majorBidi" w:hAnsiTheme="majorBidi" w:cstheme="majorBidi"/>
          <w:b/>
          <w:bCs/>
          <w:color w:val="000000" w:themeColor="text1"/>
          <w:sz w:val="28"/>
          <w:szCs w:val="28"/>
          <w:lang w:val="en-US"/>
        </w:rPr>
        <w:t>I live on Vasilevskiy Island, so I have access to different types of transport - trolleybuses, buses, trams and metro.</w:t>
      </w:r>
      <w:r w:rsidRPr="005B68E6">
        <w:rPr>
          <w:rFonts w:asciiTheme="majorBidi" w:hAnsiTheme="majorBidi" w:cstheme="majorBidi"/>
          <w:color w:val="000000" w:themeColor="text1"/>
          <w:sz w:val="28"/>
          <w:szCs w:val="28"/>
          <w:lang w:val="en-US"/>
        </w:rPr>
        <w:t xml:space="preserve"> </w:t>
      </w:r>
      <w:r w:rsidR="00584757" w:rsidRPr="00584757">
        <w:rPr>
          <w:rFonts w:asciiTheme="majorBidi" w:hAnsiTheme="majorBidi" w:cstheme="majorBidi"/>
          <w:b/>
          <w:bCs/>
          <w:color w:val="000000" w:themeColor="text1"/>
          <w:sz w:val="28"/>
          <w:szCs w:val="28"/>
          <w:lang w:val="en-US"/>
        </w:rPr>
        <w:t>I prefer buses.</w:t>
      </w:r>
    </w:p>
    <w:p w14:paraId="7D0E6C8C" w14:textId="070F1162" w:rsidR="005B68E6" w:rsidRDefault="00584757"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Pr>
          <w:rFonts w:asciiTheme="majorBidi" w:hAnsiTheme="majorBidi" w:cstheme="majorBidi"/>
          <w:color w:val="000000" w:themeColor="text1"/>
          <w:sz w:val="28"/>
          <w:szCs w:val="28"/>
          <w:lang w:val="en-US"/>
        </w:rPr>
        <w:t xml:space="preserve"> </w:t>
      </w:r>
      <w:r w:rsidRPr="00584757">
        <w:rPr>
          <w:rFonts w:asciiTheme="majorBidi" w:hAnsiTheme="majorBidi" w:cstheme="majorBidi"/>
          <w:color w:val="000000" w:themeColor="text1"/>
          <w:sz w:val="28"/>
          <w:szCs w:val="28"/>
          <w:lang w:val="en-US"/>
        </w:rPr>
        <w:t>What is the more frequent purpose of using ground urban transport: work, study, leisure and recreation?</w:t>
      </w:r>
    </w:p>
    <w:p w14:paraId="681A82BD" w14:textId="2171BEB5" w:rsidR="00584757" w:rsidRPr="00584757" w:rsidRDefault="00584757"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Pr="00584757">
        <w:rPr>
          <w:rFonts w:asciiTheme="majorBidi" w:hAnsiTheme="majorBidi" w:cstheme="majorBidi"/>
          <w:b/>
          <w:bCs/>
          <w:color w:val="000000" w:themeColor="text1"/>
          <w:sz w:val="28"/>
          <w:szCs w:val="28"/>
          <w:lang w:val="en-US"/>
        </w:rPr>
        <w:t>I am a student, but I study part-time, so I use transport when I need to go to work.</w:t>
      </w:r>
    </w:p>
    <w:p w14:paraId="540E06D7" w14:textId="77777777" w:rsidR="00E84EB2" w:rsidRPr="00E84EB2" w:rsidRDefault="00E84EB2"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 Do you always pay for bus fares?</w:t>
      </w:r>
    </w:p>
    <w:p w14:paraId="39293EF9" w14:textId="0DAA61D2" w:rsidR="00E84EB2" w:rsidRPr="00E84EB2" w:rsidRDefault="00E84EB2"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 xml:space="preserve">I6: </w:t>
      </w:r>
      <w:r w:rsidRPr="00E84EB2">
        <w:rPr>
          <w:rFonts w:asciiTheme="majorBidi" w:hAnsiTheme="majorBidi" w:cstheme="majorBidi"/>
          <w:b/>
          <w:bCs/>
          <w:color w:val="000000" w:themeColor="text1"/>
          <w:sz w:val="28"/>
          <w:szCs w:val="28"/>
          <w:lang w:val="en-US"/>
        </w:rPr>
        <w:t xml:space="preserve">Sometimes not </w:t>
      </w:r>
      <w:r w:rsidRPr="006029EA">
        <w:rPr>
          <w:rFonts w:asciiTheme="majorBidi" w:hAnsiTheme="majorBidi" w:cstheme="majorBidi"/>
          <w:b/>
          <w:bCs/>
          <w:i/>
          <w:iCs/>
          <w:color w:val="000000" w:themeColor="text1"/>
          <w:sz w:val="28"/>
          <w:szCs w:val="28"/>
          <w:lang w:val="en-US"/>
        </w:rPr>
        <w:t>*smiles*</w:t>
      </w:r>
      <w:r w:rsidRPr="00E84EB2">
        <w:rPr>
          <w:rFonts w:asciiTheme="majorBidi" w:hAnsiTheme="majorBidi" w:cstheme="majorBidi"/>
          <w:b/>
          <w:bCs/>
          <w:color w:val="000000" w:themeColor="text1"/>
          <w:sz w:val="28"/>
          <w:szCs w:val="28"/>
          <w:lang w:val="en-US"/>
        </w:rPr>
        <w:t xml:space="preserve">. I understand that only controllers can fine, and bus drivers recently don’t pay much attention to who paid and who didn’t. </w:t>
      </w:r>
      <w:r w:rsidR="00584757" w:rsidRPr="00E84EB2">
        <w:rPr>
          <w:rFonts w:asciiTheme="majorBidi" w:hAnsiTheme="majorBidi" w:cstheme="majorBidi"/>
          <w:b/>
          <w:bCs/>
          <w:color w:val="000000" w:themeColor="text1"/>
          <w:sz w:val="28"/>
          <w:szCs w:val="28"/>
          <w:lang w:val="en-US"/>
        </w:rPr>
        <w:t>So,</w:t>
      </w:r>
      <w:r w:rsidRPr="00E84EB2">
        <w:rPr>
          <w:rFonts w:asciiTheme="majorBidi" w:hAnsiTheme="majorBidi" w:cstheme="majorBidi"/>
          <w:b/>
          <w:bCs/>
          <w:color w:val="000000" w:themeColor="text1"/>
          <w:sz w:val="28"/>
          <w:szCs w:val="28"/>
          <w:lang w:val="en-US"/>
        </w:rPr>
        <w:t xml:space="preserve"> steal a ride (rabbit).</w:t>
      </w:r>
    </w:p>
    <w:p w14:paraId="7E619A43" w14:textId="77777777" w:rsidR="00E84EB2" w:rsidRPr="00E84EB2" w:rsidRDefault="00E84EB2"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 Why are you sometimes as free rider?</w:t>
      </w:r>
    </w:p>
    <w:p w14:paraId="01680B4F" w14:textId="77777777" w:rsidR="00E84EB2" w:rsidRPr="00E84EB2" w:rsidRDefault="00E84EB2"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 xml:space="preserve">I6: </w:t>
      </w:r>
      <w:r w:rsidRPr="00E84EB2">
        <w:rPr>
          <w:rFonts w:asciiTheme="majorBidi" w:hAnsiTheme="majorBidi" w:cstheme="majorBidi"/>
          <w:b/>
          <w:bCs/>
          <w:color w:val="000000" w:themeColor="text1"/>
          <w:sz w:val="28"/>
          <w:szCs w:val="28"/>
          <w:lang w:val="en-US"/>
        </w:rPr>
        <w:t>After the cancellation of commercial routes, which routed very often, sometimes you will not wait for the bus, and if your long-long-long waiting, there is a risk that not enough place for all people on stops</w:t>
      </w:r>
      <w:r w:rsidRPr="00E84EB2">
        <w:rPr>
          <w:rFonts w:asciiTheme="majorBidi" w:hAnsiTheme="majorBidi" w:cstheme="majorBidi"/>
          <w:color w:val="000000" w:themeColor="text1"/>
          <w:sz w:val="28"/>
          <w:szCs w:val="28"/>
          <w:lang w:val="en-US"/>
        </w:rPr>
        <w:t>.</w:t>
      </w:r>
    </w:p>
    <w:p w14:paraId="0F8678B2" w14:textId="77777777" w:rsidR="00E84EB2" w:rsidRPr="00E84EB2" w:rsidRDefault="00E84EB2"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 How often do you ride the bus?</w:t>
      </w:r>
    </w:p>
    <w:p w14:paraId="2640FBEE" w14:textId="1FD37F11" w:rsidR="00113109" w:rsidRDefault="00E84EB2" w:rsidP="00E84EB2">
      <w:pPr>
        <w:spacing w:line="360" w:lineRule="auto"/>
        <w:jc w:val="both"/>
        <w:rPr>
          <w:rFonts w:asciiTheme="majorBidi" w:hAnsiTheme="majorBidi" w:cstheme="majorBidi"/>
          <w:b/>
          <w:bCs/>
          <w:color w:val="000000" w:themeColor="text1"/>
          <w:sz w:val="28"/>
          <w:szCs w:val="28"/>
          <w:lang w:val="en-US"/>
        </w:rPr>
      </w:pPr>
      <w:r w:rsidRPr="00E84EB2">
        <w:rPr>
          <w:rFonts w:asciiTheme="majorBidi" w:hAnsiTheme="majorBidi" w:cstheme="majorBidi"/>
          <w:color w:val="000000" w:themeColor="text1"/>
          <w:sz w:val="28"/>
          <w:szCs w:val="28"/>
          <w:lang w:val="en-US"/>
        </w:rPr>
        <w:t xml:space="preserve">I6: </w:t>
      </w:r>
      <w:r w:rsidRPr="00E84EB2">
        <w:rPr>
          <w:rFonts w:asciiTheme="majorBidi" w:hAnsiTheme="majorBidi" w:cstheme="majorBidi"/>
          <w:b/>
          <w:bCs/>
          <w:color w:val="000000" w:themeColor="text1"/>
          <w:sz w:val="28"/>
          <w:szCs w:val="28"/>
          <w:lang w:val="en-US"/>
        </w:rPr>
        <w:t>Every day, because it is too far to walk, by foot, to my workplace.</w:t>
      </w:r>
      <w:r w:rsidR="00584757" w:rsidRPr="00584757">
        <w:rPr>
          <w:rFonts w:asciiTheme="majorBidi" w:hAnsiTheme="majorBidi" w:cstheme="majorBidi"/>
          <w:b/>
          <w:bCs/>
          <w:color w:val="000000" w:themeColor="text1"/>
          <w:sz w:val="28"/>
          <w:szCs w:val="28"/>
          <w:lang w:val="en-US"/>
        </w:rPr>
        <w:t xml:space="preserve"> I work in another part of </w:t>
      </w:r>
      <w:r w:rsidR="00584757">
        <w:rPr>
          <w:rFonts w:asciiTheme="majorBidi" w:hAnsiTheme="majorBidi" w:cstheme="majorBidi"/>
          <w:b/>
          <w:bCs/>
          <w:color w:val="000000" w:themeColor="text1"/>
          <w:sz w:val="28"/>
          <w:szCs w:val="28"/>
          <w:lang w:val="en-US"/>
        </w:rPr>
        <w:t>S</w:t>
      </w:r>
      <w:r w:rsidR="006313B5">
        <w:rPr>
          <w:rFonts w:asciiTheme="majorBidi" w:hAnsiTheme="majorBidi" w:cstheme="majorBidi"/>
          <w:b/>
          <w:bCs/>
          <w:color w:val="000000" w:themeColor="text1"/>
          <w:sz w:val="28"/>
          <w:szCs w:val="28"/>
          <w:lang w:val="en-US"/>
        </w:rPr>
        <w:t>Pb</w:t>
      </w:r>
      <w:r w:rsidR="00584757">
        <w:rPr>
          <w:rFonts w:asciiTheme="majorBidi" w:hAnsiTheme="majorBidi" w:cstheme="majorBidi"/>
          <w:b/>
          <w:bCs/>
          <w:color w:val="000000" w:themeColor="text1"/>
          <w:sz w:val="28"/>
          <w:szCs w:val="28"/>
          <w:lang w:val="en-US"/>
        </w:rPr>
        <w:t>.</w:t>
      </w:r>
    </w:p>
    <w:p w14:paraId="7316E11F" w14:textId="6DA98080" w:rsidR="00584757" w:rsidRDefault="00584757"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lastRenderedPageBreak/>
        <w:t xml:space="preserve">A: </w:t>
      </w:r>
      <w:r w:rsidRPr="00584757">
        <w:rPr>
          <w:rFonts w:asciiTheme="majorBidi" w:hAnsiTheme="majorBidi" w:cstheme="majorBidi"/>
          <w:color w:val="000000" w:themeColor="text1"/>
          <w:sz w:val="28"/>
          <w:szCs w:val="28"/>
          <w:lang w:val="en-US"/>
        </w:rPr>
        <w:t>Do you plan your transport route?</w:t>
      </w:r>
    </w:p>
    <w:p w14:paraId="1AB3959B" w14:textId="0EDCFC3D" w:rsidR="00584757" w:rsidRDefault="00584757" w:rsidP="00E84EB2">
      <w:pPr>
        <w:spacing w:line="360" w:lineRule="auto"/>
        <w:jc w:val="both"/>
        <w:rPr>
          <w:rFonts w:asciiTheme="majorBidi" w:hAnsiTheme="majorBidi" w:cstheme="majorBidi"/>
          <w:b/>
          <w:bCs/>
          <w:color w:val="000000" w:themeColor="text1"/>
          <w:sz w:val="28"/>
          <w:szCs w:val="28"/>
          <w:lang w:val="en-US"/>
        </w:rPr>
      </w:pPr>
      <w:r w:rsidRPr="00E84EB2">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Pr="00584757">
        <w:rPr>
          <w:rFonts w:asciiTheme="majorBidi" w:hAnsiTheme="majorBidi" w:cstheme="majorBidi"/>
          <w:b/>
          <w:bCs/>
          <w:color w:val="000000" w:themeColor="text1"/>
          <w:sz w:val="28"/>
          <w:szCs w:val="28"/>
          <w:lang w:val="en-US"/>
        </w:rPr>
        <w:t>What do you mean?</w:t>
      </w:r>
    </w:p>
    <w:p w14:paraId="4EC56270" w14:textId="5F823F8C" w:rsidR="000A43E3" w:rsidRDefault="000A43E3"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0A43E3">
        <w:rPr>
          <w:rFonts w:asciiTheme="majorBidi" w:hAnsiTheme="majorBidi" w:cstheme="majorBidi"/>
          <w:color w:val="000000" w:themeColor="text1"/>
          <w:sz w:val="28"/>
          <w:szCs w:val="28"/>
          <w:lang w:val="en-US"/>
        </w:rPr>
        <w:t xml:space="preserve"> When you leave your ho</w:t>
      </w:r>
      <w:r>
        <w:rPr>
          <w:rFonts w:asciiTheme="majorBidi" w:hAnsiTheme="majorBidi" w:cstheme="majorBidi"/>
          <w:color w:val="000000" w:themeColor="text1"/>
          <w:sz w:val="28"/>
          <w:szCs w:val="28"/>
          <w:lang w:val="en-US"/>
        </w:rPr>
        <w:t>me</w:t>
      </w:r>
      <w:r w:rsidRPr="000A43E3">
        <w:rPr>
          <w:rFonts w:asciiTheme="majorBidi" w:hAnsiTheme="majorBidi" w:cstheme="majorBidi"/>
          <w:color w:val="000000" w:themeColor="text1"/>
          <w:sz w:val="28"/>
          <w:szCs w:val="28"/>
          <w:lang w:val="en-US"/>
        </w:rPr>
        <w:t xml:space="preserve"> or go to a bus stop, do you look at the map, do you choose the best option for planning your way from home to work?</w:t>
      </w:r>
    </w:p>
    <w:p w14:paraId="5103E034" w14:textId="2C271E30" w:rsidR="000A43E3" w:rsidRPr="000020FC" w:rsidRDefault="000A43E3"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I6:</w:t>
      </w:r>
      <w:r w:rsidRPr="000A43E3">
        <w:rPr>
          <w:rFonts w:asciiTheme="majorBidi" w:hAnsiTheme="majorBidi" w:cstheme="majorBidi"/>
          <w:color w:val="000000" w:themeColor="text1"/>
          <w:sz w:val="28"/>
          <w:szCs w:val="28"/>
          <w:lang w:val="en-US"/>
        </w:rPr>
        <w:t xml:space="preserve"> </w:t>
      </w:r>
      <w:r w:rsidRPr="006313B5">
        <w:rPr>
          <w:rFonts w:asciiTheme="majorBidi" w:hAnsiTheme="majorBidi" w:cstheme="majorBidi"/>
          <w:b/>
          <w:bCs/>
          <w:color w:val="000000" w:themeColor="text1"/>
          <w:sz w:val="28"/>
          <w:szCs w:val="28"/>
          <w:lang w:val="en-US"/>
        </w:rPr>
        <w:t xml:space="preserve">Yes, I can find some information when the bus arrives for peace of mind and for planning what I should do the next - run to the stop to be on time or not to run. How I like empty buses </w:t>
      </w:r>
      <w:r w:rsidRPr="006029EA">
        <w:rPr>
          <w:rFonts w:asciiTheme="majorBidi" w:hAnsiTheme="majorBidi" w:cstheme="majorBidi"/>
          <w:b/>
          <w:bCs/>
          <w:i/>
          <w:iCs/>
          <w:color w:val="000000" w:themeColor="text1"/>
          <w:sz w:val="28"/>
          <w:szCs w:val="28"/>
          <w:lang w:val="en-US"/>
        </w:rPr>
        <w:t>*</w:t>
      </w:r>
      <w:r w:rsidR="006313B5" w:rsidRPr="006029EA">
        <w:rPr>
          <w:rFonts w:asciiTheme="majorBidi" w:hAnsiTheme="majorBidi" w:cstheme="majorBidi"/>
          <w:b/>
          <w:bCs/>
          <w:i/>
          <w:iCs/>
          <w:color w:val="000000" w:themeColor="text1"/>
          <w:sz w:val="28"/>
          <w:szCs w:val="28"/>
          <w:lang w:val="en-US"/>
        </w:rPr>
        <w:t>laughs</w:t>
      </w:r>
      <w:r w:rsidRPr="006029EA">
        <w:rPr>
          <w:rFonts w:asciiTheme="majorBidi" w:hAnsiTheme="majorBidi" w:cstheme="majorBidi"/>
          <w:b/>
          <w:bCs/>
          <w:i/>
          <w:iCs/>
          <w:color w:val="000000" w:themeColor="text1"/>
          <w:sz w:val="28"/>
          <w:szCs w:val="28"/>
          <w:lang w:val="en-US"/>
        </w:rPr>
        <w:t>*</w:t>
      </w:r>
      <w:r w:rsidRPr="006313B5">
        <w:rPr>
          <w:rFonts w:asciiTheme="majorBidi" w:hAnsiTheme="majorBidi" w:cstheme="majorBidi"/>
          <w:b/>
          <w:bCs/>
          <w:color w:val="000000" w:themeColor="text1"/>
          <w:sz w:val="28"/>
          <w:szCs w:val="28"/>
          <w:lang w:val="en-US"/>
        </w:rPr>
        <w:t>.</w:t>
      </w:r>
    </w:p>
    <w:p w14:paraId="58AFCC9F" w14:textId="1E0A8D9A" w:rsidR="00584757" w:rsidRPr="000020FC" w:rsidRDefault="000020FC"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Pr>
          <w:rFonts w:asciiTheme="majorBidi" w:hAnsiTheme="majorBidi" w:cstheme="majorBidi"/>
          <w:color w:val="000000" w:themeColor="text1"/>
          <w:sz w:val="28"/>
          <w:szCs w:val="28"/>
          <w:lang w:val="en-US"/>
        </w:rPr>
        <w:t xml:space="preserve"> </w:t>
      </w:r>
      <w:r w:rsidRPr="000020FC">
        <w:rPr>
          <w:rFonts w:asciiTheme="majorBidi" w:hAnsiTheme="majorBidi" w:cstheme="majorBidi"/>
          <w:color w:val="000000" w:themeColor="text1"/>
          <w:sz w:val="28"/>
          <w:szCs w:val="28"/>
          <w:lang w:val="en-US"/>
        </w:rPr>
        <w:t>Do you pay attention to the design of stops</w:t>
      </w:r>
      <w:r>
        <w:rPr>
          <w:rFonts w:asciiTheme="majorBidi" w:hAnsiTheme="majorBidi" w:cstheme="majorBidi"/>
          <w:color w:val="000000" w:themeColor="text1"/>
          <w:sz w:val="28"/>
          <w:szCs w:val="28"/>
          <w:lang w:val="en-US"/>
        </w:rPr>
        <w:t xml:space="preserve"> or </w:t>
      </w:r>
      <w:r w:rsidRPr="000020FC">
        <w:rPr>
          <w:rFonts w:asciiTheme="majorBidi" w:hAnsiTheme="majorBidi" w:cstheme="majorBidi"/>
          <w:color w:val="000000" w:themeColor="text1"/>
          <w:sz w:val="28"/>
          <w:szCs w:val="28"/>
          <w:lang w:val="en-US"/>
        </w:rPr>
        <w:t>buses</w:t>
      </w:r>
      <w:r>
        <w:rPr>
          <w:rFonts w:asciiTheme="majorBidi" w:hAnsiTheme="majorBidi" w:cstheme="majorBidi"/>
          <w:color w:val="000000" w:themeColor="text1"/>
          <w:sz w:val="28"/>
          <w:szCs w:val="28"/>
          <w:lang w:val="en-US"/>
        </w:rPr>
        <w:t>…</w:t>
      </w:r>
      <w:r w:rsidRPr="000020FC">
        <w:rPr>
          <w:rFonts w:asciiTheme="majorBidi" w:hAnsiTheme="majorBidi" w:cstheme="majorBidi"/>
          <w:color w:val="000000" w:themeColor="text1"/>
          <w:sz w:val="28"/>
          <w:szCs w:val="28"/>
          <w:lang w:val="en-US"/>
        </w:rPr>
        <w:t>trams?</w:t>
      </w:r>
    </w:p>
    <w:p w14:paraId="1486D625" w14:textId="149CB7FB" w:rsidR="000020FC" w:rsidRDefault="000020FC"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I6:</w:t>
      </w:r>
      <w:r w:rsidRPr="000A43E3">
        <w:rPr>
          <w:rFonts w:asciiTheme="majorBidi" w:hAnsiTheme="majorBidi" w:cstheme="majorBidi"/>
          <w:color w:val="000000" w:themeColor="text1"/>
          <w:sz w:val="28"/>
          <w:szCs w:val="28"/>
          <w:lang w:val="en-US"/>
        </w:rPr>
        <w:t xml:space="preserve"> </w:t>
      </w:r>
      <w:r w:rsidRPr="000020FC">
        <w:rPr>
          <w:rFonts w:asciiTheme="majorBidi" w:hAnsiTheme="majorBidi" w:cstheme="majorBidi"/>
          <w:b/>
          <w:bCs/>
          <w:color w:val="000000" w:themeColor="text1"/>
          <w:sz w:val="28"/>
          <w:szCs w:val="28"/>
          <w:lang w:val="en-US"/>
        </w:rPr>
        <w:t xml:space="preserve">It is important for me that the vehicles are new, as it is nice to get on the bus, sit by the window and look at the street, at the buildings and at the people, while listening to music. </w:t>
      </w:r>
      <w:r w:rsidR="00161633">
        <w:rPr>
          <w:rFonts w:asciiTheme="majorBidi" w:hAnsiTheme="majorBidi" w:cstheme="majorBidi"/>
          <w:b/>
          <w:bCs/>
          <w:color w:val="000000" w:themeColor="text1"/>
          <w:sz w:val="28"/>
          <w:szCs w:val="28"/>
          <w:lang w:val="en-US"/>
        </w:rPr>
        <w:t xml:space="preserve">Hear the phrase – transport is face of city. </w:t>
      </w:r>
      <w:r w:rsidR="00ED375D" w:rsidRPr="00ED375D">
        <w:rPr>
          <w:rFonts w:asciiTheme="majorBidi" w:hAnsiTheme="majorBidi" w:cstheme="majorBidi"/>
          <w:b/>
          <w:bCs/>
          <w:color w:val="000000" w:themeColor="text1"/>
          <w:sz w:val="28"/>
          <w:szCs w:val="28"/>
          <w:lang w:val="en-US"/>
        </w:rPr>
        <w:t xml:space="preserve">Like a business card. </w:t>
      </w:r>
      <w:r w:rsidRPr="000020FC">
        <w:rPr>
          <w:rFonts w:asciiTheme="majorBidi" w:hAnsiTheme="majorBidi" w:cstheme="majorBidi"/>
          <w:b/>
          <w:bCs/>
          <w:color w:val="000000" w:themeColor="text1"/>
          <w:sz w:val="28"/>
          <w:szCs w:val="28"/>
          <w:lang w:val="en-US"/>
        </w:rPr>
        <w:t>It's relaxing</w:t>
      </w:r>
      <w:r w:rsidR="00ED375D">
        <w:rPr>
          <w:rFonts w:asciiTheme="majorBidi" w:hAnsiTheme="majorBidi" w:cstheme="majorBidi"/>
          <w:b/>
          <w:bCs/>
          <w:color w:val="000000" w:themeColor="text1"/>
          <w:sz w:val="28"/>
          <w:szCs w:val="28"/>
          <w:lang w:val="en-US"/>
        </w:rPr>
        <w:t xml:space="preserve"> to be </w:t>
      </w:r>
      <w:r w:rsidR="00AC68C4">
        <w:rPr>
          <w:rFonts w:asciiTheme="majorBidi" w:hAnsiTheme="majorBidi" w:cstheme="majorBidi"/>
          <w:b/>
          <w:bCs/>
          <w:color w:val="000000" w:themeColor="text1"/>
          <w:sz w:val="28"/>
          <w:szCs w:val="28"/>
          <w:lang w:val="en-US"/>
        </w:rPr>
        <w:t xml:space="preserve">in </w:t>
      </w:r>
      <w:r w:rsidR="00ED375D">
        <w:rPr>
          <w:rFonts w:asciiTheme="majorBidi" w:hAnsiTheme="majorBidi" w:cstheme="majorBidi"/>
          <w:b/>
          <w:bCs/>
          <w:color w:val="000000" w:themeColor="text1"/>
          <w:sz w:val="28"/>
          <w:szCs w:val="28"/>
          <w:lang w:val="en-US"/>
        </w:rPr>
        <w:t xml:space="preserve">a </w:t>
      </w:r>
      <w:r w:rsidR="006C5EA6">
        <w:rPr>
          <w:rFonts w:asciiTheme="majorBidi" w:hAnsiTheme="majorBidi" w:cstheme="majorBidi"/>
          <w:b/>
          <w:bCs/>
          <w:color w:val="000000" w:themeColor="text1"/>
          <w:sz w:val="28"/>
          <w:szCs w:val="28"/>
          <w:lang w:val="en-US"/>
        </w:rPr>
        <w:t>new vehicle</w:t>
      </w:r>
      <w:r w:rsidRPr="000020FC">
        <w:rPr>
          <w:rFonts w:asciiTheme="majorBidi" w:hAnsiTheme="majorBidi" w:cstheme="majorBidi"/>
          <w:b/>
          <w:bCs/>
          <w:color w:val="000000" w:themeColor="text1"/>
          <w:sz w:val="28"/>
          <w:szCs w:val="28"/>
          <w:lang w:val="en-US"/>
        </w:rPr>
        <w:t>.</w:t>
      </w:r>
    </w:p>
    <w:p w14:paraId="785CCEB0" w14:textId="504CB906" w:rsidR="000020FC" w:rsidRDefault="000020FC"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Pr>
          <w:rFonts w:asciiTheme="majorBidi" w:hAnsiTheme="majorBidi" w:cstheme="majorBidi"/>
          <w:color w:val="000000" w:themeColor="text1"/>
          <w:sz w:val="28"/>
          <w:szCs w:val="28"/>
          <w:lang w:val="en-US"/>
        </w:rPr>
        <w:t xml:space="preserve"> </w:t>
      </w:r>
      <w:r w:rsidRPr="000020FC">
        <w:rPr>
          <w:rFonts w:asciiTheme="majorBidi" w:hAnsiTheme="majorBidi" w:cstheme="majorBidi"/>
          <w:color w:val="000000" w:themeColor="text1"/>
          <w:sz w:val="28"/>
          <w:szCs w:val="28"/>
          <w:lang w:val="en-US"/>
        </w:rPr>
        <w:t xml:space="preserve">Even during traffic jams and </w:t>
      </w:r>
      <w:r>
        <w:rPr>
          <w:rFonts w:asciiTheme="majorBidi" w:hAnsiTheme="majorBidi" w:cstheme="majorBidi"/>
          <w:color w:val="000000" w:themeColor="text1"/>
          <w:sz w:val="28"/>
          <w:szCs w:val="28"/>
          <w:lang w:val="en-US"/>
        </w:rPr>
        <w:t xml:space="preserve">peak </w:t>
      </w:r>
      <w:r w:rsidRPr="000020FC">
        <w:rPr>
          <w:rFonts w:asciiTheme="majorBidi" w:hAnsiTheme="majorBidi" w:cstheme="majorBidi"/>
          <w:color w:val="000000" w:themeColor="text1"/>
          <w:sz w:val="28"/>
          <w:szCs w:val="28"/>
          <w:lang w:val="en-US"/>
        </w:rPr>
        <w:t>hour?</w:t>
      </w:r>
    </w:p>
    <w:p w14:paraId="2A62EF40" w14:textId="365468D9" w:rsidR="006029EA" w:rsidRPr="00A41B18" w:rsidRDefault="006029EA" w:rsidP="00E84EB2">
      <w:pPr>
        <w:spacing w:line="360" w:lineRule="auto"/>
        <w:jc w:val="both"/>
        <w:rPr>
          <w:rFonts w:asciiTheme="majorBidi" w:hAnsiTheme="majorBidi" w:cstheme="majorBidi"/>
          <w:b/>
          <w:bCs/>
          <w:color w:val="000000" w:themeColor="text1"/>
          <w:sz w:val="28"/>
          <w:szCs w:val="28"/>
          <w:lang w:val="en-US"/>
        </w:rPr>
      </w:pPr>
      <w:r w:rsidRPr="00E84EB2">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Pr="006029EA">
        <w:rPr>
          <w:rFonts w:asciiTheme="majorBidi" w:hAnsiTheme="majorBidi" w:cstheme="majorBidi"/>
          <w:b/>
          <w:bCs/>
          <w:color w:val="000000" w:themeColor="text1"/>
          <w:sz w:val="28"/>
          <w:szCs w:val="28"/>
          <w:lang w:val="en-US"/>
        </w:rPr>
        <w:t>Sorry, I forgot the sugar for the coffee. One moment</w:t>
      </w:r>
      <w:r w:rsidRPr="00A41B18">
        <w:rPr>
          <w:rFonts w:asciiTheme="majorBidi" w:hAnsiTheme="majorBidi" w:cstheme="majorBidi"/>
          <w:b/>
          <w:bCs/>
          <w:color w:val="000000" w:themeColor="text1"/>
          <w:sz w:val="28"/>
          <w:szCs w:val="28"/>
          <w:lang w:val="en-US"/>
        </w:rPr>
        <w:t>…</w:t>
      </w:r>
    </w:p>
    <w:p w14:paraId="5F472D6A" w14:textId="47561F1B" w:rsidR="006029EA" w:rsidRDefault="006029EA" w:rsidP="00E84EB2">
      <w:pPr>
        <w:spacing w:line="360" w:lineRule="auto"/>
        <w:jc w:val="both"/>
        <w:rPr>
          <w:rFonts w:asciiTheme="majorBidi" w:hAnsiTheme="majorBidi" w:cstheme="majorBidi"/>
          <w:i/>
          <w:iCs/>
          <w:color w:val="000000" w:themeColor="text1"/>
          <w:sz w:val="28"/>
          <w:szCs w:val="28"/>
          <w:lang w:val="en-US"/>
        </w:rPr>
      </w:pPr>
      <w:r w:rsidRPr="006029EA">
        <w:rPr>
          <w:rFonts w:asciiTheme="majorBidi" w:hAnsiTheme="majorBidi" w:cstheme="majorBidi"/>
          <w:i/>
          <w:iCs/>
          <w:color w:val="000000" w:themeColor="text1"/>
          <w:sz w:val="28"/>
          <w:szCs w:val="28"/>
          <w:lang w:val="en-US"/>
        </w:rPr>
        <w:t>&lt;</w:t>
      </w:r>
      <w:r w:rsidRPr="00A41B18">
        <w:rPr>
          <w:i/>
          <w:iCs/>
          <w:lang w:val="en-US"/>
        </w:rPr>
        <w:t xml:space="preserve"> </w:t>
      </w:r>
      <w:r w:rsidRPr="006029EA">
        <w:rPr>
          <w:rFonts w:asciiTheme="majorBidi" w:hAnsiTheme="majorBidi" w:cstheme="majorBidi"/>
          <w:i/>
          <w:iCs/>
          <w:color w:val="000000" w:themeColor="text1"/>
          <w:sz w:val="28"/>
          <w:szCs w:val="28"/>
          <w:lang w:val="en-US"/>
        </w:rPr>
        <w:t>pause</w:t>
      </w:r>
      <w:r w:rsidRPr="00A41B18">
        <w:rPr>
          <w:rFonts w:asciiTheme="majorBidi" w:hAnsiTheme="majorBidi" w:cstheme="majorBidi"/>
          <w:i/>
          <w:iCs/>
          <w:color w:val="000000" w:themeColor="text1"/>
          <w:sz w:val="28"/>
          <w:szCs w:val="28"/>
          <w:lang w:val="en-US"/>
        </w:rPr>
        <w:t xml:space="preserve"> </w:t>
      </w:r>
      <w:r w:rsidRPr="006029EA">
        <w:rPr>
          <w:rFonts w:asciiTheme="majorBidi" w:hAnsiTheme="majorBidi" w:cstheme="majorBidi"/>
          <w:i/>
          <w:iCs/>
          <w:color w:val="000000" w:themeColor="text1"/>
          <w:sz w:val="28"/>
          <w:szCs w:val="28"/>
          <w:lang w:val="en-US"/>
        </w:rPr>
        <w:t>&gt;</w:t>
      </w:r>
    </w:p>
    <w:p w14:paraId="4DF428B9" w14:textId="049BEFA5" w:rsidR="006029EA" w:rsidRPr="00797259" w:rsidRDefault="006029EA" w:rsidP="00E84EB2">
      <w:pPr>
        <w:spacing w:line="360" w:lineRule="auto"/>
        <w:jc w:val="both"/>
        <w:rPr>
          <w:rFonts w:asciiTheme="majorBidi" w:hAnsiTheme="majorBidi" w:cstheme="majorBidi"/>
          <w:b/>
          <w:bCs/>
          <w:color w:val="000000" w:themeColor="text1"/>
          <w:sz w:val="28"/>
          <w:szCs w:val="28"/>
          <w:lang w:val="en-US"/>
        </w:rPr>
      </w:pPr>
      <w:r w:rsidRPr="00E84EB2">
        <w:rPr>
          <w:rFonts w:asciiTheme="majorBidi" w:hAnsiTheme="majorBidi" w:cstheme="majorBidi"/>
          <w:color w:val="000000" w:themeColor="text1"/>
          <w:sz w:val="28"/>
          <w:szCs w:val="28"/>
          <w:lang w:val="en-US"/>
        </w:rPr>
        <w:t>I6:</w:t>
      </w:r>
      <w:r w:rsidRPr="006029EA">
        <w:rPr>
          <w:rFonts w:asciiTheme="majorBidi" w:hAnsiTheme="majorBidi" w:cstheme="majorBidi"/>
          <w:color w:val="000000" w:themeColor="text1"/>
          <w:sz w:val="28"/>
          <w:szCs w:val="28"/>
          <w:lang w:val="en-US"/>
        </w:rPr>
        <w:t xml:space="preserve"> </w:t>
      </w:r>
      <w:r w:rsidRPr="006029EA">
        <w:rPr>
          <w:rFonts w:asciiTheme="majorBidi" w:hAnsiTheme="majorBidi" w:cstheme="majorBidi"/>
          <w:b/>
          <w:bCs/>
          <w:color w:val="000000" w:themeColor="text1"/>
          <w:sz w:val="28"/>
          <w:szCs w:val="28"/>
          <w:lang w:val="en-US"/>
        </w:rPr>
        <w:t xml:space="preserve">I don't like traffic jams when I'm late, but when I don't have to hurry anywhere, I'm sitting - why not? A crowd of people will not surprise me either, </w:t>
      </w:r>
      <w:r w:rsidRPr="00797259">
        <w:rPr>
          <w:rFonts w:asciiTheme="majorBidi" w:hAnsiTheme="majorBidi" w:cstheme="majorBidi"/>
          <w:b/>
          <w:bCs/>
          <w:color w:val="000000" w:themeColor="text1"/>
          <w:sz w:val="28"/>
          <w:szCs w:val="28"/>
          <w:lang w:val="en-US"/>
        </w:rPr>
        <w:t>although I find it annoying.</w:t>
      </w:r>
    </w:p>
    <w:p w14:paraId="6D4531BB" w14:textId="4D97BEA0" w:rsidR="00797259" w:rsidRDefault="00797259"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797259">
        <w:rPr>
          <w:rFonts w:asciiTheme="majorBidi" w:hAnsiTheme="majorBidi" w:cstheme="majorBidi"/>
          <w:color w:val="000000" w:themeColor="text1"/>
          <w:sz w:val="28"/>
          <w:szCs w:val="28"/>
          <w:lang w:val="en-US"/>
        </w:rPr>
        <w:t xml:space="preserve"> Do you feel safe when you use public ground transport to get around?</w:t>
      </w:r>
    </w:p>
    <w:p w14:paraId="5178EBCC" w14:textId="4BC4601C" w:rsidR="00797259" w:rsidRDefault="00797259" w:rsidP="00E84EB2">
      <w:pPr>
        <w:spacing w:line="360" w:lineRule="auto"/>
        <w:jc w:val="both"/>
        <w:rPr>
          <w:rFonts w:asciiTheme="majorBidi" w:hAnsiTheme="majorBidi" w:cstheme="majorBidi"/>
          <w:b/>
          <w:bCs/>
          <w:color w:val="000000" w:themeColor="text1"/>
          <w:sz w:val="28"/>
          <w:szCs w:val="28"/>
          <w:lang w:val="en-US"/>
        </w:rPr>
      </w:pPr>
      <w:r w:rsidRPr="00E84EB2">
        <w:rPr>
          <w:rFonts w:asciiTheme="majorBidi" w:hAnsiTheme="majorBidi" w:cstheme="majorBidi"/>
          <w:color w:val="000000" w:themeColor="text1"/>
          <w:sz w:val="28"/>
          <w:szCs w:val="28"/>
          <w:lang w:val="en-US"/>
        </w:rPr>
        <w:t>I6:</w:t>
      </w:r>
      <w:r w:rsidRPr="00797259">
        <w:rPr>
          <w:rFonts w:asciiTheme="majorBidi" w:hAnsiTheme="majorBidi" w:cstheme="majorBidi"/>
          <w:color w:val="000000" w:themeColor="text1"/>
          <w:sz w:val="28"/>
          <w:szCs w:val="28"/>
          <w:lang w:val="en-US"/>
        </w:rPr>
        <w:t xml:space="preserve"> </w:t>
      </w:r>
      <w:r w:rsidRPr="00797259">
        <w:rPr>
          <w:rFonts w:asciiTheme="majorBidi" w:hAnsiTheme="majorBidi" w:cstheme="majorBidi"/>
          <w:b/>
          <w:bCs/>
          <w:color w:val="000000" w:themeColor="text1"/>
          <w:sz w:val="28"/>
          <w:szCs w:val="28"/>
          <w:lang w:val="en-US"/>
        </w:rPr>
        <w:t xml:space="preserve">When I see evil people who claim one free seat - yes, I get scared </w:t>
      </w:r>
      <w:r w:rsidRPr="006029EA">
        <w:rPr>
          <w:rFonts w:asciiTheme="majorBidi" w:hAnsiTheme="majorBidi" w:cstheme="majorBidi"/>
          <w:b/>
          <w:bCs/>
          <w:i/>
          <w:iCs/>
          <w:color w:val="000000" w:themeColor="text1"/>
          <w:sz w:val="28"/>
          <w:szCs w:val="28"/>
          <w:lang w:val="en-US"/>
        </w:rPr>
        <w:t>*laughs*</w:t>
      </w:r>
      <w:r w:rsidRPr="006313B5">
        <w:rPr>
          <w:rFonts w:asciiTheme="majorBidi" w:hAnsiTheme="majorBidi" w:cstheme="majorBidi"/>
          <w:b/>
          <w:bCs/>
          <w:color w:val="000000" w:themeColor="text1"/>
          <w:sz w:val="28"/>
          <w:szCs w:val="28"/>
          <w:lang w:val="en-US"/>
        </w:rPr>
        <w:t>.</w:t>
      </w:r>
      <w:r w:rsidRPr="00797259">
        <w:rPr>
          <w:rFonts w:asciiTheme="majorBidi" w:hAnsiTheme="majorBidi" w:cstheme="majorBidi"/>
          <w:b/>
          <w:bCs/>
          <w:color w:val="000000" w:themeColor="text1"/>
          <w:sz w:val="28"/>
          <w:szCs w:val="28"/>
          <w:lang w:val="en-US"/>
        </w:rPr>
        <w:t xml:space="preserve"> </w:t>
      </w:r>
      <w:r w:rsidR="005F4772" w:rsidRPr="005F4772">
        <w:rPr>
          <w:rFonts w:asciiTheme="majorBidi" w:hAnsiTheme="majorBidi" w:cstheme="majorBidi"/>
          <w:b/>
          <w:bCs/>
          <w:color w:val="000000" w:themeColor="text1"/>
          <w:sz w:val="28"/>
          <w:szCs w:val="28"/>
          <w:lang w:val="en-US"/>
        </w:rPr>
        <w:t xml:space="preserve">But seriously - once, I had an accident, then I did not expect such braking and fell unsuccessfully, that then my back hurt for a long time and there was a big bruise on my arm. </w:t>
      </w:r>
      <w:r w:rsidR="003342ED">
        <w:rPr>
          <w:rFonts w:asciiTheme="majorBidi" w:hAnsiTheme="majorBidi" w:cstheme="majorBidi"/>
          <w:b/>
          <w:bCs/>
          <w:color w:val="000000" w:themeColor="text1"/>
          <w:sz w:val="28"/>
          <w:szCs w:val="28"/>
          <w:lang w:val="en-US"/>
        </w:rPr>
        <w:t xml:space="preserve">I remember about it. </w:t>
      </w:r>
      <w:r w:rsidR="005F4772" w:rsidRPr="005F4772">
        <w:rPr>
          <w:rFonts w:asciiTheme="majorBidi" w:hAnsiTheme="majorBidi" w:cstheme="majorBidi"/>
          <w:b/>
          <w:bCs/>
          <w:color w:val="000000" w:themeColor="text1"/>
          <w:sz w:val="28"/>
          <w:szCs w:val="28"/>
          <w:lang w:val="en-US"/>
        </w:rPr>
        <w:t>Sometimes I feel discomfort when there are too many people who are pushing, there is nothing to breathe and I just want to get there as soon as possible and get off at any stop. Sometimes I get off a little earlier if the bus is too slow, there are a lot of people in the bus.</w:t>
      </w:r>
    </w:p>
    <w:p w14:paraId="491E8EC3" w14:textId="2A0C3A6A" w:rsidR="00D2296F" w:rsidRPr="00D2296F" w:rsidRDefault="00D2296F" w:rsidP="00E84EB2">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797259">
        <w:rPr>
          <w:rFonts w:asciiTheme="majorBidi" w:hAnsiTheme="majorBidi" w:cstheme="majorBidi"/>
          <w:color w:val="000000" w:themeColor="text1"/>
          <w:sz w:val="28"/>
          <w:szCs w:val="28"/>
          <w:lang w:val="en-US"/>
        </w:rPr>
        <w:t xml:space="preserve"> </w:t>
      </w:r>
      <w:r w:rsidRPr="00D2296F">
        <w:rPr>
          <w:rFonts w:asciiTheme="majorBidi" w:hAnsiTheme="majorBidi" w:cstheme="majorBidi"/>
          <w:color w:val="000000" w:themeColor="text1"/>
          <w:sz w:val="28"/>
          <w:szCs w:val="28"/>
          <w:lang w:val="en-US"/>
        </w:rPr>
        <w:t>How often do you interact with others while using public ground transport? How often do you make new social connections or meet new people while using public ground transport?</w:t>
      </w:r>
    </w:p>
    <w:p w14:paraId="3229D025" w14:textId="4D3B198B" w:rsidR="00D2296F" w:rsidRPr="00D2296F" w:rsidRDefault="00D2296F" w:rsidP="00E84EB2">
      <w:pPr>
        <w:spacing w:line="360" w:lineRule="auto"/>
        <w:jc w:val="both"/>
        <w:rPr>
          <w:rFonts w:asciiTheme="majorBidi" w:hAnsiTheme="majorBidi" w:cstheme="majorBidi"/>
          <w:color w:val="000000" w:themeColor="text1"/>
          <w:sz w:val="28"/>
          <w:szCs w:val="28"/>
          <w:lang w:val="en-US"/>
        </w:rPr>
      </w:pPr>
      <w:r w:rsidRPr="00D2296F">
        <w:rPr>
          <w:rFonts w:asciiTheme="majorBidi" w:hAnsiTheme="majorBidi" w:cstheme="majorBidi"/>
          <w:color w:val="000000" w:themeColor="text1"/>
          <w:sz w:val="28"/>
          <w:szCs w:val="28"/>
          <w:lang w:val="en-US"/>
        </w:rPr>
        <w:t xml:space="preserve">I6: </w:t>
      </w:r>
      <w:r w:rsidRPr="00D2296F">
        <w:rPr>
          <w:rFonts w:asciiTheme="majorBidi" w:hAnsiTheme="majorBidi" w:cstheme="majorBidi"/>
          <w:b/>
          <w:bCs/>
          <w:color w:val="000000" w:themeColor="text1"/>
          <w:sz w:val="28"/>
          <w:szCs w:val="28"/>
          <w:lang w:val="en-US"/>
        </w:rPr>
        <w:t>I try not to interact with anyone on the bus</w:t>
      </w:r>
      <w:r w:rsidRPr="00D2296F">
        <w:rPr>
          <w:rFonts w:asciiTheme="majorBidi" w:hAnsiTheme="majorBidi" w:cstheme="majorBidi"/>
          <w:color w:val="000000" w:themeColor="text1"/>
          <w:sz w:val="28"/>
          <w:szCs w:val="28"/>
          <w:lang w:val="en-US"/>
        </w:rPr>
        <w:t>.</w:t>
      </w:r>
    </w:p>
    <w:p w14:paraId="2B61B18E" w14:textId="17EC75C7" w:rsidR="00D2296F" w:rsidRPr="00D2296F" w:rsidRDefault="00D2296F" w:rsidP="00D2296F">
      <w:pPr>
        <w:spacing w:line="360" w:lineRule="auto"/>
        <w:jc w:val="both"/>
        <w:rPr>
          <w:rFonts w:asciiTheme="majorBidi" w:hAnsiTheme="majorBidi" w:cstheme="majorBidi"/>
          <w:i/>
          <w:iCs/>
          <w:color w:val="000000" w:themeColor="text1"/>
          <w:sz w:val="28"/>
          <w:szCs w:val="28"/>
          <w:lang w:val="en-US"/>
        </w:rPr>
      </w:pPr>
      <w:r w:rsidRPr="00D2296F">
        <w:rPr>
          <w:rFonts w:asciiTheme="majorBidi" w:hAnsiTheme="majorBidi" w:cstheme="majorBidi"/>
          <w:i/>
          <w:iCs/>
          <w:color w:val="000000" w:themeColor="text1"/>
          <w:sz w:val="28"/>
          <w:szCs w:val="28"/>
          <w:lang w:val="en-US"/>
        </w:rPr>
        <w:lastRenderedPageBreak/>
        <w:t>&lt;</w:t>
      </w:r>
      <w:r w:rsidRPr="00D2296F">
        <w:rPr>
          <w:i/>
          <w:iCs/>
          <w:lang w:val="en-US"/>
        </w:rPr>
        <w:t xml:space="preserve"> </w:t>
      </w:r>
      <w:r w:rsidRPr="00D2296F">
        <w:rPr>
          <w:rFonts w:asciiTheme="majorBidi" w:hAnsiTheme="majorBidi" w:cstheme="majorBidi"/>
          <w:i/>
          <w:iCs/>
          <w:color w:val="000000" w:themeColor="text1"/>
          <w:sz w:val="28"/>
          <w:szCs w:val="28"/>
          <w:lang w:val="en-US"/>
        </w:rPr>
        <w:t>pause: phone rang &gt;</w:t>
      </w:r>
    </w:p>
    <w:p w14:paraId="71603F4C" w14:textId="326A07C3" w:rsidR="00113109" w:rsidRPr="003342ED" w:rsidRDefault="003342ED"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797259">
        <w:rPr>
          <w:rFonts w:asciiTheme="majorBidi" w:hAnsiTheme="majorBidi" w:cstheme="majorBidi"/>
          <w:color w:val="000000" w:themeColor="text1"/>
          <w:sz w:val="28"/>
          <w:szCs w:val="28"/>
          <w:lang w:val="en-US"/>
        </w:rPr>
        <w:t xml:space="preserve"> </w:t>
      </w:r>
      <w:r w:rsidRPr="003342ED">
        <w:rPr>
          <w:rFonts w:asciiTheme="majorBidi" w:hAnsiTheme="majorBidi" w:cstheme="majorBidi"/>
          <w:color w:val="000000" w:themeColor="text1"/>
          <w:sz w:val="28"/>
          <w:szCs w:val="28"/>
          <w:lang w:val="en-US"/>
        </w:rPr>
        <w:t>How satisfied are you with the availability</w:t>
      </w:r>
      <w:r>
        <w:rPr>
          <w:rFonts w:asciiTheme="majorBidi" w:hAnsiTheme="majorBidi" w:cstheme="majorBidi"/>
          <w:color w:val="000000" w:themeColor="text1"/>
          <w:sz w:val="28"/>
          <w:szCs w:val="28"/>
          <w:lang w:val="en-US"/>
        </w:rPr>
        <w:t>,</w:t>
      </w:r>
      <w:r w:rsidRPr="003342ED">
        <w:rPr>
          <w:rFonts w:asciiTheme="majorBidi" w:hAnsiTheme="majorBidi" w:cstheme="majorBidi"/>
          <w:color w:val="000000" w:themeColor="text1"/>
          <w:sz w:val="28"/>
          <w:szCs w:val="28"/>
          <w:lang w:val="en-US"/>
        </w:rPr>
        <w:t xml:space="preserve"> safety</w:t>
      </w:r>
      <w:r>
        <w:rPr>
          <w:rFonts w:asciiTheme="majorBidi" w:hAnsiTheme="majorBidi" w:cstheme="majorBidi"/>
          <w:color w:val="000000" w:themeColor="text1"/>
          <w:sz w:val="28"/>
          <w:szCs w:val="28"/>
          <w:lang w:val="en-US"/>
        </w:rPr>
        <w:t xml:space="preserve">, </w:t>
      </w:r>
      <w:r w:rsidRPr="003342ED">
        <w:rPr>
          <w:rFonts w:asciiTheme="majorBidi" w:hAnsiTheme="majorBidi" w:cstheme="majorBidi"/>
          <w:color w:val="000000" w:themeColor="text1"/>
          <w:sz w:val="28"/>
          <w:szCs w:val="28"/>
          <w:lang w:val="en-US"/>
        </w:rPr>
        <w:t>reliability</w:t>
      </w:r>
      <w:r>
        <w:rPr>
          <w:rFonts w:asciiTheme="majorBidi" w:hAnsiTheme="majorBidi" w:cstheme="majorBidi"/>
          <w:color w:val="000000" w:themeColor="text1"/>
          <w:sz w:val="28"/>
          <w:szCs w:val="28"/>
          <w:lang w:val="en-US"/>
        </w:rPr>
        <w:t xml:space="preserve">, </w:t>
      </w:r>
      <w:r w:rsidRPr="003342ED">
        <w:rPr>
          <w:rFonts w:asciiTheme="majorBidi" w:hAnsiTheme="majorBidi" w:cstheme="majorBidi"/>
          <w:color w:val="000000" w:themeColor="text1"/>
          <w:sz w:val="28"/>
          <w:szCs w:val="28"/>
          <w:lang w:val="en-US"/>
        </w:rPr>
        <w:t>affordability of public ground transport in your area?</w:t>
      </w:r>
    </w:p>
    <w:p w14:paraId="222DF502" w14:textId="4AB45604" w:rsidR="00113109" w:rsidRPr="00D90D7B" w:rsidRDefault="003342ED" w:rsidP="00622043">
      <w:pPr>
        <w:spacing w:line="360" w:lineRule="auto"/>
        <w:jc w:val="both"/>
        <w:rPr>
          <w:rFonts w:asciiTheme="majorBidi" w:hAnsiTheme="majorBidi" w:cstheme="majorBidi"/>
          <w:b/>
          <w:bCs/>
          <w:color w:val="000000" w:themeColor="text1"/>
          <w:sz w:val="28"/>
          <w:szCs w:val="28"/>
          <w:lang w:val="en-US"/>
        </w:rPr>
      </w:pPr>
      <w:r w:rsidRPr="00D2296F">
        <w:rPr>
          <w:rFonts w:asciiTheme="majorBidi" w:hAnsiTheme="majorBidi" w:cstheme="majorBidi"/>
          <w:color w:val="000000" w:themeColor="text1"/>
          <w:sz w:val="28"/>
          <w:szCs w:val="28"/>
          <w:lang w:val="en-US"/>
        </w:rPr>
        <w:t>I6:</w:t>
      </w:r>
      <w:r w:rsidRPr="003342ED">
        <w:rPr>
          <w:rFonts w:asciiTheme="majorBidi" w:hAnsiTheme="majorBidi" w:cstheme="majorBidi"/>
          <w:color w:val="000000" w:themeColor="text1"/>
          <w:sz w:val="28"/>
          <w:szCs w:val="28"/>
          <w:lang w:val="en-US"/>
        </w:rPr>
        <w:t xml:space="preserve"> </w:t>
      </w:r>
      <w:r w:rsidRPr="003342ED">
        <w:rPr>
          <w:rFonts w:asciiTheme="majorBidi" w:hAnsiTheme="majorBidi" w:cstheme="majorBidi"/>
          <w:b/>
          <w:bCs/>
          <w:color w:val="000000" w:themeColor="text1"/>
          <w:sz w:val="28"/>
          <w:szCs w:val="28"/>
          <w:lang w:val="en-US"/>
        </w:rPr>
        <w:t xml:space="preserve">In general, everything is fine, but I would like buses on the same route to run more often. Every 5 minutes. It would be just wonderful, because sometimes the right bus may not be available for 20-25 minutes, sometimes more in time. If the bus runs at such an interval, then there is a risk of not </w:t>
      </w:r>
      <w:r w:rsidRPr="00D90D7B">
        <w:rPr>
          <w:rFonts w:asciiTheme="majorBidi" w:hAnsiTheme="majorBidi" w:cstheme="majorBidi"/>
          <w:b/>
          <w:bCs/>
          <w:color w:val="000000" w:themeColor="text1"/>
          <w:sz w:val="28"/>
          <w:szCs w:val="28"/>
          <w:lang w:val="en-US"/>
        </w:rPr>
        <w:t>getting on the bus, as people at previous stops also waited a long time.</w:t>
      </w:r>
    </w:p>
    <w:p w14:paraId="0354C0A8" w14:textId="367B2529" w:rsidR="00D90D7B" w:rsidRDefault="00D90D7B"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D90D7B">
        <w:rPr>
          <w:rFonts w:asciiTheme="majorBidi" w:hAnsiTheme="majorBidi" w:cstheme="majorBidi"/>
          <w:color w:val="000000" w:themeColor="text1"/>
          <w:sz w:val="28"/>
          <w:szCs w:val="28"/>
          <w:lang w:val="en-US"/>
        </w:rPr>
        <w:t xml:space="preserve"> Would you like your </w:t>
      </w:r>
      <w:r>
        <w:rPr>
          <w:rFonts w:asciiTheme="majorBidi" w:hAnsiTheme="majorBidi" w:cstheme="majorBidi"/>
          <w:color w:val="000000" w:themeColor="text1"/>
          <w:sz w:val="28"/>
          <w:szCs w:val="28"/>
          <w:lang w:val="en-US"/>
        </w:rPr>
        <w:t xml:space="preserve">own </w:t>
      </w:r>
      <w:r w:rsidRPr="00D90D7B">
        <w:rPr>
          <w:rFonts w:asciiTheme="majorBidi" w:hAnsiTheme="majorBidi" w:cstheme="majorBidi"/>
          <w:color w:val="000000" w:themeColor="text1"/>
          <w:sz w:val="28"/>
          <w:szCs w:val="28"/>
          <w:lang w:val="en-US"/>
        </w:rPr>
        <w:t>car?</w:t>
      </w:r>
    </w:p>
    <w:p w14:paraId="2D4D6000" w14:textId="1BB0CBA5" w:rsidR="00D90D7B" w:rsidRDefault="00D90D7B" w:rsidP="00622043">
      <w:pPr>
        <w:spacing w:line="360" w:lineRule="auto"/>
        <w:jc w:val="both"/>
        <w:rPr>
          <w:rFonts w:asciiTheme="majorBidi" w:hAnsiTheme="majorBidi" w:cstheme="majorBidi"/>
          <w:b/>
          <w:bCs/>
          <w:color w:val="000000" w:themeColor="text1"/>
          <w:sz w:val="28"/>
          <w:szCs w:val="28"/>
          <w:lang w:val="en-US"/>
        </w:rPr>
      </w:pPr>
      <w:r w:rsidRPr="00D2296F">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Pr="00D90D7B">
        <w:rPr>
          <w:rFonts w:asciiTheme="majorBidi" w:hAnsiTheme="majorBidi" w:cstheme="majorBidi"/>
          <w:b/>
          <w:bCs/>
          <w:color w:val="000000" w:themeColor="text1"/>
          <w:sz w:val="28"/>
          <w:szCs w:val="28"/>
          <w:lang w:val="en-US"/>
        </w:rPr>
        <w:t>Maybe… one day!</w:t>
      </w:r>
    </w:p>
    <w:p w14:paraId="68813448" w14:textId="396EBE34" w:rsidR="00E329E3" w:rsidRPr="00E329E3" w:rsidRDefault="00E329E3"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D90D7B">
        <w:rPr>
          <w:rFonts w:asciiTheme="majorBidi" w:hAnsiTheme="majorBidi" w:cstheme="majorBidi"/>
          <w:color w:val="000000" w:themeColor="text1"/>
          <w:sz w:val="28"/>
          <w:szCs w:val="28"/>
          <w:lang w:val="en-US"/>
        </w:rPr>
        <w:t xml:space="preserve"> </w:t>
      </w:r>
      <w:r w:rsidRPr="00E329E3">
        <w:rPr>
          <w:rFonts w:asciiTheme="majorBidi" w:hAnsiTheme="majorBidi" w:cstheme="majorBidi"/>
          <w:color w:val="000000" w:themeColor="text1"/>
          <w:sz w:val="28"/>
          <w:szCs w:val="28"/>
          <w:lang w:val="en-US"/>
        </w:rPr>
        <w:t>Do you use taxi?</w:t>
      </w:r>
      <w:r w:rsidR="006C5EA6">
        <w:rPr>
          <w:rFonts w:asciiTheme="majorBidi" w:hAnsiTheme="majorBidi" w:cstheme="majorBidi"/>
          <w:color w:val="000000" w:themeColor="text1"/>
          <w:sz w:val="28"/>
          <w:szCs w:val="28"/>
          <w:lang w:val="en-US"/>
        </w:rPr>
        <w:t xml:space="preserve"> Or </w:t>
      </w:r>
      <w:r w:rsidR="006C5EA6" w:rsidRPr="006C5EA6">
        <w:rPr>
          <w:rFonts w:asciiTheme="majorBidi" w:hAnsiTheme="majorBidi" w:cstheme="majorBidi"/>
          <w:color w:val="000000" w:themeColor="text1"/>
          <w:sz w:val="28"/>
          <w:szCs w:val="28"/>
          <w:lang w:val="en-US"/>
        </w:rPr>
        <w:t>Electro scooters?</w:t>
      </w:r>
    </w:p>
    <w:p w14:paraId="0FFA06BA" w14:textId="0EEDC87B" w:rsidR="00E329E3" w:rsidRPr="00E329E3" w:rsidRDefault="00E329E3" w:rsidP="00622043">
      <w:pPr>
        <w:spacing w:line="360" w:lineRule="auto"/>
        <w:jc w:val="both"/>
        <w:rPr>
          <w:rFonts w:asciiTheme="majorBidi" w:hAnsiTheme="majorBidi" w:cstheme="majorBidi"/>
          <w:b/>
          <w:bCs/>
          <w:color w:val="000000" w:themeColor="text1"/>
          <w:sz w:val="28"/>
          <w:szCs w:val="28"/>
          <w:lang w:val="en-US"/>
        </w:rPr>
      </w:pPr>
      <w:r w:rsidRPr="00D2296F">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Pr="006C5EA6">
        <w:rPr>
          <w:rFonts w:asciiTheme="majorBidi" w:hAnsiTheme="majorBidi" w:cstheme="majorBidi"/>
          <w:b/>
          <w:bCs/>
          <w:color w:val="000000" w:themeColor="text1"/>
          <w:sz w:val="28"/>
          <w:szCs w:val="28"/>
          <w:lang w:val="en-US"/>
        </w:rPr>
        <w:t>Rarely. Using bus is much cheaper than a taxi, although if it's quite late</w:t>
      </w:r>
      <w:r w:rsidR="006C5EA6" w:rsidRPr="006C5EA6">
        <w:rPr>
          <w:rFonts w:asciiTheme="majorBidi" w:hAnsiTheme="majorBidi" w:cstheme="majorBidi"/>
          <w:b/>
          <w:bCs/>
          <w:color w:val="000000" w:themeColor="text1"/>
          <w:sz w:val="28"/>
          <w:szCs w:val="28"/>
          <w:lang w:val="en-US"/>
        </w:rPr>
        <w:t>, evening</w:t>
      </w:r>
      <w:r w:rsidRPr="006C5EA6">
        <w:rPr>
          <w:rFonts w:asciiTheme="majorBidi" w:hAnsiTheme="majorBidi" w:cstheme="majorBidi"/>
          <w:b/>
          <w:bCs/>
          <w:color w:val="000000" w:themeColor="text1"/>
          <w:sz w:val="28"/>
          <w:szCs w:val="28"/>
          <w:lang w:val="en-US"/>
        </w:rPr>
        <w:t xml:space="preserve"> - I can </w:t>
      </w:r>
      <w:r w:rsidR="006C5EA6" w:rsidRPr="006C5EA6">
        <w:rPr>
          <w:rFonts w:asciiTheme="majorBidi" w:hAnsiTheme="majorBidi" w:cstheme="majorBidi"/>
          <w:b/>
          <w:bCs/>
          <w:color w:val="000000" w:themeColor="text1"/>
          <w:sz w:val="28"/>
          <w:szCs w:val="28"/>
          <w:lang w:val="en-US"/>
        </w:rPr>
        <w:t xml:space="preserve">take </w:t>
      </w:r>
      <w:r w:rsidRPr="006C5EA6">
        <w:rPr>
          <w:rFonts w:asciiTheme="majorBidi" w:hAnsiTheme="majorBidi" w:cstheme="majorBidi"/>
          <w:b/>
          <w:bCs/>
          <w:color w:val="000000" w:themeColor="text1"/>
          <w:sz w:val="28"/>
          <w:szCs w:val="28"/>
          <w:lang w:val="en-US"/>
        </w:rPr>
        <w:t>a taxi. It would be nice if there were buses instead of the metro at night.</w:t>
      </w:r>
    </w:p>
    <w:p w14:paraId="6FB4EC2B" w14:textId="41523AA6" w:rsidR="00113109" w:rsidRDefault="006C5EA6"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D90D7B">
        <w:rPr>
          <w:rFonts w:asciiTheme="majorBidi" w:hAnsiTheme="majorBidi" w:cstheme="majorBidi"/>
          <w:color w:val="000000" w:themeColor="text1"/>
          <w:sz w:val="28"/>
          <w:szCs w:val="28"/>
          <w:lang w:val="en-US"/>
        </w:rPr>
        <w:t xml:space="preserve"> </w:t>
      </w:r>
      <w:r w:rsidRPr="006C5EA6">
        <w:rPr>
          <w:rFonts w:asciiTheme="majorBidi" w:hAnsiTheme="majorBidi" w:cstheme="majorBidi"/>
          <w:color w:val="000000" w:themeColor="text1"/>
          <w:sz w:val="28"/>
          <w:szCs w:val="28"/>
          <w:lang w:val="en-US"/>
        </w:rPr>
        <w:t>Electro scooters?</w:t>
      </w:r>
    </w:p>
    <w:p w14:paraId="0AA0C5C7" w14:textId="492BA746" w:rsidR="006C5EA6" w:rsidRDefault="006C5EA6" w:rsidP="00622043">
      <w:pPr>
        <w:spacing w:line="360" w:lineRule="auto"/>
        <w:jc w:val="both"/>
        <w:rPr>
          <w:rFonts w:asciiTheme="majorBidi" w:hAnsiTheme="majorBidi" w:cstheme="majorBidi"/>
          <w:b/>
          <w:bCs/>
          <w:color w:val="000000" w:themeColor="text1"/>
          <w:sz w:val="28"/>
          <w:szCs w:val="28"/>
          <w:lang w:val="en-US"/>
        </w:rPr>
      </w:pPr>
      <w:r w:rsidRPr="00D2296F">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Pr="006C5EA6">
        <w:rPr>
          <w:rFonts w:asciiTheme="majorBidi" w:hAnsiTheme="majorBidi" w:cstheme="majorBidi"/>
          <w:b/>
          <w:bCs/>
          <w:color w:val="000000" w:themeColor="text1"/>
          <w:sz w:val="28"/>
          <w:szCs w:val="28"/>
          <w:lang w:val="en-US"/>
        </w:rPr>
        <w:t>No, no, in this case I prefer walking by foot.</w:t>
      </w:r>
    </w:p>
    <w:p w14:paraId="2ABD12FB" w14:textId="5D0BE21F" w:rsidR="006C5EA6" w:rsidRDefault="006C5EA6"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D90D7B">
        <w:rPr>
          <w:rFonts w:asciiTheme="majorBidi" w:hAnsiTheme="majorBidi" w:cstheme="majorBidi"/>
          <w:color w:val="000000" w:themeColor="text1"/>
          <w:sz w:val="28"/>
          <w:szCs w:val="28"/>
          <w:lang w:val="en-US"/>
        </w:rPr>
        <w:t xml:space="preserve"> </w:t>
      </w:r>
      <w:r w:rsidRPr="006C5EA6">
        <w:rPr>
          <w:rFonts w:asciiTheme="majorBidi" w:hAnsiTheme="majorBidi" w:cstheme="majorBidi"/>
          <w:color w:val="000000" w:themeColor="text1"/>
          <w:sz w:val="28"/>
          <w:szCs w:val="28"/>
          <w:lang w:val="en-US"/>
        </w:rPr>
        <w:t>I seem to have already asked this question, but could you repeat the answer if you answered?</w:t>
      </w:r>
    </w:p>
    <w:p w14:paraId="5CFC0305" w14:textId="64505A9C" w:rsidR="006C5EA6" w:rsidRPr="006C5EA6" w:rsidRDefault="006C5EA6" w:rsidP="00622043">
      <w:pPr>
        <w:spacing w:line="360" w:lineRule="auto"/>
        <w:jc w:val="both"/>
        <w:rPr>
          <w:rFonts w:asciiTheme="majorBidi" w:hAnsiTheme="majorBidi" w:cstheme="majorBidi"/>
          <w:color w:val="000000" w:themeColor="text1"/>
          <w:sz w:val="28"/>
          <w:szCs w:val="28"/>
          <w:lang w:val="en-US"/>
        </w:rPr>
      </w:pPr>
      <w:r w:rsidRPr="00D2296F">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Pr="006C5EA6">
        <w:rPr>
          <w:rFonts w:asciiTheme="majorBidi" w:hAnsiTheme="majorBidi" w:cstheme="majorBidi"/>
          <w:b/>
          <w:bCs/>
          <w:color w:val="000000" w:themeColor="text1"/>
          <w:sz w:val="28"/>
          <w:szCs w:val="28"/>
          <w:lang w:val="en-US"/>
        </w:rPr>
        <w:t>No problem</w:t>
      </w:r>
      <w:r>
        <w:rPr>
          <w:rFonts w:asciiTheme="majorBidi" w:hAnsiTheme="majorBidi" w:cstheme="majorBidi"/>
          <w:color w:val="000000" w:themeColor="text1"/>
          <w:sz w:val="28"/>
          <w:szCs w:val="28"/>
          <w:lang w:val="en-US"/>
        </w:rPr>
        <w:t>.</w:t>
      </w:r>
    </w:p>
    <w:p w14:paraId="7B2777AA" w14:textId="2AB618FF" w:rsidR="006C5EA6" w:rsidRDefault="006C5EA6"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Pr>
          <w:rFonts w:asciiTheme="majorBidi" w:hAnsiTheme="majorBidi" w:cstheme="majorBidi"/>
          <w:color w:val="000000" w:themeColor="text1"/>
          <w:sz w:val="28"/>
          <w:szCs w:val="28"/>
          <w:lang w:val="en-US"/>
        </w:rPr>
        <w:t xml:space="preserve"> </w:t>
      </w:r>
      <w:r w:rsidRPr="006C5EA6">
        <w:rPr>
          <w:rFonts w:asciiTheme="majorBidi" w:hAnsiTheme="majorBidi" w:cstheme="majorBidi"/>
          <w:color w:val="000000" w:themeColor="text1"/>
          <w:sz w:val="28"/>
          <w:szCs w:val="28"/>
          <w:lang w:val="en-US"/>
        </w:rPr>
        <w:t>Do you pay attention to the design of stops, buses</w:t>
      </w:r>
      <w:r>
        <w:rPr>
          <w:rFonts w:asciiTheme="majorBidi" w:hAnsiTheme="majorBidi" w:cstheme="majorBidi"/>
          <w:color w:val="000000" w:themeColor="text1"/>
          <w:sz w:val="28"/>
          <w:szCs w:val="28"/>
          <w:lang w:val="en-US"/>
        </w:rPr>
        <w:t xml:space="preserve">, </w:t>
      </w:r>
      <w:r w:rsidRPr="006C5EA6">
        <w:rPr>
          <w:rFonts w:asciiTheme="majorBidi" w:hAnsiTheme="majorBidi" w:cstheme="majorBidi"/>
          <w:color w:val="000000" w:themeColor="text1"/>
          <w:sz w:val="28"/>
          <w:szCs w:val="28"/>
          <w:lang w:val="en-US"/>
        </w:rPr>
        <w:t>trams?</w:t>
      </w:r>
    </w:p>
    <w:p w14:paraId="26E9A962" w14:textId="4B63B6E5" w:rsidR="006C5EA6" w:rsidRPr="00D5211C" w:rsidRDefault="006C5EA6" w:rsidP="00622043">
      <w:pPr>
        <w:spacing w:line="360" w:lineRule="auto"/>
        <w:jc w:val="both"/>
        <w:rPr>
          <w:rFonts w:asciiTheme="majorBidi" w:hAnsiTheme="majorBidi" w:cstheme="majorBidi"/>
          <w:color w:val="000000" w:themeColor="text1"/>
          <w:sz w:val="28"/>
          <w:szCs w:val="28"/>
          <w:lang w:val="en-US"/>
        </w:rPr>
      </w:pPr>
      <w:r w:rsidRPr="00D2296F">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00D5211C" w:rsidRPr="00D5211C">
        <w:rPr>
          <w:rFonts w:asciiTheme="majorBidi" w:hAnsiTheme="majorBidi" w:cstheme="majorBidi"/>
          <w:b/>
          <w:bCs/>
          <w:color w:val="000000" w:themeColor="text1"/>
          <w:sz w:val="28"/>
          <w:szCs w:val="28"/>
          <w:lang w:val="en-US"/>
        </w:rPr>
        <w:t>I understand that this means the style of the cars, like in the subway. I saw a colored tram for a long time, and a stop too. I like it when there is something unusual, but sometimes there is too much design. It looks superfluous.</w:t>
      </w:r>
    </w:p>
    <w:p w14:paraId="4AD8A295" w14:textId="58B563BD" w:rsidR="00F958A6" w:rsidRDefault="00D5211C" w:rsidP="00622043">
      <w:pPr>
        <w:spacing w:line="360" w:lineRule="auto"/>
        <w:jc w:val="both"/>
        <w:rPr>
          <w:rFonts w:asciiTheme="majorBidi" w:hAnsiTheme="majorBidi" w:cstheme="majorBidi"/>
          <w:color w:val="000000" w:themeColor="text1"/>
          <w:sz w:val="28"/>
          <w:szCs w:val="28"/>
          <w:lang w:val="en-US"/>
        </w:rPr>
      </w:pPr>
      <w:r w:rsidRPr="00E84EB2">
        <w:rPr>
          <w:rFonts w:asciiTheme="majorBidi" w:hAnsiTheme="majorBidi" w:cstheme="majorBidi"/>
          <w:color w:val="000000" w:themeColor="text1"/>
          <w:sz w:val="28"/>
          <w:szCs w:val="28"/>
          <w:lang w:val="en-US"/>
        </w:rPr>
        <w:t>A:</w:t>
      </w:r>
      <w:r w:rsidRPr="00D5211C">
        <w:rPr>
          <w:rFonts w:asciiTheme="majorBidi" w:hAnsiTheme="majorBidi" w:cstheme="majorBidi"/>
          <w:color w:val="000000" w:themeColor="text1"/>
          <w:sz w:val="28"/>
          <w:szCs w:val="28"/>
          <w:lang w:val="en-US"/>
        </w:rPr>
        <w:t xml:space="preserve"> </w:t>
      </w:r>
      <w:r w:rsidR="00A92FC2">
        <w:rPr>
          <w:rFonts w:asciiTheme="majorBidi" w:hAnsiTheme="majorBidi" w:cstheme="majorBidi"/>
          <w:color w:val="000000" w:themeColor="text1"/>
          <w:sz w:val="28"/>
          <w:szCs w:val="28"/>
          <w:lang w:val="en-US"/>
        </w:rPr>
        <w:t xml:space="preserve">Last question. </w:t>
      </w:r>
      <w:r w:rsidRPr="00D5211C">
        <w:rPr>
          <w:rFonts w:asciiTheme="majorBidi" w:hAnsiTheme="majorBidi" w:cstheme="majorBidi"/>
          <w:color w:val="000000" w:themeColor="text1"/>
          <w:sz w:val="28"/>
          <w:szCs w:val="28"/>
          <w:lang w:val="en-US"/>
        </w:rPr>
        <w:t>Do you pay attention to advertising in buses and trolleybuses?</w:t>
      </w:r>
    </w:p>
    <w:p w14:paraId="0502689C" w14:textId="77777777" w:rsidR="00A92FC2" w:rsidRDefault="00A92FC2" w:rsidP="00A92FC2">
      <w:pPr>
        <w:spacing w:line="360" w:lineRule="auto"/>
        <w:jc w:val="both"/>
        <w:rPr>
          <w:rFonts w:asciiTheme="majorBidi" w:hAnsiTheme="majorBidi" w:cstheme="majorBidi"/>
          <w:b/>
          <w:bCs/>
          <w:color w:val="000000" w:themeColor="text1"/>
          <w:sz w:val="28"/>
          <w:szCs w:val="28"/>
          <w:lang w:val="en-US"/>
        </w:rPr>
      </w:pPr>
      <w:r w:rsidRPr="00D2296F">
        <w:rPr>
          <w:rFonts w:asciiTheme="majorBidi" w:hAnsiTheme="majorBidi" w:cstheme="majorBidi"/>
          <w:color w:val="000000" w:themeColor="text1"/>
          <w:sz w:val="28"/>
          <w:szCs w:val="28"/>
          <w:lang w:val="en-US"/>
        </w:rPr>
        <w:t>I6:</w:t>
      </w:r>
      <w:r>
        <w:rPr>
          <w:rFonts w:asciiTheme="majorBidi" w:hAnsiTheme="majorBidi" w:cstheme="majorBidi"/>
          <w:color w:val="000000" w:themeColor="text1"/>
          <w:sz w:val="28"/>
          <w:szCs w:val="28"/>
          <w:lang w:val="en-US"/>
        </w:rPr>
        <w:t xml:space="preserve"> </w:t>
      </w:r>
      <w:r w:rsidRPr="00A92FC2">
        <w:rPr>
          <w:rFonts w:asciiTheme="majorBidi" w:hAnsiTheme="majorBidi" w:cstheme="majorBidi"/>
          <w:b/>
          <w:bCs/>
          <w:color w:val="000000" w:themeColor="text1"/>
          <w:sz w:val="28"/>
          <w:szCs w:val="28"/>
          <w:lang w:val="en-US"/>
        </w:rPr>
        <w:t>It happens when I ride standing inside the bus and cannot pick up the phone to read and watch something. In this case, I look around, sometimes I can see some kind of advertisement. Once I saw how a video about the city and drivers was being broadcast - on the screen ... you know, there are such people inside the buses. There are broadcast hours, weather or the next stop. I remembered now - there was a horoscope</w:t>
      </w:r>
      <w:r w:rsidRPr="00A41B18">
        <w:rPr>
          <w:rFonts w:asciiTheme="majorBidi" w:hAnsiTheme="majorBidi" w:cstheme="majorBidi"/>
          <w:b/>
          <w:bCs/>
          <w:color w:val="000000" w:themeColor="text1"/>
          <w:sz w:val="28"/>
          <w:szCs w:val="28"/>
          <w:lang w:val="en-US"/>
        </w:rPr>
        <w:t xml:space="preserve"> </w:t>
      </w:r>
      <w:r w:rsidRPr="006029EA">
        <w:rPr>
          <w:rFonts w:asciiTheme="majorBidi" w:hAnsiTheme="majorBidi" w:cstheme="majorBidi"/>
          <w:b/>
          <w:bCs/>
          <w:i/>
          <w:iCs/>
          <w:color w:val="000000" w:themeColor="text1"/>
          <w:sz w:val="28"/>
          <w:szCs w:val="28"/>
          <w:lang w:val="en-US"/>
        </w:rPr>
        <w:t>*laughs*</w:t>
      </w:r>
      <w:r w:rsidRPr="00A92FC2">
        <w:rPr>
          <w:rFonts w:asciiTheme="majorBidi" w:hAnsiTheme="majorBidi" w:cstheme="majorBidi"/>
          <w:b/>
          <w:bCs/>
          <w:color w:val="000000" w:themeColor="text1"/>
          <w:sz w:val="28"/>
          <w:szCs w:val="28"/>
          <w:lang w:val="en-US"/>
        </w:rPr>
        <w:t>!</w:t>
      </w:r>
    </w:p>
    <w:p w14:paraId="2AD3FEDD" w14:textId="511DF30F" w:rsidR="00622043" w:rsidRPr="00A92FC2" w:rsidRDefault="00622043" w:rsidP="00A92FC2">
      <w:pPr>
        <w:spacing w:line="360" w:lineRule="auto"/>
        <w:jc w:val="both"/>
        <w:rPr>
          <w:rFonts w:asciiTheme="majorBidi" w:hAnsiTheme="majorBidi" w:cstheme="majorBidi"/>
          <w:b/>
          <w:bCs/>
          <w:color w:val="000000" w:themeColor="text1"/>
          <w:sz w:val="28"/>
          <w:szCs w:val="28"/>
          <w:lang w:val="en-US"/>
        </w:rPr>
      </w:pPr>
      <w:r w:rsidRPr="00622043">
        <w:rPr>
          <w:rFonts w:asciiTheme="majorBidi" w:hAnsiTheme="majorBidi" w:cstheme="majorBidi"/>
          <w:b/>
          <w:bCs/>
          <w:color w:val="000000" w:themeColor="text1"/>
          <w:sz w:val="32"/>
          <w:szCs w:val="32"/>
          <w:lang w:val="en-US"/>
        </w:rPr>
        <w:lastRenderedPageBreak/>
        <w:t xml:space="preserve">Appendix </w:t>
      </w:r>
      <w:r w:rsidR="00AB1090" w:rsidRPr="00622043">
        <w:rPr>
          <w:rFonts w:asciiTheme="majorBidi" w:hAnsiTheme="majorBidi" w:cstheme="majorBidi"/>
          <w:b/>
          <w:bCs/>
          <w:color w:val="000000" w:themeColor="text1"/>
          <w:sz w:val="32"/>
          <w:szCs w:val="32"/>
          <w:lang w:val="en-US"/>
        </w:rPr>
        <w:t>III</w:t>
      </w:r>
      <w:r w:rsidRPr="00622043">
        <w:rPr>
          <w:rFonts w:asciiTheme="majorBidi" w:hAnsiTheme="majorBidi" w:cstheme="majorBidi"/>
          <w:b/>
          <w:bCs/>
          <w:color w:val="000000" w:themeColor="text1"/>
          <w:sz w:val="32"/>
          <w:szCs w:val="32"/>
          <w:lang w:val="en-US"/>
        </w:rPr>
        <w:t>: analysis of empirical data</w:t>
      </w:r>
      <w:r w:rsidRPr="00622043">
        <w:rPr>
          <w:b/>
          <w:bCs/>
          <w:sz w:val="32"/>
          <w:szCs w:val="32"/>
          <w:lang w:val="en-US"/>
        </w:rPr>
        <w:t xml:space="preserve"> and grounded theory</w:t>
      </w:r>
    </w:p>
    <w:p w14:paraId="6C773E65"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3A2DA29C" w14:textId="713C970B" w:rsidR="008A642E" w:rsidRPr="001F6231" w:rsidRDefault="00F064EF" w:rsidP="00622043">
      <w:pPr>
        <w:spacing w:line="360" w:lineRule="auto"/>
        <w:jc w:val="both"/>
        <w:rPr>
          <w:rFonts w:asciiTheme="majorBidi" w:hAnsiTheme="majorBidi" w:cstheme="majorBidi"/>
          <w:b/>
          <w:bCs/>
          <w:color w:val="000000" w:themeColor="text1"/>
          <w:sz w:val="32"/>
          <w:szCs w:val="32"/>
          <w:lang w:val="en-US"/>
        </w:rPr>
      </w:pPr>
      <w:r>
        <w:rPr>
          <w:rFonts w:asciiTheme="majorBidi" w:hAnsiTheme="majorBidi" w:cstheme="majorBidi"/>
          <w:i/>
          <w:iCs/>
          <w:noProof/>
          <w:color w:val="000000" w:themeColor="text1"/>
          <w:sz w:val="28"/>
          <w:szCs w:val="28"/>
          <w:lang w:val="en-US"/>
        </w:rPr>
        <w:drawing>
          <wp:anchor distT="0" distB="0" distL="114300" distR="114300" simplePos="0" relativeHeight="251661312" behindDoc="0" locked="0" layoutInCell="1" allowOverlap="1" wp14:anchorId="4A326DB8" wp14:editId="0B43EF5B">
            <wp:simplePos x="0" y="0"/>
            <wp:positionH relativeFrom="column">
              <wp:posOffset>0</wp:posOffset>
            </wp:positionH>
            <wp:positionV relativeFrom="paragraph">
              <wp:posOffset>414020</wp:posOffset>
            </wp:positionV>
            <wp:extent cx="5936615" cy="45339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7" cstate="print">
                      <a:extLst>
                        <a:ext uri="{28A0092B-C50C-407E-A947-70E740481C1C}">
                          <a14:useLocalDpi xmlns:a14="http://schemas.microsoft.com/office/drawing/2010/main" val="0"/>
                        </a:ext>
                      </a:extLst>
                    </a:blip>
                    <a:srcRect t="7412" b="38586"/>
                    <a:stretch/>
                  </pic:blipFill>
                  <pic:spPr bwMode="auto">
                    <a:xfrm>
                      <a:off x="0" y="0"/>
                      <a:ext cx="5936615" cy="453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231" w:rsidRPr="00465E6C">
        <w:rPr>
          <w:rFonts w:asciiTheme="majorBidi" w:hAnsiTheme="majorBidi" w:cstheme="majorBidi"/>
          <w:i/>
          <w:iCs/>
          <w:color w:val="000000" w:themeColor="text1"/>
          <w:sz w:val="28"/>
          <w:szCs w:val="28"/>
          <w:lang w:val="en-US"/>
        </w:rPr>
        <w:t xml:space="preserve">Picture </w:t>
      </w:r>
      <w:r w:rsidR="001F6231" w:rsidRPr="001F6231">
        <w:rPr>
          <w:rFonts w:asciiTheme="majorBidi" w:hAnsiTheme="majorBidi" w:cstheme="majorBidi"/>
          <w:i/>
          <w:iCs/>
          <w:color w:val="000000" w:themeColor="text1"/>
          <w:sz w:val="28"/>
          <w:szCs w:val="28"/>
          <w:lang w:val="en-US"/>
        </w:rPr>
        <w:t>1</w:t>
      </w:r>
      <w:r w:rsidR="001F6231" w:rsidRPr="00465E6C">
        <w:rPr>
          <w:rFonts w:asciiTheme="majorBidi" w:hAnsiTheme="majorBidi" w:cstheme="majorBidi"/>
          <w:i/>
          <w:iCs/>
          <w:color w:val="000000" w:themeColor="text1"/>
          <w:sz w:val="28"/>
          <w:szCs w:val="28"/>
          <w:lang w:val="en-US"/>
        </w:rPr>
        <w:t>.</w:t>
      </w:r>
      <w:r w:rsidR="001F6231" w:rsidRPr="001F6231">
        <w:rPr>
          <w:rFonts w:asciiTheme="majorBidi" w:hAnsiTheme="majorBidi" w:cstheme="majorBidi"/>
          <w:i/>
          <w:iCs/>
          <w:color w:val="000000" w:themeColor="text1"/>
          <w:sz w:val="28"/>
          <w:szCs w:val="28"/>
          <w:lang w:val="en-US"/>
        </w:rPr>
        <w:t xml:space="preserve"> </w:t>
      </w:r>
      <w:r w:rsidR="001F6231">
        <w:rPr>
          <w:rFonts w:asciiTheme="majorBidi" w:hAnsiTheme="majorBidi" w:cstheme="majorBidi"/>
          <w:i/>
          <w:iCs/>
          <w:color w:val="000000" w:themeColor="text1"/>
          <w:sz w:val="28"/>
          <w:szCs w:val="28"/>
          <w:lang w:val="en-US"/>
        </w:rPr>
        <w:t xml:space="preserve">Example of one part from interview with coding </w:t>
      </w:r>
    </w:p>
    <w:p w14:paraId="6021244B" w14:textId="01181573"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55E4A4DE" w14:textId="06A48986"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6E3AA814"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7F26B7A2"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10879743"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1189EECC"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142383C2"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7459AA19"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4EEB6537"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2F46CA97"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52171342" w14:textId="77777777"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67BC82FF" w14:textId="77777777" w:rsidR="00F064EF" w:rsidRDefault="00F064EF" w:rsidP="00622043">
      <w:pPr>
        <w:spacing w:line="360" w:lineRule="auto"/>
        <w:jc w:val="both"/>
        <w:rPr>
          <w:rFonts w:asciiTheme="majorBidi" w:hAnsiTheme="majorBidi" w:cstheme="majorBidi"/>
          <w:i/>
          <w:iCs/>
          <w:color w:val="000000" w:themeColor="text1"/>
          <w:sz w:val="28"/>
          <w:szCs w:val="28"/>
          <w:lang w:val="en-US"/>
        </w:rPr>
      </w:pPr>
    </w:p>
    <w:p w14:paraId="2964324F" w14:textId="36449EEF" w:rsidR="001F6231" w:rsidRDefault="00EF5711" w:rsidP="00622043">
      <w:pPr>
        <w:spacing w:line="360" w:lineRule="auto"/>
        <w:jc w:val="both"/>
        <w:rPr>
          <w:rFonts w:asciiTheme="majorBidi" w:hAnsiTheme="majorBidi" w:cstheme="majorBidi"/>
          <w:i/>
          <w:iCs/>
          <w:color w:val="000000" w:themeColor="text1"/>
          <w:sz w:val="28"/>
          <w:szCs w:val="28"/>
          <w:lang w:val="en-US"/>
        </w:rPr>
      </w:pPr>
      <w:r>
        <w:rPr>
          <w:rFonts w:asciiTheme="majorBidi" w:hAnsiTheme="majorBidi" w:cstheme="majorBidi"/>
          <w:i/>
          <w:iCs/>
          <w:noProof/>
          <w:color w:val="000000" w:themeColor="text1"/>
          <w:sz w:val="28"/>
          <w:szCs w:val="28"/>
          <w:lang w:val="en-US"/>
        </w:rPr>
        <w:lastRenderedPageBreak/>
        <w:drawing>
          <wp:anchor distT="0" distB="0" distL="114300" distR="114300" simplePos="0" relativeHeight="251662336" behindDoc="0" locked="0" layoutInCell="1" allowOverlap="1" wp14:anchorId="5B777C6C" wp14:editId="74F95C4D">
            <wp:simplePos x="0" y="0"/>
            <wp:positionH relativeFrom="column">
              <wp:posOffset>-88900</wp:posOffset>
            </wp:positionH>
            <wp:positionV relativeFrom="paragraph">
              <wp:posOffset>436245</wp:posOffset>
            </wp:positionV>
            <wp:extent cx="5936615" cy="75692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28" cstate="print">
                      <a:extLst>
                        <a:ext uri="{28A0092B-C50C-407E-A947-70E740481C1C}">
                          <a14:useLocalDpi xmlns:a14="http://schemas.microsoft.com/office/drawing/2010/main" val="0"/>
                        </a:ext>
                      </a:extLst>
                    </a:blip>
                    <a:srcRect t="3933" b="5914"/>
                    <a:stretch/>
                  </pic:blipFill>
                  <pic:spPr bwMode="auto">
                    <a:xfrm>
                      <a:off x="0" y="0"/>
                      <a:ext cx="5936615" cy="75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231" w:rsidRPr="00465E6C">
        <w:rPr>
          <w:rFonts w:asciiTheme="majorBidi" w:hAnsiTheme="majorBidi" w:cstheme="majorBidi"/>
          <w:i/>
          <w:iCs/>
          <w:color w:val="000000" w:themeColor="text1"/>
          <w:sz w:val="28"/>
          <w:szCs w:val="28"/>
          <w:lang w:val="en-US"/>
        </w:rPr>
        <w:t xml:space="preserve">Picture </w:t>
      </w:r>
      <w:r w:rsidR="001F6231">
        <w:rPr>
          <w:rFonts w:asciiTheme="majorBidi" w:hAnsiTheme="majorBidi" w:cstheme="majorBidi"/>
          <w:i/>
          <w:iCs/>
          <w:color w:val="000000" w:themeColor="text1"/>
          <w:sz w:val="28"/>
          <w:szCs w:val="28"/>
          <w:lang w:val="en-US"/>
        </w:rPr>
        <w:t>2</w:t>
      </w:r>
      <w:r w:rsidR="001F6231" w:rsidRPr="00465E6C">
        <w:rPr>
          <w:rFonts w:asciiTheme="majorBidi" w:hAnsiTheme="majorBidi" w:cstheme="majorBidi"/>
          <w:i/>
          <w:iCs/>
          <w:color w:val="000000" w:themeColor="text1"/>
          <w:sz w:val="28"/>
          <w:szCs w:val="28"/>
          <w:lang w:val="en-US"/>
        </w:rPr>
        <w:t>.</w:t>
      </w:r>
      <w:r w:rsidR="001F6231">
        <w:rPr>
          <w:rFonts w:asciiTheme="majorBidi" w:hAnsiTheme="majorBidi" w:cstheme="majorBidi"/>
          <w:i/>
          <w:iCs/>
          <w:color w:val="000000" w:themeColor="text1"/>
          <w:sz w:val="28"/>
          <w:szCs w:val="28"/>
          <w:lang w:val="en-US"/>
        </w:rPr>
        <w:t xml:space="preserve"> </w:t>
      </w:r>
      <w:r w:rsidR="00E356A5">
        <w:rPr>
          <w:rFonts w:asciiTheme="majorBidi" w:hAnsiTheme="majorBidi" w:cstheme="majorBidi"/>
          <w:i/>
          <w:iCs/>
          <w:color w:val="000000" w:themeColor="text1"/>
          <w:sz w:val="28"/>
          <w:szCs w:val="28"/>
          <w:lang w:val="en-US"/>
        </w:rPr>
        <w:t>Categorization</w:t>
      </w:r>
    </w:p>
    <w:p w14:paraId="6413AEB3" w14:textId="2988D15E" w:rsidR="001F6231" w:rsidRDefault="001F6231" w:rsidP="00622043">
      <w:pPr>
        <w:spacing w:line="360" w:lineRule="auto"/>
        <w:jc w:val="both"/>
        <w:rPr>
          <w:rFonts w:asciiTheme="majorBidi" w:hAnsiTheme="majorBidi" w:cstheme="majorBidi"/>
          <w:i/>
          <w:iCs/>
          <w:color w:val="000000" w:themeColor="text1"/>
          <w:sz w:val="28"/>
          <w:szCs w:val="28"/>
          <w:lang w:val="en-US"/>
        </w:rPr>
      </w:pPr>
    </w:p>
    <w:p w14:paraId="1F4BD3EC" w14:textId="229E8442" w:rsidR="00E356A5" w:rsidRDefault="00E356A5" w:rsidP="00622043">
      <w:pPr>
        <w:spacing w:line="360" w:lineRule="auto"/>
        <w:jc w:val="both"/>
        <w:rPr>
          <w:rFonts w:asciiTheme="majorBidi" w:hAnsiTheme="majorBidi" w:cstheme="majorBidi"/>
          <w:i/>
          <w:iCs/>
          <w:color w:val="000000" w:themeColor="text1"/>
          <w:sz w:val="28"/>
          <w:szCs w:val="28"/>
          <w:lang w:val="en-US"/>
        </w:rPr>
      </w:pPr>
    </w:p>
    <w:p w14:paraId="1C041764" w14:textId="77777777" w:rsidR="00E356A5" w:rsidRDefault="00E356A5" w:rsidP="00622043">
      <w:pPr>
        <w:spacing w:line="360" w:lineRule="auto"/>
        <w:jc w:val="both"/>
        <w:rPr>
          <w:rFonts w:asciiTheme="majorBidi" w:hAnsiTheme="majorBidi" w:cstheme="majorBidi"/>
          <w:i/>
          <w:iCs/>
          <w:color w:val="000000" w:themeColor="text1"/>
          <w:sz w:val="28"/>
          <w:szCs w:val="28"/>
          <w:lang w:val="en-US"/>
        </w:rPr>
      </w:pPr>
    </w:p>
    <w:p w14:paraId="3E73865A" w14:textId="77777777" w:rsidR="00E356A5" w:rsidRDefault="00E356A5" w:rsidP="00622043">
      <w:pPr>
        <w:spacing w:line="360" w:lineRule="auto"/>
        <w:jc w:val="both"/>
        <w:rPr>
          <w:rFonts w:asciiTheme="majorBidi" w:hAnsiTheme="majorBidi" w:cstheme="majorBidi"/>
          <w:i/>
          <w:iCs/>
          <w:color w:val="000000" w:themeColor="text1"/>
          <w:sz w:val="28"/>
          <w:szCs w:val="28"/>
          <w:lang w:val="en-US"/>
        </w:rPr>
      </w:pPr>
    </w:p>
    <w:p w14:paraId="143418B0" w14:textId="3F610670" w:rsidR="008A642E" w:rsidRPr="001F6231" w:rsidRDefault="00465E6C" w:rsidP="00622043">
      <w:pPr>
        <w:spacing w:line="360" w:lineRule="auto"/>
        <w:jc w:val="both"/>
        <w:rPr>
          <w:rFonts w:asciiTheme="majorBidi" w:hAnsiTheme="majorBidi" w:cstheme="majorBidi"/>
          <w:b/>
          <w:bCs/>
          <w:color w:val="000000" w:themeColor="text1"/>
          <w:sz w:val="32"/>
          <w:szCs w:val="32"/>
          <w:lang w:val="en-US"/>
        </w:rPr>
      </w:pPr>
      <w:r w:rsidRPr="00465E6C">
        <w:rPr>
          <w:rFonts w:asciiTheme="majorBidi" w:hAnsiTheme="majorBidi" w:cstheme="majorBidi"/>
          <w:i/>
          <w:iCs/>
          <w:color w:val="000000" w:themeColor="text1"/>
          <w:sz w:val="28"/>
          <w:szCs w:val="28"/>
          <w:lang w:val="en-US"/>
        </w:rPr>
        <w:lastRenderedPageBreak/>
        <w:t xml:space="preserve">Picture </w:t>
      </w:r>
      <w:r w:rsidR="001F6231">
        <w:rPr>
          <w:rFonts w:asciiTheme="majorBidi" w:hAnsiTheme="majorBidi" w:cstheme="majorBidi"/>
          <w:i/>
          <w:iCs/>
          <w:color w:val="000000" w:themeColor="text1"/>
          <w:sz w:val="28"/>
          <w:szCs w:val="28"/>
          <w:lang w:val="en-US"/>
        </w:rPr>
        <w:t>3</w:t>
      </w:r>
      <w:r w:rsidRPr="00465E6C">
        <w:rPr>
          <w:rFonts w:asciiTheme="majorBidi" w:hAnsiTheme="majorBidi" w:cstheme="majorBidi"/>
          <w:i/>
          <w:iCs/>
          <w:color w:val="000000" w:themeColor="text1"/>
          <w:sz w:val="28"/>
          <w:szCs w:val="28"/>
          <w:lang w:val="en-US"/>
        </w:rPr>
        <w:t>.</w:t>
      </w:r>
      <w:r>
        <w:rPr>
          <w:rFonts w:asciiTheme="majorBidi" w:hAnsiTheme="majorBidi" w:cstheme="majorBidi"/>
          <w:i/>
          <w:iCs/>
          <w:color w:val="000000" w:themeColor="text1"/>
          <w:sz w:val="28"/>
          <w:szCs w:val="28"/>
          <w:lang w:val="en-US"/>
        </w:rPr>
        <w:t xml:space="preserve"> Theoretical Sampling</w:t>
      </w:r>
    </w:p>
    <w:p w14:paraId="00B987EF" w14:textId="735E4D6A" w:rsidR="008A642E" w:rsidRDefault="001F6231" w:rsidP="00622043">
      <w:pPr>
        <w:spacing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noProof/>
          <w:color w:val="000000" w:themeColor="text1"/>
          <w:sz w:val="32"/>
          <w:szCs w:val="32"/>
          <w:lang w:val="en-US"/>
        </w:rPr>
        <w:drawing>
          <wp:anchor distT="0" distB="0" distL="114300" distR="114300" simplePos="0" relativeHeight="251660288" behindDoc="1" locked="0" layoutInCell="1" allowOverlap="1" wp14:anchorId="08F426BD" wp14:editId="3F61B434">
            <wp:simplePos x="0" y="0"/>
            <wp:positionH relativeFrom="column">
              <wp:posOffset>-177800</wp:posOffset>
            </wp:positionH>
            <wp:positionV relativeFrom="paragraph">
              <wp:posOffset>482600</wp:posOffset>
            </wp:positionV>
            <wp:extent cx="5936615" cy="6362700"/>
            <wp:effectExtent l="0" t="0" r="0" b="0"/>
            <wp:wrapTight wrapText="bothSides">
              <wp:wrapPolygon edited="0">
                <wp:start x="0" y="0"/>
                <wp:lineTo x="0" y="21557"/>
                <wp:lineTo x="21533" y="21557"/>
                <wp:lineTo x="2153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29" cstate="print">
                      <a:extLst>
                        <a:ext uri="{28A0092B-C50C-407E-A947-70E740481C1C}">
                          <a14:useLocalDpi xmlns:a14="http://schemas.microsoft.com/office/drawing/2010/main" val="0"/>
                        </a:ext>
                      </a:extLst>
                    </a:blip>
                    <a:srcRect t="5748" b="18470"/>
                    <a:stretch/>
                  </pic:blipFill>
                  <pic:spPr bwMode="auto">
                    <a:xfrm>
                      <a:off x="0" y="0"/>
                      <a:ext cx="5936615" cy="636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98464F" w14:textId="45E81444" w:rsidR="008A642E" w:rsidRDefault="008A642E" w:rsidP="00622043">
      <w:pPr>
        <w:spacing w:line="360" w:lineRule="auto"/>
        <w:jc w:val="both"/>
        <w:rPr>
          <w:rFonts w:asciiTheme="majorBidi" w:hAnsiTheme="majorBidi" w:cstheme="majorBidi"/>
          <w:b/>
          <w:bCs/>
          <w:color w:val="000000" w:themeColor="text1"/>
          <w:sz w:val="32"/>
          <w:szCs w:val="32"/>
          <w:lang w:val="en-US"/>
        </w:rPr>
      </w:pPr>
    </w:p>
    <w:p w14:paraId="2FE5A74A" w14:textId="77777777" w:rsidR="008A642E" w:rsidRDefault="008A642E" w:rsidP="00622043">
      <w:pPr>
        <w:spacing w:line="360" w:lineRule="auto"/>
        <w:jc w:val="both"/>
        <w:rPr>
          <w:rFonts w:asciiTheme="majorBidi" w:hAnsiTheme="majorBidi" w:cstheme="majorBidi"/>
          <w:b/>
          <w:bCs/>
          <w:color w:val="000000" w:themeColor="text1"/>
          <w:sz w:val="32"/>
          <w:szCs w:val="32"/>
          <w:lang w:val="en-US"/>
        </w:rPr>
      </w:pPr>
    </w:p>
    <w:p w14:paraId="3C5BB053" w14:textId="77777777" w:rsidR="008A642E" w:rsidRDefault="008A642E" w:rsidP="00622043">
      <w:pPr>
        <w:spacing w:line="360" w:lineRule="auto"/>
        <w:jc w:val="both"/>
        <w:rPr>
          <w:rFonts w:asciiTheme="majorBidi" w:hAnsiTheme="majorBidi" w:cstheme="majorBidi"/>
          <w:b/>
          <w:bCs/>
          <w:color w:val="000000" w:themeColor="text1"/>
          <w:sz w:val="32"/>
          <w:szCs w:val="32"/>
          <w:lang w:val="en-US"/>
        </w:rPr>
      </w:pPr>
    </w:p>
    <w:p w14:paraId="1A5EE8DA" w14:textId="5D83CD84" w:rsidR="008A642E" w:rsidRDefault="008A642E" w:rsidP="00622043">
      <w:pPr>
        <w:spacing w:line="360" w:lineRule="auto"/>
        <w:jc w:val="both"/>
        <w:rPr>
          <w:rFonts w:asciiTheme="majorBidi" w:hAnsiTheme="majorBidi" w:cstheme="majorBidi"/>
          <w:b/>
          <w:bCs/>
          <w:color w:val="000000" w:themeColor="text1"/>
          <w:sz w:val="32"/>
          <w:szCs w:val="32"/>
          <w:lang w:val="en-US"/>
        </w:rPr>
      </w:pPr>
    </w:p>
    <w:p w14:paraId="24702B47" w14:textId="7E3912F6" w:rsidR="00D676F6" w:rsidRDefault="00D676F6" w:rsidP="00622043">
      <w:pPr>
        <w:spacing w:line="360" w:lineRule="auto"/>
        <w:jc w:val="both"/>
        <w:rPr>
          <w:rFonts w:asciiTheme="majorBidi" w:hAnsiTheme="majorBidi" w:cstheme="majorBidi"/>
          <w:b/>
          <w:bCs/>
          <w:color w:val="000000" w:themeColor="text1"/>
          <w:sz w:val="32"/>
          <w:szCs w:val="32"/>
          <w:lang w:val="en-US"/>
        </w:rPr>
      </w:pPr>
    </w:p>
    <w:p w14:paraId="6E997534" w14:textId="10324640" w:rsidR="00D676F6" w:rsidRDefault="00D676F6" w:rsidP="00622043">
      <w:pPr>
        <w:spacing w:line="360" w:lineRule="auto"/>
        <w:jc w:val="both"/>
        <w:rPr>
          <w:rFonts w:asciiTheme="majorBidi" w:hAnsiTheme="majorBidi" w:cstheme="majorBidi"/>
          <w:b/>
          <w:bCs/>
          <w:color w:val="000000" w:themeColor="text1"/>
          <w:sz w:val="32"/>
          <w:szCs w:val="32"/>
          <w:lang w:val="en-US"/>
        </w:rPr>
      </w:pPr>
    </w:p>
    <w:p w14:paraId="73BDD08D" w14:textId="398FE6F9" w:rsidR="00D676F6" w:rsidRPr="00D676F6" w:rsidRDefault="00D676F6" w:rsidP="00D676F6">
      <w:pPr>
        <w:spacing w:line="360" w:lineRule="auto"/>
        <w:jc w:val="both"/>
        <w:rPr>
          <w:rFonts w:asciiTheme="majorBidi" w:hAnsiTheme="majorBidi" w:cstheme="majorBidi"/>
          <w:i/>
          <w:iCs/>
          <w:color w:val="000000" w:themeColor="text1"/>
          <w:sz w:val="28"/>
          <w:szCs w:val="28"/>
          <w:lang w:val="en-US"/>
        </w:rPr>
      </w:pPr>
      <w:r w:rsidRPr="00465E6C">
        <w:rPr>
          <w:rFonts w:asciiTheme="majorBidi" w:hAnsiTheme="majorBidi" w:cstheme="majorBidi"/>
          <w:i/>
          <w:iCs/>
          <w:color w:val="000000" w:themeColor="text1"/>
          <w:sz w:val="28"/>
          <w:szCs w:val="28"/>
          <w:lang w:val="en-US"/>
        </w:rPr>
        <w:lastRenderedPageBreak/>
        <w:t xml:space="preserve">Picture </w:t>
      </w:r>
      <w:r>
        <w:rPr>
          <w:rFonts w:asciiTheme="majorBidi" w:hAnsiTheme="majorBidi" w:cstheme="majorBidi"/>
          <w:i/>
          <w:iCs/>
          <w:color w:val="000000" w:themeColor="text1"/>
          <w:sz w:val="28"/>
          <w:szCs w:val="28"/>
          <w:lang w:val="en-US"/>
        </w:rPr>
        <w:t>4</w:t>
      </w:r>
      <w:r w:rsidRPr="00465E6C">
        <w:rPr>
          <w:rFonts w:asciiTheme="majorBidi" w:hAnsiTheme="majorBidi" w:cstheme="majorBidi"/>
          <w:i/>
          <w:iCs/>
          <w:color w:val="000000" w:themeColor="text1"/>
          <w:sz w:val="28"/>
          <w:szCs w:val="28"/>
          <w:lang w:val="en-US"/>
        </w:rPr>
        <w:t>.</w:t>
      </w:r>
      <w:r>
        <w:rPr>
          <w:rFonts w:asciiTheme="majorBidi" w:hAnsiTheme="majorBidi" w:cstheme="majorBidi"/>
          <w:i/>
          <w:iCs/>
          <w:color w:val="000000" w:themeColor="text1"/>
          <w:sz w:val="28"/>
          <w:szCs w:val="28"/>
          <w:lang w:val="en-US"/>
        </w:rPr>
        <w:t xml:space="preserve"> </w:t>
      </w:r>
      <w:r w:rsidRPr="00D676F6">
        <w:rPr>
          <w:rFonts w:asciiTheme="majorBidi" w:hAnsiTheme="majorBidi" w:cstheme="majorBidi"/>
          <w:i/>
          <w:iCs/>
          <w:color w:val="000000" w:themeColor="text1"/>
          <w:sz w:val="28"/>
          <w:szCs w:val="28"/>
          <w:lang w:val="en-US"/>
        </w:rPr>
        <w:t>The role of the transport system in the interpretations of informants</w:t>
      </w:r>
    </w:p>
    <w:p w14:paraId="15FCF3AA" w14:textId="4B425BC9" w:rsidR="008A642E" w:rsidRDefault="00D676F6" w:rsidP="00622043">
      <w:pPr>
        <w:spacing w:line="360" w:lineRule="auto"/>
        <w:jc w:val="both"/>
        <w:rPr>
          <w:rFonts w:asciiTheme="majorBidi" w:hAnsiTheme="majorBidi" w:cstheme="majorBidi"/>
          <w:b/>
          <w:bCs/>
          <w:color w:val="000000" w:themeColor="text1"/>
          <w:sz w:val="32"/>
          <w:szCs w:val="32"/>
          <w:lang w:val="en-US"/>
        </w:rPr>
      </w:pPr>
      <w:r>
        <w:rPr>
          <w:rFonts w:asciiTheme="majorBidi" w:hAnsiTheme="majorBidi" w:cstheme="majorBidi"/>
          <w:b/>
          <w:bCs/>
          <w:noProof/>
          <w:color w:val="000000" w:themeColor="text1"/>
          <w:sz w:val="32"/>
          <w:szCs w:val="32"/>
          <w:lang w:val="en-US"/>
        </w:rPr>
        <w:drawing>
          <wp:anchor distT="0" distB="0" distL="114300" distR="114300" simplePos="0" relativeHeight="251665408" behindDoc="0" locked="0" layoutInCell="1" allowOverlap="1" wp14:anchorId="2EF61611" wp14:editId="1509160E">
            <wp:simplePos x="0" y="0"/>
            <wp:positionH relativeFrom="margin">
              <wp:posOffset>-606552</wp:posOffset>
            </wp:positionH>
            <wp:positionV relativeFrom="margin">
              <wp:posOffset>949833</wp:posOffset>
            </wp:positionV>
            <wp:extent cx="6766560" cy="6558915"/>
            <wp:effectExtent l="0" t="0" r="254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30">
                      <a:extLst>
                        <a:ext uri="{28A0092B-C50C-407E-A947-70E740481C1C}">
                          <a14:useLocalDpi xmlns:a14="http://schemas.microsoft.com/office/drawing/2010/main" val="0"/>
                        </a:ext>
                      </a:extLst>
                    </a:blip>
                    <a:srcRect b="31460"/>
                    <a:stretch/>
                  </pic:blipFill>
                  <pic:spPr bwMode="auto">
                    <a:xfrm>
                      <a:off x="0" y="0"/>
                      <a:ext cx="6766560" cy="6558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7DA3A" w14:textId="3256E956" w:rsidR="00D676F6" w:rsidRDefault="00D676F6" w:rsidP="00622043">
      <w:pPr>
        <w:spacing w:line="360" w:lineRule="auto"/>
        <w:jc w:val="both"/>
        <w:rPr>
          <w:rFonts w:asciiTheme="majorBidi" w:hAnsiTheme="majorBidi" w:cstheme="majorBidi"/>
          <w:b/>
          <w:bCs/>
          <w:color w:val="000000" w:themeColor="text1"/>
          <w:sz w:val="32"/>
          <w:szCs w:val="32"/>
          <w:lang w:val="en-US"/>
        </w:rPr>
      </w:pPr>
    </w:p>
    <w:p w14:paraId="763EA9F4" w14:textId="68EF2023" w:rsidR="008A642E" w:rsidRDefault="008A642E" w:rsidP="00622043">
      <w:pPr>
        <w:spacing w:line="360" w:lineRule="auto"/>
        <w:jc w:val="both"/>
        <w:rPr>
          <w:rFonts w:asciiTheme="majorBidi" w:hAnsiTheme="majorBidi" w:cstheme="majorBidi"/>
          <w:b/>
          <w:bCs/>
          <w:color w:val="000000" w:themeColor="text1"/>
          <w:sz w:val="32"/>
          <w:szCs w:val="32"/>
          <w:lang w:val="en-US"/>
        </w:rPr>
      </w:pPr>
    </w:p>
    <w:p w14:paraId="43DD646B" w14:textId="77777777" w:rsidR="00D676F6" w:rsidRDefault="00D676F6" w:rsidP="00622043">
      <w:pPr>
        <w:spacing w:line="360" w:lineRule="auto"/>
        <w:jc w:val="both"/>
        <w:rPr>
          <w:rFonts w:asciiTheme="majorBidi" w:hAnsiTheme="majorBidi" w:cstheme="majorBidi"/>
          <w:b/>
          <w:bCs/>
          <w:color w:val="000000" w:themeColor="text1"/>
          <w:sz w:val="32"/>
          <w:szCs w:val="32"/>
          <w:lang w:val="en-US"/>
        </w:rPr>
      </w:pPr>
    </w:p>
    <w:p w14:paraId="1538BD09" w14:textId="77777777" w:rsidR="00D676F6" w:rsidRDefault="00D676F6" w:rsidP="00622043">
      <w:pPr>
        <w:spacing w:line="360" w:lineRule="auto"/>
        <w:jc w:val="both"/>
        <w:rPr>
          <w:rFonts w:asciiTheme="majorBidi" w:hAnsiTheme="majorBidi" w:cstheme="majorBidi"/>
          <w:b/>
          <w:bCs/>
          <w:color w:val="000000" w:themeColor="text1"/>
          <w:sz w:val="32"/>
          <w:szCs w:val="32"/>
          <w:lang w:val="en-US"/>
        </w:rPr>
      </w:pPr>
    </w:p>
    <w:p w14:paraId="44A96DCE" w14:textId="32E64ADC" w:rsidR="00D676F6" w:rsidRDefault="00D676F6" w:rsidP="00622043">
      <w:pPr>
        <w:spacing w:line="360" w:lineRule="auto"/>
        <w:jc w:val="both"/>
        <w:rPr>
          <w:rFonts w:asciiTheme="majorBidi" w:hAnsiTheme="majorBidi" w:cstheme="majorBidi"/>
          <w:b/>
          <w:bCs/>
          <w:color w:val="000000" w:themeColor="text1"/>
          <w:sz w:val="32"/>
          <w:szCs w:val="32"/>
          <w:lang w:val="en-US"/>
        </w:rPr>
      </w:pPr>
    </w:p>
    <w:p w14:paraId="47D2974A" w14:textId="77777777" w:rsidR="00D676F6" w:rsidRDefault="00D676F6" w:rsidP="00622043">
      <w:pPr>
        <w:spacing w:line="360" w:lineRule="auto"/>
        <w:jc w:val="both"/>
        <w:rPr>
          <w:rFonts w:asciiTheme="majorBidi" w:hAnsiTheme="majorBidi" w:cstheme="majorBidi"/>
          <w:b/>
          <w:bCs/>
          <w:color w:val="000000" w:themeColor="text1"/>
          <w:sz w:val="32"/>
          <w:szCs w:val="32"/>
          <w:lang w:val="en-US"/>
        </w:rPr>
      </w:pPr>
    </w:p>
    <w:p w14:paraId="21E51D75" w14:textId="189FC731" w:rsidR="00622043" w:rsidRPr="00622043" w:rsidRDefault="00622043" w:rsidP="00622043">
      <w:pPr>
        <w:spacing w:line="360" w:lineRule="auto"/>
        <w:jc w:val="both"/>
        <w:rPr>
          <w:rFonts w:asciiTheme="majorBidi" w:hAnsiTheme="majorBidi" w:cstheme="majorBidi"/>
          <w:b/>
          <w:bCs/>
          <w:color w:val="000000" w:themeColor="text1"/>
          <w:sz w:val="32"/>
          <w:szCs w:val="32"/>
          <w:lang w:val="en-US"/>
        </w:rPr>
      </w:pPr>
      <w:r w:rsidRPr="00622043">
        <w:rPr>
          <w:rFonts w:asciiTheme="majorBidi" w:hAnsiTheme="majorBidi" w:cstheme="majorBidi"/>
          <w:b/>
          <w:bCs/>
          <w:color w:val="000000" w:themeColor="text1"/>
          <w:sz w:val="32"/>
          <w:szCs w:val="32"/>
          <w:lang w:val="en-US"/>
        </w:rPr>
        <w:lastRenderedPageBreak/>
        <w:t xml:space="preserve">Appendix </w:t>
      </w:r>
      <w:r w:rsidR="00AB1090" w:rsidRPr="00622043">
        <w:rPr>
          <w:rFonts w:asciiTheme="majorBidi" w:hAnsiTheme="majorBidi" w:cstheme="majorBidi"/>
          <w:b/>
          <w:bCs/>
          <w:color w:val="000000" w:themeColor="text1"/>
          <w:sz w:val="32"/>
          <w:szCs w:val="32"/>
          <w:lang w:val="en-US"/>
        </w:rPr>
        <w:t>I</w:t>
      </w:r>
      <w:r w:rsidRPr="00622043">
        <w:rPr>
          <w:rFonts w:asciiTheme="majorBidi" w:hAnsiTheme="majorBidi" w:cstheme="majorBidi"/>
          <w:b/>
          <w:bCs/>
          <w:color w:val="000000" w:themeColor="text1"/>
          <w:sz w:val="32"/>
          <w:szCs w:val="32"/>
          <w:lang w:val="en-US"/>
        </w:rPr>
        <w:t>V: theoretical model</w:t>
      </w:r>
    </w:p>
    <w:p w14:paraId="163FDB7D" w14:textId="4E197D28" w:rsidR="00622043" w:rsidRDefault="00622043" w:rsidP="00622043">
      <w:pPr>
        <w:rPr>
          <w:lang w:val="en-US"/>
        </w:rPr>
      </w:pPr>
    </w:p>
    <w:p w14:paraId="42E335AE" w14:textId="699FAF98" w:rsidR="00767968" w:rsidRDefault="00767968" w:rsidP="00622043">
      <w:pPr>
        <w:rPr>
          <w:rFonts w:asciiTheme="majorBidi" w:hAnsiTheme="majorBidi" w:cstheme="majorBidi"/>
          <w:i/>
          <w:iCs/>
          <w:color w:val="000000" w:themeColor="text1"/>
          <w:sz w:val="28"/>
          <w:szCs w:val="28"/>
          <w:lang w:val="en-US"/>
        </w:rPr>
      </w:pPr>
      <w:r w:rsidRPr="00465E6C">
        <w:rPr>
          <w:rFonts w:asciiTheme="majorBidi" w:hAnsiTheme="majorBidi" w:cstheme="majorBidi"/>
          <w:i/>
          <w:iCs/>
          <w:color w:val="000000" w:themeColor="text1"/>
          <w:sz w:val="28"/>
          <w:szCs w:val="28"/>
          <w:lang w:val="en-US"/>
        </w:rPr>
        <w:t xml:space="preserve">Picture </w:t>
      </w:r>
      <w:r w:rsidRPr="001F6231">
        <w:rPr>
          <w:rFonts w:asciiTheme="majorBidi" w:hAnsiTheme="majorBidi" w:cstheme="majorBidi"/>
          <w:i/>
          <w:iCs/>
          <w:color w:val="000000" w:themeColor="text1"/>
          <w:sz w:val="28"/>
          <w:szCs w:val="28"/>
          <w:lang w:val="en-US"/>
        </w:rPr>
        <w:t>1</w:t>
      </w:r>
      <w:r w:rsidRPr="00465E6C">
        <w:rPr>
          <w:rFonts w:asciiTheme="majorBidi" w:hAnsiTheme="majorBidi" w:cstheme="majorBidi"/>
          <w:i/>
          <w:iCs/>
          <w:color w:val="000000" w:themeColor="text1"/>
          <w:sz w:val="28"/>
          <w:szCs w:val="28"/>
          <w:lang w:val="en-US"/>
        </w:rPr>
        <w:t>.</w:t>
      </w:r>
      <w:r>
        <w:rPr>
          <w:rFonts w:asciiTheme="majorBidi" w:hAnsiTheme="majorBidi" w:cstheme="majorBidi"/>
          <w:i/>
          <w:iCs/>
          <w:color w:val="000000" w:themeColor="text1"/>
          <w:sz w:val="28"/>
          <w:szCs w:val="28"/>
          <w:lang w:val="en-US"/>
        </w:rPr>
        <w:t xml:space="preserve"> </w:t>
      </w:r>
      <w:r w:rsidRPr="00767968">
        <w:rPr>
          <w:rFonts w:asciiTheme="majorBidi" w:hAnsiTheme="majorBidi" w:cstheme="majorBidi"/>
          <w:i/>
          <w:iCs/>
          <w:color w:val="000000" w:themeColor="text1"/>
          <w:sz w:val="28"/>
          <w:szCs w:val="28"/>
          <w:lang w:val="en-US"/>
        </w:rPr>
        <w:t>Theoretical conceptualization</w:t>
      </w:r>
    </w:p>
    <w:p w14:paraId="21858C69" w14:textId="6A612893" w:rsidR="000B5397" w:rsidRDefault="000B5397" w:rsidP="00622043">
      <w:pPr>
        <w:rPr>
          <w:rFonts w:asciiTheme="majorBidi" w:hAnsiTheme="majorBidi" w:cstheme="majorBidi"/>
          <w:i/>
          <w:iCs/>
          <w:color w:val="000000" w:themeColor="text1"/>
          <w:sz w:val="28"/>
          <w:szCs w:val="28"/>
          <w:lang w:val="en-US"/>
        </w:rPr>
      </w:pPr>
      <w:r>
        <w:rPr>
          <w:noProof/>
        </w:rPr>
        <w:drawing>
          <wp:anchor distT="0" distB="0" distL="114300" distR="114300" simplePos="0" relativeHeight="251663360" behindDoc="0" locked="0" layoutInCell="1" allowOverlap="1" wp14:anchorId="5D30F50B" wp14:editId="13A6E062">
            <wp:simplePos x="0" y="0"/>
            <wp:positionH relativeFrom="column">
              <wp:posOffset>-589915</wp:posOffset>
            </wp:positionH>
            <wp:positionV relativeFrom="paragraph">
              <wp:posOffset>264160</wp:posOffset>
            </wp:positionV>
            <wp:extent cx="6779260" cy="7353300"/>
            <wp:effectExtent l="0" t="0" r="254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31">
                      <a:extLst>
                        <a:ext uri="{28A0092B-C50C-407E-A947-70E740481C1C}">
                          <a14:useLocalDpi xmlns:a14="http://schemas.microsoft.com/office/drawing/2010/main" val="0"/>
                        </a:ext>
                      </a:extLst>
                    </a:blip>
                    <a:srcRect b="23309"/>
                    <a:stretch/>
                  </pic:blipFill>
                  <pic:spPr bwMode="auto">
                    <a:xfrm>
                      <a:off x="0" y="0"/>
                      <a:ext cx="6779260" cy="735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E8A50" w14:textId="4165685A" w:rsidR="000B5397" w:rsidRPr="00D676F6" w:rsidRDefault="000B5397" w:rsidP="00622043">
      <w:pPr>
        <w:rPr>
          <w:lang w:val="en-US"/>
        </w:rPr>
      </w:pPr>
    </w:p>
    <w:sectPr w:rsidR="000B5397" w:rsidRPr="00D676F6" w:rsidSect="009E0EE5">
      <w:footerReference w:type="even" r:id="rId32"/>
      <w:footerReference w:type="default" r:id="rId33"/>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FD509" w14:textId="77777777" w:rsidR="00FE6486" w:rsidRDefault="00FE6486" w:rsidP="009E0EE5">
      <w:r>
        <w:separator/>
      </w:r>
    </w:p>
  </w:endnote>
  <w:endnote w:type="continuationSeparator" w:id="0">
    <w:p w14:paraId="547B5907" w14:textId="77777777" w:rsidR="00FE6486" w:rsidRDefault="00FE6486" w:rsidP="009E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
    <w:altName w:val="Times New Roman"/>
    <w:panose1 w:val="020B0604020202020204"/>
    <w:charset w:val="00"/>
    <w:family w:val="roman"/>
    <w:notTrueType/>
    <w:pitch w:val="default"/>
  </w:font>
  <w:font w:name="TimesNewRomanPSMT">
    <w:altName w:val="Heiti TC Light"/>
    <w:panose1 w:val="020B0604020202020204"/>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607934791"/>
      <w:docPartObj>
        <w:docPartGallery w:val="Page Numbers (Bottom of Page)"/>
        <w:docPartUnique/>
      </w:docPartObj>
    </w:sdtPr>
    <w:sdtEndPr>
      <w:rPr>
        <w:rStyle w:val="aa"/>
      </w:rPr>
    </w:sdtEndPr>
    <w:sdtContent>
      <w:p w14:paraId="3177BE89" w14:textId="68F2147E" w:rsidR="009E0EE5" w:rsidRDefault="009E0EE5" w:rsidP="0042234D">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end"/>
        </w:r>
      </w:p>
    </w:sdtContent>
  </w:sdt>
  <w:p w14:paraId="54B4A701" w14:textId="77777777" w:rsidR="009E0EE5" w:rsidRDefault="009E0EE5">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a"/>
      </w:rPr>
      <w:id w:val="-1685284960"/>
      <w:docPartObj>
        <w:docPartGallery w:val="Page Numbers (Bottom of Page)"/>
        <w:docPartUnique/>
      </w:docPartObj>
    </w:sdtPr>
    <w:sdtEndPr>
      <w:rPr>
        <w:rStyle w:val="aa"/>
      </w:rPr>
    </w:sdtEndPr>
    <w:sdtContent>
      <w:p w14:paraId="20D6D30B" w14:textId="675AECD2" w:rsidR="009E0EE5" w:rsidRDefault="009E0EE5" w:rsidP="0042234D">
        <w:pPr>
          <w:pStyle w:val="a8"/>
          <w:framePr w:wrap="none" w:vAnchor="text" w:hAnchor="margin" w:xAlign="center" w:y="1"/>
          <w:rPr>
            <w:rStyle w:val="aa"/>
          </w:rPr>
        </w:pPr>
        <w:r>
          <w:rPr>
            <w:rStyle w:val="aa"/>
          </w:rPr>
          <w:fldChar w:fldCharType="begin"/>
        </w:r>
        <w:r>
          <w:rPr>
            <w:rStyle w:val="aa"/>
          </w:rPr>
          <w:instrText xml:space="preserve"> PAGE </w:instrText>
        </w:r>
        <w:r>
          <w:rPr>
            <w:rStyle w:val="aa"/>
          </w:rPr>
          <w:fldChar w:fldCharType="separate"/>
        </w:r>
        <w:r>
          <w:rPr>
            <w:rStyle w:val="aa"/>
            <w:noProof/>
          </w:rPr>
          <w:t>2</w:t>
        </w:r>
        <w:r>
          <w:rPr>
            <w:rStyle w:val="aa"/>
          </w:rPr>
          <w:fldChar w:fldCharType="end"/>
        </w:r>
      </w:p>
    </w:sdtContent>
  </w:sdt>
  <w:p w14:paraId="112DB072" w14:textId="77777777" w:rsidR="009E0EE5" w:rsidRDefault="009E0EE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5DCC7" w14:textId="77777777" w:rsidR="00FE6486" w:rsidRDefault="00FE6486" w:rsidP="009E0EE5">
      <w:r>
        <w:separator/>
      </w:r>
    </w:p>
  </w:footnote>
  <w:footnote w:type="continuationSeparator" w:id="0">
    <w:p w14:paraId="3BB19729" w14:textId="77777777" w:rsidR="00FE6486" w:rsidRDefault="00FE6486" w:rsidP="009E0E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D6C"/>
    <w:multiLevelType w:val="hybridMultilevel"/>
    <w:tmpl w:val="50BA5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B8350C"/>
    <w:multiLevelType w:val="hybridMultilevel"/>
    <w:tmpl w:val="91BC4FD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E67D49"/>
    <w:multiLevelType w:val="hybridMultilevel"/>
    <w:tmpl w:val="562EA5B0"/>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A21559C"/>
    <w:multiLevelType w:val="hybridMultilevel"/>
    <w:tmpl w:val="28885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A81218"/>
    <w:multiLevelType w:val="hybridMultilevel"/>
    <w:tmpl w:val="908E1512"/>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15:restartNumberingAfterBreak="0">
    <w:nsid w:val="145C3581"/>
    <w:multiLevelType w:val="hybridMultilevel"/>
    <w:tmpl w:val="BA862572"/>
    <w:lvl w:ilvl="0" w:tplc="FFFFFFFF">
      <w:start w:val="1"/>
      <w:numFmt w:val="bullet"/>
      <w:lvlText w:val=""/>
      <w:lvlJc w:val="left"/>
      <w:pPr>
        <w:ind w:left="720" w:hanging="360"/>
      </w:pPr>
      <w:rPr>
        <w:rFonts w:ascii="Wingdings" w:hAnsi="Wingdings" w:hint="default"/>
      </w:rPr>
    </w:lvl>
    <w:lvl w:ilvl="1" w:tplc="18724614">
      <w:start w:val="1"/>
      <w:numFmt w:val="bullet"/>
      <w:lvlText w:val="o"/>
      <w:lvlJc w:val="left"/>
      <w:pPr>
        <w:ind w:left="1440" w:hanging="360"/>
      </w:pPr>
      <w:rPr>
        <w:rFonts w:ascii="Courier New" w:hAnsi="Courier New" w:hint="default"/>
      </w:rPr>
    </w:lvl>
    <w:lvl w:ilvl="2" w:tplc="E7485CCA">
      <w:start w:val="1"/>
      <w:numFmt w:val="bullet"/>
      <w:lvlText w:val=""/>
      <w:lvlJc w:val="left"/>
      <w:pPr>
        <w:ind w:left="2160" w:hanging="360"/>
      </w:pPr>
      <w:rPr>
        <w:rFonts w:ascii="Wingdings" w:hAnsi="Wingdings" w:hint="default"/>
      </w:rPr>
    </w:lvl>
    <w:lvl w:ilvl="3" w:tplc="32CAC2AA">
      <w:start w:val="1"/>
      <w:numFmt w:val="bullet"/>
      <w:lvlText w:val=""/>
      <w:lvlJc w:val="left"/>
      <w:pPr>
        <w:ind w:left="2880" w:hanging="360"/>
      </w:pPr>
      <w:rPr>
        <w:rFonts w:ascii="Symbol" w:hAnsi="Symbol" w:hint="default"/>
      </w:rPr>
    </w:lvl>
    <w:lvl w:ilvl="4" w:tplc="A3A46C86">
      <w:start w:val="1"/>
      <w:numFmt w:val="bullet"/>
      <w:lvlText w:val="o"/>
      <w:lvlJc w:val="left"/>
      <w:pPr>
        <w:ind w:left="3600" w:hanging="360"/>
      </w:pPr>
      <w:rPr>
        <w:rFonts w:ascii="Courier New" w:hAnsi="Courier New" w:hint="default"/>
      </w:rPr>
    </w:lvl>
    <w:lvl w:ilvl="5" w:tplc="B67C24A2">
      <w:start w:val="1"/>
      <w:numFmt w:val="bullet"/>
      <w:lvlText w:val=""/>
      <w:lvlJc w:val="left"/>
      <w:pPr>
        <w:ind w:left="4320" w:hanging="360"/>
      </w:pPr>
      <w:rPr>
        <w:rFonts w:ascii="Wingdings" w:hAnsi="Wingdings" w:hint="default"/>
      </w:rPr>
    </w:lvl>
    <w:lvl w:ilvl="6" w:tplc="AB986224">
      <w:start w:val="1"/>
      <w:numFmt w:val="bullet"/>
      <w:lvlText w:val=""/>
      <w:lvlJc w:val="left"/>
      <w:pPr>
        <w:ind w:left="5040" w:hanging="360"/>
      </w:pPr>
      <w:rPr>
        <w:rFonts w:ascii="Symbol" w:hAnsi="Symbol" w:hint="default"/>
      </w:rPr>
    </w:lvl>
    <w:lvl w:ilvl="7" w:tplc="8D428F66">
      <w:start w:val="1"/>
      <w:numFmt w:val="bullet"/>
      <w:lvlText w:val="o"/>
      <w:lvlJc w:val="left"/>
      <w:pPr>
        <w:ind w:left="5760" w:hanging="360"/>
      </w:pPr>
      <w:rPr>
        <w:rFonts w:ascii="Courier New" w:hAnsi="Courier New" w:hint="default"/>
      </w:rPr>
    </w:lvl>
    <w:lvl w:ilvl="8" w:tplc="B60677C0">
      <w:start w:val="1"/>
      <w:numFmt w:val="bullet"/>
      <w:lvlText w:val=""/>
      <w:lvlJc w:val="left"/>
      <w:pPr>
        <w:ind w:left="6480" w:hanging="360"/>
      </w:pPr>
      <w:rPr>
        <w:rFonts w:ascii="Wingdings" w:hAnsi="Wingdings" w:hint="default"/>
      </w:rPr>
    </w:lvl>
  </w:abstractNum>
  <w:abstractNum w:abstractNumId="6" w15:restartNumberingAfterBreak="0">
    <w:nsid w:val="16E16E13"/>
    <w:multiLevelType w:val="hybridMultilevel"/>
    <w:tmpl w:val="4F189B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956803"/>
    <w:multiLevelType w:val="hybridMultilevel"/>
    <w:tmpl w:val="381022EE"/>
    <w:lvl w:ilvl="0" w:tplc="4DC61F60">
      <w:start w:val="1"/>
      <w:numFmt w:val="decimal"/>
      <w:lvlText w:val="(%1)"/>
      <w:lvlJc w:val="left"/>
      <w:pPr>
        <w:ind w:left="1429" w:hanging="360"/>
      </w:pPr>
      <w:rPr>
        <w:rFonts w:asciiTheme="majorBidi" w:eastAsia="Times New Roman" w:hAnsiTheme="majorBidi" w:cstheme="majorBid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1032D67"/>
    <w:multiLevelType w:val="hybridMultilevel"/>
    <w:tmpl w:val="E8C0924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961B1A"/>
    <w:multiLevelType w:val="hybridMultilevel"/>
    <w:tmpl w:val="D360C520"/>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15:restartNumberingAfterBreak="0">
    <w:nsid w:val="25282608"/>
    <w:multiLevelType w:val="hybridMultilevel"/>
    <w:tmpl w:val="17A474BC"/>
    <w:lvl w:ilvl="0" w:tplc="107222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B2B4194"/>
    <w:multiLevelType w:val="hybridMultilevel"/>
    <w:tmpl w:val="114A99C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C557395"/>
    <w:multiLevelType w:val="hybridMultilevel"/>
    <w:tmpl w:val="14F083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4C703A"/>
    <w:multiLevelType w:val="hybridMultilevel"/>
    <w:tmpl w:val="51081F5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2E5E68"/>
    <w:multiLevelType w:val="hybridMultilevel"/>
    <w:tmpl w:val="6268B41C"/>
    <w:lvl w:ilvl="0" w:tplc="B15E17EE">
      <w:start w:val="1"/>
      <w:numFmt w:val="decimal"/>
      <w:lvlText w:val="(%1)"/>
      <w:lvlJc w:val="left"/>
      <w:pPr>
        <w:ind w:left="1149" w:hanging="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0476168"/>
    <w:multiLevelType w:val="hybridMultilevel"/>
    <w:tmpl w:val="215C36F4"/>
    <w:lvl w:ilvl="0" w:tplc="5148BF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6C6356"/>
    <w:multiLevelType w:val="hybridMultilevel"/>
    <w:tmpl w:val="532AF9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785371B"/>
    <w:multiLevelType w:val="multilevel"/>
    <w:tmpl w:val="9FF030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8875644"/>
    <w:multiLevelType w:val="hybridMultilevel"/>
    <w:tmpl w:val="6AFCD2A6"/>
    <w:lvl w:ilvl="0" w:tplc="FFFFFFFF">
      <w:start w:val="1"/>
      <w:numFmt w:val="bullet"/>
      <w:lvlText w:val=""/>
      <w:lvlJc w:val="left"/>
      <w:pPr>
        <w:ind w:left="720" w:hanging="360"/>
      </w:pPr>
      <w:rPr>
        <w:rFonts w:ascii="Wingdings" w:hAnsi="Wingdings" w:hint="default"/>
      </w:rPr>
    </w:lvl>
    <w:lvl w:ilvl="1" w:tplc="2BDAC3F8">
      <w:start w:val="1"/>
      <w:numFmt w:val="bullet"/>
      <w:lvlText w:val="o"/>
      <w:lvlJc w:val="left"/>
      <w:pPr>
        <w:ind w:left="1440" w:hanging="360"/>
      </w:pPr>
      <w:rPr>
        <w:rFonts w:ascii="Courier New" w:hAnsi="Courier New" w:hint="default"/>
      </w:rPr>
    </w:lvl>
    <w:lvl w:ilvl="2" w:tplc="9D228744">
      <w:start w:val="1"/>
      <w:numFmt w:val="bullet"/>
      <w:lvlText w:val=""/>
      <w:lvlJc w:val="left"/>
      <w:pPr>
        <w:ind w:left="2160" w:hanging="360"/>
      </w:pPr>
      <w:rPr>
        <w:rFonts w:ascii="Wingdings" w:hAnsi="Wingdings" w:hint="default"/>
      </w:rPr>
    </w:lvl>
    <w:lvl w:ilvl="3" w:tplc="AB5EAC94">
      <w:start w:val="1"/>
      <w:numFmt w:val="bullet"/>
      <w:lvlText w:val=""/>
      <w:lvlJc w:val="left"/>
      <w:pPr>
        <w:ind w:left="2880" w:hanging="360"/>
      </w:pPr>
      <w:rPr>
        <w:rFonts w:ascii="Symbol" w:hAnsi="Symbol" w:hint="default"/>
      </w:rPr>
    </w:lvl>
    <w:lvl w:ilvl="4" w:tplc="1A269F40">
      <w:start w:val="1"/>
      <w:numFmt w:val="bullet"/>
      <w:lvlText w:val="o"/>
      <w:lvlJc w:val="left"/>
      <w:pPr>
        <w:ind w:left="3600" w:hanging="360"/>
      </w:pPr>
      <w:rPr>
        <w:rFonts w:ascii="Courier New" w:hAnsi="Courier New" w:hint="default"/>
      </w:rPr>
    </w:lvl>
    <w:lvl w:ilvl="5" w:tplc="C082F546">
      <w:start w:val="1"/>
      <w:numFmt w:val="bullet"/>
      <w:lvlText w:val=""/>
      <w:lvlJc w:val="left"/>
      <w:pPr>
        <w:ind w:left="4320" w:hanging="360"/>
      </w:pPr>
      <w:rPr>
        <w:rFonts w:ascii="Wingdings" w:hAnsi="Wingdings" w:hint="default"/>
      </w:rPr>
    </w:lvl>
    <w:lvl w:ilvl="6" w:tplc="432EBA3A">
      <w:start w:val="1"/>
      <w:numFmt w:val="bullet"/>
      <w:lvlText w:val=""/>
      <w:lvlJc w:val="left"/>
      <w:pPr>
        <w:ind w:left="5040" w:hanging="360"/>
      </w:pPr>
      <w:rPr>
        <w:rFonts w:ascii="Symbol" w:hAnsi="Symbol" w:hint="default"/>
      </w:rPr>
    </w:lvl>
    <w:lvl w:ilvl="7" w:tplc="C89EDDF8">
      <w:start w:val="1"/>
      <w:numFmt w:val="bullet"/>
      <w:lvlText w:val="o"/>
      <w:lvlJc w:val="left"/>
      <w:pPr>
        <w:ind w:left="5760" w:hanging="360"/>
      </w:pPr>
      <w:rPr>
        <w:rFonts w:ascii="Courier New" w:hAnsi="Courier New" w:hint="default"/>
      </w:rPr>
    </w:lvl>
    <w:lvl w:ilvl="8" w:tplc="080AA726">
      <w:start w:val="1"/>
      <w:numFmt w:val="bullet"/>
      <w:lvlText w:val=""/>
      <w:lvlJc w:val="left"/>
      <w:pPr>
        <w:ind w:left="6480" w:hanging="360"/>
      </w:pPr>
      <w:rPr>
        <w:rFonts w:ascii="Wingdings" w:hAnsi="Wingdings" w:hint="default"/>
      </w:rPr>
    </w:lvl>
  </w:abstractNum>
  <w:abstractNum w:abstractNumId="19" w15:restartNumberingAfterBreak="0">
    <w:nsid w:val="3C5B32AF"/>
    <w:multiLevelType w:val="hybridMultilevel"/>
    <w:tmpl w:val="4DDC74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710041"/>
    <w:multiLevelType w:val="hybridMultilevel"/>
    <w:tmpl w:val="63F2C742"/>
    <w:lvl w:ilvl="0" w:tplc="89389B46">
      <w:start w:val="1"/>
      <w:numFmt w:val="decimal"/>
      <w:lvlText w:val="(%1)"/>
      <w:lvlJc w:val="left"/>
      <w:pPr>
        <w:ind w:left="1149" w:hanging="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2A15351"/>
    <w:multiLevelType w:val="hybridMultilevel"/>
    <w:tmpl w:val="11FC56CC"/>
    <w:lvl w:ilvl="0" w:tplc="FFFFFFFF">
      <w:start w:val="1"/>
      <w:numFmt w:val="bullet"/>
      <w:lvlText w:val=""/>
      <w:lvlJc w:val="left"/>
      <w:pPr>
        <w:ind w:left="720" w:hanging="360"/>
      </w:pPr>
      <w:rPr>
        <w:rFonts w:ascii="Wingdings" w:hAnsi="Wingdings" w:hint="default"/>
      </w:rPr>
    </w:lvl>
    <w:lvl w:ilvl="1" w:tplc="48B6E556">
      <w:start w:val="1"/>
      <w:numFmt w:val="bullet"/>
      <w:lvlText w:val="o"/>
      <w:lvlJc w:val="left"/>
      <w:pPr>
        <w:ind w:left="1440" w:hanging="360"/>
      </w:pPr>
      <w:rPr>
        <w:rFonts w:ascii="Courier New" w:hAnsi="Courier New" w:hint="default"/>
      </w:rPr>
    </w:lvl>
    <w:lvl w:ilvl="2" w:tplc="975C1A88">
      <w:start w:val="1"/>
      <w:numFmt w:val="bullet"/>
      <w:lvlText w:val=""/>
      <w:lvlJc w:val="left"/>
      <w:pPr>
        <w:ind w:left="2160" w:hanging="360"/>
      </w:pPr>
      <w:rPr>
        <w:rFonts w:ascii="Wingdings" w:hAnsi="Wingdings" w:hint="default"/>
      </w:rPr>
    </w:lvl>
    <w:lvl w:ilvl="3" w:tplc="34945FFA">
      <w:start w:val="1"/>
      <w:numFmt w:val="bullet"/>
      <w:lvlText w:val=""/>
      <w:lvlJc w:val="left"/>
      <w:pPr>
        <w:ind w:left="2880" w:hanging="360"/>
      </w:pPr>
      <w:rPr>
        <w:rFonts w:ascii="Symbol" w:hAnsi="Symbol" w:hint="default"/>
      </w:rPr>
    </w:lvl>
    <w:lvl w:ilvl="4" w:tplc="7F30D034">
      <w:start w:val="1"/>
      <w:numFmt w:val="bullet"/>
      <w:lvlText w:val="o"/>
      <w:lvlJc w:val="left"/>
      <w:pPr>
        <w:ind w:left="3600" w:hanging="360"/>
      </w:pPr>
      <w:rPr>
        <w:rFonts w:ascii="Courier New" w:hAnsi="Courier New" w:hint="default"/>
      </w:rPr>
    </w:lvl>
    <w:lvl w:ilvl="5" w:tplc="EEC0C2AA">
      <w:start w:val="1"/>
      <w:numFmt w:val="bullet"/>
      <w:lvlText w:val=""/>
      <w:lvlJc w:val="left"/>
      <w:pPr>
        <w:ind w:left="4320" w:hanging="360"/>
      </w:pPr>
      <w:rPr>
        <w:rFonts w:ascii="Wingdings" w:hAnsi="Wingdings" w:hint="default"/>
      </w:rPr>
    </w:lvl>
    <w:lvl w:ilvl="6" w:tplc="76949D4A">
      <w:start w:val="1"/>
      <w:numFmt w:val="bullet"/>
      <w:lvlText w:val=""/>
      <w:lvlJc w:val="left"/>
      <w:pPr>
        <w:ind w:left="5040" w:hanging="360"/>
      </w:pPr>
      <w:rPr>
        <w:rFonts w:ascii="Symbol" w:hAnsi="Symbol" w:hint="default"/>
      </w:rPr>
    </w:lvl>
    <w:lvl w:ilvl="7" w:tplc="91FE3008">
      <w:start w:val="1"/>
      <w:numFmt w:val="bullet"/>
      <w:lvlText w:val="o"/>
      <w:lvlJc w:val="left"/>
      <w:pPr>
        <w:ind w:left="5760" w:hanging="360"/>
      </w:pPr>
      <w:rPr>
        <w:rFonts w:ascii="Courier New" w:hAnsi="Courier New" w:hint="default"/>
      </w:rPr>
    </w:lvl>
    <w:lvl w:ilvl="8" w:tplc="2F902376">
      <w:start w:val="1"/>
      <w:numFmt w:val="bullet"/>
      <w:lvlText w:val=""/>
      <w:lvlJc w:val="left"/>
      <w:pPr>
        <w:ind w:left="6480" w:hanging="360"/>
      </w:pPr>
      <w:rPr>
        <w:rFonts w:ascii="Wingdings" w:hAnsi="Wingdings" w:hint="default"/>
      </w:rPr>
    </w:lvl>
  </w:abstractNum>
  <w:abstractNum w:abstractNumId="22" w15:restartNumberingAfterBreak="0">
    <w:nsid w:val="42B56AC6"/>
    <w:multiLevelType w:val="hybridMultilevel"/>
    <w:tmpl w:val="D3D8B0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53FC43F8"/>
    <w:multiLevelType w:val="hybridMultilevel"/>
    <w:tmpl w:val="A2EEF3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DD1763"/>
    <w:multiLevelType w:val="hybridMultilevel"/>
    <w:tmpl w:val="6A72FB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9945A8"/>
    <w:multiLevelType w:val="hybridMultilevel"/>
    <w:tmpl w:val="0624EC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2A46B13"/>
    <w:multiLevelType w:val="hybridMultilevel"/>
    <w:tmpl w:val="2D346C9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40738B1"/>
    <w:multiLevelType w:val="hybridMultilevel"/>
    <w:tmpl w:val="1C5AE902"/>
    <w:lvl w:ilvl="0" w:tplc="FFFFFFFF">
      <w:start w:val="1"/>
      <w:numFmt w:val="bullet"/>
      <w:lvlText w:val=""/>
      <w:lvlJc w:val="left"/>
      <w:pPr>
        <w:ind w:left="720" w:hanging="360"/>
      </w:pPr>
      <w:rPr>
        <w:rFonts w:ascii="Wingdings" w:hAnsi="Wingdings" w:hint="default"/>
      </w:rPr>
    </w:lvl>
    <w:lvl w:ilvl="1" w:tplc="519A1944">
      <w:start w:val="1"/>
      <w:numFmt w:val="bullet"/>
      <w:lvlText w:val="o"/>
      <w:lvlJc w:val="left"/>
      <w:pPr>
        <w:ind w:left="1440" w:hanging="360"/>
      </w:pPr>
      <w:rPr>
        <w:rFonts w:ascii="Courier New" w:hAnsi="Courier New" w:hint="default"/>
      </w:rPr>
    </w:lvl>
    <w:lvl w:ilvl="2" w:tplc="CF5C93F4">
      <w:start w:val="1"/>
      <w:numFmt w:val="bullet"/>
      <w:lvlText w:val=""/>
      <w:lvlJc w:val="left"/>
      <w:pPr>
        <w:ind w:left="2160" w:hanging="360"/>
      </w:pPr>
      <w:rPr>
        <w:rFonts w:ascii="Wingdings" w:hAnsi="Wingdings" w:hint="default"/>
      </w:rPr>
    </w:lvl>
    <w:lvl w:ilvl="3" w:tplc="8FA40B28">
      <w:start w:val="1"/>
      <w:numFmt w:val="bullet"/>
      <w:lvlText w:val=""/>
      <w:lvlJc w:val="left"/>
      <w:pPr>
        <w:ind w:left="2880" w:hanging="360"/>
      </w:pPr>
      <w:rPr>
        <w:rFonts w:ascii="Symbol" w:hAnsi="Symbol" w:hint="default"/>
      </w:rPr>
    </w:lvl>
    <w:lvl w:ilvl="4" w:tplc="5BEABC6C">
      <w:start w:val="1"/>
      <w:numFmt w:val="bullet"/>
      <w:lvlText w:val="o"/>
      <w:lvlJc w:val="left"/>
      <w:pPr>
        <w:ind w:left="3600" w:hanging="360"/>
      </w:pPr>
      <w:rPr>
        <w:rFonts w:ascii="Courier New" w:hAnsi="Courier New" w:hint="default"/>
      </w:rPr>
    </w:lvl>
    <w:lvl w:ilvl="5" w:tplc="FA8C6916">
      <w:start w:val="1"/>
      <w:numFmt w:val="bullet"/>
      <w:lvlText w:val=""/>
      <w:lvlJc w:val="left"/>
      <w:pPr>
        <w:ind w:left="4320" w:hanging="360"/>
      </w:pPr>
      <w:rPr>
        <w:rFonts w:ascii="Wingdings" w:hAnsi="Wingdings" w:hint="default"/>
      </w:rPr>
    </w:lvl>
    <w:lvl w:ilvl="6" w:tplc="D8106486">
      <w:start w:val="1"/>
      <w:numFmt w:val="bullet"/>
      <w:lvlText w:val=""/>
      <w:lvlJc w:val="left"/>
      <w:pPr>
        <w:ind w:left="5040" w:hanging="360"/>
      </w:pPr>
      <w:rPr>
        <w:rFonts w:ascii="Symbol" w:hAnsi="Symbol" w:hint="default"/>
      </w:rPr>
    </w:lvl>
    <w:lvl w:ilvl="7" w:tplc="C5F82D8A">
      <w:start w:val="1"/>
      <w:numFmt w:val="bullet"/>
      <w:lvlText w:val="o"/>
      <w:lvlJc w:val="left"/>
      <w:pPr>
        <w:ind w:left="5760" w:hanging="360"/>
      </w:pPr>
      <w:rPr>
        <w:rFonts w:ascii="Courier New" w:hAnsi="Courier New" w:hint="default"/>
      </w:rPr>
    </w:lvl>
    <w:lvl w:ilvl="8" w:tplc="701658EA">
      <w:start w:val="1"/>
      <w:numFmt w:val="bullet"/>
      <w:lvlText w:val=""/>
      <w:lvlJc w:val="left"/>
      <w:pPr>
        <w:ind w:left="6480" w:hanging="360"/>
      </w:pPr>
      <w:rPr>
        <w:rFonts w:ascii="Wingdings" w:hAnsi="Wingdings" w:hint="default"/>
      </w:rPr>
    </w:lvl>
  </w:abstractNum>
  <w:abstractNum w:abstractNumId="28" w15:restartNumberingAfterBreak="0">
    <w:nsid w:val="6A2C7612"/>
    <w:multiLevelType w:val="hybridMultilevel"/>
    <w:tmpl w:val="D61C75C8"/>
    <w:lvl w:ilvl="0" w:tplc="FFFFFFFF">
      <w:start w:val="1"/>
      <w:numFmt w:val="bullet"/>
      <w:lvlText w:val=""/>
      <w:lvlJc w:val="left"/>
      <w:pPr>
        <w:ind w:left="720" w:hanging="360"/>
      </w:pPr>
      <w:rPr>
        <w:rFonts w:ascii="Wingdings" w:hAnsi="Wingdings" w:hint="default"/>
      </w:rPr>
    </w:lvl>
    <w:lvl w:ilvl="1" w:tplc="CA3A9BDC">
      <w:start w:val="1"/>
      <w:numFmt w:val="bullet"/>
      <w:lvlText w:val="o"/>
      <w:lvlJc w:val="left"/>
      <w:pPr>
        <w:ind w:left="1440" w:hanging="360"/>
      </w:pPr>
      <w:rPr>
        <w:rFonts w:ascii="Courier New" w:hAnsi="Courier New" w:hint="default"/>
      </w:rPr>
    </w:lvl>
    <w:lvl w:ilvl="2" w:tplc="C186ABDC">
      <w:start w:val="1"/>
      <w:numFmt w:val="bullet"/>
      <w:lvlText w:val=""/>
      <w:lvlJc w:val="left"/>
      <w:pPr>
        <w:ind w:left="2160" w:hanging="360"/>
      </w:pPr>
      <w:rPr>
        <w:rFonts w:ascii="Wingdings" w:hAnsi="Wingdings" w:hint="default"/>
      </w:rPr>
    </w:lvl>
    <w:lvl w:ilvl="3" w:tplc="94529EDA">
      <w:start w:val="1"/>
      <w:numFmt w:val="bullet"/>
      <w:lvlText w:val=""/>
      <w:lvlJc w:val="left"/>
      <w:pPr>
        <w:ind w:left="2880" w:hanging="360"/>
      </w:pPr>
      <w:rPr>
        <w:rFonts w:ascii="Symbol" w:hAnsi="Symbol" w:hint="default"/>
      </w:rPr>
    </w:lvl>
    <w:lvl w:ilvl="4" w:tplc="A7D4ED4A">
      <w:start w:val="1"/>
      <w:numFmt w:val="bullet"/>
      <w:lvlText w:val="o"/>
      <w:lvlJc w:val="left"/>
      <w:pPr>
        <w:ind w:left="3600" w:hanging="360"/>
      </w:pPr>
      <w:rPr>
        <w:rFonts w:ascii="Courier New" w:hAnsi="Courier New" w:hint="default"/>
      </w:rPr>
    </w:lvl>
    <w:lvl w:ilvl="5" w:tplc="D82EF0E8">
      <w:start w:val="1"/>
      <w:numFmt w:val="bullet"/>
      <w:lvlText w:val=""/>
      <w:lvlJc w:val="left"/>
      <w:pPr>
        <w:ind w:left="4320" w:hanging="360"/>
      </w:pPr>
      <w:rPr>
        <w:rFonts w:ascii="Wingdings" w:hAnsi="Wingdings" w:hint="default"/>
      </w:rPr>
    </w:lvl>
    <w:lvl w:ilvl="6" w:tplc="8A22C2A8">
      <w:start w:val="1"/>
      <w:numFmt w:val="bullet"/>
      <w:lvlText w:val=""/>
      <w:lvlJc w:val="left"/>
      <w:pPr>
        <w:ind w:left="5040" w:hanging="360"/>
      </w:pPr>
      <w:rPr>
        <w:rFonts w:ascii="Symbol" w:hAnsi="Symbol" w:hint="default"/>
      </w:rPr>
    </w:lvl>
    <w:lvl w:ilvl="7" w:tplc="2730BAC0">
      <w:start w:val="1"/>
      <w:numFmt w:val="bullet"/>
      <w:lvlText w:val="o"/>
      <w:lvlJc w:val="left"/>
      <w:pPr>
        <w:ind w:left="5760" w:hanging="360"/>
      </w:pPr>
      <w:rPr>
        <w:rFonts w:ascii="Courier New" w:hAnsi="Courier New" w:hint="default"/>
      </w:rPr>
    </w:lvl>
    <w:lvl w:ilvl="8" w:tplc="E40C3482">
      <w:start w:val="1"/>
      <w:numFmt w:val="bullet"/>
      <w:lvlText w:val=""/>
      <w:lvlJc w:val="left"/>
      <w:pPr>
        <w:ind w:left="6480" w:hanging="360"/>
      </w:pPr>
      <w:rPr>
        <w:rFonts w:ascii="Wingdings" w:hAnsi="Wingdings" w:hint="default"/>
      </w:rPr>
    </w:lvl>
  </w:abstractNum>
  <w:abstractNum w:abstractNumId="29" w15:restartNumberingAfterBreak="0">
    <w:nsid w:val="70E70B32"/>
    <w:multiLevelType w:val="hybridMultilevel"/>
    <w:tmpl w:val="7CA68094"/>
    <w:lvl w:ilvl="0" w:tplc="04190003">
      <w:start w:val="1"/>
      <w:numFmt w:val="bullet"/>
      <w:lvlText w:val="o"/>
      <w:lvlJc w:val="left"/>
      <w:pPr>
        <w:ind w:left="1068" w:hanging="360"/>
      </w:pPr>
      <w:rPr>
        <w:rFonts w:ascii="Courier New" w:hAnsi="Courier New" w:cs="Courier New"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71453EB3"/>
    <w:multiLevelType w:val="hybridMultilevel"/>
    <w:tmpl w:val="C1928EA4"/>
    <w:lvl w:ilvl="0" w:tplc="5DCA82B4">
      <w:start w:val="1"/>
      <w:numFmt w:val="decimal"/>
      <w:lvlText w:val="(%1)"/>
      <w:lvlJc w:val="left"/>
      <w:pPr>
        <w:ind w:left="1426" w:hanging="360"/>
      </w:pPr>
      <w:rPr>
        <w:rFonts w:hint="default"/>
      </w:r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31" w15:restartNumberingAfterBreak="0">
    <w:nsid w:val="72126011"/>
    <w:multiLevelType w:val="hybridMultilevel"/>
    <w:tmpl w:val="7466E10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43034AD"/>
    <w:multiLevelType w:val="hybridMultilevel"/>
    <w:tmpl w:val="88B88606"/>
    <w:lvl w:ilvl="0" w:tplc="5148BF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E973593"/>
    <w:multiLevelType w:val="hybridMultilevel"/>
    <w:tmpl w:val="B8E23D6A"/>
    <w:lvl w:ilvl="0" w:tplc="1A0A45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7"/>
  </w:num>
  <w:num w:numId="3">
    <w:abstractNumId w:val="33"/>
  </w:num>
  <w:num w:numId="4">
    <w:abstractNumId w:val="24"/>
  </w:num>
  <w:num w:numId="5">
    <w:abstractNumId w:val="7"/>
  </w:num>
  <w:num w:numId="6">
    <w:abstractNumId w:val="21"/>
  </w:num>
  <w:num w:numId="7">
    <w:abstractNumId w:val="28"/>
  </w:num>
  <w:num w:numId="8">
    <w:abstractNumId w:val="5"/>
  </w:num>
  <w:num w:numId="9">
    <w:abstractNumId w:val="18"/>
  </w:num>
  <w:num w:numId="10">
    <w:abstractNumId w:val="27"/>
  </w:num>
  <w:num w:numId="11">
    <w:abstractNumId w:val="6"/>
  </w:num>
  <w:num w:numId="12">
    <w:abstractNumId w:val="0"/>
  </w:num>
  <w:num w:numId="13">
    <w:abstractNumId w:val="8"/>
  </w:num>
  <w:num w:numId="14">
    <w:abstractNumId w:val="13"/>
  </w:num>
  <w:num w:numId="15">
    <w:abstractNumId w:val="19"/>
  </w:num>
  <w:num w:numId="16">
    <w:abstractNumId w:val="23"/>
  </w:num>
  <w:num w:numId="17">
    <w:abstractNumId w:val="11"/>
  </w:num>
  <w:num w:numId="18">
    <w:abstractNumId w:val="12"/>
  </w:num>
  <w:num w:numId="19">
    <w:abstractNumId w:val="1"/>
  </w:num>
  <w:num w:numId="20">
    <w:abstractNumId w:val="16"/>
  </w:num>
  <w:num w:numId="21">
    <w:abstractNumId w:val="20"/>
  </w:num>
  <w:num w:numId="22">
    <w:abstractNumId w:val="10"/>
  </w:num>
  <w:num w:numId="23">
    <w:abstractNumId w:val="9"/>
  </w:num>
  <w:num w:numId="24">
    <w:abstractNumId w:val="2"/>
  </w:num>
  <w:num w:numId="25">
    <w:abstractNumId w:val="30"/>
  </w:num>
  <w:num w:numId="26">
    <w:abstractNumId w:val="29"/>
  </w:num>
  <w:num w:numId="27">
    <w:abstractNumId w:val="26"/>
  </w:num>
  <w:num w:numId="28">
    <w:abstractNumId w:val="25"/>
  </w:num>
  <w:num w:numId="29">
    <w:abstractNumId w:val="14"/>
  </w:num>
  <w:num w:numId="30">
    <w:abstractNumId w:val="32"/>
  </w:num>
  <w:num w:numId="31">
    <w:abstractNumId w:val="4"/>
  </w:num>
  <w:num w:numId="32">
    <w:abstractNumId w:val="31"/>
  </w:num>
  <w:num w:numId="33">
    <w:abstractNumId w:val="15"/>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202"/>
    <w:rsid w:val="00001A09"/>
    <w:rsid w:val="00001C32"/>
    <w:rsid w:val="000020FC"/>
    <w:rsid w:val="00003C0D"/>
    <w:rsid w:val="000070A4"/>
    <w:rsid w:val="00013CE0"/>
    <w:rsid w:val="00013F25"/>
    <w:rsid w:val="0001534A"/>
    <w:rsid w:val="00016469"/>
    <w:rsid w:val="00017664"/>
    <w:rsid w:val="00020CDE"/>
    <w:rsid w:val="00021192"/>
    <w:rsid w:val="00023346"/>
    <w:rsid w:val="00025DF9"/>
    <w:rsid w:val="00031BA1"/>
    <w:rsid w:val="00037C5E"/>
    <w:rsid w:val="0004571D"/>
    <w:rsid w:val="000576B3"/>
    <w:rsid w:val="00067B01"/>
    <w:rsid w:val="00072688"/>
    <w:rsid w:val="00082711"/>
    <w:rsid w:val="0008339D"/>
    <w:rsid w:val="0008490D"/>
    <w:rsid w:val="000A43E3"/>
    <w:rsid w:val="000A5695"/>
    <w:rsid w:val="000A66FF"/>
    <w:rsid w:val="000B1B98"/>
    <w:rsid w:val="000B48B0"/>
    <w:rsid w:val="000B5397"/>
    <w:rsid w:val="000C05B8"/>
    <w:rsid w:val="000D0175"/>
    <w:rsid w:val="000D3A11"/>
    <w:rsid w:val="000E0C01"/>
    <w:rsid w:val="000F2179"/>
    <w:rsid w:val="000F5662"/>
    <w:rsid w:val="00101117"/>
    <w:rsid w:val="0010198D"/>
    <w:rsid w:val="001022D4"/>
    <w:rsid w:val="0010434D"/>
    <w:rsid w:val="00105CFB"/>
    <w:rsid w:val="00113109"/>
    <w:rsid w:val="0011752B"/>
    <w:rsid w:val="00120976"/>
    <w:rsid w:val="00120A5B"/>
    <w:rsid w:val="00121028"/>
    <w:rsid w:val="00122457"/>
    <w:rsid w:val="001252D7"/>
    <w:rsid w:val="00126798"/>
    <w:rsid w:val="00130CCE"/>
    <w:rsid w:val="00131D6A"/>
    <w:rsid w:val="00142639"/>
    <w:rsid w:val="00151F34"/>
    <w:rsid w:val="00161485"/>
    <w:rsid w:val="00161633"/>
    <w:rsid w:val="0016517A"/>
    <w:rsid w:val="0017413F"/>
    <w:rsid w:val="0018022C"/>
    <w:rsid w:val="001803AE"/>
    <w:rsid w:val="00180CC2"/>
    <w:rsid w:val="00181BC8"/>
    <w:rsid w:val="00184C6B"/>
    <w:rsid w:val="0018540C"/>
    <w:rsid w:val="00190EB1"/>
    <w:rsid w:val="00193209"/>
    <w:rsid w:val="00195959"/>
    <w:rsid w:val="001964DD"/>
    <w:rsid w:val="001A0320"/>
    <w:rsid w:val="001A289A"/>
    <w:rsid w:val="001A2DDD"/>
    <w:rsid w:val="001A3DCF"/>
    <w:rsid w:val="001A5D52"/>
    <w:rsid w:val="001A6BE6"/>
    <w:rsid w:val="001A78F1"/>
    <w:rsid w:val="001B593D"/>
    <w:rsid w:val="001C2463"/>
    <w:rsid w:val="001C484E"/>
    <w:rsid w:val="001C546F"/>
    <w:rsid w:val="001C5DF1"/>
    <w:rsid w:val="001E2DD8"/>
    <w:rsid w:val="001F135A"/>
    <w:rsid w:val="001F3DA2"/>
    <w:rsid w:val="001F4446"/>
    <w:rsid w:val="001F6231"/>
    <w:rsid w:val="002055B8"/>
    <w:rsid w:val="00207689"/>
    <w:rsid w:val="002152B0"/>
    <w:rsid w:val="0021654A"/>
    <w:rsid w:val="00216687"/>
    <w:rsid w:val="0021687F"/>
    <w:rsid w:val="00216AF8"/>
    <w:rsid w:val="00217941"/>
    <w:rsid w:val="00222464"/>
    <w:rsid w:val="00226D7C"/>
    <w:rsid w:val="00230C78"/>
    <w:rsid w:val="00235819"/>
    <w:rsid w:val="00235AB2"/>
    <w:rsid w:val="00237668"/>
    <w:rsid w:val="00237C5B"/>
    <w:rsid w:val="00242BB5"/>
    <w:rsid w:val="00243696"/>
    <w:rsid w:val="00244141"/>
    <w:rsid w:val="00250448"/>
    <w:rsid w:val="00255807"/>
    <w:rsid w:val="00257A6D"/>
    <w:rsid w:val="00257E1C"/>
    <w:rsid w:val="00265EA1"/>
    <w:rsid w:val="002719EC"/>
    <w:rsid w:val="00283F5F"/>
    <w:rsid w:val="002846C4"/>
    <w:rsid w:val="002861C8"/>
    <w:rsid w:val="00291906"/>
    <w:rsid w:val="002924F7"/>
    <w:rsid w:val="00295BC7"/>
    <w:rsid w:val="002A0E3C"/>
    <w:rsid w:val="002A36BE"/>
    <w:rsid w:val="002A5BDD"/>
    <w:rsid w:val="002B28E0"/>
    <w:rsid w:val="002B2DDE"/>
    <w:rsid w:val="002B56FB"/>
    <w:rsid w:val="002B63B4"/>
    <w:rsid w:val="002B717E"/>
    <w:rsid w:val="002C34FD"/>
    <w:rsid w:val="002C718A"/>
    <w:rsid w:val="002C7AED"/>
    <w:rsid w:val="002E17EF"/>
    <w:rsid w:val="002E5A1D"/>
    <w:rsid w:val="002E73D7"/>
    <w:rsid w:val="002F32AC"/>
    <w:rsid w:val="00300403"/>
    <w:rsid w:val="003019BF"/>
    <w:rsid w:val="0030534B"/>
    <w:rsid w:val="00305C5D"/>
    <w:rsid w:val="00310A0A"/>
    <w:rsid w:val="003124E1"/>
    <w:rsid w:val="00312D17"/>
    <w:rsid w:val="00320FF4"/>
    <w:rsid w:val="003212CD"/>
    <w:rsid w:val="0032397B"/>
    <w:rsid w:val="00325181"/>
    <w:rsid w:val="00326F96"/>
    <w:rsid w:val="003342ED"/>
    <w:rsid w:val="00334491"/>
    <w:rsid w:val="00340825"/>
    <w:rsid w:val="00342CA1"/>
    <w:rsid w:val="00361BEA"/>
    <w:rsid w:val="003642BE"/>
    <w:rsid w:val="003852F3"/>
    <w:rsid w:val="0039047E"/>
    <w:rsid w:val="00390DBD"/>
    <w:rsid w:val="003932E1"/>
    <w:rsid w:val="003934E5"/>
    <w:rsid w:val="003A0E05"/>
    <w:rsid w:val="003A4708"/>
    <w:rsid w:val="003B04C3"/>
    <w:rsid w:val="003B4183"/>
    <w:rsid w:val="003B431A"/>
    <w:rsid w:val="003C2911"/>
    <w:rsid w:val="003C772D"/>
    <w:rsid w:val="003D0CB3"/>
    <w:rsid w:val="003D30A5"/>
    <w:rsid w:val="003D386F"/>
    <w:rsid w:val="003D4626"/>
    <w:rsid w:val="003D66B9"/>
    <w:rsid w:val="003F0D0E"/>
    <w:rsid w:val="003F4A48"/>
    <w:rsid w:val="00400E3F"/>
    <w:rsid w:val="00401983"/>
    <w:rsid w:val="00402007"/>
    <w:rsid w:val="0040608F"/>
    <w:rsid w:val="0041324B"/>
    <w:rsid w:val="0042087E"/>
    <w:rsid w:val="00426404"/>
    <w:rsid w:val="004277EF"/>
    <w:rsid w:val="0043292C"/>
    <w:rsid w:val="00443F35"/>
    <w:rsid w:val="00443FDF"/>
    <w:rsid w:val="00445989"/>
    <w:rsid w:val="00447FB9"/>
    <w:rsid w:val="00453152"/>
    <w:rsid w:val="00456ED7"/>
    <w:rsid w:val="00465E6C"/>
    <w:rsid w:val="004674B3"/>
    <w:rsid w:val="004718AE"/>
    <w:rsid w:val="00481C22"/>
    <w:rsid w:val="004829C6"/>
    <w:rsid w:val="00493379"/>
    <w:rsid w:val="004A5816"/>
    <w:rsid w:val="004A6C86"/>
    <w:rsid w:val="004C0F4D"/>
    <w:rsid w:val="004C19E0"/>
    <w:rsid w:val="004D43D0"/>
    <w:rsid w:val="004D4D0C"/>
    <w:rsid w:val="004D66B6"/>
    <w:rsid w:val="004D75AB"/>
    <w:rsid w:val="004D7F31"/>
    <w:rsid w:val="004E6120"/>
    <w:rsid w:val="004F13C1"/>
    <w:rsid w:val="004F7303"/>
    <w:rsid w:val="00501490"/>
    <w:rsid w:val="00514B1C"/>
    <w:rsid w:val="00522810"/>
    <w:rsid w:val="005238E0"/>
    <w:rsid w:val="00525EEB"/>
    <w:rsid w:val="00530C52"/>
    <w:rsid w:val="00530E96"/>
    <w:rsid w:val="00533F68"/>
    <w:rsid w:val="005345FE"/>
    <w:rsid w:val="00544FE6"/>
    <w:rsid w:val="00546455"/>
    <w:rsid w:val="00557A0C"/>
    <w:rsid w:val="0056040E"/>
    <w:rsid w:val="005618A5"/>
    <w:rsid w:val="005623AB"/>
    <w:rsid w:val="00563264"/>
    <w:rsid w:val="00564321"/>
    <w:rsid w:val="00572510"/>
    <w:rsid w:val="00581E7A"/>
    <w:rsid w:val="0058295D"/>
    <w:rsid w:val="005845F0"/>
    <w:rsid w:val="00584757"/>
    <w:rsid w:val="00592B88"/>
    <w:rsid w:val="005979F8"/>
    <w:rsid w:val="005A11C3"/>
    <w:rsid w:val="005A72FF"/>
    <w:rsid w:val="005B6598"/>
    <w:rsid w:val="005B6626"/>
    <w:rsid w:val="005B66FA"/>
    <w:rsid w:val="005B68E6"/>
    <w:rsid w:val="005C1D36"/>
    <w:rsid w:val="005C48C7"/>
    <w:rsid w:val="005C760E"/>
    <w:rsid w:val="005C7BEA"/>
    <w:rsid w:val="005D05E3"/>
    <w:rsid w:val="005D41A6"/>
    <w:rsid w:val="005D7D3D"/>
    <w:rsid w:val="005E2906"/>
    <w:rsid w:val="005E632D"/>
    <w:rsid w:val="005E7F0D"/>
    <w:rsid w:val="005F0373"/>
    <w:rsid w:val="005F05EB"/>
    <w:rsid w:val="005F1624"/>
    <w:rsid w:val="005F19D4"/>
    <w:rsid w:val="005F4772"/>
    <w:rsid w:val="005F5E26"/>
    <w:rsid w:val="005F65E5"/>
    <w:rsid w:val="005F7813"/>
    <w:rsid w:val="005F7FB3"/>
    <w:rsid w:val="006029EA"/>
    <w:rsid w:val="006050B5"/>
    <w:rsid w:val="0060552B"/>
    <w:rsid w:val="0060596E"/>
    <w:rsid w:val="00612C11"/>
    <w:rsid w:val="00617CA4"/>
    <w:rsid w:val="00622043"/>
    <w:rsid w:val="006238B4"/>
    <w:rsid w:val="006255D4"/>
    <w:rsid w:val="006313B5"/>
    <w:rsid w:val="00631CDB"/>
    <w:rsid w:val="0063344B"/>
    <w:rsid w:val="006349B2"/>
    <w:rsid w:val="00640BD0"/>
    <w:rsid w:val="00652CBF"/>
    <w:rsid w:val="00653CF2"/>
    <w:rsid w:val="00656011"/>
    <w:rsid w:val="00657726"/>
    <w:rsid w:val="00660C9C"/>
    <w:rsid w:val="0067270D"/>
    <w:rsid w:val="00672923"/>
    <w:rsid w:val="00681615"/>
    <w:rsid w:val="00691D61"/>
    <w:rsid w:val="00691F32"/>
    <w:rsid w:val="00693048"/>
    <w:rsid w:val="0069777A"/>
    <w:rsid w:val="006A48E6"/>
    <w:rsid w:val="006A5F76"/>
    <w:rsid w:val="006A61AE"/>
    <w:rsid w:val="006B1182"/>
    <w:rsid w:val="006B11B8"/>
    <w:rsid w:val="006B2469"/>
    <w:rsid w:val="006B54AC"/>
    <w:rsid w:val="006B7969"/>
    <w:rsid w:val="006C5EA6"/>
    <w:rsid w:val="006C6CF1"/>
    <w:rsid w:val="006D1CF8"/>
    <w:rsid w:val="006D7D6A"/>
    <w:rsid w:val="006E35C6"/>
    <w:rsid w:val="006E7618"/>
    <w:rsid w:val="006E7F38"/>
    <w:rsid w:val="006F4791"/>
    <w:rsid w:val="006F7FA5"/>
    <w:rsid w:val="00700F80"/>
    <w:rsid w:val="00710486"/>
    <w:rsid w:val="00720E15"/>
    <w:rsid w:val="00721635"/>
    <w:rsid w:val="007230B6"/>
    <w:rsid w:val="007278B1"/>
    <w:rsid w:val="00733F36"/>
    <w:rsid w:val="00734BAF"/>
    <w:rsid w:val="00743B79"/>
    <w:rsid w:val="00746819"/>
    <w:rsid w:val="00753411"/>
    <w:rsid w:val="00754D7A"/>
    <w:rsid w:val="00756350"/>
    <w:rsid w:val="007604A2"/>
    <w:rsid w:val="0076335D"/>
    <w:rsid w:val="0076401D"/>
    <w:rsid w:val="00765099"/>
    <w:rsid w:val="007662C1"/>
    <w:rsid w:val="00767968"/>
    <w:rsid w:val="00773E09"/>
    <w:rsid w:val="00785B73"/>
    <w:rsid w:val="00790C74"/>
    <w:rsid w:val="00796363"/>
    <w:rsid w:val="00797259"/>
    <w:rsid w:val="007A52A9"/>
    <w:rsid w:val="007B3011"/>
    <w:rsid w:val="007C6A66"/>
    <w:rsid w:val="007C76EB"/>
    <w:rsid w:val="007D05A8"/>
    <w:rsid w:val="007D0804"/>
    <w:rsid w:val="007D1CED"/>
    <w:rsid w:val="007D22F2"/>
    <w:rsid w:val="007D44FE"/>
    <w:rsid w:val="007D4A6F"/>
    <w:rsid w:val="007E1B67"/>
    <w:rsid w:val="007F31A3"/>
    <w:rsid w:val="00810759"/>
    <w:rsid w:val="00811054"/>
    <w:rsid w:val="00815C04"/>
    <w:rsid w:val="008204E3"/>
    <w:rsid w:val="00824EA4"/>
    <w:rsid w:val="0082677D"/>
    <w:rsid w:val="00831DD7"/>
    <w:rsid w:val="00832EE7"/>
    <w:rsid w:val="00834C56"/>
    <w:rsid w:val="008412D5"/>
    <w:rsid w:val="00842C22"/>
    <w:rsid w:val="008459F1"/>
    <w:rsid w:val="00851187"/>
    <w:rsid w:val="00855308"/>
    <w:rsid w:val="00857470"/>
    <w:rsid w:val="00866CA2"/>
    <w:rsid w:val="0086711D"/>
    <w:rsid w:val="008672B1"/>
    <w:rsid w:val="00870456"/>
    <w:rsid w:val="008755C2"/>
    <w:rsid w:val="00887143"/>
    <w:rsid w:val="00891775"/>
    <w:rsid w:val="00896FA2"/>
    <w:rsid w:val="008A034A"/>
    <w:rsid w:val="008A0F5B"/>
    <w:rsid w:val="008A642E"/>
    <w:rsid w:val="008B20AB"/>
    <w:rsid w:val="008B5D62"/>
    <w:rsid w:val="008B6A69"/>
    <w:rsid w:val="008C00A9"/>
    <w:rsid w:val="008C232F"/>
    <w:rsid w:val="008E02C8"/>
    <w:rsid w:val="008E2882"/>
    <w:rsid w:val="008E500F"/>
    <w:rsid w:val="008E5EE4"/>
    <w:rsid w:val="008F3202"/>
    <w:rsid w:val="00900B50"/>
    <w:rsid w:val="009019EC"/>
    <w:rsid w:val="009021AD"/>
    <w:rsid w:val="00906F9E"/>
    <w:rsid w:val="0091022A"/>
    <w:rsid w:val="00912D1C"/>
    <w:rsid w:val="00922995"/>
    <w:rsid w:val="009250C0"/>
    <w:rsid w:val="00927BE3"/>
    <w:rsid w:val="00927D9B"/>
    <w:rsid w:val="00930B1A"/>
    <w:rsid w:val="00937CB7"/>
    <w:rsid w:val="00941431"/>
    <w:rsid w:val="0094490A"/>
    <w:rsid w:val="00951442"/>
    <w:rsid w:val="009547E7"/>
    <w:rsid w:val="009608CB"/>
    <w:rsid w:val="009639AB"/>
    <w:rsid w:val="00965868"/>
    <w:rsid w:val="00967C73"/>
    <w:rsid w:val="00970D8C"/>
    <w:rsid w:val="00971972"/>
    <w:rsid w:val="00981BBB"/>
    <w:rsid w:val="009830A8"/>
    <w:rsid w:val="00985574"/>
    <w:rsid w:val="009864EE"/>
    <w:rsid w:val="0098731C"/>
    <w:rsid w:val="00990FA7"/>
    <w:rsid w:val="009932DF"/>
    <w:rsid w:val="00996154"/>
    <w:rsid w:val="00997429"/>
    <w:rsid w:val="009A7026"/>
    <w:rsid w:val="009C0421"/>
    <w:rsid w:val="009C715C"/>
    <w:rsid w:val="009D1752"/>
    <w:rsid w:val="009D1DDA"/>
    <w:rsid w:val="009D2320"/>
    <w:rsid w:val="009E0EE5"/>
    <w:rsid w:val="009E116D"/>
    <w:rsid w:val="009E1BE5"/>
    <w:rsid w:val="009F4C63"/>
    <w:rsid w:val="00A07782"/>
    <w:rsid w:val="00A2694A"/>
    <w:rsid w:val="00A3055B"/>
    <w:rsid w:val="00A324A5"/>
    <w:rsid w:val="00A35FBB"/>
    <w:rsid w:val="00A408D5"/>
    <w:rsid w:val="00A40E21"/>
    <w:rsid w:val="00A41B18"/>
    <w:rsid w:val="00A54BAC"/>
    <w:rsid w:val="00A553CD"/>
    <w:rsid w:val="00A61C8F"/>
    <w:rsid w:val="00A63AFC"/>
    <w:rsid w:val="00A768F5"/>
    <w:rsid w:val="00A80336"/>
    <w:rsid w:val="00A8446B"/>
    <w:rsid w:val="00A844FE"/>
    <w:rsid w:val="00A871CB"/>
    <w:rsid w:val="00A92FC2"/>
    <w:rsid w:val="00A94657"/>
    <w:rsid w:val="00AA07B5"/>
    <w:rsid w:val="00AA4031"/>
    <w:rsid w:val="00AA44DC"/>
    <w:rsid w:val="00AA6DF3"/>
    <w:rsid w:val="00AA7A6E"/>
    <w:rsid w:val="00AB1090"/>
    <w:rsid w:val="00AB120F"/>
    <w:rsid w:val="00AB37F7"/>
    <w:rsid w:val="00AB516D"/>
    <w:rsid w:val="00AC345D"/>
    <w:rsid w:val="00AC68C4"/>
    <w:rsid w:val="00AD4FFD"/>
    <w:rsid w:val="00AD674B"/>
    <w:rsid w:val="00AD7C5D"/>
    <w:rsid w:val="00AE5198"/>
    <w:rsid w:val="00AE5AA3"/>
    <w:rsid w:val="00AE667D"/>
    <w:rsid w:val="00AF5CA2"/>
    <w:rsid w:val="00AF76B8"/>
    <w:rsid w:val="00B01492"/>
    <w:rsid w:val="00B01577"/>
    <w:rsid w:val="00B07698"/>
    <w:rsid w:val="00B13389"/>
    <w:rsid w:val="00B16FAC"/>
    <w:rsid w:val="00B175F7"/>
    <w:rsid w:val="00B2164F"/>
    <w:rsid w:val="00B218AF"/>
    <w:rsid w:val="00B224CE"/>
    <w:rsid w:val="00B258B4"/>
    <w:rsid w:val="00B51547"/>
    <w:rsid w:val="00B5159D"/>
    <w:rsid w:val="00B537E7"/>
    <w:rsid w:val="00B634AA"/>
    <w:rsid w:val="00B63AE4"/>
    <w:rsid w:val="00B70AB2"/>
    <w:rsid w:val="00B724F5"/>
    <w:rsid w:val="00B72CAF"/>
    <w:rsid w:val="00B73139"/>
    <w:rsid w:val="00B80C23"/>
    <w:rsid w:val="00B90E12"/>
    <w:rsid w:val="00B94C4B"/>
    <w:rsid w:val="00BA5454"/>
    <w:rsid w:val="00BC030E"/>
    <w:rsid w:val="00BC2B0A"/>
    <w:rsid w:val="00BC547A"/>
    <w:rsid w:val="00BD0016"/>
    <w:rsid w:val="00BD2AE5"/>
    <w:rsid w:val="00BD6F57"/>
    <w:rsid w:val="00BD7BE2"/>
    <w:rsid w:val="00BE2F41"/>
    <w:rsid w:val="00BE362A"/>
    <w:rsid w:val="00BE4B64"/>
    <w:rsid w:val="00BE64F4"/>
    <w:rsid w:val="00BE7777"/>
    <w:rsid w:val="00BF30E9"/>
    <w:rsid w:val="00BF564B"/>
    <w:rsid w:val="00BF7E53"/>
    <w:rsid w:val="00C00A5D"/>
    <w:rsid w:val="00C01B4A"/>
    <w:rsid w:val="00C0611D"/>
    <w:rsid w:val="00C16557"/>
    <w:rsid w:val="00C166D4"/>
    <w:rsid w:val="00C20108"/>
    <w:rsid w:val="00C2291B"/>
    <w:rsid w:val="00C249F1"/>
    <w:rsid w:val="00C2519E"/>
    <w:rsid w:val="00C27141"/>
    <w:rsid w:val="00C31928"/>
    <w:rsid w:val="00C32DE2"/>
    <w:rsid w:val="00C3436E"/>
    <w:rsid w:val="00C43C89"/>
    <w:rsid w:val="00C4450A"/>
    <w:rsid w:val="00C47564"/>
    <w:rsid w:val="00C51613"/>
    <w:rsid w:val="00C53647"/>
    <w:rsid w:val="00C669DA"/>
    <w:rsid w:val="00C8532C"/>
    <w:rsid w:val="00CA29FA"/>
    <w:rsid w:val="00CA4067"/>
    <w:rsid w:val="00CA70AB"/>
    <w:rsid w:val="00CD0093"/>
    <w:rsid w:val="00CD6EE7"/>
    <w:rsid w:val="00CE074D"/>
    <w:rsid w:val="00CF2A78"/>
    <w:rsid w:val="00CF3824"/>
    <w:rsid w:val="00CF43D8"/>
    <w:rsid w:val="00CF54A9"/>
    <w:rsid w:val="00D01FC5"/>
    <w:rsid w:val="00D022EB"/>
    <w:rsid w:val="00D05A7C"/>
    <w:rsid w:val="00D0616A"/>
    <w:rsid w:val="00D06712"/>
    <w:rsid w:val="00D225B6"/>
    <w:rsid w:val="00D2296F"/>
    <w:rsid w:val="00D320A2"/>
    <w:rsid w:val="00D36410"/>
    <w:rsid w:val="00D365E4"/>
    <w:rsid w:val="00D37B18"/>
    <w:rsid w:val="00D43215"/>
    <w:rsid w:val="00D455E6"/>
    <w:rsid w:val="00D5211C"/>
    <w:rsid w:val="00D56773"/>
    <w:rsid w:val="00D578D3"/>
    <w:rsid w:val="00D624DD"/>
    <w:rsid w:val="00D64204"/>
    <w:rsid w:val="00D676F6"/>
    <w:rsid w:val="00D7259D"/>
    <w:rsid w:val="00D758DF"/>
    <w:rsid w:val="00D82D5F"/>
    <w:rsid w:val="00D85245"/>
    <w:rsid w:val="00D855AE"/>
    <w:rsid w:val="00D86266"/>
    <w:rsid w:val="00D87CE0"/>
    <w:rsid w:val="00D90D7B"/>
    <w:rsid w:val="00D95138"/>
    <w:rsid w:val="00D959E1"/>
    <w:rsid w:val="00DB0020"/>
    <w:rsid w:val="00DB0E60"/>
    <w:rsid w:val="00DB29B5"/>
    <w:rsid w:val="00DB4144"/>
    <w:rsid w:val="00DB49E5"/>
    <w:rsid w:val="00DB6308"/>
    <w:rsid w:val="00DB7277"/>
    <w:rsid w:val="00DC1C6B"/>
    <w:rsid w:val="00DC3F04"/>
    <w:rsid w:val="00DD039D"/>
    <w:rsid w:val="00DD473D"/>
    <w:rsid w:val="00DD65F4"/>
    <w:rsid w:val="00DD73BD"/>
    <w:rsid w:val="00DE150F"/>
    <w:rsid w:val="00DE2CA3"/>
    <w:rsid w:val="00DE2FBA"/>
    <w:rsid w:val="00DE6E05"/>
    <w:rsid w:val="00DF4C91"/>
    <w:rsid w:val="00E02AB2"/>
    <w:rsid w:val="00E02DF3"/>
    <w:rsid w:val="00E02EE3"/>
    <w:rsid w:val="00E0354B"/>
    <w:rsid w:val="00E037C0"/>
    <w:rsid w:val="00E13A12"/>
    <w:rsid w:val="00E224D0"/>
    <w:rsid w:val="00E264D3"/>
    <w:rsid w:val="00E26511"/>
    <w:rsid w:val="00E3099A"/>
    <w:rsid w:val="00E31A2A"/>
    <w:rsid w:val="00E326E7"/>
    <w:rsid w:val="00E329E3"/>
    <w:rsid w:val="00E33411"/>
    <w:rsid w:val="00E356A5"/>
    <w:rsid w:val="00E37437"/>
    <w:rsid w:val="00E37DD6"/>
    <w:rsid w:val="00E41424"/>
    <w:rsid w:val="00E415F4"/>
    <w:rsid w:val="00E42A69"/>
    <w:rsid w:val="00E467A1"/>
    <w:rsid w:val="00E572EA"/>
    <w:rsid w:val="00E67371"/>
    <w:rsid w:val="00E704CC"/>
    <w:rsid w:val="00E72B04"/>
    <w:rsid w:val="00E773BA"/>
    <w:rsid w:val="00E840A9"/>
    <w:rsid w:val="00E84EB2"/>
    <w:rsid w:val="00E852B1"/>
    <w:rsid w:val="00E962E8"/>
    <w:rsid w:val="00EA24F1"/>
    <w:rsid w:val="00EB5116"/>
    <w:rsid w:val="00EB63CF"/>
    <w:rsid w:val="00EC1417"/>
    <w:rsid w:val="00EC15F8"/>
    <w:rsid w:val="00ED1937"/>
    <w:rsid w:val="00ED330C"/>
    <w:rsid w:val="00ED375D"/>
    <w:rsid w:val="00ED4130"/>
    <w:rsid w:val="00ED5F00"/>
    <w:rsid w:val="00EE0D96"/>
    <w:rsid w:val="00EE2B9E"/>
    <w:rsid w:val="00EF0CE3"/>
    <w:rsid w:val="00EF4876"/>
    <w:rsid w:val="00EF5532"/>
    <w:rsid w:val="00EF5711"/>
    <w:rsid w:val="00EF7A03"/>
    <w:rsid w:val="00EF7F06"/>
    <w:rsid w:val="00F0263F"/>
    <w:rsid w:val="00F064EF"/>
    <w:rsid w:val="00F11B73"/>
    <w:rsid w:val="00F15A9F"/>
    <w:rsid w:val="00F26D74"/>
    <w:rsid w:val="00F3438C"/>
    <w:rsid w:val="00F34B2F"/>
    <w:rsid w:val="00F36B3D"/>
    <w:rsid w:val="00F3718B"/>
    <w:rsid w:val="00F37639"/>
    <w:rsid w:val="00F42E31"/>
    <w:rsid w:val="00F45740"/>
    <w:rsid w:val="00F462FE"/>
    <w:rsid w:val="00F509A9"/>
    <w:rsid w:val="00F518FD"/>
    <w:rsid w:val="00F55476"/>
    <w:rsid w:val="00F62A5D"/>
    <w:rsid w:val="00F6440E"/>
    <w:rsid w:val="00F72281"/>
    <w:rsid w:val="00F9027C"/>
    <w:rsid w:val="00F90874"/>
    <w:rsid w:val="00F958A6"/>
    <w:rsid w:val="00F9799B"/>
    <w:rsid w:val="00FA45B7"/>
    <w:rsid w:val="00FA6B0A"/>
    <w:rsid w:val="00FB08DD"/>
    <w:rsid w:val="00FB09B6"/>
    <w:rsid w:val="00FB2430"/>
    <w:rsid w:val="00FB453E"/>
    <w:rsid w:val="00FC0FF6"/>
    <w:rsid w:val="00FC1F39"/>
    <w:rsid w:val="00FC3F6E"/>
    <w:rsid w:val="00FC5201"/>
    <w:rsid w:val="00FD6106"/>
    <w:rsid w:val="00FD7CC2"/>
    <w:rsid w:val="00FE1D04"/>
    <w:rsid w:val="00FE3787"/>
    <w:rsid w:val="00FE3E6C"/>
    <w:rsid w:val="00FE6486"/>
    <w:rsid w:val="00FE722E"/>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C8331"/>
  <w15:chartTrackingRefBased/>
  <w15:docId w15:val="{2E8A8C10-8B4F-8848-A5BC-3629FB4D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76F6"/>
    <w:rPr>
      <w:rFonts w:ascii="Times New Roman" w:eastAsia="Times New Roman" w:hAnsi="Times New Roman" w:cs="Times New Roman"/>
      <w:lang w:eastAsia="ru-RU"/>
    </w:rPr>
  </w:style>
  <w:style w:type="paragraph" w:styleId="1">
    <w:name w:val="heading 1"/>
    <w:basedOn w:val="a"/>
    <w:next w:val="a"/>
    <w:link w:val="10"/>
    <w:uiPriority w:val="9"/>
    <w:qFormat/>
    <w:rsid w:val="00E37DD6"/>
    <w:pPr>
      <w:keepNext/>
      <w:keepLines/>
      <w:spacing w:before="360" w:after="120" w:line="259" w:lineRule="auto"/>
      <w:outlineLvl w:val="0"/>
    </w:pPr>
    <w:rPr>
      <w:rFonts w:eastAsiaTheme="majorEastAsia" w:cstheme="majorBidi"/>
      <w:b/>
      <w:color w:val="0D0D0D" w:themeColor="text1" w:themeTint="F2"/>
      <w:szCs w:val="3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B6A69"/>
    <w:pPr>
      <w:spacing w:before="100" w:beforeAutospacing="1" w:after="100" w:afterAutospacing="1"/>
    </w:pPr>
  </w:style>
  <w:style w:type="paragraph" w:styleId="a4">
    <w:name w:val="No Spacing"/>
    <w:uiPriority w:val="1"/>
    <w:qFormat/>
    <w:rsid w:val="0086711D"/>
  </w:style>
  <w:style w:type="paragraph" w:styleId="a5">
    <w:name w:val="List Paragraph"/>
    <w:basedOn w:val="a"/>
    <w:uiPriority w:val="34"/>
    <w:qFormat/>
    <w:rsid w:val="00FB08DD"/>
    <w:pPr>
      <w:ind w:left="720"/>
      <w:contextualSpacing/>
    </w:pPr>
  </w:style>
  <w:style w:type="character" w:customStyle="1" w:styleId="mw-headline">
    <w:name w:val="mw-headline"/>
    <w:basedOn w:val="a0"/>
    <w:rsid w:val="00DE150F"/>
  </w:style>
  <w:style w:type="character" w:styleId="a6">
    <w:name w:val="Hyperlink"/>
    <w:basedOn w:val="a0"/>
    <w:uiPriority w:val="99"/>
    <w:unhideWhenUsed/>
    <w:rsid w:val="009864EE"/>
    <w:rPr>
      <w:color w:val="0563C1" w:themeColor="hyperlink"/>
      <w:u w:val="single"/>
    </w:rPr>
  </w:style>
  <w:style w:type="character" w:styleId="a7">
    <w:name w:val="Unresolved Mention"/>
    <w:basedOn w:val="a0"/>
    <w:uiPriority w:val="99"/>
    <w:semiHidden/>
    <w:unhideWhenUsed/>
    <w:rsid w:val="009864EE"/>
    <w:rPr>
      <w:color w:val="605E5C"/>
      <w:shd w:val="clear" w:color="auto" w:fill="E1DFDD"/>
    </w:rPr>
  </w:style>
  <w:style w:type="paragraph" w:styleId="a8">
    <w:name w:val="footer"/>
    <w:basedOn w:val="a"/>
    <w:link w:val="a9"/>
    <w:uiPriority w:val="99"/>
    <w:unhideWhenUsed/>
    <w:rsid w:val="009E0EE5"/>
    <w:pPr>
      <w:tabs>
        <w:tab w:val="center" w:pos="4677"/>
        <w:tab w:val="right" w:pos="9355"/>
      </w:tabs>
    </w:pPr>
  </w:style>
  <w:style w:type="character" w:customStyle="1" w:styleId="a9">
    <w:name w:val="Нижний колонтитул Знак"/>
    <w:basedOn w:val="a0"/>
    <w:link w:val="a8"/>
    <w:uiPriority w:val="99"/>
    <w:rsid w:val="009E0EE5"/>
    <w:rPr>
      <w:rFonts w:ascii="Times New Roman" w:eastAsia="Times New Roman" w:hAnsi="Times New Roman" w:cs="Times New Roman"/>
      <w:lang w:eastAsia="ru-RU"/>
    </w:rPr>
  </w:style>
  <w:style w:type="character" w:styleId="aa">
    <w:name w:val="page number"/>
    <w:basedOn w:val="a0"/>
    <w:uiPriority w:val="99"/>
    <w:semiHidden/>
    <w:unhideWhenUsed/>
    <w:rsid w:val="009E0EE5"/>
  </w:style>
  <w:style w:type="paragraph" w:customStyle="1" w:styleId="paragraph">
    <w:name w:val="paragraph"/>
    <w:basedOn w:val="a"/>
    <w:rsid w:val="005D7D3D"/>
    <w:pPr>
      <w:spacing w:before="100" w:beforeAutospacing="1" w:after="100" w:afterAutospacing="1"/>
    </w:pPr>
  </w:style>
  <w:style w:type="character" w:customStyle="1" w:styleId="normaltextrun">
    <w:name w:val="normaltextrun"/>
    <w:basedOn w:val="a0"/>
    <w:rsid w:val="005D7D3D"/>
  </w:style>
  <w:style w:type="character" w:customStyle="1" w:styleId="eop">
    <w:name w:val="eop"/>
    <w:basedOn w:val="a0"/>
    <w:rsid w:val="005D7D3D"/>
  </w:style>
  <w:style w:type="character" w:customStyle="1" w:styleId="10">
    <w:name w:val="Заголовок 1 Знак"/>
    <w:basedOn w:val="a0"/>
    <w:link w:val="1"/>
    <w:uiPriority w:val="9"/>
    <w:rsid w:val="00E37DD6"/>
    <w:rPr>
      <w:rFonts w:ascii="Times New Roman" w:eastAsiaTheme="majorEastAsia" w:hAnsi="Times New Roman" w:cstheme="majorBidi"/>
      <w:b/>
      <w:color w:val="0D0D0D" w:themeColor="text1" w:themeTint="F2"/>
      <w:szCs w:val="32"/>
      <w:lang w:bidi="ar-SA"/>
    </w:rPr>
  </w:style>
  <w:style w:type="character" w:styleId="ab">
    <w:name w:val="FollowedHyperlink"/>
    <w:basedOn w:val="a0"/>
    <w:uiPriority w:val="99"/>
    <w:semiHidden/>
    <w:unhideWhenUsed/>
    <w:rsid w:val="00AA44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8063">
      <w:bodyDiv w:val="1"/>
      <w:marLeft w:val="0"/>
      <w:marRight w:val="0"/>
      <w:marTop w:val="0"/>
      <w:marBottom w:val="0"/>
      <w:divBdr>
        <w:top w:val="none" w:sz="0" w:space="0" w:color="auto"/>
        <w:left w:val="none" w:sz="0" w:space="0" w:color="auto"/>
        <w:bottom w:val="none" w:sz="0" w:space="0" w:color="auto"/>
        <w:right w:val="none" w:sz="0" w:space="0" w:color="auto"/>
      </w:divBdr>
    </w:div>
    <w:div w:id="29107661">
      <w:bodyDiv w:val="1"/>
      <w:marLeft w:val="0"/>
      <w:marRight w:val="0"/>
      <w:marTop w:val="0"/>
      <w:marBottom w:val="0"/>
      <w:divBdr>
        <w:top w:val="none" w:sz="0" w:space="0" w:color="auto"/>
        <w:left w:val="none" w:sz="0" w:space="0" w:color="auto"/>
        <w:bottom w:val="none" w:sz="0" w:space="0" w:color="auto"/>
        <w:right w:val="none" w:sz="0" w:space="0" w:color="auto"/>
      </w:divBdr>
    </w:div>
    <w:div w:id="65230224">
      <w:bodyDiv w:val="1"/>
      <w:marLeft w:val="0"/>
      <w:marRight w:val="0"/>
      <w:marTop w:val="0"/>
      <w:marBottom w:val="0"/>
      <w:divBdr>
        <w:top w:val="none" w:sz="0" w:space="0" w:color="auto"/>
        <w:left w:val="none" w:sz="0" w:space="0" w:color="auto"/>
        <w:bottom w:val="none" w:sz="0" w:space="0" w:color="auto"/>
        <w:right w:val="none" w:sz="0" w:space="0" w:color="auto"/>
      </w:divBdr>
    </w:div>
    <w:div w:id="102581908">
      <w:bodyDiv w:val="1"/>
      <w:marLeft w:val="0"/>
      <w:marRight w:val="0"/>
      <w:marTop w:val="0"/>
      <w:marBottom w:val="0"/>
      <w:divBdr>
        <w:top w:val="none" w:sz="0" w:space="0" w:color="auto"/>
        <w:left w:val="none" w:sz="0" w:space="0" w:color="auto"/>
        <w:bottom w:val="none" w:sz="0" w:space="0" w:color="auto"/>
        <w:right w:val="none" w:sz="0" w:space="0" w:color="auto"/>
      </w:divBdr>
    </w:div>
    <w:div w:id="192497520">
      <w:bodyDiv w:val="1"/>
      <w:marLeft w:val="0"/>
      <w:marRight w:val="0"/>
      <w:marTop w:val="0"/>
      <w:marBottom w:val="0"/>
      <w:divBdr>
        <w:top w:val="none" w:sz="0" w:space="0" w:color="auto"/>
        <w:left w:val="none" w:sz="0" w:space="0" w:color="auto"/>
        <w:bottom w:val="none" w:sz="0" w:space="0" w:color="auto"/>
        <w:right w:val="none" w:sz="0" w:space="0" w:color="auto"/>
      </w:divBdr>
    </w:div>
    <w:div w:id="204758762">
      <w:bodyDiv w:val="1"/>
      <w:marLeft w:val="0"/>
      <w:marRight w:val="0"/>
      <w:marTop w:val="0"/>
      <w:marBottom w:val="0"/>
      <w:divBdr>
        <w:top w:val="none" w:sz="0" w:space="0" w:color="auto"/>
        <w:left w:val="none" w:sz="0" w:space="0" w:color="auto"/>
        <w:bottom w:val="none" w:sz="0" w:space="0" w:color="auto"/>
        <w:right w:val="none" w:sz="0" w:space="0" w:color="auto"/>
      </w:divBdr>
    </w:div>
    <w:div w:id="226497879">
      <w:bodyDiv w:val="1"/>
      <w:marLeft w:val="0"/>
      <w:marRight w:val="0"/>
      <w:marTop w:val="0"/>
      <w:marBottom w:val="0"/>
      <w:divBdr>
        <w:top w:val="none" w:sz="0" w:space="0" w:color="auto"/>
        <w:left w:val="none" w:sz="0" w:space="0" w:color="auto"/>
        <w:bottom w:val="none" w:sz="0" w:space="0" w:color="auto"/>
        <w:right w:val="none" w:sz="0" w:space="0" w:color="auto"/>
      </w:divBdr>
    </w:div>
    <w:div w:id="250628253">
      <w:bodyDiv w:val="1"/>
      <w:marLeft w:val="0"/>
      <w:marRight w:val="0"/>
      <w:marTop w:val="0"/>
      <w:marBottom w:val="0"/>
      <w:divBdr>
        <w:top w:val="none" w:sz="0" w:space="0" w:color="auto"/>
        <w:left w:val="none" w:sz="0" w:space="0" w:color="auto"/>
        <w:bottom w:val="none" w:sz="0" w:space="0" w:color="auto"/>
        <w:right w:val="none" w:sz="0" w:space="0" w:color="auto"/>
      </w:divBdr>
    </w:div>
    <w:div w:id="278149407">
      <w:bodyDiv w:val="1"/>
      <w:marLeft w:val="0"/>
      <w:marRight w:val="0"/>
      <w:marTop w:val="0"/>
      <w:marBottom w:val="0"/>
      <w:divBdr>
        <w:top w:val="none" w:sz="0" w:space="0" w:color="auto"/>
        <w:left w:val="none" w:sz="0" w:space="0" w:color="auto"/>
        <w:bottom w:val="none" w:sz="0" w:space="0" w:color="auto"/>
        <w:right w:val="none" w:sz="0" w:space="0" w:color="auto"/>
      </w:divBdr>
    </w:div>
    <w:div w:id="353651236">
      <w:bodyDiv w:val="1"/>
      <w:marLeft w:val="0"/>
      <w:marRight w:val="0"/>
      <w:marTop w:val="0"/>
      <w:marBottom w:val="0"/>
      <w:divBdr>
        <w:top w:val="none" w:sz="0" w:space="0" w:color="auto"/>
        <w:left w:val="none" w:sz="0" w:space="0" w:color="auto"/>
        <w:bottom w:val="none" w:sz="0" w:space="0" w:color="auto"/>
        <w:right w:val="none" w:sz="0" w:space="0" w:color="auto"/>
      </w:divBdr>
    </w:div>
    <w:div w:id="370113613">
      <w:bodyDiv w:val="1"/>
      <w:marLeft w:val="0"/>
      <w:marRight w:val="0"/>
      <w:marTop w:val="0"/>
      <w:marBottom w:val="0"/>
      <w:divBdr>
        <w:top w:val="none" w:sz="0" w:space="0" w:color="auto"/>
        <w:left w:val="none" w:sz="0" w:space="0" w:color="auto"/>
        <w:bottom w:val="none" w:sz="0" w:space="0" w:color="auto"/>
        <w:right w:val="none" w:sz="0" w:space="0" w:color="auto"/>
      </w:divBdr>
    </w:div>
    <w:div w:id="370351303">
      <w:bodyDiv w:val="1"/>
      <w:marLeft w:val="0"/>
      <w:marRight w:val="0"/>
      <w:marTop w:val="0"/>
      <w:marBottom w:val="0"/>
      <w:divBdr>
        <w:top w:val="none" w:sz="0" w:space="0" w:color="auto"/>
        <w:left w:val="none" w:sz="0" w:space="0" w:color="auto"/>
        <w:bottom w:val="none" w:sz="0" w:space="0" w:color="auto"/>
        <w:right w:val="none" w:sz="0" w:space="0" w:color="auto"/>
      </w:divBdr>
    </w:div>
    <w:div w:id="379744479">
      <w:bodyDiv w:val="1"/>
      <w:marLeft w:val="0"/>
      <w:marRight w:val="0"/>
      <w:marTop w:val="0"/>
      <w:marBottom w:val="0"/>
      <w:divBdr>
        <w:top w:val="none" w:sz="0" w:space="0" w:color="auto"/>
        <w:left w:val="none" w:sz="0" w:space="0" w:color="auto"/>
        <w:bottom w:val="none" w:sz="0" w:space="0" w:color="auto"/>
        <w:right w:val="none" w:sz="0" w:space="0" w:color="auto"/>
      </w:divBdr>
    </w:div>
    <w:div w:id="395786668">
      <w:bodyDiv w:val="1"/>
      <w:marLeft w:val="0"/>
      <w:marRight w:val="0"/>
      <w:marTop w:val="0"/>
      <w:marBottom w:val="0"/>
      <w:divBdr>
        <w:top w:val="none" w:sz="0" w:space="0" w:color="auto"/>
        <w:left w:val="none" w:sz="0" w:space="0" w:color="auto"/>
        <w:bottom w:val="none" w:sz="0" w:space="0" w:color="auto"/>
        <w:right w:val="none" w:sz="0" w:space="0" w:color="auto"/>
      </w:divBdr>
    </w:div>
    <w:div w:id="540090176">
      <w:bodyDiv w:val="1"/>
      <w:marLeft w:val="0"/>
      <w:marRight w:val="0"/>
      <w:marTop w:val="0"/>
      <w:marBottom w:val="0"/>
      <w:divBdr>
        <w:top w:val="none" w:sz="0" w:space="0" w:color="auto"/>
        <w:left w:val="none" w:sz="0" w:space="0" w:color="auto"/>
        <w:bottom w:val="none" w:sz="0" w:space="0" w:color="auto"/>
        <w:right w:val="none" w:sz="0" w:space="0" w:color="auto"/>
      </w:divBdr>
    </w:div>
    <w:div w:id="688873676">
      <w:bodyDiv w:val="1"/>
      <w:marLeft w:val="0"/>
      <w:marRight w:val="0"/>
      <w:marTop w:val="0"/>
      <w:marBottom w:val="0"/>
      <w:divBdr>
        <w:top w:val="none" w:sz="0" w:space="0" w:color="auto"/>
        <w:left w:val="none" w:sz="0" w:space="0" w:color="auto"/>
        <w:bottom w:val="none" w:sz="0" w:space="0" w:color="auto"/>
        <w:right w:val="none" w:sz="0" w:space="0" w:color="auto"/>
      </w:divBdr>
    </w:div>
    <w:div w:id="699597874">
      <w:bodyDiv w:val="1"/>
      <w:marLeft w:val="0"/>
      <w:marRight w:val="0"/>
      <w:marTop w:val="0"/>
      <w:marBottom w:val="0"/>
      <w:divBdr>
        <w:top w:val="none" w:sz="0" w:space="0" w:color="auto"/>
        <w:left w:val="none" w:sz="0" w:space="0" w:color="auto"/>
        <w:bottom w:val="none" w:sz="0" w:space="0" w:color="auto"/>
        <w:right w:val="none" w:sz="0" w:space="0" w:color="auto"/>
      </w:divBdr>
    </w:div>
    <w:div w:id="743572562">
      <w:bodyDiv w:val="1"/>
      <w:marLeft w:val="0"/>
      <w:marRight w:val="0"/>
      <w:marTop w:val="0"/>
      <w:marBottom w:val="0"/>
      <w:divBdr>
        <w:top w:val="none" w:sz="0" w:space="0" w:color="auto"/>
        <w:left w:val="none" w:sz="0" w:space="0" w:color="auto"/>
        <w:bottom w:val="none" w:sz="0" w:space="0" w:color="auto"/>
        <w:right w:val="none" w:sz="0" w:space="0" w:color="auto"/>
      </w:divBdr>
    </w:div>
    <w:div w:id="762144553">
      <w:bodyDiv w:val="1"/>
      <w:marLeft w:val="0"/>
      <w:marRight w:val="0"/>
      <w:marTop w:val="0"/>
      <w:marBottom w:val="0"/>
      <w:divBdr>
        <w:top w:val="none" w:sz="0" w:space="0" w:color="auto"/>
        <w:left w:val="none" w:sz="0" w:space="0" w:color="auto"/>
        <w:bottom w:val="none" w:sz="0" w:space="0" w:color="auto"/>
        <w:right w:val="none" w:sz="0" w:space="0" w:color="auto"/>
      </w:divBdr>
    </w:div>
    <w:div w:id="768542866">
      <w:bodyDiv w:val="1"/>
      <w:marLeft w:val="0"/>
      <w:marRight w:val="0"/>
      <w:marTop w:val="0"/>
      <w:marBottom w:val="0"/>
      <w:divBdr>
        <w:top w:val="none" w:sz="0" w:space="0" w:color="auto"/>
        <w:left w:val="none" w:sz="0" w:space="0" w:color="auto"/>
        <w:bottom w:val="none" w:sz="0" w:space="0" w:color="auto"/>
        <w:right w:val="none" w:sz="0" w:space="0" w:color="auto"/>
      </w:divBdr>
    </w:div>
    <w:div w:id="784345996">
      <w:bodyDiv w:val="1"/>
      <w:marLeft w:val="0"/>
      <w:marRight w:val="0"/>
      <w:marTop w:val="0"/>
      <w:marBottom w:val="0"/>
      <w:divBdr>
        <w:top w:val="none" w:sz="0" w:space="0" w:color="auto"/>
        <w:left w:val="none" w:sz="0" w:space="0" w:color="auto"/>
        <w:bottom w:val="none" w:sz="0" w:space="0" w:color="auto"/>
        <w:right w:val="none" w:sz="0" w:space="0" w:color="auto"/>
      </w:divBdr>
    </w:div>
    <w:div w:id="790710192">
      <w:bodyDiv w:val="1"/>
      <w:marLeft w:val="0"/>
      <w:marRight w:val="0"/>
      <w:marTop w:val="0"/>
      <w:marBottom w:val="0"/>
      <w:divBdr>
        <w:top w:val="none" w:sz="0" w:space="0" w:color="auto"/>
        <w:left w:val="none" w:sz="0" w:space="0" w:color="auto"/>
        <w:bottom w:val="none" w:sz="0" w:space="0" w:color="auto"/>
        <w:right w:val="none" w:sz="0" w:space="0" w:color="auto"/>
      </w:divBdr>
    </w:div>
    <w:div w:id="865602541">
      <w:bodyDiv w:val="1"/>
      <w:marLeft w:val="0"/>
      <w:marRight w:val="0"/>
      <w:marTop w:val="0"/>
      <w:marBottom w:val="0"/>
      <w:divBdr>
        <w:top w:val="none" w:sz="0" w:space="0" w:color="auto"/>
        <w:left w:val="none" w:sz="0" w:space="0" w:color="auto"/>
        <w:bottom w:val="none" w:sz="0" w:space="0" w:color="auto"/>
        <w:right w:val="none" w:sz="0" w:space="0" w:color="auto"/>
      </w:divBdr>
    </w:div>
    <w:div w:id="922566638">
      <w:bodyDiv w:val="1"/>
      <w:marLeft w:val="0"/>
      <w:marRight w:val="0"/>
      <w:marTop w:val="0"/>
      <w:marBottom w:val="0"/>
      <w:divBdr>
        <w:top w:val="none" w:sz="0" w:space="0" w:color="auto"/>
        <w:left w:val="none" w:sz="0" w:space="0" w:color="auto"/>
        <w:bottom w:val="none" w:sz="0" w:space="0" w:color="auto"/>
        <w:right w:val="none" w:sz="0" w:space="0" w:color="auto"/>
      </w:divBdr>
    </w:div>
    <w:div w:id="1186017315">
      <w:bodyDiv w:val="1"/>
      <w:marLeft w:val="0"/>
      <w:marRight w:val="0"/>
      <w:marTop w:val="0"/>
      <w:marBottom w:val="0"/>
      <w:divBdr>
        <w:top w:val="none" w:sz="0" w:space="0" w:color="auto"/>
        <w:left w:val="none" w:sz="0" w:space="0" w:color="auto"/>
        <w:bottom w:val="none" w:sz="0" w:space="0" w:color="auto"/>
        <w:right w:val="none" w:sz="0" w:space="0" w:color="auto"/>
      </w:divBdr>
    </w:div>
    <w:div w:id="1224298056">
      <w:bodyDiv w:val="1"/>
      <w:marLeft w:val="0"/>
      <w:marRight w:val="0"/>
      <w:marTop w:val="0"/>
      <w:marBottom w:val="0"/>
      <w:divBdr>
        <w:top w:val="none" w:sz="0" w:space="0" w:color="auto"/>
        <w:left w:val="none" w:sz="0" w:space="0" w:color="auto"/>
        <w:bottom w:val="none" w:sz="0" w:space="0" w:color="auto"/>
        <w:right w:val="none" w:sz="0" w:space="0" w:color="auto"/>
      </w:divBdr>
    </w:div>
    <w:div w:id="1234509297">
      <w:bodyDiv w:val="1"/>
      <w:marLeft w:val="0"/>
      <w:marRight w:val="0"/>
      <w:marTop w:val="0"/>
      <w:marBottom w:val="0"/>
      <w:divBdr>
        <w:top w:val="none" w:sz="0" w:space="0" w:color="auto"/>
        <w:left w:val="none" w:sz="0" w:space="0" w:color="auto"/>
        <w:bottom w:val="none" w:sz="0" w:space="0" w:color="auto"/>
        <w:right w:val="none" w:sz="0" w:space="0" w:color="auto"/>
      </w:divBdr>
    </w:div>
    <w:div w:id="1255476024">
      <w:bodyDiv w:val="1"/>
      <w:marLeft w:val="0"/>
      <w:marRight w:val="0"/>
      <w:marTop w:val="0"/>
      <w:marBottom w:val="0"/>
      <w:divBdr>
        <w:top w:val="none" w:sz="0" w:space="0" w:color="auto"/>
        <w:left w:val="none" w:sz="0" w:space="0" w:color="auto"/>
        <w:bottom w:val="none" w:sz="0" w:space="0" w:color="auto"/>
        <w:right w:val="none" w:sz="0" w:space="0" w:color="auto"/>
      </w:divBdr>
    </w:div>
    <w:div w:id="1297103210">
      <w:bodyDiv w:val="1"/>
      <w:marLeft w:val="0"/>
      <w:marRight w:val="0"/>
      <w:marTop w:val="0"/>
      <w:marBottom w:val="0"/>
      <w:divBdr>
        <w:top w:val="none" w:sz="0" w:space="0" w:color="auto"/>
        <w:left w:val="none" w:sz="0" w:space="0" w:color="auto"/>
        <w:bottom w:val="none" w:sz="0" w:space="0" w:color="auto"/>
        <w:right w:val="none" w:sz="0" w:space="0" w:color="auto"/>
      </w:divBdr>
    </w:div>
    <w:div w:id="1300375179">
      <w:bodyDiv w:val="1"/>
      <w:marLeft w:val="0"/>
      <w:marRight w:val="0"/>
      <w:marTop w:val="0"/>
      <w:marBottom w:val="0"/>
      <w:divBdr>
        <w:top w:val="none" w:sz="0" w:space="0" w:color="auto"/>
        <w:left w:val="none" w:sz="0" w:space="0" w:color="auto"/>
        <w:bottom w:val="none" w:sz="0" w:space="0" w:color="auto"/>
        <w:right w:val="none" w:sz="0" w:space="0" w:color="auto"/>
      </w:divBdr>
    </w:div>
    <w:div w:id="1332565788">
      <w:bodyDiv w:val="1"/>
      <w:marLeft w:val="0"/>
      <w:marRight w:val="0"/>
      <w:marTop w:val="0"/>
      <w:marBottom w:val="0"/>
      <w:divBdr>
        <w:top w:val="none" w:sz="0" w:space="0" w:color="auto"/>
        <w:left w:val="none" w:sz="0" w:space="0" w:color="auto"/>
        <w:bottom w:val="none" w:sz="0" w:space="0" w:color="auto"/>
        <w:right w:val="none" w:sz="0" w:space="0" w:color="auto"/>
      </w:divBdr>
    </w:div>
    <w:div w:id="1336568679">
      <w:bodyDiv w:val="1"/>
      <w:marLeft w:val="0"/>
      <w:marRight w:val="0"/>
      <w:marTop w:val="0"/>
      <w:marBottom w:val="0"/>
      <w:divBdr>
        <w:top w:val="none" w:sz="0" w:space="0" w:color="auto"/>
        <w:left w:val="none" w:sz="0" w:space="0" w:color="auto"/>
        <w:bottom w:val="none" w:sz="0" w:space="0" w:color="auto"/>
        <w:right w:val="none" w:sz="0" w:space="0" w:color="auto"/>
      </w:divBdr>
      <w:divsChild>
        <w:div w:id="71976287">
          <w:marLeft w:val="0"/>
          <w:marRight w:val="0"/>
          <w:marTop w:val="0"/>
          <w:marBottom w:val="0"/>
          <w:divBdr>
            <w:top w:val="none" w:sz="0" w:space="0" w:color="auto"/>
            <w:left w:val="none" w:sz="0" w:space="0" w:color="auto"/>
            <w:bottom w:val="none" w:sz="0" w:space="0" w:color="auto"/>
            <w:right w:val="none" w:sz="0" w:space="0" w:color="auto"/>
          </w:divBdr>
        </w:div>
        <w:div w:id="1593928218">
          <w:marLeft w:val="0"/>
          <w:marRight w:val="0"/>
          <w:marTop w:val="0"/>
          <w:marBottom w:val="0"/>
          <w:divBdr>
            <w:top w:val="none" w:sz="0" w:space="0" w:color="auto"/>
            <w:left w:val="none" w:sz="0" w:space="0" w:color="auto"/>
            <w:bottom w:val="none" w:sz="0" w:space="0" w:color="auto"/>
            <w:right w:val="none" w:sz="0" w:space="0" w:color="auto"/>
          </w:divBdr>
        </w:div>
        <w:div w:id="558512995">
          <w:marLeft w:val="0"/>
          <w:marRight w:val="0"/>
          <w:marTop w:val="0"/>
          <w:marBottom w:val="0"/>
          <w:divBdr>
            <w:top w:val="none" w:sz="0" w:space="0" w:color="auto"/>
            <w:left w:val="none" w:sz="0" w:space="0" w:color="auto"/>
            <w:bottom w:val="none" w:sz="0" w:space="0" w:color="auto"/>
            <w:right w:val="none" w:sz="0" w:space="0" w:color="auto"/>
          </w:divBdr>
        </w:div>
        <w:div w:id="1711566197">
          <w:marLeft w:val="0"/>
          <w:marRight w:val="0"/>
          <w:marTop w:val="0"/>
          <w:marBottom w:val="0"/>
          <w:divBdr>
            <w:top w:val="none" w:sz="0" w:space="0" w:color="auto"/>
            <w:left w:val="none" w:sz="0" w:space="0" w:color="auto"/>
            <w:bottom w:val="none" w:sz="0" w:space="0" w:color="auto"/>
            <w:right w:val="none" w:sz="0" w:space="0" w:color="auto"/>
          </w:divBdr>
        </w:div>
        <w:div w:id="1290430460">
          <w:marLeft w:val="0"/>
          <w:marRight w:val="0"/>
          <w:marTop w:val="0"/>
          <w:marBottom w:val="0"/>
          <w:divBdr>
            <w:top w:val="none" w:sz="0" w:space="0" w:color="auto"/>
            <w:left w:val="none" w:sz="0" w:space="0" w:color="auto"/>
            <w:bottom w:val="none" w:sz="0" w:space="0" w:color="auto"/>
            <w:right w:val="none" w:sz="0" w:space="0" w:color="auto"/>
          </w:divBdr>
        </w:div>
        <w:div w:id="1449468220">
          <w:marLeft w:val="0"/>
          <w:marRight w:val="0"/>
          <w:marTop w:val="0"/>
          <w:marBottom w:val="0"/>
          <w:divBdr>
            <w:top w:val="none" w:sz="0" w:space="0" w:color="auto"/>
            <w:left w:val="none" w:sz="0" w:space="0" w:color="auto"/>
            <w:bottom w:val="none" w:sz="0" w:space="0" w:color="auto"/>
            <w:right w:val="none" w:sz="0" w:space="0" w:color="auto"/>
          </w:divBdr>
        </w:div>
        <w:div w:id="167328714">
          <w:marLeft w:val="0"/>
          <w:marRight w:val="0"/>
          <w:marTop w:val="0"/>
          <w:marBottom w:val="0"/>
          <w:divBdr>
            <w:top w:val="none" w:sz="0" w:space="0" w:color="auto"/>
            <w:left w:val="none" w:sz="0" w:space="0" w:color="auto"/>
            <w:bottom w:val="none" w:sz="0" w:space="0" w:color="auto"/>
            <w:right w:val="none" w:sz="0" w:space="0" w:color="auto"/>
          </w:divBdr>
        </w:div>
      </w:divsChild>
    </w:div>
    <w:div w:id="1342274487">
      <w:bodyDiv w:val="1"/>
      <w:marLeft w:val="0"/>
      <w:marRight w:val="0"/>
      <w:marTop w:val="0"/>
      <w:marBottom w:val="0"/>
      <w:divBdr>
        <w:top w:val="none" w:sz="0" w:space="0" w:color="auto"/>
        <w:left w:val="none" w:sz="0" w:space="0" w:color="auto"/>
        <w:bottom w:val="none" w:sz="0" w:space="0" w:color="auto"/>
        <w:right w:val="none" w:sz="0" w:space="0" w:color="auto"/>
      </w:divBdr>
    </w:div>
    <w:div w:id="1520310577">
      <w:bodyDiv w:val="1"/>
      <w:marLeft w:val="0"/>
      <w:marRight w:val="0"/>
      <w:marTop w:val="0"/>
      <w:marBottom w:val="0"/>
      <w:divBdr>
        <w:top w:val="none" w:sz="0" w:space="0" w:color="auto"/>
        <w:left w:val="none" w:sz="0" w:space="0" w:color="auto"/>
        <w:bottom w:val="none" w:sz="0" w:space="0" w:color="auto"/>
        <w:right w:val="none" w:sz="0" w:space="0" w:color="auto"/>
      </w:divBdr>
    </w:div>
    <w:div w:id="1573349825">
      <w:bodyDiv w:val="1"/>
      <w:marLeft w:val="0"/>
      <w:marRight w:val="0"/>
      <w:marTop w:val="0"/>
      <w:marBottom w:val="0"/>
      <w:divBdr>
        <w:top w:val="none" w:sz="0" w:space="0" w:color="auto"/>
        <w:left w:val="none" w:sz="0" w:space="0" w:color="auto"/>
        <w:bottom w:val="none" w:sz="0" w:space="0" w:color="auto"/>
        <w:right w:val="none" w:sz="0" w:space="0" w:color="auto"/>
      </w:divBdr>
    </w:div>
    <w:div w:id="1711224177">
      <w:bodyDiv w:val="1"/>
      <w:marLeft w:val="0"/>
      <w:marRight w:val="0"/>
      <w:marTop w:val="0"/>
      <w:marBottom w:val="0"/>
      <w:divBdr>
        <w:top w:val="none" w:sz="0" w:space="0" w:color="auto"/>
        <w:left w:val="none" w:sz="0" w:space="0" w:color="auto"/>
        <w:bottom w:val="none" w:sz="0" w:space="0" w:color="auto"/>
        <w:right w:val="none" w:sz="0" w:space="0" w:color="auto"/>
      </w:divBdr>
    </w:div>
    <w:div w:id="1796866106">
      <w:bodyDiv w:val="1"/>
      <w:marLeft w:val="0"/>
      <w:marRight w:val="0"/>
      <w:marTop w:val="0"/>
      <w:marBottom w:val="0"/>
      <w:divBdr>
        <w:top w:val="none" w:sz="0" w:space="0" w:color="auto"/>
        <w:left w:val="none" w:sz="0" w:space="0" w:color="auto"/>
        <w:bottom w:val="none" w:sz="0" w:space="0" w:color="auto"/>
        <w:right w:val="none" w:sz="0" w:space="0" w:color="auto"/>
      </w:divBdr>
    </w:div>
    <w:div w:id="1876698121">
      <w:bodyDiv w:val="1"/>
      <w:marLeft w:val="0"/>
      <w:marRight w:val="0"/>
      <w:marTop w:val="0"/>
      <w:marBottom w:val="0"/>
      <w:divBdr>
        <w:top w:val="none" w:sz="0" w:space="0" w:color="auto"/>
        <w:left w:val="none" w:sz="0" w:space="0" w:color="auto"/>
        <w:bottom w:val="none" w:sz="0" w:space="0" w:color="auto"/>
        <w:right w:val="none" w:sz="0" w:space="0" w:color="auto"/>
      </w:divBdr>
    </w:div>
    <w:div w:id="1898003615">
      <w:bodyDiv w:val="1"/>
      <w:marLeft w:val="0"/>
      <w:marRight w:val="0"/>
      <w:marTop w:val="0"/>
      <w:marBottom w:val="0"/>
      <w:divBdr>
        <w:top w:val="none" w:sz="0" w:space="0" w:color="auto"/>
        <w:left w:val="none" w:sz="0" w:space="0" w:color="auto"/>
        <w:bottom w:val="none" w:sz="0" w:space="0" w:color="auto"/>
        <w:right w:val="none" w:sz="0" w:space="0" w:color="auto"/>
      </w:divBdr>
    </w:div>
    <w:div w:id="1966033817">
      <w:bodyDiv w:val="1"/>
      <w:marLeft w:val="0"/>
      <w:marRight w:val="0"/>
      <w:marTop w:val="0"/>
      <w:marBottom w:val="0"/>
      <w:divBdr>
        <w:top w:val="none" w:sz="0" w:space="0" w:color="auto"/>
        <w:left w:val="none" w:sz="0" w:space="0" w:color="auto"/>
        <w:bottom w:val="none" w:sz="0" w:space="0" w:color="auto"/>
        <w:right w:val="none" w:sz="0" w:space="0" w:color="auto"/>
      </w:divBdr>
    </w:div>
    <w:div w:id="1985117334">
      <w:bodyDiv w:val="1"/>
      <w:marLeft w:val="0"/>
      <w:marRight w:val="0"/>
      <w:marTop w:val="0"/>
      <w:marBottom w:val="0"/>
      <w:divBdr>
        <w:top w:val="none" w:sz="0" w:space="0" w:color="auto"/>
        <w:left w:val="none" w:sz="0" w:space="0" w:color="auto"/>
        <w:bottom w:val="none" w:sz="0" w:space="0" w:color="auto"/>
        <w:right w:val="none" w:sz="0" w:space="0" w:color="auto"/>
      </w:divBdr>
    </w:div>
    <w:div w:id="2012559957">
      <w:bodyDiv w:val="1"/>
      <w:marLeft w:val="0"/>
      <w:marRight w:val="0"/>
      <w:marTop w:val="0"/>
      <w:marBottom w:val="0"/>
      <w:divBdr>
        <w:top w:val="none" w:sz="0" w:space="0" w:color="auto"/>
        <w:left w:val="none" w:sz="0" w:space="0" w:color="auto"/>
        <w:bottom w:val="none" w:sz="0" w:space="0" w:color="auto"/>
        <w:right w:val="none" w:sz="0" w:space="0" w:color="auto"/>
      </w:divBdr>
    </w:div>
    <w:div w:id="2015843008">
      <w:bodyDiv w:val="1"/>
      <w:marLeft w:val="0"/>
      <w:marRight w:val="0"/>
      <w:marTop w:val="0"/>
      <w:marBottom w:val="0"/>
      <w:divBdr>
        <w:top w:val="none" w:sz="0" w:space="0" w:color="auto"/>
        <w:left w:val="none" w:sz="0" w:space="0" w:color="auto"/>
        <w:bottom w:val="none" w:sz="0" w:space="0" w:color="auto"/>
        <w:right w:val="none" w:sz="0" w:space="0" w:color="auto"/>
      </w:divBdr>
    </w:div>
    <w:div w:id="2097898358">
      <w:bodyDiv w:val="1"/>
      <w:marLeft w:val="0"/>
      <w:marRight w:val="0"/>
      <w:marTop w:val="0"/>
      <w:marBottom w:val="0"/>
      <w:divBdr>
        <w:top w:val="none" w:sz="0" w:space="0" w:color="auto"/>
        <w:left w:val="none" w:sz="0" w:space="0" w:color="auto"/>
        <w:bottom w:val="none" w:sz="0" w:space="0" w:color="auto"/>
        <w:right w:val="none" w:sz="0" w:space="0" w:color="auto"/>
      </w:divBdr>
    </w:div>
    <w:div w:id="211605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ecd.org/about/document/ratification-oecd-convention.htm" TargetMode="External"/><Relationship Id="rId18" Type="http://schemas.openxmlformats.org/officeDocument/2006/relationships/hyperlink" Target="https://www.dictionary.com/e/pop-culture/ouroboros/"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wto.org/english/thewto_e/whatis_e/tif_e/org6_e.htm"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imf.org/en/Countries" TargetMode="External"/><Relationship Id="rId17" Type="http://schemas.openxmlformats.org/officeDocument/2006/relationships/hyperlink" Target="https://www.prosperity.com" TargetMode="External"/><Relationship Id="rId25" Type="http://schemas.openxmlformats.org/officeDocument/2006/relationships/image" Target="media/image3.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socialprogress.org" TargetMode="External"/><Relationship Id="rId20" Type="http://schemas.openxmlformats.org/officeDocument/2006/relationships/hyperlink" Target="https://www.who.int/countries"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dr.undp.org/content/human-development-report-2021-22" TargetMode="External"/><Relationship Id="rId24" Type="http://schemas.openxmlformats.org/officeDocument/2006/relationships/image" Target="media/image2.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oecdbetterlifeindex.org/" TargetMode="External"/><Relationship Id="rId23" Type="http://schemas.openxmlformats.org/officeDocument/2006/relationships/hyperlink" Target="https://worldpopulationreview.com/world-cities/saint-petersburg-population" TargetMode="External"/><Relationship Id="rId28" Type="http://schemas.openxmlformats.org/officeDocument/2006/relationships/image" Target="media/image6.png"/><Relationship Id="rId10" Type="http://schemas.openxmlformats.org/officeDocument/2006/relationships/hyperlink" Target="https://happyplanetindex.org" TargetMode="External"/><Relationship Id="rId19" Type="http://schemas.openxmlformats.org/officeDocument/2006/relationships/hyperlink" Target="https://www.un.org/en/about-us/member-states"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news.gallup.com/poll/126965/gallup-global-wellbeing.aspx" TargetMode="External"/><Relationship Id="rId14" Type="http://schemas.openxmlformats.org/officeDocument/2006/relationships/hyperlink" Target="https://www.oecdregionalwellbeing.org/" TargetMode="External"/><Relationship Id="rId22" Type="http://schemas.openxmlformats.org/officeDocument/2006/relationships/hyperlink" Target="https://worldpopulationreview.com/world-cities/tel-aviv-population"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 Id="rId8" Type="http://schemas.openxmlformats.org/officeDocument/2006/relationships/hyperlink" Target="https://home.cern/about/who-we-are/our-governance/member-stat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3308</TotalTime>
  <Pages>83</Pages>
  <Words>22069</Words>
  <Characters>125796</Characters>
  <Application>Microsoft Office Word</Application>
  <DocSecurity>0</DocSecurity>
  <Lines>1048</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Данилова</dc:creator>
  <cp:keywords/>
  <dc:description/>
  <cp:lastModifiedBy>Ксения Данилова</cp:lastModifiedBy>
  <cp:revision>321</cp:revision>
  <dcterms:created xsi:type="dcterms:W3CDTF">2023-04-26T17:07:00Z</dcterms:created>
  <dcterms:modified xsi:type="dcterms:W3CDTF">2023-06-01T05:52:00Z</dcterms:modified>
</cp:coreProperties>
</file>