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7CDF" w14:textId="77777777" w:rsidR="004B2789" w:rsidRPr="00EC309A" w:rsidRDefault="004B2789" w:rsidP="00EC309A">
      <w:pPr>
        <w:pStyle w:val="Default"/>
        <w:jc w:val="center"/>
        <w:rPr>
          <w:b/>
          <w:bCs/>
        </w:rPr>
      </w:pPr>
    </w:p>
    <w:p w14:paraId="11042672" w14:textId="47DF8E1C" w:rsidR="00C7295B" w:rsidRPr="00EC309A" w:rsidRDefault="00773053" w:rsidP="00EC309A">
      <w:pPr>
        <w:pStyle w:val="Default"/>
        <w:jc w:val="center"/>
      </w:pPr>
      <w:r w:rsidRPr="00EC309A">
        <w:rPr>
          <w:b/>
          <w:bCs/>
        </w:rPr>
        <w:t>Отзыв</w:t>
      </w:r>
    </w:p>
    <w:p w14:paraId="67439610" w14:textId="4E16A0A8" w:rsidR="00C7295B" w:rsidRPr="00EC309A" w:rsidRDefault="00C7295B" w:rsidP="00EC309A">
      <w:pPr>
        <w:pStyle w:val="Default"/>
        <w:jc w:val="center"/>
      </w:pPr>
      <w:r w:rsidRPr="00EC309A">
        <w:rPr>
          <w:b/>
          <w:bCs/>
        </w:rPr>
        <w:t xml:space="preserve">на выпускную квалификационную работу </w:t>
      </w:r>
      <w:r w:rsidR="00DC532C" w:rsidRPr="00EC309A">
        <w:rPr>
          <w:b/>
          <w:bCs/>
        </w:rPr>
        <w:t>магистра</w:t>
      </w:r>
    </w:p>
    <w:p w14:paraId="26E0DBED" w14:textId="77777777" w:rsidR="00C7295B" w:rsidRPr="00EC309A" w:rsidRDefault="00C7295B" w:rsidP="00EC309A">
      <w:pPr>
        <w:jc w:val="center"/>
      </w:pPr>
      <w:r w:rsidRPr="00EC309A">
        <w:t>на тему</w:t>
      </w:r>
    </w:p>
    <w:p w14:paraId="4A6C7BAA" w14:textId="67346402" w:rsidR="005A064C" w:rsidRPr="00EC309A" w:rsidRDefault="005A064C" w:rsidP="00EC30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C309A">
        <w:rPr>
          <w:b/>
        </w:rPr>
        <w:t>«</w:t>
      </w:r>
      <w:r w:rsidR="00EC309A" w:rsidRPr="00EC309A">
        <w:rPr>
          <w:b/>
          <w:bCs/>
          <w:color w:val="000000"/>
          <w:shd w:val="clear" w:color="auto" w:fill="FFFFFF"/>
        </w:rPr>
        <w:t>Корпоративная культура компании в структуре трудовых ценностей</w:t>
      </w:r>
      <w:r w:rsidRPr="00EC309A">
        <w:rPr>
          <w:b/>
        </w:rPr>
        <w:t>»</w:t>
      </w:r>
    </w:p>
    <w:p w14:paraId="51B4ACA5" w14:textId="288A3696" w:rsidR="00AF765E" w:rsidRPr="00EC309A" w:rsidRDefault="00AF765E" w:rsidP="00EC30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C309A">
        <w:rPr>
          <w:rStyle w:val="normaltextrun"/>
          <w:b/>
          <w:bCs/>
        </w:rPr>
        <w:t>Белой Анны Сергеевны </w:t>
      </w:r>
      <w:r w:rsidRPr="00EC309A">
        <w:rPr>
          <w:rStyle w:val="eop"/>
        </w:rPr>
        <w:t> </w:t>
      </w:r>
    </w:p>
    <w:p w14:paraId="0924D15E" w14:textId="77777777" w:rsidR="00EC309A" w:rsidRPr="00EC309A" w:rsidRDefault="00EC309A" w:rsidP="00EC309A">
      <w:pPr>
        <w:jc w:val="center"/>
      </w:pPr>
      <w:r w:rsidRPr="00EC309A">
        <w:t xml:space="preserve">Направление </w:t>
      </w:r>
      <w:r w:rsidRPr="00EC309A">
        <w:rPr>
          <w:b/>
          <w:bCs/>
        </w:rPr>
        <w:t>39.04.01 «Социология»</w:t>
      </w:r>
    </w:p>
    <w:p w14:paraId="6480C6BB" w14:textId="77777777" w:rsidR="00EC309A" w:rsidRPr="00EC309A" w:rsidRDefault="00EC309A" w:rsidP="00EC309A">
      <w:pPr>
        <w:jc w:val="center"/>
      </w:pPr>
      <w:r w:rsidRPr="00EC309A">
        <w:t xml:space="preserve">Основная образовательная программа </w:t>
      </w:r>
      <w:r w:rsidRPr="00EC309A">
        <w:rPr>
          <w:b/>
          <w:bCs/>
        </w:rPr>
        <w:t>ВМ.5589.2021 «Социология»</w:t>
      </w:r>
    </w:p>
    <w:p w14:paraId="30A419CB" w14:textId="77777777" w:rsidR="000E5C95" w:rsidRPr="00EC309A" w:rsidRDefault="000E5C95" w:rsidP="00EC309A">
      <w:pPr>
        <w:jc w:val="both"/>
      </w:pPr>
    </w:p>
    <w:p w14:paraId="7695C2CF" w14:textId="55E4D372" w:rsidR="006936DD" w:rsidRPr="00EC309A" w:rsidRDefault="006936DD" w:rsidP="00EC309A">
      <w:pPr>
        <w:pStyle w:val="a6"/>
        <w:numPr>
          <w:ilvl w:val="0"/>
          <w:numId w:val="3"/>
        </w:numPr>
        <w:ind w:left="0" w:firstLine="0"/>
        <w:jc w:val="both"/>
        <w:rPr>
          <w:b/>
        </w:rPr>
      </w:pPr>
      <w:r w:rsidRPr="00EC309A">
        <w:rPr>
          <w:b/>
        </w:rPr>
        <w:t>Четкость постановки целей и задач исследования</w:t>
      </w:r>
    </w:p>
    <w:p w14:paraId="6A5F7C1A" w14:textId="04DCC60F" w:rsidR="006936DD" w:rsidRPr="00EC309A" w:rsidRDefault="006936DD" w:rsidP="00EC309A">
      <w:pPr>
        <w:pStyle w:val="a6"/>
        <w:ind w:left="0"/>
        <w:jc w:val="both"/>
        <w:rPr>
          <w:rFonts w:ascii="Times" w:hAnsi="Times"/>
        </w:rPr>
      </w:pPr>
      <w:r w:rsidRPr="00EC309A">
        <w:rPr>
          <w:rFonts w:ascii="Times" w:hAnsi="Times"/>
        </w:rPr>
        <w:t xml:space="preserve">Выпускная квалификационная работа </w:t>
      </w:r>
      <w:r w:rsidR="004D6006" w:rsidRPr="00EC309A">
        <w:rPr>
          <w:rFonts w:ascii="Times" w:hAnsi="Times"/>
        </w:rPr>
        <w:t xml:space="preserve">носит </w:t>
      </w:r>
      <w:r w:rsidR="00773053" w:rsidRPr="00EC309A">
        <w:rPr>
          <w:rFonts w:ascii="Times" w:hAnsi="Times"/>
        </w:rPr>
        <w:t>важн</w:t>
      </w:r>
      <w:r w:rsidR="005A064C" w:rsidRPr="00EC309A">
        <w:rPr>
          <w:rFonts w:ascii="Times" w:hAnsi="Times"/>
        </w:rPr>
        <w:t>ы</w:t>
      </w:r>
      <w:r w:rsidR="00773053" w:rsidRPr="00EC309A">
        <w:rPr>
          <w:rFonts w:ascii="Times" w:hAnsi="Times"/>
        </w:rPr>
        <w:t xml:space="preserve">й социально-ориентированный </w:t>
      </w:r>
      <w:r w:rsidR="004D6006" w:rsidRPr="00EC309A">
        <w:rPr>
          <w:rFonts w:ascii="Times" w:hAnsi="Times"/>
        </w:rPr>
        <w:t xml:space="preserve">прикладной характер, цель </w:t>
      </w:r>
      <w:r w:rsidR="006F5A50" w:rsidRPr="00EC309A">
        <w:rPr>
          <w:rFonts w:ascii="Times" w:hAnsi="Times"/>
        </w:rPr>
        <w:t xml:space="preserve">и задачи исследования обоснованы и </w:t>
      </w:r>
      <w:r w:rsidR="00773053" w:rsidRPr="00EC309A">
        <w:rPr>
          <w:rFonts w:ascii="Times" w:hAnsi="Times"/>
        </w:rPr>
        <w:t>четко</w:t>
      </w:r>
      <w:r w:rsidR="006F5A50" w:rsidRPr="00EC309A">
        <w:rPr>
          <w:rFonts w:ascii="Times" w:hAnsi="Times"/>
        </w:rPr>
        <w:t xml:space="preserve"> сформулированы</w:t>
      </w:r>
      <w:r w:rsidR="00773053" w:rsidRPr="00EC309A">
        <w:rPr>
          <w:rFonts w:ascii="Times" w:hAnsi="Times"/>
        </w:rPr>
        <w:t xml:space="preserve"> и соответствуют задачам развития российского общества.</w:t>
      </w:r>
    </w:p>
    <w:p w14:paraId="6C28E9DA" w14:textId="77777777" w:rsidR="006936DD" w:rsidRPr="00EC309A" w:rsidRDefault="006936DD" w:rsidP="00EC309A">
      <w:pPr>
        <w:pStyle w:val="a6"/>
        <w:numPr>
          <w:ilvl w:val="0"/>
          <w:numId w:val="3"/>
        </w:numPr>
        <w:ind w:left="0" w:firstLine="0"/>
        <w:jc w:val="both"/>
        <w:rPr>
          <w:rFonts w:ascii="Times" w:hAnsi="Times"/>
          <w:b/>
        </w:rPr>
      </w:pPr>
      <w:r w:rsidRPr="00EC309A">
        <w:rPr>
          <w:rFonts w:ascii="Times" w:hAnsi="Times"/>
          <w:b/>
        </w:rPr>
        <w:t>Обоснованность структуры и логики исследования</w:t>
      </w:r>
    </w:p>
    <w:p w14:paraId="2BBF4E8B" w14:textId="653FD908" w:rsidR="00EC309A" w:rsidRPr="00EC309A" w:rsidRDefault="00930208" w:rsidP="00EC309A">
      <w:pPr>
        <w:jc w:val="both"/>
      </w:pPr>
      <w:r w:rsidRPr="00EC309A">
        <w:rPr>
          <w:rFonts w:ascii="Times" w:hAnsi="Times"/>
          <w:color w:val="000000" w:themeColor="text1"/>
        </w:rPr>
        <w:t>Выпускная квалификационная работа имеет логичную структуру</w:t>
      </w:r>
      <w:r w:rsidR="00EC309A" w:rsidRPr="00EC309A">
        <w:rPr>
          <w:rFonts w:ascii="Times" w:hAnsi="Times"/>
          <w:color w:val="000000" w:themeColor="text1"/>
        </w:rPr>
        <w:t xml:space="preserve">, подчиненную цели и задачам исследования, а именно </w:t>
      </w:r>
      <w:r w:rsidR="00EC309A" w:rsidRPr="00EC309A">
        <w:t>определени</w:t>
      </w:r>
      <w:r w:rsidR="00EC309A" w:rsidRPr="00EC309A">
        <w:t>ю</w:t>
      </w:r>
      <w:r w:rsidR="00EC309A" w:rsidRPr="00EC309A">
        <w:t xml:space="preserve"> значения трудовых ценностей на корпоративную культуру и пути ее улучшения в компании.</w:t>
      </w:r>
      <w:r w:rsidR="00EC309A" w:rsidRPr="00EC309A">
        <w:t xml:space="preserve"> В рамках работы автору удалось о</w:t>
      </w:r>
      <w:r w:rsidR="00EC309A" w:rsidRPr="00EC309A">
        <w:t>пределить поняти</w:t>
      </w:r>
      <w:r w:rsidR="00EC309A" w:rsidRPr="00EC309A">
        <w:t>я</w:t>
      </w:r>
      <w:r w:rsidR="00EC309A" w:rsidRPr="00EC309A">
        <w:t xml:space="preserve"> «корпоративная культура», «трудовые ценности», оценить влияние трудовых ценностей на корпоративную культуру и выявить способы реализации корпоративной культуры в рамках трудовых ценностей.</w:t>
      </w:r>
      <w:r w:rsidR="00EC309A" w:rsidRPr="00EC309A">
        <w:t xml:space="preserve"> </w:t>
      </w:r>
    </w:p>
    <w:p w14:paraId="38A0D1BB" w14:textId="6534FD37" w:rsidR="006936DD" w:rsidRPr="00EC309A" w:rsidRDefault="00B06DDF" w:rsidP="00EC309A">
      <w:pPr>
        <w:jc w:val="both"/>
        <w:textAlignment w:val="baseline"/>
        <w:rPr>
          <w:rFonts w:ascii="Times" w:hAnsi="Times"/>
          <w:b/>
          <w:color w:val="000000" w:themeColor="text1"/>
        </w:rPr>
      </w:pPr>
      <w:r w:rsidRPr="00EC309A">
        <w:rPr>
          <w:rFonts w:ascii="Times" w:hAnsi="Times"/>
          <w:b/>
          <w:color w:val="000000" w:themeColor="text1"/>
        </w:rPr>
        <w:t xml:space="preserve">3. </w:t>
      </w:r>
      <w:r w:rsidR="006936DD" w:rsidRPr="00EC309A">
        <w:rPr>
          <w:rFonts w:ascii="Times" w:hAnsi="Times"/>
          <w:b/>
          <w:color w:val="000000" w:themeColor="text1"/>
        </w:rPr>
        <w:t xml:space="preserve">Наличие вклада автора в результаты исследования </w:t>
      </w:r>
    </w:p>
    <w:p w14:paraId="0C9ACE93" w14:textId="71A35347" w:rsidR="00891BE3" w:rsidRPr="00EC309A" w:rsidRDefault="00773053" w:rsidP="00EC309A">
      <w:pPr>
        <w:jc w:val="both"/>
      </w:pPr>
      <w:r w:rsidRPr="00EC309A">
        <w:rPr>
          <w:rFonts w:ascii="Times" w:hAnsi="Times"/>
          <w:color w:val="000000" w:themeColor="text1"/>
        </w:rPr>
        <w:t>В работе присутствует анализ научной литературы, документов, вторичных исследований, собственных результатов прикладного исследования</w:t>
      </w:r>
      <w:r w:rsidR="00B06DDF" w:rsidRPr="00EC309A">
        <w:rPr>
          <w:rFonts w:ascii="Times" w:hAnsi="Times"/>
          <w:color w:val="000000" w:themeColor="text1"/>
        </w:rPr>
        <w:t>.</w:t>
      </w:r>
      <w:r w:rsidRPr="00EC309A">
        <w:rPr>
          <w:rFonts w:ascii="Times" w:hAnsi="Times"/>
          <w:color w:val="000000" w:themeColor="text1"/>
        </w:rPr>
        <w:t xml:space="preserve"> </w:t>
      </w:r>
      <w:r w:rsidR="005A064C" w:rsidRPr="00EC309A">
        <w:rPr>
          <w:rFonts w:ascii="Times" w:hAnsi="Times"/>
          <w:color w:val="000000" w:themeColor="text1"/>
        </w:rPr>
        <w:t xml:space="preserve">Авторский вклад заключается </w:t>
      </w:r>
      <w:r w:rsidR="00AF765E" w:rsidRPr="00EC309A">
        <w:rPr>
          <w:rFonts w:ascii="Times" w:hAnsi="Times"/>
        </w:rPr>
        <w:t xml:space="preserve">в </w:t>
      </w:r>
      <w:r w:rsidR="00EC309A" w:rsidRPr="00EC309A">
        <w:t>о</w:t>
      </w:r>
      <w:r w:rsidR="00EC309A" w:rsidRPr="00EC309A">
        <w:t>предел</w:t>
      </w:r>
      <w:r w:rsidR="00EC309A" w:rsidRPr="00EC309A">
        <w:t>ении</w:t>
      </w:r>
      <w:r w:rsidR="00EC309A" w:rsidRPr="00EC309A">
        <w:t xml:space="preserve"> проблем, связанны</w:t>
      </w:r>
      <w:r w:rsidR="00EC309A" w:rsidRPr="00EC309A">
        <w:t>х</w:t>
      </w:r>
      <w:r w:rsidR="00EC309A" w:rsidRPr="00EC309A">
        <w:t xml:space="preserve"> с корпоративной культурой и трудовыми ценностями, существующи</w:t>
      </w:r>
      <w:r w:rsidR="00EC309A" w:rsidRPr="00EC309A">
        <w:t>ми</w:t>
      </w:r>
      <w:r w:rsidR="00EC309A" w:rsidRPr="00EC309A">
        <w:t xml:space="preserve"> в компании.</w:t>
      </w:r>
      <w:r w:rsidR="00EC309A" w:rsidRPr="00EC309A">
        <w:t xml:space="preserve"> Кроме этого вклад автора заключается в анализе трудовых ценностей сотрудников </w:t>
      </w:r>
      <w:proofErr w:type="gramStart"/>
      <w:r w:rsidR="00EC309A" w:rsidRPr="00EC309A">
        <w:t xml:space="preserve">и </w:t>
      </w:r>
      <w:r w:rsidR="00EC309A" w:rsidRPr="00EC309A">
        <w:t xml:space="preserve"> рекомендаци</w:t>
      </w:r>
      <w:r w:rsidR="00EC309A" w:rsidRPr="00EC309A">
        <w:t>ях</w:t>
      </w:r>
      <w:proofErr w:type="gramEnd"/>
      <w:r w:rsidR="00EC309A" w:rsidRPr="00EC309A">
        <w:t xml:space="preserve"> по способам улучшения существующей корпоративной культуры</w:t>
      </w:r>
      <w:r w:rsidR="00EC309A" w:rsidRPr="00EC309A">
        <w:t xml:space="preserve">. </w:t>
      </w:r>
      <w:r w:rsidRPr="00EC309A">
        <w:rPr>
          <w:rFonts w:ascii="Times" w:hAnsi="Times"/>
          <w:color w:val="000000" w:themeColor="text1"/>
        </w:rPr>
        <w:t xml:space="preserve">Все это демонстрирует приобретенные компетенции социолога. </w:t>
      </w:r>
    </w:p>
    <w:p w14:paraId="29F39680" w14:textId="61934CCE" w:rsidR="006936DD" w:rsidRPr="00EC309A" w:rsidRDefault="006936DD" w:rsidP="00EC309A">
      <w:pPr>
        <w:pStyle w:val="a6"/>
        <w:numPr>
          <w:ilvl w:val="0"/>
          <w:numId w:val="13"/>
        </w:numPr>
        <w:ind w:left="0" w:firstLine="0"/>
        <w:jc w:val="both"/>
        <w:rPr>
          <w:rFonts w:ascii="Times" w:hAnsi="Times"/>
          <w:b/>
          <w:color w:val="000000" w:themeColor="text1"/>
        </w:rPr>
      </w:pPr>
      <w:r w:rsidRPr="00EC309A">
        <w:rPr>
          <w:rFonts w:ascii="Times" w:hAnsi="Times"/>
          <w:b/>
          <w:color w:val="000000" w:themeColor="text1"/>
        </w:rPr>
        <w:t>Новизна и практическая значимость исследования</w:t>
      </w:r>
    </w:p>
    <w:p w14:paraId="3EA84CE3" w14:textId="09424311" w:rsidR="005E69F2" w:rsidRPr="00EC309A" w:rsidRDefault="00773053" w:rsidP="00EC309A">
      <w:pPr>
        <w:jc w:val="both"/>
        <w:rPr>
          <w:rFonts w:ascii="Times" w:hAnsi="Times"/>
        </w:rPr>
      </w:pPr>
      <w:r w:rsidRPr="00EC309A">
        <w:rPr>
          <w:rFonts w:ascii="Times" w:hAnsi="Times"/>
          <w:color w:val="000000" w:themeColor="text1"/>
        </w:rPr>
        <w:t>Автор</w:t>
      </w:r>
      <w:r w:rsidR="004B1526" w:rsidRPr="00EC309A">
        <w:rPr>
          <w:rFonts w:ascii="Times" w:hAnsi="Times"/>
          <w:color w:val="000000" w:themeColor="text1"/>
        </w:rPr>
        <w:t xml:space="preserve"> выбра</w:t>
      </w:r>
      <w:r w:rsidRPr="00EC309A">
        <w:rPr>
          <w:rFonts w:ascii="Times" w:hAnsi="Times"/>
          <w:color w:val="000000" w:themeColor="text1"/>
        </w:rPr>
        <w:t>л</w:t>
      </w:r>
      <w:r w:rsidR="004B1526" w:rsidRPr="00EC309A">
        <w:rPr>
          <w:rFonts w:ascii="Times" w:hAnsi="Times"/>
          <w:color w:val="000000" w:themeColor="text1"/>
        </w:rPr>
        <w:t xml:space="preserve"> для исследования </w:t>
      </w:r>
      <w:r w:rsidRPr="00EC309A">
        <w:rPr>
          <w:rFonts w:ascii="Times" w:hAnsi="Times"/>
          <w:color w:val="000000" w:themeColor="text1"/>
        </w:rPr>
        <w:t xml:space="preserve">не просто актуальную, а очень острую социально-значимую </w:t>
      </w:r>
      <w:r w:rsidR="005A064C" w:rsidRPr="00EC309A">
        <w:rPr>
          <w:rFonts w:ascii="Times" w:hAnsi="Times"/>
          <w:color w:val="000000" w:themeColor="text1"/>
        </w:rPr>
        <w:t xml:space="preserve">проблему. Элементы практической значимости содержатся в выводах эмпирического исследования, что может быть </w:t>
      </w:r>
      <w:r w:rsidR="00AF765E" w:rsidRPr="00EC309A">
        <w:rPr>
          <w:rFonts w:ascii="Times" w:hAnsi="Times"/>
          <w:color w:val="000000" w:themeColor="text1"/>
        </w:rPr>
        <w:t xml:space="preserve">рассмотрено руководством компаний для </w:t>
      </w:r>
      <w:r w:rsidR="00EC309A" w:rsidRPr="00EC309A">
        <w:rPr>
          <w:rFonts w:ascii="Times" w:hAnsi="Times"/>
          <w:color w:val="000000" w:themeColor="text1"/>
        </w:rPr>
        <w:t>развития и совершенствования корпоративной культуры.</w:t>
      </w:r>
      <w:r w:rsidR="00832B74" w:rsidRPr="00EC309A">
        <w:rPr>
          <w:rFonts w:ascii="Times" w:hAnsi="Times"/>
          <w:color w:val="000000" w:themeColor="text1"/>
        </w:rPr>
        <w:t xml:space="preserve"> </w:t>
      </w:r>
    </w:p>
    <w:p w14:paraId="63877055" w14:textId="40E9639B" w:rsidR="006936DD" w:rsidRPr="00EC309A" w:rsidRDefault="00B06DDF" w:rsidP="00EC309A">
      <w:pPr>
        <w:pStyle w:val="p1"/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EC309A">
        <w:rPr>
          <w:rFonts w:ascii="Times" w:hAnsi="Times"/>
          <w:b/>
          <w:color w:val="000000" w:themeColor="text1"/>
          <w:sz w:val="24"/>
          <w:szCs w:val="24"/>
        </w:rPr>
        <w:t xml:space="preserve">5. </w:t>
      </w:r>
      <w:r w:rsidR="006936DD" w:rsidRPr="00EC309A">
        <w:rPr>
          <w:rFonts w:ascii="Times" w:hAnsi="Times"/>
          <w:b/>
          <w:color w:val="000000" w:themeColor="text1"/>
          <w:sz w:val="24"/>
          <w:szCs w:val="24"/>
        </w:rPr>
        <w:t xml:space="preserve">Корректность использования методов исследования и анализа </w:t>
      </w:r>
      <w:r w:rsidR="000E5C95" w:rsidRPr="00EC309A">
        <w:rPr>
          <w:rFonts w:ascii="Times" w:hAnsi="Times"/>
          <w:b/>
          <w:color w:val="000000" w:themeColor="text1"/>
          <w:sz w:val="24"/>
          <w:szCs w:val="24"/>
        </w:rPr>
        <w:t>социологической</w:t>
      </w:r>
      <w:r w:rsidR="006936DD" w:rsidRPr="00EC309A">
        <w:rPr>
          <w:rFonts w:ascii="Times" w:hAnsi="Times"/>
          <w:b/>
          <w:color w:val="000000" w:themeColor="text1"/>
          <w:sz w:val="24"/>
          <w:szCs w:val="24"/>
        </w:rPr>
        <w:t xml:space="preserve"> информации</w:t>
      </w:r>
    </w:p>
    <w:p w14:paraId="4C5043A5" w14:textId="723BABC7" w:rsidR="00AF765E" w:rsidRPr="00EC309A" w:rsidRDefault="000E2A9D" w:rsidP="00EC309A">
      <w:pPr>
        <w:jc w:val="both"/>
        <w:textAlignment w:val="baseline"/>
        <w:rPr>
          <w:rFonts w:ascii="Times" w:hAnsi="Times"/>
        </w:rPr>
      </w:pPr>
      <w:r w:rsidRPr="00EC309A">
        <w:rPr>
          <w:rFonts w:ascii="Times" w:hAnsi="Times"/>
          <w:color w:val="000000" w:themeColor="text1"/>
        </w:rPr>
        <w:t xml:space="preserve">Автор демонстрирует владение инструментарием социологии: </w:t>
      </w:r>
      <w:r w:rsidR="00AF765E" w:rsidRPr="00EC309A">
        <w:rPr>
          <w:rFonts w:ascii="Times" w:hAnsi="Times"/>
        </w:rPr>
        <w:t xml:space="preserve">опросный метод анкетирования и глубинного интервью, комплексный системный анализ теоретического и эмпирического материала. </w:t>
      </w:r>
    </w:p>
    <w:p w14:paraId="75374186" w14:textId="78680F45" w:rsidR="006936DD" w:rsidRPr="00EC309A" w:rsidRDefault="006936DD" w:rsidP="00EC309A">
      <w:pPr>
        <w:pStyle w:val="a6"/>
        <w:ind w:left="0"/>
        <w:jc w:val="both"/>
        <w:rPr>
          <w:rFonts w:ascii="Times" w:hAnsi="Times"/>
          <w:b/>
        </w:rPr>
      </w:pPr>
      <w:r w:rsidRPr="00EC309A">
        <w:rPr>
          <w:rFonts w:ascii="Times" w:hAnsi="Times"/>
          <w:b/>
        </w:rPr>
        <w:t>Актуальность используемых информационных источников</w:t>
      </w:r>
    </w:p>
    <w:p w14:paraId="63D9B780" w14:textId="25115758" w:rsidR="006936DD" w:rsidRPr="00EC309A" w:rsidRDefault="005A064C" w:rsidP="00EC309A">
      <w:pPr>
        <w:jc w:val="both"/>
        <w:rPr>
          <w:rFonts w:ascii="Times" w:hAnsi="Times"/>
        </w:rPr>
      </w:pPr>
      <w:r w:rsidRPr="00EC309A">
        <w:rPr>
          <w:rFonts w:ascii="Times" w:hAnsi="Times"/>
        </w:rPr>
        <w:t>В работе представлен</w:t>
      </w:r>
      <w:r w:rsidR="00832B74" w:rsidRPr="00EC309A">
        <w:rPr>
          <w:rFonts w:ascii="Times" w:hAnsi="Times"/>
        </w:rPr>
        <w:t xml:space="preserve">ы </w:t>
      </w:r>
      <w:r w:rsidRPr="00EC309A">
        <w:rPr>
          <w:rFonts w:ascii="Times" w:hAnsi="Times"/>
        </w:rPr>
        <w:t xml:space="preserve">монографии, статьи, </w:t>
      </w:r>
      <w:proofErr w:type="gramStart"/>
      <w:r w:rsidRPr="00EC309A">
        <w:rPr>
          <w:rFonts w:ascii="Times" w:hAnsi="Times"/>
        </w:rPr>
        <w:t>интернет источники</w:t>
      </w:r>
      <w:proofErr w:type="gramEnd"/>
      <w:r w:rsidRPr="00EC309A">
        <w:rPr>
          <w:rFonts w:ascii="Times" w:hAnsi="Times"/>
        </w:rPr>
        <w:t xml:space="preserve"> </w:t>
      </w:r>
      <w:r w:rsidR="00832B74" w:rsidRPr="00EC309A">
        <w:rPr>
          <w:rFonts w:ascii="Times" w:hAnsi="Times"/>
        </w:rPr>
        <w:t>отечественного</w:t>
      </w:r>
      <w:r w:rsidRPr="00EC309A">
        <w:rPr>
          <w:rFonts w:ascii="Times" w:hAnsi="Times"/>
        </w:rPr>
        <w:t xml:space="preserve"> и зарубежного происхождения.</w:t>
      </w:r>
    </w:p>
    <w:p w14:paraId="3261933A" w14:textId="77777777" w:rsidR="006936DD" w:rsidRPr="00EC309A" w:rsidRDefault="006936DD" w:rsidP="00EC309A">
      <w:pPr>
        <w:pStyle w:val="a6"/>
        <w:numPr>
          <w:ilvl w:val="0"/>
          <w:numId w:val="14"/>
        </w:numPr>
        <w:ind w:left="0" w:firstLine="0"/>
        <w:jc w:val="both"/>
        <w:rPr>
          <w:rFonts w:ascii="Times" w:hAnsi="Times"/>
          <w:b/>
        </w:rPr>
      </w:pPr>
      <w:r w:rsidRPr="00EC309A">
        <w:rPr>
          <w:rFonts w:ascii="Times" w:hAnsi="Times"/>
          <w:b/>
          <w:bCs/>
        </w:rPr>
        <w:t>Достоинства работы</w:t>
      </w:r>
    </w:p>
    <w:p w14:paraId="11BCF5A7" w14:textId="54F9F46F" w:rsidR="000E2A9D" w:rsidRPr="00EC309A" w:rsidRDefault="000E2A9D" w:rsidP="00EC309A">
      <w:pPr>
        <w:jc w:val="both"/>
        <w:rPr>
          <w:rFonts w:ascii="Times" w:hAnsi="Times"/>
          <w:bCs/>
        </w:rPr>
      </w:pPr>
      <w:r w:rsidRPr="00EC309A">
        <w:rPr>
          <w:rFonts w:ascii="Times" w:hAnsi="Times"/>
          <w:bCs/>
        </w:rPr>
        <w:t>- проблемно-ориентированный подход автора</w:t>
      </w:r>
      <w:r w:rsidR="005A064C" w:rsidRPr="00EC309A">
        <w:rPr>
          <w:rFonts w:ascii="Times" w:hAnsi="Times"/>
          <w:bCs/>
        </w:rPr>
        <w:t>,</w:t>
      </w:r>
    </w:p>
    <w:p w14:paraId="6726DC14" w14:textId="10617D79" w:rsidR="000E2A9D" w:rsidRPr="00EC309A" w:rsidRDefault="000E2A9D" w:rsidP="00EC309A">
      <w:pPr>
        <w:jc w:val="both"/>
        <w:rPr>
          <w:rFonts w:ascii="Times" w:hAnsi="Times"/>
          <w:bCs/>
        </w:rPr>
      </w:pPr>
      <w:r w:rsidRPr="00EC309A">
        <w:rPr>
          <w:rFonts w:ascii="Times" w:hAnsi="Times"/>
          <w:bCs/>
        </w:rPr>
        <w:t xml:space="preserve">- </w:t>
      </w:r>
      <w:r w:rsidR="005A064C" w:rsidRPr="00EC309A">
        <w:rPr>
          <w:rFonts w:ascii="Times" w:hAnsi="Times"/>
          <w:bCs/>
        </w:rPr>
        <w:t xml:space="preserve">логичная структура работы, </w:t>
      </w:r>
    </w:p>
    <w:p w14:paraId="07173EBC" w14:textId="7AFC76B6" w:rsidR="005A064C" w:rsidRPr="00EC309A" w:rsidRDefault="005A064C" w:rsidP="00EC309A">
      <w:pPr>
        <w:jc w:val="both"/>
        <w:rPr>
          <w:rFonts w:ascii="Times" w:hAnsi="Times"/>
          <w:bCs/>
        </w:rPr>
      </w:pPr>
      <w:r w:rsidRPr="00EC309A">
        <w:rPr>
          <w:rFonts w:ascii="Times" w:hAnsi="Times"/>
          <w:bCs/>
        </w:rPr>
        <w:t>- взаимосвязь теоретической и практической частей работы,</w:t>
      </w:r>
    </w:p>
    <w:p w14:paraId="4CDF5CAB" w14:textId="235A0055" w:rsidR="005A064C" w:rsidRPr="00EC309A" w:rsidRDefault="005A064C" w:rsidP="00EC309A">
      <w:pPr>
        <w:jc w:val="both"/>
        <w:rPr>
          <w:rFonts w:ascii="Times" w:hAnsi="Times"/>
          <w:bCs/>
        </w:rPr>
      </w:pPr>
      <w:r w:rsidRPr="00EC309A">
        <w:rPr>
          <w:rFonts w:ascii="Times" w:hAnsi="Times"/>
          <w:bCs/>
        </w:rPr>
        <w:t>- применение социологического инструментария,</w:t>
      </w:r>
    </w:p>
    <w:p w14:paraId="4ECB81F6" w14:textId="2128E38E" w:rsidR="005A064C" w:rsidRPr="00EC309A" w:rsidRDefault="005A064C" w:rsidP="00EC309A">
      <w:pPr>
        <w:jc w:val="both"/>
        <w:rPr>
          <w:rFonts w:ascii="Times" w:hAnsi="Times"/>
          <w:bCs/>
        </w:rPr>
      </w:pPr>
      <w:r w:rsidRPr="00EC309A">
        <w:rPr>
          <w:rFonts w:ascii="Times" w:hAnsi="Times"/>
          <w:bCs/>
        </w:rPr>
        <w:t>- наличие собственных выводов по результатам исследования</w:t>
      </w:r>
      <w:r w:rsidR="00832B74" w:rsidRPr="00EC309A">
        <w:rPr>
          <w:rFonts w:ascii="Times" w:hAnsi="Times"/>
          <w:bCs/>
        </w:rPr>
        <w:t>, которые могут быть апробированы в компаниях.</w:t>
      </w:r>
    </w:p>
    <w:p w14:paraId="6C46DC66" w14:textId="7A2E99D8" w:rsidR="006936DD" w:rsidRPr="00EC309A" w:rsidRDefault="000E2A9D" w:rsidP="00EC309A">
      <w:pPr>
        <w:jc w:val="both"/>
        <w:rPr>
          <w:rFonts w:ascii="Times" w:hAnsi="Times"/>
        </w:rPr>
      </w:pPr>
      <w:r w:rsidRPr="00EC309A">
        <w:rPr>
          <w:rFonts w:ascii="Times" w:hAnsi="Times"/>
          <w:b/>
          <w:bCs/>
        </w:rPr>
        <w:t xml:space="preserve">8. </w:t>
      </w:r>
      <w:r w:rsidR="006936DD" w:rsidRPr="00EC309A">
        <w:rPr>
          <w:rFonts w:ascii="Times" w:hAnsi="Times"/>
          <w:b/>
          <w:bCs/>
        </w:rPr>
        <w:t>Допуск к защите и оценка работы</w:t>
      </w:r>
    </w:p>
    <w:p w14:paraId="70B69F4F" w14:textId="3ECD41FD" w:rsidR="006936DD" w:rsidRPr="00EC309A" w:rsidRDefault="005A064C" w:rsidP="00EC309A">
      <w:pPr>
        <w:pStyle w:val="Default"/>
        <w:jc w:val="both"/>
        <w:rPr>
          <w:rFonts w:ascii="Times" w:hAnsi="Times"/>
        </w:rPr>
      </w:pPr>
      <w:r w:rsidRPr="00EC309A">
        <w:rPr>
          <w:rFonts w:ascii="Times" w:hAnsi="Times"/>
        </w:rPr>
        <w:t xml:space="preserve">ВКР </w:t>
      </w:r>
      <w:r w:rsidR="00832B74" w:rsidRPr="00EC309A">
        <w:rPr>
          <w:rFonts w:ascii="Times" w:hAnsi="Times"/>
        </w:rPr>
        <w:t>Белой А.С</w:t>
      </w:r>
      <w:r w:rsidR="008F531D" w:rsidRPr="00EC309A">
        <w:rPr>
          <w:rFonts w:ascii="Times" w:hAnsi="Times"/>
        </w:rPr>
        <w:t xml:space="preserve"> </w:t>
      </w:r>
      <w:r w:rsidR="00EC309A" w:rsidRPr="00EC309A">
        <w:rPr>
          <w:rFonts w:ascii="Times" w:hAnsi="Times"/>
        </w:rPr>
        <w:t xml:space="preserve">в целом </w:t>
      </w:r>
      <w:r w:rsidRPr="00EC309A">
        <w:rPr>
          <w:rFonts w:ascii="Times" w:hAnsi="Times"/>
        </w:rPr>
        <w:t xml:space="preserve">соответствует требованиям, предъявляемым к выпускным работам уровня </w:t>
      </w:r>
      <w:r w:rsidR="00EC309A" w:rsidRPr="00EC309A">
        <w:rPr>
          <w:rFonts w:ascii="Times" w:hAnsi="Times"/>
        </w:rPr>
        <w:t>магистратуры</w:t>
      </w:r>
      <w:r w:rsidRPr="00EC309A">
        <w:rPr>
          <w:rFonts w:ascii="Times" w:hAnsi="Times"/>
        </w:rPr>
        <w:t>, заслуживает положительной оценки</w:t>
      </w:r>
      <w:r w:rsidR="0027385D" w:rsidRPr="00EC309A">
        <w:rPr>
          <w:rFonts w:ascii="Times" w:hAnsi="Times"/>
        </w:rPr>
        <w:t xml:space="preserve"> при условии успешной защиты.</w:t>
      </w:r>
    </w:p>
    <w:p w14:paraId="188B7276" w14:textId="77777777" w:rsidR="000E2A9D" w:rsidRPr="000E5C95" w:rsidRDefault="000E2A9D" w:rsidP="000E2A9D">
      <w:pPr>
        <w:pStyle w:val="Default"/>
        <w:jc w:val="both"/>
      </w:pPr>
    </w:p>
    <w:p w14:paraId="290A873F" w14:textId="3640D375" w:rsidR="006936DD" w:rsidRPr="000E5C95" w:rsidRDefault="006936DD" w:rsidP="00A25F88">
      <w:pPr>
        <w:spacing w:after="120"/>
        <w:jc w:val="center"/>
      </w:pPr>
    </w:p>
    <w:p w14:paraId="1DE916A8" w14:textId="7639F1DE" w:rsidR="00C043A7" w:rsidRPr="000E2A9D" w:rsidRDefault="00832B74" w:rsidP="00740C22">
      <w:pPr>
        <w:pStyle w:val="Default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D747000" wp14:editId="3A8F611D">
            <wp:simplePos x="0" y="0"/>
            <wp:positionH relativeFrom="column">
              <wp:posOffset>4016498</wp:posOffset>
            </wp:positionH>
            <wp:positionV relativeFrom="paragraph">
              <wp:posOffset>113972</wp:posOffset>
            </wp:positionV>
            <wp:extent cx="7112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9D" w:rsidRPr="000E2A9D">
        <w:t xml:space="preserve">Научный руководитель, </w:t>
      </w:r>
    </w:p>
    <w:p w14:paraId="36E73F7C" w14:textId="21B1C6DD" w:rsidR="000E2A9D" w:rsidRPr="000E2A9D" w:rsidRDefault="000E2A9D" w:rsidP="00740C22">
      <w:pPr>
        <w:pStyle w:val="Default"/>
      </w:pPr>
      <w:proofErr w:type="spellStart"/>
      <w:r w:rsidRPr="000E2A9D">
        <w:t>к.с.н</w:t>
      </w:r>
      <w:proofErr w:type="spellEnd"/>
      <w:r w:rsidRPr="000E2A9D">
        <w:t xml:space="preserve">., доцент кафедры экономической социологии СПбГУ </w:t>
      </w:r>
      <w:r w:rsidRPr="000E2A9D">
        <w:tab/>
      </w:r>
      <w:r w:rsidRPr="000E2A9D">
        <w:tab/>
      </w:r>
      <w:r>
        <w:tab/>
      </w:r>
      <w:proofErr w:type="spellStart"/>
      <w:r w:rsidRPr="000E2A9D">
        <w:t>О.А.Никифорова</w:t>
      </w:r>
      <w:proofErr w:type="spellEnd"/>
    </w:p>
    <w:p w14:paraId="526F0AE3" w14:textId="3D0B06A3" w:rsidR="00740C22" w:rsidRPr="000E2A9D" w:rsidRDefault="00EC309A" w:rsidP="00740C22">
      <w:pPr>
        <w:pStyle w:val="Default"/>
      </w:pPr>
      <w:r>
        <w:t>29</w:t>
      </w:r>
      <w:r w:rsidR="008F531D" w:rsidRPr="000E2A9D">
        <w:t xml:space="preserve"> </w:t>
      </w:r>
      <w:r w:rsidR="00C043A7" w:rsidRPr="000E2A9D">
        <w:t>мая</w:t>
      </w:r>
      <w:r w:rsidR="008F531D" w:rsidRPr="000E2A9D">
        <w:t xml:space="preserve"> 202</w:t>
      </w:r>
      <w:r>
        <w:t>3</w:t>
      </w:r>
      <w:r w:rsidR="009D352F" w:rsidRPr="000E2A9D">
        <w:t xml:space="preserve"> года</w:t>
      </w:r>
    </w:p>
    <w:p w14:paraId="1BCEC90D" w14:textId="0A8AD258" w:rsidR="006936DD" w:rsidRPr="000E2A9D" w:rsidRDefault="006936DD" w:rsidP="005A064C">
      <w:pPr>
        <w:spacing w:after="120"/>
      </w:pPr>
    </w:p>
    <w:p w14:paraId="7DF5311F" w14:textId="77777777" w:rsidR="000E5C95" w:rsidRPr="000E5C95" w:rsidRDefault="000E5C95">
      <w:pPr>
        <w:spacing w:after="120"/>
        <w:jc w:val="center"/>
      </w:pPr>
    </w:p>
    <w:sectPr w:rsidR="000E5C95" w:rsidRPr="000E5C95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7A3"/>
    <w:multiLevelType w:val="hybridMultilevel"/>
    <w:tmpl w:val="DEE216E6"/>
    <w:lvl w:ilvl="0" w:tplc="0DB06F28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" w15:restartNumberingAfterBreak="0">
    <w:nsid w:val="0B9B7894"/>
    <w:multiLevelType w:val="hybridMultilevel"/>
    <w:tmpl w:val="E3D2A298"/>
    <w:lvl w:ilvl="0" w:tplc="A06849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FC370B5"/>
    <w:multiLevelType w:val="hybridMultilevel"/>
    <w:tmpl w:val="3220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A73"/>
    <w:multiLevelType w:val="hybridMultilevel"/>
    <w:tmpl w:val="E2EAC6D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3E7140"/>
    <w:multiLevelType w:val="hybridMultilevel"/>
    <w:tmpl w:val="B28E9D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710D"/>
    <w:multiLevelType w:val="hybridMultilevel"/>
    <w:tmpl w:val="E1786C64"/>
    <w:lvl w:ilvl="0" w:tplc="2E000B1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94157"/>
    <w:multiLevelType w:val="hybridMultilevel"/>
    <w:tmpl w:val="EE84F7E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5181BF0"/>
    <w:multiLevelType w:val="hybridMultilevel"/>
    <w:tmpl w:val="F28C790A"/>
    <w:lvl w:ilvl="0" w:tplc="A06849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3170AE"/>
    <w:multiLevelType w:val="multilevel"/>
    <w:tmpl w:val="721AC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0" w15:restartNumberingAfterBreak="0">
    <w:nsid w:val="4D2547F9"/>
    <w:multiLevelType w:val="hybridMultilevel"/>
    <w:tmpl w:val="1520D888"/>
    <w:lvl w:ilvl="0" w:tplc="5092826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50BA2520"/>
    <w:multiLevelType w:val="multilevel"/>
    <w:tmpl w:val="07E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B9F6EEA"/>
    <w:multiLevelType w:val="hybridMultilevel"/>
    <w:tmpl w:val="2A2AD2C0"/>
    <w:lvl w:ilvl="0" w:tplc="D3E6D12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6218E5"/>
    <w:multiLevelType w:val="hybridMultilevel"/>
    <w:tmpl w:val="8A741658"/>
    <w:lvl w:ilvl="0" w:tplc="A06849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0518"/>
    <w:multiLevelType w:val="hybridMultilevel"/>
    <w:tmpl w:val="E09076E2"/>
    <w:lvl w:ilvl="0" w:tplc="2EB8D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9970561">
    <w:abstractNumId w:val="8"/>
  </w:num>
  <w:num w:numId="2" w16cid:durableId="1596670368">
    <w:abstractNumId w:val="12"/>
  </w:num>
  <w:num w:numId="3" w16cid:durableId="902373886">
    <w:abstractNumId w:val="14"/>
  </w:num>
  <w:num w:numId="4" w16cid:durableId="1135639876">
    <w:abstractNumId w:val="1"/>
  </w:num>
  <w:num w:numId="5" w16cid:durableId="1245262741">
    <w:abstractNumId w:val="15"/>
  </w:num>
  <w:num w:numId="6" w16cid:durableId="1532497766">
    <w:abstractNumId w:val="7"/>
  </w:num>
  <w:num w:numId="7" w16cid:durableId="254754575">
    <w:abstractNumId w:val="0"/>
  </w:num>
  <w:num w:numId="8" w16cid:durableId="1354652090">
    <w:abstractNumId w:val="10"/>
  </w:num>
  <w:num w:numId="9" w16cid:durableId="2084601046">
    <w:abstractNumId w:val="9"/>
  </w:num>
  <w:num w:numId="10" w16cid:durableId="1334842885">
    <w:abstractNumId w:val="13"/>
  </w:num>
  <w:num w:numId="11" w16cid:durableId="642661034">
    <w:abstractNumId w:val="3"/>
  </w:num>
  <w:num w:numId="12" w16cid:durableId="2091079156">
    <w:abstractNumId w:val="6"/>
  </w:num>
  <w:num w:numId="13" w16cid:durableId="389037956">
    <w:abstractNumId w:val="5"/>
  </w:num>
  <w:num w:numId="14" w16cid:durableId="1784768025">
    <w:abstractNumId w:val="4"/>
  </w:num>
  <w:num w:numId="15" w16cid:durableId="1129055697">
    <w:abstractNumId w:val="16"/>
  </w:num>
  <w:num w:numId="16" w16cid:durableId="115485082">
    <w:abstractNumId w:val="11"/>
  </w:num>
  <w:num w:numId="17" w16cid:durableId="1467426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D"/>
    <w:rsid w:val="0000145A"/>
    <w:rsid w:val="00002BC6"/>
    <w:rsid w:val="00006A2D"/>
    <w:rsid w:val="00006ECE"/>
    <w:rsid w:val="00007D70"/>
    <w:rsid w:val="00026B15"/>
    <w:rsid w:val="000318A5"/>
    <w:rsid w:val="0003355B"/>
    <w:rsid w:val="00034726"/>
    <w:rsid w:val="00044088"/>
    <w:rsid w:val="0005160B"/>
    <w:rsid w:val="000543AC"/>
    <w:rsid w:val="000550A1"/>
    <w:rsid w:val="00067FFA"/>
    <w:rsid w:val="00095372"/>
    <w:rsid w:val="000A220D"/>
    <w:rsid w:val="000B1AF7"/>
    <w:rsid w:val="000B2D2A"/>
    <w:rsid w:val="000B5966"/>
    <w:rsid w:val="000B6355"/>
    <w:rsid w:val="000B7FC3"/>
    <w:rsid w:val="000D2A03"/>
    <w:rsid w:val="000E0C18"/>
    <w:rsid w:val="000E2A9D"/>
    <w:rsid w:val="000E2DF7"/>
    <w:rsid w:val="000E5C95"/>
    <w:rsid w:val="001016C5"/>
    <w:rsid w:val="001161DF"/>
    <w:rsid w:val="00120E33"/>
    <w:rsid w:val="00121CAE"/>
    <w:rsid w:val="00122EA7"/>
    <w:rsid w:val="0012635F"/>
    <w:rsid w:val="001457A8"/>
    <w:rsid w:val="001457F5"/>
    <w:rsid w:val="001625C5"/>
    <w:rsid w:val="00163EDF"/>
    <w:rsid w:val="00184538"/>
    <w:rsid w:val="00185BCD"/>
    <w:rsid w:val="0018721D"/>
    <w:rsid w:val="00195756"/>
    <w:rsid w:val="00197A50"/>
    <w:rsid w:val="001A34AD"/>
    <w:rsid w:val="001A69A5"/>
    <w:rsid w:val="001C17E4"/>
    <w:rsid w:val="001C7F6D"/>
    <w:rsid w:val="001D06C0"/>
    <w:rsid w:val="001D44C7"/>
    <w:rsid w:val="001E5BA4"/>
    <w:rsid w:val="001E657A"/>
    <w:rsid w:val="001F6465"/>
    <w:rsid w:val="00200580"/>
    <w:rsid w:val="0020709F"/>
    <w:rsid w:val="002116C9"/>
    <w:rsid w:val="00212B50"/>
    <w:rsid w:val="00223F01"/>
    <w:rsid w:val="00226270"/>
    <w:rsid w:val="00227FB0"/>
    <w:rsid w:val="00234B36"/>
    <w:rsid w:val="002371B2"/>
    <w:rsid w:val="00251DD1"/>
    <w:rsid w:val="00254FAE"/>
    <w:rsid w:val="002675A4"/>
    <w:rsid w:val="0027385D"/>
    <w:rsid w:val="00284516"/>
    <w:rsid w:val="0028537F"/>
    <w:rsid w:val="00293367"/>
    <w:rsid w:val="002A30EC"/>
    <w:rsid w:val="002C657D"/>
    <w:rsid w:val="002C7319"/>
    <w:rsid w:val="002D3DA8"/>
    <w:rsid w:val="002D71F5"/>
    <w:rsid w:val="002E22DC"/>
    <w:rsid w:val="0030774A"/>
    <w:rsid w:val="00313DAC"/>
    <w:rsid w:val="003147F1"/>
    <w:rsid w:val="00316837"/>
    <w:rsid w:val="0032032F"/>
    <w:rsid w:val="00321A62"/>
    <w:rsid w:val="003227F6"/>
    <w:rsid w:val="00326733"/>
    <w:rsid w:val="00332346"/>
    <w:rsid w:val="003324B9"/>
    <w:rsid w:val="00333623"/>
    <w:rsid w:val="00340B75"/>
    <w:rsid w:val="0036117E"/>
    <w:rsid w:val="003631DE"/>
    <w:rsid w:val="003654E6"/>
    <w:rsid w:val="003723DE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19D8"/>
    <w:rsid w:val="003C3A65"/>
    <w:rsid w:val="003C59F5"/>
    <w:rsid w:val="003D0C60"/>
    <w:rsid w:val="003D2D8E"/>
    <w:rsid w:val="004004B2"/>
    <w:rsid w:val="00403706"/>
    <w:rsid w:val="004067B9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92889"/>
    <w:rsid w:val="0049384F"/>
    <w:rsid w:val="004B1526"/>
    <w:rsid w:val="004B2789"/>
    <w:rsid w:val="004B5AF3"/>
    <w:rsid w:val="004C7C51"/>
    <w:rsid w:val="004D6006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0417"/>
    <w:rsid w:val="005264C8"/>
    <w:rsid w:val="00527B38"/>
    <w:rsid w:val="00532B9C"/>
    <w:rsid w:val="00535458"/>
    <w:rsid w:val="00535DD4"/>
    <w:rsid w:val="00540FAF"/>
    <w:rsid w:val="00541585"/>
    <w:rsid w:val="00544419"/>
    <w:rsid w:val="005448B6"/>
    <w:rsid w:val="0054793D"/>
    <w:rsid w:val="00582B77"/>
    <w:rsid w:val="0059026D"/>
    <w:rsid w:val="005A064C"/>
    <w:rsid w:val="005A07C9"/>
    <w:rsid w:val="005A5F4D"/>
    <w:rsid w:val="005A6028"/>
    <w:rsid w:val="005B41B8"/>
    <w:rsid w:val="005B48C2"/>
    <w:rsid w:val="005B77B2"/>
    <w:rsid w:val="005B7EA4"/>
    <w:rsid w:val="005C3686"/>
    <w:rsid w:val="005D0843"/>
    <w:rsid w:val="005D15D7"/>
    <w:rsid w:val="005D273A"/>
    <w:rsid w:val="005D3313"/>
    <w:rsid w:val="005E1921"/>
    <w:rsid w:val="005E3AAD"/>
    <w:rsid w:val="005E47F5"/>
    <w:rsid w:val="005E4B91"/>
    <w:rsid w:val="005E5EC5"/>
    <w:rsid w:val="005E69F2"/>
    <w:rsid w:val="00630AEE"/>
    <w:rsid w:val="0063102D"/>
    <w:rsid w:val="006317B8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6DD"/>
    <w:rsid w:val="00693BF0"/>
    <w:rsid w:val="006A1C7A"/>
    <w:rsid w:val="006A2079"/>
    <w:rsid w:val="006A4CD5"/>
    <w:rsid w:val="006C4777"/>
    <w:rsid w:val="006F207F"/>
    <w:rsid w:val="006F5A50"/>
    <w:rsid w:val="00702740"/>
    <w:rsid w:val="00706094"/>
    <w:rsid w:val="00731229"/>
    <w:rsid w:val="007320CF"/>
    <w:rsid w:val="00732A9C"/>
    <w:rsid w:val="00740C22"/>
    <w:rsid w:val="00747A54"/>
    <w:rsid w:val="00750773"/>
    <w:rsid w:val="00752D27"/>
    <w:rsid w:val="007561A3"/>
    <w:rsid w:val="00763A71"/>
    <w:rsid w:val="00766330"/>
    <w:rsid w:val="007722A8"/>
    <w:rsid w:val="00773053"/>
    <w:rsid w:val="00773BBF"/>
    <w:rsid w:val="00777470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3DE1"/>
    <w:rsid w:val="007D4666"/>
    <w:rsid w:val="007F4B44"/>
    <w:rsid w:val="0080144D"/>
    <w:rsid w:val="0080558B"/>
    <w:rsid w:val="00813CFB"/>
    <w:rsid w:val="008152FC"/>
    <w:rsid w:val="00825A88"/>
    <w:rsid w:val="00832B74"/>
    <w:rsid w:val="00836562"/>
    <w:rsid w:val="0084370B"/>
    <w:rsid w:val="00853201"/>
    <w:rsid w:val="008551C1"/>
    <w:rsid w:val="008701DC"/>
    <w:rsid w:val="00875838"/>
    <w:rsid w:val="00884FEC"/>
    <w:rsid w:val="00891BE3"/>
    <w:rsid w:val="00892BC6"/>
    <w:rsid w:val="008950C6"/>
    <w:rsid w:val="008A37A1"/>
    <w:rsid w:val="008A447A"/>
    <w:rsid w:val="008B27CC"/>
    <w:rsid w:val="008B38AF"/>
    <w:rsid w:val="008D385C"/>
    <w:rsid w:val="008D6158"/>
    <w:rsid w:val="008D7B8B"/>
    <w:rsid w:val="008E4090"/>
    <w:rsid w:val="008F0669"/>
    <w:rsid w:val="008F531D"/>
    <w:rsid w:val="00902D61"/>
    <w:rsid w:val="009033DC"/>
    <w:rsid w:val="00911CC1"/>
    <w:rsid w:val="00917C0D"/>
    <w:rsid w:val="00920A32"/>
    <w:rsid w:val="009257F0"/>
    <w:rsid w:val="00930208"/>
    <w:rsid w:val="009371A2"/>
    <w:rsid w:val="00940E46"/>
    <w:rsid w:val="00942A54"/>
    <w:rsid w:val="009442A6"/>
    <w:rsid w:val="00950428"/>
    <w:rsid w:val="00956AFF"/>
    <w:rsid w:val="0096176D"/>
    <w:rsid w:val="009751E4"/>
    <w:rsid w:val="00977C78"/>
    <w:rsid w:val="009847B5"/>
    <w:rsid w:val="0098608A"/>
    <w:rsid w:val="009904D0"/>
    <w:rsid w:val="009C4E6E"/>
    <w:rsid w:val="009D352F"/>
    <w:rsid w:val="009E3A8F"/>
    <w:rsid w:val="009E70B9"/>
    <w:rsid w:val="00A25F88"/>
    <w:rsid w:val="00A33409"/>
    <w:rsid w:val="00A33A06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002"/>
    <w:rsid w:val="00AF334D"/>
    <w:rsid w:val="00AF765E"/>
    <w:rsid w:val="00B06DDF"/>
    <w:rsid w:val="00B06F1D"/>
    <w:rsid w:val="00B11B66"/>
    <w:rsid w:val="00B13A6E"/>
    <w:rsid w:val="00B13CA1"/>
    <w:rsid w:val="00B158EA"/>
    <w:rsid w:val="00B17D72"/>
    <w:rsid w:val="00B2266D"/>
    <w:rsid w:val="00B271CE"/>
    <w:rsid w:val="00B31F3C"/>
    <w:rsid w:val="00B34CA2"/>
    <w:rsid w:val="00B3702A"/>
    <w:rsid w:val="00B374D9"/>
    <w:rsid w:val="00B4015A"/>
    <w:rsid w:val="00B4547A"/>
    <w:rsid w:val="00B54B95"/>
    <w:rsid w:val="00B65060"/>
    <w:rsid w:val="00B7572E"/>
    <w:rsid w:val="00B81954"/>
    <w:rsid w:val="00B9117E"/>
    <w:rsid w:val="00BA61B3"/>
    <w:rsid w:val="00BA78E4"/>
    <w:rsid w:val="00BB7031"/>
    <w:rsid w:val="00BC3978"/>
    <w:rsid w:val="00BC43DF"/>
    <w:rsid w:val="00BE1183"/>
    <w:rsid w:val="00BE57A1"/>
    <w:rsid w:val="00BF094A"/>
    <w:rsid w:val="00BF4532"/>
    <w:rsid w:val="00C036B5"/>
    <w:rsid w:val="00C043A7"/>
    <w:rsid w:val="00C20F49"/>
    <w:rsid w:val="00C21383"/>
    <w:rsid w:val="00C23B48"/>
    <w:rsid w:val="00C25AAC"/>
    <w:rsid w:val="00C27CC5"/>
    <w:rsid w:val="00C32E68"/>
    <w:rsid w:val="00C404FE"/>
    <w:rsid w:val="00C433C1"/>
    <w:rsid w:val="00C50D11"/>
    <w:rsid w:val="00C541F9"/>
    <w:rsid w:val="00C54A1F"/>
    <w:rsid w:val="00C57231"/>
    <w:rsid w:val="00C575D7"/>
    <w:rsid w:val="00C57B28"/>
    <w:rsid w:val="00C676F6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038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66A21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C532C"/>
    <w:rsid w:val="00DD5240"/>
    <w:rsid w:val="00DD7FB7"/>
    <w:rsid w:val="00DE43A6"/>
    <w:rsid w:val="00DF5971"/>
    <w:rsid w:val="00E173CA"/>
    <w:rsid w:val="00E219F2"/>
    <w:rsid w:val="00E263CB"/>
    <w:rsid w:val="00E26FF9"/>
    <w:rsid w:val="00E3062E"/>
    <w:rsid w:val="00E43AEA"/>
    <w:rsid w:val="00E4502C"/>
    <w:rsid w:val="00E467E5"/>
    <w:rsid w:val="00E7206D"/>
    <w:rsid w:val="00E87731"/>
    <w:rsid w:val="00E91C48"/>
    <w:rsid w:val="00E94E10"/>
    <w:rsid w:val="00EB1E24"/>
    <w:rsid w:val="00EB3D4E"/>
    <w:rsid w:val="00EB62F6"/>
    <w:rsid w:val="00EC309A"/>
    <w:rsid w:val="00EC39D3"/>
    <w:rsid w:val="00EC6519"/>
    <w:rsid w:val="00EC6EC0"/>
    <w:rsid w:val="00EC710B"/>
    <w:rsid w:val="00ED3FD1"/>
    <w:rsid w:val="00ED682E"/>
    <w:rsid w:val="00EE2F96"/>
    <w:rsid w:val="00EE78DE"/>
    <w:rsid w:val="00F00558"/>
    <w:rsid w:val="00F056E7"/>
    <w:rsid w:val="00F112ED"/>
    <w:rsid w:val="00F236DB"/>
    <w:rsid w:val="00F327C4"/>
    <w:rsid w:val="00F4514C"/>
    <w:rsid w:val="00F50A4D"/>
    <w:rsid w:val="00F736A6"/>
    <w:rsid w:val="00F75C1F"/>
    <w:rsid w:val="00F918DC"/>
    <w:rsid w:val="00F96C99"/>
    <w:rsid w:val="00FB4809"/>
    <w:rsid w:val="00FB644A"/>
    <w:rsid w:val="00FC1546"/>
    <w:rsid w:val="00FC40C2"/>
    <w:rsid w:val="00FE3E5D"/>
    <w:rsid w:val="00FE6D45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42443"/>
  <w15:docId w15:val="{1FAB12DB-8C8A-8C41-8B4A-CF3E4A3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character" w:styleId="a7">
    <w:name w:val="Emphasis"/>
    <w:basedOn w:val="a0"/>
    <w:uiPriority w:val="20"/>
    <w:qFormat/>
    <w:rsid w:val="00492889"/>
    <w:rPr>
      <w:i/>
      <w:iCs/>
    </w:rPr>
  </w:style>
  <w:style w:type="paragraph" w:customStyle="1" w:styleId="p1">
    <w:name w:val="p1"/>
    <w:basedOn w:val="a"/>
    <w:rsid w:val="002371B2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paragraph">
    <w:name w:val="paragraph"/>
    <w:basedOn w:val="a"/>
    <w:rsid w:val="00AF76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F765E"/>
  </w:style>
  <w:style w:type="character" w:customStyle="1" w:styleId="eop">
    <w:name w:val="eop"/>
    <w:basedOn w:val="a0"/>
    <w:rsid w:val="00AF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E6B7-6E24-42D6-B0C1-BEEA64D0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Olga Nikiforova</cp:lastModifiedBy>
  <cp:revision>2</cp:revision>
  <cp:lastPrinted>2021-05-31T11:10:00Z</cp:lastPrinted>
  <dcterms:created xsi:type="dcterms:W3CDTF">2023-05-29T09:06:00Z</dcterms:created>
  <dcterms:modified xsi:type="dcterms:W3CDTF">2023-05-29T09:06:00Z</dcterms:modified>
</cp:coreProperties>
</file>