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A1B" w14:textId="77777777" w:rsidR="005B0074" w:rsidRPr="005B0074" w:rsidRDefault="005B0074" w:rsidP="005B0074">
      <w:pPr>
        <w:spacing w:after="6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Санкт-Петербургский государственный университет</w:t>
      </w:r>
    </w:p>
    <w:p w14:paraId="323713DD" w14:textId="77777777" w:rsidR="005B0074" w:rsidRPr="005B0074" w:rsidRDefault="005B0074" w:rsidP="005B0074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0601C80D" w14:textId="77777777" w:rsidR="005B0074" w:rsidRPr="005B0074" w:rsidRDefault="005B0074" w:rsidP="005B0074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0D644822" w14:textId="77777777" w:rsidR="005B0074" w:rsidRPr="005B0074" w:rsidRDefault="005B0074" w:rsidP="005B0074">
      <w:pPr>
        <w:spacing w:after="6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5B2FF6AC" w14:textId="77777777" w:rsidR="005B0074" w:rsidRPr="005B0074" w:rsidRDefault="005B0074" w:rsidP="005B0074">
      <w:pPr>
        <w:spacing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Сконникова Дарья Сергеевна</w:t>
      </w:r>
    </w:p>
    <w:p w14:paraId="5A1718C6" w14:textId="77777777" w:rsidR="005B0074" w:rsidRPr="005B0074" w:rsidRDefault="005B0074" w:rsidP="005B007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431E3A2C" w14:textId="77777777" w:rsidR="005B0074" w:rsidRPr="005B0074" w:rsidRDefault="005B0074" w:rsidP="005B0074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Выпускная квалификационная работа</w:t>
      </w:r>
    </w:p>
    <w:p w14:paraId="79AA8671" w14:textId="77777777" w:rsidR="005B0074" w:rsidRPr="005B0074" w:rsidRDefault="005B0074" w:rsidP="005B007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1DF4A2CD" w14:textId="77777777" w:rsidR="005B0074" w:rsidRPr="005B0074" w:rsidRDefault="005B0074" w:rsidP="005B007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Русский путешественник в путевой прозе В. А. Жуковского</w:t>
      </w:r>
    </w:p>
    <w:p w14:paraId="4D164ECA" w14:textId="77777777" w:rsidR="005B0074" w:rsidRPr="005B0074" w:rsidRDefault="005B0074" w:rsidP="005B007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6BD97DB0" w14:textId="77777777" w:rsidR="005B0074" w:rsidRPr="005B0074" w:rsidRDefault="005B0074" w:rsidP="005B007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11B7AEC5" w14:textId="77777777" w:rsidR="005B0074" w:rsidRPr="005B0074" w:rsidRDefault="005B0074" w:rsidP="005B007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Уровень образования: магистратура</w:t>
      </w:r>
    </w:p>
    <w:p w14:paraId="4EB86959" w14:textId="77777777" w:rsidR="005B0074" w:rsidRPr="005B0074" w:rsidRDefault="005B0074" w:rsidP="005B007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Направление 45.04.01 «Филология»</w:t>
      </w:r>
    </w:p>
    <w:p w14:paraId="13AE5480" w14:textId="77777777" w:rsidR="005B0074" w:rsidRPr="005B0074" w:rsidRDefault="005B0074" w:rsidP="005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Основная образовательная программа</w:t>
      </w:r>
      <w:r w:rsidRPr="005B0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ВМ.5611.</w:t>
      </w:r>
      <w:r w:rsidRPr="005B007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5B0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«Русская литература»</w:t>
      </w:r>
    </w:p>
    <w:p w14:paraId="21EC6BD3" w14:textId="77777777" w:rsidR="005B0074" w:rsidRPr="005B0074" w:rsidRDefault="005B0074" w:rsidP="005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Профиль «Русская литература»</w:t>
      </w:r>
    </w:p>
    <w:p w14:paraId="05F12F69" w14:textId="77777777" w:rsidR="005B0074" w:rsidRPr="005B0074" w:rsidRDefault="005B0074" w:rsidP="005B0074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10B473A3" w14:textId="77777777" w:rsidR="005B0074" w:rsidRPr="005B0074" w:rsidRDefault="005B0074" w:rsidP="005B007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75C4F94C" w14:textId="77777777" w:rsidR="005B0074" w:rsidRPr="005B0074" w:rsidRDefault="005B0074" w:rsidP="005B0074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Научный руководитель: </w:t>
      </w:r>
    </w:p>
    <w:p w14:paraId="209CC495" w14:textId="77777777" w:rsidR="005B0074" w:rsidRPr="005B0074" w:rsidRDefault="005B0074" w:rsidP="005B0074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5B007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доцент, Кафедра истории</w:t>
      </w:r>
    </w:p>
    <w:p w14:paraId="392E583A" w14:textId="77777777" w:rsidR="005B0074" w:rsidRPr="005B0074" w:rsidRDefault="005B0074" w:rsidP="005B0074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5B007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русской литературы, </w:t>
      </w:r>
    </w:p>
    <w:p w14:paraId="41FB8994" w14:textId="77777777" w:rsidR="005B0074" w:rsidRPr="005B0074" w:rsidRDefault="005B0074" w:rsidP="005B0074">
      <w:pPr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color w:val="FF0000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Григорьева Елена Николаевна </w:t>
      </w:r>
    </w:p>
    <w:p w14:paraId="69D9CACE" w14:textId="77777777" w:rsidR="005B0074" w:rsidRPr="005B0074" w:rsidRDefault="005B0074" w:rsidP="005B0074">
      <w:pPr>
        <w:spacing w:after="0" w:line="240" w:lineRule="auto"/>
        <w:ind w:left="7080" w:firstLine="708"/>
        <w:jc w:val="right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B00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Рецензент: </w:t>
      </w:r>
    </w:p>
    <w:p w14:paraId="63462B15" w14:textId="77777777" w:rsidR="00E0049A" w:rsidRPr="00E0049A" w:rsidRDefault="00E0049A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младший </w:t>
      </w:r>
    </w:p>
    <w:p w14:paraId="15EFB433" w14:textId="77777777" w:rsidR="005B0074" w:rsidRPr="00E0049A" w:rsidRDefault="00E0049A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научный сотрудник</w:t>
      </w:r>
      <w:r w:rsidR="00847537">
        <w:rPr>
          <w:rFonts w:ascii="Times New Roman" w:eastAsia="SimSun" w:hAnsi="Times New Roman" w:cs="Times New Roman"/>
          <w:sz w:val="24"/>
          <w:szCs w:val="24"/>
          <w:lang w:val="ru-RU" w:eastAsia="ru-RU"/>
        </w:rPr>
        <w:t>,</w:t>
      </w: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</w:p>
    <w:p w14:paraId="27E0CDC3" w14:textId="77777777" w:rsidR="005B0074" w:rsidRPr="00E0049A" w:rsidRDefault="00592913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366E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Федеральное</w:t>
      </w: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5B0074"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государственное</w:t>
      </w:r>
    </w:p>
    <w:p w14:paraId="76428562" w14:textId="77777777" w:rsidR="005B0074" w:rsidRPr="00E0049A" w:rsidRDefault="005B0074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бюджетное учреждение</w:t>
      </w:r>
    </w:p>
    <w:p w14:paraId="7103EEBE" w14:textId="77777777" w:rsidR="005B0074" w:rsidRPr="00E0049A" w:rsidRDefault="005B0074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науки Институт русской</w:t>
      </w:r>
    </w:p>
    <w:p w14:paraId="3EEAEFD3" w14:textId="77777777" w:rsidR="005B0074" w:rsidRPr="00E0049A" w:rsidRDefault="005B0074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литературы</w:t>
      </w:r>
    </w:p>
    <w:p w14:paraId="55FF54C8" w14:textId="77777777" w:rsidR="005B0074" w:rsidRPr="00E0049A" w:rsidRDefault="005B0074" w:rsidP="005B0074">
      <w:pPr>
        <w:spacing w:after="0" w:line="240" w:lineRule="auto"/>
        <w:ind w:left="6837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(Пушкинский Дом)</w:t>
      </w:r>
    </w:p>
    <w:p w14:paraId="3F646269" w14:textId="77777777" w:rsidR="005B0074" w:rsidRPr="00847537" w:rsidRDefault="00E0049A" w:rsidP="005B0074">
      <w:pPr>
        <w:spacing w:after="0" w:line="240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0049A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Полякова Анна</w:t>
      </w:r>
      <w:r w:rsidR="00847537" w:rsidRPr="00DB7839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847537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Александровна</w:t>
      </w:r>
    </w:p>
    <w:p w14:paraId="09202340" w14:textId="77777777" w:rsidR="005B0074" w:rsidRDefault="005B0074" w:rsidP="005B007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30F4FE35" w14:textId="77777777" w:rsidR="00847537" w:rsidRDefault="00847537" w:rsidP="005B007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41C8F452" w14:textId="77777777" w:rsidR="00B82180" w:rsidRDefault="00B82180" w:rsidP="005B007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14:paraId="5551C90D" w14:textId="77777777" w:rsidR="005B0074" w:rsidRPr="00A42E36" w:rsidRDefault="005B0074" w:rsidP="005B007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/>
        </w:rPr>
      </w:pPr>
      <w:r w:rsidRPr="00A42E36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Санкт-Петербург</w:t>
      </w:r>
    </w:p>
    <w:p w14:paraId="3D9ADAB4" w14:textId="77777777" w:rsidR="005B0074" w:rsidRPr="00B82180" w:rsidRDefault="005B0074" w:rsidP="00B821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  <w:r w:rsidRPr="00A42E36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202</w:t>
      </w:r>
      <w:r w:rsidR="009770E8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3</w:t>
      </w:r>
    </w:p>
    <w:p w14:paraId="78C50334" w14:textId="77777777" w:rsidR="00A76AB9" w:rsidRDefault="005B0074" w:rsidP="005B0074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0" w:name="_Toc132123680"/>
      <w:bookmarkStart w:id="1" w:name="_Toc132123746"/>
      <w:bookmarkStart w:id="2" w:name="_Toc134654896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Содержание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704733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8"/>
          <w:szCs w:val="28"/>
        </w:rPr>
      </w:sdtEndPr>
      <w:sdtContent>
        <w:p w14:paraId="3918DD99" w14:textId="77777777" w:rsidR="00A76AB9" w:rsidRDefault="00A76AB9" w:rsidP="00A76AB9">
          <w:pPr>
            <w:pStyle w:val="af3"/>
          </w:pPr>
        </w:p>
        <w:p w14:paraId="09FA0C3B" w14:textId="77777777" w:rsidR="00406FBC" w:rsidRPr="00406FBC" w:rsidRDefault="005C04B2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406F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76AB9" w:rsidRPr="00406F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6F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654896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Содержание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_Toc134654896 \h </w:instrText>
            </w:r>
            <w:r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B3D826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897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Введение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_Toc134654897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7803CC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898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 1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_Toc134654898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36625B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899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Появление типа «русского путешественника»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_Toc134654899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680E35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900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 2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_Toc134654900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F5D63A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901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Путевая проза Жуковского 1821 — 1839 годов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_Toc134654901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85A24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902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 3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_Toc134654902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706A5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903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Поэтика путевой прозы Жуковского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_Toc134654903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66D39D" w14:textId="77777777" w:rsidR="00406FBC" w:rsidRPr="00406FBC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4654904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Заключение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_Toc134654904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D108A0" w14:textId="77777777" w:rsidR="00406FBC" w:rsidRPr="000057AD" w:rsidRDefault="00D258A5">
          <w:pPr>
            <w:pStyle w:val="2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34654905" w:history="1">
            <w:r w:rsidR="00406FBC" w:rsidRPr="00406FB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Библиография</w:t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_Toc134654905 \h </w:instrTex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BC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C04B2" w:rsidRPr="00406F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057AD" w:rsidRPr="000057AD">
            <w:rPr>
              <w:rFonts w:ascii="Times New Roman" w:hAnsi="Times New Roman" w:cs="Times New Roman"/>
              <w:sz w:val="28"/>
              <w:szCs w:val="28"/>
              <w:lang w:val="ru-RU"/>
            </w:rPr>
            <w:t>9</w:t>
          </w:r>
        </w:p>
        <w:p w14:paraId="2444ACC1" w14:textId="77777777" w:rsidR="00A76AB9" w:rsidRPr="00406FBC" w:rsidRDefault="005C04B2" w:rsidP="00E75C3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06FB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79A43EA7" w14:textId="77777777" w:rsidR="005B0074" w:rsidRPr="005B0074" w:rsidRDefault="005B0074" w:rsidP="00A76AB9">
      <w:pPr>
        <w:rPr>
          <w:noProof/>
          <w:lang w:val="ru-RU" w:eastAsia="ru-RU"/>
        </w:rPr>
      </w:pPr>
      <w:r w:rsidRPr="005B0074">
        <w:rPr>
          <w:noProof/>
          <w:lang w:val="ru-RU" w:eastAsia="ru-RU"/>
        </w:rPr>
        <w:br w:type="page"/>
      </w:r>
    </w:p>
    <w:p w14:paraId="2D048501" w14:textId="77777777" w:rsidR="004C6A22" w:rsidRDefault="004C6A22" w:rsidP="00E46351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3" w:name="_Toc132123681"/>
      <w:bookmarkStart w:id="4" w:name="_Toc134654897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Введение</w:t>
      </w:r>
      <w:bookmarkEnd w:id="3"/>
      <w:bookmarkEnd w:id="4"/>
    </w:p>
    <w:p w14:paraId="216F466A" w14:textId="77777777" w:rsidR="00AE3260" w:rsidRPr="00AE3260" w:rsidRDefault="00AE3260" w:rsidP="00AE3260">
      <w:pPr>
        <w:rPr>
          <w:lang w:val="ru-RU" w:eastAsia="ru-RU"/>
        </w:rPr>
      </w:pPr>
    </w:p>
    <w:p w14:paraId="44ED1C2F" w14:textId="77777777" w:rsidR="004C6A22" w:rsidRDefault="004C6A22" w:rsidP="004C6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Как следует из заглавия, в фокусе внимания </w:t>
      </w:r>
      <w:r w:rsidR="003B2D9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находится тип русского путешественника в путевой прозе В. А.</w:t>
      </w:r>
      <w:r w:rsidR="000B18A7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Жуковского. </w:t>
      </w:r>
      <w:r w:rsidR="0019753C">
        <w:rPr>
          <w:rFonts w:ascii="Times New Roman" w:hAnsi="Times New Roman" w:cs="Times New Roman"/>
          <w:sz w:val="28"/>
          <w:szCs w:val="28"/>
          <w:lang w:val="ru-RU"/>
        </w:rPr>
        <w:t>Одним из р</w:t>
      </w:r>
      <w:r>
        <w:rPr>
          <w:rFonts w:ascii="Times New Roman" w:hAnsi="Times New Roman" w:cs="Times New Roman"/>
          <w:sz w:val="28"/>
          <w:szCs w:val="28"/>
          <w:lang w:val="ru-RU"/>
        </w:rPr>
        <w:t>одоначальнико</w:t>
      </w:r>
      <w:r w:rsidR="001975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203C1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жанра </w:t>
      </w:r>
      <w:r w:rsidR="00194E22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путешествия</w:t>
      </w:r>
      <w:r w:rsidR="0019753C">
        <w:rPr>
          <w:rFonts w:ascii="Times New Roman" w:hAnsi="Times New Roman" w:cs="Times New Roman"/>
          <w:sz w:val="28"/>
          <w:szCs w:val="28"/>
          <w:lang w:val="ru-RU"/>
        </w:rPr>
        <w:t xml:space="preserve"> в новой русской литературе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C">
        <w:rPr>
          <w:rFonts w:ascii="Times New Roman" w:hAnsi="Times New Roman" w:cs="Times New Roman"/>
          <w:sz w:val="28"/>
          <w:szCs w:val="28"/>
          <w:lang w:val="ru-RU"/>
        </w:rPr>
        <w:t xml:space="preserve">и указанного </w:t>
      </w:r>
      <w:proofErr w:type="spellStart"/>
      <w:r w:rsidR="002000ED">
        <w:rPr>
          <w:rFonts w:ascii="Times New Roman" w:hAnsi="Times New Roman" w:cs="Times New Roman"/>
          <w:sz w:val="28"/>
          <w:szCs w:val="28"/>
          <w:lang w:val="ru-RU"/>
        </w:rPr>
        <w:t>персонажного</w:t>
      </w:r>
      <w:proofErr w:type="spellEnd"/>
      <w:r w:rsidR="0020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3C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19753C" w:rsidRPr="005F2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Н. М. Карамзин. Его «Письма русского путешественника» создали моду на литературные путешествия в первой четверти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века. Между Карамзиным и Жуковским </w:t>
      </w:r>
      <w:r w:rsidR="002F7133">
        <w:rPr>
          <w:rFonts w:ascii="Times New Roman" w:hAnsi="Times New Roman" w:cs="Times New Roman"/>
          <w:sz w:val="28"/>
          <w:szCs w:val="28"/>
          <w:lang w:val="ru-RU"/>
        </w:rPr>
        <w:t>в этом жанре работали</w:t>
      </w:r>
      <w:r w:rsidR="000B18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B18A7"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 И. Невзоров, П. И. Шаликов, П. И. Сумароков, В. В. Измайлов, Н. И.</w:t>
      </w:r>
      <w:r w:rsidR="000B18A7" w:rsidRPr="00CB43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B18A7"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Брусилов, П. И. Макаров</w:t>
      </w:r>
      <w:r w:rsidR="000B18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тем не менее </w:t>
      </w:r>
      <w:r w:rsidR="00FF09CE" w:rsidRPr="000B18A7">
        <w:rPr>
          <w:rFonts w:ascii="Times New Roman" w:hAnsi="Times New Roman" w:cs="Times New Roman"/>
          <w:sz w:val="28"/>
          <w:szCs w:val="28"/>
          <w:lang w:val="ru-RU"/>
        </w:rPr>
        <w:t>персонажи</w:t>
      </w:r>
      <w:r w:rsidR="00C47AA6" w:rsidRPr="000B18A7">
        <w:rPr>
          <w:rFonts w:ascii="Times New Roman" w:hAnsi="Times New Roman" w:cs="Times New Roman"/>
          <w:sz w:val="28"/>
          <w:szCs w:val="28"/>
          <w:lang w:val="ru-RU"/>
        </w:rPr>
        <w:t>-путешественники этих авторов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будут рассмотрены в данной работе, поскольку нас интересует</w:t>
      </w:r>
      <w:r w:rsidR="00F0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260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="00F0510C">
        <w:rPr>
          <w:rFonts w:ascii="Times New Roman" w:hAnsi="Times New Roman" w:cs="Times New Roman"/>
          <w:sz w:val="28"/>
          <w:szCs w:val="28"/>
          <w:lang w:val="ru-RU"/>
        </w:rPr>
        <w:t>тип «русского путешественника», каким он предстает в прозе Жуковского</w:t>
      </w:r>
      <w:r w:rsidRPr="00D002C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5F2272" w14:textId="77777777" w:rsidR="00EE77AD" w:rsidRDefault="00EE77AD" w:rsidP="00EE77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E77AD">
        <w:rPr>
          <w:rFonts w:ascii="Times New Roman" w:hAnsi="Times New Roman" w:cs="Times New Roman"/>
          <w:sz w:val="28"/>
          <w:szCs w:val="28"/>
          <w:lang w:val="ru-RU"/>
        </w:rPr>
        <w:t>ель данной работы — на материале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путевой прозы Жуковского провести типологическое сопоставление </w:t>
      </w:r>
      <w:r w:rsidRPr="008603FA">
        <w:rPr>
          <w:rFonts w:ascii="Times New Roman" w:hAnsi="Times New Roman" w:cs="Times New Roman"/>
          <w:sz w:val="28"/>
          <w:szCs w:val="28"/>
          <w:lang w:val="ru-RU"/>
        </w:rPr>
        <w:t xml:space="preserve">фигуры путешественника, возникшей у поэта,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карамзинским </w:t>
      </w:r>
      <w:r w:rsidRPr="008603FA">
        <w:rPr>
          <w:rFonts w:ascii="Times New Roman" w:hAnsi="Times New Roman" w:cs="Times New Roman"/>
          <w:sz w:val="28"/>
          <w:szCs w:val="28"/>
          <w:lang w:val="ru-RU"/>
        </w:rPr>
        <w:t>типом «русского путешественника»,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описанного </w:t>
      </w:r>
      <w:r w:rsidR="0018301D">
        <w:rPr>
          <w:rFonts w:ascii="Times New Roman" w:hAnsi="Times New Roman" w:cs="Times New Roman"/>
          <w:sz w:val="28"/>
          <w:szCs w:val="28"/>
          <w:lang w:val="ru-RU"/>
        </w:rPr>
        <w:t>В. М.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Марковичем, выявить их сходства и индивидуальные черты путешественника Жуковского. </w:t>
      </w:r>
    </w:p>
    <w:p w14:paraId="77B9546A" w14:textId="77777777" w:rsidR="00EE77AD" w:rsidRDefault="00EE77AD" w:rsidP="00EE77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поставленной цели были сформулированы следующие задачи: </w:t>
      </w:r>
    </w:p>
    <w:p w14:paraId="1BE86105" w14:textId="77777777" w:rsidR="00EE77AD" w:rsidRDefault="006571D5" w:rsidP="00EE77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EB8">
        <w:rPr>
          <w:rFonts w:ascii="Times New Roman" w:hAnsi="Times New Roman" w:cs="Times New Roman"/>
          <w:sz w:val="28"/>
          <w:szCs w:val="28"/>
          <w:lang w:val="ru-RU"/>
        </w:rPr>
        <w:t xml:space="preserve">резюмировать </w:t>
      </w:r>
      <w:r w:rsidR="00EE77AD" w:rsidRPr="00702EB5">
        <w:rPr>
          <w:rFonts w:ascii="Times New Roman" w:hAnsi="Times New Roman" w:cs="Times New Roman"/>
          <w:sz w:val="28"/>
          <w:szCs w:val="28"/>
          <w:lang w:val="ru-RU"/>
        </w:rPr>
        <w:t>основные черты путешественника Карамзина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FB1A3F">
        <w:rPr>
          <w:rFonts w:ascii="Times New Roman" w:hAnsi="Times New Roman" w:cs="Times New Roman"/>
          <w:sz w:val="28"/>
          <w:szCs w:val="28"/>
          <w:lang w:val="ru-RU"/>
        </w:rPr>
        <w:t>В. М. 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 xml:space="preserve">Маркович описал как характеристики типа </w:t>
      </w:r>
      <w:r w:rsidR="00EE77AD" w:rsidRPr="00922D4B">
        <w:rPr>
          <w:rFonts w:ascii="Times New Roman" w:hAnsi="Times New Roman" w:cs="Times New Roman"/>
          <w:sz w:val="28"/>
          <w:szCs w:val="28"/>
          <w:lang w:val="ru-RU"/>
        </w:rPr>
        <w:t xml:space="preserve">«русского 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>путешественника</w:t>
      </w:r>
      <w:r w:rsidR="00EE77AD" w:rsidRPr="00922D4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DEAFB1" w14:textId="77777777" w:rsidR="00EE77AD" w:rsidRDefault="006571D5" w:rsidP="00EE77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—</w:t>
      </w:r>
      <w:r w:rsidR="00AF5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>описать героя путевой прозы Жуковского, выявить особенности мировосприятия</w:t>
      </w:r>
      <w:r w:rsidR="00EF0EB8">
        <w:rPr>
          <w:rFonts w:ascii="Times New Roman" w:hAnsi="Times New Roman" w:cs="Times New Roman"/>
          <w:sz w:val="28"/>
          <w:szCs w:val="28"/>
          <w:lang w:val="ru-RU"/>
        </w:rPr>
        <w:t xml:space="preserve"> этого героя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606FFF4" w14:textId="77777777" w:rsidR="00EE77AD" w:rsidRPr="00EE77AD" w:rsidRDefault="006571D5" w:rsidP="00EE77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 xml:space="preserve"> сравнить карамзинский тип с тем образом, что возникает в путевой прозе Жуковского. </w:t>
      </w:r>
    </w:p>
    <w:p w14:paraId="159607A3" w14:textId="77777777" w:rsidR="00AE3260" w:rsidRDefault="004C6A22" w:rsidP="00AE3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 xml:space="preserve">В первой главе решается первая задача. </w:t>
      </w:r>
      <w:r w:rsidR="00936DFC">
        <w:rPr>
          <w:rFonts w:ascii="Times New Roman" w:hAnsi="Times New Roman" w:cs="Times New Roman"/>
          <w:sz w:val="28"/>
          <w:szCs w:val="28"/>
          <w:lang w:val="ru-RU"/>
        </w:rPr>
        <w:t xml:space="preserve">Вторая и третья главы посвящены путевой прозе Жуковского. Вторая имеет </w:t>
      </w:r>
      <w:r w:rsidR="004B76F6">
        <w:rPr>
          <w:rFonts w:ascii="Times New Roman" w:hAnsi="Times New Roman" w:cs="Times New Roman"/>
          <w:sz w:val="28"/>
          <w:szCs w:val="28"/>
          <w:lang w:val="ru-RU"/>
        </w:rPr>
        <w:t xml:space="preserve">характер обзора интересующих нас путешествий поэта (с 1821 года по </w:t>
      </w:r>
      <w:r w:rsidR="004B76F6" w:rsidRPr="00105E8B">
        <w:rPr>
          <w:rFonts w:ascii="Times New Roman" w:hAnsi="Times New Roman" w:cs="Times New Roman"/>
          <w:sz w:val="28"/>
          <w:szCs w:val="28"/>
          <w:lang w:val="ru-RU"/>
        </w:rPr>
        <w:t>183</w:t>
      </w:r>
      <w:r w:rsidR="00105E8B" w:rsidRPr="00105E8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716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F4004">
        <w:rPr>
          <w:rFonts w:ascii="Times New Roman" w:hAnsi="Times New Roman" w:cs="Times New Roman"/>
          <w:sz w:val="28"/>
          <w:szCs w:val="28"/>
          <w:lang w:val="ru-RU"/>
        </w:rPr>
        <w:t>, в главе</w:t>
      </w:r>
      <w:r w:rsidR="00B716D4">
        <w:rPr>
          <w:rFonts w:ascii="Times New Roman" w:hAnsi="Times New Roman" w:cs="Times New Roman"/>
          <w:sz w:val="28"/>
          <w:szCs w:val="28"/>
          <w:lang w:val="ru-RU"/>
        </w:rPr>
        <w:t xml:space="preserve"> приводя</w:t>
      </w:r>
      <w:r w:rsidR="004B76F6">
        <w:rPr>
          <w:rFonts w:ascii="Times New Roman" w:hAnsi="Times New Roman" w:cs="Times New Roman"/>
          <w:sz w:val="28"/>
          <w:szCs w:val="28"/>
          <w:lang w:val="ru-RU"/>
        </w:rPr>
        <w:t>тся биографические и мировоззренческие сведенья</w:t>
      </w:r>
      <w:r w:rsidR="000843A9">
        <w:rPr>
          <w:rFonts w:ascii="Times New Roman" w:hAnsi="Times New Roman" w:cs="Times New Roman"/>
          <w:sz w:val="28"/>
          <w:szCs w:val="28"/>
          <w:lang w:val="ru-RU"/>
        </w:rPr>
        <w:t xml:space="preserve">, рассматриваются некоторые черты </w:t>
      </w:r>
      <w:r w:rsidR="00EE77AD">
        <w:rPr>
          <w:rFonts w:ascii="Times New Roman" w:hAnsi="Times New Roman" w:cs="Times New Roman"/>
          <w:sz w:val="28"/>
          <w:szCs w:val="28"/>
          <w:lang w:val="ru-RU"/>
        </w:rPr>
        <w:t>«русского путешественника»</w:t>
      </w:r>
      <w:r w:rsidR="00F75BBA">
        <w:rPr>
          <w:rFonts w:ascii="Times New Roman" w:hAnsi="Times New Roman" w:cs="Times New Roman"/>
          <w:sz w:val="28"/>
          <w:szCs w:val="28"/>
          <w:lang w:val="ru-RU"/>
        </w:rPr>
        <w:t xml:space="preserve"> на материале путевой прозы Жуковского</w:t>
      </w:r>
      <w:r w:rsidR="004B76F6">
        <w:rPr>
          <w:rFonts w:ascii="Times New Roman" w:hAnsi="Times New Roman" w:cs="Times New Roman"/>
          <w:sz w:val="28"/>
          <w:szCs w:val="28"/>
          <w:lang w:val="ru-RU"/>
        </w:rPr>
        <w:t>. В третьей главе акцент сделан на одной черте «русского путешественника»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6F6">
        <w:rPr>
          <w:rFonts w:ascii="Times New Roman" w:hAnsi="Times New Roman" w:cs="Times New Roman"/>
          <w:sz w:val="28"/>
          <w:szCs w:val="28"/>
          <w:lang w:val="ru-RU"/>
        </w:rPr>
        <w:t xml:space="preserve">его эстетической восприимчивости </w:t>
      </w:r>
      <w:r w:rsidR="000843A9">
        <w:rPr>
          <w:rFonts w:ascii="Times New Roman" w:hAnsi="Times New Roman" w:cs="Times New Roman"/>
          <w:sz w:val="28"/>
          <w:szCs w:val="28"/>
          <w:lang w:val="ru-RU"/>
        </w:rPr>
        <w:t>ко всему</w:t>
      </w:r>
      <w:r w:rsidR="006E686D">
        <w:rPr>
          <w:rFonts w:ascii="Times New Roman" w:hAnsi="Times New Roman" w:cs="Times New Roman"/>
          <w:sz w:val="28"/>
          <w:szCs w:val="28"/>
          <w:lang w:val="ru-RU"/>
        </w:rPr>
        <w:t xml:space="preserve">, что он видит, переживает </w:t>
      </w:r>
      <w:r w:rsidR="000843A9">
        <w:rPr>
          <w:rFonts w:ascii="Times New Roman" w:hAnsi="Times New Roman" w:cs="Times New Roman"/>
          <w:sz w:val="28"/>
          <w:szCs w:val="28"/>
          <w:lang w:val="ru-RU"/>
        </w:rPr>
        <w:t xml:space="preserve">в путешествиях. </w:t>
      </w:r>
      <w:r w:rsidR="00DA2C89" w:rsidRPr="00A46D38">
        <w:rPr>
          <w:rFonts w:ascii="Times New Roman" w:hAnsi="Times New Roman" w:cs="Times New Roman"/>
          <w:sz w:val="28"/>
          <w:szCs w:val="28"/>
          <w:lang w:val="ru-RU"/>
        </w:rPr>
        <w:t>Корпус исследуемых текстов</w:t>
      </w:r>
      <w:r w:rsidR="00592913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 w:rsidRPr="00A46D38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3A9" w:rsidRPr="00A46D38">
        <w:rPr>
          <w:rFonts w:ascii="Times New Roman" w:hAnsi="Times New Roman" w:cs="Times New Roman"/>
          <w:sz w:val="28"/>
          <w:szCs w:val="28"/>
          <w:lang w:val="ru-RU"/>
        </w:rPr>
        <w:t>это проза поэта, поэтому</w:t>
      </w:r>
      <w:r w:rsidR="001D699F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2A" w:rsidRPr="00A46D3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401E" w:rsidRPr="00A46D38">
        <w:rPr>
          <w:rFonts w:ascii="Times New Roman" w:hAnsi="Times New Roman" w:cs="Times New Roman"/>
          <w:sz w:val="28"/>
          <w:szCs w:val="28"/>
          <w:lang w:val="ru-RU"/>
        </w:rPr>
        <w:t>ажной</w:t>
      </w:r>
      <w:r w:rsidR="00484844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01E" w:rsidRPr="00A46D38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64432A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C89" w:rsidRPr="00A46D38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484844" w:rsidRPr="00A46D3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анализ общих для поэзии </w:t>
      </w:r>
      <w:r w:rsidR="00E5401E" w:rsidRPr="00A46D38">
        <w:rPr>
          <w:rFonts w:ascii="Times New Roman" w:hAnsi="Times New Roman" w:cs="Times New Roman"/>
          <w:sz w:val="28"/>
          <w:szCs w:val="28"/>
          <w:lang w:val="ru-RU"/>
        </w:rPr>
        <w:t>и прозы единиц стиля Жуковского</w:t>
      </w:r>
      <w:r w:rsidR="0064432A" w:rsidRPr="00A46D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AFC372" w14:textId="77777777" w:rsidR="00AB57BD" w:rsidRDefault="00AB57BD" w:rsidP="00AE32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E9ADF9" w14:textId="77777777" w:rsidR="0019753C" w:rsidRDefault="0019753C" w:rsidP="00AE32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53C">
        <w:rPr>
          <w:rFonts w:ascii="Times New Roman" w:hAnsi="Times New Roman" w:cs="Times New Roman"/>
          <w:sz w:val="28"/>
          <w:szCs w:val="28"/>
          <w:lang w:val="ru-RU"/>
        </w:rPr>
        <w:t xml:space="preserve">Изучаемые </w:t>
      </w:r>
      <w:r w:rsidR="00DF5766">
        <w:rPr>
          <w:rFonts w:ascii="Times New Roman" w:hAnsi="Times New Roman" w:cs="Times New Roman"/>
          <w:sz w:val="28"/>
          <w:szCs w:val="28"/>
          <w:lang w:val="ru-RU"/>
        </w:rPr>
        <w:t xml:space="preserve">в работе </w:t>
      </w:r>
      <w:r w:rsidRPr="0019753C">
        <w:rPr>
          <w:rFonts w:ascii="Times New Roman" w:hAnsi="Times New Roman" w:cs="Times New Roman"/>
          <w:sz w:val="28"/>
          <w:szCs w:val="28"/>
          <w:lang w:val="ru-RU"/>
        </w:rPr>
        <w:t>тексты носят различный жанровый характер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753C">
        <w:rPr>
          <w:rFonts w:ascii="Times New Roman" w:hAnsi="Times New Roman" w:cs="Times New Roman"/>
          <w:sz w:val="28"/>
          <w:szCs w:val="28"/>
          <w:lang w:val="ru-RU"/>
        </w:rPr>
        <w:t>письма, журнальные публикации и дневниковые записи, объединенные темой путешествия. Обзор имеющихся методологических подходов к изучению путевой прозы помогает обосновать</w:t>
      </w:r>
      <w:r w:rsidR="00CC3841">
        <w:rPr>
          <w:rFonts w:ascii="Times New Roman" w:hAnsi="Times New Roman" w:cs="Times New Roman"/>
          <w:sz w:val="28"/>
          <w:szCs w:val="28"/>
          <w:lang w:val="ru-RU"/>
        </w:rPr>
        <w:t>, во-первых, вынесенный в заглавие термин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841">
        <w:rPr>
          <w:rFonts w:ascii="Times New Roman" w:hAnsi="Times New Roman" w:cs="Times New Roman"/>
          <w:sz w:val="28"/>
          <w:szCs w:val="28"/>
          <w:lang w:val="ru-RU"/>
        </w:rPr>
        <w:t>путевая проза, во-вторых,</w:t>
      </w:r>
      <w:r w:rsidRPr="0019753C">
        <w:rPr>
          <w:rFonts w:ascii="Times New Roman" w:hAnsi="Times New Roman" w:cs="Times New Roman"/>
          <w:sz w:val="28"/>
          <w:szCs w:val="28"/>
          <w:lang w:val="ru-RU"/>
        </w:rPr>
        <w:t xml:space="preserve"> превалирующий </w:t>
      </w:r>
      <w:r w:rsidR="00DF5766">
        <w:rPr>
          <w:rFonts w:ascii="Times New Roman" w:hAnsi="Times New Roman" w:cs="Times New Roman"/>
          <w:sz w:val="28"/>
          <w:szCs w:val="28"/>
          <w:lang w:val="ru-RU"/>
        </w:rPr>
        <w:t>ракурс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168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19753C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753C">
        <w:rPr>
          <w:rFonts w:ascii="Times New Roman" w:hAnsi="Times New Roman" w:cs="Times New Roman"/>
          <w:sz w:val="28"/>
          <w:szCs w:val="28"/>
          <w:lang w:val="ru-RU"/>
        </w:rPr>
        <w:t>типологический.</w:t>
      </w:r>
      <w:r w:rsidR="00DF5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C4272F" w14:textId="77777777" w:rsidR="00CB4355" w:rsidRPr="00CB4355" w:rsidRDefault="00CB4355" w:rsidP="00AE32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В научной литературе используется несколько терминов, описывающих близкие или пересекающиеся понятия: путешествие</w:t>
      </w:r>
      <w:r w:rsidR="000E35A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 путешествий</w:t>
      </w:r>
      <w:r w:rsidR="000E35A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описания путешествий</w:t>
      </w:r>
      <w:r w:rsidR="00321348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травелог</w:t>
      </w:r>
      <w:proofErr w:type="spellEnd"/>
      <w:r w:rsidR="00B01F5A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путевая литература</w:t>
      </w:r>
      <w:r w:rsidR="004A50C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путевая проза</w:t>
      </w:r>
      <w:r w:rsidR="004A50C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путевые записки</w:t>
      </w:r>
      <w:r w:rsidR="004A50C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путевые заметки</w:t>
      </w:r>
      <w:r w:rsidR="00C6519A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 более узкие жанровые определения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путевой дневник</w:t>
      </w:r>
      <w:r w:rsidR="00BC75B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путевой очерк</w:t>
      </w:r>
      <w:r w:rsidR="004A50C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письма путешественника</w:t>
      </w:r>
      <w:r w:rsidR="002B315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роман-путешествие</w:t>
      </w:r>
      <w:r w:rsidR="00B55B8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>приведенном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списке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 xml:space="preserve"> опущены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окказиональные названия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>, используемые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некоторы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</w:t>
      </w:r>
      <w:r w:rsidR="00B266B1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Целью данной работы не является изучение особенностей названных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понятий, однако для обоснования выбора термина необходимо сделать несколько замечаний. </w:t>
      </w:r>
    </w:p>
    <w:p w14:paraId="0F202E7D" w14:textId="77777777" w:rsidR="00CB4355" w:rsidRP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Путешествие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самый распространённый термин из вышеназванных. В «Литературной энциклопедии терминов и понятий» </w:t>
      </w:r>
      <w:r w:rsidR="00EE2CC5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дано определение</w:t>
      </w:r>
      <w:r w:rsidR="002B6B31">
        <w:rPr>
          <w:rFonts w:ascii="Times New Roman" w:hAnsi="Times New Roman" w:cs="Times New Roman"/>
          <w:sz w:val="28"/>
          <w:szCs w:val="28"/>
          <w:lang w:val="ru-RU"/>
        </w:rPr>
        <w:t xml:space="preserve"> одним из авторитетных исследователей русск</w:t>
      </w:r>
      <w:r w:rsidR="00496631">
        <w:rPr>
          <w:rFonts w:ascii="Times New Roman" w:hAnsi="Times New Roman" w:cs="Times New Roman"/>
          <w:sz w:val="28"/>
          <w:szCs w:val="28"/>
          <w:lang w:val="ru-RU"/>
        </w:rPr>
        <w:t>их путешествий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B31">
        <w:rPr>
          <w:rFonts w:ascii="Times New Roman" w:hAnsi="Times New Roman" w:cs="Times New Roman"/>
          <w:sz w:val="28"/>
          <w:szCs w:val="28"/>
          <w:lang w:val="ru-RU"/>
        </w:rPr>
        <w:t>В. М. </w:t>
      </w:r>
      <w:proofErr w:type="spellStart"/>
      <w:r w:rsidR="002B6B31">
        <w:rPr>
          <w:rFonts w:ascii="Times New Roman" w:hAnsi="Times New Roman" w:cs="Times New Roman"/>
          <w:sz w:val="28"/>
          <w:szCs w:val="28"/>
          <w:lang w:val="ru-RU"/>
        </w:rPr>
        <w:t>Гуминским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Ключевые </w:t>
      </w:r>
      <w:r w:rsidR="00496631">
        <w:rPr>
          <w:rFonts w:ascii="Times New Roman" w:hAnsi="Times New Roman" w:cs="Times New Roman"/>
          <w:sz w:val="28"/>
          <w:szCs w:val="28"/>
          <w:lang w:val="ru-RU"/>
        </w:rPr>
        <w:t>тезисы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 статье следующие: путешествие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это «литературный жанр, в основе которого описание путешественником достоверных сведений о каких-либо, в первую очередь, незнакомых читателю или малоизвестных, странах, землях, народах в форме заметок, записок, дневников (журналов), очерков, мемуаров», «определяющая позиция героя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 чужого мира; противостояние «своего» (мира, пространства)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чужому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. Как вид</w:t>
      </w:r>
      <w:r w:rsidR="00496631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термин достаточно широк и включает в себя не только художественные тексты, но и документальные</w:t>
      </w:r>
      <w:r w:rsidR="0086675E">
        <w:rPr>
          <w:rFonts w:ascii="Times New Roman" w:hAnsi="Times New Roman" w:cs="Times New Roman"/>
          <w:sz w:val="28"/>
          <w:szCs w:val="28"/>
          <w:lang w:val="ru-RU"/>
        </w:rPr>
        <w:t xml:space="preserve">, поэтому не вполне подходит для </w:t>
      </w:r>
      <w:r w:rsidR="00136254">
        <w:rPr>
          <w:rFonts w:ascii="Times New Roman" w:hAnsi="Times New Roman" w:cs="Times New Roman"/>
          <w:sz w:val="28"/>
          <w:szCs w:val="28"/>
          <w:lang w:val="ru-RU"/>
        </w:rPr>
        <w:t xml:space="preserve">описания </w:t>
      </w:r>
      <w:r w:rsidR="0086675E">
        <w:rPr>
          <w:rFonts w:ascii="Times New Roman" w:hAnsi="Times New Roman" w:cs="Times New Roman"/>
          <w:sz w:val="28"/>
          <w:szCs w:val="28"/>
          <w:lang w:val="ru-RU"/>
        </w:rPr>
        <w:t xml:space="preserve">материала </w:t>
      </w:r>
      <w:r w:rsidR="00136254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="0086675E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 </w:t>
      </w:r>
    </w:p>
    <w:p w14:paraId="60A420EA" w14:textId="77777777" w:rsidR="00CB4355" w:rsidRP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17F8E">
        <w:rPr>
          <w:rFonts w:ascii="Times New Roman" w:hAnsi="Times New Roman" w:cs="Times New Roman"/>
          <w:sz w:val="28"/>
          <w:szCs w:val="28"/>
          <w:lang w:val="ru-RU"/>
        </w:rPr>
        <w:t>ермин «</w:t>
      </w:r>
      <w:proofErr w:type="spellStart"/>
      <w:r w:rsidR="00517F8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равелог</w:t>
      </w:r>
      <w:proofErr w:type="spellEnd"/>
      <w:r w:rsidR="00517F8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 русской научной традиции</w:t>
      </w:r>
      <w:r w:rsidR="00EE2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«не может быть приравнен к документальной прозе, &lt;…&gt; предполагает встречу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на равных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разговор двоих: путешественника и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Это «не только документальный рассказ о поездке, экспедиции, исследовании, но повествование, подкрепленное историческими свидетельствами (зарисовками, картами), не чуждое сопоставительного анализа (что было на территории в прошлом, что теперь) и рефлексии пишущего (ожидания и увиденная реальность). Помимо физического перемещения тела в пространстве, этот жанр предполагает и метафизическое путешествие, в финале которого происходит если не взросление, то как минимум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умудрение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(как повествователя, так и читателя)»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. Таким образом, понятие «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травелог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>» используется для художественных или документально-художественных текстов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подразумевается, что в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травелоге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раскрывается не только особенности культуры, быта описываемой страны, но и мировоззренческие установки путешественника, то есть фигура рассказчика перестает быть периферийной.</w:t>
      </w:r>
    </w:p>
    <w:p w14:paraId="138F90FE" w14:textId="77777777" w:rsidR="005644B5" w:rsidRDefault="00CB4355" w:rsidP="005644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Термин «путевая проза» часто возникает как синоним «путешествия», то есть рассматривается достаточно широко: «Путевая проза XVIII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нач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ала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XIX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в. представляет собой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политекстовое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образование, реализуемое в трех основных модусах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художественном, документальном и художественно-документальном»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>А. С. </w:t>
      </w:r>
      <w:proofErr w:type="spellStart"/>
      <w:r w:rsidR="00562ED6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562ED6">
        <w:rPr>
          <w:rFonts w:ascii="Times New Roman" w:hAnsi="Times New Roman" w:cs="Times New Roman"/>
          <w:sz w:val="28"/>
          <w:szCs w:val="28"/>
          <w:lang w:val="ru-RU"/>
        </w:rPr>
        <w:t xml:space="preserve"> выделяет 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 xml:space="preserve">одну из 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>особенност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путешествий нового времени: «</w:t>
      </w:r>
      <w:r w:rsidR="00562ED6" w:rsidRPr="00562ED6">
        <w:rPr>
          <w:rFonts w:ascii="Times New Roman" w:hAnsi="Times New Roman" w:cs="Times New Roman"/>
          <w:sz w:val="28"/>
          <w:szCs w:val="28"/>
          <w:lang w:val="ru-RU"/>
        </w:rPr>
        <w:t xml:space="preserve">Дескриптивная стратегия заменяется интроспективной 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62ED6" w:rsidRPr="00562ED6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путешествие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ED6" w:rsidRPr="00562ED6">
        <w:rPr>
          <w:rFonts w:ascii="Times New Roman" w:hAnsi="Times New Roman" w:cs="Times New Roman"/>
          <w:sz w:val="28"/>
          <w:szCs w:val="28"/>
          <w:lang w:val="ru-RU"/>
        </w:rPr>
        <w:t>становится не описанием достопримечательностей, а их прозрением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ED6" w:rsidRPr="00562ED6">
        <w:rPr>
          <w:rFonts w:ascii="Times New Roman" w:hAnsi="Times New Roman" w:cs="Times New Roman"/>
          <w:sz w:val="28"/>
          <w:szCs w:val="28"/>
          <w:lang w:val="ru-RU"/>
        </w:rPr>
        <w:t>душой</w:t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2ED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9"/>
      </w:r>
      <w:r w:rsidR="00562E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5BA2DE7" w14:textId="77777777" w:rsidR="007535AC" w:rsidRDefault="005644B5" w:rsidP="00CD6D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амети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что до сегодняшнего дня 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телей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путешествий нет 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консенсуса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о предпочтительности того или иного термина и о специфике каждого из них. </w:t>
      </w:r>
      <w:r w:rsidR="00A413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нашем случае более удобным </w:t>
      </w:r>
      <w:r w:rsidR="00A4138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41388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редставляется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термин «путевая проза», поскольку материалом изучения являются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разрозненные тексты Жуковского, а не единое произведение. 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Во-первых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, тексты относятся к разным периодам и, соответственно, путешествиям (</w:t>
      </w:r>
      <w:r w:rsidR="00CB4355" w:rsidRPr="00105E8B">
        <w:rPr>
          <w:rFonts w:ascii="Times New Roman" w:hAnsi="Times New Roman" w:cs="Times New Roman"/>
          <w:sz w:val="28"/>
          <w:szCs w:val="28"/>
          <w:lang w:val="ru-RU"/>
        </w:rPr>
        <w:t>1820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105E8B">
        <w:rPr>
          <w:rFonts w:ascii="Times New Roman" w:hAnsi="Times New Roman" w:cs="Times New Roman"/>
          <w:sz w:val="28"/>
          <w:szCs w:val="28"/>
          <w:lang w:val="ru-RU"/>
        </w:rPr>
        <w:t>1822 гг., 1826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105E8B">
        <w:rPr>
          <w:rFonts w:ascii="Times New Roman" w:hAnsi="Times New Roman" w:cs="Times New Roman"/>
          <w:sz w:val="28"/>
          <w:szCs w:val="28"/>
          <w:lang w:val="ru-RU"/>
        </w:rPr>
        <w:t>1827 гг., 1832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105E8B">
        <w:rPr>
          <w:rFonts w:ascii="Times New Roman" w:hAnsi="Times New Roman" w:cs="Times New Roman"/>
          <w:sz w:val="28"/>
          <w:szCs w:val="28"/>
          <w:lang w:val="ru-RU"/>
        </w:rPr>
        <w:t>1833 гг.</w:t>
      </w:r>
      <w:r w:rsidR="00AB57BD" w:rsidRPr="00105E8B">
        <w:rPr>
          <w:rFonts w:ascii="Times New Roman" w:hAnsi="Times New Roman" w:cs="Times New Roman"/>
          <w:sz w:val="28"/>
          <w:szCs w:val="28"/>
          <w:lang w:val="ru-RU"/>
        </w:rPr>
        <w:t>, 183</w:t>
      </w:r>
      <w:r w:rsidR="00105E8B" w:rsidRPr="00105E8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7BD" w:rsidRPr="00105E8B">
        <w:rPr>
          <w:rFonts w:ascii="Times New Roman" w:hAnsi="Times New Roman" w:cs="Times New Roman"/>
          <w:sz w:val="28"/>
          <w:szCs w:val="28"/>
          <w:lang w:val="ru-RU"/>
        </w:rPr>
        <w:t>1839 гг.</w:t>
      </w:r>
      <w:r w:rsidR="00CB4355" w:rsidRPr="00105E8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B4F">
        <w:rPr>
          <w:rFonts w:ascii="Times New Roman" w:hAnsi="Times New Roman" w:cs="Times New Roman"/>
          <w:sz w:val="28"/>
          <w:szCs w:val="28"/>
          <w:lang w:val="ru-RU"/>
        </w:rPr>
        <w:t>Во-вторых,</w:t>
      </w:r>
      <w:r w:rsidR="0019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тексты различны по жанрам: это письма, носящие частный характер, письма, которые практически сразу были переработаны в статьи и опубликованы в периодике и в прижизненном собрании сочинений, и дневниковые записи. </w:t>
      </w:r>
      <w:bookmarkStart w:id="6" w:name="_Hlk129535395"/>
      <w:r w:rsidR="00EE0E62">
        <w:rPr>
          <w:rFonts w:ascii="Times New Roman" w:hAnsi="Times New Roman" w:cs="Times New Roman"/>
          <w:sz w:val="28"/>
          <w:szCs w:val="28"/>
          <w:lang w:val="ru-RU"/>
        </w:rPr>
        <w:t>Целостное р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ассмотрение таких </w:t>
      </w:r>
      <w:r w:rsidR="00A107E2">
        <w:rPr>
          <w:rFonts w:ascii="Times New Roman" w:hAnsi="Times New Roman" w:cs="Times New Roman"/>
          <w:sz w:val="28"/>
          <w:szCs w:val="28"/>
          <w:lang w:val="ru-RU"/>
        </w:rPr>
        <w:t>разножанровых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 текстов </w:t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 xml:space="preserve">как художественно значимых </w:t>
      </w:r>
      <w:r w:rsidR="002D7967">
        <w:rPr>
          <w:rFonts w:ascii="Times New Roman" w:hAnsi="Times New Roman" w:cs="Times New Roman"/>
          <w:sz w:val="28"/>
          <w:szCs w:val="28"/>
          <w:lang w:val="ru-RU"/>
        </w:rPr>
        <w:t>опирается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535AC" w:rsidRPr="006A4700">
        <w:rPr>
          <w:rFonts w:ascii="Times New Roman" w:hAnsi="Times New Roman" w:cs="Times New Roman"/>
          <w:sz w:val="28"/>
          <w:szCs w:val="28"/>
          <w:lang w:val="ru-RU"/>
        </w:rPr>
        <w:t>теорию Ю. Н. Тынянова</w:t>
      </w:r>
      <w:r w:rsidR="00E57A5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35BE8">
        <w:rPr>
          <w:rFonts w:ascii="Times New Roman" w:hAnsi="Times New Roman" w:cs="Times New Roman"/>
          <w:sz w:val="28"/>
          <w:szCs w:val="28"/>
          <w:lang w:val="ru-RU"/>
        </w:rPr>
        <w:t xml:space="preserve">С его точки зрения, 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граница между текстами, которые 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воспринимались как художественные, и теми, что являлись частью быта, проницаема. Тынянов доказывает это на примере </w:t>
      </w:r>
      <w:r w:rsidR="00835BE8" w:rsidRPr="00344623">
        <w:rPr>
          <w:rFonts w:ascii="Times New Roman" w:hAnsi="Times New Roman" w:cs="Times New Roman"/>
          <w:sz w:val="28"/>
          <w:szCs w:val="28"/>
          <w:lang w:val="ru-RU"/>
        </w:rPr>
        <w:t>понятия «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>жанр</w:t>
      </w:r>
      <w:r w:rsidR="00835BE8" w:rsidRPr="003446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, который, по словам исследователя, должен изучаться в динамике. То, что в определенную эпоху рассматривалось как внелитературный элемент, в следующий период может войти в литературное поле и осознаваться авторами и читателями как художественный жанр. </w:t>
      </w:r>
      <w:r w:rsidR="00590D56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 приемы используются в новом конструктивном значении, благодаря чему жанр переходит из периферии в центр</w:t>
      </w:r>
      <w:r w:rsidR="00B3633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литературной системы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D6D72" w:rsidRPr="00CD6D72">
        <w:rPr>
          <w:rFonts w:ascii="Times New Roman" w:hAnsi="Times New Roman" w:cs="Times New Roman"/>
          <w:sz w:val="28"/>
          <w:szCs w:val="28"/>
          <w:lang w:val="ru-RU"/>
        </w:rPr>
        <w:t>"Художественный быт" &lt;</w:t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D6D72" w:rsidRPr="00CD6D72">
        <w:rPr>
          <w:rFonts w:ascii="Times New Roman" w:hAnsi="Times New Roman" w:cs="Times New Roman"/>
          <w:sz w:val="28"/>
          <w:szCs w:val="28"/>
          <w:lang w:val="ru-RU"/>
        </w:rPr>
        <w:t xml:space="preserve">&gt; по функциональной роли в нем искусства, нечто отличное от искусства, но по форме явлений они соприкасаются. Разный метод обращения с одними и теми же явлениями способствует разному отбору этих явлений, а поэтому и самые формы художественного быта отличны от искусства. Но в тот момент, когда основной, центральный принцип конструкции в искусстве развивается, новый конструктивный принцип ищет "новых", свежих и "не своих" явлений. Такими не могут быть старые, обычные явления, связанные с разложившимся конструктивным принципом. И новый конструктивный </w:t>
      </w:r>
      <w:r w:rsidR="00CD6D72" w:rsidRPr="00CD6D7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принцип падает на свежие, близкие ему явления быта</w:t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6D7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D72">
        <w:rPr>
          <w:rFonts w:ascii="Times New Roman" w:hAnsi="Times New Roman" w:cs="Times New Roman"/>
          <w:sz w:val="28"/>
          <w:szCs w:val="28"/>
          <w:lang w:val="ru-RU"/>
        </w:rPr>
        <w:t xml:space="preserve">пишет Тынянов. Он приводит в пример эпистолярный жанр, который из сферы быта перешел в сферу литературы. </w:t>
      </w:r>
      <w:r w:rsidR="00902DD9">
        <w:rPr>
          <w:rFonts w:ascii="Times New Roman" w:hAnsi="Times New Roman" w:cs="Times New Roman"/>
          <w:sz w:val="28"/>
          <w:szCs w:val="28"/>
          <w:lang w:val="ru-RU"/>
        </w:rPr>
        <w:t xml:space="preserve">Основываясь на </w:t>
      </w:r>
      <w:r w:rsidR="00B71F20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="00902DD9">
        <w:rPr>
          <w:rFonts w:ascii="Times New Roman" w:hAnsi="Times New Roman" w:cs="Times New Roman"/>
          <w:sz w:val="28"/>
          <w:szCs w:val="28"/>
          <w:lang w:val="ru-RU"/>
        </w:rPr>
        <w:t xml:space="preserve"> Тынянова, мы получаем право говорить 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>о письмах, дневниках и путевых записях Жуковского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835BE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7535AC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 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>значимых текстах. Их объединяет конструктивн</w:t>
      </w:r>
      <w:r w:rsidR="00344623" w:rsidRPr="00344623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344623" w:rsidRPr="0034462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623" w:rsidRPr="00344623">
        <w:rPr>
          <w:rFonts w:ascii="Times New Roman" w:hAnsi="Times New Roman" w:cs="Times New Roman"/>
          <w:sz w:val="28"/>
          <w:szCs w:val="28"/>
          <w:lang w:val="ru-RU"/>
        </w:rPr>
        <w:t>путевой прозы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92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>маршрут как сюжетный каркас текста, повествование от первого лица (</w:t>
      </w:r>
      <w:r w:rsidR="00AB57BD" w:rsidRPr="00344623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 xml:space="preserve"> с обращением к тем, кто остался на </w:t>
      </w:r>
      <w:r w:rsidR="0034462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535AC" w:rsidRPr="00344623">
        <w:rPr>
          <w:rFonts w:ascii="Times New Roman" w:hAnsi="Times New Roman" w:cs="Times New Roman"/>
          <w:sz w:val="28"/>
          <w:szCs w:val="28"/>
          <w:lang w:val="ru-RU"/>
        </w:rPr>
        <w:t>одине).</w:t>
      </w:r>
      <w:r w:rsidR="007535AC" w:rsidRPr="006A4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7FB149" w14:textId="77777777" w:rsidR="00BE0B22" w:rsidRDefault="00BE0B22" w:rsidP="00CD6D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14:paraId="07C12A78" w14:textId="77777777" w:rsidR="00225A40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К исследованию путевой прозы подходят с различной методологией. Жанровый подход распространен и продуктивен. Некоторые исследователи выделяют отдельно жанр путешествий, не акцентируя внимания на форме дневника, писем, мемуаров и т.д. Однако нет единства в том, рассматривать ли путешествие как широкое понятие,</w:t>
      </w:r>
      <w:r w:rsidR="008B1F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включающее документальные и художественные тексты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, как жанр художественной литературы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3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или как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жанр публицистики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. Более поздние исследователи указывают на синтетичность жанра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для которого характерно смешение вымышленного и реального. </w:t>
      </w:r>
    </w:p>
    <w:p w14:paraId="1886F51E" w14:textId="77777777" w:rsidR="00225A40" w:rsidRDefault="00225A40" w:rsidP="00225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 эволюции жанрово-стилистической организации путешествий подходит к материалу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А. 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Дыдыкина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>. Она определяет путешествие как «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односубъектное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повествование, организующим центром которого является путешественник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одновременно и участник событий, то есть литературный герой, и писатель, облекающий дорожный материал в литературную форму»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6"/>
      </w:r>
      <w:r>
        <w:rPr>
          <w:rFonts w:ascii="Times New Roman" w:hAnsi="Times New Roman" w:cs="Times New Roman"/>
          <w:sz w:val="28"/>
          <w:szCs w:val="28"/>
          <w:lang w:val="ru-RU"/>
        </w:rPr>
        <w:t>. Кроме того, исследователь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показывает, что путешествия конца </w:t>
      </w:r>
      <w:r>
        <w:rPr>
          <w:rFonts w:ascii="Times New Roman" w:hAnsi="Times New Roman" w:cs="Times New Roman"/>
          <w:sz w:val="28"/>
          <w:szCs w:val="28"/>
        </w:rPr>
        <w:t>XVIII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767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вв. могут быть рассмотрены в рамках литературных течений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сентиментал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изма и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романти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зма, а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путешествия середины </w:t>
      </w:r>
      <w:r w:rsidRPr="00CB4355">
        <w:rPr>
          <w:rFonts w:ascii="Times New Roman" w:hAnsi="Times New Roman" w:cs="Times New Roman"/>
          <w:sz w:val="28"/>
          <w:szCs w:val="28"/>
        </w:rPr>
        <w:t>XIX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такому ракурсу рассмотрения не подчиняются.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Дыдыкина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выделяет три группы путешествий: сентиментальные 1790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1820 гг., романтические 1820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1830 гг., литературные путешествия 1830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1850 гг.  </w:t>
      </w:r>
    </w:p>
    <w:p w14:paraId="0C764A3B" w14:textId="77777777" w:rsidR="00CB4355" w:rsidRPr="00CB4355" w:rsidRDefault="00CB4355" w:rsidP="00225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EE28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Г. Шадрина</w:t>
      </w:r>
      <w:r w:rsidR="00767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A40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767A4C">
        <w:rPr>
          <w:rFonts w:ascii="Times New Roman" w:hAnsi="Times New Roman" w:cs="Times New Roman"/>
          <w:sz w:val="28"/>
          <w:szCs w:val="28"/>
          <w:lang w:val="ru-RU"/>
        </w:rPr>
        <w:t xml:space="preserve">акцентирует внимание на том, что </w:t>
      </w:r>
      <w:r w:rsidR="00767A4C" w:rsidRPr="00CB4355">
        <w:rPr>
          <w:rFonts w:ascii="Times New Roman" w:hAnsi="Times New Roman" w:cs="Times New Roman"/>
          <w:sz w:val="28"/>
          <w:szCs w:val="28"/>
          <w:lang w:val="ru-RU"/>
        </w:rPr>
        <w:t>фигура рассказчика остается центральной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Она выделяет религиозные, научные и литературные путешествия (основоположником этого вида путешествия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 Н.</w:t>
      </w:r>
      <w:r w:rsidR="00EE28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М. Карамзин), фигура повествователя становится критерием их различения: «Характер отбора дорожного повествовательного материала и его стилистическое воплощение находятся в прямой зависимости от социально-профессионального статуса пишущего»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7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25A40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225A40">
        <w:rPr>
          <w:rFonts w:ascii="Times New Roman" w:hAnsi="Times New Roman" w:cs="Times New Roman"/>
          <w:sz w:val="28"/>
          <w:szCs w:val="28"/>
          <w:lang w:val="ru-RU"/>
        </w:rPr>
        <w:t>Шадрина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выделяет мотивы жанра путешествия. </w:t>
      </w:r>
    </w:p>
    <w:p w14:paraId="310A741B" w14:textId="77777777" w:rsidR="00CB4355" w:rsidRPr="00CB4355" w:rsidRDefault="00145432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Устойчивые черты жанра путешествий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резюмирует В.</w:t>
      </w:r>
      <w:r w:rsidR="00EE28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А. 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Шачкова</w:t>
      </w:r>
      <w:proofErr w:type="spellEnd"/>
      <w:r w:rsidR="00CB435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8"/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: принцип жанровой свободы, важная роль рассказчика, наличие документальных элементов и при этом наличие вымысла и субъективность авторского подхода, публицистичность и тесная связь с запросами аудитории, маршрут как структурный и тематический стержень, возможность выработки индивидуального стиля. </w:t>
      </w:r>
      <w:r w:rsidR="00DC67E4">
        <w:rPr>
          <w:rFonts w:ascii="Times New Roman" w:hAnsi="Times New Roman" w:cs="Times New Roman"/>
          <w:sz w:val="28"/>
          <w:szCs w:val="28"/>
          <w:lang w:val="ru-RU"/>
        </w:rPr>
        <w:t>И хотя жанровый подход к изучению путешествий имеет самую широкую методологическую базу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>, в нашем случае было бы слишком смело ограничиваться им, так как материал имеет, как уже было сказано ранее, разную жанровую природу</w:t>
      </w:r>
      <w:r w:rsidR="004E7F45"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рассмотрен в комплексе </w:t>
      </w:r>
      <w:r w:rsidR="004E7F45">
        <w:rPr>
          <w:rFonts w:ascii="Times New Roman" w:hAnsi="Times New Roman" w:cs="Times New Roman"/>
          <w:sz w:val="28"/>
          <w:szCs w:val="28"/>
          <w:lang w:val="ru-RU"/>
        </w:rPr>
        <w:t>благодаря тому, что объединен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 xml:space="preserve"> фигур</w:t>
      </w:r>
      <w:r w:rsidR="004E7F4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путешественника</w:t>
      </w:r>
      <w:r w:rsidR="00923023">
        <w:rPr>
          <w:rFonts w:ascii="Times New Roman" w:hAnsi="Times New Roman" w:cs="Times New Roman"/>
          <w:sz w:val="28"/>
          <w:szCs w:val="28"/>
          <w:lang w:val="ru-RU"/>
        </w:rPr>
        <w:t xml:space="preserve">, особенностями языка, </w:t>
      </w:r>
      <w:r w:rsidR="004E7F45">
        <w:rPr>
          <w:rFonts w:ascii="Times New Roman" w:hAnsi="Times New Roman" w:cs="Times New Roman"/>
          <w:sz w:val="28"/>
          <w:szCs w:val="28"/>
          <w:lang w:val="ru-RU"/>
        </w:rPr>
        <w:t>лейт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>мотив</w:t>
      </w:r>
      <w:r w:rsidR="004E7F45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6B61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914EBE6" w14:textId="77777777" w:rsidR="00547574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нарратологическом</w:t>
      </w:r>
      <w:proofErr w:type="spellEnd"/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9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подходе к изучению путешествий акцентируется внимание на событии путешествия и событии рассказывания о путешествии. Исследователь О.</w:t>
      </w:r>
      <w:r w:rsidR="00A802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В. 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Мамуркина</w:t>
      </w:r>
      <w:proofErr w:type="spellEnd"/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доказывает, что художественная литература конца </w:t>
      </w:r>
      <w:r w:rsidRPr="00CB4355">
        <w:rPr>
          <w:rFonts w:ascii="Times New Roman" w:hAnsi="Times New Roman" w:cs="Times New Roman"/>
          <w:sz w:val="28"/>
          <w:szCs w:val="28"/>
        </w:rPr>
        <w:t>XVIII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 w:rsidRPr="00CB4355">
        <w:rPr>
          <w:rFonts w:ascii="Times New Roman" w:hAnsi="Times New Roman" w:cs="Times New Roman"/>
          <w:sz w:val="28"/>
          <w:szCs w:val="28"/>
        </w:rPr>
        <w:t>XIX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вв. усваивает документальную форму путешествия и его нарративные приемы (развернутые заголовочные комплексы, пейзажные и портретные описания).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в то же время путевая проза обращается к принципам сентиментальной литературы, а способы проявления авторского начала являются маркерами художественного нарратива. 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В т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>ако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тип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текста, как путешествие, как доказывает </w:t>
      </w:r>
      <w:proofErr w:type="spellStart"/>
      <w:r w:rsidR="00947A85">
        <w:rPr>
          <w:rFonts w:ascii="Times New Roman" w:hAnsi="Times New Roman" w:cs="Times New Roman"/>
          <w:sz w:val="28"/>
          <w:szCs w:val="28"/>
          <w:lang w:val="ru-RU"/>
        </w:rPr>
        <w:t>Мамуркина</w:t>
      </w:r>
      <w:proofErr w:type="spellEnd"/>
      <w:r w:rsidR="005A29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вырабатываются 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 xml:space="preserve">приемы </w:t>
      </w:r>
      <w:proofErr w:type="spellStart"/>
      <w:r w:rsidR="005A295B">
        <w:rPr>
          <w:rFonts w:ascii="Times New Roman" w:hAnsi="Times New Roman" w:cs="Times New Roman"/>
          <w:sz w:val="28"/>
          <w:szCs w:val="28"/>
          <w:lang w:val="ru-RU"/>
        </w:rPr>
        <w:t>нарратологического</w:t>
      </w:r>
      <w:proofErr w:type="spellEnd"/>
      <w:r w:rsidR="005A295B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построения, которые будут востребованы русским романом </w:t>
      </w:r>
      <w:r w:rsidR="005A295B">
        <w:rPr>
          <w:rFonts w:ascii="Times New Roman" w:hAnsi="Times New Roman" w:cs="Times New Roman"/>
          <w:sz w:val="28"/>
          <w:szCs w:val="28"/>
        </w:rPr>
        <w:t>XIX</w:t>
      </w:r>
      <w:r w:rsidR="005A295B" w:rsidRPr="005A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 xml:space="preserve">века. </w:t>
      </w:r>
      <w:r w:rsidR="006D6393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6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081">
        <w:rPr>
          <w:rFonts w:ascii="Times New Roman" w:hAnsi="Times New Roman" w:cs="Times New Roman"/>
          <w:sz w:val="28"/>
          <w:szCs w:val="28"/>
          <w:lang w:val="ru-RU"/>
        </w:rPr>
        <w:t xml:space="preserve">участвуя </w:t>
      </w:r>
      <w:r w:rsidR="006D6393">
        <w:rPr>
          <w:rFonts w:ascii="Times New Roman" w:hAnsi="Times New Roman" w:cs="Times New Roman"/>
          <w:sz w:val="28"/>
          <w:szCs w:val="28"/>
          <w:lang w:val="ru-RU"/>
        </w:rPr>
        <w:t>в полемике о том, является ли путешествие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393">
        <w:rPr>
          <w:rFonts w:ascii="Times New Roman" w:hAnsi="Times New Roman" w:cs="Times New Roman"/>
          <w:sz w:val="28"/>
          <w:szCs w:val="28"/>
          <w:lang w:val="ru-RU"/>
        </w:rPr>
        <w:t>художественной или документальной литератур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D63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2081">
        <w:rPr>
          <w:rFonts w:ascii="Times New Roman" w:hAnsi="Times New Roman" w:cs="Times New Roman"/>
          <w:sz w:val="28"/>
          <w:szCs w:val="28"/>
          <w:lang w:val="ru-RU"/>
        </w:rPr>
        <w:t>Мамуркина</w:t>
      </w:r>
      <w:proofErr w:type="spellEnd"/>
      <w:r w:rsidR="00272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указывает на необходимость рассматривать 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этот тип текста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как художественный</w:t>
      </w:r>
      <w:r w:rsidR="005A2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7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AACA52" w14:textId="77777777" w:rsid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Кроме вышеназванных методологических подходов, в последние десятилетия распространенными являются дискурсивный</w:t>
      </w:r>
      <w:r w:rsidR="007542B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1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2B5" w:rsidRPr="00CB4355">
        <w:rPr>
          <w:rFonts w:ascii="Times New Roman" w:hAnsi="Times New Roman" w:cs="Times New Roman"/>
          <w:sz w:val="28"/>
          <w:szCs w:val="28"/>
          <w:lang w:val="ru-RU"/>
        </w:rPr>
        <w:t>и стилистический</w:t>
      </w:r>
      <w:r w:rsidR="007542B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="00387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754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70CB">
        <w:rPr>
          <w:rFonts w:ascii="Times New Roman" w:hAnsi="Times New Roman" w:cs="Times New Roman"/>
          <w:sz w:val="28"/>
          <w:szCs w:val="28"/>
          <w:lang w:val="ru-RU"/>
        </w:rPr>
        <w:t>травелогов</w:t>
      </w:r>
      <w:proofErr w:type="spellEnd"/>
      <w:r w:rsidR="00F9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2077B1" w14:textId="77777777" w:rsidR="00CB4355" w:rsidRPr="00CB4355" w:rsidRDefault="009317CB" w:rsidP="008A0E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670CB"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работе будут использованы </w:t>
      </w:r>
      <w:r w:rsidR="008A0EE1" w:rsidRPr="00332917">
        <w:rPr>
          <w:rFonts w:ascii="Times New Roman" w:hAnsi="Times New Roman" w:cs="Times New Roman"/>
          <w:sz w:val="28"/>
          <w:szCs w:val="28"/>
          <w:lang w:val="ru-RU"/>
        </w:rPr>
        <w:t>типологический</w:t>
      </w:r>
      <w:r w:rsidR="00332917"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, отчасти </w:t>
      </w:r>
      <w:proofErr w:type="spellStart"/>
      <w:r w:rsidR="00332917" w:rsidRPr="00332917">
        <w:rPr>
          <w:rFonts w:ascii="Times New Roman" w:hAnsi="Times New Roman" w:cs="Times New Roman"/>
          <w:sz w:val="28"/>
          <w:szCs w:val="28"/>
          <w:lang w:val="ru-RU"/>
        </w:rPr>
        <w:t>нарратологический</w:t>
      </w:r>
      <w:proofErr w:type="spellEnd"/>
      <w:r w:rsidR="00332917"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 и жанровый </w:t>
      </w:r>
      <w:r w:rsidR="004025B7" w:rsidRPr="00332917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 w:rsidR="008A0EE1" w:rsidRPr="003329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внимание будет уделено типу </w:t>
      </w:r>
      <w:r w:rsidR="00D670CB" w:rsidRPr="004E7434">
        <w:rPr>
          <w:rFonts w:ascii="Times New Roman" w:hAnsi="Times New Roman" w:cs="Times New Roman"/>
          <w:sz w:val="28"/>
          <w:szCs w:val="28"/>
          <w:lang w:val="ru-RU"/>
        </w:rPr>
        <w:t>«русского путешественника»,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 возникше</w:t>
      </w:r>
      <w:r w:rsidR="00ED7E96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 у Карамзина</w:t>
      </w:r>
      <w:r w:rsidR="000722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00AE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ED7E96">
        <w:rPr>
          <w:rFonts w:ascii="Times New Roman" w:hAnsi="Times New Roman" w:cs="Times New Roman"/>
          <w:sz w:val="28"/>
          <w:szCs w:val="28"/>
          <w:lang w:val="ru-RU"/>
        </w:rPr>
        <w:t xml:space="preserve"> этого типа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 в путевой прозе Жуковского. </w:t>
      </w:r>
      <w:r w:rsidR="00E219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670CB">
        <w:rPr>
          <w:rFonts w:ascii="Times New Roman" w:hAnsi="Times New Roman" w:cs="Times New Roman"/>
          <w:sz w:val="28"/>
          <w:szCs w:val="28"/>
          <w:lang w:val="ru-RU"/>
        </w:rPr>
        <w:t xml:space="preserve">омимо этого, </w:t>
      </w:r>
      <w:r w:rsidR="00332917">
        <w:rPr>
          <w:rFonts w:ascii="Times New Roman" w:hAnsi="Times New Roman" w:cs="Times New Roman"/>
          <w:sz w:val="28"/>
          <w:szCs w:val="28"/>
          <w:lang w:val="ru-RU"/>
        </w:rPr>
        <w:t>мы проследим за некоторыми мотивами</w:t>
      </w:r>
      <w:r w:rsidR="00E219C0">
        <w:rPr>
          <w:rFonts w:ascii="Times New Roman" w:hAnsi="Times New Roman" w:cs="Times New Roman"/>
          <w:sz w:val="28"/>
          <w:szCs w:val="28"/>
          <w:lang w:val="ru-RU"/>
        </w:rPr>
        <w:t xml:space="preserve"> путевой прозы</w:t>
      </w:r>
      <w:r w:rsidR="00332917"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Жуковского. Однако в центре всегда будет оставаться фигура повествователя-путешественника, его взгляд на европейский мир, его выбор тех или иных событий для фиксации в тексте. 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19C9B37" w14:textId="77777777" w:rsidR="00CB4355" w:rsidRPr="005B0074" w:rsidRDefault="004F262D" w:rsidP="00E46351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7" w:name="_Toc134654898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 xml:space="preserve">Глава </w:t>
      </w:r>
      <w:r w:rsidR="00121D9E"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1</w:t>
      </w:r>
      <w:bookmarkEnd w:id="7"/>
    </w:p>
    <w:p w14:paraId="2FFB659F" w14:textId="77777777" w:rsidR="0083541A" w:rsidRDefault="009534C1" w:rsidP="00AB57BD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8" w:name="_Toc134654899"/>
      <w:r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Появление т</w:t>
      </w:r>
      <w:r w:rsidR="0078731E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ип</w:t>
      </w:r>
      <w:r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а</w:t>
      </w:r>
      <w:r w:rsidR="0078731E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</w:t>
      </w:r>
      <w:r w:rsidR="0083541A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«</w:t>
      </w:r>
      <w:r w:rsidR="0078731E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р</w:t>
      </w:r>
      <w:r w:rsidR="0083541A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усск</w:t>
      </w:r>
      <w:r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ого</w:t>
      </w:r>
      <w:r w:rsidR="0083541A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путешественник</w:t>
      </w:r>
      <w:r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а</w:t>
      </w:r>
      <w:r w:rsidR="0083541A" w:rsidRPr="00AB57BD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»</w:t>
      </w:r>
      <w:bookmarkEnd w:id="8"/>
    </w:p>
    <w:p w14:paraId="5A765A07" w14:textId="77777777" w:rsidR="00210175" w:rsidRPr="00210175" w:rsidRDefault="00210175" w:rsidP="00210175">
      <w:pPr>
        <w:rPr>
          <w:lang w:val="ru-RU" w:eastAsia="ru-RU"/>
        </w:rPr>
      </w:pPr>
    </w:p>
    <w:p w14:paraId="0968B382" w14:textId="77777777" w:rsidR="00CB4355" w:rsidRPr="00CB4355" w:rsidRDefault="00CB4355" w:rsidP="001D69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Жанр путешествия особенно </w:t>
      </w:r>
      <w:r w:rsidR="00D52ABA" w:rsidRPr="004C34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популярен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конце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начале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вв. Литературные путешествия возникают благодаря разным традициям: древнерусским хождениям, путевым запискам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XVII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вв. (в большинстве случаев выполняющим утилитарную функцию описания новых земель и имеющим установку на документальность: записки ученых, студентов, которые отправлялись в Европу, журналы дипломатов, моряков, купцов)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3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западным произведениям второй половины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 (в первую очередь «Сентиментальное путешествие по Франции и Италии» Л. Стерна и «Письма из Италии» Ш. </w:t>
      </w:r>
      <w:proofErr w:type="spellStart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Дюпати</w:t>
      </w:r>
      <w:proofErr w:type="spellEnd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14:paraId="10BB4A76" w14:textId="77777777" w:rsidR="00462D11" w:rsidRDefault="00CB4355" w:rsidP="001D6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России автором первого литературного путешествия, имеющего большое влияние на </w:t>
      </w:r>
      <w:r w:rsidR="00116324" w:rsidRPr="004C34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="00116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канона жанра не только собственно путешествия, но и романа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4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был Н. М. Карамзин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5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В. В. </w:t>
      </w:r>
      <w:proofErr w:type="spellStart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Сиповский</w:t>
      </w:r>
      <w:proofErr w:type="spellEnd"/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6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еще в конце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 доказал, что большая часть текста «Писем» была создана в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Москве по возвращении Карамзина, а И. З. Серман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7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уточняя этот тезис, утвержда</w:t>
      </w:r>
      <w:r w:rsidR="004B5C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о Германии и Швейцарии Карамзин писал во время пребывания Женеве. Использовались не только путевые заметки, но и обширный художественный и научный материал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8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</w:t>
      </w:r>
      <w:r w:rsidR="000E2A34" w:rsidRPr="000E2A34">
        <w:rPr>
          <w:rFonts w:ascii="Times New Roman" w:hAnsi="Times New Roman" w:cs="Times New Roman"/>
          <w:sz w:val="28"/>
          <w:szCs w:val="28"/>
          <w:lang w:val="ru-RU"/>
        </w:rPr>
        <w:t>посещаемых</w:t>
      </w:r>
      <w:r w:rsidRPr="000E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странах. Таким образом, цель Карамзина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6A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только изображение чувств человека, впервые оказавшегося на Западе, но и знакомство читателя с европейским культурным наследием. «Письма»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 еще одна «энциклопедия» в русской литературе</w:t>
      </w:r>
      <w:r w:rsidR="009029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энциклопедия западной жизни. Для Карамзина важны традиции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39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романа Стерна, в центре которого лирическое начало, изображение внутренней жизни человека, и романа </w:t>
      </w:r>
      <w:proofErr w:type="spellStart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Дюпати</w:t>
      </w:r>
      <w:proofErr w:type="spellEnd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отличавшегося смешением исторического, этнографического, географического материала и личных оценок автора. Ю. М. Лотман и Б. А. Успенский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0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доказывают, что еще более значимыми для Карамзина были </w:t>
      </w:r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«Путешествие юного </w:t>
      </w:r>
      <w:proofErr w:type="spellStart"/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Анахарсиса</w:t>
      </w:r>
      <w:proofErr w:type="spellEnd"/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» Бартелеми и «Философские письма» Вольтера. В сущности, Карамзин создает новое произведение не только для русской, но и для европейской литературы (переводы «Писем» на несколько европейских языков были сделаны почти сразу после первой </w:t>
      </w:r>
      <w:r w:rsidR="009C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публикации</w:t>
      </w:r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). </w:t>
      </w:r>
    </w:p>
    <w:p w14:paraId="7C24483C" w14:textId="77777777" w:rsidR="00646AFD" w:rsidRPr="004E47B1" w:rsidRDefault="007566B5" w:rsidP="00741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«П</w:t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исьмам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…» Карамзина, по-видимому,</w:t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свойственна абсолютная точность</w:t>
      </w:r>
      <w:r w:rsidR="00B00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передаче</w:t>
      </w:r>
      <w:r w:rsidR="0043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его реального путешествия по Европе</w:t>
      </w:r>
      <w:r w:rsidR="00462D11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41"/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скорее</w:t>
      </w:r>
      <w:r w:rsidR="0043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можно </w:t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говорить </w:t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 «тенденции к точности»</w:t>
      </w:r>
      <w:r w:rsidR="00646AFD" w:rsidRPr="00CB435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42"/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Фигура путешественника конструировалась </w:t>
      </w:r>
      <w:r w:rsidR="0016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 столько из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установки на </w:t>
      </w:r>
      <w:proofErr w:type="spellStart"/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автобиографизм</w:t>
      </w:r>
      <w:proofErr w:type="spellEnd"/>
      <w:r w:rsidR="0016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сколько 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имела дидактический смысл, то есть создавался образ, служивший читателю примером сентиментальной чувствительности, а само путешествие</w:t>
      </w:r>
      <w:r w:rsidR="0016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было 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образцом не утилитарно</w:t>
      </w:r>
      <w:r w:rsidR="0096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 поездки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но духовного странствия, цель которого</w:t>
      </w:r>
      <w:r w:rsidR="009E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9E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внутреннее развитие личности</w:t>
      </w:r>
      <w:r w:rsidR="00646AFD" w:rsidRPr="000E2A34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43"/>
      </w:r>
      <w:r w:rsidR="00646AFD" w:rsidRPr="000E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16F42EEB" w14:textId="77777777" w:rsidR="00646AFD" w:rsidRPr="00CB4355" w:rsidRDefault="00646AFD" w:rsidP="00741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Несмотря на спор о подлинности рассказанного Карамзиным, исследователи сходятся в утверждении, что герой «Писем» и реальный автор не могут быть </w:t>
      </w:r>
      <w:r w:rsidR="00277B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отождествлены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30B8B06F" w14:textId="77777777" w:rsidR="00CB4355" w:rsidRPr="00CB4355" w:rsidRDefault="00CB4355" w:rsidP="00741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Новое слово Карамзина оспаривало привычное представление о соотношении России и Запада. Предшествующая культура по-разному выстраивала образ Европы. С одной стороны, </w:t>
      </w:r>
      <w:r w:rsidR="005531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r w:rsidR="00FA54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древнерусск</w:t>
      </w:r>
      <w:r w:rsidR="005531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FA54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531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книжности характерно представление о Западе</w:t>
      </w:r>
      <w:r w:rsidR="00FA54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</w:t>
      </w:r>
      <w:r w:rsidR="005531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</w:t>
      </w:r>
      <w:r w:rsidR="005531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грешной, с ложными ценностями, сбившейся с пути и погрязшей в мотовстве и разврате</w:t>
      </w:r>
      <w:r w:rsidR="005531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4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С другой </w:t>
      </w:r>
      <w:r w:rsidR="00E219C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петровскую эпоху обозначился взгляд на Европу как на </w:t>
      </w:r>
      <w:r w:rsidR="00646A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образцовую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землю, </w:t>
      </w:r>
      <w:r w:rsidR="008A16D6" w:rsidRPr="00B46B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средоточие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мудрости, куда отправляются за просвещением россияне</w:t>
      </w:r>
      <w:r w:rsidR="00C04B3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5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Оба представления, однако, были объединены идеей, что Запад и Россия противопоставлены. Взгляд Карамзина был иной: </w:t>
      </w:r>
      <w:r w:rsidR="00A00A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Россия</w:t>
      </w:r>
      <w:r w:rsidR="00CA52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6F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будет </w:t>
      </w:r>
      <w:r w:rsidR="00CA52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частью </w:t>
      </w:r>
      <w:r w:rsidR="004972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Запад</w:t>
      </w:r>
      <w:r w:rsidR="00CD70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CA52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972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«Русский путешественник» Карамзина оптимистичен: на своем примере он показывает, что </w:t>
      </w:r>
      <w:r w:rsidR="00CD70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можно </w:t>
      </w:r>
      <w:r w:rsidR="004972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говорить на одном языке с лучшими умами Европы, воспринимать европейское искусство не как чуждо</w:t>
      </w:r>
      <w:r w:rsidR="000E03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CD70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12D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E03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Социально-политическое устройство Англии, Швейцарии, Франции рассматриваются в сравнении с российским. Тем самым автор «Писем» дает </w:t>
      </w:r>
      <w:r w:rsidR="00277B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своим соотечественникам </w:t>
      </w:r>
      <w:r w:rsidR="000E03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ориентир развития в разных сферах. 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5A42D8" w:rsidRP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Карамзин приходит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2D8" w:rsidRP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выводу, что Европа не противостоит России, у них один путь развития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2D8" w:rsidRP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2D8" w:rsidRP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прогресса. Под прогрессом «русский путешественник» понимал успехи просвещения, совершенствование «ума и сердца», постепенную смену общественных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2D8" w:rsidRP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институтов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5A42D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6"/>
      </w:r>
      <w:r w:rsidR="00D94B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9E5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пишут Б. В. Емельянов и О. Б. </w:t>
      </w:r>
      <w:proofErr w:type="spellStart"/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Ионайтис</w:t>
      </w:r>
      <w:proofErr w:type="spellEnd"/>
      <w:r w:rsidR="005A42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14:paraId="38555B9B" w14:textId="77777777" w:rsidR="00CB4355" w:rsidRPr="00CB4355" w:rsidRDefault="00CB4355" w:rsidP="00F63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мнению Лотмана и Успенского, «литературная поза» Карамзина была двойственной. Это и искатель европейской мудрости, галломан, и подчеркнуто русский человек, патриот, сво</w:t>
      </w:r>
      <w:r w:rsidR="00277B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примером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подтверждающий успехи молодой России на пути просвещения. Эта двойственность «с одной стороны, подготавливала литературу к восприятию контрапунктного использования точек зрения как принципа художественной прозы, а с другой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открывала возможность двойного истолкования жизненной позиции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автора»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7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Кроме того, важная характеристика «литературной позы» Карамзина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утопизм: ориентация на разговорную речь, но не на такую, которая реально существовала, а на идеальную, вера в пользу самодержавия, но не реального, а идеального и т.д. В том числе утопизм Карамзина был связан с верой в исторический прогресс, с убеждением, что развитие русской культуры и русского человека связано с просвещением и воспитанием чувств, что, в свою очередь, невозможно без знакомства с европейскими достижениями.</w:t>
      </w:r>
    </w:p>
    <w:p w14:paraId="3DA81583" w14:textId="77777777" w:rsidR="00DF4023" w:rsidRDefault="00CB4355" w:rsidP="0058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Двойственность фигуры путешественника Карамзина проявляется и в следующем. На первый взгляд, перед читателем молодой вояжёр, петиметр, приближенный к образу щеголя и потому понятный, узнаваемый в светском обществе. Письма стилизованы под реальные (обращены к друзьям, однако их имена не называются, выражается грусть по поводу расставания с ними или их молчания и проч.), потому при чтении портрет русского путешественника предстает еще более реалистичным. Однако «обыкновенный» человек Карамзина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 человек широко образованный, чтобы стать таким, «следовало овладеть всей культурой в неслыханном дотоле масштабе»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48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Таким образом, русскому читателю предлагалась узнаваемая фигура, но в то же время такая, на которую можно ориентироваться, в каком-то смысле идеальная. Этот прием Карамзина имел известные последствия: русские дворяне усвоили образец и стали ему следовать, как создавая путешествия с ориентацией на «Письма», так и перенося </w:t>
      </w:r>
      <w:r w:rsidR="00B37EC2" w:rsidRPr="006D58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образец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жизнь: «текст &lt;…&gt; </w:t>
      </w:r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переливался в жизненное поведение читателей, становясь фактом культуры чувств и поступков людей»</w:t>
      </w:r>
      <w:r w:rsidRPr="00CB435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49"/>
      </w:r>
      <w:r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14:paraId="744E1203" w14:textId="77777777" w:rsidR="00646AFD" w:rsidRDefault="00027C84" w:rsidP="0058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Благодаря</w:t>
      </w:r>
      <w:r w:rsidR="00CB4355"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широкой изве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стности «Писем» в 1800-е гг.</w:t>
      </w:r>
      <w:r w:rsidR="00CB4355"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жанру сентиментального путешествия стали обращаться последователи Карамзина (М. И. Невзоров, П. И. Шаликов, П. И. Сумароков, В. В. Измайлов, Н. И.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B4355"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Брусилов, П. И. Макаров), породившие так называемый «массовый сентиментализм». </w:t>
      </w:r>
      <w:r w:rsidR="001D6ADA" w:rsidRPr="000E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Этому явлению присущи </w:t>
      </w:r>
      <w:r w:rsidR="00CB4355" w:rsidRPr="000E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 чувствительности частного человека</w:t>
      </w:r>
      <w:r w:rsidR="001D6ADA" w:rsidRPr="000E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центральной фигуры путешествия</w:t>
      </w:r>
      <w:r w:rsidR="00CB4355" w:rsidRPr="000E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понятие естественности.</w:t>
      </w:r>
      <w:r w:rsidR="00646A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Последователи Карамзина </w:t>
      </w:r>
      <w:r w:rsidR="0064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большинстве своем </w:t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усвоили только «сентиментальную» стихию, поэтому </w:t>
      </w:r>
      <w:proofErr w:type="spellStart"/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карамзинизм</w:t>
      </w:r>
      <w:proofErr w:type="spellEnd"/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стал так быстро высмеиваться в литературных кругах за манерность: «Их &lt;последователей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Д. С.&gt; путешествия почти совершенно не содержат осведомительного материала, и содержание их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лирические медитации, лирические описания природы, лирические изображения встреч с разнообразными людьми, фетишизация каждого мимолетного впечатления и настроения»</w:t>
      </w:r>
      <w:r w:rsidR="00646AFD" w:rsidRPr="00CB435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0"/>
      </w:r>
      <w:r w:rsidR="00646AFD" w:rsidRPr="00CB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7215EB9B" w14:textId="77777777" w:rsidR="00CB4355" w:rsidRDefault="00CB4355" w:rsidP="00622F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Современники воспринимали произведения </w:t>
      </w:r>
      <w:proofErr w:type="spellStart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карамзинистов</w:t>
      </w:r>
      <w:proofErr w:type="spellEnd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по-разному. Архаисты обрушились в первую очередь на стиль, который демонстрировал неискренность «чувствительных мест» в путешествиях. Практически сразу появились пародии: «Новый Стерн» А. А. Шаховского, «Сентиментальный вояж» А. С. </w:t>
      </w:r>
      <w:proofErr w:type="spellStart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Хвостова</w:t>
      </w:r>
      <w:proofErr w:type="spellEnd"/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«Мое путешествие, или Приключения одного дня» Н. П. Брусилова и др. </w:t>
      </w:r>
      <w:r w:rsidR="006C7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 поскольку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ирония была изначально </w:t>
      </w:r>
      <w:r w:rsidR="006C7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присуща тексту Карамзина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51"/>
      </w:r>
      <w:r w:rsidR="00D41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43B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пародисты, и «писатели, формально выступающие как сентименталисты, практикой письма разрушают не только традицию документального познавательного путешествия, но и </w:t>
      </w:r>
      <w:r w:rsidR="00027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непрочную традицию </w:t>
      </w:r>
      <w:r w:rsidR="00027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путешествия "чувствительного"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CB435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52"/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5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Возникает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парадоксальная </w:t>
      </w:r>
      <w:r w:rsidR="00DE5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ситуация</w:t>
      </w:r>
      <w:r w:rsidR="003150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путешествие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из популярных жанров начала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="00265137"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века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практически сразу </w:t>
      </w:r>
      <w:r w:rsidR="00DE5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разрушается большим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количество</w:t>
      </w:r>
      <w:r w:rsidR="00DE5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подражаний и пародий. 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отмечает Т. </w:t>
      </w:r>
      <w:proofErr w:type="spellStart"/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Роболи</w:t>
      </w:r>
      <w:proofErr w:type="spellEnd"/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после Карамзина жанр путешествия был неразрывно связан с эпистолярной формой и уже в начале 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 воспринимался как общее место: «О распространенности обычая писать «путешествия» в виде писем</w:t>
      </w:r>
      <w:r w:rsidR="00854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свидетельствует предисловие к "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Путешествию по Саксонии,</w:t>
      </w:r>
      <w:r w:rsidR="00854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Австрии и Италии"</w:t>
      </w:r>
      <w:r w:rsidR="00C63A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3A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Лубяновского</w:t>
      </w:r>
      <w:proofErr w:type="spellEnd"/>
      <w:r w:rsidR="00854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1805 г.: "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Вот тебе любезный друг мое путешествие. При самом первом слове я уже боюсь, как не вышло из слона муха. Я осмелился так назвать свои письма по той же причине, по которой в наше время всякий сбор стихов называется поэмами, и потому, ч</w:t>
      </w:r>
      <w:r w:rsidR="00C63A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то, наконец, это вошло в обычай</w:t>
      </w:r>
      <w:r w:rsidR="00854C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26513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footnoteReference w:id="53"/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="00DE5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итатель путешестви</w:t>
      </w:r>
      <w:r w:rsidR="006D58F1" w:rsidRPr="006D58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получает роль друга-адресата, авторская речь </w:t>
      </w:r>
      <w:proofErr w:type="spellStart"/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диалогизируется</w:t>
      </w:r>
      <w:proofErr w:type="spellEnd"/>
      <w:r w:rsidRPr="002651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B43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DFC9683" w14:textId="77777777" w:rsidR="0061370F" w:rsidRDefault="0061370F" w:rsidP="0059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В. М. Маркович, описывая образ путешественника Карамзина, говорит о типе «русского путешественника», который преобразовался ко второй половине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XIX</w:t>
      </w:r>
      <w:r w:rsidRPr="00A60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века в тип «русского европейца»</w:t>
      </w:r>
      <w:r w:rsidR="009E6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E690B">
        <w:rPr>
          <w:rFonts w:ascii="Times New Roman" w:hAnsi="Times New Roman" w:cs="Times New Roman"/>
          <w:sz w:val="28"/>
          <w:szCs w:val="28"/>
          <w:lang w:val="ru-RU"/>
        </w:rPr>
        <w:t xml:space="preserve">(Маркович анализирует </w:t>
      </w:r>
      <w:r w:rsidR="00EC124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E690B"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главного героя «Аси» И. С. Тургенева)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Черты </w:t>
      </w:r>
      <w:r w:rsidR="00002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карамзинского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типа следующие. Во-первых, он молод, беспечен, его переживания, с одной стороны, просты и естественны, с другой</w:t>
      </w:r>
      <w:r w:rsidR="00902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902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«неотделимы от художественных ассоциаций»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4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Единство простоты и литературности принципиально для Карамзина, так как для человека чувствительного «</w:t>
      </w:r>
      <w:proofErr w:type="spellStart"/>
      <w:r w:rsidRPr="00D9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эстетизированность</w:t>
      </w:r>
      <w:proofErr w:type="spellEnd"/>
      <w:r w:rsidRPr="00D9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и, в частности, литературность переживания </w:t>
      </w:r>
      <w:r w:rsidRPr="00D9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необходимы для его полноценности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D9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без них невозможно чувствовать тонко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5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14:paraId="6E270D82" w14:textId="77777777" w:rsidR="0061370F" w:rsidRDefault="0061370F" w:rsidP="0059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Во-вторых, у «русского путешественника» не было определенной цели странствия, но была внутренняя мотивировка для путешествия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поиск своего места в мире. Он был на пути освоения европейской культуры, которая «</w:t>
      </w:r>
      <w:r w:rsidRPr="00D9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послужит просвещению России, ее равноправному приобщению к европейской цивилизации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6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14:paraId="6B3E1FF9" w14:textId="77777777" w:rsidR="00781AC7" w:rsidRDefault="0061370F" w:rsidP="0059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Европа у Карамзина представлена в первую очередь Швейцарией, «</w:t>
      </w:r>
      <w:r w:rsidRPr="00095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выполняющей функцию идеального </w:t>
      </w:r>
      <w:proofErr w:type="spellStart"/>
      <w:r w:rsidRPr="00095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топоса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7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Для этой страны </w:t>
      </w:r>
      <w:r w:rsidR="00277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характерно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гармоническое единство природы и цивилизации. Таким образом, ситуация пребывания на границе двух миров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европейского и русского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для «русского путешественника» приобретает утопический смысл. Как мы уже отмечали выше, Карамзин на примере своего героя показывает вектор развития русского человека</w:t>
      </w:r>
      <w:r w:rsidR="00315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в целом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направление движения русской культуры и России как государства в сторону сближения с западными образцами. </w:t>
      </w:r>
    </w:p>
    <w:p w14:paraId="495D7517" w14:textId="77777777" w:rsidR="00CB4355" w:rsidRDefault="00595761" w:rsidP="00553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Главным отличием нового типа «русского европейца» от </w:t>
      </w:r>
      <w:r w:rsidR="00633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карамзинского «русского путешественника» является то, </w:t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как героями воспринимается Россия. Если у Карамзина это юная </w:t>
      </w:r>
      <w:r w:rsidR="00902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культура</w:t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готовая «</w:t>
      </w:r>
      <w:r w:rsidR="006C19B2" w:rsidRP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включиться в &lt;</w:t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…</w:t>
      </w:r>
      <w:r w:rsidR="006C19B2" w:rsidRP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&gt;</w:t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C19B2" w:rsidRP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целостное единство</w:t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="006C19B2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8"/>
      </w:r>
      <w:r w:rsidR="006C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европейской цивилизации, то у Тургенева (изображающего как раз «русского европейца») это нечто загадочное и иррациональное. </w:t>
      </w:r>
      <w:r w:rsidR="0004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Герой Тургенева глубоко трагичен</w:t>
      </w:r>
      <w:r w:rsid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потому что его душа становится центром «</w:t>
      </w:r>
      <w:r w:rsidR="00924920" w:rsidRP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столкновени</w:t>
      </w:r>
      <w:r w:rsid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</w:t>
      </w:r>
      <w:r w:rsidR="00924920" w:rsidRP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двух противоположных </w:t>
      </w:r>
      <w:r w:rsidR="00924920" w:rsidRP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начал</w:t>
      </w:r>
      <w:r w:rsid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="00924920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footnoteReference w:id="59"/>
      </w:r>
      <w:r w:rsidR="0092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Хаоса и Космоса или иначе России и Запада. </w:t>
      </w:r>
      <w:r w:rsidR="00DC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Геро</w:t>
      </w:r>
      <w:r w:rsidR="00FC6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</w:t>
      </w:r>
      <w:r w:rsidR="00DC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тяготеет к каждому из начал, но не находит способа их объединения.</w:t>
      </w:r>
      <w:r w:rsidR="006B2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14:paraId="2161C0E9" w14:textId="77777777" w:rsidR="006B210A" w:rsidRPr="00CB4355" w:rsidRDefault="006B210A" w:rsidP="00B25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Дальнейшее рассмотрение фигуры путешественника Жуковского </w:t>
      </w:r>
      <w:r w:rsidR="00635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подчинено определенной задаче: необходимо выявить, к какому типу эта фигура ближе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="001E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 карамзинскому или тургеневскому. </w:t>
      </w:r>
    </w:p>
    <w:p w14:paraId="3E325E0C" w14:textId="77777777" w:rsidR="0092108F" w:rsidRDefault="0092108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2D4EBD10" w14:textId="77777777" w:rsidR="00FE2D93" w:rsidRDefault="00FE2D93" w:rsidP="00E46351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9" w:name="_Toc134654900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Глава 2</w:t>
      </w:r>
      <w:bookmarkEnd w:id="9"/>
    </w:p>
    <w:p w14:paraId="40B7EC53" w14:textId="77777777" w:rsidR="00322D50" w:rsidRPr="00322D50" w:rsidRDefault="00322D50" w:rsidP="00322D50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10" w:name="_Toc134654901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Путевая</w:t>
      </w:r>
      <w:r w:rsidRPr="00322D5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проз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а Жуковского </w:t>
      </w:r>
      <w:r w:rsidRPr="00322D5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1821</w:t>
      </w:r>
      <w:r w:rsidR="001E0AE8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</w:t>
      </w:r>
      <w:r w:rsidR="007E56B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—</w:t>
      </w:r>
      <w:r w:rsidR="001E0AE8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</w:t>
      </w:r>
      <w:r w:rsidRPr="00322D5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1839 годов</w:t>
      </w:r>
      <w:bookmarkEnd w:id="10"/>
    </w:p>
    <w:p w14:paraId="6AF1FA00" w14:textId="77777777" w:rsidR="00B23587" w:rsidRPr="00B23587" w:rsidRDefault="00B23587" w:rsidP="00B23587">
      <w:pPr>
        <w:rPr>
          <w:lang w:val="ru-RU" w:eastAsia="ru-RU"/>
        </w:rPr>
      </w:pPr>
    </w:p>
    <w:p w14:paraId="6010C7A3" w14:textId="77777777" w:rsidR="00CB4355" w:rsidRP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Прежде чем перейти к описанию путешестви</w:t>
      </w:r>
      <w:r w:rsidR="004B0CB9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Жуковског</w:t>
      </w:r>
      <w:r w:rsidRPr="00CD53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5379" w:rsidRPr="00CD537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370F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сделаем несколько </w:t>
      </w:r>
      <w:r w:rsidR="004B0CB9">
        <w:rPr>
          <w:rFonts w:ascii="Times New Roman" w:hAnsi="Times New Roman" w:cs="Times New Roman"/>
          <w:sz w:val="28"/>
          <w:szCs w:val="28"/>
          <w:lang w:val="ru-RU"/>
        </w:rPr>
        <w:t xml:space="preserve">кратких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замечаний </w:t>
      </w:r>
      <w:r w:rsidR="00F4074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его мировоззрени</w:t>
      </w:r>
      <w:r w:rsidR="00F40740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F40740" w:rsidRPr="00CB4355">
        <w:rPr>
          <w:rFonts w:ascii="Times New Roman" w:hAnsi="Times New Roman" w:cs="Times New Roman"/>
          <w:sz w:val="28"/>
          <w:szCs w:val="28"/>
          <w:lang w:val="ru-RU"/>
        </w:rPr>
        <w:t>сформирова</w:t>
      </w:r>
      <w:r w:rsidR="00F40740">
        <w:rPr>
          <w:rFonts w:ascii="Times New Roman" w:hAnsi="Times New Roman" w:cs="Times New Roman"/>
          <w:sz w:val="28"/>
          <w:szCs w:val="28"/>
          <w:lang w:val="ru-RU"/>
        </w:rPr>
        <w:t xml:space="preserve">вшемся </w:t>
      </w:r>
      <w:r w:rsidR="00F40740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4B0CB9">
        <w:rPr>
          <w:rFonts w:ascii="Times New Roman" w:hAnsi="Times New Roman" w:cs="Times New Roman"/>
          <w:sz w:val="28"/>
          <w:szCs w:val="28"/>
          <w:lang w:val="ru-RU"/>
        </w:rPr>
        <w:t xml:space="preserve">началу первого путешествия и нашедшем отражение в путевой прозе. </w:t>
      </w:r>
    </w:p>
    <w:p w14:paraId="7EC798F2" w14:textId="77777777" w:rsidR="00516C2C" w:rsidRDefault="00CB4355" w:rsidP="00FA1F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Взгляды молодого Жуковского во многом </w:t>
      </w:r>
      <w:r w:rsidR="001B2A37">
        <w:rPr>
          <w:rFonts w:ascii="Times New Roman" w:hAnsi="Times New Roman" w:cs="Times New Roman"/>
          <w:sz w:val="28"/>
          <w:szCs w:val="28"/>
          <w:lang w:val="ru-RU"/>
        </w:rPr>
        <w:t>складывались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под влиянием окружения, в котором он находился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преподавателей и студентов Московского университетского благородного пансиона и </w:t>
      </w:r>
      <w:r w:rsidRPr="00F40740">
        <w:rPr>
          <w:rFonts w:ascii="Times New Roman" w:hAnsi="Times New Roman" w:cs="Times New Roman"/>
          <w:sz w:val="28"/>
          <w:szCs w:val="28"/>
          <w:lang w:val="ru-RU"/>
        </w:rPr>
        <w:t>младшего тургеневского кружка.</w:t>
      </w:r>
      <w:r w:rsidRPr="00CB4355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Подобно своим товарищам, Жуковский </w:t>
      </w:r>
      <w:r w:rsidRPr="00647724">
        <w:rPr>
          <w:rFonts w:ascii="Times New Roman" w:hAnsi="Times New Roman" w:cs="Times New Roman"/>
          <w:sz w:val="28"/>
          <w:szCs w:val="28"/>
          <w:lang w:val="ru-RU"/>
        </w:rPr>
        <w:t xml:space="preserve">предпочитал </w:t>
      </w:r>
      <w:r w:rsidRPr="0050755C">
        <w:rPr>
          <w:rFonts w:ascii="Times New Roman" w:hAnsi="Times New Roman" w:cs="Times New Roman"/>
          <w:sz w:val="28"/>
          <w:szCs w:val="28"/>
          <w:lang w:val="ru-RU"/>
        </w:rPr>
        <w:t>немецкую философию французской</w:t>
      </w:r>
      <w:r w:rsidRPr="00647724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6477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740">
        <w:rPr>
          <w:rFonts w:ascii="Times New Roman" w:hAnsi="Times New Roman" w:cs="Times New Roman"/>
          <w:sz w:val="28"/>
          <w:szCs w:val="28"/>
          <w:lang w:val="ru-RU"/>
        </w:rPr>
        <w:t xml:space="preserve">хотя, конечно, читал и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французских авторов</w:t>
      </w:r>
      <w:r w:rsidR="00F40740">
        <w:rPr>
          <w:rFonts w:ascii="Times New Roman" w:hAnsi="Times New Roman" w:cs="Times New Roman"/>
          <w:sz w:val="28"/>
          <w:szCs w:val="28"/>
          <w:lang w:val="ru-RU"/>
        </w:rPr>
        <w:t xml:space="preserve">, среди которых </w:t>
      </w:r>
      <w:r w:rsidR="00E925AE">
        <w:rPr>
          <w:rFonts w:ascii="Times New Roman" w:hAnsi="Times New Roman" w:cs="Times New Roman"/>
          <w:sz w:val="28"/>
          <w:szCs w:val="28"/>
          <w:lang w:val="ru-RU"/>
        </w:rPr>
        <w:t xml:space="preserve">важное место занимал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Ж-Ж. Руссо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1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1FF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ериод до 1806 года был этапом напряженного самонаблюдения, что отразилось в днев</w:t>
      </w:r>
      <w:r w:rsidR="003C1DE3">
        <w:rPr>
          <w:rFonts w:ascii="Times New Roman" w:hAnsi="Times New Roman" w:cs="Times New Roman"/>
          <w:sz w:val="28"/>
          <w:szCs w:val="28"/>
          <w:lang w:val="ru-RU"/>
        </w:rPr>
        <w:t>нике поэта 1804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1DE3">
        <w:rPr>
          <w:rFonts w:ascii="Times New Roman" w:hAnsi="Times New Roman" w:cs="Times New Roman"/>
          <w:sz w:val="28"/>
          <w:szCs w:val="28"/>
          <w:lang w:val="ru-RU"/>
        </w:rPr>
        <w:t>1805 годов;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 1807 года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в период подготовки к редактированию «Вестника Европы»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сосредоточен на западных сочинениях по эстетике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2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он пишет масштабный «Конспект по истории литературы и критики». </w:t>
      </w:r>
      <w:r w:rsidR="00B544DC">
        <w:rPr>
          <w:rFonts w:ascii="Times New Roman" w:hAnsi="Times New Roman" w:cs="Times New Roman"/>
          <w:sz w:val="28"/>
          <w:szCs w:val="28"/>
          <w:lang w:val="ru-RU"/>
        </w:rPr>
        <w:t>Жуковского волновали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4DC">
        <w:rPr>
          <w:rFonts w:ascii="Times New Roman" w:hAnsi="Times New Roman" w:cs="Times New Roman"/>
          <w:sz w:val="28"/>
          <w:szCs w:val="28"/>
          <w:lang w:val="ru-RU"/>
        </w:rPr>
        <w:t xml:space="preserve">проблемы </w:t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lastRenderedPageBreak/>
        <w:t>«изображени</w:t>
      </w:r>
      <w:r w:rsidR="00B544D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150D0">
        <w:rPr>
          <w:rFonts w:ascii="Times New Roman" w:hAnsi="Times New Roman" w:cs="Times New Roman"/>
          <w:sz w:val="28"/>
          <w:szCs w:val="28"/>
          <w:lang w:val="ru-RU"/>
        </w:rPr>
        <w:t xml:space="preserve"> "внутреннего человека"</w:t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t>, психологи</w:t>
      </w:r>
      <w:r w:rsidR="00B544D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t xml:space="preserve"> в искусстве»</w:t>
      </w:r>
      <w:r w:rsidRPr="00B544D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3"/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t>, воздействия искусст</w:t>
      </w:r>
      <w:r w:rsidR="00C63A9C">
        <w:rPr>
          <w:rFonts w:ascii="Times New Roman" w:hAnsi="Times New Roman" w:cs="Times New Roman"/>
          <w:sz w:val="28"/>
          <w:szCs w:val="28"/>
          <w:lang w:val="ru-RU"/>
        </w:rPr>
        <w:t>ва на человека и связанный с ними</w:t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t xml:space="preserve"> вопрос о взаимосвязи эстетического и этического</w:t>
      </w:r>
      <w:r w:rsidR="00B544DC" w:rsidRPr="00B5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4DC">
        <w:rPr>
          <w:rFonts w:ascii="Times New Roman" w:hAnsi="Times New Roman" w:cs="Times New Roman"/>
          <w:sz w:val="28"/>
          <w:szCs w:val="28"/>
          <w:lang w:val="ru-RU"/>
        </w:rPr>
        <w:t xml:space="preserve">Последний </w:t>
      </w:r>
      <w:r w:rsidR="00B544DC" w:rsidRPr="00516C2C">
        <w:rPr>
          <w:rFonts w:ascii="Times New Roman" w:hAnsi="Times New Roman" w:cs="Times New Roman"/>
          <w:sz w:val="28"/>
          <w:szCs w:val="28"/>
          <w:lang w:val="ru-RU"/>
        </w:rPr>
        <w:t>решался</w:t>
      </w:r>
      <w:r w:rsidR="00516C2C" w:rsidRPr="00516C2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образом</w:t>
      </w:r>
      <w:r w:rsidRPr="00516C2C">
        <w:rPr>
          <w:rFonts w:ascii="Times New Roman" w:hAnsi="Times New Roman" w:cs="Times New Roman"/>
          <w:sz w:val="28"/>
          <w:szCs w:val="28"/>
          <w:lang w:val="ru-RU"/>
        </w:rPr>
        <w:t>: «Дело поэта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C2C">
        <w:rPr>
          <w:rFonts w:ascii="Times New Roman" w:hAnsi="Times New Roman" w:cs="Times New Roman"/>
          <w:sz w:val="28"/>
          <w:szCs w:val="28"/>
          <w:lang w:val="ru-RU"/>
        </w:rPr>
        <w:t>потрясти воображение изображением великого, необыкновенного, но возможного, хотя иногда сверхъестественного, но в самом сверхъестественном сходного с натурою»</w:t>
      </w:r>
      <w:r w:rsidR="00161481" w:rsidRPr="00516C2C">
        <w:rPr>
          <w:rFonts w:ascii="Times New Roman" w:hAnsi="Times New Roman" w:cs="Times New Roman"/>
          <w:sz w:val="28"/>
          <w:szCs w:val="28"/>
          <w:lang w:val="ru-RU"/>
        </w:rPr>
        <w:t xml:space="preserve"> (12, 30)</w:t>
      </w:r>
      <w:r w:rsidRPr="00516C2C">
        <w:rPr>
          <w:rFonts w:ascii="Times New Roman" w:hAnsi="Times New Roman" w:cs="Times New Roman"/>
          <w:sz w:val="28"/>
          <w:szCs w:val="28"/>
          <w:lang w:val="ru-RU"/>
        </w:rPr>
        <w:t>. А задача искусства в воздействии на душу: «…когда оно &lt;произведение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C2C">
        <w:rPr>
          <w:rFonts w:ascii="Times New Roman" w:hAnsi="Times New Roman" w:cs="Times New Roman"/>
          <w:sz w:val="28"/>
          <w:szCs w:val="28"/>
          <w:lang w:val="ru-RU"/>
        </w:rPr>
        <w:t>Д. С.&gt; возвышает душу и располагает ее ко всему прекрасному, оно превосходно»</w:t>
      </w:r>
      <w:r w:rsidR="00E81CFD" w:rsidRPr="00516C2C">
        <w:rPr>
          <w:rFonts w:ascii="Times New Roman" w:hAnsi="Times New Roman" w:cs="Times New Roman"/>
          <w:sz w:val="28"/>
          <w:szCs w:val="28"/>
          <w:lang w:val="ru-RU"/>
        </w:rPr>
        <w:t xml:space="preserve"> (12, 40)</w:t>
      </w:r>
      <w:r w:rsidRPr="00516C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>К этим размышлениям Жуковский будет возвращаться и во время путешествий</w:t>
      </w:r>
      <w:r w:rsidR="00471E0B">
        <w:rPr>
          <w:rFonts w:ascii="Times New Roman" w:hAnsi="Times New Roman" w:cs="Times New Roman"/>
          <w:sz w:val="28"/>
          <w:szCs w:val="28"/>
          <w:lang w:val="ru-RU"/>
        </w:rPr>
        <w:t>, «возвышение души»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E0B">
        <w:rPr>
          <w:rFonts w:ascii="Times New Roman" w:hAnsi="Times New Roman" w:cs="Times New Roman"/>
          <w:sz w:val="28"/>
          <w:szCs w:val="28"/>
          <w:lang w:val="ru-RU"/>
        </w:rPr>
        <w:t>это мотив, возникший в первом путешествии по Германии.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4368DC" w14:textId="77777777" w:rsidR="005744B5" w:rsidRDefault="005744B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работы в «Вестнике Европы» сложился интерес поэта к путешествиям. Об этом говорят многочисленные переводы </w:t>
      </w:r>
      <w:r w:rsidR="008A7D54">
        <w:rPr>
          <w:rFonts w:ascii="Times New Roman" w:hAnsi="Times New Roman" w:cs="Times New Roman"/>
          <w:sz w:val="28"/>
          <w:szCs w:val="28"/>
          <w:lang w:val="ru-RU"/>
        </w:rPr>
        <w:t xml:space="preserve">(свои и не только) </w:t>
      </w:r>
      <w:r w:rsidR="003C1DE3">
        <w:rPr>
          <w:rFonts w:ascii="Times New Roman" w:hAnsi="Times New Roman" w:cs="Times New Roman"/>
          <w:sz w:val="28"/>
          <w:szCs w:val="28"/>
          <w:lang w:val="ru-RU"/>
        </w:rPr>
        <w:t>европейских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путешествий для </w:t>
      </w:r>
      <w:r w:rsidR="008A7D54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журнале. </w:t>
      </w:r>
      <w:r w:rsidR="008A7D54">
        <w:rPr>
          <w:rFonts w:ascii="Times New Roman" w:hAnsi="Times New Roman" w:cs="Times New Roman"/>
          <w:sz w:val="28"/>
          <w:szCs w:val="28"/>
          <w:lang w:val="ru-RU"/>
        </w:rPr>
        <w:t>И. А. Айзикова пише</w:t>
      </w:r>
      <w:r w:rsidR="0010368B">
        <w:rPr>
          <w:rFonts w:ascii="Times New Roman" w:hAnsi="Times New Roman" w:cs="Times New Roman"/>
          <w:sz w:val="28"/>
          <w:szCs w:val="28"/>
          <w:lang w:val="ru-RU"/>
        </w:rPr>
        <w:t>т, что Жуковского привлекали «…</w:t>
      </w:r>
      <w:r w:rsidR="008A7D54" w:rsidRPr="008A7D54">
        <w:rPr>
          <w:rFonts w:ascii="Times New Roman" w:hAnsi="Times New Roman" w:cs="Times New Roman"/>
          <w:sz w:val="28"/>
          <w:szCs w:val="28"/>
          <w:lang w:val="ru-RU"/>
        </w:rPr>
        <w:t>путешествия, отличающиеся насыщенностью информативного материала, точностью его изображения, особым, описательным слогом, лишенным штампов, риторики и других приемов стиля сентименталистского путешествия. Не менее существенной для Жуковского была и жанровая установка на изображение внутреннего мира путешественника во всей его сложности и изменчивости</w:t>
      </w:r>
      <w:r w:rsidR="008A7D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7D5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4"/>
      </w:r>
      <w:r w:rsidR="008A7D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8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 xml:space="preserve">нтересно, что Жуковского интересуют путешествия, в которых </w:t>
      </w:r>
      <w:r w:rsidR="001D4BC5">
        <w:rPr>
          <w:rFonts w:ascii="Times New Roman" w:hAnsi="Times New Roman" w:cs="Times New Roman"/>
          <w:sz w:val="28"/>
          <w:szCs w:val="28"/>
          <w:lang w:val="ru-RU"/>
        </w:rPr>
        <w:t>рассказчик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не «</w:t>
      </w:r>
      <w:r w:rsidR="0010368B">
        <w:rPr>
          <w:rFonts w:ascii="Times New Roman" w:hAnsi="Times New Roman" w:cs="Times New Roman"/>
          <w:sz w:val="28"/>
          <w:szCs w:val="28"/>
          <w:lang w:val="ru-RU"/>
        </w:rPr>
        <w:t>традиционного условного "чувствительного"</w:t>
      </w:r>
      <w:r w:rsidR="004A4FF7" w:rsidRPr="004A4FF7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путешественника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48B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5"/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 xml:space="preserve">, а отличается </w:t>
      </w:r>
      <w:r w:rsidR="004A4FF7" w:rsidRPr="004A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8B4">
        <w:rPr>
          <w:rFonts w:ascii="Times New Roman" w:hAnsi="Times New Roman" w:cs="Times New Roman"/>
          <w:sz w:val="28"/>
          <w:szCs w:val="28"/>
          <w:lang w:val="ru-RU"/>
        </w:rPr>
        <w:t xml:space="preserve">от узнаваемого сентименталистского образа 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A4FF7" w:rsidRPr="004A4FF7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="004A4FF7" w:rsidRPr="004A4FF7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автобиографической основой</w:t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A4FF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6"/>
      </w:r>
      <w:r w:rsidR="004A4F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11D">
        <w:rPr>
          <w:rFonts w:ascii="Times New Roman" w:hAnsi="Times New Roman" w:cs="Times New Roman"/>
          <w:sz w:val="28"/>
          <w:szCs w:val="28"/>
          <w:lang w:val="ru-RU"/>
        </w:rPr>
        <w:t xml:space="preserve">Позже </w:t>
      </w:r>
      <w:proofErr w:type="spellStart"/>
      <w:r w:rsidR="005B11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3723">
        <w:rPr>
          <w:rFonts w:ascii="Times New Roman" w:hAnsi="Times New Roman" w:cs="Times New Roman"/>
          <w:sz w:val="28"/>
          <w:szCs w:val="28"/>
          <w:lang w:val="ru-RU"/>
        </w:rPr>
        <w:t>втобиографизм</w:t>
      </w:r>
      <w:proofErr w:type="spellEnd"/>
      <w:r w:rsidR="00E83723">
        <w:rPr>
          <w:rFonts w:ascii="Times New Roman" w:hAnsi="Times New Roman" w:cs="Times New Roman"/>
          <w:sz w:val="28"/>
          <w:szCs w:val="28"/>
          <w:lang w:val="ru-RU"/>
        </w:rPr>
        <w:t xml:space="preserve"> стал чертой путешествий самого Жуковского.  </w:t>
      </w:r>
      <w:r w:rsidR="001D4BC5">
        <w:rPr>
          <w:rFonts w:ascii="Times New Roman" w:hAnsi="Times New Roman" w:cs="Times New Roman"/>
          <w:sz w:val="28"/>
          <w:szCs w:val="28"/>
          <w:lang w:val="ru-RU"/>
        </w:rPr>
        <w:t>В выбранных для переводов путешествиях привлекает внимание и изображение объективного мира, и интерес к внутреннему миру рассказчика. Таким образом, обогащается «</w:t>
      </w:r>
      <w:r w:rsidR="001D4BC5" w:rsidRPr="001D4BC5">
        <w:rPr>
          <w:rFonts w:ascii="Times New Roman" w:hAnsi="Times New Roman" w:cs="Times New Roman"/>
          <w:sz w:val="28"/>
          <w:szCs w:val="28"/>
          <w:lang w:val="ru-RU"/>
        </w:rPr>
        <w:t>описательно</w:t>
      </w:r>
      <w:r w:rsidR="00B879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79AD" w:rsidRPr="001D4BC5">
        <w:rPr>
          <w:rFonts w:ascii="Times New Roman" w:hAnsi="Times New Roman" w:cs="Times New Roman"/>
          <w:sz w:val="28"/>
          <w:szCs w:val="28"/>
          <w:lang w:val="ru-RU"/>
        </w:rPr>
        <w:t>изобразительно</w:t>
      </w:r>
      <w:r w:rsidR="00B879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79AD" w:rsidRPr="001D4BC5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</w:t>
      </w:r>
      <w:r w:rsidR="00B879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79AD" w:rsidRPr="001D4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CD4">
        <w:rPr>
          <w:rFonts w:ascii="Times New Roman" w:hAnsi="Times New Roman" w:cs="Times New Roman"/>
          <w:sz w:val="28"/>
          <w:szCs w:val="28"/>
          <w:lang w:val="ru-RU"/>
        </w:rPr>
        <w:t>философским, нравственно-</w:t>
      </w:r>
      <w:r w:rsidR="001D4BC5" w:rsidRPr="001D4BC5">
        <w:rPr>
          <w:rFonts w:ascii="Times New Roman" w:hAnsi="Times New Roman" w:cs="Times New Roman"/>
          <w:sz w:val="28"/>
          <w:szCs w:val="28"/>
          <w:lang w:val="ru-RU"/>
        </w:rPr>
        <w:t>этическим, эмоционально-психологическим содержанием</w:t>
      </w:r>
      <w:r w:rsidR="001D4B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D4BC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7"/>
      </w:r>
      <w:r w:rsidR="001D4B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71A9DF6" w14:textId="77777777" w:rsidR="004C7F10" w:rsidRDefault="006A4B4E" w:rsidP="004C7F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Важный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этап в осмыслении задач искусства приходится, по мысли А. С. 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Янушкевича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, на 1815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1818 годы</w:t>
      </w:r>
      <w:r w:rsidR="00516C2C">
        <w:rPr>
          <w:rFonts w:ascii="Times New Roman" w:hAnsi="Times New Roman" w:cs="Times New Roman"/>
          <w:sz w:val="28"/>
          <w:szCs w:val="28"/>
          <w:lang w:val="ru-RU"/>
        </w:rPr>
        <w:t xml:space="preserve">, когда особенное значение для Жуковского приобретает </w:t>
      </w:r>
      <w:r w:rsidR="00516C2C" w:rsidRPr="0050755C">
        <w:rPr>
          <w:rFonts w:ascii="Times New Roman" w:hAnsi="Times New Roman" w:cs="Times New Roman"/>
          <w:sz w:val="28"/>
          <w:szCs w:val="28"/>
          <w:lang w:val="ru-RU"/>
        </w:rPr>
        <w:t>немецкая романтическая традиция</w:t>
      </w:r>
      <w:r w:rsidR="00CB4355" w:rsidRPr="000221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Основное внимание в этот период уделяется проблеме поэзии и жизни, преобразовании мира в искусстве, творец осмысляется как пророк, гений, ищущий нужное средство для </w:t>
      </w:r>
      <w:r w:rsidR="001F4043">
        <w:rPr>
          <w:rFonts w:ascii="Times New Roman" w:hAnsi="Times New Roman" w:cs="Times New Roman"/>
          <w:sz w:val="28"/>
          <w:szCs w:val="28"/>
          <w:lang w:val="ru-RU"/>
        </w:rPr>
        <w:t>воплощения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«невыразимого», а процесс творчества соотносится с божественным откровением.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немецкая литература, но и в целом Германия как общественно-культурное пространство вызывал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интерес Жуковского, потому неудивительно, что именно он ввел в русскую литер</w:t>
      </w:r>
      <w:r w:rsidR="002D69BA">
        <w:rPr>
          <w:rFonts w:ascii="Times New Roman" w:hAnsi="Times New Roman" w:cs="Times New Roman"/>
          <w:sz w:val="28"/>
          <w:szCs w:val="28"/>
          <w:lang w:val="ru-RU"/>
        </w:rPr>
        <w:t>атуру образ «туманной Германии»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D29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9B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>не только и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 xml:space="preserve">не столько натурфилософский образ и </w:t>
      </w:r>
      <w:r w:rsidR="006260C0" w:rsidRPr="006260C0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6260C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60C0" w:rsidRPr="006260C0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 xml:space="preserve"> не совсем ментальный концепт.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>Это характеристика Германии как родины романтического мироощущения,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E4" w:rsidRPr="00F366E4">
        <w:rPr>
          <w:rFonts w:ascii="Times New Roman" w:hAnsi="Times New Roman" w:cs="Times New Roman"/>
          <w:sz w:val="28"/>
          <w:szCs w:val="28"/>
          <w:lang w:val="ru-RU"/>
        </w:rPr>
        <w:t>жизнетворчества</w:t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366E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8"/>
      </w:r>
      <w:r w:rsidR="00F366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32A9844" w14:textId="77777777" w:rsidR="00CB4355" w:rsidRDefault="00CB4355" w:rsidP="008336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В 1820 году В. А. Жуковский впервые отправляется в заграничное путешествие, ко</w:t>
      </w:r>
      <w:r w:rsidR="003150D0">
        <w:rPr>
          <w:rFonts w:ascii="Times New Roman" w:hAnsi="Times New Roman" w:cs="Times New Roman"/>
          <w:sz w:val="28"/>
          <w:szCs w:val="28"/>
          <w:lang w:val="ru-RU"/>
        </w:rPr>
        <w:t>торое планировал с начала 1800-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х годов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9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В юности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отношение поэта к путешествию в Европу было двойственным. С одной стороны, как отмечает А. Л. Зорин, расставание с ближайшим кругом друзей было разрушением идиллического пространства дома и рассматривалось как «смертельная угроза»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0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. С другой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мечты о путешествии Жуковский не раз описывал,</w:t>
      </w:r>
      <w:r w:rsidR="00CB6DF1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Александру Тургеневу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и рассматривал поездку как необходимый этап внутреннего становления: «Путешествие должно положить основание всей моей будущей жизни; теперь еще не знаю, что я, следовательно не знаю, на что гожусь; но тогда, конечно, узнаю»</w:t>
      </w:r>
      <w:r w:rsidR="006A270F">
        <w:rPr>
          <w:rFonts w:ascii="Times New Roman" w:hAnsi="Times New Roman" w:cs="Times New Roman"/>
          <w:sz w:val="28"/>
          <w:szCs w:val="28"/>
          <w:lang w:val="ru-RU"/>
        </w:rPr>
        <w:t xml:space="preserve"> (15, 40)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>Любопытно сравнить эти слова с теми, что Жуковский написал в 1833 году после путешествия в Италию: «</w:t>
      </w:r>
      <w:r w:rsidR="00833604" w:rsidRPr="00833604">
        <w:rPr>
          <w:rFonts w:ascii="Times New Roman" w:hAnsi="Times New Roman" w:cs="Times New Roman"/>
          <w:sz w:val="28"/>
          <w:szCs w:val="28"/>
          <w:lang w:val="ru-RU"/>
        </w:rPr>
        <w:t>Не знаю, какое действие произвело бы надо мною это величественное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04" w:rsidRPr="00833604">
        <w:rPr>
          <w:rFonts w:ascii="Times New Roman" w:hAnsi="Times New Roman" w:cs="Times New Roman"/>
          <w:sz w:val="28"/>
          <w:szCs w:val="28"/>
          <w:lang w:val="ru-RU"/>
        </w:rPr>
        <w:t>Средиземное море, когда бы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04" w:rsidRPr="00833604">
        <w:rPr>
          <w:rFonts w:ascii="Times New Roman" w:hAnsi="Times New Roman" w:cs="Times New Roman"/>
          <w:sz w:val="28"/>
          <w:szCs w:val="28"/>
          <w:lang w:val="ru-RU"/>
        </w:rPr>
        <w:t>я очутился на нем в молодые, поэтические годы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04" w:rsidRPr="00833604">
        <w:rPr>
          <w:rFonts w:ascii="Times New Roman" w:hAnsi="Times New Roman" w:cs="Times New Roman"/>
          <w:sz w:val="28"/>
          <w:szCs w:val="28"/>
          <w:lang w:val="ru-RU"/>
        </w:rPr>
        <w:t xml:space="preserve">жизни: 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33604" w:rsidRPr="00833604">
        <w:rPr>
          <w:rFonts w:ascii="Times New Roman" w:hAnsi="Times New Roman" w:cs="Times New Roman"/>
          <w:sz w:val="28"/>
          <w:szCs w:val="28"/>
          <w:lang w:val="ru-RU"/>
        </w:rPr>
        <w:t>ои теперь, когда уже поэзия для меня миновала, оно сильно расшевелило мое воображение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» (13, 388). Конечно, в 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>более поздний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 период путешествие уже не носило того порогового значения, о котором размышлял поэт в молодости, но сила впечатлений связывала столь отдаленные периоды жизни и вновь пробужда</w:t>
      </w:r>
      <w:r w:rsidR="00407861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833604">
        <w:rPr>
          <w:rFonts w:ascii="Times New Roman" w:hAnsi="Times New Roman" w:cs="Times New Roman"/>
          <w:sz w:val="28"/>
          <w:szCs w:val="28"/>
          <w:lang w:val="ru-RU"/>
        </w:rPr>
        <w:t xml:space="preserve"> тягу к поэзии.  </w:t>
      </w:r>
    </w:p>
    <w:p w14:paraId="442067DB" w14:textId="77777777" w:rsidR="00FA479D" w:rsidRDefault="00FA479D" w:rsidP="00FA47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Исследователь А. 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 путешествие Жуковского как ритуал инициации, который должен был «сделать из него мужчину (и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писателя)»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1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42EC">
        <w:rPr>
          <w:rFonts w:ascii="Times New Roman" w:hAnsi="Times New Roman" w:cs="Times New Roman"/>
          <w:sz w:val="28"/>
          <w:szCs w:val="28"/>
          <w:lang w:val="ru-RU"/>
        </w:rPr>
        <w:t>В культуре образец подобного ритуала уже существовал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2EC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Карамзина, в которое тот отправился молодым начинающим литератором, а по возращении, напечатав «Письма русского путешественника», стал признанным автором. Таким образом, путешествие Карамзина </w:t>
      </w:r>
      <w:r>
        <w:rPr>
          <w:rFonts w:ascii="Times New Roman" w:hAnsi="Times New Roman" w:cs="Times New Roman"/>
          <w:sz w:val="28"/>
          <w:szCs w:val="28"/>
          <w:lang w:val="ru-RU"/>
        </w:rPr>
        <w:t>осмысляется исследователем как</w:t>
      </w:r>
      <w:r w:rsidRPr="000142EC">
        <w:rPr>
          <w:rFonts w:ascii="Times New Roman" w:hAnsi="Times New Roman" w:cs="Times New Roman"/>
          <w:sz w:val="28"/>
          <w:szCs w:val="28"/>
          <w:lang w:val="ru-RU"/>
        </w:rPr>
        <w:t xml:space="preserve"> ритуал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142EC">
        <w:rPr>
          <w:rFonts w:ascii="Times New Roman" w:hAnsi="Times New Roman" w:cs="Times New Roman"/>
          <w:sz w:val="28"/>
          <w:szCs w:val="28"/>
          <w:lang w:val="ru-RU"/>
        </w:rPr>
        <w:t xml:space="preserve"> который позволил ему </w:t>
      </w:r>
      <w:r>
        <w:rPr>
          <w:rFonts w:ascii="Times New Roman" w:hAnsi="Times New Roman" w:cs="Times New Roman"/>
          <w:sz w:val="28"/>
          <w:szCs w:val="28"/>
          <w:lang w:val="ru-RU"/>
        </w:rPr>
        <w:t>обрести новый статус</w:t>
      </w:r>
      <w:r w:rsidRPr="000142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о мысли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>, путешествие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это встреча с «инаковостью», которая приводит к «осмыслению личностной и национальной идентичности»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2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А. С.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добавляет, что этот ритуал для Жуковского был связан с «</w:t>
      </w:r>
      <w:r w:rsidRPr="004B0CB9">
        <w:rPr>
          <w:rFonts w:ascii="Times New Roman" w:hAnsi="Times New Roman" w:cs="Times New Roman"/>
          <w:sz w:val="28"/>
          <w:szCs w:val="28"/>
          <w:lang w:val="ru-RU"/>
        </w:rPr>
        <w:t xml:space="preserve">философией жизнетворчества и </w:t>
      </w:r>
      <w:proofErr w:type="spellStart"/>
      <w:r w:rsidRPr="004B0CB9">
        <w:rPr>
          <w:rFonts w:ascii="Times New Roman" w:hAnsi="Times New Roman" w:cs="Times New Roman"/>
          <w:sz w:val="28"/>
          <w:szCs w:val="28"/>
          <w:lang w:val="ru-RU"/>
        </w:rPr>
        <w:t>жизнестроительства</w:t>
      </w:r>
      <w:proofErr w:type="spellEnd"/>
      <w:r w:rsidRPr="004B0CB9">
        <w:rPr>
          <w:rFonts w:ascii="Times New Roman" w:hAnsi="Times New Roman" w:cs="Times New Roman"/>
          <w:sz w:val="28"/>
          <w:szCs w:val="28"/>
          <w:lang w:val="ru-RU"/>
        </w:rPr>
        <w:t>, раздвигающей пространство мира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CB9">
        <w:rPr>
          <w:rFonts w:ascii="Times New Roman" w:hAnsi="Times New Roman" w:cs="Times New Roman"/>
          <w:sz w:val="28"/>
          <w:szCs w:val="28"/>
          <w:lang w:val="ru-RU"/>
        </w:rPr>
        <w:t>вбирающей все впечатления бытия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3D1FD7" w14:textId="77777777" w:rsidR="00A56566" w:rsidRDefault="00A56566" w:rsidP="00A565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заметить, что путешествие Жуковского, конечно, не было путешествием юного, беспечного начинающего поэта. В 1821 году ему было 37 лет, он уже состоялся как поэт и </w:t>
      </w:r>
      <w:r w:rsidRPr="00306A7E">
        <w:rPr>
          <w:rFonts w:ascii="Times New Roman" w:hAnsi="Times New Roman" w:cs="Times New Roman"/>
          <w:sz w:val="28"/>
          <w:szCs w:val="28"/>
          <w:lang w:val="ru-RU"/>
        </w:rPr>
        <w:t>начал службу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дворе. Однако действительно в сознании современников Жуковского первое путешествие в Европу было связано с окончанием важного периода становления личности и началом нового этапа жизни. Вероятно, потому сам Жуковский возлагал большие надежды на поездку, которая подарит ему новые впечатления. </w:t>
      </w:r>
    </w:p>
    <w:p w14:paraId="05FB486F" w14:textId="77777777" w:rsidR="00CB4355" w:rsidRP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3 октября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4"/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1820 года в составе свиты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еликой княгини Александры Федоровны, которую Жуковский обучал русской словесности, поэт отправляется через Дерпт в Германию</w:t>
      </w:r>
      <w:r w:rsidR="00AB7634">
        <w:rPr>
          <w:rFonts w:ascii="Times New Roman" w:hAnsi="Times New Roman" w:cs="Times New Roman"/>
          <w:sz w:val="28"/>
          <w:szCs w:val="28"/>
          <w:lang w:val="ru-RU"/>
        </w:rPr>
        <w:t>. Он остается здесь д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о мая 1821 года, сопровождая члена императорской семьи</w:t>
      </w:r>
      <w:r w:rsidR="0050755C">
        <w:rPr>
          <w:rFonts w:ascii="Times New Roman" w:hAnsi="Times New Roman" w:cs="Times New Roman"/>
          <w:sz w:val="28"/>
          <w:szCs w:val="28"/>
          <w:lang w:val="ru-RU"/>
        </w:rPr>
        <w:t>. В п</w:t>
      </w:r>
      <w:r w:rsidR="006D60E6">
        <w:rPr>
          <w:rFonts w:ascii="Times New Roman" w:hAnsi="Times New Roman" w:cs="Times New Roman"/>
          <w:sz w:val="28"/>
          <w:szCs w:val="28"/>
          <w:lang w:val="ru-RU"/>
        </w:rPr>
        <w:t>оездке</w:t>
      </w:r>
      <w:r w:rsidR="00507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0E6">
        <w:rPr>
          <w:rFonts w:ascii="Times New Roman" w:hAnsi="Times New Roman" w:cs="Times New Roman"/>
          <w:sz w:val="28"/>
          <w:szCs w:val="28"/>
          <w:lang w:val="ru-RU"/>
        </w:rPr>
        <w:t>Жуковский</w:t>
      </w:r>
      <w:r w:rsidR="0050755C">
        <w:rPr>
          <w:rFonts w:ascii="Times New Roman" w:hAnsi="Times New Roman" w:cs="Times New Roman"/>
          <w:sz w:val="28"/>
          <w:szCs w:val="28"/>
          <w:lang w:val="ru-RU"/>
        </w:rPr>
        <w:t xml:space="preserve"> не оставлял занятия литерат</w:t>
      </w:r>
      <w:r w:rsidR="006D60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0755C">
        <w:rPr>
          <w:rFonts w:ascii="Times New Roman" w:hAnsi="Times New Roman" w:cs="Times New Roman"/>
          <w:sz w:val="28"/>
          <w:szCs w:val="28"/>
          <w:lang w:val="ru-RU"/>
        </w:rPr>
        <w:t xml:space="preserve">рой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(в частности, в этот период были написаны «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Рук», «Пери и ангел»)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ного читал</w:t>
      </w:r>
      <w:r w:rsidRPr="00AB763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5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 xml:space="preserve">В конце мая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>еликая княгиня уезжает, Жуковский получает возможность свободно путешествовать по Германии, Швейцарии, Италии, а Александре Федоровне отправляет письма со своими впечатлениями</w:t>
      </w:r>
      <w:r w:rsidR="005A0DAF" w:rsidRPr="00AB76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DAF" w:rsidRPr="00AB76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 xml:space="preserve">ни в течение ближайших лет перерабатываются (с минимальными правками) в статьи и публикуются в </w:t>
      </w:r>
      <w:r w:rsidR="00AB7634">
        <w:rPr>
          <w:rFonts w:ascii="Times New Roman" w:hAnsi="Times New Roman" w:cs="Times New Roman"/>
          <w:sz w:val="28"/>
          <w:szCs w:val="28"/>
          <w:lang w:val="ru-RU"/>
        </w:rPr>
        <w:t xml:space="preserve">альманахе 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 xml:space="preserve">«Полярная звезда», </w:t>
      </w:r>
      <w:r w:rsidR="00AB7634">
        <w:rPr>
          <w:rFonts w:ascii="Times New Roman" w:hAnsi="Times New Roman" w:cs="Times New Roman"/>
          <w:sz w:val="28"/>
          <w:szCs w:val="28"/>
          <w:lang w:val="ru-RU"/>
        </w:rPr>
        <w:t xml:space="preserve">журнале 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>«Московский телеграф».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634" w:rsidRPr="00AB7634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AB7634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записывал </w:t>
      </w:r>
      <w:r w:rsidR="00A875E1">
        <w:rPr>
          <w:rFonts w:ascii="Times New Roman" w:hAnsi="Times New Roman" w:cs="Times New Roman"/>
          <w:sz w:val="28"/>
          <w:szCs w:val="28"/>
          <w:lang w:val="ru-RU"/>
        </w:rPr>
        <w:t xml:space="preserve">наблюдения </w:t>
      </w:r>
      <w:r w:rsidR="00FF4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поездк</w:t>
      </w:r>
      <w:r w:rsidR="00FF4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 дневнике.  На это путешествие он возлагал большие надежды: «… путешествие оживит и расширит душу; надеюсь, что оно пробудит и давно заснувшую поэзию» (16</w:t>
      </w:r>
      <w:r w:rsidR="00402FF3">
        <w:rPr>
          <w:rFonts w:ascii="Times New Roman" w:hAnsi="Times New Roman" w:cs="Times New Roman"/>
          <w:sz w:val="28"/>
          <w:szCs w:val="28"/>
          <w:lang w:val="ru-RU"/>
        </w:rPr>
        <w:t>, 69)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FF3">
        <w:rPr>
          <w:rFonts w:ascii="Times New Roman" w:hAnsi="Times New Roman" w:cs="Times New Roman"/>
          <w:sz w:val="28"/>
          <w:szCs w:val="28"/>
          <w:lang w:val="ru-RU"/>
        </w:rPr>
        <w:t>в письме Е. А. Елагиной.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«Я называю это путешествие истинным занятием: оно должно иметь на меня благодетельное влияние» (16, 75)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письм</w:t>
      </w:r>
      <w:r w:rsidR="006911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А. А.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Воейковой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4168F30" w14:textId="77777777" w:rsidR="009B00D0" w:rsidRDefault="00463AB8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Второе путешествие в Европу состоялось в 1826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E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1827 гг. Жуковский посещает Германию и Францию. </w:t>
      </w:r>
      <w:r w:rsidR="00A6344B">
        <w:rPr>
          <w:rFonts w:ascii="Times New Roman" w:hAnsi="Times New Roman" w:cs="Times New Roman"/>
          <w:sz w:val="28"/>
          <w:szCs w:val="28"/>
          <w:lang w:val="ru-RU"/>
        </w:rPr>
        <w:t xml:space="preserve">Одна из причин поездки была болезнь поэта, поэтому несколько месяцев он провел на водах в </w:t>
      </w:r>
      <w:proofErr w:type="spellStart"/>
      <w:r w:rsidR="00A6344B">
        <w:rPr>
          <w:rFonts w:ascii="Times New Roman" w:hAnsi="Times New Roman" w:cs="Times New Roman"/>
          <w:sz w:val="28"/>
          <w:szCs w:val="28"/>
          <w:lang w:val="ru-RU"/>
        </w:rPr>
        <w:t>Эмсе</w:t>
      </w:r>
      <w:proofErr w:type="spellEnd"/>
      <w:r w:rsidR="00A6344B">
        <w:rPr>
          <w:rFonts w:ascii="Times New Roman" w:hAnsi="Times New Roman" w:cs="Times New Roman"/>
          <w:sz w:val="28"/>
          <w:szCs w:val="28"/>
          <w:lang w:val="ru-RU"/>
        </w:rPr>
        <w:t>. В Германии он пребывает большую часть времени, три месяца</w:t>
      </w:r>
      <w:r w:rsidR="00C95B3F">
        <w:rPr>
          <w:rFonts w:ascii="Times New Roman" w:hAnsi="Times New Roman" w:cs="Times New Roman"/>
          <w:sz w:val="28"/>
          <w:szCs w:val="28"/>
          <w:lang w:val="ru-RU"/>
        </w:rPr>
        <w:t xml:space="preserve"> (с мая по июль 1827 года)</w:t>
      </w:r>
      <w:r w:rsidR="00A6344B">
        <w:rPr>
          <w:rFonts w:ascii="Times New Roman" w:hAnsi="Times New Roman" w:cs="Times New Roman"/>
          <w:sz w:val="28"/>
          <w:szCs w:val="28"/>
          <w:lang w:val="ru-RU"/>
        </w:rPr>
        <w:t xml:space="preserve"> живет с братьями Тургеневыми в Париже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6344B">
        <w:rPr>
          <w:rFonts w:ascii="Times New Roman" w:hAnsi="Times New Roman" w:cs="Times New Roman"/>
          <w:sz w:val="28"/>
          <w:szCs w:val="28"/>
          <w:lang w:val="ru-RU"/>
        </w:rPr>
        <w:t xml:space="preserve"> этот же период Сергей Тургенев умирает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, Жуковский поддерживает семью ближайшего друга Александра Тургенева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 xml:space="preserve">. Кроме того, Жуковский 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>начинает в Париже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 xml:space="preserve"> «Записку о Н. И. Тургеневе</w:t>
      </w:r>
      <w:r w:rsidR="007F3B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>, декабристе, младшем брате Александра и Сергея, который эмигрировал в Англию и не предстал перед судом</w:t>
      </w:r>
      <w:r w:rsidR="007F3B47">
        <w:rPr>
          <w:rFonts w:ascii="Times New Roman" w:hAnsi="Times New Roman" w:cs="Times New Roman"/>
          <w:sz w:val="28"/>
          <w:szCs w:val="28"/>
          <w:lang w:val="ru-RU"/>
        </w:rPr>
        <w:t xml:space="preserve"> в России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1575">
        <w:rPr>
          <w:rFonts w:ascii="Times New Roman" w:hAnsi="Times New Roman" w:cs="Times New Roman"/>
          <w:sz w:val="28"/>
          <w:szCs w:val="28"/>
          <w:lang w:val="ru-RU"/>
        </w:rPr>
        <w:t xml:space="preserve">Текст 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>«Записк</w:t>
      </w:r>
      <w:r w:rsidR="008D15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8271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D1575">
        <w:rPr>
          <w:rFonts w:ascii="Times New Roman" w:hAnsi="Times New Roman" w:cs="Times New Roman"/>
          <w:sz w:val="28"/>
          <w:szCs w:val="28"/>
          <w:lang w:val="ru-RU"/>
        </w:rPr>
        <w:t>перемежается с записями «Парижского дневника»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00D0">
        <w:rPr>
          <w:rFonts w:ascii="Times New Roman" w:hAnsi="Times New Roman" w:cs="Times New Roman"/>
          <w:sz w:val="28"/>
          <w:szCs w:val="28"/>
          <w:lang w:val="ru-RU"/>
        </w:rPr>
        <w:t xml:space="preserve"> Биографический контекст объясняет, почему 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«Парижский дневник» во многом посвящен общественным вопросам. Например, запись от 14 мая 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>рассказывает о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 дебата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 в камере депутатов. </w:t>
      </w:r>
    </w:p>
    <w:p w14:paraId="407FD524" w14:textId="77777777" w:rsidR="00312A23" w:rsidRDefault="009B00D0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омимо наблюдения за 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устройством 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 институт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>ов,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 занят вопрос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национального характера: «От непривычки к дебатам французы еще видят в трибуне сцену, в себе актеров, в депутатах и посетителях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A23">
        <w:rPr>
          <w:rFonts w:ascii="Times New Roman" w:hAnsi="Times New Roman" w:cs="Times New Roman"/>
          <w:sz w:val="28"/>
          <w:szCs w:val="28"/>
          <w:lang w:val="ru-RU"/>
        </w:rPr>
        <w:t xml:space="preserve">партер, и хотят только действовать» 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 xml:space="preserve">(13, 260). Жуковский критичен, нельзя сказать, что Франция и французы становятся </w:t>
      </w:r>
      <w:r w:rsidR="00D81826">
        <w:rPr>
          <w:rFonts w:ascii="Times New Roman" w:hAnsi="Times New Roman" w:cs="Times New Roman"/>
          <w:sz w:val="28"/>
          <w:szCs w:val="28"/>
          <w:lang w:val="ru-RU"/>
        </w:rPr>
        <w:t>в его глазах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 xml:space="preserve"> примером. Каждая нация предстает одаренной по-своему: «Пение французов, после итальянцев, кажется криком» (13, 259), «В комедии французы не имеют соперников» (13, 262)</w:t>
      </w:r>
      <w:r w:rsidR="00E74013">
        <w:rPr>
          <w:rFonts w:ascii="Times New Roman" w:hAnsi="Times New Roman" w:cs="Times New Roman"/>
          <w:sz w:val="28"/>
          <w:szCs w:val="28"/>
          <w:lang w:val="ru-RU"/>
        </w:rPr>
        <w:t>, «… французы кажутся созданными для публичных прений»</w:t>
      </w:r>
      <w:r w:rsidR="00521C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4013">
        <w:rPr>
          <w:rFonts w:ascii="Times New Roman" w:hAnsi="Times New Roman" w:cs="Times New Roman"/>
          <w:sz w:val="28"/>
          <w:szCs w:val="28"/>
          <w:lang w:val="ru-RU"/>
        </w:rPr>
        <w:t xml:space="preserve">Какие-то суждения о национальных особенностях остаются без пояснений: «Сходство характеров русских и французов» (13, 259). </w:t>
      </w:r>
    </w:p>
    <w:p w14:paraId="0320A278" w14:textId="77777777" w:rsidR="00342D1E" w:rsidRDefault="00342D1E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«Парижском дневнике» уделено внимание и педагогическим проблемам, что неудивительно, ведь одной из целей посещения </w:t>
      </w:r>
      <w:r w:rsidRPr="00342D1E">
        <w:rPr>
          <w:rFonts w:ascii="Times New Roman" w:hAnsi="Times New Roman" w:cs="Times New Roman"/>
          <w:sz w:val="28"/>
          <w:szCs w:val="28"/>
          <w:lang w:val="ru-RU"/>
        </w:rPr>
        <w:t>Франции бы</w:t>
      </w:r>
      <w:r w:rsidR="00206E49">
        <w:rPr>
          <w:rFonts w:ascii="Times New Roman" w:hAnsi="Times New Roman" w:cs="Times New Roman"/>
          <w:sz w:val="28"/>
          <w:szCs w:val="28"/>
          <w:lang w:val="ru-RU"/>
        </w:rPr>
        <w:t xml:space="preserve">ло составлением библиотеки для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42D1E">
        <w:rPr>
          <w:rFonts w:ascii="Times New Roman" w:hAnsi="Times New Roman" w:cs="Times New Roman"/>
          <w:sz w:val="28"/>
          <w:szCs w:val="28"/>
          <w:lang w:val="ru-RU"/>
        </w:rPr>
        <w:t xml:space="preserve">еликого князя, воспитателем которого </w:t>
      </w:r>
      <w:r>
        <w:rPr>
          <w:rFonts w:ascii="Times New Roman" w:hAnsi="Times New Roman" w:cs="Times New Roman"/>
          <w:sz w:val="28"/>
          <w:szCs w:val="28"/>
          <w:lang w:val="ru-RU"/>
        </w:rPr>
        <w:t>Жуковский</w:t>
      </w:r>
      <w:r w:rsidRPr="00342D1E">
        <w:rPr>
          <w:rFonts w:ascii="Times New Roman" w:hAnsi="Times New Roman" w:cs="Times New Roman"/>
          <w:sz w:val="28"/>
          <w:szCs w:val="28"/>
          <w:lang w:val="ru-RU"/>
        </w:rPr>
        <w:t xml:space="preserve"> уже назначен.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60587A6" w14:textId="77777777" w:rsidR="00D91023" w:rsidRDefault="00420BAF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от 1</w:t>
      </w:r>
      <w:r w:rsidR="00306A7E">
        <w:rPr>
          <w:rFonts w:ascii="Times New Roman" w:hAnsi="Times New Roman" w:cs="Times New Roman"/>
          <w:sz w:val="28"/>
          <w:szCs w:val="28"/>
          <w:lang w:val="ru-RU"/>
        </w:rPr>
        <w:t>7 мая посвящена посещению приюта</w:t>
      </w:r>
      <w:r>
        <w:rPr>
          <w:rFonts w:ascii="Times New Roman" w:hAnsi="Times New Roman" w:cs="Times New Roman"/>
          <w:sz w:val="28"/>
          <w:szCs w:val="28"/>
          <w:lang w:val="ru-RU"/>
        </w:rPr>
        <w:t>, где воспитывают глухонемых. Особое внимание посетителей (Жуковского и Тургенева) привлекла девушка, глухонемая от рождения, ослепшая к 13 года</w:t>
      </w:r>
      <w:r w:rsidR="0052024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Посредством специальных знаков Жуковскому </w:t>
      </w:r>
      <w:r w:rsidR="007F3B47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удалось обменяться </w:t>
      </w:r>
      <w:r w:rsidR="007F3B47">
        <w:rPr>
          <w:rFonts w:ascii="Times New Roman" w:hAnsi="Times New Roman" w:cs="Times New Roman"/>
          <w:sz w:val="28"/>
          <w:szCs w:val="28"/>
          <w:lang w:val="ru-RU"/>
        </w:rPr>
        <w:t xml:space="preserve">с 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несколькими мыслями. Вид таких необычных воспитанников и их учителей </w:t>
      </w:r>
      <w:r w:rsidR="00F6786C">
        <w:rPr>
          <w:rFonts w:ascii="Times New Roman" w:hAnsi="Times New Roman" w:cs="Times New Roman"/>
          <w:sz w:val="28"/>
          <w:szCs w:val="28"/>
          <w:lang w:val="ru-RU"/>
        </w:rPr>
        <w:t>произвел сильное впечатление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поэта: «Здесь торжествует душа и объясняется назначение и счастье человеческое»</w:t>
      </w:r>
      <w:r w:rsidR="009B121D">
        <w:rPr>
          <w:rFonts w:ascii="Times New Roman" w:hAnsi="Times New Roman" w:cs="Times New Roman"/>
          <w:sz w:val="28"/>
          <w:szCs w:val="28"/>
          <w:lang w:val="ru-RU"/>
        </w:rPr>
        <w:t xml:space="preserve"> (13, 263)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74C2">
        <w:rPr>
          <w:rFonts w:ascii="Times New Roman" w:hAnsi="Times New Roman" w:cs="Times New Roman"/>
          <w:sz w:val="28"/>
          <w:szCs w:val="28"/>
          <w:lang w:val="ru-RU"/>
        </w:rPr>
        <w:t>Общение с человеком, лишенн</w:t>
      </w:r>
      <w:r w:rsidR="009F625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F074C2">
        <w:rPr>
          <w:rFonts w:ascii="Times New Roman" w:hAnsi="Times New Roman" w:cs="Times New Roman"/>
          <w:sz w:val="28"/>
          <w:szCs w:val="28"/>
          <w:lang w:val="ru-RU"/>
        </w:rPr>
        <w:t xml:space="preserve"> слуха, голоса и зрения, оказывается возможно, хоть и не на привычном языке. Жуковский пишет, что девушка жила «внутренней </w:t>
      </w:r>
      <w:proofErr w:type="spellStart"/>
      <w:r w:rsidR="00F074C2">
        <w:rPr>
          <w:rFonts w:ascii="Times New Roman" w:hAnsi="Times New Roman" w:cs="Times New Roman"/>
          <w:sz w:val="28"/>
          <w:szCs w:val="28"/>
          <w:lang w:val="ru-RU"/>
        </w:rPr>
        <w:t>жизнию</w:t>
      </w:r>
      <w:proofErr w:type="spellEnd"/>
      <w:r w:rsidR="00F074C2">
        <w:rPr>
          <w:rFonts w:ascii="Times New Roman" w:hAnsi="Times New Roman" w:cs="Times New Roman"/>
          <w:sz w:val="28"/>
          <w:szCs w:val="28"/>
          <w:lang w:val="ru-RU"/>
        </w:rPr>
        <w:t>» (13, 263), была религиозна</w:t>
      </w:r>
      <w:r w:rsidR="009F625D">
        <w:rPr>
          <w:rFonts w:ascii="Times New Roman" w:hAnsi="Times New Roman" w:cs="Times New Roman"/>
          <w:sz w:val="28"/>
          <w:szCs w:val="28"/>
          <w:lang w:val="ru-RU"/>
        </w:rPr>
        <w:t xml:space="preserve">, он даже любила и была любима неким </w:t>
      </w:r>
      <w:proofErr w:type="spellStart"/>
      <w:r w:rsidR="009F625D">
        <w:rPr>
          <w:rFonts w:ascii="Times New Roman" w:hAnsi="Times New Roman" w:cs="Times New Roman"/>
          <w:sz w:val="28"/>
          <w:szCs w:val="28"/>
          <w:lang w:val="ru-RU"/>
        </w:rPr>
        <w:t>Дежерандо</w:t>
      </w:r>
      <w:proofErr w:type="spellEnd"/>
      <w:r w:rsidR="009F625D">
        <w:rPr>
          <w:rFonts w:ascii="Times New Roman" w:hAnsi="Times New Roman" w:cs="Times New Roman"/>
          <w:sz w:val="28"/>
          <w:szCs w:val="28"/>
          <w:lang w:val="ru-RU"/>
        </w:rPr>
        <w:t xml:space="preserve">, с которым </w:t>
      </w:r>
      <w:r w:rsidR="00592A9F">
        <w:rPr>
          <w:rFonts w:ascii="Times New Roman" w:hAnsi="Times New Roman" w:cs="Times New Roman"/>
          <w:sz w:val="28"/>
          <w:szCs w:val="28"/>
          <w:lang w:val="ru-RU"/>
        </w:rPr>
        <w:t>обменивалась</w:t>
      </w:r>
      <w:r w:rsidR="009F625D">
        <w:rPr>
          <w:rFonts w:ascii="Times New Roman" w:hAnsi="Times New Roman" w:cs="Times New Roman"/>
          <w:sz w:val="28"/>
          <w:szCs w:val="28"/>
          <w:lang w:val="ru-RU"/>
        </w:rPr>
        <w:t xml:space="preserve"> знаками. </w:t>
      </w:r>
      <w:r w:rsidR="003510AB">
        <w:rPr>
          <w:rFonts w:ascii="Times New Roman" w:hAnsi="Times New Roman" w:cs="Times New Roman"/>
          <w:sz w:val="28"/>
          <w:szCs w:val="28"/>
          <w:lang w:val="ru-RU"/>
        </w:rPr>
        <w:t xml:space="preserve">Эта история подтолкнула </w:t>
      </w:r>
      <w:r w:rsidR="003510AB">
        <w:rPr>
          <w:rFonts w:ascii="Times New Roman" w:hAnsi="Times New Roman" w:cs="Times New Roman"/>
          <w:sz w:val="28"/>
          <w:szCs w:val="28"/>
          <w:lang w:val="ru-RU"/>
        </w:rPr>
        <w:lastRenderedPageBreak/>
        <w:t>Жуковского к размышлению о том, что язык изображает, с одной стороны, физический мира, а с другой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0AB">
        <w:rPr>
          <w:rFonts w:ascii="Times New Roman" w:hAnsi="Times New Roman" w:cs="Times New Roman"/>
          <w:sz w:val="28"/>
          <w:szCs w:val="28"/>
          <w:lang w:val="ru-RU"/>
        </w:rPr>
        <w:t xml:space="preserve">«отношение внешнего взаимное к человеку и мир умственный» (13, 263). </w:t>
      </w:r>
      <w:r w:rsidR="00275EF4">
        <w:rPr>
          <w:rFonts w:ascii="Times New Roman" w:hAnsi="Times New Roman" w:cs="Times New Roman"/>
          <w:sz w:val="28"/>
          <w:szCs w:val="28"/>
          <w:lang w:val="ru-RU"/>
        </w:rPr>
        <w:t xml:space="preserve">Этот «умственный мир» творит человек сам и тем самым может </w:t>
      </w:r>
      <w:r w:rsidR="00592A9F"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="00275EF4">
        <w:rPr>
          <w:rFonts w:ascii="Times New Roman" w:hAnsi="Times New Roman" w:cs="Times New Roman"/>
          <w:sz w:val="28"/>
          <w:szCs w:val="28"/>
          <w:lang w:val="ru-RU"/>
        </w:rPr>
        <w:t xml:space="preserve">некий свой язык, на котором общение душ будет так же возможно, как и общение </w:t>
      </w:r>
      <w:r w:rsidR="00592A9F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="00275EF4">
        <w:rPr>
          <w:rFonts w:ascii="Times New Roman" w:hAnsi="Times New Roman" w:cs="Times New Roman"/>
          <w:sz w:val="28"/>
          <w:szCs w:val="28"/>
          <w:lang w:val="ru-RU"/>
        </w:rPr>
        <w:t xml:space="preserve">на привычных для </w:t>
      </w:r>
      <w:r w:rsidR="00592A9F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275EF4">
        <w:rPr>
          <w:rFonts w:ascii="Times New Roman" w:hAnsi="Times New Roman" w:cs="Times New Roman"/>
          <w:sz w:val="28"/>
          <w:szCs w:val="28"/>
          <w:lang w:val="ru-RU"/>
        </w:rPr>
        <w:t xml:space="preserve"> языках. </w:t>
      </w:r>
    </w:p>
    <w:p w14:paraId="6D31ABAB" w14:textId="77777777" w:rsidR="00420BAF" w:rsidRDefault="00D91023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Значимая часть «Парижского дневника» отдана впечатлениям и мыслям о театре и посещении галерей и памятников архитектуры.</w:t>
      </w:r>
      <w:r w:rsidR="00F25A10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из них развиты</w:t>
      </w:r>
      <w:r w:rsidR="00275D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5A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75D9F">
        <w:rPr>
          <w:rFonts w:ascii="Times New Roman" w:hAnsi="Times New Roman" w:cs="Times New Roman"/>
          <w:sz w:val="28"/>
          <w:szCs w:val="28"/>
          <w:lang w:val="ru-RU"/>
        </w:rPr>
        <w:t>например, о парижских комедиях и трагедиях</w:t>
      </w:r>
      <w:r w:rsidR="00F25A1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75D9F">
        <w:rPr>
          <w:rFonts w:ascii="Times New Roman" w:hAnsi="Times New Roman" w:cs="Times New Roman"/>
          <w:sz w:val="28"/>
          <w:szCs w:val="28"/>
          <w:lang w:val="ru-RU"/>
        </w:rPr>
        <w:t>, но большая часть существует как большой список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9F">
        <w:rPr>
          <w:rFonts w:ascii="Times New Roman" w:hAnsi="Times New Roman" w:cs="Times New Roman"/>
          <w:sz w:val="28"/>
          <w:szCs w:val="28"/>
          <w:lang w:val="ru-RU"/>
        </w:rPr>
        <w:t xml:space="preserve">на память самому автору об увиденном и обдуманном.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93B117" w14:textId="77777777" w:rsidR="002945F0" w:rsidRDefault="00C95B3F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Записи путешествия</w:t>
      </w:r>
      <w:r w:rsidR="00D9054D">
        <w:rPr>
          <w:rFonts w:ascii="Times New Roman" w:hAnsi="Times New Roman" w:cs="Times New Roman"/>
          <w:sz w:val="28"/>
          <w:szCs w:val="28"/>
          <w:lang w:val="ru-RU"/>
        </w:rPr>
        <w:t xml:space="preserve"> 1826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54D">
        <w:rPr>
          <w:rFonts w:ascii="Times New Roman" w:hAnsi="Times New Roman" w:cs="Times New Roman"/>
          <w:sz w:val="28"/>
          <w:szCs w:val="28"/>
          <w:lang w:val="ru-RU"/>
        </w:rPr>
        <w:t>1827 гг.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 xml:space="preserve"> при жизни 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поэта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400184">
        <w:rPr>
          <w:rFonts w:ascii="Times New Roman" w:hAnsi="Times New Roman" w:cs="Times New Roman"/>
          <w:sz w:val="28"/>
          <w:szCs w:val="28"/>
          <w:lang w:val="ru-RU"/>
        </w:rPr>
        <w:t>печатались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 xml:space="preserve">, лишь выдержки из «Парижского дневника» 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>были опубликова</w:t>
      </w:r>
      <w:r w:rsidR="007F3B47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 xml:space="preserve"> в 1876 году в «Русском архиве» (благодаря участию П.</w:t>
      </w:r>
      <w:r w:rsidR="005A50B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A50B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>Вяземского</w:t>
      </w:r>
      <w:r w:rsidR="00270798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6"/>
      </w:r>
      <w:r w:rsidR="00D37E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01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442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00184">
        <w:rPr>
          <w:rFonts w:ascii="Times New Roman" w:hAnsi="Times New Roman" w:cs="Times New Roman"/>
          <w:sz w:val="28"/>
          <w:szCs w:val="28"/>
          <w:lang w:val="ru-RU"/>
        </w:rPr>
        <w:t>полный текст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184">
        <w:rPr>
          <w:rFonts w:ascii="Times New Roman" w:hAnsi="Times New Roman" w:cs="Times New Roman"/>
          <w:sz w:val="28"/>
          <w:szCs w:val="28"/>
          <w:lang w:val="ru-RU"/>
        </w:rPr>
        <w:t>только в последнем собрании сочинений. По сравнению с записями первого путешествия, заметки второго гораздо менее обширны и подробны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>Часто отм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>тки его просто колья, которые путешественник втыкает в землю, чтобы означить пройденный путь, если придется ему на него возвратиться, или заголовки, которы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 xml:space="preserve"> записывает он для памяти, чтобы посл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 xml:space="preserve"> на досуг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 xml:space="preserve"> развить и пополнить</w:t>
      </w:r>
      <w:r w:rsidR="00DA74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A74F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7"/>
      </w:r>
      <w:r w:rsidR="00DA74F7" w:rsidRPr="00DA74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74F7">
        <w:rPr>
          <w:rFonts w:ascii="Palatino Linotype" w:hAnsi="Palatino Linotype"/>
          <w:color w:val="000000"/>
          <w:sz w:val="27"/>
          <w:szCs w:val="27"/>
        </w:rPr>
        <w:t> </w:t>
      </w:r>
    </w:p>
    <w:p w14:paraId="2DFD7D79" w14:textId="77777777" w:rsidR="0061703D" w:rsidRDefault="0061703D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Путешествие 1832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1833 гг. состоялось </w:t>
      </w:r>
      <w:r w:rsidR="00B120C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неприятным для Жуковского причинам. </w:t>
      </w:r>
      <w:r w:rsidR="00384F99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обострились отношения с Николаем </w:t>
      </w:r>
      <w:r w:rsidR="00384F99">
        <w:rPr>
          <w:rFonts w:ascii="Times New Roman" w:hAnsi="Times New Roman" w:cs="Times New Roman"/>
          <w:sz w:val="28"/>
          <w:szCs w:val="28"/>
        </w:rPr>
        <w:t>I</w:t>
      </w:r>
      <w:r w:rsidR="00384F99" w:rsidRPr="00384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F99">
        <w:rPr>
          <w:rFonts w:ascii="Times New Roman" w:hAnsi="Times New Roman" w:cs="Times New Roman"/>
          <w:sz w:val="28"/>
          <w:szCs w:val="28"/>
          <w:lang w:val="ru-RU"/>
        </w:rPr>
        <w:t>и А. Х. </w:t>
      </w:r>
      <w:proofErr w:type="spellStart"/>
      <w:r w:rsidR="00384F99">
        <w:rPr>
          <w:rFonts w:ascii="Times New Roman" w:hAnsi="Times New Roman" w:cs="Times New Roman"/>
          <w:sz w:val="28"/>
          <w:szCs w:val="28"/>
          <w:lang w:val="ru-RU"/>
        </w:rPr>
        <w:t>Бенкендорфом</w:t>
      </w:r>
      <w:proofErr w:type="spellEnd"/>
      <w:r w:rsidR="00384F99">
        <w:rPr>
          <w:rFonts w:ascii="Times New Roman" w:hAnsi="Times New Roman" w:cs="Times New Roman"/>
          <w:sz w:val="28"/>
          <w:szCs w:val="28"/>
          <w:lang w:val="ru-RU"/>
        </w:rPr>
        <w:t>, поскольку Жуковский встал на защиту только что закрытого журнала «Европеец». Во-вторых, поэт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болен, потому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вынужден был провести июль 1832 года на водах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Эмсе</w:t>
      </w:r>
      <w:proofErr w:type="spellEnd"/>
      <w:r w:rsidR="001D412A">
        <w:rPr>
          <w:rFonts w:ascii="Times New Roman" w:hAnsi="Times New Roman" w:cs="Times New Roman"/>
          <w:sz w:val="28"/>
          <w:szCs w:val="28"/>
          <w:lang w:val="ru-RU"/>
        </w:rPr>
        <w:t>.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августа начинается путешествие по Швейцарии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="002F7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0C2">
        <w:rPr>
          <w:rFonts w:ascii="Times New Roman" w:hAnsi="Times New Roman" w:cs="Times New Roman"/>
          <w:sz w:val="28"/>
          <w:szCs w:val="28"/>
          <w:lang w:val="ru-RU"/>
        </w:rPr>
        <w:t xml:space="preserve">в 1833 году 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>Жуковский едет</w:t>
      </w:r>
      <w:r w:rsidR="002F7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F74EB">
        <w:rPr>
          <w:rFonts w:ascii="Times New Roman" w:hAnsi="Times New Roman" w:cs="Times New Roman"/>
          <w:sz w:val="28"/>
          <w:szCs w:val="28"/>
          <w:lang w:val="ru-RU"/>
        </w:rPr>
        <w:t>Итали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6309B">
        <w:rPr>
          <w:rFonts w:ascii="Times New Roman" w:hAnsi="Times New Roman" w:cs="Times New Roman"/>
          <w:sz w:val="28"/>
          <w:szCs w:val="28"/>
          <w:lang w:val="ru-RU"/>
        </w:rPr>
        <w:t xml:space="preserve">, куда очень хотел попасть, но откладывал </w:t>
      </w:r>
      <w:r w:rsidR="001D412A">
        <w:rPr>
          <w:rFonts w:ascii="Times New Roman" w:hAnsi="Times New Roman" w:cs="Times New Roman"/>
          <w:sz w:val="28"/>
          <w:szCs w:val="28"/>
          <w:lang w:val="ru-RU"/>
        </w:rPr>
        <w:t xml:space="preserve">поездку </w:t>
      </w:r>
      <w:r w:rsidR="00A6309B">
        <w:rPr>
          <w:rFonts w:ascii="Times New Roman" w:hAnsi="Times New Roman" w:cs="Times New Roman"/>
          <w:sz w:val="28"/>
          <w:szCs w:val="28"/>
          <w:lang w:val="ru-RU"/>
        </w:rPr>
        <w:t>из-за болезни</w:t>
      </w:r>
      <w:r w:rsidR="00650164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8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C354AF" w14:textId="77777777" w:rsidR="0064093B" w:rsidRDefault="00B120C2" w:rsidP="0064093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«Пис</w:t>
      </w:r>
      <w:r w:rsidR="00650164">
        <w:rPr>
          <w:rFonts w:ascii="Times New Roman" w:hAnsi="Times New Roman" w:cs="Times New Roman"/>
          <w:sz w:val="28"/>
          <w:szCs w:val="28"/>
          <w:lang w:val="ru-RU"/>
        </w:rPr>
        <w:t>ьма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русского путешественника» Карамзина </w:t>
      </w:r>
      <w:r w:rsidR="00650164">
        <w:rPr>
          <w:rFonts w:ascii="Times New Roman" w:hAnsi="Times New Roman" w:cs="Times New Roman"/>
          <w:sz w:val="28"/>
          <w:szCs w:val="28"/>
          <w:lang w:val="ru-RU"/>
        </w:rPr>
        <w:t>дали образец</w:t>
      </w:r>
      <w:r w:rsidR="00E52EB8">
        <w:rPr>
          <w:rFonts w:ascii="Times New Roman" w:hAnsi="Times New Roman" w:cs="Times New Roman"/>
          <w:sz w:val="28"/>
          <w:szCs w:val="28"/>
          <w:lang w:val="ru-RU"/>
        </w:rPr>
        <w:t xml:space="preserve"> описани</w:t>
      </w:r>
      <w:r w:rsidR="0065016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52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Швейцари</w:t>
      </w:r>
      <w:r w:rsidR="00E52EB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632F2B">
        <w:rPr>
          <w:rFonts w:ascii="Times New Roman" w:hAnsi="Times New Roman" w:cs="Times New Roman"/>
          <w:sz w:val="28"/>
          <w:szCs w:val="28"/>
          <w:lang w:val="ru-RU"/>
        </w:rPr>
        <w:t>идеально</w:t>
      </w:r>
      <w:r w:rsidR="00E52EB8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632F2B">
        <w:rPr>
          <w:rFonts w:ascii="Times New Roman" w:hAnsi="Times New Roman" w:cs="Times New Roman"/>
          <w:sz w:val="28"/>
          <w:szCs w:val="28"/>
          <w:lang w:val="ru-RU"/>
        </w:rPr>
        <w:t>пространств</w:t>
      </w:r>
      <w:r w:rsidR="00E52EB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прелесть которо</w:t>
      </w:r>
      <w:r w:rsidR="00632F2B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единстве природы и цивилизации</w:t>
      </w:r>
      <w:r w:rsidR="007E4ED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9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Традицию такого представления </w:t>
      </w:r>
      <w:r w:rsidR="00650164">
        <w:rPr>
          <w:rFonts w:ascii="Times New Roman" w:hAnsi="Times New Roman" w:cs="Times New Roman"/>
          <w:sz w:val="28"/>
          <w:szCs w:val="28"/>
          <w:lang w:val="ru-RU"/>
        </w:rPr>
        <w:t>этой страны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подхватывает и Жуковский: «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Вся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дорога от </w:t>
      </w:r>
      <w:proofErr w:type="spellStart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Бюлаха</w:t>
      </w:r>
      <w:proofErr w:type="spellEnd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Цириха</w:t>
      </w:r>
      <w:proofErr w:type="spellEnd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 прелестная. Живописные рощи, равнины плодоносные, рассеянные по ним деревенские </w:t>
      </w:r>
      <w:proofErr w:type="spellStart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домы</w:t>
      </w:r>
      <w:proofErr w:type="spellEnd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, прелесть изобилия, соединенная с </w:t>
      </w:r>
      <w:proofErr w:type="spellStart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прелестию</w:t>
      </w:r>
      <w:proofErr w:type="spellEnd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 природы. Альпы более и более развиваются. </w:t>
      </w:r>
      <w:r w:rsidR="007E4ED5">
        <w:rPr>
          <w:rFonts w:ascii="Times New Roman" w:hAnsi="Times New Roman" w:cs="Times New Roman"/>
          <w:sz w:val="28"/>
          <w:szCs w:val="28"/>
        </w:rPr>
        <w:t>Kloten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, великолепная деревня, замечательная опрятность и просторность домов. Вероятно, во времена римлян была известна. Чудесный день и чудесный вечер.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На западе на янтарном небе резная дымка черных дерев и гор. С востока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Альпы, торчащие тускло в тумане, от которого всё небо покрыто темным заревом. Удивительная тишина и таинственность. Огни в равнине. Коровы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в тени. Песни швейцарские. Чувство великого и прекрасного от того так мучительно, что желал бы с ним слиться: жажда при виде Рейна, стремление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 xml:space="preserve">при виде белых </w:t>
      </w:r>
      <w:proofErr w:type="spellStart"/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Альпов</w:t>
      </w:r>
      <w:proofErr w:type="spellEnd"/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музыка, поэзия</w:t>
      </w:r>
      <w:r w:rsidR="007E4ED5">
        <w:rPr>
          <w:rFonts w:ascii="Times New Roman" w:hAnsi="Times New Roman" w:cs="Times New Roman"/>
          <w:sz w:val="28"/>
          <w:szCs w:val="28"/>
          <w:lang w:val="ru-RU"/>
        </w:rPr>
        <w:t>» (13, 330)</w:t>
      </w:r>
      <w:r w:rsidR="007E4ED5" w:rsidRPr="007E4E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7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93B">
        <w:rPr>
          <w:rFonts w:ascii="Times New Roman" w:hAnsi="Times New Roman" w:cs="Times New Roman"/>
          <w:sz w:val="28"/>
          <w:szCs w:val="28"/>
          <w:lang w:val="ru-RU"/>
        </w:rPr>
        <w:t>Исследователь А. Ю. Андреев пишет, что Жуковский «</w:t>
      </w:r>
      <w:r w:rsidR="0064093B" w:rsidRPr="0064093B">
        <w:rPr>
          <w:rFonts w:ascii="Times New Roman" w:hAnsi="Times New Roman" w:cs="Times New Roman"/>
          <w:sz w:val="28"/>
          <w:szCs w:val="28"/>
          <w:lang w:val="ru-RU"/>
        </w:rPr>
        <w:t>обновлял восходящий еще к Карамзину</w:t>
      </w:r>
      <w:r w:rsidR="00640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93B" w:rsidRPr="0064093B">
        <w:rPr>
          <w:rFonts w:ascii="Times New Roman" w:hAnsi="Times New Roman" w:cs="Times New Roman"/>
          <w:sz w:val="28"/>
          <w:szCs w:val="28"/>
          <w:lang w:val="ru-RU"/>
        </w:rPr>
        <w:t xml:space="preserve">«швейцарский текст» русской культуры, возводя его главное содержание – </w:t>
      </w:r>
      <w:r w:rsidR="0064093B" w:rsidRPr="006409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художественное, поэтическое восприятие горной природы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4093B" w:rsidRPr="0064093B">
        <w:rPr>
          <w:rFonts w:ascii="Times New Roman" w:hAnsi="Times New Roman" w:cs="Times New Roman"/>
          <w:sz w:val="28"/>
          <w:szCs w:val="28"/>
          <w:lang w:val="ru-RU"/>
        </w:rPr>
        <w:t xml:space="preserve"> на новый уровень мастерства</w:t>
      </w:r>
      <w:r w:rsidR="006409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4093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0"/>
      </w:r>
      <w:r w:rsidR="00640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94B397" w14:textId="77777777" w:rsidR="008A3519" w:rsidRDefault="007F3B47" w:rsidP="008A3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контрасте с</w:t>
      </w:r>
      <w:r w:rsidR="0064093B">
        <w:rPr>
          <w:rFonts w:ascii="Times New Roman" w:hAnsi="Times New Roman" w:cs="Times New Roman"/>
          <w:sz w:val="28"/>
          <w:szCs w:val="28"/>
          <w:lang w:val="ru-RU"/>
        </w:rPr>
        <w:t xml:space="preserve">о швейцарскими </w:t>
      </w:r>
      <w:r>
        <w:rPr>
          <w:rFonts w:ascii="Times New Roman" w:hAnsi="Times New Roman" w:cs="Times New Roman"/>
          <w:sz w:val="28"/>
          <w:szCs w:val="28"/>
          <w:lang w:val="ru-RU"/>
        </w:rPr>
        <w:t>пейзажами будут изображаться деревни и земли юга Европы: Франции и Италии. Швейцария даже для самих европейцев могла бы послужить ориентиром</w:t>
      </w:r>
      <w:r w:rsidR="00106521">
        <w:rPr>
          <w:rFonts w:ascii="Times New Roman" w:hAnsi="Times New Roman" w:cs="Times New Roman"/>
          <w:sz w:val="28"/>
          <w:szCs w:val="28"/>
          <w:lang w:val="ru-RU"/>
        </w:rPr>
        <w:t>, с точки зрения Жуковского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BA5EA1" w14:textId="77777777" w:rsidR="008A3519" w:rsidRDefault="007135B3" w:rsidP="008A3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отдельным заголовком в дневнике </w:t>
      </w:r>
      <w:r w:rsidR="00106521">
        <w:rPr>
          <w:rFonts w:ascii="Times New Roman" w:hAnsi="Times New Roman" w:cs="Times New Roman"/>
          <w:sz w:val="28"/>
          <w:szCs w:val="28"/>
          <w:lang w:val="ru-RU"/>
        </w:rPr>
        <w:t xml:space="preserve">описано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в Италию, которое началось 1 апреля 1833 года и продлилось около двух месяцев. </w:t>
      </w:r>
      <w:r w:rsidR="0040293E">
        <w:rPr>
          <w:rFonts w:ascii="Times New Roman" w:hAnsi="Times New Roman" w:cs="Times New Roman"/>
          <w:sz w:val="28"/>
          <w:szCs w:val="28"/>
          <w:lang w:val="ru-RU"/>
        </w:rPr>
        <w:t xml:space="preserve">По Швейцарии и Италии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Жуковский </w:t>
      </w:r>
      <w:r w:rsidR="0040293E">
        <w:rPr>
          <w:rFonts w:ascii="Times New Roman" w:hAnsi="Times New Roman" w:cs="Times New Roman"/>
          <w:sz w:val="28"/>
          <w:szCs w:val="28"/>
          <w:lang w:val="ru-RU"/>
        </w:rPr>
        <w:t>путешествует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сопровождении </w:t>
      </w:r>
      <w:r w:rsidR="00FF619F">
        <w:rPr>
          <w:rFonts w:ascii="Times New Roman" w:hAnsi="Times New Roman" w:cs="Times New Roman"/>
          <w:sz w:val="28"/>
          <w:szCs w:val="28"/>
          <w:lang w:val="ru-RU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40293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40293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Рейтерна, знакомство с которым состоялось на водах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Эмсе</w:t>
      </w:r>
      <w:proofErr w:type="spellEnd"/>
      <w:r w:rsidR="0040293E">
        <w:rPr>
          <w:rFonts w:ascii="Times New Roman" w:hAnsi="Times New Roman" w:cs="Times New Roman"/>
          <w:sz w:val="28"/>
          <w:szCs w:val="28"/>
          <w:lang w:val="ru-RU"/>
        </w:rPr>
        <w:t xml:space="preserve"> в 1826 году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293E">
        <w:rPr>
          <w:rFonts w:ascii="Times New Roman" w:hAnsi="Times New Roman" w:cs="Times New Roman"/>
          <w:sz w:val="28"/>
          <w:szCs w:val="28"/>
          <w:lang w:val="ru-RU"/>
        </w:rPr>
        <w:t xml:space="preserve"> С тех пор Рейтерн стал близким другом Жуковского, их объединяла страсть к искусству, вместе они рисовали этюды, в том числе в поездке по Италии. А в 1841 году Жуковский женился на дочери Рейтерна Елизавете и навсегда поселился в Германии.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FCD17DD" w14:textId="77777777" w:rsidR="00D63903" w:rsidRDefault="00FF619F" w:rsidP="00524F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Жуковский долго ждал возможности провести в Италии несколько месяцев.</w:t>
      </w:r>
      <w:r w:rsidR="00C45FB2">
        <w:rPr>
          <w:rFonts w:ascii="Times New Roman" w:hAnsi="Times New Roman" w:cs="Times New Roman"/>
          <w:sz w:val="28"/>
          <w:szCs w:val="28"/>
          <w:lang w:val="ru-RU"/>
        </w:rPr>
        <w:t xml:space="preserve"> А. С.</w:t>
      </w:r>
      <w:r w:rsidR="00C45FB2" w:rsidRPr="00C45FB2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45FB2" w:rsidRPr="00C45FB2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FB2">
        <w:rPr>
          <w:rFonts w:ascii="Times New Roman" w:hAnsi="Times New Roman" w:cs="Times New Roman"/>
          <w:sz w:val="28"/>
          <w:szCs w:val="28"/>
          <w:lang w:val="ru-RU"/>
        </w:rPr>
        <w:t>пишет</w:t>
      </w:r>
      <w:r w:rsidR="009A3A1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1"/>
      </w:r>
      <w:r w:rsidR="00C45FB2">
        <w:rPr>
          <w:rFonts w:ascii="Times New Roman" w:hAnsi="Times New Roman" w:cs="Times New Roman"/>
          <w:sz w:val="28"/>
          <w:szCs w:val="28"/>
          <w:lang w:val="ru-RU"/>
        </w:rPr>
        <w:t xml:space="preserve">, что подготовку к этой поездке 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>поэт</w:t>
      </w:r>
      <w:r w:rsidR="00C45FB2">
        <w:rPr>
          <w:rFonts w:ascii="Times New Roman" w:hAnsi="Times New Roman" w:cs="Times New Roman"/>
          <w:sz w:val="28"/>
          <w:szCs w:val="28"/>
          <w:lang w:val="ru-RU"/>
        </w:rPr>
        <w:t xml:space="preserve"> начал за год. 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D63903">
        <w:rPr>
          <w:rFonts w:ascii="Times New Roman" w:hAnsi="Times New Roman" w:cs="Times New Roman"/>
          <w:sz w:val="28"/>
          <w:szCs w:val="28"/>
          <w:lang w:val="ru-RU"/>
        </w:rPr>
        <w:t xml:space="preserve"> штудирует итальянские путеводители, много читает о живописи. Маршрут путешествия </w:t>
      </w:r>
      <w:r w:rsidR="008C700A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 w:rsidR="00D63903">
        <w:rPr>
          <w:rFonts w:ascii="Times New Roman" w:hAnsi="Times New Roman" w:cs="Times New Roman"/>
          <w:sz w:val="28"/>
          <w:szCs w:val="28"/>
          <w:lang w:val="ru-RU"/>
        </w:rPr>
        <w:t xml:space="preserve">, по всей 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>видимости, с ориентацией на «П</w:t>
      </w:r>
      <w:r w:rsidR="00402FF3">
        <w:rPr>
          <w:rFonts w:ascii="Times New Roman" w:hAnsi="Times New Roman" w:cs="Times New Roman"/>
          <w:sz w:val="28"/>
          <w:szCs w:val="28"/>
          <w:lang w:val="ru-RU"/>
        </w:rPr>
        <w:t xml:space="preserve">исьма об Италии» </w:t>
      </w:r>
      <w:proofErr w:type="spellStart"/>
      <w:r w:rsidR="00402FF3">
        <w:rPr>
          <w:rFonts w:ascii="Times New Roman" w:hAnsi="Times New Roman" w:cs="Times New Roman"/>
          <w:sz w:val="28"/>
          <w:szCs w:val="28"/>
          <w:lang w:val="ru-RU"/>
        </w:rPr>
        <w:t>Дюпати</w:t>
      </w:r>
      <w:proofErr w:type="spellEnd"/>
      <w:r w:rsidR="00402FF3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 перечитывает перед поездкой и оставляет на обороте помету, отражающую </w:t>
      </w:r>
      <w:r w:rsidR="00322FD7">
        <w:rPr>
          <w:rFonts w:ascii="Times New Roman" w:hAnsi="Times New Roman" w:cs="Times New Roman"/>
          <w:sz w:val="28"/>
          <w:szCs w:val="28"/>
          <w:lang w:val="ru-RU"/>
        </w:rPr>
        <w:t xml:space="preserve">будущий реальный 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>маршрут: «</w:t>
      </w:r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Море. Генуя. Дорога. Пиза. Неаполь. Вид с моря. Везувий.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Брюлов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. Помпея. Берег. Сорренто. {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Нрзб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1ADC" w:rsidRPr="006903EE">
        <w:rPr>
          <w:rFonts w:ascii="Times New Roman" w:hAnsi="Times New Roman" w:cs="Times New Roman"/>
          <w:sz w:val="28"/>
          <w:szCs w:val="28"/>
          <w:lang w:val="ru-RU"/>
        </w:rPr>
        <w:t>}</w:t>
      </w:r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 Кумы. Катакомбы. С</w:t>
      </w:r>
      <w:r w:rsidR="00E61ADC" w:rsidRPr="006903EE">
        <w:rPr>
          <w:rFonts w:ascii="Times New Roman" w:hAnsi="Times New Roman" w:cs="Times New Roman"/>
          <w:sz w:val="28"/>
          <w:szCs w:val="28"/>
          <w:lang w:val="ru-RU"/>
        </w:rPr>
        <w:t>&lt;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вятой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&gt; Януарий. Ночь.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Лацаропи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. Дорога в Рим.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Compagnedi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Rome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Колоссей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. Путь </w:t>
      </w:r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lastRenderedPageBreak/>
        <w:t>к Колизею. С</w:t>
      </w:r>
      <w:r w:rsidR="00E61ADC" w:rsidRPr="006903EE">
        <w:rPr>
          <w:rFonts w:ascii="Times New Roman" w:hAnsi="Times New Roman" w:cs="Times New Roman"/>
          <w:sz w:val="28"/>
          <w:szCs w:val="28"/>
          <w:lang w:val="ru-RU"/>
        </w:rPr>
        <w:t>&lt;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вятой</w:t>
      </w:r>
      <w:proofErr w:type="spellEnd"/>
      <w:r w:rsidR="00E61ADC" w:rsidRPr="006903EE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 Петр. Пантеон. Форум. Рафаэль и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Микель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Апж</w:t>
      </w:r>
      <w:proofErr w:type="spellEnd"/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. Тиволи»</w:t>
      </w:r>
      <w:r w:rsidR="00DA4F1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2"/>
      </w:r>
      <w:r w:rsidR="00DA4F1B" w:rsidRPr="00DA4F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4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1936CD" w14:textId="77777777" w:rsidR="009F45E0" w:rsidRDefault="00D63903" w:rsidP="00524F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F619F">
        <w:rPr>
          <w:rFonts w:ascii="Times New Roman" w:hAnsi="Times New Roman" w:cs="Times New Roman"/>
          <w:sz w:val="28"/>
          <w:szCs w:val="28"/>
          <w:lang w:val="ru-RU"/>
        </w:rPr>
        <w:t>о приезде впечатления были смешанные: красота архитектуры и других произведений искусства, величие природы и в то же время нечистота трактиров, множество нищих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грязь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улиц</w:t>
      </w:r>
      <w:r w:rsidR="00FF619F">
        <w:rPr>
          <w:rFonts w:ascii="Times New Roman" w:hAnsi="Times New Roman" w:cs="Times New Roman"/>
          <w:sz w:val="28"/>
          <w:szCs w:val="28"/>
          <w:lang w:val="ru-RU"/>
        </w:rPr>
        <w:t>: «… все, что и где не природа и не искусство, отвратительно» (</w:t>
      </w:r>
      <w:r w:rsidR="007B669C">
        <w:rPr>
          <w:rFonts w:ascii="Times New Roman" w:hAnsi="Times New Roman" w:cs="Times New Roman"/>
          <w:sz w:val="28"/>
          <w:szCs w:val="28"/>
          <w:lang w:val="ru-RU"/>
        </w:rPr>
        <w:t xml:space="preserve">13, 365). </w:t>
      </w:r>
      <w:r w:rsidR="00942508">
        <w:rPr>
          <w:rFonts w:ascii="Times New Roman" w:hAnsi="Times New Roman" w:cs="Times New Roman"/>
          <w:sz w:val="28"/>
          <w:szCs w:val="28"/>
          <w:lang w:val="ru-RU"/>
        </w:rPr>
        <w:t xml:space="preserve">Поэзия и проза жизни занимают </w:t>
      </w:r>
      <w:r w:rsidR="00240AC1">
        <w:rPr>
          <w:rFonts w:ascii="Times New Roman" w:hAnsi="Times New Roman" w:cs="Times New Roman"/>
          <w:sz w:val="28"/>
          <w:szCs w:val="28"/>
          <w:lang w:val="ru-RU"/>
        </w:rPr>
        <w:t xml:space="preserve">в путевых записях свое </w:t>
      </w:r>
      <w:r w:rsidR="00622DFC">
        <w:rPr>
          <w:rFonts w:ascii="Times New Roman" w:hAnsi="Times New Roman" w:cs="Times New Roman"/>
          <w:sz w:val="28"/>
          <w:szCs w:val="28"/>
          <w:lang w:val="ru-RU"/>
        </w:rPr>
        <w:t>место:</w:t>
      </w:r>
      <w:r w:rsidR="00240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Италия 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>показана как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 w:rsidR="00240AC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DFC">
        <w:rPr>
          <w:rFonts w:ascii="Times New Roman" w:hAnsi="Times New Roman" w:cs="Times New Roman"/>
          <w:sz w:val="28"/>
          <w:szCs w:val="28"/>
          <w:lang w:val="ru-RU"/>
        </w:rPr>
        <w:t>противоречий</w:t>
      </w:r>
      <w:r w:rsidR="000E12FB">
        <w:rPr>
          <w:rFonts w:ascii="Times New Roman" w:hAnsi="Times New Roman" w:cs="Times New Roman"/>
          <w:sz w:val="28"/>
          <w:szCs w:val="28"/>
          <w:lang w:val="ru-RU"/>
        </w:rPr>
        <w:t>, в этом смысле она противоположн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12FB">
        <w:rPr>
          <w:rFonts w:ascii="Times New Roman" w:hAnsi="Times New Roman" w:cs="Times New Roman"/>
          <w:sz w:val="28"/>
          <w:szCs w:val="28"/>
          <w:lang w:val="ru-RU"/>
        </w:rPr>
        <w:t xml:space="preserve"> гармоничной и спокойной Швейцарии. 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E1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AC1">
        <w:rPr>
          <w:rFonts w:ascii="Times New Roman" w:hAnsi="Times New Roman" w:cs="Times New Roman"/>
          <w:sz w:val="28"/>
          <w:szCs w:val="28"/>
          <w:lang w:val="ru-RU"/>
        </w:rPr>
        <w:t>дневнике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 xml:space="preserve"> читаем</w:t>
      </w:r>
      <w:r w:rsidR="000E12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F53BD" w:rsidRPr="001F53BD">
        <w:rPr>
          <w:rFonts w:ascii="Times New Roman" w:hAnsi="Times New Roman" w:cs="Times New Roman"/>
          <w:sz w:val="28"/>
          <w:szCs w:val="28"/>
          <w:lang w:val="ru-RU"/>
        </w:rPr>
        <w:t>Обе последние &lt;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картины </w:t>
      </w:r>
      <w:proofErr w:type="spellStart"/>
      <w:r w:rsidR="001F53BD">
        <w:rPr>
          <w:rFonts w:ascii="Times New Roman" w:hAnsi="Times New Roman" w:cs="Times New Roman"/>
          <w:sz w:val="28"/>
          <w:szCs w:val="28"/>
          <w:lang w:val="ru-RU"/>
        </w:rPr>
        <w:t>Доминикина</w:t>
      </w:r>
      <w:proofErr w:type="spellEnd"/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в капелле Св. Януария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>Д.С.</w:t>
      </w:r>
      <w:r w:rsidR="001F53BD" w:rsidRPr="001F53BD">
        <w:rPr>
          <w:rFonts w:ascii="Times New Roman" w:hAnsi="Times New Roman" w:cs="Times New Roman"/>
          <w:sz w:val="28"/>
          <w:szCs w:val="28"/>
          <w:lang w:val="ru-RU"/>
        </w:rPr>
        <w:t>&gt; превосходны: выражение воскресшего и лица, его окружающие; лицо, совершающее чудо, в обеих картинах и ожидание исцеления в увечных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BD" w:rsidRPr="001F53BD">
        <w:rPr>
          <w:rFonts w:ascii="Times New Roman" w:hAnsi="Times New Roman" w:cs="Times New Roman"/>
          <w:sz w:val="28"/>
          <w:szCs w:val="28"/>
          <w:lang w:val="ru-RU"/>
        </w:rPr>
        <w:t>всё это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BD" w:rsidRPr="001F53BD">
        <w:rPr>
          <w:rFonts w:ascii="Times New Roman" w:hAnsi="Times New Roman" w:cs="Times New Roman"/>
          <w:sz w:val="28"/>
          <w:szCs w:val="28"/>
          <w:lang w:val="ru-RU"/>
        </w:rPr>
        <w:t>достойно великого живописца; рисунок, композиция, колорит, всё превосходно. Из сей церкви, позавтракав в нечистом кофейном доме, на засаленных стульях, посреди вонючей толпы нищих, от коих нет нигде прохода</w:t>
      </w:r>
      <w:r w:rsidR="001F53BD">
        <w:rPr>
          <w:rFonts w:ascii="Times New Roman" w:hAnsi="Times New Roman" w:cs="Times New Roman"/>
          <w:sz w:val="28"/>
          <w:szCs w:val="28"/>
          <w:lang w:val="ru-RU"/>
        </w:rPr>
        <w:t xml:space="preserve">» (13, 366). </w:t>
      </w:r>
      <w:r w:rsidR="00183BA3">
        <w:rPr>
          <w:rFonts w:ascii="Times New Roman" w:hAnsi="Times New Roman" w:cs="Times New Roman"/>
          <w:sz w:val="28"/>
          <w:szCs w:val="28"/>
          <w:lang w:val="ru-RU"/>
        </w:rPr>
        <w:t>Столица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>предстает и как</w:t>
      </w:r>
      <w:r w:rsidR="00970A4E">
        <w:rPr>
          <w:rFonts w:ascii="Times New Roman" w:hAnsi="Times New Roman" w:cs="Times New Roman"/>
          <w:sz w:val="28"/>
          <w:szCs w:val="28"/>
          <w:lang w:val="ru-RU"/>
        </w:rPr>
        <w:t xml:space="preserve"> языческая, древняя: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 xml:space="preserve"> «Рим чувственное, развратное чудовище» (13, 375)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A6990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>центр христианства: «…</w:t>
      </w:r>
      <w:r w:rsidR="009F45E0" w:rsidRPr="0024394D">
        <w:rPr>
          <w:rFonts w:ascii="Times New Roman" w:hAnsi="Times New Roman" w:cs="Times New Roman"/>
          <w:sz w:val="28"/>
          <w:szCs w:val="28"/>
          <w:lang w:val="ru-RU"/>
        </w:rPr>
        <w:t xml:space="preserve"> идея Бога, в которой нет ничего разительного, ибо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5E0" w:rsidRPr="0024394D">
        <w:rPr>
          <w:rFonts w:ascii="Times New Roman" w:hAnsi="Times New Roman" w:cs="Times New Roman"/>
          <w:sz w:val="28"/>
          <w:szCs w:val="28"/>
          <w:lang w:val="ru-RU"/>
        </w:rPr>
        <w:t>она в жизни души, но в которой всё велико, всё необъятно, всё глубоко, таков Святой Петр. Бездна богатства, но всё исчезает в одной великой идее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>» (13, 372)</w:t>
      </w:r>
      <w:r w:rsidR="009F45E0" w:rsidRPr="002439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4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B5F">
        <w:rPr>
          <w:rFonts w:ascii="Times New Roman" w:hAnsi="Times New Roman" w:cs="Times New Roman"/>
          <w:sz w:val="28"/>
          <w:szCs w:val="28"/>
          <w:lang w:val="ru-RU"/>
        </w:rPr>
        <w:t>На контрасте показаны и некоторые города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>, например</w:t>
      </w:r>
      <w:r w:rsidR="001F63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F00">
        <w:rPr>
          <w:rFonts w:ascii="Times New Roman" w:hAnsi="Times New Roman" w:cs="Times New Roman"/>
          <w:sz w:val="28"/>
          <w:szCs w:val="28"/>
          <w:lang w:val="ru-RU"/>
        </w:rPr>
        <w:t>Ливурна</w:t>
      </w:r>
      <w:proofErr w:type="spellEnd"/>
      <w:r w:rsidR="00524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4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3EE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524F00" w:rsidRPr="00524F00">
        <w:rPr>
          <w:rFonts w:ascii="Times New Roman" w:hAnsi="Times New Roman" w:cs="Times New Roman"/>
          <w:sz w:val="28"/>
          <w:szCs w:val="28"/>
          <w:lang w:val="ru-RU"/>
        </w:rPr>
        <w:t>город не великолепный, но многолюдный и оживленный торговлею</w:t>
      </w:r>
      <w:r w:rsidR="001F6348">
        <w:rPr>
          <w:rFonts w:ascii="Times New Roman" w:hAnsi="Times New Roman" w:cs="Times New Roman"/>
          <w:sz w:val="28"/>
          <w:szCs w:val="28"/>
          <w:lang w:val="ru-RU"/>
        </w:rPr>
        <w:t>» —13, 390)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 xml:space="preserve"> и Пиза </w:t>
      </w:r>
      <w:r w:rsidR="001F634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>«…</w:t>
      </w:r>
      <w:r w:rsidR="00524F00" w:rsidRPr="00524F00">
        <w:rPr>
          <w:rFonts w:ascii="Times New Roman" w:hAnsi="Times New Roman" w:cs="Times New Roman"/>
          <w:sz w:val="28"/>
          <w:szCs w:val="28"/>
          <w:lang w:val="ru-RU"/>
        </w:rPr>
        <w:t>город, некогда знаменитый, полный силы и жизни, сохранил всё древнее свое великолепие, но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F00" w:rsidRPr="00524F00">
        <w:rPr>
          <w:rFonts w:ascii="Times New Roman" w:hAnsi="Times New Roman" w:cs="Times New Roman"/>
          <w:sz w:val="28"/>
          <w:szCs w:val="28"/>
          <w:lang w:val="ru-RU"/>
        </w:rPr>
        <w:t>тих и пуст, как огромная гробница</w:t>
      </w:r>
      <w:r w:rsidR="001F634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F00">
        <w:rPr>
          <w:rFonts w:ascii="Times New Roman" w:hAnsi="Times New Roman" w:cs="Times New Roman"/>
          <w:sz w:val="28"/>
          <w:szCs w:val="28"/>
          <w:lang w:val="ru-RU"/>
        </w:rPr>
        <w:t>13, 390)</w:t>
      </w:r>
      <w:r w:rsidR="00524F00" w:rsidRPr="00524F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2743">
        <w:rPr>
          <w:rFonts w:ascii="Times New Roman" w:hAnsi="Times New Roman" w:cs="Times New Roman"/>
          <w:sz w:val="28"/>
          <w:szCs w:val="28"/>
          <w:lang w:val="ru-RU"/>
        </w:rPr>
        <w:t xml:space="preserve"> Высокое и низкое, возвышающее душу и </w:t>
      </w:r>
      <w:r w:rsidR="0085274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отвратительное</w:t>
      </w:r>
      <w:r w:rsidR="00712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389">
        <w:rPr>
          <w:rFonts w:ascii="Times New Roman" w:hAnsi="Times New Roman" w:cs="Times New Roman"/>
          <w:sz w:val="28"/>
          <w:szCs w:val="28"/>
          <w:lang w:val="ru-RU"/>
        </w:rPr>
        <w:t>смешиваю</w:t>
      </w:r>
      <w:r w:rsidR="00852743">
        <w:rPr>
          <w:rFonts w:ascii="Times New Roman" w:hAnsi="Times New Roman" w:cs="Times New Roman"/>
          <w:sz w:val="28"/>
          <w:szCs w:val="28"/>
          <w:lang w:val="ru-RU"/>
        </w:rPr>
        <w:t xml:space="preserve">тся в пейзажах Италии, в описании городов и в наблюдениях за жизнью итальянцев. </w:t>
      </w:r>
    </w:p>
    <w:p w14:paraId="4458352F" w14:textId="77777777" w:rsidR="006E25A2" w:rsidRDefault="009F45E0" w:rsidP="002439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D2E52">
        <w:rPr>
          <w:rFonts w:ascii="Times New Roman" w:hAnsi="Times New Roman" w:cs="Times New Roman"/>
          <w:sz w:val="28"/>
          <w:szCs w:val="28"/>
          <w:lang w:val="ru-RU"/>
        </w:rPr>
        <w:t>осещение Рима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насыщено впечатлениями, к</w:t>
      </w:r>
      <w:r w:rsidR="004D2E52">
        <w:rPr>
          <w:rFonts w:ascii="Times New Roman" w:hAnsi="Times New Roman" w:cs="Times New Roman"/>
          <w:sz w:val="28"/>
          <w:szCs w:val="28"/>
          <w:lang w:val="ru-RU"/>
        </w:rPr>
        <w:t>аждый день переполнен увиденным и поразившем воображение, так что в записях почти нет подробных описаний, но плотные ряды из названий мест, произведений искусства, людей, которые оставались в памяти поэта. «Возвратился домой в чрезвычайном утомлении физическом и моральном» (13, 373)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E52">
        <w:rPr>
          <w:rFonts w:ascii="Times New Roman" w:hAnsi="Times New Roman" w:cs="Times New Roman"/>
          <w:sz w:val="28"/>
          <w:szCs w:val="28"/>
          <w:lang w:val="ru-RU"/>
        </w:rPr>
        <w:t xml:space="preserve">таково ощущение поэта. </w:t>
      </w:r>
      <w:r w:rsidR="006E25A2">
        <w:rPr>
          <w:rFonts w:ascii="Times New Roman" w:hAnsi="Times New Roman" w:cs="Times New Roman"/>
          <w:sz w:val="28"/>
          <w:szCs w:val="28"/>
          <w:lang w:val="ru-RU"/>
        </w:rPr>
        <w:t xml:space="preserve">После возвращения из Италии он отмечал то же ощущение хаоса от разнообразия впечатлений: «Я видел чудесный сон </w:t>
      </w:r>
      <w:r w:rsidR="006E25A2" w:rsidRPr="006E25A2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6E25A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E25A2" w:rsidRPr="006E25A2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6E25A2">
        <w:rPr>
          <w:rFonts w:ascii="Times New Roman" w:hAnsi="Times New Roman" w:cs="Times New Roman"/>
          <w:sz w:val="28"/>
          <w:szCs w:val="28"/>
          <w:lang w:val="ru-RU"/>
        </w:rPr>
        <w:t xml:space="preserve">.  Весьма немного осталось в душе от этого очаровательного хаоса охладевших воспоминаний» (13, 387). </w:t>
      </w:r>
    </w:p>
    <w:p w14:paraId="06FD1655" w14:textId="77777777" w:rsidR="00C91E1F" w:rsidRPr="006E25A2" w:rsidRDefault="00C91E1F" w:rsidP="008A33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 А. Поплавская замечает в итальянском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травелоге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 несколько вариантов двуязычия. В прямом смысле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поэтом русского и итальянского языков (в первую очередь для обозначения топонимов и названий произведений искусства). И в переносном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D3D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Италии в нескольких планах, появление как бы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сюжетов: панорамное изображение, которое отражало маршрут, изображение «живописного пространства» Италии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и внутренни</w:t>
      </w:r>
      <w:r w:rsidR="00287F42">
        <w:rPr>
          <w:rFonts w:ascii="Times New Roman" w:hAnsi="Times New Roman" w:cs="Times New Roman"/>
          <w:sz w:val="28"/>
          <w:szCs w:val="28"/>
          <w:lang w:val="ru-RU"/>
        </w:rPr>
        <w:t>й,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психологический сюжет</w:t>
      </w:r>
      <w:r w:rsidR="007B38ED">
        <w:rPr>
          <w:rFonts w:ascii="Times New Roman" w:hAnsi="Times New Roman" w:cs="Times New Roman"/>
          <w:sz w:val="28"/>
          <w:szCs w:val="28"/>
          <w:lang w:val="ru-RU"/>
        </w:rPr>
        <w:t xml:space="preserve">. «… </w:t>
      </w:r>
      <w:r w:rsidR="007B38ED" w:rsidRPr="007B38ED">
        <w:rPr>
          <w:rFonts w:ascii="Times New Roman" w:hAnsi="Times New Roman" w:cs="Times New Roman"/>
          <w:sz w:val="28"/>
          <w:szCs w:val="28"/>
          <w:lang w:val="ru-RU"/>
        </w:rPr>
        <w:t>в художественном сознании автора формируется в это время особое «двойное»</w:t>
      </w:r>
      <w:r w:rsidR="007B3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8ED" w:rsidRPr="007B38ED">
        <w:rPr>
          <w:rFonts w:ascii="Times New Roman" w:hAnsi="Times New Roman" w:cs="Times New Roman"/>
          <w:sz w:val="28"/>
          <w:szCs w:val="28"/>
          <w:lang w:val="ru-RU"/>
        </w:rPr>
        <w:t>видение, в результате которого образ Италии и ее столицы Рима получает высокую степень эстетизации</w:t>
      </w:r>
      <w:r w:rsidR="007B38E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B38ED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3"/>
      </w:r>
      <w:r w:rsidR="007B38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8ED">
        <w:rPr>
          <w:rFonts w:ascii="Times New Roman" w:hAnsi="Times New Roman" w:cs="Times New Roman"/>
          <w:sz w:val="28"/>
          <w:szCs w:val="28"/>
          <w:lang w:val="ru-RU"/>
        </w:rPr>
        <w:t xml:space="preserve">пишет Поплавская.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На это накладывается особый внутренний сюжет, который начинается и заканчивается посещением могилы Саши Протасовой в </w:t>
      </w:r>
      <w:proofErr w:type="spellStart"/>
      <w:r w:rsidR="008A3311">
        <w:rPr>
          <w:rFonts w:ascii="Times New Roman" w:hAnsi="Times New Roman" w:cs="Times New Roman"/>
          <w:sz w:val="28"/>
          <w:szCs w:val="28"/>
          <w:lang w:val="ru-RU"/>
        </w:rPr>
        <w:t>Ливурне</w:t>
      </w:r>
      <w:proofErr w:type="spellEnd"/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. После первого посещения кладбища, уже находясь в Пизе, Жуковский снова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обращается </w:t>
      </w:r>
      <w:r w:rsidR="00B727D2">
        <w:rPr>
          <w:rFonts w:ascii="Times New Roman" w:hAnsi="Times New Roman" w:cs="Times New Roman"/>
          <w:sz w:val="28"/>
          <w:szCs w:val="28"/>
          <w:lang w:val="ru-RU"/>
        </w:rPr>
        <w:t xml:space="preserve">воспоминаниями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к Саше: «</w:t>
      </w:r>
      <w:r w:rsidR="008A3311" w:rsidRPr="008A3311">
        <w:rPr>
          <w:rFonts w:ascii="Times New Roman" w:hAnsi="Times New Roman" w:cs="Times New Roman"/>
          <w:sz w:val="28"/>
          <w:szCs w:val="28"/>
          <w:lang w:val="ru-RU"/>
        </w:rPr>
        <w:t>Случай меня привел остановиться в трактире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311" w:rsidRPr="008A3311">
        <w:rPr>
          <w:rFonts w:ascii="Times New Roman" w:hAnsi="Times New Roman" w:cs="Times New Roman"/>
          <w:sz w:val="28"/>
          <w:szCs w:val="28"/>
          <w:lang w:val="ru-RU"/>
        </w:rPr>
        <w:t>окнами против окна, в коем сидела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311" w:rsidRPr="008A3311">
        <w:rPr>
          <w:rFonts w:ascii="Times New Roman" w:hAnsi="Times New Roman" w:cs="Times New Roman"/>
          <w:sz w:val="28"/>
          <w:szCs w:val="28"/>
          <w:lang w:val="ru-RU"/>
        </w:rPr>
        <w:t>Саша, и против той башни, которая своим звоном оживила ее последнюю ясную минуту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» (13, 363). Таким образом</w:t>
      </w:r>
      <w:r w:rsidR="005506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через итальянское путешествие проходит мотив воскрешения, который развивается в параллельном смыслов</w:t>
      </w:r>
      <w:r w:rsidR="000F0D3D">
        <w:rPr>
          <w:rFonts w:ascii="Times New Roman" w:hAnsi="Times New Roman" w:cs="Times New Roman"/>
          <w:sz w:val="28"/>
          <w:szCs w:val="28"/>
          <w:lang w:val="ru-RU"/>
        </w:rPr>
        <w:t>ом пласте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эстетическом. «</w:t>
      </w:r>
      <w:r w:rsidR="008A3311" w:rsidRPr="008A3311">
        <w:rPr>
          <w:rFonts w:ascii="Times New Roman" w:hAnsi="Times New Roman" w:cs="Times New Roman"/>
          <w:sz w:val="28"/>
          <w:szCs w:val="28"/>
          <w:lang w:val="ru-RU"/>
        </w:rPr>
        <w:t>Дорога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311" w:rsidRPr="008A3311">
        <w:rPr>
          <w:rFonts w:ascii="Times New Roman" w:hAnsi="Times New Roman" w:cs="Times New Roman"/>
          <w:sz w:val="28"/>
          <w:szCs w:val="28"/>
          <w:lang w:val="ru-RU"/>
        </w:rPr>
        <w:t>идет между стен и виноградников, и всюду гробы, одетые прелестною зеленью и кажущиеся густыми деревьями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» (13, 372)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287F42">
        <w:rPr>
          <w:rFonts w:ascii="Times New Roman" w:hAnsi="Times New Roman" w:cs="Times New Roman"/>
          <w:sz w:val="28"/>
          <w:szCs w:val="28"/>
          <w:lang w:val="ru-RU"/>
        </w:rPr>
        <w:t>, например,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 описыва</w:t>
      </w:r>
      <w:r w:rsidR="00287F4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A3311">
        <w:rPr>
          <w:rFonts w:ascii="Times New Roman" w:hAnsi="Times New Roman" w:cs="Times New Roman"/>
          <w:sz w:val="28"/>
          <w:szCs w:val="28"/>
          <w:lang w:val="ru-RU"/>
        </w:rPr>
        <w:t xml:space="preserve">тся окрестности Рима. </w:t>
      </w:r>
    </w:p>
    <w:p w14:paraId="364E6E95" w14:textId="77777777" w:rsidR="007135B3" w:rsidRDefault="003C1217" w:rsidP="008A3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Путешествие 1838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183</w:t>
      </w:r>
      <w:r w:rsidR="00F029C4" w:rsidRPr="00F029C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 носило особый характер (как и начало путешествия 1821 года), поскольку Жуковский отправился в Европу ка</w:t>
      </w:r>
      <w:r w:rsidR="00812A1C">
        <w:rPr>
          <w:rFonts w:ascii="Times New Roman" w:hAnsi="Times New Roman" w:cs="Times New Roman"/>
          <w:sz w:val="28"/>
          <w:szCs w:val="28"/>
          <w:lang w:val="ru-RU"/>
        </w:rPr>
        <w:t>к официальное лицо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A1C">
        <w:rPr>
          <w:rFonts w:ascii="Times New Roman" w:hAnsi="Times New Roman" w:cs="Times New Roman"/>
          <w:sz w:val="28"/>
          <w:szCs w:val="28"/>
          <w:lang w:val="ru-RU"/>
        </w:rPr>
        <w:t xml:space="preserve">наставник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еликого князя Александра Николаевича. Большая часть впечатлений от поездки была изложена в специальном «Дневнике», предназначенном для </w:t>
      </w:r>
      <w:r w:rsidR="00D57D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7DEE">
        <w:rPr>
          <w:rFonts w:ascii="Times New Roman" w:hAnsi="Times New Roman" w:cs="Times New Roman"/>
          <w:sz w:val="28"/>
          <w:szCs w:val="28"/>
          <w:lang w:val="ru-RU"/>
        </w:rPr>
        <w:t>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княгини Марии Николаевны. </w:t>
      </w:r>
      <w:r w:rsidR="000E7BAD">
        <w:rPr>
          <w:rFonts w:ascii="Times New Roman" w:hAnsi="Times New Roman" w:cs="Times New Roman"/>
          <w:sz w:val="28"/>
          <w:szCs w:val="28"/>
          <w:lang w:val="ru-RU"/>
        </w:rPr>
        <w:t xml:space="preserve">Отрывок из «Дневника» под заголовком «Очерки Швеции» был напечатан в «Современнике» в 1838 году. 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В варианте, предназначенном для Марии Николаевны, к тексту прилагались одиннадцать рисунков Жуковского. </w:t>
      </w:r>
    </w:p>
    <w:p w14:paraId="79F50A57" w14:textId="77777777" w:rsidR="00144F7C" w:rsidRDefault="001A3B00" w:rsidP="00426B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«Очерки Швеции» представляю</w:t>
      </w:r>
      <w:r w:rsidR="009228C8">
        <w:rPr>
          <w:rFonts w:ascii="Times New Roman" w:hAnsi="Times New Roman" w:cs="Times New Roman"/>
          <w:sz w:val="28"/>
          <w:szCs w:val="28"/>
          <w:lang w:val="ru-RU"/>
        </w:rPr>
        <w:t xml:space="preserve">т собой </w:t>
      </w:r>
      <w:r w:rsidR="009A1300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228C8">
        <w:rPr>
          <w:rFonts w:ascii="Times New Roman" w:hAnsi="Times New Roman" w:cs="Times New Roman"/>
          <w:sz w:val="28"/>
          <w:szCs w:val="28"/>
          <w:lang w:val="ru-RU"/>
        </w:rPr>
        <w:t>, разделенный на небольшие главы и явно имеющий художественный замысел</w:t>
      </w:r>
      <w:r w:rsidR="00633D6C">
        <w:rPr>
          <w:rFonts w:ascii="Times New Roman" w:hAnsi="Times New Roman" w:cs="Times New Roman"/>
          <w:sz w:val="28"/>
          <w:szCs w:val="28"/>
          <w:lang w:val="ru-RU"/>
        </w:rPr>
        <w:t>, так как он выглядит более выстроенным, чем остальные части путевой прозы</w:t>
      </w:r>
      <w:r w:rsidR="009228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432F">
        <w:rPr>
          <w:rFonts w:ascii="Times New Roman" w:hAnsi="Times New Roman" w:cs="Times New Roman"/>
          <w:sz w:val="28"/>
          <w:szCs w:val="28"/>
          <w:lang w:val="ru-RU"/>
        </w:rPr>
        <w:t xml:space="preserve">Первые три главы строятся </w:t>
      </w:r>
      <w:r w:rsidR="009228C8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F0432F">
        <w:rPr>
          <w:rFonts w:ascii="Times New Roman" w:hAnsi="Times New Roman" w:cs="Times New Roman"/>
          <w:sz w:val="28"/>
          <w:szCs w:val="28"/>
          <w:lang w:val="ru-RU"/>
        </w:rPr>
        <w:t>документальное</w:t>
      </w:r>
      <w:r w:rsidR="009228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32F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путешествие, в котором приводятся сведенья о </w:t>
      </w:r>
      <w:r w:rsidR="003B2A94">
        <w:rPr>
          <w:rFonts w:ascii="Times New Roman" w:hAnsi="Times New Roman" w:cs="Times New Roman"/>
          <w:sz w:val="28"/>
          <w:szCs w:val="28"/>
          <w:lang w:val="ru-RU"/>
        </w:rPr>
        <w:t>ландшафте</w:t>
      </w:r>
      <w:r w:rsidR="00F0432F">
        <w:rPr>
          <w:rFonts w:ascii="Times New Roman" w:hAnsi="Times New Roman" w:cs="Times New Roman"/>
          <w:sz w:val="28"/>
          <w:szCs w:val="28"/>
          <w:lang w:val="ru-RU"/>
        </w:rPr>
        <w:t xml:space="preserve"> Швеции, особенностях поселений, дорог, описываются некоторые черты шведов. </w:t>
      </w:r>
      <w:r w:rsidR="00F029C4">
        <w:rPr>
          <w:rFonts w:ascii="Times New Roman" w:hAnsi="Times New Roman" w:cs="Times New Roman"/>
          <w:sz w:val="28"/>
          <w:szCs w:val="28"/>
          <w:lang w:val="ru-RU"/>
        </w:rPr>
        <w:t xml:space="preserve">В описании </w:t>
      </w:r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сельских </w:t>
      </w:r>
      <w:r w:rsidR="00F029C4">
        <w:rPr>
          <w:rFonts w:ascii="Times New Roman" w:hAnsi="Times New Roman" w:cs="Times New Roman"/>
          <w:sz w:val="28"/>
          <w:szCs w:val="28"/>
          <w:lang w:val="ru-RU"/>
        </w:rPr>
        <w:t xml:space="preserve">жителей </w:t>
      </w:r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узнаваема </w:t>
      </w:r>
      <w:proofErr w:type="spellStart"/>
      <w:r w:rsidR="00144F7C">
        <w:rPr>
          <w:rFonts w:ascii="Times New Roman" w:hAnsi="Times New Roman" w:cs="Times New Roman"/>
          <w:sz w:val="28"/>
          <w:szCs w:val="28"/>
          <w:lang w:val="ru-RU"/>
        </w:rPr>
        <w:t>руссоистская</w:t>
      </w:r>
      <w:proofErr w:type="spellEnd"/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 традиция изображения человека, живущего в согласии с природой и сохранившего в себе простоту и нравственную чистоту: «</w:t>
      </w:r>
      <w:r w:rsidR="00144F7C" w:rsidRPr="00144F7C">
        <w:rPr>
          <w:rFonts w:ascii="Times New Roman" w:hAnsi="Times New Roman" w:cs="Times New Roman"/>
          <w:sz w:val="28"/>
          <w:szCs w:val="28"/>
          <w:lang w:val="ru-RU"/>
        </w:rPr>
        <w:t>Жители этих хижин вообще красивой</w:t>
      </w:r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F7C" w:rsidRPr="00144F7C">
        <w:rPr>
          <w:rFonts w:ascii="Times New Roman" w:hAnsi="Times New Roman" w:cs="Times New Roman"/>
          <w:sz w:val="28"/>
          <w:szCs w:val="28"/>
          <w:lang w:val="ru-RU"/>
        </w:rPr>
        <w:t xml:space="preserve">наружности. Они приветливы. В их обращении </w:t>
      </w:r>
      <w:r w:rsidR="00144F7C" w:rsidRPr="00144F7C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чувствительно какое-то</w:t>
      </w:r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F7C" w:rsidRPr="00144F7C">
        <w:rPr>
          <w:rFonts w:ascii="Times New Roman" w:hAnsi="Times New Roman" w:cs="Times New Roman"/>
          <w:sz w:val="28"/>
          <w:szCs w:val="28"/>
          <w:lang w:val="ru-RU"/>
        </w:rPr>
        <w:t>непринужденное доброжелательство и простодушие</w:t>
      </w:r>
      <w:r w:rsidR="00144F7C">
        <w:rPr>
          <w:rFonts w:ascii="Times New Roman" w:hAnsi="Times New Roman" w:cs="Times New Roman"/>
          <w:sz w:val="28"/>
          <w:szCs w:val="28"/>
          <w:lang w:val="ru-RU"/>
        </w:rPr>
        <w:t xml:space="preserve">» (14, 101). </w:t>
      </w:r>
    </w:p>
    <w:p w14:paraId="489A9EFF" w14:textId="77777777" w:rsidR="0065659A" w:rsidRDefault="005F33EB" w:rsidP="00426B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Швеция характеризуется в сопоставлении то с южными пейзажами, то с российскими: «</w:t>
      </w:r>
      <w:r w:rsidRPr="005F33EB">
        <w:rPr>
          <w:rFonts w:ascii="Times New Roman" w:hAnsi="Times New Roman" w:cs="Times New Roman"/>
          <w:sz w:val="28"/>
          <w:szCs w:val="28"/>
          <w:lang w:val="ru-RU"/>
        </w:rPr>
        <w:t>Хижины поселян рассеяны по полям и не составляют, как у нас, отдельных селений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(14, 101). </w:t>
      </w:r>
      <w:r w:rsidR="00BC796C">
        <w:rPr>
          <w:rFonts w:ascii="Times New Roman" w:hAnsi="Times New Roman" w:cs="Times New Roman"/>
          <w:sz w:val="28"/>
          <w:szCs w:val="28"/>
          <w:lang w:val="ru-RU"/>
        </w:rPr>
        <w:t xml:space="preserve">Природа Швеции величавая и грозная, настоящее «гранитное царство» (14, 100), </w:t>
      </w:r>
      <w:r w:rsidR="00866698">
        <w:rPr>
          <w:rFonts w:ascii="Times New Roman" w:hAnsi="Times New Roman" w:cs="Times New Roman"/>
          <w:sz w:val="28"/>
          <w:szCs w:val="28"/>
          <w:lang w:val="ru-RU"/>
        </w:rPr>
        <w:t xml:space="preserve">в ней </w:t>
      </w:r>
      <w:r w:rsidR="00BC796C">
        <w:rPr>
          <w:rFonts w:ascii="Times New Roman" w:hAnsi="Times New Roman" w:cs="Times New Roman"/>
          <w:sz w:val="28"/>
          <w:szCs w:val="28"/>
          <w:lang w:val="ru-RU"/>
        </w:rPr>
        <w:t xml:space="preserve">нет яркости и разнообразия юга. Зато именно в таких краях возникает атмосфера таинственности. </w:t>
      </w:r>
    </w:p>
    <w:p w14:paraId="6ED26BFC" w14:textId="77777777" w:rsidR="009228C8" w:rsidRDefault="00BC796C" w:rsidP="000E4A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Мотивы четвертой, последней, главы очерка напоминают мотивы готическо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>й новеллы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 Описываются окрестности озера </w:t>
      </w:r>
      <w:proofErr w:type="spellStart"/>
      <w:r w:rsidR="008F26BE">
        <w:rPr>
          <w:rFonts w:ascii="Times New Roman" w:hAnsi="Times New Roman" w:cs="Times New Roman"/>
          <w:sz w:val="28"/>
          <w:szCs w:val="28"/>
          <w:lang w:val="ru-RU"/>
        </w:rPr>
        <w:t>Меларн</w:t>
      </w:r>
      <w:proofErr w:type="spellEnd"/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берегу находится старинный замок </w:t>
      </w:r>
      <w:proofErr w:type="spellStart"/>
      <w:r w:rsidR="008F26BE">
        <w:rPr>
          <w:rFonts w:ascii="Times New Roman" w:hAnsi="Times New Roman" w:cs="Times New Roman"/>
          <w:sz w:val="28"/>
          <w:szCs w:val="28"/>
          <w:lang w:val="ru-RU"/>
        </w:rPr>
        <w:t>Грипсгольм</w:t>
      </w:r>
      <w:proofErr w:type="spellEnd"/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, связанный с историей Швеции и известный рожденными вокруг него мифами. </w:t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Путешественники прибывают в замок во время «ужасной грозы» (14, 103). 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>В описании замка переплетаются исторические сведенья о правителях, живших некогда в его стенах, и рассказы о привидениях и будоражащих воображени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26B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произведениях искусства:  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«…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портреты смотрят на тебя пристально, так что никуда нельзя оборотить головы, не встретив мертвых, вытаращенных на тебя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глаз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», «…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в ногах этой кровати маленькая потаенная дверь,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ведущая Бог знает куда, ибо, отворив ее, увидел я перед собою мрачный,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длинный, узкий каменный коридор со сводом, из которого так и повеяло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 xml:space="preserve">на меня </w:t>
      </w:r>
      <w:proofErr w:type="spellStart"/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>сыростию</w:t>
      </w:r>
      <w:proofErr w:type="spellEnd"/>
      <w:r w:rsidR="00426BE9" w:rsidRPr="00426BE9">
        <w:rPr>
          <w:rFonts w:ascii="Times New Roman" w:hAnsi="Times New Roman" w:cs="Times New Roman"/>
          <w:sz w:val="28"/>
          <w:szCs w:val="28"/>
          <w:lang w:val="ru-RU"/>
        </w:rPr>
        <w:t xml:space="preserve"> могилы</w:t>
      </w:r>
      <w:r w:rsidR="00426BE9">
        <w:rPr>
          <w:rFonts w:ascii="Times New Roman" w:hAnsi="Times New Roman" w:cs="Times New Roman"/>
          <w:sz w:val="28"/>
          <w:szCs w:val="28"/>
          <w:lang w:val="ru-RU"/>
        </w:rPr>
        <w:t xml:space="preserve">» (14, 104). 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>История борьбы за престол сыновей Густава Вазы, мучительной смерти в подземелье одного из них, рассказ о келье, в которой от голода умер брошенный в нее епископ,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 xml:space="preserve">все создает впечатление о замке, в котором привидения и глаза с портретов «кружатся и все за тобой следуют» (14, 104). </w:t>
      </w:r>
      <w:r w:rsidR="00866698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 xml:space="preserve"> этом очерке </w:t>
      </w:r>
      <w:r w:rsidR="00866698">
        <w:rPr>
          <w:rFonts w:ascii="Times New Roman" w:hAnsi="Times New Roman" w:cs="Times New Roman"/>
          <w:sz w:val="28"/>
          <w:szCs w:val="28"/>
          <w:lang w:val="ru-RU"/>
        </w:rPr>
        <w:t>ощущается ориентация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>, с одной стороны,</w:t>
      </w:r>
      <w:r w:rsidR="00866698">
        <w:rPr>
          <w:rFonts w:ascii="Times New Roman" w:hAnsi="Times New Roman" w:cs="Times New Roman"/>
          <w:sz w:val="28"/>
          <w:szCs w:val="28"/>
          <w:lang w:val="ru-RU"/>
        </w:rPr>
        <w:t xml:space="preserve"> на жанр баллады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>, а с другой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>европейск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 xml:space="preserve"> готическ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45AE5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</w:t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B12B9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4"/>
      </w:r>
      <w:r w:rsidR="00B07A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858A1A" w14:textId="77777777" w:rsidR="0065659A" w:rsidRDefault="007070B3" w:rsidP="007070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«Очерки Швеции» заканчиваются резко и неожиданно. Казалось бы, предшествующие описания могли стать фоном, создающим </w:t>
      </w:r>
      <w:r w:rsidR="003B2A94">
        <w:rPr>
          <w:rFonts w:ascii="Times New Roman" w:hAnsi="Times New Roman" w:cs="Times New Roman"/>
          <w:sz w:val="28"/>
          <w:szCs w:val="28"/>
          <w:lang w:val="ru-RU"/>
        </w:rPr>
        <w:t>необходимый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настрой </w:t>
      </w:r>
      <w:r w:rsidR="00366EDD">
        <w:rPr>
          <w:rFonts w:ascii="Times New Roman" w:hAnsi="Times New Roman" w:cs="Times New Roman"/>
          <w:sz w:val="28"/>
          <w:szCs w:val="28"/>
          <w:lang w:val="ru-RU"/>
        </w:rPr>
        <w:t>для восприятия читателем дальнейшего сюжета</w:t>
      </w:r>
      <w:r>
        <w:rPr>
          <w:rFonts w:ascii="Times New Roman" w:hAnsi="Times New Roman" w:cs="Times New Roman"/>
          <w:sz w:val="28"/>
          <w:szCs w:val="28"/>
          <w:lang w:val="ru-RU"/>
        </w:rPr>
        <w:t>. Напряжение растет, туман сгущается</w:t>
      </w:r>
      <w:r w:rsidR="00366E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66EDD">
        <w:rPr>
          <w:rFonts w:ascii="Times New Roman" w:hAnsi="Times New Roman" w:cs="Times New Roman"/>
          <w:sz w:val="28"/>
          <w:szCs w:val="28"/>
          <w:lang w:val="ru-RU"/>
        </w:rPr>
        <w:t xml:space="preserve"> кажется, что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должна начаться сюжетная линия. Однако</w:t>
      </w:r>
      <w:r w:rsidR="005161BC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обрывает рассказ словами: «</w:t>
      </w:r>
      <w:r w:rsidRPr="007070B3">
        <w:rPr>
          <w:rFonts w:ascii="Times New Roman" w:hAnsi="Times New Roman" w:cs="Times New Roman"/>
          <w:sz w:val="28"/>
          <w:szCs w:val="28"/>
          <w:lang w:val="ru-RU"/>
        </w:rPr>
        <w:t>Наконец надобно было решиться загасить свечу и лечь спать. Что же?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0B3">
        <w:rPr>
          <w:rFonts w:ascii="Times New Roman" w:hAnsi="Times New Roman" w:cs="Times New Roman"/>
          <w:sz w:val="28"/>
          <w:szCs w:val="28"/>
          <w:lang w:val="ru-RU"/>
        </w:rPr>
        <w:t>подхожу к своей постели... Но мне надобно оставить перо до следующего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0B3">
        <w:rPr>
          <w:rFonts w:ascii="Times New Roman" w:hAnsi="Times New Roman" w:cs="Times New Roman"/>
          <w:sz w:val="28"/>
          <w:szCs w:val="28"/>
          <w:lang w:val="ru-RU"/>
        </w:rPr>
        <w:t xml:space="preserve">письма, в котором доскажу, что случилось со мною в замке </w:t>
      </w:r>
      <w:proofErr w:type="spellStart"/>
      <w:r w:rsidRPr="007070B3">
        <w:rPr>
          <w:rFonts w:ascii="Times New Roman" w:hAnsi="Times New Roman" w:cs="Times New Roman"/>
          <w:sz w:val="28"/>
          <w:szCs w:val="28"/>
          <w:lang w:val="ru-RU"/>
        </w:rPr>
        <w:t>Грипсгольм</w:t>
      </w:r>
      <w:proofErr w:type="spellEnd"/>
      <w:r w:rsidRPr="007070B3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 (14, 105). Никакого продолжения ни в письме Марии Николаевн</w:t>
      </w:r>
      <w:r w:rsidR="00087EC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ни в дневнике не было. </w:t>
      </w:r>
      <w:r w:rsidR="005161BC">
        <w:rPr>
          <w:rFonts w:ascii="Times New Roman" w:hAnsi="Times New Roman" w:cs="Times New Roman"/>
          <w:sz w:val="28"/>
          <w:szCs w:val="28"/>
          <w:lang w:val="ru-RU"/>
        </w:rPr>
        <w:t>Очевидно, что Жуковский играет с литературной традицией</w:t>
      </w:r>
      <w:r w:rsidR="0068246B">
        <w:rPr>
          <w:rFonts w:ascii="Times New Roman" w:hAnsi="Times New Roman" w:cs="Times New Roman"/>
          <w:sz w:val="28"/>
          <w:szCs w:val="28"/>
          <w:lang w:val="ru-RU"/>
        </w:rPr>
        <w:t xml:space="preserve"> и с ожиданиями читателей. </w:t>
      </w:r>
      <w:r w:rsidR="00366EDD">
        <w:rPr>
          <w:rFonts w:ascii="Times New Roman" w:hAnsi="Times New Roman" w:cs="Times New Roman"/>
          <w:sz w:val="28"/>
          <w:szCs w:val="28"/>
          <w:lang w:val="ru-RU"/>
        </w:rPr>
        <w:t xml:space="preserve">Он использует прием открытого конца, что и дает основание говорить о </w:t>
      </w:r>
      <w:proofErr w:type="spellStart"/>
      <w:r w:rsidR="00366EDD">
        <w:rPr>
          <w:rFonts w:ascii="Times New Roman" w:hAnsi="Times New Roman" w:cs="Times New Roman"/>
          <w:sz w:val="28"/>
          <w:szCs w:val="28"/>
          <w:lang w:val="ru-RU"/>
        </w:rPr>
        <w:t>выстроенности</w:t>
      </w:r>
      <w:proofErr w:type="spellEnd"/>
      <w:r w:rsidR="00366EDD">
        <w:rPr>
          <w:rFonts w:ascii="Times New Roman" w:hAnsi="Times New Roman" w:cs="Times New Roman"/>
          <w:sz w:val="28"/>
          <w:szCs w:val="28"/>
          <w:lang w:val="ru-RU"/>
        </w:rPr>
        <w:t xml:space="preserve"> этого отрывка. </w:t>
      </w:r>
    </w:p>
    <w:p w14:paraId="330FBC1F" w14:textId="77777777" w:rsidR="00CE0345" w:rsidRDefault="00D439EA" w:rsidP="00CE03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Отметим еще одну литературную традицию, в русле которой возникает описание ужасного. Ю.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Прозоров 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>находит связь между «Письмами русского путешественника»</w:t>
      </w:r>
      <w:r w:rsidR="00A1102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5"/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 xml:space="preserve"> и путевой прозой Жуковского: «</w:t>
      </w:r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Из числа последователей Карамзина как путешественник,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 xml:space="preserve">очеркист, </w:t>
      </w:r>
      <w:proofErr w:type="spellStart"/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эпистолограф</w:t>
      </w:r>
      <w:proofErr w:type="spellEnd"/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, наблюдатель природы, между прочим, не может быть исключен и Жуковский, в дневниках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и письмах которого мы встречаем немало реплик и замечаний,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«кальк</w:t>
      </w:r>
      <w:r w:rsidR="00860AB9">
        <w:rPr>
          <w:rFonts w:ascii="Times New Roman" w:hAnsi="Times New Roman" w:cs="Times New Roman"/>
          <w:sz w:val="28"/>
          <w:szCs w:val="28"/>
          <w:lang w:val="ru-RU"/>
        </w:rPr>
        <w:t xml:space="preserve">ирующих» описательную риторику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234FDC" w:rsidRPr="00234FDC">
        <w:rPr>
          <w:rFonts w:ascii="Times New Roman" w:hAnsi="Times New Roman" w:cs="Times New Roman"/>
          <w:sz w:val="28"/>
          <w:szCs w:val="28"/>
          <w:lang w:val="ru-RU"/>
        </w:rPr>
        <w:t>Писем русского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AB9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путешественника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34F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34FD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6"/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>. Прозоров приводит примеры</w:t>
      </w:r>
      <w:r w:rsidR="00CE034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7"/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 xml:space="preserve"> из первого путешествия Жуковского (1821 года), к ним можно добавить отрывки из «Очерков Швеции»: «</w:t>
      </w:r>
      <w:r w:rsidR="00CE0345" w:rsidRPr="00CE0345">
        <w:rPr>
          <w:rFonts w:ascii="Times New Roman" w:hAnsi="Times New Roman" w:cs="Times New Roman"/>
          <w:sz w:val="28"/>
          <w:szCs w:val="28"/>
          <w:lang w:val="ru-RU"/>
        </w:rPr>
        <w:t>Но эта тюрьма</w:t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345" w:rsidRPr="00CE0345">
        <w:rPr>
          <w:rFonts w:ascii="Times New Roman" w:hAnsi="Times New Roman" w:cs="Times New Roman"/>
          <w:sz w:val="28"/>
          <w:szCs w:val="28"/>
          <w:lang w:val="ru-RU"/>
        </w:rPr>
        <w:t>есть великолепное жилище в сравнении с тою ужасною темницею, в которой после был заперт Иоанном Эрик</w:t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CE0345" w:rsidRPr="00CE0345">
        <w:rPr>
          <w:rFonts w:ascii="Times New Roman" w:hAnsi="Times New Roman" w:cs="Times New Roman"/>
          <w:sz w:val="28"/>
          <w:szCs w:val="28"/>
          <w:lang w:val="ru-RU"/>
        </w:rPr>
        <w:t>Шведские замки, возвышающиеся на берегу озер, посреди лесистых скал, имеют особенную репутацию: в каждом гнездится привидение</w:t>
      </w:r>
      <w:r w:rsidR="00CE03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B2A94">
        <w:rPr>
          <w:rFonts w:ascii="Times New Roman" w:hAnsi="Times New Roman" w:cs="Times New Roman"/>
          <w:sz w:val="28"/>
          <w:szCs w:val="28"/>
          <w:lang w:val="ru-RU"/>
        </w:rPr>
        <w:t xml:space="preserve"> (14, 103)</w:t>
      </w:r>
      <w:r w:rsidR="00CE0345" w:rsidRPr="00CE03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1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E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D1D88">
        <w:rPr>
          <w:rFonts w:ascii="Times New Roman" w:hAnsi="Times New Roman" w:cs="Times New Roman"/>
          <w:sz w:val="28"/>
          <w:szCs w:val="28"/>
          <w:lang w:val="ru-RU"/>
        </w:rPr>
        <w:t xml:space="preserve"> такой манере изображения севера </w:t>
      </w:r>
      <w:r w:rsidR="001F54D8">
        <w:rPr>
          <w:rFonts w:ascii="Times New Roman" w:hAnsi="Times New Roman" w:cs="Times New Roman"/>
          <w:sz w:val="28"/>
          <w:szCs w:val="28"/>
          <w:lang w:val="ru-RU"/>
        </w:rPr>
        <w:t>оче</w:t>
      </w:r>
      <w:r w:rsidR="00855E24">
        <w:rPr>
          <w:rFonts w:ascii="Times New Roman" w:hAnsi="Times New Roman" w:cs="Times New Roman"/>
          <w:sz w:val="28"/>
          <w:szCs w:val="28"/>
          <w:lang w:val="ru-RU"/>
        </w:rPr>
        <w:t xml:space="preserve">видно </w:t>
      </w:r>
      <w:r w:rsidR="002D1D88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="00855E24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карамзинской традиции, </w:t>
      </w:r>
      <w:r w:rsidR="00855E24" w:rsidRPr="00C66366">
        <w:rPr>
          <w:rFonts w:ascii="Times New Roman" w:hAnsi="Times New Roman" w:cs="Times New Roman"/>
          <w:sz w:val="28"/>
          <w:szCs w:val="28"/>
          <w:lang w:val="ru-RU"/>
        </w:rPr>
        <w:t xml:space="preserve">но и 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>готической</w:t>
      </w:r>
      <w:r w:rsidR="00C66366">
        <w:rPr>
          <w:rFonts w:ascii="Times New Roman" w:hAnsi="Times New Roman" w:cs="Times New Roman"/>
          <w:sz w:val="28"/>
          <w:szCs w:val="28"/>
          <w:lang w:val="ru-RU"/>
        </w:rPr>
        <w:t xml:space="preserve">, которой свойственно обращение к фантастическим и историческим сюжетам, осмысление категории «ужасного». </w:t>
      </w:r>
      <w:r w:rsidR="002D1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B0BF55" w14:textId="77777777" w:rsidR="005F33EB" w:rsidRDefault="005F33EB" w:rsidP="00CE03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Карамзина отмечает и Л.</w:t>
      </w:r>
      <w:r w:rsidR="003872A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3872A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Киселева</w:t>
      </w:r>
      <w:r w:rsidR="00452781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8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предполагает связь «Очерков Швеции» с «Островом </w:t>
      </w:r>
      <w:proofErr w:type="spellStart"/>
      <w:r w:rsidRPr="005F33EB">
        <w:rPr>
          <w:rFonts w:ascii="Times New Roman" w:hAnsi="Times New Roman" w:cs="Times New Roman"/>
          <w:sz w:val="28"/>
          <w:szCs w:val="28"/>
          <w:lang w:val="ru-RU"/>
        </w:rPr>
        <w:t>Борнгольм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3872A9">
        <w:rPr>
          <w:rFonts w:ascii="Times New Roman" w:hAnsi="Times New Roman" w:cs="Times New Roman"/>
          <w:sz w:val="28"/>
          <w:szCs w:val="28"/>
          <w:lang w:val="ru-RU"/>
        </w:rPr>
        <w:t xml:space="preserve"> Традицию готической новеллы, по мысли исследователя, Жуковский дополняет элементами, характерными для романтической повести 1830-х годов.  </w:t>
      </w:r>
    </w:p>
    <w:p w14:paraId="00A92A6D" w14:textId="77777777" w:rsidR="008F26BE" w:rsidRDefault="008F26BE" w:rsidP="008A3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CD4587" w14:textId="77777777" w:rsidR="0038370A" w:rsidRDefault="008150DE" w:rsidP="00982A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заключение о</w:t>
      </w:r>
      <w:r w:rsidR="004E5531">
        <w:rPr>
          <w:rFonts w:ascii="Times New Roman" w:hAnsi="Times New Roman" w:cs="Times New Roman"/>
          <w:sz w:val="28"/>
          <w:szCs w:val="28"/>
          <w:lang w:val="ru-RU"/>
        </w:rPr>
        <w:t xml:space="preserve">тметим </w:t>
      </w:r>
      <w:r w:rsidR="00A61D23">
        <w:rPr>
          <w:rFonts w:ascii="Times New Roman" w:hAnsi="Times New Roman" w:cs="Times New Roman"/>
          <w:sz w:val="28"/>
          <w:szCs w:val="28"/>
          <w:lang w:val="ru-RU"/>
        </w:rPr>
        <w:t xml:space="preserve">сходство и </w:t>
      </w:r>
      <w:r w:rsidR="004E553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A61D23">
        <w:rPr>
          <w:rFonts w:ascii="Times New Roman" w:hAnsi="Times New Roman" w:cs="Times New Roman"/>
          <w:sz w:val="28"/>
          <w:szCs w:val="28"/>
          <w:lang w:val="ru-RU"/>
        </w:rPr>
        <w:t>личие</w:t>
      </w:r>
      <w:r w:rsidR="004E5531"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r w:rsidR="00C8525A">
        <w:rPr>
          <w:rFonts w:ascii="Times New Roman" w:hAnsi="Times New Roman" w:cs="Times New Roman"/>
          <w:sz w:val="28"/>
          <w:szCs w:val="28"/>
          <w:lang w:val="ru-RU"/>
        </w:rPr>
        <w:t>типом</w:t>
      </w:r>
      <w:r w:rsidR="004E5531">
        <w:rPr>
          <w:rFonts w:ascii="Times New Roman" w:hAnsi="Times New Roman" w:cs="Times New Roman"/>
          <w:sz w:val="28"/>
          <w:szCs w:val="28"/>
          <w:lang w:val="ru-RU"/>
        </w:rPr>
        <w:t xml:space="preserve"> «русского путешественника»</w:t>
      </w:r>
      <w:r w:rsidR="007135B3">
        <w:rPr>
          <w:rFonts w:ascii="Times New Roman" w:hAnsi="Times New Roman" w:cs="Times New Roman"/>
          <w:sz w:val="28"/>
          <w:szCs w:val="28"/>
          <w:lang w:val="ru-RU"/>
        </w:rPr>
        <w:t>, описанного Марковичем,</w:t>
      </w:r>
      <w:r w:rsidR="004E5531">
        <w:rPr>
          <w:rFonts w:ascii="Times New Roman" w:hAnsi="Times New Roman" w:cs="Times New Roman"/>
          <w:sz w:val="28"/>
          <w:szCs w:val="28"/>
          <w:lang w:val="ru-RU"/>
        </w:rPr>
        <w:t xml:space="preserve"> и образом путешественника, который сложился в путевой прозе Жуковского. 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>Для Карамзина Европа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>пространство в каком-то смысле идеал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>ьное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. Это не значит, что европейским государствам 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>больше не нужно развиваться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, но для Российской империи общественное и культурное пространство Запада служит ориентиром 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собственного развития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. Поэтому молодой, полный сил «русский путешественник» Карамзина отправляется в Европу за новыми впечатлениями и знаниями. Дидактическая направленность «Писем» реализуется в двух аспектах: «русский путешественник» учится у лучших умов Европы, когда встречается с ними, европейская литература 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>воспитывает в нем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 чувств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>ительность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74691">
        <w:rPr>
          <w:rFonts w:ascii="Times New Roman" w:hAnsi="Times New Roman" w:cs="Times New Roman"/>
          <w:sz w:val="28"/>
          <w:szCs w:val="28"/>
          <w:lang w:val="ru-RU"/>
        </w:rPr>
        <w:t xml:space="preserve">умение </w:t>
      </w:r>
      <w:r w:rsidR="00D82D0F">
        <w:rPr>
          <w:rFonts w:ascii="Times New Roman" w:hAnsi="Times New Roman" w:cs="Times New Roman"/>
          <w:sz w:val="28"/>
          <w:szCs w:val="28"/>
          <w:lang w:val="ru-RU"/>
        </w:rPr>
        <w:t>передать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 чувства слов</w:t>
      </w:r>
      <w:r w:rsidR="00D82D0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>. И в то же время «русский путешественник» Карамзина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образец для русской читающей публики. Таким образом, Европа воспринимается не как пространство чужое, но как пространство, которое нужно освоить русскому человеку. </w:t>
      </w:r>
    </w:p>
    <w:p w14:paraId="01F13326" w14:textId="77777777" w:rsidR="00982AB3" w:rsidRDefault="004E5531" w:rsidP="00982A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>Жуковского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6C37A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 переживание </w:t>
      </w:r>
      <w:r w:rsidR="006C37AC">
        <w:rPr>
          <w:rFonts w:ascii="Times New Roman" w:hAnsi="Times New Roman" w:cs="Times New Roman"/>
          <w:sz w:val="28"/>
          <w:szCs w:val="28"/>
          <w:lang w:val="ru-RU"/>
        </w:rPr>
        <w:t>Европы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6C37AC">
        <w:rPr>
          <w:rFonts w:ascii="Times New Roman" w:hAnsi="Times New Roman" w:cs="Times New Roman"/>
          <w:sz w:val="28"/>
          <w:szCs w:val="28"/>
          <w:lang w:val="ru-RU"/>
        </w:rPr>
        <w:t>чужого пространства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10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370A">
        <w:rPr>
          <w:rFonts w:ascii="Times New Roman" w:hAnsi="Times New Roman" w:cs="Times New Roman"/>
          <w:sz w:val="28"/>
          <w:szCs w:val="28"/>
          <w:lang w:val="ru-RU"/>
        </w:rPr>
        <w:t xml:space="preserve"> в то же время, на наш взгляд, </w:t>
      </w:r>
      <w:r w:rsidR="00E210AE">
        <w:rPr>
          <w:rFonts w:ascii="Times New Roman" w:hAnsi="Times New Roman" w:cs="Times New Roman"/>
          <w:sz w:val="28"/>
          <w:szCs w:val="28"/>
          <w:lang w:val="ru-RU"/>
        </w:rPr>
        <w:t xml:space="preserve">утрачивается ощущение, что «русский путешественник» Жуковского воспринимает западные страны и западного человека как образцы. </w:t>
      </w:r>
      <w:r w:rsidR="00B41AC8">
        <w:rPr>
          <w:rFonts w:ascii="Times New Roman" w:hAnsi="Times New Roman" w:cs="Times New Roman"/>
          <w:sz w:val="28"/>
          <w:szCs w:val="28"/>
          <w:lang w:val="ru-RU"/>
        </w:rPr>
        <w:t>Как отмечали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AC8">
        <w:rPr>
          <w:rFonts w:ascii="Times New Roman" w:hAnsi="Times New Roman" w:cs="Times New Roman"/>
          <w:sz w:val="28"/>
          <w:szCs w:val="28"/>
          <w:lang w:val="ru-RU"/>
        </w:rPr>
        <w:t>исследователи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как писал</w:t>
      </w:r>
      <w:r w:rsidR="008926D9" w:rsidRPr="008926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6D9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105F7C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>, его ум, душа были очень восприимчивы к «чужому». «</w:t>
      </w:r>
      <w:r w:rsidRPr="004E5531">
        <w:rPr>
          <w:rFonts w:ascii="Times New Roman" w:hAnsi="Times New Roman" w:cs="Times New Roman"/>
          <w:sz w:val="28"/>
          <w:szCs w:val="28"/>
          <w:lang w:val="ru-RU"/>
        </w:rPr>
        <w:t>Я часто замечал, что у меня наиболее светлых мыслей тогда, как их надобно импровизировать в выражение или в дополнение чужих мыслей. Мой ум, как огниво, которым надобно ударить об кремень, чтобы из него выскочила искра. Это вообще характер моего авторского творчества; у меня почти все или чужое, или по поводу чужого – и все, однако, мое»</w:t>
      </w:r>
      <w:r w:rsidRPr="00326F81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9"/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знаменитые строчки из письма Жуковского </w:t>
      </w:r>
      <w:r w:rsidR="00C8525A">
        <w:rPr>
          <w:rFonts w:ascii="Times New Roman" w:hAnsi="Times New Roman" w:cs="Times New Roman"/>
          <w:sz w:val="28"/>
          <w:szCs w:val="28"/>
          <w:lang w:val="ru-RU"/>
        </w:rPr>
        <w:t xml:space="preserve">из Франкфурта-на-Майне </w:t>
      </w:r>
      <w:r>
        <w:rPr>
          <w:rFonts w:ascii="Times New Roman" w:hAnsi="Times New Roman" w:cs="Times New Roman"/>
          <w:sz w:val="28"/>
          <w:szCs w:val="28"/>
          <w:lang w:val="ru-RU"/>
        </w:rPr>
        <w:t>Гоголю</w:t>
      </w:r>
      <w:r w:rsidR="00101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25A">
        <w:rPr>
          <w:rFonts w:ascii="Times New Roman" w:hAnsi="Times New Roman" w:cs="Times New Roman"/>
          <w:sz w:val="28"/>
          <w:szCs w:val="28"/>
          <w:lang w:val="ru-RU"/>
        </w:rPr>
        <w:t>в Италию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1065">
        <w:rPr>
          <w:rFonts w:ascii="Times New Roman" w:hAnsi="Times New Roman" w:cs="Times New Roman"/>
          <w:sz w:val="28"/>
          <w:szCs w:val="28"/>
          <w:lang w:val="ru-RU"/>
        </w:rPr>
        <w:t xml:space="preserve"> Конечно, они касаются в первую очередь творческого метода Жуковского и объясняют, в частности, большое количество переводов в его наследии. Но если судить по его путевой прозе, то пребывание заграницей, в особенности в Германии, где в 40-</w:t>
      </w:r>
      <w:r w:rsidR="004E678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01065">
        <w:rPr>
          <w:rFonts w:ascii="Times New Roman" w:hAnsi="Times New Roman" w:cs="Times New Roman"/>
          <w:sz w:val="28"/>
          <w:szCs w:val="28"/>
          <w:lang w:val="ru-RU"/>
        </w:rPr>
        <w:t xml:space="preserve"> году Жуковский поселяется и заводит семью, не описано как </w:t>
      </w:r>
      <w:r w:rsidR="00DA78FF">
        <w:rPr>
          <w:rFonts w:ascii="Times New Roman" w:hAnsi="Times New Roman" w:cs="Times New Roman"/>
          <w:sz w:val="28"/>
          <w:szCs w:val="28"/>
          <w:lang w:val="ru-RU"/>
        </w:rPr>
        <w:t>нахождение</w:t>
      </w:r>
      <w:r w:rsidR="00101065">
        <w:rPr>
          <w:rFonts w:ascii="Times New Roman" w:hAnsi="Times New Roman" w:cs="Times New Roman"/>
          <w:sz w:val="28"/>
          <w:szCs w:val="28"/>
          <w:lang w:val="ru-RU"/>
        </w:rPr>
        <w:t xml:space="preserve"> в незнакомой </w:t>
      </w:r>
      <w:r w:rsidR="00DA78FF">
        <w:rPr>
          <w:rFonts w:ascii="Times New Roman" w:hAnsi="Times New Roman" w:cs="Times New Roman"/>
          <w:sz w:val="28"/>
          <w:szCs w:val="28"/>
          <w:lang w:val="ru-RU"/>
        </w:rPr>
        <w:t>среде</w:t>
      </w:r>
      <w:r w:rsidR="001010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В этом контексте приведем 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отрывок из воспоминаний о Жуковском Генриха Йозефа Кенига, который ошибочно полагал, что русский поэт наполовину немец.  «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Не сочтите меня пристрастным, если русского поэта Жуковского я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представил вполовину немцем. Гораздо интереснее наблюдать на примере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этой личности, как ярко сказывается немецкая натура, даже и будучи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смешана со славянской. Благодаря этому удивительному явлению можно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сказать, что Жуковский действительно наполовину принадлежит нашей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B3" w:rsidRPr="00982AB3">
        <w:rPr>
          <w:rFonts w:ascii="Times New Roman" w:hAnsi="Times New Roman" w:cs="Times New Roman"/>
          <w:sz w:val="28"/>
          <w:szCs w:val="28"/>
          <w:lang w:val="ru-RU"/>
        </w:rPr>
        <w:t>родине, поскольку его родила немецкая девушка. Любовь консервативна</w:t>
      </w:r>
      <w:r w:rsidR="00982AB3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982AB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0"/>
      </w:r>
    </w:p>
    <w:p w14:paraId="1D43F56D" w14:textId="77777777" w:rsidR="008A3519" w:rsidRDefault="00101065" w:rsidP="008A35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Пейзажи, </w:t>
      </w:r>
      <w:r w:rsidR="00DA78FF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искусств</w:t>
      </w:r>
      <w:r w:rsidR="00DA78F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люди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все, что окружает Жуковского, становится или органичной частью его духовного и, как следствие, художественного мира, или оказывается ему чуждо, но не потому, что связано с иной культурой, а потому, что не укладывается в его ценностную систему. А. С.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пишет: </w:t>
      </w:r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«… почти научный подход к материалу, и тщательная подготовка к путешествию превращали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&lt;Жуковского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 xml:space="preserve">Д. С.&gt; </w:t>
      </w:r>
      <w:proofErr w:type="spellStart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травелоги</w:t>
      </w:r>
      <w:proofErr w:type="spellEnd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 xml:space="preserve"> именно в письма русского путешественника романтической эпохи &lt;…&gt;. Его в большей степени интересует ландшафт души и отдельного человека, и народа. </w:t>
      </w:r>
      <w:proofErr w:type="spellStart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Экзегесис</w:t>
      </w:r>
      <w:proofErr w:type="spellEnd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травелога</w:t>
      </w:r>
      <w:proofErr w:type="spellEnd"/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 как его нарративная стратегия связан прежде всего с установкой на универсализм восприятия, когда “весь мир в мою теснился грудь”»</w:t>
      </w:r>
      <w:r w:rsidR="00374548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1"/>
      </w:r>
      <w:r w:rsidR="008A3519" w:rsidRPr="0010106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2B080D" w14:textId="77777777" w:rsidR="00E9127A" w:rsidRDefault="008B723F" w:rsidP="00D510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 Е. Никонова 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>проводит исследование не</w:t>
      </w:r>
      <w:r w:rsidR="001F547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>конченной статьи о Жуковском</w:t>
      </w:r>
      <w:r w:rsidR="006E7E02">
        <w:rPr>
          <w:rFonts w:ascii="Times New Roman" w:hAnsi="Times New Roman" w:cs="Times New Roman"/>
          <w:sz w:val="28"/>
          <w:szCs w:val="28"/>
          <w:lang w:val="ru-RU"/>
        </w:rPr>
        <w:t xml:space="preserve"> и Пушкине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 xml:space="preserve"> Карла Августа </w:t>
      </w:r>
      <w:proofErr w:type="spellStart"/>
      <w:r w:rsidR="007A6D17" w:rsidRPr="008B723F">
        <w:rPr>
          <w:rFonts w:ascii="Times New Roman" w:hAnsi="Times New Roman" w:cs="Times New Roman"/>
          <w:sz w:val="28"/>
          <w:szCs w:val="28"/>
          <w:lang w:val="ru-RU"/>
        </w:rPr>
        <w:t>Фарн</w:t>
      </w:r>
      <w:r w:rsidR="006E7E0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A6D17" w:rsidRPr="008B723F">
        <w:rPr>
          <w:rFonts w:ascii="Times New Roman" w:hAnsi="Times New Roman" w:cs="Times New Roman"/>
          <w:sz w:val="28"/>
          <w:szCs w:val="28"/>
          <w:lang w:val="ru-RU"/>
        </w:rPr>
        <w:t>аген</w:t>
      </w:r>
      <w:proofErr w:type="spellEnd"/>
      <w:r w:rsidR="007A6D17" w:rsidRPr="008B723F">
        <w:rPr>
          <w:rFonts w:ascii="Times New Roman" w:hAnsi="Times New Roman" w:cs="Times New Roman"/>
          <w:sz w:val="28"/>
          <w:szCs w:val="28"/>
          <w:lang w:val="ru-RU"/>
        </w:rPr>
        <w:t xml:space="preserve"> фон </w:t>
      </w:r>
      <w:proofErr w:type="spellStart"/>
      <w:r w:rsidR="007A6D17" w:rsidRPr="008B723F">
        <w:rPr>
          <w:rFonts w:ascii="Times New Roman" w:hAnsi="Times New Roman" w:cs="Times New Roman"/>
          <w:sz w:val="28"/>
          <w:szCs w:val="28"/>
          <w:lang w:val="ru-RU"/>
        </w:rPr>
        <w:t>Энзе</w:t>
      </w:r>
      <w:proofErr w:type="spellEnd"/>
      <w:r w:rsidR="007A6D17">
        <w:rPr>
          <w:rFonts w:ascii="Times New Roman" w:hAnsi="Times New Roman" w:cs="Times New Roman"/>
          <w:sz w:val="28"/>
          <w:szCs w:val="28"/>
          <w:lang w:val="ru-RU"/>
        </w:rPr>
        <w:t xml:space="preserve"> и показывает, что свойство русского таланта, которое спустя 40 лет Достоевский, говоря о Пушки</w:t>
      </w:r>
      <w:r w:rsidR="006C37AC">
        <w:rPr>
          <w:rFonts w:ascii="Times New Roman" w:hAnsi="Times New Roman" w:cs="Times New Roman"/>
          <w:sz w:val="28"/>
          <w:szCs w:val="28"/>
          <w:lang w:val="ru-RU"/>
        </w:rPr>
        <w:t>не, сформулировал как «всемирную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 xml:space="preserve"> отзывчивость», характерно и для 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lastRenderedPageBreak/>
        <w:t>Жуковского. «</w:t>
      </w:r>
      <w:r w:rsidR="007A6D17" w:rsidRPr="007A6D17">
        <w:rPr>
          <w:rFonts w:ascii="Times New Roman" w:hAnsi="Times New Roman" w:cs="Times New Roman"/>
          <w:sz w:val="28"/>
          <w:szCs w:val="28"/>
          <w:lang w:val="ru-RU"/>
        </w:rPr>
        <w:t xml:space="preserve">Сущностную черту русского национального характера </w:t>
      </w:r>
      <w:proofErr w:type="spellStart"/>
      <w:r w:rsidR="007A6D17" w:rsidRPr="007A6D17">
        <w:rPr>
          <w:rFonts w:ascii="Times New Roman" w:hAnsi="Times New Roman" w:cs="Times New Roman"/>
          <w:sz w:val="28"/>
          <w:szCs w:val="28"/>
          <w:lang w:val="ru-RU"/>
        </w:rPr>
        <w:t>Фарнгаген</w:t>
      </w:r>
      <w:proofErr w:type="spellEnd"/>
      <w:r w:rsidR="007A6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D17" w:rsidRPr="007A6D17">
        <w:rPr>
          <w:rFonts w:ascii="Times New Roman" w:hAnsi="Times New Roman" w:cs="Times New Roman"/>
          <w:sz w:val="28"/>
          <w:szCs w:val="28"/>
          <w:lang w:val="ru-RU"/>
        </w:rPr>
        <w:t>видит в способности тонко чувствовать и верно передавать чужое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463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6D1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2"/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D17">
        <w:rPr>
          <w:rFonts w:ascii="Times New Roman" w:hAnsi="Times New Roman" w:cs="Times New Roman"/>
          <w:sz w:val="28"/>
          <w:szCs w:val="28"/>
          <w:lang w:val="ru-RU"/>
        </w:rPr>
        <w:t>пишет Никонова.</w:t>
      </w:r>
      <w:r w:rsidR="001075CE">
        <w:rPr>
          <w:rFonts w:ascii="Times New Roman" w:hAnsi="Times New Roman" w:cs="Times New Roman"/>
          <w:sz w:val="28"/>
          <w:szCs w:val="28"/>
          <w:lang w:val="ru-RU"/>
        </w:rPr>
        <w:t xml:space="preserve"> Однако, с нашей точки зрения, тезис Никоновой можно уточнить. Путевая проза </w:t>
      </w:r>
      <w:r w:rsidR="000017B9">
        <w:rPr>
          <w:rFonts w:ascii="Times New Roman" w:hAnsi="Times New Roman" w:cs="Times New Roman"/>
          <w:sz w:val="28"/>
          <w:szCs w:val="28"/>
          <w:lang w:val="ru-RU"/>
        </w:rPr>
        <w:t xml:space="preserve">Жуковского </w:t>
      </w:r>
      <w:r w:rsidR="001075CE">
        <w:rPr>
          <w:rFonts w:ascii="Times New Roman" w:hAnsi="Times New Roman" w:cs="Times New Roman"/>
          <w:sz w:val="28"/>
          <w:szCs w:val="28"/>
          <w:lang w:val="ru-RU"/>
        </w:rPr>
        <w:t xml:space="preserve">дает </w:t>
      </w:r>
      <w:r w:rsidR="000017B9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рассматривать фигуру его путешественника как представителя европейской культуры, уже не воспринимающего ее как «чужое». </w:t>
      </w:r>
    </w:p>
    <w:p w14:paraId="34E0C712" w14:textId="77777777" w:rsidR="00B641DD" w:rsidRDefault="00B641DD" w:rsidP="00D510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Сопоставляя тип «русского путешественника» Карамзина и фигуру путешественника Жуковского, можно </w:t>
      </w:r>
      <w:r w:rsidR="00A51E9E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отметить следующее. Карамзинский путешественник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F6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выстроенный образ, который отчасти имел автобиографическую основу, отчасти конструировался, исходя из </w:t>
      </w:r>
      <w:r w:rsidR="00A51E9E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художественной задачи: </w:t>
      </w:r>
      <w:r w:rsidR="00301828">
        <w:rPr>
          <w:rFonts w:ascii="Times New Roman" w:hAnsi="Times New Roman" w:cs="Times New Roman"/>
          <w:sz w:val="28"/>
          <w:szCs w:val="28"/>
          <w:lang w:val="ru-RU"/>
        </w:rPr>
        <w:t>продемонстрировать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образец читателю. </w:t>
      </w:r>
      <w:r w:rsidR="002B7C9F">
        <w:rPr>
          <w:rFonts w:ascii="Times New Roman" w:hAnsi="Times New Roman" w:cs="Times New Roman"/>
          <w:sz w:val="28"/>
          <w:szCs w:val="28"/>
          <w:lang w:val="ru-RU"/>
        </w:rPr>
        <w:t xml:space="preserve">Перед Жуковским не стояло задачи «научить» мыслить русского читателя по-европейски. </w:t>
      </w:r>
      <w:r w:rsidR="00E265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B7C9F">
        <w:rPr>
          <w:rFonts w:ascii="Times New Roman" w:hAnsi="Times New Roman" w:cs="Times New Roman"/>
          <w:sz w:val="28"/>
          <w:szCs w:val="28"/>
          <w:lang w:val="ru-RU"/>
        </w:rPr>
        <w:t>го окружение</w:t>
      </w:r>
      <w:r w:rsidR="002B7C9F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3"/>
      </w:r>
      <w:r w:rsidR="002B7C9F">
        <w:rPr>
          <w:rFonts w:ascii="Times New Roman" w:hAnsi="Times New Roman" w:cs="Times New Roman"/>
          <w:sz w:val="28"/>
          <w:szCs w:val="28"/>
          <w:lang w:val="ru-RU"/>
        </w:rPr>
        <w:t xml:space="preserve"> (которое в пе</w:t>
      </w:r>
      <w:r w:rsidR="000108F6">
        <w:rPr>
          <w:rFonts w:ascii="Times New Roman" w:hAnsi="Times New Roman" w:cs="Times New Roman"/>
          <w:sz w:val="28"/>
          <w:szCs w:val="28"/>
          <w:lang w:val="ru-RU"/>
        </w:rPr>
        <w:t>рвую очередь было читателями</w:t>
      </w:r>
      <w:r w:rsidR="002B7C9F">
        <w:rPr>
          <w:rFonts w:ascii="Times New Roman" w:hAnsi="Times New Roman" w:cs="Times New Roman"/>
          <w:sz w:val="28"/>
          <w:szCs w:val="28"/>
          <w:lang w:val="ru-RU"/>
        </w:rPr>
        <w:t xml:space="preserve"> его писем</w:t>
      </w:r>
      <w:r w:rsidR="00BF2F1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4"/>
      </w:r>
      <w:r w:rsidR="002B7C9F">
        <w:rPr>
          <w:rFonts w:ascii="Times New Roman" w:hAnsi="Times New Roman" w:cs="Times New Roman"/>
          <w:sz w:val="28"/>
          <w:szCs w:val="28"/>
          <w:lang w:val="ru-RU"/>
        </w:rPr>
        <w:t>) уже не было в позиции «ученика» Европы</w:t>
      </w:r>
      <w:r w:rsidR="00333E92">
        <w:rPr>
          <w:rFonts w:ascii="Times New Roman" w:hAnsi="Times New Roman" w:cs="Times New Roman"/>
          <w:sz w:val="28"/>
          <w:szCs w:val="28"/>
          <w:lang w:val="ru-RU"/>
        </w:rPr>
        <w:t>, как и он сам.</w:t>
      </w:r>
    </w:p>
    <w:p w14:paraId="2E41CA0B" w14:textId="77777777" w:rsidR="0079219E" w:rsidRDefault="00D51046" w:rsidP="000628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Удивительным образом Жуковскому удавалось оставаться патриотом, служить русской императорской фамилии, не отказываясь от своих нравственных убеждений, и «русским европейцем»</w:t>
      </w:r>
      <w:r w:rsidR="00652B5E">
        <w:rPr>
          <w:rFonts w:ascii="Times New Roman" w:hAnsi="Times New Roman" w:cs="Times New Roman"/>
          <w:sz w:val="28"/>
          <w:szCs w:val="28"/>
          <w:lang w:val="ru-RU"/>
        </w:rPr>
        <w:t xml:space="preserve">, который в путешествии, как представляется, не просто </w:t>
      </w:r>
      <w:r w:rsidR="00264C32">
        <w:rPr>
          <w:rFonts w:ascii="Times New Roman" w:hAnsi="Times New Roman" w:cs="Times New Roman"/>
          <w:sz w:val="28"/>
          <w:szCs w:val="28"/>
          <w:lang w:val="ru-RU"/>
        </w:rPr>
        <w:t xml:space="preserve">не делил русской и европейский миры </w:t>
      </w:r>
      <w:r w:rsidR="006612B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64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2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4C32">
        <w:rPr>
          <w:rFonts w:ascii="Times New Roman" w:hAnsi="Times New Roman" w:cs="Times New Roman"/>
          <w:sz w:val="28"/>
          <w:szCs w:val="28"/>
          <w:lang w:val="ru-RU"/>
        </w:rPr>
        <w:t xml:space="preserve">свое </w:t>
      </w:r>
      <w:r w:rsidR="00652B5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4C32">
        <w:rPr>
          <w:rFonts w:ascii="Times New Roman" w:hAnsi="Times New Roman" w:cs="Times New Roman"/>
          <w:sz w:val="28"/>
          <w:szCs w:val="28"/>
          <w:lang w:val="ru-RU"/>
        </w:rPr>
        <w:t>чужое</w:t>
      </w:r>
      <w:r w:rsidR="006612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52B5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8E194A">
        <w:rPr>
          <w:rFonts w:ascii="Times New Roman" w:hAnsi="Times New Roman" w:cs="Times New Roman"/>
          <w:sz w:val="28"/>
          <w:szCs w:val="28"/>
          <w:lang w:val="ru-RU"/>
        </w:rPr>
        <w:t xml:space="preserve">увидел </w:t>
      </w:r>
      <w:r w:rsidR="00264C32">
        <w:rPr>
          <w:rFonts w:ascii="Times New Roman" w:hAnsi="Times New Roman" w:cs="Times New Roman"/>
          <w:sz w:val="28"/>
          <w:szCs w:val="28"/>
          <w:lang w:val="ru-RU"/>
        </w:rPr>
        <w:t>Запад</w:t>
      </w:r>
      <w:r w:rsidR="008E194A">
        <w:rPr>
          <w:rFonts w:ascii="Times New Roman" w:hAnsi="Times New Roman" w:cs="Times New Roman"/>
          <w:sz w:val="28"/>
          <w:szCs w:val="28"/>
          <w:lang w:val="ru-RU"/>
        </w:rPr>
        <w:t xml:space="preserve"> изнутри, став в той степени, насколько это возможно для иностранца, </w:t>
      </w:r>
      <w:r w:rsidR="00941544">
        <w:rPr>
          <w:rFonts w:ascii="Times New Roman" w:hAnsi="Times New Roman" w:cs="Times New Roman"/>
          <w:sz w:val="28"/>
          <w:szCs w:val="28"/>
          <w:lang w:val="ru-RU"/>
        </w:rPr>
        <w:t>своим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219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CF0CCEE" w14:textId="77777777" w:rsidR="007151D8" w:rsidRDefault="0079219E" w:rsidP="00E46351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11" w:name="_Toc134654902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Глава 3</w:t>
      </w:r>
      <w:bookmarkEnd w:id="11"/>
    </w:p>
    <w:p w14:paraId="2CF2A47F" w14:textId="77777777" w:rsidR="007B1364" w:rsidRPr="007B1364" w:rsidRDefault="00FB3EBA" w:rsidP="007B1364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12" w:name="_Toc134654903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Поэтика</w:t>
      </w:r>
      <w:r w:rsidR="007B1364" w:rsidRPr="00322D5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путевой проз</w:t>
      </w:r>
      <w:r w:rsidR="00F62C6C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>ы</w:t>
      </w:r>
      <w:r w:rsidR="007B1364" w:rsidRPr="00322D5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t xml:space="preserve"> Жуковского</w:t>
      </w:r>
      <w:bookmarkEnd w:id="12"/>
    </w:p>
    <w:p w14:paraId="739D7466" w14:textId="77777777" w:rsidR="00B23587" w:rsidRPr="00B23587" w:rsidRDefault="00B23587" w:rsidP="00B23587">
      <w:pPr>
        <w:rPr>
          <w:lang w:val="ru-RU" w:eastAsia="ru-RU"/>
        </w:rPr>
      </w:pPr>
    </w:p>
    <w:p w14:paraId="7A876C34" w14:textId="77777777" w:rsidR="0099712C" w:rsidRDefault="00E8324F" w:rsidP="009971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путевой прозы Жуковского, как отмечают исследователи (например, А.</w:t>
      </w:r>
      <w:r w:rsidR="00B65A30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65A30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6C37AC">
        <w:rPr>
          <w:rFonts w:ascii="Times New Roman" w:hAnsi="Times New Roman" w:cs="Times New Roman"/>
          <w:sz w:val="28"/>
          <w:szCs w:val="28"/>
          <w:lang w:val="ru-RU"/>
        </w:rPr>
        <w:t>, И. А. Поплавская), характерна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называемая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экфразисная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поэтика». Во-первых, важно понимать, что все дневники в поездках сопровождались рисунками, таким образом, текст дополнял изображения и наоборот</w:t>
      </w:r>
      <w:r w:rsidR="00D92D00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5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записи напоминают этюды хотя бы по тому, как Жуковский описывает словом цветовые переходы, выстраивает композицию пейзажа: «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Дверь, сквозь которую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видно озеро и весь поток. Дорога по виноградникам к Монтрё. Сход по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верхней дороге в Верне. Чудесное захождение солнца под синими снежными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 xml:space="preserve">тучами. Озеро свинцового цвета, и на нем лодка с распущенными парусами и серебряным следом. Вся сторона </w:t>
      </w:r>
      <w:proofErr w:type="spellStart"/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Веве</w:t>
      </w:r>
      <w:proofErr w:type="spellEnd"/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 xml:space="preserve"> в пару. По озеру на темно-синем фоне багровые столбы; солнце между тучею и Юрою. Мысы на савойской стороне и от каждого багряная полоса. Огненный багровый пар на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одном из мысов. Полосы падающего снега на горах также багряные. Край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облаков и край Юры яркого золота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>» (13, 351)</w:t>
      </w:r>
      <w:r w:rsidR="0099712C" w:rsidRPr="00997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4F1089" w14:textId="77777777" w:rsidR="00157721" w:rsidRDefault="00E8324F" w:rsidP="009971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Во-вторых,</w:t>
      </w:r>
      <w:r w:rsidR="00DE616A">
        <w:rPr>
          <w:rFonts w:ascii="Times New Roman" w:hAnsi="Times New Roman" w:cs="Times New Roman"/>
          <w:sz w:val="28"/>
          <w:szCs w:val="28"/>
          <w:lang w:val="ru-RU"/>
        </w:rPr>
        <w:t xml:space="preserve"> дневниковые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6A">
        <w:rPr>
          <w:rFonts w:ascii="Times New Roman" w:hAnsi="Times New Roman" w:cs="Times New Roman"/>
          <w:sz w:val="28"/>
          <w:szCs w:val="28"/>
          <w:lang w:val="ru-RU"/>
        </w:rPr>
        <w:t>записи естественным образом соседствовали с поэтическими текстами, о чем пишет Лебедева: «</w:t>
      </w:r>
      <w:proofErr w:type="spellStart"/>
      <w:r w:rsidR="00DE616A" w:rsidRPr="00DE616A">
        <w:rPr>
          <w:rFonts w:ascii="Times New Roman" w:hAnsi="Times New Roman" w:cs="Times New Roman"/>
          <w:sz w:val="28"/>
          <w:szCs w:val="28"/>
          <w:lang w:val="ru-RU"/>
        </w:rPr>
        <w:t>Подневные</w:t>
      </w:r>
      <w:proofErr w:type="spellEnd"/>
      <w:r w:rsidR="00DE6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6A" w:rsidRPr="00DE616A">
        <w:rPr>
          <w:rFonts w:ascii="Times New Roman" w:hAnsi="Times New Roman" w:cs="Times New Roman"/>
          <w:sz w:val="28"/>
          <w:szCs w:val="28"/>
          <w:lang w:val="ru-RU"/>
        </w:rPr>
        <w:t>записи фактов, событий, впечатлений и встреч, с одной стороны, и черновые рукописи стихов, с другой, абсолютно равноправны и взаимозаменяемы</w:t>
      </w:r>
      <w:r w:rsidR="00DE6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6A" w:rsidRPr="00DE616A">
        <w:rPr>
          <w:rFonts w:ascii="Times New Roman" w:hAnsi="Times New Roman" w:cs="Times New Roman"/>
          <w:sz w:val="28"/>
          <w:szCs w:val="28"/>
          <w:lang w:val="ru-RU"/>
        </w:rPr>
        <w:t xml:space="preserve">в летописи </w:t>
      </w:r>
      <w:r w:rsidR="00DE616A" w:rsidRPr="00DE616A">
        <w:rPr>
          <w:rFonts w:ascii="Times New Roman" w:hAnsi="Times New Roman" w:cs="Times New Roman"/>
          <w:sz w:val="28"/>
          <w:szCs w:val="28"/>
          <w:lang w:val="ru-RU"/>
        </w:rPr>
        <w:lastRenderedPageBreak/>
        <w:t>души Жуковского</w:t>
      </w:r>
      <w:r w:rsidR="00DE61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E616A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6"/>
      </w:r>
      <w:r w:rsidR="00DD6F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7721">
        <w:rPr>
          <w:rFonts w:ascii="Times New Roman" w:hAnsi="Times New Roman" w:cs="Times New Roman"/>
          <w:sz w:val="28"/>
          <w:szCs w:val="28"/>
          <w:lang w:val="ru-RU"/>
        </w:rPr>
        <w:t>Такое построение</w:t>
      </w:r>
      <w:r w:rsidR="007B57B1">
        <w:rPr>
          <w:rFonts w:ascii="Times New Roman" w:hAnsi="Times New Roman" w:cs="Times New Roman"/>
          <w:sz w:val="28"/>
          <w:szCs w:val="28"/>
          <w:lang w:val="ru-RU"/>
        </w:rPr>
        <w:t xml:space="preserve"> дает основание обратиться к формуле самого </w:t>
      </w:r>
      <w:r w:rsidR="00AE14F7">
        <w:rPr>
          <w:rFonts w:ascii="Times New Roman" w:hAnsi="Times New Roman" w:cs="Times New Roman"/>
          <w:sz w:val="28"/>
          <w:szCs w:val="28"/>
          <w:lang w:val="ru-RU"/>
        </w:rPr>
        <w:t>поэта</w:t>
      </w:r>
      <w:r w:rsidR="0099712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B57B1">
        <w:rPr>
          <w:rFonts w:ascii="Times New Roman" w:hAnsi="Times New Roman" w:cs="Times New Roman"/>
          <w:sz w:val="28"/>
          <w:szCs w:val="28"/>
          <w:lang w:val="ru-RU"/>
        </w:rPr>
        <w:t xml:space="preserve"> «Жизнь и Поэзия одно»</w:t>
      </w:r>
      <w:r w:rsidR="006612B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7"/>
      </w:r>
      <w:r w:rsidR="007B5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C3A252C" w14:textId="77777777" w:rsidR="00E8324F" w:rsidRDefault="007B57B1" w:rsidP="009971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наконец, если говорить только о путевой прозе, то 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>в ней наблюдается тенденция к изображению мира во всех его проявления</w:t>
      </w:r>
      <w:r w:rsidR="006C37A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>, доступных человеческим органам чувств: «</w:t>
      </w:r>
      <w:r w:rsidR="00E8324F" w:rsidRPr="00FA7D0F">
        <w:rPr>
          <w:rFonts w:ascii="Times New Roman" w:hAnsi="Times New Roman" w:cs="Times New Roman"/>
          <w:sz w:val="28"/>
          <w:szCs w:val="28"/>
          <w:lang w:val="ru-RU"/>
        </w:rPr>
        <w:t xml:space="preserve">Обрезанные </w:t>
      </w:r>
      <w:proofErr w:type="spellStart"/>
      <w:r w:rsidR="00E8324F" w:rsidRPr="00FA7D0F">
        <w:rPr>
          <w:rFonts w:ascii="Times New Roman" w:hAnsi="Times New Roman" w:cs="Times New Roman"/>
          <w:sz w:val="28"/>
          <w:szCs w:val="28"/>
          <w:lang w:val="ru-RU"/>
        </w:rPr>
        <w:t>вернекские</w:t>
      </w:r>
      <w:proofErr w:type="spellEnd"/>
      <w:r w:rsidR="00E8324F" w:rsidRPr="00E8324F">
        <w:rPr>
          <w:rFonts w:ascii="Times New Roman" w:hAnsi="Times New Roman" w:cs="Times New Roman"/>
          <w:sz w:val="28"/>
          <w:szCs w:val="28"/>
          <w:lang w:val="ru-RU"/>
        </w:rPr>
        <w:t xml:space="preserve"> горы, белеющие от неба. Контраст живости запада с таинственною темнотою гор на востоке. Тишина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24F" w:rsidRPr="00E8324F">
        <w:rPr>
          <w:rFonts w:ascii="Times New Roman" w:hAnsi="Times New Roman" w:cs="Times New Roman"/>
          <w:sz w:val="28"/>
          <w:szCs w:val="28"/>
          <w:lang w:val="ru-RU"/>
        </w:rPr>
        <w:t>лодок. Изменение цвета из голубого в фиолетовый. Ярко-голубое небо под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24F" w:rsidRPr="00E8324F">
        <w:rPr>
          <w:rFonts w:ascii="Times New Roman" w:hAnsi="Times New Roman" w:cs="Times New Roman"/>
          <w:sz w:val="28"/>
          <w:szCs w:val="28"/>
          <w:lang w:val="ru-RU"/>
        </w:rPr>
        <w:t>освещенными вершинами. Разные звуки вечерние: голоса на лодке, шум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24F" w:rsidRPr="00E8324F">
        <w:rPr>
          <w:rFonts w:ascii="Times New Roman" w:hAnsi="Times New Roman" w:cs="Times New Roman"/>
          <w:sz w:val="28"/>
          <w:szCs w:val="28"/>
          <w:lang w:val="ru-RU"/>
        </w:rPr>
        <w:t>вёсел, пенье гребцов; чистота и свежесть вечернего воздуха. Пурпур в пространстве. Чувство веселия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>» (13, 350). Цвет, звук, запах, душевный настрой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DFB">
        <w:rPr>
          <w:rFonts w:ascii="Times New Roman" w:hAnsi="Times New Roman" w:cs="Times New Roman"/>
          <w:sz w:val="28"/>
          <w:szCs w:val="28"/>
          <w:lang w:val="ru-RU"/>
        </w:rPr>
        <w:t>все необходимо</w:t>
      </w:r>
      <w:r w:rsidR="00FA7D0F">
        <w:rPr>
          <w:rFonts w:ascii="Times New Roman" w:hAnsi="Times New Roman" w:cs="Times New Roman"/>
          <w:sz w:val="28"/>
          <w:szCs w:val="28"/>
          <w:lang w:val="ru-RU"/>
        </w:rPr>
        <w:t xml:space="preserve"> для воссоздания полноты впечатления.  </w:t>
      </w:r>
    </w:p>
    <w:p w14:paraId="6DB0D4CF" w14:textId="77777777" w:rsidR="00CB4355" w:rsidRPr="00CB4355" w:rsidRDefault="00CB4355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Особого внимания заслуживают пейзажи в путевой прозе Жуковского. Описания природы занимали важное место в путешествиях, именно этот жанр дал толчок для развития пейзажа в русском романе. Для Жуковского пейзаж был ценен по нескольким причинам. </w:t>
      </w:r>
      <w:r w:rsidR="00203A5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оэт был тонким </w:t>
      </w:r>
      <w:r w:rsidRPr="00E541AC">
        <w:rPr>
          <w:rFonts w:ascii="Times New Roman" w:hAnsi="Times New Roman" w:cs="Times New Roman"/>
          <w:sz w:val="28"/>
          <w:szCs w:val="28"/>
          <w:lang w:val="ru-RU"/>
        </w:rPr>
        <w:t>наблюдателе</w:t>
      </w:r>
      <w:r w:rsidR="00ED0FCD">
        <w:rPr>
          <w:rFonts w:ascii="Times New Roman" w:hAnsi="Times New Roman" w:cs="Times New Roman"/>
          <w:sz w:val="28"/>
          <w:szCs w:val="28"/>
          <w:lang w:val="ru-RU"/>
        </w:rPr>
        <w:t>м, 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записях отразилось внимание к деталям, необходимое для рисовальщика. В. Г. Белинский замечал особенность творчества Жуковского: «Мы бы опустили одну из самых характеристических черт поэзии Жуковского, если б не упомянули о дивном искусстве этого поэта живописать картины природы и влагать в них романтическую жизнь»</w:t>
      </w:r>
      <w:r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8"/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F01">
        <w:rPr>
          <w:rFonts w:ascii="Times New Roman" w:hAnsi="Times New Roman" w:cs="Times New Roman"/>
          <w:sz w:val="28"/>
          <w:szCs w:val="28"/>
          <w:lang w:val="ru-RU"/>
        </w:rPr>
        <w:t>П. А. 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 xml:space="preserve">Вяземский отмечал в рецензии на </w:t>
      </w:r>
      <w:r w:rsidR="00083F8A">
        <w:rPr>
          <w:rFonts w:ascii="Times New Roman" w:hAnsi="Times New Roman" w:cs="Times New Roman"/>
          <w:sz w:val="28"/>
          <w:szCs w:val="28"/>
          <w:lang w:val="ru-RU"/>
        </w:rPr>
        <w:t xml:space="preserve">публикацию первого 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>путешествия: «</w:t>
      </w:r>
      <w:r w:rsidR="008D59C6" w:rsidRPr="008D59C6">
        <w:rPr>
          <w:rFonts w:ascii="Times New Roman" w:hAnsi="Times New Roman" w:cs="Times New Roman"/>
          <w:sz w:val="28"/>
          <w:szCs w:val="28"/>
          <w:lang w:val="ru-RU"/>
        </w:rPr>
        <w:t>Можно см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59C6" w:rsidRPr="008D59C6">
        <w:rPr>
          <w:rFonts w:ascii="Times New Roman" w:hAnsi="Times New Roman" w:cs="Times New Roman"/>
          <w:sz w:val="28"/>
          <w:szCs w:val="28"/>
          <w:lang w:val="ru-RU"/>
        </w:rPr>
        <w:t>ло сказать о Жуковском, что он равно велик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59C6" w:rsidRPr="008D59C6">
        <w:rPr>
          <w:rFonts w:ascii="Times New Roman" w:hAnsi="Times New Roman" w:cs="Times New Roman"/>
          <w:sz w:val="28"/>
          <w:szCs w:val="28"/>
          <w:lang w:val="ru-RU"/>
        </w:rPr>
        <w:t>й живописец и в стихах и в проз</w:t>
      </w:r>
      <w:r w:rsidR="008D59C6">
        <w:rPr>
          <w:rFonts w:ascii="Times New Roman" w:hAnsi="Times New Roman" w:cs="Times New Roman"/>
          <w:sz w:val="28"/>
          <w:szCs w:val="28"/>
          <w:lang w:val="ru-RU"/>
        </w:rPr>
        <w:t>е»</w:t>
      </w:r>
      <w:r w:rsidR="008D59C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9"/>
      </w:r>
      <w:r w:rsidR="008D59C6" w:rsidRPr="008D59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E10282" w14:textId="77777777" w:rsidR="00D40325" w:rsidRDefault="00203A53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описаниях природы отражаются душевные переживания автора</w:t>
      </w:r>
      <w:r w:rsidR="00CB435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0"/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. Эт</w:t>
      </w:r>
      <w:r w:rsidR="007430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00C">
        <w:rPr>
          <w:rFonts w:ascii="Times New Roman" w:hAnsi="Times New Roman" w:cs="Times New Roman"/>
          <w:sz w:val="28"/>
          <w:szCs w:val="28"/>
          <w:lang w:val="ru-RU"/>
        </w:rPr>
        <w:t>наблюдение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общим местом в осмыслении поэтики Жуковского, начиная с </w:t>
      </w:r>
      <w:r w:rsidR="00CB4355" w:rsidRPr="001F4433">
        <w:rPr>
          <w:rFonts w:ascii="Times New Roman" w:hAnsi="Times New Roman" w:cs="Times New Roman"/>
          <w:sz w:val="28"/>
          <w:szCs w:val="28"/>
          <w:lang w:val="ru-RU"/>
        </w:rPr>
        <w:t>монографи</w:t>
      </w:r>
      <w:r w:rsidR="001F4433" w:rsidRPr="001F44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1F4433">
        <w:rPr>
          <w:rFonts w:ascii="Times New Roman" w:hAnsi="Times New Roman" w:cs="Times New Roman"/>
          <w:sz w:val="28"/>
          <w:szCs w:val="28"/>
          <w:lang w:val="ru-RU"/>
        </w:rPr>
        <w:t xml:space="preserve"> В. А. Веселовского «Поэзия чувства и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B4355" w:rsidRPr="001F4433">
        <w:rPr>
          <w:rFonts w:ascii="Times New Roman" w:hAnsi="Times New Roman" w:cs="Times New Roman"/>
          <w:sz w:val="28"/>
          <w:szCs w:val="28"/>
          <w:lang w:val="ru-RU"/>
        </w:rPr>
        <w:t>сердечного воображения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B4355" w:rsidRPr="001F44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</w:t>
      </w:r>
      <w:r w:rsidR="007430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>оказывает</w:t>
      </w:r>
      <w:r w:rsidR="008D488E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1F4433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пейзаж в поэзии</w:t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433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это «пейзаж души». </w:t>
      </w:r>
      <w:r w:rsidR="001F4433" w:rsidRPr="004A0B2F">
        <w:rPr>
          <w:rFonts w:ascii="Times New Roman" w:hAnsi="Times New Roman" w:cs="Times New Roman"/>
          <w:sz w:val="28"/>
          <w:szCs w:val="28"/>
          <w:lang w:val="ru-RU"/>
        </w:rPr>
        <w:t>Г. А. </w:t>
      </w:r>
      <w:proofErr w:type="spellStart"/>
      <w:r w:rsidR="001F4433" w:rsidRPr="004A0B2F">
        <w:rPr>
          <w:rFonts w:ascii="Times New Roman" w:hAnsi="Times New Roman" w:cs="Times New Roman"/>
          <w:sz w:val="28"/>
          <w:szCs w:val="28"/>
          <w:lang w:val="ru-RU"/>
        </w:rPr>
        <w:t>Гуковский</w:t>
      </w:r>
      <w:proofErr w:type="spellEnd"/>
      <w:r w:rsidR="001F4433" w:rsidRPr="004A0B2F">
        <w:rPr>
          <w:rFonts w:ascii="Times New Roman" w:hAnsi="Times New Roman" w:cs="Times New Roman"/>
          <w:sz w:val="28"/>
          <w:szCs w:val="28"/>
          <w:lang w:val="ru-RU"/>
        </w:rPr>
        <w:t xml:space="preserve"> в  монографии «Пушкин и русские романтики»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</w:t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, что для творческого мировосприятия поэта было характерно «выводить мир, действительность из души, из личного переживания»</w:t>
      </w:r>
      <w:r w:rsidR="00CB435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1"/>
      </w:r>
      <w:r w:rsidR="001F44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6C54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56C54"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="000A57C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856C54">
        <w:rPr>
          <w:rFonts w:ascii="Times New Roman" w:hAnsi="Times New Roman" w:cs="Times New Roman"/>
          <w:sz w:val="28"/>
          <w:szCs w:val="28"/>
          <w:lang w:val="ru-RU"/>
        </w:rPr>
        <w:t>Вацуро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такой взгляд был </w:t>
      </w:r>
      <w:r w:rsidR="00FF4CE6">
        <w:rPr>
          <w:rFonts w:ascii="Times New Roman" w:hAnsi="Times New Roman" w:cs="Times New Roman"/>
          <w:sz w:val="28"/>
          <w:szCs w:val="28"/>
          <w:lang w:val="ru-RU"/>
        </w:rPr>
        <w:t>уточнен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Постоянная апелляция к «рассудку», в частности у Жуковского,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не метафорическая формула, а осознание рационалистической основы своего собственного словесного искусства, и это решительно не позволяет принять точку зрения Г.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Гуковского</w:t>
      </w:r>
      <w:proofErr w:type="spellEnd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 xml:space="preserve"> о почти полной </w:t>
      </w:r>
      <w:proofErr w:type="spellStart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субъективированности</w:t>
      </w:r>
      <w:proofErr w:type="spellEnd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 xml:space="preserve"> поэтического стиля Жуковского, в котором слово теряет свое предметное значение и становится «нотой эмоциональных звучаний», а внешний мир предстает прежде всего как 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отношение души к предмету и понятию</w:t>
      </w:r>
      <w:r w:rsidR="00DB7839" w:rsidRPr="00DB783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4032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2"/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4300C">
        <w:rPr>
          <w:rFonts w:ascii="Times New Roman" w:hAnsi="Times New Roman" w:cs="Times New Roman"/>
          <w:sz w:val="28"/>
          <w:szCs w:val="28"/>
          <w:lang w:val="ru-RU"/>
        </w:rPr>
        <w:t xml:space="preserve">Однако 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значимость «</w:t>
      </w:r>
      <w:proofErr w:type="spellStart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>вневербальных</w:t>
      </w:r>
      <w:proofErr w:type="spellEnd"/>
      <w:r w:rsidR="00D40325" w:rsidRPr="00D40325">
        <w:rPr>
          <w:rFonts w:ascii="Times New Roman" w:hAnsi="Times New Roman" w:cs="Times New Roman"/>
          <w:sz w:val="28"/>
          <w:szCs w:val="28"/>
          <w:lang w:val="ru-RU"/>
        </w:rPr>
        <w:t xml:space="preserve"> средств и коннотативных значений</w:t>
      </w:r>
      <w:r w:rsidR="00D4032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300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3"/>
      </w:r>
      <w:r w:rsidR="0074300C">
        <w:rPr>
          <w:rFonts w:ascii="Times New Roman" w:hAnsi="Times New Roman" w:cs="Times New Roman"/>
          <w:sz w:val="28"/>
          <w:szCs w:val="28"/>
          <w:lang w:val="ru-RU"/>
        </w:rPr>
        <w:t xml:space="preserve">, о которых говорили и Веселовский, и </w:t>
      </w:r>
      <w:proofErr w:type="spellStart"/>
      <w:r w:rsidR="0074300C">
        <w:rPr>
          <w:rFonts w:ascii="Times New Roman" w:hAnsi="Times New Roman" w:cs="Times New Roman"/>
          <w:sz w:val="28"/>
          <w:szCs w:val="28"/>
          <w:lang w:val="ru-RU"/>
        </w:rPr>
        <w:t>Гуковский</w:t>
      </w:r>
      <w:proofErr w:type="spellEnd"/>
      <w:r w:rsidR="0074300C">
        <w:rPr>
          <w:rFonts w:ascii="Times New Roman" w:hAnsi="Times New Roman" w:cs="Times New Roman"/>
          <w:sz w:val="28"/>
          <w:szCs w:val="28"/>
          <w:lang w:val="ru-RU"/>
        </w:rPr>
        <w:t xml:space="preserve">, не вызывает сомнений ученого. </w:t>
      </w:r>
    </w:p>
    <w:p w14:paraId="5A2A1210" w14:textId="77777777" w:rsidR="00CB4355" w:rsidRDefault="00281786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F0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B4355" w:rsidRPr="00190F01">
        <w:rPr>
          <w:rFonts w:ascii="Times New Roman" w:hAnsi="Times New Roman" w:cs="Times New Roman"/>
          <w:sz w:val="28"/>
          <w:szCs w:val="28"/>
          <w:lang w:val="ru-RU"/>
        </w:rPr>
        <w:t>осле нескольких месяцев, проведенных в Берлине</w:t>
      </w:r>
      <w:r w:rsidR="00190F01">
        <w:rPr>
          <w:rFonts w:ascii="Times New Roman" w:hAnsi="Times New Roman" w:cs="Times New Roman"/>
          <w:sz w:val="28"/>
          <w:szCs w:val="28"/>
          <w:lang w:val="ru-RU"/>
        </w:rPr>
        <w:t xml:space="preserve"> в 1821 году</w:t>
      </w:r>
      <w:r w:rsidRPr="00190F01">
        <w:rPr>
          <w:rFonts w:ascii="Times New Roman" w:hAnsi="Times New Roman" w:cs="Times New Roman"/>
          <w:sz w:val="28"/>
          <w:szCs w:val="28"/>
          <w:lang w:val="ru-RU"/>
        </w:rPr>
        <w:t xml:space="preserve">, Жуковский </w:t>
      </w:r>
      <w:r w:rsidR="00CB4355" w:rsidRPr="00190F01">
        <w:rPr>
          <w:rFonts w:ascii="Times New Roman" w:hAnsi="Times New Roman" w:cs="Times New Roman"/>
          <w:sz w:val="28"/>
          <w:szCs w:val="28"/>
          <w:lang w:val="ru-RU"/>
        </w:rPr>
        <w:t>с воодушевлением отправляется в странствие</w:t>
      </w:r>
      <w:r w:rsidR="00190F01">
        <w:rPr>
          <w:rFonts w:ascii="Times New Roman" w:hAnsi="Times New Roman" w:cs="Times New Roman"/>
          <w:sz w:val="28"/>
          <w:szCs w:val="28"/>
          <w:lang w:val="ru-RU"/>
        </w:rPr>
        <w:t xml:space="preserve"> по Германии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Останавливаясь в крупных городах, он не 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>посещает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 театр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 и галере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, но и 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совершает конные и 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>пеши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B4355" w:rsidRPr="00277D2C">
        <w:rPr>
          <w:rFonts w:ascii="Times New Roman" w:hAnsi="Times New Roman" w:cs="Times New Roman"/>
          <w:sz w:val="28"/>
          <w:szCs w:val="28"/>
          <w:lang w:val="ru-RU"/>
        </w:rPr>
        <w:t xml:space="preserve"> прогулк</w:t>
      </w:r>
      <w:r w:rsidR="00BC4EDD" w:rsidRPr="00277D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по окрестностям. В записях о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Дрездене, например, присутствует фрагмент, в котором описывается берег Эльбы. Жуковский пишет, что пребывал в дурном расположении, на душе была даже не грусть, а пустота, однако живописные окрестности напомнили ему белевские пейзажи, с которым</w:t>
      </w:r>
      <w:r w:rsidR="00BC4EDD" w:rsidRPr="00D94BC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у него связаны воспоминания детства и молодости (этот отрывок из письма Александре 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Воейковой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 Марии 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Мойер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но уже в прижизненной публикации в «Московском телеграфе» был соединен с отрывками из писем Александре Федоровне). «Добрый гений, 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воспоминание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&lt;выделено Жуковским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Д. С.&gt;, прилетел ко мне на помощь» (13, 173),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пишет поэт. Фрагмент заканчивается цитатой из «Фауста» Гете </w:t>
      </w:r>
      <w:r w:rsidR="00A31A6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«И много милых теней встало…»</w:t>
      </w:r>
      <w:r w:rsidR="00A31A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возникла в творчестве Жуковского не в первый раз </w:t>
      </w:r>
      <w:r w:rsidR="00CB4355" w:rsidRPr="00D832E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832ED">
        <w:rPr>
          <w:rFonts w:ascii="Times New Roman" w:hAnsi="Times New Roman" w:cs="Times New Roman"/>
          <w:sz w:val="28"/>
          <w:szCs w:val="28"/>
          <w:lang w:val="ru-RU"/>
        </w:rPr>
        <w:t>встречается</w:t>
      </w:r>
      <w:r w:rsidR="00CB4355" w:rsidRPr="00D832ED">
        <w:rPr>
          <w:rFonts w:ascii="Times New Roman" w:hAnsi="Times New Roman" w:cs="Times New Roman"/>
          <w:sz w:val="28"/>
          <w:szCs w:val="28"/>
          <w:lang w:val="ru-RU"/>
        </w:rPr>
        <w:t xml:space="preserve"> в письмах к Марии Протасовой, к самому Гете в ответ на его письмо Жуковскому после этой поездки, в балладе «Двенадцать спящих дев»).</w:t>
      </w:r>
      <w:r w:rsidR="00CB4355" w:rsidRPr="00CB4355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Воображение подсказывает поэту знакомые картины родины, </w:t>
      </w:r>
      <w:r w:rsidR="008D1979" w:rsidRPr="008D1979">
        <w:rPr>
          <w:rFonts w:ascii="Times New Roman" w:hAnsi="Times New Roman" w:cs="Times New Roman"/>
          <w:sz w:val="28"/>
          <w:szCs w:val="28"/>
          <w:lang w:val="ru-RU"/>
        </w:rPr>
        <w:t xml:space="preserve">напоминает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1979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9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люд</w:t>
      </w:r>
      <w:r w:rsidR="008D1979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46AC">
        <w:rPr>
          <w:rFonts w:ascii="Times New Roman" w:hAnsi="Times New Roman" w:cs="Times New Roman"/>
          <w:sz w:val="28"/>
          <w:szCs w:val="28"/>
          <w:lang w:val="ru-RU"/>
        </w:rPr>
        <w:t>дорогих с детства</w:t>
      </w:r>
      <w:r w:rsidR="00C61709">
        <w:rPr>
          <w:rFonts w:ascii="Times New Roman" w:hAnsi="Times New Roman" w:cs="Times New Roman"/>
          <w:sz w:val="28"/>
          <w:szCs w:val="28"/>
          <w:lang w:val="ru-RU"/>
        </w:rPr>
        <w:t>. Близкие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сейчас </w:t>
      </w:r>
      <w:r w:rsidR="00CB4355" w:rsidRPr="00677B2B">
        <w:rPr>
          <w:rFonts w:ascii="Times New Roman" w:hAnsi="Times New Roman" w:cs="Times New Roman"/>
          <w:sz w:val="28"/>
          <w:szCs w:val="28"/>
          <w:lang w:val="ru-RU"/>
        </w:rPr>
        <w:t>далеко</w:t>
      </w:r>
      <w:r w:rsidR="00C61709">
        <w:rPr>
          <w:rFonts w:ascii="Times New Roman" w:hAnsi="Times New Roman" w:cs="Times New Roman"/>
          <w:sz w:val="28"/>
          <w:szCs w:val="28"/>
          <w:lang w:val="ru-RU"/>
        </w:rPr>
        <w:t>, но, п</w:t>
      </w:r>
      <w:r w:rsidR="00CB4355" w:rsidRPr="00677B2B">
        <w:rPr>
          <w:rFonts w:ascii="Times New Roman" w:hAnsi="Times New Roman" w:cs="Times New Roman"/>
          <w:sz w:val="28"/>
          <w:szCs w:val="28"/>
          <w:lang w:val="ru-RU"/>
        </w:rPr>
        <w:t>рочитав письмо,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709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смогут разделить с </w:t>
      </w:r>
      <w:r w:rsidR="00677B2B">
        <w:rPr>
          <w:rFonts w:ascii="Times New Roman" w:hAnsi="Times New Roman" w:cs="Times New Roman"/>
          <w:sz w:val="28"/>
          <w:szCs w:val="28"/>
          <w:lang w:val="ru-RU"/>
        </w:rPr>
        <w:t>его автором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радость</w:t>
      </w:r>
      <w:r w:rsidR="006F46AC">
        <w:rPr>
          <w:rFonts w:ascii="Times New Roman" w:hAnsi="Times New Roman" w:cs="Times New Roman"/>
          <w:sz w:val="28"/>
          <w:szCs w:val="28"/>
          <w:lang w:val="ru-RU"/>
        </w:rPr>
        <w:t xml:space="preserve"> детских воспоминаний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7B2B">
        <w:rPr>
          <w:rFonts w:ascii="Times New Roman" w:hAnsi="Times New Roman" w:cs="Times New Roman"/>
          <w:sz w:val="28"/>
          <w:szCs w:val="28"/>
          <w:lang w:val="ru-RU"/>
        </w:rPr>
        <w:t xml:space="preserve"> Этот</w:t>
      </w:r>
      <w:r w:rsidR="00CB4355"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отрывок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сохран</w:t>
      </w:r>
      <w:r w:rsidR="003E6C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л ощущение интимного разговора</w:t>
      </w:r>
      <w:r w:rsidR="00677B2B">
        <w:rPr>
          <w:rFonts w:ascii="Times New Roman" w:hAnsi="Times New Roman" w:cs="Times New Roman"/>
          <w:sz w:val="28"/>
          <w:szCs w:val="28"/>
          <w:lang w:val="ru-RU"/>
        </w:rPr>
        <w:t xml:space="preserve">, несмотря на то что </w:t>
      </w:r>
      <w:r w:rsidR="00677B2B" w:rsidRPr="00677B2B">
        <w:rPr>
          <w:rFonts w:ascii="Times New Roman" w:hAnsi="Times New Roman" w:cs="Times New Roman"/>
          <w:sz w:val="28"/>
          <w:szCs w:val="28"/>
          <w:lang w:val="ru-RU"/>
        </w:rPr>
        <w:t>был переработан из письма в путевую заметку и опубликован в журнале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03CBAD" w14:textId="77777777" w:rsidR="00782EBC" w:rsidRPr="00CB4355" w:rsidRDefault="00190F01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3EE">
        <w:rPr>
          <w:rFonts w:ascii="Times New Roman" w:hAnsi="Times New Roman" w:cs="Times New Roman"/>
          <w:sz w:val="28"/>
          <w:szCs w:val="28"/>
          <w:lang w:val="ru-RU"/>
        </w:rPr>
        <w:t>Природа подталкивает к размышлению о взаимосвязи человека и всего окружающего мира</w:t>
      </w:r>
      <w:r w:rsidR="000372EF">
        <w:rPr>
          <w:rFonts w:ascii="Times New Roman" w:hAnsi="Times New Roman" w:cs="Times New Roman"/>
          <w:sz w:val="28"/>
          <w:szCs w:val="28"/>
          <w:lang w:val="ru-RU"/>
        </w:rPr>
        <w:t>. С одной стороны, пейзажи могут воодушевлять восприимчивую к ним душу, с другой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2EF">
        <w:rPr>
          <w:rFonts w:ascii="Times New Roman" w:hAnsi="Times New Roman" w:cs="Times New Roman"/>
          <w:sz w:val="28"/>
          <w:szCs w:val="28"/>
          <w:lang w:val="ru-RU"/>
        </w:rPr>
        <w:t xml:space="preserve">настроение человека влияет на то, каким ему видится мир вокруг: </w:t>
      </w:r>
      <w:r w:rsidR="00782EBC" w:rsidRPr="006903EE">
        <w:rPr>
          <w:rFonts w:ascii="Times New Roman" w:hAnsi="Times New Roman" w:cs="Times New Roman"/>
          <w:sz w:val="28"/>
          <w:szCs w:val="28"/>
          <w:lang w:val="ru-RU"/>
        </w:rPr>
        <w:t>«Вечер после захождения солнца и утро перед его восхождением одинаковы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EBC" w:rsidRPr="006903EE">
        <w:rPr>
          <w:rFonts w:ascii="Times New Roman" w:hAnsi="Times New Roman" w:cs="Times New Roman"/>
          <w:sz w:val="28"/>
          <w:szCs w:val="28"/>
          <w:lang w:val="ru-RU"/>
        </w:rPr>
        <w:t xml:space="preserve">но чувствительны разница в живости самого чувства; в первом случае чувствуешь усыпление природы, отдых; во втором пробуждение! И вечер, и утро свежи, но свежесть разная. Первую чувствуешь, уставши от дня, вторую, укрепившись отдыхом! По-настоящему </w:t>
      </w:r>
      <w:r w:rsidR="00782EBC" w:rsidRPr="006903EE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чувствуешь только самого себя и в физической, и в нравственной природе! Она только то, что мы сами! И в шуме вечернем нет многого, что находим в шуме утреннем!»</w:t>
      </w:r>
      <w:r w:rsidR="00BD2075" w:rsidRPr="006903EE">
        <w:rPr>
          <w:rFonts w:ascii="Times New Roman" w:hAnsi="Times New Roman" w:cs="Times New Roman"/>
          <w:sz w:val="28"/>
          <w:szCs w:val="28"/>
          <w:lang w:val="ru-RU"/>
        </w:rPr>
        <w:t xml:space="preserve"> (13, 164).</w:t>
      </w:r>
      <w:r w:rsidR="00BD2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A979D8" w14:textId="77777777" w:rsidR="00CB4355" w:rsidRDefault="00BC4EDD" w:rsidP="00F32E2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7749">
        <w:rPr>
          <w:rFonts w:ascii="Times New Roman" w:hAnsi="Times New Roman" w:cs="Times New Roman"/>
          <w:sz w:val="28"/>
          <w:szCs w:val="28"/>
          <w:lang w:val="ru-RU"/>
        </w:rPr>
        <w:t>Кроме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E19">
        <w:rPr>
          <w:rFonts w:ascii="Times New Roman" w:hAnsi="Times New Roman" w:cs="Times New Roman"/>
          <w:sz w:val="28"/>
          <w:szCs w:val="28"/>
          <w:lang w:val="ru-RU"/>
        </w:rPr>
        <w:t>того, в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красоте природы Жуковский видел проявление божественного </w:t>
      </w:r>
      <w:r w:rsidR="00CB4355" w:rsidRPr="00056B0C">
        <w:rPr>
          <w:rFonts w:ascii="Times New Roman" w:hAnsi="Times New Roman" w:cs="Times New Roman"/>
          <w:sz w:val="28"/>
          <w:szCs w:val="28"/>
          <w:lang w:val="ru-RU"/>
        </w:rPr>
        <w:t>замысла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.  Например, в пейзажной зарисовке из «Путешествия по Саксонской Швейцарии» присутству</w:t>
      </w:r>
      <w:r w:rsidR="0089151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CB4355" w:rsidRPr="00677B2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677B2B" w:rsidRPr="00677B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4355"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неуловимости мгновения высшего единения человека и мира и неспособности выразить словом сущность этого единства.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 этом контексте вспомним слова Г. М. 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Фридлендера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о «Невыразимом»: «Жуковский не столько разделяет и противопоставляет &lt;…&gt; душу поэта и внешний мир, сколько соединяет и сопрягает их в своеобразном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высшем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единстве»</w:t>
      </w:r>
      <w:r w:rsidR="00CB435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4"/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То же можно сказать и о пейзаже из «Путешествия…», а именно об описании скал </w:t>
      </w:r>
      <w:proofErr w:type="spellStart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Бастая</w:t>
      </w:r>
      <w:proofErr w:type="spellEnd"/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Оно имеет очевидные переклички с отрывком «Невыразимое» и в прозаической форме </w:t>
      </w:r>
      <w:r w:rsidR="00CB4355" w:rsidRPr="00423F3A">
        <w:rPr>
          <w:rFonts w:ascii="Times New Roman" w:hAnsi="Times New Roman" w:cs="Times New Roman"/>
          <w:sz w:val="28"/>
          <w:szCs w:val="28"/>
          <w:lang w:val="ru-RU"/>
        </w:rPr>
        <w:t>отсылает к романтическому представлению</w:t>
      </w:r>
      <w:r w:rsidR="00CB4355" w:rsidRPr="00423F3A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5"/>
      </w:r>
      <w:r w:rsidR="00BC5E19" w:rsidRPr="00423F3A">
        <w:rPr>
          <w:rFonts w:ascii="Times New Roman" w:hAnsi="Times New Roman" w:cs="Times New Roman"/>
          <w:sz w:val="28"/>
          <w:szCs w:val="28"/>
          <w:lang w:val="ru-RU"/>
        </w:rPr>
        <w:t xml:space="preserve"> о невозможности передать </w:t>
      </w:r>
      <w:r w:rsidR="007B5FFC" w:rsidRPr="00423F3A">
        <w:rPr>
          <w:rFonts w:ascii="Times New Roman" w:hAnsi="Times New Roman" w:cs="Times New Roman"/>
          <w:sz w:val="28"/>
          <w:szCs w:val="28"/>
          <w:lang w:val="ru-RU"/>
        </w:rPr>
        <w:t xml:space="preserve">словом </w:t>
      </w:r>
      <w:r w:rsidR="00423F3A" w:rsidRPr="00423F3A">
        <w:rPr>
          <w:rFonts w:ascii="Times New Roman" w:hAnsi="Times New Roman" w:cs="Times New Roman"/>
          <w:sz w:val="28"/>
          <w:szCs w:val="28"/>
          <w:lang w:val="ru-RU"/>
        </w:rPr>
        <w:t>сущности откровения.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E19">
        <w:rPr>
          <w:rFonts w:ascii="Times New Roman" w:hAnsi="Times New Roman" w:cs="Times New Roman"/>
          <w:sz w:val="28"/>
          <w:szCs w:val="28"/>
          <w:lang w:val="ru-RU"/>
        </w:rPr>
        <w:t>Это представление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, как предполагал В. Н. Топоров</w:t>
      </w:r>
      <w:r w:rsidR="00CB4355" w:rsidRPr="00CB43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06"/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, связано с сочинением 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В.-Г. </w:t>
      </w:r>
      <w:proofErr w:type="spellStart"/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Вак</w:t>
      </w:r>
      <w:r w:rsidR="006279E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нродера</w:t>
      </w:r>
      <w:proofErr w:type="spellEnd"/>
      <w:r w:rsidR="00FB4999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07"/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двух удивительных языках и их таинственной силе». </w:t>
      </w:r>
      <w:proofErr w:type="spellStart"/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Вак</w:t>
      </w:r>
      <w:r w:rsidR="006279E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нродер</w:t>
      </w:r>
      <w:proofErr w:type="spellEnd"/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писал, что есть сфера земного, для описания которой человеку дано слово, а также 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существует «невидимое, что витает над нами»</w:t>
      </w:r>
      <w:r w:rsidR="00CB4355" w:rsidRPr="00CB4355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08"/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которое творимо </w:t>
      </w:r>
      <w:r w:rsidR="00CB4355" w:rsidRPr="00C13F73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языком Бога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13F73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природой</w:t>
      </w:r>
      <w:r w:rsidR="00C13F73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="00C13F73" w:rsidRPr="00C13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постигаемо</w:t>
      </w:r>
      <w:r w:rsidR="00CB4355" w:rsidRPr="00C13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языком человека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13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искусством. </w:t>
      </w:r>
      <w:r w:rsidR="00CB4355" w:rsidRPr="00BA1D5C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 дана возможность постижения божественного</w:t>
      </w:r>
      <w:r w:rsidR="00BA1D5C" w:rsidRPr="00BA1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творения</w:t>
      </w:r>
      <w:r w:rsidR="00CB4355" w:rsidRPr="00BA1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ощущений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избранным людям доступно создание произведений искусства, которые приближают остальных к познанию таинственного, «невыразимого». </w:t>
      </w:r>
      <w:r w:rsidR="009736E5">
        <w:rPr>
          <w:rFonts w:ascii="Times New Roman" w:eastAsia="Times New Roman" w:hAnsi="Times New Roman" w:cs="Times New Roman"/>
          <w:sz w:val="28"/>
          <w:szCs w:val="28"/>
          <w:lang w:val="ru-RU"/>
        </w:rPr>
        <w:t>Тщетность стремления передать в слове божественн</w:t>
      </w:r>
      <w:r w:rsidR="00F27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ый замысел </w:t>
      </w:r>
      <w:r w:rsidR="009736E5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констатируется как в лирике</w:t>
      </w:r>
      <w:r w:rsidR="00F32E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(хотя </w:t>
      </w:r>
      <w:r w:rsidR="00F278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</w:t>
      </w:r>
      <w:r w:rsidR="00F32E2E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попытк</w:t>
      </w:r>
      <w:r w:rsidR="00F278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32E2E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передать невыразимое в стройном звучании поэтической речи</w:t>
      </w:r>
      <w:r w:rsidR="00F32E2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9736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и в </w:t>
      </w:r>
      <w:r w:rsidR="00F32E2E">
        <w:rPr>
          <w:rFonts w:ascii="Times New Roman" w:eastAsia="Times New Roman" w:hAnsi="Times New Roman" w:cs="Times New Roman"/>
          <w:sz w:val="28"/>
          <w:szCs w:val="28"/>
          <w:lang w:val="ru-RU"/>
        </w:rPr>
        <w:t>путевых заметках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CB4355" w:rsidRPr="00CB4355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«… бедный человек, чтобы выразить впечатление, производимое ею &lt;природой</w:t>
      </w:r>
      <w:r w:rsidR="009029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Д.С.&gt;, должен заменить ее разнообразные предметы однообразными чернильными </w:t>
      </w:r>
      <w:proofErr w:type="spellStart"/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>каракульками</w:t>
      </w:r>
      <w:proofErr w:type="spellEnd"/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между которыми часто бывает труднее добраться до смысла, нежели между утесами и пропастями до прекрасного вида» (13, 175). </w:t>
      </w:r>
    </w:p>
    <w:p w14:paraId="2FB4570B" w14:textId="77777777" w:rsidR="00C3716C" w:rsidRDefault="00767174" w:rsidP="008D56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описании горных хребтов дважды встречается упоминание игры на арфе</w:t>
      </w:r>
      <w:r w:rsidR="008D565E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0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234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бы ни была прекрасна природа, для Жуковского она все </w:t>
      </w:r>
      <w:r w:rsidR="008D565E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234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предстает дикой</w:t>
      </w:r>
      <w:r w:rsidR="008D56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Музыка </w:t>
      </w:r>
      <w:r w:rsidR="00AB6D3B">
        <w:rPr>
          <w:rFonts w:ascii="Times New Roman" w:eastAsia="Times New Roman" w:hAnsi="Times New Roman" w:cs="Times New Roman"/>
          <w:sz w:val="28"/>
          <w:szCs w:val="28"/>
          <w:lang w:val="ru-RU"/>
        </w:rPr>
        <w:t>«оживляет»</w:t>
      </w:r>
      <w:r w:rsidR="008D56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величественный пейзаж, сглаживает впечатление, производимое новыми картинами. </w:t>
      </w:r>
    </w:p>
    <w:p w14:paraId="347C1956" w14:textId="77777777" w:rsidR="00391D5A" w:rsidRDefault="00E31208" w:rsidP="00E3120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Pr="00E31208">
        <w:rPr>
          <w:rFonts w:ascii="Times New Roman" w:eastAsia="Times New Roman" w:hAnsi="Times New Roman" w:cs="Times New Roman"/>
          <w:sz w:val="28"/>
          <w:szCs w:val="28"/>
          <w:lang w:val="ru-RU"/>
        </w:rPr>
        <w:t>Невыразимое» становится лейтмотивом путевых дневников. Например,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время посещения Помпеи </w:t>
      </w:r>
      <w:r w:rsidRPr="00E31208">
        <w:rPr>
          <w:rFonts w:ascii="Times New Roman" w:eastAsia="Times New Roman" w:hAnsi="Times New Roman" w:cs="Times New Roman"/>
          <w:sz w:val="28"/>
          <w:szCs w:val="28"/>
          <w:lang w:val="ru-RU"/>
        </w:rPr>
        <w:t>в 1833 году Жуковский записывает: «Тишина. Пустота, цветы и растения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1208">
        <w:rPr>
          <w:rFonts w:ascii="Times New Roman" w:eastAsia="Times New Roman" w:hAnsi="Times New Roman" w:cs="Times New Roman"/>
          <w:sz w:val="28"/>
          <w:szCs w:val="28"/>
          <w:lang w:val="ru-RU"/>
        </w:rPr>
        <w:t>невыразимо». (13, 368).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Этот фрагмент сосед</w:t>
      </w:r>
      <w:r w:rsidR="00DF47B8">
        <w:rPr>
          <w:rFonts w:ascii="Times New Roman" w:eastAsia="Times New Roman" w:hAnsi="Times New Roman" w:cs="Times New Roman"/>
          <w:sz w:val="28"/>
          <w:szCs w:val="28"/>
          <w:lang w:val="ru-RU"/>
        </w:rPr>
        <w:t>ствует с размышлениями о смерти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только человека, но целых городов, некогда являющихся центрами культуры</w:t>
      </w:r>
      <w:r w:rsidR="00FF119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С холма виден всход на амфитеатр и над ним чудесный Везувий. Вечер.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Пустота арены. Скелеты, изображающие христианскую смерть, и Гений,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смерть древних. Вечернее освещение Везувия. Нищие.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 w:rsidRPr="00C726D8">
        <w:rPr>
          <w:rFonts w:ascii="Times New Roman" w:eastAsia="Times New Roman" w:hAnsi="Times New Roman" w:cs="Times New Roman"/>
          <w:sz w:val="28"/>
          <w:szCs w:val="28"/>
          <w:lang w:val="ru-RU"/>
        </w:rPr>
        <w:t>&lt;…&gt;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Спуск в </w:t>
      </w:r>
      <w:proofErr w:type="spellStart"/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Геркулановский</w:t>
      </w:r>
      <w:proofErr w:type="spellEnd"/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театр: слои,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лежащие над погибшим городом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91D5A"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C726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13, 268).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О. Б. Лебедева доказывает</w:t>
      </w:r>
      <w:r w:rsidR="00391D5A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1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что примерно в этот период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(1831</w:t>
      </w:r>
      <w:r w:rsidR="009029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9029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1833 годы)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внимание Жуковского занимал перевод фрагмента из стихотворения «Помпея и Герк</w:t>
      </w:r>
      <w:r w:rsidR="000D57B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ланум» Ф. Шиллера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Во фрагменте речь </w:t>
      </w:r>
      <w:r w:rsidR="009D3D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идет о прошлом, о живом духе погибшей под лавой цивилизации:</w:t>
      </w:r>
    </w:p>
    <w:p w14:paraId="17E4D801" w14:textId="77777777" w:rsidR="00391D5A" w:rsidRPr="00391D5A" w:rsidRDefault="00391D5A" w:rsidP="00DF47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Жизнь ли </w:t>
      </w:r>
      <w:proofErr w:type="spellStart"/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проникнула</w:t>
      </w:r>
      <w:proofErr w:type="spellEnd"/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бездну? Иль новое там поколенье</w:t>
      </w:r>
    </w:p>
    <w:p w14:paraId="413F5716" w14:textId="77777777" w:rsidR="00391D5A" w:rsidRPr="00391D5A" w:rsidRDefault="00391D5A" w:rsidP="00DF47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Тайно под лавой живет? Прошлое ль снова пришло?</w:t>
      </w:r>
    </w:p>
    <w:p w14:paraId="35FCADBA" w14:textId="77777777" w:rsidR="00391D5A" w:rsidRPr="00391D5A" w:rsidRDefault="00391D5A" w:rsidP="00DF47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Греки, римляне, где вы? Смотрите, Помпея восстала!</w:t>
      </w:r>
    </w:p>
    <w:p w14:paraId="39A17E08" w14:textId="77777777" w:rsidR="00E31208" w:rsidRDefault="00391D5A" w:rsidP="00DF47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D5A">
        <w:rPr>
          <w:rFonts w:ascii="Times New Roman" w:eastAsia="Times New Roman" w:hAnsi="Times New Roman" w:cs="Times New Roman"/>
          <w:sz w:val="28"/>
          <w:szCs w:val="28"/>
          <w:lang w:val="ru-RU"/>
        </w:rPr>
        <w:t>Вышел из пепла живой град Геркуланум опять!</w:t>
      </w:r>
    </w:p>
    <w:p w14:paraId="036CBAFF" w14:textId="77777777" w:rsidR="00520893" w:rsidRDefault="00DF47B8" w:rsidP="00391D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20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этом же</w:t>
      </w:r>
      <w:r w:rsidR="005C2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путешествии Жуковский знакомит</w:t>
      </w:r>
      <w:r w:rsidR="00520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с картиной К. Брюллова «Гибель Помпеи», о чем оставляет запись: «У </w:t>
      </w:r>
      <w:proofErr w:type="spellStart"/>
      <w:r w:rsidR="00520893" w:rsidRPr="00520893">
        <w:rPr>
          <w:rFonts w:ascii="Times New Roman" w:eastAsia="Times New Roman" w:hAnsi="Times New Roman" w:cs="Times New Roman"/>
          <w:sz w:val="28"/>
          <w:szCs w:val="28"/>
          <w:lang w:val="ru-RU"/>
        </w:rPr>
        <w:t>Брюлова</w:t>
      </w:r>
      <w:proofErr w:type="spellEnd"/>
      <w:r w:rsidR="00520893" w:rsidRPr="00520893">
        <w:rPr>
          <w:rFonts w:ascii="Times New Roman" w:eastAsia="Times New Roman" w:hAnsi="Times New Roman" w:cs="Times New Roman"/>
          <w:sz w:val="28"/>
          <w:szCs w:val="28"/>
          <w:lang w:val="ru-RU"/>
        </w:rPr>
        <w:t>: Гибель Помпеи, портрет Самойловой, Демидова, множество начатого и нет ничего конченного</w:t>
      </w:r>
      <w:r w:rsidR="00520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(13, </w:t>
      </w:r>
      <w:r w:rsidR="00D712DA">
        <w:rPr>
          <w:rFonts w:ascii="Times New Roman" w:eastAsia="Times New Roman" w:hAnsi="Times New Roman" w:cs="Times New Roman"/>
          <w:sz w:val="28"/>
          <w:szCs w:val="28"/>
          <w:lang w:val="ru-RU"/>
        </w:rPr>
        <w:t>373). Впечатления от размышлений</w:t>
      </w:r>
      <w:r w:rsidR="00520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 текстом Шиллера, от картины и реального вида погибшего города накладываются друг на друга,</w:t>
      </w:r>
      <w:r w:rsidR="00AE7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вследствие чего складывается «чудесный, незабвенный день» (13, 367) посещения Помпе</w:t>
      </w:r>
      <w:r w:rsidR="00AE072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E7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D4E840D" w14:textId="77777777" w:rsidR="007B1364" w:rsidRDefault="00312C8E" w:rsidP="007B136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Итальянский пейзаж оказывается </w:t>
      </w:r>
      <w:r w:rsidR="00A4500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практически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подвластен 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словесному изображению. При описании Неаполитанского залива Жуковский прибегает к цветописи: «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Цвет неба, моря, соединяющий их пар, приятность и неопределенность форм, голубой цвет гор и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янтарный цвет снега, гармония всего невыразимы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» (13, 365). И. А. Поплавская при сопоставлении этого фрагмента с размышлениями в дневнике Жуковского о живописи И. Ф. </w:t>
      </w:r>
      <w:proofErr w:type="spellStart"/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Овербека</w:t>
      </w:r>
      <w:proofErr w:type="spellEnd"/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говорит о метафоре «двуязычия». Идея прозрения в земном бытии высшего смысла присутствует и</w:t>
      </w:r>
      <w:r w:rsidR="00EA3A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тексте Жуковского, и в живописи, к</w:t>
      </w:r>
      <w:r w:rsidR="00D712DA">
        <w:rPr>
          <w:rFonts w:ascii="Times New Roman" w:eastAsia="Times New Roman" w:hAnsi="Times New Roman" w:cs="Times New Roman"/>
          <w:sz w:val="28"/>
          <w:szCs w:val="28"/>
          <w:lang w:val="ru-RU"/>
        </w:rPr>
        <w:t>оторую он наблюдает и описывает. В</w:t>
      </w:r>
      <w:r w:rsidR="00F30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итоге эта идея «…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органично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7839" w:rsidRPr="00DB7839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переводится</w:t>
      </w:r>
      <w:r w:rsidR="00DB7839" w:rsidRPr="00DB783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языка прозы Жуковского на язык живописи немецкого художника и формирует особый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7839" w:rsidRPr="00DB7839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двуязычный</w:t>
      </w:r>
      <w:r w:rsidR="00DB7839" w:rsidRPr="00DB783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322C5D" w:rsidRP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словесно-живописный текст</w:t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22C5D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11"/>
      </w:r>
      <w:r w:rsidR="00322C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82CE880" w14:textId="77777777" w:rsidR="005C29C7" w:rsidRPr="007B1364" w:rsidRDefault="005C20C6" w:rsidP="007B136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Отметим еще один</w:t>
      </w:r>
      <w:r w:rsidR="00FD55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лейтмотив путевой прозы Жуковского. </w:t>
      </w:r>
      <w:r w:rsidR="00CB4355" w:rsidRPr="001C5777">
        <w:rPr>
          <w:rFonts w:ascii="Times New Roman" w:eastAsia="Times New Roman" w:hAnsi="Times New Roman" w:cs="Times New Roman"/>
          <w:sz w:val="28"/>
          <w:szCs w:val="28"/>
          <w:lang w:val="ru-RU"/>
        </w:rPr>
        <w:t>В отрывке</w:t>
      </w:r>
      <w:r w:rsidR="00CB4355" w:rsidRPr="00B40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0241" w:rsidRPr="00B40241">
        <w:rPr>
          <w:rFonts w:ascii="Times New Roman" w:eastAsia="Times New Roman" w:hAnsi="Times New Roman" w:cs="Times New Roman"/>
          <w:sz w:val="28"/>
          <w:szCs w:val="28"/>
          <w:lang w:val="ru-RU"/>
        </w:rPr>
        <w:t>из «Путешестви</w:t>
      </w:r>
      <w:r w:rsidR="001C5777">
        <w:rPr>
          <w:rFonts w:ascii="Times New Roman" w:eastAsia="Times New Roman" w:hAnsi="Times New Roman" w:cs="Times New Roman"/>
          <w:sz w:val="28"/>
          <w:szCs w:val="28"/>
          <w:lang w:val="ru-RU"/>
        </w:rPr>
        <w:t>я по Саксонской Швейцарии</w:t>
      </w:r>
      <w:r w:rsidR="00B40241" w:rsidRPr="00B40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CB4355" w:rsidRPr="00B4024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использует</w:t>
      </w:r>
      <w:r w:rsidR="001F1260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CB4355" w:rsidRPr="00B40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7BBA" w:rsidRPr="00527BBA">
        <w:rPr>
          <w:rFonts w:ascii="Times New Roman" w:eastAsia="Times New Roman" w:hAnsi="Times New Roman" w:cs="Times New Roman"/>
          <w:sz w:val="28"/>
          <w:szCs w:val="28"/>
          <w:lang w:val="ru-RU"/>
        </w:rPr>
        <w:t>слово-понятие</w:t>
      </w:r>
      <w:r w:rsidR="00527BBA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112"/>
      </w:r>
      <w:r w:rsidR="00CB4355" w:rsidRPr="00527B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«вместе»,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</w:t>
      </w:r>
      <w:r w:rsidR="00527BBA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уже знаком</w:t>
      </w:r>
      <w:r w:rsidR="00527BB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читателю</w:t>
      </w:r>
      <w:r w:rsidR="001F12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7E24">
        <w:rPr>
          <w:rFonts w:ascii="Times New Roman" w:eastAsia="Times New Roman" w:hAnsi="Times New Roman" w:cs="Times New Roman"/>
          <w:sz w:val="28"/>
          <w:szCs w:val="28"/>
          <w:lang w:val="ru-RU"/>
        </w:rPr>
        <w:t>поэта</w:t>
      </w:r>
      <w:r w:rsidR="001F12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26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амый известный пример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«веселое 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D1D4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3"/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из баллады «Эолова арфа». Баллада имела отчасти автобиографическую основу, связанную с драматической историей любви Жуковского и Марии Протасовой. Мать Протасовой, сводная сестра поэта Е. А. Протасова, не давала позволения на брак. Отношения, которые продлились несколько лет, закончились в 1815 году, о чем Жуковский писал в дневнике: «Итак, надобно расстаться. Ты теперь уверена, что за счастливое 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вместе</w:t>
      </w:r>
      <w:r w:rsidR="00DF3D91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114"/>
      </w:r>
      <w:r w:rsidR="0089035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&lt;выделено в тексте дневника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Д. С.&gt; я отдавал все до невозможного»</w:t>
      </w:r>
      <w:r w:rsidR="00E541AC">
        <w:rPr>
          <w:rFonts w:ascii="Times New Roman" w:hAnsi="Times New Roman" w:cs="Times New Roman"/>
          <w:sz w:val="28"/>
          <w:szCs w:val="28"/>
          <w:lang w:val="ru-RU"/>
        </w:rPr>
        <w:t xml:space="preserve"> (13, 100)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4355" w:rsidRPr="00CB43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Ср. с письмом 1814 года Е. А. Протасовой: «Мое место в сердцах моих друзей сохранено; всё остальное Провидению! Ах! Как утешительна для меня мысль, что у Вас, в моем раю, всё будет тихо и весело, что я не буду никогда в нем ни чужой, ни забытый и что я могу 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розно с вами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&lt;выделено в тексте письма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Д. С.&gt; жить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так, как бы и 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А когда-нибудь и </w:t>
      </w:r>
      <w:r w:rsidR="00CB4355"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вечно вместе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41AC">
        <w:rPr>
          <w:rFonts w:ascii="Times New Roman" w:hAnsi="Times New Roman" w:cs="Times New Roman"/>
          <w:sz w:val="28"/>
          <w:szCs w:val="28"/>
          <w:lang w:val="ru-RU"/>
        </w:rPr>
        <w:t xml:space="preserve"> (15, 269)</w:t>
      </w:r>
      <w:r w:rsidR="00CB4355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DE0410D" w14:textId="77777777" w:rsidR="00CB4355" w:rsidRDefault="00FE31A1" w:rsidP="00CB43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сказать, что «вместе» возникает не только в связи с любовной темой, </w:t>
      </w:r>
      <w:r w:rsidR="0060172D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употребляется и в </w:t>
      </w:r>
      <w:r w:rsidR="00263737">
        <w:rPr>
          <w:rFonts w:ascii="Times New Roman" w:hAnsi="Times New Roman" w:cs="Times New Roman"/>
          <w:sz w:val="28"/>
          <w:szCs w:val="28"/>
          <w:lang w:val="ru-RU"/>
        </w:rPr>
        <w:t xml:space="preserve">обращениях к друзьям. Например, в послании к Боку («Мы </w:t>
      </w:r>
      <w:r w:rsidR="00263737" w:rsidRPr="0026373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="00263737">
        <w:rPr>
          <w:rFonts w:ascii="Times New Roman" w:hAnsi="Times New Roman" w:cs="Times New Roman"/>
          <w:sz w:val="28"/>
          <w:szCs w:val="28"/>
          <w:lang w:val="ru-RU"/>
        </w:rPr>
        <w:t xml:space="preserve"> славно прокатимся!» (2, 32)), в «Протоколе двадцатого арзамасского заседания»</w:t>
      </w:r>
      <w:r w:rsidR="0060172D">
        <w:rPr>
          <w:rFonts w:ascii="Times New Roman" w:hAnsi="Times New Roman" w:cs="Times New Roman"/>
          <w:sz w:val="28"/>
          <w:szCs w:val="28"/>
          <w:lang w:val="ru-RU"/>
        </w:rPr>
        <w:t xml:space="preserve"> (2, 56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0172D">
        <w:rPr>
          <w:rFonts w:ascii="Times New Roman" w:hAnsi="Times New Roman" w:cs="Times New Roman"/>
          <w:sz w:val="28"/>
          <w:szCs w:val="28"/>
          <w:lang w:val="ru-RU"/>
        </w:rPr>
        <w:t>61)</w:t>
      </w:r>
      <w:r w:rsidR="00263737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семь раз</w:t>
      </w:r>
      <w:r w:rsidR="005C29C7">
        <w:rPr>
          <w:rFonts w:ascii="Times New Roman" w:hAnsi="Times New Roman" w:cs="Times New Roman"/>
          <w:sz w:val="28"/>
          <w:szCs w:val="28"/>
          <w:lang w:val="ru-RU"/>
        </w:rPr>
        <w:t xml:space="preserve"> (пять раз выделено в тексте курсивом, приво</w:t>
      </w:r>
      <w:r w:rsidR="00D75358">
        <w:rPr>
          <w:rFonts w:ascii="Times New Roman" w:hAnsi="Times New Roman" w:cs="Times New Roman"/>
          <w:sz w:val="28"/>
          <w:szCs w:val="28"/>
          <w:lang w:val="ru-RU"/>
        </w:rPr>
        <w:t>дим</w:t>
      </w:r>
      <w:r w:rsidR="005C29C7">
        <w:rPr>
          <w:rFonts w:ascii="Times New Roman" w:hAnsi="Times New Roman" w:cs="Times New Roman"/>
          <w:sz w:val="28"/>
          <w:szCs w:val="28"/>
          <w:lang w:val="ru-RU"/>
        </w:rPr>
        <w:t xml:space="preserve"> эти отрывки): </w:t>
      </w:r>
    </w:p>
    <w:p w14:paraId="1F2C85AA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&lt;…&gt; Ближе, друзья, чтоб друг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руга</w:t>
      </w:r>
    </w:p>
    <w:p w14:paraId="0A107AA4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Видеть в лицо и, сливши пламень души (неприступной</w:t>
      </w:r>
    </w:p>
    <w:p w14:paraId="353D9BAD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Хладу убийственной жизни), достоинства первое благо</w:t>
      </w:r>
    </w:p>
    <w:p w14:paraId="178A1B3C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(Если уж счастья нельзя) сохранить посреди измененья!</w:t>
      </w:r>
    </w:p>
    <w:p w14:paraId="2843890A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="00561F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великое слово! </w:t>
      </w:r>
      <w:r w:rsidRPr="005C29C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, твердит, унывая,</w:t>
      </w:r>
    </w:p>
    <w:p w14:paraId="41ED1FF8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Сердце, жадное жизни, </w:t>
      </w:r>
      <w:proofErr w:type="spellStart"/>
      <w:r w:rsidRPr="005C29C7">
        <w:rPr>
          <w:rFonts w:ascii="Times New Roman" w:hAnsi="Times New Roman" w:cs="Times New Roman"/>
          <w:sz w:val="28"/>
          <w:szCs w:val="28"/>
          <w:lang w:val="ru-RU"/>
        </w:rPr>
        <w:t>томяся</w:t>
      </w:r>
      <w:proofErr w:type="spellEnd"/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 бес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лодным стремленьем.</w:t>
      </w:r>
    </w:p>
    <w:p w14:paraId="40F0570B" w14:textId="77777777" w:rsidR="005C29C7" w:rsidRDefault="005C29C7" w:rsidP="002D3A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! Оно воскресит нам наши младые надежды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F4814B0" w14:textId="77777777" w:rsidR="005C29C7" w:rsidRDefault="005C29C7" w:rsidP="002D3A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4EA004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Близким стало далекое! Что же? Пред темной завесой,</w:t>
      </w:r>
    </w:p>
    <w:p w14:paraId="425DB1DD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руг упавшей меж нами и </w:t>
      </w:r>
      <w:proofErr w:type="spellStart"/>
      <w:r w:rsidRPr="005C29C7">
        <w:rPr>
          <w:rFonts w:ascii="Times New Roman" w:hAnsi="Times New Roman" w:cs="Times New Roman"/>
          <w:sz w:val="28"/>
          <w:szCs w:val="28"/>
          <w:lang w:val="ru-RU"/>
        </w:rPr>
        <w:t>жизнию</w:t>
      </w:r>
      <w:proofErr w:type="spellEnd"/>
      <w:r w:rsidRPr="005C29C7">
        <w:rPr>
          <w:rFonts w:ascii="Times New Roman" w:hAnsi="Times New Roman" w:cs="Times New Roman"/>
          <w:sz w:val="28"/>
          <w:szCs w:val="28"/>
          <w:lang w:val="ru-RU"/>
        </w:rPr>
        <w:t>, каждый стоит безнадежен;</w:t>
      </w:r>
    </w:p>
    <w:p w14:paraId="1F7D413B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Часто трепещет завеса, есть что-то живое за нею,</w:t>
      </w:r>
    </w:p>
    <w:p w14:paraId="233C3506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>Но рука и поднять уж ее не стремится. Нет веры!</w:t>
      </w:r>
    </w:p>
    <w:p w14:paraId="57CAF0AF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Будем ли ж, братья, стоять перед нею с ничтожным </w:t>
      </w:r>
      <w:proofErr w:type="spellStart"/>
      <w:r w:rsidRPr="005C29C7">
        <w:rPr>
          <w:rFonts w:ascii="Times New Roman" w:hAnsi="Times New Roman" w:cs="Times New Roman"/>
          <w:sz w:val="28"/>
          <w:szCs w:val="28"/>
          <w:lang w:val="ru-RU"/>
        </w:rPr>
        <w:t>покорством</w:t>
      </w:r>
      <w:proofErr w:type="spellEnd"/>
      <w:r w:rsidRPr="005C29C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F804AAF" w14:textId="77777777" w:rsidR="005C29C7" w:rsidRP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, друзья, и она разорвется, и путь нам свободен.</w:t>
      </w:r>
    </w:p>
    <w:p w14:paraId="17BDDEA3" w14:textId="77777777" w:rsidR="005C29C7" w:rsidRDefault="005C29C7" w:rsidP="002D3A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C7">
        <w:rPr>
          <w:rFonts w:ascii="Times New Roman" w:hAnsi="Times New Roman" w:cs="Times New Roman"/>
          <w:i/>
          <w:sz w:val="28"/>
          <w:szCs w:val="28"/>
          <w:lang w:val="ru-RU"/>
        </w:rPr>
        <w:t>Вместе</w:t>
      </w:r>
      <w:r w:rsidR="005020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 xml:space="preserve">наш Гений-хранитель при нем благодатная </w:t>
      </w:r>
      <w:r w:rsidRPr="004007AD">
        <w:rPr>
          <w:rFonts w:ascii="Times New Roman" w:hAnsi="Times New Roman" w:cs="Times New Roman"/>
          <w:i/>
          <w:sz w:val="28"/>
          <w:szCs w:val="28"/>
          <w:lang w:val="ru-RU"/>
        </w:rPr>
        <w:t>Бодрость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9C7">
        <w:rPr>
          <w:rFonts w:ascii="Times New Roman" w:hAnsi="Times New Roman" w:cs="Times New Roman"/>
          <w:sz w:val="28"/>
          <w:szCs w:val="28"/>
          <w:lang w:val="ru-RU"/>
        </w:rPr>
        <w:t>&lt;…&gt;</w:t>
      </w:r>
    </w:p>
    <w:p w14:paraId="6A12DC7E" w14:textId="77777777" w:rsidR="004007AD" w:rsidRDefault="004007AD" w:rsidP="001A62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A1C056" w14:textId="77777777" w:rsidR="00D20157" w:rsidRDefault="004007AD" w:rsidP="00636F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 дружеском послании к Боку</w:t>
      </w:r>
      <w:r w:rsidR="00BB7615">
        <w:rPr>
          <w:rFonts w:ascii="Times New Roman" w:hAnsi="Times New Roman" w:cs="Times New Roman"/>
          <w:sz w:val="28"/>
          <w:szCs w:val="28"/>
          <w:lang w:val="ru-RU"/>
        </w:rPr>
        <w:t xml:space="preserve"> лирический герой выражает надежду на скорое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157">
        <w:rPr>
          <w:rFonts w:ascii="Times New Roman" w:hAnsi="Times New Roman" w:cs="Times New Roman"/>
          <w:sz w:val="28"/>
          <w:szCs w:val="28"/>
          <w:lang w:val="ru-RU"/>
        </w:rPr>
        <w:t xml:space="preserve">«вместе», то во втором </w:t>
      </w:r>
      <w:r w:rsidR="00BB7615">
        <w:rPr>
          <w:rFonts w:ascii="Times New Roman" w:hAnsi="Times New Roman" w:cs="Times New Roman"/>
          <w:sz w:val="28"/>
          <w:szCs w:val="28"/>
          <w:lang w:val="ru-RU"/>
        </w:rPr>
        <w:t>произведении</w:t>
      </w:r>
      <w:r w:rsidR="00636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157">
        <w:rPr>
          <w:rFonts w:ascii="Times New Roman" w:hAnsi="Times New Roman" w:cs="Times New Roman"/>
          <w:sz w:val="28"/>
          <w:szCs w:val="28"/>
          <w:lang w:val="ru-RU"/>
        </w:rPr>
        <w:t xml:space="preserve">добавляется </w:t>
      </w:r>
      <w:r w:rsidR="001A626C">
        <w:rPr>
          <w:rFonts w:ascii="Times New Roman" w:hAnsi="Times New Roman" w:cs="Times New Roman"/>
          <w:sz w:val="28"/>
          <w:szCs w:val="28"/>
          <w:lang w:val="ru-RU"/>
        </w:rPr>
        <w:t>иной смысловой</w:t>
      </w:r>
      <w:r w:rsidR="00D20157">
        <w:rPr>
          <w:rFonts w:ascii="Times New Roman" w:hAnsi="Times New Roman" w:cs="Times New Roman"/>
          <w:sz w:val="28"/>
          <w:szCs w:val="28"/>
          <w:lang w:val="ru-RU"/>
        </w:rPr>
        <w:t xml:space="preserve"> оттенок. Завеса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157">
        <w:rPr>
          <w:rFonts w:ascii="Times New Roman" w:hAnsi="Times New Roman" w:cs="Times New Roman"/>
          <w:sz w:val="28"/>
          <w:szCs w:val="28"/>
          <w:lang w:val="ru-RU"/>
        </w:rPr>
        <w:t>это устойчивый мотив лирики Жуковского, связанный с творчеством, преодолением границы между земным и идеальным мирами с помощью вдохновения, «возвышения души».</w:t>
      </w:r>
      <w:r w:rsidR="00D61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FB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619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36F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1986">
        <w:rPr>
          <w:rFonts w:ascii="Times New Roman" w:hAnsi="Times New Roman" w:cs="Times New Roman"/>
          <w:sz w:val="28"/>
          <w:szCs w:val="28"/>
          <w:lang w:val="ru-RU"/>
        </w:rPr>
        <w:t xml:space="preserve">месте» </w:t>
      </w:r>
      <w:r w:rsidR="00636FBE">
        <w:rPr>
          <w:rFonts w:ascii="Times New Roman" w:hAnsi="Times New Roman" w:cs="Times New Roman"/>
          <w:sz w:val="28"/>
          <w:szCs w:val="28"/>
          <w:lang w:val="ru-RU"/>
        </w:rPr>
        <w:t xml:space="preserve">с друзьями </w:t>
      </w:r>
      <w:r w:rsidR="00D61986">
        <w:rPr>
          <w:rFonts w:ascii="Times New Roman" w:hAnsi="Times New Roman" w:cs="Times New Roman"/>
          <w:sz w:val="28"/>
          <w:szCs w:val="28"/>
          <w:lang w:val="ru-RU"/>
        </w:rPr>
        <w:t xml:space="preserve">путь духовных и творческих поисков оказывается легче. </w:t>
      </w:r>
    </w:p>
    <w:p w14:paraId="085C9908" w14:textId="77777777" w:rsidR="00222369" w:rsidRPr="00CB4355" w:rsidRDefault="00222369" w:rsidP="00636F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письме 1832 года к Александру Тургеневу </w:t>
      </w:r>
      <w:r w:rsidR="00130C6F">
        <w:rPr>
          <w:rFonts w:ascii="Times New Roman" w:hAnsi="Times New Roman" w:cs="Times New Roman"/>
          <w:sz w:val="28"/>
          <w:szCs w:val="28"/>
          <w:lang w:val="ru-RU"/>
        </w:rPr>
        <w:t>читаем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«Как мне жаль нашего </w:t>
      </w:r>
      <w:r w:rsidRPr="00222369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</w:t>
      </w:r>
      <w:r w:rsidRPr="002223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821C50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аль Италии, Колизея, Пантеона, Рафаэля, Везувия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умею выразить»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5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0C6F">
        <w:rPr>
          <w:rFonts w:ascii="Times New Roman" w:hAnsi="Times New Roman" w:cs="Times New Roman"/>
          <w:sz w:val="28"/>
          <w:szCs w:val="28"/>
          <w:lang w:val="ru-RU"/>
        </w:rPr>
        <w:t xml:space="preserve">Речь идет о невозможности Жуковского в тот год посетить Италию, несмотря на большое желание побывать в центре европейского искусства. </w:t>
      </w:r>
    </w:p>
    <w:p w14:paraId="6367900F" w14:textId="77777777" w:rsidR="0077282A" w:rsidRDefault="00CB4355" w:rsidP="004D2E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В контексте пейзажного </w:t>
      </w:r>
      <w:r w:rsidR="007C7E26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отрывка </w:t>
      </w:r>
      <w:r w:rsidR="007C7E26">
        <w:rPr>
          <w:rFonts w:ascii="Times New Roman" w:hAnsi="Times New Roman" w:cs="Times New Roman"/>
          <w:sz w:val="28"/>
          <w:szCs w:val="28"/>
          <w:lang w:val="ru-RU"/>
        </w:rPr>
        <w:t xml:space="preserve">из «Путешествия по Саксонской Швейцарии»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возникает </w:t>
      </w:r>
      <w:r w:rsidR="00BF4202"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="008005F8">
        <w:rPr>
          <w:rFonts w:ascii="Times New Roman" w:hAnsi="Times New Roman" w:cs="Times New Roman"/>
          <w:sz w:val="28"/>
          <w:szCs w:val="28"/>
          <w:lang w:val="ru-RU"/>
        </w:rPr>
        <w:t>один оттенок значения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: единство,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согласованность впечатления, производимого природой на душу человека. «Каждый из этих предметов можно назвать </w:t>
      </w:r>
      <w:r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особенным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словом; но то впечатление, которое все они </w:t>
      </w:r>
      <w:r w:rsidRPr="00CB435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на душу производят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для него нет выражения» (13, 175). </w:t>
      </w:r>
      <w:r w:rsidR="001C5777" w:rsidRPr="001C5777">
        <w:rPr>
          <w:rFonts w:ascii="Times New Roman" w:hAnsi="Times New Roman" w:cs="Times New Roman"/>
          <w:sz w:val="28"/>
          <w:szCs w:val="28"/>
          <w:lang w:val="ru-RU"/>
        </w:rPr>
        <w:t xml:space="preserve">Слово-понятие </w:t>
      </w:r>
      <w:r w:rsidRPr="001C5777">
        <w:rPr>
          <w:rFonts w:ascii="Times New Roman" w:hAnsi="Times New Roman" w:cs="Times New Roman"/>
          <w:sz w:val="28"/>
          <w:szCs w:val="28"/>
          <w:lang w:val="ru-RU"/>
        </w:rPr>
        <w:t>«вместе», таким образом, связан</w:t>
      </w:r>
      <w:r w:rsidR="00D25FC5" w:rsidRPr="001C577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C577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54E97">
        <w:rPr>
          <w:rFonts w:ascii="Times New Roman" w:hAnsi="Times New Roman" w:cs="Times New Roman"/>
          <w:sz w:val="28"/>
          <w:szCs w:val="28"/>
          <w:lang w:val="ru-RU"/>
        </w:rPr>
        <w:t xml:space="preserve">целым </w:t>
      </w:r>
      <w:r w:rsidRPr="001C5777">
        <w:rPr>
          <w:rFonts w:ascii="Times New Roman" w:hAnsi="Times New Roman" w:cs="Times New Roman"/>
          <w:sz w:val="28"/>
          <w:szCs w:val="28"/>
          <w:lang w:val="ru-RU"/>
        </w:rPr>
        <w:t>комплексом значений</w:t>
      </w:r>
      <w:r w:rsidR="001C5777">
        <w:rPr>
          <w:rFonts w:ascii="Times New Roman" w:hAnsi="Times New Roman" w:cs="Times New Roman"/>
          <w:sz w:val="28"/>
          <w:szCs w:val="28"/>
          <w:lang w:val="ru-RU"/>
        </w:rPr>
        <w:t xml:space="preserve"> и приближается к символу</w:t>
      </w:r>
      <w:r w:rsidR="009569C7" w:rsidRPr="001C57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69C7">
        <w:rPr>
          <w:rFonts w:ascii="Times New Roman" w:hAnsi="Times New Roman" w:cs="Times New Roman"/>
          <w:sz w:val="28"/>
          <w:szCs w:val="28"/>
          <w:lang w:val="ru-RU"/>
        </w:rPr>
        <w:t xml:space="preserve"> В центре этого комплекса, как представляется, может быть понятие гармонии, к которой стремится поэт. Гармония и согласованность могут быть в общении близких по духу людей, соединении </w:t>
      </w:r>
      <w:r w:rsidR="005C20C6">
        <w:rPr>
          <w:rFonts w:ascii="Times New Roman" w:hAnsi="Times New Roman" w:cs="Times New Roman"/>
          <w:sz w:val="28"/>
          <w:szCs w:val="28"/>
          <w:lang w:val="ru-RU"/>
        </w:rPr>
        <w:t>любящих душ, невозможном на земле, но вечном</w:t>
      </w:r>
      <w:r w:rsidR="009569C7"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на небесах</w:t>
      </w:r>
      <w:r w:rsidR="009569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2E32">
        <w:rPr>
          <w:rFonts w:ascii="Times New Roman" w:hAnsi="Times New Roman" w:cs="Times New Roman"/>
          <w:sz w:val="28"/>
          <w:szCs w:val="28"/>
          <w:lang w:val="ru-RU"/>
        </w:rPr>
        <w:t xml:space="preserve">Гармонична природа в своей </w:t>
      </w:r>
      <w:r w:rsidR="00C80183">
        <w:rPr>
          <w:rFonts w:ascii="Times New Roman" w:hAnsi="Times New Roman" w:cs="Times New Roman"/>
          <w:sz w:val="28"/>
          <w:szCs w:val="28"/>
          <w:lang w:val="ru-RU"/>
        </w:rPr>
        <w:t xml:space="preserve">нерукотворной </w:t>
      </w:r>
      <w:r w:rsidR="004D2E32">
        <w:rPr>
          <w:rFonts w:ascii="Times New Roman" w:hAnsi="Times New Roman" w:cs="Times New Roman"/>
          <w:sz w:val="28"/>
          <w:szCs w:val="28"/>
          <w:lang w:val="ru-RU"/>
        </w:rPr>
        <w:t>красо</w:t>
      </w:r>
      <w:r w:rsidR="00D25FC5">
        <w:rPr>
          <w:rFonts w:ascii="Times New Roman" w:hAnsi="Times New Roman" w:cs="Times New Roman"/>
          <w:sz w:val="28"/>
          <w:szCs w:val="28"/>
          <w:lang w:val="ru-RU"/>
        </w:rPr>
        <w:t>те. М</w:t>
      </w:r>
      <w:r w:rsidR="004D2E32">
        <w:rPr>
          <w:rFonts w:ascii="Times New Roman" w:hAnsi="Times New Roman" w:cs="Times New Roman"/>
          <w:sz w:val="28"/>
          <w:szCs w:val="28"/>
          <w:lang w:val="ru-RU"/>
        </w:rPr>
        <w:t xml:space="preserve">огут быть гармоничны отношения </w:t>
      </w:r>
      <w:r w:rsidR="004D2E32" w:rsidRPr="007E5761">
        <w:rPr>
          <w:rFonts w:ascii="Times New Roman" w:hAnsi="Times New Roman" w:cs="Times New Roman"/>
          <w:sz w:val="28"/>
          <w:szCs w:val="28"/>
          <w:lang w:val="ru-RU"/>
        </w:rPr>
        <w:t xml:space="preserve">человека с окружающим миром, поскольку и человек, и мир созданы Богом. </w:t>
      </w:r>
      <w:r w:rsidR="00D25FC5" w:rsidRPr="007E5761">
        <w:rPr>
          <w:rFonts w:ascii="Times New Roman" w:hAnsi="Times New Roman" w:cs="Times New Roman"/>
          <w:sz w:val="28"/>
          <w:szCs w:val="28"/>
          <w:lang w:val="ru-RU"/>
        </w:rPr>
        <w:t>Так возникает</w:t>
      </w:r>
      <w:r w:rsidR="00054E97" w:rsidRPr="007E5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FC5" w:rsidRPr="007E5761">
        <w:rPr>
          <w:rFonts w:ascii="Times New Roman" w:hAnsi="Times New Roman" w:cs="Times New Roman"/>
          <w:sz w:val="28"/>
          <w:szCs w:val="28"/>
          <w:lang w:val="ru-RU"/>
        </w:rPr>
        <w:t>символическая многозначность единицы индивидуального стиля Жуковского.</w:t>
      </w:r>
      <w:r w:rsidR="00D25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0E8C95" w14:textId="77777777" w:rsidR="00B1770B" w:rsidRDefault="007E5761" w:rsidP="003000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761">
        <w:rPr>
          <w:rFonts w:ascii="Times New Roman" w:hAnsi="Times New Roman" w:cs="Times New Roman"/>
          <w:sz w:val="28"/>
          <w:szCs w:val="28"/>
          <w:lang w:val="ru-RU"/>
        </w:rPr>
        <w:t>Как представляется,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EC3">
        <w:rPr>
          <w:rFonts w:ascii="Times New Roman" w:hAnsi="Times New Roman" w:cs="Times New Roman"/>
          <w:sz w:val="28"/>
          <w:szCs w:val="28"/>
          <w:lang w:val="ru-RU"/>
        </w:rPr>
        <w:t>появление символа в языке путевой прозы Жуковского, как и в целом в его творчестве</w:t>
      </w:r>
      <w:r w:rsidR="007D0E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5EC3">
        <w:rPr>
          <w:rFonts w:ascii="Times New Roman" w:hAnsi="Times New Roman" w:cs="Times New Roman"/>
          <w:sz w:val="28"/>
          <w:szCs w:val="28"/>
          <w:lang w:val="ru-RU"/>
        </w:rPr>
        <w:t xml:space="preserve"> объясняется особой религиозно-философской позицией поэта, которую коротко можно обозначить как </w:t>
      </w:r>
      <w:r>
        <w:rPr>
          <w:rFonts w:ascii="Times New Roman" w:hAnsi="Times New Roman" w:cs="Times New Roman"/>
          <w:sz w:val="28"/>
          <w:szCs w:val="28"/>
          <w:lang w:val="ru-RU"/>
        </w:rPr>
        <w:t>«прис</w:t>
      </w:r>
      <w:r w:rsidRPr="007E5761">
        <w:rPr>
          <w:rFonts w:ascii="Times New Roman" w:hAnsi="Times New Roman" w:cs="Times New Roman"/>
          <w:sz w:val="28"/>
          <w:szCs w:val="28"/>
          <w:lang w:val="ru-RU"/>
        </w:rPr>
        <w:t xml:space="preserve">утствие создателя в </w:t>
      </w:r>
      <w:proofErr w:type="spellStart"/>
      <w:r w:rsidRPr="007E5761">
        <w:rPr>
          <w:rFonts w:ascii="Times New Roman" w:hAnsi="Times New Roman" w:cs="Times New Roman"/>
          <w:sz w:val="28"/>
          <w:szCs w:val="28"/>
          <w:lang w:val="ru-RU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85EC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6"/>
      </w:r>
      <w:r w:rsidR="00185E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331B">
        <w:rPr>
          <w:rFonts w:ascii="Times New Roman" w:hAnsi="Times New Roman" w:cs="Times New Roman"/>
          <w:sz w:val="28"/>
          <w:szCs w:val="28"/>
          <w:lang w:val="ru-RU"/>
        </w:rPr>
        <w:t xml:space="preserve"> Общение родственных душ на земле, проникновение сквозь «покрывало» к высшей красоте и выражение ее на языке искусства, </w:t>
      </w:r>
      <w:r w:rsidR="00AE6EB6">
        <w:rPr>
          <w:rFonts w:ascii="Times New Roman" w:hAnsi="Times New Roman" w:cs="Times New Roman"/>
          <w:sz w:val="28"/>
          <w:szCs w:val="28"/>
          <w:lang w:val="ru-RU"/>
        </w:rPr>
        <w:t>«возвышение души» при виде пейзажа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9E0">
        <w:rPr>
          <w:rFonts w:ascii="Times New Roman" w:hAnsi="Times New Roman" w:cs="Times New Roman"/>
          <w:sz w:val="28"/>
          <w:szCs w:val="28"/>
          <w:lang w:val="ru-RU"/>
        </w:rPr>
        <w:t>все это возможно</w:t>
      </w:r>
      <w:r w:rsidR="00ED0D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59E0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во всем есть след </w:t>
      </w:r>
      <w:r w:rsidR="00ED0DBC">
        <w:rPr>
          <w:rFonts w:ascii="Times New Roman" w:hAnsi="Times New Roman" w:cs="Times New Roman"/>
          <w:sz w:val="28"/>
          <w:szCs w:val="28"/>
          <w:lang w:val="ru-RU"/>
        </w:rPr>
        <w:t xml:space="preserve">божественного замысла. В этом смысле для Жуковского не близко романтическое представление об исключительности гения, способного постичь этот замысел. </w:t>
      </w:r>
      <w:r w:rsidR="00A2789B">
        <w:rPr>
          <w:rFonts w:ascii="Times New Roman" w:hAnsi="Times New Roman" w:cs="Times New Roman"/>
          <w:sz w:val="28"/>
          <w:szCs w:val="28"/>
          <w:lang w:val="ru-RU"/>
        </w:rPr>
        <w:t xml:space="preserve">Для любого человека, </w:t>
      </w:r>
      <w:r w:rsidR="009E1B5C">
        <w:rPr>
          <w:rFonts w:ascii="Times New Roman" w:hAnsi="Times New Roman" w:cs="Times New Roman"/>
          <w:sz w:val="28"/>
          <w:szCs w:val="28"/>
          <w:lang w:val="ru-RU"/>
        </w:rPr>
        <w:t xml:space="preserve">обладающего восприимчивой душой, признающего </w:t>
      </w:r>
      <w:r w:rsidR="005004AF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существование высшей воли, </w:t>
      </w:r>
      <w:r w:rsidR="007D0EA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D6C2B">
        <w:rPr>
          <w:rFonts w:ascii="Times New Roman" w:hAnsi="Times New Roman" w:cs="Times New Roman"/>
          <w:sz w:val="28"/>
          <w:szCs w:val="28"/>
          <w:lang w:val="ru-RU"/>
        </w:rPr>
        <w:t xml:space="preserve">нятно «сие к далекому стремленье», «сия сходящая святыня с вышины» (2, 129). </w:t>
      </w:r>
      <w:r w:rsidR="007D0EA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32F3E">
        <w:rPr>
          <w:rFonts w:ascii="Times New Roman" w:hAnsi="Times New Roman" w:cs="Times New Roman"/>
          <w:sz w:val="28"/>
          <w:szCs w:val="28"/>
          <w:lang w:val="ru-RU"/>
        </w:rPr>
        <w:t xml:space="preserve">нятно, но, конечно, невыразимо. </w:t>
      </w:r>
    </w:p>
    <w:p w14:paraId="2433F0A5" w14:textId="77777777" w:rsidR="00384F38" w:rsidRDefault="00384F38" w:rsidP="003000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A3AC7A" w14:textId="77777777" w:rsidR="00130F13" w:rsidRDefault="00FA359A" w:rsidP="003000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1833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находясь на берегах Женевского озера, Жуковский увлечен 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>размышлениям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о философии истории и роли личности в историческом движении. Эти идеи он изложил в письме своему воспитаннику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>великому князю Александру Николаевичу. Письмо было перенесено в путевой дневник поэта, а в 1835 году опубликовано в «Библиотеке для чтения» как статья «Две всемирные истории. Отрывок письма из Швейцарии». «Горная философия» (как ее сам назвал Жуковский) приобретает в записи 1833 года общественно-политическую направленность, описывается идея связи прошлого, настоящего и будущего: «</w:t>
      </w:r>
      <w:r w:rsidR="007151D8" w:rsidRPr="00BD5BC2">
        <w:rPr>
          <w:rFonts w:ascii="Times New Roman" w:hAnsi="Times New Roman" w:cs="Times New Roman"/>
          <w:sz w:val="28"/>
          <w:szCs w:val="28"/>
          <w:lang w:val="ru-RU"/>
        </w:rPr>
        <w:t>Не толкай горы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1D8" w:rsidRPr="00BD5BC2">
        <w:rPr>
          <w:rFonts w:ascii="Times New Roman" w:hAnsi="Times New Roman" w:cs="Times New Roman"/>
          <w:sz w:val="28"/>
          <w:szCs w:val="28"/>
          <w:lang w:val="ru-RU"/>
        </w:rPr>
        <w:t>с места, но и не стой перед нею, когда она падает: в первом случае сам произведешь разрушение, в последнем не отвратишь разрушения, в обоих же неминуемо погибнешь. Но работая беспрестанно, неутомимо, наряду со временем, отделяя от живого то, что оно уже умертвило, питая то, в чем уже таится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1D8" w:rsidRPr="00BD5BC2">
        <w:rPr>
          <w:rFonts w:ascii="Times New Roman" w:hAnsi="Times New Roman" w:cs="Times New Roman"/>
          <w:sz w:val="28"/>
          <w:szCs w:val="28"/>
          <w:lang w:val="ru-RU"/>
        </w:rPr>
        <w:t>зарод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ыш </w:t>
      </w:r>
      <w:r w:rsidR="007151D8" w:rsidRPr="00BD5BC2">
        <w:rPr>
          <w:rFonts w:ascii="Times New Roman" w:hAnsi="Times New Roman" w:cs="Times New Roman"/>
          <w:sz w:val="28"/>
          <w:szCs w:val="28"/>
          <w:lang w:val="ru-RU"/>
        </w:rPr>
        <w:t>жизни, и храня то, что зрело и полно жизни, ты безопасно, без всякого гибельного потрясения, произведешь или новое необходимое, или уничтожишь старое уже бесплодное или вредное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>» (13, 347). Однако, как показывает О. Б. Лебедева, образ гор в путевой прозе появляется далеко не впервые: «</w:t>
      </w:r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 xml:space="preserve">Горный мотив, который существовал в поэзии Жуковского как романтическое общее место, а в </w:t>
      </w:r>
      <w:proofErr w:type="spellStart"/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>дерптских</w:t>
      </w:r>
      <w:proofErr w:type="spellEnd"/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 xml:space="preserve"> письмах-дневниках приобрел символико-биографический характер, в путешествии по Германии и Швейцарии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>стал конкретным зрительным впечатлением, обнаружив в творчестве 1821 г.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>свою принципиальную эстетическую насыщенность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151D8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7"/>
      </w:r>
      <w:r w:rsidR="007151D8" w:rsidRPr="00A932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D9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>ейтмотив</w:t>
      </w:r>
      <w:r w:rsidR="007151D8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8"/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 приобретает в дневнике 1833 года общественно-политическое 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звучание, при этом не отменяются предшествующие значения, а скорее, накладываются новые смыслы, образуя символическую многозначность. Об этом же пишет А. С. </w:t>
      </w:r>
      <w:proofErr w:type="spellStart"/>
      <w:r w:rsidR="007151D8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7151D8">
        <w:rPr>
          <w:rFonts w:ascii="Times New Roman" w:hAnsi="Times New Roman" w:cs="Times New Roman"/>
          <w:sz w:val="28"/>
          <w:szCs w:val="28"/>
          <w:lang w:val="ru-RU"/>
        </w:rPr>
        <w:t>. Образ гор в лирике Жуковского может быть связан с описанием национального характера горцев («Послание  Воейкову»). В балладах выстраивается оппозиция бездны и высоты, которая связана с противопоставлением жизни и смерти, преступления и наказания, ропота на судьбу и смирения перед Богом. В более поздней лирике («Горная дорога», «Взошла заря…», «Путешественник и поселянка») значение символа связано с нравственно-религиозным содержанием, сформулированном в «Невыразимом»: «Горе</w:t>
      </w:r>
      <w:r w:rsidR="007151D8" w:rsidRPr="00A74E6B">
        <w:rPr>
          <w:rFonts w:ascii="Times New Roman" w:hAnsi="Times New Roman" w:cs="Times New Roman"/>
          <w:sz w:val="28"/>
          <w:szCs w:val="28"/>
          <w:lang w:val="ru-RU"/>
        </w:rPr>
        <w:t xml:space="preserve">´ </w:t>
      </w:r>
      <w:r w:rsidR="007151D8">
        <w:rPr>
          <w:rFonts w:ascii="Times New Roman" w:hAnsi="Times New Roman" w:cs="Times New Roman"/>
          <w:sz w:val="28"/>
          <w:szCs w:val="28"/>
          <w:lang w:val="ru-RU"/>
        </w:rPr>
        <w:t xml:space="preserve">душа летит…». </w:t>
      </w:r>
    </w:p>
    <w:p w14:paraId="5D1CA98C" w14:textId="77777777" w:rsidR="00130F13" w:rsidRDefault="007151D8" w:rsidP="003000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первом путешествии</w:t>
      </w:r>
      <w:r w:rsidR="00045F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назвал</w:t>
      </w:r>
      <w:r w:rsidR="00045F5D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травелогом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возвышения души»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19"/>
      </w:r>
      <w:r w:rsidR="00045F5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отражается взгляд Жуковского на горный пейзаж Швейцарии и Германии</w:t>
      </w:r>
      <w:r w:rsidR="00130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на «полет души»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0"/>
      </w:r>
      <w:r>
        <w:rPr>
          <w:rFonts w:ascii="Times New Roman" w:hAnsi="Times New Roman" w:cs="Times New Roman"/>
          <w:sz w:val="28"/>
          <w:szCs w:val="28"/>
          <w:lang w:val="ru-RU"/>
        </w:rPr>
        <w:t>, который рождает вдохновение</w:t>
      </w:r>
      <w:r w:rsidR="003000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5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0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001E" w:rsidRPr="0030001E">
        <w:rPr>
          <w:rFonts w:ascii="Times New Roman" w:hAnsi="Times New Roman" w:cs="Times New Roman"/>
          <w:sz w:val="28"/>
          <w:szCs w:val="28"/>
          <w:lang w:val="ru-RU"/>
        </w:rPr>
        <w:t>ощущени</w:t>
      </w:r>
      <w:r w:rsidR="0030001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001E" w:rsidRPr="0030001E">
        <w:rPr>
          <w:rFonts w:ascii="Times New Roman" w:hAnsi="Times New Roman" w:cs="Times New Roman"/>
          <w:sz w:val="28"/>
          <w:szCs w:val="28"/>
          <w:lang w:val="ru-RU"/>
        </w:rPr>
        <w:t xml:space="preserve"> бессмертия души</w:t>
      </w:r>
      <w:r w:rsidR="00300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01E" w:rsidRPr="0030001E">
        <w:rPr>
          <w:rFonts w:ascii="Times New Roman" w:hAnsi="Times New Roman" w:cs="Times New Roman"/>
          <w:sz w:val="28"/>
          <w:szCs w:val="28"/>
          <w:lang w:val="ru-RU"/>
        </w:rPr>
        <w:t>перед лицом вечности</w:t>
      </w:r>
      <w:r w:rsidR="0030001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0001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1"/>
      </w:r>
      <w:r w:rsidR="003A2C24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3A2C24" w:rsidRPr="003A2C24">
        <w:rPr>
          <w:rFonts w:ascii="Times New Roman" w:hAnsi="Times New Roman" w:cs="Times New Roman"/>
          <w:sz w:val="28"/>
          <w:szCs w:val="28"/>
          <w:lang w:val="ru-RU"/>
        </w:rPr>
        <w:t>Над огромною горою три облака, озаренные венцом</w:t>
      </w:r>
      <w:r w:rsidR="003A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C24" w:rsidRPr="003A2C24">
        <w:rPr>
          <w:rFonts w:ascii="Times New Roman" w:hAnsi="Times New Roman" w:cs="Times New Roman"/>
          <w:sz w:val="28"/>
          <w:szCs w:val="28"/>
          <w:lang w:val="ru-RU"/>
        </w:rPr>
        <w:t>из лучей. Величие гор, когда стоишь посреди большой</w:t>
      </w:r>
      <w:r w:rsidR="003A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C24" w:rsidRPr="003A2C24">
        <w:rPr>
          <w:rFonts w:ascii="Times New Roman" w:hAnsi="Times New Roman" w:cs="Times New Roman"/>
          <w:sz w:val="28"/>
          <w:szCs w:val="28"/>
          <w:lang w:val="ru-RU"/>
        </w:rPr>
        <w:t>равнины, окруженной горами, так что каждая вся видна, и на вершинах тучи; чистые вершины без облаков</w:t>
      </w:r>
      <w:r w:rsidR="003A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2C24" w:rsidRPr="003A2C24">
        <w:rPr>
          <w:rFonts w:ascii="Times New Roman" w:hAnsi="Times New Roman" w:cs="Times New Roman"/>
          <w:sz w:val="28"/>
          <w:szCs w:val="28"/>
          <w:lang w:val="ru-RU"/>
        </w:rPr>
        <w:t>более тихого величия</w:t>
      </w:r>
      <w:r w:rsidR="003A2C24">
        <w:rPr>
          <w:rFonts w:ascii="Times New Roman" w:hAnsi="Times New Roman" w:cs="Times New Roman"/>
          <w:sz w:val="28"/>
          <w:szCs w:val="28"/>
          <w:lang w:val="ru-RU"/>
        </w:rPr>
        <w:t xml:space="preserve">» (13, 206). </w:t>
      </w:r>
      <w:r w:rsidR="00130F13">
        <w:rPr>
          <w:rFonts w:ascii="Times New Roman" w:hAnsi="Times New Roman" w:cs="Times New Roman"/>
          <w:sz w:val="28"/>
          <w:szCs w:val="28"/>
          <w:lang w:val="ru-RU"/>
        </w:rPr>
        <w:t>И в то же время горный пейзаж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то, что хранит в себе европейскую историю: «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>На утесах, образующих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Kuhstall</w:t>
      </w:r>
      <w:proofErr w:type="spellEnd"/>
      <w:r w:rsidRPr="002E459F">
        <w:rPr>
          <w:rFonts w:ascii="Times New Roman" w:hAnsi="Times New Roman" w:cs="Times New Roman"/>
          <w:sz w:val="28"/>
          <w:szCs w:val="28"/>
          <w:lang w:val="ru-RU"/>
        </w:rPr>
        <w:t>|, много предметов, достойных любопытства; некоторые напоминают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>ужасную 30-летнюю войну</w:t>
      </w:r>
      <w:r>
        <w:rPr>
          <w:rFonts w:ascii="Times New Roman" w:hAnsi="Times New Roman" w:cs="Times New Roman"/>
          <w:sz w:val="28"/>
          <w:szCs w:val="28"/>
          <w:lang w:val="ru-RU"/>
        </w:rPr>
        <w:t>» (13, 177), «…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>белеют и чернеют другие утесы, страшно разорванные и разбросанные: случай оживил для нас эту картину, пленительную мертвым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 xml:space="preserve">своим ужасом, и 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воображению довольно живо представилось старое время,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 xml:space="preserve">когда на этих </w:t>
      </w:r>
      <w:proofErr w:type="spellStart"/>
      <w:r w:rsidRPr="002E459F">
        <w:rPr>
          <w:rFonts w:ascii="Times New Roman" w:hAnsi="Times New Roman" w:cs="Times New Roman"/>
          <w:sz w:val="28"/>
          <w:szCs w:val="28"/>
          <w:lang w:val="ru-RU"/>
        </w:rPr>
        <w:t>крутизнах</w:t>
      </w:r>
      <w:proofErr w:type="spellEnd"/>
      <w:r w:rsidRPr="002E459F">
        <w:rPr>
          <w:rFonts w:ascii="Times New Roman" w:hAnsi="Times New Roman" w:cs="Times New Roman"/>
          <w:sz w:val="28"/>
          <w:szCs w:val="28"/>
          <w:lang w:val="ru-RU"/>
        </w:rPr>
        <w:t xml:space="preserve"> гнездились разбойники, тираны окрестностей,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ru-RU"/>
        </w:rPr>
        <w:t xml:space="preserve">говорит </w:t>
      </w:r>
      <w:proofErr w:type="spellStart"/>
      <w:r w:rsidRPr="002E459F">
        <w:rPr>
          <w:rFonts w:ascii="Times New Roman" w:hAnsi="Times New Roman" w:cs="Times New Roman"/>
          <w:sz w:val="28"/>
          <w:szCs w:val="28"/>
          <w:lang w:val="ru-RU"/>
        </w:rPr>
        <w:t>Делиль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(13, 176). </w:t>
      </w:r>
    </w:p>
    <w:p w14:paraId="2FA148FC" w14:textId="77777777" w:rsidR="00AC5B56" w:rsidRDefault="007151D8" w:rsidP="00AC5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середине 1830-х Жуковский пишет, обращаясь к наследнику и в то же время к широкой аудитории (публикуя письмо): «</w:t>
      </w:r>
      <w:r w:rsidRPr="0025008C">
        <w:rPr>
          <w:rFonts w:ascii="Times New Roman" w:hAnsi="Times New Roman" w:cs="Times New Roman"/>
          <w:sz w:val="28"/>
          <w:szCs w:val="28"/>
          <w:lang w:val="ru-RU"/>
        </w:rPr>
        <w:t>Какое сходство в истории этих божественных великанов с историей живого человеческого 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(13, 345). «Горная философия» Жуковского звучит как наставление и предостережение о гибельности разрушений даже во имя «будущего блага» (13, 347). </w:t>
      </w:r>
      <w:r w:rsidR="006325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письме </w:t>
      </w:r>
      <w:r w:rsidR="0063250B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приводится «</w:t>
      </w:r>
      <w:r w:rsidRPr="009D220F">
        <w:rPr>
          <w:rFonts w:ascii="Times New Roman" w:hAnsi="Times New Roman" w:cs="Times New Roman"/>
          <w:sz w:val="28"/>
          <w:szCs w:val="28"/>
          <w:lang w:val="ru-RU"/>
        </w:rPr>
        <w:t>размышление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20F">
        <w:rPr>
          <w:rFonts w:ascii="Times New Roman" w:hAnsi="Times New Roman" w:cs="Times New Roman"/>
          <w:sz w:val="28"/>
          <w:szCs w:val="28"/>
          <w:lang w:val="ru-RU"/>
        </w:rPr>
        <w:t>о природе и смысле человеческой деятельности, о нравственном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20F">
        <w:rPr>
          <w:rFonts w:ascii="Times New Roman" w:hAnsi="Times New Roman" w:cs="Times New Roman"/>
          <w:sz w:val="28"/>
          <w:szCs w:val="28"/>
          <w:lang w:val="ru-RU"/>
        </w:rPr>
        <w:t>смысле истории, о границах человеческой воли и роли Предопределения в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2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79BF51" w14:textId="77777777" w:rsidR="00AC5B56" w:rsidRDefault="00AC5B56" w:rsidP="00AC5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AD631D" w14:textId="77777777" w:rsidR="00AC5B56" w:rsidRDefault="00AC5B56" w:rsidP="00AC5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 Жуковского в путешествиях было сосредоточено</w:t>
      </w:r>
      <w:r w:rsidR="0050465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на общении с европейскими деятелями искусства. Безусловно, в этом узнаваема карамзинская традиция,  «русский путешественник»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искатель европейской премудрости,</w:t>
      </w:r>
      <w:r w:rsidR="00504659">
        <w:rPr>
          <w:rFonts w:ascii="Times New Roman" w:hAnsi="Times New Roman" w:cs="Times New Roman"/>
          <w:sz w:val="28"/>
          <w:szCs w:val="28"/>
          <w:lang w:val="ru-RU"/>
        </w:rPr>
        <w:t xml:space="preserve"> молодой образованный человек, знакомый с лучшими умами Запада по книгам и открытый для встреч с ними в </w:t>
      </w:r>
      <w:r w:rsidR="008B2E6B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="005046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2E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675">
        <w:rPr>
          <w:rFonts w:ascii="Times New Roman" w:hAnsi="Times New Roman" w:cs="Times New Roman"/>
          <w:sz w:val="28"/>
          <w:szCs w:val="28"/>
          <w:lang w:val="ru-RU"/>
        </w:rPr>
        <w:t>У Жуковского обстоятельства были несколько иные. Путешествовал уже не начинающий, а прославившийся на Родине поэт. Его интерес к литературе, искусству, философии был не ученическим, а демонстрирующим сформировавшийся взгляд на мир. Поэтому лица, появившиеся на страницах путевой прозы Жуковского</w:t>
      </w:r>
      <w:r w:rsidR="000960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7675">
        <w:rPr>
          <w:rFonts w:ascii="Times New Roman" w:hAnsi="Times New Roman" w:cs="Times New Roman"/>
          <w:sz w:val="28"/>
          <w:szCs w:val="28"/>
          <w:lang w:val="ru-RU"/>
        </w:rPr>
        <w:t xml:space="preserve"> неслучайны: это повлиявшие на него в юности поэты или близкие ему по духу люди.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C01D76" w14:textId="77777777" w:rsidR="00CE03FF" w:rsidRDefault="00CE03FF" w:rsidP="00AC5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Знаменательным событием нескольких путешествий были встречи с Гете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</w:t>
      </w:r>
      <w:r w:rsidR="00342D92">
        <w:rPr>
          <w:rFonts w:ascii="Times New Roman" w:hAnsi="Times New Roman" w:cs="Times New Roman"/>
          <w:sz w:val="28"/>
          <w:szCs w:val="28"/>
          <w:lang w:val="ru-RU"/>
        </w:rPr>
        <w:t>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Жуковский был уже знаком по первому путешествию. В 1821 году они впервые встретились в Веймаре, о чем Жуковский оставил сухую запись в дневнике: «Гете: фран</w:t>
      </w:r>
      <w:r w:rsidR="00FD0A17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узский язык </w:t>
      </w:r>
      <w:r w:rsidRPr="00566DEB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66DEB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жалкая помеха» (13, 232). Дело в том, что в разговоре с Гете Жуковский, видя, что собеседнику легче выражаться на немецком, чем на французском, перешел на родной язык поэта, чем, по всей видимости, вызвал недовольство. Потому первая встреча их была коротка и «туманна», как написал сам Жуковский. Во втором же путешествии они встретились трижды (4, 5 и 6 сентября 1827 г.), Жуковский преподнес подарок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картину Карла Густава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Каруса</w:t>
      </w:r>
      <w:proofErr w:type="spellEnd"/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перед отъездом отправил посвященное Гете стихотворение «Приношение»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>Эта встреча была последней, после нее Жуковский постоянно возвращается в памяти к личности и творчеству Гете, С. Н. Дурылин пишет, что поэт «…</w:t>
      </w:r>
      <w:r w:rsidR="00C201EC" w:rsidRPr="00C201EC">
        <w:rPr>
          <w:rFonts w:ascii="Times New Roman" w:hAnsi="Times New Roman" w:cs="Times New Roman"/>
          <w:sz w:val="28"/>
          <w:szCs w:val="28"/>
          <w:lang w:val="ru-RU"/>
        </w:rPr>
        <w:t>получал известия о нем &lt;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>Гете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>Д.С.</w:t>
      </w:r>
      <w:r w:rsidR="00C201EC" w:rsidRPr="00C201EC">
        <w:rPr>
          <w:rFonts w:ascii="Times New Roman" w:hAnsi="Times New Roman" w:cs="Times New Roman"/>
          <w:sz w:val="28"/>
          <w:szCs w:val="28"/>
          <w:lang w:val="ru-RU"/>
        </w:rPr>
        <w:t>&gt; от канцлера Мюллера и сделался впоследствии нередким гостем Веймара и семьи Гете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01E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5"/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 xml:space="preserve">. Жуковский </w:t>
      </w:r>
      <w:r w:rsidR="00FD0A17">
        <w:rPr>
          <w:rFonts w:ascii="Times New Roman" w:hAnsi="Times New Roman" w:cs="Times New Roman"/>
          <w:sz w:val="28"/>
          <w:szCs w:val="28"/>
          <w:lang w:val="ru-RU"/>
        </w:rPr>
        <w:t>приезжает в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 xml:space="preserve"> дом Гете в 1833 и в 1840</w:t>
      </w:r>
      <w:r w:rsidR="00FD0A17">
        <w:rPr>
          <w:rFonts w:ascii="Times New Roman" w:hAnsi="Times New Roman" w:cs="Times New Roman"/>
          <w:sz w:val="28"/>
          <w:szCs w:val="28"/>
          <w:lang w:val="ru-RU"/>
        </w:rPr>
        <w:t xml:space="preserve"> годах</w:t>
      </w:r>
      <w:r w:rsidR="00C201E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01370E1D" w14:textId="77777777" w:rsidR="008B1033" w:rsidRDefault="002B0D22" w:rsidP="00181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Дрездене </w:t>
      </w:r>
      <w:r w:rsidR="00CE03FF">
        <w:rPr>
          <w:rFonts w:ascii="Times New Roman" w:hAnsi="Times New Roman" w:cs="Times New Roman"/>
          <w:sz w:val="28"/>
          <w:szCs w:val="28"/>
          <w:lang w:val="ru-RU"/>
        </w:rPr>
        <w:t xml:space="preserve">в 1821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Жуковский посещает Людвига Тика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 xml:space="preserve">, поэта-романтика, взгляды которого на сущность творчества, </w:t>
      </w:r>
      <w:r w:rsidR="00D020FD">
        <w:rPr>
          <w:rFonts w:ascii="Times New Roman" w:hAnsi="Times New Roman" w:cs="Times New Roman"/>
          <w:sz w:val="28"/>
          <w:szCs w:val="28"/>
          <w:lang w:val="ru-RU"/>
        </w:rPr>
        <w:t xml:space="preserve">возможные 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="00D020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 xml:space="preserve"> вдохновения были близки Жуковскому. А.</w:t>
      </w:r>
      <w:r w:rsidR="00FD0A17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686980">
        <w:rPr>
          <w:rFonts w:ascii="Times New Roman" w:hAnsi="Times New Roman" w:cs="Times New Roman"/>
          <w:sz w:val="28"/>
          <w:szCs w:val="28"/>
          <w:lang w:val="ru-RU"/>
        </w:rPr>
        <w:t>Гужицкий</w:t>
      </w:r>
      <w:proofErr w:type="spellEnd"/>
      <w:r w:rsidR="00686980">
        <w:rPr>
          <w:rFonts w:ascii="Times New Roman" w:hAnsi="Times New Roman" w:cs="Times New Roman"/>
          <w:sz w:val="28"/>
          <w:szCs w:val="28"/>
          <w:lang w:val="ru-RU"/>
        </w:rPr>
        <w:t xml:space="preserve"> доказывает, что </w:t>
      </w:r>
      <w:r w:rsidR="00F33ED1">
        <w:rPr>
          <w:rFonts w:ascii="Times New Roman" w:hAnsi="Times New Roman" w:cs="Times New Roman"/>
          <w:sz w:val="28"/>
          <w:szCs w:val="28"/>
          <w:lang w:val="ru-RU"/>
        </w:rPr>
        <w:t>схожесть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 xml:space="preserve"> позиций двух поэтов заключалась в восприятии действительности как быстрого «</w:t>
      </w:r>
      <w:r w:rsidR="00686980" w:rsidRPr="00686980">
        <w:rPr>
          <w:rFonts w:ascii="Times New Roman" w:hAnsi="Times New Roman" w:cs="Times New Roman"/>
          <w:sz w:val="28"/>
          <w:szCs w:val="28"/>
          <w:lang w:val="ru-RU"/>
        </w:rPr>
        <w:t>чередовани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86980" w:rsidRPr="00686980">
        <w:rPr>
          <w:rFonts w:ascii="Times New Roman" w:hAnsi="Times New Roman" w:cs="Times New Roman"/>
          <w:sz w:val="28"/>
          <w:szCs w:val="28"/>
          <w:lang w:val="ru-RU"/>
        </w:rPr>
        <w:t xml:space="preserve"> форм, красок и чувств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8184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6"/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t xml:space="preserve">. В зависимости от </w:t>
      </w:r>
      <w:r w:rsidR="00686980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расположения души человека одна и та же картина может восприниматься совершенно различно. А прекрасное появляется лишь на мгновение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 xml:space="preserve">, уловить которое способен гений. Жуковский передает в письме Александре Федоровне слова Тика: «… </w:t>
      </w:r>
      <w:r w:rsidR="00181846" w:rsidRPr="00181846">
        <w:rPr>
          <w:rFonts w:ascii="Times New Roman" w:hAnsi="Times New Roman" w:cs="Times New Roman"/>
          <w:sz w:val="28"/>
          <w:szCs w:val="28"/>
          <w:lang w:val="ru-RU"/>
        </w:rPr>
        <w:t>в том-то и привилегия истинного гения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1846" w:rsidRPr="00181846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81846" w:rsidRPr="00181846">
        <w:rPr>
          <w:rFonts w:ascii="Times New Roman" w:hAnsi="Times New Roman" w:cs="Times New Roman"/>
          <w:sz w:val="28"/>
          <w:szCs w:val="28"/>
          <w:lang w:val="ru-RU"/>
        </w:rPr>
        <w:t>&gt; что, не мысля и не назначая себе дороги, по одному естественному стремлению вдруг доходит он до того, что другие открывают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846" w:rsidRPr="00181846">
        <w:rPr>
          <w:rFonts w:ascii="Times New Roman" w:hAnsi="Times New Roman" w:cs="Times New Roman"/>
          <w:sz w:val="28"/>
          <w:szCs w:val="28"/>
          <w:lang w:val="ru-RU"/>
        </w:rPr>
        <w:t>глубоким размышлением, идя по его следам; чувство, которому он повинуется, есть темное, но верное; он вдруг взлетает на высоту и, стоя на этой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846" w:rsidRPr="00181846">
        <w:rPr>
          <w:rFonts w:ascii="Times New Roman" w:hAnsi="Times New Roman" w:cs="Times New Roman"/>
          <w:sz w:val="28"/>
          <w:szCs w:val="28"/>
          <w:lang w:val="ru-RU"/>
        </w:rPr>
        <w:t>высоте, служит для других светлым маяком, которым они руководствуются</w:t>
      </w:r>
      <w:r w:rsidR="00181846">
        <w:rPr>
          <w:rFonts w:ascii="Times New Roman" w:hAnsi="Times New Roman" w:cs="Times New Roman"/>
          <w:sz w:val="28"/>
          <w:szCs w:val="28"/>
          <w:lang w:val="ru-RU"/>
        </w:rPr>
        <w:t xml:space="preserve"> на неверной своей дороге» (13, 184).</w:t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 xml:space="preserve"> Как отмечает </w:t>
      </w:r>
      <w:proofErr w:type="spellStart"/>
      <w:r w:rsidR="00D3750D">
        <w:rPr>
          <w:rFonts w:ascii="Times New Roman" w:hAnsi="Times New Roman" w:cs="Times New Roman"/>
          <w:sz w:val="28"/>
          <w:szCs w:val="28"/>
          <w:lang w:val="ru-RU"/>
        </w:rPr>
        <w:t>Гужицкий</w:t>
      </w:r>
      <w:proofErr w:type="spellEnd"/>
      <w:r w:rsidR="00D3750D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7"/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 xml:space="preserve">, образ </w:t>
      </w:r>
      <w:r w:rsidR="0076195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>таинственного посетителя</w:t>
      </w:r>
      <w:r w:rsidR="007619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95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2FD">
        <w:rPr>
          <w:rFonts w:ascii="Times New Roman" w:hAnsi="Times New Roman" w:cs="Times New Roman"/>
          <w:sz w:val="28"/>
          <w:szCs w:val="28"/>
          <w:lang w:val="ru-RU"/>
        </w:rPr>
        <w:t>лирике</w:t>
      </w:r>
      <w:r w:rsidR="00D3750D"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 </w:t>
      </w:r>
      <w:r w:rsidR="00E902FD">
        <w:rPr>
          <w:rFonts w:ascii="Times New Roman" w:hAnsi="Times New Roman" w:cs="Times New Roman"/>
          <w:sz w:val="28"/>
          <w:szCs w:val="28"/>
          <w:lang w:val="ru-RU"/>
        </w:rPr>
        <w:t>возникает именно благодаря влиянию немецкой романтической культуры</w:t>
      </w:r>
      <w:r w:rsidR="00342D92">
        <w:rPr>
          <w:rFonts w:ascii="Times New Roman" w:hAnsi="Times New Roman" w:cs="Times New Roman"/>
          <w:sz w:val="28"/>
          <w:szCs w:val="28"/>
          <w:lang w:val="ru-RU"/>
        </w:rPr>
        <w:t>, ярким представителем которой являлся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 xml:space="preserve"> Тик.  </w:t>
      </w:r>
    </w:p>
    <w:p w14:paraId="382524A2" w14:textId="77777777" w:rsidR="00CB4355" w:rsidRDefault="00D3750D" w:rsidP="00B601F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Размышлениям</w:t>
      </w:r>
      <w:r w:rsidR="00E90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сущности искусства </w:t>
      </w:r>
      <w:r w:rsidR="00E902FD">
        <w:rPr>
          <w:rFonts w:ascii="Times New Roman" w:hAnsi="Times New Roman" w:cs="Times New Roman"/>
          <w:sz w:val="28"/>
          <w:szCs w:val="28"/>
          <w:lang w:val="ru-RU"/>
        </w:rPr>
        <w:t>посвящено и описание встречи с другим немецким романтиком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2FD">
        <w:rPr>
          <w:rFonts w:ascii="Times New Roman" w:hAnsi="Times New Roman" w:cs="Times New Roman"/>
          <w:sz w:val="28"/>
          <w:szCs w:val="28"/>
          <w:lang w:val="ru-RU"/>
        </w:rPr>
        <w:t>Каспаром Давидом Фридрихом</w:t>
      </w:r>
      <w:r w:rsidR="008B175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8"/>
      </w:r>
      <w:r w:rsidR="001E77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783C">
        <w:rPr>
          <w:rFonts w:ascii="Times New Roman" w:hAnsi="Times New Roman" w:cs="Times New Roman"/>
          <w:sz w:val="28"/>
          <w:szCs w:val="28"/>
          <w:lang w:val="ru-RU"/>
        </w:rPr>
        <w:t xml:space="preserve">Жуковский был большим ценителем работ Фридриха и </w:t>
      </w:r>
      <w:r w:rsidR="00B601F4">
        <w:rPr>
          <w:rFonts w:ascii="Times New Roman" w:hAnsi="Times New Roman" w:cs="Times New Roman"/>
          <w:sz w:val="28"/>
          <w:szCs w:val="28"/>
          <w:lang w:val="ru-RU"/>
        </w:rPr>
        <w:t>покупал его рисунки и живопись для своей коллекции, а также для императорской семьи. Впервые познакомившись с художником именно в этом путешествии, Жуковский сохранял с ним связь до смерти последнего.</w:t>
      </w:r>
    </w:p>
    <w:p w14:paraId="03FB3A3E" w14:textId="77777777" w:rsidR="0084302E" w:rsidRDefault="00BC62DF" w:rsidP="00BC62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Жуковский пересказывает разговор с Фридрихом о творческом процессе: «</w:t>
      </w:r>
      <w:r w:rsidRPr="00BC62DF">
        <w:rPr>
          <w:rFonts w:ascii="Times New Roman" w:hAnsi="Times New Roman" w:cs="Times New Roman"/>
          <w:sz w:val="28"/>
          <w:szCs w:val="28"/>
          <w:lang w:val="ru-RU"/>
        </w:rPr>
        <w:t>Он еще сам не знает, что напишет. Он ждет минуты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62DF">
        <w:rPr>
          <w:rFonts w:ascii="Times New Roman" w:hAnsi="Times New Roman" w:cs="Times New Roman"/>
          <w:sz w:val="28"/>
          <w:szCs w:val="28"/>
          <w:lang w:val="ru-RU"/>
        </w:rPr>
        <w:t xml:space="preserve">вдохновения, и это вдохновение (как он мне сам рассказывал) часто приходит к нему во </w:t>
      </w:r>
      <w:r w:rsidRPr="00A02532">
        <w:rPr>
          <w:rFonts w:ascii="Times New Roman" w:hAnsi="Times New Roman" w:cs="Times New Roman"/>
          <w:i/>
          <w:sz w:val="28"/>
          <w:szCs w:val="28"/>
          <w:lang w:val="ru-RU"/>
        </w:rPr>
        <w:t>сне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532" w:rsidRPr="00A02532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>курсив мой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>Д.С.</w:t>
      </w:r>
      <w:r w:rsidR="00A02532" w:rsidRPr="00A02532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62DF">
        <w:rPr>
          <w:rFonts w:ascii="Times New Roman" w:hAnsi="Times New Roman" w:cs="Times New Roman"/>
          <w:sz w:val="28"/>
          <w:szCs w:val="28"/>
          <w:lang w:val="ru-RU"/>
        </w:rPr>
        <w:t xml:space="preserve">Иногда, говорит он, думаю, и ничто не приходит в </w:t>
      </w:r>
      <w:r w:rsidRPr="00BC62DF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голову; но случается заснуть, и вдруг как будто кто-то разбудит: вскочу, отворю глаза, и что душе надобно, стоит перед глазами как привидение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62DF">
        <w:rPr>
          <w:rFonts w:ascii="Times New Roman" w:hAnsi="Times New Roman" w:cs="Times New Roman"/>
          <w:sz w:val="28"/>
          <w:szCs w:val="28"/>
          <w:lang w:val="ru-RU"/>
        </w:rPr>
        <w:t>тогда скорей за карандаш и рисуй: всё главное сделано!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34BB0">
        <w:rPr>
          <w:rFonts w:ascii="Times New Roman" w:hAnsi="Times New Roman" w:cs="Times New Roman"/>
          <w:sz w:val="28"/>
          <w:szCs w:val="28"/>
          <w:lang w:val="ru-RU"/>
        </w:rPr>
        <w:t>(13, 182)</w:t>
      </w:r>
      <w:r w:rsidR="00227E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41A9">
        <w:rPr>
          <w:rFonts w:ascii="Times New Roman" w:hAnsi="Times New Roman" w:cs="Times New Roman"/>
          <w:sz w:val="28"/>
          <w:szCs w:val="28"/>
          <w:lang w:val="ru-RU"/>
        </w:rPr>
        <w:t xml:space="preserve"> Поэту близок взгляд Фридриха</w:t>
      </w:r>
      <w:r w:rsidR="009341A9" w:rsidRPr="00304B8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 xml:space="preserve"> «таинственный покров», «сон»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>с помощью этих образов Жуковский сам описыва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02532">
        <w:rPr>
          <w:rFonts w:ascii="Times New Roman" w:hAnsi="Times New Roman" w:cs="Times New Roman"/>
          <w:sz w:val="28"/>
          <w:szCs w:val="28"/>
          <w:lang w:val="ru-RU"/>
        </w:rPr>
        <w:t xml:space="preserve"> момент откровения, приближения к прекрасному. </w:t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>Для Фридриха было важно состояние одиночества, творить, по-настоящему отдаваться вдохновению, чувствовать природу он не мог даже рядом с ближайшим другом: «Мне надобно быть совершенно одному и знать, что я один, чтобы видеть и чувствовать природ</w:t>
      </w:r>
      <w:r w:rsidR="00A61D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 xml:space="preserve"> вполне!» (13, 183). Это было понятно и важно для Жуковского</w:t>
      </w:r>
      <w:r w:rsidR="00507DE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29"/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>, уединение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 xml:space="preserve">это часть творческого процесса, причем не только процесса создания произведения, но и его восприятия. Неслучайно описание «Сикстинской Мадонны» Жуковский начинает с рассказа о нескольких попытках остаться в совершенном одиночестве в зале, чтобы иметь возможность видеть ее так, «как </w:t>
      </w:r>
      <w:r w:rsidR="0084302E" w:rsidRPr="0084302E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4302E" w:rsidRPr="0084302E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84302E">
        <w:rPr>
          <w:rFonts w:ascii="Times New Roman" w:hAnsi="Times New Roman" w:cs="Times New Roman"/>
          <w:sz w:val="28"/>
          <w:szCs w:val="28"/>
          <w:lang w:val="ru-RU"/>
        </w:rPr>
        <w:t xml:space="preserve"> было надобно» (13, 188). </w:t>
      </w:r>
    </w:p>
    <w:p w14:paraId="57F5FDDE" w14:textId="77777777" w:rsidR="00D3214F" w:rsidRPr="00463AB8" w:rsidRDefault="00BB0BC4" w:rsidP="00A749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Влияние художественного виденья Фридриха на Жуковского было действительно значимым, </w:t>
      </w:r>
      <w:r w:rsidRPr="00DD3869">
        <w:rPr>
          <w:rFonts w:ascii="Times New Roman" w:hAnsi="Times New Roman" w:cs="Times New Roman"/>
          <w:sz w:val="28"/>
          <w:szCs w:val="28"/>
          <w:lang w:val="ru-RU"/>
        </w:rPr>
        <w:t xml:space="preserve">поэт замечает в окружающем мире </w:t>
      </w:r>
      <w:r w:rsidR="00DD3869">
        <w:rPr>
          <w:rFonts w:ascii="Times New Roman" w:hAnsi="Times New Roman" w:cs="Times New Roman"/>
          <w:sz w:val="28"/>
          <w:szCs w:val="28"/>
          <w:lang w:val="ru-RU"/>
        </w:rPr>
        <w:t>сюжеты для немецкого романтика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фиксирует </w:t>
      </w:r>
      <w:r w:rsidR="00DD3869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дневнике: </w:t>
      </w:r>
      <w:r w:rsidR="00DD386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дуба: ландшафт для Фридриха» (13, 164).  </w:t>
      </w:r>
      <w:r w:rsidR="008956CB">
        <w:rPr>
          <w:rFonts w:ascii="Times New Roman" w:hAnsi="Times New Roman" w:cs="Times New Roman"/>
          <w:sz w:val="28"/>
          <w:szCs w:val="28"/>
          <w:lang w:val="ru-RU"/>
        </w:rPr>
        <w:t>Жуковский говорит о достоинстве картин Фридриха: «</w:t>
      </w:r>
      <w:r w:rsidR="008956CB" w:rsidRPr="008956CB">
        <w:rPr>
          <w:rFonts w:ascii="Times New Roman" w:hAnsi="Times New Roman" w:cs="Times New Roman"/>
          <w:sz w:val="28"/>
          <w:szCs w:val="28"/>
          <w:lang w:val="ru-RU"/>
        </w:rPr>
        <w:t>они привлекательны</w:t>
      </w:r>
      <w:r w:rsidR="00895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6CB" w:rsidRPr="008956CB">
        <w:rPr>
          <w:rFonts w:ascii="Times New Roman" w:hAnsi="Times New Roman" w:cs="Times New Roman"/>
          <w:sz w:val="28"/>
          <w:szCs w:val="28"/>
          <w:lang w:val="ru-RU"/>
        </w:rPr>
        <w:t xml:space="preserve">своею </w:t>
      </w:r>
      <w:proofErr w:type="spellStart"/>
      <w:r w:rsidR="008956CB" w:rsidRPr="008956CB">
        <w:rPr>
          <w:rFonts w:ascii="Times New Roman" w:hAnsi="Times New Roman" w:cs="Times New Roman"/>
          <w:sz w:val="28"/>
          <w:szCs w:val="28"/>
          <w:lang w:val="ru-RU"/>
        </w:rPr>
        <w:t>верностию</w:t>
      </w:r>
      <w:proofErr w:type="spellEnd"/>
      <w:r w:rsidR="007F66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D4C61">
        <w:rPr>
          <w:rFonts w:ascii="Times New Roman" w:hAnsi="Times New Roman" w:cs="Times New Roman"/>
          <w:sz w:val="28"/>
          <w:szCs w:val="28"/>
          <w:lang w:val="ru-RU"/>
        </w:rPr>
        <w:t xml:space="preserve"> (13, 182)</w:t>
      </w:r>
      <w:r w:rsidR="007F66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4C61">
        <w:rPr>
          <w:rFonts w:ascii="Times New Roman" w:hAnsi="Times New Roman" w:cs="Times New Roman"/>
          <w:sz w:val="28"/>
          <w:szCs w:val="28"/>
          <w:lang w:val="ru-RU"/>
        </w:rPr>
        <w:t xml:space="preserve"> При этом «верность» понимается не как точность и достоверность изображения натуры, а как способность искусства возбудить в душе воспоминание. 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>Если находишь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>в них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 &lt;картинах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>Д.С.&gt;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 более того, что видят глаза, то лишь от того, что 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живописец смотрел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>на природу не как артист, который ищет в ней только образца для кисти,</w:t>
      </w:r>
      <w:r w:rsidR="006D4C6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 xml:space="preserve">а как человек, который в природе видит беспрестанно символ человеческой жизни. Красоты природы пленяют нас не тем, что они дают нашим чувствам, но тем </w:t>
      </w:r>
      <w:r w:rsidR="00932A41" w:rsidRPr="006D4C61">
        <w:rPr>
          <w:rFonts w:ascii="Times New Roman" w:hAnsi="Times New Roman" w:cs="Times New Roman"/>
          <w:i/>
          <w:sz w:val="28"/>
          <w:szCs w:val="28"/>
          <w:lang w:val="ru-RU"/>
        </w:rPr>
        <w:t>невидимым</w:t>
      </w:r>
      <w:r w:rsidR="006D4C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D4C61" w:rsidRPr="00A02532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6D4C61">
        <w:rPr>
          <w:rFonts w:ascii="Times New Roman" w:hAnsi="Times New Roman" w:cs="Times New Roman"/>
          <w:sz w:val="28"/>
          <w:szCs w:val="28"/>
          <w:lang w:val="ru-RU"/>
        </w:rPr>
        <w:t>курсив мой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C61">
        <w:rPr>
          <w:rFonts w:ascii="Times New Roman" w:hAnsi="Times New Roman" w:cs="Times New Roman"/>
          <w:sz w:val="28"/>
          <w:szCs w:val="28"/>
          <w:lang w:val="ru-RU"/>
        </w:rPr>
        <w:t>Д.С.</w:t>
      </w:r>
      <w:r w:rsidR="006D4C61" w:rsidRPr="00A02532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>, что возбуждают в душе и что ей темно напоминает о жизни и о том, что далее жизни</w:t>
      </w:r>
      <w:r w:rsidR="006D4C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510A">
        <w:rPr>
          <w:rFonts w:ascii="Times New Roman" w:hAnsi="Times New Roman" w:cs="Times New Roman"/>
          <w:sz w:val="28"/>
          <w:szCs w:val="28"/>
          <w:lang w:val="ru-RU"/>
        </w:rPr>
        <w:t xml:space="preserve"> (13, 182)</w:t>
      </w:r>
      <w:r w:rsidR="00932A41" w:rsidRPr="006D4C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5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8AA">
        <w:rPr>
          <w:rFonts w:ascii="Times New Roman" w:hAnsi="Times New Roman" w:cs="Times New Roman"/>
          <w:sz w:val="28"/>
          <w:szCs w:val="28"/>
          <w:lang w:val="ru-RU"/>
        </w:rPr>
        <w:t>Восприятие искусства</w:t>
      </w:r>
      <w:r w:rsidR="00D3214F">
        <w:rPr>
          <w:rFonts w:ascii="Times New Roman" w:hAnsi="Times New Roman" w:cs="Times New Roman"/>
          <w:sz w:val="28"/>
          <w:szCs w:val="28"/>
          <w:lang w:val="ru-RU"/>
        </w:rPr>
        <w:t xml:space="preserve"> как проводника между божественным и человеческим мирами </w:t>
      </w:r>
      <w:r w:rsidR="00E608AA">
        <w:rPr>
          <w:rFonts w:ascii="Times New Roman" w:hAnsi="Times New Roman" w:cs="Times New Roman"/>
          <w:sz w:val="28"/>
          <w:szCs w:val="28"/>
          <w:lang w:val="ru-RU"/>
        </w:rPr>
        <w:t>было описано</w:t>
      </w:r>
      <w:r w:rsidR="00D3214F">
        <w:rPr>
          <w:rFonts w:ascii="Times New Roman" w:hAnsi="Times New Roman" w:cs="Times New Roman"/>
          <w:sz w:val="28"/>
          <w:szCs w:val="28"/>
          <w:lang w:val="ru-RU"/>
        </w:rPr>
        <w:t xml:space="preserve"> выше в связи с </w:t>
      </w:r>
      <w:r w:rsidR="009341A9" w:rsidRPr="00463AB8">
        <w:rPr>
          <w:rFonts w:ascii="Times New Roman" w:hAnsi="Times New Roman" w:cs="Times New Roman"/>
          <w:sz w:val="28"/>
          <w:szCs w:val="28"/>
          <w:lang w:val="ru-RU"/>
        </w:rPr>
        <w:t>понятием</w:t>
      </w:r>
      <w:r w:rsidR="00D3214F" w:rsidRPr="00463AB8">
        <w:rPr>
          <w:rFonts w:ascii="Times New Roman" w:hAnsi="Times New Roman" w:cs="Times New Roman"/>
          <w:sz w:val="28"/>
          <w:szCs w:val="28"/>
          <w:lang w:val="ru-RU"/>
        </w:rPr>
        <w:t xml:space="preserve"> «невыразимое». </w:t>
      </w:r>
    </w:p>
    <w:p w14:paraId="131900F9" w14:textId="77777777" w:rsidR="00EC0047" w:rsidRPr="00EC0047" w:rsidRDefault="00712ACB" w:rsidP="00E11B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этом размышляет Жуковский 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дневнике того же 1821 года. </w:t>
      </w:r>
      <w:r w:rsidR="00E11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A42E36">
        <w:rPr>
          <w:rFonts w:ascii="Times New Roman" w:hAnsi="Times New Roman" w:cs="Times New Roman"/>
          <w:sz w:val="28"/>
          <w:szCs w:val="28"/>
        </w:rPr>
        <w:t>«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>Руссо</w:t>
      </w:r>
      <w:r w:rsidR="00EC0047" w:rsidRPr="00A42E36">
        <w:rPr>
          <w:rFonts w:ascii="Times New Roman" w:hAnsi="Times New Roman" w:cs="Times New Roman"/>
          <w:sz w:val="28"/>
          <w:szCs w:val="28"/>
        </w:rPr>
        <w:t xml:space="preserve"> 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="00EC0047" w:rsidRPr="00A42E36">
        <w:rPr>
          <w:rFonts w:ascii="Times New Roman" w:hAnsi="Times New Roman" w:cs="Times New Roman"/>
          <w:sz w:val="28"/>
          <w:szCs w:val="28"/>
        </w:rPr>
        <w:t xml:space="preserve">: </w:t>
      </w:r>
      <w:r w:rsidR="00A42E36" w:rsidRPr="00A42E36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="00A42E36" w:rsidRPr="00A42E36">
        <w:rPr>
          <w:rFonts w:ascii="Times New Roman" w:hAnsi="Times New Roman" w:cs="Times New Roman"/>
          <w:sz w:val="28"/>
          <w:szCs w:val="28"/>
        </w:rPr>
        <w:t>n’y</w:t>
      </w:r>
      <w:proofErr w:type="spellEnd"/>
      <w:r w:rsidR="00A42E36" w:rsidRPr="00A42E36">
        <w:rPr>
          <w:rFonts w:ascii="Times New Roman" w:hAnsi="Times New Roman" w:cs="Times New Roman"/>
          <w:sz w:val="28"/>
          <w:szCs w:val="28"/>
        </w:rPr>
        <w:t xml:space="preserve"> a de beau que </w:t>
      </w:r>
      <w:proofErr w:type="spellStart"/>
      <w:r w:rsidR="00A42E36" w:rsidRPr="00A42E3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A42E36" w:rsidRPr="00A42E36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="00A42E36" w:rsidRPr="00A42E36">
        <w:rPr>
          <w:rFonts w:ascii="Times New Roman" w:hAnsi="Times New Roman" w:cs="Times New Roman"/>
          <w:sz w:val="28"/>
          <w:szCs w:val="28"/>
        </w:rPr>
        <w:t>n’est</w:t>
      </w:r>
      <w:proofErr w:type="spellEnd"/>
      <w:r w:rsidR="00A42E36" w:rsidRPr="00A42E36">
        <w:rPr>
          <w:rFonts w:ascii="Times New Roman" w:hAnsi="Times New Roman" w:cs="Times New Roman"/>
          <w:sz w:val="28"/>
          <w:szCs w:val="28"/>
        </w:rPr>
        <w:t xml:space="preserve"> pas!</w:t>
      </w:r>
      <w:r w:rsidR="00A42E3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0"/>
      </w:r>
      <w:r w:rsidR="00EC0047" w:rsidRPr="00A42E36">
        <w:rPr>
          <w:rFonts w:ascii="Times New Roman" w:hAnsi="Times New Roman" w:cs="Times New Roman"/>
          <w:sz w:val="28"/>
          <w:szCs w:val="28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Прекрасно только то,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чего нет! Это не значит: только то, что не существует. Прекрасное существует,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но его нет, ибо оно, так сказать, нам является единственно для того, чтобы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нам сказаться, оживить, возвысить ду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у, но его ни удержать, ни разглядеть,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 xml:space="preserve">ни постигнуть мы не можем; ему нет ни имени, ни образа; оно ощутительно и непонятно. Оно посещает нас в лучшие минуты жизни. Величественное зрелище природы, еще более величественное зрелище души человеческой, </w:t>
      </w:r>
      <w:proofErr w:type="spellStart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счастие</w:t>
      </w:r>
      <w:proofErr w:type="spellEnd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, поэзия, самое несчастие дают нам сии высокие ощущения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прекрасного. И весьма понятно, почему почти всегда соединяется с ним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грусть, но грусть, не лишающая бодрости, а животворная и сладкая, какое-то смутное стремление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 xml:space="preserve">это происходит от его скоротечности, от его невыразимости, от его необъятности! </w:t>
      </w:r>
      <w:r w:rsidR="007A4EA0" w:rsidRPr="00181846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7A4EA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A4EA0" w:rsidRPr="00181846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7A4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Нет, эта грусть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убедительно говорит нам, что прекрасное здесь не дома, что оно только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мимопролетающий</w:t>
      </w:r>
      <w:proofErr w:type="spellEnd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благовеститель</w:t>
      </w:r>
      <w:proofErr w:type="spellEnd"/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 xml:space="preserve"> лучшего, оно есть восхитительная тоска по отчизне, оно действует на нашу душу не настоящим, а темным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воспоминанием всего прекрасного в прошедшем и тайным ожиданием чего-то</w:t>
      </w:r>
      <w:r w:rsidR="00EC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>в будущем.</w:t>
      </w:r>
    </w:p>
    <w:p w14:paraId="41470355" w14:textId="77777777" w:rsidR="00EC0047" w:rsidRPr="00EC0047" w:rsidRDefault="00EC0047" w:rsidP="0008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047">
        <w:rPr>
          <w:rFonts w:ascii="Times New Roman" w:hAnsi="Times New Roman" w:cs="Times New Roman"/>
          <w:sz w:val="28"/>
          <w:szCs w:val="28"/>
          <w:lang w:val="ru-RU"/>
        </w:rPr>
        <w:t>А когда нас покидает,</w:t>
      </w:r>
    </w:p>
    <w:p w14:paraId="5C57BA87" w14:textId="77777777" w:rsidR="00EC0047" w:rsidRPr="00EC0047" w:rsidRDefault="00EC0047" w:rsidP="0008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047">
        <w:rPr>
          <w:rFonts w:ascii="Times New Roman" w:hAnsi="Times New Roman" w:cs="Times New Roman"/>
          <w:sz w:val="28"/>
          <w:szCs w:val="28"/>
          <w:lang w:val="ru-RU"/>
        </w:rPr>
        <w:t>В дар любви, у нас в виду</w:t>
      </w:r>
    </w:p>
    <w:p w14:paraId="2C9BC767" w14:textId="77777777" w:rsidR="00EC0047" w:rsidRPr="00EC0047" w:rsidRDefault="00EC0047" w:rsidP="0008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047">
        <w:rPr>
          <w:rFonts w:ascii="Times New Roman" w:hAnsi="Times New Roman" w:cs="Times New Roman"/>
          <w:sz w:val="28"/>
          <w:szCs w:val="28"/>
          <w:lang w:val="ru-RU"/>
        </w:rPr>
        <w:t>В нашем небе зажигает</w:t>
      </w:r>
    </w:p>
    <w:p w14:paraId="6F3D85A5" w14:textId="77777777" w:rsidR="00EC0047" w:rsidRPr="00EC0047" w:rsidRDefault="00EC0047" w:rsidP="0008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047">
        <w:rPr>
          <w:rFonts w:ascii="Times New Roman" w:hAnsi="Times New Roman" w:cs="Times New Roman"/>
          <w:sz w:val="28"/>
          <w:szCs w:val="28"/>
          <w:lang w:val="ru-RU"/>
        </w:rPr>
        <w:t>Нам прощальную звезду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3CF2DE" w14:textId="77777777" w:rsidR="00932A41" w:rsidRDefault="007A4EA0" w:rsidP="000876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846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181846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EC0047" w:rsidRPr="00EC0047">
        <w:rPr>
          <w:rFonts w:ascii="Times New Roman" w:hAnsi="Times New Roman" w:cs="Times New Roman"/>
          <w:sz w:val="28"/>
          <w:szCs w:val="28"/>
          <w:lang w:val="ru-RU"/>
        </w:rPr>
        <w:t xml:space="preserve"> Жизнь наша есть ночь под звездным небом; наша душа в лучшие минуты бытия открывает сии звезды,</w:t>
      </w:r>
      <w:r w:rsidR="00957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5D5" w:rsidRPr="009575D5">
        <w:rPr>
          <w:rFonts w:ascii="Times New Roman" w:hAnsi="Times New Roman" w:cs="Times New Roman"/>
          <w:sz w:val="28"/>
          <w:szCs w:val="28"/>
          <w:lang w:val="ru-RU"/>
        </w:rPr>
        <w:t>которые не дают и не должны давать полного света, но, украшая наше небо,</w:t>
      </w:r>
      <w:r w:rsidR="00957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5D5" w:rsidRPr="009575D5">
        <w:rPr>
          <w:rFonts w:ascii="Times New Roman" w:hAnsi="Times New Roman" w:cs="Times New Roman"/>
          <w:sz w:val="28"/>
          <w:szCs w:val="28"/>
          <w:lang w:val="ru-RU"/>
        </w:rPr>
        <w:t>знакомя с ним, служат в то же время и путеводителями на земле</w:t>
      </w:r>
      <w:r w:rsidR="009575D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A1A7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1"/>
      </w:r>
      <w:r w:rsidR="009575D5">
        <w:rPr>
          <w:rFonts w:ascii="Times New Roman" w:hAnsi="Times New Roman" w:cs="Times New Roman"/>
          <w:sz w:val="28"/>
          <w:szCs w:val="28"/>
          <w:lang w:val="ru-RU"/>
        </w:rPr>
        <w:t xml:space="preserve"> (13, 156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575D5">
        <w:rPr>
          <w:rFonts w:ascii="Times New Roman" w:hAnsi="Times New Roman" w:cs="Times New Roman"/>
          <w:sz w:val="28"/>
          <w:szCs w:val="28"/>
          <w:lang w:val="ru-RU"/>
        </w:rPr>
        <w:t>157)</w:t>
      </w:r>
      <w:r w:rsidR="009575D5" w:rsidRPr="009575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1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3E0618" w14:textId="77777777" w:rsidR="001A5E18" w:rsidRDefault="00087661" w:rsidP="000657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художественного метода и мировоззрения </w:t>
      </w:r>
      <w:r w:rsidR="0037754F">
        <w:rPr>
          <w:rFonts w:ascii="Times New Roman" w:hAnsi="Times New Roman" w:cs="Times New Roman"/>
          <w:sz w:val="28"/>
          <w:szCs w:val="28"/>
          <w:lang w:val="ru-RU"/>
        </w:rPr>
        <w:t>Жуковскому оказался б</w:t>
      </w:r>
      <w:r w:rsidR="00AE4884">
        <w:rPr>
          <w:rFonts w:ascii="Times New Roman" w:hAnsi="Times New Roman" w:cs="Times New Roman"/>
          <w:sz w:val="28"/>
          <w:szCs w:val="28"/>
          <w:lang w:val="ru-RU"/>
        </w:rPr>
        <w:t xml:space="preserve">лизок </w:t>
      </w:r>
      <w:r w:rsidR="0037754F">
        <w:rPr>
          <w:rFonts w:ascii="Times New Roman" w:hAnsi="Times New Roman" w:cs="Times New Roman"/>
          <w:sz w:val="28"/>
          <w:szCs w:val="28"/>
          <w:lang w:val="ru-RU"/>
        </w:rPr>
        <w:t xml:space="preserve">другой немецкий романтик, ученик Фридриха, </w:t>
      </w:r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 xml:space="preserve">Карл Густав </w:t>
      </w:r>
      <w:proofErr w:type="spellStart"/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>Карус</w:t>
      </w:r>
      <w:proofErr w:type="spellEnd"/>
      <w:r w:rsidR="0037754F">
        <w:rPr>
          <w:rFonts w:ascii="Times New Roman" w:hAnsi="Times New Roman" w:cs="Times New Roman"/>
          <w:sz w:val="28"/>
          <w:szCs w:val="28"/>
          <w:lang w:val="ru-RU"/>
        </w:rPr>
        <w:t>, с которым поэт познакомился зимой 1826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54F">
        <w:rPr>
          <w:rFonts w:ascii="Times New Roman" w:hAnsi="Times New Roman" w:cs="Times New Roman"/>
          <w:sz w:val="28"/>
          <w:szCs w:val="28"/>
          <w:lang w:val="ru-RU"/>
        </w:rPr>
        <w:t>1827 годов. В сентябрьской заметке 1827 года Жуковский пишет: «</w:t>
      </w:r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 xml:space="preserve">Возвратясь домой, нашел у себя картину </w:t>
      </w:r>
      <w:proofErr w:type="spellStart"/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>Карусову</w:t>
      </w:r>
      <w:proofErr w:type="spellEnd"/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>. Прекрасно. Это поэма и эмблема жизни. – С этой высоты надобно взглянуть на жизнь и сказанное в эту минуту слово взять с собою на дорогу</w:t>
      </w:r>
      <w:r w:rsidR="0037754F">
        <w:rPr>
          <w:rFonts w:ascii="Times New Roman" w:hAnsi="Times New Roman" w:cs="Times New Roman"/>
          <w:sz w:val="28"/>
          <w:szCs w:val="28"/>
          <w:lang w:val="ru-RU"/>
        </w:rPr>
        <w:t>» (13, 294)</w:t>
      </w:r>
      <w:r w:rsidR="0037754F" w:rsidRPr="003775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7E62">
        <w:rPr>
          <w:rFonts w:ascii="Times New Roman" w:hAnsi="Times New Roman" w:cs="Times New Roman"/>
          <w:sz w:val="28"/>
          <w:szCs w:val="28"/>
          <w:lang w:val="ru-RU"/>
        </w:rPr>
        <w:t xml:space="preserve"> Н. Е. Никонова отмечает, что «к</w:t>
      </w:r>
      <w:r w:rsidR="00AF7E62" w:rsidRPr="00AF7E62">
        <w:rPr>
          <w:rFonts w:ascii="Times New Roman" w:hAnsi="Times New Roman" w:cs="Times New Roman"/>
          <w:sz w:val="28"/>
          <w:szCs w:val="28"/>
          <w:lang w:val="ru-RU"/>
        </w:rPr>
        <w:t xml:space="preserve">онцептуальный ряд приведенного отрывка </w:t>
      </w:r>
      <w:r w:rsidR="00944D0C" w:rsidRPr="00944D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F7E62" w:rsidRPr="00AF7E62">
        <w:rPr>
          <w:rFonts w:ascii="Times New Roman" w:hAnsi="Times New Roman" w:cs="Times New Roman"/>
          <w:sz w:val="28"/>
          <w:szCs w:val="28"/>
          <w:lang w:val="ru-RU"/>
        </w:rPr>
        <w:t>эмблема – слово – жизнь – человек</w:t>
      </w:r>
      <w:r w:rsidR="00944D0C" w:rsidRPr="00944D0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F7E62" w:rsidRPr="00AF7E62">
        <w:rPr>
          <w:rFonts w:ascii="Times New Roman" w:hAnsi="Times New Roman" w:cs="Times New Roman"/>
          <w:sz w:val="28"/>
          <w:szCs w:val="28"/>
          <w:lang w:val="ru-RU"/>
        </w:rPr>
        <w:t xml:space="preserve"> адекватен учению художника, которое он подробно обосновал в своих работах, назвав </w:t>
      </w:r>
      <w:r w:rsidR="00944D0C" w:rsidRPr="00944D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F7E62" w:rsidRPr="00AF7E62">
        <w:rPr>
          <w:rFonts w:ascii="Times New Roman" w:hAnsi="Times New Roman" w:cs="Times New Roman"/>
          <w:sz w:val="28"/>
          <w:szCs w:val="28"/>
          <w:lang w:val="ru-RU"/>
        </w:rPr>
        <w:t>символикой</w:t>
      </w:r>
      <w:r w:rsidR="00944D0C" w:rsidRPr="00944D0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F7E62" w:rsidRPr="00AF7E62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человеческой души</w:t>
      </w:r>
      <w:r w:rsidR="00AF7E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7E6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2"/>
      </w:r>
      <w:r w:rsidR="00AF7E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156D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 подчеркивает связь идей </w:t>
      </w:r>
      <w:proofErr w:type="spellStart"/>
      <w:r w:rsidR="008B156D">
        <w:rPr>
          <w:rFonts w:ascii="Times New Roman" w:hAnsi="Times New Roman" w:cs="Times New Roman"/>
          <w:sz w:val="28"/>
          <w:szCs w:val="28"/>
          <w:lang w:val="ru-RU"/>
        </w:rPr>
        <w:t>Каруса</w:t>
      </w:r>
      <w:proofErr w:type="spellEnd"/>
      <w:r w:rsidR="008B156D">
        <w:rPr>
          <w:rFonts w:ascii="Times New Roman" w:hAnsi="Times New Roman" w:cs="Times New Roman"/>
          <w:sz w:val="28"/>
          <w:szCs w:val="28"/>
          <w:lang w:val="ru-RU"/>
        </w:rPr>
        <w:t xml:space="preserve"> о символике, которую нужно, с его точки зрения, толковать как способ постижения божественного в душе человека, с идеей Жуковского, выраженной в одной из путевых заметок: «К</w:t>
      </w:r>
      <w:r w:rsidR="008B156D" w:rsidRPr="008B156D">
        <w:rPr>
          <w:rFonts w:ascii="Times New Roman" w:hAnsi="Times New Roman" w:cs="Times New Roman"/>
          <w:sz w:val="28"/>
          <w:szCs w:val="28"/>
          <w:lang w:val="ru-RU"/>
        </w:rPr>
        <w:t>расоты природы в нашей душе</w:t>
      </w:r>
      <w:r w:rsidR="008B156D">
        <w:rPr>
          <w:rFonts w:ascii="Times New Roman" w:hAnsi="Times New Roman" w:cs="Times New Roman"/>
          <w:sz w:val="28"/>
          <w:szCs w:val="28"/>
          <w:lang w:val="ru-RU"/>
        </w:rPr>
        <w:t xml:space="preserve">» (13, 192). </w:t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>Никонова резюмирует: «</w:t>
      </w:r>
      <w:r w:rsidR="00E90763" w:rsidRPr="00E90763">
        <w:rPr>
          <w:rFonts w:ascii="Times New Roman" w:hAnsi="Times New Roman" w:cs="Times New Roman"/>
          <w:sz w:val="28"/>
          <w:szCs w:val="28"/>
          <w:lang w:val="ru-RU"/>
        </w:rPr>
        <w:t xml:space="preserve">В символико-реалистических пейзажах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  <w:lang w:val="ru-RU"/>
        </w:rPr>
        <w:t>Каруса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  <w:lang w:val="ru-RU"/>
        </w:rPr>
        <w:t xml:space="preserve"> и романтических суггестивных полотнах </w:t>
      </w:r>
      <w:r w:rsidR="00E90763" w:rsidRPr="00E90763">
        <w:rPr>
          <w:rFonts w:ascii="Times New Roman" w:hAnsi="Times New Roman" w:cs="Times New Roman"/>
          <w:sz w:val="28"/>
          <w:szCs w:val="28"/>
          <w:lang w:val="ru-RU"/>
        </w:rPr>
        <w:lastRenderedPageBreak/>
        <w:t>Фридриха вскрывалась божественная сущность природы</w:t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D09A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3"/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 xml:space="preserve"> созвучн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 xml:space="preserve">уже сформулированной </w:t>
      </w:r>
      <w:r w:rsidR="008E5554">
        <w:rPr>
          <w:rFonts w:ascii="Times New Roman" w:hAnsi="Times New Roman" w:cs="Times New Roman"/>
          <w:sz w:val="28"/>
          <w:szCs w:val="28"/>
          <w:lang w:val="ru-RU"/>
        </w:rPr>
        <w:t xml:space="preserve">Жуковским 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>идее</w:t>
      </w:r>
      <w:r w:rsidR="00E907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>о сущности творчества</w:t>
      </w:r>
      <w:r w:rsidR="008E5554">
        <w:rPr>
          <w:rFonts w:ascii="Times New Roman" w:hAnsi="Times New Roman" w:cs="Times New Roman"/>
          <w:sz w:val="28"/>
          <w:szCs w:val="28"/>
          <w:lang w:val="ru-RU"/>
        </w:rPr>
        <w:t xml:space="preserve"> как возможности постижения божественного замысла</w:t>
      </w:r>
      <w:r w:rsidR="004D09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7C7938" w14:textId="77777777" w:rsidR="00E11B65" w:rsidRDefault="00E11B65" w:rsidP="00957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Тоска о запредельном</w:t>
      </w:r>
      <w:r w:rsidR="0006574C">
        <w:rPr>
          <w:rFonts w:ascii="Times New Roman" w:hAnsi="Times New Roman" w:cs="Times New Roman"/>
          <w:sz w:val="28"/>
          <w:szCs w:val="28"/>
          <w:lang w:val="ru-RU"/>
        </w:rPr>
        <w:t>, «невыразимом»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74C">
        <w:rPr>
          <w:rFonts w:ascii="Times New Roman" w:hAnsi="Times New Roman" w:cs="Times New Roman"/>
          <w:sz w:val="28"/>
          <w:szCs w:val="28"/>
          <w:lang w:val="ru-RU"/>
        </w:rPr>
        <w:t>лейтмотив творчества Жуковского, неслучайно в дневниковой записи он цитирует «</w:t>
      </w:r>
      <w:proofErr w:type="spellStart"/>
      <w:r w:rsidR="0006574C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06574C">
        <w:rPr>
          <w:rFonts w:ascii="Times New Roman" w:hAnsi="Times New Roman" w:cs="Times New Roman"/>
          <w:sz w:val="28"/>
          <w:szCs w:val="28"/>
          <w:lang w:val="ru-RU"/>
        </w:rPr>
        <w:t xml:space="preserve"> Рук», написанную в этом же году в путешествии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. Встреча с европейскими романтиками выглядит как общение родственных душ, обмен сокровенным опытом, который 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>выражается в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 их творчеств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>. При этом</w:t>
      </w:r>
      <w:r w:rsidR="00292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дружеских связей 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 xml:space="preserve">ни с Тиком, ни с Фридрихом 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Жуковский не </w:t>
      </w:r>
      <w:r w:rsidR="007755D0">
        <w:rPr>
          <w:rFonts w:ascii="Times New Roman" w:hAnsi="Times New Roman" w:cs="Times New Roman"/>
          <w:sz w:val="28"/>
          <w:szCs w:val="28"/>
          <w:lang w:val="ru-RU"/>
        </w:rPr>
        <w:t>имел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, кого-то видел в первый и последний раз («Мне жаль было прощаться с Тиком, вероятно, это навсегда!» </w:t>
      </w:r>
      <w:r w:rsidR="00E608AA" w:rsidRPr="005B57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608AA">
        <w:rPr>
          <w:rFonts w:ascii="Times New Roman" w:hAnsi="Times New Roman" w:cs="Times New Roman"/>
          <w:sz w:val="28"/>
          <w:szCs w:val="28"/>
          <w:lang w:val="ru-RU"/>
        </w:rPr>
        <w:t>13, 184</w:t>
      </w:r>
      <w:r w:rsidR="00091DF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2924B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F1C8C">
        <w:rPr>
          <w:rFonts w:ascii="Times New Roman" w:hAnsi="Times New Roman" w:cs="Times New Roman"/>
          <w:sz w:val="28"/>
          <w:szCs w:val="28"/>
          <w:lang w:val="ru-RU"/>
        </w:rPr>
        <w:t>ассказы о встрече с европейскими романтиками, включающие в себя образы, мотивы творчества самого Жуковского, ставят фигуру русского поэта в ряд тех, кому доступно вдохновени</w:t>
      </w:r>
      <w:r w:rsidR="002924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F1C8C">
        <w:rPr>
          <w:rFonts w:ascii="Times New Roman" w:hAnsi="Times New Roman" w:cs="Times New Roman"/>
          <w:sz w:val="28"/>
          <w:szCs w:val="28"/>
          <w:lang w:val="ru-RU"/>
        </w:rPr>
        <w:t xml:space="preserve"> и радость от соприкосновения с </w:t>
      </w:r>
      <w:r w:rsidR="00316D47">
        <w:rPr>
          <w:rFonts w:ascii="Times New Roman" w:hAnsi="Times New Roman" w:cs="Times New Roman"/>
          <w:sz w:val="28"/>
          <w:szCs w:val="28"/>
          <w:lang w:val="ru-RU"/>
        </w:rPr>
        <w:t>прекрасным</w:t>
      </w:r>
      <w:r w:rsidR="005F1C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434384" w14:textId="77777777" w:rsidR="00F71A58" w:rsidRDefault="00FC74F8" w:rsidP="005B57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О. Б. Лебедева</w:t>
      </w:r>
      <w:r w:rsidR="00A06ED2">
        <w:rPr>
          <w:rFonts w:ascii="Times New Roman" w:hAnsi="Times New Roman" w:cs="Times New Roman"/>
          <w:sz w:val="28"/>
          <w:szCs w:val="28"/>
          <w:lang w:val="ru-RU"/>
        </w:rPr>
        <w:t xml:space="preserve"> пишет о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</w:t>
      </w:r>
      <w:r w:rsidR="00A06ED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30CD">
        <w:rPr>
          <w:rFonts w:ascii="Times New Roman" w:hAnsi="Times New Roman" w:cs="Times New Roman"/>
          <w:sz w:val="28"/>
          <w:szCs w:val="28"/>
          <w:lang w:val="ru-RU"/>
        </w:rPr>
        <w:t>сквозном для путевого дневника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Жуковского.</w:t>
      </w:r>
      <w:r w:rsidR="00F71A58">
        <w:rPr>
          <w:rFonts w:ascii="Times New Roman" w:hAnsi="Times New Roman" w:cs="Times New Roman"/>
          <w:sz w:val="28"/>
          <w:szCs w:val="28"/>
          <w:lang w:val="ru-RU"/>
        </w:rPr>
        <w:t xml:space="preserve"> Впервые мотив возникает в 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записях </w:t>
      </w:r>
      <w:r w:rsidR="00F71A58">
        <w:rPr>
          <w:rFonts w:ascii="Times New Roman" w:hAnsi="Times New Roman" w:cs="Times New Roman"/>
          <w:sz w:val="28"/>
          <w:szCs w:val="28"/>
          <w:lang w:val="ru-RU"/>
        </w:rPr>
        <w:t>1821 год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71A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2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647">
        <w:rPr>
          <w:rFonts w:ascii="Times New Roman" w:hAnsi="Times New Roman" w:cs="Times New Roman"/>
          <w:sz w:val="28"/>
          <w:szCs w:val="28"/>
          <w:lang w:val="ru-RU"/>
        </w:rPr>
        <w:t>большинство</w:t>
      </w:r>
      <w:r w:rsidR="00AC25E5">
        <w:rPr>
          <w:rFonts w:ascii="Times New Roman" w:hAnsi="Times New Roman" w:cs="Times New Roman"/>
          <w:sz w:val="28"/>
          <w:szCs w:val="28"/>
          <w:lang w:val="ru-RU"/>
        </w:rPr>
        <w:t xml:space="preserve"> упоминани</w:t>
      </w:r>
      <w:r w:rsidR="00B8664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C2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25E5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AC25E5">
        <w:rPr>
          <w:rFonts w:ascii="Times New Roman" w:hAnsi="Times New Roman" w:cs="Times New Roman"/>
          <w:sz w:val="28"/>
          <w:szCs w:val="28"/>
          <w:lang w:val="ru-RU"/>
        </w:rPr>
        <w:t xml:space="preserve"> Рук мимолетные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: «Разговор о </w:t>
      </w:r>
      <w:proofErr w:type="spellStart"/>
      <w:r w:rsidR="005B5770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Рук» (13, 155), «Читал </w:t>
      </w:r>
      <w:proofErr w:type="spellStart"/>
      <w:r w:rsidR="005B5770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Рук» (13, 155), «По</w:t>
      </w:r>
      <w:r w:rsidR="00B86647">
        <w:rPr>
          <w:rFonts w:ascii="Times New Roman" w:hAnsi="Times New Roman" w:cs="Times New Roman"/>
          <w:sz w:val="28"/>
          <w:szCs w:val="28"/>
          <w:lang w:val="ru-RU"/>
        </w:rPr>
        <w:t>ртр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proofErr w:type="spellStart"/>
      <w:r w:rsidR="005B5770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Рук» (13, 157), «Альбом и </w:t>
      </w:r>
      <w:proofErr w:type="spellStart"/>
      <w:r w:rsidR="005B5770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Рук» (13, 160). Эти возвращения Жуковского в памяти и на бумаге к </w:t>
      </w:r>
      <w:proofErr w:type="spellStart"/>
      <w:r w:rsidR="005B5770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Рук связаны с «несравненным праздником» (13, 155)</w:t>
      </w:r>
      <w:r w:rsidR="00774E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71A58">
        <w:rPr>
          <w:rFonts w:ascii="Times New Roman" w:hAnsi="Times New Roman" w:cs="Times New Roman"/>
          <w:sz w:val="28"/>
          <w:szCs w:val="28"/>
          <w:lang w:val="ru-RU"/>
        </w:rPr>
        <w:t xml:space="preserve">Берлине, на котором разыгрывался сюжет из поэмы Томаса Мура. Роль </w:t>
      </w:r>
      <w:proofErr w:type="spellStart"/>
      <w:r w:rsidR="00F71A58">
        <w:rPr>
          <w:rFonts w:ascii="Times New Roman" w:hAnsi="Times New Roman" w:cs="Times New Roman"/>
          <w:sz w:val="28"/>
          <w:szCs w:val="28"/>
          <w:lang w:val="ru-RU"/>
        </w:rPr>
        <w:t>Лаллы</w:t>
      </w:r>
      <w:proofErr w:type="spellEnd"/>
      <w:r w:rsidR="00F71A58">
        <w:rPr>
          <w:rFonts w:ascii="Times New Roman" w:hAnsi="Times New Roman" w:cs="Times New Roman"/>
          <w:sz w:val="28"/>
          <w:szCs w:val="28"/>
          <w:lang w:val="ru-RU"/>
        </w:rPr>
        <w:t xml:space="preserve"> Рук исполняла </w:t>
      </w:r>
      <w:r w:rsidR="00F71A58" w:rsidRPr="00561FD0">
        <w:rPr>
          <w:rFonts w:ascii="Times New Roman" w:hAnsi="Times New Roman" w:cs="Times New Roman"/>
          <w:sz w:val="28"/>
          <w:szCs w:val="28"/>
          <w:lang w:val="ru-RU"/>
        </w:rPr>
        <w:t>великая</w:t>
      </w:r>
      <w:r w:rsidR="00F71A58">
        <w:rPr>
          <w:rFonts w:ascii="Times New Roman" w:hAnsi="Times New Roman" w:cs="Times New Roman"/>
          <w:sz w:val="28"/>
          <w:szCs w:val="28"/>
          <w:lang w:val="ru-RU"/>
        </w:rPr>
        <w:t xml:space="preserve"> княгиня Александра Федоровна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>. Вот что пишет Жуковский об этом дне Александру Тургеневу: «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Здесь был несравненный праздник, который оставил во мне глубокое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впечатление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всему давала очарование великая княгиня; ее пронесли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на паланкине – в процессии – она точно провеяла надо мною как Гений, как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сон; &lt;...&gt; и картины, которые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появлялись и пропадали как привидения, живо трогали &lt;...&gt; наконец &lt;...&gt; все</w:t>
      </w:r>
      <w:r w:rsidR="005B5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пошло назад, и то же милое прелестное лицо появилось на высоте и пропало</w:t>
      </w:r>
      <w:r w:rsidR="000F1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в дали – все это вместе имело что-то магическое! не чувство, не</w:t>
      </w:r>
      <w:r w:rsidR="000F1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70" w:rsidRPr="005B5770">
        <w:rPr>
          <w:rFonts w:ascii="Times New Roman" w:hAnsi="Times New Roman" w:cs="Times New Roman"/>
          <w:sz w:val="28"/>
          <w:szCs w:val="28"/>
          <w:lang w:val="ru-RU"/>
        </w:rPr>
        <w:t>воображение, но душа наслаждалась</w:t>
      </w:r>
      <w:r w:rsidR="000F1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6A4" w:rsidRPr="005B5770">
        <w:rPr>
          <w:rFonts w:ascii="Times New Roman" w:hAnsi="Times New Roman" w:cs="Times New Roman"/>
          <w:sz w:val="28"/>
          <w:szCs w:val="28"/>
          <w:lang w:val="ru-RU"/>
        </w:rPr>
        <w:t xml:space="preserve">&lt;...&gt; </w:t>
      </w:r>
      <w:r w:rsidR="000F16A4">
        <w:rPr>
          <w:rFonts w:ascii="Times New Roman" w:hAnsi="Times New Roman" w:cs="Times New Roman"/>
          <w:sz w:val="28"/>
          <w:szCs w:val="28"/>
          <w:lang w:val="ru-RU"/>
        </w:rPr>
        <w:t>Я написал свои стихи</w:t>
      </w:r>
      <w:r w:rsidR="00D2617B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5"/>
      </w:r>
      <w:r w:rsidR="000F16A4">
        <w:rPr>
          <w:rFonts w:ascii="Times New Roman" w:hAnsi="Times New Roman" w:cs="Times New Roman"/>
          <w:sz w:val="28"/>
          <w:szCs w:val="28"/>
          <w:lang w:val="ru-RU"/>
        </w:rPr>
        <w:t xml:space="preserve"> гораздо после; я не отдавал их, может быть, и не отдам: они для меня как молитва» (16, 83). </w:t>
      </w:r>
    </w:p>
    <w:p w14:paraId="7682078D" w14:textId="77777777" w:rsidR="00E37820" w:rsidRPr="00955CAE" w:rsidRDefault="00A40219" w:rsidP="00843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602BD">
        <w:rPr>
          <w:rFonts w:ascii="Times New Roman" w:hAnsi="Times New Roman" w:cs="Times New Roman"/>
          <w:sz w:val="28"/>
          <w:szCs w:val="28"/>
          <w:lang w:val="ru-RU"/>
        </w:rPr>
        <w:t>отив «</w:t>
      </w:r>
      <w:proofErr w:type="spellStart"/>
      <w:r w:rsidR="004602BD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4602BD">
        <w:rPr>
          <w:rFonts w:ascii="Times New Roman" w:hAnsi="Times New Roman" w:cs="Times New Roman"/>
          <w:sz w:val="28"/>
          <w:szCs w:val="28"/>
          <w:lang w:val="ru-RU"/>
        </w:rPr>
        <w:t xml:space="preserve"> Рук», всякий раз возникая в дневнике, оказывается связан с комплексом значений невыразимости высшего проявления красоты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2BD">
        <w:rPr>
          <w:rFonts w:ascii="Times New Roman" w:hAnsi="Times New Roman" w:cs="Times New Roman"/>
          <w:sz w:val="28"/>
          <w:szCs w:val="28"/>
          <w:lang w:val="ru-RU"/>
        </w:rPr>
        <w:t>«гения чистой красоты», проникновения сквозь «покрывало» к небесным истинам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502D">
        <w:rPr>
          <w:rFonts w:ascii="Times New Roman" w:hAnsi="Times New Roman" w:cs="Times New Roman"/>
          <w:sz w:val="28"/>
          <w:szCs w:val="28"/>
          <w:lang w:val="ru-RU"/>
        </w:rPr>
        <w:t xml:space="preserve">сна и </w:t>
      </w:r>
      <w:proofErr w:type="spellStart"/>
      <w:r w:rsidR="0092502D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92502D" w:rsidRPr="0092502D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="0092502D">
        <w:rPr>
          <w:rFonts w:ascii="Times New Roman" w:hAnsi="Times New Roman" w:cs="Times New Roman"/>
          <w:sz w:val="28"/>
          <w:szCs w:val="28"/>
          <w:lang w:val="ru-RU"/>
        </w:rPr>
        <w:t>ния</w:t>
      </w:r>
      <w:proofErr w:type="spellEnd"/>
      <w:r w:rsidR="00925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>переживания счастья</w:t>
      </w:r>
      <w:r w:rsidR="004602BD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в путешествии по Саксонской Швейцарии Жуковский пишет: «Домик </w:t>
      </w:r>
      <w:proofErr w:type="spellStart"/>
      <w:r w:rsidR="004602BD">
        <w:rPr>
          <w:rFonts w:ascii="Times New Roman" w:hAnsi="Times New Roman" w:cs="Times New Roman"/>
          <w:sz w:val="28"/>
          <w:szCs w:val="28"/>
          <w:lang w:val="ru-RU"/>
        </w:rPr>
        <w:t>Лербера</w:t>
      </w:r>
      <w:proofErr w:type="spellEnd"/>
      <w:r w:rsidR="004602B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602BD" w:rsidRPr="004602BD">
        <w:rPr>
          <w:rFonts w:ascii="Times New Roman" w:hAnsi="Times New Roman" w:cs="Times New Roman"/>
          <w:sz w:val="28"/>
          <w:szCs w:val="28"/>
          <w:lang w:val="ru-RU"/>
        </w:rPr>
        <w:t xml:space="preserve"> где было счастье, там случайно путешественник. </w:t>
      </w:r>
      <w:proofErr w:type="spellStart"/>
      <w:r w:rsidR="004602BD" w:rsidRPr="004602BD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4602BD" w:rsidRPr="004602BD">
        <w:rPr>
          <w:rFonts w:ascii="Times New Roman" w:hAnsi="Times New Roman" w:cs="Times New Roman"/>
          <w:sz w:val="28"/>
          <w:szCs w:val="28"/>
          <w:lang w:val="ru-RU"/>
        </w:rPr>
        <w:t xml:space="preserve"> Рук</w:t>
      </w:r>
      <w:r w:rsidR="004602BD">
        <w:rPr>
          <w:rFonts w:ascii="Times New Roman" w:hAnsi="Times New Roman" w:cs="Times New Roman"/>
          <w:sz w:val="28"/>
          <w:szCs w:val="28"/>
          <w:lang w:val="ru-RU"/>
        </w:rPr>
        <w:t>» (13, 216)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>Как показывают Лебедев</w:t>
      </w:r>
      <w:r w:rsidR="002E38B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E37820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2E38BC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6"/>
      </w:r>
      <w:r w:rsidR="002E38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 xml:space="preserve"> мотив оказывается настолько устойчив, что возникает в письмах поэта в 18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37820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>годы.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апример, в письме </w:t>
      </w:r>
      <w:r w:rsidR="00F362AD" w:rsidRPr="005020D7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 княгине Марии Николаевне упоминает о празднике </w:t>
      </w:r>
      <w:proofErr w:type="spellStart"/>
      <w:r w:rsidR="00F362AD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 Рук или оставляет запись в дневнике в 1840 году: «</w:t>
      </w:r>
      <w:proofErr w:type="spellStart"/>
      <w:r w:rsidR="00F362AD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 Рук </w:t>
      </w:r>
      <w:r w:rsidR="00F362AD" w:rsidRPr="005B5770">
        <w:rPr>
          <w:rFonts w:ascii="Times New Roman" w:hAnsi="Times New Roman" w:cs="Times New Roman"/>
          <w:sz w:val="28"/>
          <w:szCs w:val="28"/>
          <w:lang w:val="ru-RU"/>
        </w:rPr>
        <w:t>&lt;...&gt;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 Саша. Маша. Молодость»</w:t>
      </w:r>
      <w:r w:rsidR="00BB602D">
        <w:rPr>
          <w:rFonts w:ascii="Times New Roman" w:hAnsi="Times New Roman" w:cs="Times New Roman"/>
          <w:sz w:val="28"/>
          <w:szCs w:val="28"/>
          <w:lang w:val="ru-RU"/>
        </w:rPr>
        <w:t xml:space="preserve"> (14, 205)</w:t>
      </w:r>
      <w:r w:rsidR="00F362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104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последней записи </w:t>
      </w:r>
      <w:r w:rsidR="00571040">
        <w:rPr>
          <w:rFonts w:ascii="Times New Roman" w:hAnsi="Times New Roman" w:cs="Times New Roman"/>
          <w:sz w:val="28"/>
          <w:szCs w:val="28"/>
          <w:lang w:val="ru-RU"/>
        </w:rPr>
        <w:t>оче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>видно, что этот мотив связан с образом сестер Протасовых: Маши, в которую многие годы поэт был влюблен, но не смог жениться из-за сопротивления матери Марии,</w:t>
      </w:r>
      <w:r w:rsidR="00CC30CD">
        <w:rPr>
          <w:rFonts w:ascii="Times New Roman" w:hAnsi="Times New Roman" w:cs="Times New Roman"/>
          <w:sz w:val="28"/>
          <w:szCs w:val="28"/>
          <w:lang w:val="ru-RU"/>
        </w:rPr>
        <w:t xml:space="preserve"> и Саши, которая была поверенной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самых сокровенных тайн сердца поэта. Именно ей и Александру Тургеневу Жуковский писал по поводу только что созданного стихотворения 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="00955CAE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Рук» и испытываемых им чувств к </w:t>
      </w:r>
      <w:r w:rsidR="00955CAE" w:rsidRPr="005020D7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княгине Александре Федоровне: «Чувство которое их </w:t>
      </w:r>
      <w:r w:rsidR="00955CAE" w:rsidRPr="00955CAE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>стихотворения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Д.С.</w:t>
      </w:r>
      <w:r w:rsidR="00955CAE" w:rsidRPr="00955CAE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955CAE">
        <w:rPr>
          <w:rFonts w:ascii="Times New Roman" w:hAnsi="Times New Roman" w:cs="Times New Roman"/>
          <w:sz w:val="28"/>
          <w:szCs w:val="28"/>
          <w:lang w:val="ru-RU"/>
        </w:rPr>
        <w:t xml:space="preserve"> произвело, родня всем тем живым чувствам, которые в разные прекрасные минуты жизни наполняли душу. Для тебя, для Саши оно понятно, другие могут его истолковать иначе и исковеркать своими изъяснениями» (16, 83). </w:t>
      </w:r>
    </w:p>
    <w:p w14:paraId="75689BF0" w14:textId="77777777" w:rsidR="001F548B" w:rsidRDefault="00C96620" w:rsidP="00843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>мотиву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10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2710C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62710C">
        <w:rPr>
          <w:rFonts w:ascii="Times New Roman" w:hAnsi="Times New Roman" w:cs="Times New Roman"/>
          <w:sz w:val="28"/>
          <w:szCs w:val="28"/>
          <w:lang w:val="ru-RU"/>
        </w:rPr>
        <w:t xml:space="preserve"> Рук»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Жуковский возвращается 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52390">
        <w:rPr>
          <w:rFonts w:ascii="Times New Roman" w:hAnsi="Times New Roman" w:cs="Times New Roman"/>
          <w:sz w:val="28"/>
          <w:szCs w:val="28"/>
          <w:lang w:val="ru-RU"/>
        </w:rPr>
        <w:t>в самой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известной части из всей путевой прозы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6E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</w:t>
      </w:r>
      <w:r w:rsidR="00C946E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Александре Федоровне о посещении Дрезденской галереи, отрывок из которого в 1824 году был опубликован в «Полярной звезде» под </w:t>
      </w:r>
      <w:r w:rsidR="00C946E3">
        <w:rPr>
          <w:rFonts w:ascii="Times New Roman" w:hAnsi="Times New Roman" w:cs="Times New Roman"/>
          <w:sz w:val="28"/>
          <w:szCs w:val="28"/>
          <w:lang w:val="ru-RU"/>
        </w:rPr>
        <w:t>заголовком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Рафаэлева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Мадонна</w:t>
      </w:r>
      <w:r w:rsidR="00830219">
        <w:rPr>
          <w:rFonts w:ascii="Times New Roman" w:hAnsi="Times New Roman" w:cs="Times New Roman"/>
          <w:sz w:val="28"/>
          <w:szCs w:val="28"/>
          <w:lang w:val="ru-RU"/>
        </w:rPr>
        <w:t xml:space="preserve"> (из письма о Дрезденской галерее)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355C4">
        <w:rPr>
          <w:rFonts w:ascii="Times New Roman" w:hAnsi="Times New Roman" w:cs="Times New Roman"/>
          <w:sz w:val="28"/>
          <w:szCs w:val="28"/>
          <w:lang w:val="ru-RU"/>
        </w:rPr>
        <w:t>отив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435A5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C435A5">
        <w:rPr>
          <w:rFonts w:ascii="Times New Roman" w:hAnsi="Times New Roman" w:cs="Times New Roman"/>
          <w:sz w:val="28"/>
          <w:szCs w:val="28"/>
          <w:lang w:val="ru-RU"/>
        </w:rPr>
        <w:t xml:space="preserve"> Рук»</w:t>
      </w:r>
      <w:r w:rsidR="0062710C">
        <w:rPr>
          <w:rFonts w:ascii="Times New Roman" w:hAnsi="Times New Roman" w:cs="Times New Roman"/>
          <w:sz w:val="28"/>
          <w:szCs w:val="28"/>
          <w:lang w:val="ru-RU"/>
        </w:rPr>
        <w:t xml:space="preserve"> (Жуковский цитирует отрывок стихотворения «</w:t>
      </w:r>
      <w:proofErr w:type="spellStart"/>
      <w:r w:rsidR="0062710C">
        <w:rPr>
          <w:rFonts w:ascii="Times New Roman" w:hAnsi="Times New Roman" w:cs="Times New Roman"/>
          <w:sz w:val="28"/>
          <w:szCs w:val="28"/>
          <w:lang w:val="ru-RU"/>
        </w:rPr>
        <w:t>Лалла</w:t>
      </w:r>
      <w:proofErr w:type="spellEnd"/>
      <w:r w:rsidR="0062710C">
        <w:rPr>
          <w:rFonts w:ascii="Times New Roman" w:hAnsi="Times New Roman" w:cs="Times New Roman"/>
          <w:sz w:val="28"/>
          <w:szCs w:val="28"/>
          <w:lang w:val="ru-RU"/>
        </w:rPr>
        <w:t xml:space="preserve"> Рук») </w:t>
      </w:r>
      <w:r w:rsidR="00C435A5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="006355C4">
        <w:rPr>
          <w:rFonts w:ascii="Times New Roman" w:hAnsi="Times New Roman" w:cs="Times New Roman"/>
          <w:sz w:val="28"/>
          <w:szCs w:val="28"/>
          <w:lang w:val="ru-RU"/>
        </w:rPr>
        <w:t xml:space="preserve"> пересекается с «рафаэлевским сюжетом» (опираюсь на терминологию И.</w:t>
      </w:r>
      <w:r w:rsidR="00D748B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355C4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748B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355C4">
        <w:rPr>
          <w:rFonts w:ascii="Times New Roman" w:hAnsi="Times New Roman" w:cs="Times New Roman"/>
          <w:sz w:val="28"/>
          <w:szCs w:val="28"/>
          <w:lang w:val="ru-RU"/>
        </w:rPr>
        <w:t>Поплавской), который тоже связывает несколько путешествий поэта</w:t>
      </w:r>
      <w:r w:rsidR="00FB4999">
        <w:rPr>
          <w:rFonts w:ascii="Times New Roman" w:hAnsi="Times New Roman" w:cs="Times New Roman"/>
          <w:sz w:val="28"/>
          <w:szCs w:val="28"/>
          <w:lang w:val="ru-RU"/>
        </w:rPr>
        <w:t xml:space="preserve"> (в особенности второе итальянское)</w:t>
      </w:r>
      <w:r w:rsidR="006355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6948">
        <w:rPr>
          <w:rFonts w:ascii="Times New Roman" w:hAnsi="Times New Roman" w:cs="Times New Roman"/>
          <w:sz w:val="28"/>
          <w:szCs w:val="28"/>
          <w:lang w:val="ru-RU"/>
        </w:rPr>
        <w:t>Этот сюжет опирается,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 xml:space="preserve"> во-первых, на особы</w:t>
      </w:r>
      <w:r w:rsidR="00F96948">
        <w:rPr>
          <w:rFonts w:ascii="Times New Roman" w:hAnsi="Times New Roman" w:cs="Times New Roman"/>
          <w:sz w:val="28"/>
          <w:szCs w:val="28"/>
          <w:lang w:val="ru-RU"/>
        </w:rPr>
        <w:t xml:space="preserve">й взгляд на работу художника как на прозрение, а во-вторых, связан с мифом о Рафаэле, </w:t>
      </w:r>
      <w:r w:rsidR="00944E40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F96948">
        <w:rPr>
          <w:rFonts w:ascii="Times New Roman" w:hAnsi="Times New Roman" w:cs="Times New Roman"/>
          <w:sz w:val="28"/>
          <w:szCs w:val="28"/>
          <w:lang w:val="ru-RU"/>
        </w:rPr>
        <w:t>Жуковск</w:t>
      </w:r>
      <w:r w:rsidR="00944E40">
        <w:rPr>
          <w:rFonts w:ascii="Times New Roman" w:hAnsi="Times New Roman" w:cs="Times New Roman"/>
          <w:sz w:val="28"/>
          <w:szCs w:val="28"/>
          <w:lang w:val="ru-RU"/>
        </w:rPr>
        <w:t xml:space="preserve">ий знал благодаря 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сочинени</w:t>
      </w:r>
      <w:r w:rsidR="00944E4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948">
        <w:rPr>
          <w:rFonts w:ascii="Times New Roman" w:hAnsi="Times New Roman" w:cs="Times New Roman"/>
          <w:sz w:val="28"/>
          <w:szCs w:val="28"/>
          <w:lang w:val="ru-RU"/>
        </w:rPr>
        <w:t>Вакенродор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653B7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7"/>
      </w:r>
      <w:r w:rsidR="00F969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Последний рассказывает о якобы найденном воспоминании о Рафаэле, в котором описывается сущность </w:t>
      </w:r>
      <w:r w:rsidR="00B52390">
        <w:rPr>
          <w:rFonts w:ascii="Times New Roman" w:hAnsi="Times New Roman" w:cs="Times New Roman"/>
          <w:sz w:val="28"/>
          <w:szCs w:val="28"/>
          <w:lang w:val="ru-RU"/>
        </w:rPr>
        <w:t>вдохновения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. Во сне Рафаэлю пришло видение девы Марии, незавершенное полотно с изображением Мадонны  «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стало совершенно законченной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и исполненной жизни картиной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79E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8"/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. На утро он проснулся другим человеком, «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ние навеки четко запечатлелось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в его душе, и теперь ему удавалось всегда изображать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матерь божию такой, какою она виделась его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9E3" w:rsidRPr="006279E3">
        <w:rPr>
          <w:rFonts w:ascii="Times New Roman" w:hAnsi="Times New Roman" w:cs="Times New Roman"/>
          <w:sz w:val="28"/>
          <w:szCs w:val="28"/>
          <w:lang w:val="ru-RU"/>
        </w:rPr>
        <w:t>внутреннему взору</w:t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79E3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39"/>
      </w:r>
      <w:r w:rsidR="006279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0DDF">
        <w:rPr>
          <w:rFonts w:ascii="Times New Roman" w:hAnsi="Times New Roman" w:cs="Times New Roman"/>
          <w:sz w:val="28"/>
          <w:szCs w:val="28"/>
          <w:lang w:val="ru-RU"/>
        </w:rPr>
        <w:t xml:space="preserve"> Сюжет о видении пересказывает Жуковский в дне</w:t>
      </w:r>
      <w:r w:rsidR="002F2F74">
        <w:rPr>
          <w:rFonts w:ascii="Times New Roman" w:hAnsi="Times New Roman" w:cs="Times New Roman"/>
          <w:sz w:val="28"/>
          <w:szCs w:val="28"/>
          <w:lang w:val="ru-RU"/>
        </w:rPr>
        <w:t xml:space="preserve">внике, </w:t>
      </w:r>
      <w:r w:rsidR="002F2F74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2F2F74" w:rsidRPr="002F2F74">
        <w:rPr>
          <w:rFonts w:ascii="Times New Roman" w:hAnsi="Times New Roman" w:cs="Times New Roman"/>
          <w:sz w:val="28"/>
          <w:szCs w:val="28"/>
          <w:lang w:val="ru-RU"/>
        </w:rPr>
        <w:t>Сикстинская Мадонна</w:t>
      </w:r>
      <w:r w:rsidR="002F2F74">
        <w:rPr>
          <w:rFonts w:ascii="Times New Roman" w:hAnsi="Times New Roman" w:cs="Times New Roman"/>
          <w:sz w:val="28"/>
          <w:szCs w:val="28"/>
          <w:lang w:val="ru-RU"/>
        </w:rPr>
        <w:t xml:space="preserve">» предстает в его описании как совершенное, неповторимое творение. Неслучайно Жуковский упоминает Миллера, </w:t>
      </w:r>
      <w:r w:rsidR="00944E40">
        <w:rPr>
          <w:rFonts w:ascii="Times New Roman" w:hAnsi="Times New Roman" w:cs="Times New Roman"/>
          <w:sz w:val="28"/>
          <w:szCs w:val="28"/>
          <w:lang w:val="ru-RU"/>
        </w:rPr>
        <w:t xml:space="preserve">немецкого </w:t>
      </w:r>
      <w:r w:rsidR="002F2F74">
        <w:rPr>
          <w:rFonts w:ascii="Times New Roman" w:hAnsi="Times New Roman" w:cs="Times New Roman"/>
          <w:sz w:val="28"/>
          <w:szCs w:val="28"/>
          <w:lang w:val="ru-RU"/>
        </w:rPr>
        <w:t>художника, увлеченного созданием гравюры с картины Рафаэля, но не добившегося успеха и</w:t>
      </w:r>
      <w:r w:rsidR="00F91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FAB">
        <w:rPr>
          <w:rFonts w:ascii="Times New Roman" w:hAnsi="Times New Roman" w:cs="Times New Roman"/>
          <w:sz w:val="28"/>
          <w:szCs w:val="28"/>
          <w:lang w:val="ru-RU"/>
        </w:rPr>
        <w:t>рано умершего</w:t>
      </w:r>
      <w:r w:rsidR="00F91B50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</w:t>
      </w:r>
      <w:r w:rsidR="00DF1598">
        <w:rPr>
          <w:rFonts w:ascii="Times New Roman" w:hAnsi="Times New Roman" w:cs="Times New Roman"/>
          <w:sz w:val="28"/>
          <w:szCs w:val="28"/>
          <w:lang w:val="ru-RU"/>
        </w:rPr>
        <w:t>пережитого</w:t>
      </w:r>
      <w:r w:rsidR="00F91B50">
        <w:rPr>
          <w:rFonts w:ascii="Times New Roman" w:hAnsi="Times New Roman" w:cs="Times New Roman"/>
          <w:sz w:val="28"/>
          <w:szCs w:val="28"/>
          <w:lang w:val="ru-RU"/>
        </w:rPr>
        <w:t xml:space="preserve"> потрясения</w:t>
      </w:r>
      <w:r w:rsidR="000C1F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1B50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 воспроизводит миф о трагической судьбе Миллера</w:t>
      </w:r>
      <w:r w:rsidR="00376601">
        <w:rPr>
          <w:rFonts w:ascii="Times New Roman" w:hAnsi="Times New Roman" w:cs="Times New Roman"/>
          <w:sz w:val="28"/>
          <w:szCs w:val="28"/>
          <w:lang w:val="ru-RU"/>
        </w:rPr>
        <w:t xml:space="preserve">, подчеркивая </w:t>
      </w:r>
      <w:r w:rsidR="0025014F"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исключительность созданного Рафаэлем. </w:t>
      </w:r>
    </w:p>
    <w:p w14:paraId="49333FCC" w14:textId="77777777" w:rsidR="001F548B" w:rsidRDefault="001F548B" w:rsidP="001F548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4E5FA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пишет, что для Жуковского величие картины Рафаэля заключается в «способности вызвать эстетические впечатления и превращать их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ритуализированные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переживания»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 это становится возможным благодаря двойной перспективе восприятия: полотно одновременно передает историю создания и историю впечатления.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сравнивает процесс созерцания, который изложен в дневнике Жуковского, с таинством Евхаристии. </w:t>
      </w:r>
      <w:r w:rsidR="002120D0">
        <w:rPr>
          <w:rFonts w:ascii="Times New Roman" w:hAnsi="Times New Roman" w:cs="Times New Roman"/>
          <w:sz w:val="28"/>
          <w:szCs w:val="28"/>
          <w:lang w:val="ru-RU"/>
        </w:rPr>
        <w:t xml:space="preserve">Зритель вслед за художником переживает момент откровения, перед ним уже не картина, а явление Богоматери в настоящем времени: «… чем более смотришь на нее, тем более кажется, что она приближается» (13, 189). </w:t>
      </w:r>
      <w:r w:rsidR="004E5FAA">
        <w:rPr>
          <w:rFonts w:ascii="Times New Roman" w:hAnsi="Times New Roman" w:cs="Times New Roman"/>
          <w:sz w:val="28"/>
          <w:szCs w:val="28"/>
          <w:lang w:val="ru-RU"/>
        </w:rPr>
        <w:t xml:space="preserve">Однако, по мысли </w:t>
      </w:r>
      <w:proofErr w:type="spellStart"/>
      <w:r w:rsidR="004E5FAA"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 w:rsidR="004E5FAA">
        <w:rPr>
          <w:rFonts w:ascii="Times New Roman" w:hAnsi="Times New Roman" w:cs="Times New Roman"/>
          <w:sz w:val="28"/>
          <w:szCs w:val="28"/>
          <w:lang w:val="ru-RU"/>
        </w:rPr>
        <w:t>, отождествление с Евхаристией не может быть полным, так как переживание Жуковского индивидуалистично, боле</w:t>
      </w:r>
      <w:r w:rsidR="00ED63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E5FAA">
        <w:rPr>
          <w:rFonts w:ascii="Times New Roman" w:hAnsi="Times New Roman" w:cs="Times New Roman"/>
          <w:sz w:val="28"/>
          <w:szCs w:val="28"/>
          <w:lang w:val="ru-RU"/>
        </w:rPr>
        <w:t xml:space="preserve"> того, он заканчивает рассказ историей Миллера, что подчеркивает: не </w:t>
      </w:r>
      <w:r w:rsidR="00114E8D">
        <w:rPr>
          <w:rFonts w:ascii="Times New Roman" w:hAnsi="Times New Roman" w:cs="Times New Roman"/>
          <w:sz w:val="28"/>
          <w:szCs w:val="28"/>
          <w:lang w:val="ru-RU"/>
        </w:rPr>
        <w:t xml:space="preserve">может откровение случаться всякий раз. </w:t>
      </w:r>
      <w:proofErr w:type="spellStart"/>
      <w:r w:rsidR="00114E8D">
        <w:rPr>
          <w:rFonts w:ascii="Times New Roman" w:hAnsi="Times New Roman" w:cs="Times New Roman"/>
          <w:sz w:val="28"/>
          <w:szCs w:val="28"/>
          <w:lang w:val="ru-RU"/>
        </w:rPr>
        <w:t>Шенле</w:t>
      </w:r>
      <w:proofErr w:type="spellEnd"/>
      <w:r w:rsidR="00114E8D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заключает, что </w:t>
      </w:r>
      <w:r w:rsidR="00822014">
        <w:rPr>
          <w:rFonts w:ascii="Times New Roman" w:hAnsi="Times New Roman" w:cs="Times New Roman"/>
          <w:sz w:val="28"/>
          <w:szCs w:val="28"/>
          <w:lang w:val="ru-RU"/>
        </w:rPr>
        <w:t>эстетическое переживание</w:t>
      </w:r>
      <w:r w:rsidR="0039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014">
        <w:rPr>
          <w:rFonts w:ascii="Times New Roman" w:hAnsi="Times New Roman" w:cs="Times New Roman"/>
          <w:sz w:val="28"/>
          <w:szCs w:val="28"/>
          <w:lang w:val="ru-RU"/>
        </w:rPr>
        <w:t xml:space="preserve">Жуковского близко к религиозному, </w:t>
      </w:r>
      <w:r w:rsidR="00697566">
        <w:rPr>
          <w:rFonts w:ascii="Times New Roman" w:hAnsi="Times New Roman" w:cs="Times New Roman"/>
          <w:sz w:val="28"/>
          <w:szCs w:val="28"/>
          <w:lang w:val="ru-RU"/>
        </w:rPr>
        <w:t>связанному с попыткой</w:t>
      </w:r>
      <w:r w:rsidR="0039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5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14E8D">
        <w:rPr>
          <w:rFonts w:ascii="Times New Roman" w:hAnsi="Times New Roman" w:cs="Times New Roman"/>
          <w:sz w:val="28"/>
          <w:szCs w:val="28"/>
          <w:lang w:val="ru-RU"/>
        </w:rPr>
        <w:t>присвоить себе статус романтического гения, который он прозревает у Рафаэля»</w:t>
      </w:r>
      <w:r w:rsidR="00FB50B2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1"/>
      </w:r>
      <w:r w:rsidR="00114E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234774" w14:textId="77777777" w:rsidR="004652DD" w:rsidRDefault="00B63736" w:rsidP="00B637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Любопытно, что П.</w:t>
      </w:r>
      <w:r w:rsidR="00150AA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150AA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Вяземский в рецензии 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Рафаэлеву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Мадонну» размышляет в том же направлении. Он сравнивает прозу Жуковского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эстампом Миллера и говорит: что не удалось нем</w:t>
      </w:r>
      <w:r w:rsidR="006350B5">
        <w:rPr>
          <w:rFonts w:ascii="Times New Roman" w:hAnsi="Times New Roman" w:cs="Times New Roman"/>
          <w:sz w:val="28"/>
          <w:szCs w:val="28"/>
          <w:lang w:val="ru-RU"/>
        </w:rPr>
        <w:t>ецкому художнику, удается поэту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63C">
        <w:rPr>
          <w:rFonts w:ascii="Times New Roman" w:hAnsi="Times New Roman" w:cs="Times New Roman"/>
          <w:sz w:val="28"/>
          <w:szCs w:val="28"/>
          <w:lang w:val="ru-RU"/>
        </w:rPr>
        <w:t>он воссоздает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шедевр</w:t>
      </w:r>
      <w:r w:rsidRPr="00B6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6CD5" w:rsidRPr="00B6373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43D01" w:rsidRPr="00B63736">
        <w:rPr>
          <w:rFonts w:ascii="Times New Roman" w:hAnsi="Times New Roman" w:cs="Times New Roman"/>
          <w:sz w:val="28"/>
          <w:szCs w:val="28"/>
          <w:lang w:val="ru-RU"/>
        </w:rPr>
        <w:t>Отрывок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 xml:space="preserve"> из письма о Дрезденской </w:t>
      </w:r>
      <w:r w:rsidR="003A6CD5" w:rsidRPr="003A6CD5">
        <w:rPr>
          <w:rFonts w:ascii="Times New Roman" w:hAnsi="Times New Roman" w:cs="Times New Roman"/>
          <w:sz w:val="28"/>
          <w:szCs w:val="28"/>
          <w:lang w:val="ru-RU"/>
        </w:rPr>
        <w:t>галерее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, в котором Жуковск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й дает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отчет в чувствах своих при созерцан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и </w:t>
      </w:r>
      <w:proofErr w:type="spellStart"/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Рафаэлевой</w:t>
      </w:r>
      <w:proofErr w:type="spellEnd"/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 xml:space="preserve"> Мадонны, исполнен красоты необычайной. Это не живопись и не поэз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я, а что-то выше самой поэз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и. О нем можно сказать то, что Жуковск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й сказал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о самой Мадонн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. Это не картина, а вид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е. 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т сомн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я, что сей список, хотя не буквальный, передает творен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е Рафаэля в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рн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е эстампа Миллерова. Жуковск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й постиг чувством душу Рафаэля и посвящает нас в е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 xml:space="preserve"> таинства</w:t>
      </w:r>
      <w:r w:rsidR="003A6CD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A6CD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2"/>
      </w:r>
      <w:r w:rsidR="00443D01" w:rsidRPr="003A6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91EE2" w14:textId="77777777" w:rsidR="007042EA" w:rsidRDefault="00D81772" w:rsidP="00B637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8DD">
        <w:rPr>
          <w:rFonts w:ascii="Times New Roman" w:hAnsi="Times New Roman" w:cs="Times New Roman"/>
          <w:sz w:val="28"/>
          <w:szCs w:val="28"/>
          <w:lang w:val="ru-RU"/>
        </w:rPr>
        <w:t>Итак,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 xml:space="preserve">в этой главе мы попытались показать, что в путевой прозе Жуковского ярко раскрывается одна из черт </w:t>
      </w:r>
      <w:r w:rsidR="005E0474">
        <w:rPr>
          <w:rFonts w:ascii="Times New Roman" w:hAnsi="Times New Roman" w:cs="Times New Roman"/>
          <w:sz w:val="28"/>
          <w:szCs w:val="28"/>
          <w:lang w:val="ru-RU"/>
        </w:rPr>
        <w:t xml:space="preserve">типа 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 xml:space="preserve">«русского путешественника», которую В. М. Маркович сформулировал </w:t>
      </w:r>
      <w:r w:rsidR="008129D5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образом: 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>единство «</w:t>
      </w:r>
      <w:r w:rsidR="000F18DD" w:rsidRPr="000F18DD">
        <w:rPr>
          <w:rFonts w:ascii="Times New Roman" w:hAnsi="Times New Roman" w:cs="Times New Roman"/>
          <w:sz w:val="28"/>
          <w:szCs w:val="28"/>
          <w:lang w:val="ru-RU"/>
        </w:rPr>
        <w:t>в переживаниях героя естественност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18DD" w:rsidRPr="000F18DD">
        <w:rPr>
          <w:rFonts w:ascii="Times New Roman" w:hAnsi="Times New Roman" w:cs="Times New Roman"/>
          <w:sz w:val="28"/>
          <w:szCs w:val="28"/>
          <w:lang w:val="ru-RU"/>
        </w:rPr>
        <w:t xml:space="preserve"> и простот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>ы»</w:t>
      </w:r>
      <w:r w:rsidR="000F18DD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3"/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F18DD" w:rsidRPr="000F1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F18DD" w:rsidRPr="000F18DD">
        <w:rPr>
          <w:rFonts w:ascii="Times New Roman" w:hAnsi="Times New Roman" w:cs="Times New Roman"/>
          <w:sz w:val="28"/>
          <w:szCs w:val="28"/>
          <w:lang w:val="ru-RU"/>
        </w:rPr>
        <w:t>литературностью и эстетической окраской</w:t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18DD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4"/>
      </w:r>
      <w:r w:rsidR="000F18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DF8">
        <w:rPr>
          <w:rFonts w:ascii="Times New Roman" w:hAnsi="Times New Roman" w:cs="Times New Roman"/>
          <w:sz w:val="28"/>
          <w:szCs w:val="28"/>
          <w:lang w:val="ru-RU"/>
        </w:rPr>
        <w:t>Жуковский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DF8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путешественник, который очень восприимчив к миру, внимателен к языкам, культурам, пейзажам разных стран. 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>Открытость</w:t>
      </w:r>
      <w:r w:rsidR="00705E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05ECE">
        <w:rPr>
          <w:rFonts w:ascii="Times New Roman" w:hAnsi="Times New Roman" w:cs="Times New Roman"/>
          <w:sz w:val="28"/>
          <w:szCs w:val="28"/>
          <w:lang w:val="ru-RU"/>
        </w:rPr>
        <w:t>поэтическая чутк</w:t>
      </w:r>
      <w:r w:rsidR="00C653BB">
        <w:rPr>
          <w:rFonts w:ascii="Times New Roman" w:hAnsi="Times New Roman" w:cs="Times New Roman"/>
          <w:sz w:val="28"/>
          <w:szCs w:val="28"/>
          <w:lang w:val="ru-RU"/>
        </w:rPr>
        <w:t>ость позволяют создать насыщенны</w:t>
      </w:r>
      <w:r w:rsidR="00705ECE">
        <w:rPr>
          <w:rFonts w:ascii="Times New Roman" w:hAnsi="Times New Roman" w:cs="Times New Roman"/>
          <w:sz w:val="28"/>
          <w:szCs w:val="28"/>
          <w:lang w:val="ru-RU"/>
        </w:rPr>
        <w:t>й литературными ассоциациями путевой дневник и письма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ECE">
        <w:rPr>
          <w:rFonts w:ascii="Times New Roman" w:hAnsi="Times New Roman" w:cs="Times New Roman"/>
          <w:sz w:val="28"/>
          <w:szCs w:val="28"/>
          <w:lang w:val="ru-RU"/>
        </w:rPr>
        <w:t>«путешествие по садам романтизма», как называл путевую прозу поэта А.</w:t>
      </w:r>
      <w:r w:rsidR="008129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05ECE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8129D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705ECE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="00705E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42E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3A29399" w14:textId="77777777" w:rsidR="00FD582D" w:rsidRDefault="00FD582D" w:rsidP="00B63736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14" w:name="_Toc134654904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Заключение</w:t>
      </w:r>
      <w:bookmarkEnd w:id="14"/>
    </w:p>
    <w:p w14:paraId="1F054A12" w14:textId="77777777" w:rsidR="00322D50" w:rsidRDefault="00322D50" w:rsidP="00322D50">
      <w:pPr>
        <w:rPr>
          <w:lang w:val="ru-RU" w:eastAsia="ru-RU"/>
        </w:rPr>
      </w:pPr>
    </w:p>
    <w:p w14:paraId="28F76730" w14:textId="77777777" w:rsidR="004D42B0" w:rsidRDefault="006B17E3" w:rsidP="004E71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Подводя итог</w:t>
      </w:r>
      <w:r w:rsidR="007A103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работы, отметим следующее. 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>Тип «русского путешественника», возникший в произведении Карамзина</w:t>
      </w:r>
      <w:r w:rsidR="004E3E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82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оказался востребован литературой </w:t>
      </w:r>
      <w:r w:rsidR="00A965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0E8B">
        <w:rPr>
          <w:rFonts w:ascii="Times New Roman" w:hAnsi="Times New Roman" w:cs="Times New Roman"/>
          <w:sz w:val="28"/>
          <w:szCs w:val="28"/>
          <w:lang w:val="ru-RU"/>
        </w:rPr>
        <w:t xml:space="preserve"> ко второй половине </w:t>
      </w:r>
      <w:r w:rsidR="00E80E8B">
        <w:rPr>
          <w:rFonts w:ascii="Times New Roman" w:hAnsi="Times New Roman" w:cs="Times New Roman"/>
          <w:sz w:val="28"/>
          <w:szCs w:val="28"/>
        </w:rPr>
        <w:t>XIX</w:t>
      </w:r>
      <w:r w:rsidR="00E80E8B" w:rsidRPr="000C6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E8B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="00A9657D">
        <w:rPr>
          <w:rFonts w:ascii="Times New Roman" w:hAnsi="Times New Roman" w:cs="Times New Roman"/>
          <w:sz w:val="28"/>
          <w:szCs w:val="28"/>
          <w:lang w:val="ru-RU"/>
        </w:rPr>
        <w:t xml:space="preserve"> преобразовался в тип «русского европейца»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>. Языковая программа Карамзина, его деятельность как редактора и как писателя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61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>все имело единый вектор</w:t>
      </w:r>
      <w:r w:rsidR="007A103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ориентацию на европейские достижения, которые могут обогатить русскую культуру. Эта идея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одна из </w:t>
      </w:r>
      <w:r w:rsidR="007B2CA9">
        <w:rPr>
          <w:rFonts w:ascii="Times New Roman" w:hAnsi="Times New Roman" w:cs="Times New Roman"/>
          <w:sz w:val="28"/>
          <w:szCs w:val="28"/>
          <w:lang w:val="ru-RU"/>
        </w:rPr>
        <w:t>ключевых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 и для «Писем русского путешественника». Спустя </w:t>
      </w:r>
      <w:r w:rsidR="00E80E8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 30 лет после путешествия Карамзина, когда Жуковский совершает свои поездки по Европе, карамзинская установка уже не нова для русского образованного человека</w:t>
      </w:r>
      <w:r w:rsidR="001B5476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5"/>
      </w:r>
      <w:r w:rsidR="000C61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0B89">
        <w:rPr>
          <w:rFonts w:ascii="Times New Roman" w:hAnsi="Times New Roman" w:cs="Times New Roman"/>
          <w:sz w:val="28"/>
          <w:szCs w:val="28"/>
          <w:lang w:val="ru-RU"/>
        </w:rPr>
        <w:t xml:space="preserve">В путевой прозе Жуковского возникает образ «русского европейца», который </w:t>
      </w:r>
      <w:r w:rsidR="004F09C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CF0CB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1B5476">
        <w:rPr>
          <w:rFonts w:ascii="Times New Roman" w:hAnsi="Times New Roman" w:cs="Times New Roman"/>
          <w:sz w:val="28"/>
          <w:szCs w:val="28"/>
          <w:lang w:val="ru-RU"/>
        </w:rPr>
        <w:t xml:space="preserve"> чужаком в западном мире. </w:t>
      </w:r>
      <w:r w:rsidR="004D42B0">
        <w:rPr>
          <w:rFonts w:ascii="Times New Roman" w:hAnsi="Times New Roman" w:cs="Times New Roman"/>
          <w:sz w:val="28"/>
          <w:szCs w:val="28"/>
          <w:lang w:val="ru-RU"/>
        </w:rPr>
        <w:t>В. М.</w:t>
      </w:r>
      <w:r w:rsidR="000C3FC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A6CD9">
        <w:rPr>
          <w:rFonts w:ascii="Times New Roman" w:hAnsi="Times New Roman" w:cs="Times New Roman"/>
          <w:sz w:val="28"/>
          <w:szCs w:val="28"/>
          <w:lang w:val="ru-RU"/>
        </w:rPr>
        <w:t>Маркович</w:t>
      </w:r>
      <w:r w:rsidR="00387DE1">
        <w:rPr>
          <w:rFonts w:ascii="Times New Roman" w:hAnsi="Times New Roman" w:cs="Times New Roman"/>
          <w:sz w:val="28"/>
          <w:szCs w:val="28"/>
          <w:lang w:val="ru-RU"/>
        </w:rPr>
        <w:t xml:space="preserve">, анализируя </w:t>
      </w:r>
      <w:r w:rsidR="004F5397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387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2FF">
        <w:rPr>
          <w:rFonts w:ascii="Times New Roman" w:hAnsi="Times New Roman" w:cs="Times New Roman"/>
          <w:sz w:val="28"/>
          <w:szCs w:val="28"/>
          <w:lang w:val="ru-RU"/>
        </w:rPr>
        <w:t xml:space="preserve">господина </w:t>
      </w:r>
      <w:r w:rsidR="00F442FF">
        <w:rPr>
          <w:rFonts w:ascii="Times New Roman" w:hAnsi="Times New Roman" w:cs="Times New Roman"/>
          <w:sz w:val="28"/>
          <w:szCs w:val="28"/>
        </w:rPr>
        <w:t>N</w:t>
      </w:r>
      <w:r w:rsidR="00F442FF" w:rsidRPr="00F442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42FF">
        <w:rPr>
          <w:rFonts w:ascii="Times New Roman" w:hAnsi="Times New Roman" w:cs="Times New Roman"/>
          <w:sz w:val="28"/>
          <w:szCs w:val="28"/>
        </w:rPr>
        <w:t>N</w:t>
      </w:r>
      <w:r w:rsidR="00F442FF" w:rsidRPr="004F53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42FF">
        <w:rPr>
          <w:rFonts w:ascii="Times New Roman" w:hAnsi="Times New Roman" w:cs="Times New Roman"/>
          <w:sz w:val="28"/>
          <w:szCs w:val="28"/>
          <w:lang w:val="ru-RU"/>
        </w:rPr>
        <w:t xml:space="preserve">героя повести </w:t>
      </w:r>
      <w:r w:rsidR="00387DE1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645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DE1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4F5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DE1">
        <w:rPr>
          <w:rFonts w:ascii="Times New Roman" w:hAnsi="Times New Roman" w:cs="Times New Roman"/>
          <w:sz w:val="28"/>
          <w:szCs w:val="28"/>
          <w:lang w:val="ru-RU"/>
        </w:rPr>
        <w:t>Тургенева «Ася»,</w:t>
      </w:r>
      <w:r w:rsidR="00CA6CD9">
        <w:rPr>
          <w:rFonts w:ascii="Times New Roman" w:hAnsi="Times New Roman" w:cs="Times New Roman"/>
          <w:sz w:val="28"/>
          <w:szCs w:val="28"/>
          <w:lang w:val="ru-RU"/>
        </w:rPr>
        <w:t xml:space="preserve"> пишет:</w:t>
      </w:r>
      <w:r w:rsidR="00CF0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F0CB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>бразы Рафаэля и Гете входят в него &lt;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>в сознание героя</w:t>
      </w:r>
      <w:r w:rsidR="00726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F40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 xml:space="preserve">так же органично, как и образы Пушкина, а </w:t>
      </w:r>
      <w:proofErr w:type="spellStart"/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>ланнеровский</w:t>
      </w:r>
      <w:proofErr w:type="spellEnd"/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 xml:space="preserve"> вальс воспринимается так же интимно, как и романс </w:t>
      </w:r>
      <w:proofErr w:type="spellStart"/>
      <w:r w:rsidR="00366087" w:rsidRPr="00366087">
        <w:rPr>
          <w:rFonts w:ascii="Times New Roman" w:hAnsi="Times New Roman" w:cs="Times New Roman"/>
          <w:sz w:val="28"/>
          <w:szCs w:val="28"/>
          <w:lang w:val="ru-RU"/>
        </w:rPr>
        <w:t>Гурилева</w:t>
      </w:r>
      <w:proofErr w:type="spellEnd"/>
      <w:r w:rsidR="0036608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608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6"/>
      </w:r>
      <w:r w:rsidR="003660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5AE7">
        <w:rPr>
          <w:rFonts w:ascii="Times New Roman" w:hAnsi="Times New Roman" w:cs="Times New Roman"/>
          <w:sz w:val="28"/>
          <w:szCs w:val="28"/>
          <w:lang w:val="ru-RU"/>
        </w:rPr>
        <w:t xml:space="preserve">То же мы видим в дневнике Жуковского. </w:t>
      </w:r>
      <w:r w:rsidR="00B30CC0">
        <w:rPr>
          <w:rFonts w:ascii="Times New Roman" w:hAnsi="Times New Roman" w:cs="Times New Roman"/>
          <w:sz w:val="28"/>
          <w:szCs w:val="28"/>
          <w:lang w:val="ru-RU"/>
        </w:rPr>
        <w:t>Путешественник</w:t>
      </w:r>
      <w:r w:rsidR="006F5AE7">
        <w:rPr>
          <w:rFonts w:ascii="Times New Roman" w:hAnsi="Times New Roman" w:cs="Times New Roman"/>
          <w:sz w:val="28"/>
          <w:szCs w:val="28"/>
          <w:lang w:val="ru-RU"/>
        </w:rPr>
        <w:t xml:space="preserve"> его путевой прозы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AE7">
        <w:rPr>
          <w:rFonts w:ascii="Times New Roman" w:hAnsi="Times New Roman" w:cs="Times New Roman"/>
          <w:sz w:val="28"/>
          <w:szCs w:val="28"/>
          <w:lang w:val="ru-RU"/>
        </w:rPr>
        <w:t xml:space="preserve">это герой, для которого парижский театр, итальянская музыка и архитектура, немецкая живопись и философия, швейцарские пейзажи интересны не как явления экзотические, чуждые </w:t>
      </w:r>
      <w:r w:rsidR="00E15A64">
        <w:rPr>
          <w:rFonts w:ascii="Times New Roman" w:hAnsi="Times New Roman" w:cs="Times New Roman"/>
          <w:sz w:val="28"/>
          <w:szCs w:val="28"/>
          <w:lang w:val="ru-RU"/>
        </w:rPr>
        <w:t xml:space="preserve">русскому </w:t>
      </w:r>
      <w:r w:rsidR="006F5AE7">
        <w:rPr>
          <w:rFonts w:ascii="Times New Roman" w:hAnsi="Times New Roman" w:cs="Times New Roman"/>
          <w:sz w:val="28"/>
          <w:szCs w:val="28"/>
          <w:lang w:val="ru-RU"/>
        </w:rPr>
        <w:t>сознанию</w:t>
      </w:r>
      <w:r w:rsidR="00E15A64">
        <w:rPr>
          <w:rFonts w:ascii="Times New Roman" w:hAnsi="Times New Roman" w:cs="Times New Roman"/>
          <w:sz w:val="28"/>
          <w:szCs w:val="28"/>
          <w:lang w:val="ru-RU"/>
        </w:rPr>
        <w:t xml:space="preserve">, но как </w:t>
      </w:r>
      <w:r w:rsidR="00D16BD0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E15A64">
        <w:rPr>
          <w:rFonts w:ascii="Times New Roman" w:hAnsi="Times New Roman" w:cs="Times New Roman"/>
          <w:sz w:val="28"/>
          <w:szCs w:val="28"/>
          <w:lang w:val="ru-RU"/>
        </w:rPr>
        <w:t xml:space="preserve"> общей романтической культуры</w:t>
      </w:r>
      <w:r w:rsidR="00D16BD0">
        <w:rPr>
          <w:rFonts w:ascii="Times New Roman" w:hAnsi="Times New Roman" w:cs="Times New Roman"/>
          <w:sz w:val="28"/>
          <w:szCs w:val="28"/>
          <w:lang w:val="ru-RU"/>
        </w:rPr>
        <w:t>, частью которой и является герой-путешественник Жуковского.</w:t>
      </w:r>
    </w:p>
    <w:p w14:paraId="363E5D54" w14:textId="77777777" w:rsidR="00735CB7" w:rsidRDefault="00735CB7" w:rsidP="00735C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«Письма» Карамзина и путевую прозу Жуковского разделяют два важных исторических события: Французская революция и Отечественная война 1812 года. Идеалы эпохи пр</w:t>
      </w:r>
      <w:r w:rsidR="00B21C91">
        <w:rPr>
          <w:rFonts w:ascii="Times New Roman" w:hAnsi="Times New Roman" w:cs="Times New Roman"/>
          <w:sz w:val="28"/>
          <w:szCs w:val="28"/>
          <w:lang w:val="ru-RU"/>
        </w:rPr>
        <w:t>освещения подверглись сомнению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</w:t>
      </w:r>
      <w:r w:rsidR="000555CB">
        <w:rPr>
          <w:rFonts w:ascii="Times New Roman" w:hAnsi="Times New Roman" w:cs="Times New Roman"/>
          <w:sz w:val="28"/>
          <w:szCs w:val="28"/>
          <w:lang w:val="ru-RU"/>
        </w:rPr>
        <w:t>событий революции так же,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 ориентация на Париж как на интеллектуальный, культурный центр Европы. </w:t>
      </w:r>
      <w:r w:rsidR="00421125" w:rsidRPr="00421125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представляют интерес размышления Е. Р. Пономарева, который связывает </w:t>
      </w:r>
      <w:r w:rsidR="00421125">
        <w:rPr>
          <w:rFonts w:ascii="Times New Roman" w:hAnsi="Times New Roman" w:cs="Times New Roman"/>
          <w:sz w:val="28"/>
          <w:szCs w:val="28"/>
          <w:lang w:val="ru-RU"/>
        </w:rPr>
        <w:t>изменения в литературе путешествий с победой</w:t>
      </w:r>
      <w:r w:rsidR="00421125" w:rsidRPr="00421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2D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421125" w:rsidRPr="00421125">
        <w:rPr>
          <w:rFonts w:ascii="Times New Roman" w:hAnsi="Times New Roman" w:cs="Times New Roman"/>
          <w:sz w:val="28"/>
          <w:szCs w:val="28"/>
          <w:lang w:val="ru-RU"/>
        </w:rPr>
        <w:t xml:space="preserve"> над Наполеоном. В частности, эти изменения Пономаре</w:t>
      </w:r>
      <w:r w:rsidR="008402D2">
        <w:rPr>
          <w:rFonts w:ascii="Times New Roman" w:hAnsi="Times New Roman" w:cs="Times New Roman"/>
          <w:sz w:val="28"/>
          <w:szCs w:val="28"/>
          <w:lang w:val="ru-RU"/>
        </w:rPr>
        <w:t>в видит в путешествии Ф. Глинки:</w:t>
      </w:r>
      <w:r w:rsidR="00421125" w:rsidRPr="00421125">
        <w:rPr>
          <w:rFonts w:ascii="Times New Roman" w:hAnsi="Times New Roman" w:cs="Times New Roman"/>
          <w:sz w:val="28"/>
          <w:szCs w:val="28"/>
          <w:lang w:val="ru-RU"/>
        </w:rPr>
        <w:t xml:space="preserve"> «За десять лет русское литературное путешествие резко поменяло ориентиры. Навстречу западному ориентализму шла русская экспансия на Запад»</w:t>
      </w:r>
      <w:r w:rsidR="009307BE" w:rsidRPr="009307BE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7B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7"/>
      </w:r>
      <w:r w:rsidR="009307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11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Отчасти с этим, на наш взгляд, может быть связано отличие «русского путешественника» Карамзина от героя Жуковского: русский человек уже не должен отстаивать свое место и свое имя, когда приезжает в Европу, поэтому ученический пафос не характерен для прозы Жуковского. </w:t>
      </w:r>
    </w:p>
    <w:p w14:paraId="118F1E89" w14:textId="77777777" w:rsidR="00002AD0" w:rsidRDefault="00002AD0" w:rsidP="00002A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8E2">
        <w:rPr>
          <w:rFonts w:ascii="Times New Roman" w:hAnsi="Times New Roman" w:cs="Times New Roman"/>
          <w:sz w:val="28"/>
          <w:szCs w:val="28"/>
          <w:lang w:val="ru-RU"/>
        </w:rPr>
        <w:t xml:space="preserve">Отличием «русского европейца» Жуковского от «русского путешественника» Карамзина является и то, что карамзинский герой — фигура </w:t>
      </w:r>
      <w:proofErr w:type="spellStart"/>
      <w:r w:rsidR="00CC6722">
        <w:rPr>
          <w:rFonts w:ascii="Times New Roman" w:hAnsi="Times New Roman" w:cs="Times New Roman"/>
          <w:sz w:val="28"/>
          <w:szCs w:val="28"/>
          <w:lang w:val="ru-RU"/>
        </w:rPr>
        <w:t>фикциональная</w:t>
      </w:r>
      <w:proofErr w:type="spellEnd"/>
      <w:r w:rsidR="00CC67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C08E2">
        <w:rPr>
          <w:rFonts w:ascii="Times New Roman" w:hAnsi="Times New Roman" w:cs="Times New Roman"/>
          <w:sz w:val="28"/>
          <w:szCs w:val="28"/>
          <w:lang w:val="ru-RU"/>
        </w:rPr>
        <w:t xml:space="preserve">выстроенная с определенной художественной задачей: дать русскому образованному человеку пример. С одной стороны, пример сентиментальной чувствительности, с другой —  знакомства с европейской культурой, ведь путь прогресса для России, с точки зрения Карамзина, связан с развитием в сторону Запада. Перед Жуковским не стояло подобной задачи. Для героя его путевой прозы Европа — это пространство культуры, когда-то его воспитавшей, а в момент путешествия являющейся важной частью его картины мира. То же можно сказать и о русской культуре, </w:t>
      </w:r>
      <w:r w:rsidRPr="007C08E2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«русского европейца» это две в равной степени значимых системы ценностей. В путевой прозе Жуковского нет дидактического пафоса, он сам уже не ученик, как и близки</w:t>
      </w:r>
      <w:r w:rsidR="00B0550D" w:rsidRPr="007C08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C08E2">
        <w:rPr>
          <w:rFonts w:ascii="Times New Roman" w:hAnsi="Times New Roman" w:cs="Times New Roman"/>
          <w:sz w:val="28"/>
          <w:szCs w:val="28"/>
          <w:lang w:val="ru-RU"/>
        </w:rPr>
        <w:t xml:space="preserve"> ему </w:t>
      </w:r>
      <w:r w:rsidR="00B0550D" w:rsidRPr="007C08E2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Pr="007C08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4CED" w:rsidRPr="007C08E2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B0550D" w:rsidRPr="007C08E2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2E4CED" w:rsidRPr="007C08E2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предназначались письма из поездок</w:t>
      </w:r>
      <w:r w:rsidRPr="007C08E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931808" w14:textId="77777777" w:rsidR="002C6494" w:rsidRDefault="002C6494" w:rsidP="00002A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Европа в его глазах предстает не только как идеальное пространство или образцовая культура, у которой можно учиться. Критика некоторых сторон жизни западных стран тоже имеет место, но не по той причине, что «русское» оказывается лучше, а потому, что это критика «своего», то есть возникает взгляд на Европу не с внешней точки зрения, а изнутри. Например, в Париже Жуковский часто посещает театры и оставляет короткие, хлесткие оценки французских пьес и их постановок. Они оказываются то однообразными (13, 262), то глупыми (13, 260), то «большим совершенством» (13, 265).</w:t>
      </w:r>
    </w:p>
    <w:p w14:paraId="380DAF77" w14:textId="77777777" w:rsidR="00FD582D" w:rsidRDefault="00FD3E7F" w:rsidP="00575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A3166">
        <w:rPr>
          <w:rFonts w:ascii="Times New Roman" w:hAnsi="Times New Roman" w:cs="Times New Roman"/>
          <w:sz w:val="28"/>
          <w:szCs w:val="28"/>
          <w:lang w:val="ru-RU"/>
        </w:rPr>
        <w:t xml:space="preserve"> путевой прозе </w:t>
      </w:r>
      <w:r w:rsidR="000361EB">
        <w:rPr>
          <w:rFonts w:ascii="Times New Roman" w:hAnsi="Times New Roman" w:cs="Times New Roman"/>
          <w:sz w:val="28"/>
          <w:szCs w:val="28"/>
          <w:lang w:val="ru-RU"/>
        </w:rPr>
        <w:t>поэта</w:t>
      </w:r>
      <w:r w:rsidR="00DA3166">
        <w:rPr>
          <w:rFonts w:ascii="Times New Roman" w:hAnsi="Times New Roman" w:cs="Times New Roman"/>
          <w:sz w:val="28"/>
          <w:szCs w:val="28"/>
          <w:lang w:val="ru-RU"/>
        </w:rPr>
        <w:t xml:space="preserve"> нельзя не отметить эстетическую призму восприятия европейского мира. </w:t>
      </w:r>
      <w:r w:rsidR="00F11166">
        <w:rPr>
          <w:rFonts w:ascii="Times New Roman" w:hAnsi="Times New Roman" w:cs="Times New Roman"/>
          <w:sz w:val="28"/>
          <w:szCs w:val="28"/>
          <w:lang w:val="ru-RU"/>
        </w:rPr>
        <w:t>Вероятно, поэтому «русский европеец» Жуковского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166">
        <w:rPr>
          <w:rFonts w:ascii="Times New Roman" w:hAnsi="Times New Roman" w:cs="Times New Roman"/>
          <w:sz w:val="28"/>
          <w:szCs w:val="28"/>
          <w:lang w:val="ru-RU"/>
        </w:rPr>
        <w:t>фигура не трагическая</w:t>
      </w:r>
      <w:r w:rsidR="00DB6BC3">
        <w:rPr>
          <w:rFonts w:ascii="Times New Roman" w:hAnsi="Times New Roman" w:cs="Times New Roman"/>
          <w:sz w:val="28"/>
          <w:szCs w:val="28"/>
          <w:lang w:val="ru-RU"/>
        </w:rPr>
        <w:t xml:space="preserve"> (в отличие, например, от фигуры «русского европейца</w:t>
      </w:r>
      <w:r w:rsidR="00A225E4">
        <w:rPr>
          <w:rFonts w:ascii="Times New Roman" w:hAnsi="Times New Roman" w:cs="Times New Roman"/>
          <w:sz w:val="28"/>
          <w:szCs w:val="28"/>
          <w:lang w:val="ru-RU"/>
        </w:rPr>
        <w:t>» И. С. Тургенева)</w:t>
      </w:r>
      <w:r w:rsidR="00F111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47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D4751">
        <w:rPr>
          <w:rFonts w:ascii="Times New Roman" w:hAnsi="Times New Roman" w:cs="Times New Roman"/>
          <w:sz w:val="28"/>
          <w:szCs w:val="28"/>
          <w:lang w:val="ru-RU"/>
        </w:rPr>
        <w:t xml:space="preserve"> не характер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 xml:space="preserve">изует </w:t>
      </w:r>
      <w:r w:rsidR="001D4751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конфликт из-за принадлежности </w:t>
      </w:r>
      <w:r w:rsidR="00A6506F">
        <w:rPr>
          <w:rFonts w:ascii="Times New Roman" w:hAnsi="Times New Roman" w:cs="Times New Roman"/>
          <w:sz w:val="28"/>
          <w:szCs w:val="28"/>
          <w:lang w:val="ru-RU"/>
        </w:rPr>
        <w:t>к разным</w:t>
      </w:r>
      <w:r w:rsidR="001D4751">
        <w:rPr>
          <w:rFonts w:ascii="Times New Roman" w:hAnsi="Times New Roman" w:cs="Times New Roman"/>
          <w:sz w:val="28"/>
          <w:szCs w:val="28"/>
          <w:lang w:val="ru-RU"/>
        </w:rPr>
        <w:t xml:space="preserve"> культурам: русской и европейской</w:t>
      </w:r>
      <w:r w:rsidR="00F11166">
        <w:rPr>
          <w:rFonts w:ascii="Times New Roman" w:hAnsi="Times New Roman" w:cs="Times New Roman"/>
          <w:sz w:val="28"/>
          <w:szCs w:val="28"/>
          <w:lang w:val="ru-RU"/>
        </w:rPr>
        <w:t xml:space="preserve">. В сознании Жуковского 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F11166">
        <w:rPr>
          <w:rFonts w:ascii="Times New Roman" w:hAnsi="Times New Roman" w:cs="Times New Roman"/>
          <w:sz w:val="28"/>
          <w:szCs w:val="28"/>
          <w:lang w:val="ru-RU"/>
        </w:rPr>
        <w:t>гармонично сочетаются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 xml:space="preserve">, он чувствует себя </w:t>
      </w:r>
      <w:r w:rsidR="00D44C90">
        <w:rPr>
          <w:rFonts w:ascii="Times New Roman" w:hAnsi="Times New Roman" w:cs="Times New Roman"/>
          <w:sz w:val="28"/>
          <w:szCs w:val="28"/>
          <w:lang w:val="ru-RU"/>
        </w:rPr>
        <w:t xml:space="preserve">в некотором смысле 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воспитанником </w:t>
      </w:r>
      <w:r w:rsidR="00554B1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D6FE9">
        <w:rPr>
          <w:rFonts w:ascii="Times New Roman" w:hAnsi="Times New Roman" w:cs="Times New Roman"/>
          <w:sz w:val="28"/>
          <w:szCs w:val="28"/>
          <w:lang w:val="ru-RU"/>
        </w:rPr>
        <w:t>Карамзина</w:t>
      </w:r>
      <w:r w:rsidR="00554B17">
        <w:rPr>
          <w:rFonts w:ascii="Times New Roman" w:hAnsi="Times New Roman" w:cs="Times New Roman"/>
          <w:sz w:val="28"/>
          <w:szCs w:val="28"/>
          <w:lang w:val="ru-RU"/>
        </w:rPr>
        <w:t>, и Гете</w:t>
      </w:r>
      <w:r w:rsidR="00B30CC0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</w:t>
      </w:r>
      <w:r w:rsidR="00160D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1149CB" w14:textId="5FF76CE9" w:rsidR="007F604D" w:rsidRDefault="00786FC6" w:rsidP="00422A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путевой прозы привел к необходимости </w:t>
      </w:r>
      <w:r w:rsidR="00D70AF7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</w:t>
      </w:r>
      <w:r w:rsidR="00F92D96">
        <w:rPr>
          <w:rFonts w:ascii="Times New Roman" w:hAnsi="Times New Roman" w:cs="Times New Roman"/>
          <w:sz w:val="28"/>
          <w:szCs w:val="28"/>
          <w:lang w:val="ru-RU"/>
        </w:rPr>
        <w:t>к поэтике</w:t>
      </w:r>
      <w:r w:rsidR="00D70AF7">
        <w:rPr>
          <w:rFonts w:ascii="Times New Roman" w:hAnsi="Times New Roman" w:cs="Times New Roman"/>
          <w:sz w:val="28"/>
          <w:szCs w:val="28"/>
          <w:lang w:val="ru-RU"/>
        </w:rPr>
        <w:t>, поскольку язык поэзии</w:t>
      </w:r>
      <w:r w:rsidR="00F92D96" w:rsidRPr="00F92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D96">
        <w:rPr>
          <w:rFonts w:ascii="Times New Roman" w:hAnsi="Times New Roman" w:cs="Times New Roman"/>
          <w:sz w:val="28"/>
          <w:szCs w:val="28"/>
          <w:lang w:val="ru-RU"/>
        </w:rPr>
        <w:t>Жуковского</w:t>
      </w:r>
      <w:r w:rsidR="00D70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A44">
        <w:rPr>
          <w:rFonts w:ascii="Times New Roman" w:hAnsi="Times New Roman" w:cs="Times New Roman"/>
          <w:sz w:val="28"/>
          <w:szCs w:val="28"/>
          <w:lang w:val="ru-RU"/>
        </w:rPr>
        <w:t>оказал значительное влияние и на его</w:t>
      </w:r>
      <w:r w:rsidR="00D70AF7">
        <w:rPr>
          <w:rFonts w:ascii="Times New Roman" w:hAnsi="Times New Roman" w:cs="Times New Roman"/>
          <w:sz w:val="28"/>
          <w:szCs w:val="28"/>
          <w:lang w:val="ru-RU"/>
        </w:rPr>
        <w:t xml:space="preserve"> прозу. </w:t>
      </w:r>
      <w:r w:rsidR="00F92D96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был проведен анализ слова-понятия «вместе», которое в творческом наследии Жуковского приблизилось к символу. </w:t>
      </w:r>
      <w:r w:rsidR="00264346">
        <w:rPr>
          <w:rFonts w:ascii="Times New Roman" w:hAnsi="Times New Roman" w:cs="Times New Roman"/>
          <w:sz w:val="28"/>
          <w:szCs w:val="28"/>
          <w:lang w:val="ru-RU"/>
        </w:rPr>
        <w:t xml:space="preserve">В центре комплекса значений этого символа понятие гармонии: гармонии в общении родственных душ, в нерукотворной красоте природы, в отношениях человека </w:t>
      </w:r>
      <w:r w:rsidR="002643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миром и человека с Богом. </w:t>
      </w:r>
      <w:r w:rsidR="00E04C03">
        <w:rPr>
          <w:rFonts w:ascii="Times New Roman" w:hAnsi="Times New Roman" w:cs="Times New Roman"/>
          <w:sz w:val="28"/>
          <w:szCs w:val="28"/>
          <w:lang w:val="ru-RU"/>
        </w:rPr>
        <w:t>Гармония достижима (возможно, не «здесь», а в идеальном пространстве «там»), потому что в мире природы, в творчестве, в душе человека ест</w:t>
      </w:r>
      <w:r w:rsidR="00363C5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04C03">
        <w:rPr>
          <w:rFonts w:ascii="Times New Roman" w:hAnsi="Times New Roman" w:cs="Times New Roman"/>
          <w:sz w:val="28"/>
          <w:szCs w:val="28"/>
          <w:lang w:val="ru-RU"/>
        </w:rPr>
        <w:t xml:space="preserve"> след божественного замысла. </w:t>
      </w:r>
      <w:r w:rsidR="007F604D">
        <w:rPr>
          <w:rFonts w:ascii="Times New Roman" w:hAnsi="Times New Roman" w:cs="Times New Roman"/>
          <w:sz w:val="28"/>
          <w:szCs w:val="28"/>
          <w:lang w:val="ru-RU"/>
        </w:rPr>
        <w:t xml:space="preserve">Можно предположить, что у героя путевой прозы Жуковского нет конфликта из-за </w:t>
      </w:r>
      <w:r w:rsidR="0093207F">
        <w:rPr>
          <w:rFonts w:ascii="Times New Roman" w:hAnsi="Times New Roman" w:cs="Times New Roman"/>
          <w:sz w:val="28"/>
          <w:szCs w:val="28"/>
          <w:lang w:val="ru-RU"/>
        </w:rPr>
        <w:t>принадлежности</w:t>
      </w:r>
      <w:r w:rsidR="007F604D">
        <w:rPr>
          <w:rFonts w:ascii="Times New Roman" w:hAnsi="Times New Roman" w:cs="Times New Roman"/>
          <w:sz w:val="28"/>
          <w:szCs w:val="28"/>
          <w:lang w:val="ru-RU"/>
        </w:rPr>
        <w:t xml:space="preserve"> к двум культурам: русской и европейской — потому что в его сознании все, что </w:t>
      </w:r>
      <w:r w:rsidR="004A5A44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</w:t>
      </w:r>
      <w:r w:rsidR="009320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604D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</w:t>
      </w:r>
      <w:r w:rsidR="009320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F604D">
        <w:rPr>
          <w:rFonts w:ascii="Times New Roman" w:hAnsi="Times New Roman" w:cs="Times New Roman"/>
          <w:sz w:val="28"/>
          <w:szCs w:val="28"/>
          <w:lang w:val="ru-RU"/>
        </w:rPr>
        <w:t xml:space="preserve"> культуры, что создано «гением» человека, не может быть внутренне противоречиво, не могут две культуры, две традиции быть противопоставлены.</w:t>
      </w:r>
      <w:r w:rsidR="00A225E4">
        <w:rPr>
          <w:rFonts w:ascii="Times New Roman" w:hAnsi="Times New Roman" w:cs="Times New Roman"/>
          <w:sz w:val="28"/>
          <w:szCs w:val="28"/>
          <w:lang w:val="ru-RU"/>
        </w:rPr>
        <w:t xml:space="preserve"> Этот взгляд на мир выделяет Жуковского из ряда писателей</w:t>
      </w:r>
      <w:r w:rsidR="000D5090">
        <w:rPr>
          <w:rFonts w:ascii="Times New Roman" w:hAnsi="Times New Roman" w:cs="Times New Roman"/>
          <w:sz w:val="28"/>
          <w:szCs w:val="28"/>
          <w:lang w:val="ru-RU"/>
        </w:rPr>
        <w:t xml:space="preserve"> (И. С. Тургенева, Ф. М. Достоевского, </w:t>
      </w:r>
      <w:r w:rsidR="00F678CE">
        <w:rPr>
          <w:rFonts w:ascii="Times New Roman" w:hAnsi="Times New Roman" w:cs="Times New Roman"/>
          <w:sz w:val="28"/>
          <w:szCs w:val="28"/>
          <w:lang w:val="ru-RU"/>
        </w:rPr>
        <w:t>А. И. Герцена</w:t>
      </w:r>
      <w:r w:rsidR="00F5490E"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="00E655C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5490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E655C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5490E">
        <w:rPr>
          <w:rFonts w:ascii="Times New Roman" w:hAnsi="Times New Roman" w:cs="Times New Roman"/>
          <w:sz w:val="28"/>
          <w:szCs w:val="28"/>
          <w:lang w:val="ru-RU"/>
        </w:rPr>
        <w:t>Бунина</w:t>
      </w:r>
      <w:r w:rsidR="00F678C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48"/>
      </w:r>
      <w:r w:rsidR="00F678C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25E4">
        <w:rPr>
          <w:rFonts w:ascii="Times New Roman" w:hAnsi="Times New Roman" w:cs="Times New Roman"/>
          <w:sz w:val="28"/>
          <w:szCs w:val="28"/>
          <w:lang w:val="ru-RU"/>
        </w:rPr>
        <w:t xml:space="preserve">, в творчестве которых </w:t>
      </w:r>
      <w:r w:rsidR="000A5DB2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A22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DB2">
        <w:rPr>
          <w:rFonts w:ascii="Times New Roman" w:hAnsi="Times New Roman" w:cs="Times New Roman"/>
          <w:sz w:val="28"/>
          <w:szCs w:val="28"/>
          <w:lang w:val="ru-RU"/>
        </w:rPr>
        <w:t xml:space="preserve">«русского европейца» </w:t>
      </w:r>
      <w:r w:rsidR="000662B6">
        <w:rPr>
          <w:rFonts w:ascii="Times New Roman" w:hAnsi="Times New Roman" w:cs="Times New Roman"/>
          <w:sz w:val="28"/>
          <w:szCs w:val="28"/>
          <w:lang w:val="ru-RU"/>
        </w:rPr>
        <w:t xml:space="preserve">предстает средоточием </w:t>
      </w:r>
      <w:r w:rsidR="00CE3215">
        <w:rPr>
          <w:rFonts w:ascii="Times New Roman" w:hAnsi="Times New Roman" w:cs="Times New Roman"/>
          <w:sz w:val="28"/>
          <w:szCs w:val="28"/>
          <w:lang w:val="ru-RU"/>
        </w:rPr>
        <w:t>кричащей</w:t>
      </w:r>
      <w:r w:rsidR="000662B6">
        <w:rPr>
          <w:rFonts w:ascii="Times New Roman" w:hAnsi="Times New Roman" w:cs="Times New Roman"/>
          <w:sz w:val="28"/>
          <w:szCs w:val="28"/>
          <w:lang w:val="ru-RU"/>
        </w:rPr>
        <w:t xml:space="preserve"> дисгармонии</w:t>
      </w:r>
      <w:r w:rsidR="00E661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5E4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</w:t>
      </w:r>
      <w:r w:rsidR="00B73DB1">
        <w:rPr>
          <w:rFonts w:ascii="Times New Roman" w:hAnsi="Times New Roman" w:cs="Times New Roman"/>
          <w:sz w:val="28"/>
          <w:szCs w:val="28"/>
          <w:lang w:val="ru-RU"/>
        </w:rPr>
        <w:t>сочетание</w:t>
      </w:r>
      <w:r w:rsidR="00BC4924">
        <w:rPr>
          <w:rFonts w:ascii="Times New Roman" w:hAnsi="Times New Roman" w:cs="Times New Roman"/>
          <w:sz w:val="28"/>
          <w:szCs w:val="28"/>
          <w:lang w:val="ru-RU"/>
        </w:rPr>
        <w:t xml:space="preserve"> двух культур </w:t>
      </w:r>
      <w:r w:rsidR="00CE3215">
        <w:rPr>
          <w:rFonts w:ascii="Times New Roman" w:hAnsi="Times New Roman" w:cs="Times New Roman"/>
          <w:sz w:val="28"/>
          <w:szCs w:val="28"/>
          <w:lang w:val="ru-RU"/>
        </w:rPr>
        <w:t xml:space="preserve">оборачивается </w:t>
      </w:r>
      <w:r w:rsidR="00BC4924">
        <w:rPr>
          <w:rFonts w:ascii="Times New Roman" w:hAnsi="Times New Roman" w:cs="Times New Roman"/>
          <w:sz w:val="28"/>
          <w:szCs w:val="28"/>
          <w:lang w:val="ru-RU"/>
        </w:rPr>
        <w:t>неразрешим</w:t>
      </w:r>
      <w:r w:rsidR="004C72F4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BC4924">
        <w:rPr>
          <w:rFonts w:ascii="Times New Roman" w:hAnsi="Times New Roman" w:cs="Times New Roman"/>
          <w:sz w:val="28"/>
          <w:szCs w:val="28"/>
          <w:lang w:val="ru-RU"/>
        </w:rPr>
        <w:t xml:space="preserve"> противоречие</w:t>
      </w:r>
      <w:r w:rsidR="00F478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C49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72F4">
        <w:rPr>
          <w:rFonts w:ascii="Times New Roman" w:hAnsi="Times New Roman" w:cs="Times New Roman"/>
          <w:sz w:val="28"/>
          <w:szCs w:val="28"/>
          <w:lang w:val="ru-RU"/>
        </w:rPr>
        <w:t>столкновением</w:t>
      </w:r>
      <w:r w:rsidR="00BC4924">
        <w:rPr>
          <w:rFonts w:ascii="Times New Roman" w:hAnsi="Times New Roman" w:cs="Times New Roman"/>
          <w:sz w:val="28"/>
          <w:szCs w:val="28"/>
          <w:lang w:val="ru-RU"/>
        </w:rPr>
        <w:t xml:space="preserve"> хаоса и космоса. </w:t>
      </w:r>
    </w:p>
    <w:p w14:paraId="324890E4" w14:textId="77777777" w:rsidR="00A54C8A" w:rsidRDefault="00386230" w:rsidP="00A54C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к</w:t>
      </w:r>
      <w:r w:rsidR="000527A3" w:rsidRPr="00386230">
        <w:rPr>
          <w:rFonts w:ascii="Times New Roman" w:hAnsi="Times New Roman" w:cs="Times New Roman"/>
          <w:sz w:val="28"/>
          <w:szCs w:val="28"/>
          <w:lang w:val="ru-RU"/>
        </w:rPr>
        <w:t>ак мы попытались показать,</w:t>
      </w:r>
      <w:r w:rsidR="001C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D42" w:rsidRPr="00386230">
        <w:rPr>
          <w:rFonts w:ascii="Times New Roman" w:hAnsi="Times New Roman" w:cs="Times New Roman"/>
          <w:sz w:val="28"/>
          <w:szCs w:val="28"/>
          <w:lang w:val="ru-RU"/>
        </w:rPr>
        <w:t xml:space="preserve">«русский путешественник» в </w:t>
      </w:r>
      <w:r w:rsidR="000527A3" w:rsidRPr="00386230">
        <w:rPr>
          <w:rFonts w:ascii="Times New Roman" w:hAnsi="Times New Roman" w:cs="Times New Roman"/>
          <w:sz w:val="28"/>
          <w:szCs w:val="28"/>
          <w:lang w:val="ru-RU"/>
        </w:rPr>
        <w:t>путев</w:t>
      </w:r>
      <w:r w:rsidR="000F4D42" w:rsidRPr="0038623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527A3" w:rsidRPr="00386230">
        <w:rPr>
          <w:rFonts w:ascii="Times New Roman" w:hAnsi="Times New Roman" w:cs="Times New Roman"/>
          <w:sz w:val="28"/>
          <w:szCs w:val="28"/>
          <w:lang w:val="ru-RU"/>
        </w:rPr>
        <w:t xml:space="preserve"> проз</w:t>
      </w:r>
      <w:r w:rsidR="000F4D42" w:rsidRPr="003862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27A3" w:rsidRPr="00386230">
        <w:rPr>
          <w:rFonts w:ascii="Times New Roman" w:hAnsi="Times New Roman" w:cs="Times New Roman"/>
          <w:sz w:val="28"/>
          <w:szCs w:val="28"/>
          <w:lang w:val="ru-RU"/>
        </w:rPr>
        <w:t xml:space="preserve"> Жуковского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257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D42" w:rsidRPr="00386230">
        <w:rPr>
          <w:rFonts w:ascii="Times New Roman" w:hAnsi="Times New Roman" w:cs="Times New Roman"/>
          <w:sz w:val="28"/>
          <w:szCs w:val="28"/>
          <w:lang w:val="ru-RU"/>
        </w:rPr>
        <w:t>это уже «русский европеец»</w:t>
      </w:r>
      <w:r w:rsidR="00350CA7">
        <w:rPr>
          <w:rFonts w:ascii="Times New Roman" w:hAnsi="Times New Roman" w:cs="Times New Roman"/>
          <w:sz w:val="28"/>
          <w:szCs w:val="28"/>
          <w:lang w:val="ru-RU"/>
        </w:rPr>
        <w:t xml:space="preserve">. Этот тип </w:t>
      </w:r>
      <w:r w:rsidR="00D62060" w:rsidRPr="00386230">
        <w:rPr>
          <w:rFonts w:ascii="Times New Roman" w:hAnsi="Times New Roman" w:cs="Times New Roman"/>
          <w:sz w:val="28"/>
          <w:szCs w:val="28"/>
          <w:lang w:val="ru-RU"/>
        </w:rPr>
        <w:t>возник</w:t>
      </w:r>
      <w:r w:rsidR="00350CA7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="00D62060" w:rsidRPr="00386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CA7">
        <w:rPr>
          <w:rFonts w:ascii="Times New Roman" w:hAnsi="Times New Roman" w:cs="Times New Roman"/>
          <w:sz w:val="28"/>
          <w:szCs w:val="28"/>
          <w:lang w:val="ru-RU"/>
        </w:rPr>
        <w:t xml:space="preserve">в письмах и дневниках, то есть </w:t>
      </w:r>
      <w:r w:rsidR="00D62060" w:rsidRPr="00386230">
        <w:rPr>
          <w:rFonts w:ascii="Times New Roman" w:hAnsi="Times New Roman" w:cs="Times New Roman"/>
          <w:sz w:val="28"/>
          <w:szCs w:val="28"/>
          <w:lang w:val="ru-RU"/>
        </w:rPr>
        <w:t>на периферии и литературы в целом, и наследия самого Жуковского,</w:t>
      </w:r>
      <w:r w:rsidR="004C18BB">
        <w:rPr>
          <w:rFonts w:ascii="Times New Roman" w:hAnsi="Times New Roman" w:cs="Times New Roman"/>
          <w:sz w:val="28"/>
          <w:szCs w:val="28"/>
          <w:lang w:val="ru-RU"/>
        </w:rPr>
        <w:t xml:space="preserve"> который существует в истории русской литературы в первую очередь как автор </w:t>
      </w:r>
      <w:r w:rsidR="004E2DD2">
        <w:rPr>
          <w:rFonts w:ascii="Times New Roman" w:hAnsi="Times New Roman" w:cs="Times New Roman"/>
          <w:sz w:val="28"/>
          <w:szCs w:val="28"/>
          <w:lang w:val="ru-RU"/>
        </w:rPr>
        <w:t>лирических текстов</w:t>
      </w:r>
      <w:r w:rsidR="004C18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4C8A">
        <w:rPr>
          <w:rFonts w:ascii="Times New Roman" w:hAnsi="Times New Roman" w:cs="Times New Roman"/>
          <w:sz w:val="28"/>
          <w:szCs w:val="28"/>
          <w:lang w:val="ru-RU"/>
        </w:rPr>
        <w:t xml:space="preserve"> Каким образом и почему гармония сознания путешественника Жуковского обернулась трагической разорванностью </w:t>
      </w:r>
      <w:r w:rsidR="00AD433D">
        <w:rPr>
          <w:rFonts w:ascii="Times New Roman" w:hAnsi="Times New Roman" w:cs="Times New Roman"/>
          <w:sz w:val="28"/>
          <w:szCs w:val="28"/>
          <w:lang w:val="ru-RU"/>
        </w:rPr>
        <w:t xml:space="preserve">русского и европейского </w:t>
      </w:r>
      <w:r w:rsidR="008779D3">
        <w:rPr>
          <w:rFonts w:ascii="Times New Roman" w:hAnsi="Times New Roman" w:cs="Times New Roman"/>
          <w:sz w:val="28"/>
          <w:szCs w:val="28"/>
          <w:lang w:val="ru-RU"/>
        </w:rPr>
        <w:t xml:space="preserve">начал </w:t>
      </w:r>
      <w:r w:rsidR="00AD433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5490E">
        <w:rPr>
          <w:rFonts w:ascii="Times New Roman" w:hAnsi="Times New Roman" w:cs="Times New Roman"/>
          <w:sz w:val="28"/>
          <w:szCs w:val="28"/>
          <w:lang w:val="ru-RU"/>
        </w:rPr>
        <w:t>душах</w:t>
      </w:r>
      <w:r w:rsidR="00AD4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63">
        <w:rPr>
          <w:rFonts w:ascii="Times New Roman" w:hAnsi="Times New Roman" w:cs="Times New Roman"/>
          <w:sz w:val="28"/>
          <w:szCs w:val="28"/>
          <w:lang w:val="ru-RU"/>
        </w:rPr>
        <w:t>героев второй половины Х</w:t>
      </w:r>
      <w:r w:rsidR="008F5C63">
        <w:rPr>
          <w:rFonts w:ascii="Times New Roman" w:hAnsi="Times New Roman" w:cs="Times New Roman"/>
          <w:sz w:val="28"/>
          <w:szCs w:val="28"/>
        </w:rPr>
        <w:t>I</w:t>
      </w:r>
      <w:r w:rsidR="008F5C63">
        <w:rPr>
          <w:rFonts w:ascii="Times New Roman" w:hAnsi="Times New Roman" w:cs="Times New Roman"/>
          <w:sz w:val="28"/>
          <w:szCs w:val="28"/>
          <w:lang w:val="ru-RU"/>
        </w:rPr>
        <w:t xml:space="preserve">Х века </w:t>
      </w:r>
      <w:r w:rsidR="00F5490E">
        <w:rPr>
          <w:rFonts w:ascii="Times New Roman" w:hAnsi="Times New Roman" w:cs="Times New Roman"/>
          <w:sz w:val="28"/>
          <w:szCs w:val="28"/>
          <w:lang w:val="ru-RU"/>
        </w:rPr>
        <w:t>– начала ХХ веков</w:t>
      </w:r>
      <w:r w:rsidR="00A54C8A">
        <w:rPr>
          <w:rFonts w:ascii="Times New Roman" w:hAnsi="Times New Roman" w:cs="Times New Roman"/>
          <w:sz w:val="28"/>
          <w:szCs w:val="28"/>
          <w:lang w:val="ru-RU"/>
        </w:rPr>
        <w:t xml:space="preserve"> – вопрос, который</w:t>
      </w:r>
      <w:r w:rsidR="00E240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4C8A">
        <w:rPr>
          <w:rFonts w:ascii="Times New Roman" w:hAnsi="Times New Roman" w:cs="Times New Roman"/>
          <w:sz w:val="28"/>
          <w:szCs w:val="28"/>
          <w:lang w:val="ru-RU"/>
        </w:rPr>
        <w:t xml:space="preserve"> безусловно</w:t>
      </w:r>
      <w:r w:rsidR="00E240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4C8A">
        <w:rPr>
          <w:rFonts w:ascii="Times New Roman" w:hAnsi="Times New Roman" w:cs="Times New Roman"/>
          <w:sz w:val="28"/>
          <w:szCs w:val="28"/>
          <w:lang w:val="ru-RU"/>
        </w:rPr>
        <w:t xml:space="preserve"> требует отдельного исследования. </w:t>
      </w:r>
    </w:p>
    <w:p w14:paraId="24EB51C0" w14:textId="77777777" w:rsidR="00322D50" w:rsidRPr="004C18BB" w:rsidRDefault="00322D50" w:rsidP="009848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br w:type="page"/>
      </w:r>
    </w:p>
    <w:p w14:paraId="72ABE879" w14:textId="77777777" w:rsidR="00CB4355" w:rsidRPr="005B0074" w:rsidRDefault="00CB4355" w:rsidP="00B63736">
      <w:pPr>
        <w:pStyle w:val="2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</w:pPr>
      <w:bookmarkStart w:id="15" w:name="_Toc134654905"/>
      <w:r w:rsidRPr="005B007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lastRenderedPageBreak/>
        <w:t>Библиография</w:t>
      </w:r>
      <w:bookmarkEnd w:id="15"/>
    </w:p>
    <w:p w14:paraId="48024CDD" w14:textId="77777777" w:rsidR="005B0074" w:rsidRPr="000F18DD" w:rsidRDefault="005B0074" w:rsidP="00B6373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4B8B23" w14:textId="77777777" w:rsidR="00CB4355" w:rsidRPr="000F18DD" w:rsidRDefault="001167FA" w:rsidP="00B6373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3C2570D1" w14:textId="77777777" w:rsidR="00E54D66" w:rsidRPr="00677B2B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Вакенродер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В.-Г. О двух удивительных языках и их таинственной силе. //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ru-RU"/>
        </w:rPr>
        <w:t>Вакенродер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В.-Г. Фантазии об искусстве. 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>: 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1977. С. 66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>69.</w:t>
      </w:r>
    </w:p>
    <w:p w14:paraId="0365D720" w14:textId="77777777" w:rsidR="00E54D66" w:rsidRDefault="00E54D66" w:rsidP="00EE43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43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Вяземский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EE43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Жуковский в Париже // Вяземский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EE43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Полное собрание сочинени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EE43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В 12 т. Т. 7. СПб.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EE43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1882. С.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70—484.</w:t>
      </w:r>
    </w:p>
    <w:p w14:paraId="74FA87E4" w14:textId="77777777" w:rsidR="00E54D66" w:rsidRDefault="00E54D66" w:rsidP="006B098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80D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Вяземский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80D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</w:t>
      </w:r>
      <w:hyperlink r:id="rId8" w:history="1">
        <w:r w:rsidRPr="00A80D0F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Сочинение в прозе В. Жуковск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о</w:t>
        </w:r>
        <w:r w:rsidRPr="00A80D0F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го</w:t>
        </w:r>
      </w:hyperlink>
      <w:r w:rsidRPr="00A80D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Вяземский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80D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Полное собрание сочинений: В 12 т. Т. 1. СПб.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80D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1878. С. 330—339.</w:t>
      </w:r>
    </w:p>
    <w:p w14:paraId="4A3C288B" w14:textId="77777777" w:rsidR="00E54D66" w:rsidRPr="00B573AC" w:rsidRDefault="00E54D66" w:rsidP="00B573AC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Стихотворения 1797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>1814 гг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>М.: Языки славянских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1999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760 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</w:p>
    <w:p w14:paraId="00EC39F0" w14:textId="77777777" w:rsidR="00E54D66" w:rsidRPr="0063557C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11 (первый полутом): Проза 1810—1840-х годов. 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>М.: Языки славянских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 2016. 1048 с. </w:t>
      </w:r>
    </w:p>
    <w:p w14:paraId="01774CB6" w14:textId="77777777" w:rsidR="00E54D66" w:rsidRPr="00CB4355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13: Дневники. Письма-дневники. Записные книжки. 1804—1833 гг. М.: Языки славянской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2004. 608 с.</w:t>
      </w:r>
    </w:p>
    <w:p w14:paraId="58C68F26" w14:textId="77777777" w:rsidR="00E54D66" w:rsidRPr="00677B2B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15: Письма 1795—1817-х годов. 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Издательский дом ЯСК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2019. 1088 с.</w:t>
      </w:r>
    </w:p>
    <w:p w14:paraId="546E9083" w14:textId="77777777" w:rsidR="00E54D66" w:rsidRPr="00677B2B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16: Письма 1818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1827 годов. 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>М.: Издательский дом ЯСК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2019. 1152 с. </w:t>
      </w:r>
    </w:p>
    <w:p w14:paraId="30AACBCE" w14:textId="77777777" w:rsidR="00E54D66" w:rsidRPr="006612BE" w:rsidRDefault="00E54D66" w:rsidP="006612B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t>Жуковский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Стихотворения 1815</w:t>
      </w:r>
      <w:r w:rsidR="007E56B0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>1852 гг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>М.: Языки славянских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840 </w:t>
      </w:r>
      <w:r w:rsidRPr="0063557C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</w:p>
    <w:p w14:paraId="23596BFD" w14:textId="77777777" w:rsidR="00E54D66" w:rsidRPr="00677B2B" w:rsidRDefault="00E54D66" w:rsidP="00CB435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3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Жуковский В.А. Полное собрание сочинений и писем: </w:t>
      </w:r>
      <w:r w:rsidRPr="003633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4355">
        <w:rPr>
          <w:rFonts w:ascii="Times New Roman" w:hAnsi="Times New Roman" w:cs="Times New Roman"/>
          <w:sz w:val="28"/>
          <w:szCs w:val="28"/>
          <w:lang w:val="ru-RU"/>
        </w:rPr>
        <w:t xml:space="preserve"> 20 т. Т. 12: Эстетика и критика. 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>М.: Языки славянских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7B2B">
        <w:rPr>
          <w:rFonts w:ascii="Times New Roman" w:hAnsi="Times New Roman" w:cs="Times New Roman"/>
          <w:sz w:val="28"/>
          <w:szCs w:val="28"/>
          <w:lang w:val="ru-RU"/>
        </w:rPr>
        <w:t xml:space="preserve"> 2012. 544 с. </w:t>
      </w:r>
    </w:p>
    <w:p w14:paraId="38908DB2" w14:textId="77777777" w:rsidR="00E54D66" w:rsidRDefault="00E54D66" w:rsidP="006B098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Жуковский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Письмо Гоголю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В., 6(18) февраля 1847 г. // Жуковский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Собрание сочинений: В 4 т. Т. 4. М.; Л.: Гос. изд-во </w:t>
      </w:r>
      <w:proofErr w:type="spellStart"/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худож</w:t>
      </w:r>
      <w:proofErr w:type="spellEnd"/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лит.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1960. С. 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545</w:t>
      </w:r>
      <w:r w:rsidRPr="00C852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C98B5C4" w14:textId="77777777" w:rsidR="006406CB" w:rsidRDefault="006406CB" w:rsidP="00E54D6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Карамзин Н. М. </w:t>
      </w:r>
      <w:hyperlink r:id="rId9" w:history="1">
        <w:r w:rsidRPr="009F578D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Несколько слов о русской литературе</w:t>
        </w:r>
      </w:hyperlink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Карамзин 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М. Избранные сочинения: в 2 т.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Т. 2.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М.; Л.: Художественная литература, 1964. С. 145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156.</w:t>
      </w:r>
    </w:p>
    <w:p w14:paraId="2981DA59" w14:textId="77777777" w:rsidR="006406CB" w:rsidRPr="00E54D66" w:rsidRDefault="006406CB" w:rsidP="00CB435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54D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Карамзин Н. М. Письма русского путешественника //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Карамзин 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М. </w:t>
      </w:r>
      <w:r w:rsidRPr="00E54D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Избранные сочинения: </w:t>
      </w:r>
      <w:r w:rsidRPr="00E54D6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54D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 т. 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54D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М.; Л.: Художественная литература, 1964. С. 77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54D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604.</w:t>
      </w:r>
    </w:p>
    <w:p w14:paraId="75A2605F" w14:textId="77777777" w:rsidR="00E54D66" w:rsidRDefault="00E54D66" w:rsidP="006B098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Письма В. А. Жуковского к Александру Ивановичу Тургеневу.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222369">
        <w:rPr>
          <w:lang w:val="ru-RU"/>
        </w:rPr>
        <w:t xml:space="preserve"> </w:t>
      </w:r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Изд. «Рус. архива» по подлинникам, хранящимся в </w:t>
      </w:r>
      <w:proofErr w:type="spellStart"/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Имп</w:t>
      </w:r>
      <w:proofErr w:type="spellEnd"/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Публич</w:t>
      </w:r>
      <w:proofErr w:type="spellEnd"/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б-ке., 1895.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223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322 с. </w:t>
      </w:r>
    </w:p>
    <w:p w14:paraId="715806C2" w14:textId="77777777" w:rsidR="00E54D66" w:rsidRDefault="00E54D66" w:rsidP="00B716D4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17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Пушкин А. С. Письмо А. С. Вяземскому конец марта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F917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начало апреля 1825 г. // Пушкин А. С. Собрание сочинений: в 10 т. Т. 9: Письма 1815</w:t>
      </w:r>
      <w:r w:rsidR="00FB15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917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FB15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917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1830. М.: ГИХЛ, 1959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F917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1962.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147</w:t>
      </w:r>
      <w:r w:rsidR="007E56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148.</w:t>
      </w:r>
    </w:p>
    <w:p w14:paraId="59083032" w14:textId="77777777" w:rsidR="00E54D66" w:rsidRPr="00E54D66" w:rsidRDefault="00E54D66" w:rsidP="00E54D66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A2DC169" w14:textId="77777777" w:rsidR="00CB4355" w:rsidRPr="00CB4355" w:rsidRDefault="001167FA" w:rsidP="00CB435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</w:p>
    <w:p w14:paraId="3861AB6B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Baudin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Nikolaï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Karamzine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Strasbourg. Un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écrivain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-voyageur russe dans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l’Alsace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révolutionnaire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(1789). Strasbourg: Presses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universitaires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Strasbourg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 321 p.</w:t>
      </w:r>
    </w:p>
    <w:p w14:paraId="15F9EC49" w14:textId="77777777" w:rsidR="00F678CE" w:rsidRPr="00F71A58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Gellerman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Karamzine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Geneve. Notes sur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quelques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documents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d’archives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concernant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Lettres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d’un voyageur russe /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Fakten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und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Fabeln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Schweizerisch-slavische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Reisebegegnung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vom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 bis </w:t>
      </w:r>
      <w:proofErr w:type="spellStart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>zum</w:t>
      </w:r>
      <w:proofErr w:type="spellEnd"/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</w:t>
      </w:r>
      <w:r w:rsidRPr="00F7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Frankfurt a/M.</w:t>
      </w:r>
      <w:r w:rsidRPr="001C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71A58">
        <w:rPr>
          <w:rFonts w:ascii="Times New Roman" w:hAnsi="Times New Roman" w:cs="Times New Roman"/>
          <w:color w:val="000000" w:themeColor="text1"/>
          <w:sz w:val="28"/>
          <w:szCs w:val="28"/>
        </w:rPr>
        <w:t>1991. S. 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71A58">
        <w:rPr>
          <w:rFonts w:ascii="Times New Roman" w:hAnsi="Times New Roman" w:cs="Times New Roman"/>
          <w:color w:val="000000" w:themeColor="text1"/>
          <w:sz w:val="28"/>
          <w:szCs w:val="28"/>
        </w:rPr>
        <w:t>90.</w:t>
      </w:r>
    </w:p>
    <w:p w14:paraId="2FEA59C7" w14:textId="77777777" w:rsidR="00F678CE" w:rsidRPr="00AB0751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Gerhardt D. </w:t>
      </w:r>
      <w:proofErr w:type="spellStart"/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t>Vergangene</w:t>
      </w:r>
      <w:proofErr w:type="spellEnd"/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t>Gegenwärtigkeiten</w:t>
      </w:r>
      <w:proofErr w:type="spellEnd"/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t>. Göttingen</w:t>
      </w:r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>Vandenhoeck</w:t>
      </w:r>
      <w:proofErr w:type="spellEnd"/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Ruprecht</w:t>
      </w:r>
      <w:r w:rsidRPr="001C5C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>1966. P. 49.</w:t>
      </w:r>
    </w:p>
    <w:p w14:paraId="4C82F60B" w14:textId="77777777" w:rsidR="00F678CE" w:rsidRPr="00AB0751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Panofsky Gerda S. Nikolai Mikhailovich Karamzin in Germany: fiction as facts. </w:t>
      </w:r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Wiesbaden: </w:t>
      </w:r>
      <w:proofErr w:type="spellStart"/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>Harrassowitz</w:t>
      </w:r>
      <w:proofErr w:type="spellEnd"/>
      <w:r w:rsidRPr="00AB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Verlag, 2010. 181 p.</w:t>
      </w:r>
    </w:p>
    <w:p w14:paraId="5725DA2A" w14:textId="77777777" w:rsidR="00F678CE" w:rsidRDefault="00F678CE" w:rsidP="00C651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Абашев</w:t>
      </w:r>
      <w:proofErr w:type="spellEnd"/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В. Путешествие в Пермь (на материале путевых заметок XIX века) // Russian </w:t>
      </w:r>
      <w:proofErr w:type="spellStart"/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Literature</w:t>
      </w:r>
      <w:proofErr w:type="spellEnd"/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2003. Т. 53, №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С. 105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112.</w:t>
      </w:r>
    </w:p>
    <w:p w14:paraId="622F52C0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Абрамова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 Мотив «невыразимого» в русской романтической картине мира: от В.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Жуковского к К.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Случевскому: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втореферат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филол. наук. М., 2007. 19 с.</w:t>
      </w:r>
    </w:p>
    <w:p w14:paraId="4C867341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Айзикова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Путешествие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среди прозаических переводов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Жуковского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Вестнике Европы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Проблемы метода и жанра.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Выпуск 14. Томск: 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1988.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744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D0066D8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Аксенова М. В.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путешествие жанра и жанр путешествий // Актуальные проблемы филологии и педагогической лингвистики. 2018. № 3(31). С. 170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176.</w:t>
      </w:r>
    </w:p>
    <w:p w14:paraId="73764B53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Алпатова Т. А. Диалог 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Карамзина с литературной традицией Л. Стерна на страницах «Писем русского путешественника» (приемы художественного конструирования «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стернианского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сюжета») //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Acta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Universitatis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Lodziensis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Folia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Litteraria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Rossica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2012. № 5.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P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20.</w:t>
      </w:r>
    </w:p>
    <w:p w14:paraId="1C34ADB5" w14:textId="77777777" w:rsidR="00F678CE" w:rsidRPr="0035259A" w:rsidRDefault="00F678CE" w:rsidP="003525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409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Андреев А. Ю. Философские и богословские отрывки из швейцарских писем В. А. Жуковского // Филаретовский альманах. №10. 2014.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148—172. </w:t>
      </w:r>
    </w:p>
    <w:p w14:paraId="2BF8CAA7" w14:textId="77777777" w:rsidR="00F678CE" w:rsidRPr="004A50C9" w:rsidRDefault="00F678CE" w:rsidP="004A50C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Андреева О. А. Дневник П. А. Толстого как образец светской путевой литературы конца XVII века // INIТIUM. Художественная литература: опыт современного прочтения: Сборник статей молодых ученых. 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Выпуск 4. Екатеринбург: Уральский федеральный университет имени первого Президента России Б.Н. Ельцина, 2021. С. 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54.</w:t>
      </w:r>
    </w:p>
    <w:p w14:paraId="0283309A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Афанасьева Э. М. Религиозно-философская основа "Невыразимого" В. А. Жуковского // Классическая словесность и религиозный дискурс (проблемы аксиологии и поэтики): сборник научных статей. Екатеринбург: Уральский государственный университет им. А.М. Горького, 2007. С. 71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83. </w:t>
      </w:r>
    </w:p>
    <w:p w14:paraId="7DEC45CE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Белинский В. Г. Статьи о Пушкине. Статья вторая. // Белинский В. Г. Полн. собр. соч.: В 13 т. Т.7. М.: Издательство Академии наук 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1955. С. 132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223.  </w:t>
      </w:r>
    </w:p>
    <w:p w14:paraId="6C3EE313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Бондарева А. Литература скитаний [Электронный ресурс] // Октябрь. 2012. № 7. URL: https://magazines.gorky.media/october/2012/7/literatura-skitanij.html (дата обращения: 30.06.2022).</w:t>
      </w:r>
    </w:p>
    <w:p w14:paraId="439A4EC2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0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 А. Жуковский в воспоминаниях современников.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Наука, </w:t>
      </w:r>
      <w:r w:rsidRPr="00E80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1999.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E807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224.</w:t>
      </w:r>
    </w:p>
    <w:p w14:paraId="11CC2FE3" w14:textId="77777777" w:rsidR="00F678CE" w:rsidRPr="005172F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Вацуро</w:t>
      </w:r>
      <w:proofErr w:type="spellEnd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Э. Лирика пушкинской поры: "Элегическая школа". СПб.: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1994. 241 с. </w:t>
      </w:r>
    </w:p>
    <w:p w14:paraId="6155CEE9" w14:textId="77777777" w:rsidR="00F678CE" w:rsidRDefault="00F678CE" w:rsidP="00F917C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B1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Вацуро</w:t>
      </w:r>
      <w:proofErr w:type="spellEnd"/>
      <w:r w:rsidRPr="00EB1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 Э. В. А. Жуковский &lt;Фрагменты&gt; // Готический роман в России.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НЛО</w:t>
      </w:r>
      <w:r w:rsidRPr="00EB1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2002. С. 274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B1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300.</w:t>
      </w:r>
    </w:p>
    <w:p w14:paraId="33EFAA5F" w14:textId="77777777" w:rsidR="00F678CE" w:rsidRPr="005172F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Веселовский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В.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Жуковский. Поэзия чувства и сердечного воображения.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СПб.: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Типография Императорской Академии наук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1904. 571 с. </w:t>
      </w:r>
    </w:p>
    <w:p w14:paraId="0C67BD4E" w14:textId="77777777" w:rsidR="00F678CE" w:rsidRPr="006B0985" w:rsidRDefault="00F678CE" w:rsidP="006B098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09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Вольпе Ц. Комментарий // Жуковский В. А. Стихотворения. Т. 2. 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6B09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6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Советскии</w:t>
      </w:r>
      <w:proofErr w:type="spellEnd"/>
      <w:r w:rsidRPr="009426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̆ писатель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426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B09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1940. С. 535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B09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537. </w:t>
      </w:r>
    </w:p>
    <w:p w14:paraId="02D6150F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Галюн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 П. К вопросу о литературных влияниях в поэзии В. А. Жуковского. Киев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9426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Тип. Л. Ф. Пантелеева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1916. 31 с. </w:t>
      </w:r>
    </w:p>
    <w:p w14:paraId="69F28B02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Гужицкий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Адриан. Жуковский и ранние немецкие романтики</w:t>
      </w:r>
      <w:r w:rsidRPr="00233E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Русская литература, 1979. № 1. С. 120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128.</w:t>
      </w:r>
    </w:p>
    <w:p w14:paraId="18CBAC2A" w14:textId="77777777" w:rsidR="00F678CE" w:rsidRPr="005172F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Гуковский</w:t>
      </w:r>
      <w:proofErr w:type="spellEnd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 А. Пушкин и русские романтики. М.: Художественная литература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1965. 356 с. </w:t>
      </w:r>
    </w:p>
    <w:p w14:paraId="589888F8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Гуковский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 А. Карамзин // История русской литературы: В 10 т. Т. 5. Литература первой половины XIX века. Ч. 1. М.; Л.: Издательство Академии наук 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1941. С. 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105.</w:t>
      </w:r>
    </w:p>
    <w:p w14:paraId="6ECB7765" w14:textId="77777777" w:rsidR="00F678CE" w:rsidRDefault="00F678CE" w:rsidP="00907A9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М. "Письма русского путешественника" в контексте развития русской литературы путешествий // Литературоведческий журнал. 2017. № 40. С. 74-145. </w:t>
      </w:r>
    </w:p>
    <w:p w14:paraId="0EB04DB6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Гуминский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 М. Проблема генезиса и развития жанра путешествий в русской литературе: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филол. наук. М.: ЛИ им. А. М. Горького, 1979. 184 с.</w:t>
      </w:r>
    </w:p>
    <w:p w14:paraId="1CA207E0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03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Данилевский Р. Ю. Заметки о темах западноевропейской живописи в русской литературе // Русская литература и зарубежное искусство. 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Наука</w:t>
      </w:r>
      <w:r w:rsidRPr="00803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1986. С. 268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803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298.</w:t>
      </w:r>
    </w:p>
    <w:p w14:paraId="0F14DE2A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01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C201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 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201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Русские писатели у Гете в Веймаре // Литературное наследство. Т. 4.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C461E0">
        <w:rPr>
          <w:lang w:val="ru-RU"/>
        </w:rPr>
        <w:t xml:space="preserve"> </w:t>
      </w:r>
      <w:r w:rsidRPr="00233E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Жур.-газ. Объединение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C201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1932.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81—504. </w:t>
      </w:r>
    </w:p>
    <w:p w14:paraId="2E9BB72B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Дыдыкина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О. А. Эволюция стиля русских литературных путешествий конца XVIII первой половины XIX века (от Карамзина до Гончарова):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втореф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 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 филол. наук. М., 1998. 41 с.</w:t>
      </w:r>
    </w:p>
    <w:p w14:paraId="26CEB228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Емельянов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Б.В.</w:t>
      </w:r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Ионайтис</w:t>
      </w:r>
      <w:proofErr w:type="spellEnd"/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О.Б. </w:t>
      </w:r>
      <w:proofErr w:type="spellStart"/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"русского путешественника" (к 250-летию Н. М. Карамзина) // Известия Уральского федерального университета. 2016. Т. 22. № 4(154). С.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1167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155.</w:t>
      </w:r>
    </w:p>
    <w:p w14:paraId="62957196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Жиличева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 А. Дискурс путешествия в «Одноэтажной Америке» И. Ильфа и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 Петрова // Русский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XVIII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XX веков.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Новосибирск: Новосибирский государственный педагогический университет, 2015. С. 563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79.</w:t>
      </w:r>
    </w:p>
    <w:p w14:paraId="1A336528" w14:textId="77777777" w:rsidR="00F678CE" w:rsidRDefault="00F678CE" w:rsidP="00B01F5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Знаменщиков А. М. Отражение гуманистических традиций русской литературы в путевых очерках А.П. Чехова "из Сибири" // "Ищите же прежде Царствия Божия и правды его" (МФ. 6:33): материалы ХII Международного форума, Липецк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Задонск,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 октября 2016 года. Липецк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Задонск: Липецкий государственный педагогический университет имени П.П. Семенова-Тян-Шанского, 2017. С. 204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206.</w:t>
      </w:r>
    </w:p>
    <w:p w14:paraId="40BC64F5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Зорин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Л. Появление героя: Из истории русской эмоциональной культуры конца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начала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XIX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века. М.: НЛО, 2016. 568 с.</w:t>
      </w:r>
    </w:p>
    <w:p w14:paraId="1679D20A" w14:textId="77777777" w:rsidR="00F678CE" w:rsidRDefault="00F678CE" w:rsidP="00B01F5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Иванова Н. В. Жанр путевых записок в русской литературе первой трети XIX века (тематика, поэтика): </w:t>
      </w:r>
      <w:proofErr w:type="spellStart"/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филол. наук.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2010. 270 с.</w:t>
      </w:r>
    </w:p>
    <w:p w14:paraId="5A7B849A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Жуковский – коллекционер и художник // Материалы XII </w:t>
      </w:r>
      <w:proofErr w:type="spellStart"/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Боголюбовских</w:t>
      </w:r>
      <w:proofErr w:type="spellEnd"/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чтений. URL: http://ogis.sgu.ru/ogis/bogo/mat12/mat12-40.html, свободный (дата обращения: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.02.20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4527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3).</w:t>
      </w:r>
    </w:p>
    <w:p w14:paraId="4F9ADFE9" w14:textId="77777777" w:rsidR="00F678CE" w:rsidRP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67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Кантор В.</w:t>
      </w:r>
      <w:r w:rsidRPr="00F678C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67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</w:t>
      </w:r>
      <w:r w:rsidRPr="00F678C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67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Русский европеец как явление культуры (философско-исторический анализ). М.: Российская политическая энциклопедия (РОССПЭН), 2001. 704 с.</w:t>
      </w:r>
    </w:p>
    <w:p w14:paraId="038CD0EE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Канунова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З. Н.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Карамзин в историко-литературной концепции В.</w:t>
      </w:r>
      <w:r>
        <w:rPr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Жуковского (1826-1827гг.) //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XVIII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век. Сборник 21.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.: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1999. С. 337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346.</w:t>
      </w:r>
    </w:p>
    <w:p w14:paraId="4C37E16C" w14:textId="77777777" w:rsidR="00F678CE" w:rsidRDefault="00F678CE" w:rsidP="003525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27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Киселева Л. Н. «Очерки Швеции» Жуковского и карамзинская традиция // Труды по русской и славянской филологии. Литературоведение. Т. IV. Тарту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4527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2001. С. 156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4527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168.</w:t>
      </w:r>
    </w:p>
    <w:p w14:paraId="16CFD776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Клейн И. «Письма русского путешественника» как документальный источник // НЛО. 2010. URL: https://magazines.gorky.media/nlo/2010/5/pisma-russkogo-puteshestvennika-kak-dokumentalnyj-istochnik.html (дата обращения 29.07.2022).</w:t>
      </w:r>
    </w:p>
    <w:p w14:paraId="3E897A92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Константинова Н. В. Русский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начала XIX века: феномен авторской стратегии (на материале путевых записок В. Б.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Броневского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// Сибирский филологический журнал. 2016. № 3. С. 79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88.</w:t>
      </w:r>
    </w:p>
    <w:p w14:paraId="3B300F6D" w14:textId="77777777" w:rsidR="00F678CE" w:rsidRPr="00B01F5A" w:rsidRDefault="00F678CE" w:rsidP="00B01F5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Коржикова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 В. Приемы композиционно-синтаксического анализа дискурса </w:t>
      </w: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травелога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 материале анализа </w:t>
      </w: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травелогов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путешествии по Якутии) // Вестник Северо-Восточного федерального университета им. М.К. </w:t>
      </w: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Аммосова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2020. № 4(78). С. 59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71.</w:t>
      </w:r>
    </w:p>
    <w:p w14:paraId="3DCCA103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Кочеткова Н. Д. Французский исследователь о «Письмах русского путешественника» Н. М. Карамзина // Русская литература. 2013. № 1. С. 221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226.</w:t>
      </w:r>
    </w:p>
    <w:p w14:paraId="6E49D6D0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Кублицкая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 В. «Мое путешествие, или Приключения одного дня» Николая Брусилова: традиция и пародия в прозе «массового сентиментализма» // Филологические науки. Вопросы теории и практики. Том 15. Выпуск 3. 2022. С. 663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667.</w:t>
      </w:r>
    </w:p>
    <w:p w14:paraId="21C2EAE4" w14:textId="77777777" w:rsidR="00F678CE" w:rsidRPr="00321348" w:rsidRDefault="00F678CE" w:rsidP="0032134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Кузина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Ю. О параметризации в художественном дискурсе (на примере эпистолярного жанра описания авантюрного путешествия ) // Вестник Орловского государственного университета. Серия: Новые гуманитарные исследования. 2011. № 1(15). С. 161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165.</w:t>
      </w:r>
    </w:p>
    <w:p w14:paraId="4DB9F416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Лебедева О. Б., </w:t>
      </w:r>
      <w:proofErr w:type="spellStart"/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С. В. А. Жуковский и А. В. Никитенко о Сикстинской Мадонне Рафаэля: типология </w:t>
      </w:r>
      <w:proofErr w:type="spellStart"/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экфрасиса</w:t>
      </w:r>
      <w:proofErr w:type="spellEnd"/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репрезентант эстетического сознания // Вестник Томского государственного университета. Филология. 2017. № 46. С. 124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2E38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151.</w:t>
      </w:r>
    </w:p>
    <w:p w14:paraId="71D5BFDD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Лебедева 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Б. Принципы романтического жизнетворчества в дневниках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Жуковского // Жуковский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Полн. собр. соч. и писем: В 20 т. М.: Языки славянской культуры, 2004. Т. 13. С. 420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D1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443.</w:t>
      </w:r>
    </w:p>
    <w:p w14:paraId="302E7341" w14:textId="77777777" w:rsidR="00F678CE" w:rsidRPr="008B723F" w:rsidRDefault="00F678CE" w:rsidP="008B72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D5A">
        <w:rPr>
          <w:rFonts w:ascii="Times New Roman" w:hAnsi="Times New Roman" w:cs="Times New Roman"/>
          <w:sz w:val="28"/>
          <w:szCs w:val="28"/>
          <w:lang w:val="ru-RU"/>
        </w:rPr>
        <w:t>Лебедева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91D5A">
        <w:rPr>
          <w:rFonts w:ascii="Times New Roman" w:hAnsi="Times New Roman" w:cs="Times New Roman"/>
          <w:sz w:val="28"/>
          <w:szCs w:val="28"/>
          <w:lang w:val="ru-RU"/>
        </w:rPr>
        <w:t>Б. Эволюция осмысления древнегреческой трагедии в драматургических опытах Жуковского 1820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91D5A">
        <w:rPr>
          <w:rFonts w:ascii="Times New Roman" w:hAnsi="Times New Roman" w:cs="Times New Roman"/>
          <w:sz w:val="28"/>
          <w:szCs w:val="28"/>
          <w:lang w:val="ru-RU"/>
        </w:rPr>
        <w:t>1830-х гг. // Библиотека В. А. Жуковского в Томске. Т. 3. Томск: Изд-во Том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91D5A">
        <w:rPr>
          <w:rFonts w:ascii="Times New Roman" w:hAnsi="Times New Roman" w:cs="Times New Roman"/>
          <w:sz w:val="28"/>
          <w:szCs w:val="28"/>
          <w:lang w:val="ru-RU"/>
        </w:rPr>
        <w:t>кого 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91D5A">
        <w:rPr>
          <w:rFonts w:ascii="Times New Roman" w:hAnsi="Times New Roman" w:cs="Times New Roman"/>
          <w:sz w:val="28"/>
          <w:szCs w:val="28"/>
          <w:lang w:val="ru-RU"/>
        </w:rPr>
        <w:t xml:space="preserve"> 1988. С. 532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91D5A">
        <w:rPr>
          <w:rFonts w:ascii="Times New Roman" w:hAnsi="Times New Roman" w:cs="Times New Roman"/>
          <w:sz w:val="28"/>
          <w:szCs w:val="28"/>
          <w:lang w:val="ru-RU"/>
        </w:rPr>
        <w:t>533.</w:t>
      </w:r>
    </w:p>
    <w:p w14:paraId="010842BC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64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Лебедева О. Б., </w:t>
      </w:r>
      <w:proofErr w:type="spellStart"/>
      <w:r w:rsidRPr="00C764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 w:rsidRPr="00C764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А. С. В. А. Жуковский и Германия // Проблемы методологии гуманитарных исследований: сборник статей. Томск, 2004. С.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21—178</w:t>
      </w:r>
      <w:r w:rsidRPr="00C764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4F4C9AA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Литературная энциклопедия терминов и понятий. Институт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научн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информации по общественным наукам РАН. М.: НПК «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Интелвак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2001. 1600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стб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DE94E69" w14:textId="77777777" w:rsidR="00F678CE" w:rsidRDefault="00F678CE" w:rsidP="00321348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Ловягин А. М. Описание путешествия в Московию. М.: Издательство </w:t>
      </w:r>
      <w:proofErr w:type="spellStart"/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Юрайт</w:t>
      </w:r>
      <w:proofErr w:type="spellEnd"/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2019. 385 с.</w:t>
      </w:r>
    </w:p>
    <w:p w14:paraId="6A71D457" w14:textId="77777777" w:rsidR="00F678CE" w:rsidRPr="00C6519A" w:rsidRDefault="00F678CE" w:rsidP="00C651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55B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Ломакина У. Г. Жанр "романа-путешествия" в контексте межкультурной коммуникации // Филологическое образование и современный мир: материалы XIV Всероссийской молодёжной научно-практической конференции с международным участием, Чита, 30 марта 2018 года. Чита: Забайкальский государственный университет, 2018. С. 59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55B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60.</w:t>
      </w:r>
    </w:p>
    <w:p w14:paraId="2BEC0D06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Лотман Ю. М., Успенский Б. 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Письма русского путешественника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Карамзина и их место в развитии русской культуры // Карамзин Н. М. Письма русского путешественника. Л.: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1984. С. 526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606.</w:t>
      </w:r>
    </w:p>
    <w:p w14:paraId="19BC6145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Макогоненко Г. П. Николай Карамзин и его «Письма русского путешественника». Предисловие // Письма русского путешественника. Повести. М.: Правда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1982. С.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25.</w:t>
      </w:r>
    </w:p>
    <w:p w14:paraId="6AEC4F7B" w14:textId="77777777" w:rsidR="00F678CE" w:rsidRPr="004A50C9" w:rsidRDefault="00F678CE" w:rsidP="004A50C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Мамуркина</w:t>
      </w:r>
      <w:proofErr w:type="spellEnd"/>
      <w:r w:rsidRPr="004A50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 В. Поэтика путевой прозы в русской литературе второй половины XVIII века : Учебное пособие. СПб.: Ленинградский государственный университет им. А.С. Пушкина, 2015. 84 с.</w:t>
      </w:r>
    </w:p>
    <w:p w14:paraId="06B22377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Мамуркина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 В.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русской литературе XVIII - нач. XIX В.: трансформация эстетической парадигмы // В мире науки и искусства: вопросы филологии, искусствоведения и культурологии. 2013. № 25. С. 199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204.</w:t>
      </w:r>
    </w:p>
    <w:p w14:paraId="7B07306B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Мамуркина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 В. Художественный нарратив в путевой прозе второй половины XVIII века: генезис и формы: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иссертация на соискание ученой степени кандидата филологических наук.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2012. 188 с.</w:t>
      </w:r>
    </w:p>
    <w:p w14:paraId="5DD96ECF" w14:textId="77777777" w:rsidR="00F678CE" w:rsidRPr="00366E9A" w:rsidRDefault="00F678CE" w:rsidP="003B2D97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6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Маркович В. М. «Русский европеец» в прозе Тургенева 1850-х годов // О Тургеневе. Работы разных 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66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СПб.: «Росток», 2018. 542 с.</w:t>
      </w:r>
    </w:p>
    <w:p w14:paraId="797CD170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Маслова Н. М. Путевой очерк: проблемы жанра. М.: 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1980.  116 с.</w:t>
      </w:r>
    </w:p>
    <w:p w14:paraId="447BB883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Михайлов В. А. Эволюция жанра путешествия в произведениях русских писателей XVIII–XIX вв.: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филол. наук. Волгоград: ВГПУ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1999. 224 с.</w:t>
      </w:r>
    </w:p>
    <w:p w14:paraId="5962591F" w14:textId="77777777" w:rsidR="00F678CE" w:rsidRPr="00907A99" w:rsidRDefault="00F678CE" w:rsidP="00F917C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Михельсон В. А. "Путешествие" в русской литературе. Ростов-на-Дону: Изд-во Ростовского ун-та, 1974. 106 с.</w:t>
      </w:r>
    </w:p>
    <w:p w14:paraId="2D01EACE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Набилкина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 Н. Европа в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травелогах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русских писателей // Теория и практика общественного развития. 2014. № 1. С. 323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325.</w:t>
      </w:r>
    </w:p>
    <w:p w14:paraId="3D99B3EF" w14:textId="77777777" w:rsidR="00F678CE" w:rsidRDefault="00F678CE" w:rsidP="008B72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23F">
        <w:rPr>
          <w:rFonts w:ascii="Times New Roman" w:hAnsi="Times New Roman" w:cs="Times New Roman"/>
          <w:sz w:val="28"/>
          <w:szCs w:val="28"/>
          <w:lang w:val="ru-RU"/>
        </w:rPr>
        <w:t xml:space="preserve">Никонова Н. Е. В. А. Жуковский и его немецкие друзья: новые факты из истории российско-германского межкультурного взаимодействия </w:t>
      </w:r>
      <w:r w:rsidRPr="008B72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первой половины XIX в. Томск: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Издательство Томского университета</w:t>
      </w:r>
      <w:r w:rsidRPr="008B723F">
        <w:rPr>
          <w:rFonts w:ascii="Times New Roman" w:hAnsi="Times New Roman" w:cs="Times New Roman"/>
          <w:sz w:val="28"/>
          <w:szCs w:val="28"/>
          <w:lang w:val="ru-RU"/>
        </w:rPr>
        <w:t>, 2012. 336 с.</w:t>
      </w:r>
    </w:p>
    <w:p w14:paraId="4C989C29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Никонова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Жуковский и немецкие художники: От 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Фридриха к </w:t>
      </w:r>
      <w:proofErr w:type="spellStart"/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назарейцам</w:t>
      </w:r>
      <w:proofErr w:type="spellEnd"/>
      <w:r w:rsidRPr="00AF7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Вестник Томского государственного университета. Томск, 2013. № 371. С. 38–44.</w:t>
      </w:r>
    </w:p>
    <w:p w14:paraId="15AB9D8D" w14:textId="77777777" w:rsidR="00F678CE" w:rsidRDefault="00F678CE" w:rsidP="00F917C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00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Пономарев Е. Р. К вопросу о русских европейцах: "Письма русского офицера" Федора Глинки и национальное самосознание // Вестник Санкт-Петербургского государственного университета культуры и искусств. 2012. № 4(13). С. 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8B00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31.</w:t>
      </w:r>
    </w:p>
    <w:p w14:paraId="73C7D6BA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Пономарев Е. Р. Русский имперский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Новое литературное обозрение. 2017. № 2. URL: </w:t>
      </w:r>
      <w:hyperlink r:id="rId10" w:history="1">
        <w:r w:rsidRPr="008B1755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https://www.nlobooks.ru/magazines/novoe_literaturnoe_obozrenie/144_nlo_2_2017/article/12412/</w:t>
        </w:r>
      </w:hyperlink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(дата обращения: 30.06.2022).</w:t>
      </w:r>
    </w:p>
    <w:p w14:paraId="548599BA" w14:textId="77777777" w:rsidR="00F678CE" w:rsidRDefault="00F678CE" w:rsidP="008B72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01E">
        <w:rPr>
          <w:rFonts w:ascii="Times New Roman" w:hAnsi="Times New Roman" w:cs="Times New Roman"/>
          <w:sz w:val="28"/>
          <w:szCs w:val="28"/>
          <w:lang w:val="ru-RU"/>
        </w:rPr>
        <w:t>Поплавская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А. Русско-итальянское двуязычие в дневниках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Жуковского 1820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01E">
        <w:rPr>
          <w:rFonts w:ascii="Times New Roman" w:hAnsi="Times New Roman" w:cs="Times New Roman"/>
          <w:sz w:val="28"/>
          <w:szCs w:val="28"/>
          <w:lang w:val="ru-RU"/>
        </w:rPr>
        <w:t>1830-х гг. // Вестник Томского государственного университета. 2011. № 350. С. 21-28.</w:t>
      </w:r>
    </w:p>
    <w:p w14:paraId="24674DA9" w14:textId="77777777" w:rsidR="00F678CE" w:rsidRDefault="00F678CE" w:rsidP="003525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25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Прозоров Ю. М. В. А. Жуковский в историко-литературном освещении. Эстетика. Поэтика. Традиции. СПб: Полиграф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3525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406 с. </w:t>
      </w:r>
    </w:p>
    <w:p w14:paraId="2A1B251C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Реморова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 Б. Жуковский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читатель Гердера. Библиотека Жуковского в Томске: В 3 ч. Ч.1. Томск: Издательство Томского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1978. С. 149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301</w:t>
      </w:r>
    </w:p>
    <w:p w14:paraId="6E6B7F68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Реморова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 Б. Жуковский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читатель и переводчик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Виланда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Библиотека Жуковского в Томске: В 3 ч. Ч.3. Томск: Издательство Томского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1988. С. 250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294.</w:t>
      </w:r>
    </w:p>
    <w:p w14:paraId="2D03A9A0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Роболи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 А. Литература «путешествий» // Русская проза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Сборник статей.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 1926. С. 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73.</w:t>
      </w:r>
    </w:p>
    <w:p w14:paraId="008F27E2" w14:textId="77777777" w:rsidR="00F678CE" w:rsidRDefault="00F678CE" w:rsidP="00C651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Романова Г. И. Письма русских путешественников: традиции Н.М. Карамзина в книге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«Ф</w:t>
      </w: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регат “Паллада”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И.А. Гончарова // И.А. Гончаров: русская и национальные литературы: Материалы международной научно-практической конференции, Ереван, 28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30 сентября 2022 года. Ереван: </w:t>
      </w:r>
      <w:proofErr w:type="spellStart"/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Мекнарк</w:t>
      </w:r>
      <w:proofErr w:type="spellEnd"/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2022. С. 354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2B31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360.</w:t>
      </w:r>
    </w:p>
    <w:p w14:paraId="0EF9CAE4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Рощектаева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 Г. Жанрово-стилистические особенности современного путевого очерка (на материале русской публицистики 90-х годов XX века):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иссертация на соискание ученой степени кандидата филологических наук.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2007. 175 с.</w:t>
      </w:r>
    </w:p>
    <w:p w14:paraId="1FE952BD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Русаков В. М., Русакова О. Ф. Методология дискурс-исследования </w:t>
      </w: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Дискурс-Пи. 2014. № 4(17). С. 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20. </w:t>
      </w:r>
    </w:p>
    <w:p w14:paraId="5517EDB2" w14:textId="77777777" w:rsidR="00F678CE" w:rsidRDefault="00F678CE" w:rsidP="00B01F5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Русский </w:t>
      </w: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XVIII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XX веков: маршруты, </w:t>
      </w:r>
      <w:proofErr w:type="spellStart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топосы</w:t>
      </w:r>
      <w:proofErr w:type="spellEnd"/>
      <w:r w:rsidRPr="00B01F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жанры и нарративы: Коллективная монография / под ред. Т.И. Печерской, Н.В. Константиновой. Новосибирск: Изд-во НГПУ, 2016. 462 с.</w:t>
      </w:r>
    </w:p>
    <w:p w14:paraId="12069D5F" w14:textId="77777777" w:rsidR="00F678CE" w:rsidRPr="00907A99" w:rsidRDefault="00F678CE" w:rsidP="00907A9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Савченко Т. Д. Литература путешествий о Кавказе второй половины XX века: </w:t>
      </w:r>
      <w:proofErr w:type="spellStart"/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филол. наук. Краснодар, 2009. 202 с.</w:t>
      </w:r>
    </w:p>
    <w:p w14:paraId="22CFFD43" w14:textId="77777777" w:rsidR="00F678CE" w:rsidRDefault="00F678CE" w:rsidP="00C651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C75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Седельникова О. В. Интертекстуальность дневниковой прозы (на материале путевого дневника А.Н. Майкова 1842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C75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1843 гг.) // Вестник Томского государственного университета. Филология. 2011. № 2(14). С. 110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C75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121.</w:t>
      </w:r>
    </w:p>
    <w:p w14:paraId="2033AC36" w14:textId="77777777" w:rsidR="00F678CE" w:rsidRDefault="00F678CE" w:rsidP="00C6519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Селезнев Ф. А. Путевые заметки первой половины XIX века о Шереметевых и их нижегородских владениях // Наследие Шереметевых в истории России: сборник материалов II Всероссийской научно-практической конференции, Богородск, 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 ноября 2021 года. Богородск: ООО «Типография «Вариант», 2021. С. 78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C651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84.</w:t>
      </w:r>
    </w:p>
    <w:p w14:paraId="79626848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Серман И. З. Где и когда создавались «Письма русского путешественника» Н. М. Карамзина? // XVIII век. СПб.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2004. Сб. 23. С. 194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210.</w:t>
      </w:r>
    </w:p>
    <w:p w14:paraId="4F479C19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Сиповский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В. В. Н. М. Карамзин, автор «Писем русского путешественника», СПб: Типография Императорской Академии наук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1899. 652 с.</w:t>
      </w:r>
    </w:p>
    <w:p w14:paraId="093C545C" w14:textId="77777777" w:rsidR="00F678CE" w:rsidRPr="00907A99" w:rsidRDefault="00F678CE" w:rsidP="00907A9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Соловьев А. Ю.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Путешествие в полуденную Россию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 В. Измайлова в контексте русской литературы путешествий конца XVIII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начала XIX веков: Автореферат </w:t>
      </w:r>
      <w:proofErr w:type="spellStart"/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канд. филол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огических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907A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аук. СПб., 2011. 24 с.</w:t>
      </w:r>
    </w:p>
    <w:p w14:paraId="6A7D08C3" w14:textId="77777777" w:rsidR="00F678CE" w:rsidRPr="00321348" w:rsidRDefault="00F678CE" w:rsidP="00907A9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Соловьев А. Ю. Русская литература путешествий в исследованиях последних лет // Русская литература. 2021.  № 3. С. 254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213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262.</w:t>
      </w:r>
    </w:p>
    <w:p w14:paraId="59C61BA5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Стеценко Е. А. История, написанная в пути… (Записки и книги путешествий в американской литературе XVII–XIX вв.). М.: ИМЛИ 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1999. 312 с.</w:t>
      </w:r>
    </w:p>
    <w:p w14:paraId="201F7DFB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Топоров В. Н. Поэтика Жуковского: Об источниках стихотворения «Невыразимое» // </w:t>
      </w:r>
      <w:proofErr w:type="spellStart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Slavica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Hierosolymitana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Jerusalem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1977.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V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1. 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P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50.</w:t>
      </w:r>
    </w:p>
    <w:p w14:paraId="7330D561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57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Тынянов 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E57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Н. 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Литературный факт //  </w:t>
      </w:r>
      <w:r w:rsidRPr="00E57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Поэтика. История литературы. Кино.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Наука</w:t>
      </w:r>
      <w:r w:rsidRPr="00E57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1977. С. 255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57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376EA38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Фридлендер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 М. Спорные и очередные вопросы изучения Жуковского // Жуковский и русская культура. Л.: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1987. С.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31. </w:t>
      </w:r>
    </w:p>
    <w:p w14:paraId="7404231C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Шадрина М. Г. Эволюция языка «путешествий»: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окто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 филол. наук. 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2003. 394 с.</w:t>
      </w:r>
    </w:p>
    <w:p w14:paraId="5DC3CEEC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Шачкова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 А. "Путешествие" как жанр художественной литературы: вопросы теории // Вестник Нижегородского университета им. Н. И. Лобачевского. 2008. № 3. С. 277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281.</w:t>
      </w:r>
    </w:p>
    <w:p w14:paraId="3BE62759" w14:textId="77777777" w:rsidR="00F678CE" w:rsidRPr="009F578D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Шенле</w:t>
      </w:r>
      <w:proofErr w:type="spellEnd"/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 Подлинность и вымысел в авторском самосознании русской литературы путешествий, 1790-1840.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Академический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2004. 271 с.</w:t>
      </w:r>
    </w:p>
    <w:p w14:paraId="07806597" w14:textId="77777777" w:rsidR="00F678CE" w:rsidRPr="005172F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 В мире Жуковского.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172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2006. 525 с. </w:t>
      </w:r>
    </w:p>
    <w:p w14:paraId="63C606AE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Ментальные особенности и нарративные стратегии немецких и итальянских </w:t>
      </w:r>
      <w:proofErr w:type="spellStart"/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травелогов</w:t>
      </w:r>
      <w:proofErr w:type="spellEnd"/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 Жуковского // Россия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Италия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Германия: литература путешествий. Томск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550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Томский государственный университет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2013. С. 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62E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39.</w:t>
      </w:r>
    </w:p>
    <w:p w14:paraId="3EFB1D39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</w:t>
      </w:r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Итальянские впечатления и встречи В. А. Жуковского (по материалам дневников, архива и библиотеки поэта)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</w:t>
      </w:r>
      <w:proofErr w:type="spellStart"/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Ежеквартальник</w:t>
      </w:r>
      <w:proofErr w:type="spellEnd"/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русской филологии и культуры. СПб. 1996. Т. 2,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4. С. 172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C4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198.</w:t>
      </w:r>
    </w:p>
    <w:p w14:paraId="429CEFA5" w14:textId="77777777" w:rsidR="00F678CE" w:rsidRDefault="00F678CE" w:rsidP="005172FE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А. С. Немецкая эстетика в библиотеке В. А. Жуковского. Библиотека Жуковского в Томске: В 3 ч. Ч.2. Томск: Издательство Томского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1984. С. 140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9F57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203.</w:t>
      </w:r>
    </w:p>
    <w:p w14:paraId="19A261EA" w14:textId="77777777" w:rsidR="00F678CE" w:rsidRDefault="00F678CE" w:rsidP="00F917C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Русская романтическая </w:t>
      </w:r>
      <w:proofErr w:type="spellStart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монтанистика</w:t>
      </w:r>
      <w:proofErr w:type="spellEnd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1810-1830-х гг. как </w:t>
      </w:r>
      <w:proofErr w:type="spellStart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имагологический</w:t>
      </w:r>
      <w:proofErr w:type="spellEnd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компаративистский текст // </w:t>
      </w:r>
      <w:proofErr w:type="spellStart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Имагология</w:t>
      </w:r>
      <w:proofErr w:type="spellEnd"/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компаративистика. 2015. № 2. С.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E78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19.</w:t>
      </w:r>
    </w:p>
    <w:sectPr w:rsidR="00F678CE" w:rsidSect="005B007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60A" w14:textId="77777777" w:rsidR="00D258A5" w:rsidRDefault="00D258A5" w:rsidP="00CB4355">
      <w:pPr>
        <w:spacing w:after="0" w:line="240" w:lineRule="auto"/>
      </w:pPr>
      <w:r>
        <w:separator/>
      </w:r>
    </w:p>
  </w:endnote>
  <w:endnote w:type="continuationSeparator" w:id="0">
    <w:p w14:paraId="387A8AA3" w14:textId="77777777" w:rsidR="00D258A5" w:rsidRDefault="00D258A5" w:rsidP="00C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73B4" w14:textId="77777777" w:rsidR="002000ED" w:rsidRPr="00F87B97" w:rsidRDefault="005C04B2" w:rsidP="00677B2B">
    <w:pPr>
      <w:pStyle w:val="ab"/>
      <w:tabs>
        <w:tab w:val="clear" w:pos="4680"/>
        <w:tab w:val="clear" w:pos="9360"/>
      </w:tabs>
      <w:jc w:val="center"/>
      <w:rPr>
        <w:caps/>
        <w:noProof/>
      </w:rPr>
    </w:pPr>
    <w:r w:rsidRPr="00F87B97">
      <w:rPr>
        <w:caps/>
      </w:rPr>
      <w:fldChar w:fldCharType="begin"/>
    </w:r>
    <w:r w:rsidR="002000ED" w:rsidRPr="00F87B97">
      <w:rPr>
        <w:caps/>
      </w:rPr>
      <w:instrText xml:space="preserve"> PAGE   \* MERGEFORMAT </w:instrText>
    </w:r>
    <w:r w:rsidRPr="00F87B97">
      <w:rPr>
        <w:caps/>
      </w:rPr>
      <w:fldChar w:fldCharType="separate"/>
    </w:r>
    <w:r w:rsidR="00245B60">
      <w:rPr>
        <w:caps/>
        <w:noProof/>
      </w:rPr>
      <w:t>68</w:t>
    </w:r>
    <w:r w:rsidRPr="00F87B97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9273" w14:textId="77777777" w:rsidR="00D258A5" w:rsidRDefault="00D258A5" w:rsidP="00CB4355">
      <w:pPr>
        <w:spacing w:after="0" w:line="240" w:lineRule="auto"/>
      </w:pPr>
      <w:r>
        <w:separator/>
      </w:r>
    </w:p>
  </w:footnote>
  <w:footnote w:type="continuationSeparator" w:id="0">
    <w:p w14:paraId="51CA8D23" w14:textId="77777777" w:rsidR="00D258A5" w:rsidRDefault="00D258A5" w:rsidP="00CB4355">
      <w:pPr>
        <w:spacing w:after="0" w:line="240" w:lineRule="auto"/>
      </w:pPr>
      <w:r>
        <w:continuationSeparator/>
      </w:r>
    </w:p>
  </w:footnote>
  <w:footnote w:id="1">
    <w:p w14:paraId="39BB63D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«Карамзинская» традиция была не единственной в русской литературе путешествий. Невозможно не вспомнить «Путешествие из Петербурга в Москву» А. Н. Радищева или письма Д. И. Фонвизина из Франции, которые породили свои традиции.</w:t>
      </w:r>
    </w:p>
  </w:footnote>
  <w:footnote w:id="2">
    <w:p w14:paraId="64F14DE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М. Проблема генезиса и развития жанра путешествий в русской литературе: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 филол. наук. М., 1979. 184 с.; Михельсон В. А. "Путешествие" в русской литературе. Ростов-на-Дону, 1974. 106 с.</w:t>
      </w:r>
    </w:p>
  </w:footnote>
  <w:footnote w:id="3">
    <w:p w14:paraId="1847406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bookmarkStart w:id="5" w:name="_Hlk134284507"/>
      <w:r w:rsidRPr="00E14B1D">
        <w:rPr>
          <w:rFonts w:ascii="Times New Roman" w:hAnsi="Times New Roman" w:cs="Times New Roman"/>
          <w:lang w:val="ru-RU"/>
        </w:rPr>
        <w:t xml:space="preserve">См., например: </w:t>
      </w:r>
      <w:bookmarkEnd w:id="5"/>
      <w:r w:rsidRPr="00E14B1D">
        <w:rPr>
          <w:rFonts w:ascii="Times New Roman" w:hAnsi="Times New Roman" w:cs="Times New Roman"/>
          <w:lang w:val="ru-RU"/>
        </w:rPr>
        <w:t xml:space="preserve">Соловьев А. Ю. "Путешествие в полуденную Россию" В. В. Измайлова в контексте русской литературы путешествий конца XVIII — начала XIX веков: Автореферат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канд. филол. Наук. СПб., 2011. 24 с.; Соловьев А. Ю. Русская литература путешествий в исследованиях последних лет // Русская литература. 2021.  № 3. С. 254—262; Савченко Т. Д. Литература путешествий о Кавказе второй половины XX века: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 филол. наук. Краснодар, 2009. 202 с.</w:t>
      </w:r>
    </w:p>
  </w:footnote>
  <w:footnote w:id="4">
    <w:p w14:paraId="007DCDC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Кузина И. Ю. О параметризации в художественном дискурсе (на примере эпистолярного жанра описания авантюрного путешествия ) // Вестник Орловского государственного университета. Серия: Новые гуманитарные исследования. 2011. № 1(15). С. 161—165; Ловягин А. М. Описание путешествия в Московию. М., 2019. 385 с.</w:t>
      </w:r>
    </w:p>
  </w:footnote>
  <w:footnote w:id="5">
    <w:p w14:paraId="754C7E3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</w:t>
      </w:r>
      <w:proofErr w:type="spellStart"/>
      <w:r w:rsidRPr="00E14B1D">
        <w:rPr>
          <w:rFonts w:ascii="Times New Roman" w:hAnsi="Times New Roman" w:cs="Times New Roman"/>
          <w:lang w:val="ru-RU"/>
        </w:rPr>
        <w:t>Коржикова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Н. В. Приемы композиционно-синтаксического анализа дискурса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(на материале анализа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травелогов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 путешествии по Якутии) // Вестник Северо-Восточного федерального университета им. М. К. </w:t>
      </w:r>
      <w:proofErr w:type="spellStart"/>
      <w:r w:rsidRPr="00E14B1D">
        <w:rPr>
          <w:rFonts w:ascii="Times New Roman" w:hAnsi="Times New Roman" w:cs="Times New Roman"/>
          <w:lang w:val="ru-RU"/>
        </w:rPr>
        <w:t>Аммосова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2020. № 4(78). С. 59—71; Русский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XVIII—XX веков: маршруты, </w:t>
      </w:r>
      <w:proofErr w:type="spellStart"/>
      <w:r w:rsidRPr="00E14B1D">
        <w:rPr>
          <w:rFonts w:ascii="Times New Roman" w:hAnsi="Times New Roman" w:cs="Times New Roman"/>
          <w:lang w:val="ru-RU"/>
        </w:rPr>
        <w:t>топосы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, жанры и нарративы: Коллективная монография / под ред. Т. И. Печерской, Н. В. Константиновой. Новосибирск, 2016. 462 с. </w:t>
      </w:r>
    </w:p>
  </w:footnote>
  <w:footnote w:id="6">
    <w:p w14:paraId="1293214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Андреева О. А. Дневник П. А. Толстого как образец светской путевой литературы конца XVII века // INIТIUM. Художественная литература: опыт современного прочтения: Сборник статей молодых ученых. Выпуск 4. Екатеринбург, 2021. С. 49—54.</w:t>
      </w:r>
    </w:p>
  </w:footnote>
  <w:footnote w:id="7">
    <w:p w14:paraId="316FAA2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</w:t>
      </w:r>
      <w:proofErr w:type="spellStart"/>
      <w:r w:rsidRPr="00E14B1D">
        <w:rPr>
          <w:rFonts w:ascii="Times New Roman" w:hAnsi="Times New Roman" w:cs="Times New Roman"/>
          <w:lang w:val="ru-RU"/>
        </w:rPr>
        <w:t>Мамуркина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О. В. Поэтика путевой прозы в русской литературе второй половины XVIII века: Учебное пособие. СПб.: Ленинградский государственный университет им. А.С. Пушкина, 2015. 84 с.</w:t>
      </w:r>
    </w:p>
  </w:footnote>
  <w:footnote w:id="8">
    <w:p w14:paraId="23E0924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Иванова Н. В. Жанр путевых записок в русской литературе первой трети XIX века (тематика, поэтика):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 филол. наук. Москва, 2010. 270 с.</w:t>
      </w:r>
    </w:p>
  </w:footnote>
  <w:footnote w:id="9">
    <w:p w14:paraId="7959B43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</w:t>
      </w:r>
      <w:proofErr w:type="spellStart"/>
      <w:r w:rsidRPr="00E14B1D">
        <w:rPr>
          <w:rFonts w:ascii="Times New Roman" w:hAnsi="Times New Roman" w:cs="Times New Roman"/>
          <w:lang w:val="ru-RU"/>
        </w:rPr>
        <w:t>Абашев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 В. Путешествие в Пермь (на материале путевых заметок XIX века) // Russian </w:t>
      </w:r>
      <w:proofErr w:type="spellStart"/>
      <w:r w:rsidRPr="00E14B1D">
        <w:rPr>
          <w:rFonts w:ascii="Times New Roman" w:hAnsi="Times New Roman" w:cs="Times New Roman"/>
          <w:lang w:val="ru-RU"/>
        </w:rPr>
        <w:t>Literature</w:t>
      </w:r>
      <w:proofErr w:type="spellEnd"/>
      <w:r w:rsidRPr="00E14B1D">
        <w:rPr>
          <w:rFonts w:ascii="Times New Roman" w:hAnsi="Times New Roman" w:cs="Times New Roman"/>
          <w:lang w:val="ru-RU"/>
        </w:rPr>
        <w:t>. 2003. Т. 53, № 2—3. С. 105—112; Селезнев Ф. А. Путевые заметки первой половины XIX века о Шереметевых и их нижегородских владениях // Наследие Шереметевых в истории России: сборник материалов II Всероссийской научно-практической конференции, Богородск, 26–27 ноября 2021 года. Богородск, 2021. С. 78—84.</w:t>
      </w:r>
    </w:p>
  </w:footnote>
  <w:footnote w:id="10">
    <w:p w14:paraId="01649CA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Седельникова О. В. Интертекстуальность дневниковой прозы (на материале путевого дневника А.Н. Майкова 1842—1843 гг.) // Вестник Томского государственного университета. Филология. 2011. № 2(14). С. 110—121.</w:t>
      </w:r>
    </w:p>
  </w:footnote>
  <w:footnote w:id="11">
    <w:p w14:paraId="0BDB2690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Знаменщиков А. М. Отражение гуманистических традиций русской литературы в путевых очерках А.П. Чехова "из Сибири" // "Ищите же прежде Царствия Божия и правды его" (МФ. 6:33): материалы ХII Международного форума, Липецк—Задонск, 20–22 октября 2016 года. Липецк—Задонск: Липецкий государственный педагогический университет имени П.П. Семенова-Тян-Шанского, 2017. С. 204—206.</w:t>
      </w:r>
    </w:p>
  </w:footnote>
  <w:footnote w:id="12">
    <w:p w14:paraId="71631F0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Романова Г. И. Письма русских путешественников: традиции Н.М. Карамзина в книге «Фрегат “Паллада”» И. А. Гончарова // И. А. Гончаров: русская и национальные литературы: Материалы международной научно-практической конференции, Ереван, 28–30 сентября 2022 года. Ереван, 2022. С. 354—360.</w:t>
      </w:r>
    </w:p>
  </w:footnote>
  <w:footnote w:id="13">
    <w:p w14:paraId="02A953A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См., например: Ломакина У. Г. Жанр "романа-путешествия" в контексте межкультурной коммуникации // Филологическое образование и современный мир: материалы XIV Всероссийской молодёжной научно-практической конференции с международным участием, Чита, 30 марта 2018 года. Чита, 2018. С. 59—60.</w:t>
      </w:r>
    </w:p>
  </w:footnote>
  <w:footnote w:id="14">
    <w:p w14:paraId="34FAE74A" w14:textId="77777777" w:rsidR="002000ED" w:rsidRPr="00E14B1D" w:rsidRDefault="002000ED" w:rsidP="00E1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Литературная энциклопедия терминов и понятий. Институт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научн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. информации по общественным наукам РАН. М., 2001.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Стб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. 839. </w:t>
      </w:r>
    </w:p>
  </w:footnote>
  <w:footnote w:id="15">
    <w:p w14:paraId="1887CF83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Аксенова М. В.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>: путешествие жанра и жанр путешествий // Актуальные проблемы филологии и педагогической лингвистики. 2018. № 3(31). С. 173.</w:t>
      </w:r>
    </w:p>
  </w:footnote>
  <w:footnote w:id="16">
    <w:p w14:paraId="2D30A5F7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Бондарева А. Литература скитаний [Электронный ресурс] // Октябрь. 2012. № 7. URL: https://magazines.gorky.media/october/2012/7/literatura-skitanij.html (дата обращения: 30.06.2022).</w:t>
      </w:r>
    </w:p>
  </w:footnote>
  <w:footnote w:id="17">
    <w:p w14:paraId="3E5BB23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– особая форма путевых очерков с характерным для нее героем-рассказчиком, окрашенная «чувствами»» — </w:t>
      </w:r>
      <w:proofErr w:type="spellStart"/>
      <w:r w:rsidRPr="00E14B1D">
        <w:rPr>
          <w:rFonts w:ascii="Times New Roman" w:hAnsi="Times New Roman" w:cs="Times New Roman"/>
          <w:lang w:val="ru-RU"/>
        </w:rPr>
        <w:t>Набилкина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Л. Н. Европа в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травелогах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русских писателей // Теория и практика общественного развития. 2014. № 1. С. 323.</w:t>
      </w:r>
    </w:p>
    <w:p w14:paraId="5ED1F99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«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— вид литературы, изначально имеющий целью формирование коммуникаций, объединение народов и культур, взаимопонимание несходных менталитетов» — Пономарев Е. Р. Русский имперский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// Новое литературное обозрение. 2017. № 2. URL: </w:t>
      </w:r>
      <w:r w:rsidR="00D258A5">
        <w:fldChar w:fldCharType="begin"/>
      </w:r>
      <w:r w:rsidR="00D258A5" w:rsidRPr="00E655C0">
        <w:rPr>
          <w:lang w:val="ru-RU"/>
        </w:rPr>
        <w:instrText xml:space="preserve"> </w:instrText>
      </w:r>
      <w:r w:rsidR="00D258A5">
        <w:instrText>HYPERLINK</w:instrText>
      </w:r>
      <w:r w:rsidR="00D258A5" w:rsidRPr="00E655C0">
        <w:rPr>
          <w:lang w:val="ru-RU"/>
        </w:rPr>
        <w:instrText xml:space="preserve"> "</w:instrText>
      </w:r>
      <w:r w:rsidR="00D258A5">
        <w:instrText>https</w:instrText>
      </w:r>
      <w:r w:rsidR="00D258A5" w:rsidRPr="00E655C0">
        <w:rPr>
          <w:lang w:val="ru-RU"/>
        </w:rPr>
        <w:instrText>://</w:instrText>
      </w:r>
      <w:r w:rsidR="00D258A5">
        <w:instrText>www</w:instrText>
      </w:r>
      <w:r w:rsidR="00D258A5" w:rsidRPr="00E655C0">
        <w:rPr>
          <w:lang w:val="ru-RU"/>
        </w:rPr>
        <w:instrText>.</w:instrText>
      </w:r>
      <w:r w:rsidR="00D258A5">
        <w:instrText>nlobooks</w:instrText>
      </w:r>
      <w:r w:rsidR="00D258A5" w:rsidRPr="00E655C0">
        <w:rPr>
          <w:lang w:val="ru-RU"/>
        </w:rPr>
        <w:instrText>.</w:instrText>
      </w:r>
      <w:r w:rsidR="00D258A5">
        <w:instrText>ru</w:instrText>
      </w:r>
      <w:r w:rsidR="00D258A5" w:rsidRPr="00E655C0">
        <w:rPr>
          <w:lang w:val="ru-RU"/>
        </w:rPr>
        <w:instrText>/</w:instrText>
      </w:r>
      <w:r w:rsidR="00D258A5">
        <w:instrText>magazines</w:instrText>
      </w:r>
      <w:r w:rsidR="00D258A5" w:rsidRPr="00E655C0">
        <w:rPr>
          <w:lang w:val="ru-RU"/>
        </w:rPr>
        <w:instrText>/</w:instrText>
      </w:r>
      <w:r w:rsidR="00D258A5">
        <w:instrText>novoe</w:instrText>
      </w:r>
      <w:r w:rsidR="00D258A5" w:rsidRPr="00E655C0">
        <w:rPr>
          <w:lang w:val="ru-RU"/>
        </w:rPr>
        <w:instrText>_</w:instrText>
      </w:r>
      <w:r w:rsidR="00D258A5">
        <w:instrText>literaturnoe</w:instrText>
      </w:r>
      <w:r w:rsidR="00D258A5" w:rsidRPr="00E655C0">
        <w:rPr>
          <w:lang w:val="ru-RU"/>
        </w:rPr>
        <w:instrText>_</w:instrText>
      </w:r>
      <w:r w:rsidR="00D258A5">
        <w:instrText>obozrenie</w:instrText>
      </w:r>
      <w:r w:rsidR="00D258A5" w:rsidRPr="00E655C0">
        <w:rPr>
          <w:lang w:val="ru-RU"/>
        </w:rPr>
        <w:instrText>/144_</w:instrText>
      </w:r>
      <w:r w:rsidR="00D258A5">
        <w:instrText>nlo</w:instrText>
      </w:r>
      <w:r w:rsidR="00D258A5" w:rsidRPr="00E655C0">
        <w:rPr>
          <w:lang w:val="ru-RU"/>
        </w:rPr>
        <w:instrText>_2_2017/</w:instrText>
      </w:r>
      <w:r w:rsidR="00D258A5">
        <w:instrText>article</w:instrText>
      </w:r>
      <w:r w:rsidR="00D258A5" w:rsidRPr="00E655C0">
        <w:rPr>
          <w:lang w:val="ru-RU"/>
        </w:rPr>
        <w:instrText xml:space="preserve">/12412/" </w:instrText>
      </w:r>
      <w:r w:rsidR="00D258A5">
        <w:fldChar w:fldCharType="separate"/>
      </w:r>
      <w:r w:rsidRPr="00E14B1D">
        <w:rPr>
          <w:rFonts w:ascii="Times New Roman" w:hAnsi="Times New Roman" w:cs="Times New Roman"/>
          <w:lang w:val="ru-RU"/>
        </w:rPr>
        <w:t>https://www.nlobooks.ru/magazines/novoe_literaturnoe_obozrenie/144_nlo_2_2017/article/12412/</w:t>
      </w:r>
      <w:r w:rsidR="00D258A5">
        <w:rPr>
          <w:rFonts w:ascii="Times New Roman" w:hAnsi="Times New Roman" w:cs="Times New Roman"/>
          <w:lang w:val="ru-RU"/>
        </w:rPr>
        <w:fldChar w:fldCharType="end"/>
      </w:r>
      <w:r w:rsidRPr="00E14B1D">
        <w:rPr>
          <w:rFonts w:ascii="Times New Roman" w:hAnsi="Times New Roman" w:cs="Times New Roman"/>
          <w:lang w:val="ru-RU"/>
        </w:rPr>
        <w:t xml:space="preserve"> (дата обращения: 30.06.2022).</w:t>
      </w:r>
      <w:r w:rsidRPr="00E14B1D">
        <w:rPr>
          <w:rFonts w:ascii="Times New Roman" w:hAnsi="Times New Roman" w:cs="Times New Roman"/>
          <w:color w:val="000000"/>
          <w:lang w:val="ru-RU"/>
        </w:rPr>
        <w:t xml:space="preserve"> </w:t>
      </w:r>
    </w:p>
  </w:footnote>
  <w:footnote w:id="18">
    <w:p w14:paraId="38612CD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Мамуркина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О. В.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 русской литературе XVIII — нач. XIX В.: трансформация эстетической парадигмы // В мире науки и искусства: вопросы филологии, искусствоведения и культурологии. 2013. № 25. С. 204.</w:t>
      </w:r>
    </w:p>
  </w:footnote>
  <w:footnote w:id="19">
    <w:p w14:paraId="0301E7C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 С. Ментальные особенности и нарративные стратегии немецких и итальянских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травелогов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А. Жуковского // Россия — Италия — Германия: литература путешествий. Томск, 2013. С. 19.  </w:t>
      </w:r>
    </w:p>
  </w:footnote>
  <w:footnote w:id="20">
    <w:p w14:paraId="7B26B06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Тынянов Ю. Н. Литературный факт //  Поэтика. История литературы. Кино. М., 1977. С. 255—270.</w:t>
      </w:r>
    </w:p>
  </w:footnote>
  <w:footnote w:id="21">
    <w:p w14:paraId="164A9F8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264.</w:t>
      </w:r>
    </w:p>
  </w:footnote>
  <w:footnote w:id="22">
    <w:p w14:paraId="47D7313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Style w:val="a5"/>
          <w:rFonts w:ascii="Times New Roman" w:hAnsi="Times New Roman" w:cs="Times New Roman"/>
          <w:lang w:val="ru-RU"/>
        </w:rPr>
        <w:t xml:space="preserve"> </w:t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 М. Проблема генезиса и развития жанра путешествий в русской литературе: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канд. филол. наук. М., 1979. 184 с. </w:t>
      </w:r>
    </w:p>
    <w:p w14:paraId="2587309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Отрывки из определения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Гуминского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мы приводили выше, когда ссылались на «Литературную энциклопедию терминов и понятий». Но к ним стоит добавить «идею свободы», о которой исследователь говорит в диссертации. «Идея свободы», с одной стороны, подразумевает спектр возможностей для путешествия с точки зрения жанровой организации, с другой — рассматривается как «принцип свободного, бессюжетного повествования». И кроме того, «разрушает замкнутость "путешествия" как автономного художественного текста и стремится вывести произведение за пределы литературного ряда как такового». С. 173. </w:t>
      </w:r>
    </w:p>
    <w:p w14:paraId="4E60F4F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Идея изменчивости жанра путешествия была высказана и Г. П. Макогоненко: «Структуру жанра "путешествия" отличает динамизм, ей чужда нормативность, она проявляет способность к серьезным изменениям» — Макогоненко Г. П. Николай Карамзин и его «Письма русского путешественника». Предисловие // Письма русского путешественника. Повести. М., 1982. С. 14. </w:t>
      </w:r>
    </w:p>
    <w:p w14:paraId="78A374B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В зависимости от содержания в разные периоды только </w:t>
      </w:r>
      <w:r w:rsidRPr="00E14B1D">
        <w:rPr>
          <w:rFonts w:ascii="Times New Roman" w:hAnsi="Times New Roman" w:cs="Times New Roman"/>
        </w:rPr>
        <w:t>XVIII</w:t>
      </w:r>
      <w:r w:rsidRPr="00E14B1D">
        <w:rPr>
          <w:rFonts w:ascii="Times New Roman" w:hAnsi="Times New Roman" w:cs="Times New Roman"/>
          <w:lang w:val="ru-RU"/>
        </w:rPr>
        <w:t xml:space="preserve"> века жанр претерпевал изменения: от обличающих романов Дефо или Свифта до сентиментального путешествия Стерна. </w:t>
      </w:r>
    </w:p>
  </w:footnote>
  <w:footnote w:id="23">
    <w:p w14:paraId="31C14C0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Михайлов В. А. Эволюция жанра путешествия в произведениях русских писателей XVIII–XIX вв.: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канд. филол. наук. Волгоград, 1999. </w:t>
      </w:r>
    </w:p>
    <w:p w14:paraId="5F8F51C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«Путешествие — жанр художественной литературы, в основе которого лежит описание реального или мнимого перемещения в достоверном (реальном) пространстве или вымышленном пространстве путешествующего героя, очевидца, описывающего малоизвестные или неизвестные отечественные, иностранные реалии и явления, собственные мысли, чувства и впечатления, возникшие в процессе путешествия, а также повествование о событиях, происходивших в момент путешествия». С. 45. </w:t>
      </w:r>
    </w:p>
    <w:p w14:paraId="1841554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Как и Ю. М. Лотман, В. А. Михайлов относит путешествия к жанрам только художественной литературы, которые на структурно-содержательном уровне включают разные жанровые формы.</w:t>
      </w:r>
    </w:p>
    <w:p w14:paraId="1D72372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См. у Лотмана: «"Письма русского путешественника" — не собрание писем и не переработанный для печати путевой дневник, это литературное произведение. И судить его надо по законам художественного текста». — Лотман Ю. М., Успенский Б. А. «Письма русского путешественника» Карамзина и их место в развитии русской культуры // Карамзин Н. М. Письма русского путешественника. Л., 1984. С. 568.</w:t>
      </w:r>
    </w:p>
  </w:footnote>
  <w:footnote w:id="24">
    <w:p w14:paraId="41BB88C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Маслова Н. М. Путевой очерк: проблемы жанра. М., 1980.  </w:t>
      </w:r>
    </w:p>
    <w:p w14:paraId="527ADC1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Исследователь выделяет два вида путешествия: «реальное» (документальное) и «фантастическое» (беллетристическое, в них путешествие рассматривается как прием). Среди особенностей путешествия отмечает «создание целостной картины отображаемой социальной действительности, многосторонность ее описания и активную роль автора-путешественника, очевидца как действующего лица описываемых событий, субъективность авторского подхода». С.72.</w:t>
      </w:r>
    </w:p>
  </w:footnote>
  <w:footnote w:id="25">
    <w:p w14:paraId="4E5A0EC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Стеценко Е. А. История, написанная в пути… (Записки и книги путешествий в американской литературе </w:t>
      </w:r>
      <w:r w:rsidRPr="00E14B1D">
        <w:rPr>
          <w:rFonts w:ascii="Times New Roman" w:hAnsi="Times New Roman" w:cs="Times New Roman"/>
        </w:rPr>
        <w:t>XVII</w:t>
      </w:r>
      <w:r w:rsidRPr="00E14B1D">
        <w:rPr>
          <w:rFonts w:ascii="Times New Roman" w:hAnsi="Times New Roman" w:cs="Times New Roman"/>
          <w:lang w:val="ru-RU"/>
        </w:rPr>
        <w:t>–</w:t>
      </w:r>
      <w:r w:rsidRPr="00E14B1D">
        <w:rPr>
          <w:rFonts w:ascii="Times New Roman" w:hAnsi="Times New Roman" w:cs="Times New Roman"/>
        </w:rPr>
        <w:t>XIX</w:t>
      </w:r>
      <w:r w:rsidRPr="00E14B1D">
        <w:rPr>
          <w:rFonts w:ascii="Times New Roman" w:hAnsi="Times New Roman" w:cs="Times New Roman"/>
          <w:lang w:val="ru-RU"/>
        </w:rPr>
        <w:t xml:space="preserve"> вв.). М., 1999. 312 с. </w:t>
      </w:r>
    </w:p>
  </w:footnote>
  <w:footnote w:id="26">
    <w:p w14:paraId="6FF50F5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Дыдыкина</w:t>
      </w:r>
      <w:proofErr w:type="spellEnd"/>
      <w:r w:rsidRPr="00E14B1D">
        <w:rPr>
          <w:rFonts w:ascii="Times New Roman" w:hAnsi="Times New Roman" w:cs="Times New Roman"/>
          <w:lang w:val="ru-RU"/>
        </w:rPr>
        <w:t> О. А. Эволюция стиля русских литературных путешествий конца XVIII первой половины XIX века (от Карамзина до Гончарова): </w:t>
      </w:r>
      <w:proofErr w:type="spellStart"/>
      <w:r w:rsidRPr="00E14B1D">
        <w:rPr>
          <w:rFonts w:ascii="Times New Roman" w:hAnsi="Times New Roman" w:cs="Times New Roman"/>
          <w:lang w:val="ru-RU"/>
        </w:rPr>
        <w:t>Автореф</w:t>
      </w:r>
      <w:proofErr w:type="spellEnd"/>
      <w:r w:rsidRPr="00E14B1D">
        <w:rPr>
          <w:rFonts w:ascii="Times New Roman" w:hAnsi="Times New Roman" w:cs="Times New Roman"/>
          <w:lang w:val="ru-RU"/>
        </w:rPr>
        <w:t>. 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 филол. наук. М., 1998. С. 16.</w:t>
      </w:r>
    </w:p>
  </w:footnote>
  <w:footnote w:id="27">
    <w:p w14:paraId="275AD89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Шадрина М.Г. Эволюция языка «путешествий»: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д-ра филол. наук.  М., 2003. С. 42.</w:t>
      </w:r>
    </w:p>
  </w:footnote>
  <w:footnote w:id="28">
    <w:p w14:paraId="6334247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Шачкова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А. «Путешествие» как жанр художественной литературы: вопросы теории // Вестник Нижегородского университета им. Н. И. Лобачевского. 2008. № 3. С. 277—281.</w:t>
      </w:r>
    </w:p>
  </w:footnote>
  <w:footnote w:id="29">
    <w:p w14:paraId="6267127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 Константинова Н. В. Русский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начала XIX века: феномен авторской стратегии (на материале путевых записок В. Б. </w:t>
      </w:r>
      <w:proofErr w:type="spellStart"/>
      <w:r w:rsidRPr="00E14B1D">
        <w:rPr>
          <w:rFonts w:ascii="Times New Roman" w:hAnsi="Times New Roman" w:cs="Times New Roman"/>
          <w:lang w:val="ru-RU"/>
        </w:rPr>
        <w:t>Броневского</w:t>
      </w:r>
      <w:proofErr w:type="spellEnd"/>
      <w:r w:rsidRPr="00E14B1D">
        <w:rPr>
          <w:rFonts w:ascii="Times New Roman" w:hAnsi="Times New Roman" w:cs="Times New Roman"/>
          <w:lang w:val="ru-RU"/>
        </w:rPr>
        <w:t>) // Сибирский филологический журнал. 2016. № 3. С. 79—88.</w:t>
      </w:r>
    </w:p>
  </w:footnote>
  <w:footnote w:id="30">
    <w:p w14:paraId="273C2C09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Мамуркина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О. В. Художественный нарратив в путевой прозе второй половины XVIII века: генезис и формы: диссертация на соискание ученой степени кандидата филологических наук. СПб., 2012. </w:t>
      </w:r>
    </w:p>
  </w:footnote>
  <w:footnote w:id="31">
    <w:p w14:paraId="4A720FB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Русаков В. М., Русакова О.Ф. Методология дискурс-исследования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// Дискурс-Пи. 2014. № 4(17). С. 14—20. </w:t>
      </w:r>
    </w:p>
    <w:p w14:paraId="14D1AD0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spellStart"/>
      <w:r w:rsidRPr="00E14B1D">
        <w:rPr>
          <w:rFonts w:ascii="Times New Roman" w:hAnsi="Times New Roman" w:cs="Times New Roman"/>
          <w:lang w:val="ru-RU"/>
        </w:rPr>
        <w:t>Жиличева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Г. А. Дискурс путешествия в "Одноэтажной Америке" И. Ильфа и </w:t>
      </w:r>
      <w:proofErr w:type="spellStart"/>
      <w:r w:rsidRPr="00E14B1D">
        <w:rPr>
          <w:rFonts w:ascii="Times New Roman" w:hAnsi="Times New Roman" w:cs="Times New Roman"/>
          <w:lang w:val="ru-RU"/>
        </w:rPr>
        <w:t>Евг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Петрова // Русский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XVIII-XX веков. Новосибирск, 2015. С. 563—579.</w:t>
      </w:r>
    </w:p>
  </w:footnote>
  <w:footnote w:id="32">
    <w:p w14:paraId="4AE7E5A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Рощектаева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Т. Г. Жанрово-стилистические особенности современного путевого очерка (на материале русской публицистики 90-х годов XX века):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 филол. наук. М., 2007. 175 с.</w:t>
      </w:r>
    </w:p>
  </w:footnote>
  <w:footnote w:id="33">
    <w:p w14:paraId="3D62C230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«Путевые записки возникают как жанр в конце XVIII века на основе эволюции паломнического и светского путешествий, на дальнейшее формирование жанра влияют европейские образцы литературного путешествия —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травелоги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» — Иванова Н. В. Жанр путевых записок в русской литературе первой трети XIX века: Тематика, поэтика: </w:t>
      </w:r>
      <w:proofErr w:type="spellStart"/>
      <w:r w:rsidRPr="00E14B1D">
        <w:rPr>
          <w:rFonts w:ascii="Times New Roman" w:hAnsi="Times New Roman" w:cs="Times New Roman"/>
          <w:lang w:val="ru-RU"/>
        </w:rPr>
        <w:t>Автореф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 филол. наук. М., 2010. С. 4.</w:t>
      </w:r>
    </w:p>
    <w:p w14:paraId="10C088F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«Первое европейское путешествие царя Петра приходится на 1697 – 1698 гг., Н.М. Карамзин совершил свое путешествие в 1789–1790 гг. Эти путешествия как бы обрамляют </w:t>
      </w:r>
      <w:r w:rsidRPr="00E14B1D">
        <w:rPr>
          <w:rFonts w:ascii="Times New Roman" w:hAnsi="Times New Roman" w:cs="Times New Roman"/>
        </w:rPr>
        <w:t>XVIII</w:t>
      </w:r>
      <w:r w:rsidRPr="00E14B1D">
        <w:rPr>
          <w:rFonts w:ascii="Times New Roman" w:hAnsi="Times New Roman" w:cs="Times New Roman"/>
          <w:lang w:val="ru-RU"/>
        </w:rPr>
        <w:t xml:space="preserve"> век: Петр – «начало пути» (Ф.И. Буслаев), Карамзин – продолжение и «начало пути» в русской литературе» —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Гуминский</w:t>
      </w:r>
      <w:proofErr w:type="spellEnd"/>
      <w:r w:rsidRPr="00E14B1D">
        <w:rPr>
          <w:rFonts w:ascii="Times New Roman" w:hAnsi="Times New Roman" w:cs="Times New Roman"/>
          <w:lang w:val="ru-RU"/>
        </w:rPr>
        <w:t> В. М. "Письма русского путешественника" в контексте развития русской литературы путешествий // Литературоведческий журнал. 2017. № 40. С. 75.</w:t>
      </w:r>
    </w:p>
    <w:p w14:paraId="4552A02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Р. </w:t>
      </w:r>
      <w:proofErr w:type="spellStart"/>
      <w:r w:rsidRPr="00E14B1D">
        <w:rPr>
          <w:rFonts w:ascii="Times New Roman" w:hAnsi="Times New Roman" w:cs="Times New Roman"/>
          <w:lang w:val="ru-RU"/>
        </w:rPr>
        <w:t>Бодэн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 выделяет две основные формы описания путешествий в </w:t>
      </w:r>
      <w:proofErr w:type="spellStart"/>
      <w:r w:rsidRPr="00E14B1D">
        <w:rPr>
          <w:rFonts w:ascii="Times New Roman" w:hAnsi="Times New Roman" w:cs="Times New Roman"/>
          <w:lang w:val="ru-RU"/>
        </w:rPr>
        <w:t>послепетровской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России: дневник и путешествие. </w:t>
      </w:r>
      <w:proofErr w:type="spellStart"/>
      <w:r w:rsidRPr="00E14B1D">
        <w:rPr>
          <w:rFonts w:ascii="Times New Roman" w:hAnsi="Times New Roman" w:cs="Times New Roman"/>
        </w:rPr>
        <w:t>Baudin</w:t>
      </w:r>
      <w:proofErr w:type="spellEnd"/>
      <w:r w:rsidRPr="00E14B1D">
        <w:rPr>
          <w:rFonts w:ascii="Times New Roman" w:hAnsi="Times New Roman" w:cs="Times New Roman"/>
        </w:rPr>
        <w:t xml:space="preserve"> R. </w:t>
      </w:r>
      <w:proofErr w:type="spellStart"/>
      <w:r w:rsidRPr="00E14B1D">
        <w:rPr>
          <w:rFonts w:ascii="Times New Roman" w:hAnsi="Times New Roman" w:cs="Times New Roman"/>
        </w:rPr>
        <w:t>Nikolaï</w:t>
      </w:r>
      <w:proofErr w:type="spellEnd"/>
      <w:r w:rsidRPr="00E14B1D">
        <w:rPr>
          <w:rFonts w:ascii="Times New Roman" w:hAnsi="Times New Roman" w:cs="Times New Roman"/>
        </w:rPr>
        <w:t xml:space="preserve"> </w:t>
      </w:r>
      <w:proofErr w:type="spellStart"/>
      <w:r w:rsidRPr="00E14B1D">
        <w:rPr>
          <w:rFonts w:ascii="Times New Roman" w:hAnsi="Times New Roman" w:cs="Times New Roman"/>
        </w:rPr>
        <w:t>Karamzine</w:t>
      </w:r>
      <w:proofErr w:type="spellEnd"/>
      <w:r w:rsidRPr="00E14B1D">
        <w:rPr>
          <w:rFonts w:ascii="Times New Roman" w:hAnsi="Times New Roman" w:cs="Times New Roman"/>
        </w:rPr>
        <w:t xml:space="preserve"> à Strasbourg. Un </w:t>
      </w:r>
      <w:proofErr w:type="spellStart"/>
      <w:r w:rsidRPr="00E14B1D">
        <w:rPr>
          <w:rFonts w:ascii="Times New Roman" w:hAnsi="Times New Roman" w:cs="Times New Roman"/>
        </w:rPr>
        <w:t>écrivain</w:t>
      </w:r>
      <w:proofErr w:type="spellEnd"/>
      <w:r w:rsidRPr="00E14B1D">
        <w:rPr>
          <w:rFonts w:ascii="Times New Roman" w:hAnsi="Times New Roman" w:cs="Times New Roman"/>
        </w:rPr>
        <w:t xml:space="preserve">-voyageur russe dans </w:t>
      </w:r>
      <w:proofErr w:type="spellStart"/>
      <w:r w:rsidRPr="00E14B1D">
        <w:rPr>
          <w:rFonts w:ascii="Times New Roman" w:hAnsi="Times New Roman" w:cs="Times New Roman"/>
        </w:rPr>
        <w:t>l’Alsace</w:t>
      </w:r>
      <w:proofErr w:type="spellEnd"/>
      <w:r w:rsidRPr="00E14B1D">
        <w:rPr>
          <w:rFonts w:ascii="Times New Roman" w:hAnsi="Times New Roman" w:cs="Times New Roman"/>
        </w:rPr>
        <w:t xml:space="preserve"> </w:t>
      </w:r>
      <w:proofErr w:type="spellStart"/>
      <w:r w:rsidRPr="00E14B1D">
        <w:rPr>
          <w:rFonts w:ascii="Times New Roman" w:hAnsi="Times New Roman" w:cs="Times New Roman"/>
        </w:rPr>
        <w:t>révolutionnaire</w:t>
      </w:r>
      <w:proofErr w:type="spellEnd"/>
      <w:r w:rsidRPr="00E14B1D">
        <w:rPr>
          <w:rFonts w:ascii="Times New Roman" w:hAnsi="Times New Roman" w:cs="Times New Roman"/>
        </w:rPr>
        <w:t xml:space="preserve"> (1789). Strasbourg</w:t>
      </w:r>
      <w:r w:rsidRPr="00E14B1D">
        <w:rPr>
          <w:rFonts w:ascii="Times New Roman" w:hAnsi="Times New Roman" w:cs="Times New Roman"/>
          <w:lang w:val="ru-RU"/>
        </w:rPr>
        <w:t xml:space="preserve">, 2011. 321 </w:t>
      </w:r>
      <w:r w:rsidRPr="00E14B1D">
        <w:rPr>
          <w:rFonts w:ascii="Times New Roman" w:hAnsi="Times New Roman" w:cs="Times New Roman"/>
        </w:rPr>
        <w:t>p</w:t>
      </w:r>
      <w:r w:rsidRPr="00E14B1D">
        <w:rPr>
          <w:rFonts w:ascii="Times New Roman" w:hAnsi="Times New Roman" w:cs="Times New Roman"/>
          <w:lang w:val="ru-RU"/>
        </w:rPr>
        <w:t>.</w:t>
      </w:r>
    </w:p>
  </w:footnote>
  <w:footnote w:id="34">
    <w:p w14:paraId="0DD5E14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Мамуркина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О. В. Художественный нарратив в путевой прозе второй половины XVIII века: генезис и формы: диссертация на соискание ученой степени кандидата филологических наук. Санкт-Петербург. 2012. 188 с.</w:t>
      </w:r>
    </w:p>
  </w:footnote>
  <w:footnote w:id="35">
    <w:p w14:paraId="612FA7EC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Сам Карамзин это осознавал несмотря на то, что уже были написаны, например, записки о Франции Д. И. Фонвизина: «</w:t>
      </w:r>
      <w:hyperlink r:id="rId1" w:anchor="c4" w:history="1">
        <w:r w:rsidRPr="00E14B1D">
          <w:rPr>
            <w:rFonts w:ascii="Times New Roman" w:hAnsi="Times New Roman" w:cs="Times New Roman"/>
            <w:sz w:val="20"/>
            <w:szCs w:val="20"/>
            <w:lang w:val="ru-RU"/>
          </w:rPr>
          <w:t>Наши соотечественники </w:t>
        </w:r>
      </w:hyperlink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давно путешествуют по чужим странам, но до сих пор никто из них не делал этого с пером в руке» — Карамзин Н. М. </w:t>
      </w:r>
      <w:hyperlink r:id="rId2" w:history="1">
        <w:r w:rsidRPr="00E14B1D">
          <w:rPr>
            <w:rFonts w:ascii="Times New Roman" w:hAnsi="Times New Roman" w:cs="Times New Roman"/>
            <w:sz w:val="20"/>
            <w:szCs w:val="20"/>
            <w:lang w:val="ru-RU"/>
          </w:rPr>
          <w:t>Несколько слов о русской литературе</w:t>
        </w:r>
      </w:hyperlink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// Карамзин Н.М. Избранные сочинения: В 2 т. М.; Л., 1964. Т. 2. С. 148. </w:t>
      </w:r>
    </w:p>
  </w:footnote>
  <w:footnote w:id="36">
    <w:p w14:paraId="7C49E7BD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color w:val="000050"/>
          <w:sz w:val="20"/>
          <w:szCs w:val="20"/>
          <w:shd w:val="clear" w:color="auto" w:fill="FFFFFF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Сиповский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В. В. Н. М. Карамзин, автор «Писем русского путешественника», СПб., 1899. 652 с.</w:t>
      </w:r>
    </w:p>
  </w:footnote>
  <w:footnote w:id="37">
    <w:p w14:paraId="3A4C4A2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Серман И. З. Где и когда создавались «Письма русского путешественника» Н. М. Карамзина? // </w:t>
      </w:r>
      <w:r w:rsidRPr="00E14B1D">
        <w:rPr>
          <w:rFonts w:ascii="Times New Roman" w:hAnsi="Times New Roman" w:cs="Times New Roman"/>
        </w:rPr>
        <w:t>XVIII</w:t>
      </w:r>
      <w:r w:rsidRPr="00E14B1D">
        <w:rPr>
          <w:rFonts w:ascii="Times New Roman" w:hAnsi="Times New Roman" w:cs="Times New Roman"/>
          <w:lang w:val="ru-RU"/>
        </w:rPr>
        <w:t xml:space="preserve"> век. СПб., 2004. Сб. 23. С. 194—210. </w:t>
      </w:r>
    </w:p>
  </w:footnote>
  <w:footnote w:id="38">
    <w:p w14:paraId="1BC583D3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«Он свободно заимствовал из книг К. Ф. 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Морица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«Путешествие немца в Англию», Мерсье «Картина Парижа», Сент-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Фуа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«Исторические очерки о Париже», Кокса «Письма о политическом, гражданском и естественном состоянии Швейцарии»,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Дюлора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«Новое описание окрестностей Парижа» и «Новое описание достопримечательностей Парижа»,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Архенгольца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«Англия и Италия», Николаи «Берлин и Потсдам» и других, список которых довольно велик» —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Гуковский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Г. А. Карамзин // История русской литературы: В 10 т. Т. 5. Литература первой половины XIX века. Ч. 1. М.; Л., 1941. С. 86.</w:t>
      </w:r>
      <w:r w:rsidRPr="00E14B1D">
        <w:rPr>
          <w:rFonts w:ascii="Times New Roman" w:hAnsi="Times New Roman" w:cs="Times New Roman"/>
          <w:color w:val="000050"/>
          <w:sz w:val="20"/>
          <w:szCs w:val="20"/>
          <w:shd w:val="clear" w:color="auto" w:fill="FFFFFF"/>
          <w:lang w:val="ru-RU"/>
        </w:rPr>
        <w:t xml:space="preserve"> </w:t>
      </w:r>
    </w:p>
  </w:footnote>
  <w:footnote w:id="39">
    <w:p w14:paraId="035EFE5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См. об этом: </w:t>
      </w:r>
      <w:proofErr w:type="spellStart"/>
      <w:r w:rsidRPr="00E14B1D">
        <w:rPr>
          <w:rFonts w:ascii="Times New Roman" w:hAnsi="Times New Roman" w:cs="Times New Roman"/>
          <w:lang w:val="ru-RU"/>
        </w:rPr>
        <w:t>Роболи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Т. А. Литература «путешествий» // Русская проза Л., 1926. С. 42—73.</w:t>
      </w:r>
    </w:p>
  </w:footnote>
  <w:footnote w:id="40">
    <w:p w14:paraId="6E4FE40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Лотман Ю. М., Успенский Б. А. «Письма русского путешественника» Карамзина и их место в развитии русской культуры. С.573—577.</w:t>
      </w:r>
    </w:p>
  </w:footnote>
  <w:footnote w:id="41">
    <w:p w14:paraId="09ED03D8" w14:textId="77777777" w:rsidR="002000ED" w:rsidRPr="00E14B1D" w:rsidRDefault="002000ED" w:rsidP="00E14B1D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Проблемным является вопрос о достоверности маршрута в «Письмах». Лотман говорит о вымышленности описанных событий, что связано с невозможностью изображения Французской революции «изнутри». Именно поэтому Карамзин был вынужден умолчать о том, что в июле 1789 года он находился в Париже. Тезис о вымышленности был оспорен Г.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Панофски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(см. </w:t>
      </w:r>
      <w:r w:rsidRPr="00E14B1D">
        <w:rPr>
          <w:rFonts w:ascii="Times New Roman" w:hAnsi="Times New Roman" w:cs="Times New Roman"/>
          <w:sz w:val="20"/>
          <w:szCs w:val="20"/>
        </w:rPr>
        <w:t>Panofsky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Gerda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S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14B1D">
        <w:rPr>
          <w:rFonts w:ascii="Times New Roman" w:hAnsi="Times New Roman" w:cs="Times New Roman"/>
          <w:sz w:val="20"/>
          <w:szCs w:val="20"/>
        </w:rPr>
        <w:t>Nikolai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Mikhailovich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Karamzin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in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Germany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E14B1D">
        <w:rPr>
          <w:rFonts w:ascii="Times New Roman" w:hAnsi="Times New Roman" w:cs="Times New Roman"/>
          <w:sz w:val="20"/>
          <w:szCs w:val="20"/>
        </w:rPr>
        <w:t>fiction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as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</w:rPr>
        <w:t>facts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Wiesbaden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, 2010. 181 p.). Она доказывает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фактологичность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упомянутых в «Письмах» встреч и событий, однако упускает, как утверждает И. Клейн, некоторые расхождения между описанным в тексте Карамзина и его реальным путешествием (см.</w:t>
      </w:r>
      <w:r w:rsidRPr="00E14B1D">
        <w:rPr>
          <w:rFonts w:ascii="Times New Roman" w:hAnsi="Times New Roman" w:cs="Times New Roman"/>
          <w:lang w:val="ru-RU"/>
        </w:rPr>
        <w:t xml:space="preserve"> 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Клейн И. «Письма русского путешественника» как документальный источник // НЛО. 2010. URL: https://magazines.gorky.media/nlo/2010/5/pisma-russkogo-puteshestvennika-kak-dokumentalnyj-istochnik.html (дата обращения 29.07.2022)). </w:t>
      </w:r>
    </w:p>
    <w:p w14:paraId="64B93AA0" w14:textId="77777777" w:rsidR="002000ED" w:rsidRPr="00E14B1D" w:rsidRDefault="002000ED" w:rsidP="00E14B1D">
      <w:pPr>
        <w:spacing w:after="0" w:line="240" w:lineRule="auto"/>
        <w:ind w:firstLine="4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Не подтверждается и гипотеза Лотмана о присутствии Карамзина в Париже в 1789 году, она опровергается найденными С.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Геллерман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 документами, подтверждающими пребывание Карамзина в это время в Швейцарии (см.</w:t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Gellerman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Karamzine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a Geneve. Notes sur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quelques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documents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d’archives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concernant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Lettres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d’un voyageur russe /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Fakten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Fabeln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Schweizerisch-slavische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Reisebegegnung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vom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18. bis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zum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20.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Jahrhundert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Hrsg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. von M.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Bankowski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Brang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Goehrke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Pr="00E14B1D">
        <w:rPr>
          <w:rFonts w:ascii="Times New Roman" w:hAnsi="Times New Roman" w:cs="Times New Roman"/>
          <w:sz w:val="20"/>
          <w:szCs w:val="20"/>
        </w:rPr>
        <w:t>Kemball</w:t>
      </w:r>
      <w:proofErr w:type="spellEnd"/>
      <w:r w:rsidRPr="00E14B1D">
        <w:rPr>
          <w:rFonts w:ascii="Times New Roman" w:hAnsi="Times New Roman" w:cs="Times New Roman"/>
          <w:sz w:val="20"/>
          <w:szCs w:val="20"/>
        </w:rPr>
        <w:t xml:space="preserve">. 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Basel; Frankfurt a/M., 1991. S. 73—90.). Р.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Бодэн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в книге, посвященной одному письму — о пребывании Карамзина в Страсбурге, указывает на то, что русский писатель прибегает к мистификации. Это утверждение оспаривает  Н. Д. Кочеткова (см. Кочеткова Н. Д. Французский исследователь о "Письмах русского путешественника" Н. М. Карамзина // Русская литература. 2013. № 1. С. 221—226.).</w:t>
      </w:r>
    </w:p>
  </w:footnote>
  <w:footnote w:id="42">
    <w:p w14:paraId="310AFF1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Клейн И. «Письма русского путешественника» как документальный источник.</w:t>
      </w:r>
    </w:p>
  </w:footnote>
  <w:footnote w:id="43">
    <w:p w14:paraId="0DE7FB1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«… путешествие, которое предпринял единственно для того, чтобы собрать некоторые приятные впечатления и обогатить свое воображение новыми идеями» — Н. М. Карамзин. Письма русского путешественника // Карамзин Н. М. Избранные сочинения: В 2 т. Т.1. М.; Л., 1964. С. 179.</w:t>
      </w:r>
    </w:p>
  </w:footnote>
  <w:footnote w:id="44">
    <w:p w14:paraId="1798082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Попов А. Историко-литературный обзор </w:t>
      </w:r>
      <w:proofErr w:type="gramStart"/>
      <w:r w:rsidRPr="00E14B1D">
        <w:rPr>
          <w:rFonts w:ascii="Times New Roman" w:hAnsi="Times New Roman" w:cs="Times New Roman"/>
          <w:lang w:val="ru-RU"/>
        </w:rPr>
        <w:t>древне-русских</w:t>
      </w:r>
      <w:proofErr w:type="gramEnd"/>
      <w:r w:rsidRPr="00E14B1D">
        <w:rPr>
          <w:rFonts w:ascii="Times New Roman" w:hAnsi="Times New Roman" w:cs="Times New Roman"/>
          <w:lang w:val="ru-RU"/>
        </w:rPr>
        <w:t xml:space="preserve"> полемических сочинений против латинян, XI — XV в. М., 1875. </w:t>
      </w:r>
    </w:p>
    <w:p w14:paraId="3E7EA55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Попов связывал такое представление прежде всего с желанием византийской церкви оградить русскую от взаимодействия с латинянами, то есть католиками. </w:t>
      </w:r>
    </w:p>
  </w:footnote>
  <w:footnote w:id="45">
    <w:p w14:paraId="1B9A42F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В. М.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отмечает, что «путешествия и длительное пребывание за границей становятся, начиная с петровского времени, рекомендованной  государством нормой жизни русского дворянства». У западных стран складывается определенная репутация в русском обществе: «…в Германию путешествуют в первую очередь за «плодами учености», т.е. за серьезным университетским историческим, философским и т.д. образованием; во Францию – преимущественно для ознакомления с литературными новинками, с достижениями либеральной философско-политической мысли и т.д.; Англия вызывает особый интерес общественными институтами; Италия привлекает главным образом художников». — </w:t>
      </w:r>
      <w:proofErr w:type="spellStart"/>
      <w:r w:rsidRPr="00E14B1D">
        <w:rPr>
          <w:rFonts w:ascii="Times New Roman" w:hAnsi="Times New Roman" w:cs="Times New Roman"/>
          <w:lang w:val="ru-RU"/>
        </w:rPr>
        <w:t>Гуминский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 М. "Письма русского путешественника" в контексте развития русской литературы путешествий С. 81, 83.</w:t>
      </w:r>
    </w:p>
  </w:footnote>
  <w:footnote w:id="46">
    <w:p w14:paraId="0807CC5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Б. В. Емельянов, </w:t>
      </w:r>
      <w:proofErr w:type="spellStart"/>
      <w:r w:rsidRPr="00E14B1D">
        <w:rPr>
          <w:rFonts w:ascii="Times New Roman" w:hAnsi="Times New Roman" w:cs="Times New Roman"/>
          <w:lang w:val="ru-RU"/>
        </w:rPr>
        <w:t>Ионайтис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О.Б.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"русского путешественника" (к 250-летию Н. М. Карамзина) // Известия Уральского федерального университета. 2016. Т. 22. № 4(154). С. 150—155.</w:t>
      </w:r>
    </w:p>
  </w:footnote>
  <w:footnote w:id="47">
    <w:p w14:paraId="2E36A11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Лотман Ю. М., Успенский Б. А. «Письма русского путешественника» Карамзина и их место в развитии русской культуры. С.528.</w:t>
      </w:r>
    </w:p>
  </w:footnote>
  <w:footnote w:id="48">
    <w:p w14:paraId="00CF8CE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С.573.</w:t>
      </w:r>
    </w:p>
  </w:footnote>
  <w:footnote w:id="49">
    <w:p w14:paraId="355D830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С.573—574.</w:t>
      </w:r>
    </w:p>
  </w:footnote>
  <w:footnote w:id="50">
    <w:p w14:paraId="5F78D98B" w14:textId="77777777" w:rsidR="002000ED" w:rsidRPr="00E14B1D" w:rsidRDefault="002000ED" w:rsidP="00E14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Гуковский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Г. А. Карамзин // История русской литературы: В 10 т. Т. 5. Ч. 1. М.; Л., 1941. С. 85. </w:t>
      </w:r>
    </w:p>
  </w:footnote>
  <w:footnote w:id="51">
    <w:p w14:paraId="3A3E96B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«…</w:t>
      </w:r>
      <w:proofErr w:type="spellStart"/>
      <w:r w:rsidRPr="00E14B1D">
        <w:rPr>
          <w:rFonts w:ascii="Times New Roman" w:hAnsi="Times New Roman" w:cs="Times New Roman"/>
          <w:lang w:val="ru-RU"/>
        </w:rPr>
        <w:t>иронико</w:t>
      </w:r>
      <w:proofErr w:type="spellEnd"/>
      <w:r w:rsidRPr="00E14B1D">
        <w:rPr>
          <w:rFonts w:ascii="Times New Roman" w:hAnsi="Times New Roman" w:cs="Times New Roman"/>
          <w:lang w:val="ru-RU"/>
        </w:rPr>
        <w:t>-юмористическое начало в творчестве Карамзина присутствовало сразу, как важная составная часть сентименталистской поэтики, расширявшая ее возможности в построении художественного повествования, направленного на возбуждение читательского сочувствия» — Алпатова Т. А. Диалог Н. М. Карамзина с литературной традицией Л. Стерна на страницах «Писем русского путешественника» (приемы художественного конструирования «</w:t>
      </w:r>
      <w:proofErr w:type="spellStart"/>
      <w:r w:rsidRPr="00E14B1D">
        <w:rPr>
          <w:rFonts w:ascii="Times New Roman" w:hAnsi="Times New Roman" w:cs="Times New Roman"/>
          <w:lang w:val="ru-RU"/>
        </w:rPr>
        <w:t>стернианского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сюжета») // </w:t>
      </w:r>
      <w:proofErr w:type="spellStart"/>
      <w:r w:rsidRPr="00E14B1D">
        <w:rPr>
          <w:rFonts w:ascii="Times New Roman" w:hAnsi="Times New Roman" w:cs="Times New Roman"/>
          <w:lang w:val="ru-RU"/>
        </w:rPr>
        <w:t>Acta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Universitatis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Lodziensis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14B1D">
        <w:rPr>
          <w:rFonts w:ascii="Times New Roman" w:hAnsi="Times New Roman" w:cs="Times New Roman"/>
          <w:lang w:val="ru-RU"/>
        </w:rPr>
        <w:t>Folia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Litteraria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Rossica</w:t>
      </w:r>
      <w:proofErr w:type="spellEnd"/>
      <w:r w:rsidRPr="00E14B1D">
        <w:rPr>
          <w:rFonts w:ascii="Times New Roman" w:hAnsi="Times New Roman" w:cs="Times New Roman"/>
          <w:lang w:val="ru-RU"/>
        </w:rPr>
        <w:t>. 2012. № 5.</w:t>
      </w:r>
    </w:p>
  </w:footnote>
  <w:footnote w:id="52">
    <w:p w14:paraId="0E285A7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Кублицкая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О. В. «Мое путешествие, или Приключения одного дня» Николая Брусилова: традиция и пародия в прозе «массового сентиментализма» // Филологические науки. Вопросы теории и практики. Том 15. Выпуск 3. 2022. С. 663—667.</w:t>
      </w:r>
    </w:p>
  </w:footnote>
  <w:footnote w:id="53">
    <w:p w14:paraId="3D22A63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Роболи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Т. А. Литература «путешествий» // Русская проза Л., 1926. С. 44.</w:t>
      </w:r>
    </w:p>
  </w:footnote>
  <w:footnote w:id="54">
    <w:p w14:paraId="754EC3B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Маркович В. М. «Русский европеец» в прозе Тургенева 1850-х годов // О Тургеневе. Работы разных лет. СПб., 2018. С. 452.</w:t>
      </w:r>
    </w:p>
  </w:footnote>
  <w:footnote w:id="55">
    <w:p w14:paraId="69B872B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452. </w:t>
      </w:r>
    </w:p>
  </w:footnote>
  <w:footnote w:id="56">
    <w:p w14:paraId="6414D75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453.</w:t>
      </w:r>
    </w:p>
  </w:footnote>
  <w:footnote w:id="57">
    <w:p w14:paraId="0E9581F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454.</w:t>
      </w:r>
    </w:p>
  </w:footnote>
  <w:footnote w:id="58">
    <w:p w14:paraId="18A8A3E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456.</w:t>
      </w:r>
    </w:p>
  </w:footnote>
  <w:footnote w:id="59">
    <w:p w14:paraId="18A471F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460.</w:t>
      </w:r>
    </w:p>
  </w:footnote>
  <w:footnote w:id="60">
    <w:p w14:paraId="77B5E30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Томские исследователи писали о Жуковском как о читателе Гердера (Библиотека Жуковского в Томске: В 3 ч. Ч.1. Томск, 1978. С. 149—301), </w:t>
      </w:r>
      <w:proofErr w:type="spellStart"/>
      <w:r w:rsidRPr="00E14B1D">
        <w:rPr>
          <w:rFonts w:ascii="Times New Roman" w:hAnsi="Times New Roman" w:cs="Times New Roman"/>
          <w:lang w:val="ru-RU"/>
        </w:rPr>
        <w:t>Виланда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(Библиотека Жуковского в Томске: В 3 ч. Ч.3. Томск, 1988. С. 250—294) и ряда других немецких философов (Библиотека Жуковского в Томске: В 3 ч. Ч.2. Томск, 1984. С. 140—203). </w:t>
      </w:r>
    </w:p>
    <w:p w14:paraId="17D387D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А. Н. Веселовский говорит о Жуковском как о «германофиле» в связи с интересом поэта к «немецкой литературной школе, которая </w:t>
      </w:r>
      <w:proofErr w:type="spellStart"/>
      <w:r w:rsidRPr="00E14B1D">
        <w:rPr>
          <w:rFonts w:ascii="Times New Roman" w:hAnsi="Times New Roman" w:cs="Times New Roman"/>
          <w:lang w:val="ru-RU"/>
        </w:rPr>
        <w:t>сплотясь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на границе двух поколений, поспешила оправдать себя теорией и назвала романтической». — Веселовский А. Н. В. А. Жуковский. Поэзия чувства и сердечного воображения. СПб.,</w:t>
      </w:r>
      <w:r w:rsidRPr="00E14B1D">
        <w:rPr>
          <w:rFonts w:ascii="Times New Roman" w:hAnsi="Times New Roman" w:cs="Times New Roman"/>
        </w:rPr>
        <w:t> </w:t>
      </w:r>
      <w:r w:rsidRPr="00E14B1D">
        <w:rPr>
          <w:rFonts w:ascii="Times New Roman" w:hAnsi="Times New Roman" w:cs="Times New Roman"/>
          <w:lang w:val="ru-RU"/>
        </w:rPr>
        <w:t xml:space="preserve">1904. С. 2. </w:t>
      </w:r>
    </w:p>
    <w:p w14:paraId="2910211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В письме Жуковского к А. И.</w:t>
      </w:r>
      <w:r w:rsidRPr="00E14B1D">
        <w:rPr>
          <w:rFonts w:ascii="Times New Roman" w:hAnsi="Times New Roman" w:cs="Times New Roman"/>
        </w:rPr>
        <w:t> </w:t>
      </w:r>
      <w:r w:rsidRPr="00E14B1D">
        <w:rPr>
          <w:rFonts w:ascii="Times New Roman" w:hAnsi="Times New Roman" w:cs="Times New Roman"/>
          <w:lang w:val="ru-RU"/>
        </w:rPr>
        <w:t>Тургеневу от 8 января 1806 года находим: «Ради Бога, пришли мне что-нибудь хорошее в Немецкой философии: она возвышает душу, делая ее деятельнее; она больше возбуждает энтузиазм. Этому причина, конечно, что, большая часть Немецких философов живут в совершенном уединении, следовательно, больше угадывают людей, видят их издали и больше применяют к себе» (15, 42).</w:t>
      </w:r>
    </w:p>
  </w:footnote>
  <w:footnote w:id="61">
    <w:p w14:paraId="6AD28090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 1805 — начале 1806 гг. Жуковский работает над переводами из Руссо, но «Избранные сочинения Ж.-Ж. Руссо» остаются незаконченными. </w:t>
      </w:r>
    </w:p>
    <w:p w14:paraId="289B154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Кроме того, в вышеупомянутом письме А. И. Тургеневу читаем: «Французские все играют роль в большом свете, все подчинены хорошему тону, менее глубокомысленны и меньше имеют живости в чувствах, которые обыкновенно притупляются светскою жизнью. Один Руссо может быть исключением, но Руссо жил всегда в уединении» (15, 42). </w:t>
      </w:r>
    </w:p>
  </w:footnote>
  <w:footnote w:id="62">
    <w:p w14:paraId="608B9C68" w14:textId="77777777" w:rsidR="002000ED" w:rsidRPr="00E14B1D" w:rsidRDefault="002000ED" w:rsidP="00E1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«&lt;…&gt; осмысляет трактаты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Баттё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Мармонтеля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, Вольтера и Тома,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Блера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и Аддисона,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Зульцера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Гарве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, Руссо и других новейших критиков» — </w:t>
      </w:r>
      <w:proofErr w:type="spellStart"/>
      <w:r w:rsidRPr="00E14B1D">
        <w:rPr>
          <w:rFonts w:ascii="Times New Roman" w:hAnsi="Times New Roman" w:cs="Times New Roman"/>
          <w:sz w:val="20"/>
          <w:szCs w:val="20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А. С.  В мире Жуковского. М., 2006. С. 71.</w:t>
      </w:r>
    </w:p>
  </w:footnote>
  <w:footnote w:id="63">
    <w:p w14:paraId="66FC1F4A" w14:textId="77777777" w:rsidR="002000ED" w:rsidRPr="00E14B1D" w:rsidRDefault="002000ED" w:rsidP="00E1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Там же. С. 74. </w:t>
      </w:r>
    </w:p>
  </w:footnote>
  <w:footnote w:id="64">
    <w:p w14:paraId="71494E1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Айзикова И. А. «Путешествие» среди прозаических переводов В. А. Жуковского в «Вестнике Европы» // Проблемы метода и жанра. Выпуск 14. Томск, 1988.  С. 49. </w:t>
      </w:r>
    </w:p>
  </w:footnote>
  <w:footnote w:id="65">
    <w:p w14:paraId="2445E45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50.</w:t>
      </w:r>
    </w:p>
  </w:footnote>
  <w:footnote w:id="66">
    <w:p w14:paraId="285657C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50.</w:t>
      </w:r>
    </w:p>
  </w:footnote>
  <w:footnote w:id="67">
    <w:p w14:paraId="1372CD5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</w:t>
      </w:r>
    </w:p>
  </w:footnote>
  <w:footnote w:id="68">
    <w:p w14:paraId="363BED6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 С. Ментальные особенности и нарративные стратегии немецких и итальянских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травелогов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А. Жуковского. С.34. </w:t>
      </w:r>
    </w:p>
  </w:footnote>
  <w:footnote w:id="69">
    <w:p w14:paraId="340F52BF" w14:textId="77777777" w:rsidR="002000ED" w:rsidRPr="00E14B1D" w:rsidRDefault="002000ED" w:rsidP="00E1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В 1805 году поэт писал: «Мой план — год пробыть в Гёттингене, учиться; еще год в Париже, также учиться; потом год ездить по Европе; если ж обстоятельства не позволят, то всё время посвятить учению. Путешествие будет для меня важным делом &lt;…&gt;. Возвратясь, посвящу себя совершенно литературе. Надобно сделаться человеком, надобно прожить недаром, с пользою, как можно лучше. Эта мысль меня оживляет, брат! Я нынче гораздо сильнее чувствую, что я не должен пресмыкаться в этой жизни; что должен возвысить свою душу и сделать всё, что могу для других. Мы можем быть полезны пером своим, не для всех, но для некоторых, кто захочет нас понять, но и кто может быть для всех полезен! А для себя будем полезны своим благородством, образованием души своей. &lt;…&gt; Надобно быть людьми непременно! Я это чувствую! Мы живем не для одной этой жизни, я это имел счастье несколько раз чувствовать! Удостоимся этого великого счастья, которое ожидает нас в будущем, которому нельзя не быть, потому что оно неразлучно с бытием Бога! </w:t>
      </w:r>
    </w:p>
    <w:p w14:paraId="4AE64A6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spellStart"/>
      <w:r w:rsidRPr="00E14B1D">
        <w:rPr>
          <w:rFonts w:ascii="Times New Roman" w:hAnsi="Times New Roman" w:cs="Times New Roman"/>
          <w:lang w:val="ru-RU"/>
        </w:rPr>
        <w:t>Adieu</w:t>
      </w:r>
      <w:proofErr w:type="spellEnd"/>
      <w:r w:rsidRPr="00E14B1D">
        <w:rPr>
          <w:rFonts w:ascii="Times New Roman" w:hAnsi="Times New Roman" w:cs="Times New Roman"/>
          <w:lang w:val="ru-RU"/>
        </w:rPr>
        <w:t>! Я радуюсь заранее тому, что сделает для меня путешествие! Все эти животворные идеи во мне усилятся!» (15, 29—30).</w:t>
      </w:r>
    </w:p>
  </w:footnote>
  <w:footnote w:id="70">
    <w:p w14:paraId="7FC1CD5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«С юности одной из важнейших эмоциональных матриц для Жуковского была сентиментальная повесть </w:t>
      </w:r>
      <w:proofErr w:type="spellStart"/>
      <w:r w:rsidRPr="00E14B1D">
        <w:rPr>
          <w:rFonts w:ascii="Times New Roman" w:hAnsi="Times New Roman" w:cs="Times New Roman"/>
          <w:lang w:val="ru-RU"/>
        </w:rPr>
        <w:t>Бернардена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де Сен-Пьера «Поль и Виргиния», где героиня, вынужденно отправившаяся из родительской семьи в большой мир, оказывается не в силах вернуться в идиллическое пространство и погибает» — Зорин А. Л. Появление героя: Из истории русской эмоциональной культуры конца </w:t>
      </w:r>
      <w:r w:rsidRPr="00E14B1D">
        <w:rPr>
          <w:rFonts w:ascii="Times New Roman" w:hAnsi="Times New Roman" w:cs="Times New Roman"/>
        </w:rPr>
        <w:t>XVIII</w:t>
      </w:r>
      <w:r w:rsidRPr="00E14B1D">
        <w:rPr>
          <w:rFonts w:ascii="Times New Roman" w:hAnsi="Times New Roman" w:cs="Times New Roman"/>
          <w:lang w:val="ru-RU"/>
        </w:rPr>
        <w:t xml:space="preserve"> — начала </w:t>
      </w:r>
      <w:r w:rsidRPr="00E14B1D">
        <w:rPr>
          <w:rFonts w:ascii="Times New Roman" w:hAnsi="Times New Roman" w:cs="Times New Roman"/>
        </w:rPr>
        <w:t>XIX</w:t>
      </w:r>
      <w:r w:rsidRPr="00E14B1D">
        <w:rPr>
          <w:rFonts w:ascii="Times New Roman" w:hAnsi="Times New Roman" w:cs="Times New Roman"/>
          <w:lang w:val="ru-RU"/>
        </w:rPr>
        <w:t xml:space="preserve"> века. М., 2016. С. 253—254. </w:t>
      </w:r>
    </w:p>
  </w:footnote>
  <w:footnote w:id="71">
    <w:p w14:paraId="48EEDCE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Шенле</w:t>
      </w:r>
      <w:proofErr w:type="spellEnd"/>
      <w:r w:rsidRPr="00E14B1D">
        <w:rPr>
          <w:rFonts w:ascii="Times New Roman" w:hAnsi="Times New Roman" w:cs="Times New Roman"/>
          <w:lang w:val="ru-RU"/>
        </w:rPr>
        <w:t> А. Подлинность и вымысел в авторском самосознании русской литературы путешествий, 1790-1840. С. 85.</w:t>
      </w:r>
    </w:p>
  </w:footnote>
  <w:footnote w:id="72">
    <w:p w14:paraId="0E9DEF4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87.</w:t>
      </w:r>
    </w:p>
  </w:footnote>
  <w:footnote w:id="73">
    <w:p w14:paraId="5BF12A5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 С. Ментальные особенности и нарративные стратегии немецких и итальянских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травелогов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 А. Жуковского. С. 20. </w:t>
      </w:r>
    </w:p>
  </w:footnote>
  <w:footnote w:id="74">
    <w:p w14:paraId="4DF24A9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Даты здесь и далее указаны по старому стилю.</w:t>
      </w:r>
    </w:p>
  </w:footnote>
  <w:footnote w:id="75">
    <w:p w14:paraId="632517F0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«… не могу описать здешнее общество — я мало с ним бываю и не очень хочу быть, ибо не хочу терять своего времени; Берлин для меня только перепутье» (16, 74).</w:t>
      </w:r>
    </w:p>
    <w:p w14:paraId="2114472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«До сих пор было для меня мало интересного; Берлин — Петербург, все равно! Переехав сюда, я только перешел с одной квартиры на другую» (16, 75).</w:t>
      </w:r>
    </w:p>
  </w:footnote>
  <w:footnote w:id="76">
    <w:p w14:paraId="21FA6B6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Вяземский при публикации отметил, что «Парижский дневник» публикует с изменениями, в частности все фрагменты на французском он перевел на русский.</w:t>
      </w:r>
    </w:p>
  </w:footnote>
  <w:footnote w:id="77">
    <w:p w14:paraId="1EF705C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Вяземский П. А. Жуковский в Париже // Вяземский П. А. Полное собрание сочинений: В 12 т. Т. 7. СПб., 1882. С. 481.</w:t>
      </w:r>
    </w:p>
  </w:footnote>
  <w:footnote w:id="78">
    <w:p w14:paraId="05A5F92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«Ехать: усталость от дороги, удаление, беспокойство на месте пребывания от желания видеть; но вместе с тем прелесть Италии, наслаждение тем, чего не возвратишь никогда, утратив теперь. Как решиться?» (13, 336).</w:t>
      </w:r>
    </w:p>
  </w:footnote>
  <w:footnote w:id="79">
    <w:p w14:paraId="4B539CF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«…я уже в Швейцарии, в стране живописной натуры, в земле свободы и благополучия! Кажется, что здешний воздух имеет в себе нечто оживляющее: дыхание мое стало легче и свободнее, стан мой распрямился, голова моя сама собою подымается вверх, и я с гордостью помышляю о своем человечестве». Карамзин Н.М. Письма русского путешественника. С. 207.</w:t>
      </w:r>
    </w:p>
  </w:footnote>
  <w:footnote w:id="80">
    <w:p w14:paraId="61BA779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Андреев А. Ю. Философские и богословские отрывки из швейцарских писем В. А. Жуковского // Филаретовский альманах. 2014. №10. С. 162. </w:t>
      </w:r>
    </w:p>
  </w:footnote>
  <w:footnote w:id="81">
    <w:p w14:paraId="498BBCD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 С. Итальянские впечатления и встречи В. А. Жуковского (по материалам дневников, архива и библиотеки поэта) // </w:t>
      </w:r>
      <w:proofErr w:type="spellStart"/>
      <w:r w:rsidRPr="00E14B1D">
        <w:rPr>
          <w:rFonts w:ascii="Times New Roman" w:hAnsi="Times New Roman" w:cs="Times New Roman"/>
          <w:lang w:val="ru-RU"/>
        </w:rPr>
        <w:t>Ежеквартальник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русской филологии и культуры. СПб., 1996. Т. 2, № 4. С. 173. </w:t>
      </w:r>
    </w:p>
  </w:footnote>
  <w:footnote w:id="82">
    <w:p w14:paraId="10D8792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181.</w:t>
      </w:r>
    </w:p>
  </w:footnote>
  <w:footnote w:id="83">
    <w:p w14:paraId="5BAC4FA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Поплавская И. А. Русско-итальянское двуязычие в дневниках В. А. Жуковского 1820 – 1830-х гг. // Вестник Томского государственного университета. 2011. № 350. С. 23.</w:t>
      </w:r>
    </w:p>
  </w:footnote>
  <w:footnote w:id="84">
    <w:p w14:paraId="7C782030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В. Э. </w:t>
      </w:r>
      <w:proofErr w:type="spellStart"/>
      <w:r w:rsidRPr="00E14B1D">
        <w:rPr>
          <w:rFonts w:ascii="Times New Roman" w:hAnsi="Times New Roman" w:cs="Times New Roman"/>
          <w:lang w:val="ru-RU"/>
        </w:rPr>
        <w:t>Вацуро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исследовал влияние готической традиции на творчество Жуковского, в частности, он провел параллели между мотивами баллад Жуковского и типичными мотивами готического романа. См. </w:t>
      </w:r>
      <w:proofErr w:type="spellStart"/>
      <w:r w:rsidRPr="00E14B1D">
        <w:rPr>
          <w:rFonts w:ascii="Times New Roman" w:hAnsi="Times New Roman" w:cs="Times New Roman"/>
          <w:lang w:val="ru-RU"/>
        </w:rPr>
        <w:t>Вацуро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Э. В. А. Жуковский &lt;Фрагменты&gt; // Готический роман в России. М., 2002. С. 274—300. </w:t>
      </w:r>
    </w:p>
  </w:footnote>
  <w:footnote w:id="85">
    <w:p w14:paraId="2777DAE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Например, Прозоров приводит такое размышление Карамзина: «Гармония между телом и душою бывает причиною того, что самые ужасные феномены натуры часто нравятся нам лучше веселых картин её. Путешественники ездят в Неаполь более для Везувия, нежели для прекрасных садов, его окружающих; поля Италии и Греции, усеянные мшистыми развалинами, приятнее обработанных полей Англии; картина бури занимательнее картин тишины, и падение башни привлекает более зрителей, нежели ее строение». </w:t>
      </w:r>
    </w:p>
  </w:footnote>
  <w:footnote w:id="86">
    <w:p w14:paraId="3C16C24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Прозоров Ю. М. В. А. Жуковский в историко-литературном освещении. Эстетика. Поэтика. Традиции. СПб., 2017. С. 180. </w:t>
      </w:r>
    </w:p>
  </w:footnote>
  <w:footnote w:id="87">
    <w:p w14:paraId="502864F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«...И с высоты &lt;...&gt; любовались ужасом окрестностей»; «Фридриху теперь задана задача: кто-то хочет  иметь две картины; на одной должна быть изображена природа Италии во всей ее роскошной и величественной прелести; на другой — природа Севера, во всей красоте ее ужасов, и последнюю взялся написать Фридрих». </w:t>
      </w:r>
    </w:p>
  </w:footnote>
  <w:footnote w:id="88">
    <w:p w14:paraId="38B5B6D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Киселева Л. Н. «Очерки Швеции» Жуковского и карамзинская традиция // Труды по русской и славянской филологии. Литературоведение. Т. </w:t>
      </w:r>
      <w:r w:rsidRPr="00E14B1D">
        <w:rPr>
          <w:rFonts w:ascii="Times New Roman" w:hAnsi="Times New Roman" w:cs="Times New Roman"/>
        </w:rPr>
        <w:t>IV</w:t>
      </w:r>
      <w:r w:rsidRPr="00E14B1D">
        <w:rPr>
          <w:rFonts w:ascii="Times New Roman" w:hAnsi="Times New Roman" w:cs="Times New Roman"/>
          <w:lang w:val="ru-RU"/>
        </w:rPr>
        <w:t>. Тарту, 2001. С. 156—168.</w:t>
      </w:r>
    </w:p>
  </w:footnote>
  <w:footnote w:id="89">
    <w:p w14:paraId="2E34138C" w14:textId="77777777" w:rsidR="002000ED" w:rsidRPr="00E14B1D" w:rsidRDefault="002000ED" w:rsidP="00E14B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E14B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 xml:space="preserve"> Жуковский В. А.</w:t>
      </w:r>
      <w:r w:rsidRPr="00E14B1D">
        <w:rPr>
          <w:rFonts w:ascii="Times New Roman" w:hAnsi="Times New Roman" w:cs="Times New Roman"/>
          <w:sz w:val="20"/>
          <w:szCs w:val="20"/>
        </w:rPr>
        <w:t> 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>Письмо Гоголю Н. В., 6(18) февраля 1847 г.</w:t>
      </w:r>
      <w:r w:rsidRPr="00E14B1D">
        <w:rPr>
          <w:rFonts w:ascii="Times New Roman" w:hAnsi="Times New Roman" w:cs="Times New Roman"/>
          <w:sz w:val="20"/>
          <w:szCs w:val="20"/>
        </w:rPr>
        <w:t> </w:t>
      </w:r>
      <w:r w:rsidRPr="00E14B1D">
        <w:rPr>
          <w:rFonts w:ascii="Times New Roman" w:hAnsi="Times New Roman" w:cs="Times New Roman"/>
          <w:sz w:val="20"/>
          <w:szCs w:val="20"/>
          <w:lang w:val="ru-RU"/>
        </w:rPr>
        <w:t>// Жуковский В. А. Собрание сочинений: В 4 т. Т. 4. М.; Л., 1960. С. 544.</w:t>
      </w:r>
    </w:p>
  </w:footnote>
  <w:footnote w:id="90">
    <w:p w14:paraId="1EDEB99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В. А. Жуковский в воспоминаниях современников. М., 1999. С. 347.</w:t>
      </w:r>
    </w:p>
  </w:footnote>
  <w:footnote w:id="91">
    <w:p w14:paraId="61831752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 С. Ментальные особенности и нарративные стратегии немецких и итальянских </w:t>
      </w:r>
      <w:proofErr w:type="spellStart"/>
      <w:r w:rsidRPr="00E14B1D">
        <w:rPr>
          <w:rFonts w:ascii="Times New Roman" w:hAnsi="Times New Roman" w:cs="Times New Roman"/>
          <w:lang w:val="ru-RU"/>
        </w:rPr>
        <w:t>травелогов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 А. Жуковского. С. 31. </w:t>
      </w:r>
    </w:p>
  </w:footnote>
  <w:footnote w:id="92">
    <w:p w14:paraId="7D227E7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Никонова Н. Е. В. А. Жуковский и его немецкие друзья: новые факты из истории российско-германского межкультурного взаимодействия первой половины XIX в. Томск, 2012. С. 234.</w:t>
      </w:r>
    </w:p>
  </w:footnote>
  <w:footnote w:id="93">
    <w:p w14:paraId="2F5AF86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Здесь можно вспомнить двуязычное название сборника стихотворений Жуковского 1818 года:  «</w:t>
      </w:r>
      <w:proofErr w:type="spellStart"/>
      <w:r w:rsidRPr="00E14B1D">
        <w:rPr>
          <w:rFonts w:ascii="Times New Roman" w:hAnsi="Times New Roman" w:cs="Times New Roman"/>
          <w:lang w:val="ru-RU"/>
        </w:rPr>
        <w:t>Für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Wenige</w:t>
      </w:r>
      <w:proofErr w:type="spellEnd"/>
      <w:r w:rsidRPr="00E14B1D">
        <w:rPr>
          <w:rFonts w:ascii="Times New Roman" w:hAnsi="Times New Roman" w:cs="Times New Roman"/>
          <w:lang w:val="ru-RU"/>
        </w:rPr>
        <w:t>. Для немногих».</w:t>
      </w:r>
    </w:p>
  </w:footnote>
  <w:footnote w:id="94">
    <w:p w14:paraId="4FF9028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Важно, что Карамзин создает текст, который имитирует письма, а Жуковский действительно пишет письма и ведет путевой дневник, которые отчасти становятся опубликованными текстами, отчасти так и остаются прозой не для публикации. </w:t>
      </w:r>
    </w:p>
  </w:footnote>
  <w:footnote w:id="95">
    <w:p w14:paraId="1EE1DC5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Путешествия были для Жуковского мощным толчком к рисованию, особенно путешествия по Швейцарии и Италии. Например, в письме 1821 года Александре Федоровне и в дневнике он отмечал: «Со вступления моего в Швейцарию открылась во мне болезнь рисования; я рисовал везде, где только мог присесть на свободе» (13, 208). </w:t>
      </w:r>
    </w:p>
  </w:footnote>
  <w:footnote w:id="96">
    <w:p w14:paraId="59CEC86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Лебедева О. Б. Принципы романтического жизнетворчества в дневниках В. А. Жуковского. С. 422.</w:t>
      </w:r>
    </w:p>
  </w:footnote>
  <w:footnote w:id="97">
    <w:p w14:paraId="6CEAE63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Цитата из стихотворения Жуковского 1823 года «Я музу юную бывало…» (2, 235). </w:t>
      </w:r>
    </w:p>
  </w:footnote>
  <w:footnote w:id="98">
    <w:p w14:paraId="0A8FB5A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Белинский В. Г. Статьи о Пушкине. Статья вторая. // Белинский В. Г. Полн. собр. соч.: В 13 т. Т.7. М., 1955. С. 167.   </w:t>
      </w:r>
    </w:p>
  </w:footnote>
  <w:footnote w:id="99">
    <w:p w14:paraId="4638E5D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Вяземский П. А. Сочинение в прозе В. Жуковского // Вяземский П. А. Полное собрание сочинений: В 12 т. Т. 1. СПб., 1878. С. 339.</w:t>
      </w:r>
    </w:p>
  </w:footnote>
  <w:footnote w:id="100">
    <w:p w14:paraId="0FD653F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Сам Жуковский замечал: «Встреча с человеком по сердцу есть то же, что вдруг открывшийся глазам прекрасный вид с горы на поля, долины и реки. И то и другое удивительно действует на душу, и то и другое пробуждает в ней все хорошее; становишься чувствительнее, выше, пробуждается мысль о Боге, о </w:t>
      </w:r>
      <w:proofErr w:type="spellStart"/>
      <w:r w:rsidRPr="00E14B1D">
        <w:rPr>
          <w:rFonts w:ascii="Times New Roman" w:hAnsi="Times New Roman" w:cs="Times New Roman"/>
          <w:lang w:val="ru-RU"/>
        </w:rPr>
        <w:t>счастии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, об друзьях, пробуждается возвышенная доверенность к самому себе» (13, 149). </w:t>
      </w:r>
    </w:p>
    <w:p w14:paraId="2C5F923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И еще в отрывке из дневника читаем: «Красоты природы в нашей душе; надобно быть в ладу с собою, чтобы ими наслаждаться» (13, 192). </w:t>
      </w:r>
    </w:p>
  </w:footnote>
  <w:footnote w:id="101">
    <w:p w14:paraId="6979AC0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Гуковский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Г. А. Пушкин и русские романтики. М., 1965. С. 42—43.</w:t>
      </w:r>
    </w:p>
  </w:footnote>
  <w:footnote w:id="102">
    <w:p w14:paraId="7BCAB85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Вацуро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 Э. Лирика пушкинской поры: "Элегическая школа". С. 65.</w:t>
      </w:r>
    </w:p>
  </w:footnote>
  <w:footnote w:id="103">
    <w:p w14:paraId="2B0F4D0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65. </w:t>
      </w:r>
    </w:p>
  </w:footnote>
  <w:footnote w:id="104">
    <w:p w14:paraId="050AFAF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Фридлендер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Г. М. Спорные и очередные вопросы изучения Жуковского. С. 21—22</w:t>
      </w:r>
    </w:p>
  </w:footnote>
  <w:footnote w:id="105">
    <w:p w14:paraId="114A54A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Источники философии «невыразимого» у Жуковского назывались разные. Г. А. </w:t>
      </w:r>
      <w:proofErr w:type="spellStart"/>
      <w:r w:rsidRPr="00E14B1D">
        <w:rPr>
          <w:rFonts w:ascii="Times New Roman" w:hAnsi="Times New Roman" w:cs="Times New Roman"/>
          <w:lang w:val="ru-RU"/>
        </w:rPr>
        <w:t>Гуковский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говорил о значении И.-Г. Фихте и Ф.-В.-Й. Шеллинга для Жуковского (</w:t>
      </w:r>
      <w:proofErr w:type="spellStart"/>
      <w:r w:rsidRPr="00E14B1D">
        <w:rPr>
          <w:rFonts w:ascii="Times New Roman" w:hAnsi="Times New Roman" w:cs="Times New Roman"/>
          <w:lang w:val="ru-RU"/>
        </w:rPr>
        <w:t>Гуковский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Г. А. Пушкин и русские романтики. С. 81, 163). В. И. Абрамова отмечает влияние </w:t>
      </w:r>
      <w:proofErr w:type="spellStart"/>
      <w:r w:rsidRPr="00E14B1D">
        <w:rPr>
          <w:rFonts w:ascii="Times New Roman" w:hAnsi="Times New Roman" w:cs="Times New Roman"/>
          <w:lang w:val="ru-RU"/>
        </w:rPr>
        <w:t>йенских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романтиков (Абрамова В. И. Мотив «невыразимого» в русской романтической картине мира: от В. А. Жуковского к К. К. Случевскому: Автореферат </w:t>
      </w:r>
      <w:proofErr w:type="spellStart"/>
      <w:r w:rsidRPr="00E14B1D">
        <w:rPr>
          <w:rFonts w:ascii="Times New Roman" w:hAnsi="Times New Roman" w:cs="Times New Roman"/>
          <w:lang w:val="ru-RU"/>
        </w:rPr>
        <w:t>дис</w:t>
      </w:r>
      <w:proofErr w:type="spellEnd"/>
      <w:r w:rsidRPr="00E14B1D">
        <w:rPr>
          <w:rFonts w:ascii="Times New Roman" w:hAnsi="Times New Roman" w:cs="Times New Roman"/>
          <w:lang w:val="ru-RU"/>
        </w:rPr>
        <w:t>. канд. филол. наук. М., 2007. 19 с.). В. Э. </w:t>
      </w:r>
      <w:proofErr w:type="spellStart"/>
      <w:r w:rsidRPr="00E14B1D">
        <w:rPr>
          <w:rFonts w:ascii="Times New Roman" w:hAnsi="Times New Roman" w:cs="Times New Roman"/>
          <w:lang w:val="ru-RU"/>
        </w:rPr>
        <w:t>Вацуро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предполагал влияние предромантизма, в частности Ф. Шиллера (</w:t>
      </w:r>
      <w:proofErr w:type="spellStart"/>
      <w:r w:rsidRPr="00E14B1D">
        <w:rPr>
          <w:rFonts w:ascii="Times New Roman" w:hAnsi="Times New Roman" w:cs="Times New Roman"/>
          <w:lang w:val="ru-RU"/>
        </w:rPr>
        <w:t>Вацуро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В.Э. Лирика пушкинской поры: "Элегическая школа". СПб., 1994. С. 65—66). Кроме того, есть исследования религиозного </w:t>
      </w:r>
      <w:proofErr w:type="spellStart"/>
      <w:r w:rsidRPr="00E14B1D">
        <w:rPr>
          <w:rFonts w:ascii="Times New Roman" w:hAnsi="Times New Roman" w:cs="Times New Roman"/>
          <w:lang w:val="ru-RU"/>
        </w:rPr>
        <w:t>претекста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«Невыразимого» (Афанасьева Э. М. Религиозно-философская основа "Невыразимого" В. А. Жуковского // Классическая словесность и религиозный дискурс (проблемы аксиологии и поэтики): сборник научных статей. Екатеринбург, 2007. С. 71—83). </w:t>
      </w:r>
    </w:p>
  </w:footnote>
  <w:footnote w:id="106">
    <w:p w14:paraId="6B9F829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Топоров В. Н. Поэтика Жуковского: Об источниках стихотворения «Невыразимое» // </w:t>
      </w:r>
      <w:proofErr w:type="spellStart"/>
      <w:r w:rsidRPr="00E14B1D">
        <w:rPr>
          <w:rFonts w:ascii="Times New Roman" w:hAnsi="Times New Roman" w:cs="Times New Roman"/>
          <w:lang w:val="ru-RU"/>
        </w:rPr>
        <w:t>Slavica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Hierosolymitana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14B1D">
        <w:rPr>
          <w:rFonts w:ascii="Times New Roman" w:hAnsi="Times New Roman" w:cs="Times New Roman"/>
          <w:lang w:val="ru-RU"/>
        </w:rPr>
        <w:t>Jerusalem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, 1977. V. 1. </w:t>
      </w:r>
      <w:r w:rsidRPr="00E14B1D">
        <w:rPr>
          <w:rFonts w:ascii="Times New Roman" w:hAnsi="Times New Roman" w:cs="Times New Roman"/>
        </w:rPr>
        <w:t>P</w:t>
      </w:r>
      <w:r w:rsidRPr="00E14B1D">
        <w:rPr>
          <w:rFonts w:ascii="Times New Roman" w:hAnsi="Times New Roman" w:cs="Times New Roman"/>
          <w:lang w:val="ru-RU"/>
        </w:rPr>
        <w:t>. 40—50.</w:t>
      </w:r>
    </w:p>
  </w:footnote>
  <w:footnote w:id="107">
    <w:p w14:paraId="6161732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Известно, что в библиотеке поэта имелся русский перевод сочинения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«Об искусстве и художниках. Размышления отшельника, любителя изящного, изданные Л. Тиком». М., 1896. Однако есть вероятность, что Жуковский познакомился с ним гораздо ранее. </w:t>
      </w:r>
    </w:p>
  </w:footnote>
  <w:footnote w:id="108">
    <w:p w14:paraId="728AB37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В.-Г. О двух удивительных языках и их таинственной силе. //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В.-Г. Фантазии об искусстве. М., 1977. С. 66.</w:t>
      </w:r>
    </w:p>
  </w:footnote>
  <w:footnote w:id="109">
    <w:p w14:paraId="4E14E84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Первый отрывок: «В то самое время, как мы от </w:t>
      </w:r>
      <w:proofErr w:type="spellStart"/>
      <w:r w:rsidRPr="00E14B1D">
        <w:rPr>
          <w:rFonts w:ascii="Times New Roman" w:hAnsi="Times New Roman" w:cs="Times New Roman"/>
          <w:lang w:val="ru-RU"/>
        </w:rPr>
        <w:t>Bastey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спустились по крутизне на дно пропасти, на высоте затрубили в рог; эхо проснулось, раздалось по скалам, и всё опять замолчало; опять тот же звук, тот же отзыв и то же молчание; вслед за рогом заиграла арфа и запел голос. Как ни глубока была пропасть, но звуки струн доходили до слуха; кто играл, было невидимо, но окружающая дичь казалась оживленною: мы долго стояли, слушали, наконец пошли; скоро звуки замолкли, и всё опять одичало» (13, 175).</w:t>
      </w:r>
    </w:p>
    <w:p w14:paraId="1320B1C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Второй эпизод: «… там, вдоль глубокой долины, тянулась и подымалась длинная полоса паров, похожая на дым от обширного пожара в лесу, или на необъятную, разбросанную, седую гриву какого-нибудь чудовища, которую раздувал сильный ветер — словом, зрелище было неописанное; я забыл холод и мокроту и не мог наглядеться на этот величественный хаос. А арфа как тут. &lt;…&gt; И что же они запели? «Прощание Бонапарте с Франциею»! &lt;…&gt; Признаюсь, такая неожиданная гармония, посреди туманного волнения между утесов, поразила меня. Пение было неискусное, но в соединении дрожащего голоса старика со звонким и еще не созревшим голосом младенца было что-то трогательное, а содержание песни разительно согласовалось с тем местом, на котором она слышалась: вокруг нас всё было пустынно и дико; утесы стояли неподвижно, и между ними легким дымом, ничтожными призраками лета ли остатки минувшей бури: поневоле виделось тут бурное, разлетевшееся величие Наполеона» (13, 179).</w:t>
      </w:r>
    </w:p>
  </w:footnote>
  <w:footnote w:id="110">
    <w:p w14:paraId="685211E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Лебедева О. Б. Эволюция осмысления древнегреческой трагедии в драматургических опытах Жуковского 1820—1830-х гг. // Библиотека В. А. Жуковского в Томске. Т. 3. Томск, 1988. С. 532—533. </w:t>
      </w:r>
    </w:p>
  </w:footnote>
  <w:footnote w:id="111">
    <w:p w14:paraId="2F851A7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Поплавская И. А. Русско-итальянское двуязычие в дневниках В.А. Жуковского 1820 – 1830-х гг. С. 23.</w:t>
      </w:r>
    </w:p>
  </w:footnote>
  <w:footnote w:id="112">
    <w:p w14:paraId="205426E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Такой термин использует О. Б. Лебедева. См.: Лебедева О. Б. Принципы романтического жизнетворчества в дневниках В.А. Жуковского // Жуковский В.А. Полн. собр. соч. и писем: В 20 т. М., 2004. Т. 13. С. 424. </w:t>
      </w:r>
    </w:p>
    <w:p w14:paraId="5764910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Однако, на наш взгляд, оно не отражает многозначности, которая возникает у Жуковского и которую мы попытаемся продемонстрировать на примерах далее.  </w:t>
      </w:r>
    </w:p>
  </w:footnote>
  <w:footnote w:id="113">
    <w:p w14:paraId="481CAD1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Лебедева отмечает: установить, что «является источником цитаты: дневниковая проза, отражающая события жизни, или поэтический текст, символическое зеркало души, — установить практически невозможно, и арзамасская галиматья, которая переводит в план литературной буффонады подлинную трагедию жизни и поэзии Жуковского, в равной мере восходит к обоим этим источникам. Как в жизни смех и слезы, великое и смешное стоят рядом, так и в поэзии». Там же. С. 424. </w:t>
      </w:r>
    </w:p>
  </w:footnote>
  <w:footnote w:id="114">
    <w:p w14:paraId="0F28DBE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Ср. со стихотворением 1814 года «</w:t>
      </w:r>
      <w:proofErr w:type="spellStart"/>
      <w:r w:rsidRPr="00E14B1D">
        <w:rPr>
          <w:rFonts w:ascii="Times New Roman" w:hAnsi="Times New Roman" w:cs="Times New Roman"/>
          <w:lang w:val="ru-RU"/>
        </w:rPr>
        <w:t>Росписка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Маши» (1, 335).</w:t>
      </w:r>
    </w:p>
    <w:p w14:paraId="2D897F5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Что ни пошлет судьба, все пополам!</w:t>
      </w:r>
    </w:p>
    <w:p w14:paraId="0EE6221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Без робости, дорогою одною,</w:t>
      </w:r>
    </w:p>
    <w:p w14:paraId="2DB59F4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В душе добро и вера к небесам,</w:t>
      </w:r>
    </w:p>
    <w:p w14:paraId="2BAC03A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Идти — тебе вперед, нам за тобою!</w:t>
      </w:r>
    </w:p>
    <w:p w14:paraId="011481C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Лишь вместе бы, лишь только б заодно,</w:t>
      </w:r>
    </w:p>
    <w:p w14:paraId="0AC4331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Лишь в час один, одна бы нам могила! —</w:t>
      </w:r>
    </w:p>
    <w:p w14:paraId="23E809B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>Что впрочем здесь ни встретим — все равно!</w:t>
      </w:r>
    </w:p>
    <w:p w14:paraId="17C97E1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Я в том за всех и руку приложила. </w:t>
      </w:r>
    </w:p>
    <w:p w14:paraId="27F7414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5390788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Fonts w:ascii="Times New Roman" w:hAnsi="Times New Roman" w:cs="Times New Roman"/>
          <w:lang w:val="ru-RU"/>
        </w:rPr>
        <w:t xml:space="preserve">На протяжении драматического периода 1814 — 1815 годов, когда судьбы Жуковского и Протасовой еще не были определены, поэт подробно описывала планы и надежды в дневнике. В нем слово «вместе» встречается множество раз, в большинстве случаев выделяется курсивом. Несколько примеров: «Райское </w:t>
      </w:r>
      <w:r w:rsidRPr="00E14B1D">
        <w:rPr>
          <w:rFonts w:ascii="Times New Roman" w:hAnsi="Times New Roman" w:cs="Times New Roman"/>
          <w:i/>
          <w:lang w:val="ru-RU"/>
        </w:rPr>
        <w:t>вместе</w:t>
      </w:r>
      <w:r w:rsidRPr="00E14B1D">
        <w:rPr>
          <w:rFonts w:ascii="Times New Roman" w:hAnsi="Times New Roman" w:cs="Times New Roman"/>
          <w:lang w:val="ru-RU"/>
        </w:rPr>
        <w:t xml:space="preserve"> поручим Богу» (13, 91); «Маша, дай руку на </w:t>
      </w:r>
      <w:proofErr w:type="spellStart"/>
      <w:r w:rsidRPr="00E14B1D">
        <w:rPr>
          <w:rFonts w:ascii="Times New Roman" w:hAnsi="Times New Roman" w:cs="Times New Roman"/>
          <w:lang w:val="ru-RU"/>
        </w:rPr>
        <w:t>счастие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Мы будем вместе; </w:t>
      </w:r>
      <w:r w:rsidRPr="00E14B1D">
        <w:rPr>
          <w:rFonts w:ascii="Times New Roman" w:hAnsi="Times New Roman" w:cs="Times New Roman"/>
          <w:i/>
          <w:lang w:val="ru-RU"/>
        </w:rPr>
        <w:t>вместе</w:t>
      </w:r>
      <w:r w:rsidRPr="00E14B1D">
        <w:rPr>
          <w:rFonts w:ascii="Times New Roman" w:hAnsi="Times New Roman" w:cs="Times New Roman"/>
          <w:lang w:val="ru-RU"/>
        </w:rPr>
        <w:t xml:space="preserve">! как мило это слово после двух месяцев горькой мысли, что мы расстались. Теперь нечего и некогда тебе сказать. Прости, друг бесценный! Без вас буду много думать о нашей будущей жизни, о нашем милом </w:t>
      </w:r>
      <w:r w:rsidRPr="00E14B1D">
        <w:rPr>
          <w:rFonts w:ascii="Times New Roman" w:hAnsi="Times New Roman" w:cs="Times New Roman"/>
          <w:i/>
          <w:lang w:val="ru-RU"/>
        </w:rPr>
        <w:t>вместе</w:t>
      </w:r>
      <w:r w:rsidRPr="00E14B1D">
        <w:rPr>
          <w:rFonts w:ascii="Times New Roman" w:hAnsi="Times New Roman" w:cs="Times New Roman"/>
          <w:lang w:val="ru-RU"/>
        </w:rPr>
        <w:t xml:space="preserve">…» (13, 93); «Надобно сделать, чтобы наше </w:t>
      </w:r>
      <w:r w:rsidRPr="00E14B1D">
        <w:rPr>
          <w:rFonts w:ascii="Times New Roman" w:hAnsi="Times New Roman" w:cs="Times New Roman"/>
          <w:i/>
          <w:lang w:val="ru-RU"/>
        </w:rPr>
        <w:t>вместе</w:t>
      </w:r>
      <w:r w:rsidRPr="00E14B1D">
        <w:rPr>
          <w:rFonts w:ascii="Times New Roman" w:hAnsi="Times New Roman" w:cs="Times New Roman"/>
          <w:lang w:val="ru-RU"/>
        </w:rPr>
        <w:t xml:space="preserve"> было как можно яснее и спокойнее, но чего не снесешь для этого </w:t>
      </w:r>
      <w:r w:rsidRPr="00E14B1D">
        <w:rPr>
          <w:rFonts w:ascii="Times New Roman" w:hAnsi="Times New Roman" w:cs="Times New Roman"/>
          <w:i/>
          <w:lang w:val="ru-RU"/>
        </w:rPr>
        <w:t>вместе</w:t>
      </w:r>
      <w:r w:rsidRPr="00E14B1D">
        <w:rPr>
          <w:rFonts w:ascii="Times New Roman" w:hAnsi="Times New Roman" w:cs="Times New Roman"/>
          <w:lang w:val="ru-RU"/>
        </w:rPr>
        <w:t>» (13, 94).</w:t>
      </w:r>
    </w:p>
  </w:footnote>
  <w:footnote w:id="115">
    <w:p w14:paraId="686DB869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Письма В. А. Жуковского к Александру Ивановичу Тургеневу. М., 1895. С. 267. </w:t>
      </w:r>
    </w:p>
  </w:footnote>
  <w:footnote w:id="116">
    <w:p w14:paraId="54488DFA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Цитата из «Невыразимого» (2,129—130). </w:t>
      </w:r>
    </w:p>
  </w:footnote>
  <w:footnote w:id="117">
    <w:p w14:paraId="7E7B96F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Лебедева О. Б. Принципы романтического жизнетворчества в дневниках В. А. Жуковского. С. 433.</w:t>
      </w:r>
    </w:p>
  </w:footnote>
  <w:footnote w:id="118">
    <w:p w14:paraId="665C930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«…лейтмотив образа Германии в сознании русского поэта: горный романтический пейзаж «Путешествия по Саксонской Швейцарии» 1821 г., «горная философия» 1830-х гг., «вулканическое» кипение политических страстей в 1840-е гг. – все эти варианты горного мотива, от эстетического до политического и нравственно-философского, замыкают в кольцо натурфилософских ассоциаций каждую из стадий формирования образа Германии в сознании Жуковского». — Лебедева О. Б.,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> А. С. В. А. Жуковский и Германия // Проблемы методологии гуманитарных исследований: сборник статей. Томск, 2004. С. 176.</w:t>
      </w:r>
    </w:p>
  </w:footnote>
  <w:footnote w:id="119">
    <w:p w14:paraId="0882081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Шенле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 Подлинность и вымысел в авторском самосознании русской литературы путешествий, 1790—1840. С. 98.</w:t>
      </w:r>
    </w:p>
  </w:footnote>
  <w:footnote w:id="120">
    <w:p w14:paraId="7F7DB7F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А. С. Русская романтическая </w:t>
      </w:r>
      <w:proofErr w:type="spellStart"/>
      <w:r w:rsidRPr="00E14B1D">
        <w:rPr>
          <w:rFonts w:ascii="Times New Roman" w:hAnsi="Times New Roman" w:cs="Times New Roman"/>
          <w:lang w:val="ru-RU"/>
        </w:rPr>
        <w:t>монтанистика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1810—1830-х гг. как </w:t>
      </w:r>
      <w:proofErr w:type="spellStart"/>
      <w:r w:rsidRPr="00E14B1D">
        <w:rPr>
          <w:rFonts w:ascii="Times New Roman" w:hAnsi="Times New Roman" w:cs="Times New Roman"/>
          <w:lang w:val="ru-RU"/>
        </w:rPr>
        <w:t>имагологический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и компаративистский текст // </w:t>
      </w:r>
      <w:proofErr w:type="spellStart"/>
      <w:r w:rsidRPr="00E14B1D">
        <w:rPr>
          <w:rFonts w:ascii="Times New Roman" w:hAnsi="Times New Roman" w:cs="Times New Roman"/>
          <w:lang w:val="ru-RU"/>
        </w:rPr>
        <w:t>Имагология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и компаративистика. 2015. № 2. С. 9.</w:t>
      </w:r>
    </w:p>
  </w:footnote>
  <w:footnote w:id="121">
    <w:p w14:paraId="1508705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Поплавская И. А. Русско-итальянское двуязычие в дневниках В.А. Жуковского 1820—1830-х гг. // Вестник Томского государственного университета. 2011. № 350. С. 22.</w:t>
      </w:r>
    </w:p>
  </w:footnote>
  <w:footnote w:id="122">
    <w:p w14:paraId="7FCB07E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9.</w:t>
      </w:r>
    </w:p>
  </w:footnote>
  <w:footnote w:id="123">
    <w:p w14:paraId="2AFA451D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Из письма А. И. Тургенева к Н. И. Тургеневу: «Он зажился три дня в Веймаре в беседе с Гете &lt;…&gt;</w:t>
      </w:r>
      <w:r w:rsidRPr="00E14B1D">
        <w:rPr>
          <w:rFonts w:ascii="Times New Roman" w:hAnsi="Times New Roman" w:cs="Times New Roman"/>
          <w:bCs/>
          <w:lang w:val="ru-RU"/>
        </w:rPr>
        <w:t>. Жуковский жалеет, что меня не было с ним у Гете. Он был необыкновенно любезен и как отец с ним. Жуковскому хотелось, чтобы я разделил эти минуты с ним; ибо он говорит, что Гете и Шиллер образовали его». — В. А. Жуковский в воспоминаниях современников. М., 1999. С. 224.</w:t>
      </w:r>
    </w:p>
  </w:footnote>
  <w:footnote w:id="124">
    <w:p w14:paraId="5E3A457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Жуковский написал стихотворение на русском языке и сразу же перевел на немецкий. Интересно, что Ц. Вольпе замечает более комплиментарный характер текста на немецком языке. Более подробно об этих встречах см.: </w:t>
      </w:r>
      <w:bookmarkStart w:id="13" w:name="_Hlk129868932"/>
      <w:r w:rsidRPr="00E14B1D">
        <w:rPr>
          <w:rFonts w:ascii="Times New Roman" w:hAnsi="Times New Roman" w:cs="Times New Roman"/>
          <w:lang w:val="ru-RU"/>
        </w:rPr>
        <w:t xml:space="preserve">Вольпе Ц. Комментарий // Жуковский В. А. Стихотворения. Т. 2. Л., 1940. С. 535—537. </w:t>
      </w:r>
      <w:bookmarkEnd w:id="13"/>
    </w:p>
  </w:footnote>
  <w:footnote w:id="125">
    <w:p w14:paraId="7C8807E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Дуралин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Д. С. Русские писатели у Гете в Веймаре // Литературное наследство. Т. 4—6. М., 1932. С. 352. </w:t>
      </w:r>
    </w:p>
  </w:footnote>
  <w:footnote w:id="126">
    <w:p w14:paraId="09A4E83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Гужицкий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Адриан. Жуковский и ранние немецкие романтики // Русская литература, 1979. № 1. С. 125.  </w:t>
      </w:r>
    </w:p>
  </w:footnote>
  <w:footnote w:id="127">
    <w:p w14:paraId="166C523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Опираясь, например, на исследование И. П. </w:t>
      </w:r>
      <w:proofErr w:type="spellStart"/>
      <w:r w:rsidRPr="00E14B1D">
        <w:rPr>
          <w:rFonts w:ascii="Times New Roman" w:hAnsi="Times New Roman" w:cs="Times New Roman"/>
          <w:lang w:val="ru-RU"/>
        </w:rPr>
        <w:t>Галюна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, доказавшего, что образ «светлого призрака» Жуковский берет из стихотворения Шеллинга «Песня», переведенного русским поэтом в 1819 году. —  </w:t>
      </w:r>
      <w:proofErr w:type="spellStart"/>
      <w:r w:rsidRPr="00E14B1D">
        <w:rPr>
          <w:rFonts w:ascii="Times New Roman" w:hAnsi="Times New Roman" w:cs="Times New Roman"/>
          <w:lang w:val="ru-RU"/>
        </w:rPr>
        <w:t>Галюн</w:t>
      </w:r>
      <w:proofErr w:type="spellEnd"/>
      <w:r w:rsidRPr="00E14B1D">
        <w:rPr>
          <w:rFonts w:ascii="Times New Roman" w:hAnsi="Times New Roman" w:cs="Times New Roman"/>
          <w:lang w:val="ru-RU"/>
        </w:rPr>
        <w:t> И. П. К вопросу о литературных влияниях в поэзии В. А. Жуковского. Киев, 1916. С. 17—23.</w:t>
      </w:r>
    </w:p>
  </w:footnote>
  <w:footnote w:id="128">
    <w:p w14:paraId="549B5E4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Е. В. Иванова говорит о сильнейшем влиянии Фридриха на поэта: «Жуковский посредством знакомства с творчеством Фридриха нашел свой собственный художественный язык». Иванова Е. В. В. А. Жуковский – коллекционер и художник // Материалы XII </w:t>
      </w:r>
      <w:proofErr w:type="spellStart"/>
      <w:r w:rsidRPr="00E14B1D">
        <w:rPr>
          <w:rFonts w:ascii="Times New Roman" w:hAnsi="Times New Roman" w:cs="Times New Roman"/>
          <w:lang w:val="ru-RU"/>
        </w:rPr>
        <w:t>Боголюбовских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чтений. URL: http://ogis.sgu.ru/ogis/bogo/mat12/mat12-40.html, свободный (дата обращения: 20.02.2023).</w:t>
      </w:r>
    </w:p>
  </w:footnote>
  <w:footnote w:id="129">
    <w:p w14:paraId="677C902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 более ранних дневниках Жуковский часто пишет о необходимости для себя уединения. «Уединения для меня лекарство. Я всегда лучше с собой, когда один; душа утихает, мысли приходят в порядок, и </w:t>
      </w:r>
      <w:r w:rsidRPr="00E14B1D">
        <w:rPr>
          <w:rFonts w:ascii="Times New Roman" w:hAnsi="Times New Roman" w:cs="Times New Roman"/>
          <w:i/>
          <w:iCs/>
          <w:lang w:val="ru-RU"/>
        </w:rPr>
        <w:t>лучшее</w:t>
      </w:r>
      <w:r w:rsidRPr="00E14B1D">
        <w:rPr>
          <w:rFonts w:ascii="Times New Roman" w:hAnsi="Times New Roman" w:cs="Times New Roman"/>
          <w:lang w:val="ru-RU"/>
        </w:rPr>
        <w:t xml:space="preserve"> &lt;курсив Жуковского — Д.С.&gt;  все подымается вверх» (13, 72). «Для пера нужны уединение и свобода» (13, 73). «Но быть с собою можно только в </w:t>
      </w:r>
      <w:r w:rsidRPr="00E14B1D">
        <w:rPr>
          <w:rFonts w:ascii="Times New Roman" w:hAnsi="Times New Roman" w:cs="Times New Roman"/>
          <w:i/>
          <w:iCs/>
          <w:lang w:val="ru-RU"/>
        </w:rPr>
        <w:t xml:space="preserve">уединении </w:t>
      </w:r>
      <w:r w:rsidRPr="00E14B1D">
        <w:rPr>
          <w:rFonts w:ascii="Times New Roman" w:hAnsi="Times New Roman" w:cs="Times New Roman"/>
          <w:lang w:val="ru-RU"/>
        </w:rPr>
        <w:t xml:space="preserve">&lt;курсив Жуковского — Д.С.&gt;, в котором, можно сказать, настоящая наша жизнь» (13, 136). </w:t>
      </w:r>
    </w:p>
  </w:footnote>
  <w:footnote w:id="130">
    <w:p w14:paraId="30B2F12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Д. Герхардт указывает как источник этой цитаты роман Ж.-Ж. Руссо «Новая Элоиза». </w:t>
      </w:r>
      <w:proofErr w:type="spellStart"/>
      <w:r w:rsidRPr="00E14B1D">
        <w:rPr>
          <w:rFonts w:ascii="Times New Roman" w:hAnsi="Times New Roman" w:cs="Times New Roman"/>
          <w:lang w:val="ru-RU"/>
        </w:rPr>
        <w:t>Gerhardt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D. </w:t>
      </w:r>
      <w:proofErr w:type="spellStart"/>
      <w:r w:rsidRPr="00E14B1D">
        <w:rPr>
          <w:rFonts w:ascii="Times New Roman" w:hAnsi="Times New Roman" w:cs="Times New Roman"/>
          <w:lang w:val="ru-RU"/>
        </w:rPr>
        <w:t>Vergangene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Gegenwärtigkeiten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14B1D">
        <w:rPr>
          <w:rFonts w:ascii="Times New Roman" w:hAnsi="Times New Roman" w:cs="Times New Roman"/>
          <w:lang w:val="ru-RU"/>
        </w:rPr>
        <w:t>Göttingen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, 1966. </w:t>
      </w:r>
      <w:r w:rsidRPr="00E14B1D">
        <w:rPr>
          <w:rFonts w:ascii="Times New Roman" w:hAnsi="Times New Roman" w:cs="Times New Roman"/>
        </w:rPr>
        <w:t>P</w:t>
      </w:r>
      <w:r w:rsidRPr="00E14B1D">
        <w:rPr>
          <w:rFonts w:ascii="Times New Roman" w:hAnsi="Times New Roman" w:cs="Times New Roman"/>
          <w:lang w:val="ru-RU"/>
        </w:rPr>
        <w:t xml:space="preserve">. 49. </w:t>
      </w:r>
    </w:p>
  </w:footnote>
  <w:footnote w:id="131">
    <w:p w14:paraId="5BDA157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О. Б. Лебедева фиксирует, что этот дневниковый отрывок стал частью статьи 1848 года «О поэте и современном его значении» — Лебедева О. Б. Принципы романтического жизнетворчества в дневниках В. А. Жуковского. С. 428.</w:t>
      </w:r>
    </w:p>
  </w:footnote>
  <w:footnote w:id="132">
    <w:p w14:paraId="5877890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Никонова Н. Е. В. А. Жуковский и немецкие художники: От К. Д. Фридриха к </w:t>
      </w:r>
      <w:proofErr w:type="spellStart"/>
      <w:r w:rsidRPr="00E14B1D">
        <w:rPr>
          <w:rFonts w:ascii="Times New Roman" w:hAnsi="Times New Roman" w:cs="Times New Roman"/>
          <w:lang w:val="ru-RU"/>
        </w:rPr>
        <w:t>назарейцам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// Вестник Томского государственного университета. Томск, 2013. № 371. С. 40.</w:t>
      </w:r>
    </w:p>
  </w:footnote>
  <w:footnote w:id="133">
    <w:p w14:paraId="7CD15803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41.</w:t>
      </w:r>
    </w:p>
  </w:footnote>
  <w:footnote w:id="134">
    <w:p w14:paraId="062A764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>«… мотив «</w:t>
      </w:r>
      <w:proofErr w:type="spellStart"/>
      <w:r w:rsidRPr="00E14B1D">
        <w:rPr>
          <w:rFonts w:ascii="Times New Roman" w:hAnsi="Times New Roman" w:cs="Times New Roman"/>
          <w:lang w:val="ru-RU"/>
        </w:rPr>
        <w:t>Лалла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Рук» окончательно переходит в дневниках на уровень поэтической ассоциации» —Лебедева О. Б. Принципы романтического жизнетворчества в дневниках В. А. Жуковского. С. 429. </w:t>
      </w:r>
    </w:p>
  </w:footnote>
  <w:footnote w:id="135">
    <w:p w14:paraId="26097B0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Речь идет о только что написанных Жуковским стихотворениях «</w:t>
      </w:r>
      <w:proofErr w:type="spellStart"/>
      <w:r w:rsidRPr="00E14B1D">
        <w:rPr>
          <w:rFonts w:ascii="Times New Roman" w:hAnsi="Times New Roman" w:cs="Times New Roman"/>
          <w:lang w:val="ru-RU"/>
        </w:rPr>
        <w:t>Лалла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рук» и «Явление поэзии в виде </w:t>
      </w:r>
      <w:proofErr w:type="spellStart"/>
      <w:r w:rsidRPr="00E14B1D">
        <w:rPr>
          <w:rFonts w:ascii="Times New Roman" w:hAnsi="Times New Roman" w:cs="Times New Roman"/>
          <w:lang w:val="ru-RU"/>
        </w:rPr>
        <w:t>Лалла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Рук». </w:t>
      </w:r>
    </w:p>
  </w:footnote>
  <w:footnote w:id="136">
    <w:p w14:paraId="54C2B76E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Лебедева О. Б., </w:t>
      </w:r>
      <w:proofErr w:type="spellStart"/>
      <w:r w:rsidRPr="00E14B1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 А. С. В. А. Жуковский и А. В. Никитенко о Сикстинской Мадонне Рафаэля: типология </w:t>
      </w:r>
      <w:proofErr w:type="spellStart"/>
      <w:r w:rsidRPr="00E14B1D">
        <w:rPr>
          <w:rFonts w:ascii="Times New Roman" w:hAnsi="Times New Roman" w:cs="Times New Roman"/>
          <w:lang w:val="ru-RU"/>
        </w:rPr>
        <w:t>экфрасиса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как репрезентант эстетического сознания // Вестник Томского государственного университета. Филология. 2017. № 46. С. 124—151.</w:t>
      </w:r>
    </w:p>
  </w:footnote>
  <w:footnote w:id="137">
    <w:p w14:paraId="4D03CDA7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Легенда, созданная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Вакенродером</w:t>
      </w:r>
      <w:proofErr w:type="spellEnd"/>
      <w:r w:rsidRPr="00E14B1D">
        <w:rPr>
          <w:rFonts w:ascii="Times New Roman" w:hAnsi="Times New Roman" w:cs="Times New Roman"/>
          <w:lang w:val="ru-RU"/>
        </w:rPr>
        <w:t>, получила широкое распространение в русской и немецкой литературе, о чем подробно пишет Р. Ю. Данилевский. См.: Данилевский Р. Ю. Заметки о темах западноевропейской живописи в русской литературе // Русская литература и зарубежное искусство. Л., 1986. С. 268—298.</w:t>
      </w:r>
    </w:p>
  </w:footnote>
  <w:footnote w:id="138">
    <w:p w14:paraId="25F55F94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В.-Г. О двух удивительных языках и их таинственной силе. // </w:t>
      </w:r>
      <w:proofErr w:type="spellStart"/>
      <w:r w:rsidRPr="00E14B1D">
        <w:rPr>
          <w:rFonts w:ascii="Times New Roman" w:hAnsi="Times New Roman" w:cs="Times New Roman"/>
          <w:lang w:val="ru-RU"/>
        </w:rPr>
        <w:t>Вакенродер</w:t>
      </w:r>
      <w:proofErr w:type="spellEnd"/>
      <w:r w:rsidRPr="00E14B1D">
        <w:rPr>
          <w:rFonts w:ascii="Times New Roman" w:hAnsi="Times New Roman" w:cs="Times New Roman"/>
          <w:lang w:val="ru-RU"/>
        </w:rPr>
        <w:t xml:space="preserve"> В.-Г. Фантазии об искусстве. М., 1977. С. 31.</w:t>
      </w:r>
    </w:p>
  </w:footnote>
  <w:footnote w:id="139">
    <w:p w14:paraId="5160776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31.</w:t>
      </w:r>
    </w:p>
  </w:footnote>
  <w:footnote w:id="140">
    <w:p w14:paraId="7CD24F16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4B1D">
        <w:rPr>
          <w:rFonts w:ascii="Times New Roman" w:hAnsi="Times New Roman" w:cs="Times New Roman"/>
          <w:lang w:val="ru-RU"/>
        </w:rPr>
        <w:t>Шенле</w:t>
      </w:r>
      <w:proofErr w:type="spellEnd"/>
      <w:r w:rsidRPr="00E14B1D">
        <w:rPr>
          <w:rFonts w:ascii="Times New Roman" w:hAnsi="Times New Roman" w:cs="Times New Roman"/>
          <w:lang w:val="ru-RU"/>
        </w:rPr>
        <w:t> А. Подлинность и вымысел в авторском самосознании русской литературы путешествий, 1790-1840. С. 102.</w:t>
      </w:r>
    </w:p>
  </w:footnote>
  <w:footnote w:id="141">
    <w:p w14:paraId="2B30EB91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103.</w:t>
      </w:r>
    </w:p>
  </w:footnote>
  <w:footnote w:id="142">
    <w:p w14:paraId="0EC9D4CC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Вяземский П. А. Сочинение в прозе В. Жуковского // Вяземский П. А. Полное собрание сочинений: В 12 т. Т. 1. СПб., 1878. С. 339.</w:t>
      </w:r>
    </w:p>
  </w:footnote>
  <w:footnote w:id="143">
    <w:p w14:paraId="6FF555A5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Маркович В. М. «Русский европеец» в прозе Тургенева 1850-х годов. С. 451.</w:t>
      </w:r>
    </w:p>
  </w:footnote>
  <w:footnote w:id="144">
    <w:p w14:paraId="31E39C58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Там же. С. 451.</w:t>
      </w:r>
    </w:p>
  </w:footnote>
  <w:footnote w:id="145">
    <w:p w14:paraId="03F1AA1F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Можно вспомнить, например, что в письмах Пушкина и Вяземского встречаются обращения и называния самих себя европейцами: «Слог восточный был для меня образцом, сколько возможно нам, благоразумным, холодным европейцам». Пушкин А. С. Письмо А. С. Вяземскому конец марта — начало апреля 1825 г. // Пушкин А. С. Собрание сочинений: В 10 т. Т.9: Письма 1815—1830. М., 1959—1962. С. 148.</w:t>
      </w:r>
    </w:p>
  </w:footnote>
  <w:footnote w:id="146">
    <w:p w14:paraId="69182C0B" w14:textId="77777777" w:rsidR="002000ED" w:rsidRPr="00E14B1D" w:rsidRDefault="002000ED" w:rsidP="00E14B1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Маркович В. М. «Русский европеец» в прозе Тургенева 1850-х годов. С. </w:t>
      </w:r>
      <w:r w:rsidRPr="00735CB7">
        <w:rPr>
          <w:rFonts w:ascii="Times New Roman" w:hAnsi="Times New Roman" w:cs="Times New Roman"/>
          <w:lang w:val="ru-RU"/>
        </w:rPr>
        <w:t>45</w:t>
      </w:r>
      <w:r w:rsidRPr="00E14B1D">
        <w:rPr>
          <w:rFonts w:ascii="Times New Roman" w:hAnsi="Times New Roman" w:cs="Times New Roman"/>
          <w:lang w:val="ru-RU"/>
        </w:rPr>
        <w:t>0—452.</w:t>
      </w:r>
    </w:p>
  </w:footnote>
  <w:footnote w:id="147">
    <w:p w14:paraId="5F5E9875" w14:textId="77777777" w:rsidR="002000ED" w:rsidRPr="00E14B1D" w:rsidRDefault="002000ED" w:rsidP="009307B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14B1D">
        <w:rPr>
          <w:rStyle w:val="a5"/>
          <w:rFonts w:ascii="Times New Roman" w:hAnsi="Times New Roman" w:cs="Times New Roman"/>
        </w:rPr>
        <w:footnoteRef/>
      </w:r>
      <w:r w:rsidRPr="00E14B1D">
        <w:rPr>
          <w:rFonts w:ascii="Times New Roman" w:hAnsi="Times New Roman" w:cs="Times New Roman"/>
          <w:lang w:val="ru-RU"/>
        </w:rPr>
        <w:t xml:space="preserve"> </w:t>
      </w:r>
      <w:r w:rsidRPr="00780343">
        <w:rPr>
          <w:rFonts w:ascii="Times New Roman" w:hAnsi="Times New Roman" w:cs="Times New Roman"/>
          <w:lang w:val="ru-RU"/>
        </w:rPr>
        <w:t>Пономарев</w:t>
      </w:r>
      <w:r w:rsidRPr="00E14B1D">
        <w:rPr>
          <w:rFonts w:ascii="Times New Roman" w:hAnsi="Times New Roman" w:cs="Times New Roman"/>
          <w:lang w:val="ru-RU"/>
        </w:rPr>
        <w:t xml:space="preserve"> Е. Р. К вопросу о русских европейцах: "Письма русского офицера" Федора Глинки и национальное самосознание // Вестник Санкт-Петербургского государственного университета культуры и искусств. 2012. № 4(13). С. 21</w:t>
      </w:r>
      <w:r>
        <w:rPr>
          <w:rFonts w:ascii="Times New Roman" w:hAnsi="Times New Roman" w:cs="Times New Roman"/>
          <w:lang w:val="ru-RU"/>
        </w:rPr>
        <w:t>—</w:t>
      </w:r>
      <w:r w:rsidRPr="00E14B1D">
        <w:rPr>
          <w:rFonts w:ascii="Times New Roman" w:hAnsi="Times New Roman" w:cs="Times New Roman"/>
          <w:lang w:val="ru-RU"/>
        </w:rPr>
        <w:t>31.</w:t>
      </w:r>
    </w:p>
  </w:footnote>
  <w:footnote w:id="148">
    <w:p w14:paraId="4B0BA103" w14:textId="77777777" w:rsidR="002000ED" w:rsidRPr="00F678CE" w:rsidRDefault="002000ED" w:rsidP="00F678CE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F678CE">
        <w:rPr>
          <w:lang w:val="ru-RU"/>
        </w:rPr>
        <w:t xml:space="preserve"> </w:t>
      </w:r>
      <w:r w:rsidRPr="00F678CE">
        <w:rPr>
          <w:rFonts w:ascii="Times New Roman" w:hAnsi="Times New Roman" w:cs="Times New Roman"/>
          <w:lang w:val="ru-RU"/>
        </w:rPr>
        <w:t>В составлении этого ряда мы прежде всего опираемся на монографию В. К. Кантора. См.</w:t>
      </w:r>
      <w:r w:rsidR="00245B60">
        <w:rPr>
          <w:rFonts w:ascii="Times New Roman" w:hAnsi="Times New Roman" w:cs="Times New Roman"/>
          <w:lang w:val="ru-RU"/>
        </w:rPr>
        <w:t>:</w:t>
      </w:r>
      <w:r w:rsidRPr="00F678CE">
        <w:rPr>
          <w:rFonts w:ascii="Times New Roman" w:hAnsi="Times New Roman" w:cs="Times New Roman"/>
          <w:lang w:val="ru-RU"/>
        </w:rPr>
        <w:t xml:space="preserve"> Кантор</w:t>
      </w:r>
      <w:r>
        <w:rPr>
          <w:rFonts w:ascii="Times New Roman" w:hAnsi="Times New Roman" w:cs="Times New Roman"/>
          <w:lang w:val="ru-RU"/>
        </w:rPr>
        <w:t> </w:t>
      </w:r>
      <w:r w:rsidRPr="00F678CE">
        <w:rPr>
          <w:rFonts w:ascii="Times New Roman" w:hAnsi="Times New Roman" w:cs="Times New Roman"/>
          <w:lang w:val="ru-RU"/>
        </w:rPr>
        <w:t>В. К. Русский европеец как явление культуры (философско-исторический анализ). М., 2001. 704 с.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579"/>
    <w:multiLevelType w:val="hybridMultilevel"/>
    <w:tmpl w:val="5860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224D"/>
    <w:multiLevelType w:val="hybridMultilevel"/>
    <w:tmpl w:val="99469D44"/>
    <w:lvl w:ilvl="0" w:tplc="7A929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BBB"/>
    <w:multiLevelType w:val="hybridMultilevel"/>
    <w:tmpl w:val="2584A4BA"/>
    <w:lvl w:ilvl="0" w:tplc="7556D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C3611"/>
    <w:multiLevelType w:val="hybridMultilevel"/>
    <w:tmpl w:val="C96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517E"/>
    <w:multiLevelType w:val="hybridMultilevel"/>
    <w:tmpl w:val="DCD6B5F4"/>
    <w:lvl w:ilvl="0" w:tplc="C17A1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2ED"/>
    <w:multiLevelType w:val="hybridMultilevel"/>
    <w:tmpl w:val="63FC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086"/>
    <w:multiLevelType w:val="hybridMultilevel"/>
    <w:tmpl w:val="DCD6B5F4"/>
    <w:lvl w:ilvl="0" w:tplc="C17A1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6015"/>
    <w:multiLevelType w:val="hybridMultilevel"/>
    <w:tmpl w:val="DCD6B5F4"/>
    <w:lvl w:ilvl="0" w:tplc="C17A1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E73A3"/>
    <w:multiLevelType w:val="hybridMultilevel"/>
    <w:tmpl w:val="7A185744"/>
    <w:lvl w:ilvl="0" w:tplc="2F564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B5ACF"/>
    <w:multiLevelType w:val="hybridMultilevel"/>
    <w:tmpl w:val="EC3C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78"/>
    <w:rsid w:val="00000922"/>
    <w:rsid w:val="00000DFB"/>
    <w:rsid w:val="000017B9"/>
    <w:rsid w:val="0000233E"/>
    <w:rsid w:val="00002AD0"/>
    <w:rsid w:val="00005704"/>
    <w:rsid w:val="000057AD"/>
    <w:rsid w:val="00006261"/>
    <w:rsid w:val="000108F6"/>
    <w:rsid w:val="000142EC"/>
    <w:rsid w:val="00017FDF"/>
    <w:rsid w:val="000221D6"/>
    <w:rsid w:val="00024FFA"/>
    <w:rsid w:val="00027C84"/>
    <w:rsid w:val="00032447"/>
    <w:rsid w:val="000327A7"/>
    <w:rsid w:val="000361EB"/>
    <w:rsid w:val="000372EF"/>
    <w:rsid w:val="000426B6"/>
    <w:rsid w:val="00043765"/>
    <w:rsid w:val="00043DB1"/>
    <w:rsid w:val="00044231"/>
    <w:rsid w:val="00044339"/>
    <w:rsid w:val="00045F5D"/>
    <w:rsid w:val="00046B6E"/>
    <w:rsid w:val="0005183F"/>
    <w:rsid w:val="000527A3"/>
    <w:rsid w:val="00054E97"/>
    <w:rsid w:val="000555CB"/>
    <w:rsid w:val="00056B0C"/>
    <w:rsid w:val="00057AA1"/>
    <w:rsid w:val="0006242A"/>
    <w:rsid w:val="00062823"/>
    <w:rsid w:val="00064F6A"/>
    <w:rsid w:val="0006574C"/>
    <w:rsid w:val="00066254"/>
    <w:rsid w:val="000662B6"/>
    <w:rsid w:val="000664DB"/>
    <w:rsid w:val="000708E3"/>
    <w:rsid w:val="00070A73"/>
    <w:rsid w:val="000722BA"/>
    <w:rsid w:val="00072C2D"/>
    <w:rsid w:val="0007365A"/>
    <w:rsid w:val="00075E9F"/>
    <w:rsid w:val="0007611E"/>
    <w:rsid w:val="00077BC7"/>
    <w:rsid w:val="00081089"/>
    <w:rsid w:val="00083F8A"/>
    <w:rsid w:val="000843A9"/>
    <w:rsid w:val="00087220"/>
    <w:rsid w:val="00087661"/>
    <w:rsid w:val="00087ECC"/>
    <w:rsid w:val="000909AF"/>
    <w:rsid w:val="00091DF0"/>
    <w:rsid w:val="00091E28"/>
    <w:rsid w:val="000954E8"/>
    <w:rsid w:val="0009605B"/>
    <w:rsid w:val="000A1714"/>
    <w:rsid w:val="000A1A7B"/>
    <w:rsid w:val="000A3646"/>
    <w:rsid w:val="000A54EF"/>
    <w:rsid w:val="000A57C6"/>
    <w:rsid w:val="000A5DB2"/>
    <w:rsid w:val="000A7BA3"/>
    <w:rsid w:val="000B05EC"/>
    <w:rsid w:val="000B18A7"/>
    <w:rsid w:val="000B44D4"/>
    <w:rsid w:val="000B52E8"/>
    <w:rsid w:val="000B5A78"/>
    <w:rsid w:val="000B5D42"/>
    <w:rsid w:val="000B7FC7"/>
    <w:rsid w:val="000C0461"/>
    <w:rsid w:val="000C1FAB"/>
    <w:rsid w:val="000C3FC6"/>
    <w:rsid w:val="000C5979"/>
    <w:rsid w:val="000C6185"/>
    <w:rsid w:val="000C6E7C"/>
    <w:rsid w:val="000D0103"/>
    <w:rsid w:val="000D21E4"/>
    <w:rsid w:val="000D311E"/>
    <w:rsid w:val="000D5090"/>
    <w:rsid w:val="000D57B2"/>
    <w:rsid w:val="000D5F01"/>
    <w:rsid w:val="000E03A9"/>
    <w:rsid w:val="000E12FB"/>
    <w:rsid w:val="000E2A34"/>
    <w:rsid w:val="000E35A5"/>
    <w:rsid w:val="000E3E54"/>
    <w:rsid w:val="000E46D9"/>
    <w:rsid w:val="000E48B4"/>
    <w:rsid w:val="000E4AEA"/>
    <w:rsid w:val="000E5BFE"/>
    <w:rsid w:val="000E7BAD"/>
    <w:rsid w:val="000F0D3D"/>
    <w:rsid w:val="000F16A4"/>
    <w:rsid w:val="000F18DD"/>
    <w:rsid w:val="000F4D42"/>
    <w:rsid w:val="00101065"/>
    <w:rsid w:val="00101D23"/>
    <w:rsid w:val="0010368B"/>
    <w:rsid w:val="00105E8B"/>
    <w:rsid w:val="00105F7C"/>
    <w:rsid w:val="001061AA"/>
    <w:rsid w:val="00106521"/>
    <w:rsid w:val="001075CE"/>
    <w:rsid w:val="0011187B"/>
    <w:rsid w:val="0011464B"/>
    <w:rsid w:val="00114E8D"/>
    <w:rsid w:val="00116324"/>
    <w:rsid w:val="001167FA"/>
    <w:rsid w:val="00121D9E"/>
    <w:rsid w:val="00121E1E"/>
    <w:rsid w:val="00124F33"/>
    <w:rsid w:val="00127DB5"/>
    <w:rsid w:val="00130C6F"/>
    <w:rsid w:val="00130F13"/>
    <w:rsid w:val="001312DA"/>
    <w:rsid w:val="00133F4E"/>
    <w:rsid w:val="00136254"/>
    <w:rsid w:val="00137E24"/>
    <w:rsid w:val="00143D7A"/>
    <w:rsid w:val="0014479B"/>
    <w:rsid w:val="00144F7C"/>
    <w:rsid w:val="00145432"/>
    <w:rsid w:val="00150AAC"/>
    <w:rsid w:val="00150EBC"/>
    <w:rsid w:val="00151D29"/>
    <w:rsid w:val="0015297B"/>
    <w:rsid w:val="00157721"/>
    <w:rsid w:val="00160D7B"/>
    <w:rsid w:val="00161481"/>
    <w:rsid w:val="001637CA"/>
    <w:rsid w:val="001644CD"/>
    <w:rsid w:val="00170E02"/>
    <w:rsid w:val="001733AC"/>
    <w:rsid w:val="00173555"/>
    <w:rsid w:val="001776B0"/>
    <w:rsid w:val="00181846"/>
    <w:rsid w:val="0018301D"/>
    <w:rsid w:val="00183BA3"/>
    <w:rsid w:val="00185EC3"/>
    <w:rsid w:val="00187C54"/>
    <w:rsid w:val="00190F01"/>
    <w:rsid w:val="0019223D"/>
    <w:rsid w:val="00193D2A"/>
    <w:rsid w:val="00194E22"/>
    <w:rsid w:val="00195FC1"/>
    <w:rsid w:val="0019753C"/>
    <w:rsid w:val="001A054D"/>
    <w:rsid w:val="001A1389"/>
    <w:rsid w:val="001A3B00"/>
    <w:rsid w:val="001A4C86"/>
    <w:rsid w:val="001A5E18"/>
    <w:rsid w:val="001A626C"/>
    <w:rsid w:val="001A6990"/>
    <w:rsid w:val="001B2A37"/>
    <w:rsid w:val="001B3589"/>
    <w:rsid w:val="001B5476"/>
    <w:rsid w:val="001C0788"/>
    <w:rsid w:val="001C0A1F"/>
    <w:rsid w:val="001C15AC"/>
    <w:rsid w:val="001C381F"/>
    <w:rsid w:val="001C50D5"/>
    <w:rsid w:val="001C5777"/>
    <w:rsid w:val="001C5C3B"/>
    <w:rsid w:val="001C6AD1"/>
    <w:rsid w:val="001C7927"/>
    <w:rsid w:val="001D118E"/>
    <w:rsid w:val="001D33B2"/>
    <w:rsid w:val="001D412A"/>
    <w:rsid w:val="001D4751"/>
    <w:rsid w:val="001D4BC5"/>
    <w:rsid w:val="001D4FCF"/>
    <w:rsid w:val="001D699F"/>
    <w:rsid w:val="001D69BC"/>
    <w:rsid w:val="001D6A31"/>
    <w:rsid w:val="001D6ADA"/>
    <w:rsid w:val="001D6C2B"/>
    <w:rsid w:val="001D7671"/>
    <w:rsid w:val="001D7829"/>
    <w:rsid w:val="001E0AE8"/>
    <w:rsid w:val="001E21D0"/>
    <w:rsid w:val="001E77FC"/>
    <w:rsid w:val="001F1260"/>
    <w:rsid w:val="001F219C"/>
    <w:rsid w:val="001F4043"/>
    <w:rsid w:val="001F43B9"/>
    <w:rsid w:val="001F4433"/>
    <w:rsid w:val="001F4B9D"/>
    <w:rsid w:val="001F53BD"/>
    <w:rsid w:val="001F547D"/>
    <w:rsid w:val="001F548B"/>
    <w:rsid w:val="001F54D8"/>
    <w:rsid w:val="001F6348"/>
    <w:rsid w:val="002000ED"/>
    <w:rsid w:val="002039FC"/>
    <w:rsid w:val="00203A53"/>
    <w:rsid w:val="00206E49"/>
    <w:rsid w:val="00210175"/>
    <w:rsid w:val="002120D0"/>
    <w:rsid w:val="00216BF9"/>
    <w:rsid w:val="00222369"/>
    <w:rsid w:val="00225A40"/>
    <w:rsid w:val="00227E84"/>
    <w:rsid w:val="00233113"/>
    <w:rsid w:val="00233E0C"/>
    <w:rsid w:val="00234E2B"/>
    <w:rsid w:val="00234FDC"/>
    <w:rsid w:val="00237D03"/>
    <w:rsid w:val="00240AC1"/>
    <w:rsid w:val="00241C82"/>
    <w:rsid w:val="0024251E"/>
    <w:rsid w:val="0024394D"/>
    <w:rsid w:val="00245B60"/>
    <w:rsid w:val="0025008C"/>
    <w:rsid w:val="0025014F"/>
    <w:rsid w:val="00250664"/>
    <w:rsid w:val="0025229A"/>
    <w:rsid w:val="002579C6"/>
    <w:rsid w:val="00262E15"/>
    <w:rsid w:val="00263737"/>
    <w:rsid w:val="00264346"/>
    <w:rsid w:val="00264C32"/>
    <w:rsid w:val="00265137"/>
    <w:rsid w:val="00270798"/>
    <w:rsid w:val="00272081"/>
    <w:rsid w:val="00272DF2"/>
    <w:rsid w:val="00274D6A"/>
    <w:rsid w:val="00275D9F"/>
    <w:rsid w:val="00275EF4"/>
    <w:rsid w:val="00276A99"/>
    <w:rsid w:val="002774DB"/>
    <w:rsid w:val="00277BD4"/>
    <w:rsid w:val="00277D2C"/>
    <w:rsid w:val="00281786"/>
    <w:rsid w:val="002849F8"/>
    <w:rsid w:val="00284E03"/>
    <w:rsid w:val="00287F42"/>
    <w:rsid w:val="002924BE"/>
    <w:rsid w:val="002945F0"/>
    <w:rsid w:val="002961F9"/>
    <w:rsid w:val="00297C0E"/>
    <w:rsid w:val="002A108A"/>
    <w:rsid w:val="002A4658"/>
    <w:rsid w:val="002A60E0"/>
    <w:rsid w:val="002A626D"/>
    <w:rsid w:val="002B0D22"/>
    <w:rsid w:val="002B315B"/>
    <w:rsid w:val="002B6B31"/>
    <w:rsid w:val="002B77EB"/>
    <w:rsid w:val="002B7C9F"/>
    <w:rsid w:val="002C0640"/>
    <w:rsid w:val="002C1F6B"/>
    <w:rsid w:val="002C3469"/>
    <w:rsid w:val="002C4E2E"/>
    <w:rsid w:val="002C6494"/>
    <w:rsid w:val="002D0425"/>
    <w:rsid w:val="002D1D88"/>
    <w:rsid w:val="002D3AAC"/>
    <w:rsid w:val="002D4AF2"/>
    <w:rsid w:val="002D69BA"/>
    <w:rsid w:val="002D7967"/>
    <w:rsid w:val="002E38BC"/>
    <w:rsid w:val="002E3F89"/>
    <w:rsid w:val="002E459F"/>
    <w:rsid w:val="002E4CED"/>
    <w:rsid w:val="002E6456"/>
    <w:rsid w:val="002E712C"/>
    <w:rsid w:val="002F0CC0"/>
    <w:rsid w:val="002F2F74"/>
    <w:rsid w:val="002F7133"/>
    <w:rsid w:val="002F74EB"/>
    <w:rsid w:val="002F75C4"/>
    <w:rsid w:val="002F7CD2"/>
    <w:rsid w:val="0030001E"/>
    <w:rsid w:val="00300F3A"/>
    <w:rsid w:val="00301828"/>
    <w:rsid w:val="00304B8F"/>
    <w:rsid w:val="00305CF8"/>
    <w:rsid w:val="00306A7E"/>
    <w:rsid w:val="00311253"/>
    <w:rsid w:val="00312A23"/>
    <w:rsid w:val="00312C8E"/>
    <w:rsid w:val="003150D0"/>
    <w:rsid w:val="00316D47"/>
    <w:rsid w:val="00321348"/>
    <w:rsid w:val="00322BAA"/>
    <w:rsid w:val="00322C5D"/>
    <w:rsid w:val="00322D50"/>
    <w:rsid w:val="00322FD7"/>
    <w:rsid w:val="00326F81"/>
    <w:rsid w:val="00330256"/>
    <w:rsid w:val="00332917"/>
    <w:rsid w:val="00333E92"/>
    <w:rsid w:val="00335346"/>
    <w:rsid w:val="00337848"/>
    <w:rsid w:val="00342D1E"/>
    <w:rsid w:val="00342D92"/>
    <w:rsid w:val="00343A8D"/>
    <w:rsid w:val="00344623"/>
    <w:rsid w:val="00350CA7"/>
    <w:rsid w:val="003510AB"/>
    <w:rsid w:val="0035252F"/>
    <w:rsid w:val="0035259A"/>
    <w:rsid w:val="00354732"/>
    <w:rsid w:val="0035638D"/>
    <w:rsid w:val="003571C2"/>
    <w:rsid w:val="00357974"/>
    <w:rsid w:val="00363363"/>
    <w:rsid w:val="00363C59"/>
    <w:rsid w:val="00366087"/>
    <w:rsid w:val="00366E9A"/>
    <w:rsid w:val="00366EDD"/>
    <w:rsid w:val="00374548"/>
    <w:rsid w:val="003763A9"/>
    <w:rsid w:val="00376601"/>
    <w:rsid w:val="0037754F"/>
    <w:rsid w:val="0038370A"/>
    <w:rsid w:val="00384F38"/>
    <w:rsid w:val="00384F99"/>
    <w:rsid w:val="00386230"/>
    <w:rsid w:val="003872A9"/>
    <w:rsid w:val="003878E1"/>
    <w:rsid w:val="00387DE1"/>
    <w:rsid w:val="00387DE6"/>
    <w:rsid w:val="00391D5A"/>
    <w:rsid w:val="00392BA9"/>
    <w:rsid w:val="0039424B"/>
    <w:rsid w:val="003A254F"/>
    <w:rsid w:val="003A2C24"/>
    <w:rsid w:val="003A4B26"/>
    <w:rsid w:val="003A69EA"/>
    <w:rsid w:val="003A6CD5"/>
    <w:rsid w:val="003A7B40"/>
    <w:rsid w:val="003B2A94"/>
    <w:rsid w:val="003B2D97"/>
    <w:rsid w:val="003C1217"/>
    <w:rsid w:val="003C1DE3"/>
    <w:rsid w:val="003C37F4"/>
    <w:rsid w:val="003C3F99"/>
    <w:rsid w:val="003C6B78"/>
    <w:rsid w:val="003D0AE9"/>
    <w:rsid w:val="003D2138"/>
    <w:rsid w:val="003E19E5"/>
    <w:rsid w:val="003E3927"/>
    <w:rsid w:val="003E6C93"/>
    <w:rsid w:val="00400184"/>
    <w:rsid w:val="0040029E"/>
    <w:rsid w:val="004006D7"/>
    <w:rsid w:val="004007AD"/>
    <w:rsid w:val="004025B7"/>
    <w:rsid w:val="0040293E"/>
    <w:rsid w:val="00402FF3"/>
    <w:rsid w:val="00403F22"/>
    <w:rsid w:val="00406FBC"/>
    <w:rsid w:val="00407861"/>
    <w:rsid w:val="0041635B"/>
    <w:rsid w:val="004203C1"/>
    <w:rsid w:val="00420BAF"/>
    <w:rsid w:val="00421125"/>
    <w:rsid w:val="004229F2"/>
    <w:rsid w:val="00422AF8"/>
    <w:rsid w:val="00423F3A"/>
    <w:rsid w:val="00426808"/>
    <w:rsid w:val="00426BE9"/>
    <w:rsid w:val="0043113F"/>
    <w:rsid w:val="00431E08"/>
    <w:rsid w:val="00436473"/>
    <w:rsid w:val="00443D01"/>
    <w:rsid w:val="00445509"/>
    <w:rsid w:val="00446899"/>
    <w:rsid w:val="00452781"/>
    <w:rsid w:val="004527E0"/>
    <w:rsid w:val="00453E96"/>
    <w:rsid w:val="004602BD"/>
    <w:rsid w:val="0046070C"/>
    <w:rsid w:val="004620EF"/>
    <w:rsid w:val="00462D11"/>
    <w:rsid w:val="004639F5"/>
    <w:rsid w:val="00463AB8"/>
    <w:rsid w:val="004642D6"/>
    <w:rsid w:val="004652DD"/>
    <w:rsid w:val="00467D08"/>
    <w:rsid w:val="00471E0B"/>
    <w:rsid w:val="0047666F"/>
    <w:rsid w:val="00480D21"/>
    <w:rsid w:val="00484844"/>
    <w:rsid w:val="00487E6D"/>
    <w:rsid w:val="00494DE3"/>
    <w:rsid w:val="00496631"/>
    <w:rsid w:val="004972D5"/>
    <w:rsid w:val="004A0B2F"/>
    <w:rsid w:val="004A4FF7"/>
    <w:rsid w:val="004A50C9"/>
    <w:rsid w:val="004A5A44"/>
    <w:rsid w:val="004A7944"/>
    <w:rsid w:val="004B0CB9"/>
    <w:rsid w:val="004B2DA3"/>
    <w:rsid w:val="004B5CD7"/>
    <w:rsid w:val="004B76F6"/>
    <w:rsid w:val="004C18BB"/>
    <w:rsid w:val="004C34DA"/>
    <w:rsid w:val="004C6A22"/>
    <w:rsid w:val="004C72F4"/>
    <w:rsid w:val="004C7F10"/>
    <w:rsid w:val="004D09A5"/>
    <w:rsid w:val="004D1118"/>
    <w:rsid w:val="004D1831"/>
    <w:rsid w:val="004D2E32"/>
    <w:rsid w:val="004D2E52"/>
    <w:rsid w:val="004D42B0"/>
    <w:rsid w:val="004D57DF"/>
    <w:rsid w:val="004D7CB3"/>
    <w:rsid w:val="004E12A5"/>
    <w:rsid w:val="004E2DD2"/>
    <w:rsid w:val="004E37DD"/>
    <w:rsid w:val="004E3E4B"/>
    <w:rsid w:val="004E4427"/>
    <w:rsid w:val="004E47B1"/>
    <w:rsid w:val="004E5531"/>
    <w:rsid w:val="004E5FAA"/>
    <w:rsid w:val="004E6783"/>
    <w:rsid w:val="004E71A3"/>
    <w:rsid w:val="004E7434"/>
    <w:rsid w:val="004E7F45"/>
    <w:rsid w:val="004F09CC"/>
    <w:rsid w:val="004F184F"/>
    <w:rsid w:val="004F1CA3"/>
    <w:rsid w:val="004F262D"/>
    <w:rsid w:val="004F464C"/>
    <w:rsid w:val="004F5397"/>
    <w:rsid w:val="005004AF"/>
    <w:rsid w:val="005020D7"/>
    <w:rsid w:val="00504659"/>
    <w:rsid w:val="0050755C"/>
    <w:rsid w:val="00507DE6"/>
    <w:rsid w:val="005134BC"/>
    <w:rsid w:val="005161BC"/>
    <w:rsid w:val="00516C2C"/>
    <w:rsid w:val="005172FE"/>
    <w:rsid w:val="0051740D"/>
    <w:rsid w:val="00517F8E"/>
    <w:rsid w:val="00520241"/>
    <w:rsid w:val="00520893"/>
    <w:rsid w:val="00521967"/>
    <w:rsid w:val="00521C81"/>
    <w:rsid w:val="005234DD"/>
    <w:rsid w:val="00524C07"/>
    <w:rsid w:val="00524F00"/>
    <w:rsid w:val="00524F3D"/>
    <w:rsid w:val="00527BBA"/>
    <w:rsid w:val="00527E45"/>
    <w:rsid w:val="005311D4"/>
    <w:rsid w:val="00531309"/>
    <w:rsid w:val="00531D0B"/>
    <w:rsid w:val="00532353"/>
    <w:rsid w:val="005340DC"/>
    <w:rsid w:val="0053603B"/>
    <w:rsid w:val="0053774B"/>
    <w:rsid w:val="00541DCF"/>
    <w:rsid w:val="00543B24"/>
    <w:rsid w:val="00543EED"/>
    <w:rsid w:val="00547574"/>
    <w:rsid w:val="0055065F"/>
    <w:rsid w:val="00550E9B"/>
    <w:rsid w:val="00553177"/>
    <w:rsid w:val="00553437"/>
    <w:rsid w:val="00554B17"/>
    <w:rsid w:val="00561FD0"/>
    <w:rsid w:val="00562ED6"/>
    <w:rsid w:val="005644B5"/>
    <w:rsid w:val="00566DEB"/>
    <w:rsid w:val="00571040"/>
    <w:rsid w:val="005744B5"/>
    <w:rsid w:val="005747CA"/>
    <w:rsid w:val="00575DC6"/>
    <w:rsid w:val="00580F6F"/>
    <w:rsid w:val="00585B66"/>
    <w:rsid w:val="00585DD1"/>
    <w:rsid w:val="005863AC"/>
    <w:rsid w:val="005864E6"/>
    <w:rsid w:val="00587AB2"/>
    <w:rsid w:val="005900B9"/>
    <w:rsid w:val="00590B89"/>
    <w:rsid w:val="00590D56"/>
    <w:rsid w:val="00592913"/>
    <w:rsid w:val="00592A9F"/>
    <w:rsid w:val="00595761"/>
    <w:rsid w:val="00596DB4"/>
    <w:rsid w:val="00596FE8"/>
    <w:rsid w:val="00597675"/>
    <w:rsid w:val="005A01AC"/>
    <w:rsid w:val="005A0DAF"/>
    <w:rsid w:val="005A295B"/>
    <w:rsid w:val="005A42D8"/>
    <w:rsid w:val="005A50BB"/>
    <w:rsid w:val="005B0074"/>
    <w:rsid w:val="005B0984"/>
    <w:rsid w:val="005B111D"/>
    <w:rsid w:val="005B5770"/>
    <w:rsid w:val="005C04B2"/>
    <w:rsid w:val="005C0D0D"/>
    <w:rsid w:val="005C0DDD"/>
    <w:rsid w:val="005C20C6"/>
    <w:rsid w:val="005C29C7"/>
    <w:rsid w:val="005D3A72"/>
    <w:rsid w:val="005D463C"/>
    <w:rsid w:val="005D5F29"/>
    <w:rsid w:val="005D7511"/>
    <w:rsid w:val="005D7847"/>
    <w:rsid w:val="005E0474"/>
    <w:rsid w:val="005E4552"/>
    <w:rsid w:val="005E697D"/>
    <w:rsid w:val="005E79E8"/>
    <w:rsid w:val="005F1C8C"/>
    <w:rsid w:val="005F21A0"/>
    <w:rsid w:val="005F2A39"/>
    <w:rsid w:val="005F33EB"/>
    <w:rsid w:val="005F7206"/>
    <w:rsid w:val="0060172D"/>
    <w:rsid w:val="00605F24"/>
    <w:rsid w:val="0061370F"/>
    <w:rsid w:val="0061703D"/>
    <w:rsid w:val="00622DFC"/>
    <w:rsid w:val="00622F68"/>
    <w:rsid w:val="00625F03"/>
    <w:rsid w:val="006260C0"/>
    <w:rsid w:val="0062710C"/>
    <w:rsid w:val="0062732B"/>
    <w:rsid w:val="006279E3"/>
    <w:rsid w:val="0063250B"/>
    <w:rsid w:val="00632F2B"/>
    <w:rsid w:val="0063398E"/>
    <w:rsid w:val="00633D6C"/>
    <w:rsid w:val="00634D86"/>
    <w:rsid w:val="006350B5"/>
    <w:rsid w:val="0063557C"/>
    <w:rsid w:val="006355C4"/>
    <w:rsid w:val="00635BF6"/>
    <w:rsid w:val="00636FBE"/>
    <w:rsid w:val="006405C8"/>
    <w:rsid w:val="006406CB"/>
    <w:rsid w:val="0064093B"/>
    <w:rsid w:val="0064432A"/>
    <w:rsid w:val="00645C2A"/>
    <w:rsid w:val="0064651B"/>
    <w:rsid w:val="00646AFD"/>
    <w:rsid w:val="00647724"/>
    <w:rsid w:val="00650164"/>
    <w:rsid w:val="006501C8"/>
    <w:rsid w:val="00650A43"/>
    <w:rsid w:val="00652B5E"/>
    <w:rsid w:val="00653815"/>
    <w:rsid w:val="00653B73"/>
    <w:rsid w:val="006558EE"/>
    <w:rsid w:val="0065659A"/>
    <w:rsid w:val="00656E7A"/>
    <w:rsid w:val="006571D5"/>
    <w:rsid w:val="00660628"/>
    <w:rsid w:val="0066075A"/>
    <w:rsid w:val="006612BE"/>
    <w:rsid w:val="00662A14"/>
    <w:rsid w:val="00666A6D"/>
    <w:rsid w:val="00675959"/>
    <w:rsid w:val="00677B2B"/>
    <w:rsid w:val="00680C6A"/>
    <w:rsid w:val="0068246B"/>
    <w:rsid w:val="00686980"/>
    <w:rsid w:val="00687E74"/>
    <w:rsid w:val="006903EE"/>
    <w:rsid w:val="006911EA"/>
    <w:rsid w:val="00692DAB"/>
    <w:rsid w:val="006964BE"/>
    <w:rsid w:val="00696AE3"/>
    <w:rsid w:val="00697566"/>
    <w:rsid w:val="006A0AE7"/>
    <w:rsid w:val="006A0C2E"/>
    <w:rsid w:val="006A270F"/>
    <w:rsid w:val="006A4B4E"/>
    <w:rsid w:val="006A5EA1"/>
    <w:rsid w:val="006B0985"/>
    <w:rsid w:val="006B17E3"/>
    <w:rsid w:val="006B210A"/>
    <w:rsid w:val="006B2B8C"/>
    <w:rsid w:val="006B613C"/>
    <w:rsid w:val="006B7F72"/>
    <w:rsid w:val="006C19B2"/>
    <w:rsid w:val="006C22B6"/>
    <w:rsid w:val="006C37AC"/>
    <w:rsid w:val="006C7A58"/>
    <w:rsid w:val="006D0A34"/>
    <w:rsid w:val="006D4C61"/>
    <w:rsid w:val="006D58F1"/>
    <w:rsid w:val="006D60E6"/>
    <w:rsid w:val="006D6393"/>
    <w:rsid w:val="006E1B06"/>
    <w:rsid w:val="006E25A2"/>
    <w:rsid w:val="006E25A6"/>
    <w:rsid w:val="006E2D1E"/>
    <w:rsid w:val="006E686D"/>
    <w:rsid w:val="006E787F"/>
    <w:rsid w:val="006E7D88"/>
    <w:rsid w:val="006E7E02"/>
    <w:rsid w:val="006F143C"/>
    <w:rsid w:val="006F46AC"/>
    <w:rsid w:val="006F5AE7"/>
    <w:rsid w:val="006F68BE"/>
    <w:rsid w:val="006F7F18"/>
    <w:rsid w:val="00700187"/>
    <w:rsid w:val="00701440"/>
    <w:rsid w:val="0070278E"/>
    <w:rsid w:val="00702EB5"/>
    <w:rsid w:val="007042EA"/>
    <w:rsid w:val="00705ECE"/>
    <w:rsid w:val="00706008"/>
    <w:rsid w:val="007070B3"/>
    <w:rsid w:val="00710C49"/>
    <w:rsid w:val="007123F4"/>
    <w:rsid w:val="00712ACB"/>
    <w:rsid w:val="00712CD8"/>
    <w:rsid w:val="007135B3"/>
    <w:rsid w:val="0071478C"/>
    <w:rsid w:val="007151D8"/>
    <w:rsid w:val="00726F55"/>
    <w:rsid w:val="00734B09"/>
    <w:rsid w:val="00734BB0"/>
    <w:rsid w:val="00735CB7"/>
    <w:rsid w:val="00736195"/>
    <w:rsid w:val="00741B70"/>
    <w:rsid w:val="0074300C"/>
    <w:rsid w:val="00745B84"/>
    <w:rsid w:val="00751750"/>
    <w:rsid w:val="0075240C"/>
    <w:rsid w:val="007535AC"/>
    <w:rsid w:val="007536EA"/>
    <w:rsid w:val="007538C6"/>
    <w:rsid w:val="007542B5"/>
    <w:rsid w:val="00755FAE"/>
    <w:rsid w:val="0075627B"/>
    <w:rsid w:val="007566B5"/>
    <w:rsid w:val="0076195A"/>
    <w:rsid w:val="00762C4A"/>
    <w:rsid w:val="00763D45"/>
    <w:rsid w:val="00767174"/>
    <w:rsid w:val="00767A4C"/>
    <w:rsid w:val="00770F57"/>
    <w:rsid w:val="00771954"/>
    <w:rsid w:val="0077282A"/>
    <w:rsid w:val="00774E23"/>
    <w:rsid w:val="007755D0"/>
    <w:rsid w:val="00780343"/>
    <w:rsid w:val="00781AC7"/>
    <w:rsid w:val="00782EBC"/>
    <w:rsid w:val="007846C8"/>
    <w:rsid w:val="00786FC6"/>
    <w:rsid w:val="0078731E"/>
    <w:rsid w:val="0079219E"/>
    <w:rsid w:val="00793E08"/>
    <w:rsid w:val="007A0DB7"/>
    <w:rsid w:val="007A1037"/>
    <w:rsid w:val="007A3A04"/>
    <w:rsid w:val="007A4EA0"/>
    <w:rsid w:val="007A68C3"/>
    <w:rsid w:val="007A6D17"/>
    <w:rsid w:val="007B1364"/>
    <w:rsid w:val="007B2CA9"/>
    <w:rsid w:val="007B38ED"/>
    <w:rsid w:val="007B57B1"/>
    <w:rsid w:val="007B5FFC"/>
    <w:rsid w:val="007B669C"/>
    <w:rsid w:val="007C08E2"/>
    <w:rsid w:val="007C7E26"/>
    <w:rsid w:val="007D0EAF"/>
    <w:rsid w:val="007D68D3"/>
    <w:rsid w:val="007D6FE9"/>
    <w:rsid w:val="007E4161"/>
    <w:rsid w:val="007E4B0D"/>
    <w:rsid w:val="007E4ED5"/>
    <w:rsid w:val="007E56B0"/>
    <w:rsid w:val="007E5761"/>
    <w:rsid w:val="007F0AB3"/>
    <w:rsid w:val="007F3B47"/>
    <w:rsid w:val="007F4AC7"/>
    <w:rsid w:val="007F4C86"/>
    <w:rsid w:val="007F5D5E"/>
    <w:rsid w:val="007F604D"/>
    <w:rsid w:val="007F6665"/>
    <w:rsid w:val="007F7A2C"/>
    <w:rsid w:val="008005F8"/>
    <w:rsid w:val="00803E15"/>
    <w:rsid w:val="00806B14"/>
    <w:rsid w:val="008129D5"/>
    <w:rsid w:val="00812A1C"/>
    <w:rsid w:val="00813722"/>
    <w:rsid w:val="008150DE"/>
    <w:rsid w:val="0081780B"/>
    <w:rsid w:val="00820C05"/>
    <w:rsid w:val="00820F25"/>
    <w:rsid w:val="00821C50"/>
    <w:rsid w:val="00822014"/>
    <w:rsid w:val="00822262"/>
    <w:rsid w:val="008269DA"/>
    <w:rsid w:val="00830219"/>
    <w:rsid w:val="00833604"/>
    <w:rsid w:val="00833680"/>
    <w:rsid w:val="0083541A"/>
    <w:rsid w:val="00835BE8"/>
    <w:rsid w:val="008402D2"/>
    <w:rsid w:val="00840F17"/>
    <w:rsid w:val="0084302E"/>
    <w:rsid w:val="00847537"/>
    <w:rsid w:val="00847973"/>
    <w:rsid w:val="00852743"/>
    <w:rsid w:val="008529C0"/>
    <w:rsid w:val="00852D4A"/>
    <w:rsid w:val="00854C06"/>
    <w:rsid w:val="00855E24"/>
    <w:rsid w:val="00856C54"/>
    <w:rsid w:val="00857914"/>
    <w:rsid w:val="00857A55"/>
    <w:rsid w:val="008603FA"/>
    <w:rsid w:val="00860AB9"/>
    <w:rsid w:val="00866698"/>
    <w:rsid w:val="0086675E"/>
    <w:rsid w:val="00870778"/>
    <w:rsid w:val="008729B7"/>
    <w:rsid w:val="008779D3"/>
    <w:rsid w:val="00877A02"/>
    <w:rsid w:val="00880D19"/>
    <w:rsid w:val="00885617"/>
    <w:rsid w:val="00887E75"/>
    <w:rsid w:val="00890350"/>
    <w:rsid w:val="0089151C"/>
    <w:rsid w:val="008926D9"/>
    <w:rsid w:val="0089271B"/>
    <w:rsid w:val="008956CB"/>
    <w:rsid w:val="008961AF"/>
    <w:rsid w:val="008A0EE1"/>
    <w:rsid w:val="008A16D6"/>
    <w:rsid w:val="008A29FE"/>
    <w:rsid w:val="008A3311"/>
    <w:rsid w:val="008A3519"/>
    <w:rsid w:val="008A7D54"/>
    <w:rsid w:val="008B003B"/>
    <w:rsid w:val="008B07A9"/>
    <w:rsid w:val="008B1033"/>
    <w:rsid w:val="008B156D"/>
    <w:rsid w:val="008B1755"/>
    <w:rsid w:val="008B1E80"/>
    <w:rsid w:val="008B1FB9"/>
    <w:rsid w:val="008B2E6B"/>
    <w:rsid w:val="008B6377"/>
    <w:rsid w:val="008B6C91"/>
    <w:rsid w:val="008B723F"/>
    <w:rsid w:val="008C4E4A"/>
    <w:rsid w:val="008C700A"/>
    <w:rsid w:val="008D1575"/>
    <w:rsid w:val="008D17CE"/>
    <w:rsid w:val="008D1979"/>
    <w:rsid w:val="008D25AB"/>
    <w:rsid w:val="008D488E"/>
    <w:rsid w:val="008D565E"/>
    <w:rsid w:val="008D59C6"/>
    <w:rsid w:val="008E194A"/>
    <w:rsid w:val="008E1DD7"/>
    <w:rsid w:val="008E4CCC"/>
    <w:rsid w:val="008E5554"/>
    <w:rsid w:val="008F1CBF"/>
    <w:rsid w:val="008F26BE"/>
    <w:rsid w:val="008F44BC"/>
    <w:rsid w:val="008F4DC1"/>
    <w:rsid w:val="008F5C63"/>
    <w:rsid w:val="008F6DC5"/>
    <w:rsid w:val="008F6F09"/>
    <w:rsid w:val="00901814"/>
    <w:rsid w:val="00901870"/>
    <w:rsid w:val="009029F0"/>
    <w:rsid w:val="00902DD9"/>
    <w:rsid w:val="00907156"/>
    <w:rsid w:val="00907A99"/>
    <w:rsid w:val="00910850"/>
    <w:rsid w:val="00912D7F"/>
    <w:rsid w:val="009138DA"/>
    <w:rsid w:val="00914600"/>
    <w:rsid w:val="00916967"/>
    <w:rsid w:val="0092108F"/>
    <w:rsid w:val="009228C8"/>
    <w:rsid w:val="00922D4B"/>
    <w:rsid w:val="00923023"/>
    <w:rsid w:val="00924920"/>
    <w:rsid w:val="0092502D"/>
    <w:rsid w:val="009307BE"/>
    <w:rsid w:val="009317CB"/>
    <w:rsid w:val="0093207F"/>
    <w:rsid w:val="00932A41"/>
    <w:rsid w:val="009341A9"/>
    <w:rsid w:val="00935168"/>
    <w:rsid w:val="00936DFC"/>
    <w:rsid w:val="00941544"/>
    <w:rsid w:val="00942508"/>
    <w:rsid w:val="00942629"/>
    <w:rsid w:val="00944D0C"/>
    <w:rsid w:val="00944E40"/>
    <w:rsid w:val="00947A85"/>
    <w:rsid w:val="0095079C"/>
    <w:rsid w:val="009534C1"/>
    <w:rsid w:val="00955CAE"/>
    <w:rsid w:val="00955EBF"/>
    <w:rsid w:val="009569C7"/>
    <w:rsid w:val="009575D5"/>
    <w:rsid w:val="009627B9"/>
    <w:rsid w:val="00966C7E"/>
    <w:rsid w:val="00967D15"/>
    <w:rsid w:val="00970A4E"/>
    <w:rsid w:val="009736E5"/>
    <w:rsid w:val="00975E96"/>
    <w:rsid w:val="009770E8"/>
    <w:rsid w:val="00982AB3"/>
    <w:rsid w:val="0098489D"/>
    <w:rsid w:val="00986B3B"/>
    <w:rsid w:val="00986C60"/>
    <w:rsid w:val="00990676"/>
    <w:rsid w:val="0099296C"/>
    <w:rsid w:val="0099712C"/>
    <w:rsid w:val="009A05E0"/>
    <w:rsid w:val="009A1300"/>
    <w:rsid w:val="009A3A1B"/>
    <w:rsid w:val="009A7FEC"/>
    <w:rsid w:val="009B00D0"/>
    <w:rsid w:val="009B121D"/>
    <w:rsid w:val="009B1AAE"/>
    <w:rsid w:val="009B2CB6"/>
    <w:rsid w:val="009B510A"/>
    <w:rsid w:val="009C0A6A"/>
    <w:rsid w:val="009D1957"/>
    <w:rsid w:val="009D1D46"/>
    <w:rsid w:val="009D220F"/>
    <w:rsid w:val="009D3C91"/>
    <w:rsid w:val="009D3D15"/>
    <w:rsid w:val="009D5D20"/>
    <w:rsid w:val="009D60DD"/>
    <w:rsid w:val="009E1B5C"/>
    <w:rsid w:val="009E5CDE"/>
    <w:rsid w:val="009E690B"/>
    <w:rsid w:val="009F06AA"/>
    <w:rsid w:val="009F3C20"/>
    <w:rsid w:val="009F45E0"/>
    <w:rsid w:val="009F578D"/>
    <w:rsid w:val="009F625D"/>
    <w:rsid w:val="00A00AED"/>
    <w:rsid w:val="00A02532"/>
    <w:rsid w:val="00A050D2"/>
    <w:rsid w:val="00A06ED2"/>
    <w:rsid w:val="00A107E2"/>
    <w:rsid w:val="00A11023"/>
    <w:rsid w:val="00A11D0B"/>
    <w:rsid w:val="00A175C2"/>
    <w:rsid w:val="00A2038E"/>
    <w:rsid w:val="00A217EC"/>
    <w:rsid w:val="00A225E4"/>
    <w:rsid w:val="00A2270F"/>
    <w:rsid w:val="00A24C1A"/>
    <w:rsid w:val="00A2789B"/>
    <w:rsid w:val="00A27DB3"/>
    <w:rsid w:val="00A31A6D"/>
    <w:rsid w:val="00A35F09"/>
    <w:rsid w:val="00A40219"/>
    <w:rsid w:val="00A41388"/>
    <w:rsid w:val="00A42E36"/>
    <w:rsid w:val="00A45009"/>
    <w:rsid w:val="00A46D38"/>
    <w:rsid w:val="00A4769D"/>
    <w:rsid w:val="00A47FA8"/>
    <w:rsid w:val="00A51E9E"/>
    <w:rsid w:val="00A53B01"/>
    <w:rsid w:val="00A5402A"/>
    <w:rsid w:val="00A544EC"/>
    <w:rsid w:val="00A54C8A"/>
    <w:rsid w:val="00A557F4"/>
    <w:rsid w:val="00A56566"/>
    <w:rsid w:val="00A6016D"/>
    <w:rsid w:val="00A60A11"/>
    <w:rsid w:val="00A61D23"/>
    <w:rsid w:val="00A6309B"/>
    <w:rsid w:val="00A6344B"/>
    <w:rsid w:val="00A6506F"/>
    <w:rsid w:val="00A74691"/>
    <w:rsid w:val="00A74999"/>
    <w:rsid w:val="00A74E6B"/>
    <w:rsid w:val="00A752E2"/>
    <w:rsid w:val="00A76AB9"/>
    <w:rsid w:val="00A8027D"/>
    <w:rsid w:val="00A80D0F"/>
    <w:rsid w:val="00A8280B"/>
    <w:rsid w:val="00A875E1"/>
    <w:rsid w:val="00A92B4F"/>
    <w:rsid w:val="00A932D3"/>
    <w:rsid w:val="00A9331B"/>
    <w:rsid w:val="00A9657D"/>
    <w:rsid w:val="00AA20CA"/>
    <w:rsid w:val="00AA3AE8"/>
    <w:rsid w:val="00AA4A34"/>
    <w:rsid w:val="00AA59E0"/>
    <w:rsid w:val="00AA65ED"/>
    <w:rsid w:val="00AB0751"/>
    <w:rsid w:val="00AB57BD"/>
    <w:rsid w:val="00AB6D3B"/>
    <w:rsid w:val="00AB7634"/>
    <w:rsid w:val="00AC25E5"/>
    <w:rsid w:val="00AC5B56"/>
    <w:rsid w:val="00AC6190"/>
    <w:rsid w:val="00AD15A1"/>
    <w:rsid w:val="00AD3727"/>
    <w:rsid w:val="00AD433D"/>
    <w:rsid w:val="00AD4405"/>
    <w:rsid w:val="00AD5D54"/>
    <w:rsid w:val="00AD6043"/>
    <w:rsid w:val="00AE0729"/>
    <w:rsid w:val="00AE14F7"/>
    <w:rsid w:val="00AE3260"/>
    <w:rsid w:val="00AE4884"/>
    <w:rsid w:val="00AE6EB6"/>
    <w:rsid w:val="00AE7335"/>
    <w:rsid w:val="00AE7F4B"/>
    <w:rsid w:val="00AF2506"/>
    <w:rsid w:val="00AF4DB0"/>
    <w:rsid w:val="00AF5477"/>
    <w:rsid w:val="00AF5562"/>
    <w:rsid w:val="00AF7E62"/>
    <w:rsid w:val="00B00561"/>
    <w:rsid w:val="00B01F5A"/>
    <w:rsid w:val="00B0550D"/>
    <w:rsid w:val="00B0783C"/>
    <w:rsid w:val="00B07A3A"/>
    <w:rsid w:val="00B11D99"/>
    <w:rsid w:val="00B120C2"/>
    <w:rsid w:val="00B1770B"/>
    <w:rsid w:val="00B21C91"/>
    <w:rsid w:val="00B22F03"/>
    <w:rsid w:val="00B23408"/>
    <w:rsid w:val="00B23587"/>
    <w:rsid w:val="00B25965"/>
    <w:rsid w:val="00B266B1"/>
    <w:rsid w:val="00B30CC0"/>
    <w:rsid w:val="00B31590"/>
    <w:rsid w:val="00B3488F"/>
    <w:rsid w:val="00B3633B"/>
    <w:rsid w:val="00B367AA"/>
    <w:rsid w:val="00B36F19"/>
    <w:rsid w:val="00B37EC2"/>
    <w:rsid w:val="00B40241"/>
    <w:rsid w:val="00B41AC8"/>
    <w:rsid w:val="00B42A11"/>
    <w:rsid w:val="00B431CE"/>
    <w:rsid w:val="00B45AE5"/>
    <w:rsid w:val="00B46B65"/>
    <w:rsid w:val="00B512A6"/>
    <w:rsid w:val="00B52390"/>
    <w:rsid w:val="00B5446E"/>
    <w:rsid w:val="00B544DC"/>
    <w:rsid w:val="00B5565E"/>
    <w:rsid w:val="00B55B86"/>
    <w:rsid w:val="00B573AC"/>
    <w:rsid w:val="00B57EFA"/>
    <w:rsid w:val="00B601F4"/>
    <w:rsid w:val="00B6349C"/>
    <w:rsid w:val="00B63736"/>
    <w:rsid w:val="00B641DD"/>
    <w:rsid w:val="00B65A30"/>
    <w:rsid w:val="00B716D4"/>
    <w:rsid w:val="00B71F20"/>
    <w:rsid w:val="00B727D2"/>
    <w:rsid w:val="00B73DB1"/>
    <w:rsid w:val="00B75EDC"/>
    <w:rsid w:val="00B76BE8"/>
    <w:rsid w:val="00B82180"/>
    <w:rsid w:val="00B8310B"/>
    <w:rsid w:val="00B84A82"/>
    <w:rsid w:val="00B86647"/>
    <w:rsid w:val="00B879AD"/>
    <w:rsid w:val="00BA0716"/>
    <w:rsid w:val="00BA1D5C"/>
    <w:rsid w:val="00BA21B4"/>
    <w:rsid w:val="00BB0BC4"/>
    <w:rsid w:val="00BB45ED"/>
    <w:rsid w:val="00BB53BE"/>
    <w:rsid w:val="00BB602D"/>
    <w:rsid w:val="00BB7615"/>
    <w:rsid w:val="00BC429A"/>
    <w:rsid w:val="00BC4924"/>
    <w:rsid w:val="00BC4EDD"/>
    <w:rsid w:val="00BC5987"/>
    <w:rsid w:val="00BC5E19"/>
    <w:rsid w:val="00BC62DF"/>
    <w:rsid w:val="00BC75B4"/>
    <w:rsid w:val="00BC796C"/>
    <w:rsid w:val="00BD2075"/>
    <w:rsid w:val="00BD31F0"/>
    <w:rsid w:val="00BD5BC2"/>
    <w:rsid w:val="00BD5CAF"/>
    <w:rsid w:val="00BD5E0E"/>
    <w:rsid w:val="00BE0B22"/>
    <w:rsid w:val="00BE13EE"/>
    <w:rsid w:val="00BE6C68"/>
    <w:rsid w:val="00BF2F1E"/>
    <w:rsid w:val="00BF4202"/>
    <w:rsid w:val="00BF4ED9"/>
    <w:rsid w:val="00BF59F7"/>
    <w:rsid w:val="00BF5BD1"/>
    <w:rsid w:val="00C04B3E"/>
    <w:rsid w:val="00C0563F"/>
    <w:rsid w:val="00C06F12"/>
    <w:rsid w:val="00C12620"/>
    <w:rsid w:val="00C13F73"/>
    <w:rsid w:val="00C15185"/>
    <w:rsid w:val="00C201EC"/>
    <w:rsid w:val="00C251B7"/>
    <w:rsid w:val="00C32838"/>
    <w:rsid w:val="00C33032"/>
    <w:rsid w:val="00C3716C"/>
    <w:rsid w:val="00C37EF4"/>
    <w:rsid w:val="00C40C2C"/>
    <w:rsid w:val="00C41092"/>
    <w:rsid w:val="00C4320B"/>
    <w:rsid w:val="00C435A5"/>
    <w:rsid w:val="00C45FB2"/>
    <w:rsid w:val="00C461E0"/>
    <w:rsid w:val="00C471A1"/>
    <w:rsid w:val="00C47AA6"/>
    <w:rsid w:val="00C565C3"/>
    <w:rsid w:val="00C57C23"/>
    <w:rsid w:val="00C607E9"/>
    <w:rsid w:val="00C60979"/>
    <w:rsid w:val="00C60A5D"/>
    <w:rsid w:val="00C61709"/>
    <w:rsid w:val="00C63A9C"/>
    <w:rsid w:val="00C6519A"/>
    <w:rsid w:val="00C653BB"/>
    <w:rsid w:val="00C659F4"/>
    <w:rsid w:val="00C66366"/>
    <w:rsid w:val="00C67977"/>
    <w:rsid w:val="00C726D8"/>
    <w:rsid w:val="00C7296F"/>
    <w:rsid w:val="00C757AA"/>
    <w:rsid w:val="00C76476"/>
    <w:rsid w:val="00C76A30"/>
    <w:rsid w:val="00C775EE"/>
    <w:rsid w:val="00C80183"/>
    <w:rsid w:val="00C8525A"/>
    <w:rsid w:val="00C91914"/>
    <w:rsid w:val="00C91E1F"/>
    <w:rsid w:val="00C946E3"/>
    <w:rsid w:val="00C95B3F"/>
    <w:rsid w:val="00C96620"/>
    <w:rsid w:val="00CA32B9"/>
    <w:rsid w:val="00CA521B"/>
    <w:rsid w:val="00CA6CD9"/>
    <w:rsid w:val="00CB0616"/>
    <w:rsid w:val="00CB4355"/>
    <w:rsid w:val="00CB446A"/>
    <w:rsid w:val="00CB6DF1"/>
    <w:rsid w:val="00CC0C53"/>
    <w:rsid w:val="00CC0F45"/>
    <w:rsid w:val="00CC30CD"/>
    <w:rsid w:val="00CC31A7"/>
    <w:rsid w:val="00CC3841"/>
    <w:rsid w:val="00CC6722"/>
    <w:rsid w:val="00CD1589"/>
    <w:rsid w:val="00CD40A5"/>
    <w:rsid w:val="00CD5379"/>
    <w:rsid w:val="00CD6D72"/>
    <w:rsid w:val="00CD70B3"/>
    <w:rsid w:val="00CD7E30"/>
    <w:rsid w:val="00CE0345"/>
    <w:rsid w:val="00CE03FF"/>
    <w:rsid w:val="00CE0B94"/>
    <w:rsid w:val="00CE2329"/>
    <w:rsid w:val="00CE3215"/>
    <w:rsid w:val="00CE34C8"/>
    <w:rsid w:val="00CE3606"/>
    <w:rsid w:val="00CE4AA6"/>
    <w:rsid w:val="00CE72B8"/>
    <w:rsid w:val="00CF0CBA"/>
    <w:rsid w:val="00CF4789"/>
    <w:rsid w:val="00CF54AC"/>
    <w:rsid w:val="00D002C7"/>
    <w:rsid w:val="00D005A6"/>
    <w:rsid w:val="00D01AD2"/>
    <w:rsid w:val="00D020FD"/>
    <w:rsid w:val="00D021EA"/>
    <w:rsid w:val="00D05D3F"/>
    <w:rsid w:val="00D05DDA"/>
    <w:rsid w:val="00D10DE7"/>
    <w:rsid w:val="00D15602"/>
    <w:rsid w:val="00D16BD0"/>
    <w:rsid w:val="00D20157"/>
    <w:rsid w:val="00D23BE0"/>
    <w:rsid w:val="00D24210"/>
    <w:rsid w:val="00D258A5"/>
    <w:rsid w:val="00D25FC5"/>
    <w:rsid w:val="00D2617B"/>
    <w:rsid w:val="00D30ADA"/>
    <w:rsid w:val="00D3214F"/>
    <w:rsid w:val="00D3750D"/>
    <w:rsid w:val="00D37632"/>
    <w:rsid w:val="00D37E57"/>
    <w:rsid w:val="00D40325"/>
    <w:rsid w:val="00D411F2"/>
    <w:rsid w:val="00D439EA"/>
    <w:rsid w:val="00D44C90"/>
    <w:rsid w:val="00D4504B"/>
    <w:rsid w:val="00D454D8"/>
    <w:rsid w:val="00D50A0E"/>
    <w:rsid w:val="00D51046"/>
    <w:rsid w:val="00D52ABA"/>
    <w:rsid w:val="00D54A39"/>
    <w:rsid w:val="00D57DEE"/>
    <w:rsid w:val="00D60C00"/>
    <w:rsid w:val="00D61986"/>
    <w:rsid w:val="00D62060"/>
    <w:rsid w:val="00D62FCD"/>
    <w:rsid w:val="00D63903"/>
    <w:rsid w:val="00D64951"/>
    <w:rsid w:val="00D670CB"/>
    <w:rsid w:val="00D70AF7"/>
    <w:rsid w:val="00D712DA"/>
    <w:rsid w:val="00D72F28"/>
    <w:rsid w:val="00D748B6"/>
    <w:rsid w:val="00D74DE7"/>
    <w:rsid w:val="00D75358"/>
    <w:rsid w:val="00D75B39"/>
    <w:rsid w:val="00D805B9"/>
    <w:rsid w:val="00D81772"/>
    <w:rsid w:val="00D81826"/>
    <w:rsid w:val="00D82AA7"/>
    <w:rsid w:val="00D82D0F"/>
    <w:rsid w:val="00D832ED"/>
    <w:rsid w:val="00D851F3"/>
    <w:rsid w:val="00D854B5"/>
    <w:rsid w:val="00D9054D"/>
    <w:rsid w:val="00D91023"/>
    <w:rsid w:val="00D91112"/>
    <w:rsid w:val="00D92D00"/>
    <w:rsid w:val="00D94BC2"/>
    <w:rsid w:val="00D9528D"/>
    <w:rsid w:val="00DA2890"/>
    <w:rsid w:val="00DA2C13"/>
    <w:rsid w:val="00DA2C89"/>
    <w:rsid w:val="00DA3166"/>
    <w:rsid w:val="00DA4F1B"/>
    <w:rsid w:val="00DA6FD4"/>
    <w:rsid w:val="00DA74F7"/>
    <w:rsid w:val="00DA78FF"/>
    <w:rsid w:val="00DB1C47"/>
    <w:rsid w:val="00DB6BC3"/>
    <w:rsid w:val="00DB7839"/>
    <w:rsid w:val="00DB788B"/>
    <w:rsid w:val="00DC3DF8"/>
    <w:rsid w:val="00DC67E4"/>
    <w:rsid w:val="00DC75B6"/>
    <w:rsid w:val="00DD31AA"/>
    <w:rsid w:val="00DD3869"/>
    <w:rsid w:val="00DD6DAD"/>
    <w:rsid w:val="00DD6FAB"/>
    <w:rsid w:val="00DE5840"/>
    <w:rsid w:val="00DE5C2C"/>
    <w:rsid w:val="00DE616A"/>
    <w:rsid w:val="00DF1598"/>
    <w:rsid w:val="00DF3D91"/>
    <w:rsid w:val="00DF4004"/>
    <w:rsid w:val="00DF4023"/>
    <w:rsid w:val="00DF47B8"/>
    <w:rsid w:val="00DF506E"/>
    <w:rsid w:val="00DF5766"/>
    <w:rsid w:val="00DF63A5"/>
    <w:rsid w:val="00E0049A"/>
    <w:rsid w:val="00E01ECB"/>
    <w:rsid w:val="00E04C03"/>
    <w:rsid w:val="00E11B65"/>
    <w:rsid w:val="00E14B1D"/>
    <w:rsid w:val="00E15A64"/>
    <w:rsid w:val="00E168C1"/>
    <w:rsid w:val="00E20DDF"/>
    <w:rsid w:val="00E210AE"/>
    <w:rsid w:val="00E219C0"/>
    <w:rsid w:val="00E240C1"/>
    <w:rsid w:val="00E2658F"/>
    <w:rsid w:val="00E27749"/>
    <w:rsid w:val="00E27989"/>
    <w:rsid w:val="00E31208"/>
    <w:rsid w:val="00E31BE9"/>
    <w:rsid w:val="00E37154"/>
    <w:rsid w:val="00E37820"/>
    <w:rsid w:val="00E45F8C"/>
    <w:rsid w:val="00E46351"/>
    <w:rsid w:val="00E4703E"/>
    <w:rsid w:val="00E4736B"/>
    <w:rsid w:val="00E51FAB"/>
    <w:rsid w:val="00E52EB8"/>
    <w:rsid w:val="00E535BC"/>
    <w:rsid w:val="00E5401E"/>
    <w:rsid w:val="00E541AC"/>
    <w:rsid w:val="00E54D66"/>
    <w:rsid w:val="00E57A56"/>
    <w:rsid w:val="00E60060"/>
    <w:rsid w:val="00E608AA"/>
    <w:rsid w:val="00E61ADC"/>
    <w:rsid w:val="00E64E87"/>
    <w:rsid w:val="00E655C0"/>
    <w:rsid w:val="00E656CD"/>
    <w:rsid w:val="00E6619C"/>
    <w:rsid w:val="00E73FFD"/>
    <w:rsid w:val="00E74013"/>
    <w:rsid w:val="00E75AE8"/>
    <w:rsid w:val="00E75C3C"/>
    <w:rsid w:val="00E8071E"/>
    <w:rsid w:val="00E80E8B"/>
    <w:rsid w:val="00E818A0"/>
    <w:rsid w:val="00E81B5F"/>
    <w:rsid w:val="00E81CFD"/>
    <w:rsid w:val="00E81F9A"/>
    <w:rsid w:val="00E8324F"/>
    <w:rsid w:val="00E83723"/>
    <w:rsid w:val="00E902FD"/>
    <w:rsid w:val="00E90763"/>
    <w:rsid w:val="00E9127A"/>
    <w:rsid w:val="00E925AE"/>
    <w:rsid w:val="00E95205"/>
    <w:rsid w:val="00EA0D24"/>
    <w:rsid w:val="00EA11A3"/>
    <w:rsid w:val="00EA1C45"/>
    <w:rsid w:val="00EA3A55"/>
    <w:rsid w:val="00EA593A"/>
    <w:rsid w:val="00EB0644"/>
    <w:rsid w:val="00EB12B9"/>
    <w:rsid w:val="00EB5650"/>
    <w:rsid w:val="00EB7B86"/>
    <w:rsid w:val="00EC0047"/>
    <w:rsid w:val="00EC0656"/>
    <w:rsid w:val="00EC1248"/>
    <w:rsid w:val="00EC1D8A"/>
    <w:rsid w:val="00EC5244"/>
    <w:rsid w:val="00ED0DBC"/>
    <w:rsid w:val="00ED0FCD"/>
    <w:rsid w:val="00ED2540"/>
    <w:rsid w:val="00ED33FB"/>
    <w:rsid w:val="00ED6391"/>
    <w:rsid w:val="00ED6A86"/>
    <w:rsid w:val="00ED7E96"/>
    <w:rsid w:val="00EE0E62"/>
    <w:rsid w:val="00EE1011"/>
    <w:rsid w:val="00EE2330"/>
    <w:rsid w:val="00EE28B4"/>
    <w:rsid w:val="00EE2CC5"/>
    <w:rsid w:val="00EE439A"/>
    <w:rsid w:val="00EE77AD"/>
    <w:rsid w:val="00EF0EB8"/>
    <w:rsid w:val="00EF2F9A"/>
    <w:rsid w:val="00EF36AA"/>
    <w:rsid w:val="00EF6D39"/>
    <w:rsid w:val="00EF7427"/>
    <w:rsid w:val="00F001FA"/>
    <w:rsid w:val="00F029C4"/>
    <w:rsid w:val="00F0432F"/>
    <w:rsid w:val="00F0510C"/>
    <w:rsid w:val="00F074C2"/>
    <w:rsid w:val="00F11166"/>
    <w:rsid w:val="00F13A06"/>
    <w:rsid w:val="00F16402"/>
    <w:rsid w:val="00F16874"/>
    <w:rsid w:val="00F1782C"/>
    <w:rsid w:val="00F17CD4"/>
    <w:rsid w:val="00F20EE1"/>
    <w:rsid w:val="00F25A10"/>
    <w:rsid w:val="00F2784E"/>
    <w:rsid w:val="00F30732"/>
    <w:rsid w:val="00F32E2E"/>
    <w:rsid w:val="00F32F3E"/>
    <w:rsid w:val="00F33ED1"/>
    <w:rsid w:val="00F362AD"/>
    <w:rsid w:val="00F366E4"/>
    <w:rsid w:val="00F40740"/>
    <w:rsid w:val="00F40CF0"/>
    <w:rsid w:val="00F43751"/>
    <w:rsid w:val="00F4380E"/>
    <w:rsid w:val="00F442FF"/>
    <w:rsid w:val="00F47884"/>
    <w:rsid w:val="00F5490E"/>
    <w:rsid w:val="00F620B3"/>
    <w:rsid w:val="00F62C6C"/>
    <w:rsid w:val="00F63C2B"/>
    <w:rsid w:val="00F64C6F"/>
    <w:rsid w:val="00F6786C"/>
    <w:rsid w:val="00F678CE"/>
    <w:rsid w:val="00F70F71"/>
    <w:rsid w:val="00F71A58"/>
    <w:rsid w:val="00F72877"/>
    <w:rsid w:val="00F74011"/>
    <w:rsid w:val="00F746D2"/>
    <w:rsid w:val="00F7586C"/>
    <w:rsid w:val="00F75BBA"/>
    <w:rsid w:val="00F81070"/>
    <w:rsid w:val="00F8271B"/>
    <w:rsid w:val="00F82720"/>
    <w:rsid w:val="00F82B7C"/>
    <w:rsid w:val="00F86A41"/>
    <w:rsid w:val="00F87847"/>
    <w:rsid w:val="00F917C1"/>
    <w:rsid w:val="00F91B02"/>
    <w:rsid w:val="00F91B50"/>
    <w:rsid w:val="00F91CB9"/>
    <w:rsid w:val="00F92D96"/>
    <w:rsid w:val="00F96948"/>
    <w:rsid w:val="00F96D3D"/>
    <w:rsid w:val="00FA1CBC"/>
    <w:rsid w:val="00FA1FF0"/>
    <w:rsid w:val="00FA359A"/>
    <w:rsid w:val="00FA479D"/>
    <w:rsid w:val="00FA54ED"/>
    <w:rsid w:val="00FA7D0F"/>
    <w:rsid w:val="00FB1533"/>
    <w:rsid w:val="00FB1A3F"/>
    <w:rsid w:val="00FB33A8"/>
    <w:rsid w:val="00FB3EBA"/>
    <w:rsid w:val="00FB4999"/>
    <w:rsid w:val="00FB50B2"/>
    <w:rsid w:val="00FB7938"/>
    <w:rsid w:val="00FC48C5"/>
    <w:rsid w:val="00FC65C6"/>
    <w:rsid w:val="00FC74F8"/>
    <w:rsid w:val="00FC7EB1"/>
    <w:rsid w:val="00FD0A17"/>
    <w:rsid w:val="00FD30E2"/>
    <w:rsid w:val="00FD3AFB"/>
    <w:rsid w:val="00FD3E7F"/>
    <w:rsid w:val="00FD5538"/>
    <w:rsid w:val="00FD582D"/>
    <w:rsid w:val="00FD59A7"/>
    <w:rsid w:val="00FD6C18"/>
    <w:rsid w:val="00FE2D93"/>
    <w:rsid w:val="00FE31A1"/>
    <w:rsid w:val="00FE3F5B"/>
    <w:rsid w:val="00FF09CE"/>
    <w:rsid w:val="00FF119D"/>
    <w:rsid w:val="00FF2B43"/>
    <w:rsid w:val="00FF4997"/>
    <w:rsid w:val="00FF4CE6"/>
    <w:rsid w:val="00FF525F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E15D"/>
  <w15:docId w15:val="{E62DCAAC-C72C-42E6-AA13-797C700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55"/>
  </w:style>
  <w:style w:type="paragraph" w:styleId="1">
    <w:name w:val="heading 1"/>
    <w:basedOn w:val="a"/>
    <w:link w:val="10"/>
    <w:uiPriority w:val="9"/>
    <w:qFormat/>
    <w:rsid w:val="00CB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4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43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43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4355"/>
    <w:rPr>
      <w:vertAlign w:val="superscript"/>
    </w:rPr>
  </w:style>
  <w:style w:type="paragraph" w:styleId="a6">
    <w:name w:val="List Paragraph"/>
    <w:basedOn w:val="a"/>
    <w:uiPriority w:val="34"/>
    <w:qFormat/>
    <w:rsid w:val="00CB43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435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B43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43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43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B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355"/>
  </w:style>
  <w:style w:type="paragraph" w:styleId="ad">
    <w:name w:val="Balloon Text"/>
    <w:basedOn w:val="a"/>
    <w:link w:val="ae"/>
    <w:uiPriority w:val="99"/>
    <w:semiHidden/>
    <w:unhideWhenUsed/>
    <w:rsid w:val="00CB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43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4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4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a0"/>
    <w:rsid w:val="00CB4355"/>
  </w:style>
  <w:style w:type="paragraph" w:styleId="af">
    <w:name w:val="annotation subject"/>
    <w:basedOn w:val="a9"/>
    <w:next w:val="a9"/>
    <w:link w:val="af0"/>
    <w:uiPriority w:val="99"/>
    <w:semiHidden/>
    <w:unhideWhenUsed/>
    <w:rsid w:val="000E3E54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0E3E54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2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22369"/>
  </w:style>
  <w:style w:type="paragraph" w:styleId="af3">
    <w:name w:val="TOC Heading"/>
    <w:basedOn w:val="1"/>
    <w:next w:val="a"/>
    <w:uiPriority w:val="39"/>
    <w:unhideWhenUsed/>
    <w:qFormat/>
    <w:rsid w:val="00A76AB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76AB9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6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catalog/000200_000018_rc_1476308_9395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lobooks.ru/magazines/novoe_literaturnoe_obozrenie/144_nlo_2_2017/article/124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vb.ru/18vek/karamzin/2hudlit/01text/vol2/02criticism/52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vb.ru/18vek/karamzin/2hudlit/01text/vol2/02criticism/52.htm" TargetMode="External"/><Relationship Id="rId1" Type="http://schemas.openxmlformats.org/officeDocument/2006/relationships/hyperlink" Target="https://rvb.ru/18vek/karamzin/2hudlit/02comm/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3B2B-4E48-4134-86FD-0798243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81</Pages>
  <Words>16404</Words>
  <Characters>93506</Characters>
  <Application>Microsoft Office Word</Application>
  <DocSecurity>0</DocSecurity>
  <Lines>779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Сконникова</dc:creator>
  <cp:lastModifiedBy>Дарья Сконникова</cp:lastModifiedBy>
  <cp:revision>5</cp:revision>
  <dcterms:created xsi:type="dcterms:W3CDTF">2023-05-15T13:57:00Z</dcterms:created>
  <dcterms:modified xsi:type="dcterms:W3CDTF">2023-05-15T15:11:00Z</dcterms:modified>
</cp:coreProperties>
</file>