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FD0D9" w14:textId="66940C36" w:rsidR="00F36C5E" w:rsidRDefault="00F36C5E" w:rsidP="001C03CC">
      <w:pPr>
        <w:spacing w:line="360" w:lineRule="auto"/>
        <w:jc w:val="center"/>
        <w:rPr>
          <w:rFonts w:eastAsia="Calibri" w:cs="Times New Roman"/>
          <w:szCs w:val="28"/>
          <w:lang w:eastAsia="ru-RU"/>
        </w:rPr>
      </w:pPr>
      <w:bookmarkStart w:id="0" w:name="_Hlk98251006"/>
      <w:bookmarkEnd w:id="0"/>
      <w:r w:rsidRPr="00C621CE">
        <w:rPr>
          <w:b/>
          <w:bCs/>
          <w:szCs w:val="28"/>
          <w:lang w:eastAsia="ru-RU"/>
        </w:rPr>
        <w:t>ПРАВИТЕЛЬСТВО</w:t>
      </w:r>
      <w:r w:rsidR="00BC41C3">
        <w:rPr>
          <w:b/>
          <w:bCs/>
          <w:szCs w:val="28"/>
          <w:lang w:eastAsia="ru-RU"/>
        </w:rPr>
        <w:t xml:space="preserve"> </w:t>
      </w:r>
      <w:r w:rsidRPr="00C621CE">
        <w:rPr>
          <w:b/>
          <w:bCs/>
          <w:szCs w:val="28"/>
          <w:lang w:eastAsia="ru-RU"/>
        </w:rPr>
        <w:t>РОССИЙСКОЙ</w:t>
      </w:r>
      <w:r w:rsidR="00BC41C3">
        <w:rPr>
          <w:b/>
          <w:bCs/>
          <w:szCs w:val="28"/>
          <w:lang w:eastAsia="ru-RU"/>
        </w:rPr>
        <w:t xml:space="preserve"> </w:t>
      </w:r>
      <w:r w:rsidRPr="00C621CE">
        <w:rPr>
          <w:b/>
          <w:bCs/>
          <w:szCs w:val="28"/>
          <w:lang w:eastAsia="ru-RU"/>
        </w:rPr>
        <w:t>ФЕДЕРАЦИИ</w:t>
      </w:r>
    </w:p>
    <w:p w14:paraId="24E06E23" w14:textId="2499F806" w:rsidR="001C03CC" w:rsidRPr="00F36C5E" w:rsidRDefault="001C03CC" w:rsidP="00F36C5E">
      <w:pPr>
        <w:spacing w:line="360" w:lineRule="auto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Федеральное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государственное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бюджетное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образовательное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учреждение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высшего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szCs w:val="28"/>
          <w:lang w:eastAsia="ru-RU"/>
        </w:rPr>
        <w:t>образования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>
        <w:rPr>
          <w:rFonts w:eastAsia="Calibri" w:cs="Times New Roman"/>
          <w:lang w:eastAsia="ru-RU"/>
        </w:rPr>
        <w:t>«Санкт-Петербургский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государственный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университет»</w:t>
      </w:r>
    </w:p>
    <w:p w14:paraId="58189B8E" w14:textId="7A9EDC76" w:rsidR="008F157F" w:rsidRDefault="001C03CC" w:rsidP="00D71D89">
      <w:pPr>
        <w:spacing w:line="360" w:lineRule="auto"/>
        <w:jc w:val="center"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>Кафедра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фундаментальных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проблем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медицины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и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медицинских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технологий</w:t>
      </w:r>
      <w:r w:rsidR="00BC41C3">
        <w:rPr>
          <w:rFonts w:eastAsia="Calibri" w:cs="Times New Roman"/>
          <w:lang w:eastAsia="ru-RU"/>
        </w:rPr>
        <w:t xml:space="preserve"> </w:t>
      </w:r>
      <w:r>
        <w:rPr>
          <w:rFonts w:eastAsia="Calibri" w:cs="Times New Roman"/>
          <w:lang w:eastAsia="ru-RU"/>
        </w:rPr>
        <w:t>ФСИМТ</w:t>
      </w:r>
      <w:r w:rsidR="00BC41C3">
        <w:rPr>
          <w:rFonts w:eastAsia="Calibri" w:cs="Times New Roman"/>
          <w:lang w:eastAsia="ru-RU"/>
        </w:rPr>
        <w:t xml:space="preserve"> </w:t>
      </w:r>
      <w:r w:rsidR="00D71D89">
        <w:rPr>
          <w:rFonts w:eastAsia="Calibri" w:cs="Times New Roman"/>
          <w:lang w:eastAsia="ru-RU"/>
        </w:rPr>
        <w:t>СПбГУ</w:t>
      </w:r>
    </w:p>
    <w:p w14:paraId="35698A71" w14:textId="77777777" w:rsidR="001C03CC" w:rsidRDefault="001C03CC" w:rsidP="001C03CC">
      <w:pPr>
        <w:spacing w:before="100" w:beforeAutospacing="1" w:line="360" w:lineRule="auto"/>
        <w:jc w:val="both"/>
        <w:rPr>
          <w:lang w:eastAsia="ru-RU"/>
        </w:rPr>
      </w:pPr>
    </w:p>
    <w:p w14:paraId="4B1C5CF1" w14:textId="77777777" w:rsidR="00D71D89" w:rsidRDefault="00D71D89" w:rsidP="001C03CC">
      <w:pPr>
        <w:spacing w:before="100" w:beforeAutospacing="1" w:line="360" w:lineRule="auto"/>
        <w:jc w:val="both"/>
        <w:rPr>
          <w:rFonts w:eastAsia="Calibri" w:cs="Times New Roman"/>
          <w:lang w:eastAsia="ru-RU"/>
        </w:rPr>
      </w:pPr>
    </w:p>
    <w:p w14:paraId="2CF0EEB6" w14:textId="23241DCC" w:rsidR="001C03CC" w:rsidRPr="008F157F" w:rsidRDefault="001C03CC" w:rsidP="001C03CC">
      <w:pPr>
        <w:spacing w:line="360" w:lineRule="auto"/>
        <w:jc w:val="center"/>
        <w:rPr>
          <w:rFonts w:eastAsia="Calibri" w:cs="Times New Roman"/>
          <w:b/>
          <w:szCs w:val="28"/>
          <w:lang w:eastAsia="ru-RU"/>
        </w:rPr>
      </w:pPr>
      <w:r w:rsidRPr="008F157F">
        <w:rPr>
          <w:rFonts w:eastAsia="Calibri" w:cs="Times New Roman"/>
          <w:b/>
          <w:szCs w:val="28"/>
          <w:lang w:eastAsia="ru-RU"/>
        </w:rPr>
        <w:t>ВЫПУСКНАЯ</w:t>
      </w:r>
      <w:r w:rsidR="00BC41C3">
        <w:rPr>
          <w:rFonts w:eastAsia="Calibri" w:cs="Times New Roman"/>
          <w:b/>
          <w:szCs w:val="28"/>
          <w:lang w:eastAsia="ru-RU"/>
        </w:rPr>
        <w:t xml:space="preserve"> </w:t>
      </w:r>
      <w:r w:rsidRPr="008F157F">
        <w:rPr>
          <w:rFonts w:eastAsia="Calibri" w:cs="Times New Roman"/>
          <w:b/>
          <w:szCs w:val="28"/>
          <w:lang w:eastAsia="ru-RU"/>
        </w:rPr>
        <w:t>КВАЛИФИКАЦИОННАЯ</w:t>
      </w:r>
      <w:r w:rsidR="00BC41C3">
        <w:rPr>
          <w:rFonts w:eastAsia="Calibri" w:cs="Times New Roman"/>
          <w:b/>
          <w:szCs w:val="28"/>
          <w:lang w:eastAsia="ru-RU"/>
        </w:rPr>
        <w:t xml:space="preserve"> </w:t>
      </w:r>
      <w:r w:rsidRPr="008F157F">
        <w:rPr>
          <w:rFonts w:eastAsia="Calibri" w:cs="Times New Roman"/>
          <w:b/>
          <w:szCs w:val="28"/>
          <w:lang w:eastAsia="ru-RU"/>
        </w:rPr>
        <w:t>РАБОТА</w:t>
      </w:r>
    </w:p>
    <w:p w14:paraId="320297E8" w14:textId="689B86A5" w:rsidR="001C03CC" w:rsidRPr="008F157F" w:rsidRDefault="001C03CC" w:rsidP="001C03CC">
      <w:pPr>
        <w:spacing w:line="360" w:lineRule="auto"/>
        <w:jc w:val="center"/>
        <w:rPr>
          <w:rFonts w:eastAsia="Calibri" w:cs="Times New Roman"/>
          <w:szCs w:val="28"/>
          <w:lang w:eastAsia="ru-RU"/>
        </w:rPr>
      </w:pPr>
      <w:r w:rsidRPr="008F157F">
        <w:rPr>
          <w:rFonts w:eastAsia="Calibri" w:cs="Times New Roman"/>
          <w:szCs w:val="28"/>
          <w:lang w:eastAsia="ru-RU"/>
        </w:rPr>
        <w:t>НА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 w:rsidRPr="008F157F">
        <w:rPr>
          <w:rFonts w:eastAsia="Calibri" w:cs="Times New Roman"/>
          <w:szCs w:val="28"/>
          <w:lang w:eastAsia="ru-RU"/>
        </w:rPr>
        <w:t>ТЕМУ:</w:t>
      </w:r>
      <w:r w:rsidR="00BC41C3">
        <w:rPr>
          <w:rFonts w:eastAsia="Calibri" w:cs="Times New Roman"/>
          <w:szCs w:val="28"/>
          <w:lang w:eastAsia="ru-RU"/>
        </w:rPr>
        <w:t xml:space="preserve"> </w:t>
      </w:r>
      <w:r w:rsidR="00D71D89" w:rsidRPr="008F157F">
        <w:rPr>
          <w:rFonts w:cs="Times New Roman"/>
          <w:color w:val="000000"/>
          <w:szCs w:val="28"/>
        </w:rPr>
        <w:t>ИЗУЧЕНИЕ</w:t>
      </w:r>
      <w:r w:rsidR="00D71D89">
        <w:rPr>
          <w:rFonts w:cs="Times New Roman"/>
          <w:color w:val="000000"/>
          <w:szCs w:val="28"/>
        </w:rPr>
        <w:t xml:space="preserve"> </w:t>
      </w:r>
      <w:r w:rsidR="00D71D89" w:rsidRPr="008F157F">
        <w:rPr>
          <w:rFonts w:cs="Times New Roman"/>
          <w:color w:val="000000"/>
          <w:szCs w:val="28"/>
        </w:rPr>
        <w:t>ВИРУС-СПЕЦИФИЧЕСКИХ</w:t>
      </w:r>
      <w:r w:rsidR="00D71D89">
        <w:rPr>
          <w:rFonts w:cs="Times New Roman"/>
          <w:color w:val="000000"/>
          <w:szCs w:val="28"/>
        </w:rPr>
        <w:t xml:space="preserve"> </w:t>
      </w:r>
      <w:r w:rsidR="00D71D89" w:rsidRPr="008F157F">
        <w:rPr>
          <w:rFonts w:cs="Times New Roman"/>
          <w:color w:val="000000"/>
          <w:szCs w:val="28"/>
        </w:rPr>
        <w:t>ИММУНОГЛОБУЛИНОВ</w:t>
      </w:r>
      <w:r w:rsidR="00D71D89">
        <w:rPr>
          <w:rFonts w:cs="Times New Roman"/>
          <w:color w:val="000000"/>
          <w:szCs w:val="28"/>
        </w:rPr>
        <w:t xml:space="preserve"> </w:t>
      </w:r>
      <w:r w:rsidR="00D71D89" w:rsidRPr="008F157F">
        <w:rPr>
          <w:rFonts w:cs="Times New Roman"/>
          <w:color w:val="000000"/>
          <w:szCs w:val="28"/>
        </w:rPr>
        <w:t>В</w:t>
      </w:r>
      <w:r w:rsidR="00D71D89">
        <w:rPr>
          <w:rFonts w:cs="Times New Roman"/>
          <w:color w:val="000000"/>
          <w:szCs w:val="28"/>
        </w:rPr>
        <w:t xml:space="preserve"> </w:t>
      </w:r>
      <w:r w:rsidR="00D71D89" w:rsidRPr="008F157F">
        <w:rPr>
          <w:rFonts w:cs="Times New Roman"/>
          <w:color w:val="000000"/>
          <w:szCs w:val="28"/>
        </w:rPr>
        <w:t>СЛЮНЕ</w:t>
      </w:r>
      <w:r w:rsidR="00D71D89">
        <w:rPr>
          <w:rFonts w:cs="Times New Roman"/>
          <w:color w:val="000000"/>
          <w:szCs w:val="28"/>
        </w:rPr>
        <w:t xml:space="preserve"> </w:t>
      </w:r>
    </w:p>
    <w:p w14:paraId="262417E4" w14:textId="77777777" w:rsidR="00D71D89" w:rsidRDefault="00D71D89" w:rsidP="00D71D89">
      <w:pPr>
        <w:spacing w:line="360" w:lineRule="auto"/>
      </w:pPr>
    </w:p>
    <w:p w14:paraId="4010B6A8" w14:textId="3F7EC4B7" w:rsidR="001C03CC" w:rsidRDefault="001C03CC" w:rsidP="001C03CC">
      <w:pPr>
        <w:spacing w:line="360" w:lineRule="auto"/>
        <w:rPr>
          <w:rFonts w:cs="Times New Roman"/>
          <w:szCs w:val="28"/>
        </w:rPr>
      </w:pPr>
    </w:p>
    <w:p w14:paraId="1A2661AB" w14:textId="77777777" w:rsidR="00D71D89" w:rsidRDefault="00D71D89" w:rsidP="001C03CC">
      <w:pPr>
        <w:spacing w:line="360" w:lineRule="auto"/>
        <w:rPr>
          <w:rFonts w:cs="Times New Roman"/>
          <w:szCs w:val="28"/>
        </w:rPr>
      </w:pPr>
    </w:p>
    <w:p w14:paraId="5C3C2E4F" w14:textId="7D4FD5B3" w:rsidR="001C03CC" w:rsidRDefault="001C03CC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Выполнила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студентка</w:t>
      </w:r>
    </w:p>
    <w:p w14:paraId="4F59A761" w14:textId="1AC12DA9" w:rsidR="00D71D89" w:rsidRDefault="005B6C21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 курса, </w:t>
      </w:r>
      <w:r w:rsidR="00D71D89">
        <w:rPr>
          <w:rFonts w:cs="Times New Roman"/>
          <w:szCs w:val="28"/>
        </w:rPr>
        <w:t>17.С03-ст (523) группы</w:t>
      </w:r>
    </w:p>
    <w:p w14:paraId="0BC98064" w14:textId="1DC164D1" w:rsidR="001C03CC" w:rsidRPr="00AE3B1E" w:rsidRDefault="001C03CC" w:rsidP="001C03CC">
      <w:pPr>
        <w:spacing w:line="360" w:lineRule="auto"/>
        <w:jc w:val="right"/>
        <w:rPr>
          <w:rFonts w:cs="Times New Roman"/>
          <w:b/>
          <w:szCs w:val="28"/>
        </w:rPr>
      </w:pPr>
      <w:r w:rsidRPr="00AE3B1E">
        <w:rPr>
          <w:rFonts w:cs="Times New Roman"/>
          <w:b/>
          <w:szCs w:val="28"/>
        </w:rPr>
        <w:t>Лизункова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Маргарита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Алексеевна</w:t>
      </w:r>
    </w:p>
    <w:p w14:paraId="1784A582" w14:textId="031F17ED" w:rsidR="001C03CC" w:rsidRDefault="001C03CC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руководитель</w:t>
      </w:r>
    </w:p>
    <w:p w14:paraId="56CE2240" w14:textId="00608FFC" w:rsidR="001C03CC" w:rsidRDefault="001C03CC" w:rsidP="001C03CC">
      <w:pPr>
        <w:spacing w:line="360" w:lineRule="auto"/>
        <w:jc w:val="right"/>
        <w:rPr>
          <w:szCs w:val="28"/>
        </w:rPr>
      </w:pPr>
      <w:r>
        <w:rPr>
          <w:rFonts w:cs="Times New Roman"/>
          <w:szCs w:val="28"/>
        </w:rPr>
        <w:t>д.м.н.,</w:t>
      </w:r>
      <w:r w:rsidR="00BC41C3">
        <w:rPr>
          <w:rFonts w:cs="Times New Roman"/>
          <w:szCs w:val="28"/>
        </w:rPr>
        <w:t xml:space="preserve"> </w:t>
      </w:r>
      <w:r w:rsidR="00F36C5E">
        <w:rPr>
          <w:rFonts w:cs="Times New Roman"/>
          <w:szCs w:val="28"/>
        </w:rPr>
        <w:t>профессор</w:t>
      </w:r>
      <w:r w:rsidR="005B6C21">
        <w:rPr>
          <w:rFonts w:cs="Times New Roman"/>
          <w:szCs w:val="28"/>
        </w:rPr>
        <w:t xml:space="preserve"> </w:t>
      </w:r>
      <w:r w:rsidR="005B6C21">
        <w:rPr>
          <w:rFonts w:eastAsia="Calibri" w:cs="Times New Roman"/>
          <w:lang w:eastAsia="ru-RU"/>
        </w:rPr>
        <w:t>кафедры фундаментальных проблем медицины и медицинских технологий</w:t>
      </w:r>
      <w:r w:rsidR="00F36C5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szCs w:val="28"/>
        </w:rPr>
        <w:t>вед.н.с.</w:t>
      </w:r>
      <w:r w:rsidR="00BC41C3">
        <w:rPr>
          <w:szCs w:val="28"/>
        </w:rPr>
        <w:t xml:space="preserve"> </w:t>
      </w:r>
      <w:r>
        <w:rPr>
          <w:szCs w:val="28"/>
        </w:rPr>
        <w:t>отдела</w:t>
      </w:r>
      <w:r w:rsidR="00BC41C3">
        <w:rPr>
          <w:szCs w:val="28"/>
        </w:rPr>
        <w:t xml:space="preserve"> </w:t>
      </w:r>
      <w:r>
        <w:rPr>
          <w:szCs w:val="28"/>
        </w:rPr>
        <w:t>вирусологии</w:t>
      </w:r>
      <w:r w:rsidR="00BC41C3">
        <w:rPr>
          <w:szCs w:val="28"/>
        </w:rPr>
        <w:t xml:space="preserve"> </w:t>
      </w:r>
      <w:r>
        <w:rPr>
          <w:szCs w:val="28"/>
        </w:rPr>
        <w:t>ФГБНУ</w:t>
      </w:r>
      <w:r w:rsidR="00BC41C3">
        <w:rPr>
          <w:szCs w:val="28"/>
        </w:rPr>
        <w:t xml:space="preserve"> </w:t>
      </w:r>
      <w:r>
        <w:rPr>
          <w:szCs w:val="28"/>
        </w:rPr>
        <w:t>"ИЭМ"</w:t>
      </w:r>
      <w:r w:rsidR="00BC41C3">
        <w:rPr>
          <w:szCs w:val="28"/>
        </w:rPr>
        <w:t xml:space="preserve">  </w:t>
      </w:r>
    </w:p>
    <w:p w14:paraId="3D04C9AA" w14:textId="10A65163" w:rsidR="001C03CC" w:rsidRPr="00AE3B1E" w:rsidRDefault="001C03CC" w:rsidP="001C03CC">
      <w:pPr>
        <w:spacing w:line="360" w:lineRule="auto"/>
        <w:jc w:val="right"/>
        <w:rPr>
          <w:rFonts w:cs="Times New Roman"/>
          <w:b/>
          <w:szCs w:val="28"/>
        </w:rPr>
      </w:pPr>
      <w:r w:rsidRPr="00AE3B1E">
        <w:rPr>
          <w:rFonts w:cs="Times New Roman"/>
          <w:b/>
          <w:szCs w:val="28"/>
        </w:rPr>
        <w:t>Дешева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Юлия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Андреевна</w:t>
      </w:r>
    </w:p>
    <w:p w14:paraId="6E44FA4A" w14:textId="564CF96B" w:rsidR="001C03CC" w:rsidRDefault="001C03CC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руководитель</w:t>
      </w:r>
    </w:p>
    <w:p w14:paraId="78B81513" w14:textId="713AA9DF" w:rsidR="001C03CC" w:rsidRDefault="005B6C21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д.м.н., </w:t>
      </w:r>
      <w:r w:rsidR="00F36C5E">
        <w:rPr>
          <w:rFonts w:cs="Times New Roman"/>
          <w:szCs w:val="28"/>
        </w:rPr>
        <w:t>д</w:t>
      </w:r>
      <w:r w:rsidR="001C03CC">
        <w:rPr>
          <w:rFonts w:cs="Times New Roman"/>
          <w:szCs w:val="28"/>
        </w:rPr>
        <w:t>оцент</w:t>
      </w:r>
      <w:r w:rsidR="00BC41C3">
        <w:rPr>
          <w:rFonts w:cs="Times New Roman"/>
          <w:szCs w:val="28"/>
        </w:rPr>
        <w:t xml:space="preserve"> </w:t>
      </w:r>
      <w:r w:rsidR="001C03CC">
        <w:rPr>
          <w:rFonts w:cs="Times New Roman"/>
          <w:szCs w:val="28"/>
        </w:rPr>
        <w:t>кафедры</w:t>
      </w:r>
      <w:r w:rsidR="00BC41C3">
        <w:rPr>
          <w:rFonts w:cs="Times New Roman"/>
          <w:szCs w:val="28"/>
        </w:rPr>
        <w:t xml:space="preserve"> </w:t>
      </w:r>
      <w:r w:rsidR="001C03CC">
        <w:rPr>
          <w:rFonts w:cs="Times New Roman"/>
          <w:szCs w:val="28"/>
        </w:rPr>
        <w:t>терапевтической</w:t>
      </w:r>
      <w:r w:rsidR="00BC41C3">
        <w:rPr>
          <w:rFonts w:cs="Times New Roman"/>
          <w:szCs w:val="28"/>
        </w:rPr>
        <w:t xml:space="preserve"> </w:t>
      </w:r>
      <w:r w:rsidR="001C03CC">
        <w:rPr>
          <w:rFonts w:cs="Times New Roman"/>
          <w:szCs w:val="28"/>
        </w:rPr>
        <w:t>стоматологии,</w:t>
      </w:r>
      <w:r w:rsidR="00BC41C3">
        <w:rPr>
          <w:rFonts w:cs="Times New Roman"/>
          <w:szCs w:val="28"/>
        </w:rPr>
        <w:t xml:space="preserve"> </w:t>
      </w:r>
    </w:p>
    <w:p w14:paraId="057E2A1B" w14:textId="0DE6B96E" w:rsidR="001C03CC" w:rsidRDefault="001C03CC" w:rsidP="001C03CC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выполняющий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лечебную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работу,</w:t>
      </w:r>
      <w:r w:rsidR="00BC41C3">
        <w:rPr>
          <w:rFonts w:cs="Times New Roman"/>
          <w:szCs w:val="28"/>
        </w:rPr>
        <w:t xml:space="preserve"> </w:t>
      </w:r>
    </w:p>
    <w:p w14:paraId="016EA61D" w14:textId="1C071F6F" w:rsidR="001C03CC" w:rsidRPr="00AE3B1E" w:rsidRDefault="001C03CC" w:rsidP="001C03CC">
      <w:pPr>
        <w:spacing w:line="360" w:lineRule="auto"/>
        <w:jc w:val="right"/>
        <w:rPr>
          <w:rFonts w:cs="Times New Roman"/>
          <w:b/>
          <w:szCs w:val="28"/>
        </w:rPr>
      </w:pPr>
      <w:r w:rsidRPr="00AE3B1E">
        <w:rPr>
          <w:rFonts w:cs="Times New Roman"/>
          <w:b/>
          <w:szCs w:val="28"/>
        </w:rPr>
        <w:t>Михайлова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Екатерина</w:t>
      </w:r>
      <w:r w:rsidR="00BC41C3" w:rsidRPr="00AE3B1E">
        <w:rPr>
          <w:rFonts w:cs="Times New Roman"/>
          <w:b/>
          <w:szCs w:val="28"/>
        </w:rPr>
        <w:t xml:space="preserve"> </w:t>
      </w:r>
      <w:r w:rsidRPr="00AE3B1E">
        <w:rPr>
          <w:rFonts w:cs="Times New Roman"/>
          <w:b/>
          <w:szCs w:val="28"/>
        </w:rPr>
        <w:t>Станиславовна</w:t>
      </w:r>
    </w:p>
    <w:p w14:paraId="7BB9657B" w14:textId="77777777" w:rsidR="001C03CC" w:rsidRDefault="001C03CC" w:rsidP="001C03CC">
      <w:pPr>
        <w:spacing w:line="360" w:lineRule="auto"/>
        <w:jc w:val="right"/>
        <w:rPr>
          <w:rFonts w:cs="Times New Roman"/>
          <w:szCs w:val="28"/>
        </w:rPr>
      </w:pPr>
    </w:p>
    <w:p w14:paraId="7F3A3758" w14:textId="77777777" w:rsidR="001C03CC" w:rsidRDefault="001C03CC" w:rsidP="001C03CC">
      <w:pPr>
        <w:spacing w:line="360" w:lineRule="auto"/>
        <w:rPr>
          <w:rFonts w:cs="Times New Roman"/>
          <w:szCs w:val="28"/>
        </w:rPr>
      </w:pPr>
    </w:p>
    <w:p w14:paraId="2E6AB976" w14:textId="77777777" w:rsidR="00D71D89" w:rsidRDefault="00D71D89" w:rsidP="001C03CC">
      <w:pPr>
        <w:spacing w:line="360" w:lineRule="auto"/>
        <w:rPr>
          <w:rFonts w:cs="Times New Roman"/>
          <w:szCs w:val="28"/>
        </w:rPr>
      </w:pPr>
    </w:p>
    <w:p w14:paraId="776A2134" w14:textId="77777777" w:rsidR="001C03CC" w:rsidRDefault="001C03CC" w:rsidP="001C03CC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Санкт-Петербург,</w:t>
      </w:r>
    </w:p>
    <w:p w14:paraId="1B6D100B" w14:textId="064BF312" w:rsidR="001C03CC" w:rsidRPr="002D2054" w:rsidRDefault="001C03CC" w:rsidP="002D2054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2022</w:t>
      </w:r>
    </w:p>
    <w:p w14:paraId="783ACE41" w14:textId="057D9744" w:rsidR="00DD6BAB" w:rsidRPr="00DD6BAB" w:rsidRDefault="00F36C5E" w:rsidP="00DD6BAB">
      <w:pPr>
        <w:spacing w:after="240" w:line="360" w:lineRule="auto"/>
        <w:jc w:val="center"/>
        <w:rPr>
          <w:b/>
        </w:rPr>
      </w:pPr>
      <w:bookmarkStart w:id="1" w:name="_Toc101454596"/>
      <w:bookmarkStart w:id="2" w:name="_Toc101457416"/>
      <w:bookmarkStart w:id="3" w:name="_Hlk98244214"/>
      <w:r w:rsidRPr="00DD6BAB">
        <w:rPr>
          <w:b/>
        </w:rPr>
        <w:lastRenderedPageBreak/>
        <w:t>Список</w:t>
      </w:r>
      <w:r w:rsidR="00BC41C3" w:rsidRPr="00DD6BAB">
        <w:rPr>
          <w:b/>
        </w:rPr>
        <w:t xml:space="preserve"> </w:t>
      </w:r>
      <w:r w:rsidRPr="00DD6BAB">
        <w:rPr>
          <w:b/>
        </w:rPr>
        <w:t>сокращений</w:t>
      </w:r>
      <w:bookmarkEnd w:id="1"/>
      <w:bookmarkEnd w:id="2"/>
    </w:p>
    <w:p w14:paraId="5B599ACF" w14:textId="7A214AAD" w:rsidR="00F36C5E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СОПР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слизистая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оболочка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рта</w:t>
      </w:r>
    </w:p>
    <w:p w14:paraId="1794D7A2" w14:textId="3A13C463" w:rsidR="00F36C5E" w:rsidRPr="00C70CD8" w:rsidRDefault="00F36C5E" w:rsidP="00C160A4">
      <w:pPr>
        <w:spacing w:line="360" w:lineRule="auto"/>
        <w:rPr>
          <w:rFonts w:cs="Times New Roman"/>
          <w:szCs w:val="28"/>
        </w:rPr>
      </w:pPr>
      <w:r w:rsidRPr="00C70CD8">
        <w:rPr>
          <w:rFonts w:cs="Times New Roman"/>
          <w:szCs w:val="28"/>
          <w:shd w:val="clear" w:color="auto" w:fill="FFFFFF"/>
          <w:lang w:val="en-US"/>
        </w:rPr>
        <w:t>MALT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(аббревиатура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англ.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Mucosa</w:t>
      </w:r>
      <w:r w:rsidRPr="00C70CD8">
        <w:rPr>
          <w:rFonts w:cs="Times New Roman"/>
          <w:szCs w:val="28"/>
          <w:shd w:val="clear" w:color="auto" w:fill="FFFFFF"/>
        </w:rPr>
        <w:t>-</w:t>
      </w:r>
      <w:r w:rsidRPr="00C70CD8">
        <w:rPr>
          <w:rFonts w:cs="Times New Roman"/>
          <w:szCs w:val="28"/>
          <w:shd w:val="clear" w:color="auto" w:fill="FFFFFF"/>
          <w:lang w:val="en-US"/>
        </w:rPr>
        <w:t>Associated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Lymphoid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Tissue</w:t>
      </w:r>
      <w:r>
        <w:rPr>
          <w:rFonts w:cs="Times New Roman"/>
          <w:szCs w:val="28"/>
          <w:shd w:val="clear" w:color="auto" w:fill="FFFFFF"/>
        </w:rPr>
        <w:t>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–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ассоциированная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со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слизистыми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оболочками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лимфоидная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ткань</w:t>
      </w:r>
    </w:p>
    <w:p w14:paraId="442132ED" w14:textId="7AF43876" w:rsidR="00F36C5E" w:rsidRPr="003031F8" w:rsidRDefault="00F36C5E" w:rsidP="00C160A4">
      <w:pPr>
        <w:spacing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IgD</w:t>
      </w:r>
      <w:r w:rsidRPr="001546F5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IgG</w:t>
      </w:r>
      <w:r w:rsidRPr="001546F5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</w:t>
      </w:r>
      <w:r>
        <w:rPr>
          <w:rFonts w:cs="Times New Roman"/>
          <w:bCs/>
          <w:szCs w:val="28"/>
        </w:rPr>
        <w:t>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D</w:t>
      </w:r>
      <w:r w:rsidRPr="003031F8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G</w:t>
      </w:r>
      <w:r w:rsidRPr="003031F8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M</w:t>
      </w:r>
    </w:p>
    <w:p w14:paraId="48AB761B" w14:textId="33390430" w:rsidR="00F36C5E" w:rsidRPr="003031F8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bCs/>
          <w:szCs w:val="28"/>
          <w:lang w:val="en-US"/>
        </w:rPr>
        <w:t>S</w:t>
      </w:r>
      <w:r w:rsidRPr="003031F8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S</w:t>
      </w:r>
      <w:r w:rsidRPr="00FE606F">
        <w:rPr>
          <w:rFonts w:cs="Times New Roman"/>
          <w:color w:val="000000"/>
          <w:szCs w:val="28"/>
          <w:shd w:val="clear" w:color="auto" w:fill="FFFFFF"/>
        </w:rPr>
        <w:t>-</w:t>
      </w:r>
      <w:r w:rsidRPr="00052694">
        <w:rPr>
          <w:rFonts w:cs="Times New Roman"/>
          <w:color w:val="000000"/>
          <w:szCs w:val="28"/>
          <w:shd w:val="clear" w:color="auto" w:fill="FFFFFF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 w:rsidRPr="003031F8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секреторные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</w:t>
      </w:r>
    </w:p>
    <w:p w14:paraId="74DEB2A3" w14:textId="36CFA693" w:rsidR="00F36C5E" w:rsidRDefault="00F36C5E" w:rsidP="00C160A4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C70CD8">
        <w:rPr>
          <w:rFonts w:cs="Times New Roman"/>
          <w:szCs w:val="28"/>
          <w:shd w:val="clear" w:color="auto" w:fill="FFFFFF"/>
        </w:rPr>
        <w:t>DALT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–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(аббревиатура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англ.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salivary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Duct</w:t>
      </w:r>
      <w:r w:rsidRPr="00C70CD8">
        <w:rPr>
          <w:rFonts w:cs="Times New Roman"/>
          <w:szCs w:val="28"/>
          <w:shd w:val="clear" w:color="auto" w:fill="FFFFFF"/>
        </w:rPr>
        <w:t>-</w:t>
      </w:r>
      <w:r w:rsidRPr="00C70CD8">
        <w:rPr>
          <w:rFonts w:cs="Times New Roman"/>
          <w:szCs w:val="28"/>
          <w:shd w:val="clear" w:color="auto" w:fill="FFFFFF"/>
          <w:lang w:val="en-US"/>
        </w:rPr>
        <w:t>Associated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Lymphoid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  <w:lang w:val="en-US"/>
        </w:rPr>
        <w:t>Tissue</w:t>
      </w:r>
      <w:r w:rsidRPr="00C70CD8">
        <w:rPr>
          <w:rFonts w:cs="Times New Roman"/>
          <w:szCs w:val="28"/>
          <w:shd w:val="clear" w:color="auto" w:fill="FFFFFF"/>
        </w:rPr>
        <w:t>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лимфоидная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ткань,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связанная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слюнными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C70CD8">
        <w:rPr>
          <w:rFonts w:cs="Times New Roman"/>
          <w:szCs w:val="28"/>
          <w:shd w:val="clear" w:color="auto" w:fill="FFFFFF"/>
        </w:rPr>
        <w:t>протоками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1E780656" w14:textId="6F9A783B" w:rsidR="00F36C5E" w:rsidRDefault="00F36C5E" w:rsidP="00C160A4">
      <w:pPr>
        <w:spacing w:line="360" w:lineRule="auto"/>
        <w:rPr>
          <w:rFonts w:cs="Times New Roman"/>
          <w:bCs/>
          <w:szCs w:val="28"/>
        </w:rPr>
      </w:pPr>
      <w:r w:rsidRPr="00FE606F">
        <w:rPr>
          <w:rFonts w:cs="Times New Roman"/>
          <w:bCs/>
          <w:szCs w:val="28"/>
          <w:lang w:val="en-US"/>
        </w:rPr>
        <w:t>Fab</w:t>
      </w:r>
      <w:r w:rsidRPr="00FE606F">
        <w:rPr>
          <w:rFonts w:cs="Times New Roman"/>
          <w:bCs/>
          <w:szCs w:val="28"/>
        </w:rPr>
        <w:t>-фрагменты</w:t>
      </w:r>
      <w:r w:rsidR="00BC41C3">
        <w:rPr>
          <w:rFonts w:cs="Times New Roman"/>
          <w:bCs/>
          <w:szCs w:val="28"/>
        </w:rPr>
        <w:t xml:space="preserve"> </w:t>
      </w:r>
      <w:r w:rsidRPr="00906C3B"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</w:t>
      </w:r>
      <w:r w:rsidRPr="00906C3B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Fragment</w:t>
      </w:r>
      <w:r w:rsidRPr="006618E0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antigen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binding</w:t>
      </w:r>
      <w:r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r w:rsidRPr="00984518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антигенсвязывающие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фрагменты</w:t>
      </w:r>
    </w:p>
    <w:p w14:paraId="7D97D31A" w14:textId="69A0AD81" w:rsidR="00F36C5E" w:rsidRPr="00FE606F" w:rsidRDefault="00F36C5E" w:rsidP="00C160A4">
      <w:pPr>
        <w:spacing w:line="360" w:lineRule="auto"/>
        <w:rPr>
          <w:rFonts w:cs="Times New Roman"/>
          <w:b/>
          <w:bCs/>
          <w:szCs w:val="28"/>
        </w:rPr>
      </w:pPr>
      <w:r w:rsidRPr="00FE606F">
        <w:rPr>
          <w:rFonts w:cs="Times New Roman"/>
          <w:bCs/>
          <w:szCs w:val="28"/>
          <w:lang w:val="en-US"/>
        </w:rPr>
        <w:t>Fc</w:t>
      </w:r>
      <w:r w:rsidRPr="00FE606F">
        <w:rPr>
          <w:rFonts w:cs="Times New Roman"/>
          <w:bCs/>
          <w:szCs w:val="28"/>
        </w:rPr>
        <w:t>-фрагмент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Fragment</w:t>
      </w:r>
      <w:r w:rsidRPr="00FE606F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constant</w:t>
      </w:r>
      <w:proofErr w:type="gramStart"/>
      <w:r w:rsidRPr="00FE606F">
        <w:rPr>
          <w:rFonts w:cs="Times New Roman"/>
          <w:bCs/>
          <w:szCs w:val="28"/>
        </w:rPr>
        <w:t>)–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константный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фрагмент</w:t>
      </w:r>
    </w:p>
    <w:p w14:paraId="448A7FAF" w14:textId="13606DA0" w:rsidR="00F36C5E" w:rsidRPr="00FE606F" w:rsidRDefault="00F36C5E" w:rsidP="00C160A4">
      <w:pPr>
        <w:spacing w:line="360" w:lineRule="auto"/>
        <w:rPr>
          <w:rFonts w:cs="Times New Roman"/>
          <w:b/>
          <w:bCs/>
          <w:szCs w:val="28"/>
        </w:rPr>
      </w:pPr>
      <w:proofErr w:type="gramStart"/>
      <w:r w:rsidRPr="00FE606F"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proofErr w:type="gramEnd"/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E606F">
        <w:rPr>
          <w:rFonts w:cs="Times New Roman"/>
          <w:color w:val="000000"/>
          <w:szCs w:val="28"/>
          <w:shd w:val="clear" w:color="auto" w:fill="FFFFFF"/>
        </w:rPr>
        <w:t>-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E606F">
        <w:rPr>
          <w:rFonts w:cs="Times New Roman"/>
          <w:color w:val="000000"/>
          <w:szCs w:val="28"/>
          <w:shd w:val="clear" w:color="auto" w:fill="FFFFFF"/>
        </w:rPr>
        <w:t>полимерные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E606F">
        <w:rPr>
          <w:rFonts w:cs="Times New Roman"/>
          <w:color w:val="000000"/>
          <w:szCs w:val="28"/>
          <w:shd w:val="clear" w:color="auto" w:fill="FFFFFF"/>
        </w:rPr>
        <w:t>рецепторы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E606F">
        <w:rPr>
          <w:rFonts w:cs="Times New Roman"/>
          <w:color w:val="000000"/>
          <w:szCs w:val="28"/>
          <w:shd w:val="clear" w:color="auto" w:fill="FFFFFF"/>
        </w:rPr>
        <w:t>иммуноглобулинов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10514481" w14:textId="14F21F90" w:rsidR="00F36C5E" w:rsidRPr="000D6459" w:rsidRDefault="00F36C5E" w:rsidP="00C160A4">
      <w:pPr>
        <w:spacing w:line="360" w:lineRule="auto"/>
        <w:rPr>
          <w:rFonts w:cs="Times New Roman"/>
          <w:color w:val="000000"/>
          <w:szCs w:val="28"/>
          <w:shd w:val="clear" w:color="auto" w:fill="FFFFFF"/>
        </w:rPr>
      </w:pPr>
      <w:r w:rsidRPr="000D6459">
        <w:rPr>
          <w:rFonts w:cs="Times New Roman"/>
          <w:color w:val="000000"/>
          <w:szCs w:val="28"/>
          <w:shd w:val="clear" w:color="auto" w:fill="FFFFFF"/>
          <w:lang w:val="en-US"/>
        </w:rPr>
        <w:t>SC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D6459">
        <w:rPr>
          <w:rFonts w:cs="Times New Roman"/>
          <w:color w:val="000000"/>
          <w:szCs w:val="28"/>
          <w:shd w:val="clear" w:color="auto" w:fill="FFFFFF"/>
        </w:rPr>
        <w:t>-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D6459">
        <w:rPr>
          <w:rFonts w:cs="Times New Roman"/>
          <w:color w:val="000000"/>
          <w:szCs w:val="28"/>
          <w:shd w:val="clear" w:color="auto" w:fill="FFFFFF"/>
        </w:rPr>
        <w:t>секреторный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D6459">
        <w:rPr>
          <w:rFonts w:cs="Times New Roman"/>
          <w:color w:val="000000"/>
          <w:szCs w:val="28"/>
          <w:shd w:val="clear" w:color="auto" w:fill="FFFFFF"/>
        </w:rPr>
        <w:t>компонент</w:t>
      </w:r>
    </w:p>
    <w:p w14:paraId="18BDB9DE" w14:textId="25629743" w:rsidR="00F36C5E" w:rsidRPr="00EE7109" w:rsidRDefault="00F36C5E" w:rsidP="00C160A4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0D6459">
        <w:rPr>
          <w:rFonts w:eastAsia="Times New Roman" w:cs="Times New Roman"/>
          <w:szCs w:val="28"/>
          <w:lang w:val="en-US" w:eastAsia="ru-RU"/>
        </w:rPr>
        <w:t>FcRn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неонатальный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рецептор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Fc</w:t>
      </w:r>
    </w:p>
    <w:p w14:paraId="41904B8C" w14:textId="6989437C" w:rsidR="00F36C5E" w:rsidRPr="00EE7109" w:rsidRDefault="00F36C5E" w:rsidP="00C160A4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402DFF">
        <w:rPr>
          <w:rFonts w:eastAsia="Times New Roman" w:cs="Times New Roman"/>
          <w:szCs w:val="28"/>
          <w:lang w:eastAsia="ru-RU"/>
        </w:rPr>
        <w:t>АТФ</w:t>
      </w:r>
      <w:r>
        <w:rPr>
          <w:rFonts w:eastAsia="Times New Roman" w:cs="Times New Roman"/>
          <w:szCs w:val="28"/>
          <w:lang w:eastAsia="ru-RU"/>
        </w:rPr>
        <w:t>-аза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аденозинтрифосфатаза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57AF01CA" w14:textId="093988B9" w:rsidR="00F36C5E" w:rsidRPr="00A130E2" w:rsidRDefault="00F36C5E" w:rsidP="00C160A4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0D6459">
        <w:rPr>
          <w:rFonts w:eastAsia="Times New Roman" w:cs="Times New Roman"/>
          <w:szCs w:val="28"/>
          <w:lang w:val="en-US" w:eastAsia="ru-RU"/>
        </w:rPr>
        <w:t>SARS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A130E2">
        <w:rPr>
          <w:rFonts w:eastAsia="Times New Roman" w:cs="Times New Roman"/>
          <w:szCs w:val="28"/>
          <w:lang w:eastAsia="ru-RU"/>
        </w:rPr>
        <w:t>(</w:t>
      </w:r>
      <w:r>
        <w:rPr>
          <w:rFonts w:eastAsia="Times New Roman" w:cs="Times New Roman"/>
          <w:szCs w:val="28"/>
          <w:lang w:eastAsia="ru-RU"/>
        </w:rPr>
        <w:t>аббревиатура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англ</w:t>
      </w:r>
      <w:r w:rsidRPr="00A130E2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severe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acute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respiratory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syndrome</w:t>
      </w:r>
      <w:r w:rsidRPr="00A130E2">
        <w:rPr>
          <w:rFonts w:eastAsia="Times New Roman" w:cs="Times New Roman"/>
          <w:szCs w:val="28"/>
          <w:lang w:eastAsia="ru-RU"/>
        </w:rPr>
        <w:t>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A130E2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тяжелый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острый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респираторный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синдром</w:t>
      </w:r>
    </w:p>
    <w:p w14:paraId="6FE48A9B" w14:textId="68979E9F" w:rsidR="00F36C5E" w:rsidRPr="00A130E2" w:rsidRDefault="00F36C5E" w:rsidP="00C160A4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0D6459">
        <w:rPr>
          <w:rFonts w:eastAsia="Times New Roman" w:cs="Times New Roman"/>
          <w:szCs w:val="28"/>
          <w:lang w:val="en-US" w:eastAsia="ru-RU"/>
        </w:rPr>
        <w:t>SARS</w:t>
      </w:r>
      <w:r w:rsidRPr="00A130E2">
        <w:rPr>
          <w:rFonts w:eastAsia="Times New Roman" w:cs="Times New Roman"/>
          <w:szCs w:val="28"/>
          <w:lang w:eastAsia="ru-RU"/>
        </w:rPr>
        <w:t>-</w:t>
      </w:r>
      <w:r w:rsidRPr="000D6459">
        <w:rPr>
          <w:rFonts w:eastAsia="Times New Roman" w:cs="Times New Roman"/>
          <w:szCs w:val="28"/>
          <w:lang w:val="en-US" w:eastAsia="ru-RU"/>
        </w:rPr>
        <w:t>CoV</w:t>
      </w:r>
      <w:r w:rsidRPr="00A130E2">
        <w:rPr>
          <w:rFonts w:eastAsia="Times New Roman" w:cs="Times New Roman"/>
          <w:szCs w:val="28"/>
          <w:lang w:eastAsia="ru-RU"/>
        </w:rPr>
        <w:t>-2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A130E2">
        <w:rPr>
          <w:rFonts w:eastAsia="Times New Roman" w:cs="Times New Roman"/>
          <w:szCs w:val="28"/>
          <w:lang w:eastAsia="ru-RU"/>
        </w:rPr>
        <w:t>(</w:t>
      </w:r>
      <w:r w:rsidRPr="000D6459">
        <w:rPr>
          <w:rFonts w:eastAsia="Times New Roman" w:cs="Times New Roman"/>
          <w:szCs w:val="28"/>
          <w:lang w:eastAsia="ru-RU"/>
        </w:rPr>
        <w:t>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англ</w:t>
      </w:r>
      <w:r w:rsidRPr="00A130E2">
        <w:rPr>
          <w:rFonts w:eastAsia="Times New Roman" w:cs="Times New Roman"/>
          <w:szCs w:val="28"/>
          <w:lang w:eastAsia="ru-RU"/>
        </w:rPr>
        <w:t>.</w:t>
      </w:r>
      <w:r w:rsidRPr="000D6459">
        <w:rPr>
          <w:rFonts w:eastAsia="Times New Roman" w:cs="Times New Roman"/>
          <w:szCs w:val="28"/>
          <w:lang w:eastAsia="ru-RU"/>
        </w:rPr>
        <w:t>сокр</w:t>
      </w:r>
      <w:r w:rsidRPr="00A130E2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Corona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Virus</w:t>
      </w:r>
      <w:r w:rsidRPr="00A130E2">
        <w:rPr>
          <w:rFonts w:eastAsia="Times New Roman" w:cs="Times New Roman"/>
          <w:szCs w:val="28"/>
          <w:lang w:eastAsia="ru-RU"/>
        </w:rPr>
        <w:t>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A130E2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коронавирус</w:t>
      </w:r>
    </w:p>
    <w:p w14:paraId="2DA64F8D" w14:textId="214C80A5" w:rsidR="00F36C5E" w:rsidRDefault="00F36C5E" w:rsidP="00C160A4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0D6459">
        <w:rPr>
          <w:rFonts w:eastAsia="Times New Roman" w:cs="Times New Roman"/>
          <w:szCs w:val="28"/>
          <w:lang w:val="en-US" w:eastAsia="ru-RU"/>
        </w:rPr>
        <w:t>COVID</w:t>
      </w:r>
      <w:r w:rsidRPr="000D6459">
        <w:rPr>
          <w:rFonts w:eastAsia="Times New Roman" w:cs="Times New Roman"/>
          <w:szCs w:val="28"/>
          <w:lang w:eastAsia="ru-RU"/>
        </w:rPr>
        <w:t>-19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(от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англ.сокр.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Coronavirus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val="en-US" w:eastAsia="ru-RU"/>
        </w:rPr>
        <w:t>disease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2019</w:t>
      </w:r>
      <w:r>
        <w:rPr>
          <w:rFonts w:eastAsia="Times New Roman" w:cs="Times New Roman"/>
          <w:szCs w:val="28"/>
          <w:lang w:eastAsia="ru-RU"/>
        </w:rPr>
        <w:t>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коронавирусная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болезнь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2019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0D6459">
        <w:rPr>
          <w:rFonts w:eastAsia="Times New Roman" w:cs="Times New Roman"/>
          <w:szCs w:val="28"/>
          <w:lang w:eastAsia="ru-RU"/>
        </w:rPr>
        <w:t>года</w:t>
      </w:r>
    </w:p>
    <w:p w14:paraId="604695C9" w14:textId="758782F4" w:rsidR="00F36C5E" w:rsidRDefault="00F36C5E" w:rsidP="00C160A4">
      <w:pPr>
        <w:spacing w:line="360" w:lineRule="auto"/>
        <w:jc w:val="both"/>
        <w:rPr>
          <w:rFonts w:cs="Times New Roman"/>
          <w:szCs w:val="28"/>
        </w:rPr>
      </w:pPr>
      <w:r w:rsidRPr="00AD60D3">
        <w:rPr>
          <w:rFonts w:cs="Times New Roman"/>
          <w:szCs w:val="28"/>
        </w:rPr>
        <w:t>РНК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рибонуклеиновая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кислота</w:t>
      </w:r>
      <w:r w:rsidR="00BC41C3">
        <w:rPr>
          <w:rFonts w:cs="Times New Roman"/>
          <w:szCs w:val="28"/>
        </w:rPr>
        <w:t xml:space="preserve"> </w:t>
      </w:r>
    </w:p>
    <w:p w14:paraId="0EED1764" w14:textId="47AA8676" w:rsidR="00F36C5E" w:rsidRDefault="00F36C5E" w:rsidP="00C160A4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0954D4">
        <w:rPr>
          <w:rFonts w:cs="Times New Roman"/>
          <w:szCs w:val="28"/>
          <w:shd w:val="clear" w:color="auto" w:fill="FFFFFF"/>
        </w:rPr>
        <w:t>ACE2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ангиотензин-превращающий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фермент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типа</w:t>
      </w:r>
    </w:p>
    <w:p w14:paraId="38A702DD" w14:textId="6C7EB240" w:rsidR="00F36C5E" w:rsidRPr="000954D4" w:rsidRDefault="00F36C5E" w:rsidP="00C160A4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0954D4">
        <w:rPr>
          <w:rFonts w:cs="Times New Roman"/>
          <w:szCs w:val="28"/>
          <w:shd w:val="clear" w:color="auto" w:fill="FFFFFF"/>
          <w:lang w:val="en-US"/>
        </w:rPr>
        <w:t>SP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сигнальный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пептид</w:t>
      </w:r>
    </w:p>
    <w:p w14:paraId="7A25A037" w14:textId="7AFE9D70" w:rsidR="00F36C5E" w:rsidRDefault="00F36C5E" w:rsidP="00C160A4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0954D4">
        <w:rPr>
          <w:rFonts w:cs="Times New Roman"/>
          <w:szCs w:val="28"/>
          <w:shd w:val="clear" w:color="auto" w:fill="FFFFFF"/>
          <w:lang w:val="en-US"/>
        </w:rPr>
        <w:t>RBD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рецептор-связывающий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домен</w:t>
      </w:r>
    </w:p>
    <w:p w14:paraId="10804635" w14:textId="57FA3B8B" w:rsidR="00F36C5E" w:rsidRDefault="00F36C5E" w:rsidP="00C160A4">
      <w:pPr>
        <w:shd w:val="clear" w:color="auto" w:fill="FFFFFF"/>
        <w:spacing w:line="360" w:lineRule="auto"/>
        <w:rPr>
          <w:rFonts w:cs="Times New Roman"/>
          <w:szCs w:val="28"/>
          <w:shd w:val="clear" w:color="auto" w:fill="FFFFFF"/>
        </w:rPr>
      </w:pPr>
      <w:r w:rsidRPr="000954D4">
        <w:rPr>
          <w:rFonts w:cs="Times New Roman"/>
          <w:szCs w:val="28"/>
          <w:shd w:val="clear" w:color="auto" w:fill="FFFFFF"/>
          <w:lang w:val="en-US"/>
        </w:rPr>
        <w:t>FP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(от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англ.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  <w:lang w:val="en-US"/>
        </w:rPr>
        <w:t>Fusion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  <w:lang w:val="en-US"/>
        </w:rPr>
        <w:t>peptide</w:t>
      </w:r>
      <w:r w:rsidRPr="000954D4">
        <w:rPr>
          <w:rFonts w:cs="Times New Roman"/>
          <w:szCs w:val="28"/>
          <w:shd w:val="clear" w:color="auto" w:fill="FFFFFF"/>
        </w:rPr>
        <w:t>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пептиды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954D4">
        <w:rPr>
          <w:rFonts w:cs="Times New Roman"/>
          <w:szCs w:val="28"/>
          <w:shd w:val="clear" w:color="auto" w:fill="FFFFFF"/>
        </w:rPr>
        <w:t>слияния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24122C35" w14:textId="240436F4" w:rsidR="00F36C5E" w:rsidRPr="00AD60D3" w:rsidRDefault="00F36C5E" w:rsidP="00C160A4">
      <w:pPr>
        <w:spacing w:line="360" w:lineRule="auto"/>
        <w:jc w:val="both"/>
        <w:rPr>
          <w:rFonts w:cs="Times New Roman"/>
          <w:szCs w:val="28"/>
        </w:rPr>
      </w:pPr>
      <w:r w:rsidRPr="00AD60D3">
        <w:rPr>
          <w:rFonts w:cs="Times New Roman"/>
          <w:szCs w:val="28"/>
        </w:rPr>
        <w:t>ДНК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дезоксирибонуклеиновая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кислота</w:t>
      </w:r>
    </w:p>
    <w:p w14:paraId="6836B5A2" w14:textId="53448561" w:rsidR="00F36C5E" w:rsidRDefault="00F36C5E" w:rsidP="00C160A4">
      <w:pPr>
        <w:spacing w:line="360" w:lineRule="auto"/>
        <w:jc w:val="both"/>
        <w:rPr>
          <w:rFonts w:cs="Times New Roman"/>
          <w:szCs w:val="28"/>
        </w:rPr>
      </w:pPr>
      <w:r w:rsidRPr="00AD60D3">
        <w:rPr>
          <w:rFonts w:cs="Times New Roman"/>
          <w:szCs w:val="28"/>
        </w:rPr>
        <w:t>мРНК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малоядерная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РНК</w:t>
      </w:r>
    </w:p>
    <w:p w14:paraId="15E2F387" w14:textId="74DF873B" w:rsidR="00F36C5E" w:rsidRPr="00AD60D3" w:rsidRDefault="00F36C5E" w:rsidP="00C160A4">
      <w:pPr>
        <w:spacing w:line="360" w:lineRule="auto"/>
        <w:jc w:val="both"/>
        <w:rPr>
          <w:rFonts w:cs="Times New Roman"/>
          <w:szCs w:val="28"/>
        </w:rPr>
      </w:pPr>
      <w:r w:rsidRPr="00ED0B54">
        <w:rPr>
          <w:rFonts w:cs="Times New Roman"/>
          <w:szCs w:val="28"/>
          <w:shd w:val="clear" w:color="auto" w:fill="FFFFFF"/>
          <w:lang w:val="en-US"/>
        </w:rPr>
        <w:t>Ad</w:t>
      </w:r>
      <w:r w:rsidRPr="00ED0B54">
        <w:rPr>
          <w:rFonts w:cs="Times New Roman"/>
          <w:szCs w:val="28"/>
          <w:shd w:val="clear" w:color="auto" w:fill="FFFFFF"/>
        </w:rPr>
        <w:t>26</w:t>
      </w:r>
      <w:r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en-US"/>
        </w:rPr>
        <w:t>Ad</w:t>
      </w:r>
      <w:r w:rsidRPr="002D111E">
        <w:rPr>
          <w:rFonts w:cs="Times New Roman"/>
          <w:szCs w:val="28"/>
          <w:shd w:val="clear" w:color="auto" w:fill="FFFFFF"/>
        </w:rPr>
        <w:t>5</w:t>
      </w:r>
      <w:r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вектор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аденовируса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человека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типа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26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типа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5</w:t>
      </w:r>
    </w:p>
    <w:p w14:paraId="3EA53632" w14:textId="669D090C" w:rsidR="00F36C5E" w:rsidRDefault="00F36C5E" w:rsidP="00C160A4">
      <w:pPr>
        <w:spacing w:line="360" w:lineRule="auto"/>
        <w:rPr>
          <w:rFonts w:cs="Times New Roman"/>
          <w:szCs w:val="28"/>
        </w:rPr>
      </w:pPr>
      <w:r w:rsidRPr="00AD60D3">
        <w:rPr>
          <w:rFonts w:cs="Times New Roman"/>
          <w:szCs w:val="28"/>
        </w:rPr>
        <w:t>ИФА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AD60D3">
        <w:rPr>
          <w:rFonts w:cs="Times New Roman"/>
          <w:szCs w:val="28"/>
        </w:rPr>
        <w:t>ммуноферментный</w:t>
      </w:r>
      <w:r w:rsidR="00BC41C3">
        <w:rPr>
          <w:rFonts w:cs="Times New Roman"/>
          <w:szCs w:val="28"/>
        </w:rPr>
        <w:t xml:space="preserve"> </w:t>
      </w:r>
      <w:r w:rsidRPr="00AD60D3">
        <w:rPr>
          <w:rFonts w:cs="Times New Roman"/>
          <w:szCs w:val="28"/>
        </w:rPr>
        <w:t>анализ</w:t>
      </w:r>
      <w:r w:rsidR="00BC41C3">
        <w:rPr>
          <w:rFonts w:cs="Times New Roman"/>
          <w:szCs w:val="28"/>
        </w:rPr>
        <w:t xml:space="preserve"> </w:t>
      </w:r>
    </w:p>
    <w:p w14:paraId="631CDFD3" w14:textId="64E2A9A3" w:rsidR="00F36C5E" w:rsidRDefault="00F36C5E" w:rsidP="00C160A4">
      <w:pPr>
        <w:spacing w:line="360" w:lineRule="auto"/>
        <w:rPr>
          <w:rFonts w:cs="Times New Roman"/>
          <w:szCs w:val="28"/>
        </w:rPr>
      </w:pPr>
      <w:r w:rsidRPr="00701453">
        <w:rPr>
          <w:rFonts w:cs="Times New Roman"/>
          <w:szCs w:val="28"/>
        </w:rPr>
        <w:lastRenderedPageBreak/>
        <w:t>ELISA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(от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англ.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E</w:t>
      </w:r>
      <w:r w:rsidRPr="00701453">
        <w:rPr>
          <w:rFonts w:cs="Times New Roman"/>
          <w:szCs w:val="28"/>
        </w:rPr>
        <w:t>nzyme-</w:t>
      </w:r>
      <w:r w:rsidRPr="00701453">
        <w:rPr>
          <w:rFonts w:cs="Times New Roman"/>
          <w:szCs w:val="28"/>
          <w:lang w:val="en-US"/>
        </w:rPr>
        <w:t>l</w:t>
      </w:r>
      <w:r w:rsidRPr="00701453">
        <w:rPr>
          <w:rFonts w:cs="Times New Roman"/>
          <w:szCs w:val="28"/>
        </w:rPr>
        <w:t>inked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i</w:t>
      </w:r>
      <w:r w:rsidRPr="00701453">
        <w:rPr>
          <w:rFonts w:cs="Times New Roman"/>
          <w:szCs w:val="28"/>
        </w:rPr>
        <w:t>mmunosorbent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assay</w:t>
      </w:r>
      <w:r>
        <w:rPr>
          <w:rFonts w:cs="Times New Roman"/>
          <w:szCs w:val="28"/>
        </w:rPr>
        <w:t>)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определения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помощью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иммуносорбентов,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связанных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ферментами</w:t>
      </w:r>
    </w:p>
    <w:p w14:paraId="65C37C50" w14:textId="21FC8842" w:rsidR="00F36C5E" w:rsidRPr="00AD60D3" w:rsidRDefault="00F36C5E" w:rsidP="00C160A4">
      <w:pPr>
        <w:spacing w:line="360" w:lineRule="auto"/>
        <w:rPr>
          <w:rFonts w:cs="Times New Roman"/>
          <w:szCs w:val="28"/>
        </w:rPr>
      </w:pPr>
      <w:r w:rsidRPr="00701453">
        <w:rPr>
          <w:rFonts w:cs="Times New Roman"/>
          <w:szCs w:val="28"/>
        </w:rPr>
        <w:t>ПЦР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полимеразная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цепная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реакция</w:t>
      </w:r>
    </w:p>
    <w:p w14:paraId="17850107" w14:textId="6CDE2174" w:rsidR="00F36C5E" w:rsidRDefault="00F36C5E" w:rsidP="00C160A4">
      <w:pPr>
        <w:shd w:val="clear" w:color="auto" w:fill="FFFFFF"/>
        <w:spacing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ВИЧ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–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вирус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иммунодефицита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человека</w:t>
      </w:r>
    </w:p>
    <w:p w14:paraId="15DE8058" w14:textId="439F0E58" w:rsidR="00D20A8A" w:rsidRPr="000954D4" w:rsidRDefault="00D20A8A" w:rsidP="00C160A4">
      <w:pPr>
        <w:shd w:val="clear" w:color="auto" w:fill="FFFFFF"/>
        <w:spacing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ОРВИ – острая респираторная вирусная инфекция</w:t>
      </w:r>
    </w:p>
    <w:p w14:paraId="64851599" w14:textId="626BDF03" w:rsidR="00F36C5E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РРС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сывороток</w:t>
      </w:r>
    </w:p>
    <w:p w14:paraId="609A874A" w14:textId="48853717" w:rsidR="00F36C5E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ФБ-Т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фосфатный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0,05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%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Tween-20</w:t>
      </w:r>
    </w:p>
    <w:p w14:paraId="234513A0" w14:textId="7B8C69A3" w:rsidR="00F36C5E" w:rsidRPr="00F36C5E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HIgA</w:t>
      </w:r>
      <w:r w:rsidRPr="00F36C5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HIgG</w:t>
      </w:r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Human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Pr="00F36C5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</w:p>
    <w:p w14:paraId="2C0EB0A0" w14:textId="23C087B5" w:rsidR="00F36C5E" w:rsidRDefault="00F36C5E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ТМБ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тетраметилбензидин</w:t>
      </w:r>
      <w:r w:rsidR="00BC41C3">
        <w:rPr>
          <w:rFonts w:cs="Times New Roman"/>
          <w:szCs w:val="28"/>
        </w:rPr>
        <w:t xml:space="preserve"> </w:t>
      </w:r>
    </w:p>
    <w:p w14:paraId="215E381C" w14:textId="3E918F7B" w:rsidR="00C160A4" w:rsidRDefault="00C160A4" w:rsidP="00C160A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ОП – оптическая плотность</w:t>
      </w:r>
    </w:p>
    <w:p w14:paraId="0C6C55E6" w14:textId="77777777" w:rsidR="00C160A4" w:rsidRDefault="00C160A4" w:rsidP="00C160A4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Me -</w:t>
      </w:r>
      <w:r w:rsidRPr="00CB4FDA">
        <w:rPr>
          <w:rFonts w:cs="Times New Roman"/>
          <w:bCs/>
          <w:szCs w:val="28"/>
        </w:rPr>
        <w:t xml:space="preserve"> медиана </w:t>
      </w:r>
    </w:p>
    <w:p w14:paraId="6326C193" w14:textId="713A2916" w:rsidR="00C160A4" w:rsidRDefault="00C160A4" w:rsidP="00C160A4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Q1; Q3 -</w:t>
      </w:r>
      <w:r w:rsidRPr="00CB4FD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Pr="00CB4FDA">
        <w:rPr>
          <w:rFonts w:cs="Times New Roman"/>
          <w:bCs/>
          <w:szCs w:val="28"/>
        </w:rPr>
        <w:t>в</w:t>
      </w:r>
      <w:r>
        <w:rPr>
          <w:rFonts w:cs="Times New Roman"/>
          <w:bCs/>
          <w:szCs w:val="28"/>
        </w:rPr>
        <w:t>артиль</w:t>
      </w:r>
      <w:r w:rsidRPr="00CB4FDA">
        <w:rPr>
          <w:rFonts w:cs="Times New Roman"/>
          <w:bCs/>
          <w:szCs w:val="28"/>
        </w:rPr>
        <w:t xml:space="preserve"> </w:t>
      </w:r>
    </w:p>
    <w:p w14:paraId="6EB54573" w14:textId="619C93BD" w:rsidR="00C160A4" w:rsidRDefault="00C160A4" w:rsidP="00C160A4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СГТ - среднегеометрические титры </w:t>
      </w:r>
    </w:p>
    <w:p w14:paraId="2831A355" w14:textId="355E9B05" w:rsidR="00C160A4" w:rsidRDefault="00C160A4" w:rsidP="00C160A4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Pr="00C160A4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значение (р) – вероятность верности гипотезы</w:t>
      </w:r>
    </w:p>
    <w:p w14:paraId="096DE48A" w14:textId="6602EDB3" w:rsidR="00C160A4" w:rsidRPr="00C160A4" w:rsidRDefault="00C160A4" w:rsidP="00C160A4">
      <w:pPr>
        <w:spacing w:line="360" w:lineRule="auto"/>
        <w:jc w:val="both"/>
        <w:rPr>
          <w:rFonts w:cs="Times New Roman"/>
          <w:bCs/>
          <w:szCs w:val="28"/>
        </w:rPr>
      </w:pPr>
      <w:r w:rsidRPr="00FC5883">
        <w:rPr>
          <w:rFonts w:cs="Times New Roman"/>
          <w:szCs w:val="28"/>
        </w:rPr>
        <w:t>r</w:t>
      </w:r>
      <w:r w:rsidRPr="00FC5883"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  <w:vertAlign w:val="superscript"/>
        </w:rPr>
        <w:t xml:space="preserve"> </w:t>
      </w:r>
      <w:r>
        <w:rPr>
          <w:rFonts w:cs="Times New Roman"/>
          <w:szCs w:val="28"/>
        </w:rPr>
        <w:t>– коэффициент корреляции</w:t>
      </w:r>
    </w:p>
    <w:p w14:paraId="3C47A4A3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7799217F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48A706B0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4AB86A06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1FC84B16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61F55BD7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1CD12093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1DDB563C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0288036F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36F85F50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716D5D6C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0BA5F585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78C89766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42652B13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3E325E08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2D4E227D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298DD720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0939B3C4" w14:textId="77777777" w:rsidR="00C160A4" w:rsidRDefault="00C160A4" w:rsidP="00F36C5E">
      <w:pPr>
        <w:spacing w:line="276" w:lineRule="auto"/>
        <w:rPr>
          <w:rFonts w:cs="Times New Roman"/>
          <w:szCs w:val="28"/>
        </w:rPr>
      </w:pPr>
    </w:p>
    <w:p w14:paraId="0DDE2295" w14:textId="77777777" w:rsidR="00F36C5E" w:rsidRPr="00F36C5E" w:rsidRDefault="00F36C5E" w:rsidP="00D20A8A">
      <w:pPr>
        <w:rPr>
          <w:rFonts w:cs="Times New Roman"/>
          <w:b/>
          <w:szCs w:val="28"/>
        </w:rPr>
      </w:pPr>
    </w:p>
    <w:p w14:paraId="16E48548" w14:textId="77777777" w:rsidR="00F36C5E" w:rsidRDefault="00F36C5E" w:rsidP="00F36C5E">
      <w:pPr>
        <w:spacing w:line="360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Оглавление</w:t>
      </w:r>
    </w:p>
    <w:p w14:paraId="4E014D87" w14:textId="0EA072F0" w:rsidR="00FD41D2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bCs/>
          <w:szCs w:val="28"/>
        </w:rPr>
        <w:t>Список сокращений</w:t>
      </w:r>
      <w:r w:rsidR="00235ECF" w:rsidRPr="00235ECF">
        <w:rPr>
          <w:rFonts w:cs="Times New Roman"/>
          <w:bCs/>
          <w:szCs w:val="28"/>
        </w:rPr>
        <w:t>…………………………………</w:t>
      </w:r>
      <w:proofErr w:type="gramStart"/>
      <w:r w:rsidR="00235ECF" w:rsidRPr="00235ECF">
        <w:rPr>
          <w:rFonts w:cs="Times New Roman"/>
          <w:bCs/>
          <w:szCs w:val="28"/>
        </w:rPr>
        <w:t>……</w:t>
      </w:r>
      <w:r w:rsidR="00D70A96">
        <w:rPr>
          <w:rFonts w:cs="Times New Roman"/>
          <w:bCs/>
          <w:szCs w:val="28"/>
        </w:rPr>
        <w:t>.</w:t>
      </w:r>
      <w:proofErr w:type="gramEnd"/>
      <w:r w:rsidR="00235ECF" w:rsidRPr="00235ECF">
        <w:rPr>
          <w:rFonts w:cs="Times New Roman"/>
          <w:bCs/>
          <w:szCs w:val="28"/>
        </w:rPr>
        <w:t>…………………...   2</w:t>
      </w:r>
    </w:p>
    <w:p w14:paraId="65901A7F" w14:textId="77777777" w:rsidR="00FD41D2" w:rsidRPr="00FD41D2" w:rsidRDefault="00FD41D2" w:rsidP="00FD41D2">
      <w:pPr>
        <w:spacing w:line="276" w:lineRule="auto"/>
        <w:jc w:val="both"/>
        <w:rPr>
          <w:rFonts w:cs="Times New Roman"/>
          <w:bCs/>
          <w:szCs w:val="28"/>
        </w:rPr>
      </w:pPr>
    </w:p>
    <w:p w14:paraId="44DB305A" w14:textId="0FCA2AC5" w:rsidR="00FD6126" w:rsidRPr="001351EB" w:rsidRDefault="00FD6126" w:rsidP="00FD41D2">
      <w:pPr>
        <w:spacing w:line="276" w:lineRule="auto"/>
        <w:jc w:val="both"/>
        <w:rPr>
          <w:rFonts w:cs="Times New Roman"/>
          <w:b/>
          <w:szCs w:val="28"/>
        </w:rPr>
      </w:pPr>
      <w:r w:rsidRPr="001351EB">
        <w:rPr>
          <w:rFonts w:cs="Times New Roman"/>
          <w:b/>
          <w:szCs w:val="28"/>
          <w:lang w:val="en-US"/>
        </w:rPr>
        <w:t>I</w:t>
      </w:r>
      <w:r>
        <w:rPr>
          <w:rFonts w:cs="Times New Roman"/>
          <w:b/>
          <w:szCs w:val="28"/>
        </w:rPr>
        <w:t xml:space="preserve"> </w:t>
      </w:r>
      <w:r w:rsidRPr="001351EB">
        <w:rPr>
          <w:rFonts w:cs="Times New Roman"/>
          <w:b/>
          <w:szCs w:val="28"/>
        </w:rPr>
        <w:t>ГЛАВА.</w:t>
      </w:r>
      <w:r>
        <w:rPr>
          <w:rFonts w:cs="Times New Roman"/>
          <w:b/>
          <w:szCs w:val="28"/>
        </w:rPr>
        <w:t xml:space="preserve"> </w:t>
      </w:r>
      <w:r w:rsidRPr="001351EB">
        <w:rPr>
          <w:rFonts w:cs="Times New Roman"/>
          <w:b/>
          <w:szCs w:val="28"/>
        </w:rPr>
        <w:t>Введение</w:t>
      </w:r>
    </w:p>
    <w:p w14:paraId="27DAD30D" w14:textId="207C32BF" w:rsidR="00FD6126" w:rsidRPr="001042AC" w:rsidRDefault="00FD6126" w:rsidP="00FD41D2">
      <w:pPr>
        <w:spacing w:line="276" w:lineRule="auto"/>
        <w:jc w:val="both"/>
        <w:rPr>
          <w:rStyle w:val="tgc"/>
          <w:rFonts w:cs="Times New Roman"/>
          <w:szCs w:val="28"/>
          <w:shd w:val="clear" w:color="auto" w:fill="FFFFFF"/>
        </w:rPr>
      </w:pPr>
      <w:r w:rsidRPr="001042AC">
        <w:rPr>
          <w:rStyle w:val="tgc"/>
          <w:rFonts w:cs="Times New Roman"/>
          <w:szCs w:val="28"/>
          <w:shd w:val="clear" w:color="auto" w:fill="FFFFFF"/>
        </w:rPr>
        <w:t>1.1.</w:t>
      </w:r>
      <w:r>
        <w:rPr>
          <w:rStyle w:val="tgc"/>
          <w:rFonts w:cs="Times New Roman"/>
          <w:szCs w:val="28"/>
          <w:shd w:val="clear" w:color="auto" w:fill="FFFFFF"/>
        </w:rPr>
        <w:t xml:space="preserve"> </w:t>
      </w:r>
      <w:r w:rsidRPr="001042AC">
        <w:rPr>
          <w:rStyle w:val="tgc"/>
          <w:rFonts w:cs="Times New Roman"/>
          <w:szCs w:val="28"/>
          <w:shd w:val="clear" w:color="auto" w:fill="FFFFFF"/>
        </w:rPr>
        <w:t>Актуальность</w:t>
      </w:r>
      <w:r>
        <w:rPr>
          <w:rStyle w:val="tgc"/>
          <w:rFonts w:cs="Times New Roman"/>
          <w:szCs w:val="28"/>
          <w:shd w:val="clear" w:color="auto" w:fill="FFFFFF"/>
        </w:rPr>
        <w:t xml:space="preserve"> </w:t>
      </w:r>
      <w:r w:rsidRPr="001042AC">
        <w:rPr>
          <w:rStyle w:val="tgc"/>
          <w:rFonts w:cs="Times New Roman"/>
          <w:szCs w:val="28"/>
          <w:shd w:val="clear" w:color="auto" w:fill="FFFFFF"/>
        </w:rPr>
        <w:t>темы</w:t>
      </w:r>
      <w:r>
        <w:rPr>
          <w:rStyle w:val="tgc"/>
          <w:rFonts w:cs="Times New Roman"/>
          <w:szCs w:val="28"/>
          <w:shd w:val="clear" w:color="auto" w:fill="FFFFFF"/>
        </w:rPr>
        <w:t xml:space="preserve"> </w:t>
      </w:r>
      <w:r w:rsidRPr="001042AC">
        <w:rPr>
          <w:rStyle w:val="tgc"/>
          <w:rFonts w:cs="Times New Roman"/>
          <w:szCs w:val="28"/>
          <w:shd w:val="clear" w:color="auto" w:fill="FFFFFF"/>
        </w:rPr>
        <w:t>выпускной</w:t>
      </w:r>
      <w:r>
        <w:rPr>
          <w:rStyle w:val="tgc"/>
          <w:rFonts w:cs="Times New Roman"/>
          <w:szCs w:val="28"/>
          <w:shd w:val="clear" w:color="auto" w:fill="FFFFFF"/>
        </w:rPr>
        <w:t xml:space="preserve"> </w:t>
      </w:r>
      <w:r w:rsidRPr="001042AC">
        <w:rPr>
          <w:rStyle w:val="tgc"/>
          <w:rFonts w:cs="Times New Roman"/>
          <w:szCs w:val="28"/>
          <w:shd w:val="clear" w:color="auto" w:fill="FFFFFF"/>
        </w:rPr>
        <w:t>квалификационной</w:t>
      </w:r>
      <w:r>
        <w:rPr>
          <w:rStyle w:val="tgc"/>
          <w:rFonts w:cs="Times New Roman"/>
          <w:szCs w:val="28"/>
          <w:shd w:val="clear" w:color="auto" w:fill="FFFFFF"/>
        </w:rPr>
        <w:t xml:space="preserve"> </w:t>
      </w:r>
      <w:r w:rsidRPr="001042AC">
        <w:rPr>
          <w:rStyle w:val="tgc"/>
          <w:rFonts w:cs="Times New Roman"/>
          <w:szCs w:val="28"/>
          <w:shd w:val="clear" w:color="auto" w:fill="FFFFFF"/>
        </w:rPr>
        <w:t>работы</w:t>
      </w:r>
      <w:r w:rsidR="00777A7F">
        <w:rPr>
          <w:rStyle w:val="tgc"/>
          <w:rFonts w:cs="Times New Roman"/>
          <w:szCs w:val="28"/>
          <w:shd w:val="clear" w:color="auto" w:fill="FFFFFF"/>
        </w:rPr>
        <w:t>…………….   7</w:t>
      </w:r>
    </w:p>
    <w:p w14:paraId="10DF51D9" w14:textId="2EA33BE6" w:rsidR="00FD6126" w:rsidRPr="001042AC" w:rsidRDefault="00FD6126" w:rsidP="00FD41D2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042AC">
        <w:rPr>
          <w:rFonts w:cs="Times New Roman"/>
          <w:color w:val="000000"/>
          <w:szCs w:val="28"/>
          <w:shd w:val="clear" w:color="auto" w:fill="FFFFFF"/>
        </w:rPr>
        <w:t>1.2.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Цель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и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задачи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исследования</w:t>
      </w:r>
      <w:r w:rsidR="00777A7F">
        <w:rPr>
          <w:rFonts w:cs="Times New Roman"/>
          <w:color w:val="000000"/>
          <w:szCs w:val="28"/>
          <w:shd w:val="clear" w:color="auto" w:fill="FFFFFF"/>
        </w:rPr>
        <w:t>……………………………………………….   8</w:t>
      </w:r>
    </w:p>
    <w:p w14:paraId="230801BF" w14:textId="5E856B06" w:rsidR="00FD41D2" w:rsidRDefault="00FD6126" w:rsidP="00FD41D2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1042AC">
        <w:rPr>
          <w:rFonts w:cs="Times New Roman"/>
          <w:color w:val="000000"/>
          <w:szCs w:val="28"/>
          <w:shd w:val="clear" w:color="auto" w:fill="FFFFFF"/>
        </w:rPr>
        <w:t>1.3.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Научная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новизна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и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практическая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042AC">
        <w:rPr>
          <w:rFonts w:cs="Times New Roman"/>
          <w:color w:val="000000"/>
          <w:szCs w:val="28"/>
          <w:shd w:val="clear" w:color="auto" w:fill="FFFFFF"/>
        </w:rPr>
        <w:t>значимость</w:t>
      </w:r>
      <w:r w:rsidR="00777A7F">
        <w:rPr>
          <w:rFonts w:cs="Times New Roman"/>
          <w:color w:val="000000"/>
          <w:szCs w:val="28"/>
          <w:shd w:val="clear" w:color="auto" w:fill="FFFFFF"/>
        </w:rPr>
        <w:t>……………………………</w:t>
      </w:r>
      <w:r w:rsidR="00AA1607">
        <w:rPr>
          <w:rFonts w:cs="Times New Roman"/>
          <w:color w:val="000000"/>
          <w:szCs w:val="28"/>
          <w:shd w:val="clear" w:color="auto" w:fill="FFFFFF"/>
        </w:rPr>
        <w:t>.   9</w:t>
      </w:r>
    </w:p>
    <w:p w14:paraId="64555ED7" w14:textId="77777777" w:rsidR="00FD41D2" w:rsidRPr="001042AC" w:rsidRDefault="00FD41D2" w:rsidP="00FD41D2">
      <w:pPr>
        <w:spacing w:line="276" w:lineRule="auto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3E417623" w14:textId="77777777" w:rsidR="00FD6126" w:rsidRDefault="00FD6126" w:rsidP="00FD41D2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en-US"/>
        </w:rPr>
        <w:t>II</w:t>
      </w:r>
      <w:r>
        <w:rPr>
          <w:rFonts w:cs="Times New Roman"/>
          <w:b/>
          <w:szCs w:val="28"/>
        </w:rPr>
        <w:t xml:space="preserve"> ГЛАВА. Обзор литературы.</w:t>
      </w:r>
    </w:p>
    <w:p w14:paraId="705E022A" w14:textId="2FD88578" w:rsidR="00FD6126" w:rsidRPr="0013624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13624B">
        <w:rPr>
          <w:rFonts w:cs="Times New Roman"/>
          <w:bCs/>
          <w:szCs w:val="28"/>
        </w:rPr>
        <w:t>2.1.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Общие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сведения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о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полости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рта.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Функции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слизистой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оболочки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ротовой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полости</w:t>
      </w:r>
      <w:r w:rsidR="00AA1607">
        <w:rPr>
          <w:rFonts w:cs="Times New Roman"/>
          <w:bCs/>
          <w:szCs w:val="28"/>
        </w:rPr>
        <w:t>……………………………………………………………………</w:t>
      </w:r>
      <w:proofErr w:type="gramStart"/>
      <w:r w:rsidR="00AA1607">
        <w:rPr>
          <w:rFonts w:cs="Times New Roman"/>
          <w:bCs/>
          <w:szCs w:val="28"/>
        </w:rPr>
        <w:t>…….</w:t>
      </w:r>
      <w:proofErr w:type="gramEnd"/>
      <w:r w:rsidR="00AA1607">
        <w:rPr>
          <w:rFonts w:cs="Times New Roman"/>
          <w:bCs/>
          <w:szCs w:val="28"/>
        </w:rPr>
        <w:t>.  10</w:t>
      </w:r>
    </w:p>
    <w:p w14:paraId="61860336" w14:textId="6D4ABD9A" w:rsidR="00FD6126" w:rsidRPr="0013624B" w:rsidRDefault="00FD6126" w:rsidP="00FD41D2">
      <w:pPr>
        <w:spacing w:line="276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13624B">
        <w:rPr>
          <w:rFonts w:cs="Times New Roman"/>
          <w:bCs/>
          <w:color w:val="000000"/>
          <w:szCs w:val="28"/>
          <w:shd w:val="clear" w:color="auto" w:fill="FFFFFF"/>
        </w:rPr>
        <w:t>2.1.1.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color w:val="000000"/>
          <w:szCs w:val="28"/>
          <w:shd w:val="clear" w:color="auto" w:fill="FFFFFF"/>
          <w:lang w:val="en-US"/>
        </w:rPr>
        <w:t>MALT</w:t>
      </w:r>
      <w:r w:rsidRPr="0013624B">
        <w:rPr>
          <w:rFonts w:cs="Times New Roman"/>
          <w:bCs/>
          <w:color w:val="000000"/>
          <w:szCs w:val="28"/>
          <w:shd w:val="clear" w:color="auto" w:fill="FFFFFF"/>
        </w:rPr>
        <w:t>,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  <w:lang w:val="en-US"/>
        </w:rPr>
        <w:t>Mucosa</w:t>
      </w:r>
      <w:r w:rsidRPr="0013624B">
        <w:rPr>
          <w:rFonts w:cs="Times New Roman"/>
          <w:bCs/>
          <w:szCs w:val="28"/>
          <w:shd w:val="clear" w:color="auto" w:fill="FFFFFF"/>
        </w:rPr>
        <w:t>-</w:t>
      </w:r>
      <w:r w:rsidRPr="0013624B">
        <w:rPr>
          <w:rFonts w:cs="Times New Roman"/>
          <w:bCs/>
          <w:szCs w:val="28"/>
          <w:shd w:val="clear" w:color="auto" w:fill="FFFFFF"/>
          <w:lang w:val="en-US"/>
        </w:rPr>
        <w:t>Associated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  <w:lang w:val="en-US"/>
        </w:rPr>
        <w:t>Lymphoid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  <w:lang w:val="en-US"/>
        </w:rPr>
        <w:t>Tissue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–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ассоциированная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со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слизистыми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оболочками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лимфоидная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13624B">
        <w:rPr>
          <w:rFonts w:cs="Times New Roman"/>
          <w:bCs/>
          <w:szCs w:val="28"/>
          <w:shd w:val="clear" w:color="auto" w:fill="FFFFFF"/>
        </w:rPr>
        <w:t>ткань</w:t>
      </w:r>
      <w:r w:rsidR="00AA1607">
        <w:rPr>
          <w:rFonts w:cs="Times New Roman"/>
          <w:bCs/>
          <w:szCs w:val="28"/>
          <w:shd w:val="clear" w:color="auto" w:fill="FFFFFF"/>
        </w:rPr>
        <w:t>……………………………</w:t>
      </w:r>
      <w:proofErr w:type="gramStart"/>
      <w:r w:rsidR="00AA1607">
        <w:rPr>
          <w:rFonts w:cs="Times New Roman"/>
          <w:bCs/>
          <w:szCs w:val="28"/>
          <w:shd w:val="clear" w:color="auto" w:fill="FFFFFF"/>
        </w:rPr>
        <w:t>…….</w:t>
      </w:r>
      <w:proofErr w:type="gramEnd"/>
      <w:r w:rsidR="00AA1607">
        <w:rPr>
          <w:rFonts w:cs="Times New Roman"/>
          <w:bCs/>
          <w:szCs w:val="28"/>
          <w:shd w:val="clear" w:color="auto" w:fill="FFFFFF"/>
        </w:rPr>
        <w:t>.  11</w:t>
      </w:r>
    </w:p>
    <w:p w14:paraId="6D36157E" w14:textId="1282A0FB" w:rsidR="00FD6126" w:rsidRPr="0013624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13624B">
        <w:rPr>
          <w:rFonts w:cs="Times New Roman"/>
          <w:bCs/>
          <w:szCs w:val="28"/>
        </w:rPr>
        <w:t>2.2.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Слюна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ротовая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жидкость.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Понятие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стимулированной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нестимулированной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слюны</w:t>
      </w:r>
      <w:r w:rsidR="00AA1607">
        <w:rPr>
          <w:rFonts w:cs="Times New Roman"/>
          <w:bCs/>
          <w:szCs w:val="28"/>
        </w:rPr>
        <w:t>…………………………………………………….  11</w:t>
      </w:r>
    </w:p>
    <w:p w14:paraId="4EE36BAC" w14:textId="289F51F2" w:rsidR="00FD6126" w:rsidRPr="0013624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13624B">
        <w:rPr>
          <w:rFonts w:cs="Times New Roman"/>
          <w:bCs/>
          <w:szCs w:val="28"/>
        </w:rPr>
        <w:t>2.2.1.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Общие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принципы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структурной</w:t>
      </w:r>
      <w:r>
        <w:rPr>
          <w:rFonts w:cs="Times New Roman"/>
          <w:bCs/>
          <w:szCs w:val="28"/>
        </w:rPr>
        <w:t xml:space="preserve"> и функциональной </w:t>
      </w:r>
      <w:r w:rsidRPr="0013624B">
        <w:rPr>
          <w:rFonts w:cs="Times New Roman"/>
          <w:bCs/>
          <w:szCs w:val="28"/>
        </w:rPr>
        <w:t>организации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слюнных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желез</w:t>
      </w:r>
      <w:r w:rsidR="00AA1607">
        <w:rPr>
          <w:rFonts w:cs="Times New Roman"/>
          <w:bCs/>
          <w:szCs w:val="28"/>
        </w:rPr>
        <w:t>………………………………………………………………………...…...  12</w:t>
      </w:r>
    </w:p>
    <w:p w14:paraId="05A68AB7" w14:textId="184E6C53" w:rsidR="00FD6126" w:rsidRPr="0013624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13624B">
        <w:rPr>
          <w:rFonts w:cs="Times New Roman"/>
          <w:bCs/>
          <w:szCs w:val="28"/>
        </w:rPr>
        <w:t>2.2.1.1.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Строение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функциональная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особенность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больших</w:t>
      </w:r>
      <w:r>
        <w:rPr>
          <w:rFonts w:cs="Times New Roman"/>
          <w:bCs/>
          <w:szCs w:val="28"/>
        </w:rPr>
        <w:t xml:space="preserve"> </w:t>
      </w:r>
      <w:r w:rsidRPr="0013624B">
        <w:rPr>
          <w:rFonts w:cs="Times New Roman"/>
          <w:bCs/>
          <w:szCs w:val="28"/>
        </w:rPr>
        <w:t>слюнных</w:t>
      </w:r>
      <w:r>
        <w:rPr>
          <w:rFonts w:cs="Times New Roman"/>
          <w:bCs/>
          <w:szCs w:val="28"/>
        </w:rPr>
        <w:t xml:space="preserve"> </w:t>
      </w:r>
      <w:proofErr w:type="gramStart"/>
      <w:r w:rsidRPr="0013624B">
        <w:rPr>
          <w:rFonts w:cs="Times New Roman"/>
          <w:bCs/>
          <w:szCs w:val="28"/>
        </w:rPr>
        <w:t>желёз.</w:t>
      </w:r>
      <w:r w:rsidR="00AA1607">
        <w:rPr>
          <w:rFonts w:cs="Times New Roman"/>
          <w:bCs/>
          <w:szCs w:val="28"/>
        </w:rPr>
        <w:t>.</w:t>
      </w:r>
      <w:proofErr w:type="gramEnd"/>
      <w:r w:rsidR="00AA1607">
        <w:rPr>
          <w:rFonts w:cs="Times New Roman"/>
          <w:bCs/>
          <w:szCs w:val="28"/>
        </w:rPr>
        <w:t xml:space="preserve">  12</w:t>
      </w:r>
    </w:p>
    <w:p w14:paraId="6124512A" w14:textId="2FFC350C" w:rsidR="00FD6126" w:rsidRPr="00585A37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585A37">
        <w:rPr>
          <w:rFonts w:cs="Times New Roman"/>
          <w:bCs/>
          <w:szCs w:val="28"/>
        </w:rPr>
        <w:t>2.2.1.2.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Строение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функциональная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особенность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малых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слюнных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желёз</w:t>
      </w:r>
      <w:r w:rsidR="00AA1607">
        <w:rPr>
          <w:rFonts w:cs="Times New Roman"/>
          <w:bCs/>
          <w:szCs w:val="28"/>
        </w:rPr>
        <w:t>….  13</w:t>
      </w:r>
    </w:p>
    <w:p w14:paraId="494AAB6C" w14:textId="32AA2E3D" w:rsidR="00FD6126" w:rsidRPr="00585A37" w:rsidRDefault="00FD6126" w:rsidP="00FD41D2">
      <w:pPr>
        <w:spacing w:line="276" w:lineRule="auto"/>
        <w:rPr>
          <w:rFonts w:cs="Times New Roman"/>
          <w:bCs/>
          <w:szCs w:val="28"/>
        </w:rPr>
      </w:pPr>
      <w:r w:rsidRPr="00585A37">
        <w:rPr>
          <w:rFonts w:cs="Times New Roman"/>
          <w:bCs/>
          <w:szCs w:val="28"/>
        </w:rPr>
        <w:t>2.</w:t>
      </w:r>
      <w:r>
        <w:rPr>
          <w:rFonts w:cs="Times New Roman"/>
          <w:bCs/>
          <w:szCs w:val="28"/>
        </w:rPr>
        <w:t>3</w:t>
      </w:r>
      <w:r w:rsidRPr="00585A37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Другие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элементы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иммунной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защиты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полости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рта</w:t>
      </w:r>
      <w:r w:rsidR="00AA1607">
        <w:rPr>
          <w:rFonts w:cs="Times New Roman"/>
          <w:bCs/>
          <w:szCs w:val="28"/>
        </w:rPr>
        <w:t>……………………….  14</w:t>
      </w:r>
    </w:p>
    <w:p w14:paraId="509F2F0B" w14:textId="7E00197F" w:rsidR="00FD6126" w:rsidRPr="00585A37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585A37">
        <w:rPr>
          <w:rFonts w:cs="Times New Roman"/>
          <w:bCs/>
          <w:szCs w:val="28"/>
        </w:rPr>
        <w:t>2.</w:t>
      </w:r>
      <w:r>
        <w:rPr>
          <w:rFonts w:cs="Times New Roman"/>
          <w:bCs/>
          <w:szCs w:val="28"/>
        </w:rPr>
        <w:t>3.1</w:t>
      </w:r>
      <w:r w:rsidRPr="00585A37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Язычная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миндалина</w:t>
      </w:r>
      <w:r w:rsidR="00AA1607">
        <w:rPr>
          <w:rFonts w:cs="Times New Roman"/>
          <w:bCs/>
          <w:szCs w:val="28"/>
        </w:rPr>
        <w:t>………………………………………………………  14</w:t>
      </w:r>
    </w:p>
    <w:p w14:paraId="05DC868D" w14:textId="5606552F" w:rsidR="00FD6126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585A37">
        <w:rPr>
          <w:rFonts w:cs="Times New Roman"/>
          <w:bCs/>
          <w:szCs w:val="28"/>
        </w:rPr>
        <w:t>2.</w:t>
      </w:r>
      <w:r>
        <w:rPr>
          <w:rFonts w:cs="Times New Roman"/>
          <w:bCs/>
          <w:szCs w:val="28"/>
        </w:rPr>
        <w:t>3.2</w:t>
      </w:r>
      <w:r w:rsidRPr="00585A37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Десневая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борозда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десневая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жидкость</w:t>
      </w:r>
      <w:r w:rsidR="00AA1607">
        <w:rPr>
          <w:rFonts w:cs="Times New Roman"/>
          <w:bCs/>
          <w:szCs w:val="28"/>
        </w:rPr>
        <w:t>…………………………………  14</w:t>
      </w:r>
    </w:p>
    <w:p w14:paraId="7822829F" w14:textId="3DFFF50A" w:rsidR="00FD6126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585A37">
        <w:rPr>
          <w:rFonts w:cs="Times New Roman"/>
          <w:bCs/>
          <w:szCs w:val="28"/>
        </w:rPr>
        <w:t>2.3.3.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Влияние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секретов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верхних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дыхательных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путей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на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состав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ротовой</w:t>
      </w:r>
      <w:r>
        <w:rPr>
          <w:rFonts w:cs="Times New Roman"/>
          <w:bCs/>
          <w:szCs w:val="28"/>
        </w:rPr>
        <w:t xml:space="preserve"> </w:t>
      </w:r>
      <w:r w:rsidRPr="00585A37">
        <w:rPr>
          <w:rFonts w:cs="Times New Roman"/>
          <w:bCs/>
          <w:szCs w:val="28"/>
        </w:rPr>
        <w:t>жидкости</w:t>
      </w:r>
      <w:r w:rsidR="00650413">
        <w:rPr>
          <w:rFonts w:cs="Times New Roman"/>
          <w:bCs/>
          <w:szCs w:val="28"/>
        </w:rPr>
        <w:t>………………………………………………...………………………  15</w:t>
      </w:r>
    </w:p>
    <w:p w14:paraId="5EF9FED4" w14:textId="7B41F045" w:rsidR="00FD6126" w:rsidRPr="00AE49B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AE49BB">
        <w:rPr>
          <w:rFonts w:cs="Times New Roman"/>
          <w:bCs/>
          <w:szCs w:val="28"/>
        </w:rPr>
        <w:t>2.4.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Иммуноглобулины.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Строение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мономера</w:t>
      </w:r>
      <w:r w:rsidR="00650413">
        <w:rPr>
          <w:rFonts w:cs="Times New Roman"/>
          <w:bCs/>
          <w:szCs w:val="28"/>
        </w:rPr>
        <w:t>…………………………………  16</w:t>
      </w:r>
    </w:p>
    <w:p w14:paraId="37B1E89A" w14:textId="2E70B3DC" w:rsidR="00FD6126" w:rsidRPr="00AE49BB" w:rsidRDefault="00FD6126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AE49BB">
        <w:rPr>
          <w:rFonts w:cs="Times New Roman"/>
          <w:bCs/>
          <w:szCs w:val="28"/>
        </w:rPr>
        <w:t>2.4.1.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Классы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иммуноглобулинов</w:t>
      </w:r>
      <w:r w:rsidR="00650413">
        <w:rPr>
          <w:rFonts w:cs="Times New Roman"/>
          <w:bCs/>
          <w:szCs w:val="28"/>
        </w:rPr>
        <w:t>…………………………………………….... 17</w:t>
      </w:r>
      <w:r>
        <w:rPr>
          <w:rFonts w:cs="Times New Roman"/>
          <w:bCs/>
          <w:szCs w:val="28"/>
        </w:rPr>
        <w:t xml:space="preserve"> </w:t>
      </w:r>
    </w:p>
    <w:p w14:paraId="3F3530C4" w14:textId="7786BB78" w:rsidR="00FD6126" w:rsidRPr="00AE49BB" w:rsidRDefault="00FD6126" w:rsidP="00FD41D2">
      <w:pPr>
        <w:spacing w:line="276" w:lineRule="auto"/>
        <w:jc w:val="both"/>
        <w:rPr>
          <w:rFonts w:cs="Times New Roman"/>
          <w:bCs/>
          <w:color w:val="000000"/>
          <w:szCs w:val="28"/>
          <w:shd w:val="clear" w:color="auto" w:fill="FFFFFF"/>
        </w:rPr>
      </w:pPr>
      <w:r w:rsidRPr="00AE49BB">
        <w:rPr>
          <w:rFonts w:cs="Times New Roman"/>
          <w:bCs/>
          <w:szCs w:val="28"/>
        </w:rPr>
        <w:t>2.5.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Транспорт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иммуноглобулинов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на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поверхность</w:t>
      </w:r>
      <w:r>
        <w:rPr>
          <w:rFonts w:cs="Times New Roman"/>
          <w:bCs/>
          <w:szCs w:val="28"/>
        </w:rPr>
        <w:t xml:space="preserve"> </w:t>
      </w:r>
      <w:r w:rsidRPr="00AE49BB">
        <w:rPr>
          <w:rFonts w:cs="Times New Roman"/>
          <w:bCs/>
          <w:szCs w:val="28"/>
        </w:rPr>
        <w:t>СОПР</w:t>
      </w:r>
      <w:r w:rsidR="00FD41D2">
        <w:rPr>
          <w:rFonts w:cs="Times New Roman"/>
          <w:bCs/>
          <w:szCs w:val="28"/>
        </w:rPr>
        <w:t>………………...…  19</w:t>
      </w:r>
    </w:p>
    <w:p w14:paraId="769C9A5A" w14:textId="4DFA7184" w:rsidR="00FD6126" w:rsidRPr="00512A7B" w:rsidRDefault="00FD6126" w:rsidP="00FD41D2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512A7B">
        <w:rPr>
          <w:rFonts w:cs="Times New Roman"/>
          <w:bCs/>
          <w:szCs w:val="28"/>
        </w:rPr>
        <w:t>2.5.1.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Роль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полимерного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рецептора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иммуноглобулинов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в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трансцитозе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полимерных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512A7B">
        <w:rPr>
          <w:rFonts w:cs="Times New Roman"/>
          <w:bCs/>
          <w:szCs w:val="28"/>
          <w:lang w:val="en-US"/>
        </w:rPr>
        <w:t>IgM</w:t>
      </w:r>
      <w:r w:rsidR="00FD41D2">
        <w:rPr>
          <w:rFonts w:cs="Times New Roman"/>
          <w:bCs/>
          <w:szCs w:val="28"/>
        </w:rPr>
        <w:t>…</w:t>
      </w:r>
      <w:r w:rsidR="00FD41D2">
        <w:rPr>
          <w:bCs/>
          <w:color w:val="000000"/>
          <w:shd w:val="clear" w:color="auto" w:fill="FFFFFF"/>
        </w:rPr>
        <w:t>………………………………………</w:t>
      </w:r>
      <w:proofErr w:type="gramStart"/>
      <w:r w:rsidR="00FD41D2">
        <w:rPr>
          <w:bCs/>
          <w:color w:val="000000"/>
          <w:shd w:val="clear" w:color="auto" w:fill="FFFFFF"/>
        </w:rPr>
        <w:t>…….</w:t>
      </w:r>
      <w:proofErr w:type="gramEnd"/>
      <w:r w:rsidR="00FD41D2">
        <w:rPr>
          <w:bCs/>
          <w:color w:val="000000"/>
          <w:shd w:val="clear" w:color="auto" w:fill="FFFFFF"/>
        </w:rPr>
        <w:t>………… 19</w:t>
      </w:r>
    </w:p>
    <w:p w14:paraId="70DA7603" w14:textId="41FE2F5B" w:rsidR="00FD6126" w:rsidRPr="00512A7B" w:rsidRDefault="00FD6126" w:rsidP="00FD41D2">
      <w:pPr>
        <w:spacing w:line="276" w:lineRule="auto"/>
        <w:jc w:val="both"/>
        <w:rPr>
          <w:rFonts w:cs="Times New Roman"/>
          <w:bCs/>
          <w:color w:val="000000"/>
          <w:szCs w:val="28"/>
          <w:shd w:val="clear" w:color="auto" w:fill="FFFFFF"/>
        </w:rPr>
      </w:pPr>
      <w:r w:rsidRPr="00512A7B">
        <w:rPr>
          <w:rFonts w:cs="Times New Roman"/>
          <w:bCs/>
          <w:color w:val="000000"/>
          <w:szCs w:val="28"/>
          <w:shd w:val="clear" w:color="auto" w:fill="FFFFFF"/>
        </w:rPr>
        <w:t>2.5.2.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  <w:lang w:val="en-US"/>
        </w:rPr>
        <w:t>J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-цепь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и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ее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роль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в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</w:rPr>
        <w:t>активации</w:t>
      </w:r>
      <w:r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512A7B">
        <w:rPr>
          <w:rFonts w:cs="Times New Roman"/>
          <w:bCs/>
          <w:color w:val="000000"/>
          <w:szCs w:val="28"/>
          <w:shd w:val="clear" w:color="auto" w:fill="FFFFFF"/>
          <w:lang w:val="en-US"/>
        </w:rPr>
        <w:t>pIgR</w:t>
      </w:r>
      <w:r w:rsidR="00FD41D2">
        <w:rPr>
          <w:rFonts w:cs="Times New Roman"/>
          <w:bCs/>
          <w:color w:val="000000"/>
          <w:szCs w:val="28"/>
          <w:shd w:val="clear" w:color="auto" w:fill="FFFFFF"/>
        </w:rPr>
        <w:t>……………………………………….  20</w:t>
      </w:r>
    </w:p>
    <w:p w14:paraId="07EE5318" w14:textId="32FC98B0" w:rsidR="00FD6126" w:rsidRPr="00512A7B" w:rsidRDefault="00FD6126" w:rsidP="00FD41D2">
      <w:pPr>
        <w:spacing w:line="276" w:lineRule="auto"/>
        <w:jc w:val="both"/>
        <w:rPr>
          <w:lang w:eastAsia="ru-RU"/>
        </w:rPr>
      </w:pPr>
      <w:r w:rsidRPr="00512A7B">
        <w:rPr>
          <w:lang w:eastAsia="ru-RU"/>
        </w:rPr>
        <w:t>2.5.3.</w:t>
      </w:r>
      <w:r>
        <w:rPr>
          <w:lang w:eastAsia="ru-RU"/>
        </w:rPr>
        <w:t xml:space="preserve"> </w:t>
      </w:r>
      <w:r w:rsidRPr="00512A7B">
        <w:rPr>
          <w:lang w:eastAsia="ru-RU"/>
        </w:rPr>
        <w:t>FcRn-опосредованный</w:t>
      </w:r>
      <w:r>
        <w:rPr>
          <w:lang w:eastAsia="ru-RU"/>
        </w:rPr>
        <w:t xml:space="preserve"> </w:t>
      </w:r>
      <w:r w:rsidRPr="00512A7B">
        <w:rPr>
          <w:lang w:eastAsia="ru-RU"/>
        </w:rPr>
        <w:t>транспорт</w:t>
      </w:r>
      <w:r>
        <w:rPr>
          <w:lang w:eastAsia="ru-RU"/>
        </w:rPr>
        <w:t xml:space="preserve"> </w:t>
      </w:r>
      <w:r w:rsidRPr="00512A7B">
        <w:rPr>
          <w:lang w:eastAsia="ru-RU"/>
        </w:rPr>
        <w:t>мономерных</w:t>
      </w:r>
      <w:r>
        <w:rPr>
          <w:lang w:eastAsia="ru-RU"/>
        </w:rPr>
        <w:t xml:space="preserve"> </w:t>
      </w:r>
      <w:r w:rsidRPr="00512A7B">
        <w:rPr>
          <w:lang w:val="en-US" w:eastAsia="ru-RU"/>
        </w:rPr>
        <w:t>IgG</w:t>
      </w:r>
      <w:r w:rsidR="00FD41D2">
        <w:rPr>
          <w:lang w:eastAsia="ru-RU"/>
        </w:rPr>
        <w:t>……………………  20</w:t>
      </w:r>
    </w:p>
    <w:p w14:paraId="5CF678E3" w14:textId="0A0E65E1" w:rsidR="00FD6126" w:rsidRPr="004C26F8" w:rsidRDefault="00FD6126" w:rsidP="00FD41D2">
      <w:pPr>
        <w:shd w:val="clear" w:color="auto" w:fill="FFFFFF"/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 w:rsidRPr="004C26F8">
        <w:rPr>
          <w:rFonts w:eastAsia="Times New Roman" w:cs="Times New Roman"/>
          <w:szCs w:val="28"/>
          <w:lang w:eastAsia="ru-RU"/>
        </w:rPr>
        <w:t>2.6.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4C26F8">
        <w:rPr>
          <w:rFonts w:eastAsia="Times New Roman" w:cs="Times New Roman"/>
          <w:szCs w:val="28"/>
          <w:lang w:eastAsia="ru-RU"/>
        </w:rPr>
        <w:t>Общие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4C26F8">
        <w:rPr>
          <w:rFonts w:eastAsia="Times New Roman" w:cs="Times New Roman"/>
          <w:szCs w:val="28"/>
          <w:lang w:eastAsia="ru-RU"/>
        </w:rPr>
        <w:t>представления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4C26F8"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4C26F8">
        <w:rPr>
          <w:rFonts w:eastAsia="Times New Roman" w:cs="Times New Roman"/>
          <w:szCs w:val="28"/>
          <w:lang w:val="en-US" w:eastAsia="ru-RU"/>
        </w:rPr>
        <w:t>SARS</w:t>
      </w:r>
      <w:r w:rsidRPr="004C26F8">
        <w:rPr>
          <w:rFonts w:eastAsia="Times New Roman" w:cs="Times New Roman"/>
          <w:szCs w:val="28"/>
          <w:lang w:eastAsia="ru-RU"/>
        </w:rPr>
        <w:t>-</w:t>
      </w:r>
      <w:r w:rsidRPr="004C26F8">
        <w:rPr>
          <w:rFonts w:eastAsia="Times New Roman" w:cs="Times New Roman"/>
          <w:szCs w:val="28"/>
          <w:lang w:val="en-US" w:eastAsia="ru-RU"/>
        </w:rPr>
        <w:t>CoV</w:t>
      </w:r>
      <w:r w:rsidRPr="004C26F8">
        <w:rPr>
          <w:rFonts w:eastAsia="Times New Roman" w:cs="Times New Roman"/>
          <w:szCs w:val="28"/>
          <w:lang w:eastAsia="ru-RU"/>
        </w:rPr>
        <w:t>-2</w:t>
      </w:r>
      <w:r w:rsidR="00FD41D2">
        <w:rPr>
          <w:rFonts w:eastAsia="Times New Roman" w:cs="Times New Roman"/>
          <w:szCs w:val="28"/>
          <w:lang w:eastAsia="ru-RU"/>
        </w:rPr>
        <w:t>…………………………………….  21</w:t>
      </w:r>
    </w:p>
    <w:p w14:paraId="76888D01" w14:textId="7DEECA61" w:rsidR="00FD6126" w:rsidRDefault="00FD6126" w:rsidP="00FD41D2">
      <w:pPr>
        <w:spacing w:line="276" w:lineRule="auto"/>
        <w:jc w:val="both"/>
        <w:rPr>
          <w:rFonts w:cs="Times New Roman"/>
          <w:szCs w:val="28"/>
          <w:shd w:val="clear" w:color="auto" w:fill="FFFFFF"/>
        </w:rPr>
      </w:pPr>
      <w:r w:rsidRPr="004C26F8">
        <w:rPr>
          <w:rFonts w:cs="Times New Roman"/>
          <w:szCs w:val="28"/>
          <w:shd w:val="clear" w:color="auto" w:fill="FFFFFF"/>
        </w:rPr>
        <w:t>2.7.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</w:rPr>
        <w:t>Вакцинация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</w:rPr>
        <w:t>в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</w:rPr>
        <w:t>борьбе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</w:rPr>
        <w:t>с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</w:rPr>
        <w:t>пандемией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4C26F8">
        <w:rPr>
          <w:rFonts w:cs="Times New Roman"/>
          <w:szCs w:val="28"/>
          <w:shd w:val="clear" w:color="auto" w:fill="FFFFFF"/>
          <w:lang w:val="en-US"/>
        </w:rPr>
        <w:t>COVID</w:t>
      </w:r>
      <w:r w:rsidRPr="004C26F8">
        <w:rPr>
          <w:rFonts w:cs="Times New Roman"/>
          <w:szCs w:val="28"/>
          <w:shd w:val="clear" w:color="auto" w:fill="FFFFFF"/>
        </w:rPr>
        <w:t>-19</w:t>
      </w:r>
      <w:r w:rsidR="00FD41D2">
        <w:rPr>
          <w:rFonts w:cs="Times New Roman"/>
          <w:szCs w:val="28"/>
          <w:shd w:val="clear" w:color="auto" w:fill="FFFFFF"/>
        </w:rPr>
        <w:t>…………………………...  24</w:t>
      </w:r>
    </w:p>
    <w:p w14:paraId="6F9658D2" w14:textId="5BCAD028" w:rsidR="00FD6126" w:rsidRPr="007A04F2" w:rsidRDefault="00FD6126" w:rsidP="00FD41D2">
      <w:pPr>
        <w:spacing w:line="276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7A04F2">
        <w:rPr>
          <w:rFonts w:cs="Times New Roman"/>
          <w:bCs/>
          <w:szCs w:val="28"/>
        </w:rPr>
        <w:t>2.8.</w:t>
      </w:r>
      <w:r>
        <w:rPr>
          <w:rFonts w:cs="Times New Roman"/>
          <w:bCs/>
          <w:szCs w:val="28"/>
        </w:rPr>
        <w:t xml:space="preserve"> </w:t>
      </w:r>
      <w:r w:rsidRPr="007A04F2">
        <w:rPr>
          <w:rFonts w:cs="Times New Roman"/>
          <w:bCs/>
          <w:szCs w:val="28"/>
        </w:rPr>
        <w:t>Метод</w:t>
      </w:r>
      <w:r>
        <w:rPr>
          <w:rFonts w:cs="Times New Roman"/>
          <w:bCs/>
          <w:szCs w:val="28"/>
        </w:rPr>
        <w:t xml:space="preserve"> </w:t>
      </w:r>
      <w:r w:rsidRPr="007A04F2">
        <w:rPr>
          <w:rFonts w:cs="Times New Roman"/>
          <w:bCs/>
          <w:szCs w:val="28"/>
        </w:rPr>
        <w:t>ИФА</w:t>
      </w:r>
      <w:r>
        <w:rPr>
          <w:rFonts w:cs="Times New Roman"/>
          <w:bCs/>
          <w:szCs w:val="28"/>
        </w:rPr>
        <w:t xml:space="preserve"> </w:t>
      </w:r>
      <w:r w:rsidRPr="007A04F2">
        <w:rPr>
          <w:rFonts w:cs="Times New Roman"/>
          <w:bCs/>
          <w:szCs w:val="28"/>
        </w:rPr>
        <w:t>(иммуноферментный</w:t>
      </w:r>
      <w:r>
        <w:rPr>
          <w:rFonts w:cs="Times New Roman"/>
          <w:bCs/>
          <w:szCs w:val="28"/>
        </w:rPr>
        <w:t xml:space="preserve"> </w:t>
      </w:r>
      <w:r w:rsidRPr="007A04F2">
        <w:rPr>
          <w:rFonts w:cs="Times New Roman"/>
          <w:bCs/>
          <w:szCs w:val="28"/>
        </w:rPr>
        <w:t>анализ)</w:t>
      </w:r>
      <w:r w:rsidRPr="007A04F2">
        <w:rPr>
          <w:rFonts w:cs="Times New Roman"/>
          <w:bCs/>
          <w:szCs w:val="28"/>
          <w:shd w:val="clear" w:color="auto" w:fill="FFFFFF"/>
        </w:rPr>
        <w:t>.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7A04F2">
        <w:rPr>
          <w:rFonts w:cs="Times New Roman"/>
          <w:bCs/>
          <w:szCs w:val="28"/>
          <w:shd w:val="clear" w:color="auto" w:fill="FFFFFF"/>
          <w:lang w:val="en-US"/>
        </w:rPr>
        <w:t>ELISA</w:t>
      </w:r>
      <w:proofErr w:type="gramStart"/>
      <w:r w:rsidR="00FD41D2">
        <w:rPr>
          <w:rFonts w:cs="Times New Roman"/>
          <w:bCs/>
          <w:szCs w:val="28"/>
          <w:shd w:val="clear" w:color="auto" w:fill="FFFFFF"/>
        </w:rPr>
        <w:t>…………</w:t>
      </w:r>
      <w:r w:rsidR="00D70A96">
        <w:rPr>
          <w:rFonts w:cs="Times New Roman"/>
          <w:bCs/>
          <w:szCs w:val="28"/>
          <w:shd w:val="clear" w:color="auto" w:fill="FFFFFF"/>
        </w:rPr>
        <w:t>.</w:t>
      </w:r>
      <w:r w:rsidR="00FD41D2">
        <w:rPr>
          <w:rFonts w:cs="Times New Roman"/>
          <w:bCs/>
          <w:szCs w:val="28"/>
          <w:shd w:val="clear" w:color="auto" w:fill="FFFFFF"/>
        </w:rPr>
        <w:t>…………...</w:t>
      </w:r>
      <w:proofErr w:type="gramEnd"/>
      <w:r w:rsidR="00FD41D2">
        <w:rPr>
          <w:rFonts w:cs="Times New Roman"/>
          <w:bCs/>
          <w:szCs w:val="28"/>
          <w:shd w:val="clear" w:color="auto" w:fill="FFFFFF"/>
        </w:rPr>
        <w:t xml:space="preserve">  26</w:t>
      </w:r>
    </w:p>
    <w:p w14:paraId="19D6B7F0" w14:textId="3D099FFE" w:rsidR="00FD41D2" w:rsidRPr="00FD41D2" w:rsidRDefault="00FD6126" w:rsidP="00FD41D2">
      <w:pPr>
        <w:spacing w:line="276" w:lineRule="auto"/>
        <w:jc w:val="both"/>
      </w:pPr>
      <w:r w:rsidRPr="00FD41D2">
        <w:rPr>
          <w:rFonts w:cs="Times New Roman"/>
          <w:bCs/>
          <w:szCs w:val="28"/>
        </w:rPr>
        <w:t xml:space="preserve">2.9. </w:t>
      </w:r>
      <w:r w:rsidR="00FD41D2" w:rsidRPr="00FD41D2">
        <w:t xml:space="preserve">Современные научные исследования на тему определения иммуноглобулинов к </w:t>
      </w:r>
      <w:r w:rsidR="00FD41D2" w:rsidRPr="00FD41D2">
        <w:rPr>
          <w:lang w:val="en-US"/>
        </w:rPr>
        <w:t>SARS</w:t>
      </w:r>
      <w:r w:rsidR="00FD41D2" w:rsidRPr="00FD41D2">
        <w:t>-</w:t>
      </w:r>
      <w:r w:rsidR="00FD41D2" w:rsidRPr="00FD41D2">
        <w:rPr>
          <w:lang w:val="en-US"/>
        </w:rPr>
        <w:t>CoV</w:t>
      </w:r>
      <w:r w:rsidR="00FD41D2" w:rsidRPr="00FD41D2">
        <w:t>-2 в слюне……………………………</w:t>
      </w:r>
      <w:proofErr w:type="gramStart"/>
      <w:r w:rsidR="00FD41D2" w:rsidRPr="00FD41D2">
        <w:t>…….</w:t>
      </w:r>
      <w:proofErr w:type="gramEnd"/>
      <w:r w:rsidR="00FD41D2" w:rsidRPr="00FD41D2">
        <w:t>.  28</w:t>
      </w:r>
    </w:p>
    <w:p w14:paraId="3A243CBE" w14:textId="53666252" w:rsidR="00FD41D2" w:rsidRDefault="00FD41D2" w:rsidP="00FD41D2">
      <w:pPr>
        <w:spacing w:line="276" w:lineRule="auto"/>
        <w:rPr>
          <w:rFonts w:cs="Times New Roman"/>
          <w:bCs/>
          <w:szCs w:val="28"/>
        </w:rPr>
      </w:pPr>
    </w:p>
    <w:p w14:paraId="1B3B0850" w14:textId="77777777" w:rsidR="00FD41D2" w:rsidRPr="00FD41D2" w:rsidRDefault="00FD41D2" w:rsidP="00FD41D2">
      <w:pPr>
        <w:spacing w:line="276" w:lineRule="auto"/>
        <w:rPr>
          <w:rFonts w:cs="Times New Roman"/>
          <w:bCs/>
          <w:szCs w:val="28"/>
        </w:rPr>
      </w:pPr>
    </w:p>
    <w:p w14:paraId="54E44882" w14:textId="77777777" w:rsidR="00FD6126" w:rsidRPr="00291036" w:rsidRDefault="00FD6126" w:rsidP="00FD41D2">
      <w:pPr>
        <w:spacing w:line="276" w:lineRule="auto"/>
        <w:rPr>
          <w:rFonts w:cs="Times New Roman"/>
          <w:b/>
          <w:szCs w:val="28"/>
        </w:rPr>
      </w:pPr>
      <w:r w:rsidRPr="00291036">
        <w:rPr>
          <w:rFonts w:cs="Times New Roman"/>
          <w:b/>
          <w:szCs w:val="28"/>
          <w:lang w:val="en-US"/>
        </w:rPr>
        <w:lastRenderedPageBreak/>
        <w:t>III</w:t>
      </w:r>
      <w:r>
        <w:rPr>
          <w:rFonts w:cs="Times New Roman"/>
          <w:b/>
          <w:szCs w:val="28"/>
        </w:rPr>
        <w:t xml:space="preserve"> </w:t>
      </w:r>
      <w:r w:rsidRPr="00291036">
        <w:rPr>
          <w:rFonts w:cs="Times New Roman"/>
          <w:b/>
          <w:szCs w:val="28"/>
        </w:rPr>
        <w:t>ГЛАВА.</w:t>
      </w:r>
      <w:r>
        <w:rPr>
          <w:rFonts w:cs="Times New Roman"/>
          <w:b/>
          <w:szCs w:val="28"/>
        </w:rPr>
        <w:t xml:space="preserve"> </w:t>
      </w:r>
      <w:r w:rsidRPr="00291036">
        <w:rPr>
          <w:rFonts w:cs="Times New Roman"/>
          <w:b/>
          <w:szCs w:val="28"/>
        </w:rPr>
        <w:t>Материалы</w:t>
      </w:r>
      <w:r>
        <w:rPr>
          <w:rFonts w:cs="Times New Roman"/>
          <w:b/>
          <w:szCs w:val="28"/>
        </w:rPr>
        <w:t xml:space="preserve"> </w:t>
      </w:r>
      <w:r w:rsidRPr="00291036">
        <w:rPr>
          <w:rFonts w:cs="Times New Roman"/>
          <w:b/>
          <w:szCs w:val="28"/>
        </w:rPr>
        <w:t>и</w:t>
      </w:r>
      <w:r>
        <w:rPr>
          <w:rFonts w:cs="Times New Roman"/>
          <w:b/>
          <w:szCs w:val="28"/>
        </w:rPr>
        <w:t xml:space="preserve"> </w:t>
      </w:r>
      <w:r w:rsidRPr="00291036">
        <w:rPr>
          <w:rFonts w:cs="Times New Roman"/>
          <w:b/>
          <w:szCs w:val="28"/>
        </w:rPr>
        <w:t>методы</w:t>
      </w:r>
      <w:r>
        <w:rPr>
          <w:rFonts w:cs="Times New Roman"/>
          <w:b/>
          <w:szCs w:val="28"/>
        </w:rPr>
        <w:t xml:space="preserve"> </w:t>
      </w:r>
      <w:r w:rsidRPr="00291036">
        <w:rPr>
          <w:rFonts w:cs="Times New Roman"/>
          <w:b/>
          <w:szCs w:val="28"/>
        </w:rPr>
        <w:t>исследования</w:t>
      </w:r>
    </w:p>
    <w:p w14:paraId="54BE7905" w14:textId="2AD6CF2A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3.1.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Организация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исследования</w:t>
      </w:r>
      <w:r w:rsidR="00D70A96">
        <w:rPr>
          <w:rFonts w:cs="Times New Roman"/>
          <w:szCs w:val="28"/>
        </w:rPr>
        <w:t>……………………………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……..………  32</w:t>
      </w:r>
    </w:p>
    <w:p w14:paraId="2A358DD5" w14:textId="691C9900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bCs/>
          <w:szCs w:val="28"/>
        </w:rPr>
        <w:t>3.1.1.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Сбор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биологических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материалов,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обработка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 xml:space="preserve"> </w:t>
      </w:r>
      <w:r w:rsidRPr="00291036">
        <w:rPr>
          <w:rFonts w:cs="Times New Roman"/>
          <w:bCs/>
          <w:szCs w:val="28"/>
        </w:rPr>
        <w:t>хранение</w:t>
      </w:r>
      <w:r w:rsidR="00D70A96">
        <w:rPr>
          <w:rFonts w:cs="Times New Roman"/>
          <w:bCs/>
          <w:szCs w:val="28"/>
        </w:rPr>
        <w:t>…</w:t>
      </w:r>
      <w:proofErr w:type="gramStart"/>
      <w:r w:rsidR="00D70A96">
        <w:rPr>
          <w:rFonts w:cs="Times New Roman"/>
          <w:bCs/>
          <w:szCs w:val="28"/>
        </w:rPr>
        <w:t>…….</w:t>
      </w:r>
      <w:proofErr w:type="gramEnd"/>
      <w:r w:rsidR="00D70A96">
        <w:rPr>
          <w:rFonts w:cs="Times New Roman"/>
          <w:bCs/>
          <w:szCs w:val="28"/>
        </w:rPr>
        <w:t>.……..  35</w:t>
      </w:r>
    </w:p>
    <w:p w14:paraId="638EF620" w14:textId="627B20B6" w:rsidR="00FD6126" w:rsidRPr="00291036" w:rsidRDefault="00FD6126" w:rsidP="00D70A96">
      <w:pPr>
        <w:pStyle w:val="a5"/>
        <w:spacing w:before="0" w:beforeAutospacing="0" w:after="0" w:afterAutospacing="0" w:line="276" w:lineRule="auto"/>
        <w:jc w:val="both"/>
        <w:rPr>
          <w:bCs/>
          <w:szCs w:val="28"/>
        </w:rPr>
      </w:pPr>
      <w:r w:rsidRPr="00291036">
        <w:rPr>
          <w:bCs/>
          <w:szCs w:val="28"/>
        </w:rPr>
        <w:t>3.1.2.</w:t>
      </w:r>
      <w:r>
        <w:rPr>
          <w:bCs/>
          <w:szCs w:val="28"/>
        </w:rPr>
        <w:t xml:space="preserve"> </w:t>
      </w:r>
      <w:r w:rsidRPr="00291036">
        <w:rPr>
          <w:bCs/>
          <w:szCs w:val="28"/>
        </w:rPr>
        <w:t>Подготовка</w:t>
      </w:r>
      <w:r>
        <w:rPr>
          <w:bCs/>
          <w:szCs w:val="28"/>
        </w:rPr>
        <w:t xml:space="preserve"> </w:t>
      </w:r>
      <w:r w:rsidRPr="00291036">
        <w:rPr>
          <w:bCs/>
          <w:szCs w:val="28"/>
        </w:rPr>
        <w:t>биологических</w:t>
      </w:r>
      <w:r>
        <w:rPr>
          <w:bCs/>
          <w:szCs w:val="28"/>
        </w:rPr>
        <w:t xml:space="preserve"> </w:t>
      </w:r>
      <w:r w:rsidRPr="00291036">
        <w:rPr>
          <w:bCs/>
          <w:szCs w:val="28"/>
        </w:rPr>
        <w:t>материалов</w:t>
      </w:r>
      <w:r>
        <w:rPr>
          <w:bCs/>
          <w:szCs w:val="28"/>
        </w:rPr>
        <w:t xml:space="preserve"> </w:t>
      </w:r>
      <w:r w:rsidRPr="00291036">
        <w:rPr>
          <w:bCs/>
          <w:szCs w:val="28"/>
        </w:rPr>
        <w:t>к</w:t>
      </w:r>
      <w:r>
        <w:rPr>
          <w:bCs/>
          <w:szCs w:val="28"/>
        </w:rPr>
        <w:t xml:space="preserve"> </w:t>
      </w:r>
      <w:r w:rsidRPr="00291036">
        <w:rPr>
          <w:bCs/>
          <w:szCs w:val="28"/>
        </w:rPr>
        <w:t>эксперименту</w:t>
      </w:r>
      <w:r w:rsidR="00D70A96">
        <w:rPr>
          <w:bCs/>
          <w:szCs w:val="28"/>
        </w:rPr>
        <w:t>……………...  37</w:t>
      </w:r>
    </w:p>
    <w:p w14:paraId="7E8509FB" w14:textId="162CD894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3.2.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Иммуноферментный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анализ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(ИФА).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Принцип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проведения</w:t>
      </w:r>
      <w:r w:rsidR="00D70A96">
        <w:rPr>
          <w:rFonts w:cs="Times New Roman"/>
          <w:szCs w:val="28"/>
        </w:rPr>
        <w:t>………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.  38</w:t>
      </w:r>
    </w:p>
    <w:p w14:paraId="50DCD2A6" w14:textId="1693FFEC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3.2.1.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Определение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иммуноглобулинов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235ECF">
        <w:rPr>
          <w:rFonts w:cs="Times New Roman"/>
          <w:szCs w:val="28"/>
        </w:rPr>
        <w:t>сыворотке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крови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коммерческими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наборами</w:t>
      </w:r>
      <w:r w:rsidR="00D70A96">
        <w:rPr>
          <w:rFonts w:cs="Times New Roman"/>
          <w:szCs w:val="28"/>
        </w:rPr>
        <w:t>…………………………………………………...……………………  38</w:t>
      </w:r>
    </w:p>
    <w:p w14:paraId="428A1CDF" w14:textId="535B109B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3.2.1.1.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Качественное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определение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крови.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Определение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титра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выявленных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положительных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образцах</w:t>
      </w:r>
      <w:r w:rsidR="00D70A96">
        <w:rPr>
          <w:rFonts w:cs="Times New Roman"/>
          <w:szCs w:val="28"/>
        </w:rPr>
        <w:t>………………………………………...  38</w:t>
      </w:r>
    </w:p>
    <w:p w14:paraId="47826670" w14:textId="783ADECE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3.2.1.2.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Определение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  <w:lang w:val="en-US"/>
        </w:rPr>
        <w:t>IgM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крови.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Качественный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метод</w:t>
      </w:r>
      <w:r w:rsidR="00D70A96">
        <w:rPr>
          <w:rFonts w:cs="Times New Roman"/>
          <w:szCs w:val="28"/>
        </w:rPr>
        <w:t>………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……….  41</w:t>
      </w:r>
    </w:p>
    <w:p w14:paraId="44B0066C" w14:textId="2C547FF2" w:rsidR="00D70A96" w:rsidRPr="00777A7F" w:rsidRDefault="00FD6126" w:rsidP="00D70A96">
      <w:pPr>
        <w:spacing w:line="276" w:lineRule="auto"/>
        <w:jc w:val="both"/>
        <w:rPr>
          <w:b/>
        </w:rPr>
      </w:pPr>
      <w:r w:rsidRPr="00291036">
        <w:rPr>
          <w:rFonts w:cs="Times New Roman"/>
          <w:szCs w:val="28"/>
        </w:rPr>
        <w:t>3.2.2</w:t>
      </w:r>
      <w:r w:rsidRPr="00D70A96">
        <w:rPr>
          <w:rFonts w:cs="Times New Roman"/>
          <w:szCs w:val="28"/>
        </w:rPr>
        <w:t>.</w:t>
      </w:r>
      <w:r w:rsidR="00D70A96" w:rsidRPr="00D70A96">
        <w:t xml:space="preserve"> Определение иммуноглобулинов в сыворотке крови и </w:t>
      </w:r>
      <w:r w:rsidR="00F45663">
        <w:t xml:space="preserve">смешанной </w:t>
      </w:r>
      <w:r w:rsidR="00D70A96" w:rsidRPr="00D70A96">
        <w:t>слюне с помощью S-белка вируса SARS-CoV-2</w:t>
      </w:r>
      <w:r w:rsidR="00F45663">
        <w:t>…………………………</w:t>
      </w:r>
      <w:proofErr w:type="gramStart"/>
      <w:r w:rsidR="00F45663">
        <w:t>…….</w:t>
      </w:r>
      <w:proofErr w:type="gramEnd"/>
      <w:r w:rsidR="00D70A96">
        <w:t>……..  41</w:t>
      </w:r>
    </w:p>
    <w:p w14:paraId="5CFA9B3C" w14:textId="6D8A7C23" w:rsidR="00FD6126" w:rsidRPr="00291036" w:rsidRDefault="00FD6126" w:rsidP="00D70A96">
      <w:pPr>
        <w:spacing w:line="276" w:lineRule="auto"/>
        <w:jc w:val="both"/>
        <w:rPr>
          <w:rFonts w:cs="Times New Roman"/>
          <w:szCs w:val="28"/>
        </w:rPr>
      </w:pPr>
      <w:r w:rsidRPr="00291036">
        <w:rPr>
          <w:rFonts w:cs="Times New Roman"/>
          <w:szCs w:val="28"/>
        </w:rPr>
        <w:t>3.2.3.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Определение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общего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291036">
        <w:rPr>
          <w:rFonts w:cs="Times New Roman"/>
          <w:szCs w:val="28"/>
        </w:rPr>
        <w:t>слюне</w:t>
      </w:r>
      <w:r w:rsidR="00D70A96">
        <w:rPr>
          <w:rFonts w:cs="Times New Roman"/>
          <w:szCs w:val="28"/>
        </w:rPr>
        <w:t>………………………………………  46</w:t>
      </w:r>
    </w:p>
    <w:p w14:paraId="152233D4" w14:textId="3EF33F18" w:rsidR="00FD6126" w:rsidRDefault="00FD6126" w:rsidP="00D70A96">
      <w:pPr>
        <w:spacing w:line="276" w:lineRule="auto"/>
        <w:jc w:val="both"/>
        <w:rPr>
          <w:rFonts w:cs="Times New Roman"/>
          <w:iCs/>
          <w:szCs w:val="28"/>
        </w:rPr>
      </w:pPr>
      <w:r w:rsidRPr="00291036">
        <w:rPr>
          <w:rFonts w:cs="Times New Roman"/>
          <w:iCs/>
          <w:szCs w:val="28"/>
        </w:rPr>
        <w:t>3.3.</w:t>
      </w:r>
      <w:r>
        <w:rPr>
          <w:rFonts w:cs="Times New Roman"/>
          <w:iCs/>
          <w:szCs w:val="28"/>
        </w:rPr>
        <w:t xml:space="preserve"> </w:t>
      </w:r>
      <w:r w:rsidRPr="00291036">
        <w:rPr>
          <w:rFonts w:cs="Times New Roman"/>
          <w:iCs/>
          <w:szCs w:val="28"/>
        </w:rPr>
        <w:t>Определение</w:t>
      </w:r>
      <w:r>
        <w:rPr>
          <w:rFonts w:cs="Times New Roman"/>
          <w:iCs/>
          <w:szCs w:val="28"/>
        </w:rPr>
        <w:t xml:space="preserve"> </w:t>
      </w:r>
      <w:r w:rsidRPr="00291036">
        <w:rPr>
          <w:rFonts w:cs="Times New Roman"/>
          <w:iCs/>
          <w:szCs w:val="28"/>
        </w:rPr>
        <w:t>общего</w:t>
      </w:r>
      <w:r>
        <w:rPr>
          <w:rFonts w:cs="Times New Roman"/>
          <w:iCs/>
          <w:szCs w:val="28"/>
        </w:rPr>
        <w:t xml:space="preserve"> </w:t>
      </w:r>
      <w:r w:rsidRPr="00291036">
        <w:rPr>
          <w:rFonts w:cs="Times New Roman"/>
          <w:iCs/>
          <w:szCs w:val="28"/>
        </w:rPr>
        <w:t>белка</w:t>
      </w:r>
      <w:r>
        <w:rPr>
          <w:rFonts w:cs="Times New Roman"/>
          <w:iCs/>
          <w:szCs w:val="28"/>
        </w:rPr>
        <w:t xml:space="preserve"> </w:t>
      </w:r>
      <w:r w:rsidRPr="00291036">
        <w:rPr>
          <w:rFonts w:cs="Times New Roman"/>
          <w:iCs/>
          <w:szCs w:val="28"/>
        </w:rPr>
        <w:t>в</w:t>
      </w:r>
      <w:r>
        <w:rPr>
          <w:rFonts w:cs="Times New Roman"/>
          <w:iCs/>
          <w:szCs w:val="28"/>
        </w:rPr>
        <w:t xml:space="preserve"> </w:t>
      </w:r>
      <w:r w:rsidRPr="00291036">
        <w:rPr>
          <w:rFonts w:cs="Times New Roman"/>
          <w:iCs/>
          <w:szCs w:val="28"/>
        </w:rPr>
        <w:t>слюне</w:t>
      </w:r>
      <w:r w:rsidR="00D70A96">
        <w:rPr>
          <w:rFonts w:cs="Times New Roman"/>
          <w:iCs/>
          <w:szCs w:val="28"/>
        </w:rPr>
        <w:t>………………………………………  46</w:t>
      </w:r>
    </w:p>
    <w:p w14:paraId="1E4EBAAF" w14:textId="64D0DE52" w:rsidR="00650413" w:rsidRDefault="00650413" w:rsidP="00D70A96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>3.4. Статистическая обработка результатов</w:t>
      </w:r>
      <w:r w:rsidR="00D70A96">
        <w:rPr>
          <w:rFonts w:cs="Times New Roman"/>
          <w:szCs w:val="28"/>
        </w:rPr>
        <w:t>……………...……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.………..  46</w:t>
      </w:r>
    </w:p>
    <w:p w14:paraId="42BA9CE2" w14:textId="77777777" w:rsidR="00FD41D2" w:rsidRPr="00650413" w:rsidRDefault="00FD41D2" w:rsidP="00FD41D2">
      <w:pPr>
        <w:spacing w:line="276" w:lineRule="auto"/>
        <w:jc w:val="both"/>
        <w:rPr>
          <w:rFonts w:cs="Times New Roman"/>
          <w:szCs w:val="28"/>
        </w:rPr>
      </w:pPr>
    </w:p>
    <w:p w14:paraId="67632BA7" w14:textId="639B03A1" w:rsidR="00650413" w:rsidRPr="00650413" w:rsidRDefault="00650413" w:rsidP="00FD41D2">
      <w:pPr>
        <w:spacing w:line="276" w:lineRule="auto"/>
        <w:rPr>
          <w:rFonts w:cs="Times New Roman"/>
          <w:b/>
          <w:szCs w:val="28"/>
        </w:rPr>
      </w:pPr>
      <w:r w:rsidRPr="00650413">
        <w:rPr>
          <w:rFonts w:cs="Times New Roman"/>
          <w:b/>
          <w:szCs w:val="28"/>
        </w:rPr>
        <w:t xml:space="preserve">Глава </w:t>
      </w:r>
      <w:r w:rsidRPr="00650413">
        <w:rPr>
          <w:rFonts w:cs="Times New Roman"/>
          <w:b/>
          <w:szCs w:val="28"/>
          <w:lang w:val="en-US"/>
        </w:rPr>
        <w:t>IV</w:t>
      </w:r>
      <w:r w:rsidRPr="00650413">
        <w:rPr>
          <w:rFonts w:cs="Times New Roman"/>
          <w:b/>
          <w:szCs w:val="28"/>
        </w:rPr>
        <w:t>. Собственные результаты.</w:t>
      </w:r>
    </w:p>
    <w:p w14:paraId="628E89B2" w14:textId="73892ABE" w:rsidR="00650413" w:rsidRPr="00650413" w:rsidRDefault="00650413" w:rsidP="00D70A96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>4.1. Характеристики групп пациентов</w:t>
      </w:r>
      <w:r w:rsidR="00D70A96">
        <w:rPr>
          <w:rFonts w:cs="Times New Roman"/>
          <w:szCs w:val="28"/>
        </w:rPr>
        <w:t>……………………………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.…….  48</w:t>
      </w:r>
    </w:p>
    <w:p w14:paraId="5E9C22A9" w14:textId="6FDF2843" w:rsidR="00650413" w:rsidRPr="00650413" w:rsidRDefault="00650413" w:rsidP="00D70A96">
      <w:pPr>
        <w:keepNext/>
        <w:keepLines/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</w:rPr>
        <w:t>4.2.</w:t>
      </w:r>
      <w:r w:rsidRPr="00650413">
        <w:rPr>
          <w:rFonts w:cs="Times New Roman"/>
          <w:szCs w:val="28"/>
        </w:rPr>
        <w:t xml:space="preserve"> Результаты определения </w:t>
      </w:r>
      <w:r w:rsidRPr="00650413">
        <w:rPr>
          <w:rFonts w:cs="Times New Roman"/>
          <w:szCs w:val="28"/>
          <w:lang w:val="en-US"/>
        </w:rPr>
        <w:t>IgG</w:t>
      </w:r>
      <w:r w:rsidRPr="00650413">
        <w:rPr>
          <w:rFonts w:cs="Times New Roman"/>
          <w:szCs w:val="28"/>
        </w:rPr>
        <w:t xml:space="preserve"> в крови</w:t>
      </w:r>
      <w:r w:rsidR="00D70A96">
        <w:rPr>
          <w:rFonts w:cs="Times New Roman"/>
          <w:szCs w:val="28"/>
        </w:rPr>
        <w:t>………………………</w:t>
      </w:r>
      <w:proofErr w:type="gramStart"/>
      <w:r w:rsidR="00D70A96">
        <w:rPr>
          <w:rFonts w:cs="Times New Roman"/>
          <w:szCs w:val="28"/>
        </w:rPr>
        <w:t>…….</w:t>
      </w:r>
      <w:proofErr w:type="gramEnd"/>
      <w:r w:rsidR="00D70A96">
        <w:rPr>
          <w:rFonts w:cs="Times New Roman"/>
          <w:szCs w:val="28"/>
        </w:rPr>
        <w:t>.………  49</w:t>
      </w:r>
    </w:p>
    <w:p w14:paraId="7C0DBFFF" w14:textId="6C5A8F85" w:rsidR="00650413" w:rsidRPr="00650413" w:rsidRDefault="00650413" w:rsidP="002F7B88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 xml:space="preserve">4.2.1. Результаты определения титров </w:t>
      </w:r>
      <w:r w:rsidRPr="00650413">
        <w:rPr>
          <w:rFonts w:cs="Times New Roman"/>
          <w:szCs w:val="28"/>
          <w:lang w:val="en-US"/>
        </w:rPr>
        <w:t>IgG</w:t>
      </w:r>
      <w:r w:rsidRPr="00650413">
        <w:rPr>
          <w:rFonts w:cs="Times New Roman"/>
          <w:szCs w:val="28"/>
        </w:rPr>
        <w:t xml:space="preserve"> в трёх исследуемых группах</w:t>
      </w:r>
      <w:r w:rsidR="00D70A96">
        <w:rPr>
          <w:rFonts w:cs="Times New Roman"/>
          <w:szCs w:val="28"/>
        </w:rPr>
        <w:t>….</w:t>
      </w:r>
      <w:r w:rsidR="002F7B88">
        <w:rPr>
          <w:rFonts w:cs="Times New Roman"/>
          <w:szCs w:val="28"/>
        </w:rPr>
        <w:t>.</w:t>
      </w:r>
      <w:r w:rsidRPr="00650413">
        <w:rPr>
          <w:rFonts w:cs="Times New Roman"/>
          <w:szCs w:val="28"/>
        </w:rPr>
        <w:t>.</w:t>
      </w:r>
      <w:r w:rsidR="002F7B88">
        <w:rPr>
          <w:rFonts w:cs="Times New Roman"/>
          <w:szCs w:val="28"/>
        </w:rPr>
        <w:t xml:space="preserve">  51</w:t>
      </w:r>
    </w:p>
    <w:p w14:paraId="235D6D15" w14:textId="73F46F7F" w:rsidR="00650413" w:rsidRPr="00650413" w:rsidRDefault="00650413" w:rsidP="002F7B88">
      <w:pPr>
        <w:spacing w:line="276" w:lineRule="auto"/>
        <w:jc w:val="both"/>
        <w:rPr>
          <w:rFonts w:cs="Times New Roman"/>
          <w:bCs/>
          <w:szCs w:val="28"/>
        </w:rPr>
      </w:pPr>
      <w:r w:rsidRPr="00650413">
        <w:rPr>
          <w:rFonts w:cs="Times New Roman"/>
          <w:szCs w:val="28"/>
        </w:rPr>
        <w:t xml:space="preserve">4.3. Результаты определения вирус-специфических </w:t>
      </w:r>
      <w:r w:rsidRPr="00650413">
        <w:rPr>
          <w:rFonts w:cs="Times New Roman"/>
          <w:szCs w:val="28"/>
          <w:lang w:val="en-US"/>
        </w:rPr>
        <w:t>IgM</w:t>
      </w:r>
      <w:r w:rsidRPr="00650413">
        <w:rPr>
          <w:rFonts w:cs="Times New Roman"/>
          <w:szCs w:val="28"/>
        </w:rPr>
        <w:t xml:space="preserve"> в крови</w:t>
      </w:r>
      <w:r w:rsidR="002F7B88">
        <w:rPr>
          <w:rFonts w:cs="Times New Roman"/>
          <w:bCs/>
          <w:szCs w:val="28"/>
        </w:rPr>
        <w:t>…………...  51</w:t>
      </w:r>
      <w:r w:rsidRPr="00650413">
        <w:rPr>
          <w:rFonts w:cs="Times New Roman"/>
          <w:bCs/>
          <w:szCs w:val="28"/>
        </w:rPr>
        <w:t xml:space="preserve"> </w:t>
      </w:r>
    </w:p>
    <w:p w14:paraId="61B40053" w14:textId="6CFA3726" w:rsidR="00650413" w:rsidRPr="00650413" w:rsidRDefault="00650413" w:rsidP="00FD41D2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 xml:space="preserve">4.4. Результаты определения </w:t>
      </w:r>
      <w:r w:rsidRPr="00650413">
        <w:rPr>
          <w:rFonts w:cs="Times New Roman"/>
          <w:szCs w:val="28"/>
          <w:lang w:val="en-US"/>
        </w:rPr>
        <w:t>IgA</w:t>
      </w:r>
      <w:r w:rsidRPr="00650413">
        <w:rPr>
          <w:rFonts w:cs="Times New Roman"/>
          <w:szCs w:val="28"/>
        </w:rPr>
        <w:t xml:space="preserve"> в слюне</w:t>
      </w:r>
      <w:r w:rsidR="002F7B88">
        <w:rPr>
          <w:rFonts w:cs="Times New Roman"/>
          <w:szCs w:val="28"/>
        </w:rPr>
        <w:t>…………………………………….  52</w:t>
      </w:r>
    </w:p>
    <w:p w14:paraId="22971FA7" w14:textId="30ACE07B" w:rsidR="00650413" w:rsidRPr="00650413" w:rsidRDefault="002F7B88" w:rsidP="00FD41D2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4.5. Корреляционный анализ…………………………………………………...  53</w:t>
      </w:r>
    </w:p>
    <w:p w14:paraId="6F1DCCE4" w14:textId="2D81677B" w:rsidR="00650413" w:rsidRDefault="00650413" w:rsidP="00FD41D2">
      <w:pPr>
        <w:spacing w:line="276" w:lineRule="auto"/>
        <w:jc w:val="both"/>
        <w:rPr>
          <w:rFonts w:cs="Times New Roman"/>
          <w:bCs/>
          <w:szCs w:val="28"/>
        </w:rPr>
      </w:pPr>
      <w:r w:rsidRPr="00650413">
        <w:rPr>
          <w:rFonts w:cs="Times New Roman"/>
          <w:bCs/>
          <w:szCs w:val="28"/>
        </w:rPr>
        <w:t>4.6. Обсуждение полученных результатов</w:t>
      </w:r>
      <w:r w:rsidR="002F7B88">
        <w:rPr>
          <w:rFonts w:cs="Times New Roman"/>
          <w:bCs/>
          <w:szCs w:val="28"/>
        </w:rPr>
        <w:t>……………………………………  54</w:t>
      </w:r>
    </w:p>
    <w:p w14:paraId="0C21704F" w14:textId="77777777" w:rsidR="00FD41D2" w:rsidRPr="00650413" w:rsidRDefault="00FD41D2" w:rsidP="00FD41D2">
      <w:pPr>
        <w:spacing w:line="276" w:lineRule="auto"/>
        <w:jc w:val="both"/>
        <w:rPr>
          <w:rFonts w:cs="Times New Roman"/>
          <w:bCs/>
          <w:szCs w:val="28"/>
        </w:rPr>
      </w:pPr>
    </w:p>
    <w:p w14:paraId="07E39007" w14:textId="77777777" w:rsidR="00650413" w:rsidRPr="00650413" w:rsidRDefault="00650413" w:rsidP="00FD41D2">
      <w:pPr>
        <w:spacing w:line="276" w:lineRule="auto"/>
        <w:rPr>
          <w:rFonts w:cs="Times New Roman"/>
          <w:b/>
        </w:rPr>
      </w:pPr>
      <w:r w:rsidRPr="00650413">
        <w:rPr>
          <w:rFonts w:cs="Times New Roman"/>
          <w:b/>
          <w:lang w:val="en-US"/>
        </w:rPr>
        <w:t>V</w:t>
      </w:r>
      <w:r w:rsidRPr="00650413">
        <w:rPr>
          <w:rFonts w:cs="Times New Roman"/>
          <w:b/>
        </w:rPr>
        <w:t xml:space="preserve"> ГЛАВА. Заключение и выводы.</w:t>
      </w:r>
    </w:p>
    <w:p w14:paraId="401909E0" w14:textId="22E034FC" w:rsidR="00650413" w:rsidRPr="00650413" w:rsidRDefault="00650413" w:rsidP="002F7B88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>5.1. Заключение</w:t>
      </w:r>
      <w:r w:rsidR="002F7B88">
        <w:rPr>
          <w:rFonts w:cs="Times New Roman"/>
          <w:szCs w:val="28"/>
        </w:rPr>
        <w:t>…………………………………………………………………  57</w:t>
      </w:r>
    </w:p>
    <w:p w14:paraId="0CDBC313" w14:textId="208E97C9" w:rsidR="00650413" w:rsidRDefault="00650413" w:rsidP="002F7B88">
      <w:pPr>
        <w:spacing w:line="276" w:lineRule="auto"/>
        <w:jc w:val="both"/>
        <w:rPr>
          <w:rFonts w:cs="Times New Roman"/>
          <w:szCs w:val="28"/>
        </w:rPr>
      </w:pPr>
      <w:r w:rsidRPr="00650413">
        <w:rPr>
          <w:rFonts w:cs="Times New Roman"/>
          <w:szCs w:val="28"/>
        </w:rPr>
        <w:t>5.2. Выводы</w:t>
      </w:r>
      <w:r w:rsidR="002F7B88">
        <w:rPr>
          <w:rFonts w:cs="Times New Roman"/>
          <w:szCs w:val="28"/>
        </w:rPr>
        <w:t>……………………………………………………………………...  57</w:t>
      </w:r>
    </w:p>
    <w:p w14:paraId="45C90FA9" w14:textId="77777777" w:rsidR="008C2EEB" w:rsidRPr="00650413" w:rsidRDefault="008C2EEB" w:rsidP="002F7B88">
      <w:pPr>
        <w:spacing w:line="276" w:lineRule="auto"/>
        <w:jc w:val="both"/>
        <w:rPr>
          <w:rFonts w:cs="Times New Roman"/>
          <w:szCs w:val="28"/>
        </w:rPr>
      </w:pPr>
    </w:p>
    <w:p w14:paraId="2D3D1C12" w14:textId="24DA2D6F" w:rsidR="00650413" w:rsidRPr="002F7B88" w:rsidRDefault="00650413" w:rsidP="002F7B88">
      <w:pPr>
        <w:spacing w:line="276" w:lineRule="auto"/>
        <w:jc w:val="both"/>
        <w:rPr>
          <w:rFonts w:cs="Times New Roman"/>
          <w:szCs w:val="28"/>
        </w:rPr>
      </w:pPr>
      <w:r w:rsidRPr="008C2EEB">
        <w:rPr>
          <w:rFonts w:cs="Times New Roman"/>
          <w:b/>
          <w:szCs w:val="28"/>
        </w:rPr>
        <w:t>Список использованной литературы</w:t>
      </w:r>
      <w:r w:rsidR="008C2EEB">
        <w:rPr>
          <w:rFonts w:cs="Times New Roman"/>
          <w:szCs w:val="28"/>
        </w:rPr>
        <w:t>………………………………...</w:t>
      </w:r>
      <w:proofErr w:type="gramStart"/>
      <w:r w:rsidR="002F7B88">
        <w:rPr>
          <w:rFonts w:cs="Times New Roman"/>
          <w:szCs w:val="28"/>
        </w:rPr>
        <w:t>…….</w:t>
      </w:r>
      <w:proofErr w:type="gramEnd"/>
      <w:r w:rsidR="002F7B88">
        <w:rPr>
          <w:rFonts w:cs="Times New Roman"/>
          <w:szCs w:val="28"/>
        </w:rPr>
        <w:t>.  59</w:t>
      </w:r>
    </w:p>
    <w:p w14:paraId="13F8074F" w14:textId="77777777" w:rsidR="00650413" w:rsidRDefault="00650413" w:rsidP="00650413">
      <w:pPr>
        <w:spacing w:after="160" w:line="259" w:lineRule="auto"/>
        <w:rPr>
          <w:rFonts w:cs="Times New Roman"/>
          <w:b/>
          <w:szCs w:val="28"/>
        </w:rPr>
      </w:pPr>
    </w:p>
    <w:p w14:paraId="6482E6C3" w14:textId="77777777" w:rsidR="00650413" w:rsidRDefault="00650413" w:rsidP="00650413">
      <w:pPr>
        <w:spacing w:after="160" w:line="259" w:lineRule="auto"/>
        <w:rPr>
          <w:rFonts w:cs="Times New Roman"/>
          <w:b/>
          <w:szCs w:val="28"/>
        </w:rPr>
      </w:pPr>
    </w:p>
    <w:p w14:paraId="4F559DE4" w14:textId="77777777" w:rsidR="00650413" w:rsidRDefault="00650413" w:rsidP="00650413">
      <w:pPr>
        <w:spacing w:line="360" w:lineRule="auto"/>
        <w:jc w:val="both"/>
        <w:rPr>
          <w:rFonts w:cs="Times New Roman"/>
          <w:b/>
          <w:szCs w:val="28"/>
        </w:rPr>
      </w:pPr>
    </w:p>
    <w:p w14:paraId="078057C6" w14:textId="77777777" w:rsidR="00650413" w:rsidRDefault="00650413" w:rsidP="00650413">
      <w:pPr>
        <w:spacing w:line="360" w:lineRule="auto"/>
        <w:rPr>
          <w:rFonts w:cs="Times New Roman"/>
          <w:bCs/>
          <w:szCs w:val="28"/>
        </w:rPr>
      </w:pPr>
    </w:p>
    <w:p w14:paraId="0E6CB94F" w14:textId="77777777" w:rsidR="00650413" w:rsidRPr="00045915" w:rsidRDefault="00650413" w:rsidP="00650413">
      <w:pPr>
        <w:keepNext/>
        <w:keepLines/>
        <w:spacing w:line="360" w:lineRule="auto"/>
        <w:jc w:val="both"/>
        <w:rPr>
          <w:rFonts w:cs="Times New Roman"/>
          <w:b/>
          <w:szCs w:val="28"/>
        </w:rPr>
      </w:pPr>
    </w:p>
    <w:p w14:paraId="4B1D6D14" w14:textId="77777777" w:rsidR="00FD41D2" w:rsidRDefault="00FD41D2" w:rsidP="00FD41D2">
      <w:pPr>
        <w:tabs>
          <w:tab w:val="left" w:pos="8424"/>
        </w:tabs>
        <w:rPr>
          <w:rFonts w:cs="Times New Roman"/>
          <w:iCs/>
          <w:szCs w:val="28"/>
        </w:rPr>
      </w:pPr>
    </w:p>
    <w:p w14:paraId="42CA74C5" w14:textId="77777777" w:rsidR="008C2EEB" w:rsidRPr="00F36C5E" w:rsidRDefault="008C2EEB" w:rsidP="00FD41D2">
      <w:pPr>
        <w:tabs>
          <w:tab w:val="left" w:pos="8424"/>
        </w:tabs>
        <w:rPr>
          <w:rFonts w:cs="Times New Roman"/>
          <w:b/>
          <w:szCs w:val="28"/>
        </w:rPr>
      </w:pPr>
    </w:p>
    <w:p w14:paraId="7C10335A" w14:textId="148EF584" w:rsidR="00DD6BAB" w:rsidRPr="00DD6BAB" w:rsidRDefault="00F36C5E" w:rsidP="00DD6BAB">
      <w:pPr>
        <w:spacing w:after="240" w:line="360" w:lineRule="auto"/>
        <w:jc w:val="center"/>
        <w:rPr>
          <w:b/>
        </w:rPr>
      </w:pPr>
      <w:bookmarkStart w:id="4" w:name="_Toc101454597"/>
      <w:bookmarkStart w:id="5" w:name="_Toc101457417"/>
      <w:r w:rsidRPr="00DD6BAB">
        <w:rPr>
          <w:b/>
          <w:lang w:val="en-US"/>
        </w:rPr>
        <w:lastRenderedPageBreak/>
        <w:t>I</w:t>
      </w:r>
      <w:r w:rsidR="00BC41C3" w:rsidRPr="00DD6BAB">
        <w:rPr>
          <w:b/>
        </w:rPr>
        <w:t xml:space="preserve"> </w:t>
      </w:r>
      <w:r w:rsidRPr="00DD6BAB">
        <w:rPr>
          <w:b/>
        </w:rPr>
        <w:t>ГЛАВА.</w:t>
      </w:r>
      <w:r w:rsidR="00BC41C3" w:rsidRPr="00DD6BAB">
        <w:rPr>
          <w:b/>
        </w:rPr>
        <w:t xml:space="preserve"> </w:t>
      </w:r>
      <w:r w:rsidRPr="00DD6BAB">
        <w:rPr>
          <w:b/>
        </w:rPr>
        <w:t>Введение.</w:t>
      </w:r>
      <w:bookmarkEnd w:id="4"/>
      <w:bookmarkEnd w:id="5"/>
    </w:p>
    <w:p w14:paraId="2CE6801E" w14:textId="65E163D8" w:rsidR="007E2362" w:rsidRDefault="007E2362" w:rsidP="007E2362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E10B3B">
        <w:rPr>
          <w:rFonts w:cs="Times New Roman"/>
          <w:szCs w:val="28"/>
        </w:rPr>
        <w:t>Новая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коронавирусная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инфекция,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вызванная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вирусом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  <w:lang w:val="en-US"/>
        </w:rPr>
        <w:t>SARS</w:t>
      </w:r>
      <w:r w:rsidRPr="00E10B3B">
        <w:rPr>
          <w:rFonts w:cs="Times New Roman"/>
          <w:szCs w:val="28"/>
        </w:rPr>
        <w:t>-</w:t>
      </w:r>
      <w:r w:rsidRPr="00E10B3B">
        <w:rPr>
          <w:rFonts w:cs="Times New Roman"/>
          <w:szCs w:val="28"/>
          <w:lang w:val="en-US"/>
        </w:rPr>
        <w:t>CoV</w:t>
      </w:r>
      <w:r w:rsidRPr="00E10B3B">
        <w:rPr>
          <w:rFonts w:cs="Times New Roman"/>
          <w:szCs w:val="28"/>
        </w:rPr>
        <w:t>-2,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конца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2019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года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настоящее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время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представляет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особую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опасность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для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жизни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здоровья</w:t>
      </w:r>
      <w:r>
        <w:rPr>
          <w:rFonts w:cs="Times New Roman"/>
          <w:szCs w:val="28"/>
        </w:rPr>
        <w:t xml:space="preserve"> населения </w:t>
      </w:r>
      <w:r w:rsidRPr="00E10B3B">
        <w:rPr>
          <w:rFonts w:cs="Times New Roman"/>
          <w:szCs w:val="28"/>
        </w:rPr>
        <w:t>нашей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планеты.</w:t>
      </w:r>
      <w:r w:rsidR="00B07CEE">
        <w:rPr>
          <w:rFonts w:cs="Times New Roman"/>
          <w:szCs w:val="28"/>
        </w:rPr>
        <w:t xml:space="preserve"> </w:t>
      </w:r>
      <w:r w:rsidR="00B07CEE">
        <w:rPr>
          <w:rFonts w:cs="Times New Roman"/>
          <w:szCs w:val="28"/>
          <w:lang w:val="en-US"/>
        </w:rPr>
        <w:t>COVID</w:t>
      </w:r>
      <w:r w:rsidR="00B07CEE" w:rsidRPr="00B07CEE">
        <w:rPr>
          <w:rFonts w:cs="Times New Roman"/>
          <w:szCs w:val="28"/>
        </w:rPr>
        <w:t xml:space="preserve">-19 </w:t>
      </w:r>
      <w:r w:rsidR="00B07CEE">
        <w:rPr>
          <w:rFonts w:cs="Times New Roman"/>
          <w:szCs w:val="28"/>
        </w:rPr>
        <w:t>–</w:t>
      </w:r>
      <w:r w:rsidR="00B07CEE" w:rsidRPr="00B07CEE">
        <w:rPr>
          <w:rFonts w:cs="Times New Roman"/>
          <w:szCs w:val="28"/>
        </w:rPr>
        <w:t xml:space="preserve"> </w:t>
      </w:r>
      <w:r w:rsidR="00B07CEE">
        <w:rPr>
          <w:rFonts w:cs="Times New Roman"/>
          <w:szCs w:val="28"/>
        </w:rPr>
        <w:t>э</w:t>
      </w:r>
      <w:r>
        <w:rPr>
          <w:rFonts w:cs="Times New Roman"/>
          <w:szCs w:val="28"/>
        </w:rPr>
        <w:t xml:space="preserve">то глобальная медико-социальная проблема вследствие высокой заболеваемости и смертности граждан во время периодически повторяющихся вспышек эпидемий. </w:t>
      </w:r>
    </w:p>
    <w:p w14:paraId="21CDBCA4" w14:textId="6AF9BF6A" w:rsidR="007E2362" w:rsidRDefault="007E2362" w:rsidP="007E2362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F150E6">
        <w:rPr>
          <w:rFonts w:cs="Times New Roman"/>
          <w:szCs w:val="28"/>
        </w:rPr>
        <w:t>К инфекции восприимчивы люди всех возрастных категорий, но</w:t>
      </w:r>
      <w:r w:rsidRPr="00F150E6">
        <w:rPr>
          <w:rFonts w:cs="Times New Roman"/>
          <w:color w:val="212121"/>
          <w:shd w:val="clear" w:color="auto" w:fill="FFFFFF"/>
        </w:rPr>
        <w:t xml:space="preserve"> пожилое население и пациенты с сопутствующими заболеваниями в анамнезе особо подвержены риску серьезных последствий для здоровья</w:t>
      </w:r>
      <w:r>
        <w:rPr>
          <w:rFonts w:cs="Times New Roman"/>
          <w:szCs w:val="28"/>
        </w:rPr>
        <w:t xml:space="preserve"> </w:t>
      </w:r>
      <w:r w:rsidRPr="00F150E6">
        <w:rPr>
          <w:rFonts w:cs="Times New Roman"/>
          <w:szCs w:val="28"/>
        </w:rPr>
        <w:t>[</w:t>
      </w:r>
      <w:hyperlink r:id="rId8" w:history="1">
        <w:r w:rsidRPr="00F150E6">
          <w:rPr>
            <w:rFonts w:eastAsia="Times New Roman" w:cs="Times New Roman"/>
            <w:szCs w:val="28"/>
            <w:lang w:val="en-US" w:eastAsia="ru-RU"/>
          </w:rPr>
          <w:t>Muralidar</w:t>
        </w:r>
      </w:hyperlink>
      <w:r w:rsidRPr="00F150E6">
        <w:rPr>
          <w:rFonts w:cs="Times New Roman"/>
          <w:szCs w:val="28"/>
          <w:lang w:eastAsia="ru-RU"/>
        </w:rPr>
        <w:t xml:space="preserve"> </w:t>
      </w:r>
      <w:r w:rsidRPr="00F150E6">
        <w:rPr>
          <w:rFonts w:eastAsia="Times New Roman" w:cs="Times New Roman"/>
          <w:szCs w:val="28"/>
          <w:lang w:val="en-US" w:eastAsia="ru-RU"/>
        </w:rPr>
        <w:t>S</w:t>
      </w:r>
      <w:r w:rsidRPr="00F150E6">
        <w:rPr>
          <w:rFonts w:eastAsia="Times New Roman" w:cs="Times New Roman"/>
          <w:szCs w:val="28"/>
          <w:lang w:eastAsia="ru-RU"/>
        </w:rPr>
        <w:t>.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US" w:eastAsia="ru-RU"/>
        </w:rPr>
        <w:t>e</w:t>
      </w:r>
      <w:r w:rsidR="00C56303">
        <w:rPr>
          <w:rFonts w:eastAsia="Times New Roman" w:cs="Times New Roman"/>
          <w:szCs w:val="28"/>
          <w:lang w:val="en-GB" w:eastAsia="ru-RU"/>
        </w:rPr>
        <w:t>t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al</w:t>
      </w:r>
      <w:r w:rsidR="00C56303" w:rsidRPr="00C56303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>, 2020</w:t>
      </w:r>
      <w:r w:rsidRPr="00F150E6">
        <w:rPr>
          <w:rFonts w:eastAsia="Times New Roman" w:cs="Times New Roman"/>
          <w:szCs w:val="28"/>
          <w:lang w:eastAsia="ru-RU"/>
        </w:rPr>
        <w:t>]</w:t>
      </w:r>
      <w:r>
        <w:rPr>
          <w:rFonts w:eastAsia="Times New Roman" w:cs="Times New Roman"/>
          <w:szCs w:val="28"/>
          <w:lang w:eastAsia="ru-RU"/>
        </w:rPr>
        <w:t>.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Против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нового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вируса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человека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изначально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нет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иммунитета,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он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приобретается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после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перенесённой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болезни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после</w:t>
      </w:r>
      <w:r>
        <w:rPr>
          <w:rFonts w:cs="Times New Roman"/>
          <w:szCs w:val="28"/>
        </w:rPr>
        <w:t xml:space="preserve"> </w:t>
      </w:r>
      <w:r w:rsidRPr="00E10B3B">
        <w:rPr>
          <w:rFonts w:cs="Times New Roman"/>
          <w:szCs w:val="28"/>
        </w:rPr>
        <w:t>вакцинации.</w:t>
      </w:r>
      <w:r>
        <w:rPr>
          <w:rFonts w:cs="Times New Roman"/>
          <w:szCs w:val="28"/>
        </w:rPr>
        <w:t xml:space="preserve"> </w:t>
      </w:r>
    </w:p>
    <w:p w14:paraId="6CCAACD4" w14:textId="584D2F81" w:rsidR="007E2362" w:rsidRDefault="007E2362" w:rsidP="007E2362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10B3B">
        <w:rPr>
          <w:rFonts w:cs="Times New Roman"/>
          <w:szCs w:val="28"/>
          <w:shd w:val="clear" w:color="auto" w:fill="FFFFFF"/>
        </w:rPr>
        <w:t>Распространяется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  <w:lang w:val="en-US"/>
        </w:rPr>
        <w:t>SARS</w:t>
      </w:r>
      <w:r w:rsidRPr="00E10B3B">
        <w:rPr>
          <w:rFonts w:cs="Times New Roman"/>
          <w:szCs w:val="28"/>
          <w:shd w:val="clear" w:color="auto" w:fill="FFFFFF"/>
        </w:rPr>
        <w:t>-</w:t>
      </w:r>
      <w:r w:rsidRPr="00E10B3B">
        <w:rPr>
          <w:rFonts w:cs="Times New Roman"/>
          <w:szCs w:val="28"/>
          <w:shd w:val="clear" w:color="auto" w:fill="FFFFFF"/>
          <w:lang w:val="en-US"/>
        </w:rPr>
        <w:t>CoV</w:t>
      </w:r>
      <w:r w:rsidRPr="00E10B3B">
        <w:rPr>
          <w:rFonts w:cs="Times New Roman"/>
          <w:szCs w:val="28"/>
          <w:shd w:val="clear" w:color="auto" w:fill="FFFFFF"/>
        </w:rPr>
        <w:t>-2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воздушно-капельным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путём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вдыхания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распылённых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в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воздухе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частиц.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Ротовая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полость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так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же,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как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нос,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является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местом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первого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контакта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ранее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несенсибилизированного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организма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с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опасным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10B3B">
        <w:rPr>
          <w:rFonts w:cs="Times New Roman"/>
          <w:szCs w:val="28"/>
          <w:shd w:val="clear" w:color="auto" w:fill="FFFFFF"/>
        </w:rPr>
        <w:t>антигеном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647AD1">
        <w:rPr>
          <w:rFonts w:cs="Times New Roman"/>
          <w:szCs w:val="28"/>
          <w:shd w:val="clear" w:color="auto" w:fill="FFFFFF"/>
        </w:rPr>
        <w:t>[</w:t>
      </w:r>
      <w:hyperlink r:id="rId9" w:history="1">
        <w:r w:rsidRPr="00647AD1">
          <w:rPr>
            <w:rStyle w:val="a4"/>
            <w:rFonts w:cs="Times New Roman"/>
            <w:color w:val="auto"/>
            <w:szCs w:val="28"/>
            <w:u w:val="none"/>
            <w:lang w:val="en-US"/>
          </w:rPr>
          <w:t>Varghese</w:t>
        </w:r>
      </w:hyperlink>
      <w:r w:rsidRPr="00647AD1">
        <w:rPr>
          <w:rFonts w:cs="Times New Roman"/>
          <w:szCs w:val="28"/>
        </w:rPr>
        <w:t xml:space="preserve"> </w:t>
      </w:r>
      <w:r w:rsidRPr="00647AD1">
        <w:rPr>
          <w:rFonts w:cs="Times New Roman"/>
          <w:szCs w:val="28"/>
          <w:lang w:val="en-US"/>
        </w:rPr>
        <w:t>P</w:t>
      </w:r>
      <w:r w:rsidRPr="00647AD1">
        <w:rPr>
          <w:rFonts w:cs="Times New Roman"/>
          <w:szCs w:val="28"/>
        </w:rPr>
        <w:t>.</w:t>
      </w:r>
      <w:r w:rsidRPr="00647AD1">
        <w:rPr>
          <w:rFonts w:cs="Times New Roman"/>
          <w:szCs w:val="28"/>
          <w:lang w:val="en-US"/>
        </w:rPr>
        <w:t>M</w:t>
      </w:r>
      <w:r w:rsidRPr="00647AD1">
        <w:rPr>
          <w:rFonts w:cs="Times New Roman"/>
          <w:szCs w:val="28"/>
        </w:rPr>
        <w:t>.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et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al</w:t>
      </w:r>
      <w:r w:rsidR="00C56303" w:rsidRPr="00C56303">
        <w:rPr>
          <w:rFonts w:cs="Times New Roman"/>
          <w:szCs w:val="28"/>
        </w:rPr>
        <w:t>.</w:t>
      </w:r>
      <w:r w:rsidRPr="00647AD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647AD1">
        <w:rPr>
          <w:rFonts w:cs="Times New Roman"/>
          <w:szCs w:val="28"/>
        </w:rPr>
        <w:t>2020]</w:t>
      </w:r>
      <w:r w:rsidRPr="00E10B3B">
        <w:rPr>
          <w:rFonts w:cs="Times New Roman"/>
          <w:szCs w:val="28"/>
          <w:shd w:val="clear" w:color="auto" w:fill="FFFFFF"/>
        </w:rPr>
        <w:t>.</w:t>
      </w:r>
    </w:p>
    <w:p w14:paraId="4FE57E80" w14:textId="4889D999" w:rsidR="00AE3B1E" w:rsidRDefault="007E2362" w:rsidP="00BB67DD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  <w:shd w:val="clear" w:color="auto" w:fill="FFFFFF"/>
        </w:rPr>
        <w:t xml:space="preserve">Достижение успехов в профилактике и лечении новой коронавирусной инфекции прежде всего связано с познанием биологических свойств возбудителя и закономерностей формирования иммунитета. Главным фактором специфического иммунитета против </w:t>
      </w:r>
      <w:r>
        <w:rPr>
          <w:rFonts w:cs="Times New Roman"/>
          <w:szCs w:val="28"/>
          <w:shd w:val="clear" w:color="auto" w:fill="FFFFFF"/>
          <w:lang w:val="en-US"/>
        </w:rPr>
        <w:t>SARS</w:t>
      </w:r>
      <w:r w:rsidRPr="00F150E6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>CoV</w:t>
      </w:r>
      <w:r w:rsidRPr="00F150E6">
        <w:rPr>
          <w:rFonts w:cs="Times New Roman"/>
          <w:szCs w:val="28"/>
          <w:shd w:val="clear" w:color="auto" w:fill="FFFFFF"/>
        </w:rPr>
        <w:t>-2</w:t>
      </w:r>
      <w:r>
        <w:rPr>
          <w:rFonts w:cs="Times New Roman"/>
          <w:szCs w:val="28"/>
          <w:shd w:val="clear" w:color="auto" w:fill="FFFFFF"/>
        </w:rPr>
        <w:t xml:space="preserve"> являются сывороточные и секреторные антитела, первые из которых циркулируют в кровяном русле и являются основным звеном гуморального иммунитета, а вторые – локализуются непосредственно на слизистых ротовой полости и верхних дыхательных путей и отражают состояние местного иммунитета </w:t>
      </w:r>
      <w:r w:rsidRPr="003355BC">
        <w:rPr>
          <w:rFonts w:cs="Times New Roman"/>
          <w:szCs w:val="28"/>
          <w:shd w:val="clear" w:color="auto" w:fill="FFFFFF"/>
        </w:rPr>
        <w:t>[</w:t>
      </w:r>
      <w:hyperlink r:id="rId10" w:history="1">
        <w:r w:rsidRPr="003355BC">
          <w:rPr>
            <w:rFonts w:eastAsia="Times New Roman" w:cs="Times New Roman"/>
            <w:szCs w:val="28"/>
            <w:lang w:val="en-US" w:eastAsia="ru-RU"/>
          </w:rPr>
          <w:t>Russell</w:t>
        </w:r>
      </w:hyperlink>
      <w:r w:rsidRPr="003355BC">
        <w:rPr>
          <w:rFonts w:cs="Times New Roman"/>
          <w:szCs w:val="28"/>
          <w:lang w:eastAsia="ru-RU"/>
        </w:rPr>
        <w:t xml:space="preserve"> </w:t>
      </w:r>
      <w:r w:rsidRPr="003355BC">
        <w:rPr>
          <w:rFonts w:eastAsia="Times New Roman" w:cs="Times New Roman"/>
          <w:szCs w:val="28"/>
          <w:lang w:val="en-US" w:eastAsia="ru-RU"/>
        </w:rPr>
        <w:t>M</w:t>
      </w:r>
      <w:r w:rsidRPr="003355BC">
        <w:rPr>
          <w:rFonts w:eastAsia="Times New Roman" w:cs="Times New Roman"/>
          <w:szCs w:val="28"/>
          <w:lang w:eastAsia="ru-RU"/>
        </w:rPr>
        <w:t>.</w:t>
      </w:r>
      <w:r w:rsidRPr="003355BC">
        <w:rPr>
          <w:rFonts w:eastAsia="Times New Roman" w:cs="Times New Roman"/>
          <w:szCs w:val="28"/>
          <w:lang w:val="en-US" w:eastAsia="ru-RU"/>
        </w:rPr>
        <w:t>W</w:t>
      </w:r>
      <w:r w:rsidRPr="003355BC">
        <w:rPr>
          <w:rFonts w:eastAsia="Times New Roman" w:cs="Times New Roman"/>
          <w:szCs w:val="28"/>
          <w:lang w:eastAsia="ru-RU"/>
        </w:rPr>
        <w:t>.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et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al</w:t>
      </w:r>
      <w:r w:rsidR="00C56303" w:rsidRPr="00C56303">
        <w:rPr>
          <w:rFonts w:eastAsia="Times New Roman" w:cs="Times New Roman"/>
          <w:szCs w:val="28"/>
          <w:lang w:eastAsia="ru-RU"/>
        </w:rPr>
        <w:t>.</w:t>
      </w:r>
      <w:r w:rsidRPr="003355BC">
        <w:rPr>
          <w:rFonts w:eastAsia="Times New Roman" w:cs="Times New Roman"/>
          <w:szCs w:val="28"/>
          <w:lang w:eastAsia="ru-RU"/>
        </w:rPr>
        <w:t>, 2020]</w:t>
      </w:r>
      <w:r w:rsidR="00693961" w:rsidRPr="00693961">
        <w:rPr>
          <w:rFonts w:eastAsia="Times New Roman" w:cs="Times New Roman"/>
          <w:szCs w:val="28"/>
          <w:lang w:eastAsia="ru-RU"/>
        </w:rPr>
        <w:t>.</w:t>
      </w:r>
      <w:r w:rsidR="00693961">
        <w:rPr>
          <w:rFonts w:eastAsia="Times New Roman" w:cs="Times New Roman"/>
          <w:szCs w:val="28"/>
          <w:lang w:eastAsia="ru-RU"/>
        </w:rPr>
        <w:t xml:space="preserve"> </w:t>
      </w:r>
    </w:p>
    <w:p w14:paraId="36552545" w14:textId="4FAE717A" w:rsidR="007E2362" w:rsidRPr="00AE3B1E" w:rsidRDefault="00693961" w:rsidP="00BB67DD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E3B1E">
        <w:rPr>
          <w:rFonts w:eastAsia="Times New Roman" w:cs="Times New Roman"/>
          <w:szCs w:val="28"/>
          <w:lang w:eastAsia="ru-RU"/>
        </w:rPr>
        <w:t xml:space="preserve">Выявление специфических антител к </w:t>
      </w:r>
      <w:bookmarkStart w:id="6" w:name="_Hlk103939980"/>
      <w:r w:rsidRPr="00AE3B1E">
        <w:rPr>
          <w:rFonts w:eastAsia="Times New Roman" w:cs="Times New Roman"/>
          <w:szCs w:val="28"/>
          <w:lang w:eastAsia="ru-RU"/>
        </w:rPr>
        <w:t>SARS-CoV-2</w:t>
      </w:r>
      <w:bookmarkEnd w:id="6"/>
      <w:r w:rsidRPr="00AE3B1E">
        <w:rPr>
          <w:rFonts w:eastAsia="Times New Roman" w:cs="Times New Roman"/>
          <w:szCs w:val="28"/>
          <w:lang w:eastAsia="ru-RU"/>
        </w:rPr>
        <w:t xml:space="preserve"> наряду с обнаружением вирусного генетического материала методом полимеразно-цепной реакции (ПЦР) является основным методом </w:t>
      </w:r>
      <w:r w:rsidR="00EF7648" w:rsidRPr="00AE3B1E">
        <w:rPr>
          <w:rFonts w:eastAsia="Times New Roman" w:cs="Times New Roman"/>
          <w:szCs w:val="28"/>
          <w:lang w:eastAsia="ru-RU"/>
        </w:rPr>
        <w:t xml:space="preserve">идентификации </w:t>
      </w:r>
      <w:r w:rsidR="00EF7648" w:rsidRPr="00AE3B1E">
        <w:rPr>
          <w:rFonts w:eastAsia="Times New Roman" w:cs="Times New Roman"/>
          <w:szCs w:val="28"/>
          <w:lang w:val="en-US" w:eastAsia="ru-RU"/>
        </w:rPr>
        <w:t>COVID</w:t>
      </w:r>
      <w:r w:rsidR="00EF7648" w:rsidRPr="00AE3B1E">
        <w:rPr>
          <w:rFonts w:eastAsia="Times New Roman" w:cs="Times New Roman"/>
          <w:szCs w:val="28"/>
          <w:lang w:eastAsia="ru-RU"/>
        </w:rPr>
        <w:t xml:space="preserve">-19. При разработке вакцин против коронавирусной инфекции, включая </w:t>
      </w:r>
      <w:r w:rsidR="00EF7648" w:rsidRPr="00AE3B1E">
        <w:rPr>
          <w:rFonts w:eastAsia="Times New Roman" w:cs="Times New Roman"/>
          <w:szCs w:val="28"/>
          <w:lang w:eastAsia="ru-RU"/>
        </w:rPr>
        <w:lastRenderedPageBreak/>
        <w:t>мукозальные</w:t>
      </w:r>
      <w:r w:rsidR="005218D2" w:rsidRPr="00AE3B1E">
        <w:rPr>
          <w:rFonts w:eastAsia="Times New Roman" w:cs="Times New Roman"/>
          <w:szCs w:val="28"/>
          <w:lang w:eastAsia="ru-RU"/>
        </w:rPr>
        <w:t xml:space="preserve"> [</w:t>
      </w:r>
      <w:r w:rsidR="005218D2" w:rsidRPr="00AE3B1E">
        <w:rPr>
          <w:rFonts w:eastAsia="Times New Roman" w:cs="Times New Roman"/>
          <w:szCs w:val="28"/>
          <w:lang w:val="en-US" w:eastAsia="ru-RU"/>
        </w:rPr>
        <w:t>Suvorov</w:t>
      </w:r>
      <w:r w:rsidR="005218D2" w:rsidRPr="00AE3B1E">
        <w:rPr>
          <w:rFonts w:eastAsia="Times New Roman" w:cs="Times New Roman"/>
          <w:szCs w:val="28"/>
          <w:lang w:eastAsia="ru-RU"/>
        </w:rPr>
        <w:t xml:space="preserve"> </w:t>
      </w:r>
      <w:r w:rsidR="005218D2" w:rsidRPr="00AE3B1E">
        <w:rPr>
          <w:rFonts w:eastAsia="Times New Roman" w:cs="Times New Roman"/>
          <w:szCs w:val="28"/>
          <w:lang w:val="en-US" w:eastAsia="ru-RU"/>
        </w:rPr>
        <w:t>A</w:t>
      </w:r>
      <w:r w:rsidR="005218D2" w:rsidRPr="00AE3B1E">
        <w:rPr>
          <w:rFonts w:eastAsia="Times New Roman" w:cs="Times New Roman"/>
          <w:szCs w:val="28"/>
          <w:lang w:eastAsia="ru-RU"/>
        </w:rPr>
        <w:t xml:space="preserve">. </w:t>
      </w:r>
      <w:r w:rsidR="005218D2" w:rsidRPr="00AE3B1E">
        <w:rPr>
          <w:rFonts w:eastAsia="Times New Roman" w:cs="Times New Roman"/>
          <w:szCs w:val="28"/>
          <w:lang w:val="en-US" w:eastAsia="ru-RU"/>
        </w:rPr>
        <w:t>et</w:t>
      </w:r>
      <w:r w:rsidR="005218D2" w:rsidRPr="00AE3B1E">
        <w:rPr>
          <w:rFonts w:eastAsia="Times New Roman" w:cs="Times New Roman"/>
          <w:szCs w:val="28"/>
          <w:lang w:eastAsia="ru-RU"/>
        </w:rPr>
        <w:t xml:space="preserve"> </w:t>
      </w:r>
      <w:r w:rsidR="005218D2" w:rsidRPr="00AE3B1E">
        <w:rPr>
          <w:rFonts w:eastAsia="Times New Roman" w:cs="Times New Roman"/>
          <w:szCs w:val="28"/>
          <w:lang w:val="en-US" w:eastAsia="ru-RU"/>
        </w:rPr>
        <w:t>al</w:t>
      </w:r>
      <w:r w:rsidR="005218D2" w:rsidRPr="00AE3B1E">
        <w:rPr>
          <w:rFonts w:eastAsia="Times New Roman" w:cs="Times New Roman"/>
          <w:szCs w:val="28"/>
          <w:lang w:eastAsia="ru-RU"/>
        </w:rPr>
        <w:t>.</w:t>
      </w:r>
      <w:r w:rsidR="00AE3B1E">
        <w:rPr>
          <w:rFonts w:eastAsia="Times New Roman" w:cs="Times New Roman"/>
          <w:szCs w:val="28"/>
          <w:lang w:eastAsia="ru-RU"/>
        </w:rPr>
        <w:t>, 2021</w:t>
      </w:r>
      <w:r w:rsidR="005218D2" w:rsidRPr="00AE3B1E">
        <w:rPr>
          <w:rFonts w:eastAsia="Times New Roman" w:cs="Times New Roman"/>
          <w:szCs w:val="28"/>
          <w:lang w:eastAsia="ru-RU"/>
        </w:rPr>
        <w:t>]</w:t>
      </w:r>
      <w:r w:rsidR="00EF7648" w:rsidRPr="00AE3B1E">
        <w:rPr>
          <w:rFonts w:eastAsia="Times New Roman" w:cs="Times New Roman"/>
          <w:szCs w:val="28"/>
          <w:lang w:eastAsia="ru-RU"/>
        </w:rPr>
        <w:t xml:space="preserve">, требуется разработка критериев иммуногенности. </w:t>
      </w:r>
      <w:r w:rsidR="00BB67DD" w:rsidRPr="00AE3B1E">
        <w:rPr>
          <w:rFonts w:eastAsia="Times New Roman" w:cs="Times New Roman"/>
          <w:szCs w:val="28"/>
          <w:lang w:eastAsia="ru-RU"/>
        </w:rPr>
        <w:t>Ряд исследований, связанных с COVID-19, предполагают защитную роль</w:t>
      </w:r>
      <w:r w:rsidR="00320AB3">
        <w:rPr>
          <w:rFonts w:eastAsia="Times New Roman" w:cs="Times New Roman"/>
          <w:szCs w:val="28"/>
          <w:lang w:eastAsia="ru-RU"/>
        </w:rPr>
        <w:t xml:space="preserve"> клеточного и гуморального имму</w:t>
      </w:r>
      <w:r w:rsidR="00BB67DD" w:rsidRPr="00AE3B1E">
        <w:rPr>
          <w:rFonts w:eastAsia="Times New Roman" w:cs="Times New Roman"/>
          <w:szCs w:val="28"/>
          <w:lang w:eastAsia="ru-RU"/>
        </w:rPr>
        <w:t xml:space="preserve">нитета у человека </w:t>
      </w:r>
      <w:r w:rsidR="00EF7648" w:rsidRPr="00AE3B1E">
        <w:rPr>
          <w:rFonts w:eastAsia="Times New Roman" w:cs="Times New Roman"/>
          <w:szCs w:val="28"/>
          <w:lang w:eastAsia="ru-RU"/>
        </w:rPr>
        <w:t>[</w:t>
      </w:r>
      <w:r w:rsidR="00320AB3">
        <w:rPr>
          <w:rFonts w:eastAsia="Times New Roman" w:cs="Times New Roman"/>
          <w:szCs w:val="28"/>
          <w:lang w:eastAsia="ru-RU"/>
        </w:rPr>
        <w:t xml:space="preserve">Li G. et al., </w:t>
      </w:r>
      <w:r w:rsidR="0002602F" w:rsidRPr="00320AB3">
        <w:rPr>
          <w:rFonts w:eastAsia="Times New Roman" w:cs="Times New Roman"/>
          <w:szCs w:val="28"/>
          <w:lang w:eastAsia="ru-RU"/>
        </w:rPr>
        <w:t>2020</w:t>
      </w:r>
      <w:r w:rsidR="00EF7648" w:rsidRPr="00AE3B1E">
        <w:rPr>
          <w:rFonts w:eastAsia="Times New Roman" w:cs="Times New Roman"/>
          <w:szCs w:val="28"/>
          <w:lang w:eastAsia="ru-RU"/>
        </w:rPr>
        <w:t xml:space="preserve">], </w:t>
      </w:r>
      <w:r w:rsidR="0002602F" w:rsidRPr="00AE3B1E">
        <w:rPr>
          <w:rFonts w:eastAsia="Times New Roman" w:cs="Times New Roman"/>
          <w:szCs w:val="28"/>
          <w:lang w:eastAsia="ru-RU"/>
        </w:rPr>
        <w:t>но</w:t>
      </w:r>
      <w:r w:rsidR="00EF7648" w:rsidRPr="00AE3B1E">
        <w:rPr>
          <w:rFonts w:eastAsia="Times New Roman" w:cs="Times New Roman"/>
          <w:szCs w:val="28"/>
          <w:lang w:eastAsia="ru-RU"/>
        </w:rPr>
        <w:t xml:space="preserve"> оценка параметров клеточного иммунитета является намного более трудоемкой и затратной по сравнению с выявлением антител</w:t>
      </w:r>
      <w:r w:rsidR="00130801" w:rsidRPr="00AE3B1E">
        <w:rPr>
          <w:rFonts w:eastAsia="Times New Roman" w:cs="Times New Roman"/>
          <w:szCs w:val="28"/>
          <w:lang w:eastAsia="ru-RU"/>
        </w:rPr>
        <w:t xml:space="preserve">, включая локальные </w:t>
      </w:r>
      <w:r w:rsidR="00130801" w:rsidRPr="00AE3B1E">
        <w:rPr>
          <w:rFonts w:eastAsia="Times New Roman" w:cs="Times New Roman"/>
          <w:szCs w:val="28"/>
          <w:lang w:val="en-US" w:eastAsia="ru-RU"/>
        </w:rPr>
        <w:t>IgA</w:t>
      </w:r>
      <w:r w:rsidR="00130801" w:rsidRPr="00AE3B1E">
        <w:rPr>
          <w:rFonts w:eastAsia="Times New Roman" w:cs="Times New Roman"/>
          <w:szCs w:val="28"/>
          <w:lang w:eastAsia="ru-RU"/>
        </w:rPr>
        <w:t>.</w:t>
      </w:r>
    </w:p>
    <w:p w14:paraId="7B83A367" w14:textId="33B690B4" w:rsidR="007E2362" w:rsidRDefault="00130801" w:rsidP="007E2362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320AB3">
        <w:rPr>
          <w:rFonts w:cs="Times New Roman"/>
          <w:szCs w:val="28"/>
          <w:shd w:val="clear" w:color="auto" w:fill="FFFFFF"/>
        </w:rPr>
        <w:t>Р</w:t>
      </w:r>
      <w:r w:rsidR="007E2362" w:rsidRPr="00320AB3">
        <w:rPr>
          <w:rFonts w:cs="Times New Roman"/>
          <w:szCs w:val="28"/>
          <w:shd w:val="clear" w:color="auto" w:fill="FFFFFF"/>
        </w:rPr>
        <w:t>отовая полость</w:t>
      </w:r>
      <w:r w:rsidRPr="00320AB3">
        <w:rPr>
          <w:rFonts w:cs="Times New Roman"/>
          <w:szCs w:val="28"/>
          <w:shd w:val="clear" w:color="auto" w:fill="FFFFFF"/>
        </w:rPr>
        <w:t xml:space="preserve"> не только является входными воротами для ряда инфекций. Состояние </w:t>
      </w:r>
      <w:r w:rsidR="007E2362" w:rsidRPr="00320AB3">
        <w:rPr>
          <w:rFonts w:cs="Times New Roman"/>
          <w:szCs w:val="28"/>
          <w:shd w:val="clear" w:color="auto" w:fill="FFFFFF"/>
        </w:rPr>
        <w:t>слизист</w:t>
      </w:r>
      <w:r w:rsidRPr="00320AB3">
        <w:rPr>
          <w:rFonts w:cs="Times New Roman"/>
          <w:szCs w:val="28"/>
          <w:shd w:val="clear" w:color="auto" w:fill="FFFFFF"/>
        </w:rPr>
        <w:t>ой</w:t>
      </w:r>
      <w:r w:rsidR="007E2362" w:rsidRPr="00320AB3">
        <w:rPr>
          <w:rFonts w:cs="Times New Roman"/>
          <w:szCs w:val="28"/>
          <w:shd w:val="clear" w:color="auto" w:fill="FFFFFF"/>
        </w:rPr>
        <w:t xml:space="preserve"> оболочк</w:t>
      </w:r>
      <w:r w:rsidRPr="00320AB3">
        <w:rPr>
          <w:rFonts w:cs="Times New Roman"/>
          <w:szCs w:val="28"/>
          <w:shd w:val="clear" w:color="auto" w:fill="FFFFFF"/>
        </w:rPr>
        <w:t>и</w:t>
      </w:r>
      <w:r w:rsidR="007E2362" w:rsidRPr="00320AB3">
        <w:rPr>
          <w:rFonts w:cs="Times New Roman"/>
          <w:szCs w:val="28"/>
          <w:shd w:val="clear" w:color="auto" w:fill="FFFFFF"/>
        </w:rPr>
        <w:t xml:space="preserve"> отражает состояние иммунитета всего организма</w:t>
      </w:r>
      <w:r w:rsidRPr="00320AB3">
        <w:rPr>
          <w:rFonts w:cs="Times New Roman"/>
          <w:szCs w:val="28"/>
          <w:shd w:val="clear" w:color="auto" w:fill="FFFFFF"/>
        </w:rPr>
        <w:t xml:space="preserve">, а слюна является ценным диагностическим материалом для </w:t>
      </w:r>
      <w:r w:rsidR="00FC3D42">
        <w:rPr>
          <w:rFonts w:cs="Times New Roman"/>
          <w:szCs w:val="28"/>
          <w:shd w:val="clear" w:color="auto" w:fill="FFFFFF"/>
        </w:rPr>
        <w:t>распознавания</w:t>
      </w:r>
      <w:r w:rsidRPr="00320AB3">
        <w:rPr>
          <w:rFonts w:cs="Times New Roman"/>
          <w:szCs w:val="28"/>
          <w:shd w:val="clear" w:color="auto" w:fill="FFFFFF"/>
        </w:rPr>
        <w:t xml:space="preserve"> целого ряда инфекций</w:t>
      </w:r>
      <w:r w:rsidR="00AA659D">
        <w:rPr>
          <w:rFonts w:cs="Times New Roman"/>
          <w:szCs w:val="28"/>
          <w:shd w:val="clear" w:color="auto" w:fill="FFFFFF"/>
        </w:rPr>
        <w:t xml:space="preserve"> </w:t>
      </w:r>
      <w:r w:rsidR="00AA659D" w:rsidRPr="00320AB3">
        <w:rPr>
          <w:rFonts w:cs="Times New Roman"/>
          <w:szCs w:val="28"/>
          <w:shd w:val="clear" w:color="auto" w:fill="FFFFFF"/>
        </w:rPr>
        <w:t>[</w:t>
      </w:r>
      <w:hyperlink r:id="rId11" w:history="1">
        <w:r w:rsidR="00AA659D" w:rsidRPr="00F36C5E">
          <w:rPr>
            <w:rStyle w:val="a4"/>
            <w:rFonts w:cs="Times New Roman"/>
            <w:color w:val="auto"/>
            <w:szCs w:val="28"/>
            <w:u w:val="none"/>
            <w:lang w:val="en-US"/>
          </w:rPr>
          <w:t>Heaney</w:t>
        </w:r>
      </w:hyperlink>
      <w:r w:rsidR="00AA659D" w:rsidRPr="00320AB3">
        <w:rPr>
          <w:rFonts w:cs="Times New Roman"/>
          <w:szCs w:val="28"/>
        </w:rPr>
        <w:t xml:space="preserve"> </w:t>
      </w:r>
      <w:r w:rsidR="00AA659D" w:rsidRPr="00F36C5E">
        <w:rPr>
          <w:rStyle w:val="authors-list-item"/>
          <w:rFonts w:cs="Times New Roman"/>
          <w:szCs w:val="28"/>
          <w:lang w:val="en-US"/>
        </w:rPr>
        <w:t>J</w:t>
      </w:r>
      <w:r w:rsidR="00AA659D" w:rsidRPr="00320AB3">
        <w:rPr>
          <w:rStyle w:val="authors-list-item"/>
          <w:rFonts w:cs="Times New Roman"/>
          <w:szCs w:val="28"/>
        </w:rPr>
        <w:t>.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et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al</w:t>
      </w:r>
      <w:r w:rsidR="00C56303" w:rsidRPr="00C56303">
        <w:rPr>
          <w:rStyle w:val="authors-list-item"/>
          <w:rFonts w:cs="Times New Roman"/>
          <w:szCs w:val="28"/>
        </w:rPr>
        <w:t>.</w:t>
      </w:r>
      <w:r w:rsidR="00AA659D">
        <w:rPr>
          <w:rStyle w:val="authors-list-item"/>
          <w:rFonts w:cs="Times New Roman"/>
          <w:szCs w:val="28"/>
        </w:rPr>
        <w:t xml:space="preserve">, 2018; </w:t>
      </w:r>
      <w:hyperlink r:id="rId12" w:history="1">
        <w:r w:rsidR="00AA659D" w:rsidRPr="00EE422C">
          <w:rPr>
            <w:rStyle w:val="a4"/>
            <w:rFonts w:cs="Times New Roman"/>
            <w:color w:val="auto"/>
            <w:szCs w:val="28"/>
            <w:u w:val="none"/>
            <w:lang w:val="en-US"/>
          </w:rPr>
          <w:t>Beelaert</w:t>
        </w:r>
      </w:hyperlink>
      <w:r w:rsidR="00AA659D" w:rsidRPr="00AA659D">
        <w:rPr>
          <w:rStyle w:val="authors-list-item"/>
          <w:rFonts w:cs="Times New Roman"/>
          <w:szCs w:val="28"/>
        </w:rPr>
        <w:t xml:space="preserve"> </w:t>
      </w:r>
      <w:r w:rsidR="00AA659D" w:rsidRPr="00EE422C">
        <w:rPr>
          <w:rStyle w:val="authors-list-item"/>
          <w:rFonts w:cs="Times New Roman"/>
          <w:szCs w:val="28"/>
          <w:lang w:val="en-US"/>
        </w:rPr>
        <w:t>G</w:t>
      </w:r>
      <w:r w:rsidR="00AA659D" w:rsidRPr="00AA659D">
        <w:rPr>
          <w:rStyle w:val="authors-list-item"/>
          <w:rFonts w:cs="Times New Roman"/>
          <w:szCs w:val="28"/>
        </w:rPr>
        <w:t>.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et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al</w:t>
      </w:r>
      <w:r w:rsidR="00C56303" w:rsidRPr="00C56303">
        <w:rPr>
          <w:rStyle w:val="authors-list-item"/>
          <w:rFonts w:cs="Times New Roman"/>
          <w:szCs w:val="28"/>
        </w:rPr>
        <w:t>.</w:t>
      </w:r>
      <w:r w:rsidR="00AA659D">
        <w:rPr>
          <w:rStyle w:val="authors-list-item"/>
          <w:rFonts w:cs="Times New Roman"/>
          <w:szCs w:val="28"/>
        </w:rPr>
        <w:t>, 2016</w:t>
      </w:r>
      <w:r w:rsidR="00AA659D" w:rsidRPr="00320AB3">
        <w:rPr>
          <w:rFonts w:cs="Times New Roman"/>
          <w:szCs w:val="28"/>
          <w:shd w:val="clear" w:color="auto" w:fill="FFFFFF"/>
        </w:rPr>
        <w:t>]</w:t>
      </w:r>
      <w:r w:rsidRPr="00320AB3">
        <w:rPr>
          <w:rFonts w:cs="Times New Roman"/>
          <w:szCs w:val="28"/>
          <w:shd w:val="clear" w:color="auto" w:fill="FFFFFF"/>
        </w:rPr>
        <w:t>, включая SARS-CoV-2</w:t>
      </w:r>
      <w:r w:rsidR="00AA659D" w:rsidRPr="00AA659D">
        <w:rPr>
          <w:rStyle w:val="cit"/>
          <w:b/>
          <w:bCs/>
          <w:szCs w:val="28"/>
        </w:rPr>
        <w:t xml:space="preserve"> </w:t>
      </w:r>
      <w:r w:rsidR="00AA659D" w:rsidRPr="00AA659D">
        <w:rPr>
          <w:rStyle w:val="cit"/>
          <w:bCs/>
          <w:szCs w:val="28"/>
        </w:rPr>
        <w:t>[</w:t>
      </w:r>
      <w:r w:rsidR="00AA659D" w:rsidRPr="00AA659D">
        <w:rPr>
          <w:rStyle w:val="cit"/>
          <w:bCs/>
          <w:szCs w:val="28"/>
          <w:lang w:val="en-US"/>
        </w:rPr>
        <w:t>Pisanic</w:t>
      </w:r>
      <w:r w:rsidR="00AA659D" w:rsidRPr="00AA659D">
        <w:rPr>
          <w:rStyle w:val="cit"/>
          <w:bCs/>
          <w:szCs w:val="28"/>
        </w:rPr>
        <w:t xml:space="preserve"> </w:t>
      </w:r>
      <w:r w:rsidR="00AA659D" w:rsidRPr="00AA659D">
        <w:rPr>
          <w:rStyle w:val="cit"/>
          <w:bCs/>
          <w:szCs w:val="28"/>
          <w:lang w:val="en-US"/>
        </w:rPr>
        <w:t>N</w:t>
      </w:r>
      <w:r w:rsidR="00AA659D" w:rsidRPr="00AA659D">
        <w:rPr>
          <w:rStyle w:val="cit"/>
          <w:bCs/>
          <w:szCs w:val="28"/>
        </w:rPr>
        <w:t>.</w:t>
      </w:r>
      <w:r w:rsidR="00C56303" w:rsidRPr="00C56303">
        <w:rPr>
          <w:rStyle w:val="cit"/>
          <w:bCs/>
          <w:szCs w:val="28"/>
        </w:rPr>
        <w:t xml:space="preserve"> </w:t>
      </w:r>
      <w:r w:rsidR="00C56303">
        <w:rPr>
          <w:rStyle w:val="cit"/>
          <w:bCs/>
          <w:szCs w:val="28"/>
          <w:lang w:val="en-GB"/>
        </w:rPr>
        <w:t>et</w:t>
      </w:r>
      <w:r w:rsidR="00C56303" w:rsidRPr="00C56303">
        <w:rPr>
          <w:rStyle w:val="cit"/>
          <w:bCs/>
          <w:szCs w:val="28"/>
        </w:rPr>
        <w:t xml:space="preserve"> </w:t>
      </w:r>
      <w:r w:rsidR="00C56303">
        <w:rPr>
          <w:rStyle w:val="cit"/>
          <w:bCs/>
          <w:szCs w:val="28"/>
          <w:lang w:val="en-GB"/>
        </w:rPr>
        <w:t>al</w:t>
      </w:r>
      <w:r w:rsidR="00C56303" w:rsidRPr="00C56303">
        <w:rPr>
          <w:rStyle w:val="cit"/>
          <w:bCs/>
          <w:szCs w:val="28"/>
        </w:rPr>
        <w:t>.</w:t>
      </w:r>
      <w:r w:rsidR="00AA659D" w:rsidRPr="00AA659D">
        <w:rPr>
          <w:rStyle w:val="cit"/>
          <w:bCs/>
          <w:szCs w:val="28"/>
        </w:rPr>
        <w:t>, 2021]</w:t>
      </w:r>
      <w:r w:rsidR="007E2362" w:rsidRPr="00AA659D">
        <w:rPr>
          <w:rFonts w:cs="Times New Roman"/>
          <w:szCs w:val="28"/>
          <w:shd w:val="clear" w:color="auto" w:fill="FFFFFF"/>
        </w:rPr>
        <w:t>.</w:t>
      </w:r>
      <w:r w:rsidR="007E2362">
        <w:rPr>
          <w:rFonts w:cs="Times New Roman"/>
          <w:szCs w:val="28"/>
          <w:shd w:val="clear" w:color="auto" w:fill="FFFFFF"/>
        </w:rPr>
        <w:t xml:space="preserve"> </w:t>
      </w:r>
      <w:r w:rsidR="007E2362" w:rsidRPr="00C56303">
        <w:rPr>
          <w:rFonts w:cs="Times New Roman"/>
          <w:szCs w:val="28"/>
          <w:shd w:val="clear" w:color="auto" w:fill="FFFFFF"/>
        </w:rPr>
        <w:t>Исходя из этого, врачу-стоматологу важно обращать внимание на состояние мягких тканей полости рта, иметь представление о составе и свойствах ротовой жидкости</w:t>
      </w:r>
      <w:r w:rsidR="005905EC" w:rsidRPr="00C56303">
        <w:rPr>
          <w:rFonts w:cs="Times New Roman"/>
          <w:szCs w:val="28"/>
          <w:shd w:val="clear" w:color="auto" w:fill="FFFFFF"/>
        </w:rPr>
        <w:t>, а также</w:t>
      </w:r>
      <w:r w:rsidR="00501E71" w:rsidRPr="00C56303">
        <w:rPr>
          <w:rFonts w:cs="Times New Roman"/>
          <w:szCs w:val="28"/>
          <w:shd w:val="clear" w:color="auto" w:fill="FFFFFF"/>
        </w:rPr>
        <w:t xml:space="preserve"> основных фактор</w:t>
      </w:r>
      <w:r w:rsidR="005905EC" w:rsidRPr="00C56303">
        <w:rPr>
          <w:rFonts w:cs="Times New Roman"/>
          <w:szCs w:val="28"/>
          <w:shd w:val="clear" w:color="auto" w:fill="FFFFFF"/>
        </w:rPr>
        <w:t>ах</w:t>
      </w:r>
      <w:r w:rsidR="007E2362" w:rsidRPr="00C56303">
        <w:rPr>
          <w:rFonts w:cs="Times New Roman"/>
          <w:szCs w:val="28"/>
          <w:shd w:val="clear" w:color="auto" w:fill="FFFFFF"/>
        </w:rPr>
        <w:t xml:space="preserve"> локального иммунитета слизистых</w:t>
      </w:r>
      <w:r w:rsidR="00693961" w:rsidRPr="00C56303">
        <w:rPr>
          <w:rFonts w:cs="Times New Roman"/>
          <w:szCs w:val="28"/>
          <w:shd w:val="clear" w:color="auto" w:fill="FFFFFF"/>
        </w:rPr>
        <w:t xml:space="preserve"> оболочек</w:t>
      </w:r>
      <w:r w:rsidR="007E2362" w:rsidRPr="00C56303">
        <w:rPr>
          <w:rFonts w:cs="Times New Roman"/>
          <w:szCs w:val="28"/>
          <w:shd w:val="clear" w:color="auto" w:fill="FFFFFF"/>
        </w:rPr>
        <w:t>.</w:t>
      </w:r>
    </w:p>
    <w:p w14:paraId="1B3EEFFE" w14:textId="77777777" w:rsidR="005D2191" w:rsidRDefault="005D2191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</w:p>
    <w:p w14:paraId="236B7DB3" w14:textId="0A7E0C94" w:rsidR="00F36C5E" w:rsidRPr="00DD6BAB" w:rsidRDefault="00F36C5E" w:rsidP="00DD6BAB">
      <w:pPr>
        <w:spacing w:line="360" w:lineRule="auto"/>
        <w:rPr>
          <w:rStyle w:val="tgc"/>
          <w:b/>
        </w:rPr>
      </w:pPr>
      <w:bookmarkStart w:id="7" w:name="_Toc101454598"/>
      <w:bookmarkStart w:id="8" w:name="_Toc101457418"/>
      <w:r w:rsidRPr="00DD6BAB">
        <w:rPr>
          <w:rStyle w:val="tgc"/>
          <w:b/>
        </w:rPr>
        <w:t>1.1.</w:t>
      </w:r>
      <w:r w:rsidR="00BC41C3" w:rsidRPr="00DD6BAB">
        <w:rPr>
          <w:rStyle w:val="tgc"/>
          <w:b/>
        </w:rPr>
        <w:t xml:space="preserve"> </w:t>
      </w:r>
      <w:r w:rsidRPr="00DD6BAB">
        <w:rPr>
          <w:rStyle w:val="tgc"/>
          <w:b/>
        </w:rPr>
        <w:t>Актуальность</w:t>
      </w:r>
      <w:r w:rsidR="00BC41C3" w:rsidRPr="00DD6BAB">
        <w:rPr>
          <w:rStyle w:val="tgc"/>
          <w:b/>
        </w:rPr>
        <w:t xml:space="preserve"> </w:t>
      </w:r>
      <w:r w:rsidRPr="00DD6BAB">
        <w:rPr>
          <w:rStyle w:val="tgc"/>
          <w:b/>
        </w:rPr>
        <w:t>темы</w:t>
      </w:r>
      <w:r w:rsidR="00BC41C3" w:rsidRPr="00DD6BAB">
        <w:rPr>
          <w:rStyle w:val="tgc"/>
          <w:b/>
        </w:rPr>
        <w:t xml:space="preserve"> </w:t>
      </w:r>
      <w:r w:rsidRPr="00DD6BAB">
        <w:rPr>
          <w:rStyle w:val="tgc"/>
          <w:b/>
        </w:rPr>
        <w:t>выпускной</w:t>
      </w:r>
      <w:r w:rsidR="00BC41C3" w:rsidRPr="00DD6BAB">
        <w:rPr>
          <w:rStyle w:val="tgc"/>
          <w:b/>
        </w:rPr>
        <w:t xml:space="preserve"> </w:t>
      </w:r>
      <w:r w:rsidRPr="00DD6BAB">
        <w:rPr>
          <w:rStyle w:val="tgc"/>
          <w:b/>
        </w:rPr>
        <w:t>квалификационной</w:t>
      </w:r>
      <w:r w:rsidR="00BC41C3" w:rsidRPr="00DD6BAB">
        <w:rPr>
          <w:rStyle w:val="tgc"/>
          <w:b/>
        </w:rPr>
        <w:t xml:space="preserve"> </w:t>
      </w:r>
      <w:r w:rsidRPr="00DD6BAB">
        <w:rPr>
          <w:rStyle w:val="tgc"/>
          <w:b/>
        </w:rPr>
        <w:t>работы</w:t>
      </w:r>
      <w:r w:rsidR="001042AC" w:rsidRPr="00DD6BAB">
        <w:rPr>
          <w:rStyle w:val="tgc"/>
          <w:b/>
        </w:rPr>
        <w:t>.</w:t>
      </w:r>
      <w:bookmarkEnd w:id="7"/>
      <w:bookmarkEnd w:id="8"/>
    </w:p>
    <w:p w14:paraId="6DC1FD36" w14:textId="639DDE8C" w:rsidR="00F36C5E" w:rsidRPr="005B2189" w:rsidRDefault="00F36C5E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472391">
        <w:rPr>
          <w:rFonts w:cs="Times New Roman"/>
          <w:szCs w:val="28"/>
          <w:shd w:val="clear" w:color="auto" w:fill="FFFFFF"/>
        </w:rPr>
        <w:t>По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результатам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исследований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последних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десятилетий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слюне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обнаружено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значительное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количество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иммуноглобулинов,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ответственных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защиту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слизистой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оболочки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ротовой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полости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от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инфекционных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  <w:shd w:val="clear" w:color="auto" w:fill="FFFFFF"/>
        </w:rPr>
        <w:t>агентов.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Ряд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автор</w:t>
      </w:r>
      <w:r>
        <w:rPr>
          <w:rFonts w:cs="Times New Roman"/>
          <w:szCs w:val="28"/>
          <w:shd w:val="clear" w:color="auto" w:fill="FFFFFF"/>
        </w:rPr>
        <w:t>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сообща</w:t>
      </w:r>
      <w:r>
        <w:rPr>
          <w:rFonts w:cs="Times New Roman"/>
          <w:szCs w:val="28"/>
          <w:shd w:val="clear" w:color="auto" w:fill="FFFFFF"/>
        </w:rPr>
        <w:t>е</w:t>
      </w:r>
      <w:r w:rsidRPr="00B30FD1">
        <w:rPr>
          <w:rFonts w:cs="Times New Roman"/>
          <w:szCs w:val="28"/>
          <w:shd w:val="clear" w:color="auto" w:fill="FFFFFF"/>
        </w:rPr>
        <w:t>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корреляции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содержания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некоторых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классов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антител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различным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инфекциям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двух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жизненно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важных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биологических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жидкостях: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крови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B30FD1">
        <w:rPr>
          <w:rFonts w:cs="Times New Roman"/>
          <w:szCs w:val="28"/>
          <w:shd w:val="clear" w:color="auto" w:fill="FFFFFF"/>
        </w:rPr>
        <w:t>слюне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426EA">
        <w:rPr>
          <w:rFonts w:cs="Times New Roman"/>
          <w:szCs w:val="28"/>
          <w:shd w:val="clear" w:color="auto" w:fill="FFFFFF"/>
        </w:rPr>
        <w:t>[</w:t>
      </w:r>
      <w:hyperlink r:id="rId13" w:history="1">
        <w:r w:rsidRPr="00F36C5E">
          <w:rPr>
            <w:rFonts w:eastAsia="Times New Roman" w:cs="Times New Roman"/>
            <w:szCs w:val="28"/>
            <w:lang w:val="en-US" w:eastAsia="ru-RU"/>
          </w:rPr>
          <w:t>Hettegger</w:t>
        </w:r>
      </w:hyperlink>
      <w:r w:rsidR="00BC41C3">
        <w:rPr>
          <w:rFonts w:cs="Times New Roman"/>
          <w:szCs w:val="28"/>
          <w:lang w:eastAsia="ru-RU"/>
        </w:rPr>
        <w:t xml:space="preserve"> </w:t>
      </w:r>
      <w:r w:rsidRPr="00F36C5E">
        <w:rPr>
          <w:rFonts w:eastAsia="Times New Roman" w:cs="Times New Roman"/>
          <w:szCs w:val="28"/>
          <w:lang w:val="en-US" w:eastAsia="ru-RU"/>
        </w:rPr>
        <w:t>P</w:t>
      </w:r>
      <w:r w:rsidRPr="00F36C5E">
        <w:rPr>
          <w:rFonts w:eastAsia="Times New Roman" w:cs="Times New Roman"/>
          <w:szCs w:val="28"/>
          <w:lang w:eastAsia="ru-RU"/>
        </w:rPr>
        <w:t>.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et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al</w:t>
      </w:r>
      <w:r w:rsidR="00C56303" w:rsidRPr="00C56303">
        <w:rPr>
          <w:rFonts w:eastAsia="Times New Roman" w:cs="Times New Roman"/>
          <w:szCs w:val="28"/>
          <w:lang w:eastAsia="ru-RU"/>
        </w:rPr>
        <w:t>.</w:t>
      </w:r>
      <w:r w:rsidRPr="00F36C5E">
        <w:rPr>
          <w:rFonts w:eastAsia="Times New Roman" w:cs="Times New Roman"/>
          <w:szCs w:val="28"/>
          <w:lang w:eastAsia="ru-RU"/>
        </w:rPr>
        <w:t>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F36C5E">
        <w:rPr>
          <w:rFonts w:eastAsia="Times New Roman" w:cs="Times New Roman"/>
          <w:szCs w:val="28"/>
          <w:lang w:eastAsia="ru-RU"/>
        </w:rPr>
        <w:t>2019</w:t>
      </w:r>
      <w:r w:rsidRPr="00F36C5E">
        <w:rPr>
          <w:rFonts w:cs="Times New Roman"/>
          <w:szCs w:val="28"/>
          <w:shd w:val="clear" w:color="auto" w:fill="FFFFFF"/>
        </w:rPr>
        <w:t>;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14" w:history="1">
        <w:r w:rsidRPr="00F36C5E">
          <w:rPr>
            <w:rStyle w:val="a4"/>
            <w:rFonts w:cs="Times New Roman"/>
            <w:color w:val="auto"/>
            <w:szCs w:val="28"/>
            <w:u w:val="none"/>
            <w:lang w:val="en-US"/>
          </w:rPr>
          <w:t>Heaney</w:t>
        </w:r>
      </w:hyperlink>
      <w:r w:rsidR="00BC41C3">
        <w:rPr>
          <w:rFonts w:cs="Times New Roman"/>
          <w:szCs w:val="28"/>
        </w:rPr>
        <w:t xml:space="preserve"> </w:t>
      </w:r>
      <w:r w:rsidRPr="00F36C5E">
        <w:rPr>
          <w:rStyle w:val="authors-list-item"/>
          <w:rFonts w:cs="Times New Roman"/>
          <w:szCs w:val="28"/>
          <w:lang w:val="en-US"/>
        </w:rPr>
        <w:t>J</w:t>
      </w:r>
      <w:r w:rsidRPr="00F36C5E">
        <w:rPr>
          <w:rStyle w:val="authors-list-item"/>
          <w:rFonts w:cs="Times New Roman"/>
          <w:szCs w:val="28"/>
        </w:rPr>
        <w:t>.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et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al</w:t>
      </w:r>
      <w:r w:rsidR="00C56303" w:rsidRPr="00C56303">
        <w:rPr>
          <w:rStyle w:val="authors-list-item"/>
          <w:rFonts w:cs="Times New Roman"/>
          <w:szCs w:val="28"/>
        </w:rPr>
        <w:t>.</w:t>
      </w:r>
      <w:r w:rsidRPr="00F36C5E">
        <w:rPr>
          <w:rStyle w:val="authors-list-item"/>
          <w:rFonts w:cs="Times New Roman"/>
          <w:szCs w:val="28"/>
        </w:rPr>
        <w:t>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Pr="00F36C5E">
        <w:rPr>
          <w:rStyle w:val="authors-list-item"/>
          <w:rFonts w:cs="Times New Roman"/>
          <w:szCs w:val="28"/>
        </w:rPr>
        <w:t>2018</w:t>
      </w:r>
      <w:r w:rsidRPr="00B30FD1">
        <w:rPr>
          <w:rStyle w:val="authors-list-item"/>
          <w:rFonts w:cs="Times New Roman"/>
          <w:szCs w:val="28"/>
        </w:rPr>
        <w:t>]</w:t>
      </w:r>
      <w:r>
        <w:rPr>
          <w:rStyle w:val="authors-list-item"/>
          <w:rFonts w:cs="Times New Roman"/>
          <w:szCs w:val="28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Несомненно,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свете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текущей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необычайно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опасной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пандемии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en-US"/>
        </w:rPr>
        <w:t>COVID</w:t>
      </w:r>
      <w:r w:rsidRPr="00683E9E">
        <w:rPr>
          <w:rFonts w:cs="Times New Roman"/>
          <w:szCs w:val="28"/>
          <w:shd w:val="clear" w:color="auto" w:fill="FFFFFF"/>
        </w:rPr>
        <w:t>-19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работы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учёных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последних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трёх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лет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направлены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поиск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подходящей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альтернативной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замены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привычному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определению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иммунного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статуса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en-US"/>
        </w:rPr>
        <w:t>SARS</w:t>
      </w:r>
      <w:r w:rsidRPr="005B2189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>CoV</w:t>
      </w:r>
      <w:r w:rsidRPr="005B2189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</w:rPr>
        <w:t>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основе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крови.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хотя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130801">
        <w:rPr>
          <w:rFonts w:cs="Times New Roman"/>
          <w:szCs w:val="28"/>
          <w:shd w:val="clear" w:color="auto" w:fill="FFFFFF"/>
        </w:rPr>
        <w:t xml:space="preserve">наличие </w:t>
      </w:r>
      <w:r w:rsidR="00EF437D">
        <w:rPr>
          <w:rFonts w:cs="Times New Roman"/>
          <w:szCs w:val="28"/>
          <w:shd w:val="clear" w:color="auto" w:fill="FFFFFF"/>
        </w:rPr>
        <w:t xml:space="preserve">вирус-специфических </w:t>
      </w:r>
      <w:r w:rsidR="00130801">
        <w:rPr>
          <w:rFonts w:cs="Times New Roman"/>
          <w:szCs w:val="28"/>
          <w:shd w:val="clear" w:color="auto" w:fill="FFFFFF"/>
        </w:rPr>
        <w:t xml:space="preserve">антител в </w:t>
      </w:r>
      <w:r>
        <w:rPr>
          <w:rFonts w:cs="Times New Roman"/>
          <w:szCs w:val="28"/>
          <w:shd w:val="clear" w:color="auto" w:fill="FFFFFF"/>
        </w:rPr>
        <w:t>кров</w:t>
      </w:r>
      <w:r w:rsidR="00EF437D">
        <w:rPr>
          <w:rFonts w:cs="Times New Roman"/>
          <w:szCs w:val="28"/>
          <w:shd w:val="clear" w:color="auto" w:fill="FFFFFF"/>
        </w:rPr>
        <w:t>и</w:t>
      </w:r>
      <w:r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бесспорно,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является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EF437D">
        <w:rPr>
          <w:rFonts w:cs="Times New Roman"/>
          <w:szCs w:val="28"/>
          <w:shd w:val="clear" w:color="auto" w:fill="FFFFFF"/>
        </w:rPr>
        <w:t>надежным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диагностическим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EF437D">
        <w:rPr>
          <w:rFonts w:cs="Times New Roman"/>
          <w:szCs w:val="28"/>
          <w:shd w:val="clear" w:color="auto" w:fill="FFFFFF"/>
        </w:rPr>
        <w:t xml:space="preserve">маркером инфекции </w:t>
      </w:r>
      <w:r w:rsidR="00EF437D" w:rsidRPr="00EF437D">
        <w:rPr>
          <w:rFonts w:cs="Times New Roman"/>
          <w:szCs w:val="28"/>
          <w:shd w:val="clear" w:color="auto" w:fill="FFFFFF"/>
        </w:rPr>
        <w:t>COVID-19</w:t>
      </w:r>
      <w:r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сегодня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внимание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учёных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всё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больше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обращается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другой,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EF437D">
        <w:rPr>
          <w:rFonts w:cs="Times New Roman"/>
          <w:szCs w:val="28"/>
          <w:shd w:val="clear" w:color="auto" w:fill="FFFFFF"/>
        </w:rPr>
        <w:t>менее изученной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биологической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жидкости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слюне.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461C01DE" w14:textId="252CAC87" w:rsidR="00F36C5E" w:rsidRDefault="00F36C5E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Многие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авторы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отмечают,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показатели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антител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вирусу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7D24A7">
        <w:rPr>
          <w:rFonts w:cs="Times New Roman"/>
          <w:szCs w:val="28"/>
          <w:shd w:val="clear" w:color="auto" w:fill="FFFFFF"/>
        </w:rPr>
        <w:br/>
      </w:r>
      <w:r>
        <w:rPr>
          <w:rFonts w:cs="Times New Roman"/>
          <w:szCs w:val="28"/>
          <w:shd w:val="clear" w:color="auto" w:fill="FFFFFF"/>
          <w:lang w:val="en-US"/>
        </w:rPr>
        <w:t>SARS</w:t>
      </w:r>
      <w:r w:rsidRPr="00521BD2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>CoV</w:t>
      </w:r>
      <w:r w:rsidRPr="00521BD2">
        <w:rPr>
          <w:rFonts w:cs="Times New Roman"/>
          <w:szCs w:val="28"/>
          <w:shd w:val="clear" w:color="auto" w:fill="FFFFFF"/>
        </w:rPr>
        <w:t>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крови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слюне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коррелируют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21BD2">
        <w:rPr>
          <w:rFonts w:cs="Times New Roman"/>
          <w:szCs w:val="28"/>
          <w:shd w:val="clear" w:color="auto" w:fill="FFFFFF"/>
        </w:rPr>
        <w:t>[</w:t>
      </w:r>
      <w:hyperlink r:id="rId15" w:history="1">
        <w:r w:rsidRPr="00FB4862">
          <w:rPr>
            <w:rFonts w:eastAsia="Times New Roman" w:cs="Times New Roman"/>
            <w:szCs w:val="28"/>
            <w:lang w:val="en-US" w:eastAsia="ru-RU"/>
          </w:rPr>
          <w:t>Klingler</w:t>
        </w:r>
      </w:hyperlink>
      <w:r w:rsidR="00BC41C3">
        <w:rPr>
          <w:rFonts w:cs="Times New Roman"/>
          <w:szCs w:val="28"/>
          <w:lang w:eastAsia="ru-RU"/>
        </w:rPr>
        <w:t xml:space="preserve"> </w:t>
      </w:r>
      <w:r w:rsidRPr="00FB4862">
        <w:rPr>
          <w:rFonts w:eastAsia="Times New Roman" w:cs="Times New Roman"/>
          <w:szCs w:val="28"/>
          <w:lang w:val="en-US" w:eastAsia="ru-RU"/>
        </w:rPr>
        <w:t>J</w:t>
      </w:r>
      <w:r w:rsidRPr="00521BD2">
        <w:rPr>
          <w:rFonts w:eastAsia="Times New Roman" w:cs="Times New Roman"/>
          <w:szCs w:val="28"/>
          <w:lang w:eastAsia="ru-RU"/>
        </w:rPr>
        <w:t>.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et</w:t>
      </w:r>
      <w:r w:rsidR="00C56303" w:rsidRPr="00C56303">
        <w:rPr>
          <w:rFonts w:eastAsia="Times New Roman" w:cs="Times New Roman"/>
          <w:szCs w:val="28"/>
          <w:lang w:eastAsia="ru-RU"/>
        </w:rPr>
        <w:t xml:space="preserve"> </w:t>
      </w:r>
      <w:r w:rsidR="00C56303">
        <w:rPr>
          <w:rFonts w:eastAsia="Times New Roman" w:cs="Times New Roman"/>
          <w:szCs w:val="28"/>
          <w:lang w:val="en-GB" w:eastAsia="ru-RU"/>
        </w:rPr>
        <w:t>al</w:t>
      </w:r>
      <w:r w:rsidR="00C56303" w:rsidRPr="00C56303">
        <w:rPr>
          <w:rFonts w:eastAsia="Times New Roman" w:cs="Times New Roman"/>
          <w:szCs w:val="28"/>
          <w:lang w:eastAsia="ru-RU"/>
        </w:rPr>
        <w:t>.</w:t>
      </w:r>
      <w:r w:rsidRPr="00521BD2">
        <w:rPr>
          <w:rFonts w:eastAsia="Times New Roman" w:cs="Times New Roman"/>
          <w:szCs w:val="28"/>
          <w:lang w:eastAsia="ru-RU"/>
        </w:rPr>
        <w:t>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F36C5E">
        <w:rPr>
          <w:rFonts w:eastAsia="Times New Roman" w:cs="Times New Roman"/>
          <w:szCs w:val="28"/>
          <w:lang w:eastAsia="ru-RU"/>
        </w:rPr>
        <w:t>2021;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hyperlink r:id="rId16" w:history="1">
        <w:r w:rsidRPr="00F36C5E">
          <w:rPr>
            <w:rStyle w:val="a4"/>
            <w:rFonts w:cs="Times New Roman"/>
            <w:color w:val="auto"/>
            <w:szCs w:val="28"/>
            <w:u w:val="none"/>
            <w:lang w:val="en-US"/>
          </w:rPr>
          <w:t>Chiang</w:t>
        </w:r>
      </w:hyperlink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  <w:lang w:val="en-US"/>
        </w:rPr>
        <w:t>S</w:t>
      </w:r>
      <w:r w:rsidRPr="00F36C5E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  <w:lang w:val="en-US"/>
        </w:rPr>
        <w:t>H</w:t>
      </w:r>
      <w:r w:rsidRPr="00F36C5E">
        <w:rPr>
          <w:rFonts w:cs="Times New Roman"/>
          <w:szCs w:val="28"/>
        </w:rPr>
        <w:t>.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et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al</w:t>
      </w:r>
      <w:r w:rsidR="00C56303" w:rsidRPr="00C56303">
        <w:rPr>
          <w:rFonts w:cs="Times New Roman"/>
          <w:szCs w:val="28"/>
        </w:rPr>
        <w:t>.</w:t>
      </w:r>
      <w:r w:rsidRPr="00F36C5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</w:rPr>
        <w:t>2021</w:t>
      </w:r>
      <w:r w:rsidRPr="00F36C5E">
        <w:rPr>
          <w:rFonts w:cs="Times New Roman"/>
          <w:szCs w:val="28"/>
          <w:shd w:val="clear" w:color="auto" w:fill="FFFFFF"/>
        </w:rPr>
        <w:t>;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17" w:history="1">
        <w:r w:rsidRPr="00F36C5E">
          <w:rPr>
            <w:rStyle w:val="a4"/>
            <w:rFonts w:cs="Times New Roman"/>
            <w:color w:val="auto"/>
            <w:szCs w:val="28"/>
            <w:u w:val="none"/>
            <w:lang w:val="en-US"/>
          </w:rPr>
          <w:t>Isho</w:t>
        </w:r>
      </w:hyperlink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  <w:lang w:val="en-US"/>
        </w:rPr>
        <w:t>B</w:t>
      </w:r>
      <w:r w:rsidRPr="00F36C5E">
        <w:rPr>
          <w:rFonts w:cs="Times New Roman"/>
          <w:szCs w:val="28"/>
        </w:rPr>
        <w:t>.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et</w:t>
      </w:r>
      <w:r w:rsidR="00C56303" w:rsidRPr="00C56303">
        <w:rPr>
          <w:rFonts w:cs="Times New Roman"/>
          <w:szCs w:val="28"/>
        </w:rPr>
        <w:t xml:space="preserve"> </w:t>
      </w:r>
      <w:r w:rsidR="00C56303">
        <w:rPr>
          <w:rFonts w:cs="Times New Roman"/>
          <w:szCs w:val="28"/>
          <w:lang w:val="en-GB"/>
        </w:rPr>
        <w:t>al</w:t>
      </w:r>
      <w:r w:rsidR="00C56303" w:rsidRPr="00C56303">
        <w:rPr>
          <w:rFonts w:cs="Times New Roman"/>
          <w:szCs w:val="28"/>
        </w:rPr>
        <w:t>.</w:t>
      </w:r>
      <w:r w:rsidRPr="00F36C5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</w:rPr>
        <w:t>2020;</w:t>
      </w:r>
      <w:hyperlink r:id="rId18" w:history="1">
        <w:r w:rsidR="00BC41C3">
          <w:rPr>
            <w:rStyle w:val="a4"/>
            <w:rFonts w:cs="Times New Roman"/>
            <w:color w:val="auto"/>
            <w:szCs w:val="28"/>
            <w:u w:val="none"/>
          </w:rPr>
          <w:t xml:space="preserve"> </w:t>
        </w:r>
        <w:r w:rsidRPr="00F36C5E">
          <w:rPr>
            <w:rStyle w:val="a4"/>
            <w:rFonts w:cs="Times New Roman"/>
            <w:color w:val="auto"/>
            <w:szCs w:val="28"/>
            <w:u w:val="none"/>
            <w:lang w:val="en-US"/>
          </w:rPr>
          <w:t>Faustini</w:t>
        </w:r>
      </w:hyperlink>
      <w:r w:rsidR="00BC41C3">
        <w:rPr>
          <w:rFonts w:cs="Times New Roman"/>
          <w:szCs w:val="28"/>
        </w:rPr>
        <w:t xml:space="preserve"> </w:t>
      </w:r>
      <w:r w:rsidRPr="00F36C5E">
        <w:rPr>
          <w:rStyle w:val="authors-list-item"/>
          <w:rFonts w:cs="Times New Roman"/>
          <w:szCs w:val="28"/>
          <w:lang w:val="en-US"/>
        </w:rPr>
        <w:t>S</w:t>
      </w:r>
      <w:r w:rsidRPr="00F36C5E">
        <w:rPr>
          <w:rStyle w:val="authors-list-item"/>
          <w:rFonts w:cs="Times New Roman"/>
          <w:szCs w:val="28"/>
        </w:rPr>
        <w:t>.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Pr="00F36C5E">
        <w:rPr>
          <w:rStyle w:val="authors-list-item"/>
          <w:rFonts w:cs="Times New Roman"/>
          <w:szCs w:val="28"/>
          <w:lang w:val="en-US"/>
        </w:rPr>
        <w:t>E</w:t>
      </w:r>
      <w:r w:rsidRPr="00F36C5E">
        <w:rPr>
          <w:rStyle w:val="authors-list-item"/>
          <w:rFonts w:cs="Times New Roman"/>
          <w:szCs w:val="28"/>
        </w:rPr>
        <w:t>.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et</w:t>
      </w:r>
      <w:r w:rsidR="00C56303" w:rsidRPr="00C56303">
        <w:rPr>
          <w:rStyle w:val="authors-list-item"/>
          <w:rFonts w:cs="Times New Roman"/>
          <w:szCs w:val="28"/>
        </w:rPr>
        <w:t xml:space="preserve"> </w:t>
      </w:r>
      <w:r w:rsidR="00C56303">
        <w:rPr>
          <w:rStyle w:val="authors-list-item"/>
          <w:rFonts w:cs="Times New Roman"/>
          <w:szCs w:val="28"/>
          <w:lang w:val="en-GB"/>
        </w:rPr>
        <w:t>al</w:t>
      </w:r>
      <w:r w:rsidR="00C56303" w:rsidRPr="00C56303">
        <w:rPr>
          <w:rStyle w:val="authors-list-item"/>
          <w:rFonts w:cs="Times New Roman"/>
          <w:szCs w:val="28"/>
        </w:rPr>
        <w:t>.</w:t>
      </w:r>
      <w:r w:rsidRPr="00F36C5E">
        <w:rPr>
          <w:rStyle w:val="authors-list-item"/>
          <w:rFonts w:cs="Times New Roman"/>
          <w:szCs w:val="28"/>
        </w:rPr>
        <w:t>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Pr="00F36C5E">
        <w:rPr>
          <w:rStyle w:val="authors-list-item"/>
          <w:rFonts w:cs="Times New Roman"/>
          <w:szCs w:val="28"/>
        </w:rPr>
        <w:t>2021],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Pr="00F36C5E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36C5E">
        <w:rPr>
          <w:rFonts w:cs="Times New Roman"/>
          <w:szCs w:val="28"/>
          <w:shd w:val="clear" w:color="auto" w:fill="FFFFFF"/>
        </w:rPr>
        <w:t>подчёркивает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36C5E">
        <w:rPr>
          <w:rFonts w:cs="Times New Roman"/>
          <w:szCs w:val="28"/>
          <w:shd w:val="clear" w:color="auto" w:fill="FFFFFF"/>
        </w:rPr>
        <w:t>безусловное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36C5E">
        <w:rPr>
          <w:rFonts w:cs="Times New Roman"/>
          <w:szCs w:val="28"/>
          <w:shd w:val="clear" w:color="auto" w:fill="FFFFFF"/>
        </w:rPr>
        <w:t>диаг</w:t>
      </w:r>
      <w:r>
        <w:rPr>
          <w:rFonts w:cs="Times New Roman"/>
          <w:szCs w:val="28"/>
          <w:shd w:val="clear" w:color="auto" w:fill="FFFFFF"/>
        </w:rPr>
        <w:t>ностическое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значение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последней.</w:t>
      </w:r>
      <w:r w:rsidR="00BC41C3">
        <w:rPr>
          <w:rFonts w:cs="Times New Roman"/>
          <w:szCs w:val="28"/>
          <w:shd w:val="clear" w:color="auto" w:fill="FFFFFF"/>
        </w:rPr>
        <w:t xml:space="preserve">  </w:t>
      </w:r>
    </w:p>
    <w:p w14:paraId="3B80883A" w14:textId="54A44435" w:rsidR="00F36C5E" w:rsidRDefault="00F36C5E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Слюна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имеет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ряд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преимуществ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качестве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биоаналитической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среды,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поскольку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предполагает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возможность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безболезненного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неинвазивного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забора.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свою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очередь,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эти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положительные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качества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раскрывают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9F7D78">
        <w:rPr>
          <w:rFonts w:cs="Times New Roman"/>
          <w:szCs w:val="28"/>
          <w:shd w:val="clear" w:color="auto" w:fill="FFFFFF"/>
        </w:rPr>
        <w:t>ещё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значительные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достоинства,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именно: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возможность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сбора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образца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самим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пациентом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без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участия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квалифицированного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медицинского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работника,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числе,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среди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уязвимых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групп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населения,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примеру,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детей.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же,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слюна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диагностическая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жидкость,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полученная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неинвазивным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способом,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минимизирует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риск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медицинского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работника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заразиться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особо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опасными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инфекциями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время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забора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биоматериала.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4CF6E619" w14:textId="3949BCB2" w:rsidR="00F36C5E" w:rsidRDefault="00F36C5E" w:rsidP="007D24A7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472391">
        <w:rPr>
          <w:rFonts w:cs="Times New Roman"/>
          <w:szCs w:val="28"/>
        </w:rPr>
        <w:t>Тем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менее,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несмотря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безусловные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преимущества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слюны,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этот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небольшой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объему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секрет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остаётся</w:t>
      </w:r>
      <w:r w:rsidR="00BC41C3">
        <w:rPr>
          <w:rFonts w:cs="Times New Roman"/>
          <w:szCs w:val="28"/>
        </w:rPr>
        <w:t xml:space="preserve"> </w:t>
      </w:r>
      <w:r w:rsidR="00B07CEE">
        <w:rPr>
          <w:rFonts w:cs="Times New Roman"/>
          <w:szCs w:val="28"/>
        </w:rPr>
        <w:t>мало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изученной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существенно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недооцененной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диагностическом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смысле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всех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биологических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жидкостей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организма.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br/>
      </w:r>
      <w:r>
        <w:rPr>
          <w:rFonts w:cs="Times New Roman"/>
          <w:color w:val="000000"/>
          <w:szCs w:val="28"/>
          <w:shd w:val="clear" w:color="auto" w:fill="FFFFFF"/>
        </w:rPr>
        <w:tab/>
      </w:r>
      <w:r w:rsidR="00AA659D">
        <w:rPr>
          <w:rFonts w:cs="Times New Roman"/>
          <w:color w:val="000000"/>
          <w:szCs w:val="28"/>
          <w:shd w:val="clear" w:color="auto" w:fill="FFFFFF"/>
        </w:rPr>
        <w:t>Настоящая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работа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посвящена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разработке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методики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исследовани</w:t>
      </w:r>
      <w:r>
        <w:rPr>
          <w:rFonts w:cs="Times New Roman"/>
          <w:color w:val="000000"/>
          <w:szCs w:val="28"/>
          <w:shd w:val="clear" w:color="auto" w:fill="FFFFFF"/>
        </w:rPr>
        <w:t>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ротовой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жидкости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метод</w:t>
      </w:r>
      <w:r>
        <w:rPr>
          <w:rFonts w:cs="Times New Roman"/>
          <w:color w:val="000000"/>
          <w:szCs w:val="28"/>
          <w:shd w:val="clear" w:color="auto" w:fill="FFFFFF"/>
        </w:rPr>
        <w:t>ом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C4D35">
        <w:rPr>
          <w:rFonts w:cs="Times New Roman"/>
          <w:color w:val="000000"/>
          <w:szCs w:val="28"/>
          <w:shd w:val="clear" w:color="auto" w:fill="FFFFFF"/>
        </w:rPr>
        <w:t>ИФА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наличие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вирус</w:t>
      </w:r>
      <w:r>
        <w:rPr>
          <w:rFonts w:cs="Times New Roman"/>
          <w:color w:val="000000"/>
          <w:szCs w:val="28"/>
          <w:shd w:val="clear" w:color="auto" w:fill="FFFFFF"/>
        </w:rPr>
        <w:t>-специфических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иммуноглобулинов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статистическому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поиску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возможной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72391">
        <w:rPr>
          <w:rFonts w:cs="Times New Roman"/>
          <w:szCs w:val="28"/>
        </w:rPr>
        <w:t>зависимост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между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двумя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биологическими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жидкостями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(слюной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кровью)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путём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сравнения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полученного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количества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содержанием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крови.</w:t>
      </w:r>
      <w:r w:rsidR="00BC41C3">
        <w:rPr>
          <w:rFonts w:cs="Times New Roman"/>
          <w:szCs w:val="28"/>
        </w:rPr>
        <w:t xml:space="preserve"> </w:t>
      </w:r>
    </w:p>
    <w:p w14:paraId="1F64D6FA" w14:textId="77777777" w:rsidR="00982EDD" w:rsidRPr="0044580A" w:rsidRDefault="00982EDD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</w:p>
    <w:p w14:paraId="36E61C6F" w14:textId="78C8FA75" w:rsidR="00F36C5E" w:rsidRPr="00DD6BAB" w:rsidRDefault="00F36C5E" w:rsidP="00DD6BAB">
      <w:pPr>
        <w:spacing w:line="360" w:lineRule="auto"/>
        <w:rPr>
          <w:b/>
          <w:shd w:val="clear" w:color="auto" w:fill="FFFFFF"/>
        </w:rPr>
      </w:pPr>
      <w:bookmarkStart w:id="9" w:name="_Toc101454599"/>
      <w:bookmarkStart w:id="10" w:name="_Toc101457419"/>
      <w:r w:rsidRPr="00DD6BAB">
        <w:rPr>
          <w:b/>
          <w:shd w:val="clear" w:color="auto" w:fill="FFFFFF"/>
        </w:rPr>
        <w:t>1.2.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Цель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и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задачи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исследования</w:t>
      </w:r>
      <w:r w:rsidR="001042AC" w:rsidRPr="00DD6BAB">
        <w:rPr>
          <w:b/>
          <w:shd w:val="clear" w:color="auto" w:fill="FFFFFF"/>
        </w:rPr>
        <w:t>.</w:t>
      </w:r>
      <w:bookmarkEnd w:id="9"/>
      <w:bookmarkEnd w:id="10"/>
    </w:p>
    <w:p w14:paraId="34DD8F83" w14:textId="0C6D3BC0" w:rsidR="00F36C5E" w:rsidRPr="00472391" w:rsidRDefault="00F36C5E" w:rsidP="007D24A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8E3092">
        <w:rPr>
          <w:rFonts w:cs="Times New Roman"/>
          <w:szCs w:val="28"/>
        </w:rPr>
        <w:t>Целью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данного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исследования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является</w:t>
      </w:r>
      <w:r w:rsidR="00BC41C3" w:rsidRPr="008E3092">
        <w:rPr>
          <w:rFonts w:cs="Times New Roman"/>
          <w:szCs w:val="28"/>
        </w:rPr>
        <w:t xml:space="preserve"> </w:t>
      </w:r>
      <w:r w:rsidR="00EB3C06" w:rsidRPr="008E3092">
        <w:rPr>
          <w:rFonts w:cs="Times New Roman"/>
          <w:szCs w:val="28"/>
        </w:rPr>
        <w:t>изучение вирус-специфических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иммуноглобулинов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к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  <w:lang w:val="en-US"/>
        </w:rPr>
        <w:t>SARS</w:t>
      </w:r>
      <w:r w:rsidRPr="008E3092">
        <w:rPr>
          <w:rFonts w:cs="Times New Roman"/>
          <w:szCs w:val="28"/>
        </w:rPr>
        <w:t>-</w:t>
      </w:r>
      <w:r w:rsidRPr="008E3092">
        <w:rPr>
          <w:rFonts w:cs="Times New Roman"/>
          <w:szCs w:val="28"/>
          <w:lang w:val="en-US"/>
        </w:rPr>
        <w:t>CoV</w:t>
      </w:r>
      <w:r w:rsidRPr="008E3092">
        <w:rPr>
          <w:rFonts w:cs="Times New Roman"/>
          <w:szCs w:val="28"/>
        </w:rPr>
        <w:t>-2</w:t>
      </w:r>
      <w:r w:rsidR="00BC41C3" w:rsidRPr="008E3092">
        <w:rPr>
          <w:rFonts w:cs="Times New Roman"/>
          <w:szCs w:val="28"/>
        </w:rPr>
        <w:t xml:space="preserve"> </w:t>
      </w:r>
      <w:r w:rsidRPr="008E3092">
        <w:rPr>
          <w:rFonts w:cs="Times New Roman"/>
          <w:szCs w:val="28"/>
        </w:rPr>
        <w:t>в</w:t>
      </w:r>
      <w:r w:rsidR="00BC41C3" w:rsidRPr="008E3092">
        <w:rPr>
          <w:rFonts w:cs="Times New Roman"/>
          <w:szCs w:val="28"/>
        </w:rPr>
        <w:t xml:space="preserve"> </w:t>
      </w:r>
      <w:r w:rsidR="00F45663">
        <w:rPr>
          <w:rFonts w:cs="Times New Roman"/>
          <w:szCs w:val="28"/>
        </w:rPr>
        <w:t xml:space="preserve">смешанной </w:t>
      </w:r>
      <w:r w:rsidR="00EB3C06" w:rsidRPr="008E3092">
        <w:rPr>
          <w:rFonts w:cs="Times New Roman"/>
          <w:szCs w:val="28"/>
        </w:rPr>
        <w:t>слюне</w:t>
      </w:r>
      <w:r w:rsidR="00BC41C3" w:rsidRPr="008E3092">
        <w:rPr>
          <w:rFonts w:cs="Times New Roman"/>
          <w:szCs w:val="28"/>
        </w:rPr>
        <w:t xml:space="preserve"> </w:t>
      </w:r>
      <w:r w:rsidR="00EB3C06" w:rsidRPr="008E3092">
        <w:rPr>
          <w:rFonts w:cs="Times New Roman"/>
          <w:szCs w:val="28"/>
        </w:rPr>
        <w:t>после инфекции COVID-19 и вакцинации</w:t>
      </w:r>
      <w:r w:rsidRPr="008E3092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32D76F7B" w14:textId="083B4BB9" w:rsidR="00F36C5E" w:rsidRDefault="00F36C5E" w:rsidP="007D24A7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D60D3">
        <w:rPr>
          <w:rFonts w:cs="Times New Roman"/>
          <w:color w:val="000000"/>
          <w:szCs w:val="28"/>
          <w:shd w:val="clear" w:color="auto" w:fill="FFFFFF"/>
        </w:rPr>
        <w:t>Для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выполнения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поставленной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цели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необходимо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D60D3">
        <w:rPr>
          <w:rFonts w:cs="Times New Roman"/>
          <w:color w:val="000000"/>
          <w:szCs w:val="28"/>
          <w:shd w:val="clear" w:color="auto" w:fill="FFFFFF"/>
        </w:rPr>
        <w:t>решение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E10B3B">
        <w:rPr>
          <w:rFonts w:cs="Times New Roman"/>
          <w:color w:val="000000"/>
          <w:szCs w:val="28"/>
          <w:shd w:val="clear" w:color="auto" w:fill="FFFFFF"/>
        </w:rPr>
        <w:t>нижеперечисленных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E10B3B">
        <w:rPr>
          <w:rFonts w:cs="Times New Roman"/>
          <w:color w:val="000000"/>
          <w:szCs w:val="28"/>
          <w:shd w:val="clear" w:color="auto" w:fill="FFFFFF"/>
        </w:rPr>
        <w:t>задач:</w:t>
      </w:r>
    </w:p>
    <w:p w14:paraId="65D4A17E" w14:textId="2567221B" w:rsidR="004D4762" w:rsidRPr="002F0556" w:rsidRDefault="002F0556" w:rsidP="002F0556">
      <w:pPr>
        <w:spacing w:line="360" w:lineRule="auto"/>
        <w:ind w:firstLine="708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lastRenderedPageBreak/>
        <w:t xml:space="preserve">1) </w:t>
      </w:r>
      <w:r w:rsidR="004D4762" w:rsidRPr="002F0556">
        <w:rPr>
          <w:color w:val="000000"/>
          <w:szCs w:val="28"/>
          <w:shd w:val="clear" w:color="auto" w:fill="FFFFFF"/>
        </w:rPr>
        <w:t>Разработать методику для количественной оценки локальных IgA в смешанной сл</w:t>
      </w:r>
      <w:r w:rsidRPr="002F0556">
        <w:rPr>
          <w:color w:val="000000"/>
          <w:szCs w:val="28"/>
          <w:shd w:val="clear" w:color="auto" w:fill="FFFFFF"/>
        </w:rPr>
        <w:t>юне</w:t>
      </w:r>
      <w:r>
        <w:rPr>
          <w:color w:val="000000"/>
          <w:szCs w:val="28"/>
          <w:shd w:val="clear" w:color="auto" w:fill="FFFFFF"/>
        </w:rPr>
        <w:t>;</w:t>
      </w:r>
    </w:p>
    <w:p w14:paraId="15A87897" w14:textId="5071EAF6" w:rsidR="004D4762" w:rsidRPr="002F0556" w:rsidRDefault="002F0556" w:rsidP="002F0556">
      <w:pPr>
        <w:spacing w:line="360" w:lineRule="auto"/>
        <w:ind w:firstLine="708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2) </w:t>
      </w:r>
      <w:r w:rsidR="004D4762" w:rsidRPr="002F0556">
        <w:rPr>
          <w:color w:val="000000"/>
          <w:szCs w:val="28"/>
          <w:shd w:val="clear" w:color="auto" w:fill="FFFFFF"/>
        </w:rPr>
        <w:t xml:space="preserve">Изучить содержание общих и вирус-специфических </w:t>
      </w:r>
      <w:r w:rsidR="004D4762" w:rsidRPr="002F0556">
        <w:rPr>
          <w:color w:val="000000"/>
          <w:szCs w:val="28"/>
          <w:shd w:val="clear" w:color="auto" w:fill="FFFFFF"/>
          <w:lang w:val="en-US"/>
        </w:rPr>
        <w:t>IgA</w:t>
      </w:r>
      <w:r w:rsidR="004D4762" w:rsidRPr="002F0556">
        <w:rPr>
          <w:color w:val="000000"/>
          <w:szCs w:val="28"/>
          <w:shd w:val="clear" w:color="auto" w:fill="FFFFFF"/>
        </w:rPr>
        <w:t xml:space="preserve"> и </w:t>
      </w:r>
      <w:r w:rsidR="004D4762" w:rsidRPr="002F0556">
        <w:rPr>
          <w:color w:val="000000"/>
          <w:szCs w:val="28"/>
          <w:shd w:val="clear" w:color="auto" w:fill="FFFFFF"/>
          <w:lang w:val="en-US"/>
        </w:rPr>
        <w:t>IgG</w:t>
      </w:r>
      <w:r w:rsidR="004D4762" w:rsidRPr="002F0556">
        <w:rPr>
          <w:color w:val="000000"/>
          <w:szCs w:val="28"/>
          <w:shd w:val="clear" w:color="auto" w:fill="FFFFFF"/>
        </w:rPr>
        <w:t xml:space="preserve"> в смешанной слюне у пациентов </w:t>
      </w:r>
      <w:r w:rsidR="004D4762" w:rsidRPr="002F0556">
        <w:rPr>
          <w:szCs w:val="28"/>
        </w:rPr>
        <w:t>после инфекции COVID-19 и вакцинации</w:t>
      </w:r>
      <w:r>
        <w:rPr>
          <w:szCs w:val="28"/>
        </w:rPr>
        <w:t>;</w:t>
      </w:r>
    </w:p>
    <w:p w14:paraId="5C5631BD" w14:textId="078F7423" w:rsidR="005D2191" w:rsidRPr="002F0556" w:rsidRDefault="002F0556" w:rsidP="002F0556">
      <w:pPr>
        <w:spacing w:line="360" w:lineRule="auto"/>
        <w:ind w:firstLine="708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3) </w:t>
      </w:r>
      <w:r w:rsidR="004D4762" w:rsidRPr="002F0556">
        <w:rPr>
          <w:color w:val="000000"/>
          <w:szCs w:val="28"/>
          <w:shd w:val="clear" w:color="auto" w:fill="FFFFFF"/>
        </w:rPr>
        <w:t>Провести сравнительный анализ уровней вирус-специфических иммуноглобулинов в сыворотке крови и смешанной слюне.</w:t>
      </w:r>
    </w:p>
    <w:p w14:paraId="28E2C223" w14:textId="77777777" w:rsidR="007C0634" w:rsidRPr="007C0634" w:rsidRDefault="007C0634" w:rsidP="007C0634">
      <w:pPr>
        <w:pStyle w:val="a8"/>
        <w:spacing w:line="360" w:lineRule="auto"/>
        <w:ind w:left="1068"/>
        <w:rPr>
          <w:color w:val="000000"/>
          <w:szCs w:val="28"/>
          <w:shd w:val="clear" w:color="auto" w:fill="FFFFFF"/>
        </w:rPr>
      </w:pPr>
    </w:p>
    <w:p w14:paraId="6EE19305" w14:textId="38FC25BE" w:rsidR="00F36C5E" w:rsidRPr="00DD6BAB" w:rsidRDefault="00F36C5E" w:rsidP="00DD6BAB">
      <w:pPr>
        <w:rPr>
          <w:b/>
          <w:shd w:val="clear" w:color="auto" w:fill="FFFFFF"/>
        </w:rPr>
      </w:pPr>
      <w:bookmarkStart w:id="11" w:name="_Toc101454600"/>
      <w:bookmarkStart w:id="12" w:name="_Toc101457420"/>
      <w:r w:rsidRPr="00DD6BAB">
        <w:rPr>
          <w:b/>
          <w:shd w:val="clear" w:color="auto" w:fill="FFFFFF"/>
        </w:rPr>
        <w:t>1.3.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Научная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новизна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и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практическая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</w:rPr>
        <w:t>значимость</w:t>
      </w:r>
      <w:r w:rsidR="001042AC" w:rsidRPr="00DD6BAB">
        <w:rPr>
          <w:b/>
          <w:shd w:val="clear" w:color="auto" w:fill="FFFFFF"/>
        </w:rPr>
        <w:t>.</w:t>
      </w:r>
      <w:bookmarkEnd w:id="11"/>
      <w:bookmarkEnd w:id="12"/>
    </w:p>
    <w:p w14:paraId="2186F7FF" w14:textId="77777777" w:rsidR="00AD0BA0" w:rsidRPr="00AD0BA0" w:rsidRDefault="00AD0BA0" w:rsidP="00AD0BA0"/>
    <w:p w14:paraId="5ED218BE" w14:textId="1D5033D2" w:rsidR="00F36C5E" w:rsidRPr="001B2BCF" w:rsidRDefault="00F36C5E" w:rsidP="00F36C5E">
      <w:pPr>
        <w:spacing w:line="360" w:lineRule="auto"/>
        <w:jc w:val="both"/>
        <w:rPr>
          <w:rFonts w:cs="Times New Roman"/>
          <w:b/>
          <w:color w:val="000000"/>
          <w:szCs w:val="28"/>
          <w:shd w:val="clear" w:color="auto" w:fill="FFFFFF"/>
        </w:rPr>
      </w:pPr>
      <w:r w:rsidRPr="001B2BCF">
        <w:rPr>
          <w:rFonts w:cs="Times New Roman"/>
          <w:b/>
          <w:color w:val="000000"/>
          <w:szCs w:val="28"/>
          <w:shd w:val="clear" w:color="auto" w:fill="FFFFFF"/>
        </w:rPr>
        <w:t>Научная</w:t>
      </w:r>
      <w:r w:rsidR="00BC41C3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Pr="001B2BCF">
        <w:rPr>
          <w:rFonts w:cs="Times New Roman"/>
          <w:b/>
          <w:color w:val="000000"/>
          <w:szCs w:val="28"/>
          <w:shd w:val="clear" w:color="auto" w:fill="FFFFFF"/>
        </w:rPr>
        <w:t>новизна.</w:t>
      </w:r>
    </w:p>
    <w:p w14:paraId="2EDDEEF0" w14:textId="41A79F74" w:rsidR="009A3B83" w:rsidRDefault="00F36C5E" w:rsidP="009A3B83">
      <w:pPr>
        <w:spacing w:line="360" w:lineRule="auto"/>
        <w:ind w:firstLine="426"/>
        <w:jc w:val="both"/>
        <w:rPr>
          <w:rFonts w:cs="Times New Roman"/>
          <w:szCs w:val="28"/>
        </w:rPr>
      </w:pPr>
      <w:r w:rsidRPr="00153E2A">
        <w:rPr>
          <w:rFonts w:cs="Times New Roman"/>
          <w:szCs w:val="28"/>
        </w:rPr>
        <w:t>Выполнение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проекта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позволит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получить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ряд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новых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фундаментальных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знаний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формировании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локального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иммунитета</w:t>
      </w:r>
      <w:r w:rsidR="00BC41C3">
        <w:rPr>
          <w:rFonts w:cs="Times New Roman"/>
          <w:szCs w:val="28"/>
        </w:rPr>
        <w:t xml:space="preserve"> </w:t>
      </w:r>
      <w:r w:rsidR="00EF437D" w:rsidRPr="00EF437D">
        <w:rPr>
          <w:rFonts w:cs="Times New Roman"/>
          <w:szCs w:val="28"/>
        </w:rPr>
        <w:t>слизист</w:t>
      </w:r>
      <w:r w:rsidR="00EF437D">
        <w:rPr>
          <w:rFonts w:cs="Times New Roman"/>
          <w:szCs w:val="28"/>
        </w:rPr>
        <w:t>ой</w:t>
      </w:r>
      <w:r w:rsidR="00EF437D" w:rsidRPr="00EF437D">
        <w:rPr>
          <w:rFonts w:cs="Times New Roman"/>
          <w:szCs w:val="28"/>
        </w:rPr>
        <w:t xml:space="preserve"> оболочк</w:t>
      </w:r>
      <w:r w:rsidR="00EF437D">
        <w:rPr>
          <w:rFonts w:cs="Times New Roman"/>
          <w:szCs w:val="28"/>
        </w:rPr>
        <w:t>и</w:t>
      </w:r>
      <w:r w:rsidR="00EF437D" w:rsidRPr="00EF437D">
        <w:rPr>
          <w:rFonts w:cs="Times New Roman"/>
          <w:szCs w:val="28"/>
        </w:rPr>
        <w:t xml:space="preserve"> полости рта </w:t>
      </w:r>
      <w:r w:rsidR="00EF437D">
        <w:rPr>
          <w:rFonts w:cs="Times New Roman"/>
          <w:szCs w:val="28"/>
        </w:rPr>
        <w:t>(</w:t>
      </w:r>
      <w:r w:rsidRPr="00153E2A">
        <w:rPr>
          <w:rFonts w:cs="Times New Roman"/>
          <w:szCs w:val="28"/>
        </w:rPr>
        <w:t>СОПР</w:t>
      </w:r>
      <w:r w:rsidR="00EF437D">
        <w:rPr>
          <w:rFonts w:cs="Times New Roman"/>
          <w:szCs w:val="28"/>
        </w:rPr>
        <w:t>)</w:t>
      </w:r>
      <w:r w:rsidRPr="00B07CE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влиянии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новой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коронавирусной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инфекции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состав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ротовой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жидкости,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также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роли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локального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иммунитета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полости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рта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качестве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барьерной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защиты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макроорганизма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</w:rPr>
        <w:t>вируса</w:t>
      </w:r>
      <w:r w:rsidR="00BC41C3">
        <w:rPr>
          <w:rFonts w:cs="Times New Roman"/>
          <w:szCs w:val="28"/>
        </w:rPr>
        <w:t xml:space="preserve"> </w:t>
      </w:r>
      <w:r w:rsidRPr="00153E2A">
        <w:rPr>
          <w:rFonts w:cs="Times New Roman"/>
          <w:szCs w:val="28"/>
          <w:lang w:val="en-US"/>
        </w:rPr>
        <w:t>SARS</w:t>
      </w:r>
      <w:r w:rsidRPr="00153E2A">
        <w:rPr>
          <w:rFonts w:cs="Times New Roman"/>
          <w:szCs w:val="28"/>
        </w:rPr>
        <w:t>-</w:t>
      </w:r>
      <w:r w:rsidRPr="00153E2A">
        <w:rPr>
          <w:rFonts w:cs="Times New Roman"/>
          <w:szCs w:val="28"/>
          <w:lang w:val="en-US"/>
        </w:rPr>
        <w:t>CoV</w:t>
      </w:r>
      <w:r w:rsidRPr="00153E2A">
        <w:rPr>
          <w:rFonts w:cs="Times New Roman"/>
          <w:szCs w:val="28"/>
        </w:rPr>
        <w:t>-2.</w:t>
      </w:r>
      <w:r w:rsidR="00BC41C3">
        <w:rPr>
          <w:rFonts w:cs="Times New Roman"/>
          <w:szCs w:val="28"/>
        </w:rPr>
        <w:t xml:space="preserve"> </w:t>
      </w:r>
    </w:p>
    <w:p w14:paraId="6685D6C7" w14:textId="77777777" w:rsidR="00DF168B" w:rsidRDefault="00DF168B" w:rsidP="009A3B83">
      <w:pPr>
        <w:spacing w:line="360" w:lineRule="auto"/>
        <w:ind w:firstLine="426"/>
        <w:jc w:val="both"/>
        <w:rPr>
          <w:rFonts w:cs="Times New Roman"/>
          <w:szCs w:val="28"/>
        </w:rPr>
      </w:pPr>
    </w:p>
    <w:p w14:paraId="15FD6470" w14:textId="6E134165" w:rsidR="00F36C5E" w:rsidRPr="00E864E1" w:rsidRDefault="00F36C5E" w:rsidP="00F36C5E">
      <w:pPr>
        <w:spacing w:line="360" w:lineRule="auto"/>
        <w:jc w:val="both"/>
        <w:rPr>
          <w:rFonts w:cs="Times New Roman"/>
          <w:b/>
          <w:color w:val="FF0000"/>
          <w:szCs w:val="28"/>
        </w:rPr>
      </w:pPr>
      <w:r w:rsidRPr="001B2BCF">
        <w:rPr>
          <w:rFonts w:cs="Times New Roman"/>
          <w:b/>
          <w:color w:val="000000"/>
          <w:szCs w:val="28"/>
          <w:shd w:val="clear" w:color="auto" w:fill="FFFFFF"/>
        </w:rPr>
        <w:t>Практическая</w:t>
      </w:r>
      <w:r w:rsidR="00BC41C3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Pr="001B2BCF">
        <w:rPr>
          <w:rFonts w:cs="Times New Roman"/>
          <w:b/>
          <w:color w:val="000000"/>
          <w:szCs w:val="28"/>
          <w:shd w:val="clear" w:color="auto" w:fill="FFFFFF"/>
        </w:rPr>
        <w:t>значимость.</w:t>
      </w:r>
    </w:p>
    <w:p w14:paraId="3502D6E8" w14:textId="5FE4FDEC" w:rsidR="00F36C5E" w:rsidRPr="00DE5803" w:rsidRDefault="00F36C5E" w:rsidP="00BB1BFB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Проект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472391">
        <w:rPr>
          <w:rFonts w:cs="Times New Roman"/>
          <w:szCs w:val="28"/>
        </w:rPr>
        <w:t>зучени</w:t>
      </w:r>
      <w:r>
        <w:rPr>
          <w:rFonts w:cs="Times New Roman"/>
          <w:szCs w:val="28"/>
        </w:rPr>
        <w:t>ю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вирус-специфических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SARS</w:t>
      </w:r>
      <w:r w:rsidRPr="0044532E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CoV</w:t>
      </w:r>
      <w:r w:rsidRPr="0044532E">
        <w:rPr>
          <w:rFonts w:cs="Times New Roman"/>
          <w:szCs w:val="28"/>
        </w:rPr>
        <w:t>-2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ротовой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жидкости</w:t>
      </w:r>
      <w:r w:rsidR="00BC41C3">
        <w:rPr>
          <w:rFonts w:cs="Times New Roman"/>
          <w:szCs w:val="28"/>
        </w:rPr>
        <w:t xml:space="preserve"> </w:t>
      </w:r>
      <w:r w:rsidRPr="001351EB">
        <w:rPr>
          <w:rFonts w:cs="Times New Roman"/>
          <w:szCs w:val="28"/>
        </w:rPr>
        <w:t>во</w:t>
      </w:r>
      <w:r w:rsidR="00BC41C3">
        <w:rPr>
          <w:rFonts w:cs="Times New Roman"/>
          <w:szCs w:val="28"/>
        </w:rPr>
        <w:t xml:space="preserve"> </w:t>
      </w:r>
      <w:r w:rsidRPr="001351EB">
        <w:rPr>
          <w:rFonts w:cs="Times New Roman"/>
          <w:szCs w:val="28"/>
        </w:rPr>
        <w:t>время</w:t>
      </w:r>
      <w:r w:rsidR="00BC41C3">
        <w:rPr>
          <w:rFonts w:cs="Times New Roman"/>
          <w:szCs w:val="28"/>
        </w:rPr>
        <w:t xml:space="preserve"> </w:t>
      </w:r>
      <w:r w:rsidRPr="001351EB">
        <w:rPr>
          <w:rFonts w:cs="Times New Roman"/>
          <w:szCs w:val="28"/>
        </w:rPr>
        <w:t>вспышки</w:t>
      </w:r>
      <w:r w:rsidR="00BC41C3">
        <w:rPr>
          <w:rFonts w:cs="Times New Roman"/>
          <w:szCs w:val="28"/>
        </w:rPr>
        <w:t xml:space="preserve"> </w:t>
      </w:r>
      <w:r w:rsidRPr="001351EB">
        <w:rPr>
          <w:rFonts w:cs="Times New Roman"/>
          <w:szCs w:val="28"/>
        </w:rPr>
        <w:t>респираторных</w:t>
      </w:r>
      <w:r w:rsidR="00BC41C3">
        <w:rPr>
          <w:rFonts w:cs="Times New Roman"/>
          <w:szCs w:val="28"/>
        </w:rPr>
        <w:t xml:space="preserve"> </w:t>
      </w:r>
      <w:r w:rsidRPr="001351EB">
        <w:rPr>
          <w:rFonts w:cs="Times New Roman"/>
          <w:szCs w:val="28"/>
        </w:rPr>
        <w:t>инфекций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даст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начало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разработке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современных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неинвазивн</w:t>
      </w:r>
      <w:r>
        <w:rPr>
          <w:rFonts w:cs="Times New Roman"/>
          <w:szCs w:val="28"/>
        </w:rPr>
        <w:t>ых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тест</w:t>
      </w:r>
      <w:r>
        <w:rPr>
          <w:rFonts w:cs="Times New Roman"/>
          <w:szCs w:val="28"/>
        </w:rPr>
        <w:t>ов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быстрого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поиска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антител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новой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коронавирусной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инфекции.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Полученные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данные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позволят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разработать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более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легкие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и,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возможно,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более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дешевые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подходы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диагностике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1A1772">
        <w:rPr>
          <w:rFonts w:cs="Times New Roman"/>
          <w:szCs w:val="28"/>
        </w:rPr>
        <w:t>оценки эффективности вакцинопрофилактики</w:t>
      </w:r>
      <w:r w:rsidR="00585CC0">
        <w:rPr>
          <w:rFonts w:cs="Times New Roman"/>
          <w:szCs w:val="28"/>
        </w:rPr>
        <w:t xml:space="preserve"> такого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социально-значимого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заболевания</w:t>
      </w:r>
      <w:r w:rsidR="00585CC0">
        <w:rPr>
          <w:rFonts w:cs="Times New Roman"/>
          <w:szCs w:val="28"/>
        </w:rPr>
        <w:t>, как</w:t>
      </w:r>
      <w:r w:rsidR="00BC41C3">
        <w:rPr>
          <w:rFonts w:cs="Times New Roman"/>
          <w:szCs w:val="28"/>
        </w:rPr>
        <w:t xml:space="preserve"> </w:t>
      </w:r>
      <w:r w:rsidRPr="00472391">
        <w:rPr>
          <w:rFonts w:cs="Times New Roman"/>
          <w:szCs w:val="28"/>
          <w:lang w:val="en-US"/>
        </w:rPr>
        <w:t>COVID</w:t>
      </w:r>
      <w:r w:rsidRPr="00472391">
        <w:rPr>
          <w:rFonts w:cs="Times New Roman"/>
          <w:szCs w:val="28"/>
        </w:rPr>
        <w:t>-19.</w:t>
      </w:r>
    </w:p>
    <w:p w14:paraId="0A1F8D19" w14:textId="77777777" w:rsidR="0056541C" w:rsidRPr="00235ECF" w:rsidRDefault="0056541C">
      <w:pPr>
        <w:spacing w:after="160" w:line="259" w:lineRule="auto"/>
        <w:rPr>
          <w:rFonts w:eastAsia="Times New Roman" w:cs="Times New Roman"/>
          <w:b/>
          <w:bCs/>
          <w:kern w:val="36"/>
          <w:szCs w:val="48"/>
          <w:lang w:eastAsia="ru-RU"/>
        </w:rPr>
      </w:pPr>
      <w:bookmarkStart w:id="13" w:name="_Toc101454601"/>
      <w:bookmarkStart w:id="14" w:name="_Toc101457421"/>
      <w:r w:rsidRPr="00235ECF">
        <w:br w:type="page"/>
      </w:r>
    </w:p>
    <w:p w14:paraId="33C44E32" w14:textId="3B38682C" w:rsidR="00235ECF" w:rsidRDefault="00F00181" w:rsidP="00DD6BAB">
      <w:pPr>
        <w:jc w:val="center"/>
        <w:rPr>
          <w:b/>
        </w:rPr>
      </w:pPr>
      <w:r w:rsidRPr="00DD6BAB">
        <w:rPr>
          <w:b/>
          <w:lang w:val="en-US"/>
        </w:rPr>
        <w:lastRenderedPageBreak/>
        <w:t>II</w:t>
      </w:r>
      <w:r w:rsidR="00BC41C3" w:rsidRPr="00DD6BAB">
        <w:rPr>
          <w:b/>
        </w:rPr>
        <w:t xml:space="preserve"> </w:t>
      </w:r>
      <w:r w:rsidRPr="00DD6BAB">
        <w:rPr>
          <w:b/>
        </w:rPr>
        <w:t>ГЛАВА.</w:t>
      </w:r>
      <w:r w:rsidR="00BC41C3" w:rsidRPr="00DD6BAB">
        <w:rPr>
          <w:b/>
        </w:rPr>
        <w:t xml:space="preserve"> </w:t>
      </w:r>
      <w:r w:rsidRPr="00DD6BAB">
        <w:rPr>
          <w:b/>
        </w:rPr>
        <w:t>О</w:t>
      </w:r>
      <w:r w:rsidR="001D2214" w:rsidRPr="00DD6BAB">
        <w:rPr>
          <w:b/>
        </w:rPr>
        <w:t>бзор</w:t>
      </w:r>
      <w:r w:rsidR="00BC41C3" w:rsidRPr="00DD6BAB">
        <w:rPr>
          <w:b/>
        </w:rPr>
        <w:t xml:space="preserve"> </w:t>
      </w:r>
      <w:r w:rsidR="001D2214" w:rsidRPr="00DD6BAB">
        <w:rPr>
          <w:b/>
        </w:rPr>
        <w:t>литературы.</w:t>
      </w:r>
      <w:bookmarkEnd w:id="3"/>
      <w:bookmarkEnd w:id="13"/>
      <w:bookmarkEnd w:id="14"/>
    </w:p>
    <w:p w14:paraId="7E01389F" w14:textId="77777777" w:rsidR="00DD6BAB" w:rsidRPr="00DD6BAB" w:rsidRDefault="00DD6BAB" w:rsidP="00DD6BAB">
      <w:pPr>
        <w:jc w:val="center"/>
        <w:rPr>
          <w:b/>
        </w:rPr>
      </w:pPr>
    </w:p>
    <w:p w14:paraId="6B68B485" w14:textId="561F529F" w:rsidR="00F00181" w:rsidRPr="00DD6BAB" w:rsidRDefault="00F00181" w:rsidP="00DD6BAB">
      <w:pPr>
        <w:spacing w:line="360" w:lineRule="auto"/>
        <w:rPr>
          <w:b/>
        </w:rPr>
      </w:pPr>
      <w:bookmarkStart w:id="15" w:name="_Toc101454602"/>
      <w:bookmarkStart w:id="16" w:name="_Toc101457422"/>
      <w:bookmarkStart w:id="17" w:name="_Hlk98244320"/>
      <w:r w:rsidRPr="00DD6BAB">
        <w:rPr>
          <w:b/>
        </w:rPr>
        <w:t>2.1.</w:t>
      </w:r>
      <w:r w:rsidR="00BC41C3" w:rsidRPr="00DD6BAB">
        <w:rPr>
          <w:b/>
        </w:rPr>
        <w:t xml:space="preserve"> </w:t>
      </w:r>
      <w:r w:rsidRPr="00DD6BAB">
        <w:rPr>
          <w:b/>
        </w:rPr>
        <w:t>Общие</w:t>
      </w:r>
      <w:r w:rsidR="00BC41C3" w:rsidRPr="00DD6BAB">
        <w:rPr>
          <w:b/>
        </w:rPr>
        <w:t xml:space="preserve"> </w:t>
      </w:r>
      <w:r w:rsidRPr="00DD6BAB">
        <w:rPr>
          <w:b/>
        </w:rPr>
        <w:t>сведения</w:t>
      </w:r>
      <w:r w:rsidR="00BC41C3" w:rsidRPr="00DD6BAB">
        <w:rPr>
          <w:b/>
        </w:rPr>
        <w:t xml:space="preserve"> </w:t>
      </w:r>
      <w:r w:rsidRPr="00DD6BAB">
        <w:rPr>
          <w:b/>
        </w:rPr>
        <w:t>о</w:t>
      </w:r>
      <w:r w:rsidR="00BC41C3" w:rsidRPr="00DD6BAB">
        <w:rPr>
          <w:b/>
        </w:rPr>
        <w:t xml:space="preserve"> </w:t>
      </w:r>
      <w:r w:rsidRPr="00DD6BAB">
        <w:rPr>
          <w:b/>
        </w:rPr>
        <w:t>полости</w:t>
      </w:r>
      <w:r w:rsidR="00BC41C3" w:rsidRPr="00DD6BAB">
        <w:rPr>
          <w:b/>
        </w:rPr>
        <w:t xml:space="preserve"> </w:t>
      </w:r>
      <w:r w:rsidRPr="00DD6BAB">
        <w:rPr>
          <w:b/>
        </w:rPr>
        <w:t>рта.</w:t>
      </w:r>
      <w:r w:rsidR="00BC41C3" w:rsidRPr="00DD6BAB">
        <w:rPr>
          <w:b/>
        </w:rPr>
        <w:t xml:space="preserve"> </w:t>
      </w:r>
      <w:r w:rsidRPr="00DD6BAB">
        <w:rPr>
          <w:b/>
        </w:rPr>
        <w:t>Функции</w:t>
      </w:r>
      <w:r w:rsidR="00BC41C3" w:rsidRPr="00DD6BAB">
        <w:rPr>
          <w:b/>
        </w:rPr>
        <w:t xml:space="preserve"> </w:t>
      </w:r>
      <w:r w:rsidRPr="00DD6BAB">
        <w:rPr>
          <w:b/>
        </w:rPr>
        <w:t>слизистой</w:t>
      </w:r>
      <w:r w:rsidR="00BC41C3" w:rsidRPr="00DD6BAB">
        <w:rPr>
          <w:b/>
        </w:rPr>
        <w:t xml:space="preserve"> </w:t>
      </w:r>
      <w:r w:rsidRPr="00DD6BAB">
        <w:rPr>
          <w:b/>
        </w:rPr>
        <w:t>оболочки</w:t>
      </w:r>
      <w:r w:rsidR="00BC41C3" w:rsidRPr="00DD6BAB">
        <w:rPr>
          <w:b/>
        </w:rPr>
        <w:t xml:space="preserve"> </w:t>
      </w:r>
      <w:r w:rsidRPr="00DD6BAB">
        <w:rPr>
          <w:b/>
        </w:rPr>
        <w:t>ротовой</w:t>
      </w:r>
      <w:r w:rsidR="00BC41C3" w:rsidRPr="00DD6BAB">
        <w:rPr>
          <w:b/>
        </w:rPr>
        <w:t xml:space="preserve"> </w:t>
      </w:r>
      <w:r w:rsidRPr="00DD6BAB">
        <w:rPr>
          <w:b/>
        </w:rPr>
        <w:t>полости.</w:t>
      </w:r>
      <w:bookmarkEnd w:id="15"/>
      <w:bookmarkEnd w:id="16"/>
      <w:r w:rsidR="00BC41C3" w:rsidRPr="00DD6BAB">
        <w:rPr>
          <w:b/>
        </w:rPr>
        <w:t xml:space="preserve"> </w:t>
      </w:r>
    </w:p>
    <w:bookmarkEnd w:id="17"/>
    <w:p w14:paraId="47118F3C" w14:textId="7C911D79" w:rsidR="00F00181" w:rsidRPr="00FC00D6" w:rsidRDefault="00F00181" w:rsidP="00AA1607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 w:rsidRPr="006462B7">
        <w:rPr>
          <w:rFonts w:cs="Times New Roman"/>
          <w:bCs/>
          <w:i/>
          <w:iCs/>
          <w:szCs w:val="28"/>
        </w:rPr>
        <w:t>Полость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6462B7">
        <w:rPr>
          <w:rFonts w:cs="Times New Roman"/>
          <w:bCs/>
          <w:i/>
          <w:iCs/>
          <w:szCs w:val="28"/>
        </w:rPr>
        <w:t>рта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начальным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участком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пищеварительной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системы,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принимает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акте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дыхания,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речеобразования,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играет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весомую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роль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реакциях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врожденного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приобретённого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иммунитета.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нос</w:t>
      </w:r>
      <w:r w:rsidR="00DC1031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местом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первого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контакта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макроорганизма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антигеном.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младенца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впервые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встречается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бактериями,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вирусами,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грибами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простейшими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время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родов.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процессе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жизнедеятельности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микроорганизмы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едой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напитками,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разговоре,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вдыхаемым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через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воздухом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интенсивных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нагрузках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нарушении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носового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дыхания.</w:t>
      </w:r>
      <w:r w:rsidR="00BC41C3">
        <w:rPr>
          <w:rFonts w:cs="Times New Roman"/>
          <w:bCs/>
          <w:szCs w:val="28"/>
        </w:rPr>
        <w:t xml:space="preserve"> </w:t>
      </w:r>
    </w:p>
    <w:p w14:paraId="2709A1FB" w14:textId="01F6919A" w:rsidR="00F00181" w:rsidRPr="00434EB1" w:rsidRDefault="00F00181" w:rsidP="00BB1BFB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434EB1">
        <w:rPr>
          <w:rFonts w:cs="Times New Roman"/>
          <w:bCs/>
          <w:szCs w:val="28"/>
        </w:rPr>
        <w:t>Изнутри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вся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полость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рта,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кроме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коронок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зубов,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выстлана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слизистой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оболочкой</w:t>
      </w:r>
      <w:r w:rsidRPr="00982EDD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выполняющей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множество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функций</w:t>
      </w:r>
      <w:r w:rsidR="00062852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 w:rsidR="00062852"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 w:rsidR="00062852">
        <w:rPr>
          <w:rFonts w:cs="Times New Roman"/>
          <w:bCs/>
          <w:szCs w:val="28"/>
        </w:rPr>
        <w:t>числу</w:t>
      </w:r>
      <w:r w:rsidR="00BC41C3">
        <w:rPr>
          <w:rFonts w:cs="Times New Roman"/>
          <w:bCs/>
          <w:szCs w:val="28"/>
        </w:rPr>
        <w:t xml:space="preserve"> </w:t>
      </w:r>
      <w:r w:rsidR="00062852">
        <w:rPr>
          <w:rFonts w:cs="Times New Roman"/>
          <w:bCs/>
          <w:szCs w:val="28"/>
        </w:rPr>
        <w:t>которых</w:t>
      </w:r>
      <w:r w:rsidR="00BC41C3">
        <w:rPr>
          <w:rFonts w:cs="Times New Roman"/>
          <w:bCs/>
          <w:szCs w:val="28"/>
        </w:rPr>
        <w:t xml:space="preserve"> </w:t>
      </w:r>
      <w:r w:rsidR="00062852">
        <w:rPr>
          <w:rFonts w:cs="Times New Roman"/>
          <w:bCs/>
          <w:szCs w:val="28"/>
        </w:rPr>
        <w:t>относ</w:t>
      </w:r>
      <w:r w:rsidR="006149C7">
        <w:rPr>
          <w:rFonts w:cs="Times New Roman"/>
          <w:bCs/>
          <w:szCs w:val="28"/>
        </w:rPr>
        <w:t>и</w:t>
      </w:r>
      <w:r w:rsidR="00062852">
        <w:rPr>
          <w:rFonts w:cs="Times New Roman"/>
          <w:bCs/>
          <w:szCs w:val="28"/>
        </w:rPr>
        <w:t>тся</w:t>
      </w:r>
      <w:r w:rsidR="00BC41C3">
        <w:rPr>
          <w:rFonts w:cs="Times New Roman"/>
          <w:bCs/>
          <w:szCs w:val="28"/>
        </w:rPr>
        <w:t xml:space="preserve"> </w:t>
      </w:r>
      <w:r w:rsidR="00062852" w:rsidRPr="00982EDD">
        <w:rPr>
          <w:rFonts w:cs="Times New Roman"/>
          <w:bCs/>
          <w:iCs/>
          <w:szCs w:val="28"/>
        </w:rPr>
        <w:t>иммунная</w:t>
      </w:r>
      <w:r w:rsidR="00062852" w:rsidRPr="00982EDD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273A63F7" w14:textId="1773F7C5" w:rsidR="00F00181" w:rsidRPr="00434EB1" w:rsidRDefault="00F00181" w:rsidP="00BB1BFB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434EB1">
        <w:rPr>
          <w:rFonts w:cs="Times New Roman"/>
          <w:bCs/>
          <w:i/>
          <w:iCs/>
          <w:szCs w:val="28"/>
        </w:rPr>
        <w:t>Иммунная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434EB1">
        <w:rPr>
          <w:rFonts w:cs="Times New Roman"/>
          <w:bCs/>
          <w:i/>
          <w:iCs/>
          <w:szCs w:val="28"/>
        </w:rPr>
        <w:t>функция</w:t>
      </w:r>
      <w:r w:rsidR="00BC41C3">
        <w:rPr>
          <w:rFonts w:cs="Times New Roman"/>
          <w:bCs/>
          <w:szCs w:val="28"/>
        </w:rPr>
        <w:t xml:space="preserve"> </w:t>
      </w:r>
      <w:r w:rsidR="00DC1031">
        <w:rPr>
          <w:rFonts w:cs="Times New Roman"/>
          <w:bCs/>
          <w:szCs w:val="28"/>
        </w:rPr>
        <w:t>играет</w:t>
      </w:r>
      <w:r w:rsidR="00BC41C3">
        <w:rPr>
          <w:rFonts w:cs="Times New Roman"/>
          <w:bCs/>
          <w:szCs w:val="28"/>
        </w:rPr>
        <w:t xml:space="preserve"> </w:t>
      </w:r>
      <w:r w:rsidR="00DC1031">
        <w:rPr>
          <w:rFonts w:cs="Times New Roman"/>
          <w:bCs/>
          <w:szCs w:val="28"/>
        </w:rPr>
        <w:t>роль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од</w:t>
      </w:r>
      <w:r w:rsidR="00DC1031">
        <w:rPr>
          <w:rFonts w:cs="Times New Roman"/>
          <w:bCs/>
          <w:szCs w:val="28"/>
        </w:rPr>
        <w:t>ного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важнейших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компонентов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защиты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СОПР,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заключающ</w:t>
      </w:r>
      <w:r w:rsidR="00DC1031">
        <w:rPr>
          <w:rFonts w:cs="Times New Roman"/>
          <w:bCs/>
          <w:szCs w:val="28"/>
        </w:rPr>
        <w:t>его</w:t>
      </w:r>
      <w:r w:rsidRPr="00434EB1">
        <w:rPr>
          <w:rFonts w:cs="Times New Roman"/>
          <w:bCs/>
          <w:szCs w:val="28"/>
        </w:rPr>
        <w:t>ся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противодействии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микробным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агентам,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впервые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попавшим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ткани</w:t>
      </w:r>
      <w:r w:rsidR="00BC41C3">
        <w:rPr>
          <w:rFonts w:cs="Times New Roman"/>
          <w:bCs/>
          <w:szCs w:val="28"/>
        </w:rPr>
        <w:t xml:space="preserve"> </w:t>
      </w:r>
      <w:r w:rsidRPr="00434EB1">
        <w:rPr>
          <w:rFonts w:cs="Times New Roman"/>
          <w:bCs/>
          <w:szCs w:val="28"/>
        </w:rPr>
        <w:t>организма.</w:t>
      </w:r>
      <w:r w:rsidR="00BC41C3">
        <w:rPr>
          <w:rFonts w:cs="Times New Roman"/>
          <w:bCs/>
          <w:szCs w:val="28"/>
        </w:rPr>
        <w:t xml:space="preserve"> </w:t>
      </w:r>
    </w:p>
    <w:p w14:paraId="5C4368F3" w14:textId="46FF3854" w:rsidR="005D2191" w:rsidRDefault="00F00181" w:rsidP="005D219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Элементами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защиты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СОПР: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макрофаги,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лимфоциты,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плазматические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др.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Функция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последних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заключается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выработке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антител</w:t>
      </w:r>
      <w:r w:rsidR="00BC41C3">
        <w:rPr>
          <w:rFonts w:cs="Times New Roman"/>
          <w:bCs/>
          <w:szCs w:val="28"/>
        </w:rPr>
        <w:t xml:space="preserve"> </w:t>
      </w:r>
      <w:r w:rsidR="00DC1031"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</w:rPr>
        <w:t>иммуноглобулинов</w:t>
      </w:r>
      <w:r w:rsidR="00DC1031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обеспеч</w:t>
      </w:r>
      <w:r w:rsidR="008F4E62">
        <w:rPr>
          <w:rFonts w:cs="Times New Roman"/>
          <w:bCs/>
          <w:szCs w:val="28"/>
        </w:rPr>
        <w:t>ении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самым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гуморальн</w:t>
      </w:r>
      <w:r w:rsidR="008F4E62">
        <w:rPr>
          <w:rFonts w:cs="Times New Roman"/>
          <w:bCs/>
          <w:szCs w:val="28"/>
        </w:rPr>
        <w:t>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иммунитет</w:t>
      </w:r>
      <w:r w:rsidR="008F4E62"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[</w:t>
      </w:r>
      <w:r w:rsidR="00A9260B">
        <w:rPr>
          <w:rFonts w:cs="Times New Roman"/>
          <w:bCs/>
          <w:szCs w:val="28"/>
        </w:rPr>
        <w:t>Быков</w:t>
      </w:r>
      <w:r w:rsidR="00BC41C3">
        <w:rPr>
          <w:rFonts w:cs="Times New Roman"/>
          <w:bCs/>
          <w:szCs w:val="28"/>
        </w:rPr>
        <w:t xml:space="preserve"> </w:t>
      </w:r>
      <w:r w:rsid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A9260B">
        <w:rPr>
          <w:rFonts w:cs="Times New Roman"/>
          <w:bCs/>
          <w:szCs w:val="28"/>
        </w:rPr>
        <w:t>2014</w:t>
      </w:r>
      <w:r w:rsidR="00A9260B" w:rsidRPr="00A9260B">
        <w:rPr>
          <w:rFonts w:cs="Times New Roman"/>
          <w:bCs/>
          <w:szCs w:val="28"/>
        </w:rPr>
        <w:t>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71BEF719" w14:textId="77777777" w:rsidR="005D2191" w:rsidRDefault="005D2191" w:rsidP="005D219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</w:p>
    <w:p w14:paraId="42D17AD2" w14:textId="1988D16B" w:rsidR="006149C7" w:rsidRPr="00DD6BAB" w:rsidRDefault="006149C7" w:rsidP="00DD6BAB">
      <w:pPr>
        <w:spacing w:line="360" w:lineRule="auto"/>
        <w:rPr>
          <w:b/>
          <w:shd w:val="clear" w:color="auto" w:fill="FFFFFF"/>
        </w:rPr>
      </w:pPr>
      <w:bookmarkStart w:id="18" w:name="_Toc101457423"/>
      <w:bookmarkStart w:id="19" w:name="_Hlk98244365"/>
      <w:r w:rsidRPr="00DD6BAB">
        <w:rPr>
          <w:b/>
          <w:color w:val="000000"/>
          <w:shd w:val="clear" w:color="auto" w:fill="FFFFFF"/>
        </w:rPr>
        <w:t>2.1.</w:t>
      </w:r>
      <w:r w:rsidR="009D319C" w:rsidRPr="00DD6BAB">
        <w:rPr>
          <w:b/>
          <w:color w:val="000000"/>
          <w:shd w:val="clear" w:color="auto" w:fill="FFFFFF"/>
        </w:rPr>
        <w:t>1</w:t>
      </w:r>
      <w:r w:rsidRPr="00DD6BAB">
        <w:rPr>
          <w:b/>
          <w:color w:val="000000"/>
          <w:shd w:val="clear" w:color="auto" w:fill="FFFFFF"/>
        </w:rPr>
        <w:t>.</w:t>
      </w:r>
      <w:r w:rsidR="00BC41C3" w:rsidRPr="00DD6BAB">
        <w:rPr>
          <w:b/>
          <w:color w:val="000000"/>
          <w:shd w:val="clear" w:color="auto" w:fill="FFFFFF"/>
        </w:rPr>
        <w:t xml:space="preserve"> </w:t>
      </w:r>
      <w:r w:rsidRPr="00DD6BAB">
        <w:rPr>
          <w:b/>
          <w:color w:val="000000"/>
          <w:shd w:val="clear" w:color="auto" w:fill="FFFFFF"/>
          <w:lang w:val="en-US"/>
        </w:rPr>
        <w:t>MALT</w:t>
      </w:r>
      <w:r w:rsidR="009D319C" w:rsidRPr="00DD6BAB">
        <w:rPr>
          <w:b/>
          <w:color w:val="000000"/>
          <w:shd w:val="clear" w:color="auto" w:fill="FFFFFF"/>
        </w:rPr>
        <w:t>,</w:t>
      </w:r>
      <w:r w:rsidR="00BC41C3" w:rsidRPr="00DD6BAB">
        <w:rPr>
          <w:b/>
          <w:color w:val="000000"/>
          <w:shd w:val="clear" w:color="auto" w:fill="FFFFFF"/>
        </w:rPr>
        <w:t xml:space="preserve"> </w:t>
      </w:r>
      <w:r w:rsidRPr="00DD6BAB">
        <w:rPr>
          <w:b/>
          <w:shd w:val="clear" w:color="auto" w:fill="FFFFFF"/>
          <w:lang w:val="en-US"/>
        </w:rPr>
        <w:t>Mucosa</w:t>
      </w:r>
      <w:r w:rsidRPr="00DD6BAB">
        <w:rPr>
          <w:b/>
          <w:shd w:val="clear" w:color="auto" w:fill="FFFFFF"/>
        </w:rPr>
        <w:t>-</w:t>
      </w:r>
      <w:r w:rsidRPr="00DD6BAB">
        <w:rPr>
          <w:b/>
          <w:shd w:val="clear" w:color="auto" w:fill="FFFFFF"/>
          <w:lang w:val="en-US"/>
        </w:rPr>
        <w:t>Associated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  <w:lang w:val="en-US"/>
        </w:rPr>
        <w:t>Lymphoid</w:t>
      </w:r>
      <w:r w:rsidR="00BC41C3" w:rsidRPr="00DD6BAB">
        <w:rPr>
          <w:b/>
          <w:shd w:val="clear" w:color="auto" w:fill="FFFFFF"/>
        </w:rPr>
        <w:t xml:space="preserve"> </w:t>
      </w:r>
      <w:r w:rsidRPr="00DD6BAB">
        <w:rPr>
          <w:b/>
          <w:shd w:val="clear" w:color="auto" w:fill="FFFFFF"/>
          <w:lang w:val="en-US"/>
        </w:rPr>
        <w:t>Tissue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–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ассоциированная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со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слизистыми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оболочками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лимфои</w:t>
      </w:r>
      <w:r w:rsidR="009D319C" w:rsidRPr="00DD6BAB">
        <w:rPr>
          <w:b/>
          <w:shd w:val="clear" w:color="auto" w:fill="FFFFFF"/>
        </w:rPr>
        <w:t>д</w:t>
      </w:r>
      <w:r w:rsidR="0021138F" w:rsidRPr="00DD6BAB">
        <w:rPr>
          <w:b/>
          <w:shd w:val="clear" w:color="auto" w:fill="FFFFFF"/>
        </w:rPr>
        <w:t>ная</w:t>
      </w:r>
      <w:r w:rsidR="00BC41C3" w:rsidRPr="00DD6BAB">
        <w:rPr>
          <w:b/>
          <w:shd w:val="clear" w:color="auto" w:fill="FFFFFF"/>
        </w:rPr>
        <w:t xml:space="preserve"> </w:t>
      </w:r>
      <w:r w:rsidR="0021138F" w:rsidRPr="00DD6BAB">
        <w:rPr>
          <w:b/>
          <w:shd w:val="clear" w:color="auto" w:fill="FFFFFF"/>
        </w:rPr>
        <w:t>ткань</w:t>
      </w:r>
      <w:r w:rsidRPr="00DD6BAB">
        <w:rPr>
          <w:b/>
          <w:shd w:val="clear" w:color="auto" w:fill="FFFFFF"/>
        </w:rPr>
        <w:t>.</w:t>
      </w:r>
      <w:bookmarkEnd w:id="18"/>
    </w:p>
    <w:bookmarkEnd w:id="19"/>
    <w:p w14:paraId="7961A985" w14:textId="51E6FAA9" w:rsidR="006149C7" w:rsidRPr="00D41483" w:rsidRDefault="006149C7" w:rsidP="00AA1607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D41483">
        <w:rPr>
          <w:rFonts w:cs="Times New Roman"/>
          <w:szCs w:val="28"/>
          <w:shd w:val="clear" w:color="auto" w:fill="FFFFFF"/>
        </w:rPr>
        <w:t>Около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половины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лимфоцитов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иммунной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системы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находится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лимфоидной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ткани</w:t>
      </w:r>
      <w:r w:rsidRPr="009D319C">
        <w:rPr>
          <w:rFonts w:cs="Times New Roman"/>
          <w:i/>
          <w:iCs/>
          <w:szCs w:val="28"/>
          <w:shd w:val="clear" w:color="auto" w:fill="FFFFFF"/>
        </w:rPr>
        <w:t>,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связанной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со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слизистой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02360A">
        <w:rPr>
          <w:rFonts w:cs="Times New Roman"/>
          <w:i/>
          <w:iCs/>
          <w:szCs w:val="28"/>
          <w:shd w:val="clear" w:color="auto" w:fill="FFFFFF"/>
        </w:rPr>
        <w:t>оболочкой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9D319C" w:rsidRPr="009D319C">
        <w:rPr>
          <w:rFonts w:cs="Times New Roman"/>
          <w:szCs w:val="28"/>
          <w:shd w:val="clear" w:color="auto" w:fill="FFFFFF"/>
        </w:rPr>
        <w:t>[</w:t>
      </w:r>
      <w:r w:rsidR="009D319C" w:rsidRPr="009D319C">
        <w:rPr>
          <w:rFonts w:eastAsia="Times New Roman" w:cs="Times New Roman"/>
          <w:szCs w:val="28"/>
          <w:lang w:val="en-US" w:eastAsia="ru-RU"/>
        </w:rPr>
        <w:t>Croitoru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9D319C" w:rsidRPr="009D319C">
        <w:rPr>
          <w:rFonts w:eastAsia="Times New Roman" w:cs="Times New Roman"/>
          <w:szCs w:val="28"/>
          <w:lang w:val="en-US" w:eastAsia="ru-RU"/>
        </w:rPr>
        <w:t>K</w:t>
      </w:r>
      <w:r w:rsidR="009D319C" w:rsidRPr="009D319C">
        <w:rPr>
          <w:rFonts w:eastAsia="Times New Roman" w:cs="Times New Roman"/>
          <w:szCs w:val="28"/>
          <w:lang w:eastAsia="ru-RU"/>
        </w:rPr>
        <w:t>.</w:t>
      </w:r>
      <w:r w:rsidR="00D10E7E" w:rsidRPr="00D10E7E">
        <w:rPr>
          <w:rFonts w:eastAsia="Times New Roman" w:cs="Times New Roman"/>
          <w:szCs w:val="28"/>
          <w:lang w:eastAsia="ru-RU"/>
        </w:rPr>
        <w:t xml:space="preserve"> </w:t>
      </w:r>
      <w:r w:rsidR="00D10E7E">
        <w:rPr>
          <w:rFonts w:eastAsia="Times New Roman" w:cs="Times New Roman"/>
          <w:szCs w:val="28"/>
          <w:lang w:val="en-GB" w:eastAsia="ru-RU"/>
        </w:rPr>
        <w:t>et</w:t>
      </w:r>
      <w:r w:rsidR="00D10E7E" w:rsidRPr="00D10E7E">
        <w:rPr>
          <w:rFonts w:eastAsia="Times New Roman" w:cs="Times New Roman"/>
          <w:szCs w:val="28"/>
          <w:lang w:eastAsia="ru-RU"/>
        </w:rPr>
        <w:t xml:space="preserve"> </w:t>
      </w:r>
      <w:r w:rsidR="00D10E7E">
        <w:rPr>
          <w:rFonts w:eastAsia="Times New Roman" w:cs="Times New Roman"/>
          <w:szCs w:val="28"/>
          <w:lang w:val="en-GB" w:eastAsia="ru-RU"/>
        </w:rPr>
        <w:t>al</w:t>
      </w:r>
      <w:r w:rsidR="00D10E7E" w:rsidRPr="00D10E7E">
        <w:rPr>
          <w:rFonts w:eastAsia="Times New Roman" w:cs="Times New Roman"/>
          <w:szCs w:val="28"/>
          <w:lang w:eastAsia="ru-RU"/>
        </w:rPr>
        <w:t>.</w:t>
      </w:r>
      <w:r w:rsidR="009D319C" w:rsidRPr="009D319C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19" w:history="1">
        <w:r w:rsidRPr="009D319C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1994</w:t>
        </w:r>
      </w:hyperlink>
      <w:r w:rsidR="009D319C" w:rsidRPr="009D319C">
        <w:rPr>
          <w:rFonts w:cs="Times New Roman"/>
          <w:szCs w:val="28"/>
        </w:rPr>
        <w:t>]</w:t>
      </w:r>
      <w:r w:rsidRPr="009D319C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6149C7">
        <w:rPr>
          <w:rFonts w:cs="Times New Roman"/>
          <w:szCs w:val="28"/>
          <w:shd w:val="clear" w:color="auto" w:fill="FFFFFF"/>
        </w:rPr>
        <w:t>которая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обозначается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982EDD" w:rsidRPr="00D41483">
        <w:rPr>
          <w:rFonts w:cs="Times New Roman"/>
          <w:szCs w:val="28"/>
          <w:shd w:val="clear" w:color="auto" w:fill="FFFFFF"/>
        </w:rPr>
        <w:t>термином</w:t>
      </w:r>
      <w:r w:rsidR="00982EDD">
        <w:rPr>
          <w:rFonts w:cs="Times New Roman"/>
          <w:szCs w:val="28"/>
          <w:shd w:val="clear" w:color="auto" w:fill="FFFFFF"/>
        </w:rPr>
        <w:t xml:space="preserve"> MALT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(аббревиатура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англ.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  <w:lang w:val="en-US"/>
        </w:rPr>
        <w:t>M</w:t>
      </w:r>
      <w:r w:rsidRPr="00982EDD">
        <w:rPr>
          <w:rFonts w:cs="Times New Roman"/>
          <w:szCs w:val="28"/>
          <w:shd w:val="clear" w:color="auto" w:fill="FFFFFF"/>
          <w:lang w:val="en-US"/>
        </w:rPr>
        <w:t>ucosa</w:t>
      </w:r>
      <w:r w:rsidRPr="00982EDD">
        <w:rPr>
          <w:rFonts w:cs="Times New Roman"/>
          <w:szCs w:val="28"/>
          <w:shd w:val="clear" w:color="auto" w:fill="FFFFFF"/>
        </w:rPr>
        <w:t>-</w:t>
      </w:r>
      <w:r w:rsidRPr="00982EDD">
        <w:rPr>
          <w:rFonts w:cs="Times New Roman"/>
          <w:iCs/>
          <w:szCs w:val="28"/>
          <w:shd w:val="clear" w:color="auto" w:fill="FFFFFF"/>
          <w:lang w:val="en-US"/>
        </w:rPr>
        <w:t>A</w:t>
      </w:r>
      <w:r w:rsidRPr="00982EDD">
        <w:rPr>
          <w:rFonts w:cs="Times New Roman"/>
          <w:szCs w:val="28"/>
          <w:shd w:val="clear" w:color="auto" w:fill="FFFFFF"/>
          <w:lang w:val="en-US"/>
        </w:rPr>
        <w:t>ssociated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  <w:lang w:val="en-US"/>
        </w:rPr>
        <w:t>L</w:t>
      </w:r>
      <w:r w:rsidRPr="00982EDD">
        <w:rPr>
          <w:rFonts w:cs="Times New Roman"/>
          <w:szCs w:val="28"/>
          <w:shd w:val="clear" w:color="auto" w:fill="FFFFFF"/>
          <w:lang w:val="en-US"/>
        </w:rPr>
        <w:t>ymphoid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  <w:lang w:val="en-US"/>
        </w:rPr>
        <w:t>T</w:t>
      </w:r>
      <w:r w:rsidRPr="00982EDD">
        <w:rPr>
          <w:rFonts w:cs="Times New Roman"/>
          <w:szCs w:val="28"/>
          <w:shd w:val="clear" w:color="auto" w:fill="FFFFFF"/>
          <w:lang w:val="en-US"/>
        </w:rPr>
        <w:t>issue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–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ассоциированная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со</w:t>
      </w:r>
      <w:r w:rsidR="00BC41C3" w:rsidRPr="00982EDD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szCs w:val="28"/>
          <w:shd w:val="clear" w:color="auto" w:fill="FFFFFF"/>
        </w:rPr>
        <w:t>слизистыми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оболочками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лимфоидная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lastRenderedPageBreak/>
        <w:t>ткань).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  <w:lang w:val="en-US"/>
        </w:rPr>
        <w:t>MALT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образует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основу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местной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иммунной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системы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слизистых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оболочек,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индуцируя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иммунные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ответы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специфические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антигены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поверхности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слизистой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оболочки.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2583E825" w14:textId="09A31CA9" w:rsidR="000E186E" w:rsidRDefault="006149C7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D41483">
        <w:rPr>
          <w:rFonts w:cs="Times New Roman"/>
          <w:szCs w:val="28"/>
          <w:shd w:val="clear" w:color="auto" w:fill="FFFFFF"/>
          <w:lang w:val="en-US"/>
        </w:rPr>
        <w:t>MALT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содержит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индуктивные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эффекторные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участки.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индуктивных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сайтах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происходит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активация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В-лимфоцитов,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дифференцировка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плазматические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клетки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переключение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целенаправленный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синтез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IgA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ответ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антиген-специфическую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стимуляцию.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Эффекторные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сайты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осуществляют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транспорт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S-IgA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через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эпителий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слизистой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оболочки.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32B14E5A" w14:textId="2DE6192B" w:rsidR="006149C7" w:rsidRDefault="000E186E" w:rsidP="00BB1BFB">
      <w:pPr>
        <w:spacing w:line="360" w:lineRule="auto"/>
        <w:ind w:firstLine="708"/>
        <w:jc w:val="both"/>
        <w:rPr>
          <w:rFonts w:cs="Times New Roman"/>
          <w:i/>
          <w:iCs/>
          <w:szCs w:val="28"/>
          <w:shd w:val="clear" w:color="auto" w:fill="FFFFFF"/>
        </w:rPr>
      </w:pPr>
      <w:r w:rsidRPr="00D41483">
        <w:rPr>
          <w:rFonts w:cs="Times New Roman"/>
          <w:szCs w:val="28"/>
          <w:shd w:val="clear" w:color="auto" w:fill="FFFFFF"/>
        </w:rPr>
        <w:t>Помимо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лимфоидной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ткани,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ассоциированной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ротовой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полостью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прочими,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была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описана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D41483">
        <w:rPr>
          <w:rFonts w:cs="Times New Roman"/>
          <w:szCs w:val="28"/>
          <w:shd w:val="clear" w:color="auto" w:fill="FFFFFF"/>
        </w:rPr>
        <w:t>даже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Start w:id="20" w:name="_Hlk98504647"/>
      <w:r w:rsidRPr="00982EDD">
        <w:rPr>
          <w:rFonts w:cs="Times New Roman"/>
          <w:iCs/>
          <w:szCs w:val="28"/>
          <w:shd w:val="clear" w:color="auto" w:fill="FFFFFF"/>
        </w:rPr>
        <w:t>лимфоидная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ткань,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связанная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с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слюнными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протоками</w:t>
      </w:r>
      <w:r w:rsidR="00BC41C3" w:rsidRPr="00982EDD">
        <w:rPr>
          <w:rFonts w:cs="Times New Roman"/>
          <w:iCs/>
          <w:szCs w:val="28"/>
          <w:shd w:val="clear" w:color="auto" w:fill="FFFFFF"/>
        </w:rPr>
        <w:t xml:space="preserve"> </w:t>
      </w:r>
      <w:r w:rsidRPr="00982EDD">
        <w:rPr>
          <w:rFonts w:cs="Times New Roman"/>
          <w:iCs/>
          <w:szCs w:val="28"/>
          <w:shd w:val="clear" w:color="auto" w:fill="FFFFFF"/>
        </w:rPr>
        <w:t>(DALT)</w:t>
      </w:r>
      <w:bookmarkEnd w:id="20"/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A9260B" w:rsidRPr="009D319C">
        <w:rPr>
          <w:rFonts w:cs="Times New Roman"/>
          <w:szCs w:val="28"/>
          <w:shd w:val="clear" w:color="auto" w:fill="FFFFFF"/>
        </w:rPr>
        <w:t>[</w:t>
      </w:r>
      <w:r w:rsidR="00A9260B" w:rsidRPr="009D319C">
        <w:rPr>
          <w:rFonts w:eastAsia="Times New Roman" w:cs="Times New Roman"/>
          <w:szCs w:val="28"/>
          <w:lang w:val="en-US" w:eastAsia="ru-RU"/>
        </w:rPr>
        <w:t>C</w:t>
      </w:r>
      <w:r w:rsidR="00A9260B" w:rsidRPr="00B04FFF">
        <w:rPr>
          <w:rFonts w:eastAsia="Times New Roman" w:cs="Times New Roman"/>
          <w:szCs w:val="28"/>
          <w:lang w:val="en-US" w:eastAsia="ru-RU"/>
        </w:rPr>
        <w:t>esta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A9260B" w:rsidRPr="00B04FFF">
        <w:rPr>
          <w:rFonts w:eastAsia="Times New Roman" w:cs="Times New Roman"/>
          <w:szCs w:val="28"/>
          <w:lang w:val="en-US" w:eastAsia="ru-RU"/>
        </w:rPr>
        <w:t>M</w:t>
      </w:r>
      <w:r w:rsidR="00A9260B" w:rsidRPr="00A9260B">
        <w:rPr>
          <w:rFonts w:eastAsia="Times New Roman" w:cs="Times New Roman"/>
          <w:szCs w:val="28"/>
          <w:lang w:eastAsia="ru-RU"/>
        </w:rPr>
        <w:t>.</w:t>
      </w:r>
      <w:r w:rsidR="00A9260B" w:rsidRPr="00B04FFF">
        <w:rPr>
          <w:rFonts w:eastAsia="Times New Roman" w:cs="Times New Roman"/>
          <w:szCs w:val="28"/>
          <w:lang w:val="en-US" w:eastAsia="ru-RU"/>
        </w:rPr>
        <w:t>F</w:t>
      </w:r>
      <w:r w:rsidR="00A9260B" w:rsidRPr="00A9260B">
        <w:rPr>
          <w:rFonts w:eastAsia="Times New Roman" w:cs="Times New Roman"/>
          <w:szCs w:val="28"/>
          <w:lang w:eastAsia="ru-RU"/>
        </w:rPr>
        <w:t>.,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A9260B" w:rsidRPr="00A9260B">
        <w:rPr>
          <w:rFonts w:eastAsia="Times New Roman" w:cs="Times New Roman"/>
          <w:szCs w:val="28"/>
          <w:lang w:eastAsia="ru-RU"/>
        </w:rPr>
        <w:t>2006]</w:t>
      </w:r>
      <w:r w:rsidRPr="0002360A">
        <w:rPr>
          <w:rFonts w:cs="Times New Roman"/>
          <w:i/>
          <w:iCs/>
          <w:szCs w:val="28"/>
          <w:shd w:val="clear" w:color="auto" w:fill="FFFFFF"/>
        </w:rPr>
        <w:t>.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</w:p>
    <w:p w14:paraId="461A794F" w14:textId="77777777" w:rsidR="005D2191" w:rsidRDefault="005D2191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</w:p>
    <w:p w14:paraId="0A1B8A67" w14:textId="1820E9C5" w:rsidR="00F00181" w:rsidRPr="00DD6BAB" w:rsidRDefault="00F00181" w:rsidP="00DD6BAB">
      <w:pPr>
        <w:spacing w:line="360" w:lineRule="auto"/>
        <w:rPr>
          <w:b/>
        </w:rPr>
      </w:pPr>
      <w:bookmarkStart w:id="21" w:name="_Toc101457424"/>
      <w:bookmarkStart w:id="22" w:name="_Hlk98244385"/>
      <w:r w:rsidRPr="00DD6BAB">
        <w:rPr>
          <w:b/>
        </w:rPr>
        <w:t>2.2.</w:t>
      </w:r>
      <w:r w:rsidR="00BC41C3" w:rsidRPr="00DD6BAB">
        <w:rPr>
          <w:b/>
        </w:rPr>
        <w:t xml:space="preserve"> </w:t>
      </w:r>
      <w:r w:rsidRPr="00DD6BAB">
        <w:rPr>
          <w:b/>
        </w:rPr>
        <w:t>Слюна</w:t>
      </w:r>
      <w:r w:rsidR="00BC41C3" w:rsidRPr="00DD6BAB">
        <w:rPr>
          <w:b/>
        </w:rPr>
        <w:t xml:space="preserve"> </w:t>
      </w:r>
      <w:r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Pr="00DD6BAB">
        <w:rPr>
          <w:b/>
        </w:rPr>
        <w:t>ротовая</w:t>
      </w:r>
      <w:r w:rsidR="00BC41C3" w:rsidRPr="00DD6BAB">
        <w:rPr>
          <w:b/>
        </w:rPr>
        <w:t xml:space="preserve"> </w:t>
      </w:r>
      <w:r w:rsidRPr="00DD6BAB">
        <w:rPr>
          <w:b/>
        </w:rPr>
        <w:t>жидкость.</w:t>
      </w:r>
      <w:r w:rsidR="00BC41C3" w:rsidRPr="00DD6BAB">
        <w:rPr>
          <w:b/>
        </w:rPr>
        <w:t xml:space="preserve"> </w:t>
      </w:r>
      <w:r w:rsidRPr="00DD6BAB">
        <w:rPr>
          <w:b/>
        </w:rPr>
        <w:t>Понятие</w:t>
      </w:r>
      <w:r w:rsidR="00BC41C3" w:rsidRPr="00DD6BAB">
        <w:rPr>
          <w:b/>
        </w:rPr>
        <w:t xml:space="preserve"> </w:t>
      </w:r>
      <w:r w:rsidRPr="00DD6BAB">
        <w:rPr>
          <w:b/>
        </w:rPr>
        <w:t>стимулированной</w:t>
      </w:r>
      <w:r w:rsidR="00BC41C3" w:rsidRPr="00DD6BAB">
        <w:rPr>
          <w:b/>
        </w:rPr>
        <w:t xml:space="preserve"> </w:t>
      </w:r>
      <w:r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Pr="00DD6BAB">
        <w:rPr>
          <w:b/>
        </w:rPr>
        <w:t>нестимулированной</w:t>
      </w:r>
      <w:r w:rsidR="00BC41C3" w:rsidRPr="00DD6BAB">
        <w:rPr>
          <w:b/>
        </w:rPr>
        <w:t xml:space="preserve"> </w:t>
      </w:r>
      <w:r w:rsidRPr="00DD6BAB">
        <w:rPr>
          <w:b/>
        </w:rPr>
        <w:t>слюны.</w:t>
      </w:r>
      <w:bookmarkEnd w:id="21"/>
      <w:r w:rsidR="00BC41C3" w:rsidRPr="00DD6BAB">
        <w:rPr>
          <w:b/>
        </w:rPr>
        <w:t xml:space="preserve">   </w:t>
      </w:r>
    </w:p>
    <w:bookmarkEnd w:id="22"/>
    <w:p w14:paraId="5D99469E" w14:textId="3BFCA223" w:rsidR="00F00181" w:rsidRDefault="00F00181" w:rsidP="00F0018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167F70">
        <w:rPr>
          <w:rFonts w:cs="Times New Roman"/>
          <w:bCs/>
          <w:i/>
          <w:iCs/>
          <w:szCs w:val="28"/>
        </w:rPr>
        <w:t>Слюна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szCs w:val="28"/>
        </w:rPr>
        <w:t>представляет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собой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биологическую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среду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организма,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тремя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парами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крупных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малыми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заключёнными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толще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СОПР.</w:t>
      </w:r>
      <w:r w:rsidR="00BC41C3">
        <w:rPr>
          <w:rFonts w:cs="Times New Roman"/>
          <w:bCs/>
          <w:szCs w:val="28"/>
        </w:rPr>
        <w:t xml:space="preserve"> </w:t>
      </w:r>
    </w:p>
    <w:p w14:paraId="5C36F3E3" w14:textId="7B0A1A42" w:rsidR="00F00181" w:rsidRPr="00266318" w:rsidRDefault="00F00181" w:rsidP="00F0018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bCs/>
          <w:szCs w:val="28"/>
        </w:rPr>
        <w:t>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здорового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сутки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около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двух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литров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Основная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выделяемой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90%)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 w:rsidRPr="00681F36">
        <w:rPr>
          <w:rFonts w:cs="Times New Roman"/>
          <w:bCs/>
          <w:i/>
          <w:iCs/>
          <w:szCs w:val="28"/>
        </w:rPr>
        <w:t>стимулированной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влиянием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вкусового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обонятельного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раздражения,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жевания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механического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воздействия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пищи.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</w:t>
      </w:r>
      <w:r w:rsidR="00BC41C3">
        <w:rPr>
          <w:rFonts w:cs="Times New Roman"/>
          <w:bCs/>
          <w:szCs w:val="28"/>
        </w:rPr>
        <w:t xml:space="preserve"> </w:t>
      </w:r>
      <w:r w:rsidRPr="00681F36">
        <w:rPr>
          <w:rFonts w:cs="Times New Roman"/>
          <w:bCs/>
          <w:i/>
          <w:iCs/>
          <w:szCs w:val="28"/>
        </w:rPr>
        <w:t>нестимулированной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понимают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состоянии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покоя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[</w:t>
      </w:r>
      <w:r w:rsidR="00A9260B" w:rsidRPr="00951483">
        <w:rPr>
          <w:rFonts w:cs="Times New Roman"/>
          <w:color w:val="2D2415"/>
          <w:szCs w:val="28"/>
          <w:shd w:val="clear" w:color="auto" w:fill="FFFFFF"/>
        </w:rPr>
        <w:t>S</w:t>
      </w:r>
      <w:r w:rsidR="00A9260B">
        <w:rPr>
          <w:rFonts w:cs="Times New Roman"/>
          <w:color w:val="2D2415"/>
          <w:szCs w:val="28"/>
          <w:shd w:val="clear" w:color="auto" w:fill="FFFFFF"/>
          <w:lang w:val="en-US"/>
        </w:rPr>
        <w:t>iminovici</w:t>
      </w:r>
      <w:r w:rsidR="00BC41C3">
        <w:rPr>
          <w:rFonts w:cs="Times New Roman"/>
          <w:color w:val="2D2415"/>
          <w:szCs w:val="28"/>
          <w:shd w:val="clear" w:color="auto" w:fill="FFFFFF"/>
        </w:rPr>
        <w:t xml:space="preserve"> </w:t>
      </w:r>
      <w:r w:rsidR="00A9260B" w:rsidRPr="00951483">
        <w:rPr>
          <w:rFonts w:cs="Times New Roman"/>
          <w:color w:val="2D2415"/>
          <w:szCs w:val="28"/>
          <w:shd w:val="clear" w:color="auto" w:fill="FFFFFF"/>
        </w:rPr>
        <w:t>V.</w:t>
      </w:r>
      <w:r w:rsidR="00A9260B" w:rsidRPr="00A9260B">
        <w:rPr>
          <w:rFonts w:cs="Times New Roman"/>
          <w:color w:val="2D2415"/>
          <w:szCs w:val="28"/>
          <w:shd w:val="clear" w:color="auto" w:fill="FFFFFF"/>
        </w:rPr>
        <w:t>,</w:t>
      </w:r>
      <w:r w:rsidR="00BC41C3">
        <w:rPr>
          <w:rFonts w:cs="Times New Roman"/>
          <w:color w:val="2D2415"/>
          <w:szCs w:val="28"/>
          <w:shd w:val="clear" w:color="auto" w:fill="FFFFFF"/>
        </w:rPr>
        <w:t xml:space="preserve"> </w:t>
      </w:r>
      <w:r w:rsidR="00A9260B" w:rsidRPr="00A9260B">
        <w:rPr>
          <w:rFonts w:cs="Times New Roman"/>
          <w:color w:val="2D2415"/>
          <w:szCs w:val="28"/>
          <w:shd w:val="clear" w:color="auto" w:fill="FFFFFF"/>
        </w:rPr>
        <w:t>2013]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Около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300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состоянии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бодрствования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без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стимуляции,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ночью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резко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снижена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практически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нуля.</w:t>
      </w:r>
    </w:p>
    <w:p w14:paraId="3898B0BD" w14:textId="05E9EAD6" w:rsidR="00F00181" w:rsidRPr="00554B93" w:rsidRDefault="00F00181" w:rsidP="00F0018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Слюна,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находящаяся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железах,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стерильна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тех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пор,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попадёт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полость.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смешивается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ротовой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жидкостью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и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наполняется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микроорганизмами,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населяющими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поверхность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зубов,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попадающими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окружающей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среды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процессе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жизнедеятельности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организма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[Быков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2014]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54C10A24" w14:textId="190710A1" w:rsidR="00F00181" w:rsidRDefault="00F00181" w:rsidP="00F0018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772829">
        <w:rPr>
          <w:rFonts w:cs="Times New Roman"/>
          <w:bCs/>
          <w:i/>
          <w:iCs/>
          <w:szCs w:val="28"/>
        </w:rPr>
        <w:lastRenderedPageBreak/>
        <w:t>Ротовая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772829">
        <w:rPr>
          <w:rFonts w:cs="Times New Roman"/>
          <w:bCs/>
          <w:i/>
          <w:iCs/>
          <w:szCs w:val="28"/>
        </w:rPr>
        <w:t>жидкос</w:t>
      </w:r>
      <w:r>
        <w:rPr>
          <w:rFonts w:cs="Times New Roman"/>
          <w:bCs/>
          <w:i/>
          <w:iCs/>
          <w:szCs w:val="28"/>
        </w:rPr>
        <w:t>ть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="00B07CEE">
        <w:rPr>
          <w:rFonts w:cs="Times New Roman"/>
          <w:bCs/>
          <w:i/>
          <w:iCs/>
          <w:szCs w:val="28"/>
        </w:rPr>
        <w:t xml:space="preserve">(смешанная слюна) </w:t>
      </w:r>
      <w:r>
        <w:rPr>
          <w:rFonts w:cs="Times New Roman"/>
          <w:bCs/>
          <w:i/>
          <w:iCs/>
          <w:szCs w:val="28"/>
        </w:rPr>
        <w:t>–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szCs w:val="28"/>
        </w:rPr>
        <w:t>это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общий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суммарный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больших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малых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помимо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включающий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микрофлору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продукты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жизнедеятельности,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детрит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слущенный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эпителий,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десневую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жидкость,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защиты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(лейкоциты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др.),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остатки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пищи,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назальную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бронхиальные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секреты.</w:t>
      </w:r>
      <w:r w:rsidR="00BC41C3">
        <w:rPr>
          <w:rFonts w:cs="Times New Roman"/>
          <w:bCs/>
          <w:szCs w:val="28"/>
        </w:rPr>
        <w:t xml:space="preserve"> </w:t>
      </w:r>
    </w:p>
    <w:p w14:paraId="0CAEEBDC" w14:textId="7803B891" w:rsidR="00F00181" w:rsidRPr="002D372C" w:rsidRDefault="00F00181" w:rsidP="00F00181">
      <w:pPr>
        <w:spacing w:line="360" w:lineRule="auto"/>
        <w:ind w:firstLine="708"/>
        <w:jc w:val="both"/>
      </w:pPr>
      <w:r>
        <w:rPr>
          <w:rFonts w:cs="Times New Roman"/>
          <w:bCs/>
          <w:szCs w:val="28"/>
        </w:rPr>
        <w:t>Часто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литературе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употребляется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термин</w:t>
      </w:r>
      <w:r w:rsidR="00BC41C3">
        <w:rPr>
          <w:rFonts w:cs="Times New Roman"/>
          <w:bCs/>
          <w:szCs w:val="28"/>
        </w:rPr>
        <w:t xml:space="preserve"> </w:t>
      </w:r>
      <w:r w:rsidRPr="00363CBC">
        <w:rPr>
          <w:rFonts w:cs="Times New Roman"/>
          <w:bCs/>
          <w:i/>
          <w:iCs/>
          <w:szCs w:val="28"/>
        </w:rPr>
        <w:t>«слюна»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понимают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этим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словом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именно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жидкость</w:t>
      </w:r>
      <w:r w:rsidR="00B07CEE">
        <w:rPr>
          <w:rFonts w:cs="Times New Roman"/>
          <w:bCs/>
          <w:szCs w:val="28"/>
        </w:rPr>
        <w:t xml:space="preserve"> (смешанную слюну)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[</w:t>
      </w:r>
      <w:r w:rsidR="00A9260B" w:rsidRPr="00A9260B">
        <w:rPr>
          <w:rFonts w:cs="Times New Roman"/>
          <w:szCs w:val="28"/>
        </w:rPr>
        <w:t>Брещенко</w:t>
      </w:r>
      <w:r w:rsidR="00BC41C3">
        <w:rPr>
          <w:rFonts w:cs="Times New Roman"/>
          <w:szCs w:val="28"/>
        </w:rPr>
        <w:t xml:space="preserve"> </w:t>
      </w:r>
      <w:r w:rsidR="00A9260B" w:rsidRPr="00A9260B">
        <w:rPr>
          <w:rFonts w:cs="Times New Roman"/>
          <w:szCs w:val="28"/>
        </w:rPr>
        <w:t>Е.Е.</w:t>
      </w:r>
      <w:r w:rsidR="00D10E7E">
        <w:rPr>
          <w:rFonts w:cs="Times New Roman"/>
          <w:szCs w:val="28"/>
        </w:rPr>
        <w:t xml:space="preserve"> и </w:t>
      </w:r>
      <w:r w:rsidR="00975073">
        <w:rPr>
          <w:rFonts w:cs="Times New Roman"/>
          <w:szCs w:val="28"/>
        </w:rPr>
        <w:t>др.</w:t>
      </w:r>
      <w:r w:rsidR="00A9260B" w:rsidRPr="00A9260B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A9260B" w:rsidRPr="00A9260B">
        <w:rPr>
          <w:rFonts w:cs="Times New Roman"/>
          <w:szCs w:val="28"/>
        </w:rPr>
        <w:t>2018]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7435560F" w14:textId="1282A394" w:rsidR="00D92171" w:rsidRDefault="008F4E62" w:rsidP="008F4E62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Считается,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1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приходится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5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миллиардов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микроорганизмов:</w:t>
      </w:r>
      <w:r w:rsidR="00BC41C3">
        <w:rPr>
          <w:rFonts w:cs="Times New Roman"/>
          <w:bCs/>
          <w:szCs w:val="28"/>
        </w:rPr>
        <w:t xml:space="preserve"> </w:t>
      </w:r>
      <w:r w:rsidR="00F00181">
        <w:rPr>
          <w:rFonts w:cs="Times New Roman"/>
          <w:bCs/>
          <w:szCs w:val="28"/>
        </w:rPr>
        <w:t>бактерий,</w:t>
      </w:r>
      <w:r w:rsidR="00BC41C3">
        <w:rPr>
          <w:rFonts w:cs="Times New Roman"/>
          <w:bCs/>
          <w:szCs w:val="28"/>
        </w:rPr>
        <w:t xml:space="preserve"> </w:t>
      </w:r>
      <w:r w:rsidR="00F00181">
        <w:rPr>
          <w:rFonts w:cs="Times New Roman"/>
          <w:bCs/>
          <w:szCs w:val="28"/>
        </w:rPr>
        <w:t>вирусов,</w:t>
      </w:r>
      <w:r w:rsidR="00BC41C3">
        <w:rPr>
          <w:rFonts w:cs="Times New Roman"/>
          <w:bCs/>
          <w:szCs w:val="28"/>
        </w:rPr>
        <w:t xml:space="preserve"> </w:t>
      </w:r>
      <w:r w:rsidR="00F00181">
        <w:rPr>
          <w:rFonts w:cs="Times New Roman"/>
          <w:bCs/>
          <w:szCs w:val="28"/>
        </w:rPr>
        <w:t>грибов</w:t>
      </w:r>
      <w:r w:rsidR="00BC41C3">
        <w:rPr>
          <w:rFonts w:cs="Times New Roman"/>
          <w:bCs/>
          <w:szCs w:val="28"/>
        </w:rPr>
        <w:t xml:space="preserve"> </w:t>
      </w:r>
      <w:r w:rsidR="00F00181"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="00F00181">
        <w:rPr>
          <w:rFonts w:cs="Times New Roman"/>
          <w:bCs/>
          <w:szCs w:val="28"/>
        </w:rPr>
        <w:t>простейших.</w:t>
      </w:r>
      <w:r w:rsidR="00BC41C3">
        <w:rPr>
          <w:rFonts w:cs="Times New Roman"/>
          <w:bCs/>
          <w:szCs w:val="28"/>
        </w:rPr>
        <w:t xml:space="preserve"> </w:t>
      </w:r>
    </w:p>
    <w:p w14:paraId="764C28A3" w14:textId="5EFC4CC1" w:rsidR="008F4E62" w:rsidRDefault="008F4E62" w:rsidP="008F4E62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защиты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 w:rsidR="00D92171">
        <w:rPr>
          <w:rFonts w:cs="Times New Roman"/>
          <w:bCs/>
          <w:szCs w:val="28"/>
        </w:rPr>
        <w:t>чужеродных</w:t>
      </w:r>
      <w:r w:rsidR="00BC41C3">
        <w:rPr>
          <w:rFonts w:cs="Times New Roman"/>
          <w:bCs/>
          <w:szCs w:val="28"/>
        </w:rPr>
        <w:t xml:space="preserve"> </w:t>
      </w:r>
      <w:r w:rsidR="00D92171">
        <w:rPr>
          <w:rFonts w:cs="Times New Roman"/>
          <w:bCs/>
          <w:szCs w:val="28"/>
        </w:rPr>
        <w:t>агентов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содержится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ряд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антимикробных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соединений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(например,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лизоцим)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иммуноглобулины</w:t>
      </w:r>
      <w:r w:rsidRPr="00982EDD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угнетают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адгезию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метаболизм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микробов,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способствуя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агглютинации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[Быков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A9260B" w:rsidRPr="00A9260B">
        <w:rPr>
          <w:rFonts w:cs="Times New Roman"/>
          <w:bCs/>
          <w:szCs w:val="28"/>
        </w:rPr>
        <w:t>2014]</w:t>
      </w:r>
      <w:r w:rsidR="00A9260B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4C12682C" w14:textId="77777777" w:rsidR="005D2191" w:rsidRDefault="005D2191" w:rsidP="008F4E62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</w:p>
    <w:p w14:paraId="093785AE" w14:textId="01BE77B3" w:rsidR="001042AC" w:rsidRPr="00DD6BAB" w:rsidRDefault="001119CA" w:rsidP="00DD6BAB">
      <w:pPr>
        <w:spacing w:line="360" w:lineRule="auto"/>
        <w:rPr>
          <w:b/>
        </w:rPr>
      </w:pPr>
      <w:bookmarkStart w:id="23" w:name="_Toc101457425"/>
      <w:bookmarkStart w:id="24" w:name="_Hlk98244416"/>
      <w:r w:rsidRPr="00DD6BAB">
        <w:rPr>
          <w:b/>
        </w:rPr>
        <w:t>2.2.</w:t>
      </w:r>
      <w:r w:rsidR="00D65771" w:rsidRPr="00DD6BAB">
        <w:rPr>
          <w:b/>
        </w:rPr>
        <w:t>1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Общие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принципы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структурной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функциональной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организации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слюнных</w:t>
      </w:r>
      <w:r w:rsidR="00BC41C3" w:rsidRPr="00DD6BAB">
        <w:rPr>
          <w:b/>
        </w:rPr>
        <w:t xml:space="preserve"> </w:t>
      </w:r>
      <w:r w:rsidR="001042AC" w:rsidRPr="00DD6BAB">
        <w:rPr>
          <w:b/>
        </w:rPr>
        <w:t>желез.</w:t>
      </w:r>
      <w:bookmarkEnd w:id="23"/>
      <w:r w:rsidR="00BC41C3" w:rsidRPr="00DD6BAB">
        <w:rPr>
          <w:b/>
        </w:rPr>
        <w:t xml:space="preserve"> </w:t>
      </w:r>
    </w:p>
    <w:p w14:paraId="722C284E" w14:textId="77777777" w:rsidR="0002570C" w:rsidRDefault="0002570C" w:rsidP="001119CA">
      <w:pPr>
        <w:spacing w:line="360" w:lineRule="auto"/>
        <w:jc w:val="both"/>
        <w:rPr>
          <w:rFonts w:cs="Times New Roman"/>
          <w:b/>
          <w:szCs w:val="28"/>
        </w:rPr>
      </w:pPr>
    </w:p>
    <w:p w14:paraId="05457906" w14:textId="0D05CD83" w:rsidR="001119CA" w:rsidRPr="00DD6BAB" w:rsidRDefault="001119CA" w:rsidP="00DD6BAB">
      <w:pPr>
        <w:spacing w:line="360" w:lineRule="auto"/>
        <w:rPr>
          <w:b/>
        </w:rPr>
      </w:pPr>
      <w:r w:rsidRPr="00DD6BAB">
        <w:rPr>
          <w:b/>
        </w:rPr>
        <w:t>2.2.</w:t>
      </w:r>
      <w:r w:rsidR="00D65771" w:rsidRPr="00DD6BAB">
        <w:rPr>
          <w:b/>
        </w:rPr>
        <w:t>1</w:t>
      </w:r>
      <w:r w:rsidRPr="00DD6BAB">
        <w:rPr>
          <w:b/>
        </w:rPr>
        <w:t>.1.</w:t>
      </w:r>
      <w:r w:rsidR="00BC41C3" w:rsidRPr="00DD6BAB">
        <w:rPr>
          <w:b/>
        </w:rPr>
        <w:t xml:space="preserve"> </w:t>
      </w:r>
      <w:r w:rsidRPr="00DD6BAB">
        <w:rPr>
          <w:b/>
        </w:rPr>
        <w:t>Строение</w:t>
      </w:r>
      <w:r w:rsidR="00BC41C3" w:rsidRPr="00DD6BAB">
        <w:rPr>
          <w:b/>
        </w:rPr>
        <w:t xml:space="preserve"> </w:t>
      </w:r>
      <w:r w:rsidR="00ED5568"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="00ED5568" w:rsidRPr="00DD6BAB">
        <w:rPr>
          <w:b/>
        </w:rPr>
        <w:t>функциональная</w:t>
      </w:r>
      <w:r w:rsidR="00BC41C3" w:rsidRPr="00DD6BAB">
        <w:rPr>
          <w:b/>
        </w:rPr>
        <w:t xml:space="preserve"> </w:t>
      </w:r>
      <w:r w:rsidR="00ED5568" w:rsidRPr="00DD6BAB">
        <w:rPr>
          <w:b/>
        </w:rPr>
        <w:t>особенность</w:t>
      </w:r>
      <w:r w:rsidR="00BC41C3" w:rsidRPr="00DD6BAB">
        <w:rPr>
          <w:b/>
        </w:rPr>
        <w:t xml:space="preserve"> </w:t>
      </w:r>
      <w:r w:rsidRPr="00DD6BAB">
        <w:rPr>
          <w:b/>
        </w:rPr>
        <w:t>больших</w:t>
      </w:r>
      <w:r w:rsidR="00BC41C3" w:rsidRPr="00DD6BAB">
        <w:rPr>
          <w:b/>
        </w:rPr>
        <w:t xml:space="preserve"> </w:t>
      </w:r>
      <w:r w:rsidRPr="00DD6BAB">
        <w:rPr>
          <w:b/>
        </w:rPr>
        <w:t>слюнных</w:t>
      </w:r>
      <w:r w:rsidR="00BC41C3" w:rsidRPr="00DD6BAB">
        <w:rPr>
          <w:b/>
        </w:rPr>
        <w:t xml:space="preserve"> </w:t>
      </w:r>
      <w:r w:rsidRPr="00DD6BAB">
        <w:rPr>
          <w:b/>
        </w:rPr>
        <w:t>желёз.</w:t>
      </w:r>
      <w:r w:rsidR="00BC41C3" w:rsidRPr="00DD6BAB">
        <w:rPr>
          <w:b/>
        </w:rPr>
        <w:t xml:space="preserve"> </w:t>
      </w:r>
    </w:p>
    <w:bookmarkEnd w:id="24"/>
    <w:p w14:paraId="6B132906" w14:textId="0D8AF1D5" w:rsidR="001119CA" w:rsidRDefault="001119CA" w:rsidP="001119CA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организме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выделяют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пары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больших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желез: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околоушные,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подчелюстные,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подъязычные.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они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построены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единому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принципу: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снаружи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окружены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плотной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соединительнотканной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капсулой,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вглубь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отходят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разделяющие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дольки.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Паренхима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построена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эпителиальной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организована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концевые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(железистые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клетки),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другая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формирует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протоки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выведения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поверхность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слизистой.</w:t>
      </w:r>
      <w:r w:rsidR="00BC41C3">
        <w:rPr>
          <w:rFonts w:cs="Times New Roman"/>
          <w:bCs/>
          <w:szCs w:val="28"/>
        </w:rPr>
        <w:t xml:space="preserve"> </w:t>
      </w:r>
    </w:p>
    <w:p w14:paraId="576C6B1E" w14:textId="32B273AA" w:rsidR="001119CA" w:rsidRPr="00363CBC" w:rsidRDefault="001119CA" w:rsidP="00363CBC">
      <w:pPr>
        <w:spacing w:line="360" w:lineRule="auto"/>
        <w:ind w:firstLine="708"/>
        <w:jc w:val="both"/>
      </w:pPr>
      <w:r>
        <w:rPr>
          <w:rFonts w:cs="Times New Roman"/>
          <w:bCs/>
          <w:szCs w:val="28"/>
        </w:rPr>
        <w:t>Паренхиму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разделяет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участки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внутридольковая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рыхлая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соединительная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ткань</w:t>
      </w:r>
      <w:r w:rsidRPr="00982EDD">
        <w:rPr>
          <w:rFonts w:cs="Times New Roman"/>
          <w:bCs/>
          <w:szCs w:val="28"/>
        </w:rPr>
        <w:t>,</w:t>
      </w:r>
      <w:r w:rsidR="00BC41C3" w:rsidRPr="00982EDD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выполняющая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поддерживающую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функцию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 w:rsidR="00BC41C3">
        <w:rPr>
          <w:rFonts w:cs="Times New Roman"/>
          <w:bCs/>
          <w:szCs w:val="28"/>
        </w:rPr>
        <w:lastRenderedPageBreak/>
        <w:t>сопровождающая мелкие сосуды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нервы.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Здесь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рассеяны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многочисленные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плазмоциты</w:t>
      </w:r>
      <w:r w:rsidRPr="00982EDD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представляющие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собой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конечную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стадию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развития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В-лимфоцитов.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основном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они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сосредоточены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вокруг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внутридольковых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протоков,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однако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встречаются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соединительной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между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концевыми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отделами.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Плазмоциты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желез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вырабатывают</w:t>
      </w:r>
      <w:r w:rsidR="00BC41C3">
        <w:rPr>
          <w:rFonts w:cs="Times New Roman"/>
          <w:bCs/>
          <w:szCs w:val="28"/>
        </w:rPr>
        <w:t xml:space="preserve"> </w:t>
      </w:r>
      <w:r w:rsidR="00363CBC">
        <w:rPr>
          <w:rFonts w:cs="Times New Roman"/>
          <w:bCs/>
          <w:szCs w:val="28"/>
        </w:rPr>
        <w:t>все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виды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иммуноглобулинов,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однако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наиболее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широко</w:t>
      </w:r>
      <w:r w:rsidR="00BC41C3">
        <w:rPr>
          <w:rFonts w:cs="Times New Roman"/>
          <w:bCs/>
          <w:szCs w:val="28"/>
        </w:rPr>
        <w:t xml:space="preserve"> </w:t>
      </w:r>
      <w:r w:rsidR="00CC2376">
        <w:rPr>
          <w:rFonts w:cs="Times New Roman"/>
          <w:bCs/>
          <w:szCs w:val="28"/>
        </w:rPr>
        <w:t>представлены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97%)</w:t>
      </w:r>
      <w:r w:rsidR="009F725E">
        <w:rPr>
          <w:rFonts w:cs="Times New Roman"/>
          <w:bCs/>
          <w:szCs w:val="28"/>
        </w:rPr>
        <w:t>.</w:t>
      </w:r>
    </w:p>
    <w:p w14:paraId="3DC07D6C" w14:textId="532845F3" w:rsidR="001119CA" w:rsidRDefault="001119CA" w:rsidP="00D318BE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Важным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продуктом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синтеза</w:t>
      </w:r>
      <w:r w:rsidR="00BC41C3">
        <w:rPr>
          <w:rFonts w:cs="Times New Roman"/>
          <w:bCs/>
          <w:szCs w:val="28"/>
        </w:rPr>
        <w:t xml:space="preserve"> </w:t>
      </w:r>
      <w:r w:rsidR="00D318BE">
        <w:rPr>
          <w:rFonts w:cs="Times New Roman"/>
          <w:bCs/>
          <w:szCs w:val="28"/>
        </w:rPr>
        <w:t>белковых</w:t>
      </w:r>
      <w:r w:rsidR="00BC41C3">
        <w:rPr>
          <w:rFonts w:cs="Times New Roman"/>
          <w:bCs/>
          <w:szCs w:val="28"/>
        </w:rPr>
        <w:t xml:space="preserve"> </w:t>
      </w:r>
      <w:r w:rsidR="00363CBC">
        <w:rPr>
          <w:rFonts w:cs="Times New Roman"/>
          <w:bCs/>
          <w:szCs w:val="28"/>
        </w:rPr>
        <w:t>железистых</w:t>
      </w:r>
      <w:r w:rsidR="00BC41C3">
        <w:rPr>
          <w:rFonts w:cs="Times New Roman"/>
          <w:bCs/>
          <w:szCs w:val="28"/>
        </w:rPr>
        <w:t xml:space="preserve"> </w:t>
      </w:r>
      <w:r w:rsidR="00D318BE">
        <w:rPr>
          <w:rFonts w:cs="Times New Roman"/>
          <w:bCs/>
          <w:szCs w:val="28"/>
        </w:rPr>
        <w:t>клеток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секреторный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компонент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гликопротеин,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обеспечивающий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защиту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разрушения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процессе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трансцитоза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через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цитоплазму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выделения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рта.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Связанный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носит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название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-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  <w:lang w:val="en-US"/>
        </w:rPr>
        <w:t>S</w:t>
      </w:r>
      <w:r w:rsidRPr="00982EDD">
        <w:rPr>
          <w:rFonts w:cs="Times New Roman"/>
          <w:bCs/>
          <w:iCs/>
          <w:szCs w:val="28"/>
        </w:rPr>
        <w:t>-</w:t>
      </w:r>
      <w:r w:rsidRPr="00982EDD">
        <w:rPr>
          <w:rFonts w:cs="Times New Roman"/>
          <w:bCs/>
          <w:iCs/>
          <w:szCs w:val="28"/>
          <w:lang w:val="en-US"/>
        </w:rPr>
        <w:t>IgA</w:t>
      </w:r>
      <w:r w:rsidRPr="00982EDD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S</w:t>
      </w:r>
      <w:r w:rsidRPr="00EA21C7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плазматическими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располагаются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строме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вокруг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выводных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протоков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[Быков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2014]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51122A62" w14:textId="77777777" w:rsidR="005D2191" w:rsidRPr="00D77307" w:rsidRDefault="005D2191" w:rsidP="00D318BE">
      <w:pPr>
        <w:spacing w:line="360" w:lineRule="auto"/>
        <w:jc w:val="both"/>
        <w:rPr>
          <w:rFonts w:cs="Times New Roman"/>
          <w:bCs/>
          <w:szCs w:val="28"/>
        </w:rPr>
      </w:pPr>
    </w:p>
    <w:p w14:paraId="69F9CC7C" w14:textId="4EFCF5A3" w:rsidR="00461C26" w:rsidRPr="00DD6BAB" w:rsidRDefault="00461C26" w:rsidP="00DD6BAB">
      <w:pPr>
        <w:spacing w:line="360" w:lineRule="auto"/>
        <w:rPr>
          <w:b/>
        </w:rPr>
      </w:pPr>
      <w:bookmarkStart w:id="25" w:name="_Hlk98244439"/>
      <w:r w:rsidRPr="00DD6BAB">
        <w:rPr>
          <w:b/>
        </w:rPr>
        <w:t>2.2.</w:t>
      </w:r>
      <w:r w:rsidR="00D65771" w:rsidRPr="00DD6BAB">
        <w:rPr>
          <w:b/>
        </w:rPr>
        <w:t>1</w:t>
      </w:r>
      <w:r w:rsidRPr="00DD6BAB">
        <w:rPr>
          <w:b/>
        </w:rPr>
        <w:t>.</w:t>
      </w:r>
      <w:r w:rsidR="00363CBC" w:rsidRPr="00DD6BAB">
        <w:rPr>
          <w:b/>
        </w:rPr>
        <w:t>2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Pr="00DD6BAB">
        <w:rPr>
          <w:b/>
        </w:rPr>
        <w:t>Строение</w:t>
      </w:r>
      <w:r w:rsidR="00BC41C3" w:rsidRPr="00DD6BAB">
        <w:rPr>
          <w:b/>
        </w:rPr>
        <w:t xml:space="preserve"> </w:t>
      </w:r>
      <w:r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Pr="00DD6BAB">
        <w:rPr>
          <w:b/>
        </w:rPr>
        <w:t>функциональная</w:t>
      </w:r>
      <w:r w:rsidR="00BC41C3" w:rsidRPr="00DD6BAB">
        <w:rPr>
          <w:b/>
        </w:rPr>
        <w:t xml:space="preserve"> </w:t>
      </w:r>
      <w:r w:rsidRPr="00DD6BAB">
        <w:rPr>
          <w:b/>
        </w:rPr>
        <w:t>особенность</w:t>
      </w:r>
      <w:r w:rsidR="00BC41C3" w:rsidRPr="00DD6BAB">
        <w:rPr>
          <w:b/>
        </w:rPr>
        <w:t xml:space="preserve"> </w:t>
      </w:r>
      <w:r w:rsidRPr="00DD6BAB">
        <w:rPr>
          <w:b/>
        </w:rPr>
        <w:t>малых</w:t>
      </w:r>
      <w:r w:rsidR="00BC41C3" w:rsidRPr="00DD6BAB">
        <w:rPr>
          <w:b/>
        </w:rPr>
        <w:t xml:space="preserve"> </w:t>
      </w:r>
      <w:r w:rsidRPr="00DD6BAB">
        <w:rPr>
          <w:b/>
        </w:rPr>
        <w:t>слюнных</w:t>
      </w:r>
      <w:r w:rsidR="00BC41C3" w:rsidRPr="00DD6BAB">
        <w:rPr>
          <w:b/>
        </w:rPr>
        <w:t xml:space="preserve"> </w:t>
      </w:r>
      <w:r w:rsidRPr="00DD6BAB">
        <w:rPr>
          <w:b/>
        </w:rPr>
        <w:t>желёз.</w:t>
      </w:r>
      <w:r w:rsidR="00BC41C3" w:rsidRPr="00DD6BAB">
        <w:rPr>
          <w:b/>
        </w:rPr>
        <w:t xml:space="preserve"> </w:t>
      </w:r>
    </w:p>
    <w:bookmarkEnd w:id="25"/>
    <w:p w14:paraId="2F26A4D0" w14:textId="4EBAEEAD" w:rsidR="00461C26" w:rsidRDefault="00461C26" w:rsidP="00461C2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 w:rsidRPr="00982EDD">
        <w:rPr>
          <w:rFonts w:cs="Times New Roman"/>
          <w:bCs/>
          <w:iCs/>
          <w:szCs w:val="28"/>
        </w:rPr>
        <w:t>Малые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слюнные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железы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рассеяны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практически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отделам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СОПР.</w:t>
      </w:r>
      <w:r w:rsidR="00BC41C3">
        <w:rPr>
          <w:rFonts w:cs="Times New Roman"/>
          <w:bCs/>
          <w:szCs w:val="28"/>
        </w:rPr>
        <w:t xml:space="preserve"> </w:t>
      </w:r>
    </w:p>
    <w:p w14:paraId="788D8B63" w14:textId="7080D071" w:rsidR="00461C26" w:rsidRDefault="00461C26" w:rsidP="00461C2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концевые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располагаются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преимущественно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подслизистом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слое,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где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образуют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компактные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дольки,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разделенные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тонкими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соединительной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Здесь,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соединительнотканный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прослойках,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проходят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мелкие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кровеносные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сосуды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нервы,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выводные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протоки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Выраженная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соединительнотканная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капсула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отсутствует.</w:t>
      </w:r>
      <w:r w:rsidR="00BC41C3">
        <w:rPr>
          <w:rFonts w:cs="Times New Roman"/>
          <w:bCs/>
          <w:szCs w:val="28"/>
        </w:rPr>
        <w:t xml:space="preserve"> </w:t>
      </w:r>
    </w:p>
    <w:p w14:paraId="70ACB043" w14:textId="03DB58F0" w:rsidR="00461C26" w:rsidRPr="00AE1F8B" w:rsidRDefault="00461C26" w:rsidP="00461C2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982EDD">
        <w:rPr>
          <w:rFonts w:cs="Times New Roman"/>
          <w:bCs/>
          <w:iCs/>
          <w:szCs w:val="28"/>
        </w:rPr>
        <w:t>Функциональная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значимость</w:t>
      </w:r>
      <w:r w:rsidR="00BC41C3" w:rsidRPr="00982EDD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малых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велика.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частности,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подсчитано,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долю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малых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приходится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более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1/3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секреторных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>.</w:t>
      </w:r>
    </w:p>
    <w:p w14:paraId="2BF2FC91" w14:textId="690EB172" w:rsidR="00461C26" w:rsidRDefault="00461C26" w:rsidP="00461C2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 w:rsidRPr="00982EDD">
        <w:rPr>
          <w:rFonts w:cs="Times New Roman"/>
          <w:bCs/>
          <w:iCs/>
          <w:szCs w:val="28"/>
        </w:rPr>
        <w:t>Основной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задачей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малых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обеспечение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локальной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защиты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поверхности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Выделенные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отдельных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участках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создают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условия,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препятствующие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прикреплению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микроорганизмов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слизистой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оболочке.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смывается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током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состав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</w:t>
      </w:r>
      <w:r w:rsidR="00BC41C3">
        <w:rPr>
          <w:rFonts w:cs="Times New Roman"/>
          <w:bCs/>
          <w:szCs w:val="28"/>
        </w:rPr>
        <w:t xml:space="preserve"> </w:t>
      </w:r>
      <w:r w:rsidR="00F238CC" w:rsidRPr="00A9260B">
        <w:rPr>
          <w:rFonts w:cs="Times New Roman"/>
          <w:bCs/>
          <w:szCs w:val="28"/>
        </w:rPr>
        <w:t>[Быков</w:t>
      </w:r>
      <w:r w:rsidR="00BC41C3">
        <w:rPr>
          <w:rFonts w:cs="Times New Roman"/>
          <w:bCs/>
          <w:szCs w:val="28"/>
        </w:rPr>
        <w:t xml:space="preserve"> </w:t>
      </w:r>
      <w:r w:rsidR="00F238CC" w:rsidRP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F238CC" w:rsidRPr="00A9260B">
        <w:rPr>
          <w:rFonts w:cs="Times New Roman"/>
          <w:bCs/>
          <w:szCs w:val="28"/>
        </w:rPr>
        <w:t>2014]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03177002" w14:textId="77777777" w:rsidR="00AA1607" w:rsidRDefault="00AA1607" w:rsidP="00461C26">
      <w:pPr>
        <w:spacing w:line="360" w:lineRule="auto"/>
        <w:jc w:val="both"/>
        <w:rPr>
          <w:rFonts w:cs="Times New Roman"/>
          <w:bCs/>
          <w:szCs w:val="28"/>
        </w:rPr>
      </w:pPr>
    </w:p>
    <w:p w14:paraId="15761682" w14:textId="76492584" w:rsidR="0002570C" w:rsidRPr="00DD6BAB" w:rsidRDefault="00EF42D0" w:rsidP="00DD6BAB">
      <w:pPr>
        <w:spacing w:line="360" w:lineRule="auto"/>
        <w:rPr>
          <w:b/>
        </w:rPr>
      </w:pPr>
      <w:bookmarkStart w:id="26" w:name="_Toc101457426"/>
      <w:bookmarkStart w:id="27" w:name="_Hlk98244463"/>
      <w:r w:rsidRPr="00DD6BAB">
        <w:rPr>
          <w:b/>
        </w:rPr>
        <w:lastRenderedPageBreak/>
        <w:t>2.</w:t>
      </w:r>
      <w:r w:rsidR="00056556" w:rsidRPr="00DD6BAB">
        <w:rPr>
          <w:b/>
        </w:rPr>
        <w:t>3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Pr="00DD6BAB">
        <w:rPr>
          <w:b/>
        </w:rPr>
        <w:t>Другие</w:t>
      </w:r>
      <w:r w:rsidR="00BC41C3" w:rsidRPr="00DD6BAB">
        <w:rPr>
          <w:b/>
        </w:rPr>
        <w:t xml:space="preserve"> </w:t>
      </w:r>
      <w:r w:rsidRPr="00DD6BAB">
        <w:rPr>
          <w:b/>
        </w:rPr>
        <w:t>элементы</w:t>
      </w:r>
      <w:r w:rsidR="00BC41C3" w:rsidRPr="00DD6BAB">
        <w:rPr>
          <w:b/>
        </w:rPr>
        <w:t xml:space="preserve"> </w:t>
      </w:r>
      <w:r w:rsidRPr="00DD6BAB">
        <w:rPr>
          <w:b/>
        </w:rPr>
        <w:t>иммунной</w:t>
      </w:r>
      <w:r w:rsidR="00BC41C3" w:rsidRPr="00DD6BAB">
        <w:rPr>
          <w:b/>
        </w:rPr>
        <w:t xml:space="preserve"> </w:t>
      </w:r>
      <w:r w:rsidRPr="00DD6BAB">
        <w:rPr>
          <w:b/>
        </w:rPr>
        <w:t>защиты</w:t>
      </w:r>
      <w:r w:rsidR="00BC41C3" w:rsidRPr="00DD6BAB">
        <w:rPr>
          <w:b/>
        </w:rPr>
        <w:t xml:space="preserve"> </w:t>
      </w:r>
      <w:r w:rsidRPr="00DD6BAB">
        <w:rPr>
          <w:b/>
        </w:rPr>
        <w:t>полости</w:t>
      </w:r>
      <w:r w:rsidR="00BC41C3" w:rsidRPr="00DD6BAB">
        <w:rPr>
          <w:b/>
        </w:rPr>
        <w:t xml:space="preserve"> </w:t>
      </w:r>
      <w:r w:rsidRPr="00DD6BAB">
        <w:rPr>
          <w:b/>
        </w:rPr>
        <w:t>рта.</w:t>
      </w:r>
      <w:bookmarkEnd w:id="26"/>
      <w:r w:rsidR="00BC41C3" w:rsidRPr="00DD6BAB">
        <w:rPr>
          <w:b/>
        </w:rPr>
        <w:t xml:space="preserve"> </w:t>
      </w:r>
    </w:p>
    <w:p w14:paraId="56F10576" w14:textId="3EE8B5BF" w:rsidR="00EF42D0" w:rsidRPr="00DD6BAB" w:rsidRDefault="00EF42D0" w:rsidP="00DD6BAB">
      <w:pPr>
        <w:spacing w:line="360" w:lineRule="auto"/>
        <w:rPr>
          <w:b/>
        </w:rPr>
      </w:pPr>
      <w:bookmarkStart w:id="28" w:name="_Toc101457427"/>
      <w:r w:rsidRPr="00DD6BAB">
        <w:rPr>
          <w:b/>
        </w:rPr>
        <w:t>2.</w:t>
      </w:r>
      <w:r w:rsidR="00056556" w:rsidRPr="00DD6BAB">
        <w:rPr>
          <w:b/>
        </w:rPr>
        <w:t>3.1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Pr="00DD6BAB">
        <w:rPr>
          <w:b/>
        </w:rPr>
        <w:t>Язычная</w:t>
      </w:r>
      <w:r w:rsidR="00BC41C3" w:rsidRPr="00DD6BAB">
        <w:rPr>
          <w:b/>
        </w:rPr>
        <w:t xml:space="preserve"> </w:t>
      </w:r>
      <w:r w:rsidRPr="00DD6BAB">
        <w:rPr>
          <w:b/>
        </w:rPr>
        <w:t>миндалина.</w:t>
      </w:r>
      <w:bookmarkEnd w:id="28"/>
      <w:r w:rsidR="00BC41C3" w:rsidRPr="00DD6BAB">
        <w:rPr>
          <w:b/>
        </w:rPr>
        <w:t xml:space="preserve"> </w:t>
      </w:r>
    </w:p>
    <w:bookmarkEnd w:id="27"/>
    <w:p w14:paraId="776B5DE6" w14:textId="69ABD70B" w:rsidR="00EF42D0" w:rsidRDefault="00EF42D0" w:rsidP="0004138A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 w:rsidRPr="00977B5B">
        <w:rPr>
          <w:rFonts w:cs="Times New Roman"/>
          <w:bCs/>
          <w:szCs w:val="28"/>
        </w:rPr>
        <w:t>Н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корне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языка,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желобоватыми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сосочками,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располагается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непарная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язычная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миндалина</w:t>
      </w:r>
      <w:r w:rsidRPr="00982EDD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представляющая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собой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скопление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лимфоидной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взаимодействующей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эпителием.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Последний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имеет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своеобразное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губчатое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строение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густо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инфильтрирован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Т-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В-лимфоцитами,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из-за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получил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название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лимфоэпителия</w:t>
      </w:r>
      <w:r w:rsidRPr="00982EDD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  <w:highlight w:val="yellow"/>
        </w:rPr>
        <w:t xml:space="preserve"> </w:t>
      </w:r>
    </w:p>
    <w:p w14:paraId="70CAC703" w14:textId="0CE5D4C9" w:rsidR="00EF42D0" w:rsidRDefault="00EF42D0" w:rsidP="00EF42D0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Структурно-функциональной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единицей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язычной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миндалины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фолликул</w:t>
      </w:r>
      <w:r w:rsidRPr="00982EDD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Лимфоидная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внутри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фолликула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разделена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специализированные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топографические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 w:rsidRPr="00F3089A">
        <w:rPr>
          <w:rFonts w:cs="Times New Roman"/>
          <w:bCs/>
          <w:szCs w:val="28"/>
        </w:rPr>
        <w:t>Т-</w:t>
      </w:r>
      <w:r w:rsidR="00BC41C3">
        <w:rPr>
          <w:rFonts w:cs="Times New Roman"/>
          <w:bCs/>
          <w:szCs w:val="28"/>
        </w:rPr>
        <w:t xml:space="preserve"> </w:t>
      </w:r>
      <w:r w:rsidRPr="00F3089A"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Pr="00F3089A">
        <w:rPr>
          <w:rFonts w:cs="Times New Roman"/>
          <w:bCs/>
          <w:szCs w:val="28"/>
        </w:rPr>
        <w:t>В-зависимые</w:t>
      </w:r>
      <w:r w:rsidR="00BC41C3">
        <w:rPr>
          <w:rFonts w:cs="Times New Roman"/>
          <w:bCs/>
          <w:szCs w:val="28"/>
        </w:rPr>
        <w:t xml:space="preserve"> </w:t>
      </w:r>
      <w:r w:rsidRPr="00F3089A">
        <w:rPr>
          <w:rFonts w:cs="Times New Roman"/>
          <w:bCs/>
          <w:szCs w:val="28"/>
        </w:rPr>
        <w:t>зоны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включающие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преимущественно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соответствующие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названию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лимфоциты.</w:t>
      </w:r>
      <w:r w:rsidR="00BC41C3">
        <w:rPr>
          <w:rFonts w:cs="Times New Roman"/>
          <w:bCs/>
          <w:szCs w:val="28"/>
        </w:rPr>
        <w:t xml:space="preserve"> </w:t>
      </w:r>
    </w:p>
    <w:p w14:paraId="2E41AF4F" w14:textId="35BDA295" w:rsidR="00EF42D0" w:rsidRDefault="00EF42D0" w:rsidP="00EF42D0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герминативных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центрах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В-зависимой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зоны</w:t>
      </w:r>
      <w:r w:rsidR="00BC41C3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происходит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пролиферация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и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r w:rsidRPr="00982EDD">
        <w:rPr>
          <w:rFonts w:cs="Times New Roman"/>
          <w:bCs/>
          <w:iCs/>
          <w:szCs w:val="28"/>
        </w:rPr>
        <w:t>дифференцировка</w:t>
      </w:r>
      <w:r w:rsidR="00BC41C3" w:rsidRPr="00982EDD">
        <w:rPr>
          <w:rFonts w:cs="Times New Roman"/>
          <w:bCs/>
          <w:iCs/>
          <w:szCs w:val="28"/>
        </w:rPr>
        <w:t xml:space="preserve"> </w:t>
      </w:r>
      <w:proofErr w:type="gramStart"/>
      <w:r w:rsidRPr="00982EDD">
        <w:rPr>
          <w:rFonts w:cs="Times New Roman"/>
          <w:bCs/>
          <w:szCs w:val="28"/>
        </w:rPr>
        <w:t>В-лимфоцитов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в</w:t>
      </w:r>
      <w:proofErr w:type="gramEnd"/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плазматические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клетки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и</w:t>
      </w:r>
      <w:r w:rsidR="00BC41C3" w:rsidRPr="00982EDD">
        <w:rPr>
          <w:rFonts w:cs="Times New Roman"/>
          <w:bCs/>
          <w:szCs w:val="28"/>
        </w:rPr>
        <w:t xml:space="preserve"> </w:t>
      </w:r>
      <w:r w:rsidRPr="00982EDD"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памяти.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Вырабатываемые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плазматическими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язычной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миндалины</w:t>
      </w:r>
      <w:r w:rsidR="00BC41C3">
        <w:rPr>
          <w:rFonts w:cs="Times New Roman"/>
          <w:bCs/>
          <w:szCs w:val="28"/>
        </w:rPr>
        <w:t xml:space="preserve"> </w:t>
      </w:r>
      <w:r w:rsidR="00FD1554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>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током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омывающим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лимфоэпителий,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жидкость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[Быков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В.Л.,</w:t>
      </w:r>
      <w:r w:rsidR="00BC41C3">
        <w:rPr>
          <w:rFonts w:cs="Times New Roman"/>
          <w:bCs/>
          <w:szCs w:val="28"/>
        </w:rPr>
        <w:t xml:space="preserve"> </w:t>
      </w:r>
      <w:r w:rsidR="005E2F9A" w:rsidRPr="00A9260B">
        <w:rPr>
          <w:rFonts w:cs="Times New Roman"/>
          <w:bCs/>
          <w:szCs w:val="28"/>
        </w:rPr>
        <w:t>2014]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3924E311" w14:textId="77777777" w:rsidR="005D2191" w:rsidRDefault="005D2191" w:rsidP="00EF42D0">
      <w:pPr>
        <w:spacing w:line="360" w:lineRule="auto"/>
        <w:jc w:val="both"/>
        <w:rPr>
          <w:rFonts w:cs="Times New Roman"/>
          <w:bCs/>
          <w:szCs w:val="28"/>
        </w:rPr>
      </w:pPr>
    </w:p>
    <w:p w14:paraId="1D16269B" w14:textId="56BCECE0" w:rsidR="00FD1554" w:rsidRPr="00DD6BAB" w:rsidRDefault="00FD1554" w:rsidP="00DD6BAB">
      <w:pPr>
        <w:spacing w:line="360" w:lineRule="auto"/>
        <w:rPr>
          <w:b/>
        </w:rPr>
      </w:pPr>
      <w:bookmarkStart w:id="29" w:name="_Toc101457428"/>
      <w:bookmarkStart w:id="30" w:name="_Hlk98244521"/>
      <w:r w:rsidRPr="00DD6BAB">
        <w:rPr>
          <w:b/>
        </w:rPr>
        <w:t>2.</w:t>
      </w:r>
      <w:r w:rsidR="00056556" w:rsidRPr="00DD6BAB">
        <w:rPr>
          <w:b/>
        </w:rPr>
        <w:t>3</w:t>
      </w:r>
      <w:r w:rsidRPr="00DD6BAB">
        <w:rPr>
          <w:b/>
        </w:rPr>
        <w:t>.2.</w:t>
      </w:r>
      <w:r w:rsidR="00BC41C3" w:rsidRPr="00DD6BAB">
        <w:rPr>
          <w:b/>
        </w:rPr>
        <w:t xml:space="preserve"> </w:t>
      </w:r>
      <w:r w:rsidRPr="00DD6BAB">
        <w:rPr>
          <w:b/>
        </w:rPr>
        <w:t>Десневая</w:t>
      </w:r>
      <w:r w:rsidR="00BC41C3" w:rsidRPr="00DD6BAB">
        <w:rPr>
          <w:b/>
        </w:rPr>
        <w:t xml:space="preserve"> </w:t>
      </w:r>
      <w:r w:rsidRPr="00DD6BAB">
        <w:rPr>
          <w:b/>
        </w:rPr>
        <w:t>борозда</w:t>
      </w:r>
      <w:r w:rsidR="00BC41C3" w:rsidRPr="00DD6BAB">
        <w:rPr>
          <w:b/>
        </w:rPr>
        <w:t xml:space="preserve"> </w:t>
      </w:r>
      <w:r w:rsidRPr="00DD6BAB">
        <w:rPr>
          <w:b/>
        </w:rPr>
        <w:t>и</w:t>
      </w:r>
      <w:r w:rsidR="00BC41C3" w:rsidRPr="00DD6BAB">
        <w:rPr>
          <w:b/>
        </w:rPr>
        <w:t xml:space="preserve"> </w:t>
      </w:r>
      <w:r w:rsidRPr="00DD6BAB">
        <w:rPr>
          <w:b/>
        </w:rPr>
        <w:t>десневая</w:t>
      </w:r>
      <w:r w:rsidR="00BC41C3" w:rsidRPr="00DD6BAB">
        <w:rPr>
          <w:b/>
        </w:rPr>
        <w:t xml:space="preserve"> </w:t>
      </w:r>
      <w:r w:rsidRPr="00DD6BAB">
        <w:rPr>
          <w:b/>
        </w:rPr>
        <w:t>жидкость.</w:t>
      </w:r>
      <w:bookmarkEnd w:id="29"/>
    </w:p>
    <w:bookmarkEnd w:id="30"/>
    <w:p w14:paraId="75D3CBAB" w14:textId="17B777FE" w:rsidR="00FD1554" w:rsidRPr="006471C0" w:rsidRDefault="00FD1554" w:rsidP="00FD1554">
      <w:pPr>
        <w:spacing w:line="360" w:lineRule="auto"/>
        <w:jc w:val="both"/>
        <w:rPr>
          <w:rFonts w:cs="Times New Roman"/>
          <w:szCs w:val="28"/>
        </w:rPr>
      </w:pPr>
      <w:r w:rsidRPr="006471C0">
        <w:rPr>
          <w:rFonts w:cs="Times New Roman"/>
          <w:bCs/>
          <w:szCs w:val="28"/>
        </w:rPr>
        <w:tab/>
      </w:r>
      <w:r w:rsidRPr="00F3089A">
        <w:rPr>
          <w:rFonts w:cs="Times New Roman"/>
          <w:i/>
          <w:iCs/>
          <w:szCs w:val="28"/>
        </w:rPr>
        <w:t>Десневая</w:t>
      </w:r>
      <w:r w:rsidR="00BC41C3">
        <w:rPr>
          <w:rFonts w:cs="Times New Roman"/>
          <w:i/>
          <w:iCs/>
          <w:szCs w:val="28"/>
        </w:rPr>
        <w:t xml:space="preserve"> </w:t>
      </w:r>
      <w:r w:rsidRPr="00F3089A">
        <w:rPr>
          <w:rFonts w:cs="Times New Roman"/>
          <w:i/>
          <w:iCs/>
          <w:szCs w:val="28"/>
        </w:rPr>
        <w:t>борозда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—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это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клиновидное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пространство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между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зубом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десной,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располагающееся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эпителия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прикрепления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края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свободной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десны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заполненное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десневой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жидкостью.</w:t>
      </w:r>
    </w:p>
    <w:p w14:paraId="04FD13AA" w14:textId="0D5DC06A" w:rsidR="00FD1554" w:rsidRDefault="00FD1554" w:rsidP="00FD1554">
      <w:pPr>
        <w:spacing w:line="360" w:lineRule="auto"/>
        <w:jc w:val="both"/>
        <w:rPr>
          <w:rFonts w:cs="Times New Roman"/>
          <w:szCs w:val="28"/>
        </w:rPr>
      </w:pPr>
      <w:r w:rsidRPr="006471C0">
        <w:rPr>
          <w:rFonts w:cs="Times New Roman"/>
          <w:szCs w:val="28"/>
        </w:rPr>
        <w:tab/>
      </w:r>
      <w:r w:rsidRPr="00F3089A">
        <w:rPr>
          <w:rFonts w:cs="Times New Roman"/>
          <w:i/>
          <w:iCs/>
          <w:szCs w:val="28"/>
        </w:rPr>
        <w:t>Десневая</w:t>
      </w:r>
      <w:r w:rsidR="00BC41C3">
        <w:rPr>
          <w:rFonts w:cs="Times New Roman"/>
          <w:i/>
          <w:iCs/>
          <w:szCs w:val="28"/>
        </w:rPr>
        <w:t xml:space="preserve"> </w:t>
      </w:r>
      <w:r w:rsidRPr="00F3089A">
        <w:rPr>
          <w:rFonts w:cs="Times New Roman"/>
          <w:i/>
          <w:iCs/>
          <w:szCs w:val="28"/>
        </w:rPr>
        <w:t>жидкость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представляет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собой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транссудат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крови,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обладающий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иммунологической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фагоцитарной</w:t>
      </w:r>
      <w:r w:rsidR="00BC41C3">
        <w:rPr>
          <w:rFonts w:cs="Times New Roman"/>
          <w:szCs w:val="28"/>
        </w:rPr>
        <w:t xml:space="preserve"> </w:t>
      </w:r>
      <w:r w:rsidRPr="006471C0">
        <w:rPr>
          <w:rFonts w:cs="Times New Roman"/>
          <w:szCs w:val="28"/>
        </w:rPr>
        <w:t>активностью.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Имеются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присутствии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десневой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жидкости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лимфоцитов,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большая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часть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которых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представлена</w:t>
      </w:r>
      <w:r w:rsidR="00BC41C3">
        <w:rPr>
          <w:rFonts w:cs="Times New Roman"/>
          <w:szCs w:val="28"/>
        </w:rPr>
        <w:t xml:space="preserve"> </w:t>
      </w:r>
      <w:r w:rsidRPr="00F3089A">
        <w:rPr>
          <w:rFonts w:cs="Times New Roman"/>
          <w:szCs w:val="28"/>
        </w:rPr>
        <w:t>В-клетками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1EAC5D55" w14:textId="2EDD9101" w:rsidR="003A0BD6" w:rsidRDefault="00FD1554" w:rsidP="00FD1554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десневую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жидкость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свободно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переносятся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белковые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молекулы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благодаря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рыхлой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структуре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эпителия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прикрепления,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обладающей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высокой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проницаемостью.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Научно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доказано,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</w:t>
      </w:r>
      <w:r w:rsidRPr="00A325FB">
        <w:rPr>
          <w:rFonts w:cs="Times New Roman"/>
          <w:szCs w:val="28"/>
        </w:rPr>
        <w:t>онцентрации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IgA,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IgG,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IgM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десневой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жидкости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сыворотке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крови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практически</w:t>
      </w:r>
      <w:r w:rsidR="00BC41C3">
        <w:rPr>
          <w:rFonts w:cs="Times New Roman"/>
          <w:szCs w:val="28"/>
        </w:rPr>
        <w:t xml:space="preserve"> </w:t>
      </w:r>
      <w:r w:rsidRPr="00A325FB"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отличаются.</w:t>
      </w:r>
      <w:r w:rsidR="00BC41C3">
        <w:rPr>
          <w:rFonts w:cs="Times New Roman"/>
          <w:szCs w:val="28"/>
        </w:rPr>
        <w:t xml:space="preserve"> </w:t>
      </w:r>
    </w:p>
    <w:p w14:paraId="7BE81940" w14:textId="51C6DBD8" w:rsidR="00FD1554" w:rsidRDefault="003A0BD6" w:rsidP="003A0BD6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675844">
        <w:rPr>
          <w:rFonts w:cs="Times New Roman"/>
          <w:szCs w:val="28"/>
        </w:rPr>
        <w:lastRenderedPageBreak/>
        <w:t>В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области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шеек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зубов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десневая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жидкость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смешивается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со</w:t>
      </w:r>
      <w:r w:rsidR="00BC41C3">
        <w:rPr>
          <w:rFonts w:cs="Times New Roman"/>
          <w:szCs w:val="28"/>
        </w:rPr>
        <w:t xml:space="preserve"> </w:t>
      </w:r>
      <w:r w:rsidRPr="00675844">
        <w:rPr>
          <w:rFonts w:cs="Times New Roman"/>
          <w:szCs w:val="28"/>
        </w:rPr>
        <w:t>слюной</w:t>
      </w:r>
      <w:r w:rsidR="00BC41C3">
        <w:rPr>
          <w:rFonts w:cs="Times New Roman"/>
          <w:szCs w:val="28"/>
        </w:rPr>
        <w:t xml:space="preserve"> </w:t>
      </w:r>
      <w:r w:rsidR="005E2F9A" w:rsidRPr="005E2F9A">
        <w:rPr>
          <w:rFonts w:cs="Times New Roman"/>
          <w:szCs w:val="28"/>
        </w:rPr>
        <w:t>[</w:t>
      </w:r>
      <w:r w:rsidR="005E2F9A" w:rsidRPr="00DD7598">
        <w:rPr>
          <w:rFonts w:cs="Times New Roman"/>
          <w:szCs w:val="28"/>
        </w:rPr>
        <w:t>Янушевич</w:t>
      </w:r>
      <w:r w:rsidR="00BC41C3">
        <w:rPr>
          <w:rFonts w:cs="Times New Roman"/>
          <w:szCs w:val="28"/>
        </w:rPr>
        <w:t xml:space="preserve"> </w:t>
      </w:r>
      <w:r w:rsidR="005E2F9A" w:rsidRPr="00DD7598">
        <w:rPr>
          <w:rFonts w:cs="Times New Roman"/>
          <w:szCs w:val="28"/>
        </w:rPr>
        <w:t>О</w:t>
      </w:r>
      <w:r w:rsidR="005E2F9A" w:rsidRPr="005E2F9A">
        <w:rPr>
          <w:rFonts w:cs="Times New Roman"/>
          <w:szCs w:val="28"/>
        </w:rPr>
        <w:t>.</w:t>
      </w:r>
      <w:r w:rsidR="005E2F9A" w:rsidRPr="00DD7598">
        <w:rPr>
          <w:rFonts w:cs="Times New Roman"/>
          <w:szCs w:val="28"/>
        </w:rPr>
        <w:t>О</w:t>
      </w:r>
      <w:r w:rsidR="005E2F9A" w:rsidRPr="005E2F9A">
        <w:rPr>
          <w:rFonts w:cs="Times New Roman"/>
          <w:szCs w:val="28"/>
        </w:rPr>
        <w:t>.</w:t>
      </w:r>
      <w:r w:rsidR="00D10E7E">
        <w:rPr>
          <w:rFonts w:cs="Times New Roman"/>
          <w:szCs w:val="28"/>
        </w:rPr>
        <w:t xml:space="preserve"> и </w:t>
      </w:r>
      <w:r w:rsidR="00975073">
        <w:rPr>
          <w:rFonts w:cs="Times New Roman"/>
          <w:szCs w:val="28"/>
        </w:rPr>
        <w:t>др.</w:t>
      </w:r>
      <w:r w:rsidR="005E2F9A" w:rsidRPr="005E2F9A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5E2F9A" w:rsidRPr="005E2F9A">
        <w:rPr>
          <w:rFonts w:cs="Times New Roman"/>
          <w:szCs w:val="28"/>
        </w:rPr>
        <w:t>2019]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6E4A4221" w14:textId="77777777" w:rsidR="0002570C" w:rsidRPr="00675844" w:rsidRDefault="0002570C" w:rsidP="003A0BD6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2468ECE0" w14:textId="7CC5919A" w:rsidR="003A0BD6" w:rsidRPr="00DD6BAB" w:rsidRDefault="003A0BD6" w:rsidP="00DD6BAB">
      <w:pPr>
        <w:spacing w:line="360" w:lineRule="auto"/>
        <w:rPr>
          <w:b/>
        </w:rPr>
      </w:pPr>
      <w:bookmarkStart w:id="31" w:name="_Toc101457429"/>
      <w:bookmarkStart w:id="32" w:name="_Hlk98245195"/>
      <w:r w:rsidRPr="00DD6BAB">
        <w:rPr>
          <w:b/>
        </w:rPr>
        <w:t>2.</w:t>
      </w:r>
      <w:r w:rsidR="00056556" w:rsidRPr="00DD6BAB">
        <w:rPr>
          <w:b/>
        </w:rPr>
        <w:t>3</w:t>
      </w:r>
      <w:r w:rsidRPr="00DD6BAB">
        <w:rPr>
          <w:b/>
        </w:rPr>
        <w:t>.</w:t>
      </w:r>
      <w:r w:rsidR="00056556" w:rsidRPr="00DD6BAB">
        <w:rPr>
          <w:b/>
        </w:rPr>
        <w:t>3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Pr="00DD6BAB">
        <w:rPr>
          <w:b/>
        </w:rPr>
        <w:t>Влияние</w:t>
      </w:r>
      <w:r w:rsidR="00BC41C3" w:rsidRPr="00DD6BAB">
        <w:rPr>
          <w:b/>
        </w:rPr>
        <w:t xml:space="preserve"> </w:t>
      </w:r>
      <w:r w:rsidRPr="00DD6BAB">
        <w:rPr>
          <w:b/>
        </w:rPr>
        <w:t>секретов</w:t>
      </w:r>
      <w:r w:rsidR="00BC41C3" w:rsidRPr="00DD6BAB">
        <w:rPr>
          <w:b/>
        </w:rPr>
        <w:t xml:space="preserve"> </w:t>
      </w:r>
      <w:r w:rsidRPr="00DD6BAB">
        <w:rPr>
          <w:b/>
        </w:rPr>
        <w:t>верхних</w:t>
      </w:r>
      <w:r w:rsidR="00BC41C3" w:rsidRPr="00DD6BAB">
        <w:rPr>
          <w:b/>
        </w:rPr>
        <w:t xml:space="preserve"> </w:t>
      </w:r>
      <w:r w:rsidRPr="00DD6BAB">
        <w:rPr>
          <w:b/>
        </w:rPr>
        <w:t>дыхательных</w:t>
      </w:r>
      <w:r w:rsidR="00BC41C3" w:rsidRPr="00DD6BAB">
        <w:rPr>
          <w:b/>
        </w:rPr>
        <w:t xml:space="preserve"> </w:t>
      </w:r>
      <w:r w:rsidRPr="00DD6BAB">
        <w:rPr>
          <w:b/>
        </w:rPr>
        <w:t>путей</w:t>
      </w:r>
      <w:r w:rsidR="00BC41C3" w:rsidRPr="00DD6BAB">
        <w:rPr>
          <w:b/>
        </w:rPr>
        <w:t xml:space="preserve"> </w:t>
      </w:r>
      <w:r w:rsidRPr="00DD6BAB">
        <w:rPr>
          <w:b/>
        </w:rPr>
        <w:t>на</w:t>
      </w:r>
      <w:r w:rsidR="00BC41C3" w:rsidRPr="00DD6BAB">
        <w:rPr>
          <w:b/>
        </w:rPr>
        <w:t xml:space="preserve"> </w:t>
      </w:r>
      <w:r w:rsidRPr="00DD6BAB">
        <w:rPr>
          <w:b/>
        </w:rPr>
        <w:t>состав</w:t>
      </w:r>
      <w:r w:rsidR="00BC41C3" w:rsidRPr="00DD6BAB">
        <w:rPr>
          <w:b/>
        </w:rPr>
        <w:t xml:space="preserve"> </w:t>
      </w:r>
      <w:r w:rsidRPr="00DD6BAB">
        <w:rPr>
          <w:b/>
        </w:rPr>
        <w:t>ротовой</w:t>
      </w:r>
      <w:r w:rsidR="00BC41C3" w:rsidRPr="00DD6BAB">
        <w:rPr>
          <w:b/>
        </w:rPr>
        <w:t xml:space="preserve"> </w:t>
      </w:r>
      <w:r w:rsidRPr="00DD6BAB">
        <w:rPr>
          <w:b/>
        </w:rPr>
        <w:t>жидкости.</w:t>
      </w:r>
      <w:bookmarkEnd w:id="31"/>
      <w:r w:rsidR="00BC41C3" w:rsidRPr="00DD6BAB">
        <w:rPr>
          <w:b/>
        </w:rPr>
        <w:t xml:space="preserve"> </w:t>
      </w:r>
    </w:p>
    <w:bookmarkEnd w:id="32"/>
    <w:p w14:paraId="7A74F412" w14:textId="32C3E7F5" w:rsidR="003A0BD6" w:rsidRDefault="003A0BD6" w:rsidP="003A0BD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>
        <w:rPr>
          <w:rFonts w:cs="Times New Roman"/>
          <w:bCs/>
          <w:szCs w:val="28"/>
        </w:rPr>
        <w:t>Слюна,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омывая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поверхность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СОПР,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области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ротоглотки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смешивается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верхних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дыхательных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путей.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Поэтому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назальная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бронхиальная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влияют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конечный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состав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жидкости.</w:t>
      </w:r>
      <w:r w:rsidR="00BC41C3">
        <w:rPr>
          <w:rFonts w:cs="Times New Roman"/>
          <w:bCs/>
          <w:szCs w:val="28"/>
        </w:rPr>
        <w:t xml:space="preserve">  </w:t>
      </w:r>
    </w:p>
    <w:p w14:paraId="73C44A9A" w14:textId="1F07A162" w:rsidR="003A0BD6" w:rsidRDefault="003A0BD6" w:rsidP="003A0BD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Плазматические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верхних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дыхательных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путей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экспортируется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поверхность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слизистой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оболочки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назальные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бронхиальные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секреты.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обильное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количество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антител,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вырабатываемых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плазмоцитами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миндалин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лимфоидной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ткани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задней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стенки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глотки.</w:t>
      </w:r>
      <w:r w:rsidR="00BC41C3">
        <w:rPr>
          <w:rFonts w:cs="Times New Roman"/>
          <w:bCs/>
          <w:szCs w:val="28"/>
        </w:rPr>
        <w:t xml:space="preserve"> </w:t>
      </w:r>
    </w:p>
    <w:p w14:paraId="4C6EDDB8" w14:textId="4C55F3E1" w:rsidR="003A0BD6" w:rsidRPr="001D2214" w:rsidRDefault="003A0BD6" w:rsidP="003A0BD6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Основным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здоровых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верхних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дыхательных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путей,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Встречаются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другие,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>
        <w:rPr>
          <w:rFonts w:cs="Times New Roman"/>
          <w:bCs/>
          <w:szCs w:val="28"/>
        </w:rPr>
        <w:t>например</w:t>
      </w:r>
      <w:proofErr w:type="gramEnd"/>
      <w:r>
        <w:rPr>
          <w:rFonts w:cs="Times New Roman"/>
          <w:bCs/>
          <w:szCs w:val="28"/>
        </w:rPr>
        <w:t>: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IgG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IgD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общего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количества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составляют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примерно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25%</w:t>
      </w:r>
      <w:r w:rsidR="00BC41C3">
        <w:rPr>
          <w:rFonts w:cs="Times New Roman"/>
          <w:bCs/>
          <w:szCs w:val="28"/>
        </w:rPr>
        <w:t xml:space="preserve"> </w:t>
      </w:r>
      <w:r w:rsidR="005E2F9A" w:rsidRPr="005E2F9A">
        <w:rPr>
          <w:rFonts w:cs="Times New Roman"/>
          <w:bCs/>
          <w:szCs w:val="28"/>
        </w:rPr>
        <w:t>[</w:t>
      </w:r>
      <w:hyperlink r:id="rId20" w:history="1">
        <w:r w:rsidR="005E2F9A"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Kato</w:t>
        </w:r>
      </w:hyperlink>
      <w:r w:rsidR="00BC41C3">
        <w:rPr>
          <w:rFonts w:cs="Times New Roman"/>
          <w:szCs w:val="28"/>
        </w:rPr>
        <w:t xml:space="preserve"> </w:t>
      </w:r>
      <w:r w:rsidR="005E2F9A" w:rsidRPr="00F76207">
        <w:rPr>
          <w:rStyle w:val="a4"/>
          <w:rFonts w:cs="Times New Roman"/>
          <w:color w:val="auto"/>
          <w:szCs w:val="28"/>
          <w:u w:val="none"/>
          <w:lang w:val="en-US"/>
        </w:rPr>
        <w:t>A</w:t>
      </w:r>
      <w:r w:rsidR="005E2F9A" w:rsidRPr="005E2F9A">
        <w:rPr>
          <w:rStyle w:val="a4"/>
          <w:rFonts w:cs="Times New Roman"/>
          <w:color w:val="auto"/>
          <w:szCs w:val="28"/>
          <w:u w:val="none"/>
        </w:rPr>
        <w:t>.</w:t>
      </w:r>
      <w:r w:rsidR="00D10E7E" w:rsidRPr="00D10E7E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D10E7E">
        <w:rPr>
          <w:rStyle w:val="a4"/>
          <w:rFonts w:cs="Times New Roman"/>
          <w:color w:val="auto"/>
          <w:szCs w:val="28"/>
          <w:u w:val="none"/>
          <w:lang w:val="en-US"/>
        </w:rPr>
        <w:t>et</w:t>
      </w:r>
      <w:r w:rsidR="00D10E7E" w:rsidRPr="00D10E7E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D10E7E">
        <w:rPr>
          <w:rStyle w:val="a4"/>
          <w:rFonts w:cs="Times New Roman"/>
          <w:color w:val="auto"/>
          <w:szCs w:val="28"/>
          <w:u w:val="none"/>
          <w:lang w:val="en-US"/>
        </w:rPr>
        <w:t>al</w:t>
      </w:r>
      <w:r w:rsidR="00D10E7E" w:rsidRPr="00D10E7E">
        <w:rPr>
          <w:rStyle w:val="a4"/>
          <w:rFonts w:cs="Times New Roman"/>
          <w:color w:val="auto"/>
          <w:szCs w:val="28"/>
          <w:u w:val="none"/>
        </w:rPr>
        <w:t>.</w:t>
      </w:r>
      <w:r w:rsidR="005E2F9A" w:rsidRPr="005E2F9A">
        <w:rPr>
          <w:rStyle w:val="a4"/>
          <w:rFonts w:cs="Times New Roman"/>
          <w:color w:val="auto"/>
          <w:szCs w:val="28"/>
          <w:u w:val="none"/>
        </w:rPr>
        <w:t>,</w:t>
      </w:r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5E2F9A" w:rsidRPr="005E2F9A">
        <w:rPr>
          <w:rStyle w:val="a4"/>
          <w:rFonts w:cs="Times New Roman"/>
          <w:color w:val="auto"/>
          <w:szCs w:val="28"/>
          <w:u w:val="none"/>
        </w:rPr>
        <w:t>2013]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0CB0C59E" w14:textId="448B2D66" w:rsidR="003A0BD6" w:rsidRDefault="003A0BD6" w:rsidP="003A0BD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Таким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образом,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существуют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различные</w:t>
      </w:r>
      <w:r w:rsidR="00BC41C3">
        <w:rPr>
          <w:rFonts w:cs="Times New Roman"/>
          <w:bCs/>
          <w:szCs w:val="28"/>
        </w:rPr>
        <w:t xml:space="preserve"> </w:t>
      </w:r>
      <w:r w:rsidR="009555BB">
        <w:rPr>
          <w:rFonts w:cs="Times New Roman"/>
          <w:bCs/>
          <w:szCs w:val="28"/>
        </w:rPr>
        <w:t xml:space="preserve">локальные </w:t>
      </w:r>
      <w:r>
        <w:rPr>
          <w:rFonts w:cs="Times New Roman"/>
          <w:bCs/>
          <w:szCs w:val="28"/>
        </w:rPr>
        <w:t>пути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поступления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смешанную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слюну.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Источниками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плазматические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расположены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ротовой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вблизи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нее.</w:t>
      </w:r>
      <w:r w:rsidR="00BC41C3">
        <w:rPr>
          <w:rFonts w:cs="Times New Roman"/>
          <w:bCs/>
          <w:szCs w:val="28"/>
        </w:rPr>
        <w:t xml:space="preserve"> </w:t>
      </w:r>
      <w:r w:rsidRPr="0002360A">
        <w:rPr>
          <w:rFonts w:cs="Times New Roman"/>
          <w:bCs/>
          <w:i/>
          <w:iCs/>
          <w:szCs w:val="28"/>
        </w:rPr>
        <w:t>Плазмоциты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02360A">
        <w:rPr>
          <w:rFonts w:cs="Times New Roman"/>
          <w:bCs/>
          <w:i/>
          <w:iCs/>
          <w:szCs w:val="28"/>
        </w:rPr>
        <w:t>обнаружены:</w:t>
      </w:r>
      <w:r w:rsidR="00BC41C3">
        <w:rPr>
          <w:rFonts w:cs="Times New Roman"/>
          <w:bCs/>
          <w:szCs w:val="28"/>
        </w:rPr>
        <w:t xml:space="preserve"> </w:t>
      </w:r>
    </w:p>
    <w:p w14:paraId="7499F3F8" w14:textId="378006C7" w:rsidR="003A0BD6" w:rsidRPr="009F7D78" w:rsidRDefault="003A0BD6" w:rsidP="009F7D78">
      <w:pPr>
        <w:pStyle w:val="a8"/>
        <w:numPr>
          <w:ilvl w:val="0"/>
          <w:numId w:val="11"/>
        </w:numPr>
        <w:spacing w:line="360" w:lineRule="auto"/>
        <w:rPr>
          <w:bCs/>
          <w:szCs w:val="28"/>
        </w:rPr>
      </w:pPr>
      <w:proofErr w:type="gramStart"/>
      <w:r w:rsidRPr="009F7D78">
        <w:rPr>
          <w:bCs/>
          <w:szCs w:val="28"/>
        </w:rPr>
        <w:t>В</w:t>
      </w:r>
      <w:r w:rsidR="00BC41C3" w:rsidRPr="009F7D78">
        <w:rPr>
          <w:bCs/>
          <w:szCs w:val="28"/>
        </w:rPr>
        <w:t xml:space="preserve"> </w:t>
      </w:r>
      <w:r w:rsidRPr="009F7D78">
        <w:rPr>
          <w:bCs/>
          <w:szCs w:val="28"/>
        </w:rPr>
        <w:t>толще</w:t>
      </w:r>
      <w:r w:rsidR="00BC41C3" w:rsidRPr="009F7D78">
        <w:rPr>
          <w:bCs/>
          <w:szCs w:val="28"/>
        </w:rPr>
        <w:t xml:space="preserve"> </w:t>
      </w:r>
      <w:r w:rsidRPr="009F7D78">
        <w:rPr>
          <w:bCs/>
          <w:szCs w:val="28"/>
        </w:rPr>
        <w:t>слизистой</w:t>
      </w:r>
      <w:r w:rsidR="00BC41C3" w:rsidRPr="009F7D78">
        <w:rPr>
          <w:bCs/>
          <w:szCs w:val="28"/>
        </w:rPr>
        <w:t xml:space="preserve"> </w:t>
      </w:r>
      <w:r w:rsidRPr="009F7D78">
        <w:rPr>
          <w:bCs/>
          <w:szCs w:val="28"/>
        </w:rPr>
        <w:t>оболочки</w:t>
      </w:r>
      <w:proofErr w:type="gramEnd"/>
      <w:r w:rsidR="00BC41C3" w:rsidRPr="009F7D78">
        <w:rPr>
          <w:bCs/>
          <w:szCs w:val="28"/>
        </w:rPr>
        <w:t xml:space="preserve"> </w:t>
      </w:r>
      <w:r w:rsidRPr="009F7D78">
        <w:rPr>
          <w:bCs/>
          <w:szCs w:val="28"/>
        </w:rPr>
        <w:t>полости</w:t>
      </w:r>
      <w:r w:rsidR="00BC41C3" w:rsidRPr="009F7D78">
        <w:rPr>
          <w:bCs/>
          <w:szCs w:val="28"/>
        </w:rPr>
        <w:t xml:space="preserve"> </w:t>
      </w:r>
      <w:r w:rsidRPr="009F7D78">
        <w:rPr>
          <w:bCs/>
          <w:szCs w:val="28"/>
        </w:rPr>
        <w:t>рта</w:t>
      </w:r>
      <w:r w:rsidR="009555BB">
        <w:rPr>
          <w:bCs/>
          <w:szCs w:val="28"/>
        </w:rPr>
        <w:t xml:space="preserve"> </w:t>
      </w:r>
      <w:r w:rsidR="009555BB" w:rsidRPr="00A9260B">
        <w:rPr>
          <w:bCs/>
          <w:szCs w:val="28"/>
        </w:rPr>
        <w:t>[</w:t>
      </w:r>
      <w:r w:rsidR="009555BB">
        <w:rPr>
          <w:bCs/>
          <w:szCs w:val="28"/>
        </w:rPr>
        <w:t>Быков В.Л., 2014</w:t>
      </w:r>
      <w:r w:rsidR="009555BB" w:rsidRPr="00A9260B">
        <w:rPr>
          <w:bCs/>
          <w:szCs w:val="28"/>
        </w:rPr>
        <w:t>]</w:t>
      </w:r>
      <w:r w:rsidRPr="009F7D78">
        <w:rPr>
          <w:bCs/>
          <w:szCs w:val="28"/>
        </w:rPr>
        <w:t>;</w:t>
      </w:r>
    </w:p>
    <w:p w14:paraId="0080A140" w14:textId="21D23CC7" w:rsidR="009F7D78" w:rsidRPr="009555BB" w:rsidRDefault="009555BB" w:rsidP="009555BB">
      <w:pPr>
        <w:spacing w:line="360" w:lineRule="auto"/>
        <w:ind w:firstLine="708"/>
        <w:rPr>
          <w:b/>
          <w:shd w:val="clear" w:color="auto" w:fill="FFFFFF"/>
        </w:rPr>
      </w:pPr>
      <w:r>
        <w:rPr>
          <w:bCs/>
          <w:szCs w:val="28"/>
        </w:rPr>
        <w:t xml:space="preserve">2) </w:t>
      </w:r>
      <w:proofErr w:type="gramStart"/>
      <w:r w:rsidR="009F7D78">
        <w:rPr>
          <w:bCs/>
          <w:szCs w:val="28"/>
        </w:rPr>
        <w:t>В</w:t>
      </w:r>
      <w:proofErr w:type="gramEnd"/>
      <w:r w:rsidR="009F7D78">
        <w:rPr>
          <w:bCs/>
          <w:szCs w:val="28"/>
        </w:rPr>
        <w:t xml:space="preserve"> ассо</w:t>
      </w:r>
      <w:r w:rsidRPr="009555BB">
        <w:rPr>
          <w:shd w:val="clear" w:color="auto" w:fill="FFFFFF"/>
        </w:rPr>
        <w:t>циированной</w:t>
      </w:r>
      <w:r w:rsidR="009F7D78" w:rsidRPr="009555BB">
        <w:rPr>
          <w:shd w:val="clear" w:color="auto" w:fill="FFFFFF"/>
        </w:rPr>
        <w:t xml:space="preserve"> со </w:t>
      </w:r>
      <w:r w:rsidRPr="009555BB">
        <w:rPr>
          <w:shd w:val="clear" w:color="auto" w:fill="FFFFFF"/>
        </w:rPr>
        <w:t>слизистыми оболочками лимфоидной</w:t>
      </w:r>
      <w:r w:rsidR="009F7D78" w:rsidRPr="009555BB">
        <w:rPr>
          <w:shd w:val="clear" w:color="auto" w:fill="FFFFFF"/>
        </w:rPr>
        <w:t xml:space="preserve"> ткан</w:t>
      </w:r>
      <w:r w:rsidRPr="009555BB">
        <w:rPr>
          <w:shd w:val="clear" w:color="auto" w:fill="FFFFFF"/>
        </w:rPr>
        <w:t>и (</w:t>
      </w:r>
      <w:r w:rsidRPr="009555BB">
        <w:rPr>
          <w:shd w:val="clear" w:color="auto" w:fill="FFFFFF"/>
          <w:lang w:val="en-US"/>
        </w:rPr>
        <w:t>MALT</w:t>
      </w:r>
      <w:r w:rsidRPr="009555BB">
        <w:rPr>
          <w:shd w:val="clear" w:color="auto" w:fill="FFFFFF"/>
        </w:rPr>
        <w:t>)</w:t>
      </w:r>
      <w:r>
        <w:rPr>
          <w:shd w:val="clear" w:color="auto" w:fill="FFFFFF"/>
        </w:rPr>
        <w:t xml:space="preserve"> </w:t>
      </w:r>
      <w:r w:rsidRPr="009D319C">
        <w:rPr>
          <w:rFonts w:cs="Times New Roman"/>
          <w:szCs w:val="28"/>
          <w:shd w:val="clear" w:color="auto" w:fill="FFFFFF"/>
        </w:rPr>
        <w:t>[</w:t>
      </w:r>
      <w:r w:rsidRPr="009D319C">
        <w:rPr>
          <w:rFonts w:eastAsia="Times New Roman" w:cs="Times New Roman"/>
          <w:szCs w:val="28"/>
          <w:lang w:val="en-US" w:eastAsia="ru-RU"/>
        </w:rPr>
        <w:t>Croitoru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D319C">
        <w:rPr>
          <w:rFonts w:eastAsia="Times New Roman" w:cs="Times New Roman"/>
          <w:szCs w:val="28"/>
          <w:lang w:val="en-US" w:eastAsia="ru-RU"/>
        </w:rPr>
        <w:t>K</w:t>
      </w:r>
      <w:r w:rsidRPr="009D319C">
        <w:rPr>
          <w:rFonts w:eastAsia="Times New Roman" w:cs="Times New Roman"/>
          <w:szCs w:val="28"/>
          <w:lang w:eastAsia="ru-RU"/>
        </w:rPr>
        <w:t>.</w:t>
      </w:r>
      <w:r w:rsidRPr="00D10E7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GB" w:eastAsia="ru-RU"/>
        </w:rPr>
        <w:t>et</w:t>
      </w:r>
      <w:r w:rsidRPr="00D10E7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val="en-GB" w:eastAsia="ru-RU"/>
        </w:rPr>
        <w:t>al</w:t>
      </w:r>
      <w:r w:rsidRPr="00D10E7E">
        <w:rPr>
          <w:rFonts w:eastAsia="Times New Roman" w:cs="Times New Roman"/>
          <w:szCs w:val="28"/>
          <w:lang w:eastAsia="ru-RU"/>
        </w:rPr>
        <w:t>.</w:t>
      </w:r>
      <w:r w:rsidRPr="009D319C">
        <w:rPr>
          <w:rFonts w:cs="Times New Roman"/>
          <w:szCs w:val="28"/>
          <w:shd w:val="clear" w:color="auto" w:fill="FFFFFF"/>
        </w:rPr>
        <w:t>,</w:t>
      </w:r>
      <w:r>
        <w:rPr>
          <w:rFonts w:cs="Times New Roman"/>
          <w:szCs w:val="28"/>
          <w:shd w:val="clear" w:color="auto" w:fill="FFFFFF"/>
        </w:rPr>
        <w:t xml:space="preserve"> </w:t>
      </w:r>
      <w:hyperlink r:id="rId21" w:history="1">
        <w:r w:rsidRPr="009D319C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1994</w:t>
        </w:r>
      </w:hyperlink>
      <w:r>
        <w:rPr>
          <w:rFonts w:cs="Times New Roman"/>
          <w:szCs w:val="28"/>
          <w:shd w:val="clear" w:color="auto" w:fill="FFFFFF"/>
        </w:rPr>
        <w:t xml:space="preserve">; </w:t>
      </w:r>
      <w:r w:rsidRPr="009D319C">
        <w:rPr>
          <w:rFonts w:eastAsia="Times New Roman" w:cs="Times New Roman"/>
          <w:szCs w:val="28"/>
          <w:lang w:val="en-US" w:eastAsia="ru-RU"/>
        </w:rPr>
        <w:t>C</w:t>
      </w:r>
      <w:r w:rsidRPr="00B04FFF">
        <w:rPr>
          <w:rFonts w:eastAsia="Times New Roman" w:cs="Times New Roman"/>
          <w:szCs w:val="28"/>
          <w:lang w:val="en-US" w:eastAsia="ru-RU"/>
        </w:rPr>
        <w:t>esta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B04FFF">
        <w:rPr>
          <w:rFonts w:eastAsia="Times New Roman" w:cs="Times New Roman"/>
          <w:szCs w:val="28"/>
          <w:lang w:val="en-US" w:eastAsia="ru-RU"/>
        </w:rPr>
        <w:t>M</w:t>
      </w:r>
      <w:r w:rsidRPr="00A9260B">
        <w:rPr>
          <w:rFonts w:eastAsia="Times New Roman" w:cs="Times New Roman"/>
          <w:szCs w:val="28"/>
          <w:lang w:eastAsia="ru-RU"/>
        </w:rPr>
        <w:t>.</w:t>
      </w:r>
      <w:r w:rsidRPr="00B04FFF">
        <w:rPr>
          <w:rFonts w:eastAsia="Times New Roman" w:cs="Times New Roman"/>
          <w:szCs w:val="28"/>
          <w:lang w:val="en-US" w:eastAsia="ru-RU"/>
        </w:rPr>
        <w:t>F</w:t>
      </w:r>
      <w:r w:rsidRPr="00A9260B">
        <w:rPr>
          <w:rFonts w:eastAsia="Times New Roman" w:cs="Times New Roman"/>
          <w:szCs w:val="28"/>
          <w:lang w:eastAsia="ru-RU"/>
        </w:rPr>
        <w:t>.,</w:t>
      </w:r>
      <w:r>
        <w:rPr>
          <w:rFonts w:eastAsia="Times New Roman" w:cs="Times New Roman"/>
          <w:szCs w:val="28"/>
          <w:lang w:eastAsia="ru-RU"/>
        </w:rPr>
        <w:t xml:space="preserve"> 2006</w:t>
      </w:r>
      <w:r w:rsidRPr="009D319C">
        <w:rPr>
          <w:rFonts w:cs="Times New Roman"/>
          <w:szCs w:val="28"/>
        </w:rPr>
        <w:t>]</w:t>
      </w:r>
      <w:r>
        <w:rPr>
          <w:shd w:val="clear" w:color="auto" w:fill="FFFFFF"/>
        </w:rPr>
        <w:t>;</w:t>
      </w:r>
    </w:p>
    <w:p w14:paraId="513177ED" w14:textId="39787BA3" w:rsidR="003A0BD6" w:rsidRDefault="003A0BD6" w:rsidP="003A0BD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="009555BB">
        <w:rPr>
          <w:rFonts w:cs="Times New Roman"/>
          <w:bCs/>
          <w:szCs w:val="28"/>
        </w:rPr>
        <w:t>3</w:t>
      </w:r>
      <w:r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>
        <w:rPr>
          <w:rFonts w:cs="Times New Roman"/>
          <w:bCs/>
          <w:szCs w:val="28"/>
        </w:rPr>
        <w:t>В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строме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вокруг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выводных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протоков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больших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желёз</w:t>
      </w:r>
      <w:r w:rsidR="009555BB">
        <w:rPr>
          <w:rFonts w:cs="Times New Roman"/>
          <w:bCs/>
          <w:szCs w:val="28"/>
        </w:rPr>
        <w:t xml:space="preserve"> </w:t>
      </w:r>
      <w:r w:rsidR="009555BB" w:rsidRPr="00A9260B">
        <w:rPr>
          <w:rFonts w:cs="Times New Roman"/>
          <w:bCs/>
          <w:szCs w:val="28"/>
        </w:rPr>
        <w:t>[</w:t>
      </w:r>
      <w:r w:rsidR="009555BB">
        <w:rPr>
          <w:rFonts w:cs="Times New Roman"/>
          <w:bCs/>
          <w:szCs w:val="28"/>
        </w:rPr>
        <w:t>Быков В.Л., 2014</w:t>
      </w:r>
      <w:r w:rsidR="009555BB" w:rsidRPr="00A9260B">
        <w:rPr>
          <w:rFonts w:cs="Times New Roman"/>
          <w:bCs/>
          <w:szCs w:val="28"/>
        </w:rPr>
        <w:t>]</w:t>
      </w:r>
      <w:r>
        <w:rPr>
          <w:rFonts w:cs="Times New Roman"/>
          <w:bCs/>
          <w:szCs w:val="28"/>
        </w:rPr>
        <w:t>;</w:t>
      </w:r>
    </w:p>
    <w:p w14:paraId="71D2A6DF" w14:textId="47238428" w:rsidR="003A0BD6" w:rsidRDefault="009555BB" w:rsidP="003A0BD6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4</w:t>
      </w:r>
      <w:r w:rsidR="003A0BD6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 w:rsidR="003A0BD6">
        <w:rPr>
          <w:rFonts w:cs="Times New Roman"/>
          <w:bCs/>
          <w:szCs w:val="28"/>
        </w:rPr>
        <w:t>В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окружающих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малые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слюнные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железы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тканях</w:t>
      </w:r>
      <w:r>
        <w:rPr>
          <w:rFonts w:cs="Times New Roman"/>
          <w:bCs/>
          <w:szCs w:val="28"/>
        </w:rPr>
        <w:t xml:space="preserve"> </w:t>
      </w:r>
      <w:r w:rsidRPr="00A9260B">
        <w:rPr>
          <w:rFonts w:cs="Times New Roman"/>
          <w:bCs/>
          <w:szCs w:val="28"/>
        </w:rPr>
        <w:t>[</w:t>
      </w:r>
      <w:r>
        <w:rPr>
          <w:rFonts w:cs="Times New Roman"/>
          <w:bCs/>
          <w:szCs w:val="28"/>
        </w:rPr>
        <w:t>Быков В.Л., 2014</w:t>
      </w:r>
      <w:r w:rsidRPr="00A9260B">
        <w:rPr>
          <w:rFonts w:cs="Times New Roman"/>
          <w:bCs/>
          <w:szCs w:val="28"/>
        </w:rPr>
        <w:t>]</w:t>
      </w:r>
      <w:r w:rsidR="003A0BD6">
        <w:rPr>
          <w:rFonts w:cs="Times New Roman"/>
          <w:bCs/>
          <w:szCs w:val="28"/>
        </w:rPr>
        <w:t>;</w:t>
      </w:r>
    </w:p>
    <w:p w14:paraId="3958A8CE" w14:textId="4A0FC491" w:rsidR="003A0BD6" w:rsidRDefault="009555BB" w:rsidP="003A0BD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5</w:t>
      </w:r>
      <w:r w:rsidR="003A0BD6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 w:rsidR="003A0BD6">
        <w:rPr>
          <w:rFonts w:cs="Times New Roman"/>
          <w:bCs/>
          <w:szCs w:val="28"/>
        </w:rPr>
        <w:t>В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миндалинах,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входящих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состав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лимфоэпителиального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глоточного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кольца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В</w:t>
      </w:r>
      <w:r w:rsidR="009A3B83">
        <w:rPr>
          <w:rFonts w:cs="Times New Roman"/>
          <w:bCs/>
          <w:szCs w:val="28"/>
        </w:rPr>
        <w:t>альдейера-Пирогова,</w:t>
      </w:r>
      <w:r w:rsidR="00BC41C3">
        <w:rPr>
          <w:rFonts w:cs="Times New Roman"/>
          <w:bCs/>
          <w:szCs w:val="28"/>
        </w:rPr>
        <w:t xml:space="preserve"> </w:t>
      </w:r>
      <w:r w:rsidR="009A3B83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9A3B83">
        <w:rPr>
          <w:rFonts w:cs="Times New Roman"/>
          <w:bCs/>
          <w:szCs w:val="28"/>
        </w:rPr>
        <w:t>том</w:t>
      </w:r>
      <w:r w:rsidR="00BC41C3">
        <w:rPr>
          <w:rFonts w:cs="Times New Roman"/>
          <w:bCs/>
          <w:szCs w:val="28"/>
        </w:rPr>
        <w:t xml:space="preserve"> </w:t>
      </w:r>
      <w:r w:rsidR="009A3B83">
        <w:rPr>
          <w:rFonts w:cs="Times New Roman"/>
          <w:bCs/>
          <w:szCs w:val="28"/>
        </w:rPr>
        <w:t>числе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язычной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миндалине</w:t>
      </w:r>
      <w:r>
        <w:rPr>
          <w:rFonts w:cs="Times New Roman"/>
          <w:bCs/>
          <w:szCs w:val="28"/>
        </w:rPr>
        <w:t xml:space="preserve"> </w:t>
      </w:r>
      <w:r w:rsidRPr="00A9260B">
        <w:rPr>
          <w:rFonts w:cs="Times New Roman"/>
          <w:bCs/>
          <w:szCs w:val="28"/>
        </w:rPr>
        <w:t>[</w:t>
      </w:r>
      <w:r>
        <w:rPr>
          <w:rFonts w:cs="Times New Roman"/>
          <w:bCs/>
          <w:szCs w:val="28"/>
        </w:rPr>
        <w:t>Быков В.Л., 2014</w:t>
      </w:r>
      <w:r w:rsidRPr="00A9260B">
        <w:rPr>
          <w:rFonts w:cs="Times New Roman"/>
          <w:bCs/>
          <w:szCs w:val="28"/>
        </w:rPr>
        <w:t>]</w:t>
      </w:r>
      <w:r w:rsidR="003A0BD6">
        <w:rPr>
          <w:rFonts w:cs="Times New Roman"/>
          <w:bCs/>
          <w:szCs w:val="28"/>
        </w:rPr>
        <w:t>;</w:t>
      </w:r>
    </w:p>
    <w:p w14:paraId="1950C0FA" w14:textId="24809C0B" w:rsidR="003A0BD6" w:rsidRDefault="009555BB" w:rsidP="003A0BD6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lastRenderedPageBreak/>
        <w:t>6</w:t>
      </w:r>
      <w:r w:rsidR="003A0BD6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proofErr w:type="gramStart"/>
      <w:r w:rsidR="003A0BD6">
        <w:rPr>
          <w:rFonts w:cs="Times New Roman"/>
          <w:szCs w:val="28"/>
        </w:rPr>
        <w:t>В</w:t>
      </w:r>
      <w:proofErr w:type="gramEnd"/>
      <w:r w:rsidR="00BC41C3">
        <w:rPr>
          <w:rFonts w:cs="Times New Roman"/>
          <w:szCs w:val="28"/>
        </w:rPr>
        <w:t xml:space="preserve"> </w:t>
      </w:r>
      <w:r w:rsidR="003A0BD6">
        <w:rPr>
          <w:rFonts w:cs="Times New Roman"/>
          <w:szCs w:val="28"/>
        </w:rPr>
        <w:t>десневой</w:t>
      </w:r>
      <w:r w:rsidR="00BC41C3">
        <w:rPr>
          <w:rFonts w:cs="Times New Roman"/>
          <w:szCs w:val="28"/>
        </w:rPr>
        <w:t xml:space="preserve"> </w:t>
      </w:r>
      <w:r w:rsidR="003A0BD6">
        <w:rPr>
          <w:rFonts w:cs="Times New Roman"/>
          <w:szCs w:val="28"/>
        </w:rPr>
        <w:t>борозде</w:t>
      </w:r>
      <w:r>
        <w:rPr>
          <w:rFonts w:cs="Times New Roman"/>
          <w:szCs w:val="28"/>
        </w:rPr>
        <w:t xml:space="preserve"> </w:t>
      </w:r>
      <w:r w:rsidRPr="005E2F9A">
        <w:rPr>
          <w:rFonts w:cs="Times New Roman"/>
          <w:szCs w:val="28"/>
        </w:rPr>
        <w:t>[</w:t>
      </w:r>
      <w:r w:rsidRPr="00DD7598">
        <w:rPr>
          <w:rFonts w:cs="Times New Roman"/>
          <w:szCs w:val="28"/>
        </w:rPr>
        <w:t>Янушевич</w:t>
      </w:r>
      <w:r>
        <w:rPr>
          <w:rFonts w:cs="Times New Roman"/>
          <w:szCs w:val="28"/>
        </w:rPr>
        <w:t xml:space="preserve"> </w:t>
      </w:r>
      <w:r w:rsidRPr="00DD7598">
        <w:rPr>
          <w:rFonts w:cs="Times New Roman"/>
          <w:szCs w:val="28"/>
        </w:rPr>
        <w:t>О</w:t>
      </w:r>
      <w:r w:rsidRPr="005E2F9A">
        <w:rPr>
          <w:rFonts w:cs="Times New Roman"/>
          <w:szCs w:val="28"/>
        </w:rPr>
        <w:t>.</w:t>
      </w:r>
      <w:r w:rsidRPr="00DD7598">
        <w:rPr>
          <w:rFonts w:cs="Times New Roman"/>
          <w:szCs w:val="28"/>
        </w:rPr>
        <w:t>О</w:t>
      </w:r>
      <w:r w:rsidRPr="005E2F9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и др.</w:t>
      </w:r>
      <w:r w:rsidRPr="005E2F9A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5E2F9A">
        <w:rPr>
          <w:rFonts w:cs="Times New Roman"/>
          <w:szCs w:val="28"/>
        </w:rPr>
        <w:t>2019]</w:t>
      </w:r>
      <w:r w:rsidR="003A0BD6">
        <w:rPr>
          <w:rFonts w:cs="Times New Roman"/>
          <w:szCs w:val="28"/>
        </w:rPr>
        <w:t>;</w:t>
      </w:r>
    </w:p>
    <w:p w14:paraId="4A07FE00" w14:textId="01D59615" w:rsidR="003A0BD6" w:rsidRDefault="009555BB" w:rsidP="003A0BD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7</w:t>
      </w:r>
      <w:r w:rsidR="003A0BD6">
        <w:rPr>
          <w:rFonts w:cs="Times New Roman"/>
          <w:szCs w:val="28"/>
        </w:rPr>
        <w:t>)</w:t>
      </w:r>
      <w:r w:rsidR="00BC41C3">
        <w:rPr>
          <w:rFonts w:cs="Times New Roman"/>
          <w:szCs w:val="28"/>
        </w:rPr>
        <w:t xml:space="preserve"> </w:t>
      </w:r>
      <w:proofErr w:type="gramStart"/>
      <w:r w:rsidR="003A0BD6">
        <w:rPr>
          <w:rFonts w:cs="Times New Roman"/>
          <w:bCs/>
          <w:szCs w:val="28"/>
        </w:rPr>
        <w:t>В</w:t>
      </w:r>
      <w:proofErr w:type="gramEnd"/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слизистой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оболочке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респираторного</w:t>
      </w:r>
      <w:r w:rsidR="00BC41C3">
        <w:rPr>
          <w:rFonts w:cs="Times New Roman"/>
          <w:bCs/>
          <w:szCs w:val="28"/>
        </w:rPr>
        <w:t xml:space="preserve"> </w:t>
      </w:r>
      <w:r w:rsidR="003A0BD6">
        <w:rPr>
          <w:rFonts w:cs="Times New Roman"/>
          <w:bCs/>
          <w:szCs w:val="28"/>
        </w:rPr>
        <w:t>тракта</w:t>
      </w:r>
      <w:r>
        <w:rPr>
          <w:rFonts w:cs="Times New Roman"/>
          <w:bCs/>
          <w:szCs w:val="28"/>
        </w:rPr>
        <w:t xml:space="preserve"> </w:t>
      </w:r>
      <w:r w:rsidRPr="005E2F9A">
        <w:rPr>
          <w:rFonts w:cs="Times New Roman"/>
          <w:bCs/>
          <w:szCs w:val="28"/>
        </w:rPr>
        <w:t>[</w:t>
      </w:r>
      <w:hyperlink r:id="rId22" w:history="1">
        <w:r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Kato</w:t>
        </w:r>
      </w:hyperlink>
      <w:r>
        <w:rPr>
          <w:rFonts w:cs="Times New Roman"/>
          <w:szCs w:val="28"/>
        </w:rPr>
        <w:t xml:space="preserve"> </w:t>
      </w:r>
      <w:r w:rsidRPr="00F76207">
        <w:rPr>
          <w:rStyle w:val="a4"/>
          <w:rFonts w:cs="Times New Roman"/>
          <w:color w:val="auto"/>
          <w:szCs w:val="28"/>
          <w:u w:val="none"/>
          <w:lang w:val="en-US"/>
        </w:rPr>
        <w:t>A</w:t>
      </w:r>
      <w:r w:rsidRPr="005E2F9A">
        <w:rPr>
          <w:rStyle w:val="a4"/>
          <w:rFonts w:cs="Times New Roman"/>
          <w:color w:val="auto"/>
          <w:szCs w:val="28"/>
          <w:u w:val="none"/>
        </w:rPr>
        <w:t>.</w:t>
      </w:r>
      <w:r w:rsidRPr="00D10E7E">
        <w:rPr>
          <w:rStyle w:val="a4"/>
          <w:rFonts w:cs="Times New Roman"/>
          <w:color w:val="auto"/>
          <w:szCs w:val="28"/>
          <w:u w:val="none"/>
        </w:rPr>
        <w:t xml:space="preserve"> </w:t>
      </w:r>
      <w:r>
        <w:rPr>
          <w:rStyle w:val="a4"/>
          <w:rFonts w:cs="Times New Roman"/>
          <w:color w:val="auto"/>
          <w:szCs w:val="28"/>
          <w:u w:val="none"/>
          <w:lang w:val="en-US"/>
        </w:rPr>
        <w:t>et</w:t>
      </w:r>
      <w:r w:rsidRPr="00D10E7E">
        <w:rPr>
          <w:rStyle w:val="a4"/>
          <w:rFonts w:cs="Times New Roman"/>
          <w:color w:val="auto"/>
          <w:szCs w:val="28"/>
          <w:u w:val="none"/>
        </w:rPr>
        <w:t xml:space="preserve"> </w:t>
      </w:r>
      <w:r>
        <w:rPr>
          <w:rStyle w:val="a4"/>
          <w:rFonts w:cs="Times New Roman"/>
          <w:color w:val="auto"/>
          <w:szCs w:val="28"/>
          <w:u w:val="none"/>
          <w:lang w:val="en-US"/>
        </w:rPr>
        <w:t>al</w:t>
      </w:r>
      <w:r w:rsidRPr="00D10E7E">
        <w:rPr>
          <w:rStyle w:val="a4"/>
          <w:rFonts w:cs="Times New Roman"/>
          <w:color w:val="auto"/>
          <w:szCs w:val="28"/>
          <w:u w:val="none"/>
        </w:rPr>
        <w:t>.</w:t>
      </w:r>
      <w:r w:rsidRPr="005E2F9A">
        <w:rPr>
          <w:rStyle w:val="a4"/>
          <w:rFonts w:cs="Times New Roman"/>
          <w:color w:val="auto"/>
          <w:szCs w:val="28"/>
          <w:u w:val="none"/>
        </w:rPr>
        <w:t>,</w:t>
      </w:r>
      <w:r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Pr="005E2F9A">
        <w:rPr>
          <w:rStyle w:val="a4"/>
          <w:rFonts w:cs="Times New Roman"/>
          <w:color w:val="auto"/>
          <w:szCs w:val="28"/>
          <w:u w:val="none"/>
        </w:rPr>
        <w:t>2013]</w:t>
      </w:r>
      <w:r w:rsidR="003A0BD6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2FA83545" w14:textId="68CA8D43" w:rsidR="003A0BD6" w:rsidRDefault="003A0BD6" w:rsidP="003A0BD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Выделенные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плазмоцитами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попадают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биологические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Однако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единственный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путь.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могут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свободно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переноситься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десневую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жидкость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счет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рыхлой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структуры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эпителия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прикрепления.</w:t>
      </w:r>
    </w:p>
    <w:p w14:paraId="31D7E214" w14:textId="77777777" w:rsidR="0002570C" w:rsidRDefault="0002570C" w:rsidP="003A0BD6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</w:p>
    <w:p w14:paraId="49BD811F" w14:textId="098B9430" w:rsidR="00087A4A" w:rsidRPr="00DD6BAB" w:rsidRDefault="00087A4A" w:rsidP="00DD6BAB">
      <w:pPr>
        <w:spacing w:line="360" w:lineRule="auto"/>
        <w:rPr>
          <w:b/>
        </w:rPr>
      </w:pPr>
      <w:bookmarkStart w:id="33" w:name="_Toc101457430"/>
      <w:bookmarkStart w:id="34" w:name="_Hlk98245861"/>
      <w:r w:rsidRPr="00DD6BAB">
        <w:rPr>
          <w:b/>
        </w:rPr>
        <w:t>2.</w:t>
      </w:r>
      <w:r w:rsidR="00995DE2" w:rsidRPr="00DD6BAB">
        <w:rPr>
          <w:b/>
        </w:rPr>
        <w:t>4</w:t>
      </w:r>
      <w:r w:rsidRPr="00DD6BAB">
        <w:rPr>
          <w:b/>
        </w:rPr>
        <w:t>.</w:t>
      </w:r>
      <w:r w:rsidR="00BC41C3" w:rsidRPr="00DD6BAB">
        <w:rPr>
          <w:b/>
        </w:rPr>
        <w:t xml:space="preserve"> </w:t>
      </w:r>
      <w:r w:rsidRPr="00DD6BAB">
        <w:rPr>
          <w:b/>
        </w:rPr>
        <w:t>Иммуноглобулины.</w:t>
      </w:r>
      <w:r w:rsidR="00BC41C3" w:rsidRPr="00DD6BAB">
        <w:rPr>
          <w:b/>
        </w:rPr>
        <w:t xml:space="preserve"> </w:t>
      </w:r>
      <w:r w:rsidRPr="00DD6BAB">
        <w:rPr>
          <w:b/>
        </w:rPr>
        <w:t>Строение</w:t>
      </w:r>
      <w:r w:rsidR="00BC41C3" w:rsidRPr="00DD6BAB">
        <w:rPr>
          <w:b/>
        </w:rPr>
        <w:t xml:space="preserve"> </w:t>
      </w:r>
      <w:r w:rsidRPr="00DD6BAB">
        <w:rPr>
          <w:b/>
        </w:rPr>
        <w:t>мономера.</w:t>
      </w:r>
      <w:bookmarkEnd w:id="33"/>
      <w:r w:rsidR="00BC41C3" w:rsidRPr="00DD6BAB">
        <w:rPr>
          <w:b/>
        </w:rPr>
        <w:t xml:space="preserve"> </w:t>
      </w:r>
    </w:p>
    <w:bookmarkEnd w:id="34"/>
    <w:p w14:paraId="060F62EC" w14:textId="7F503952" w:rsidR="00087A4A" w:rsidRPr="00D65771" w:rsidRDefault="00087A4A" w:rsidP="00087A4A">
      <w:pPr>
        <w:spacing w:line="360" w:lineRule="auto"/>
        <w:jc w:val="both"/>
        <w:rPr>
          <w:rFonts w:cs="Times New Roman"/>
          <w:bCs/>
          <w:szCs w:val="28"/>
        </w:rPr>
      </w:pPr>
      <w:r w:rsidRPr="003D6906">
        <w:rPr>
          <w:rFonts w:cs="Times New Roman"/>
          <w:bCs/>
          <w:szCs w:val="28"/>
        </w:rPr>
        <w:tab/>
      </w:r>
      <w:r w:rsidRPr="00982EDD">
        <w:rPr>
          <w:rFonts w:cs="Times New Roman"/>
          <w:bCs/>
          <w:i/>
          <w:szCs w:val="28"/>
        </w:rPr>
        <w:t>Иммуноглобулины</w:t>
      </w:r>
      <w:r w:rsidR="00BC41C3" w:rsidRPr="00982EDD">
        <w:rPr>
          <w:rFonts w:cs="Times New Roman"/>
          <w:bCs/>
          <w:i/>
          <w:szCs w:val="28"/>
        </w:rPr>
        <w:t xml:space="preserve"> </w:t>
      </w:r>
      <w:r w:rsidRPr="00982EDD">
        <w:rPr>
          <w:rFonts w:cs="Times New Roman"/>
          <w:bCs/>
          <w:i/>
          <w:szCs w:val="28"/>
        </w:rPr>
        <w:t>(антитела)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структурно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связанные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белки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(глобулы),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обладающие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функцией.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антитела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служат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«метками»,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помощью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которых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некоторые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системы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распознают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связывают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антигены</w:t>
      </w:r>
      <w:r w:rsidR="00BC41C3">
        <w:rPr>
          <w:rFonts w:cs="Times New Roman"/>
          <w:bCs/>
          <w:szCs w:val="28"/>
        </w:rPr>
        <w:t xml:space="preserve"> </w:t>
      </w:r>
      <w:r w:rsidR="00D65771" w:rsidRPr="00D65771">
        <w:rPr>
          <w:rFonts w:cs="Times New Roman"/>
          <w:bCs/>
          <w:szCs w:val="28"/>
        </w:rPr>
        <w:t>[</w:t>
      </w:r>
      <w:r w:rsidR="00D65771">
        <w:rPr>
          <w:rFonts w:cs="Times New Roman"/>
          <w:szCs w:val="28"/>
        </w:rPr>
        <w:t>Ламонт</w:t>
      </w:r>
      <w:r w:rsidR="00BC41C3">
        <w:rPr>
          <w:rFonts w:cs="Times New Roman"/>
          <w:szCs w:val="28"/>
        </w:rPr>
        <w:t xml:space="preserve"> </w:t>
      </w:r>
      <w:r w:rsidR="00D65771">
        <w:rPr>
          <w:rFonts w:cs="Times New Roman"/>
          <w:szCs w:val="28"/>
        </w:rPr>
        <w:t>Р.Дж</w:t>
      </w:r>
      <w:r w:rsidR="00D65771" w:rsidRPr="00D65771">
        <w:rPr>
          <w:rFonts w:cs="Times New Roman"/>
          <w:szCs w:val="28"/>
        </w:rPr>
        <w:t>.</w:t>
      </w:r>
      <w:r w:rsidR="00D10E7E">
        <w:rPr>
          <w:rFonts w:cs="Times New Roman"/>
          <w:szCs w:val="28"/>
        </w:rPr>
        <w:t xml:space="preserve"> и </w:t>
      </w:r>
      <w:r w:rsidR="00975073">
        <w:rPr>
          <w:rFonts w:cs="Times New Roman"/>
          <w:szCs w:val="28"/>
        </w:rPr>
        <w:t>др.</w:t>
      </w:r>
      <w:r w:rsidR="00D65771" w:rsidRPr="00D65771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 w:rsidR="00D65771" w:rsidRPr="00D65771">
        <w:rPr>
          <w:rFonts w:cs="Times New Roman"/>
          <w:bCs/>
          <w:szCs w:val="28"/>
        </w:rPr>
        <w:t>2010]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1752B75A" w14:textId="5ABF8D41" w:rsidR="00087A4A" w:rsidRPr="003D6906" w:rsidRDefault="00087A4A" w:rsidP="00087A4A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Мономеры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состоят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двух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одинаковых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лёгких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полипептидных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цепей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  <w:lang w:val="en-US"/>
        </w:rPr>
        <w:t>L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Light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лёгкий)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низкой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молекулярной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массой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двух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одинаковых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тяжёлых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полипептидных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цепей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  <w:lang w:val="en-US"/>
        </w:rPr>
        <w:t>H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Heavy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тяжёлый)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высокой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молекулярной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массой.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четыре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цепи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между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собой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дисульфидными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связями</w:t>
      </w:r>
      <w:r w:rsidR="004F3718">
        <w:rPr>
          <w:rFonts w:cs="Times New Roman"/>
          <w:bCs/>
          <w:szCs w:val="28"/>
        </w:rPr>
        <w:t xml:space="preserve"> (рисунок 1)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5B50B356" w14:textId="366611EF" w:rsidR="00087A4A" w:rsidRDefault="0053449D" w:rsidP="007D24A7">
      <w:pPr>
        <w:spacing w:line="360" w:lineRule="auto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04CAC024" wp14:editId="7B2BEE9B">
            <wp:extent cx="4046885" cy="3261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 имени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" r="38787" b="35035"/>
                    <a:stretch/>
                  </pic:blipFill>
                  <pic:spPr bwMode="auto">
                    <a:xfrm>
                      <a:off x="0" y="0"/>
                      <a:ext cx="4176911" cy="336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CDA8F" w14:textId="594D651B" w:rsidR="00087A4A" w:rsidRDefault="00691737" w:rsidP="007D24A7">
      <w:pPr>
        <w:spacing w:line="360" w:lineRule="auto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Рис.</w:t>
      </w:r>
      <w:r w:rsidR="00BC41C3" w:rsidRPr="00DF168B">
        <w:rPr>
          <w:rFonts w:cs="Times New Roman"/>
          <w:b/>
          <w:sz w:val="24"/>
        </w:rPr>
        <w:t xml:space="preserve"> </w:t>
      </w:r>
      <w:r w:rsidR="00087A4A" w:rsidRPr="00DF168B">
        <w:rPr>
          <w:rFonts w:cs="Times New Roman"/>
          <w:b/>
          <w:sz w:val="24"/>
        </w:rPr>
        <w:t>1.</w:t>
      </w:r>
      <w:r w:rsidR="00BC41C3" w:rsidRPr="00DF168B">
        <w:rPr>
          <w:rFonts w:cs="Times New Roman"/>
          <w:b/>
          <w:sz w:val="24"/>
        </w:rPr>
        <w:t xml:space="preserve"> </w:t>
      </w:r>
      <w:r w:rsidR="00087A4A" w:rsidRPr="00DF168B">
        <w:rPr>
          <w:rFonts w:cs="Times New Roman"/>
          <w:b/>
          <w:sz w:val="24"/>
        </w:rPr>
        <w:t>Схема</w:t>
      </w:r>
      <w:r w:rsidR="00BC41C3" w:rsidRPr="00DF168B">
        <w:rPr>
          <w:rFonts w:cs="Times New Roman"/>
          <w:b/>
          <w:sz w:val="24"/>
        </w:rPr>
        <w:t xml:space="preserve"> </w:t>
      </w:r>
      <w:r w:rsidR="00087A4A" w:rsidRPr="00DF168B">
        <w:rPr>
          <w:rFonts w:cs="Times New Roman"/>
          <w:b/>
          <w:sz w:val="24"/>
        </w:rPr>
        <w:t>строения</w:t>
      </w:r>
      <w:r w:rsidR="00BC41C3" w:rsidRPr="00DF168B">
        <w:rPr>
          <w:rFonts w:cs="Times New Roman"/>
          <w:b/>
          <w:sz w:val="24"/>
        </w:rPr>
        <w:t xml:space="preserve"> </w:t>
      </w:r>
      <w:r w:rsidR="00087A4A" w:rsidRPr="00DF168B">
        <w:rPr>
          <w:rFonts w:cs="Times New Roman"/>
          <w:b/>
          <w:sz w:val="24"/>
        </w:rPr>
        <w:t>молекулы</w:t>
      </w:r>
      <w:r w:rsidR="00BC41C3" w:rsidRPr="00DF168B">
        <w:rPr>
          <w:rFonts w:cs="Times New Roman"/>
          <w:b/>
          <w:sz w:val="24"/>
        </w:rPr>
        <w:t xml:space="preserve"> </w:t>
      </w:r>
      <w:r w:rsidR="00087A4A" w:rsidRPr="00DF168B">
        <w:rPr>
          <w:rFonts w:cs="Times New Roman"/>
          <w:b/>
          <w:sz w:val="24"/>
        </w:rPr>
        <w:t>мономера</w:t>
      </w:r>
      <w:r w:rsidR="00BC41C3" w:rsidRPr="00DF168B">
        <w:rPr>
          <w:rFonts w:cs="Times New Roman"/>
          <w:b/>
          <w:sz w:val="24"/>
        </w:rPr>
        <w:t xml:space="preserve"> </w:t>
      </w:r>
      <w:r w:rsidR="00900916">
        <w:rPr>
          <w:rFonts w:cs="Times New Roman"/>
          <w:b/>
          <w:sz w:val="24"/>
        </w:rPr>
        <w:t>иммуноглобулина.</w:t>
      </w:r>
    </w:p>
    <w:p w14:paraId="61FBB3D3" w14:textId="77777777" w:rsidR="00DD6BAB" w:rsidRPr="00DF168B" w:rsidRDefault="00DD6BAB" w:rsidP="007D24A7">
      <w:pPr>
        <w:spacing w:line="360" w:lineRule="auto"/>
        <w:jc w:val="center"/>
        <w:rPr>
          <w:rFonts w:cs="Times New Roman"/>
          <w:b/>
          <w:sz w:val="24"/>
        </w:rPr>
      </w:pPr>
    </w:p>
    <w:p w14:paraId="1C598481" w14:textId="3CFEBEC5" w:rsidR="00087A4A" w:rsidRDefault="00087A4A" w:rsidP="00BB1BFB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lastRenderedPageBreak/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структуре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заключены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Fab</w:t>
      </w:r>
      <w:r w:rsidRPr="00984518">
        <w:rPr>
          <w:rFonts w:cs="Times New Roman"/>
          <w:bCs/>
          <w:szCs w:val="28"/>
        </w:rPr>
        <w:t>-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Fc</w:t>
      </w:r>
      <w:r w:rsidRPr="00984518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</w:rPr>
        <w:t>фрагменты,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имеющие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функции:</w:t>
      </w:r>
    </w:p>
    <w:p w14:paraId="313D1990" w14:textId="6A69F50E" w:rsidR="00087A4A" w:rsidRDefault="00087A4A" w:rsidP="00BB1BFB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906C3B">
        <w:rPr>
          <w:rFonts w:cs="Times New Roman"/>
          <w:bCs/>
          <w:szCs w:val="28"/>
        </w:rPr>
        <w:t>1)</w:t>
      </w:r>
      <w:r w:rsidR="00BC41C3">
        <w:rPr>
          <w:rFonts w:cs="Times New Roman"/>
          <w:bCs/>
          <w:szCs w:val="28"/>
        </w:rPr>
        <w:t xml:space="preserve"> </w:t>
      </w:r>
      <w:bookmarkStart w:id="35" w:name="_Hlk98504979"/>
      <w:r w:rsidRPr="006618E0">
        <w:rPr>
          <w:rFonts w:cs="Times New Roman"/>
          <w:bCs/>
          <w:i/>
          <w:iCs/>
          <w:szCs w:val="28"/>
          <w:lang w:val="en-US"/>
        </w:rPr>
        <w:t>Fab</w:t>
      </w:r>
      <w:r w:rsidRPr="00906C3B">
        <w:rPr>
          <w:rFonts w:cs="Times New Roman"/>
          <w:bCs/>
          <w:i/>
          <w:iCs/>
          <w:szCs w:val="28"/>
        </w:rPr>
        <w:t>-</w:t>
      </w:r>
      <w:r w:rsidRPr="006618E0">
        <w:rPr>
          <w:rFonts w:cs="Times New Roman"/>
          <w:bCs/>
          <w:i/>
          <w:iCs/>
          <w:szCs w:val="28"/>
        </w:rPr>
        <w:t>фрагменты</w:t>
      </w:r>
      <w:r w:rsidR="00BC41C3">
        <w:rPr>
          <w:rFonts w:cs="Times New Roman"/>
          <w:bCs/>
          <w:szCs w:val="28"/>
        </w:rPr>
        <w:t xml:space="preserve"> </w:t>
      </w:r>
      <w:r w:rsidRPr="00906C3B"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</w:t>
      </w:r>
      <w:r w:rsidRPr="00906C3B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Fragment</w:t>
      </w:r>
      <w:r w:rsidRPr="006618E0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antigen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binding</w:t>
      </w:r>
      <w:r w:rsidR="00BC41C3">
        <w:rPr>
          <w:rFonts w:cs="Times New Roman"/>
          <w:bCs/>
          <w:szCs w:val="28"/>
        </w:rPr>
        <w:t xml:space="preserve"> </w:t>
      </w:r>
      <w:r w:rsidRPr="00984518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антигенсвязывающие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фрагменты</w:t>
      </w:r>
      <w:bookmarkEnd w:id="35"/>
      <w:r w:rsidRPr="00984518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r w:rsidRPr="00984518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содержащая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два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одинаковых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участка,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способных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связывать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антиген</w:t>
      </w:r>
      <w:r w:rsidRPr="00900916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100A74D8" w14:textId="4EF2643A" w:rsidR="00087A4A" w:rsidRDefault="00087A4A" w:rsidP="00BB1BFB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Один</w:t>
      </w:r>
      <w:r w:rsidR="00BC41C3">
        <w:rPr>
          <w:rFonts w:cs="Times New Roman"/>
          <w:szCs w:val="28"/>
        </w:rPr>
        <w:t xml:space="preserve"> </w:t>
      </w:r>
      <w:r w:rsidRPr="004B7626">
        <w:rPr>
          <w:rFonts w:cs="Times New Roman"/>
          <w:szCs w:val="28"/>
        </w:rPr>
        <w:t>Fab-фрагмент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состоит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из:</w:t>
      </w:r>
    </w:p>
    <w:p w14:paraId="7C31398A" w14:textId="7F610AE2" w:rsidR="00087A4A" w:rsidRPr="004A2663" w:rsidRDefault="00087A4A" w:rsidP="00BB1BFB">
      <w:pPr>
        <w:spacing w:line="360" w:lineRule="auto"/>
        <w:ind w:firstLine="708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Вариабельного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домена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лёгкой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цепи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VL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4B7626"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 w:rsidRPr="004B7626">
        <w:rPr>
          <w:rFonts w:cs="Times New Roman"/>
          <w:szCs w:val="28"/>
        </w:rPr>
        <w:t>англ.</w:t>
      </w:r>
      <w:r w:rsidR="00BC41C3">
        <w:rPr>
          <w:rFonts w:cs="Times New Roman"/>
          <w:szCs w:val="28"/>
        </w:rPr>
        <w:t xml:space="preserve"> </w:t>
      </w:r>
      <w:r w:rsidRPr="004B7626">
        <w:rPr>
          <w:rFonts w:cs="Times New Roman"/>
          <w:szCs w:val="28"/>
          <w:lang w:val="en-US"/>
        </w:rPr>
        <w:t>Variable</w:t>
      </w:r>
      <w:r w:rsidR="00BC41C3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and</w:t>
      </w:r>
      <w:r w:rsidR="00BC41C3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bCs/>
          <w:szCs w:val="28"/>
          <w:lang w:val="en-US"/>
        </w:rPr>
        <w:t>Light</w:t>
      </w:r>
      <w:r w:rsidR="00BC41C3">
        <w:rPr>
          <w:rFonts w:cs="Times New Roman"/>
          <w:bCs/>
          <w:szCs w:val="28"/>
          <w:lang w:val="en-US"/>
        </w:rPr>
        <w:t xml:space="preserve"> </w:t>
      </w:r>
      <w:r w:rsidRPr="004A2663">
        <w:rPr>
          <w:rFonts w:cs="Times New Roman"/>
          <w:bCs/>
          <w:szCs w:val="28"/>
          <w:lang w:val="en-US"/>
        </w:rPr>
        <w:t>–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вариабельный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лёгкий</w:t>
      </w:r>
      <w:r w:rsidRPr="004A2663">
        <w:rPr>
          <w:rFonts w:cs="Times New Roman"/>
          <w:szCs w:val="28"/>
          <w:lang w:val="en-US"/>
        </w:rPr>
        <w:t>);</w:t>
      </w:r>
    </w:p>
    <w:p w14:paraId="07795062" w14:textId="18BBB288" w:rsidR="00087A4A" w:rsidRDefault="00087A4A" w:rsidP="00BB1BFB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Вариабельного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домена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тяжёлой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цепи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VH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англ.</w:t>
      </w:r>
      <w:r w:rsidR="00BC41C3">
        <w:rPr>
          <w:rFonts w:cs="Times New Roman"/>
          <w:szCs w:val="28"/>
        </w:rPr>
        <w:t xml:space="preserve"> </w:t>
      </w:r>
      <w:r w:rsidRPr="004B7626">
        <w:rPr>
          <w:rFonts w:cs="Times New Roman"/>
          <w:szCs w:val="28"/>
          <w:lang w:val="en-US"/>
        </w:rPr>
        <w:t>Variable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and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Heavy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вариабельный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тяжёлый);</w:t>
      </w:r>
    </w:p>
    <w:p w14:paraId="540D6CC8" w14:textId="0F4B7C17" w:rsidR="00087A4A" w:rsidRPr="004A2663" w:rsidRDefault="00087A4A" w:rsidP="00BB1BFB">
      <w:pPr>
        <w:spacing w:line="360" w:lineRule="auto"/>
        <w:ind w:firstLine="708"/>
        <w:jc w:val="both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</w:rPr>
        <w:t>-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Константного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домена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лёгкой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цепи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  <w:lang w:val="en-US"/>
        </w:rPr>
        <w:t>CL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  <w:lang w:val="en-US"/>
        </w:rPr>
        <w:t>C</w:t>
      </w:r>
      <w:r w:rsidRPr="004B7626">
        <w:rPr>
          <w:rFonts w:cs="Times New Roman"/>
          <w:szCs w:val="28"/>
          <w:lang w:val="en-US"/>
        </w:rPr>
        <w:t>onstant</w:t>
      </w:r>
      <w:r w:rsidR="00BC41C3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and</w:t>
      </w:r>
      <w:r w:rsidR="00BC41C3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bCs/>
          <w:szCs w:val="28"/>
          <w:lang w:val="en-US"/>
        </w:rPr>
        <w:t>Light</w:t>
      </w:r>
      <w:r w:rsidR="00BC41C3">
        <w:rPr>
          <w:rFonts w:cs="Times New Roman"/>
          <w:bCs/>
          <w:szCs w:val="28"/>
          <w:lang w:val="en-US"/>
        </w:rPr>
        <w:t xml:space="preserve"> </w:t>
      </w:r>
      <w:r w:rsidRPr="004A2663">
        <w:rPr>
          <w:rFonts w:cs="Times New Roman"/>
          <w:bCs/>
          <w:szCs w:val="28"/>
          <w:lang w:val="en-US"/>
        </w:rPr>
        <w:t>–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константный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  <w:lang w:val="en-US"/>
        </w:rPr>
        <w:t xml:space="preserve"> </w:t>
      </w:r>
      <w:r>
        <w:rPr>
          <w:rFonts w:cs="Times New Roman"/>
          <w:bCs/>
          <w:szCs w:val="28"/>
        </w:rPr>
        <w:t>лёгкий</w:t>
      </w:r>
      <w:r w:rsidRPr="004A2663">
        <w:rPr>
          <w:rFonts w:cs="Times New Roman"/>
          <w:bCs/>
          <w:szCs w:val="28"/>
          <w:lang w:val="en-US"/>
        </w:rPr>
        <w:t>);</w:t>
      </w:r>
    </w:p>
    <w:p w14:paraId="221322CE" w14:textId="189E049A" w:rsidR="00087A4A" w:rsidRPr="004A2663" w:rsidRDefault="00087A4A" w:rsidP="00BB1BFB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-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Константного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домена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тяжелой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цепи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</w:t>
      </w:r>
      <w:r>
        <w:rPr>
          <w:rFonts w:cs="Times New Roman"/>
          <w:bCs/>
          <w:szCs w:val="28"/>
          <w:lang w:val="en-US"/>
        </w:rPr>
        <w:t>CH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  <w:lang w:val="en-US"/>
        </w:rPr>
        <w:t>C</w:t>
      </w:r>
      <w:r w:rsidRPr="004B7626">
        <w:rPr>
          <w:rFonts w:cs="Times New Roman"/>
          <w:szCs w:val="28"/>
          <w:lang w:val="en-US"/>
        </w:rPr>
        <w:t>onstant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and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Heavy</w:t>
      </w:r>
      <w:r w:rsidR="00BC41C3">
        <w:rPr>
          <w:rFonts w:cs="Times New Roman"/>
          <w:bCs/>
          <w:szCs w:val="28"/>
        </w:rPr>
        <w:t xml:space="preserve"> </w:t>
      </w:r>
      <w:r w:rsidRPr="004A2663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константный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тяжелый).</w:t>
      </w:r>
    </w:p>
    <w:p w14:paraId="58E57BCC" w14:textId="4265F595" w:rsidR="00D65771" w:rsidRDefault="00087A4A" w:rsidP="00BB1BFB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ab/>
        <w:t>2)</w:t>
      </w:r>
      <w:r w:rsidR="00BC41C3">
        <w:rPr>
          <w:rFonts w:cs="Times New Roman"/>
          <w:bCs/>
          <w:szCs w:val="28"/>
        </w:rPr>
        <w:t xml:space="preserve"> </w:t>
      </w:r>
      <w:bookmarkStart w:id="36" w:name="_Hlk98505006"/>
      <w:r w:rsidRPr="007E0517">
        <w:rPr>
          <w:rFonts w:cs="Times New Roman"/>
          <w:bCs/>
          <w:i/>
          <w:iCs/>
          <w:szCs w:val="28"/>
          <w:lang w:val="en-US"/>
        </w:rPr>
        <w:t>Fc</w:t>
      </w:r>
      <w:r w:rsidRPr="007E0517">
        <w:rPr>
          <w:rFonts w:cs="Times New Roman"/>
          <w:bCs/>
          <w:i/>
          <w:iCs/>
          <w:szCs w:val="28"/>
        </w:rPr>
        <w:t>-фрагмент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англ.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Fragment</w:t>
      </w:r>
      <w:r w:rsidRPr="006618E0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constant</w:t>
      </w:r>
      <w:r w:rsidR="00BC41C3">
        <w:rPr>
          <w:rFonts w:cs="Times New Roman"/>
          <w:bCs/>
          <w:szCs w:val="28"/>
        </w:rPr>
        <w:t xml:space="preserve"> </w:t>
      </w:r>
      <w:r w:rsidRPr="006618E0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константный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фрагмент</w:t>
      </w:r>
      <w:bookmarkEnd w:id="36"/>
      <w:r w:rsidRPr="006618E0">
        <w:rPr>
          <w:rFonts w:cs="Times New Roman"/>
          <w:bCs/>
          <w:szCs w:val="28"/>
        </w:rPr>
        <w:t>)</w:t>
      </w:r>
      <w:r w:rsidR="00BC41C3">
        <w:rPr>
          <w:rFonts w:cs="Times New Roman"/>
          <w:bCs/>
          <w:szCs w:val="28"/>
        </w:rPr>
        <w:t xml:space="preserve"> </w:t>
      </w:r>
      <w:r w:rsidRPr="006618E0"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непарный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фрагмент,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идентичный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пределах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независимо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специфичности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антигенам.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обеспечивает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взаимодействие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комплекса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антиген-антитело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с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разными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типами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элементов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иммунной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защиты</w:t>
      </w:r>
      <w:r w:rsidRPr="00900916">
        <w:rPr>
          <w:rFonts w:cs="Times New Roman"/>
          <w:bCs/>
          <w:szCs w:val="28"/>
        </w:rPr>
        <w:t>: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фагоцитами,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тучными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клетками,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системой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комплемента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др.</w:t>
      </w:r>
      <w:r w:rsidR="00BC41C3">
        <w:rPr>
          <w:rFonts w:cs="Times New Roman"/>
          <w:bCs/>
          <w:szCs w:val="28"/>
        </w:rPr>
        <w:t xml:space="preserve"> </w:t>
      </w:r>
      <w:r w:rsidRPr="001D7C79">
        <w:rPr>
          <w:rFonts w:cs="Times New Roman"/>
          <w:szCs w:val="28"/>
        </w:rPr>
        <w:t>Fc-фрагмент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представл</w:t>
      </w:r>
      <w:r>
        <w:rPr>
          <w:rFonts w:cs="Times New Roman"/>
          <w:szCs w:val="28"/>
        </w:rPr>
        <w:t>ен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C-концевы</w:t>
      </w:r>
      <w:r>
        <w:rPr>
          <w:rFonts w:cs="Times New Roman"/>
          <w:szCs w:val="28"/>
        </w:rPr>
        <w:t>ми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участк</w:t>
      </w:r>
      <w:r>
        <w:rPr>
          <w:rFonts w:cs="Times New Roman"/>
          <w:szCs w:val="28"/>
        </w:rPr>
        <w:t>ами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тяжелых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цепей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состоит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только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константных</w:t>
      </w:r>
      <w:r w:rsidR="00BC41C3">
        <w:rPr>
          <w:rFonts w:cs="Times New Roman"/>
          <w:szCs w:val="28"/>
        </w:rPr>
        <w:t xml:space="preserve"> </w:t>
      </w:r>
      <w:r w:rsidRPr="001D7C79">
        <w:rPr>
          <w:rFonts w:cs="Times New Roman"/>
          <w:szCs w:val="28"/>
        </w:rPr>
        <w:t>областей</w:t>
      </w:r>
      <w:r w:rsidR="00BC41C3">
        <w:rPr>
          <w:rFonts w:cs="Times New Roman"/>
          <w:szCs w:val="28"/>
        </w:rPr>
        <w:t xml:space="preserve"> </w:t>
      </w:r>
      <w:r w:rsidRPr="004A2663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CH</w:t>
      </w:r>
      <w:r w:rsidRPr="004A2663">
        <w:rPr>
          <w:rFonts w:cs="Times New Roman"/>
          <w:szCs w:val="28"/>
        </w:rPr>
        <w:t>)</w:t>
      </w:r>
      <w:r w:rsidRPr="001D7C79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распознавании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антигена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Fc</w:t>
      </w:r>
      <w:r w:rsidRPr="00906C3B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фрагмент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участия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принимает</w:t>
      </w:r>
      <w:r w:rsidR="00BC41C3">
        <w:rPr>
          <w:rFonts w:cs="Times New Roman"/>
          <w:szCs w:val="28"/>
        </w:rPr>
        <w:t xml:space="preserve"> </w:t>
      </w:r>
      <w:r w:rsidR="00D65771" w:rsidRPr="00D65771">
        <w:rPr>
          <w:rFonts w:cs="Times New Roman"/>
          <w:szCs w:val="28"/>
        </w:rPr>
        <w:t>[</w:t>
      </w:r>
      <w:r w:rsidR="00D65771" w:rsidRPr="00F76207">
        <w:rPr>
          <w:rFonts w:cs="Times New Roman"/>
          <w:szCs w:val="28"/>
        </w:rPr>
        <w:t>Хаитов</w:t>
      </w:r>
      <w:r w:rsidR="00BC41C3">
        <w:rPr>
          <w:rFonts w:cs="Times New Roman"/>
          <w:szCs w:val="28"/>
        </w:rPr>
        <w:t xml:space="preserve"> </w:t>
      </w:r>
      <w:r w:rsidR="00D65771" w:rsidRPr="00F76207">
        <w:rPr>
          <w:rFonts w:cs="Times New Roman"/>
          <w:szCs w:val="28"/>
        </w:rPr>
        <w:t>Р.М.</w:t>
      </w:r>
      <w:r w:rsidR="00D65771" w:rsidRPr="00D65771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D65771" w:rsidRPr="00D65771">
        <w:rPr>
          <w:rFonts w:cs="Times New Roman"/>
          <w:szCs w:val="28"/>
        </w:rPr>
        <w:t>2011]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3DC464E9" w14:textId="77777777" w:rsidR="005D2191" w:rsidRDefault="005D2191" w:rsidP="00BB1BFB">
      <w:pPr>
        <w:spacing w:line="360" w:lineRule="auto"/>
        <w:jc w:val="both"/>
        <w:rPr>
          <w:rFonts w:cs="Times New Roman"/>
          <w:szCs w:val="28"/>
        </w:rPr>
      </w:pPr>
    </w:p>
    <w:p w14:paraId="30C9C9F6" w14:textId="16D8107C" w:rsidR="00087A4A" w:rsidRPr="00777A7F" w:rsidRDefault="00087A4A" w:rsidP="00777A7F">
      <w:pPr>
        <w:spacing w:line="360" w:lineRule="auto"/>
        <w:rPr>
          <w:b/>
        </w:rPr>
      </w:pPr>
      <w:bookmarkStart w:id="37" w:name="_Toc101457431"/>
      <w:bookmarkStart w:id="38" w:name="_Hlk98245910"/>
      <w:r w:rsidRPr="00777A7F">
        <w:rPr>
          <w:b/>
        </w:rPr>
        <w:t>2.</w:t>
      </w:r>
      <w:r w:rsidR="00995DE2" w:rsidRPr="00777A7F">
        <w:rPr>
          <w:b/>
        </w:rPr>
        <w:t>4.1</w:t>
      </w:r>
      <w:r w:rsidRPr="00777A7F">
        <w:rPr>
          <w:b/>
        </w:rPr>
        <w:t>.</w:t>
      </w:r>
      <w:r w:rsidR="00BC41C3" w:rsidRPr="00777A7F">
        <w:rPr>
          <w:b/>
        </w:rPr>
        <w:t xml:space="preserve"> </w:t>
      </w:r>
      <w:r w:rsidRPr="00777A7F">
        <w:rPr>
          <w:b/>
        </w:rPr>
        <w:t>Классы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иммуноглобулинов.</w:t>
      </w:r>
      <w:bookmarkEnd w:id="37"/>
      <w:r w:rsidR="00BC41C3" w:rsidRPr="00777A7F">
        <w:rPr>
          <w:b/>
        </w:rPr>
        <w:t xml:space="preserve"> </w:t>
      </w:r>
    </w:p>
    <w:bookmarkEnd w:id="38"/>
    <w:p w14:paraId="4855A308" w14:textId="4EF96278" w:rsidR="00087A4A" w:rsidRDefault="00087A4A" w:rsidP="00BB1BFB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ED0373">
        <w:rPr>
          <w:rFonts w:cs="Times New Roman"/>
          <w:szCs w:val="28"/>
        </w:rPr>
        <w:t>Сущест</w:t>
      </w:r>
      <w:r>
        <w:rPr>
          <w:rFonts w:cs="Times New Roman"/>
          <w:szCs w:val="28"/>
        </w:rPr>
        <w:t>вуют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пять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классов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иммуноглобулинов,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которые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различаются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между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собой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тяжелым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цепям.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Тяжелые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цепи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обозначаются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буквами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греческого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алфавита,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соответственно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латинской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аббревиатуре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класса: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IgG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γ-цепи,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IgM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μ-цепи,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IgA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α-цепи,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IgE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έ-цепи,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IgD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Pr="00EC00EB">
        <w:rPr>
          <w:rFonts w:cs="Times New Roman"/>
          <w:szCs w:val="28"/>
        </w:rPr>
        <w:t>δ-цепи.</w:t>
      </w:r>
      <w:r w:rsidR="00BC41C3">
        <w:rPr>
          <w:rFonts w:cs="Times New Roman"/>
          <w:szCs w:val="28"/>
        </w:rPr>
        <w:t xml:space="preserve"> </w:t>
      </w:r>
    </w:p>
    <w:p w14:paraId="65B2F90D" w14:textId="03DD91DC" w:rsidR="007036DC" w:rsidRPr="00DC1031" w:rsidRDefault="007036DC" w:rsidP="00BB1BFB">
      <w:pPr>
        <w:spacing w:line="360" w:lineRule="auto"/>
        <w:ind w:firstLine="708"/>
        <w:jc w:val="both"/>
        <w:rPr>
          <w:rFonts w:cs="Times New Roman"/>
          <w:b/>
          <w:bCs/>
          <w:szCs w:val="28"/>
        </w:rPr>
      </w:pPr>
      <w:r>
        <w:rPr>
          <w:rFonts w:cs="Times New Roman"/>
          <w:szCs w:val="28"/>
        </w:rPr>
        <w:t>Большой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интерес</w:t>
      </w:r>
      <w:r w:rsidR="00BC41C3">
        <w:rPr>
          <w:rFonts w:cs="Times New Roman"/>
          <w:szCs w:val="28"/>
        </w:rPr>
        <w:t xml:space="preserve"> </w:t>
      </w:r>
      <w:r w:rsidR="00BB1BFB"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 w:rsidR="00BB1BFB">
        <w:rPr>
          <w:rFonts w:cs="Times New Roman"/>
          <w:szCs w:val="28"/>
        </w:rPr>
        <w:t>коронавирусной</w:t>
      </w:r>
      <w:r w:rsidR="00BC41C3">
        <w:rPr>
          <w:rFonts w:cs="Times New Roman"/>
          <w:szCs w:val="28"/>
        </w:rPr>
        <w:t xml:space="preserve"> </w:t>
      </w:r>
      <w:r w:rsidR="00BB1BFB">
        <w:rPr>
          <w:rFonts w:cs="Times New Roman"/>
          <w:szCs w:val="28"/>
        </w:rPr>
        <w:t>инфекции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представляют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основных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класса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антител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IgM</w:t>
      </w:r>
      <w:r w:rsidRPr="007036DC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Pr="007036DC">
        <w:rPr>
          <w:rFonts w:cs="Times New Roman"/>
          <w:szCs w:val="28"/>
        </w:rPr>
        <w:t>.</w:t>
      </w:r>
    </w:p>
    <w:p w14:paraId="185C3A62" w14:textId="3F76A53D" w:rsidR="00087A4A" w:rsidRDefault="00087A4A" w:rsidP="00BB1BFB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lastRenderedPageBreak/>
        <w:tab/>
      </w:r>
      <w:r w:rsidR="007036DC">
        <w:rPr>
          <w:rFonts w:cs="Times New Roman"/>
          <w:bCs/>
          <w:szCs w:val="28"/>
        </w:rPr>
        <w:t>Около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70%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всех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 w:rsidR="007036DC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7036DC">
        <w:rPr>
          <w:rFonts w:cs="Times New Roman"/>
          <w:bCs/>
          <w:szCs w:val="28"/>
        </w:rPr>
        <w:t>организме</w:t>
      </w:r>
      <w:r w:rsidR="00BC41C3">
        <w:rPr>
          <w:rFonts w:cs="Times New Roman"/>
          <w:bCs/>
          <w:szCs w:val="28"/>
        </w:rPr>
        <w:t xml:space="preserve"> </w:t>
      </w:r>
      <w:r w:rsidR="007036DC">
        <w:rPr>
          <w:rFonts w:cs="Times New Roman"/>
          <w:bCs/>
          <w:szCs w:val="28"/>
        </w:rPr>
        <w:t>приходится</w:t>
      </w:r>
      <w:r w:rsidR="00BC41C3">
        <w:rPr>
          <w:rFonts w:cs="Times New Roman"/>
          <w:bCs/>
          <w:szCs w:val="28"/>
        </w:rPr>
        <w:t xml:space="preserve"> </w:t>
      </w:r>
      <w:r w:rsidR="007036DC"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 w:rsidR="007036DC" w:rsidRPr="00900916">
        <w:rPr>
          <w:rFonts w:cs="Times New Roman"/>
          <w:bCs/>
          <w:i/>
          <w:iCs/>
          <w:szCs w:val="28"/>
          <w:lang w:val="en-US"/>
        </w:rPr>
        <w:t>IgG</w:t>
      </w:r>
      <w:r w:rsidRPr="00900916">
        <w:rPr>
          <w:rFonts w:cs="Times New Roman"/>
          <w:bCs/>
          <w:i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строению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представляют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собой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мономеры</w:t>
      </w:r>
      <w:r w:rsidR="00BC41C3" w:rsidRPr="00900916">
        <w:rPr>
          <w:rFonts w:cs="Times New Roman"/>
          <w:bCs/>
          <w:szCs w:val="28"/>
        </w:rPr>
        <w:t xml:space="preserve"> </w:t>
      </w:r>
      <w:r w:rsidR="00054C00" w:rsidRPr="00900916">
        <w:rPr>
          <w:rFonts w:cs="Times New Roman"/>
          <w:bCs/>
          <w:szCs w:val="28"/>
        </w:rPr>
        <w:t>(</w:t>
      </w:r>
      <w:r w:rsidRPr="00900916">
        <w:rPr>
          <w:rFonts w:cs="Times New Roman"/>
          <w:bCs/>
          <w:szCs w:val="28"/>
        </w:rPr>
        <w:t>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структура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подробно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описана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выше</w:t>
      </w:r>
      <w:r w:rsidR="00054C00">
        <w:rPr>
          <w:rFonts w:cs="Times New Roman"/>
          <w:bCs/>
          <w:szCs w:val="28"/>
        </w:rPr>
        <w:t>)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Продуцируются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IgG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поздних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сроках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первичной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стимуляции,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поэтому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вторичном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ответе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являются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основным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продуцируемых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антител.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Обнаружены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сосудов.</w:t>
      </w:r>
      <w:r w:rsidR="00BC41C3">
        <w:rPr>
          <w:rFonts w:cs="Times New Roman"/>
          <w:bCs/>
          <w:szCs w:val="28"/>
        </w:rPr>
        <w:t xml:space="preserve"> </w:t>
      </w:r>
    </w:p>
    <w:p w14:paraId="2538783A" w14:textId="6089B2B2" w:rsidR="00087A4A" w:rsidRDefault="00087A4A" w:rsidP="00BB1BFB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1236B6">
        <w:rPr>
          <w:rFonts w:cs="Times New Roman"/>
          <w:bCs/>
          <w:i/>
          <w:iCs/>
          <w:szCs w:val="28"/>
          <w:lang w:val="en-US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представлены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сыворотке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виде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пентамера</w:t>
      </w:r>
      <w:r w:rsidR="00BC41C3" w:rsidRPr="00900916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пять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структурных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соединены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дисульфидными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связями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расположены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радиально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Fab</w:t>
      </w:r>
      <w:r>
        <w:rPr>
          <w:rFonts w:cs="Times New Roman"/>
          <w:bCs/>
          <w:szCs w:val="28"/>
        </w:rPr>
        <w:t>-фрагменты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расположены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наружу,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Fc</w:t>
      </w:r>
      <w:r>
        <w:rPr>
          <w:rFonts w:cs="Times New Roman"/>
          <w:bCs/>
          <w:szCs w:val="28"/>
        </w:rPr>
        <w:t>-фрагменты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-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внутрь.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Синтезируются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основном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первичном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ответе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обнаруживаются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преимущественно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внутрисосудистом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русле.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Концентрация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организме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около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10%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общего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количества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иммуноглобулинов.</w:t>
      </w:r>
    </w:p>
    <w:p w14:paraId="13119CFD" w14:textId="27553308" w:rsidR="00087A4A" w:rsidRDefault="00087A4A" w:rsidP="00BB1BFB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8B1860">
        <w:rPr>
          <w:rFonts w:cs="Times New Roman"/>
          <w:bCs/>
          <w:i/>
          <w:i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основной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слизистых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оболочек,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димер</w:t>
      </w:r>
      <w:r w:rsidRPr="00900916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Секретируется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местно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виде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S</w:t>
      </w:r>
      <w:r w:rsidR="00DA31FC" w:rsidRPr="00DA31FC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служит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иммунологическим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барьером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слизистых.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Однако,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часть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 w:rsidR="000352DC">
        <w:rPr>
          <w:rFonts w:cs="Times New Roman"/>
          <w:bCs/>
          <w:szCs w:val="28"/>
        </w:rPr>
        <w:t>присутствует 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0352DC">
        <w:rPr>
          <w:rFonts w:cs="Times New Roman"/>
          <w:bCs/>
          <w:szCs w:val="28"/>
        </w:rPr>
        <w:t>общей</w:t>
      </w:r>
      <w:r w:rsidR="00BC41C3">
        <w:rPr>
          <w:rFonts w:cs="Times New Roman"/>
          <w:bCs/>
          <w:szCs w:val="28"/>
        </w:rPr>
        <w:t xml:space="preserve"> </w:t>
      </w:r>
      <w:r w:rsidR="000352DC">
        <w:rPr>
          <w:rFonts w:cs="Times New Roman"/>
          <w:bCs/>
          <w:szCs w:val="28"/>
        </w:rPr>
        <w:t>циркуляции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где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составляет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около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10-15%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общей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концентрации</w:t>
      </w:r>
      <w:r w:rsidR="000352DC">
        <w:rPr>
          <w:rFonts w:cs="Times New Roman"/>
          <w:bCs/>
          <w:szCs w:val="28"/>
        </w:rPr>
        <w:t xml:space="preserve"> иммуноглобунов</w:t>
      </w:r>
      <w:r w:rsidR="006F5B96">
        <w:rPr>
          <w:rFonts w:cs="Times New Roman"/>
          <w:bCs/>
          <w:szCs w:val="28"/>
        </w:rPr>
        <w:t xml:space="preserve">. </w:t>
      </w:r>
      <w:r w:rsidR="006F5B96" w:rsidRPr="002D44F5">
        <w:rPr>
          <w:rFonts w:cs="Times New Roman"/>
          <w:bCs/>
          <w:szCs w:val="28"/>
        </w:rPr>
        <w:t>[</w:t>
      </w:r>
      <w:r w:rsidR="006F5B96" w:rsidRPr="00F76207">
        <w:rPr>
          <w:rFonts w:cs="Times New Roman"/>
          <w:szCs w:val="28"/>
          <w:shd w:val="clear" w:color="auto" w:fill="FFFFFF"/>
        </w:rPr>
        <w:t>Адельман</w:t>
      </w:r>
      <w:r w:rsidR="006F5B96">
        <w:rPr>
          <w:rFonts w:cs="Times New Roman"/>
          <w:szCs w:val="28"/>
          <w:shd w:val="clear" w:color="auto" w:fill="FFFFFF"/>
        </w:rPr>
        <w:t xml:space="preserve"> </w:t>
      </w:r>
      <w:r w:rsidR="006F5B96" w:rsidRPr="00F76207">
        <w:rPr>
          <w:rFonts w:cs="Times New Roman"/>
          <w:szCs w:val="28"/>
          <w:shd w:val="clear" w:color="auto" w:fill="FFFFFF"/>
        </w:rPr>
        <w:t>Д.</w:t>
      </w:r>
      <w:r w:rsidR="004851F0">
        <w:rPr>
          <w:rFonts w:cs="Times New Roman"/>
          <w:szCs w:val="28"/>
          <w:shd w:val="clear" w:color="auto" w:fill="FFFFFF"/>
        </w:rPr>
        <w:t xml:space="preserve"> и </w:t>
      </w:r>
      <w:r w:rsidR="00975073">
        <w:rPr>
          <w:rFonts w:cs="Times New Roman"/>
          <w:szCs w:val="28"/>
          <w:shd w:val="clear" w:color="auto" w:fill="FFFFFF"/>
        </w:rPr>
        <w:t>др.</w:t>
      </w:r>
      <w:r w:rsidR="006F5B96" w:rsidRPr="002D44F5">
        <w:rPr>
          <w:rFonts w:cs="Times New Roman"/>
          <w:szCs w:val="28"/>
          <w:shd w:val="clear" w:color="auto" w:fill="FFFFFF"/>
        </w:rPr>
        <w:t>,</w:t>
      </w:r>
      <w:r w:rsidR="006F5B96">
        <w:rPr>
          <w:rFonts w:cs="Times New Roman"/>
          <w:szCs w:val="28"/>
          <w:shd w:val="clear" w:color="auto" w:fill="FFFFFF"/>
        </w:rPr>
        <w:t xml:space="preserve"> </w:t>
      </w:r>
      <w:r w:rsidR="006F5B96" w:rsidRPr="002D44F5">
        <w:rPr>
          <w:rFonts w:cs="Times New Roman"/>
          <w:szCs w:val="28"/>
          <w:shd w:val="clear" w:color="auto" w:fill="FFFFFF"/>
        </w:rPr>
        <w:t>2000]</w:t>
      </w:r>
      <w:r w:rsidR="006F5B96">
        <w:rPr>
          <w:rFonts w:cs="Times New Roman"/>
          <w:bCs/>
          <w:szCs w:val="28"/>
        </w:rPr>
        <w:t xml:space="preserve"> Считается, что </w:t>
      </w:r>
      <w:r w:rsidR="006F5B96">
        <w:rPr>
          <w:rFonts w:cs="Times New Roman"/>
          <w:bCs/>
          <w:szCs w:val="28"/>
          <w:lang w:val="en-US"/>
        </w:rPr>
        <w:t>IgA</w:t>
      </w:r>
      <w:r w:rsidR="006F5B96" w:rsidRPr="006F5B96">
        <w:rPr>
          <w:rFonts w:cs="Times New Roman"/>
          <w:bCs/>
          <w:szCs w:val="28"/>
        </w:rPr>
        <w:t xml:space="preserve"> </w:t>
      </w:r>
      <w:r w:rsidR="006F5B96">
        <w:rPr>
          <w:rFonts w:cs="Times New Roman"/>
          <w:bCs/>
          <w:szCs w:val="28"/>
        </w:rPr>
        <w:t xml:space="preserve">являются наиболее распространенным изотипом антител в крови после </w:t>
      </w:r>
      <w:r w:rsidR="006F5B96">
        <w:rPr>
          <w:rFonts w:cs="Times New Roman"/>
          <w:bCs/>
          <w:szCs w:val="28"/>
          <w:lang w:val="en-US"/>
        </w:rPr>
        <w:t>IgG</w:t>
      </w:r>
      <w:r w:rsidR="00434389">
        <w:rPr>
          <w:rFonts w:cs="Times New Roman"/>
          <w:bCs/>
          <w:szCs w:val="28"/>
        </w:rPr>
        <w:t xml:space="preserve"> </w:t>
      </w:r>
      <w:r w:rsidR="00434389" w:rsidRPr="00434389">
        <w:rPr>
          <w:rFonts w:cs="Times New Roman"/>
          <w:bCs/>
          <w:szCs w:val="28"/>
        </w:rPr>
        <w:t>[</w:t>
      </w:r>
      <w:hyperlink r:id="rId24" w:history="1">
        <w:r w:rsidR="00434389" w:rsidRPr="00434389">
          <w:rPr>
            <w:rStyle w:val="a4"/>
            <w:rFonts w:cs="Times New Roman"/>
            <w:color w:val="auto"/>
            <w:szCs w:val="28"/>
            <w:u w:val="none"/>
            <w:lang w:val="en-US"/>
          </w:rPr>
          <w:t>Prigent</w:t>
        </w:r>
      </w:hyperlink>
      <w:r w:rsidR="00434389" w:rsidRPr="00434389">
        <w:rPr>
          <w:rFonts w:cs="Times New Roman"/>
          <w:szCs w:val="28"/>
        </w:rPr>
        <w:t xml:space="preserve"> </w:t>
      </w:r>
      <w:r w:rsidR="00434389" w:rsidRPr="00434389">
        <w:rPr>
          <w:rFonts w:cs="Times New Roman"/>
          <w:szCs w:val="28"/>
          <w:lang w:val="en-US"/>
        </w:rPr>
        <w:t>J</w:t>
      </w:r>
      <w:r w:rsidR="00434389" w:rsidRPr="00434389">
        <w:rPr>
          <w:rFonts w:cs="Times New Roman"/>
          <w:szCs w:val="28"/>
        </w:rPr>
        <w:t xml:space="preserve">. </w:t>
      </w:r>
      <w:r w:rsidR="00434389">
        <w:rPr>
          <w:rFonts w:cs="Times New Roman"/>
          <w:szCs w:val="28"/>
          <w:lang w:val="en-GB"/>
        </w:rPr>
        <w:t>et</w:t>
      </w:r>
      <w:r w:rsidR="00434389" w:rsidRPr="00434389">
        <w:rPr>
          <w:rFonts w:cs="Times New Roman"/>
          <w:szCs w:val="28"/>
        </w:rPr>
        <w:t xml:space="preserve"> </w:t>
      </w:r>
      <w:r w:rsidR="00434389">
        <w:rPr>
          <w:rFonts w:cs="Times New Roman"/>
          <w:szCs w:val="28"/>
          <w:lang w:val="en-GB"/>
        </w:rPr>
        <w:t>al</w:t>
      </w:r>
      <w:r w:rsidR="00D10E7E">
        <w:rPr>
          <w:rFonts w:cs="Times New Roman"/>
          <w:szCs w:val="28"/>
        </w:rPr>
        <w:t>.</w:t>
      </w:r>
      <w:r w:rsidR="00434389" w:rsidRPr="00434389">
        <w:rPr>
          <w:rFonts w:cs="Times New Roman"/>
          <w:szCs w:val="28"/>
        </w:rPr>
        <w:t>, 2016]</w:t>
      </w:r>
      <w:r w:rsidR="006F5B96">
        <w:rPr>
          <w:rFonts w:cs="Times New Roman"/>
          <w:bCs/>
          <w:szCs w:val="28"/>
        </w:rPr>
        <w:t xml:space="preserve">. </w:t>
      </w:r>
      <w:r>
        <w:rPr>
          <w:rFonts w:cs="Times New Roman"/>
          <w:bCs/>
          <w:szCs w:val="28"/>
          <w:lang w:val="en-US"/>
        </w:rPr>
        <w:t>S</w:t>
      </w:r>
      <w:r w:rsidR="00DA31FC" w:rsidRPr="00DA31FC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никогда</w:t>
      </w:r>
      <w:r w:rsidR="00BC41C3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не</w:t>
      </w:r>
      <w:r w:rsidR="00BC41C3" w:rsidRPr="00900916">
        <w:rPr>
          <w:rFonts w:cs="Times New Roman"/>
          <w:bCs/>
          <w:iCs/>
          <w:szCs w:val="28"/>
        </w:rPr>
        <w:t xml:space="preserve"> </w:t>
      </w:r>
      <w:r w:rsidRPr="00900916">
        <w:rPr>
          <w:rFonts w:cs="Times New Roman"/>
          <w:bCs/>
          <w:iCs/>
          <w:szCs w:val="28"/>
        </w:rPr>
        <w:t>обнаруживается</w:t>
      </w:r>
      <w:r w:rsidR="00BC41C3" w:rsidRPr="00900916">
        <w:rPr>
          <w:rFonts w:cs="Times New Roman"/>
          <w:bCs/>
          <w:szCs w:val="28"/>
        </w:rPr>
        <w:t xml:space="preserve"> </w:t>
      </w:r>
      <w:r w:rsidRPr="00900916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секреторный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компонент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обеспечивает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проникновение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молекулы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через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эпителий</w:t>
      </w:r>
      <w:r w:rsidR="00BC41C3">
        <w:rPr>
          <w:rFonts w:cs="Times New Roman"/>
          <w:bCs/>
          <w:szCs w:val="28"/>
        </w:rPr>
        <w:t xml:space="preserve"> </w:t>
      </w:r>
      <w:r w:rsidR="002D44F5" w:rsidRPr="002D44F5">
        <w:rPr>
          <w:rFonts w:cs="Times New Roman"/>
          <w:bCs/>
          <w:szCs w:val="28"/>
        </w:rPr>
        <w:t>[</w:t>
      </w:r>
      <w:r w:rsidR="002D44F5" w:rsidRPr="00F76207">
        <w:rPr>
          <w:rFonts w:cs="Times New Roman"/>
          <w:szCs w:val="28"/>
          <w:shd w:val="clear" w:color="auto" w:fill="FFFFFF"/>
        </w:rPr>
        <w:t>Адельман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2D44F5" w:rsidRPr="00F76207">
        <w:rPr>
          <w:rFonts w:cs="Times New Roman"/>
          <w:szCs w:val="28"/>
          <w:shd w:val="clear" w:color="auto" w:fill="FFFFFF"/>
        </w:rPr>
        <w:t>Д.</w:t>
      </w:r>
      <w:r w:rsidR="004851F0">
        <w:rPr>
          <w:rFonts w:cs="Times New Roman"/>
          <w:szCs w:val="28"/>
          <w:shd w:val="clear" w:color="auto" w:fill="FFFFFF"/>
        </w:rPr>
        <w:t xml:space="preserve"> и </w:t>
      </w:r>
      <w:proofErr w:type="gramStart"/>
      <w:r w:rsidR="00975073">
        <w:rPr>
          <w:rFonts w:cs="Times New Roman"/>
          <w:szCs w:val="28"/>
          <w:shd w:val="clear" w:color="auto" w:fill="FFFFFF"/>
        </w:rPr>
        <w:t>др.</w:t>
      </w:r>
      <w:r w:rsidR="002D44F5" w:rsidRPr="002D44F5">
        <w:rPr>
          <w:rFonts w:cs="Times New Roman"/>
          <w:szCs w:val="28"/>
          <w:shd w:val="clear" w:color="auto" w:fill="FFFFFF"/>
        </w:rPr>
        <w:t>,</w:t>
      </w:r>
      <w:proofErr w:type="gramEnd"/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2D44F5" w:rsidRPr="002D44F5">
        <w:rPr>
          <w:rFonts w:cs="Times New Roman"/>
          <w:szCs w:val="28"/>
          <w:shd w:val="clear" w:color="auto" w:fill="FFFFFF"/>
        </w:rPr>
        <w:t>2000]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25C04D83" w14:textId="60D9081E" w:rsidR="00087A4A" w:rsidRDefault="00087A4A" w:rsidP="00BB1BFB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Антитела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против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одного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же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могут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представлены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разными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классами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Выяснено,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первыми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контакта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появляются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IgM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следующими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IgG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последними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–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Следовательно,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если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определяется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IgM</w:t>
      </w:r>
      <w:r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свидетельствует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недавнем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контакте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чужеродным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агентом</w:t>
      </w:r>
      <w:r w:rsidR="00BC41C3">
        <w:rPr>
          <w:rFonts w:cs="Times New Roman"/>
          <w:bCs/>
          <w:szCs w:val="28"/>
        </w:rPr>
        <w:t xml:space="preserve"> </w:t>
      </w:r>
      <w:r w:rsidR="002D44F5" w:rsidRPr="002D44F5">
        <w:rPr>
          <w:rFonts w:cs="Times New Roman"/>
          <w:bCs/>
          <w:szCs w:val="28"/>
        </w:rPr>
        <w:t>[</w:t>
      </w:r>
      <w:r w:rsidR="002D44F5" w:rsidRPr="00F76207">
        <w:rPr>
          <w:rFonts w:eastAsia="Times New Roman" w:cs="Times New Roman"/>
          <w:szCs w:val="28"/>
          <w:lang w:eastAsia="ru-RU"/>
        </w:rPr>
        <w:t>Будчанов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76207">
        <w:rPr>
          <w:rFonts w:eastAsia="Times New Roman" w:cs="Times New Roman"/>
          <w:szCs w:val="28"/>
          <w:lang w:eastAsia="ru-RU"/>
        </w:rPr>
        <w:t>Ю.И.</w:t>
      </w:r>
      <w:r w:rsidR="002D44F5" w:rsidRPr="002D44F5">
        <w:rPr>
          <w:rFonts w:eastAsia="Times New Roman" w:cs="Times New Roman"/>
          <w:szCs w:val="28"/>
          <w:lang w:eastAsia="ru-RU"/>
        </w:rPr>
        <w:t>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2D44F5">
        <w:rPr>
          <w:rFonts w:eastAsia="Times New Roman" w:cs="Times New Roman"/>
          <w:szCs w:val="28"/>
          <w:lang w:eastAsia="ru-RU"/>
        </w:rPr>
        <w:t>2008]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6B5ADAD1" w14:textId="79EB5D8C" w:rsidR="00777A7F" w:rsidRPr="0004138A" w:rsidRDefault="000E186E" w:rsidP="009555BB">
      <w:pPr>
        <w:spacing w:line="360" w:lineRule="auto"/>
        <w:ind w:firstLine="708"/>
        <w:jc w:val="both"/>
        <w:rPr>
          <w:color w:val="FF0000"/>
          <w:szCs w:val="28"/>
        </w:rPr>
      </w:pPr>
      <w:r w:rsidRPr="00900916">
        <w:rPr>
          <w:rFonts w:cs="Times New Roman"/>
          <w:iCs/>
          <w:color w:val="000000"/>
          <w:szCs w:val="28"/>
          <w:shd w:val="clear" w:color="auto" w:fill="FFFFFF"/>
        </w:rPr>
        <w:t>Переключение</w:t>
      </w:r>
      <w:r w:rsidR="00BC41C3" w:rsidRPr="00900916">
        <w:rPr>
          <w:rFonts w:cs="Times New Roman"/>
          <w:iCs/>
          <w:color w:val="000000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color w:val="000000"/>
          <w:szCs w:val="28"/>
          <w:shd w:val="clear" w:color="auto" w:fill="FFFFFF"/>
        </w:rPr>
        <w:t>классов</w:t>
      </w:r>
      <w:r w:rsidR="00BC41C3" w:rsidRPr="00900916">
        <w:rPr>
          <w:rFonts w:cs="Times New Roman"/>
          <w:iCs/>
          <w:color w:val="000000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color w:val="000000"/>
          <w:szCs w:val="28"/>
          <w:shd w:val="clear" w:color="auto" w:fill="FFFFFF"/>
        </w:rPr>
        <w:t>антител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происходит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плазматических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клетках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путём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необратимой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рекомбинации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соответствующих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участков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генов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ответ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антигенную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стимуляцию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костимулирующие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сигналы.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Процесс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переключения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осуществляется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  <w:lang w:val="en-US"/>
        </w:rPr>
        <w:t>IgM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  <w:lang w:val="en-US"/>
        </w:rPr>
        <w:t>IgG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или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  <w:lang w:val="en-US"/>
        </w:rPr>
        <w:t>IgA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контролируется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60A86">
        <w:rPr>
          <w:rFonts w:cs="Times New Roman"/>
          <w:color w:val="000000"/>
          <w:szCs w:val="28"/>
          <w:shd w:val="clear" w:color="auto" w:fill="FFFFFF"/>
        </w:rPr>
        <w:t>цитокинами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66D3A" w:rsidRPr="00F66D3A">
        <w:rPr>
          <w:rFonts w:cs="Times New Roman"/>
          <w:szCs w:val="28"/>
        </w:rPr>
        <w:t>[</w:t>
      </w:r>
      <w:r w:rsidR="00F66D3A" w:rsidRPr="00F66D3A">
        <w:rPr>
          <w:rFonts w:cs="Times New Roman"/>
          <w:szCs w:val="28"/>
          <w:lang w:val="en-US"/>
        </w:rPr>
        <w:t>Stav</w:t>
      </w:r>
      <w:hyperlink r:id="rId25" w:history="1">
        <w:r w:rsidR="00F66D3A" w:rsidRPr="00F66D3A">
          <w:rPr>
            <w:rStyle w:val="a4"/>
            <w:rFonts w:cs="Times New Roman"/>
            <w:color w:val="auto"/>
            <w:szCs w:val="28"/>
            <w:u w:val="none"/>
            <w:lang w:val="en-US"/>
          </w:rPr>
          <w:t>nezer</w:t>
        </w:r>
      </w:hyperlink>
      <w:r w:rsidR="00BC41C3">
        <w:rPr>
          <w:rFonts w:cs="Times New Roman"/>
          <w:szCs w:val="28"/>
        </w:rPr>
        <w:t xml:space="preserve"> </w:t>
      </w:r>
      <w:r w:rsidR="00F66D3A" w:rsidRPr="00F66D3A">
        <w:rPr>
          <w:rFonts w:cs="Times New Roman"/>
          <w:szCs w:val="28"/>
          <w:lang w:val="en-US"/>
        </w:rPr>
        <w:t>J</w:t>
      </w:r>
      <w:r w:rsidR="00F66D3A" w:rsidRPr="00F66D3A">
        <w:rPr>
          <w:rFonts w:cs="Times New Roman"/>
          <w:szCs w:val="28"/>
        </w:rPr>
        <w:t>.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US"/>
        </w:rPr>
        <w:t>et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US"/>
        </w:rPr>
        <w:t>al</w:t>
      </w:r>
      <w:r w:rsidR="004851F0" w:rsidRPr="004851F0">
        <w:rPr>
          <w:rFonts w:cs="Times New Roman"/>
          <w:szCs w:val="28"/>
        </w:rPr>
        <w:t>.</w:t>
      </w:r>
      <w:r w:rsidR="00F66D3A" w:rsidRPr="00F66D3A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F66D3A" w:rsidRPr="00F66D3A">
        <w:rPr>
          <w:rFonts w:cs="Times New Roman"/>
          <w:szCs w:val="28"/>
        </w:rPr>
        <w:t>20</w:t>
      </w:r>
      <w:r w:rsidR="00D75C50">
        <w:rPr>
          <w:rFonts w:cs="Times New Roman"/>
          <w:szCs w:val="28"/>
        </w:rPr>
        <w:t>08</w:t>
      </w:r>
      <w:r w:rsidR="00F66D3A" w:rsidRPr="00F66D3A">
        <w:rPr>
          <w:rFonts w:cs="Times New Roman"/>
          <w:szCs w:val="28"/>
        </w:rPr>
        <w:t>]</w:t>
      </w:r>
      <w:r w:rsidRPr="00060A86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color w:val="FF0000"/>
          <w:szCs w:val="28"/>
        </w:rPr>
        <w:t xml:space="preserve"> </w:t>
      </w:r>
    </w:p>
    <w:p w14:paraId="4275DBB9" w14:textId="6329AEB0" w:rsidR="006D3D58" w:rsidRPr="00777A7F" w:rsidRDefault="005F76C0" w:rsidP="00777A7F">
      <w:pPr>
        <w:spacing w:line="360" w:lineRule="auto"/>
        <w:rPr>
          <w:b/>
          <w:color w:val="000000"/>
          <w:shd w:val="clear" w:color="auto" w:fill="FFFFFF"/>
        </w:rPr>
      </w:pPr>
      <w:bookmarkStart w:id="39" w:name="_Toc101457432"/>
      <w:bookmarkStart w:id="40" w:name="_Hlk98245980"/>
      <w:r w:rsidRPr="00777A7F">
        <w:rPr>
          <w:b/>
        </w:rPr>
        <w:lastRenderedPageBreak/>
        <w:t>2.</w:t>
      </w:r>
      <w:r w:rsidR="00995DE2" w:rsidRPr="00777A7F">
        <w:rPr>
          <w:b/>
        </w:rPr>
        <w:t>5</w:t>
      </w:r>
      <w:r w:rsidRPr="00777A7F">
        <w:rPr>
          <w:b/>
        </w:rPr>
        <w:t>.</w:t>
      </w:r>
      <w:r w:rsidR="00BC41C3" w:rsidRPr="00777A7F">
        <w:rPr>
          <w:b/>
        </w:rPr>
        <w:t xml:space="preserve"> </w:t>
      </w:r>
      <w:r w:rsidRPr="00777A7F">
        <w:rPr>
          <w:b/>
        </w:rPr>
        <w:t>Транспорт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</w:t>
      </w:r>
      <w:r w:rsidR="00BC41C3" w:rsidRPr="00777A7F">
        <w:rPr>
          <w:b/>
        </w:rPr>
        <w:t xml:space="preserve"> </w:t>
      </w:r>
      <w:r w:rsidRPr="00777A7F">
        <w:rPr>
          <w:b/>
        </w:rPr>
        <w:t>на</w:t>
      </w:r>
      <w:r w:rsidR="00BC41C3" w:rsidRPr="00777A7F">
        <w:rPr>
          <w:b/>
        </w:rPr>
        <w:t xml:space="preserve"> </w:t>
      </w:r>
      <w:r w:rsidRPr="00777A7F">
        <w:rPr>
          <w:b/>
        </w:rPr>
        <w:t>поверхность</w:t>
      </w:r>
      <w:r w:rsidR="00BC41C3" w:rsidRPr="00777A7F">
        <w:rPr>
          <w:b/>
        </w:rPr>
        <w:t xml:space="preserve"> </w:t>
      </w:r>
      <w:r w:rsidRPr="00777A7F">
        <w:rPr>
          <w:b/>
        </w:rPr>
        <w:t>СОПР.</w:t>
      </w:r>
      <w:bookmarkEnd w:id="39"/>
    </w:p>
    <w:bookmarkEnd w:id="40"/>
    <w:p w14:paraId="69BFFFDB" w14:textId="22B22701" w:rsidR="00402DFF" w:rsidRDefault="006D3D58" w:rsidP="00BB1BFB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Локальные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плазматические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клетки,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синтезирующие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иммуноглобулины,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расположены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субэпителиально.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Долгое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время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не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был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изучен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механизм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транспортировки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иммуноглобулинов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поверхность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слизистой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оболочки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полости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рта.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настоящее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время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880">
        <w:rPr>
          <w:rFonts w:cs="Times New Roman"/>
          <w:color w:val="000000"/>
          <w:szCs w:val="28"/>
          <w:shd w:val="clear" w:color="auto" w:fill="FFFFFF"/>
        </w:rPr>
        <w:t>учёны</w:t>
      </w:r>
      <w:r w:rsidR="009138D0">
        <w:rPr>
          <w:rFonts w:cs="Times New Roman"/>
          <w:color w:val="000000"/>
          <w:szCs w:val="28"/>
          <w:shd w:val="clear" w:color="auto" w:fill="FFFFFF"/>
        </w:rPr>
        <w:t>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138D0">
        <w:rPr>
          <w:rFonts w:cs="Times New Roman"/>
          <w:color w:val="000000"/>
          <w:szCs w:val="28"/>
          <w:shd w:val="clear" w:color="auto" w:fill="FFFFFF"/>
        </w:rPr>
        <w:t>открыт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138D0">
        <w:rPr>
          <w:rFonts w:cs="Times New Roman"/>
          <w:color w:val="000000"/>
          <w:szCs w:val="28"/>
          <w:shd w:val="clear" w:color="auto" w:fill="FFFFFF"/>
        </w:rPr>
        <w:t>ряд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138D0">
        <w:rPr>
          <w:rFonts w:cs="Times New Roman"/>
          <w:color w:val="000000"/>
          <w:szCs w:val="28"/>
          <w:shd w:val="clear" w:color="auto" w:fill="FFFFFF"/>
        </w:rPr>
        <w:t>рецепторов</w:t>
      </w:r>
      <w:r w:rsidR="00402DFF">
        <w:rPr>
          <w:rFonts w:cs="Times New Roman"/>
          <w:color w:val="000000"/>
          <w:szCs w:val="28"/>
          <w:shd w:val="clear" w:color="auto" w:fill="FFFFFF"/>
        </w:rPr>
        <w:t>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ответственных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за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перемещение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иммуноглобулинов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поверхность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СОПР.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87555">
        <w:rPr>
          <w:rFonts w:cs="Times New Roman"/>
          <w:color w:val="000000"/>
          <w:szCs w:val="28"/>
          <w:shd w:val="clear" w:color="auto" w:fill="FFFFFF"/>
        </w:rPr>
        <w:t>Доказана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разница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транспортировке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полимерных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мономерных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02DFF">
        <w:rPr>
          <w:rFonts w:cs="Times New Roman"/>
          <w:color w:val="000000"/>
          <w:szCs w:val="28"/>
          <w:shd w:val="clear" w:color="auto" w:fill="FFFFFF"/>
        </w:rPr>
        <w:t>форм.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2031F4E4" w14:textId="77777777" w:rsidR="00800D23" w:rsidRPr="009138D0" w:rsidRDefault="00800D23" w:rsidP="00BB1BFB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626CF9FA" w14:textId="3386428D" w:rsidR="005F76C0" w:rsidRPr="00777A7F" w:rsidRDefault="005F76C0" w:rsidP="00777A7F">
      <w:pPr>
        <w:spacing w:line="360" w:lineRule="auto"/>
        <w:rPr>
          <w:b/>
        </w:rPr>
      </w:pPr>
      <w:bookmarkStart w:id="41" w:name="_Toc101457433"/>
      <w:bookmarkStart w:id="42" w:name="_Hlk98248535"/>
      <w:r w:rsidRPr="00777A7F">
        <w:rPr>
          <w:b/>
        </w:rPr>
        <w:t>2.</w:t>
      </w:r>
      <w:r w:rsidR="009C3441" w:rsidRPr="00777A7F">
        <w:rPr>
          <w:b/>
        </w:rPr>
        <w:t>5</w:t>
      </w:r>
      <w:r w:rsidRPr="00777A7F">
        <w:rPr>
          <w:b/>
        </w:rPr>
        <w:t>.1.</w:t>
      </w:r>
      <w:r w:rsidR="00BC41C3" w:rsidRPr="00777A7F">
        <w:rPr>
          <w:b/>
        </w:rPr>
        <w:t xml:space="preserve"> </w:t>
      </w:r>
      <w:r w:rsidRPr="00777A7F">
        <w:rPr>
          <w:b/>
        </w:rPr>
        <w:t>Роль</w:t>
      </w:r>
      <w:r w:rsidR="00BC41C3" w:rsidRPr="00777A7F">
        <w:rPr>
          <w:b/>
        </w:rPr>
        <w:t xml:space="preserve"> </w:t>
      </w:r>
      <w:r w:rsidRPr="00777A7F">
        <w:rPr>
          <w:b/>
        </w:rPr>
        <w:t>полимерного</w:t>
      </w:r>
      <w:r w:rsidR="00BC41C3" w:rsidRPr="00777A7F">
        <w:rPr>
          <w:b/>
        </w:rPr>
        <w:t xml:space="preserve"> </w:t>
      </w:r>
      <w:r w:rsidRPr="00777A7F">
        <w:rPr>
          <w:b/>
        </w:rPr>
        <w:t>рецептора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трансцитозе</w:t>
      </w:r>
      <w:r w:rsidR="00BC41C3" w:rsidRPr="00777A7F">
        <w:rPr>
          <w:b/>
        </w:rPr>
        <w:t xml:space="preserve"> </w:t>
      </w:r>
      <w:r w:rsidR="00E87555" w:rsidRPr="00777A7F">
        <w:rPr>
          <w:b/>
        </w:rPr>
        <w:t>полимерных</w:t>
      </w:r>
      <w:r w:rsidR="00BC41C3" w:rsidRPr="00777A7F">
        <w:rPr>
          <w:b/>
        </w:rPr>
        <w:t xml:space="preserve"> </w:t>
      </w:r>
      <w:r w:rsidRPr="00777A7F">
        <w:rPr>
          <w:b/>
        </w:rPr>
        <w:t>IgA</w:t>
      </w:r>
      <w:r w:rsidR="00BC41C3" w:rsidRPr="00777A7F">
        <w:rPr>
          <w:b/>
        </w:rPr>
        <w:t xml:space="preserve"> </w:t>
      </w:r>
      <w:r w:rsidRPr="00777A7F">
        <w:rPr>
          <w:b/>
        </w:rPr>
        <w:t>и</w:t>
      </w:r>
      <w:r w:rsidR="00BC41C3" w:rsidRPr="00777A7F">
        <w:rPr>
          <w:b/>
        </w:rPr>
        <w:t xml:space="preserve"> </w:t>
      </w:r>
      <w:r w:rsidRPr="00777A7F">
        <w:rPr>
          <w:b/>
        </w:rPr>
        <w:t>IgM.</w:t>
      </w:r>
      <w:bookmarkEnd w:id="41"/>
      <w:r w:rsidR="00BC41C3" w:rsidRPr="00777A7F">
        <w:rPr>
          <w:b/>
        </w:rPr>
        <w:t xml:space="preserve"> </w:t>
      </w:r>
      <w:r w:rsidRPr="00777A7F">
        <w:rPr>
          <w:b/>
        </w:rPr>
        <w:tab/>
      </w:r>
    </w:p>
    <w:bookmarkEnd w:id="42"/>
    <w:p w14:paraId="09BED27A" w14:textId="5E3958A1" w:rsidR="005F76C0" w:rsidRPr="00D304A4" w:rsidRDefault="005F76C0" w:rsidP="00BB1BFB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базальной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поверхности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эпителиальных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клеток,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выстилающих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слизистую,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расположены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bookmarkStart w:id="43" w:name="_Hlk98505190"/>
      <w:r w:rsidRPr="00585CC0">
        <w:rPr>
          <w:rFonts w:cs="Times New Roman"/>
          <w:color w:val="000000"/>
          <w:szCs w:val="28"/>
          <w:shd w:val="clear" w:color="auto" w:fill="FFFFFF"/>
        </w:rPr>
        <w:t>полимерные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рецепторы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иммуноглобулинов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(</w:t>
      </w:r>
      <w:r w:rsidRPr="00585CC0"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r w:rsidRPr="00585CC0">
        <w:rPr>
          <w:rFonts w:cs="Times New Roman"/>
          <w:color w:val="000000"/>
          <w:szCs w:val="28"/>
          <w:shd w:val="clear" w:color="auto" w:fill="FFFFFF"/>
        </w:rPr>
        <w:t>)</w:t>
      </w:r>
      <w:bookmarkEnd w:id="43"/>
      <w:r w:rsidRPr="00585CC0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Одна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часть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рецептора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погружена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внутрь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плазматической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мембраны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(трансмембранные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домены),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вторая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–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свободно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выступает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над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клеткой.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Последняя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состоит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из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пяти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Ig</w:t>
      </w:r>
      <w:r>
        <w:rPr>
          <w:rFonts w:cs="Times New Roman"/>
          <w:color w:val="000000"/>
          <w:szCs w:val="28"/>
          <w:shd w:val="clear" w:color="auto" w:fill="FFFFFF"/>
        </w:rPr>
        <w:t>-подобных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эктодоменов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носит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название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внеклеточной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части</w:t>
      </w:r>
      <w:r w:rsidR="00BC41C3">
        <w:rPr>
          <w:rFonts w:cs="Times New Roman"/>
          <w:i/>
          <w:iCs/>
          <w:color w:val="000000"/>
          <w:szCs w:val="28"/>
          <w:shd w:val="clear" w:color="auto" w:fill="FFFFFF"/>
        </w:rPr>
        <w:t xml:space="preserve"> </w:t>
      </w:r>
      <w:r w:rsidR="00B221FC" w:rsidRPr="00B221FC">
        <w:rPr>
          <w:rFonts w:cs="Times New Roman"/>
          <w:color w:val="000000"/>
          <w:szCs w:val="28"/>
          <w:shd w:val="clear" w:color="auto" w:fill="FFFFFF"/>
        </w:rPr>
        <w:t>[</w:t>
      </w:r>
      <w:hyperlink r:id="rId26" w:history="1">
        <w:r w:rsidR="00B221FC" w:rsidRPr="00B221FC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Stadtmueller</w:t>
        </w:r>
      </w:hyperlink>
      <w:r w:rsidR="00BC41C3">
        <w:rPr>
          <w:rFonts w:cs="Times New Roman"/>
          <w:szCs w:val="28"/>
        </w:rPr>
        <w:t xml:space="preserve"> </w:t>
      </w:r>
      <w:r w:rsidR="00B221FC" w:rsidRPr="00B221FC">
        <w:rPr>
          <w:rFonts w:cs="Times New Roman"/>
          <w:szCs w:val="28"/>
          <w:lang w:val="en-US"/>
        </w:rPr>
        <w:t>B</w:t>
      </w:r>
      <w:r w:rsidR="00B221FC" w:rsidRPr="00B221FC">
        <w:rPr>
          <w:rFonts w:cs="Times New Roman"/>
          <w:szCs w:val="28"/>
        </w:rPr>
        <w:t>.</w:t>
      </w:r>
      <w:r w:rsidR="00B221FC" w:rsidRPr="00B221FC">
        <w:rPr>
          <w:rFonts w:cs="Times New Roman"/>
          <w:szCs w:val="28"/>
          <w:lang w:val="en-US"/>
        </w:rPr>
        <w:t>M</w:t>
      </w:r>
      <w:r w:rsidR="00B221FC" w:rsidRPr="00B221FC">
        <w:rPr>
          <w:rFonts w:cs="Times New Roman"/>
          <w:szCs w:val="28"/>
        </w:rPr>
        <w:t>.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US"/>
        </w:rPr>
        <w:t>et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US"/>
        </w:rPr>
        <w:t>al</w:t>
      </w:r>
      <w:r w:rsidR="004851F0" w:rsidRPr="004851F0">
        <w:rPr>
          <w:rFonts w:cs="Times New Roman"/>
          <w:szCs w:val="28"/>
        </w:rPr>
        <w:t>.</w:t>
      </w:r>
      <w:r w:rsidR="00B221FC" w:rsidRPr="00B221FC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B221FC" w:rsidRPr="00B221FC">
        <w:rPr>
          <w:rFonts w:cs="Times New Roman"/>
          <w:szCs w:val="28"/>
          <w:shd w:val="clear" w:color="auto" w:fill="FFFFFF"/>
        </w:rPr>
        <w:t>2016]</w:t>
      </w:r>
      <w:r w:rsidRPr="007A242A">
        <w:rPr>
          <w:rFonts w:cs="Times New Roman"/>
          <w:i/>
          <w:iCs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i/>
          <w:iCs/>
          <w:color w:val="000000"/>
          <w:szCs w:val="28"/>
          <w:shd w:val="clear" w:color="auto" w:fill="FFFFFF"/>
        </w:rPr>
        <w:t xml:space="preserve"> </w:t>
      </w:r>
    </w:p>
    <w:p w14:paraId="789D3FF3" w14:textId="54989128" w:rsidR="005F76C0" w:rsidRDefault="002D2054" w:rsidP="007D24A7">
      <w:pPr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7C059434" wp14:editId="2E6D4EA4">
            <wp:extent cx="3611880" cy="2472893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1" t="16307" r="51709" b="44614"/>
                    <a:stretch/>
                  </pic:blipFill>
                  <pic:spPr bwMode="auto">
                    <a:xfrm>
                      <a:off x="0" y="0"/>
                      <a:ext cx="3770151" cy="25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3EDE" w14:textId="1CC81402" w:rsidR="005F76C0" w:rsidRPr="00900916" w:rsidRDefault="00691737" w:rsidP="00900916">
      <w:pPr>
        <w:spacing w:line="360" w:lineRule="auto"/>
        <w:jc w:val="center"/>
        <w:rPr>
          <w:rFonts w:cs="Times New Roman"/>
          <w:b/>
          <w:bCs/>
          <w:color w:val="000000"/>
          <w:sz w:val="24"/>
          <w:shd w:val="clear" w:color="auto" w:fill="FFFFFF"/>
        </w:rPr>
      </w:pPr>
      <w:r>
        <w:rPr>
          <w:rFonts w:cs="Times New Roman"/>
          <w:b/>
          <w:bCs/>
          <w:color w:val="000000"/>
          <w:sz w:val="24"/>
          <w:shd w:val="clear" w:color="auto" w:fill="FFFFFF"/>
        </w:rPr>
        <w:t>Рис.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2.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Схема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слоя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эпителиальных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клеток,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показывающая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трансцитоз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8B186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pIgR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от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баз</w:t>
      </w:r>
      <w:r w:rsidR="008B186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ального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к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апикальному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6D3D58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полюсу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6D3D58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клетки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(стрелки)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и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высвобождение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свободных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SC,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S</w:t>
      </w:r>
      <w:r w:rsidR="00DA31FC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-</w:t>
      </w:r>
      <w:r w:rsidR="005F76C0" w:rsidRPr="00DF168B">
        <w:rPr>
          <w:rFonts w:cs="Times New Roman"/>
          <w:b/>
          <w:bCs/>
          <w:color w:val="000000"/>
          <w:sz w:val="24"/>
          <w:shd w:val="clear" w:color="auto" w:fill="FFFFFF"/>
        </w:rPr>
        <w:t>IgA</w:t>
      </w:r>
      <w:r w:rsidR="00BC41C3" w:rsidRPr="00DF168B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900916">
        <w:rPr>
          <w:rFonts w:cs="Times New Roman"/>
          <w:b/>
          <w:bCs/>
          <w:color w:val="000000"/>
          <w:sz w:val="24"/>
          <w:shd w:val="clear" w:color="auto" w:fill="FFFFFF"/>
        </w:rPr>
        <w:t>и</w:t>
      </w:r>
      <w:r w:rsidR="00BC41C3" w:rsidRPr="00900916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5F76C0" w:rsidRPr="00900916">
        <w:rPr>
          <w:rFonts w:cs="Times New Roman"/>
          <w:b/>
          <w:bCs/>
          <w:color w:val="000000"/>
          <w:sz w:val="24"/>
          <w:shd w:val="clear" w:color="auto" w:fill="FFFFFF"/>
        </w:rPr>
        <w:t>S</w:t>
      </w:r>
      <w:r w:rsidR="00DA31FC" w:rsidRPr="00900916">
        <w:rPr>
          <w:rFonts w:cs="Times New Roman"/>
          <w:b/>
          <w:bCs/>
          <w:color w:val="000000"/>
          <w:sz w:val="24"/>
          <w:shd w:val="clear" w:color="auto" w:fill="FFFFFF"/>
        </w:rPr>
        <w:t>-</w:t>
      </w:r>
      <w:r w:rsidR="005F76C0" w:rsidRPr="00900916">
        <w:rPr>
          <w:rFonts w:cs="Times New Roman"/>
          <w:b/>
          <w:bCs/>
          <w:color w:val="000000"/>
          <w:sz w:val="24"/>
          <w:shd w:val="clear" w:color="auto" w:fill="FFFFFF"/>
        </w:rPr>
        <w:t>IgM</w:t>
      </w:r>
      <w:r w:rsidR="00900916" w:rsidRPr="00900916">
        <w:rPr>
          <w:rFonts w:cs="Times New Roman"/>
          <w:b/>
          <w:bCs/>
          <w:color w:val="000000"/>
          <w:sz w:val="24"/>
          <w:shd w:val="clear" w:color="auto" w:fill="FFFFFF"/>
        </w:rPr>
        <w:t xml:space="preserve"> </w:t>
      </w:r>
      <w:r w:rsidR="00900916" w:rsidRPr="00900916">
        <w:rPr>
          <w:rFonts w:cs="Times New Roman"/>
          <w:b/>
          <w:color w:val="000000"/>
          <w:sz w:val="24"/>
          <w:shd w:val="clear" w:color="auto" w:fill="FFFFFF"/>
        </w:rPr>
        <w:t>[</w:t>
      </w:r>
      <w:hyperlink r:id="rId28" w:history="1">
        <w:r w:rsidR="00900916" w:rsidRPr="00900916">
          <w:rPr>
            <w:rStyle w:val="a4"/>
            <w:rFonts w:cs="Times New Roman"/>
            <w:b/>
            <w:color w:val="auto"/>
            <w:sz w:val="24"/>
            <w:u w:val="none"/>
            <w:shd w:val="clear" w:color="auto" w:fill="FFFFFF"/>
            <w:lang w:val="en-US"/>
          </w:rPr>
          <w:t>Stadtmueller</w:t>
        </w:r>
      </w:hyperlink>
      <w:r w:rsidR="00900916" w:rsidRPr="00900916">
        <w:rPr>
          <w:rFonts w:cs="Times New Roman"/>
          <w:b/>
          <w:sz w:val="24"/>
        </w:rPr>
        <w:t xml:space="preserve"> </w:t>
      </w:r>
      <w:r w:rsidR="00900916" w:rsidRPr="00900916">
        <w:rPr>
          <w:rFonts w:cs="Times New Roman"/>
          <w:b/>
          <w:sz w:val="24"/>
          <w:lang w:val="en-US"/>
        </w:rPr>
        <w:t>B</w:t>
      </w:r>
      <w:r w:rsidR="00900916" w:rsidRPr="00900916">
        <w:rPr>
          <w:rFonts w:cs="Times New Roman"/>
          <w:b/>
          <w:sz w:val="24"/>
        </w:rPr>
        <w:t>.</w:t>
      </w:r>
      <w:r w:rsidR="00900916" w:rsidRPr="00900916">
        <w:rPr>
          <w:rFonts w:cs="Times New Roman"/>
          <w:b/>
          <w:sz w:val="24"/>
          <w:lang w:val="en-US"/>
        </w:rPr>
        <w:t>M</w:t>
      </w:r>
      <w:r w:rsidR="00900916" w:rsidRPr="00900916">
        <w:rPr>
          <w:rFonts w:cs="Times New Roman"/>
          <w:b/>
          <w:sz w:val="24"/>
        </w:rPr>
        <w:t>.</w:t>
      </w:r>
      <w:r w:rsidR="00900916" w:rsidRPr="00900916">
        <w:rPr>
          <w:rFonts w:cs="Times New Roman"/>
          <w:b/>
          <w:sz w:val="24"/>
          <w:shd w:val="clear" w:color="auto" w:fill="FFFFFF"/>
        </w:rPr>
        <w:t>, 2016]</w:t>
      </w:r>
      <w:r w:rsidR="008B1860" w:rsidRPr="00900916">
        <w:rPr>
          <w:rFonts w:cs="Times New Roman"/>
          <w:b/>
          <w:bCs/>
          <w:color w:val="000000"/>
          <w:sz w:val="24"/>
          <w:shd w:val="clear" w:color="auto" w:fill="FFFFFF"/>
        </w:rPr>
        <w:t>.</w:t>
      </w:r>
    </w:p>
    <w:p w14:paraId="1B97B294" w14:textId="2C418C22" w:rsidR="005F76C0" w:rsidRDefault="005F76C0" w:rsidP="003A522A">
      <w:pPr>
        <w:spacing w:before="240"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52694">
        <w:rPr>
          <w:rFonts w:cs="Times New Roman"/>
          <w:color w:val="000000"/>
          <w:szCs w:val="28"/>
          <w:shd w:val="clear" w:color="auto" w:fill="FFFFFF"/>
        </w:rPr>
        <w:t>Транспортный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цикл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начинается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после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B1860">
        <w:rPr>
          <w:rFonts w:cs="Times New Roman"/>
          <w:color w:val="000000"/>
          <w:szCs w:val="28"/>
          <w:shd w:val="clear" w:color="auto" w:fill="FFFFFF"/>
        </w:rPr>
        <w:t>связывания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полимерны</w:t>
      </w:r>
      <w:r w:rsidR="008B1860">
        <w:rPr>
          <w:rFonts w:cs="Times New Roman"/>
          <w:color w:val="000000"/>
          <w:szCs w:val="28"/>
          <w:shd w:val="clear" w:color="auto" w:fill="FFFFFF"/>
        </w:rPr>
        <w:t>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форм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  <w:lang w:val="en-US"/>
        </w:rPr>
        <w:t>IgA</w:t>
      </w:r>
      <w:r w:rsidRPr="00052694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  <w:lang w:val="en-US"/>
        </w:rPr>
        <w:t>IgM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базально</w:t>
      </w:r>
      <w:r>
        <w:rPr>
          <w:rFonts w:cs="Times New Roman"/>
          <w:color w:val="000000"/>
          <w:szCs w:val="28"/>
          <w:shd w:val="clear" w:color="auto" w:fill="FFFFFF"/>
        </w:rPr>
        <w:t>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полюсе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клетки</w:t>
      </w:r>
      <w:r w:rsidR="004F3718">
        <w:rPr>
          <w:rFonts w:cs="Times New Roman"/>
          <w:color w:val="000000"/>
          <w:szCs w:val="28"/>
          <w:shd w:val="clear" w:color="auto" w:fill="FFFFFF"/>
        </w:rPr>
        <w:t xml:space="preserve"> (рисунок 2)</w:t>
      </w:r>
      <w:r w:rsidRPr="00052694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Полученный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lastRenderedPageBreak/>
        <w:t>комплекс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путем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трансцитоза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переносится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апикальный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полюс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клетки,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где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внеклеточная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часть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отщепля</w:t>
      </w:r>
      <w:r>
        <w:rPr>
          <w:rFonts w:cs="Times New Roman"/>
          <w:color w:val="000000"/>
          <w:szCs w:val="28"/>
          <w:shd w:val="clear" w:color="auto" w:fill="FFFFFF"/>
        </w:rPr>
        <w:t>е</w:t>
      </w:r>
      <w:r w:rsidRPr="00052694">
        <w:rPr>
          <w:rFonts w:cs="Times New Roman"/>
          <w:color w:val="000000"/>
          <w:szCs w:val="28"/>
          <w:shd w:val="clear" w:color="auto" w:fill="FFFFFF"/>
        </w:rPr>
        <w:t>т</w:t>
      </w:r>
      <w:r>
        <w:rPr>
          <w:rFonts w:cs="Times New Roman"/>
          <w:color w:val="000000"/>
          <w:szCs w:val="28"/>
          <w:shd w:val="clear" w:color="auto" w:fill="FFFFFF"/>
        </w:rPr>
        <w:t>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протеаз</w:t>
      </w:r>
      <w:r>
        <w:rPr>
          <w:rFonts w:cs="Times New Roman"/>
          <w:color w:val="000000"/>
          <w:szCs w:val="28"/>
          <w:shd w:val="clear" w:color="auto" w:fill="FFFFFF"/>
        </w:rPr>
        <w:t>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образованием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bookmarkStart w:id="44" w:name="_Hlk98505244"/>
      <w:r w:rsidRPr="00585CC0">
        <w:rPr>
          <w:rFonts w:cs="Times New Roman"/>
          <w:color w:val="000000"/>
          <w:szCs w:val="28"/>
          <w:shd w:val="clear" w:color="auto" w:fill="FFFFFF"/>
        </w:rPr>
        <w:t>секреторного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компонента</w:t>
      </w:r>
      <w:r w:rsidR="00BC41C3" w:rsidRPr="00585CC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85CC0">
        <w:rPr>
          <w:rFonts w:cs="Times New Roman"/>
          <w:color w:val="000000"/>
          <w:szCs w:val="28"/>
          <w:shd w:val="clear" w:color="auto" w:fill="FFFFFF"/>
        </w:rPr>
        <w:t>(</w:t>
      </w:r>
      <w:r w:rsidRPr="00585CC0">
        <w:rPr>
          <w:rFonts w:cs="Times New Roman"/>
          <w:color w:val="000000"/>
          <w:szCs w:val="28"/>
          <w:shd w:val="clear" w:color="auto" w:fill="FFFFFF"/>
          <w:lang w:val="en-US"/>
        </w:rPr>
        <w:t>SC</w:t>
      </w:r>
      <w:r w:rsidRPr="00585CC0">
        <w:rPr>
          <w:rFonts w:cs="Times New Roman"/>
          <w:color w:val="000000"/>
          <w:szCs w:val="28"/>
          <w:shd w:val="clear" w:color="auto" w:fill="FFFFFF"/>
        </w:rPr>
        <w:t>)</w:t>
      </w:r>
      <w:bookmarkEnd w:id="44"/>
      <w:r w:rsidRPr="00585CC0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Последний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высвобожда</w:t>
      </w:r>
      <w:r>
        <w:rPr>
          <w:rFonts w:cs="Times New Roman"/>
          <w:color w:val="000000"/>
          <w:szCs w:val="28"/>
          <w:shd w:val="clear" w:color="auto" w:fill="FFFFFF"/>
        </w:rPr>
        <w:t>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поверхность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слизистой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оболочки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виде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комплекса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иммуноглобулином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DA31FC">
        <w:rPr>
          <w:rFonts w:cs="Times New Roman"/>
          <w:color w:val="000000"/>
          <w:szCs w:val="28"/>
          <w:shd w:val="clear" w:color="auto" w:fill="FFFFFF"/>
        </w:rPr>
        <w:t>–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DA31FC">
        <w:rPr>
          <w:rFonts w:cs="Times New Roman"/>
          <w:color w:val="000000"/>
          <w:szCs w:val="28"/>
          <w:shd w:val="clear" w:color="auto" w:fill="FFFFFF"/>
          <w:lang w:val="en-US"/>
        </w:rPr>
        <w:t>S</w:t>
      </w:r>
      <w:r w:rsidR="00DA31FC" w:rsidRPr="00DA31FC">
        <w:rPr>
          <w:rFonts w:cs="Times New Roman"/>
          <w:color w:val="000000"/>
          <w:szCs w:val="28"/>
          <w:shd w:val="clear" w:color="auto" w:fill="FFFFFF"/>
        </w:rPr>
        <w:t>-</w:t>
      </w:r>
      <w:r w:rsidRPr="00052694">
        <w:rPr>
          <w:rFonts w:cs="Times New Roman"/>
          <w:color w:val="000000"/>
          <w:szCs w:val="28"/>
          <w:shd w:val="clear" w:color="auto" w:fill="FFFFFF"/>
        </w:rPr>
        <w:t>IgA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bookmarkStart w:id="45" w:name="_Hlk98505284"/>
      <w:r w:rsidR="00DA31FC">
        <w:rPr>
          <w:rFonts w:cs="Times New Roman"/>
          <w:color w:val="000000"/>
          <w:szCs w:val="28"/>
          <w:shd w:val="clear" w:color="auto" w:fill="FFFFFF"/>
          <w:lang w:val="en-US"/>
        </w:rPr>
        <w:t>S</w:t>
      </w:r>
      <w:r w:rsidR="00DA31FC" w:rsidRPr="00DA31FC">
        <w:rPr>
          <w:rFonts w:cs="Times New Roman"/>
          <w:color w:val="000000"/>
          <w:szCs w:val="28"/>
          <w:shd w:val="clear" w:color="auto" w:fill="FFFFFF"/>
        </w:rPr>
        <w:t>-</w:t>
      </w:r>
      <w:r w:rsidRPr="00052694">
        <w:rPr>
          <w:rFonts w:cs="Times New Roman"/>
          <w:color w:val="000000"/>
          <w:szCs w:val="28"/>
          <w:shd w:val="clear" w:color="auto" w:fill="FFFFFF"/>
        </w:rPr>
        <w:t>IgM</w:t>
      </w:r>
      <w:bookmarkEnd w:id="45"/>
      <w:r w:rsidRPr="00052694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Секреторный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компонент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специфически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защищает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иммуноглобулины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от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протеолитической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52694">
        <w:rPr>
          <w:rFonts w:cs="Times New Roman"/>
          <w:color w:val="000000"/>
          <w:szCs w:val="28"/>
          <w:shd w:val="clear" w:color="auto" w:fill="FFFFFF"/>
        </w:rPr>
        <w:t>деградации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[</w:t>
      </w:r>
      <w:r w:rsidR="00102B51">
        <w:rPr>
          <w:rFonts w:cs="Times New Roman"/>
          <w:color w:val="000000"/>
          <w:szCs w:val="28"/>
          <w:shd w:val="clear" w:color="auto" w:fill="FFFFFF"/>
          <w:lang w:val="en-US"/>
        </w:rPr>
        <w:t>Schroeder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02B51">
        <w:rPr>
          <w:rFonts w:cs="Times New Roman"/>
          <w:color w:val="000000"/>
          <w:szCs w:val="28"/>
          <w:shd w:val="clear" w:color="auto" w:fill="FFFFFF"/>
          <w:lang w:val="en-US"/>
        </w:rPr>
        <w:t>H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.</w:t>
      </w:r>
      <w:r w:rsidR="00102B51">
        <w:rPr>
          <w:rFonts w:cs="Times New Roman"/>
          <w:color w:val="000000"/>
          <w:szCs w:val="28"/>
          <w:shd w:val="clear" w:color="auto" w:fill="FFFFFF"/>
          <w:lang w:val="en-US"/>
        </w:rPr>
        <w:t>W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.</w:t>
      </w:r>
      <w:r w:rsidR="00102B51">
        <w:rPr>
          <w:rFonts w:cs="Times New Roman"/>
          <w:color w:val="000000"/>
          <w:szCs w:val="28"/>
          <w:shd w:val="clear" w:color="auto" w:fill="FFFFFF"/>
          <w:lang w:val="en-US"/>
        </w:rPr>
        <w:t>Jr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.</w:t>
      </w:r>
      <w:r w:rsidR="004851F0" w:rsidRPr="004851F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851F0">
        <w:rPr>
          <w:rFonts w:cs="Times New Roman"/>
          <w:color w:val="000000"/>
          <w:szCs w:val="28"/>
          <w:shd w:val="clear" w:color="auto" w:fill="FFFFFF"/>
          <w:lang w:val="en-US"/>
        </w:rPr>
        <w:t>et</w:t>
      </w:r>
      <w:r w:rsidR="004851F0" w:rsidRPr="004851F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4851F0">
        <w:rPr>
          <w:rFonts w:cs="Times New Roman"/>
          <w:color w:val="000000"/>
          <w:szCs w:val="28"/>
          <w:shd w:val="clear" w:color="auto" w:fill="FFFFFF"/>
          <w:lang w:val="en-US"/>
        </w:rPr>
        <w:t>al</w:t>
      </w:r>
      <w:r w:rsidR="004851F0" w:rsidRPr="004851F0">
        <w:rPr>
          <w:rFonts w:cs="Times New Roman"/>
          <w:color w:val="000000"/>
          <w:szCs w:val="28"/>
          <w:shd w:val="clear" w:color="auto" w:fill="FFFFFF"/>
        </w:rPr>
        <w:t>.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02B51" w:rsidRPr="00102B51">
        <w:rPr>
          <w:rFonts w:cs="Times New Roman"/>
          <w:color w:val="000000"/>
          <w:szCs w:val="28"/>
          <w:shd w:val="clear" w:color="auto" w:fill="FFFFFF"/>
        </w:rPr>
        <w:t>2010].</w:t>
      </w:r>
    </w:p>
    <w:p w14:paraId="79CBEFDB" w14:textId="77777777" w:rsidR="005D2191" w:rsidRDefault="005D2191" w:rsidP="00BB1BFB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6BA03329" w14:textId="658087EF" w:rsidR="007A242A" w:rsidRPr="00777A7F" w:rsidRDefault="007A242A" w:rsidP="00777A7F">
      <w:pPr>
        <w:spacing w:line="360" w:lineRule="auto"/>
        <w:rPr>
          <w:b/>
          <w:shd w:val="clear" w:color="auto" w:fill="FFFFFF"/>
        </w:rPr>
      </w:pPr>
      <w:bookmarkStart w:id="46" w:name="_Toc101457434"/>
      <w:bookmarkStart w:id="47" w:name="_Hlk98248554"/>
      <w:r w:rsidRPr="00777A7F">
        <w:rPr>
          <w:b/>
          <w:shd w:val="clear" w:color="auto" w:fill="FFFFFF"/>
        </w:rPr>
        <w:t>2.</w:t>
      </w:r>
      <w:r w:rsidR="009C3441" w:rsidRPr="00777A7F">
        <w:rPr>
          <w:b/>
          <w:shd w:val="clear" w:color="auto" w:fill="FFFFFF"/>
        </w:rPr>
        <w:t>5</w:t>
      </w:r>
      <w:r w:rsidRPr="00777A7F">
        <w:rPr>
          <w:b/>
          <w:shd w:val="clear" w:color="auto" w:fill="FFFFFF"/>
        </w:rPr>
        <w:t>.2.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  <w:lang w:val="en-US"/>
        </w:rPr>
        <w:t>J</w:t>
      </w:r>
      <w:r w:rsidRPr="00777A7F">
        <w:rPr>
          <w:b/>
          <w:shd w:val="clear" w:color="auto" w:fill="FFFFFF"/>
        </w:rPr>
        <w:t>-цепь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и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ее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роль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в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активации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  <w:lang w:val="en-US"/>
        </w:rPr>
        <w:t>pIgR</w:t>
      </w:r>
      <w:r w:rsidRPr="00777A7F">
        <w:rPr>
          <w:b/>
          <w:shd w:val="clear" w:color="auto" w:fill="FFFFFF"/>
        </w:rPr>
        <w:t>.</w:t>
      </w:r>
      <w:bookmarkEnd w:id="46"/>
    </w:p>
    <w:bookmarkEnd w:id="47"/>
    <w:p w14:paraId="7BD78C79" w14:textId="3E85D94A" w:rsidR="007A242A" w:rsidRPr="00402DFF" w:rsidRDefault="007A242A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402DFF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создании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полимерной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структуры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иммуноглобулинов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участвует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i/>
          <w:iCs/>
          <w:szCs w:val="28"/>
          <w:shd w:val="clear" w:color="auto" w:fill="FFFFFF"/>
          <w:lang w:val="en-US"/>
        </w:rPr>
        <w:t>J</w:t>
      </w:r>
      <w:r w:rsidRPr="00402DFF">
        <w:rPr>
          <w:rFonts w:cs="Times New Roman"/>
          <w:i/>
          <w:iCs/>
          <w:szCs w:val="28"/>
          <w:shd w:val="clear" w:color="auto" w:fill="FFFFFF"/>
        </w:rPr>
        <w:t>-цепь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(от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англ.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  <w:lang w:val="en-US"/>
        </w:rPr>
        <w:t>Joining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–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связывающий).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Она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функционирует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«застежка»</w:t>
      </w:r>
      <w:r w:rsidR="00964514" w:rsidRPr="00900916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связывая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остатки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цистеина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Fc-фрагментов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тяжелых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цепей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  <w:lang w:val="en-US"/>
        </w:rPr>
        <w:t>IgA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  <w:lang w:val="en-US"/>
        </w:rPr>
        <w:t>IgM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102B51" w:rsidRPr="00D65771">
        <w:rPr>
          <w:rFonts w:cs="Times New Roman"/>
          <w:szCs w:val="28"/>
        </w:rPr>
        <w:t>[</w:t>
      </w:r>
      <w:r w:rsidR="00102B51" w:rsidRPr="00F76207">
        <w:rPr>
          <w:rFonts w:cs="Times New Roman"/>
          <w:szCs w:val="28"/>
        </w:rPr>
        <w:t>Хаитов</w:t>
      </w:r>
      <w:r w:rsidR="00BC41C3">
        <w:rPr>
          <w:rFonts w:cs="Times New Roman"/>
          <w:szCs w:val="28"/>
        </w:rPr>
        <w:t xml:space="preserve"> </w:t>
      </w:r>
      <w:r w:rsidR="00102B51" w:rsidRPr="00F76207">
        <w:rPr>
          <w:rFonts w:cs="Times New Roman"/>
          <w:szCs w:val="28"/>
        </w:rPr>
        <w:t>Р.М.</w:t>
      </w:r>
      <w:r w:rsidR="00102B51" w:rsidRPr="00D65771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102B51" w:rsidRPr="00D65771">
        <w:rPr>
          <w:rFonts w:cs="Times New Roman"/>
          <w:szCs w:val="28"/>
        </w:rPr>
        <w:t>2011]</w:t>
      </w:r>
      <w:r w:rsidR="00102B51">
        <w:rPr>
          <w:rFonts w:cs="Times New Roman"/>
          <w:szCs w:val="28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17350368" w14:textId="1A19C6CC" w:rsidR="007A242A" w:rsidRPr="00402DFF" w:rsidRDefault="007A242A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i/>
          <w:iCs/>
          <w:szCs w:val="28"/>
          <w:shd w:val="clear" w:color="auto" w:fill="FFFFFF"/>
          <w:lang w:val="en-US"/>
        </w:rPr>
        <w:t>J</w:t>
      </w:r>
      <w:r w:rsidRPr="00E87555">
        <w:rPr>
          <w:rFonts w:cs="Times New Roman"/>
          <w:i/>
          <w:iCs/>
          <w:szCs w:val="28"/>
          <w:shd w:val="clear" w:color="auto" w:fill="FFFFFF"/>
        </w:rPr>
        <w:t>-цепь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представляет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собой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небольшой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полипептид,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синтезируемый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плазматическими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клетками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слизистых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оболочек.</w:t>
      </w:r>
      <w:r w:rsidR="00BC41C3">
        <w:rPr>
          <w:rFonts w:ascii="Open Sans" w:hAnsi="Open Sans" w:cs="Open Sans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Считается,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только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полимеры,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содержащие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J-цепь,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демонстрируют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высокое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сродство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полимерному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рецептору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иммуноглобулинов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(pIgR)</w:t>
      </w:r>
      <w:r w:rsidRPr="00900916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также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известному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трансмембранный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секреторный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компонент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(SC)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102B51" w:rsidRPr="00102B51">
        <w:rPr>
          <w:rFonts w:cs="Times New Roman"/>
          <w:szCs w:val="28"/>
          <w:shd w:val="clear" w:color="auto" w:fill="FFFFFF"/>
        </w:rPr>
        <w:t>[</w:t>
      </w:r>
      <w:hyperlink r:id="rId29" w:history="1">
        <w:r w:rsidR="00102B51"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Johansen</w:t>
        </w:r>
      </w:hyperlink>
      <w:r w:rsidR="00BC41C3">
        <w:rPr>
          <w:rFonts w:cs="Times New Roman"/>
          <w:szCs w:val="28"/>
        </w:rPr>
        <w:t xml:space="preserve"> </w:t>
      </w:r>
      <w:r w:rsidR="00102B51" w:rsidRPr="00F76207">
        <w:rPr>
          <w:rStyle w:val="authors-list-item"/>
          <w:rFonts w:cs="Times New Roman"/>
          <w:szCs w:val="28"/>
          <w:lang w:val="en-US"/>
        </w:rPr>
        <w:t>F</w:t>
      </w:r>
      <w:r w:rsidR="00102B51" w:rsidRPr="00102B51">
        <w:rPr>
          <w:rStyle w:val="authors-list-item"/>
          <w:rFonts w:cs="Times New Roman"/>
          <w:szCs w:val="28"/>
        </w:rPr>
        <w:t>.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="00102B51" w:rsidRPr="00F76207">
        <w:rPr>
          <w:rStyle w:val="authors-list-item"/>
          <w:rFonts w:cs="Times New Roman"/>
          <w:szCs w:val="28"/>
          <w:lang w:val="en-US"/>
        </w:rPr>
        <w:t>E</w:t>
      </w:r>
      <w:r w:rsidR="00102B51" w:rsidRPr="00102B51">
        <w:rPr>
          <w:rStyle w:val="authors-list-item"/>
          <w:rFonts w:cs="Times New Roman"/>
          <w:szCs w:val="28"/>
        </w:rPr>
        <w:t>.</w:t>
      </w:r>
      <w:r w:rsidR="004851F0" w:rsidRPr="004851F0">
        <w:rPr>
          <w:rStyle w:val="authors-list-item"/>
          <w:rFonts w:cs="Times New Roman"/>
          <w:szCs w:val="28"/>
        </w:rPr>
        <w:t xml:space="preserve"> </w:t>
      </w:r>
      <w:r w:rsidR="004851F0">
        <w:rPr>
          <w:rStyle w:val="authors-list-item"/>
          <w:rFonts w:cs="Times New Roman"/>
          <w:szCs w:val="28"/>
          <w:lang w:val="en-US"/>
        </w:rPr>
        <w:t>et</w:t>
      </w:r>
      <w:r w:rsidR="004851F0" w:rsidRPr="004851F0">
        <w:rPr>
          <w:rStyle w:val="authors-list-item"/>
          <w:rFonts w:cs="Times New Roman"/>
          <w:szCs w:val="28"/>
        </w:rPr>
        <w:t xml:space="preserve"> </w:t>
      </w:r>
      <w:r w:rsidR="004851F0">
        <w:rPr>
          <w:rStyle w:val="authors-list-item"/>
          <w:rFonts w:cs="Times New Roman"/>
          <w:szCs w:val="28"/>
          <w:lang w:val="en-US"/>
        </w:rPr>
        <w:t>al</w:t>
      </w:r>
      <w:r w:rsidR="004851F0" w:rsidRPr="004851F0">
        <w:rPr>
          <w:rStyle w:val="authors-list-item"/>
          <w:rFonts w:cs="Times New Roman"/>
          <w:szCs w:val="28"/>
        </w:rPr>
        <w:t>.</w:t>
      </w:r>
      <w:r w:rsidR="00102B51" w:rsidRPr="00102B51">
        <w:rPr>
          <w:rStyle w:val="comma"/>
          <w:rFonts w:cs="Times New Roman"/>
          <w:szCs w:val="28"/>
        </w:rPr>
        <w:t>,</w:t>
      </w:r>
      <w:r w:rsidR="00BC41C3">
        <w:rPr>
          <w:rStyle w:val="comma"/>
          <w:rFonts w:cs="Times New Roman"/>
          <w:szCs w:val="28"/>
        </w:rPr>
        <w:t xml:space="preserve"> </w:t>
      </w:r>
      <w:r w:rsidR="00A34CE7" w:rsidRPr="00A34CE7">
        <w:rPr>
          <w:rStyle w:val="comma"/>
          <w:rFonts w:cs="Times New Roman"/>
          <w:szCs w:val="28"/>
        </w:rPr>
        <w:t>2000]</w:t>
      </w:r>
      <w:r w:rsidRPr="00402DFF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67D07396" w14:textId="379F78ED" w:rsidR="007A242A" w:rsidRDefault="007A242A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Пока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«видит»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J</w:t>
      </w:r>
      <w:r w:rsidRPr="00965EBD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цепь,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он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существует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«закрытой»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конформации.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Как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только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J</w:t>
      </w:r>
      <w:r w:rsidRPr="00965EBD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цепь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вступает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первоначальный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контакт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несколькими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гидрофильными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остатками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«закрытого»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pIgR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запускается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конформационное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изменение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рецептора,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позволяющее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ему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контактировать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иммуноглобулином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посредством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нековалентных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взаимодействий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дисульфидных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связей</w:t>
      </w:r>
      <w:r w:rsidRPr="00AB10DA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Таким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образом,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т</w:t>
      </w:r>
      <w:r w:rsidRPr="00A772C1">
        <w:rPr>
          <w:rFonts w:cs="Times New Roman"/>
          <w:color w:val="000000"/>
          <w:szCs w:val="28"/>
          <w:shd w:val="clear" w:color="auto" w:fill="FFFFFF"/>
        </w:rPr>
        <w:t>олько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связанные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J-цепью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формы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IgA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A772C1">
        <w:rPr>
          <w:rFonts w:cs="Times New Roman"/>
          <w:color w:val="000000"/>
          <w:szCs w:val="28"/>
          <w:shd w:val="clear" w:color="auto" w:fill="FFFFFF"/>
        </w:rPr>
        <w:t>IgM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распознаются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pIgR,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подвергаются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трансцитозу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секретируются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402DFF">
        <w:rPr>
          <w:rFonts w:cs="Times New Roman"/>
          <w:szCs w:val="28"/>
          <w:shd w:val="clear" w:color="auto" w:fill="FFFFFF"/>
        </w:rPr>
        <w:t>наружу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A34CE7" w:rsidRPr="00A34CE7">
        <w:rPr>
          <w:rFonts w:cs="Times New Roman"/>
          <w:szCs w:val="28"/>
          <w:shd w:val="clear" w:color="auto" w:fill="FFFFFF"/>
        </w:rPr>
        <w:t>[</w:t>
      </w:r>
      <w:hyperlink r:id="rId30" w:history="1">
        <w:r w:rsidR="00A34CE7" w:rsidRPr="00A34CE7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Wei</w:t>
        </w:r>
      </w:hyperlink>
      <w:r w:rsidR="00BC41C3">
        <w:rPr>
          <w:rFonts w:cs="Times New Roman"/>
          <w:szCs w:val="28"/>
        </w:rPr>
        <w:t xml:space="preserve"> </w:t>
      </w:r>
      <w:r w:rsidR="00A34CE7" w:rsidRPr="00A34CE7">
        <w:rPr>
          <w:rFonts w:cs="Times New Roman"/>
          <w:szCs w:val="28"/>
          <w:lang w:val="en-US"/>
        </w:rPr>
        <w:t>H</w:t>
      </w:r>
      <w:r w:rsidR="00A34CE7" w:rsidRPr="00A34CE7">
        <w:rPr>
          <w:rFonts w:cs="Times New Roman"/>
          <w:szCs w:val="28"/>
        </w:rPr>
        <w:t>.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GB"/>
        </w:rPr>
        <w:t>et</w:t>
      </w:r>
      <w:r w:rsidR="004851F0" w:rsidRPr="004851F0">
        <w:rPr>
          <w:rFonts w:cs="Times New Roman"/>
          <w:szCs w:val="28"/>
        </w:rPr>
        <w:t xml:space="preserve"> </w:t>
      </w:r>
      <w:r w:rsidR="004851F0">
        <w:rPr>
          <w:rFonts w:cs="Times New Roman"/>
          <w:szCs w:val="28"/>
          <w:lang w:val="en-GB"/>
        </w:rPr>
        <w:t>al</w:t>
      </w:r>
      <w:r w:rsidR="004851F0" w:rsidRPr="004851F0">
        <w:rPr>
          <w:rFonts w:cs="Times New Roman"/>
          <w:szCs w:val="28"/>
        </w:rPr>
        <w:t>.</w:t>
      </w:r>
      <w:r w:rsidR="00A34CE7" w:rsidRPr="00A34CE7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A34CE7" w:rsidRPr="00A34CE7">
        <w:rPr>
          <w:rFonts w:cs="Times New Roman"/>
          <w:szCs w:val="28"/>
        </w:rPr>
        <w:t>2021]</w:t>
      </w:r>
      <w:r w:rsidRPr="00A34CE7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2045EABB" w14:textId="77777777" w:rsidR="005D2191" w:rsidRPr="00402DFF" w:rsidRDefault="005D2191" w:rsidP="00BB1BFB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</w:p>
    <w:p w14:paraId="7653D586" w14:textId="505EDBA3" w:rsidR="007A242A" w:rsidRPr="00777A7F" w:rsidRDefault="007A242A" w:rsidP="00777A7F">
      <w:pPr>
        <w:spacing w:line="360" w:lineRule="auto"/>
        <w:rPr>
          <w:b/>
          <w:lang w:eastAsia="ru-RU"/>
        </w:rPr>
      </w:pPr>
      <w:bookmarkStart w:id="48" w:name="_Toc101454603"/>
      <w:bookmarkStart w:id="49" w:name="_Toc101457435"/>
      <w:bookmarkStart w:id="50" w:name="_Hlk98248574"/>
      <w:r w:rsidRPr="00777A7F">
        <w:rPr>
          <w:b/>
          <w:lang w:eastAsia="ru-RU"/>
        </w:rPr>
        <w:t>2.</w:t>
      </w:r>
      <w:r w:rsidR="009C3441" w:rsidRPr="00777A7F">
        <w:rPr>
          <w:b/>
          <w:lang w:eastAsia="ru-RU"/>
        </w:rPr>
        <w:t>5</w:t>
      </w:r>
      <w:r w:rsidRPr="00777A7F">
        <w:rPr>
          <w:b/>
          <w:lang w:eastAsia="ru-RU"/>
        </w:rPr>
        <w:t>.3.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eastAsia="ru-RU"/>
        </w:rPr>
        <w:t>FcRn-опосредованный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eastAsia="ru-RU"/>
        </w:rPr>
        <w:t>транспорт</w:t>
      </w:r>
      <w:r w:rsidR="00BC41C3" w:rsidRPr="00777A7F">
        <w:rPr>
          <w:b/>
          <w:lang w:eastAsia="ru-RU"/>
        </w:rPr>
        <w:t xml:space="preserve"> </w:t>
      </w:r>
      <w:r w:rsidR="00E87555" w:rsidRPr="00777A7F">
        <w:rPr>
          <w:b/>
          <w:lang w:eastAsia="ru-RU"/>
        </w:rPr>
        <w:t>мономерных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val="en-US" w:eastAsia="ru-RU"/>
        </w:rPr>
        <w:t>IgG</w:t>
      </w:r>
      <w:r w:rsidRPr="00777A7F">
        <w:rPr>
          <w:b/>
          <w:lang w:eastAsia="ru-RU"/>
        </w:rPr>
        <w:t>.</w:t>
      </w:r>
      <w:bookmarkEnd w:id="48"/>
      <w:bookmarkEnd w:id="49"/>
    </w:p>
    <w:p w14:paraId="093377E9" w14:textId="38DE8D18" w:rsidR="007A242A" w:rsidRDefault="007A242A" w:rsidP="00777A7F">
      <w:pPr>
        <w:spacing w:line="360" w:lineRule="auto"/>
        <w:ind w:firstLine="708"/>
        <w:jc w:val="both"/>
        <w:rPr>
          <w:lang w:eastAsia="ru-RU"/>
        </w:rPr>
      </w:pPr>
      <w:bookmarkStart w:id="51" w:name="_Toc101454604"/>
      <w:bookmarkStart w:id="52" w:name="_Toc101457436"/>
      <w:bookmarkEnd w:id="50"/>
      <w:r w:rsidRPr="00777A7F">
        <w:t>Поскольку</w:t>
      </w:r>
      <w:r w:rsidR="00BC41C3" w:rsidRPr="00777A7F">
        <w:t xml:space="preserve"> </w:t>
      </w:r>
      <w:r w:rsidRPr="00777A7F">
        <w:t>I</w:t>
      </w:r>
      <w:r w:rsidRPr="00402DFF">
        <w:rPr>
          <w:lang w:val="en-US" w:eastAsia="ru-RU"/>
        </w:rPr>
        <w:t>gG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представляет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собой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мономер,</w:t>
      </w:r>
      <w:r w:rsidR="00BC41C3">
        <w:rPr>
          <w:lang w:eastAsia="ru-RU"/>
        </w:rPr>
        <w:t xml:space="preserve"> </w:t>
      </w:r>
      <w:r w:rsidRPr="00402DFF">
        <w:rPr>
          <w:lang w:val="en-US" w:eastAsia="ru-RU"/>
        </w:rPr>
        <w:t>J</w:t>
      </w:r>
      <w:r w:rsidRPr="00402DFF">
        <w:rPr>
          <w:lang w:eastAsia="ru-RU"/>
        </w:rPr>
        <w:t>-цепи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у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него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не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обнаружено,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следовательно,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он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не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может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связаться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с</w:t>
      </w:r>
      <w:r w:rsidR="00BC41C3">
        <w:rPr>
          <w:lang w:eastAsia="ru-RU"/>
        </w:rPr>
        <w:t xml:space="preserve"> </w:t>
      </w:r>
      <w:r w:rsidRPr="00402DFF">
        <w:rPr>
          <w:lang w:val="en-US" w:eastAsia="ru-RU"/>
        </w:rPr>
        <w:t>pIgR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и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транспортироваться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по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такому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же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пути,</w:t>
      </w:r>
      <w:r w:rsidR="00BC41C3">
        <w:rPr>
          <w:lang w:eastAsia="ru-RU"/>
        </w:rPr>
        <w:t xml:space="preserve"> </w:t>
      </w:r>
      <w:r w:rsidRPr="00402DFF">
        <w:rPr>
          <w:lang w:eastAsia="ru-RU"/>
        </w:rPr>
        <w:t>как</w:t>
      </w:r>
      <w:r w:rsidR="00BC41C3">
        <w:rPr>
          <w:lang w:eastAsia="ru-RU"/>
        </w:rPr>
        <w:t xml:space="preserve"> </w:t>
      </w:r>
      <w:r w:rsidRPr="00402DFF">
        <w:rPr>
          <w:lang w:val="en-US" w:eastAsia="ru-RU"/>
        </w:rPr>
        <w:t>IgA</w:t>
      </w:r>
      <w:r w:rsidRPr="00402DFF">
        <w:rPr>
          <w:lang w:eastAsia="ru-RU"/>
        </w:rPr>
        <w:t>.</w:t>
      </w:r>
      <w:bookmarkEnd w:id="51"/>
      <w:bookmarkEnd w:id="52"/>
    </w:p>
    <w:p w14:paraId="2D58F577" w14:textId="147B44ED" w:rsidR="0001004D" w:rsidRDefault="0001004D" w:rsidP="00777A7F">
      <w:pPr>
        <w:spacing w:line="360" w:lineRule="auto"/>
        <w:ind w:firstLine="708"/>
        <w:rPr>
          <w:lang w:eastAsia="ru-RU"/>
        </w:rPr>
      </w:pPr>
      <w:r>
        <w:rPr>
          <w:lang w:eastAsia="ru-RU"/>
        </w:rPr>
        <w:lastRenderedPageBreak/>
        <w:t xml:space="preserve">На сегодняшний день известно два пути транспортировки </w:t>
      </w:r>
      <w:r>
        <w:rPr>
          <w:lang w:val="en-US" w:eastAsia="ru-RU"/>
        </w:rPr>
        <w:t>IgG</w:t>
      </w:r>
      <w:r>
        <w:rPr>
          <w:lang w:eastAsia="ru-RU"/>
        </w:rPr>
        <w:t xml:space="preserve"> на поверхность слизистых оболочек. </w:t>
      </w:r>
    </w:p>
    <w:p w14:paraId="580FEE58" w14:textId="27A2A218" w:rsidR="0001004D" w:rsidRPr="0001004D" w:rsidRDefault="0001004D" w:rsidP="00777A7F">
      <w:pPr>
        <w:spacing w:line="360" w:lineRule="auto"/>
        <w:ind w:firstLine="708"/>
        <w:rPr>
          <w:lang w:eastAsia="ru-RU"/>
        </w:rPr>
      </w:pPr>
      <w:r>
        <w:rPr>
          <w:lang w:eastAsia="ru-RU"/>
        </w:rPr>
        <w:t xml:space="preserve">Во-первых, это пассивное перемещение через межклеточные контакты по градиенту концентрации за счёт низкой молекулярной массы и размера. В таком случае </w:t>
      </w:r>
      <w:r>
        <w:rPr>
          <w:lang w:val="en-US" w:eastAsia="ru-RU"/>
        </w:rPr>
        <w:t>IgG</w:t>
      </w:r>
      <w:r>
        <w:rPr>
          <w:lang w:eastAsia="ru-RU"/>
        </w:rPr>
        <w:t xml:space="preserve"> на поверхности слизистых являются транссудатом, что </w:t>
      </w:r>
      <w:r>
        <w:rPr>
          <w:lang w:val="en-US" w:eastAsia="ru-RU"/>
        </w:rPr>
        <w:t>Wagner</w:t>
      </w:r>
      <w:r w:rsidRPr="0001004D">
        <w:rPr>
          <w:lang w:eastAsia="ru-RU"/>
        </w:rPr>
        <w:t xml:space="preserve"> </w:t>
      </w:r>
      <w:r>
        <w:rPr>
          <w:lang w:val="en-US" w:eastAsia="ru-RU"/>
        </w:rPr>
        <w:t>D</w:t>
      </w:r>
      <w:r w:rsidRPr="0001004D">
        <w:rPr>
          <w:lang w:eastAsia="ru-RU"/>
        </w:rPr>
        <w:t>.</w:t>
      </w:r>
      <w:r>
        <w:rPr>
          <w:lang w:val="en-US" w:eastAsia="ru-RU"/>
        </w:rPr>
        <w:t>K</w:t>
      </w:r>
      <w:r w:rsidRPr="0001004D">
        <w:rPr>
          <w:lang w:eastAsia="ru-RU"/>
        </w:rPr>
        <w:t>.</w:t>
      </w:r>
      <w:r>
        <w:rPr>
          <w:lang w:eastAsia="ru-RU"/>
        </w:rPr>
        <w:t xml:space="preserve"> с соавторами доказал еще в 1987 году</w:t>
      </w:r>
      <w:r w:rsidR="00D20C5F">
        <w:rPr>
          <w:lang w:eastAsia="ru-RU"/>
        </w:rPr>
        <w:t xml:space="preserve"> во время изучения назальных смывов</w:t>
      </w:r>
      <w:r>
        <w:rPr>
          <w:lang w:eastAsia="ru-RU"/>
        </w:rPr>
        <w:t xml:space="preserve"> </w:t>
      </w:r>
      <w:r w:rsidRPr="0001004D">
        <w:rPr>
          <w:lang w:eastAsia="ru-RU"/>
        </w:rPr>
        <w:t>[</w:t>
      </w:r>
      <w:r>
        <w:rPr>
          <w:lang w:val="en-US" w:eastAsia="ru-RU"/>
        </w:rPr>
        <w:t>Wagner</w:t>
      </w:r>
      <w:r w:rsidRPr="0001004D">
        <w:rPr>
          <w:lang w:eastAsia="ru-RU"/>
        </w:rPr>
        <w:t xml:space="preserve"> </w:t>
      </w:r>
      <w:r>
        <w:rPr>
          <w:lang w:val="en-US" w:eastAsia="ru-RU"/>
        </w:rPr>
        <w:t>D</w:t>
      </w:r>
      <w:r w:rsidRPr="0001004D">
        <w:rPr>
          <w:lang w:eastAsia="ru-RU"/>
        </w:rPr>
        <w:t>.</w:t>
      </w:r>
      <w:r>
        <w:rPr>
          <w:lang w:val="en-US" w:eastAsia="ru-RU"/>
        </w:rPr>
        <w:t>K</w:t>
      </w:r>
      <w:r w:rsidRPr="0001004D">
        <w:rPr>
          <w:lang w:eastAsia="ru-RU"/>
        </w:rPr>
        <w:t xml:space="preserve">. </w:t>
      </w:r>
      <w:r w:rsidR="004851F0">
        <w:rPr>
          <w:lang w:val="en-US" w:eastAsia="ru-RU"/>
        </w:rPr>
        <w:t>et</w:t>
      </w:r>
      <w:r w:rsidRPr="0001004D">
        <w:rPr>
          <w:lang w:eastAsia="ru-RU"/>
        </w:rPr>
        <w:t xml:space="preserve"> </w:t>
      </w:r>
      <w:r>
        <w:rPr>
          <w:lang w:val="en-US" w:eastAsia="ru-RU"/>
        </w:rPr>
        <w:t>al</w:t>
      </w:r>
      <w:r w:rsidRPr="0001004D">
        <w:rPr>
          <w:lang w:eastAsia="ru-RU"/>
        </w:rPr>
        <w:t>., 1987].</w:t>
      </w:r>
    </w:p>
    <w:p w14:paraId="168BCD6F" w14:textId="356B79D1" w:rsidR="007A242A" w:rsidRPr="00402DFF" w:rsidRDefault="0001004D" w:rsidP="00777A7F">
      <w:pPr>
        <w:spacing w:line="360" w:lineRule="auto"/>
        <w:ind w:firstLine="708"/>
        <w:rPr>
          <w:shd w:val="clear" w:color="auto" w:fill="FFFFFF"/>
        </w:rPr>
      </w:pPr>
      <w:bookmarkStart w:id="53" w:name="_Toc101454605"/>
      <w:bookmarkStart w:id="54" w:name="_Toc101457437"/>
      <w:r>
        <w:rPr>
          <w:rFonts w:eastAsia="Times New Roman"/>
          <w:lang w:eastAsia="ru-RU"/>
        </w:rPr>
        <w:t>Во-вторых, о</w:t>
      </w:r>
      <w:r w:rsidR="007A242A" w:rsidRPr="00402DFF">
        <w:rPr>
          <w:rFonts w:eastAsia="Times New Roman"/>
          <w:lang w:eastAsia="ru-RU"/>
        </w:rPr>
        <w:t>ткрыт</w:t>
      </w:r>
      <w:r w:rsidR="00BC41C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иной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путь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транспортировки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для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val="en-US" w:eastAsia="ru-RU"/>
        </w:rPr>
        <w:t>IgG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через</w:t>
      </w:r>
      <w:r w:rsidR="00BC41C3">
        <w:rPr>
          <w:rFonts w:eastAsia="Times New Roman"/>
          <w:lang w:eastAsia="ru-RU"/>
        </w:rPr>
        <w:t xml:space="preserve"> </w:t>
      </w:r>
      <w:bookmarkStart w:id="55" w:name="_Hlk98505374"/>
      <w:r w:rsidR="007A242A" w:rsidRPr="002D449C">
        <w:rPr>
          <w:rFonts w:eastAsia="Times New Roman"/>
          <w:lang w:val="en-US" w:eastAsia="ru-RU"/>
        </w:rPr>
        <w:t>FcRn</w:t>
      </w:r>
      <w:r w:rsidR="00BC41C3" w:rsidRPr="002D449C">
        <w:rPr>
          <w:rFonts w:eastAsia="Times New Roman"/>
          <w:lang w:eastAsia="ru-RU"/>
        </w:rPr>
        <w:t xml:space="preserve"> </w:t>
      </w:r>
      <w:r w:rsidR="007A242A" w:rsidRPr="002D449C">
        <w:rPr>
          <w:rFonts w:eastAsia="Times New Roman"/>
          <w:lang w:eastAsia="ru-RU"/>
        </w:rPr>
        <w:t>–</w:t>
      </w:r>
      <w:r w:rsidR="00BC41C3" w:rsidRPr="002D449C">
        <w:rPr>
          <w:rFonts w:eastAsia="Times New Roman"/>
          <w:lang w:eastAsia="ru-RU"/>
        </w:rPr>
        <w:t xml:space="preserve"> </w:t>
      </w:r>
      <w:r w:rsidR="007A242A" w:rsidRPr="002D449C">
        <w:rPr>
          <w:rFonts w:eastAsia="Times New Roman"/>
          <w:lang w:eastAsia="ru-RU"/>
        </w:rPr>
        <w:t>неонатальный</w:t>
      </w:r>
      <w:r w:rsidR="00BC41C3" w:rsidRPr="002D449C">
        <w:rPr>
          <w:rFonts w:eastAsia="Times New Roman"/>
          <w:lang w:eastAsia="ru-RU"/>
        </w:rPr>
        <w:t xml:space="preserve"> </w:t>
      </w:r>
      <w:r w:rsidR="007A242A" w:rsidRPr="002D449C">
        <w:rPr>
          <w:rFonts w:eastAsia="Times New Roman"/>
          <w:lang w:eastAsia="ru-RU"/>
        </w:rPr>
        <w:t>рецептор</w:t>
      </w:r>
      <w:r w:rsidR="00BC41C3" w:rsidRPr="002D449C">
        <w:rPr>
          <w:rFonts w:eastAsia="Times New Roman"/>
          <w:lang w:eastAsia="ru-RU"/>
        </w:rPr>
        <w:t xml:space="preserve"> </w:t>
      </w:r>
      <w:r w:rsidR="007A242A" w:rsidRPr="002D449C">
        <w:rPr>
          <w:rFonts w:eastAsia="Times New Roman"/>
          <w:lang w:val="en-US" w:eastAsia="ru-RU"/>
        </w:rPr>
        <w:t>Fc</w:t>
      </w:r>
      <w:bookmarkEnd w:id="55"/>
      <w:r w:rsidR="007A242A" w:rsidRPr="002D449C">
        <w:rPr>
          <w:rFonts w:eastAsia="Times New Roman"/>
          <w:lang w:eastAsia="ru-RU"/>
        </w:rPr>
        <w:t>.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Изначально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считалось,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rFonts w:eastAsia="Times New Roman"/>
          <w:lang w:eastAsia="ru-RU"/>
        </w:rPr>
        <w:t>что</w:t>
      </w:r>
      <w:r w:rsidR="00BC41C3">
        <w:rPr>
          <w:rFonts w:eastAsia="Times New Roman"/>
          <w:lang w:eastAsia="ru-RU"/>
        </w:rPr>
        <w:t xml:space="preserve"> </w:t>
      </w:r>
      <w:r w:rsidR="007A242A" w:rsidRPr="00402DFF">
        <w:rPr>
          <w:shd w:val="clear" w:color="auto" w:fill="FFFFFF"/>
        </w:rPr>
        <w:t>он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участвует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строго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в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передаче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пассивного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гуморального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иммунитета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от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матери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к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ее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плоду.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На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сегодняшний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день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известно,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что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он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способствует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переносу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  <w:lang w:val="en-US"/>
        </w:rPr>
        <w:t>IgG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из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общего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кровотока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на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поверхности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слизистых</w:t>
      </w:r>
      <w:r w:rsidR="00BC41C3">
        <w:rPr>
          <w:shd w:val="clear" w:color="auto" w:fill="FFFFFF"/>
        </w:rPr>
        <w:t xml:space="preserve"> </w:t>
      </w:r>
      <w:r w:rsidR="007A242A" w:rsidRPr="00402DFF">
        <w:rPr>
          <w:shd w:val="clear" w:color="auto" w:fill="FFFFFF"/>
        </w:rPr>
        <w:t>оболочек.</w:t>
      </w:r>
      <w:bookmarkEnd w:id="53"/>
      <w:bookmarkEnd w:id="54"/>
    </w:p>
    <w:p w14:paraId="0C54E01D" w14:textId="405B07B6" w:rsidR="007A242A" w:rsidRPr="00900916" w:rsidRDefault="007A242A" w:rsidP="00BB1BFB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02DFF">
        <w:rPr>
          <w:rFonts w:eastAsia="Times New Roman" w:cs="Times New Roman"/>
          <w:szCs w:val="28"/>
          <w:lang w:eastAsia="ru-RU"/>
        </w:rPr>
        <w:t>FcRn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транспортирует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свои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лиганды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путём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двунаправленного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трансцитоза</w:t>
      </w:r>
      <w:r w:rsidRPr="00900916">
        <w:rPr>
          <w:rFonts w:eastAsia="Times New Roman" w:cs="Times New Roman"/>
          <w:szCs w:val="28"/>
          <w:lang w:eastAsia="ru-RU"/>
        </w:rPr>
        <w:t>:</w:t>
      </w:r>
    </w:p>
    <w:p w14:paraId="2F266246" w14:textId="0D522E32" w:rsidR="007A242A" w:rsidRPr="00402DFF" w:rsidRDefault="007A242A" w:rsidP="00BB1BFB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02DFF">
        <w:rPr>
          <w:rFonts w:eastAsia="Times New Roman" w:cs="Times New Roman"/>
          <w:szCs w:val="28"/>
          <w:lang w:eastAsia="ru-RU"/>
        </w:rPr>
        <w:t>1)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На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базальном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полюсе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эпителиальной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клетки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образуется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пиноцитозный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пузырёк,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окруженный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мембраной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FcRn</w:t>
      </w:r>
      <w:r w:rsidRPr="00402DFF">
        <w:rPr>
          <w:rFonts w:eastAsia="Times New Roman" w:cs="Times New Roman"/>
          <w:szCs w:val="28"/>
          <w:lang w:eastAsia="ru-RU"/>
        </w:rPr>
        <w:t>-рецепторами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заполненный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плазмой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растворёнными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ней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IgG</w:t>
      </w:r>
      <w:r w:rsidRPr="00402DFF">
        <w:rPr>
          <w:rFonts w:eastAsia="Times New Roman" w:cs="Times New Roman"/>
          <w:szCs w:val="28"/>
          <w:lang w:eastAsia="ru-RU"/>
        </w:rPr>
        <w:t>.</w:t>
      </w:r>
    </w:p>
    <w:p w14:paraId="6E94D192" w14:textId="60B94648" w:rsidR="007A242A" w:rsidRPr="00402DFF" w:rsidRDefault="007A242A" w:rsidP="00BB1BFB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02DFF">
        <w:rPr>
          <w:rFonts w:eastAsia="Times New Roman" w:cs="Times New Roman"/>
          <w:szCs w:val="28"/>
          <w:lang w:eastAsia="ru-RU"/>
        </w:rPr>
        <w:t>2)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Образовавшаяся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эндосома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подкисляется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АТФ</w:t>
      </w:r>
      <w:r w:rsidR="00FC6ACB">
        <w:rPr>
          <w:rFonts w:eastAsia="Times New Roman" w:cs="Times New Roman"/>
          <w:szCs w:val="28"/>
          <w:lang w:eastAsia="ru-RU"/>
        </w:rPr>
        <w:t>-</w:t>
      </w:r>
      <w:r w:rsidRPr="00402DFF">
        <w:rPr>
          <w:rFonts w:eastAsia="Times New Roman" w:cs="Times New Roman"/>
          <w:szCs w:val="28"/>
          <w:lang w:eastAsia="ru-RU"/>
        </w:rPr>
        <w:t>азой.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Умеренно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кислый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pH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(5,5-6,5)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везикулах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способствует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связыванию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лиганда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IgG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рецептором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FcRn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переносу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внутри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везикулы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виде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комплекса.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5E38CC71" w14:textId="797A2182" w:rsidR="007A242A" w:rsidRDefault="007A242A" w:rsidP="00BB1BFB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02DFF">
        <w:rPr>
          <w:rFonts w:eastAsia="Times New Roman" w:cs="Times New Roman"/>
          <w:szCs w:val="28"/>
          <w:lang w:eastAsia="ru-RU"/>
        </w:rPr>
        <w:t>3)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Транспорт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апикальному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полюсу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клетки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заканчивается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слиянием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мембраны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эндосомы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плазмолемой.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Образовавшийся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комплекс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IgG</w:t>
      </w:r>
      <w:r w:rsidRPr="00402DFF">
        <w:rPr>
          <w:rFonts w:eastAsia="Times New Roman" w:cs="Times New Roman"/>
          <w:szCs w:val="28"/>
          <w:lang w:eastAsia="ru-RU"/>
        </w:rPr>
        <w:t>-</w:t>
      </w:r>
      <w:r w:rsidRPr="00402DFF">
        <w:rPr>
          <w:rFonts w:eastAsia="Times New Roman" w:cs="Times New Roman"/>
          <w:szCs w:val="28"/>
          <w:lang w:val="en-US" w:eastAsia="ru-RU"/>
        </w:rPr>
        <w:t>FcRn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выходит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на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апикальную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поверхность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клетки,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где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pH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слабощелочной</w:t>
      </w:r>
      <w:r w:rsidRPr="00402DFF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Постепенное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увеличение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pH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запускает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диссоциацию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лиганда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рецептора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высвобождение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val="en-US" w:eastAsia="ru-RU"/>
        </w:rPr>
        <w:t>IgG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внеклеточное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402DFF">
        <w:rPr>
          <w:rFonts w:eastAsia="Times New Roman" w:cs="Times New Roman"/>
          <w:szCs w:val="28"/>
          <w:lang w:eastAsia="ru-RU"/>
        </w:rPr>
        <w:t>пространство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A34CE7" w:rsidRPr="00A34CE7">
        <w:rPr>
          <w:rFonts w:eastAsia="Times New Roman" w:cs="Times New Roman"/>
          <w:szCs w:val="28"/>
          <w:lang w:eastAsia="ru-RU"/>
        </w:rPr>
        <w:t>[</w:t>
      </w:r>
      <w:hyperlink r:id="rId31" w:history="1">
        <w:r w:rsidR="00A34CE7" w:rsidRPr="00A34CE7">
          <w:rPr>
            <w:rStyle w:val="a4"/>
            <w:rFonts w:cs="Times New Roman"/>
            <w:color w:val="auto"/>
            <w:szCs w:val="28"/>
            <w:u w:val="none"/>
            <w:bdr w:val="none" w:sz="0" w:space="0" w:color="auto" w:frame="1"/>
            <w:lang w:val="en-US"/>
          </w:rPr>
          <w:t>Aaen</w:t>
        </w:r>
      </w:hyperlink>
      <w:r w:rsidR="00BC41C3">
        <w:rPr>
          <w:rStyle w:val="comma-separator"/>
          <w:rFonts w:cs="Times New Roman"/>
          <w:szCs w:val="28"/>
          <w:bdr w:val="none" w:sz="0" w:space="0" w:color="auto" w:frame="1"/>
        </w:rPr>
        <w:t xml:space="preserve"> 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  <w:lang w:val="en-US"/>
        </w:rPr>
        <w:t>K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</w:rPr>
        <w:t>.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  <w:lang w:val="en-US"/>
        </w:rPr>
        <w:t>H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</w:rPr>
        <w:t>.</w:t>
      </w:r>
      <w:r w:rsidR="004851F0" w:rsidRPr="004851F0">
        <w:rPr>
          <w:rStyle w:val="comma-separator"/>
          <w:rFonts w:cs="Times New Roman"/>
          <w:szCs w:val="28"/>
          <w:bdr w:val="none" w:sz="0" w:space="0" w:color="auto" w:frame="1"/>
        </w:rPr>
        <w:t xml:space="preserve"> </w:t>
      </w:r>
      <w:r w:rsidR="004851F0">
        <w:rPr>
          <w:rStyle w:val="comma-separator"/>
          <w:rFonts w:cs="Times New Roman"/>
          <w:szCs w:val="28"/>
          <w:bdr w:val="none" w:sz="0" w:space="0" w:color="auto" w:frame="1"/>
          <w:lang w:val="en-US"/>
        </w:rPr>
        <w:t>et</w:t>
      </w:r>
      <w:r w:rsidR="004851F0" w:rsidRPr="004851F0">
        <w:rPr>
          <w:rStyle w:val="comma-separator"/>
          <w:rFonts w:cs="Times New Roman"/>
          <w:szCs w:val="28"/>
          <w:bdr w:val="none" w:sz="0" w:space="0" w:color="auto" w:frame="1"/>
        </w:rPr>
        <w:t xml:space="preserve"> </w:t>
      </w:r>
      <w:r w:rsidR="004851F0">
        <w:rPr>
          <w:rStyle w:val="comma-separator"/>
          <w:rFonts w:cs="Times New Roman"/>
          <w:szCs w:val="28"/>
          <w:bdr w:val="none" w:sz="0" w:space="0" w:color="auto" w:frame="1"/>
          <w:lang w:val="en-US"/>
        </w:rPr>
        <w:t>al</w:t>
      </w:r>
      <w:r w:rsidR="004851F0" w:rsidRPr="004851F0">
        <w:rPr>
          <w:rStyle w:val="comma-separator"/>
          <w:rFonts w:cs="Times New Roman"/>
          <w:szCs w:val="28"/>
          <w:bdr w:val="none" w:sz="0" w:space="0" w:color="auto" w:frame="1"/>
        </w:rPr>
        <w:t>.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</w:rPr>
        <w:t>,</w:t>
      </w:r>
      <w:r w:rsidR="00BC41C3">
        <w:rPr>
          <w:rStyle w:val="comma-separator"/>
          <w:rFonts w:cs="Times New Roman"/>
          <w:szCs w:val="28"/>
          <w:bdr w:val="none" w:sz="0" w:space="0" w:color="auto" w:frame="1"/>
        </w:rPr>
        <w:t xml:space="preserve"> </w:t>
      </w:r>
      <w:r w:rsidR="00A34CE7" w:rsidRPr="00A34CE7">
        <w:rPr>
          <w:rStyle w:val="comma-separator"/>
          <w:rFonts w:cs="Times New Roman"/>
          <w:szCs w:val="28"/>
          <w:bdr w:val="none" w:sz="0" w:space="0" w:color="auto" w:frame="1"/>
        </w:rPr>
        <w:t>2021]</w:t>
      </w:r>
      <w:r w:rsidRPr="00402DFF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687CD965" w14:textId="77777777" w:rsidR="00FD41D2" w:rsidRDefault="00FD41D2" w:rsidP="00E87555">
      <w:pPr>
        <w:shd w:val="clear" w:color="auto" w:fill="FFFFFF"/>
        <w:spacing w:line="360" w:lineRule="auto"/>
        <w:rPr>
          <w:rFonts w:eastAsia="Times New Roman" w:cs="Times New Roman"/>
          <w:b/>
          <w:bCs/>
          <w:szCs w:val="28"/>
          <w:lang w:eastAsia="ru-RU"/>
        </w:rPr>
      </w:pPr>
      <w:bookmarkStart w:id="56" w:name="_Hlk98250082"/>
    </w:p>
    <w:p w14:paraId="78542894" w14:textId="7A5617F8" w:rsidR="00E87555" w:rsidRPr="00777A7F" w:rsidRDefault="00E87555" w:rsidP="00777A7F">
      <w:pPr>
        <w:spacing w:line="360" w:lineRule="auto"/>
        <w:rPr>
          <w:b/>
          <w:lang w:eastAsia="ru-RU"/>
        </w:rPr>
      </w:pPr>
      <w:bookmarkStart w:id="57" w:name="_Toc101457438"/>
      <w:r w:rsidRPr="00777A7F">
        <w:rPr>
          <w:b/>
          <w:lang w:eastAsia="ru-RU"/>
        </w:rPr>
        <w:t>2.</w:t>
      </w:r>
      <w:r w:rsidR="006E54E8" w:rsidRPr="00777A7F">
        <w:rPr>
          <w:b/>
          <w:lang w:eastAsia="ru-RU"/>
        </w:rPr>
        <w:t>6.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eastAsia="ru-RU"/>
        </w:rPr>
        <w:t>Общие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eastAsia="ru-RU"/>
        </w:rPr>
        <w:t>представления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eastAsia="ru-RU"/>
        </w:rPr>
        <w:t>о</w:t>
      </w:r>
      <w:r w:rsidR="00BC41C3" w:rsidRPr="00777A7F">
        <w:rPr>
          <w:b/>
          <w:lang w:eastAsia="ru-RU"/>
        </w:rPr>
        <w:t xml:space="preserve"> </w:t>
      </w:r>
      <w:r w:rsidRPr="00777A7F">
        <w:rPr>
          <w:b/>
          <w:lang w:val="en-US" w:eastAsia="ru-RU"/>
        </w:rPr>
        <w:t>SARS</w:t>
      </w:r>
      <w:r w:rsidRPr="00777A7F">
        <w:rPr>
          <w:b/>
          <w:lang w:eastAsia="ru-RU"/>
        </w:rPr>
        <w:t>-</w:t>
      </w:r>
      <w:r w:rsidRPr="00777A7F">
        <w:rPr>
          <w:b/>
          <w:lang w:val="en-US" w:eastAsia="ru-RU"/>
        </w:rPr>
        <w:t>CoV</w:t>
      </w:r>
      <w:r w:rsidRPr="00777A7F">
        <w:rPr>
          <w:b/>
          <w:lang w:eastAsia="ru-RU"/>
        </w:rPr>
        <w:t>-2.</w:t>
      </w:r>
      <w:bookmarkEnd w:id="57"/>
    </w:p>
    <w:bookmarkEnd w:id="56"/>
    <w:p w14:paraId="18ACF187" w14:textId="77777777" w:rsidR="00FD41D2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E87555">
        <w:rPr>
          <w:rFonts w:eastAsia="Times New Roman" w:cs="Times New Roman"/>
          <w:b/>
          <w:bCs/>
          <w:szCs w:val="28"/>
          <w:lang w:eastAsia="ru-RU"/>
        </w:rPr>
        <w:tab/>
      </w:r>
      <w:bookmarkStart w:id="58" w:name="_Hlk98505445"/>
      <w:r w:rsidRPr="00900916">
        <w:rPr>
          <w:rFonts w:eastAsia="Times New Roman" w:cs="Times New Roman"/>
          <w:iCs/>
          <w:szCs w:val="28"/>
          <w:lang w:val="en-US" w:eastAsia="ru-RU"/>
        </w:rPr>
        <w:t>SARS</w:t>
      </w:r>
      <w:r w:rsidRPr="00900916">
        <w:rPr>
          <w:rFonts w:eastAsia="Times New Roman" w:cs="Times New Roman"/>
          <w:iCs/>
          <w:szCs w:val="28"/>
          <w:lang w:eastAsia="ru-RU"/>
        </w:rPr>
        <w:t>-</w:t>
      </w:r>
      <w:r w:rsidRPr="00900916">
        <w:rPr>
          <w:rFonts w:eastAsia="Times New Roman" w:cs="Times New Roman"/>
          <w:iCs/>
          <w:szCs w:val="28"/>
          <w:lang w:val="en-US" w:eastAsia="ru-RU"/>
        </w:rPr>
        <w:t>CoV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(от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англ.сокр.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bCs/>
          <w:szCs w:val="28"/>
          <w:lang w:val="en-US" w:eastAsia="ru-RU"/>
        </w:rPr>
        <w:t>Co</w:t>
      </w:r>
      <w:r w:rsidRPr="00900916">
        <w:rPr>
          <w:rFonts w:eastAsia="Times New Roman" w:cs="Times New Roman"/>
          <w:szCs w:val="28"/>
          <w:lang w:val="en-US" w:eastAsia="ru-RU"/>
        </w:rPr>
        <w:t>rona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bCs/>
          <w:szCs w:val="28"/>
          <w:lang w:val="en-US" w:eastAsia="ru-RU"/>
        </w:rPr>
        <w:t>V</w:t>
      </w:r>
      <w:r w:rsidRPr="00900916">
        <w:rPr>
          <w:rFonts w:eastAsia="Times New Roman" w:cs="Times New Roman"/>
          <w:szCs w:val="28"/>
          <w:lang w:val="en-US" w:eastAsia="ru-RU"/>
        </w:rPr>
        <w:t>irus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коронавирус)</w:t>
      </w:r>
      <w:bookmarkEnd w:id="58"/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является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представителем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семейства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Coronaviridae</w:t>
      </w:r>
      <w:r w:rsidRPr="00900916">
        <w:rPr>
          <w:rFonts w:eastAsia="Times New Roman" w:cs="Times New Roman"/>
          <w:szCs w:val="28"/>
          <w:lang w:eastAsia="ru-RU"/>
        </w:rPr>
        <w:t>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которое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привлекает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особое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внимание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4FA5B332" w14:textId="3ED67929" w:rsidR="00E87555" w:rsidRPr="00E87555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E87555">
        <w:rPr>
          <w:rFonts w:eastAsia="Times New Roman" w:cs="Times New Roman"/>
          <w:szCs w:val="28"/>
          <w:lang w:eastAsia="ru-RU"/>
        </w:rPr>
        <w:lastRenderedPageBreak/>
        <w:t>учёных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начала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val="en-US" w:eastAsia="ru-RU"/>
        </w:rPr>
        <w:t>XXI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сей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день.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хотя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существовании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коронавирусов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FD41D2">
        <w:rPr>
          <w:rFonts w:eastAsia="Times New Roman" w:cs="Times New Roman"/>
          <w:szCs w:val="28"/>
          <w:lang w:eastAsia="ru-RU"/>
        </w:rPr>
        <w:t>науке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известно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давно,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широкую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огласку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впервые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они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получили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лишь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2003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году,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когда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Китае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внезапно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возникла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вспышка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атипичной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пневмонии,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получившая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название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bookmarkStart w:id="59" w:name="_Hlk98505428"/>
      <w:r w:rsidRPr="00900916">
        <w:rPr>
          <w:rFonts w:eastAsia="Times New Roman" w:cs="Times New Roman"/>
          <w:iCs/>
          <w:szCs w:val="28"/>
          <w:lang w:val="en-US" w:eastAsia="ru-RU"/>
        </w:rPr>
        <w:t>SARS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(от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англ.сокр.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S</w:t>
      </w:r>
      <w:r w:rsidRPr="00900916">
        <w:rPr>
          <w:rFonts w:eastAsia="Times New Roman" w:cs="Times New Roman"/>
          <w:szCs w:val="28"/>
          <w:lang w:val="en-US" w:eastAsia="ru-RU"/>
        </w:rPr>
        <w:t>evere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A</w:t>
      </w:r>
      <w:r w:rsidRPr="00900916">
        <w:rPr>
          <w:rFonts w:eastAsia="Times New Roman" w:cs="Times New Roman"/>
          <w:szCs w:val="28"/>
          <w:lang w:val="en-US" w:eastAsia="ru-RU"/>
        </w:rPr>
        <w:t>cute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R</w:t>
      </w:r>
      <w:r w:rsidRPr="00900916">
        <w:rPr>
          <w:rFonts w:eastAsia="Times New Roman" w:cs="Times New Roman"/>
          <w:szCs w:val="28"/>
          <w:lang w:val="en-US" w:eastAsia="ru-RU"/>
        </w:rPr>
        <w:t>espiratory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S</w:t>
      </w:r>
      <w:r w:rsidRPr="00900916">
        <w:rPr>
          <w:rFonts w:eastAsia="Times New Roman" w:cs="Times New Roman"/>
          <w:szCs w:val="28"/>
          <w:lang w:val="en-US" w:eastAsia="ru-RU"/>
        </w:rPr>
        <w:t>yndrome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тяжелый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острый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респираторный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синдром).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bookmarkEnd w:id="59"/>
      <w:r w:rsidRPr="00E87555">
        <w:rPr>
          <w:rFonts w:eastAsia="Times New Roman" w:cs="Times New Roman"/>
          <w:szCs w:val="28"/>
          <w:lang w:eastAsia="ru-RU"/>
        </w:rPr>
        <w:t>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ней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удалось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справиться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жёсткими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карантинными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мероприятиями,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однако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декабре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2019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года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китайском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городе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Ухань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был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вновь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зафиксирован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новый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эпизод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атипичной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пневмонии,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вызванной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вирусом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SARS</w:t>
      </w:r>
      <w:r w:rsidRPr="00900916">
        <w:rPr>
          <w:rFonts w:eastAsia="Times New Roman" w:cs="Times New Roman"/>
          <w:iCs/>
          <w:szCs w:val="28"/>
          <w:lang w:eastAsia="ru-RU"/>
        </w:rPr>
        <w:t>-</w:t>
      </w:r>
      <w:r w:rsidRPr="00900916">
        <w:rPr>
          <w:rFonts w:eastAsia="Times New Roman" w:cs="Times New Roman"/>
          <w:iCs/>
          <w:szCs w:val="28"/>
          <w:lang w:val="en-US" w:eastAsia="ru-RU"/>
        </w:rPr>
        <w:t>Co</w:t>
      </w:r>
      <w:r w:rsidR="00501D04" w:rsidRPr="00900916">
        <w:rPr>
          <w:rFonts w:eastAsia="Times New Roman" w:cs="Times New Roman"/>
          <w:iCs/>
          <w:szCs w:val="28"/>
          <w:lang w:val="en-US" w:eastAsia="ru-RU"/>
        </w:rPr>
        <w:t>V</w:t>
      </w:r>
      <w:r w:rsidRPr="00900916">
        <w:rPr>
          <w:rFonts w:eastAsia="Times New Roman" w:cs="Times New Roman"/>
          <w:iCs/>
          <w:szCs w:val="28"/>
          <w:lang w:eastAsia="ru-RU"/>
        </w:rPr>
        <w:t>-2</w:t>
      </w:r>
      <w:r w:rsidRPr="00900916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Болезнь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быстро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переросла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пандемию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bookmarkStart w:id="60" w:name="_Hlk98505475"/>
      <w:r w:rsidRPr="00900916">
        <w:rPr>
          <w:rFonts w:eastAsia="Times New Roman" w:cs="Times New Roman"/>
          <w:iCs/>
          <w:szCs w:val="28"/>
          <w:lang w:val="en-US" w:eastAsia="ru-RU"/>
        </w:rPr>
        <w:t>COVID</w:t>
      </w:r>
      <w:r w:rsidRPr="00900916">
        <w:rPr>
          <w:rFonts w:eastAsia="Times New Roman" w:cs="Times New Roman"/>
          <w:iCs/>
          <w:szCs w:val="28"/>
          <w:lang w:eastAsia="ru-RU"/>
        </w:rPr>
        <w:t>-19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(от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англ.сокр.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Co</w:t>
      </w:r>
      <w:r w:rsidRPr="00900916">
        <w:rPr>
          <w:rFonts w:eastAsia="Times New Roman" w:cs="Times New Roman"/>
          <w:szCs w:val="28"/>
          <w:lang w:val="en-US" w:eastAsia="ru-RU"/>
        </w:rPr>
        <w:t>rona</w:t>
      </w:r>
      <w:r w:rsidRPr="00900916">
        <w:rPr>
          <w:rFonts w:eastAsia="Times New Roman" w:cs="Times New Roman"/>
          <w:iCs/>
          <w:szCs w:val="28"/>
          <w:lang w:val="en-US" w:eastAsia="ru-RU"/>
        </w:rPr>
        <w:t>vi</w:t>
      </w:r>
      <w:r w:rsidRPr="00900916">
        <w:rPr>
          <w:rFonts w:eastAsia="Times New Roman" w:cs="Times New Roman"/>
          <w:szCs w:val="28"/>
          <w:lang w:val="en-US" w:eastAsia="ru-RU"/>
        </w:rPr>
        <w:t>rus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d</w:t>
      </w:r>
      <w:r w:rsidRPr="00900916">
        <w:rPr>
          <w:rFonts w:eastAsia="Times New Roman" w:cs="Times New Roman"/>
          <w:szCs w:val="28"/>
          <w:lang w:val="en-US" w:eastAsia="ru-RU"/>
        </w:rPr>
        <w:t>isease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2019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–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коронавирусная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болезнь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2019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года)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bookmarkEnd w:id="60"/>
      <w:r w:rsidRPr="00E87555">
        <w:rPr>
          <w:rFonts w:eastAsia="Times New Roman" w:cs="Times New Roman"/>
          <w:szCs w:val="28"/>
          <w:lang w:eastAsia="ru-RU"/>
        </w:rPr>
        <w:t>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охватила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практически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все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страны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мира.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22D861B4" w14:textId="63032660" w:rsidR="00E87555" w:rsidRPr="00E87555" w:rsidRDefault="00E87555" w:rsidP="005D2191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cs="Times New Roman"/>
          <w:iCs/>
          <w:szCs w:val="28"/>
          <w:shd w:val="clear" w:color="auto" w:fill="FFFFFF"/>
        </w:rPr>
        <w:t>SARS-CoV-2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представляет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собой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оболочечный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вирус,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содержащий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однонитевой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геном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РНК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положительной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цепью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2C63F5" w:rsidRPr="002C63F5">
        <w:rPr>
          <w:rFonts w:cs="Times New Roman"/>
          <w:szCs w:val="28"/>
          <w:shd w:val="clear" w:color="auto" w:fill="FFFFFF"/>
        </w:rPr>
        <w:t>[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Пиневич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А.В.</w:t>
      </w:r>
      <w:r w:rsidR="00F371A7">
        <w:rPr>
          <w:rFonts w:eastAsia="Times New Roman" w:cs="Times New Roman"/>
          <w:szCs w:val="28"/>
          <w:shd w:val="clear" w:color="auto" w:fill="FFFFFF"/>
          <w:lang w:val="en-US" w:eastAsia="ru-RU"/>
        </w:rPr>
        <w:t xml:space="preserve"> </w:t>
      </w:r>
      <w:r w:rsidR="00F371A7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 </w:t>
      </w:r>
      <w:r w:rsidR="00975073">
        <w:rPr>
          <w:rFonts w:eastAsia="Times New Roman" w:cs="Times New Roman"/>
          <w:szCs w:val="28"/>
          <w:shd w:val="clear" w:color="auto" w:fill="FFFFFF"/>
          <w:lang w:eastAsia="ru-RU"/>
        </w:rPr>
        <w:t>др.</w:t>
      </w:r>
      <w:r w:rsidR="002C63F5" w:rsidRPr="002C63F5">
        <w:rPr>
          <w:rFonts w:eastAsia="Times New Roman" w:cs="Times New Roman"/>
          <w:szCs w:val="28"/>
          <w:shd w:val="clear" w:color="auto" w:fill="FFFFFF"/>
          <w:lang w:eastAsia="ru-RU"/>
        </w:rPr>
        <w:t>,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 w:rsidRPr="002C63F5">
        <w:rPr>
          <w:rFonts w:eastAsia="Times New Roman" w:cs="Times New Roman"/>
          <w:szCs w:val="28"/>
          <w:shd w:val="clear" w:color="auto" w:fill="FFFFFF"/>
          <w:lang w:eastAsia="ru-RU"/>
        </w:rPr>
        <w:t>2020]</w:t>
      </w:r>
      <w:r w:rsidRPr="00E87555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6228F661" w14:textId="651D07BE" w:rsidR="00E87555" w:rsidRDefault="00E87555" w:rsidP="007D24A7">
      <w:pPr>
        <w:shd w:val="clear" w:color="auto" w:fill="FFFFFF"/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E87555">
        <w:rPr>
          <w:noProof/>
          <w:lang w:eastAsia="ru-RU"/>
        </w:rPr>
        <w:drawing>
          <wp:inline distT="0" distB="0" distL="0" distR="0" wp14:anchorId="08E62B57" wp14:editId="2879CBEB">
            <wp:extent cx="3712211" cy="2667000"/>
            <wp:effectExtent l="0" t="0" r="2540" b="0"/>
            <wp:docPr id="4" name="Рисунок 4" descr="Рис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07" cy="27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F70A" w14:textId="294C571B" w:rsidR="0002360A" w:rsidRPr="00DF168B" w:rsidRDefault="00691737" w:rsidP="007D24A7">
      <w:pPr>
        <w:shd w:val="clear" w:color="auto" w:fill="FFFFFF"/>
        <w:spacing w:line="360" w:lineRule="auto"/>
        <w:jc w:val="center"/>
        <w:rPr>
          <w:rFonts w:eastAsia="Times New Roman" w:cs="Times New Roman"/>
          <w:b/>
          <w:bCs/>
          <w:sz w:val="24"/>
          <w:lang w:eastAsia="ru-RU"/>
        </w:rPr>
      </w:pPr>
      <w:r>
        <w:rPr>
          <w:rFonts w:eastAsia="Times New Roman" w:cs="Times New Roman"/>
          <w:b/>
          <w:bCs/>
          <w:sz w:val="24"/>
          <w:lang w:eastAsia="ru-RU"/>
        </w:rPr>
        <w:t>Рис.</w:t>
      </w:r>
      <w:r w:rsidR="00BC41C3" w:rsidRPr="00DF168B">
        <w:rPr>
          <w:rFonts w:eastAsia="Times New Roman" w:cs="Times New Roman"/>
          <w:b/>
          <w:bCs/>
          <w:sz w:val="24"/>
          <w:lang w:eastAsia="ru-RU"/>
        </w:rPr>
        <w:t xml:space="preserve"> </w:t>
      </w:r>
      <w:r w:rsidR="0002360A" w:rsidRPr="00DF168B">
        <w:rPr>
          <w:rFonts w:eastAsia="Times New Roman" w:cs="Times New Roman"/>
          <w:b/>
          <w:bCs/>
          <w:sz w:val="24"/>
          <w:lang w:eastAsia="ru-RU"/>
        </w:rPr>
        <w:t>3.</w:t>
      </w:r>
      <w:r w:rsidR="00BC41C3" w:rsidRPr="00DF168B">
        <w:rPr>
          <w:rFonts w:eastAsia="Times New Roman" w:cs="Times New Roman"/>
          <w:b/>
          <w:bCs/>
          <w:sz w:val="24"/>
          <w:lang w:eastAsia="ru-RU"/>
        </w:rPr>
        <w:t xml:space="preserve"> </w:t>
      </w:r>
      <w:r w:rsidR="0002360A" w:rsidRPr="00DF168B">
        <w:rPr>
          <w:rFonts w:eastAsia="Times New Roman" w:cs="Times New Roman"/>
          <w:b/>
          <w:bCs/>
          <w:sz w:val="24"/>
          <w:lang w:eastAsia="ru-RU"/>
        </w:rPr>
        <w:t>Схема</w:t>
      </w:r>
      <w:r w:rsidR="00BC41C3" w:rsidRPr="00DF168B">
        <w:rPr>
          <w:rFonts w:eastAsia="Times New Roman" w:cs="Times New Roman"/>
          <w:b/>
          <w:bCs/>
          <w:sz w:val="24"/>
          <w:lang w:eastAsia="ru-RU"/>
        </w:rPr>
        <w:t xml:space="preserve"> </w:t>
      </w:r>
      <w:r w:rsidR="0002360A" w:rsidRPr="00DF168B">
        <w:rPr>
          <w:rFonts w:eastAsia="Times New Roman" w:cs="Times New Roman"/>
          <w:b/>
          <w:bCs/>
          <w:sz w:val="24"/>
          <w:lang w:eastAsia="ru-RU"/>
        </w:rPr>
        <w:t>строения</w:t>
      </w:r>
      <w:r w:rsidR="00BC41C3" w:rsidRPr="00DF168B">
        <w:rPr>
          <w:rFonts w:eastAsia="Times New Roman" w:cs="Times New Roman"/>
          <w:b/>
          <w:bCs/>
          <w:sz w:val="24"/>
          <w:lang w:eastAsia="ru-RU"/>
        </w:rPr>
        <w:t xml:space="preserve"> </w:t>
      </w:r>
      <w:r w:rsidR="0002360A" w:rsidRPr="00DF168B">
        <w:rPr>
          <w:rFonts w:eastAsia="Times New Roman" w:cs="Times New Roman"/>
          <w:b/>
          <w:bCs/>
          <w:sz w:val="24"/>
          <w:lang w:val="en-US" w:eastAsia="ru-RU"/>
        </w:rPr>
        <w:t>SARS</w:t>
      </w:r>
      <w:r w:rsidR="0002360A" w:rsidRPr="00DF168B">
        <w:rPr>
          <w:rFonts w:eastAsia="Times New Roman" w:cs="Times New Roman"/>
          <w:b/>
          <w:bCs/>
          <w:sz w:val="24"/>
          <w:lang w:eastAsia="ru-RU"/>
        </w:rPr>
        <w:t>-</w:t>
      </w:r>
      <w:r w:rsidR="0002360A" w:rsidRPr="00DF168B">
        <w:rPr>
          <w:rFonts w:eastAsia="Times New Roman" w:cs="Times New Roman"/>
          <w:b/>
          <w:bCs/>
          <w:sz w:val="24"/>
          <w:lang w:val="en-US" w:eastAsia="ru-RU"/>
        </w:rPr>
        <w:t>CoV</w:t>
      </w:r>
      <w:r w:rsidR="0002360A" w:rsidRPr="00DF168B">
        <w:rPr>
          <w:rFonts w:eastAsia="Times New Roman" w:cs="Times New Roman"/>
          <w:b/>
          <w:bCs/>
          <w:sz w:val="24"/>
          <w:lang w:eastAsia="ru-RU"/>
        </w:rPr>
        <w:t>-2</w:t>
      </w:r>
      <w:r w:rsidR="00900916" w:rsidRPr="00693961">
        <w:rPr>
          <w:rFonts w:eastAsia="Times New Roman" w:cs="Times New Roman"/>
          <w:b/>
          <w:bCs/>
          <w:sz w:val="24"/>
          <w:lang w:eastAsia="ru-RU"/>
        </w:rPr>
        <w:t xml:space="preserve"> </w:t>
      </w:r>
      <w:r w:rsidR="00900916" w:rsidRPr="00900916">
        <w:rPr>
          <w:rFonts w:eastAsia="Times New Roman" w:cs="Times New Roman"/>
          <w:b/>
          <w:sz w:val="24"/>
          <w:lang w:eastAsia="ru-RU"/>
        </w:rPr>
        <w:t>[</w:t>
      </w:r>
      <w:hyperlink r:id="rId33" w:history="1">
        <w:r w:rsidR="00900916" w:rsidRPr="00900916">
          <w:rPr>
            <w:rStyle w:val="a4"/>
            <w:rFonts w:cs="Times New Roman"/>
            <w:b/>
            <w:color w:val="auto"/>
            <w:sz w:val="24"/>
            <w:u w:val="none"/>
            <w:lang w:val="en-US"/>
          </w:rPr>
          <w:t>Kirtipal</w:t>
        </w:r>
      </w:hyperlink>
      <w:r w:rsidR="00900916" w:rsidRPr="00900916">
        <w:rPr>
          <w:rFonts w:cs="Times New Roman"/>
          <w:b/>
          <w:sz w:val="24"/>
        </w:rPr>
        <w:t xml:space="preserve"> </w:t>
      </w:r>
      <w:r w:rsidR="00900916" w:rsidRPr="00900916">
        <w:rPr>
          <w:rStyle w:val="a4"/>
          <w:rFonts w:cs="Times New Roman"/>
          <w:b/>
          <w:color w:val="auto"/>
          <w:sz w:val="24"/>
          <w:u w:val="none"/>
          <w:lang w:val="en-US"/>
        </w:rPr>
        <w:t>N</w:t>
      </w:r>
      <w:r w:rsidR="00900916" w:rsidRPr="00900916">
        <w:rPr>
          <w:rStyle w:val="a4"/>
          <w:rFonts w:cs="Times New Roman"/>
          <w:b/>
          <w:color w:val="auto"/>
          <w:sz w:val="24"/>
          <w:u w:val="none"/>
        </w:rPr>
        <w:t>., 2020]</w:t>
      </w:r>
      <w:r w:rsidR="0002360A" w:rsidRPr="00900916">
        <w:rPr>
          <w:rFonts w:eastAsia="Times New Roman" w:cs="Times New Roman"/>
          <w:b/>
          <w:bCs/>
          <w:sz w:val="24"/>
          <w:lang w:eastAsia="ru-RU"/>
        </w:rPr>
        <w:t>.</w:t>
      </w:r>
    </w:p>
    <w:p w14:paraId="5880C5B9" w14:textId="61A19890" w:rsidR="00E87555" w:rsidRPr="00900916" w:rsidRDefault="00E87555" w:rsidP="00434389">
      <w:pPr>
        <w:shd w:val="clear" w:color="auto" w:fill="FFFFFF"/>
        <w:spacing w:before="24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02360A">
        <w:rPr>
          <w:rFonts w:eastAsia="Times New Roman" w:cs="Times New Roman"/>
          <w:szCs w:val="28"/>
          <w:lang w:eastAsia="ru-RU"/>
        </w:rPr>
        <w:tab/>
      </w:r>
      <w:r w:rsidRPr="00E87555">
        <w:rPr>
          <w:rFonts w:eastAsia="Times New Roman" w:cs="Times New Roman"/>
          <w:szCs w:val="28"/>
          <w:lang w:eastAsia="ru-RU"/>
        </w:rPr>
        <w:t>Человеческий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коронавирус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построен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из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множества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белков</w:t>
      </w:r>
      <w:r w:rsidR="00434389">
        <w:rPr>
          <w:rFonts w:eastAsia="Times New Roman" w:cs="Times New Roman"/>
          <w:iCs/>
          <w:szCs w:val="28"/>
          <w:lang w:eastAsia="ru-RU"/>
        </w:rPr>
        <w:t xml:space="preserve"> </w:t>
      </w:r>
      <w:r w:rsidR="00434389">
        <w:rPr>
          <w:rFonts w:cs="Times New Roman"/>
          <w:szCs w:val="28"/>
          <w:shd w:val="clear" w:color="auto" w:fill="FFFFFF"/>
        </w:rPr>
        <w:t>(рисунок 3)</w:t>
      </w:r>
      <w:r w:rsidRPr="00900916">
        <w:rPr>
          <w:rFonts w:eastAsia="Times New Roman" w:cs="Times New Roman"/>
          <w:szCs w:val="28"/>
          <w:lang w:eastAsia="ru-RU"/>
        </w:rPr>
        <w:t>: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5F2E25EB" w14:textId="02D831B2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1)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встроенные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в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оболочку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вируса: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08718ECD" w14:textId="1DC222E8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-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шипа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(</w:t>
      </w:r>
      <w:r w:rsidRPr="00900916">
        <w:rPr>
          <w:rFonts w:eastAsia="Times New Roman" w:cs="Times New Roman"/>
          <w:szCs w:val="28"/>
          <w:lang w:val="en-US" w:eastAsia="ru-RU"/>
        </w:rPr>
        <w:t>S</w:t>
      </w:r>
      <w:r w:rsidRPr="00900916">
        <w:rPr>
          <w:rFonts w:eastAsia="Times New Roman" w:cs="Times New Roman"/>
          <w:szCs w:val="28"/>
          <w:lang w:eastAsia="ru-RU"/>
        </w:rPr>
        <w:t>-белки,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англ.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val="en-US" w:eastAsia="ru-RU"/>
        </w:rPr>
        <w:t>Spike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–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шип),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07800D91" w14:textId="54DB8CBE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-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мембраны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(М-белки,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англ.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val="en-US" w:eastAsia="ru-RU"/>
        </w:rPr>
        <w:t>Membrane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–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мембрана),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569524E7" w14:textId="750A6723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-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оболочки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(</w:t>
      </w:r>
      <w:r w:rsidRPr="00900916">
        <w:rPr>
          <w:rFonts w:eastAsia="Times New Roman" w:cs="Times New Roman"/>
          <w:szCs w:val="28"/>
          <w:lang w:val="en-US" w:eastAsia="ru-RU"/>
        </w:rPr>
        <w:t>E</w:t>
      </w:r>
      <w:r w:rsidRPr="00900916">
        <w:rPr>
          <w:rFonts w:eastAsia="Times New Roman" w:cs="Times New Roman"/>
          <w:szCs w:val="28"/>
          <w:lang w:eastAsia="ru-RU"/>
        </w:rPr>
        <w:t>-белки,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англ.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val="en-US" w:eastAsia="ru-RU"/>
        </w:rPr>
        <w:t>Envelope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–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оболочка),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32B598B9" w14:textId="590F83DC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2)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защищающие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генетическую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информацию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вируса:</w:t>
      </w:r>
    </w:p>
    <w:p w14:paraId="7BB0ACC6" w14:textId="3BE07E87" w:rsidR="00E87555" w:rsidRPr="00900916" w:rsidRDefault="00E87555" w:rsidP="005D2191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 w:rsidRPr="00900916">
        <w:rPr>
          <w:rFonts w:eastAsia="Times New Roman" w:cs="Times New Roman"/>
          <w:szCs w:val="28"/>
          <w:lang w:eastAsia="ru-RU"/>
        </w:rPr>
        <w:t>-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белки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нуклеокапсида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(</w:t>
      </w:r>
      <w:r w:rsidRPr="00900916">
        <w:rPr>
          <w:rFonts w:eastAsia="Times New Roman" w:cs="Times New Roman"/>
          <w:szCs w:val="28"/>
          <w:lang w:val="en-US" w:eastAsia="ru-RU"/>
        </w:rPr>
        <w:t>N</w:t>
      </w:r>
      <w:r w:rsidRPr="00900916">
        <w:rPr>
          <w:rFonts w:eastAsia="Times New Roman" w:cs="Times New Roman"/>
          <w:szCs w:val="28"/>
          <w:lang w:eastAsia="ru-RU"/>
        </w:rPr>
        <w:t>-белки,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англ.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val="en-US" w:eastAsia="ru-RU"/>
        </w:rPr>
        <w:t>Nucleocapsid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–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нуклеокапсид).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p w14:paraId="43E11147" w14:textId="058F2F92" w:rsidR="00E87555" w:rsidRPr="00F371A7" w:rsidRDefault="00E87555" w:rsidP="005D2191">
      <w:pP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 w:rsidRPr="00900916">
        <w:rPr>
          <w:rFonts w:eastAsia="Times New Roman" w:cs="Times New Roman"/>
          <w:szCs w:val="28"/>
          <w:lang w:eastAsia="ru-RU"/>
        </w:rPr>
        <w:lastRenderedPageBreak/>
        <w:tab/>
        <w:t>Наиболее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значимую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роль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в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патогенезе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заболевания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играет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шип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eastAsia="ru-RU"/>
        </w:rPr>
        <w:t>из</w:t>
      </w:r>
      <w:r w:rsidR="00BC41C3" w:rsidRPr="00900916">
        <w:rPr>
          <w:rFonts w:eastAsia="Times New Roman" w:cs="Times New Roman"/>
          <w:iCs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iCs/>
          <w:szCs w:val="28"/>
          <w:lang w:val="en-US" w:eastAsia="ru-RU"/>
        </w:rPr>
        <w:t>S</w:t>
      </w:r>
      <w:r w:rsidRPr="00900916">
        <w:rPr>
          <w:rFonts w:eastAsia="Times New Roman" w:cs="Times New Roman"/>
          <w:iCs/>
          <w:szCs w:val="28"/>
          <w:lang w:eastAsia="ru-RU"/>
        </w:rPr>
        <w:t>-белка</w:t>
      </w:r>
      <w:r w:rsidRPr="00900916">
        <w:rPr>
          <w:rFonts w:eastAsia="Times New Roman" w:cs="Times New Roman"/>
          <w:szCs w:val="28"/>
          <w:lang w:eastAsia="ru-RU"/>
        </w:rPr>
        <w:t>,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который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опосредует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проникновение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вируса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в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клетки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eastAsia="Times New Roman" w:cs="Times New Roman"/>
          <w:szCs w:val="28"/>
          <w:lang w:eastAsia="ru-RU"/>
        </w:rPr>
        <w:t>хозяина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="002C63F5" w:rsidRPr="00900916">
        <w:rPr>
          <w:rFonts w:eastAsia="Times New Roman" w:cs="Times New Roman"/>
          <w:szCs w:val="28"/>
          <w:lang w:eastAsia="ru-RU"/>
        </w:rPr>
        <w:t>[</w:t>
      </w:r>
      <w:hyperlink r:id="rId34" w:history="1">
        <w:r w:rsidR="002C63F5" w:rsidRPr="00900916">
          <w:rPr>
            <w:rStyle w:val="a4"/>
            <w:rFonts w:cs="Times New Roman"/>
            <w:color w:val="auto"/>
            <w:szCs w:val="28"/>
            <w:u w:val="none"/>
            <w:lang w:val="en-US"/>
          </w:rPr>
          <w:t>Kirtipal</w:t>
        </w:r>
      </w:hyperlink>
      <w:r w:rsidR="00BC41C3" w:rsidRPr="00900916">
        <w:rPr>
          <w:rFonts w:cs="Times New Roman"/>
          <w:szCs w:val="28"/>
        </w:rPr>
        <w:t xml:space="preserve"> </w:t>
      </w:r>
      <w:r w:rsidR="002C63F5" w:rsidRPr="00900916">
        <w:rPr>
          <w:rStyle w:val="a4"/>
          <w:rFonts w:cs="Times New Roman"/>
          <w:color w:val="auto"/>
          <w:szCs w:val="28"/>
          <w:u w:val="none"/>
          <w:lang w:val="en-US"/>
        </w:rPr>
        <w:t>N</w:t>
      </w:r>
      <w:r w:rsidR="002C63F5" w:rsidRPr="00900916">
        <w:rPr>
          <w:rStyle w:val="a4"/>
          <w:rFonts w:cs="Times New Roman"/>
          <w:color w:val="auto"/>
          <w:szCs w:val="28"/>
          <w:u w:val="none"/>
        </w:rPr>
        <w:t>.</w:t>
      </w:r>
      <w:r w:rsidR="00F371A7" w:rsidRPr="00F371A7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F371A7">
        <w:rPr>
          <w:rStyle w:val="a4"/>
          <w:rFonts w:cs="Times New Roman"/>
          <w:color w:val="auto"/>
          <w:szCs w:val="28"/>
          <w:u w:val="none"/>
          <w:lang w:val="en-US"/>
        </w:rPr>
        <w:t>et</w:t>
      </w:r>
      <w:r w:rsidR="00F371A7" w:rsidRPr="00F371A7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F371A7">
        <w:rPr>
          <w:rStyle w:val="a4"/>
          <w:rFonts w:cs="Times New Roman"/>
          <w:color w:val="auto"/>
          <w:szCs w:val="28"/>
          <w:u w:val="none"/>
          <w:lang w:val="en-US"/>
        </w:rPr>
        <w:t>al</w:t>
      </w:r>
      <w:r w:rsidR="002C63F5" w:rsidRPr="00900916">
        <w:rPr>
          <w:rStyle w:val="a4"/>
          <w:rFonts w:cs="Times New Roman"/>
          <w:color w:val="auto"/>
          <w:szCs w:val="28"/>
          <w:u w:val="none"/>
        </w:rPr>
        <w:t>,</w:t>
      </w:r>
      <w:r w:rsidR="00BC41C3" w:rsidRPr="00900916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2C63F5" w:rsidRPr="00900916">
        <w:rPr>
          <w:rStyle w:val="a4"/>
          <w:rFonts w:cs="Times New Roman"/>
          <w:color w:val="auto"/>
          <w:szCs w:val="28"/>
          <w:u w:val="none"/>
        </w:rPr>
        <w:t>2020]</w:t>
      </w:r>
      <w:r w:rsidRPr="00900916">
        <w:rPr>
          <w:rFonts w:eastAsia="Times New Roman" w:cs="Times New Roman"/>
          <w:szCs w:val="28"/>
          <w:lang w:eastAsia="ru-RU"/>
        </w:rPr>
        <w:t>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SARS-CoV-2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использует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  <w:lang w:val="en-US"/>
        </w:rPr>
        <w:t>S</w:t>
      </w:r>
      <w:r w:rsidRPr="00900916">
        <w:rPr>
          <w:rFonts w:cs="Times New Roman"/>
          <w:szCs w:val="28"/>
          <w:shd w:val="clear" w:color="auto" w:fill="FFFFFF"/>
        </w:rPr>
        <w:t>-белок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для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связывания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bookmarkStart w:id="61" w:name="_Hlk98505688"/>
      <w:r w:rsidRPr="00900916">
        <w:rPr>
          <w:rFonts w:cs="Times New Roman"/>
          <w:iCs/>
          <w:szCs w:val="28"/>
          <w:shd w:val="clear" w:color="auto" w:fill="FFFFFF"/>
        </w:rPr>
        <w:t>ангиотензин-превращающим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ферментом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2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(ACE2)</w:t>
      </w:r>
      <w:bookmarkEnd w:id="61"/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и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для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слияния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клеточной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мембраной.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</w:p>
    <w:p w14:paraId="2C60B99F" w14:textId="770584C5" w:rsidR="00E87555" w:rsidRPr="00E87555" w:rsidRDefault="00E87555" w:rsidP="005D2191">
      <w:pPr>
        <w:shd w:val="clear" w:color="auto" w:fill="FFFFFF"/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szCs w:val="28"/>
          <w:shd w:val="clear" w:color="auto" w:fill="FFFFFF"/>
        </w:rPr>
        <w:tab/>
      </w:r>
      <w:r w:rsidRPr="00E87555">
        <w:rPr>
          <w:rFonts w:cs="Times New Roman"/>
          <w:szCs w:val="28"/>
          <w:shd w:val="clear" w:color="auto" w:fill="FFFFFF"/>
          <w:lang w:val="en-US"/>
        </w:rPr>
        <w:t>S</w:t>
      </w:r>
      <w:r w:rsidRPr="00E87555">
        <w:rPr>
          <w:rFonts w:cs="Times New Roman"/>
          <w:szCs w:val="28"/>
          <w:shd w:val="clear" w:color="auto" w:fill="FFFFFF"/>
        </w:rPr>
        <w:t>-белок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состоит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двух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субъединиц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S</w:t>
      </w:r>
      <w:r w:rsidRPr="00E87555">
        <w:rPr>
          <w:rFonts w:cs="Times New Roman"/>
          <w:szCs w:val="28"/>
          <w:shd w:val="clear" w:color="auto" w:fill="FFFFFF"/>
        </w:rPr>
        <w:t>1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S</w:t>
      </w:r>
      <w:r w:rsidRPr="00E87555">
        <w:rPr>
          <w:rFonts w:cs="Times New Roman"/>
          <w:szCs w:val="28"/>
          <w:shd w:val="clear" w:color="auto" w:fill="FFFFFF"/>
        </w:rPr>
        <w:t>2,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имеющих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разные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структуры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выполняющих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разные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функции:</w:t>
      </w:r>
    </w:p>
    <w:p w14:paraId="15BDC0A9" w14:textId="51F1ADAF" w:rsidR="00E87555" w:rsidRPr="00E87555" w:rsidRDefault="00E87555" w:rsidP="005D2191">
      <w:pPr>
        <w:shd w:val="clear" w:color="auto" w:fill="FFFFFF"/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szCs w:val="28"/>
          <w:shd w:val="clear" w:color="auto" w:fill="FFFFFF"/>
        </w:rPr>
        <w:t>1)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  <w:lang w:val="en-US"/>
        </w:rPr>
        <w:t>S</w:t>
      </w:r>
      <w:r w:rsidRPr="00900916">
        <w:rPr>
          <w:rFonts w:cs="Times New Roman"/>
          <w:iCs/>
          <w:szCs w:val="28"/>
          <w:shd w:val="clear" w:color="auto" w:fill="FFFFFF"/>
        </w:rPr>
        <w:t>1</w:t>
      </w:r>
      <w:r w:rsidR="00ED793A" w:rsidRPr="00900916">
        <w:rPr>
          <w:rFonts w:cs="Times New Roman"/>
          <w:iCs/>
          <w:szCs w:val="28"/>
          <w:shd w:val="clear" w:color="auto" w:fill="FFFFFF"/>
        </w:rPr>
        <w:t>-субъединица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отвечает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связывание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ACE</w:t>
      </w:r>
      <w:r w:rsidRPr="00E87555">
        <w:rPr>
          <w:rFonts w:cs="Times New Roman"/>
          <w:szCs w:val="28"/>
          <w:shd w:val="clear" w:color="auto" w:fill="FFFFFF"/>
        </w:rPr>
        <w:t>2-рецептором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содержит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Start w:id="62" w:name="_Hlk98505765"/>
      <w:r w:rsidRPr="00E87555">
        <w:rPr>
          <w:rFonts w:cs="Times New Roman"/>
          <w:szCs w:val="28"/>
          <w:shd w:val="clear" w:color="auto" w:fill="FFFFFF"/>
        </w:rPr>
        <w:t>сигнальный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пептид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793A">
        <w:rPr>
          <w:rFonts w:cs="Times New Roman"/>
          <w:i/>
          <w:iCs/>
          <w:szCs w:val="28"/>
          <w:shd w:val="clear" w:color="auto" w:fill="FFFFFF"/>
          <w:lang w:val="en-US"/>
        </w:rPr>
        <w:t>SP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рецептор-связывающий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домен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(</w:t>
      </w:r>
      <w:r w:rsidRPr="002D449C">
        <w:rPr>
          <w:rFonts w:cs="Times New Roman"/>
          <w:szCs w:val="28"/>
          <w:shd w:val="clear" w:color="auto" w:fill="FFFFFF"/>
          <w:lang w:val="en-US"/>
        </w:rPr>
        <w:t>RBD</w:t>
      </w:r>
      <w:r w:rsidRPr="002D449C">
        <w:rPr>
          <w:rFonts w:cs="Times New Roman"/>
          <w:szCs w:val="28"/>
          <w:shd w:val="clear" w:color="auto" w:fill="FFFFFF"/>
        </w:rPr>
        <w:t>)</w:t>
      </w:r>
      <w:bookmarkEnd w:id="62"/>
      <w:r w:rsidRPr="002D449C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2B94DA34" w14:textId="0B20F5B8" w:rsidR="00E87555" w:rsidRPr="00900916" w:rsidRDefault="00E87555" w:rsidP="005D2191">
      <w:pPr>
        <w:shd w:val="clear" w:color="auto" w:fill="FFFFFF"/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szCs w:val="28"/>
          <w:shd w:val="clear" w:color="auto" w:fill="FFFFFF"/>
        </w:rPr>
        <w:t>2)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  <w:lang w:val="en-US"/>
        </w:rPr>
        <w:t>S</w:t>
      </w:r>
      <w:r w:rsidRPr="00900916">
        <w:rPr>
          <w:rFonts w:cs="Times New Roman"/>
          <w:iCs/>
          <w:szCs w:val="28"/>
          <w:shd w:val="clear" w:color="auto" w:fill="FFFFFF"/>
        </w:rPr>
        <w:t>2-субъединица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участвует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в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слиянии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мембраны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вируса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с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мембраной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клетки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хозяина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для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облегчения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входа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в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клетку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и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имеет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bookmarkStart w:id="63" w:name="_Hlk98505819"/>
      <w:r w:rsidRPr="00900916">
        <w:rPr>
          <w:rFonts w:cs="Times New Roman"/>
          <w:iCs/>
          <w:szCs w:val="28"/>
          <w:shd w:val="clear" w:color="auto" w:fill="FFFFFF"/>
        </w:rPr>
        <w:t>пептиды</w:t>
      </w:r>
      <w:r w:rsidR="00BC41C3" w:rsidRPr="00900916">
        <w:rPr>
          <w:rFonts w:cs="Times New Roman"/>
          <w:iCs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слияния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(</w:t>
      </w:r>
      <w:r w:rsidRPr="00900916">
        <w:rPr>
          <w:rFonts w:cs="Times New Roman"/>
          <w:szCs w:val="28"/>
          <w:shd w:val="clear" w:color="auto" w:fill="FFFFFF"/>
          <w:lang w:val="en-US"/>
        </w:rPr>
        <w:t>FP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</w:rPr>
        <w:t>–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  <w:lang w:val="en-US"/>
        </w:rPr>
        <w:t>Fusion</w:t>
      </w:r>
      <w:r w:rsidR="00BC41C3" w:rsidRPr="00900916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szCs w:val="28"/>
          <w:shd w:val="clear" w:color="auto" w:fill="FFFFFF"/>
          <w:lang w:val="en-US"/>
        </w:rPr>
        <w:t>peptide</w:t>
      </w:r>
      <w:r w:rsidRPr="00900916">
        <w:rPr>
          <w:rFonts w:cs="Times New Roman"/>
          <w:szCs w:val="28"/>
          <w:shd w:val="clear" w:color="auto" w:fill="FFFFFF"/>
        </w:rPr>
        <w:t>).</w:t>
      </w:r>
      <w:r w:rsidR="00BC41C3" w:rsidRPr="00900916">
        <w:rPr>
          <w:rFonts w:eastAsia="Times New Roman" w:cs="Times New Roman"/>
          <w:szCs w:val="28"/>
          <w:lang w:eastAsia="ru-RU"/>
        </w:rPr>
        <w:t xml:space="preserve"> </w:t>
      </w:r>
    </w:p>
    <w:bookmarkEnd w:id="63"/>
    <w:p w14:paraId="0883C952" w14:textId="5CE9A804" w:rsidR="00E87555" w:rsidRPr="00E87555" w:rsidRDefault="00E87555" w:rsidP="00434389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eastAsia="Times New Roman" w:cs="Times New Roman"/>
          <w:szCs w:val="28"/>
          <w:lang w:eastAsia="ru-RU"/>
        </w:rPr>
        <w:t>Сигнальный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пептид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val="en-US" w:eastAsia="ru-RU"/>
        </w:rPr>
        <w:t>SP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направляет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коронавирус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к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пункту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назначения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на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E87555">
        <w:rPr>
          <w:rFonts w:eastAsia="Times New Roman" w:cs="Times New Roman"/>
          <w:szCs w:val="28"/>
          <w:lang w:eastAsia="ru-RU"/>
        </w:rPr>
        <w:t>мембране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C63F5" w:rsidRPr="002C63F5">
        <w:rPr>
          <w:rFonts w:eastAsia="Times New Roman" w:cs="Times New Roman"/>
          <w:szCs w:val="28"/>
          <w:lang w:eastAsia="ru-RU"/>
        </w:rPr>
        <w:t>[</w:t>
      </w:r>
      <w:hyperlink r:id="rId35" w:history="1">
        <w:r w:rsidR="002C63F5" w:rsidRPr="00F76207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Xia</w:t>
        </w:r>
      </w:hyperlink>
      <w:r w:rsidR="00BC41C3">
        <w:rPr>
          <w:rFonts w:cs="Times New Roman"/>
          <w:szCs w:val="28"/>
        </w:rPr>
        <w:t xml:space="preserve"> </w:t>
      </w:r>
      <w:r w:rsidR="002C63F5" w:rsidRPr="00F76207">
        <w:rPr>
          <w:rFonts w:cs="Times New Roman"/>
          <w:szCs w:val="28"/>
          <w:lang w:val="en-US"/>
        </w:rPr>
        <w:t>X</w:t>
      </w:r>
      <w:r w:rsidR="002C63F5" w:rsidRPr="002C63F5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2C63F5" w:rsidRPr="002C63F5">
        <w:rPr>
          <w:rFonts w:cs="Times New Roman"/>
          <w:szCs w:val="28"/>
        </w:rPr>
        <w:t>2021]</w:t>
      </w:r>
      <w:r w:rsidRPr="00E87555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S</w:t>
      </w:r>
      <w:r w:rsidRPr="00E87555">
        <w:rPr>
          <w:rFonts w:cs="Times New Roman"/>
          <w:szCs w:val="28"/>
          <w:shd w:val="clear" w:color="auto" w:fill="FFFFFF"/>
        </w:rPr>
        <w:t>-белок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(спайк)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связывается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ACE2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клеточной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мембране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через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рецептор-связывающий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домен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(RBD)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550603" w:rsidRPr="00550603">
        <w:rPr>
          <w:rFonts w:cs="Times New Roman"/>
          <w:szCs w:val="28"/>
          <w:shd w:val="clear" w:color="auto" w:fill="FFFFFF"/>
        </w:rPr>
        <w:t>[</w:t>
      </w:r>
      <w:hyperlink r:id="rId36" w:history="1">
        <w:r w:rsidR="00550603"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Beyerstedt</w:t>
        </w:r>
      </w:hyperlink>
      <w:r w:rsidR="00BC41C3">
        <w:rPr>
          <w:rFonts w:cs="Times New Roman"/>
          <w:szCs w:val="28"/>
        </w:rPr>
        <w:t xml:space="preserve"> </w:t>
      </w:r>
      <w:r w:rsidR="00550603" w:rsidRPr="00F76207">
        <w:rPr>
          <w:rStyle w:val="authors-list-item"/>
          <w:rFonts w:cs="Times New Roman"/>
          <w:szCs w:val="28"/>
          <w:shd w:val="clear" w:color="auto" w:fill="FFFFFF"/>
          <w:lang w:val="en-US"/>
        </w:rPr>
        <w:t>S</w:t>
      </w:r>
      <w:r w:rsidR="00550603" w:rsidRPr="00550603">
        <w:rPr>
          <w:rStyle w:val="authors-list-item"/>
          <w:rFonts w:cs="Times New Roman"/>
          <w:szCs w:val="28"/>
          <w:shd w:val="clear" w:color="auto" w:fill="FFFFFF"/>
        </w:rPr>
        <w:t>.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et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al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>.</w:t>
      </w:r>
      <w:r w:rsidR="00550603" w:rsidRPr="00550603">
        <w:rPr>
          <w:rStyle w:val="authors-list-item"/>
          <w:rFonts w:cs="Times New Roman"/>
          <w:szCs w:val="28"/>
          <w:shd w:val="clear" w:color="auto" w:fill="FFFFFF"/>
        </w:rPr>
        <w:t>,</w:t>
      </w:r>
      <w:r w:rsidR="00BC41C3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550603" w:rsidRPr="00550603">
        <w:rPr>
          <w:rStyle w:val="authors-list-item"/>
          <w:rFonts w:cs="Times New Roman"/>
          <w:szCs w:val="28"/>
          <w:shd w:val="clear" w:color="auto" w:fill="FFFFFF"/>
        </w:rPr>
        <w:t>2021]</w:t>
      </w:r>
      <w:r w:rsidRPr="00E87555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Трансмембранные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протеазы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клеток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хозяина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высвобождают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FP,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который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нужен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вирусу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проникновения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через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мембрану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клетки-мишени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550603" w:rsidRPr="002C63F5">
        <w:rPr>
          <w:rFonts w:eastAsia="Times New Roman" w:cs="Times New Roman"/>
          <w:szCs w:val="28"/>
          <w:lang w:eastAsia="ru-RU"/>
        </w:rPr>
        <w:t>[</w:t>
      </w:r>
      <w:hyperlink r:id="rId37" w:history="1">
        <w:r w:rsidR="00550603" w:rsidRPr="00F76207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Xia</w:t>
        </w:r>
      </w:hyperlink>
      <w:r w:rsidR="00BC41C3">
        <w:rPr>
          <w:rFonts w:cs="Times New Roman"/>
          <w:szCs w:val="28"/>
        </w:rPr>
        <w:t xml:space="preserve"> </w:t>
      </w:r>
      <w:r w:rsidR="00550603" w:rsidRPr="00F76207">
        <w:rPr>
          <w:rFonts w:cs="Times New Roman"/>
          <w:szCs w:val="28"/>
          <w:lang w:val="en-US"/>
        </w:rPr>
        <w:t>X</w:t>
      </w:r>
      <w:r w:rsidR="00550603" w:rsidRPr="002C63F5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550603" w:rsidRPr="002C63F5">
        <w:rPr>
          <w:rFonts w:cs="Times New Roman"/>
          <w:szCs w:val="28"/>
        </w:rPr>
        <w:t>2021]</w:t>
      </w:r>
      <w:r w:rsidRPr="00E87555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Следовательно,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SARS-CoV-2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интернализуется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счет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900916">
        <w:rPr>
          <w:rFonts w:cs="Times New Roman"/>
          <w:iCs/>
          <w:szCs w:val="28"/>
          <w:shd w:val="clear" w:color="auto" w:fill="FFFFFF"/>
        </w:rPr>
        <w:t>эндоцитоза</w:t>
      </w:r>
      <w:r w:rsidRPr="00E87555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вирусная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РНК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высвобождается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репликации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трансляции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аппаратом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клетки-хозяина,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также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дальнейшей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сборки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экзоцитоза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новых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вирусных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частиц</w:t>
      </w:r>
      <w:r w:rsidR="00434389">
        <w:rPr>
          <w:rFonts w:cs="Times New Roman"/>
          <w:szCs w:val="28"/>
          <w:shd w:val="clear" w:color="auto" w:fill="FFFFFF"/>
        </w:rPr>
        <w:t xml:space="preserve"> (рисунок 4)</w:t>
      </w:r>
      <w:r w:rsidRPr="00E87555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4930EA38" w14:textId="24501F78" w:rsidR="00E87555" w:rsidRDefault="00E87555" w:rsidP="00550603">
      <w:pPr>
        <w:spacing w:line="360" w:lineRule="auto"/>
        <w:ind w:firstLine="708"/>
        <w:rPr>
          <w:rFonts w:cs="Times New Roman"/>
          <w:szCs w:val="28"/>
          <w:shd w:val="clear" w:color="auto" w:fill="FFFFFF"/>
        </w:rPr>
      </w:pPr>
      <w:r w:rsidRPr="00E87555">
        <w:rPr>
          <w:noProof/>
          <w:lang w:eastAsia="ru-RU"/>
        </w:rPr>
        <w:drawing>
          <wp:inline distT="0" distB="0" distL="0" distR="0" wp14:anchorId="478F050A" wp14:editId="76AB5353">
            <wp:extent cx="4953000" cy="266509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55" cy="27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52ED" w14:textId="615A792B" w:rsidR="00434389" w:rsidRDefault="00691737" w:rsidP="00434389">
      <w:pPr>
        <w:spacing w:line="360" w:lineRule="auto"/>
        <w:ind w:firstLine="708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b/>
          <w:bCs/>
          <w:sz w:val="24"/>
          <w:shd w:val="clear" w:color="auto" w:fill="FFFFFF"/>
        </w:rPr>
        <w:t>Рис.</w:t>
      </w:r>
      <w:r w:rsidR="00BC41C3" w:rsidRPr="00DF168B">
        <w:rPr>
          <w:rFonts w:cs="Times New Roman"/>
          <w:b/>
          <w:bCs/>
          <w:sz w:val="24"/>
          <w:shd w:val="clear" w:color="auto" w:fill="FFFFFF"/>
        </w:rPr>
        <w:t xml:space="preserve"> </w:t>
      </w:r>
      <w:r w:rsidR="00ED793A" w:rsidRPr="00DF168B">
        <w:rPr>
          <w:rFonts w:cs="Times New Roman"/>
          <w:b/>
          <w:bCs/>
          <w:sz w:val="24"/>
          <w:shd w:val="clear" w:color="auto" w:fill="FFFFFF"/>
        </w:rPr>
        <w:t>4.</w:t>
      </w:r>
      <w:r w:rsidR="00BC41C3" w:rsidRPr="00DF168B">
        <w:rPr>
          <w:rFonts w:cs="Times New Roman"/>
          <w:b/>
          <w:bCs/>
          <w:sz w:val="24"/>
          <w:shd w:val="clear" w:color="auto" w:fill="FFFFFF"/>
        </w:rPr>
        <w:t xml:space="preserve"> </w:t>
      </w:r>
      <w:r w:rsidR="00ED793A" w:rsidRPr="00DF168B">
        <w:rPr>
          <w:rFonts w:cs="Times New Roman"/>
          <w:b/>
          <w:bCs/>
          <w:sz w:val="24"/>
          <w:shd w:val="clear" w:color="auto" w:fill="FFFFFF"/>
        </w:rPr>
        <w:t>Жизненный</w:t>
      </w:r>
      <w:r w:rsidR="00BC41C3" w:rsidRPr="00DF168B">
        <w:rPr>
          <w:rFonts w:cs="Times New Roman"/>
          <w:b/>
          <w:bCs/>
          <w:sz w:val="24"/>
          <w:shd w:val="clear" w:color="auto" w:fill="FFFFFF"/>
        </w:rPr>
        <w:t xml:space="preserve"> </w:t>
      </w:r>
      <w:r w:rsidR="00ED793A" w:rsidRPr="00DF168B">
        <w:rPr>
          <w:rFonts w:cs="Times New Roman"/>
          <w:b/>
          <w:bCs/>
          <w:sz w:val="24"/>
          <w:shd w:val="clear" w:color="auto" w:fill="FFFFFF"/>
        </w:rPr>
        <w:t>цикл</w:t>
      </w:r>
      <w:r w:rsidR="00BC41C3" w:rsidRPr="00DF168B">
        <w:rPr>
          <w:rFonts w:cs="Times New Roman"/>
          <w:b/>
          <w:bCs/>
          <w:sz w:val="24"/>
          <w:shd w:val="clear" w:color="auto" w:fill="FFFFFF"/>
        </w:rPr>
        <w:t xml:space="preserve"> </w:t>
      </w:r>
      <w:r w:rsidR="00ED793A" w:rsidRPr="00DF168B">
        <w:rPr>
          <w:rFonts w:cs="Times New Roman"/>
          <w:b/>
          <w:bCs/>
          <w:sz w:val="24"/>
          <w:shd w:val="clear" w:color="auto" w:fill="FFFFFF"/>
          <w:lang w:val="en-US"/>
        </w:rPr>
        <w:t>SARS</w:t>
      </w:r>
      <w:r w:rsidR="00ED793A" w:rsidRPr="00DF168B">
        <w:rPr>
          <w:rFonts w:cs="Times New Roman"/>
          <w:b/>
          <w:bCs/>
          <w:sz w:val="24"/>
          <w:shd w:val="clear" w:color="auto" w:fill="FFFFFF"/>
        </w:rPr>
        <w:t>-</w:t>
      </w:r>
      <w:r w:rsidR="00ED793A" w:rsidRPr="00DF168B">
        <w:rPr>
          <w:rFonts w:cs="Times New Roman"/>
          <w:b/>
          <w:bCs/>
          <w:sz w:val="24"/>
          <w:shd w:val="clear" w:color="auto" w:fill="FFFFFF"/>
          <w:lang w:val="en-US"/>
        </w:rPr>
        <w:t>CoV</w:t>
      </w:r>
      <w:r w:rsidR="00ED793A" w:rsidRPr="00DF168B">
        <w:rPr>
          <w:rFonts w:cs="Times New Roman"/>
          <w:b/>
          <w:bCs/>
          <w:sz w:val="24"/>
          <w:shd w:val="clear" w:color="auto" w:fill="FFFFFF"/>
        </w:rPr>
        <w:t>-2</w:t>
      </w:r>
      <w:r w:rsidR="002A656A" w:rsidRPr="00693961">
        <w:rPr>
          <w:rFonts w:cs="Times New Roman"/>
          <w:b/>
          <w:bCs/>
          <w:sz w:val="24"/>
          <w:shd w:val="clear" w:color="auto" w:fill="FFFFFF"/>
        </w:rPr>
        <w:t xml:space="preserve"> </w:t>
      </w:r>
      <w:r w:rsidR="002A656A" w:rsidRPr="002A656A">
        <w:rPr>
          <w:rFonts w:cs="Times New Roman"/>
          <w:b/>
          <w:sz w:val="24"/>
          <w:shd w:val="clear" w:color="auto" w:fill="FFFFFF"/>
        </w:rPr>
        <w:t>[</w:t>
      </w:r>
      <w:hyperlink r:id="rId39" w:history="1">
        <w:r w:rsidR="002A656A" w:rsidRPr="002A656A">
          <w:rPr>
            <w:rStyle w:val="a4"/>
            <w:rFonts w:cs="Times New Roman"/>
            <w:b/>
            <w:color w:val="auto"/>
            <w:sz w:val="24"/>
            <w:u w:val="none"/>
            <w:lang w:val="en-US"/>
          </w:rPr>
          <w:t>Beyerstedt</w:t>
        </w:r>
      </w:hyperlink>
      <w:r w:rsidR="002A656A" w:rsidRPr="002A656A">
        <w:rPr>
          <w:rFonts w:cs="Times New Roman"/>
          <w:b/>
          <w:sz w:val="24"/>
        </w:rPr>
        <w:t xml:space="preserve"> </w:t>
      </w:r>
      <w:r w:rsidR="002A656A" w:rsidRPr="002A656A">
        <w:rPr>
          <w:rStyle w:val="authors-list-item"/>
          <w:rFonts w:cs="Times New Roman"/>
          <w:b/>
          <w:sz w:val="24"/>
          <w:shd w:val="clear" w:color="auto" w:fill="FFFFFF"/>
          <w:lang w:val="en-US"/>
        </w:rPr>
        <w:t>S</w:t>
      </w:r>
      <w:r w:rsidR="002A656A" w:rsidRPr="002A656A">
        <w:rPr>
          <w:rStyle w:val="authors-list-item"/>
          <w:rFonts w:cs="Times New Roman"/>
          <w:b/>
          <w:sz w:val="24"/>
          <w:shd w:val="clear" w:color="auto" w:fill="FFFFFF"/>
        </w:rPr>
        <w:t>., 2021]</w:t>
      </w:r>
      <w:r w:rsidR="00ED793A" w:rsidRPr="002A656A">
        <w:rPr>
          <w:rFonts w:cs="Times New Roman"/>
          <w:b/>
          <w:bCs/>
          <w:sz w:val="24"/>
          <w:shd w:val="clear" w:color="auto" w:fill="FFFFFF"/>
        </w:rPr>
        <w:t>.</w:t>
      </w:r>
    </w:p>
    <w:p w14:paraId="0EB66AAE" w14:textId="082D5632" w:rsidR="00ED793A" w:rsidRPr="00434389" w:rsidRDefault="00434389" w:rsidP="00434389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szCs w:val="28"/>
          <w:shd w:val="clear" w:color="auto" w:fill="FFFFFF"/>
        </w:rPr>
        <w:lastRenderedPageBreak/>
        <w:t>Рецептор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для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SARS</w:t>
      </w:r>
      <w:r w:rsidRPr="00E87555">
        <w:rPr>
          <w:rFonts w:cs="Times New Roman"/>
          <w:szCs w:val="28"/>
          <w:shd w:val="clear" w:color="auto" w:fill="FFFFFF"/>
        </w:rPr>
        <w:t>-</w:t>
      </w:r>
      <w:r w:rsidRPr="00E87555">
        <w:rPr>
          <w:rFonts w:cs="Times New Roman"/>
          <w:szCs w:val="28"/>
          <w:shd w:val="clear" w:color="auto" w:fill="FFFFFF"/>
          <w:lang w:val="en-US"/>
        </w:rPr>
        <w:t>CoV</w:t>
      </w:r>
      <w:r w:rsidRPr="00E87555">
        <w:rPr>
          <w:rFonts w:cs="Times New Roman"/>
          <w:szCs w:val="28"/>
          <w:shd w:val="clear" w:color="auto" w:fill="FFFFFF"/>
        </w:rPr>
        <w:t>-2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–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ангиотензин-превращающий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фермент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2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(</w:t>
      </w:r>
      <w:r w:rsidRPr="00E25FE4">
        <w:rPr>
          <w:rFonts w:cs="Times New Roman"/>
          <w:szCs w:val="28"/>
          <w:shd w:val="clear" w:color="auto" w:fill="FFFFFF"/>
          <w:lang w:val="en-US"/>
        </w:rPr>
        <w:t>ACE</w:t>
      </w:r>
      <w:r w:rsidRPr="00E25FE4">
        <w:rPr>
          <w:rFonts w:cs="Times New Roman"/>
          <w:szCs w:val="28"/>
          <w:shd w:val="clear" w:color="auto" w:fill="FFFFFF"/>
        </w:rPr>
        <w:t>2</w:t>
      </w:r>
      <w:r w:rsidRPr="00E87555">
        <w:rPr>
          <w:rFonts w:cs="Times New Roman"/>
          <w:szCs w:val="28"/>
          <w:shd w:val="clear" w:color="auto" w:fill="FFFFFF"/>
        </w:rPr>
        <w:t>)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расположен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плазматической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мембране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различных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клеток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организма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выступает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внеклеточное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пространство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550603">
        <w:rPr>
          <w:rFonts w:cs="Times New Roman"/>
          <w:szCs w:val="28"/>
          <w:shd w:val="clear" w:color="auto" w:fill="FFFFFF"/>
        </w:rPr>
        <w:t>[</w:t>
      </w:r>
      <w:hyperlink r:id="rId40" w:history="1">
        <w:r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Beyerstedt</w:t>
        </w:r>
      </w:hyperlink>
      <w:r>
        <w:rPr>
          <w:rFonts w:cs="Times New Roman"/>
          <w:szCs w:val="28"/>
        </w:rPr>
        <w:t xml:space="preserve"> </w:t>
      </w:r>
      <w:r w:rsidRPr="00F76207">
        <w:rPr>
          <w:rStyle w:val="authors-list-item"/>
          <w:rFonts w:cs="Times New Roman"/>
          <w:szCs w:val="28"/>
          <w:shd w:val="clear" w:color="auto" w:fill="FFFFFF"/>
          <w:lang w:val="en-US"/>
        </w:rPr>
        <w:t>S</w:t>
      </w:r>
      <w:r w:rsidRPr="00550603">
        <w:rPr>
          <w:rStyle w:val="authors-list-item"/>
          <w:rFonts w:cs="Times New Roman"/>
          <w:szCs w:val="28"/>
          <w:shd w:val="clear" w:color="auto" w:fill="FFFFFF"/>
        </w:rPr>
        <w:t>.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et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al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>.</w:t>
      </w:r>
      <w:r w:rsidRPr="00550603">
        <w:rPr>
          <w:rStyle w:val="authors-list-item"/>
          <w:rFonts w:cs="Times New Roman"/>
          <w:szCs w:val="28"/>
          <w:shd w:val="clear" w:color="auto" w:fill="FFFFFF"/>
        </w:rPr>
        <w:t>,</w:t>
      </w:r>
      <w:r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Pr="00550603">
        <w:rPr>
          <w:rStyle w:val="authors-list-item"/>
          <w:rFonts w:cs="Times New Roman"/>
          <w:szCs w:val="28"/>
          <w:shd w:val="clear" w:color="auto" w:fill="FFFFFF"/>
        </w:rPr>
        <w:t>2021]</w:t>
      </w:r>
      <w:r w:rsidRPr="00E87555">
        <w:rPr>
          <w:rFonts w:cs="Times New Roman"/>
          <w:szCs w:val="28"/>
          <w:shd w:val="clear" w:color="auto" w:fill="FFFFFF"/>
        </w:rPr>
        <w:t>.</w:t>
      </w:r>
      <w:r>
        <w:rPr>
          <w:rFonts w:cs="Times New Roman"/>
          <w:szCs w:val="28"/>
          <w:shd w:val="clear" w:color="auto" w:fill="FFFFFF"/>
        </w:rPr>
        <w:t xml:space="preserve"> </w:t>
      </w:r>
    </w:p>
    <w:p w14:paraId="272671BD" w14:textId="6DB7B7B2" w:rsidR="00E87555" w:rsidRDefault="00E87555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E87555">
        <w:rPr>
          <w:rFonts w:cs="Times New Roman"/>
          <w:szCs w:val="28"/>
          <w:shd w:val="clear" w:color="auto" w:fill="FFFFFF"/>
        </w:rPr>
        <w:t>Проводились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исследования,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направленные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изучения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рецепторов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ACE</w:t>
      </w:r>
      <w:r w:rsidRPr="00E87555">
        <w:rPr>
          <w:rFonts w:cs="Times New Roman"/>
          <w:szCs w:val="28"/>
          <w:shd w:val="clear" w:color="auto" w:fill="FFFFFF"/>
        </w:rPr>
        <w:t>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слизистой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оболочке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ротовой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полости.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результате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исследований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была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отмечена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высокая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экспрессия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ACE</w:t>
      </w:r>
      <w:r w:rsidRPr="00E87555">
        <w:rPr>
          <w:rFonts w:cs="Times New Roman"/>
          <w:szCs w:val="28"/>
          <w:shd w:val="clear" w:color="auto" w:fill="FFFFFF"/>
        </w:rPr>
        <w:t>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полости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рта,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причем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уровень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экспрессии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был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выше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эпителиальных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клетках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языка,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чем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клетках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слизистой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оболочки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щеки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или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десны.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Эти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результаты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показали,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полость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может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рассматриваться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потенциально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высокий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риск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инфекционной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восприимчивости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  <w:lang w:val="en-US"/>
        </w:rPr>
        <w:t>COVID</w:t>
      </w:r>
      <w:r w:rsidRPr="00E87555">
        <w:rPr>
          <w:rFonts w:cs="Times New Roman"/>
          <w:szCs w:val="28"/>
          <w:shd w:val="clear" w:color="auto" w:fill="FFFFFF"/>
        </w:rPr>
        <w:t>-19.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Исследования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представили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доказательства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будущей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стратегии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профилактики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стоматологической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практике,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так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повседневной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87555">
        <w:rPr>
          <w:rFonts w:cs="Times New Roman"/>
          <w:szCs w:val="28"/>
          <w:shd w:val="clear" w:color="auto" w:fill="FFFFFF"/>
        </w:rPr>
        <w:t>жизни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0E44F5" w:rsidRPr="000E44F5">
        <w:rPr>
          <w:rFonts w:cs="Times New Roman"/>
          <w:szCs w:val="28"/>
          <w:shd w:val="clear" w:color="auto" w:fill="FFFFFF"/>
        </w:rPr>
        <w:t>[</w:t>
      </w:r>
      <w:hyperlink r:id="rId41" w:history="1">
        <w:r w:rsidR="000E44F5" w:rsidRPr="00F76207">
          <w:rPr>
            <w:rStyle w:val="a4"/>
            <w:rFonts w:cs="Times New Roman"/>
            <w:color w:val="auto"/>
            <w:szCs w:val="28"/>
            <w:u w:val="none"/>
            <w:lang w:val="en-US"/>
          </w:rPr>
          <w:t>Xu</w:t>
        </w:r>
      </w:hyperlink>
      <w:r w:rsidR="00BC41C3">
        <w:rPr>
          <w:rFonts w:cs="Times New Roman"/>
          <w:szCs w:val="28"/>
        </w:rPr>
        <w:t xml:space="preserve"> </w:t>
      </w:r>
      <w:r w:rsidR="000E44F5" w:rsidRPr="00F76207">
        <w:rPr>
          <w:rStyle w:val="authors-list-item"/>
          <w:rFonts w:cs="Times New Roman"/>
          <w:szCs w:val="28"/>
          <w:shd w:val="clear" w:color="auto" w:fill="FFFFFF"/>
          <w:lang w:val="en-US"/>
        </w:rPr>
        <w:t>H</w:t>
      </w:r>
      <w:r w:rsidR="000E44F5" w:rsidRPr="000E44F5">
        <w:rPr>
          <w:rStyle w:val="authors-list-item"/>
          <w:rFonts w:cs="Times New Roman"/>
          <w:szCs w:val="28"/>
          <w:shd w:val="clear" w:color="auto" w:fill="FFFFFF"/>
        </w:rPr>
        <w:t>.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et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F371A7">
        <w:rPr>
          <w:rStyle w:val="authors-list-item"/>
          <w:rFonts w:cs="Times New Roman"/>
          <w:szCs w:val="28"/>
          <w:shd w:val="clear" w:color="auto" w:fill="FFFFFF"/>
          <w:lang w:val="en-US"/>
        </w:rPr>
        <w:t>al</w:t>
      </w:r>
      <w:r w:rsidR="00F371A7" w:rsidRPr="00F371A7">
        <w:rPr>
          <w:rStyle w:val="authors-list-item"/>
          <w:rFonts w:cs="Times New Roman"/>
          <w:szCs w:val="28"/>
          <w:shd w:val="clear" w:color="auto" w:fill="FFFFFF"/>
        </w:rPr>
        <w:t>.</w:t>
      </w:r>
      <w:r w:rsidR="000E44F5" w:rsidRPr="000E44F5">
        <w:rPr>
          <w:rStyle w:val="authors-list-item"/>
          <w:rFonts w:cs="Times New Roman"/>
          <w:szCs w:val="28"/>
          <w:shd w:val="clear" w:color="auto" w:fill="FFFFFF"/>
        </w:rPr>
        <w:t>,</w:t>
      </w:r>
      <w:r w:rsidR="00BC41C3">
        <w:rPr>
          <w:rStyle w:val="authors-list-item"/>
          <w:rFonts w:cs="Times New Roman"/>
          <w:szCs w:val="28"/>
          <w:shd w:val="clear" w:color="auto" w:fill="FFFFFF"/>
        </w:rPr>
        <w:t xml:space="preserve"> </w:t>
      </w:r>
      <w:r w:rsidR="000E44F5" w:rsidRPr="000E44F5">
        <w:rPr>
          <w:rStyle w:val="authors-list-item"/>
          <w:rFonts w:cs="Times New Roman"/>
          <w:szCs w:val="28"/>
          <w:shd w:val="clear" w:color="auto" w:fill="FFFFFF"/>
        </w:rPr>
        <w:t>2020]</w:t>
      </w:r>
      <w:r w:rsidRPr="00E87555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6390B1F0" w14:textId="77777777" w:rsidR="005D2191" w:rsidRDefault="005D2191" w:rsidP="00E87555">
      <w:pPr>
        <w:spacing w:line="360" w:lineRule="auto"/>
        <w:ind w:firstLine="708"/>
        <w:rPr>
          <w:rFonts w:cs="Times New Roman"/>
          <w:szCs w:val="28"/>
          <w:shd w:val="clear" w:color="auto" w:fill="FFFFFF"/>
        </w:rPr>
      </w:pPr>
    </w:p>
    <w:p w14:paraId="3ABF2356" w14:textId="3BBDAD46" w:rsidR="009147A9" w:rsidRPr="00777A7F" w:rsidRDefault="009147A9" w:rsidP="00777A7F">
      <w:pPr>
        <w:spacing w:line="360" w:lineRule="auto"/>
        <w:rPr>
          <w:b/>
          <w:shd w:val="clear" w:color="auto" w:fill="FFFFFF"/>
        </w:rPr>
      </w:pPr>
      <w:bookmarkStart w:id="64" w:name="_Toc101457439"/>
      <w:bookmarkStart w:id="65" w:name="_Hlk98250109"/>
      <w:r w:rsidRPr="00777A7F">
        <w:rPr>
          <w:b/>
          <w:shd w:val="clear" w:color="auto" w:fill="FFFFFF"/>
        </w:rPr>
        <w:t>2.</w:t>
      </w:r>
      <w:r w:rsidR="006E54E8" w:rsidRPr="00777A7F">
        <w:rPr>
          <w:b/>
          <w:shd w:val="clear" w:color="auto" w:fill="FFFFFF"/>
        </w:rPr>
        <w:t>7</w:t>
      </w:r>
      <w:r w:rsidRPr="00777A7F">
        <w:rPr>
          <w:b/>
          <w:shd w:val="clear" w:color="auto" w:fill="FFFFFF"/>
        </w:rPr>
        <w:t>.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Вакцинация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в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борьбе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с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</w:rPr>
        <w:t>пандемией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  <w:lang w:val="en-US"/>
        </w:rPr>
        <w:t>COVID</w:t>
      </w:r>
      <w:r w:rsidRPr="00777A7F">
        <w:rPr>
          <w:b/>
          <w:shd w:val="clear" w:color="auto" w:fill="FFFFFF"/>
        </w:rPr>
        <w:t>-19.</w:t>
      </w:r>
      <w:bookmarkEnd w:id="64"/>
    </w:p>
    <w:bookmarkEnd w:id="65"/>
    <w:p w14:paraId="51BB7AD3" w14:textId="350E5ABC" w:rsidR="009147A9" w:rsidRPr="00E0773A" w:rsidRDefault="009147A9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595B2E">
        <w:rPr>
          <w:rFonts w:cs="Times New Roman"/>
          <w:szCs w:val="28"/>
          <w:shd w:val="clear" w:color="auto" w:fill="FFFFFF"/>
        </w:rPr>
        <w:t>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истоков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вакцинопрофилактики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стоял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Эдвард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Дженнер,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открывший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иммунизацию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против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натуральной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оспы.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Этот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решающий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шаг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привел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значительному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прогрессу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профилактике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множества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инфекционных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</w:rPr>
        <w:t>заболеваний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536974" w:rsidRPr="00536974">
        <w:rPr>
          <w:rFonts w:cs="Times New Roman"/>
          <w:szCs w:val="28"/>
          <w:shd w:val="clear" w:color="auto" w:fill="FFFFFF"/>
        </w:rPr>
        <w:t>[</w:t>
      </w:r>
      <w:hyperlink r:id="rId42" w:history="1">
        <w:r w:rsidR="00536974" w:rsidRPr="00421CA1">
          <w:rPr>
            <w:rFonts w:eastAsia="Times New Roman" w:cs="Times New Roman"/>
            <w:szCs w:val="28"/>
            <w:lang w:val="en-US" w:eastAsia="ru-RU"/>
          </w:rPr>
          <w:t>Hsu</w:t>
        </w:r>
      </w:hyperlink>
      <w:r w:rsidR="00BC41C3">
        <w:t xml:space="preserve"> </w:t>
      </w:r>
      <w:r w:rsidR="00536974" w:rsidRPr="00421CA1">
        <w:rPr>
          <w:rFonts w:eastAsia="Times New Roman" w:cs="Times New Roman"/>
          <w:szCs w:val="28"/>
          <w:lang w:val="en-US" w:eastAsia="ru-RU"/>
        </w:rPr>
        <w:t>J</w:t>
      </w:r>
      <w:r w:rsidR="00536974" w:rsidRPr="00536974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536974" w:rsidRPr="00421CA1">
        <w:rPr>
          <w:rFonts w:eastAsia="Times New Roman" w:cs="Times New Roman"/>
          <w:szCs w:val="28"/>
          <w:lang w:val="en-US" w:eastAsia="ru-RU"/>
        </w:rPr>
        <w:t>L</w:t>
      </w:r>
      <w:r w:rsidR="00536974" w:rsidRPr="00536974">
        <w:rPr>
          <w:rFonts w:eastAsia="Times New Roman" w:cs="Times New Roman"/>
          <w:szCs w:val="28"/>
          <w:lang w:eastAsia="ru-RU"/>
        </w:rPr>
        <w:t>.,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536974" w:rsidRPr="00536974">
        <w:rPr>
          <w:rFonts w:eastAsia="Times New Roman" w:cs="Times New Roman"/>
          <w:szCs w:val="28"/>
          <w:lang w:eastAsia="ru-RU"/>
        </w:rPr>
        <w:t>2013]</w:t>
      </w:r>
      <w:r w:rsidRPr="00595B2E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</w:rPr>
        <w:t>Вакцин</w:t>
      </w:r>
      <w:r>
        <w:rPr>
          <w:rFonts w:cs="Times New Roman"/>
          <w:szCs w:val="28"/>
        </w:rPr>
        <w:t>опрофилактика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совершенствуется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день.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является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спасением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борьбе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shd w:val="clear" w:color="auto" w:fill="FFFFFF"/>
        </w:rPr>
        <w:t>пандемией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  <w:shd w:val="clear" w:color="auto" w:fill="FFFFFF"/>
          <w:lang w:val="en-US"/>
        </w:rPr>
        <w:t>COVID</w:t>
      </w:r>
      <w:r w:rsidRPr="00595B2E">
        <w:rPr>
          <w:rFonts w:cs="Times New Roman"/>
          <w:szCs w:val="28"/>
          <w:shd w:val="clear" w:color="auto" w:fill="FFFFFF"/>
        </w:rPr>
        <w:t>-19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5B2E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даёт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надежду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возобновление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нашего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прежнего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образа</w:t>
      </w:r>
      <w:r w:rsidR="00BC41C3">
        <w:rPr>
          <w:rFonts w:cs="Times New Roman"/>
          <w:szCs w:val="28"/>
        </w:rPr>
        <w:t xml:space="preserve"> </w:t>
      </w:r>
      <w:r w:rsidRPr="00595B2E">
        <w:rPr>
          <w:rFonts w:cs="Times New Roman"/>
          <w:szCs w:val="28"/>
        </w:rPr>
        <w:t>жизни</w:t>
      </w:r>
      <w:r w:rsidR="00BC41C3">
        <w:rPr>
          <w:rFonts w:cs="Times New Roman"/>
          <w:szCs w:val="28"/>
        </w:rPr>
        <w:t xml:space="preserve"> </w:t>
      </w:r>
      <w:hyperlink r:id="rId43" w:history="1">
        <w:r w:rsidR="00536974" w:rsidRPr="00536974">
          <w:rPr>
            <w:rStyle w:val="a4"/>
            <w:rFonts w:cs="Times New Roman"/>
            <w:color w:val="auto"/>
            <w:szCs w:val="28"/>
            <w:u w:val="none"/>
          </w:rPr>
          <w:t>[</w:t>
        </w:r>
        <w:r w:rsidR="00536974" w:rsidRPr="00536974">
          <w:rPr>
            <w:rStyle w:val="a4"/>
            <w:rFonts w:cs="Times New Roman"/>
            <w:color w:val="auto"/>
            <w:szCs w:val="28"/>
            <w:u w:val="none"/>
            <w:lang w:val="en-US"/>
          </w:rPr>
          <w:t>Danchin</w:t>
        </w:r>
      </w:hyperlink>
      <w:r w:rsidR="00BC41C3" w:rsidRPr="00BC41C3">
        <w:rPr>
          <w:rFonts w:cs="Times New Roman"/>
          <w:szCs w:val="28"/>
        </w:rPr>
        <w:t xml:space="preserve"> </w:t>
      </w:r>
      <w:r w:rsidR="00536974" w:rsidRPr="00536974">
        <w:rPr>
          <w:rFonts w:cs="Times New Roman"/>
          <w:szCs w:val="28"/>
          <w:lang w:val="en-US"/>
        </w:rPr>
        <w:t>M</w:t>
      </w:r>
      <w:r w:rsidR="00536974" w:rsidRPr="00536974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536974" w:rsidRPr="00536974">
        <w:rPr>
          <w:rFonts w:cs="Times New Roman"/>
          <w:szCs w:val="28"/>
        </w:rPr>
        <w:t>2020]</w:t>
      </w:r>
      <w:r w:rsidRPr="00595B2E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2063CFAA" w14:textId="4005B589" w:rsidR="009147A9" w:rsidRDefault="009147A9" w:rsidP="005D2191">
      <w:pPr>
        <w:spacing w:line="360" w:lineRule="auto"/>
        <w:jc w:val="both"/>
        <w:rPr>
          <w:rFonts w:cs="Times New Roman"/>
          <w:color w:val="FF0000"/>
          <w:szCs w:val="28"/>
        </w:rPr>
      </w:pPr>
      <w:r w:rsidRPr="00BF5534">
        <w:rPr>
          <w:rFonts w:cs="Times New Roman"/>
          <w:color w:val="FF0000"/>
          <w:szCs w:val="28"/>
        </w:rPr>
        <w:tab/>
      </w:r>
      <w:r w:rsidRPr="00321729">
        <w:rPr>
          <w:rFonts w:cs="Times New Roman"/>
          <w:szCs w:val="28"/>
        </w:rPr>
        <w:t>Сегодня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учёные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всего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мира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трудятся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над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созданием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эффективного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«противоядия».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Спектр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разрабатываемых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препаратов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достаточно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широк: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вакцины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основе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вирусных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векторов,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ДНК-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РНК-вакцины,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вакцины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основе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белковых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субъединиц,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инактивированные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цельновирионные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вакцины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многие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другие.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России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удалось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занять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лидирующие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позиции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разработке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создании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эффективных</w:t>
      </w:r>
      <w:r w:rsidR="00BC41C3">
        <w:rPr>
          <w:rFonts w:cs="Times New Roman"/>
          <w:szCs w:val="28"/>
        </w:rPr>
        <w:t xml:space="preserve"> </w:t>
      </w:r>
      <w:r w:rsidRPr="00321729">
        <w:rPr>
          <w:rFonts w:cs="Times New Roman"/>
          <w:szCs w:val="28"/>
        </w:rPr>
        <w:t>вакцин.</w:t>
      </w:r>
      <w:r w:rsidR="00BC41C3">
        <w:rPr>
          <w:rFonts w:cs="Times New Roman"/>
          <w:szCs w:val="28"/>
        </w:rPr>
        <w:t xml:space="preserve"> </w:t>
      </w:r>
    </w:p>
    <w:p w14:paraId="30226C86" w14:textId="20F1E81A" w:rsidR="009147A9" w:rsidRPr="005908BD" w:rsidRDefault="009147A9" w:rsidP="005D2191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Стоит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отметить,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первой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официально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зарегистрированной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вакциной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мире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стал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отечественный</w:t>
      </w:r>
      <w:r w:rsidR="00BC41C3">
        <w:rPr>
          <w:rFonts w:cs="Times New Roman"/>
          <w:szCs w:val="28"/>
        </w:rPr>
        <w:t xml:space="preserve"> </w:t>
      </w:r>
      <w:r w:rsidRPr="002D449C">
        <w:rPr>
          <w:rFonts w:cs="Times New Roman"/>
          <w:szCs w:val="28"/>
        </w:rPr>
        <w:t>препарат</w:t>
      </w:r>
      <w:r w:rsidR="00BC41C3" w:rsidRPr="002D449C">
        <w:rPr>
          <w:rFonts w:cs="Times New Roman"/>
          <w:szCs w:val="28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Гам-КОВИД-Вак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или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«Спутник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V</w:t>
      </w:r>
      <w:r w:rsidRPr="002D449C">
        <w:rPr>
          <w:rFonts w:cs="Times New Roman"/>
          <w:szCs w:val="28"/>
          <w:shd w:val="clear" w:color="auto" w:fill="FFFFFF"/>
        </w:rPr>
        <w:t>»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="00536974" w:rsidRPr="00536974">
        <w:rPr>
          <w:rFonts w:cs="Times New Roman"/>
          <w:szCs w:val="28"/>
          <w:shd w:val="clear" w:color="auto" w:fill="FFFFFF"/>
        </w:rPr>
        <w:t>[</w:t>
      </w:r>
      <w:r w:rsidR="00536974" w:rsidRPr="00F17C39">
        <w:rPr>
          <w:rFonts w:cs="Times New Roman"/>
          <w:szCs w:val="28"/>
        </w:rPr>
        <w:t>Гудима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Г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О</w:t>
      </w:r>
      <w:r w:rsidR="00536974" w:rsidRPr="002410EB">
        <w:rPr>
          <w:rFonts w:cs="Times New Roman"/>
          <w:szCs w:val="28"/>
        </w:rPr>
        <w:t>.</w:t>
      </w:r>
      <w:r w:rsidR="00F371A7">
        <w:rPr>
          <w:rFonts w:cs="Times New Roman"/>
          <w:szCs w:val="28"/>
        </w:rPr>
        <w:t xml:space="preserve"> и </w:t>
      </w:r>
      <w:r w:rsidR="00975073">
        <w:rPr>
          <w:rFonts w:cs="Times New Roman"/>
          <w:szCs w:val="28"/>
        </w:rPr>
        <w:t>др.</w:t>
      </w:r>
      <w:r w:rsidR="00536974" w:rsidRPr="00536974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536974" w:rsidRPr="00536974">
        <w:rPr>
          <w:rFonts w:cs="Times New Roman"/>
          <w:szCs w:val="28"/>
        </w:rPr>
        <w:t>2021]</w:t>
      </w:r>
      <w:r w:rsidRPr="00563D3A">
        <w:rPr>
          <w:rFonts w:cs="Times New Roman"/>
          <w:i/>
          <w:iCs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Это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двухкомпонентная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векторн</w:t>
      </w:r>
      <w:r>
        <w:rPr>
          <w:rFonts w:cs="Times New Roman"/>
          <w:szCs w:val="28"/>
        </w:rPr>
        <w:t>ая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ДНК-вакцина,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осуществляю</w:t>
      </w:r>
      <w:r>
        <w:rPr>
          <w:rFonts w:cs="Times New Roman"/>
          <w:szCs w:val="28"/>
        </w:rPr>
        <w:t>щая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направленную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доставку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генов,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кодирующих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антигены,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lastRenderedPageBreak/>
        <w:t>клеткам-мишеням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хозяина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использованием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ДНК-плазмид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качестве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переносчика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(вектора)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C63C9B" w:rsidRPr="00C63C9B">
        <w:rPr>
          <w:rFonts w:cs="Times New Roman"/>
          <w:szCs w:val="28"/>
          <w:shd w:val="clear" w:color="auto" w:fill="FFFFFF"/>
        </w:rPr>
        <w:t>[</w:t>
      </w:r>
      <w:hyperlink r:id="rId44" w:history="1">
        <w:r w:rsidR="00C63C9B" w:rsidRPr="00E01B23">
          <w:rPr>
            <w:rStyle w:val="a4"/>
            <w:rFonts w:cs="Times New Roman"/>
            <w:color w:val="auto"/>
            <w:szCs w:val="28"/>
            <w:u w:val="none"/>
            <w:lang w:val="en-US"/>
          </w:rPr>
          <w:t>Silveira</w:t>
        </w:r>
      </w:hyperlink>
      <w:r w:rsidR="00BC41C3">
        <w:rPr>
          <w:rFonts w:cs="Times New Roman"/>
          <w:szCs w:val="28"/>
        </w:rPr>
        <w:t xml:space="preserve"> </w:t>
      </w:r>
      <w:r w:rsidR="00C63C9B" w:rsidRPr="00E01B23">
        <w:rPr>
          <w:rStyle w:val="a4"/>
          <w:rFonts w:cs="Times New Roman"/>
          <w:color w:val="auto"/>
          <w:szCs w:val="28"/>
          <w:u w:val="none"/>
          <w:lang w:val="en-US"/>
        </w:rPr>
        <w:t>M</w:t>
      </w:r>
      <w:r w:rsidR="00C63C9B" w:rsidRPr="00C63C9B">
        <w:rPr>
          <w:rFonts w:cs="Times New Roman"/>
          <w:szCs w:val="28"/>
        </w:rPr>
        <w:t>.</w:t>
      </w:r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C63C9B" w:rsidRPr="00E01B23">
        <w:rPr>
          <w:rStyle w:val="a4"/>
          <w:rFonts w:cs="Times New Roman"/>
          <w:color w:val="auto"/>
          <w:szCs w:val="28"/>
          <w:u w:val="none"/>
          <w:lang w:val="en-US"/>
        </w:rPr>
        <w:t>M</w:t>
      </w:r>
      <w:r w:rsidR="00C63C9B" w:rsidRPr="00C63C9B">
        <w:rPr>
          <w:rFonts w:cs="Times New Roman"/>
          <w:szCs w:val="28"/>
        </w:rPr>
        <w:t>.</w:t>
      </w:r>
      <w:r w:rsidR="00975073">
        <w:rPr>
          <w:rFonts w:cs="Times New Roman"/>
          <w:szCs w:val="28"/>
        </w:rPr>
        <w:t xml:space="preserve"> </w:t>
      </w:r>
      <w:r w:rsidR="00975073">
        <w:rPr>
          <w:rFonts w:cs="Times New Roman"/>
          <w:szCs w:val="28"/>
          <w:lang w:val="en-US"/>
        </w:rPr>
        <w:t>et</w:t>
      </w:r>
      <w:r w:rsidR="00975073" w:rsidRPr="00975073">
        <w:rPr>
          <w:rFonts w:cs="Times New Roman"/>
          <w:szCs w:val="28"/>
        </w:rPr>
        <w:t xml:space="preserve"> </w:t>
      </w:r>
      <w:r w:rsidR="00975073">
        <w:rPr>
          <w:rFonts w:cs="Times New Roman"/>
          <w:szCs w:val="28"/>
          <w:lang w:val="en-US"/>
        </w:rPr>
        <w:t>al</w:t>
      </w:r>
      <w:r w:rsidR="00975073" w:rsidRPr="00975073">
        <w:rPr>
          <w:rFonts w:cs="Times New Roman"/>
          <w:szCs w:val="28"/>
        </w:rPr>
        <w:t>.</w:t>
      </w:r>
      <w:r w:rsidR="00C63C9B" w:rsidRPr="00C63C9B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C63C9B" w:rsidRPr="00C63C9B">
        <w:rPr>
          <w:rFonts w:cs="Times New Roman"/>
          <w:szCs w:val="28"/>
        </w:rPr>
        <w:t>2021]</w:t>
      </w:r>
      <w:r w:rsidRPr="00FE3997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Каждая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доза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препарата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содержит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один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из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д</w:t>
      </w:r>
      <w:r>
        <w:rPr>
          <w:rFonts w:cs="Times New Roman"/>
          <w:szCs w:val="28"/>
          <w:shd w:val="clear" w:color="auto" w:fill="FFFFFF"/>
        </w:rPr>
        <w:t>вух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разных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аденовирусных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вектора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FE3997">
        <w:rPr>
          <w:rFonts w:cs="Times New Roman"/>
          <w:szCs w:val="28"/>
          <w:shd w:val="clear" w:color="auto" w:fill="FFFFFF"/>
        </w:rPr>
        <w:t>(</w:t>
      </w:r>
      <w:r w:rsidRPr="00FE3997">
        <w:rPr>
          <w:rFonts w:cs="Times New Roman"/>
          <w:szCs w:val="28"/>
        </w:rPr>
        <w:t>rAd26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rAd5),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комбинированных</w:t>
      </w:r>
      <w:r w:rsidR="00BC41C3">
        <w:rPr>
          <w:rFonts w:cs="Times New Roman"/>
          <w:szCs w:val="28"/>
        </w:rPr>
        <w:t xml:space="preserve"> </w:t>
      </w:r>
      <w:r w:rsidRPr="00FE3997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геном,</w:t>
      </w:r>
      <w:r w:rsidR="00BC41C3">
        <w:rPr>
          <w:rFonts w:cs="Times New Roman"/>
          <w:szCs w:val="28"/>
        </w:rPr>
        <w:t xml:space="preserve"> </w:t>
      </w:r>
      <w:r w:rsidRPr="005908BD">
        <w:rPr>
          <w:rFonts w:cs="Times New Roman"/>
          <w:szCs w:val="28"/>
        </w:rPr>
        <w:t>кодирующим</w:t>
      </w:r>
      <w:r w:rsidR="00BC41C3">
        <w:rPr>
          <w:rFonts w:cs="Times New Roman"/>
          <w:szCs w:val="28"/>
        </w:rPr>
        <w:t xml:space="preserve"> </w:t>
      </w:r>
      <w:r w:rsidRPr="005908BD">
        <w:rPr>
          <w:rFonts w:cs="Times New Roman"/>
          <w:szCs w:val="28"/>
          <w:lang w:val="en-US"/>
        </w:rPr>
        <w:t>S</w:t>
      </w:r>
      <w:r w:rsidRPr="005908BD">
        <w:rPr>
          <w:rFonts w:cs="Times New Roman"/>
          <w:szCs w:val="28"/>
        </w:rPr>
        <w:t>-белок</w:t>
      </w:r>
      <w:r w:rsidR="00BC41C3">
        <w:rPr>
          <w:rFonts w:cs="Times New Roman"/>
          <w:szCs w:val="28"/>
        </w:rPr>
        <w:t xml:space="preserve"> </w:t>
      </w:r>
      <w:r w:rsidRPr="005908BD">
        <w:rPr>
          <w:rFonts w:cs="Times New Roman"/>
          <w:szCs w:val="28"/>
          <w:lang w:val="en-US"/>
        </w:rPr>
        <w:t>SARS</w:t>
      </w:r>
      <w:r w:rsidRPr="005908BD">
        <w:rPr>
          <w:rFonts w:cs="Times New Roman"/>
          <w:szCs w:val="28"/>
        </w:rPr>
        <w:t>-</w:t>
      </w:r>
      <w:r w:rsidRPr="005908BD">
        <w:rPr>
          <w:rFonts w:cs="Times New Roman"/>
          <w:szCs w:val="28"/>
          <w:lang w:val="en-US"/>
        </w:rPr>
        <w:t>CoV</w:t>
      </w:r>
      <w:r w:rsidRPr="005908BD">
        <w:rPr>
          <w:rFonts w:cs="Times New Roman"/>
          <w:szCs w:val="28"/>
        </w:rPr>
        <w:t>-2</w:t>
      </w:r>
      <w:r w:rsidR="00BC41C3">
        <w:rPr>
          <w:rFonts w:cs="Times New Roman"/>
          <w:szCs w:val="28"/>
        </w:rPr>
        <w:t xml:space="preserve"> </w:t>
      </w:r>
      <w:r w:rsidR="00C63C9B" w:rsidRPr="00C63C9B">
        <w:rPr>
          <w:rFonts w:cs="Times New Roman"/>
          <w:szCs w:val="28"/>
        </w:rPr>
        <w:t>[</w:t>
      </w:r>
      <w:hyperlink r:id="rId45" w:history="1">
        <w:r w:rsidR="00C63C9B" w:rsidRPr="00AA4B81">
          <w:rPr>
            <w:rStyle w:val="a4"/>
            <w:rFonts w:cs="Times New Roman"/>
            <w:color w:val="auto"/>
            <w:szCs w:val="28"/>
            <w:u w:val="none"/>
            <w:lang w:val="en-US"/>
          </w:rPr>
          <w:t>Baraniuk</w:t>
        </w:r>
      </w:hyperlink>
      <w:r w:rsidR="00BC41C3">
        <w:rPr>
          <w:rFonts w:cs="Times New Roman"/>
          <w:szCs w:val="28"/>
        </w:rPr>
        <w:t xml:space="preserve"> </w:t>
      </w:r>
      <w:r w:rsidR="00C63C9B" w:rsidRPr="00AA4B81">
        <w:rPr>
          <w:rStyle w:val="authors-list-item"/>
          <w:rFonts w:cs="Times New Roman"/>
          <w:szCs w:val="28"/>
          <w:lang w:val="en-US"/>
        </w:rPr>
        <w:t>C</w:t>
      </w:r>
      <w:r w:rsidR="00C63C9B" w:rsidRPr="00C63C9B">
        <w:rPr>
          <w:rStyle w:val="authors-list-item"/>
          <w:rFonts w:cs="Times New Roman"/>
          <w:szCs w:val="28"/>
        </w:rPr>
        <w:t>.,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="00C63C9B" w:rsidRPr="00C63C9B">
        <w:rPr>
          <w:rStyle w:val="authors-list-item"/>
          <w:rFonts w:cs="Times New Roman"/>
          <w:szCs w:val="28"/>
        </w:rPr>
        <w:t>2021]</w:t>
      </w:r>
      <w:r w:rsidRPr="005908BD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33AA1A43" w14:textId="53FA1CA2" w:rsidR="009147A9" w:rsidRPr="002D449C" w:rsidRDefault="009147A9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5908BD">
        <w:rPr>
          <w:rFonts w:cs="Times New Roman"/>
          <w:szCs w:val="28"/>
          <w:shd w:val="clear" w:color="auto" w:fill="FFFFFF"/>
        </w:rPr>
        <w:t>Второй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08BD">
        <w:rPr>
          <w:rFonts w:cs="Times New Roman"/>
          <w:szCs w:val="28"/>
          <w:shd w:val="clear" w:color="auto" w:fill="FFFFFF"/>
        </w:rPr>
        <w:t>зарегистрированной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08BD">
        <w:rPr>
          <w:rFonts w:cs="Times New Roman"/>
          <w:szCs w:val="28"/>
          <w:shd w:val="clear" w:color="auto" w:fill="FFFFFF"/>
        </w:rPr>
        <w:t>отечественной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08BD">
        <w:rPr>
          <w:rFonts w:cs="Times New Roman"/>
          <w:szCs w:val="28"/>
          <w:shd w:val="clear" w:color="auto" w:fill="FFFFFF"/>
        </w:rPr>
        <w:t>двухкомпонентной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08BD">
        <w:rPr>
          <w:rFonts w:cs="Times New Roman"/>
          <w:szCs w:val="28"/>
          <w:shd w:val="clear" w:color="auto" w:fill="FFFFFF"/>
        </w:rPr>
        <w:t>вакциной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5908BD">
        <w:rPr>
          <w:rFonts w:cs="Times New Roman"/>
          <w:szCs w:val="28"/>
          <w:shd w:val="clear" w:color="auto" w:fill="FFFFFF"/>
        </w:rPr>
        <w:t>является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«ЭпиВакКорона».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Препарат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разработан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на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основе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синтетических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пептидов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S</w:t>
      </w:r>
      <w:r w:rsidRPr="002D449C">
        <w:rPr>
          <w:rFonts w:cs="Times New Roman"/>
          <w:szCs w:val="28"/>
          <w:shd w:val="clear" w:color="auto" w:fill="FFFFFF"/>
        </w:rPr>
        <w:t>-белка,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конъюгированных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с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белком-носителем,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который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включает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N</w:t>
      </w:r>
      <w:r w:rsidRPr="002D449C">
        <w:rPr>
          <w:rFonts w:cs="Times New Roman"/>
          <w:szCs w:val="28"/>
          <w:shd w:val="clear" w:color="auto" w:fill="FFFFFF"/>
        </w:rPr>
        <w:t>-белок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коронавируса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SARS</w:t>
      </w:r>
      <w:r w:rsidRPr="002D449C">
        <w:rPr>
          <w:rFonts w:cs="Times New Roman"/>
          <w:szCs w:val="28"/>
          <w:shd w:val="clear" w:color="auto" w:fill="FFFFFF"/>
        </w:rPr>
        <w:t>-</w:t>
      </w:r>
      <w:r w:rsidRPr="002D449C">
        <w:rPr>
          <w:rFonts w:cs="Times New Roman"/>
          <w:szCs w:val="28"/>
          <w:shd w:val="clear" w:color="auto" w:fill="FFFFFF"/>
          <w:lang w:val="en-US"/>
        </w:rPr>
        <w:t>CoV</w:t>
      </w:r>
      <w:r w:rsidRPr="002D449C">
        <w:rPr>
          <w:rFonts w:cs="Times New Roman"/>
          <w:szCs w:val="28"/>
          <w:shd w:val="clear" w:color="auto" w:fill="FFFFFF"/>
        </w:rPr>
        <w:t>-2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и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бактериальный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мальтоза-связывающий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белок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="00C63C9B" w:rsidRPr="002D449C">
        <w:rPr>
          <w:rFonts w:cs="Times New Roman"/>
          <w:szCs w:val="28"/>
          <w:shd w:val="clear" w:color="auto" w:fill="FFFFFF"/>
        </w:rPr>
        <w:t>[</w:t>
      </w:r>
      <w:r w:rsidR="00C63C9B" w:rsidRPr="002D449C">
        <w:rPr>
          <w:rFonts w:cs="Times New Roman"/>
          <w:szCs w:val="28"/>
        </w:rPr>
        <w:t>Гудима</w:t>
      </w:r>
      <w:r w:rsidR="00BC41C3" w:rsidRPr="002D449C">
        <w:rPr>
          <w:rFonts w:cs="Times New Roman"/>
          <w:szCs w:val="28"/>
        </w:rPr>
        <w:t xml:space="preserve"> </w:t>
      </w:r>
      <w:r w:rsidR="00C63C9B" w:rsidRPr="002D449C">
        <w:rPr>
          <w:rFonts w:cs="Times New Roman"/>
          <w:szCs w:val="28"/>
        </w:rPr>
        <w:t>Г.О.</w:t>
      </w:r>
      <w:r w:rsidR="00975073">
        <w:rPr>
          <w:rFonts w:cs="Times New Roman"/>
          <w:szCs w:val="28"/>
        </w:rPr>
        <w:t xml:space="preserve"> и др.</w:t>
      </w:r>
      <w:r w:rsidR="00C63C9B" w:rsidRPr="002D449C">
        <w:rPr>
          <w:rFonts w:cs="Times New Roman"/>
          <w:szCs w:val="28"/>
        </w:rPr>
        <w:t>,</w:t>
      </w:r>
      <w:r w:rsidR="00BC41C3" w:rsidRPr="002D449C">
        <w:rPr>
          <w:rFonts w:cs="Times New Roman"/>
          <w:szCs w:val="28"/>
        </w:rPr>
        <w:t xml:space="preserve"> </w:t>
      </w:r>
      <w:r w:rsidR="00C63C9B" w:rsidRPr="002D449C">
        <w:rPr>
          <w:rFonts w:cs="Times New Roman"/>
          <w:szCs w:val="28"/>
        </w:rPr>
        <w:t>2021;</w:t>
      </w:r>
      <w:r w:rsidR="00BC41C3" w:rsidRPr="002D449C">
        <w:rPr>
          <w:rFonts w:cs="Times New Roman"/>
          <w:szCs w:val="28"/>
        </w:rPr>
        <w:t xml:space="preserve"> </w:t>
      </w:r>
      <w:r w:rsidR="00C63C9B" w:rsidRPr="002D449C">
        <w:rPr>
          <w:rFonts w:cs="Times New Roman"/>
          <w:szCs w:val="28"/>
        </w:rPr>
        <w:t>Рыжиков</w:t>
      </w:r>
      <w:r w:rsidR="00BC41C3" w:rsidRPr="002D449C">
        <w:rPr>
          <w:rFonts w:cs="Times New Roman"/>
          <w:szCs w:val="28"/>
        </w:rPr>
        <w:t xml:space="preserve"> </w:t>
      </w:r>
      <w:r w:rsidR="00C63C9B" w:rsidRPr="002D449C">
        <w:rPr>
          <w:rFonts w:cs="Times New Roman"/>
          <w:szCs w:val="28"/>
        </w:rPr>
        <w:t>А.Б.</w:t>
      </w:r>
      <w:r w:rsidR="00975073">
        <w:rPr>
          <w:rFonts w:cs="Times New Roman"/>
          <w:szCs w:val="28"/>
        </w:rPr>
        <w:t xml:space="preserve"> и др.</w:t>
      </w:r>
      <w:r w:rsidR="00C63C9B" w:rsidRPr="002D449C">
        <w:rPr>
          <w:rFonts w:cs="Times New Roman"/>
          <w:szCs w:val="28"/>
        </w:rPr>
        <w:t>,</w:t>
      </w:r>
      <w:r w:rsidR="00BC41C3" w:rsidRPr="002D449C">
        <w:rPr>
          <w:rFonts w:cs="Times New Roman"/>
          <w:szCs w:val="28"/>
        </w:rPr>
        <w:t xml:space="preserve"> </w:t>
      </w:r>
      <w:r w:rsidR="00C63C9B" w:rsidRPr="002D449C">
        <w:rPr>
          <w:rFonts w:cs="Times New Roman"/>
          <w:szCs w:val="28"/>
        </w:rPr>
        <w:t>2021]</w:t>
      </w:r>
      <w:r w:rsidRPr="002D449C">
        <w:rPr>
          <w:rFonts w:cs="Times New Roman"/>
          <w:szCs w:val="28"/>
          <w:shd w:val="clear" w:color="auto" w:fill="FFFFFF"/>
        </w:rPr>
        <w:t>.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</w:p>
    <w:p w14:paraId="1FBE3E0E" w14:textId="21C16204" w:rsidR="009147A9" w:rsidRDefault="009147A9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2D449C">
        <w:rPr>
          <w:rFonts w:cs="Times New Roman"/>
          <w:szCs w:val="28"/>
          <w:shd w:val="clear" w:color="auto" w:fill="FFFFFF"/>
        </w:rPr>
        <w:t>Третьим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зарегистрированным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отечественным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препаратом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против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COVID</w:t>
      </w:r>
      <w:r w:rsidRPr="002D449C">
        <w:rPr>
          <w:rFonts w:cs="Times New Roman"/>
          <w:szCs w:val="28"/>
          <w:shd w:val="clear" w:color="auto" w:fill="FFFFFF"/>
        </w:rPr>
        <w:t>-19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является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«КовиВак»,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который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представляет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собой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цельновирионную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вакцину,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содержащую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инактивированный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  <w:lang w:val="en-US"/>
        </w:rPr>
        <w:t>SARS</w:t>
      </w:r>
      <w:r w:rsidRPr="002D449C">
        <w:rPr>
          <w:rFonts w:cs="Times New Roman"/>
          <w:szCs w:val="28"/>
          <w:shd w:val="clear" w:color="auto" w:fill="FFFFFF"/>
        </w:rPr>
        <w:t>-</w:t>
      </w:r>
      <w:r w:rsidRPr="002D449C">
        <w:rPr>
          <w:rFonts w:cs="Times New Roman"/>
          <w:szCs w:val="28"/>
          <w:shd w:val="clear" w:color="auto" w:fill="FFFFFF"/>
          <w:lang w:val="en-US"/>
        </w:rPr>
        <w:t>CoV</w:t>
      </w:r>
      <w:r w:rsidRPr="002D449C">
        <w:rPr>
          <w:rFonts w:cs="Times New Roman"/>
          <w:szCs w:val="28"/>
          <w:shd w:val="clear" w:color="auto" w:fill="FFFFFF"/>
        </w:rPr>
        <w:t>-2,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неспособный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вызвать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заболевание.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Считается,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«КовиВак»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является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наиболее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традиционным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вариантом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вакцинных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препаратов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C63C9B" w:rsidRPr="00536974">
        <w:rPr>
          <w:rFonts w:cs="Times New Roman"/>
          <w:szCs w:val="28"/>
          <w:shd w:val="clear" w:color="auto" w:fill="FFFFFF"/>
        </w:rPr>
        <w:t>[</w:t>
      </w:r>
      <w:r w:rsidR="00C63C9B" w:rsidRPr="00F17C39">
        <w:rPr>
          <w:rFonts w:cs="Times New Roman"/>
          <w:szCs w:val="28"/>
        </w:rPr>
        <w:t>Гудима</w:t>
      </w:r>
      <w:r w:rsidR="00BC41C3">
        <w:rPr>
          <w:rFonts w:cs="Times New Roman"/>
          <w:szCs w:val="28"/>
        </w:rPr>
        <w:t xml:space="preserve"> </w:t>
      </w:r>
      <w:r w:rsidR="00C63C9B" w:rsidRPr="00F17C39">
        <w:rPr>
          <w:rFonts w:cs="Times New Roman"/>
          <w:szCs w:val="28"/>
        </w:rPr>
        <w:t>Г</w:t>
      </w:r>
      <w:r w:rsidR="00C63C9B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C63C9B" w:rsidRPr="00F17C39">
        <w:rPr>
          <w:rFonts w:cs="Times New Roman"/>
          <w:szCs w:val="28"/>
        </w:rPr>
        <w:t>О</w:t>
      </w:r>
      <w:r w:rsidR="00C63C9B" w:rsidRPr="002410EB">
        <w:rPr>
          <w:rFonts w:cs="Times New Roman"/>
          <w:szCs w:val="28"/>
        </w:rPr>
        <w:t>.</w:t>
      </w:r>
      <w:r w:rsidR="00C63C9B" w:rsidRPr="00536974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C63C9B" w:rsidRPr="00536974">
        <w:rPr>
          <w:rFonts w:cs="Times New Roman"/>
          <w:szCs w:val="28"/>
        </w:rPr>
        <w:t>2021]</w:t>
      </w:r>
      <w:r>
        <w:rPr>
          <w:rFonts w:cs="Times New Roman"/>
          <w:szCs w:val="28"/>
          <w:shd w:val="clear" w:color="auto" w:fill="FFFFFF"/>
        </w:rPr>
        <w:t>.</w:t>
      </w:r>
    </w:p>
    <w:p w14:paraId="605F5E06" w14:textId="65842DC0" w:rsidR="009147A9" w:rsidRPr="00F12B01" w:rsidRDefault="009147A9" w:rsidP="005D2191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ab/>
        <w:t>Несмотря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то,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территории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России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зарубежные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препараты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используются,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невозможно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подчеркнуть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значимость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борьбе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пандемией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всём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мире.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Наиболее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популярной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иностранной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вакциной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праву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является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Start w:id="66" w:name="_Hlk96269825"/>
      <w:r w:rsidRPr="002D449C">
        <w:rPr>
          <w:rFonts w:cs="Times New Roman"/>
          <w:szCs w:val="28"/>
          <w:shd w:val="clear" w:color="auto" w:fill="FFFFFF"/>
          <w:lang w:val="en-US"/>
        </w:rPr>
        <w:t>Pfizer</w:t>
      </w:r>
      <w:bookmarkEnd w:id="66"/>
      <w:r w:rsidR="00BC41C3" w:rsidRPr="002D449C">
        <w:rPr>
          <w:color w:val="000000"/>
          <w:shd w:val="clear" w:color="auto" w:fill="FFFFFF"/>
        </w:rPr>
        <w:t xml:space="preserve"> </w:t>
      </w:r>
      <w:r w:rsidRPr="002D449C">
        <w:rPr>
          <w:rFonts w:cs="Times New Roman"/>
          <w:color w:val="000000"/>
          <w:szCs w:val="28"/>
          <w:shd w:val="clear" w:color="auto" w:fill="FFFFFF"/>
        </w:rPr>
        <w:t>BioNTech</w:t>
      </w:r>
      <w:r w:rsidR="00BC41C3" w:rsidRPr="002D449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2D449C">
        <w:rPr>
          <w:rFonts w:cs="Times New Roman"/>
          <w:color w:val="000000"/>
          <w:szCs w:val="28"/>
          <w:shd w:val="clear" w:color="auto" w:fill="FFFFFF"/>
        </w:rPr>
        <w:t>COVID-19</w:t>
      </w:r>
      <w:r w:rsidR="00BC41C3" w:rsidRPr="002D449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2D449C">
        <w:rPr>
          <w:rFonts w:cs="Times New Roman"/>
          <w:color w:val="000000"/>
          <w:szCs w:val="28"/>
          <w:shd w:val="clear" w:color="auto" w:fill="FFFFFF"/>
        </w:rPr>
        <w:t>(B</w:t>
      </w:r>
      <w:r w:rsidRPr="008636BE">
        <w:rPr>
          <w:rFonts w:cs="Times New Roman"/>
          <w:color w:val="000000"/>
          <w:szCs w:val="28"/>
          <w:shd w:val="clear" w:color="auto" w:fill="FFFFFF"/>
        </w:rPr>
        <w:t>NT162b2)</w:t>
      </w:r>
      <w:r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Это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двухкомпонентный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препарат,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</w:t>
      </w:r>
      <w:r w:rsidRPr="008636BE">
        <w:rPr>
          <w:rFonts w:cs="Times New Roman"/>
          <w:color w:val="000000"/>
          <w:szCs w:val="28"/>
          <w:shd w:val="clear" w:color="auto" w:fill="FFFFFF"/>
        </w:rPr>
        <w:t>редставл</w:t>
      </w:r>
      <w:r>
        <w:rPr>
          <w:rFonts w:cs="Times New Roman"/>
          <w:color w:val="000000"/>
          <w:szCs w:val="28"/>
          <w:shd w:val="clear" w:color="auto" w:fill="FFFFFF"/>
        </w:rPr>
        <w:t>яющий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собой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инкапсулированную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липидными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наночастицами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мРНК,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которая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кодирует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S</w:t>
      </w:r>
      <w:r w:rsidRPr="008636BE">
        <w:rPr>
          <w:rFonts w:cs="Times New Roman"/>
          <w:color w:val="000000"/>
          <w:szCs w:val="28"/>
          <w:shd w:val="clear" w:color="auto" w:fill="FFFFFF"/>
        </w:rPr>
        <w:t>-бело</w:t>
      </w:r>
      <w:r>
        <w:rPr>
          <w:rFonts w:cs="Times New Roman"/>
          <w:color w:val="000000"/>
          <w:szCs w:val="28"/>
          <w:shd w:val="clear" w:color="auto" w:fill="FFFFFF"/>
        </w:rPr>
        <w:t>к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коронавируса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36BE">
        <w:rPr>
          <w:rFonts w:cs="Times New Roman"/>
          <w:color w:val="000000"/>
          <w:szCs w:val="28"/>
          <w:shd w:val="clear" w:color="auto" w:fill="FFFFFF"/>
        </w:rPr>
        <w:t>SARS-CoV-2</w:t>
      </w:r>
      <w:r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Попадая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организм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человека,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липидные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наночастицы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сливаются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мембранами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клеток-мишеней,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обеспечивая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перенос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мРНК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внутрь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клетки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вызывая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экспрессию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en-US"/>
        </w:rPr>
        <w:t>S</w:t>
      </w:r>
      <w:r w:rsidRPr="00A75C6B">
        <w:rPr>
          <w:rFonts w:cs="Times New Roman"/>
          <w:szCs w:val="28"/>
          <w:shd w:val="clear" w:color="auto" w:fill="FFFFFF"/>
        </w:rPr>
        <w:t>-</w:t>
      </w:r>
      <w:r>
        <w:rPr>
          <w:rFonts w:cs="Times New Roman"/>
          <w:szCs w:val="28"/>
          <w:shd w:val="clear" w:color="auto" w:fill="FFFFFF"/>
        </w:rPr>
        <w:t>антигенов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C63C9B" w:rsidRPr="001D2214">
        <w:rPr>
          <w:rFonts w:cs="Times New Roman"/>
          <w:szCs w:val="28"/>
          <w:shd w:val="clear" w:color="auto" w:fill="FFFFFF"/>
        </w:rPr>
        <w:t>[</w:t>
      </w:r>
      <w:hyperlink r:id="rId46" w:history="1">
        <w:r w:rsidR="00C63C9B" w:rsidRPr="002410EB">
          <w:rPr>
            <w:rStyle w:val="a4"/>
            <w:rFonts w:cs="Times New Roman"/>
            <w:color w:val="auto"/>
            <w:szCs w:val="28"/>
            <w:u w:val="none"/>
            <w:lang w:val="en-US"/>
          </w:rPr>
          <w:t>Khehra</w:t>
        </w:r>
      </w:hyperlink>
      <w:r w:rsidR="00BC41C3">
        <w:rPr>
          <w:rFonts w:cs="Times New Roman"/>
          <w:szCs w:val="28"/>
        </w:rPr>
        <w:t xml:space="preserve"> </w:t>
      </w:r>
      <w:r w:rsidR="00C63C9B" w:rsidRPr="002410EB">
        <w:rPr>
          <w:rStyle w:val="a4"/>
          <w:rFonts w:cs="Times New Roman"/>
          <w:color w:val="auto"/>
          <w:szCs w:val="28"/>
          <w:u w:val="none"/>
          <w:lang w:val="en-US"/>
        </w:rPr>
        <w:t>N</w:t>
      </w:r>
      <w:r w:rsidR="00C63C9B" w:rsidRPr="001D2214">
        <w:rPr>
          <w:rStyle w:val="a4"/>
          <w:rFonts w:cs="Times New Roman"/>
          <w:color w:val="auto"/>
          <w:szCs w:val="28"/>
          <w:u w:val="none"/>
        </w:rPr>
        <w:t>.</w:t>
      </w:r>
      <w:r w:rsidR="0097507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975073">
        <w:rPr>
          <w:rStyle w:val="a4"/>
          <w:rFonts w:cs="Times New Roman"/>
          <w:color w:val="auto"/>
          <w:szCs w:val="28"/>
          <w:u w:val="none"/>
          <w:lang w:val="en-US"/>
        </w:rPr>
        <w:t>et</w:t>
      </w:r>
      <w:r w:rsidR="00975073" w:rsidRPr="00B104EF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975073">
        <w:rPr>
          <w:rStyle w:val="a4"/>
          <w:rFonts w:cs="Times New Roman"/>
          <w:color w:val="auto"/>
          <w:szCs w:val="28"/>
          <w:u w:val="none"/>
          <w:lang w:val="en-US"/>
        </w:rPr>
        <w:t>al</w:t>
      </w:r>
      <w:r w:rsidR="00975073" w:rsidRPr="00B104EF">
        <w:rPr>
          <w:rStyle w:val="a4"/>
          <w:rFonts w:cs="Times New Roman"/>
          <w:color w:val="auto"/>
          <w:szCs w:val="28"/>
          <w:u w:val="none"/>
        </w:rPr>
        <w:t>.</w:t>
      </w:r>
      <w:r w:rsidR="00C63C9B" w:rsidRPr="001D2214">
        <w:rPr>
          <w:rStyle w:val="a4"/>
          <w:rFonts w:cs="Times New Roman"/>
          <w:color w:val="auto"/>
          <w:szCs w:val="28"/>
          <w:u w:val="none"/>
        </w:rPr>
        <w:t>,</w:t>
      </w:r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C63C9B" w:rsidRPr="001D2214">
        <w:rPr>
          <w:rStyle w:val="a4"/>
          <w:rFonts w:cs="Times New Roman"/>
          <w:color w:val="auto"/>
          <w:szCs w:val="28"/>
          <w:u w:val="none"/>
        </w:rPr>
        <w:t>2021]</w:t>
      </w:r>
      <w:r>
        <w:rPr>
          <w:rFonts w:cs="Times New Roman"/>
          <w:szCs w:val="28"/>
          <w:shd w:val="clear" w:color="auto" w:fill="FFFFFF"/>
        </w:rPr>
        <w:t>.</w:t>
      </w:r>
    </w:p>
    <w:p w14:paraId="6353D467" w14:textId="1DF271AD" w:rsidR="00C63C9B" w:rsidRDefault="009147A9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>Помимо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двухкомпонентных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вакцин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сегодняшний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день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широко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применяются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однокомпонентные.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Ярким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представителем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однокомпонентной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вакцины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является</w:t>
      </w:r>
      <w:r w:rsidR="00BC41C3">
        <w:rPr>
          <w:rFonts w:cs="Times New Roman"/>
          <w:szCs w:val="28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отечественн</w:t>
      </w:r>
      <w:r>
        <w:rPr>
          <w:rFonts w:cs="Times New Roman"/>
          <w:szCs w:val="28"/>
          <w:shd w:val="clear" w:color="auto" w:fill="FFFFFF"/>
        </w:rPr>
        <w:t>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препарат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основе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аденовирусного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вектора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lastRenderedPageBreak/>
        <w:t>типа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26.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Данная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вакцина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полностью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идентична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первому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компоненту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«Спутник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  <w:lang w:val="en-US"/>
        </w:rPr>
        <w:t>V</w:t>
      </w:r>
      <w:r w:rsidRPr="00ED0B54">
        <w:rPr>
          <w:rFonts w:cs="Times New Roman"/>
          <w:szCs w:val="28"/>
          <w:shd w:val="clear" w:color="auto" w:fill="FFFFFF"/>
        </w:rPr>
        <w:t>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носит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название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«Спутник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Лайт»</w:t>
      </w:r>
      <w:r w:rsidR="00BC41C3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="00C63C9B" w:rsidRPr="00C63C9B">
        <w:rPr>
          <w:rFonts w:cs="Times New Roman"/>
          <w:szCs w:val="28"/>
          <w:shd w:val="clear" w:color="auto" w:fill="FFFFFF"/>
        </w:rPr>
        <w:t>[</w:t>
      </w:r>
      <w:hyperlink r:id="rId47" w:history="1">
        <w:r w:rsidR="00C63C9B" w:rsidRPr="00C63C9B">
          <w:rPr>
            <w:rStyle w:val="a4"/>
            <w:rFonts w:cs="Times New Roman"/>
            <w:color w:val="auto"/>
            <w:szCs w:val="28"/>
            <w:u w:val="none"/>
            <w:lang w:val="en-US"/>
          </w:rPr>
          <w:t>Tukhvatulin</w:t>
        </w:r>
      </w:hyperlink>
      <w:r w:rsidR="00BC41C3">
        <w:rPr>
          <w:rStyle w:val="authors-list-item"/>
          <w:rFonts w:cs="Times New Roman"/>
          <w:szCs w:val="28"/>
        </w:rPr>
        <w:t xml:space="preserve"> </w:t>
      </w:r>
      <w:r w:rsidR="00C63C9B" w:rsidRPr="00C63C9B">
        <w:rPr>
          <w:rStyle w:val="authors-list-item"/>
          <w:rFonts w:cs="Times New Roman"/>
          <w:szCs w:val="28"/>
          <w:lang w:val="en-US"/>
        </w:rPr>
        <w:t>A</w:t>
      </w:r>
      <w:r w:rsidR="00C63C9B" w:rsidRPr="00C63C9B">
        <w:rPr>
          <w:rStyle w:val="authors-list-item"/>
          <w:rFonts w:cs="Times New Roman"/>
          <w:szCs w:val="28"/>
        </w:rPr>
        <w:t>.</w:t>
      </w:r>
      <w:r w:rsidR="00C63C9B" w:rsidRPr="00C63C9B">
        <w:rPr>
          <w:rStyle w:val="authors-list-item"/>
          <w:rFonts w:cs="Times New Roman"/>
          <w:szCs w:val="28"/>
          <w:lang w:val="en-US"/>
        </w:rPr>
        <w:t>I</w:t>
      </w:r>
      <w:r w:rsidR="00C63C9B" w:rsidRPr="00C63C9B">
        <w:rPr>
          <w:rStyle w:val="authors-list-item"/>
          <w:rFonts w:cs="Times New Roman"/>
          <w:szCs w:val="28"/>
        </w:rPr>
        <w:t>.</w:t>
      </w:r>
      <w:r w:rsidR="00975073">
        <w:rPr>
          <w:rStyle w:val="authors-list-item"/>
          <w:rFonts w:cs="Times New Roman"/>
          <w:szCs w:val="28"/>
        </w:rPr>
        <w:t xml:space="preserve"> </w:t>
      </w:r>
      <w:r w:rsidR="00975073">
        <w:rPr>
          <w:rStyle w:val="authors-list-item"/>
          <w:rFonts w:cs="Times New Roman"/>
          <w:szCs w:val="28"/>
          <w:lang w:val="en-US"/>
        </w:rPr>
        <w:t>et</w:t>
      </w:r>
      <w:r w:rsidR="00975073" w:rsidRPr="00975073">
        <w:rPr>
          <w:rStyle w:val="authors-list-item"/>
          <w:rFonts w:cs="Times New Roman"/>
          <w:szCs w:val="28"/>
        </w:rPr>
        <w:t xml:space="preserve"> </w:t>
      </w:r>
      <w:r w:rsidR="00975073">
        <w:rPr>
          <w:rStyle w:val="authors-list-item"/>
          <w:rFonts w:cs="Times New Roman"/>
          <w:szCs w:val="28"/>
          <w:lang w:val="en-US"/>
        </w:rPr>
        <w:t>al</w:t>
      </w:r>
      <w:r w:rsidR="00975073" w:rsidRPr="00975073">
        <w:rPr>
          <w:rStyle w:val="authors-list-item"/>
          <w:rFonts w:cs="Times New Roman"/>
          <w:szCs w:val="28"/>
        </w:rPr>
        <w:t>.</w:t>
      </w:r>
      <w:r w:rsidR="00C63C9B" w:rsidRPr="00C63C9B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C63C9B" w:rsidRPr="00C63C9B">
        <w:rPr>
          <w:rFonts w:cs="Times New Roman"/>
          <w:szCs w:val="28"/>
          <w:shd w:val="clear" w:color="auto" w:fill="FFFFFF"/>
        </w:rPr>
        <w:t>2021].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45A6FC33" w14:textId="4759DE4C" w:rsidR="009147A9" w:rsidRDefault="009147A9" w:rsidP="005D2191">
      <w:pPr>
        <w:spacing w:line="360" w:lineRule="auto"/>
        <w:ind w:firstLine="708"/>
        <w:jc w:val="both"/>
        <w:rPr>
          <w:rStyle w:val="a4"/>
          <w:rFonts w:cs="Times New Roman"/>
          <w:color w:val="auto"/>
          <w:szCs w:val="28"/>
          <w:u w:val="none"/>
        </w:rPr>
      </w:pPr>
      <w:r>
        <w:rPr>
          <w:rFonts w:cs="Times New Roman"/>
          <w:szCs w:val="28"/>
          <w:shd w:val="clear" w:color="auto" w:fill="FFFFFF"/>
        </w:rPr>
        <w:t>За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рубежом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популярна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</w:t>
      </w:r>
      <w:r w:rsidRPr="00ED0B54">
        <w:rPr>
          <w:rFonts w:cs="Times New Roman"/>
          <w:szCs w:val="28"/>
          <w:shd w:val="clear" w:color="auto" w:fill="FFFFFF"/>
        </w:rPr>
        <w:t>днокомпонентная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вакцина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Start w:id="67" w:name="_Hlk96269906"/>
      <w:r w:rsidRPr="00B17E8F">
        <w:rPr>
          <w:rFonts w:cs="Times New Roman"/>
          <w:i/>
          <w:iCs/>
          <w:szCs w:val="28"/>
          <w:shd w:val="clear" w:color="auto" w:fill="FFFFFF"/>
          <w:lang w:val="en-US"/>
        </w:rPr>
        <w:t>Janssen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End w:id="67"/>
      <w:r w:rsidRPr="00ED0B54">
        <w:rPr>
          <w:rFonts w:cs="Times New Roman"/>
          <w:szCs w:val="28"/>
          <w:shd w:val="clear" w:color="auto" w:fill="FFFFFF"/>
        </w:rPr>
        <w:t>(</w:t>
      </w:r>
      <w:r w:rsidRPr="00ED0B54">
        <w:rPr>
          <w:rFonts w:cs="Times New Roman"/>
          <w:szCs w:val="28"/>
          <w:shd w:val="clear" w:color="auto" w:fill="FFFFFF"/>
          <w:lang w:val="en-US"/>
        </w:rPr>
        <w:t>Ad</w:t>
      </w:r>
      <w:r w:rsidRPr="00ED0B54">
        <w:rPr>
          <w:rFonts w:cs="Times New Roman"/>
          <w:szCs w:val="28"/>
          <w:shd w:val="clear" w:color="auto" w:fill="FFFFFF"/>
        </w:rPr>
        <w:t>.26.</w:t>
      </w:r>
      <w:r w:rsidRPr="00ED0B54">
        <w:rPr>
          <w:rFonts w:cs="Times New Roman"/>
          <w:szCs w:val="28"/>
          <w:shd w:val="clear" w:color="auto" w:fill="FFFFFF"/>
          <w:lang w:val="en-US"/>
        </w:rPr>
        <w:t>COV</w:t>
      </w:r>
      <w:r w:rsidRPr="00ED0B54">
        <w:rPr>
          <w:rFonts w:cs="Times New Roman"/>
          <w:szCs w:val="28"/>
          <w:shd w:val="clear" w:color="auto" w:fill="FFFFFF"/>
        </w:rPr>
        <w:t>2.</w:t>
      </w:r>
      <w:r w:rsidRPr="00ED0B54">
        <w:rPr>
          <w:rFonts w:cs="Times New Roman"/>
          <w:szCs w:val="28"/>
          <w:shd w:val="clear" w:color="auto" w:fill="FFFFFF"/>
          <w:lang w:val="en-US"/>
        </w:rPr>
        <w:t>S</w:t>
      </w:r>
      <w:r w:rsidRPr="00ED0B54">
        <w:rPr>
          <w:rFonts w:cs="Times New Roman"/>
          <w:szCs w:val="28"/>
          <w:shd w:val="clear" w:color="auto" w:fill="FFFFFF"/>
        </w:rPr>
        <w:t>)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компании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  <w:lang w:val="en-US"/>
        </w:rPr>
        <w:t>Johnson</w:t>
      </w:r>
      <w:r w:rsidRPr="00ED0B54">
        <w:rPr>
          <w:rFonts w:cs="Times New Roman"/>
          <w:szCs w:val="28"/>
          <w:shd w:val="clear" w:color="auto" w:fill="FFFFFF"/>
        </w:rPr>
        <w:t>&amp;</w:t>
      </w:r>
      <w:r w:rsidRPr="00ED0B54">
        <w:rPr>
          <w:rFonts w:cs="Times New Roman"/>
          <w:szCs w:val="28"/>
          <w:shd w:val="clear" w:color="auto" w:fill="FFFFFF"/>
          <w:lang w:val="en-US"/>
        </w:rPr>
        <w:t>Johnson</w:t>
      </w:r>
      <w:r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своему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составу,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аналогична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отечественному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«Спутник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Лайт»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представляет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собой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неспособный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репликации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bookmarkStart w:id="68" w:name="_Hlk98506149"/>
      <w:r w:rsidRPr="00ED0B54">
        <w:rPr>
          <w:rFonts w:cs="Times New Roman"/>
          <w:szCs w:val="28"/>
          <w:shd w:val="clear" w:color="auto" w:fill="FFFFFF"/>
        </w:rPr>
        <w:t>вектор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аденовируса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человека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типа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26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D0B54">
        <w:rPr>
          <w:rFonts w:cs="Times New Roman"/>
          <w:szCs w:val="28"/>
          <w:shd w:val="clear" w:color="auto" w:fill="FFFFFF"/>
        </w:rPr>
        <w:t>(</w:t>
      </w:r>
      <w:r w:rsidRPr="00ED0B54">
        <w:rPr>
          <w:rFonts w:cs="Times New Roman"/>
          <w:szCs w:val="28"/>
          <w:shd w:val="clear" w:color="auto" w:fill="FFFFFF"/>
          <w:lang w:val="en-US"/>
        </w:rPr>
        <w:t>Ad</w:t>
      </w:r>
      <w:r w:rsidRPr="00ED0B54">
        <w:rPr>
          <w:rFonts w:cs="Times New Roman"/>
          <w:szCs w:val="28"/>
          <w:shd w:val="clear" w:color="auto" w:fill="FFFFFF"/>
        </w:rPr>
        <w:t>26)</w:t>
      </w:r>
      <w:bookmarkEnd w:id="68"/>
      <w:r w:rsidRPr="00ED0B54"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22E0A">
        <w:rPr>
          <w:rFonts w:cs="Times New Roman"/>
          <w:szCs w:val="28"/>
          <w:shd w:val="clear" w:color="auto" w:fill="FFFFFF"/>
        </w:rPr>
        <w:t>комбинированный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22E0A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22E0A">
        <w:rPr>
          <w:rFonts w:cs="Times New Roman"/>
          <w:szCs w:val="28"/>
          <w:shd w:val="clear" w:color="auto" w:fill="FFFFFF"/>
        </w:rPr>
        <w:t>геном,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22E0A">
        <w:rPr>
          <w:rFonts w:cs="Times New Roman"/>
          <w:szCs w:val="28"/>
          <w:shd w:val="clear" w:color="auto" w:fill="FFFFFF"/>
        </w:rPr>
        <w:t>кодирующим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22E0A">
        <w:rPr>
          <w:rFonts w:cs="Times New Roman"/>
          <w:szCs w:val="28"/>
        </w:rPr>
        <w:t>S-белок</w:t>
      </w:r>
      <w:r w:rsidR="00BC41C3">
        <w:rPr>
          <w:rFonts w:cs="Times New Roman"/>
          <w:szCs w:val="28"/>
        </w:rPr>
        <w:t xml:space="preserve"> </w:t>
      </w:r>
      <w:r w:rsidRPr="00222E0A">
        <w:rPr>
          <w:rFonts w:cs="Times New Roman"/>
          <w:szCs w:val="28"/>
        </w:rPr>
        <w:t>SARS-CoV-2</w:t>
      </w:r>
      <w:r w:rsidR="00BC41C3">
        <w:rPr>
          <w:rFonts w:cs="Times New Roman"/>
          <w:szCs w:val="28"/>
        </w:rPr>
        <w:t xml:space="preserve"> </w:t>
      </w:r>
      <w:r w:rsidR="00222E0A" w:rsidRPr="00222E0A">
        <w:rPr>
          <w:rFonts w:cs="Times New Roman"/>
          <w:szCs w:val="28"/>
        </w:rPr>
        <w:t>[</w:t>
      </w:r>
      <w:hyperlink r:id="rId48" w:history="1">
        <w:r w:rsidR="00222E0A" w:rsidRPr="00222E0A">
          <w:rPr>
            <w:rStyle w:val="a4"/>
            <w:rFonts w:cs="Times New Roman"/>
            <w:color w:val="auto"/>
            <w:szCs w:val="28"/>
            <w:u w:val="none"/>
            <w:lang w:val="en-US"/>
          </w:rPr>
          <w:t>Shay</w:t>
        </w:r>
      </w:hyperlink>
      <w:r w:rsidR="00BC41C3">
        <w:rPr>
          <w:rFonts w:cs="Times New Roman"/>
          <w:szCs w:val="28"/>
        </w:rPr>
        <w:t xml:space="preserve"> </w:t>
      </w:r>
      <w:r w:rsidR="00222E0A" w:rsidRPr="00222E0A">
        <w:rPr>
          <w:rStyle w:val="a4"/>
          <w:rFonts w:cs="Times New Roman"/>
          <w:color w:val="auto"/>
          <w:szCs w:val="28"/>
          <w:u w:val="none"/>
          <w:lang w:val="en-US"/>
        </w:rPr>
        <w:t>D</w:t>
      </w:r>
      <w:r w:rsidR="00222E0A" w:rsidRPr="00222E0A">
        <w:rPr>
          <w:rStyle w:val="a4"/>
          <w:rFonts w:cs="Times New Roman"/>
          <w:color w:val="auto"/>
          <w:szCs w:val="28"/>
          <w:u w:val="none"/>
        </w:rPr>
        <w:t>.</w:t>
      </w:r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222E0A" w:rsidRPr="00222E0A">
        <w:rPr>
          <w:rStyle w:val="a4"/>
          <w:rFonts w:cs="Times New Roman"/>
          <w:color w:val="auto"/>
          <w:szCs w:val="28"/>
          <w:u w:val="none"/>
          <w:lang w:val="en-US"/>
        </w:rPr>
        <w:t>K</w:t>
      </w:r>
      <w:r w:rsidR="00222E0A" w:rsidRPr="00222E0A">
        <w:rPr>
          <w:rStyle w:val="a4"/>
          <w:rFonts w:cs="Times New Roman"/>
          <w:color w:val="auto"/>
          <w:szCs w:val="28"/>
          <w:u w:val="none"/>
        </w:rPr>
        <w:t>.,</w:t>
      </w:r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222E0A" w:rsidRPr="00222E0A">
        <w:rPr>
          <w:rStyle w:val="a4"/>
          <w:rFonts w:cs="Times New Roman"/>
          <w:color w:val="auto"/>
          <w:szCs w:val="28"/>
          <w:u w:val="none"/>
        </w:rPr>
        <w:t>2021;</w:t>
      </w:r>
      <w:r w:rsidR="00BC41C3">
        <w:rPr>
          <w:rFonts w:cs="Times New Roman"/>
          <w:szCs w:val="28"/>
        </w:rPr>
        <w:t xml:space="preserve"> </w:t>
      </w:r>
      <w:hyperlink r:id="rId49" w:history="1">
        <w:r w:rsidR="00222E0A" w:rsidRPr="00222E0A">
          <w:rPr>
            <w:rStyle w:val="a4"/>
            <w:rFonts w:cs="Times New Roman"/>
            <w:color w:val="auto"/>
            <w:szCs w:val="28"/>
            <w:u w:val="none"/>
            <w:lang w:val="en-US"/>
          </w:rPr>
          <w:t>Sadoff</w:t>
        </w:r>
      </w:hyperlink>
      <w:r w:rsidR="00BC41C3">
        <w:rPr>
          <w:rStyle w:val="a4"/>
          <w:rFonts w:cs="Times New Roman"/>
          <w:color w:val="auto"/>
          <w:szCs w:val="28"/>
          <w:u w:val="none"/>
        </w:rPr>
        <w:t xml:space="preserve"> </w:t>
      </w:r>
      <w:r w:rsidR="00222E0A" w:rsidRPr="00222E0A">
        <w:rPr>
          <w:rFonts w:cs="Times New Roman"/>
          <w:szCs w:val="28"/>
          <w:lang w:val="en-US"/>
        </w:rPr>
        <w:t>J</w:t>
      </w:r>
      <w:r w:rsidR="00222E0A" w:rsidRPr="00222E0A">
        <w:rPr>
          <w:rFonts w:cs="Times New Roman"/>
          <w:szCs w:val="28"/>
        </w:rPr>
        <w:t>.</w:t>
      </w:r>
      <w:r w:rsidR="00975073">
        <w:rPr>
          <w:rFonts w:cs="Times New Roman"/>
          <w:szCs w:val="28"/>
        </w:rPr>
        <w:t xml:space="preserve"> </w:t>
      </w:r>
      <w:r w:rsidR="00975073">
        <w:rPr>
          <w:rFonts w:cs="Times New Roman"/>
          <w:szCs w:val="28"/>
          <w:lang w:val="en-US"/>
        </w:rPr>
        <w:t>et</w:t>
      </w:r>
      <w:r w:rsidR="00975073" w:rsidRPr="00975073">
        <w:rPr>
          <w:rFonts w:cs="Times New Roman"/>
          <w:szCs w:val="28"/>
        </w:rPr>
        <w:t xml:space="preserve"> </w:t>
      </w:r>
      <w:r w:rsidR="00975073">
        <w:rPr>
          <w:rFonts w:cs="Times New Roman"/>
          <w:szCs w:val="28"/>
          <w:lang w:val="en-US"/>
        </w:rPr>
        <w:t>al</w:t>
      </w:r>
      <w:r w:rsidR="00975073" w:rsidRPr="00975073">
        <w:rPr>
          <w:rFonts w:cs="Times New Roman"/>
          <w:szCs w:val="28"/>
        </w:rPr>
        <w:t>.</w:t>
      </w:r>
      <w:r w:rsidR="00222E0A" w:rsidRPr="00222E0A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="00222E0A" w:rsidRPr="00222E0A">
        <w:rPr>
          <w:rFonts w:cs="Times New Roman"/>
          <w:szCs w:val="28"/>
        </w:rPr>
        <w:t>2021]</w:t>
      </w:r>
      <w:r w:rsidR="005D2191">
        <w:rPr>
          <w:rStyle w:val="a4"/>
          <w:rFonts w:cs="Times New Roman"/>
          <w:color w:val="auto"/>
          <w:szCs w:val="28"/>
          <w:u w:val="none"/>
        </w:rPr>
        <w:t>.</w:t>
      </w:r>
    </w:p>
    <w:p w14:paraId="015506E8" w14:textId="77777777" w:rsidR="005D2191" w:rsidRPr="00563D3A" w:rsidRDefault="005D2191" w:rsidP="009147A9">
      <w:pPr>
        <w:spacing w:line="360" w:lineRule="auto"/>
        <w:ind w:firstLine="708"/>
        <w:rPr>
          <w:rFonts w:cs="Times New Roman"/>
          <w:szCs w:val="28"/>
        </w:rPr>
      </w:pPr>
    </w:p>
    <w:p w14:paraId="54A97CE4" w14:textId="4ADC9B74" w:rsidR="00966E88" w:rsidRPr="00777A7F" w:rsidRDefault="00966E88" w:rsidP="00777A7F">
      <w:pPr>
        <w:spacing w:line="360" w:lineRule="auto"/>
        <w:rPr>
          <w:b/>
          <w:shd w:val="clear" w:color="auto" w:fill="FFFFFF"/>
        </w:rPr>
      </w:pPr>
      <w:bookmarkStart w:id="69" w:name="_Toc101457440"/>
      <w:bookmarkStart w:id="70" w:name="_Hlk98253749"/>
      <w:r w:rsidRPr="00777A7F">
        <w:rPr>
          <w:b/>
        </w:rPr>
        <w:t>2.8.</w:t>
      </w:r>
      <w:r w:rsidR="00BC41C3" w:rsidRPr="00777A7F">
        <w:rPr>
          <w:b/>
        </w:rPr>
        <w:t xml:space="preserve"> </w:t>
      </w:r>
      <w:r w:rsidRPr="00777A7F">
        <w:rPr>
          <w:b/>
        </w:rPr>
        <w:t>Метод</w:t>
      </w:r>
      <w:r w:rsidR="00BC41C3" w:rsidRPr="00777A7F">
        <w:rPr>
          <w:b/>
        </w:rPr>
        <w:t xml:space="preserve"> </w:t>
      </w:r>
      <w:r w:rsidRPr="00777A7F">
        <w:rPr>
          <w:b/>
        </w:rPr>
        <w:t>ИФА</w:t>
      </w:r>
      <w:r w:rsidR="00BC41C3" w:rsidRPr="00777A7F">
        <w:rPr>
          <w:b/>
        </w:rPr>
        <w:t xml:space="preserve"> </w:t>
      </w:r>
      <w:r w:rsidRPr="00777A7F">
        <w:rPr>
          <w:b/>
        </w:rPr>
        <w:t>(иммуноферментный</w:t>
      </w:r>
      <w:r w:rsidR="00BC41C3" w:rsidRPr="00777A7F">
        <w:rPr>
          <w:b/>
        </w:rPr>
        <w:t xml:space="preserve"> </w:t>
      </w:r>
      <w:r w:rsidRPr="00777A7F">
        <w:rPr>
          <w:b/>
        </w:rPr>
        <w:t>анализ)</w:t>
      </w:r>
      <w:r w:rsidRPr="00777A7F">
        <w:rPr>
          <w:b/>
          <w:shd w:val="clear" w:color="auto" w:fill="FFFFFF"/>
        </w:rPr>
        <w:t>.</w:t>
      </w:r>
      <w:r w:rsidR="00BC41C3" w:rsidRPr="00777A7F">
        <w:rPr>
          <w:b/>
          <w:shd w:val="clear" w:color="auto" w:fill="FFFFFF"/>
        </w:rPr>
        <w:t xml:space="preserve"> </w:t>
      </w:r>
      <w:r w:rsidRPr="00777A7F">
        <w:rPr>
          <w:b/>
          <w:shd w:val="clear" w:color="auto" w:fill="FFFFFF"/>
          <w:lang w:val="en-US"/>
        </w:rPr>
        <w:t>ELISA</w:t>
      </w:r>
      <w:r w:rsidRPr="00777A7F">
        <w:rPr>
          <w:b/>
          <w:shd w:val="clear" w:color="auto" w:fill="FFFFFF"/>
        </w:rPr>
        <w:t>.</w:t>
      </w:r>
      <w:bookmarkEnd w:id="69"/>
    </w:p>
    <w:p w14:paraId="052906C8" w14:textId="0582219A" w:rsidR="00966E88" w:rsidRDefault="00966E88" w:rsidP="005D2191">
      <w:pPr>
        <w:spacing w:line="360" w:lineRule="auto"/>
        <w:ind w:firstLine="708"/>
        <w:jc w:val="both"/>
        <w:rPr>
          <w:rFonts w:cs="Times New Roman"/>
          <w:szCs w:val="28"/>
        </w:rPr>
      </w:pPr>
      <w:bookmarkStart w:id="71" w:name="_Hlk98506220"/>
      <w:bookmarkEnd w:id="70"/>
      <w:r w:rsidRPr="00FC6ACB">
        <w:rPr>
          <w:rFonts w:cs="Times New Roman"/>
          <w:i/>
          <w:szCs w:val="28"/>
        </w:rPr>
        <w:t>Иммуноферментный</w:t>
      </w:r>
      <w:r w:rsidR="00BC41C3">
        <w:rPr>
          <w:rFonts w:cs="Times New Roman"/>
          <w:i/>
          <w:szCs w:val="28"/>
        </w:rPr>
        <w:t xml:space="preserve"> </w:t>
      </w:r>
      <w:r w:rsidRPr="00FC6ACB">
        <w:rPr>
          <w:rFonts w:cs="Times New Roman"/>
          <w:i/>
          <w:szCs w:val="28"/>
        </w:rPr>
        <w:t>анализ</w:t>
      </w:r>
      <w:r w:rsidR="00BC41C3">
        <w:rPr>
          <w:rFonts w:cs="Times New Roman"/>
          <w:i/>
          <w:szCs w:val="28"/>
        </w:rPr>
        <w:t xml:space="preserve"> </w:t>
      </w:r>
      <w:r w:rsidRPr="00FC6ACB">
        <w:rPr>
          <w:rFonts w:cs="Times New Roman"/>
          <w:i/>
          <w:szCs w:val="28"/>
        </w:rPr>
        <w:t>(ИФА)</w:t>
      </w:r>
      <w:r w:rsidR="00BC41C3">
        <w:rPr>
          <w:rFonts w:cs="Times New Roman"/>
          <w:i/>
          <w:szCs w:val="28"/>
        </w:rPr>
        <w:t xml:space="preserve"> </w:t>
      </w:r>
      <w:bookmarkEnd w:id="71"/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наиболее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распространенный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метод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обнаружения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антител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(иммуноглобулинов)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определенному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антигену.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Выявление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специфических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биомаркеров,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связанных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заболеванием,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необходимо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врачам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любой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специальности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диагностики,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планирования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лечения,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оценки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эффективности,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также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прогнозирования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результатов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лечения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различных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заболеваний</w:t>
      </w:r>
      <w:r w:rsidR="00BC41C3">
        <w:rPr>
          <w:rFonts w:cs="Times New Roman"/>
          <w:szCs w:val="28"/>
        </w:rPr>
        <w:t xml:space="preserve"> </w:t>
      </w:r>
      <w:r w:rsidRPr="007B4E2E">
        <w:rPr>
          <w:rFonts w:cs="Times New Roman"/>
          <w:szCs w:val="28"/>
        </w:rPr>
        <w:t>[</w:t>
      </w:r>
      <w:hyperlink r:id="rId50" w:history="1">
        <w:r w:rsidRPr="0071436F">
          <w:rPr>
            <w:rFonts w:eastAsia="Times New Roman" w:cs="Times New Roman"/>
            <w:szCs w:val="28"/>
            <w:lang w:val="en-US" w:eastAsia="ru-RU"/>
          </w:rPr>
          <w:t>Billingsley</w:t>
        </w:r>
      </w:hyperlink>
      <w:r w:rsidR="00BC41C3">
        <w:rPr>
          <w:rFonts w:cs="Times New Roman"/>
          <w:szCs w:val="28"/>
        </w:rPr>
        <w:t xml:space="preserve"> </w:t>
      </w:r>
      <w:r w:rsidRPr="0071436F">
        <w:rPr>
          <w:rFonts w:eastAsia="Times New Roman" w:cs="Times New Roman"/>
          <w:szCs w:val="28"/>
          <w:lang w:val="en-US" w:eastAsia="ru-RU"/>
        </w:rPr>
        <w:t>M</w:t>
      </w:r>
      <w:r w:rsidRPr="007B4E2E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Pr="0071436F">
        <w:rPr>
          <w:rFonts w:eastAsia="Times New Roman" w:cs="Times New Roman"/>
          <w:szCs w:val="28"/>
          <w:lang w:val="en-US" w:eastAsia="ru-RU"/>
        </w:rPr>
        <w:t>M</w:t>
      </w:r>
      <w:r w:rsidRPr="007B4E2E">
        <w:rPr>
          <w:rFonts w:eastAsia="Times New Roman" w:cs="Times New Roman"/>
          <w:szCs w:val="28"/>
          <w:lang w:eastAsia="ru-RU"/>
        </w:rPr>
        <w:t>.</w:t>
      </w:r>
      <w:r w:rsidR="00794A3F" w:rsidRPr="00794A3F">
        <w:rPr>
          <w:rFonts w:eastAsia="Times New Roman" w:cs="Times New Roman"/>
          <w:szCs w:val="28"/>
          <w:lang w:eastAsia="ru-RU"/>
        </w:rPr>
        <w:t xml:space="preserve"> </w:t>
      </w:r>
      <w:r w:rsidR="00794A3F">
        <w:rPr>
          <w:rFonts w:eastAsia="Times New Roman" w:cs="Times New Roman"/>
          <w:szCs w:val="28"/>
          <w:lang w:val="en-US" w:eastAsia="ru-RU"/>
        </w:rPr>
        <w:t>et</w:t>
      </w:r>
      <w:r w:rsidR="00794A3F" w:rsidRPr="00794A3F">
        <w:rPr>
          <w:rFonts w:eastAsia="Times New Roman" w:cs="Times New Roman"/>
          <w:szCs w:val="28"/>
          <w:lang w:eastAsia="ru-RU"/>
        </w:rPr>
        <w:t xml:space="preserve"> </w:t>
      </w:r>
      <w:r w:rsidR="00794A3F">
        <w:rPr>
          <w:rFonts w:eastAsia="Times New Roman" w:cs="Times New Roman"/>
          <w:szCs w:val="28"/>
          <w:lang w:val="en-US" w:eastAsia="ru-RU"/>
        </w:rPr>
        <w:t>al</w:t>
      </w:r>
      <w:r w:rsidR="00794A3F" w:rsidRPr="00794A3F">
        <w:rPr>
          <w:rFonts w:eastAsia="Times New Roman" w:cs="Times New Roman"/>
          <w:szCs w:val="28"/>
          <w:lang w:eastAsia="ru-RU"/>
        </w:rPr>
        <w:t>.</w:t>
      </w:r>
      <w:r w:rsidRPr="007B4E2E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7B4E2E">
        <w:rPr>
          <w:rFonts w:cs="Times New Roman"/>
          <w:szCs w:val="28"/>
        </w:rPr>
        <w:t>2017].</w:t>
      </w:r>
      <w:r w:rsidR="00BC41C3">
        <w:rPr>
          <w:rFonts w:cs="Times New Roman"/>
          <w:szCs w:val="28"/>
        </w:rPr>
        <w:t xml:space="preserve"> </w:t>
      </w:r>
    </w:p>
    <w:p w14:paraId="11F5D2DE" w14:textId="671BFC50" w:rsidR="00966E88" w:rsidRPr="0056541C" w:rsidRDefault="00966E88" w:rsidP="005D2191">
      <w:pPr>
        <w:spacing w:line="360" w:lineRule="auto"/>
        <w:ind w:firstLine="708"/>
        <w:jc w:val="both"/>
        <w:rPr>
          <w:rFonts w:cs="Times New Roman"/>
          <w:iCs/>
          <w:szCs w:val="28"/>
        </w:rPr>
      </w:pPr>
      <w:r w:rsidRPr="0056541C">
        <w:rPr>
          <w:rFonts w:cs="Times New Roman"/>
          <w:iCs/>
          <w:szCs w:val="28"/>
        </w:rPr>
        <w:t>Сущность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метода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заключается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во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множественных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контактах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между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антигеном,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антителом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и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готовыми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коммерческими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реактивами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и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сводится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к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ряду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последовательных</w:t>
      </w:r>
      <w:r w:rsidR="00BC41C3" w:rsidRPr="0056541C">
        <w:rPr>
          <w:rFonts w:cs="Times New Roman"/>
          <w:iCs/>
          <w:szCs w:val="28"/>
        </w:rPr>
        <w:t xml:space="preserve"> </w:t>
      </w:r>
      <w:r w:rsidRPr="0056541C">
        <w:rPr>
          <w:rFonts w:cs="Times New Roman"/>
          <w:iCs/>
          <w:szCs w:val="28"/>
        </w:rPr>
        <w:t>стадий:</w:t>
      </w:r>
    </w:p>
    <w:p w14:paraId="1EA74892" w14:textId="1AE4AA58" w:rsidR="00966E88" w:rsidRPr="002A656A" w:rsidRDefault="00966E88" w:rsidP="005D2191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</w:t>
      </w:r>
      <w:r w:rsidR="00BC41C3"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</w:t>
      </w:r>
      <w:proofErr w:type="gramEnd"/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планшета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изначально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находятся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сорбированные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антигены;</w:t>
      </w:r>
    </w:p>
    <w:p w14:paraId="6480AA98" w14:textId="36D861AE" w:rsidR="00966E88" w:rsidRPr="002A656A" w:rsidRDefault="00966E88" w:rsidP="005D2191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2)</w:t>
      </w:r>
      <w:r w:rsidR="00BC41C3" w:rsidRPr="002A656A">
        <w:rPr>
          <w:rFonts w:cs="Times New Roman"/>
          <w:szCs w:val="28"/>
        </w:rPr>
        <w:t xml:space="preserve"> </w:t>
      </w:r>
      <w:proofErr w:type="gramStart"/>
      <w:r w:rsidRPr="002A656A">
        <w:rPr>
          <w:rFonts w:cs="Times New Roman"/>
          <w:szCs w:val="28"/>
        </w:rPr>
        <w:t>В</w:t>
      </w:r>
      <w:proofErr w:type="gramEnd"/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лунку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добавляется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исследуемая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биологическая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жидкость.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Если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есть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антитела,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специфические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для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исходного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антигена,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произойдет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«взаимоузнавание»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образованием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комплекса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антиген-антитело</w:t>
      </w:r>
      <w:r w:rsidR="00691737">
        <w:rPr>
          <w:rFonts w:cs="Times New Roman"/>
          <w:szCs w:val="28"/>
        </w:rPr>
        <w:t xml:space="preserve"> (рисунок 5)</w:t>
      </w:r>
      <w:r w:rsidR="005D2191" w:rsidRPr="002A656A">
        <w:rPr>
          <w:rFonts w:cs="Times New Roman"/>
          <w:szCs w:val="28"/>
        </w:rPr>
        <w:t>;</w:t>
      </w:r>
    </w:p>
    <w:p w14:paraId="3A2048B5" w14:textId="785FF63C" w:rsidR="00966E88" w:rsidRDefault="00966E88" w:rsidP="00966E88">
      <w:pPr>
        <w:spacing w:line="360" w:lineRule="auto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3B52FE" wp14:editId="41798EE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29435" cy="12858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8" t="57890" r="45644" b="19867"/>
                    <a:stretch/>
                  </pic:blipFill>
                  <pic:spPr bwMode="auto">
                    <a:xfrm>
                      <a:off x="0" y="0"/>
                      <a:ext cx="182943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41C3">
        <w:rPr>
          <w:rFonts w:cs="Times New Roman"/>
          <w:szCs w:val="28"/>
        </w:rPr>
        <w:t xml:space="preserve"> </w:t>
      </w:r>
    </w:p>
    <w:p w14:paraId="371D77AA" w14:textId="1832F395" w:rsidR="00966E88" w:rsidRPr="00DF168B" w:rsidRDefault="00966E88" w:rsidP="00966E88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Рис.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5.</w:t>
      </w:r>
      <w:r w:rsidR="00BC41C3" w:rsidRPr="00DF168B">
        <w:rPr>
          <w:rFonts w:cs="Times New Roman"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Образование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комплекса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антиген-антитело</w:t>
      </w:r>
      <w:r w:rsidR="002A656A" w:rsidRPr="002A656A">
        <w:rPr>
          <w:rFonts w:cs="Times New Roman"/>
          <w:b/>
          <w:bCs/>
          <w:sz w:val="24"/>
        </w:rPr>
        <w:t xml:space="preserve"> </w:t>
      </w:r>
      <w:r w:rsidR="002A656A" w:rsidRPr="002A656A">
        <w:rPr>
          <w:rFonts w:cs="Times New Roman"/>
          <w:b/>
          <w:sz w:val="24"/>
          <w:szCs w:val="28"/>
        </w:rPr>
        <w:t>[Жаворонок С.В., 2004]</w:t>
      </w:r>
      <w:r w:rsidRPr="002A656A">
        <w:rPr>
          <w:rFonts w:cs="Times New Roman"/>
          <w:b/>
          <w:bCs/>
          <w:sz w:val="22"/>
        </w:rPr>
        <w:t>.</w:t>
      </w:r>
    </w:p>
    <w:p w14:paraId="00848490" w14:textId="3DEE0635" w:rsidR="00966E88" w:rsidRPr="00DF168B" w:rsidRDefault="00966E88" w:rsidP="00966E88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1-лунка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планшета,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2-антиген,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3-антитело</w:t>
      </w:r>
    </w:p>
    <w:p w14:paraId="437B0AA8" w14:textId="77777777" w:rsidR="00966E88" w:rsidRDefault="00966E88" w:rsidP="00966E88">
      <w:pPr>
        <w:spacing w:line="360" w:lineRule="auto"/>
        <w:rPr>
          <w:rFonts w:cs="Times New Roman"/>
          <w:szCs w:val="28"/>
        </w:rPr>
      </w:pPr>
    </w:p>
    <w:p w14:paraId="731DEF84" w14:textId="77777777" w:rsidR="00CB5D3C" w:rsidRDefault="00966E88" w:rsidP="00691737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</w:t>
      </w:r>
      <w:r w:rsidR="00BC41C3">
        <w:rPr>
          <w:rFonts w:cs="Times New Roman"/>
          <w:szCs w:val="28"/>
        </w:rPr>
        <w:t xml:space="preserve"> </w:t>
      </w:r>
      <w:proofErr w:type="gramStart"/>
      <w:r w:rsidRPr="002A656A">
        <w:rPr>
          <w:rFonts w:cs="Times New Roman"/>
          <w:szCs w:val="28"/>
        </w:rPr>
        <w:t>В</w:t>
      </w:r>
      <w:proofErr w:type="gramEnd"/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лунку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добавляется</w:t>
      </w:r>
      <w:r w:rsidR="00BC41C3" w:rsidRPr="002A656A">
        <w:rPr>
          <w:rFonts w:cs="Times New Roman"/>
          <w:szCs w:val="28"/>
        </w:rPr>
        <w:t xml:space="preserve"> </w:t>
      </w:r>
      <w:r w:rsidR="00CB5D3C">
        <w:rPr>
          <w:rFonts w:cs="Times New Roman"/>
          <w:szCs w:val="28"/>
        </w:rPr>
        <w:t>конъ</w:t>
      </w:r>
      <w:r w:rsidRPr="002A656A">
        <w:rPr>
          <w:rFonts w:cs="Times New Roman"/>
          <w:szCs w:val="28"/>
        </w:rPr>
        <w:t>югат,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который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присоединяется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получившемуся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комплексу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том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случае,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если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комплекс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образовался</w:t>
      </w:r>
      <w:r w:rsidR="00691737">
        <w:rPr>
          <w:rFonts w:cs="Times New Roman"/>
          <w:szCs w:val="28"/>
        </w:rPr>
        <w:t xml:space="preserve"> </w:t>
      </w:r>
    </w:p>
    <w:p w14:paraId="6319191D" w14:textId="5E7A83A0" w:rsidR="00966E88" w:rsidRDefault="00691737" w:rsidP="00CB5D3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(рисунок 6)</w:t>
      </w:r>
      <w:r w:rsidR="00CB5D3C">
        <w:rPr>
          <w:rFonts w:cs="Times New Roman"/>
          <w:szCs w:val="28"/>
        </w:rPr>
        <w:t>. Конъ</w:t>
      </w:r>
      <w:r w:rsidR="00966E88" w:rsidRPr="002A656A">
        <w:rPr>
          <w:rFonts w:cs="Times New Roman"/>
          <w:szCs w:val="28"/>
        </w:rPr>
        <w:t>югат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представляет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собой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ни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что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иное,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как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антивидовой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иммуноглобулин,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меченный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ферментом.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Антивидовой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иммуноглобулин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является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иммуноглобулином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против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человеческих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антител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</w:rPr>
        <w:t>(</w:t>
      </w:r>
      <w:r w:rsidR="00966E88" w:rsidRPr="002A656A">
        <w:rPr>
          <w:rFonts w:cs="Times New Roman"/>
          <w:szCs w:val="28"/>
          <w:lang w:val="en-US"/>
        </w:rPr>
        <w:t>IgG</w:t>
      </w:r>
      <w:r w:rsidR="00966E88" w:rsidRPr="002A656A">
        <w:rPr>
          <w:rFonts w:cs="Times New Roman"/>
          <w:szCs w:val="28"/>
        </w:rPr>
        <w:t>,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  <w:lang w:val="en-US"/>
        </w:rPr>
        <w:t>IgA</w:t>
      </w:r>
      <w:r w:rsidR="00966E88" w:rsidRPr="002A656A">
        <w:rPr>
          <w:rFonts w:cs="Times New Roman"/>
          <w:szCs w:val="28"/>
        </w:rPr>
        <w:t>,</w:t>
      </w:r>
      <w:r w:rsidR="00BC41C3" w:rsidRPr="002A656A">
        <w:rPr>
          <w:rFonts w:cs="Times New Roman"/>
          <w:szCs w:val="28"/>
        </w:rPr>
        <w:t xml:space="preserve"> </w:t>
      </w:r>
      <w:r w:rsidR="00966E88" w:rsidRPr="002A656A">
        <w:rPr>
          <w:rFonts w:cs="Times New Roman"/>
          <w:szCs w:val="28"/>
          <w:lang w:val="en-US"/>
        </w:rPr>
        <w:t>IgM</w:t>
      </w:r>
      <w:r w:rsidR="00966E88" w:rsidRPr="002C745F">
        <w:rPr>
          <w:rFonts w:cs="Times New Roman"/>
          <w:szCs w:val="28"/>
        </w:rPr>
        <w:t>)</w:t>
      </w:r>
      <w:r w:rsidR="00966E88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37CF91B5" w14:textId="7D9824B3" w:rsidR="00727349" w:rsidRPr="00DF168B" w:rsidRDefault="00727349" w:rsidP="00966E88">
      <w:pPr>
        <w:spacing w:line="360" w:lineRule="auto"/>
        <w:ind w:firstLine="708"/>
        <w:rPr>
          <w:rFonts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4661B9" wp14:editId="49A734A9">
            <wp:simplePos x="0" y="0"/>
            <wp:positionH relativeFrom="margin">
              <wp:posOffset>-38100</wp:posOffset>
            </wp:positionH>
            <wp:positionV relativeFrom="paragraph">
              <wp:posOffset>137795</wp:posOffset>
            </wp:positionV>
            <wp:extent cx="1816298" cy="1543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7" t="45913" r="45484" b="26711"/>
                    <a:stretch/>
                  </pic:blipFill>
                  <pic:spPr bwMode="auto">
                    <a:xfrm>
                      <a:off x="0" y="0"/>
                      <a:ext cx="1816298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E56C3D" w14:textId="77E942FB" w:rsidR="00966E88" w:rsidRPr="00DF168B" w:rsidRDefault="00966E88" w:rsidP="00966E88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Рис.6</w:t>
      </w:r>
      <w:r w:rsidRPr="00DF168B">
        <w:rPr>
          <w:rFonts w:cs="Times New Roman"/>
          <w:sz w:val="24"/>
        </w:rPr>
        <w:t>.</w:t>
      </w:r>
      <w:r w:rsidR="00BC41C3" w:rsidRPr="00DF168B">
        <w:rPr>
          <w:rFonts w:cs="Times New Roman"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Присоединение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к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комплексу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антиген-антитело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антивидового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иммуноглобулина,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меченного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ферментом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(Е)</w:t>
      </w:r>
      <w:r w:rsidR="002A656A" w:rsidRPr="002A656A">
        <w:rPr>
          <w:rFonts w:cs="Times New Roman"/>
          <w:b/>
          <w:bCs/>
          <w:sz w:val="24"/>
        </w:rPr>
        <w:t xml:space="preserve"> </w:t>
      </w:r>
      <w:r w:rsidR="002A656A" w:rsidRPr="002A656A">
        <w:rPr>
          <w:rFonts w:cs="Times New Roman"/>
          <w:b/>
          <w:sz w:val="24"/>
        </w:rPr>
        <w:t>[Жаворонок С.В., 2004]</w:t>
      </w:r>
      <w:r w:rsidRPr="002A656A">
        <w:rPr>
          <w:rFonts w:cs="Times New Roman"/>
          <w:b/>
          <w:bCs/>
          <w:sz w:val="24"/>
        </w:rPr>
        <w:t>.</w:t>
      </w:r>
    </w:p>
    <w:p w14:paraId="00763FEC" w14:textId="48145CAC" w:rsidR="00966E88" w:rsidRPr="00DF168B" w:rsidRDefault="00966E88" w:rsidP="00966E88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1-лунка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планшета,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2-антиген,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3-антитело,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4-антивидовой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иммуноглобулин,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меченный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ферментом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(Е)</w:t>
      </w:r>
    </w:p>
    <w:p w14:paraId="537EF974" w14:textId="77777777" w:rsidR="00966E88" w:rsidRDefault="00966E88" w:rsidP="00966E88">
      <w:pPr>
        <w:spacing w:line="360" w:lineRule="auto"/>
        <w:rPr>
          <w:rFonts w:cs="Times New Roman"/>
          <w:szCs w:val="28"/>
        </w:rPr>
      </w:pPr>
    </w:p>
    <w:p w14:paraId="4934C43D" w14:textId="619CE7ED" w:rsidR="00966E88" w:rsidRPr="002A656A" w:rsidRDefault="00966E88" w:rsidP="005D2191">
      <w:pPr>
        <w:spacing w:line="360" w:lineRule="auto"/>
        <w:ind w:firstLine="708"/>
        <w:jc w:val="both"/>
        <w:rPr>
          <w:rFonts w:cs="Times New Roman"/>
        </w:rPr>
      </w:pPr>
      <w:r>
        <w:rPr>
          <w:rFonts w:cs="Times New Roman"/>
          <w:szCs w:val="28"/>
        </w:rPr>
        <w:t>4)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Важным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участником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реакции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является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активный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фермент,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химически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связанный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антивидовым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иммуноглобулином.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Фермент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запускает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ряд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превращений,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вызывая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разложение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бесцветного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хромогенного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субстрата,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добавленного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лунку,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образованием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окрашенного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продукта.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Для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ферментативной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метки</w:t>
      </w:r>
      <w:r w:rsidR="00BC41C3" w:rsidRPr="002A656A">
        <w:rPr>
          <w:rFonts w:cs="Times New Roman"/>
          <w:szCs w:val="28"/>
        </w:rPr>
        <w:t xml:space="preserve"> </w:t>
      </w:r>
      <w:r w:rsidR="00CB5D3C">
        <w:rPr>
          <w:rFonts w:cs="Times New Roman"/>
          <w:szCs w:val="28"/>
        </w:rPr>
        <w:t>конъ</w:t>
      </w:r>
      <w:r w:rsidRPr="002A656A">
        <w:rPr>
          <w:rFonts w:cs="Times New Roman"/>
          <w:szCs w:val="28"/>
        </w:rPr>
        <w:t>югата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могут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быть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применены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разнообразные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ферменты,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однако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наиболее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часто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коммерческих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тестах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используется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пероксидаза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хрена,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обладающая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высокой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каталитической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активностью</w:t>
      </w:r>
      <w:r w:rsidR="00691737">
        <w:rPr>
          <w:rFonts w:cs="Times New Roman"/>
          <w:szCs w:val="28"/>
        </w:rPr>
        <w:t xml:space="preserve"> (рисунок 7)</w:t>
      </w:r>
      <w:r w:rsidRPr="002A656A">
        <w:rPr>
          <w:rFonts w:cs="Times New Roman"/>
          <w:szCs w:val="28"/>
        </w:rPr>
        <w:t>.</w:t>
      </w:r>
      <w:r w:rsidR="00BC41C3" w:rsidRPr="002A656A">
        <w:t xml:space="preserve"> </w:t>
      </w:r>
    </w:p>
    <w:p w14:paraId="08592916" w14:textId="40E35F1A" w:rsidR="00966E88" w:rsidRDefault="00727349" w:rsidP="002A656A">
      <w:pPr>
        <w:spacing w:line="360" w:lineRule="auto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F12DEB" wp14:editId="067B6902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028825" cy="1910715"/>
            <wp:effectExtent l="0" t="0" r="9525" b="0"/>
            <wp:wrapTight wrapText="bothSides">
              <wp:wrapPolygon edited="0">
                <wp:start x="0" y="0"/>
                <wp:lineTo x="0" y="21320"/>
                <wp:lineTo x="21499" y="21320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39354" r="43239" b="28137"/>
                    <a:stretch/>
                  </pic:blipFill>
                  <pic:spPr bwMode="auto">
                    <a:xfrm>
                      <a:off x="0" y="0"/>
                      <a:ext cx="2028825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EB0F" w14:textId="21F5A46F" w:rsidR="00966E88" w:rsidRPr="00DF168B" w:rsidRDefault="00966E88" w:rsidP="00966E88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Рис.7.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Разложение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хромогенного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субстрата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ферментом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с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образованием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окрашенного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продукта</w:t>
      </w:r>
      <w:r w:rsidR="002A656A" w:rsidRPr="002A656A">
        <w:rPr>
          <w:rFonts w:cs="Times New Roman"/>
          <w:b/>
          <w:bCs/>
          <w:sz w:val="24"/>
        </w:rPr>
        <w:t xml:space="preserve"> </w:t>
      </w:r>
      <w:r w:rsidR="002A656A" w:rsidRPr="002A656A">
        <w:rPr>
          <w:rFonts w:cs="Times New Roman"/>
          <w:b/>
          <w:sz w:val="24"/>
        </w:rPr>
        <w:t>[Жаворонок С.В., 2004]</w:t>
      </w:r>
      <w:r w:rsidRPr="002A656A">
        <w:rPr>
          <w:rFonts w:cs="Times New Roman"/>
          <w:b/>
          <w:bCs/>
          <w:sz w:val="24"/>
        </w:rPr>
        <w:t>.</w:t>
      </w:r>
      <w:r w:rsidR="00BC41C3" w:rsidRPr="002A656A">
        <w:rPr>
          <w:rFonts w:cs="Times New Roman"/>
          <w:b/>
          <w:bCs/>
          <w:sz w:val="24"/>
        </w:rPr>
        <w:t xml:space="preserve"> </w:t>
      </w:r>
    </w:p>
    <w:p w14:paraId="6C495280" w14:textId="67B2042C" w:rsidR="005D2191" w:rsidRPr="002A656A" w:rsidRDefault="00966E88" w:rsidP="005D2191">
      <w:pPr>
        <w:spacing w:line="360" w:lineRule="auto"/>
        <w:rPr>
          <w:rFonts w:cs="Times New Roman"/>
          <w:b/>
          <w:bCs/>
          <w:sz w:val="24"/>
        </w:rPr>
      </w:pPr>
      <w:r w:rsidRPr="00DF168B">
        <w:rPr>
          <w:rFonts w:cs="Times New Roman"/>
          <w:b/>
          <w:bCs/>
          <w:sz w:val="24"/>
        </w:rPr>
        <w:t>1-лунка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планшета,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2-антиген,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3-антитело,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4-антивидовой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иммуноглобулин,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меченный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ферментом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(Е),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5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–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бесцветный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субстрат,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6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–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Pr="00DF168B">
        <w:rPr>
          <w:rFonts w:cs="Times New Roman"/>
          <w:b/>
          <w:bCs/>
          <w:sz w:val="24"/>
        </w:rPr>
        <w:t>о</w:t>
      </w:r>
      <w:r w:rsidR="005D2191" w:rsidRPr="00DF168B">
        <w:rPr>
          <w:rFonts w:cs="Times New Roman"/>
          <w:b/>
          <w:bCs/>
          <w:sz w:val="24"/>
        </w:rPr>
        <w:t>крашенный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5D2191" w:rsidRPr="00DF168B">
        <w:rPr>
          <w:rFonts w:cs="Times New Roman"/>
          <w:b/>
          <w:bCs/>
          <w:sz w:val="24"/>
        </w:rPr>
        <w:t>продукт.</w:t>
      </w:r>
      <w:r w:rsidR="00BC41C3" w:rsidRPr="00DF168B">
        <w:rPr>
          <w:rFonts w:cs="Times New Roman"/>
          <w:b/>
          <w:bCs/>
          <w:sz w:val="24"/>
        </w:rPr>
        <w:t xml:space="preserve"> </w:t>
      </w:r>
    </w:p>
    <w:p w14:paraId="5C81ED78" w14:textId="6113C21E" w:rsidR="00966E88" w:rsidRPr="002A656A" w:rsidRDefault="00966E88" w:rsidP="002A656A">
      <w:pPr>
        <w:spacing w:before="240" w:line="360" w:lineRule="auto"/>
        <w:ind w:firstLine="708"/>
        <w:jc w:val="both"/>
        <w:rPr>
          <w:rFonts w:cs="Times New Roman"/>
          <w:b/>
          <w:bCs/>
        </w:rPr>
      </w:pPr>
      <w:r w:rsidRPr="00701453">
        <w:rPr>
          <w:rFonts w:cs="Times New Roman"/>
          <w:szCs w:val="28"/>
        </w:rPr>
        <w:t>5)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Концентрацию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окрашенного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конечного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продукта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регистрируют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фотометрически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выражают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единицах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оптической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плотности.</w:t>
      </w:r>
      <w:r w:rsidR="00BC41C3" w:rsidRPr="002A656A">
        <w:rPr>
          <w:rFonts w:cs="Times New Roman"/>
          <w:szCs w:val="28"/>
        </w:rPr>
        <w:t xml:space="preserve"> </w:t>
      </w:r>
    </w:p>
    <w:p w14:paraId="7F8003C9" w14:textId="305BD711" w:rsidR="00966E88" w:rsidRPr="002A656A" w:rsidRDefault="00966E88" w:rsidP="005D2191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Существует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множество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вариантов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постановки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ИФА,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наибольшее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распространение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получил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метод</w:t>
      </w:r>
      <w:r w:rsidR="00BC41C3" w:rsidRPr="002A656A">
        <w:rPr>
          <w:rFonts w:cs="Times New Roman"/>
          <w:szCs w:val="28"/>
        </w:rPr>
        <w:t xml:space="preserve"> </w:t>
      </w:r>
      <w:bookmarkStart w:id="72" w:name="_Hlk98506282"/>
      <w:r w:rsidRPr="002A656A">
        <w:rPr>
          <w:rFonts w:cs="Times New Roman"/>
          <w:szCs w:val="28"/>
        </w:rPr>
        <w:t>ELISA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(от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англ.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  <w:lang w:val="en-US"/>
        </w:rPr>
        <w:t>E</w:t>
      </w:r>
      <w:r w:rsidRPr="002A656A">
        <w:rPr>
          <w:rFonts w:cs="Times New Roman"/>
          <w:szCs w:val="28"/>
        </w:rPr>
        <w:t>nzyme-</w:t>
      </w:r>
      <w:r w:rsidRPr="002A656A">
        <w:rPr>
          <w:rFonts w:cs="Times New Roman"/>
          <w:szCs w:val="28"/>
          <w:lang w:val="en-US"/>
        </w:rPr>
        <w:t>l</w:t>
      </w:r>
      <w:r w:rsidRPr="002A656A">
        <w:rPr>
          <w:rFonts w:cs="Times New Roman"/>
          <w:szCs w:val="28"/>
        </w:rPr>
        <w:t>inked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  <w:lang w:val="en-US"/>
        </w:rPr>
        <w:t>i</w:t>
      </w:r>
      <w:r w:rsidRPr="002A656A">
        <w:rPr>
          <w:rFonts w:cs="Times New Roman"/>
          <w:szCs w:val="28"/>
        </w:rPr>
        <w:t>mmunosorbent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assay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-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метод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определения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помощью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иммуносорбентов,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связанных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lastRenderedPageBreak/>
        <w:t>ферментами).</w:t>
      </w:r>
      <w:r w:rsidR="00BC41C3" w:rsidRPr="002A656A">
        <w:rPr>
          <w:rFonts w:cs="Times New Roman"/>
          <w:szCs w:val="28"/>
        </w:rPr>
        <w:t xml:space="preserve"> </w:t>
      </w:r>
      <w:bookmarkEnd w:id="72"/>
      <w:r w:rsidRPr="002A656A">
        <w:rPr>
          <w:rFonts w:cs="Times New Roman"/>
          <w:szCs w:val="28"/>
        </w:rPr>
        <w:t>Он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заключается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фиксации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антигена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твердой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фазе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(лунках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полистиролового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планшета).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Отсюда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вытекает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другое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название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этого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метода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-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твердофазный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иммуноферментный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анализ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[Жаворонок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С.В.,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2004].</w:t>
      </w:r>
      <w:r w:rsidR="00BC41C3" w:rsidRPr="002A656A">
        <w:rPr>
          <w:rFonts w:cs="Times New Roman"/>
          <w:szCs w:val="28"/>
        </w:rPr>
        <w:t xml:space="preserve"> </w:t>
      </w:r>
    </w:p>
    <w:p w14:paraId="6D1E2523" w14:textId="17F38776" w:rsidR="00966E88" w:rsidRPr="00701453" w:rsidRDefault="00966E88" w:rsidP="005D2191">
      <w:pPr>
        <w:spacing w:line="360" w:lineRule="auto"/>
        <w:jc w:val="both"/>
        <w:rPr>
          <w:rFonts w:cs="Times New Roman"/>
          <w:szCs w:val="28"/>
        </w:rPr>
      </w:pPr>
      <w:r w:rsidRPr="00701453">
        <w:rPr>
          <w:rFonts w:cs="Times New Roman"/>
          <w:szCs w:val="28"/>
        </w:rPr>
        <w:tab/>
        <w:t>Несомненно,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иммуноферментный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анализ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играет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большую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роль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диагностике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заболевания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COVID</w:t>
      </w:r>
      <w:r w:rsidRPr="00701453">
        <w:rPr>
          <w:rFonts w:cs="Times New Roman"/>
          <w:szCs w:val="28"/>
        </w:rPr>
        <w:t>-19.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Российские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зарубежные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авторы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зачастую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обращаются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данной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проблеме.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примеру,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Кударь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П.А.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выпускной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квалификационной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работе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магистра</w:t>
      </w:r>
      <w:r w:rsidR="00BC41C3">
        <w:rPr>
          <w:rFonts w:cs="Times New Roman"/>
          <w:szCs w:val="28"/>
        </w:rPr>
        <w:t xml:space="preserve"> </w:t>
      </w:r>
      <w:r w:rsidRPr="008B7CAE">
        <w:rPr>
          <w:rFonts w:cs="Times New Roman"/>
          <w:szCs w:val="28"/>
        </w:rPr>
        <w:t>«Значение</w:t>
      </w:r>
      <w:r w:rsidR="00BC41C3">
        <w:rPr>
          <w:rFonts w:cs="Times New Roman"/>
          <w:szCs w:val="28"/>
        </w:rPr>
        <w:t xml:space="preserve"> </w:t>
      </w:r>
      <w:r w:rsidRPr="008B7CAE">
        <w:rPr>
          <w:rFonts w:cs="Times New Roman"/>
          <w:szCs w:val="28"/>
        </w:rPr>
        <w:t>серодиагностики</w:t>
      </w:r>
      <w:r w:rsidR="00BC41C3">
        <w:rPr>
          <w:rFonts w:cs="Times New Roman"/>
          <w:szCs w:val="28"/>
        </w:rPr>
        <w:t xml:space="preserve"> </w:t>
      </w:r>
      <w:r w:rsidRPr="008B7CAE"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 w:rsidRPr="008B7CAE">
        <w:rPr>
          <w:rFonts w:cs="Times New Roman"/>
          <w:szCs w:val="28"/>
        </w:rPr>
        <w:t>COVID-19»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приходит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выводу,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иммуноферментный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анализ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дополнительно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подтверждает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наличие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коронавирусной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инфекции,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случаях,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когда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вирус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обнаруживается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методом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ПЦР</w:t>
      </w:r>
      <w:r w:rsidR="00BC41C3">
        <w:rPr>
          <w:rFonts w:cs="Times New Roman"/>
          <w:szCs w:val="28"/>
        </w:rPr>
        <w:t xml:space="preserve"> </w:t>
      </w:r>
      <w:r w:rsidRPr="00EC4363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Кударь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П.А.</w:t>
      </w:r>
      <w:r w:rsidRPr="00EC4363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EC4363">
        <w:rPr>
          <w:rFonts w:cs="Times New Roman"/>
          <w:szCs w:val="28"/>
        </w:rPr>
        <w:t>2021]</w:t>
      </w:r>
      <w:r w:rsidRPr="00701453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Другой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автор,</w:t>
      </w:r>
      <w:r w:rsidR="00BC41C3">
        <w:rPr>
          <w:rFonts w:cs="Times New Roman"/>
          <w:szCs w:val="28"/>
        </w:rPr>
        <w:t xml:space="preserve"> </w:t>
      </w:r>
      <w:hyperlink r:id="rId54" w:history="1">
        <w:r w:rsidRPr="00701453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Sagredo-Olivares</w:t>
        </w:r>
      </w:hyperlink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соавторами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работе,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посвященной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оценке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слюны,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как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дополнительного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диагностики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COVID</w:t>
      </w:r>
      <w:r w:rsidRPr="00701453">
        <w:rPr>
          <w:rFonts w:cs="Times New Roman"/>
          <w:szCs w:val="28"/>
        </w:rPr>
        <w:t>-19,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говорит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том,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ELISA</w:t>
      </w:r>
      <w:r w:rsidRPr="00701453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направленный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анализ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слюны,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обладает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высокой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чувствительностью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выявления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lang w:val="en-US"/>
        </w:rPr>
        <w:t>SARS</w:t>
      </w:r>
      <w:r w:rsidRPr="00701453">
        <w:rPr>
          <w:rFonts w:cs="Times New Roman"/>
          <w:szCs w:val="28"/>
        </w:rPr>
        <w:t>-</w:t>
      </w:r>
      <w:r w:rsidRPr="00701453">
        <w:rPr>
          <w:rFonts w:cs="Times New Roman"/>
          <w:szCs w:val="28"/>
          <w:lang w:val="en-US"/>
        </w:rPr>
        <w:t>CoV</w:t>
      </w:r>
      <w:r w:rsidRPr="00701453">
        <w:rPr>
          <w:rFonts w:cs="Times New Roman"/>
          <w:szCs w:val="28"/>
        </w:rPr>
        <w:t>-2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ранних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стадиях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среди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бессимптомных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пациентов,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сравнению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мазком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носоглотки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последующим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применением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метода</w:t>
      </w:r>
      <w:r w:rsidR="00BC41C3">
        <w:rPr>
          <w:rFonts w:cs="Times New Roman"/>
          <w:szCs w:val="28"/>
        </w:rPr>
        <w:t xml:space="preserve"> </w:t>
      </w:r>
      <w:bookmarkStart w:id="73" w:name="_Hlk98506322"/>
      <w:r w:rsidRPr="00701453">
        <w:rPr>
          <w:rFonts w:cs="Times New Roman"/>
          <w:szCs w:val="28"/>
        </w:rPr>
        <w:t>ПЦР</w:t>
      </w:r>
      <w:bookmarkEnd w:id="73"/>
      <w:r w:rsidR="00BC41C3">
        <w:rPr>
          <w:rFonts w:cs="Times New Roman"/>
          <w:szCs w:val="28"/>
        </w:rPr>
        <w:t xml:space="preserve"> </w:t>
      </w:r>
      <w:r w:rsidRPr="00EC4363">
        <w:rPr>
          <w:rFonts w:cs="Times New Roman"/>
          <w:szCs w:val="28"/>
        </w:rPr>
        <w:t>[</w:t>
      </w:r>
      <w:hyperlink r:id="rId55" w:history="1">
        <w:r w:rsidRPr="0071436F">
          <w:rPr>
            <w:rStyle w:val="a4"/>
            <w:rFonts w:cs="Times New Roman"/>
            <w:color w:val="auto"/>
            <w:szCs w:val="28"/>
            <w:u w:val="none"/>
            <w:lang w:val="en-US"/>
          </w:rPr>
          <w:t>Sagredo</w:t>
        </w:r>
        <w:r w:rsidRPr="00EC4363">
          <w:rPr>
            <w:rStyle w:val="a4"/>
            <w:rFonts w:cs="Times New Roman"/>
            <w:color w:val="auto"/>
            <w:szCs w:val="28"/>
            <w:u w:val="none"/>
          </w:rPr>
          <w:t>-</w:t>
        </w:r>
        <w:r w:rsidRPr="0071436F">
          <w:rPr>
            <w:rStyle w:val="a4"/>
            <w:rFonts w:cs="Times New Roman"/>
            <w:color w:val="auto"/>
            <w:szCs w:val="28"/>
            <w:u w:val="none"/>
            <w:lang w:val="en-US"/>
          </w:rPr>
          <w:t>Olivares</w:t>
        </w:r>
      </w:hyperlink>
      <w:r w:rsidR="00BC41C3">
        <w:rPr>
          <w:rFonts w:cs="Times New Roman"/>
          <w:szCs w:val="28"/>
        </w:rPr>
        <w:t xml:space="preserve"> </w:t>
      </w:r>
      <w:r w:rsidRPr="0071436F">
        <w:rPr>
          <w:rStyle w:val="authors-list-item"/>
          <w:rFonts w:cs="Times New Roman"/>
          <w:szCs w:val="28"/>
          <w:lang w:val="en-US"/>
        </w:rPr>
        <w:t>K</w:t>
      </w:r>
      <w:r w:rsidR="005D2191">
        <w:rPr>
          <w:rStyle w:val="authors-list-item"/>
          <w:rFonts w:cs="Times New Roman"/>
          <w:szCs w:val="28"/>
        </w:rPr>
        <w:t>.</w:t>
      </w:r>
      <w:r w:rsidR="00FF34DA">
        <w:rPr>
          <w:rStyle w:val="authors-list-item"/>
          <w:rFonts w:cs="Times New Roman"/>
          <w:szCs w:val="28"/>
        </w:rPr>
        <w:t xml:space="preserve"> </w:t>
      </w:r>
      <w:r w:rsidR="00FF34DA">
        <w:rPr>
          <w:rStyle w:val="authors-list-item"/>
          <w:rFonts w:cs="Times New Roman"/>
          <w:szCs w:val="28"/>
          <w:lang w:val="en-US"/>
        </w:rPr>
        <w:t>et</w:t>
      </w:r>
      <w:r w:rsidR="00FF34DA" w:rsidRPr="00FF34DA">
        <w:rPr>
          <w:rStyle w:val="authors-list-item"/>
          <w:rFonts w:cs="Times New Roman"/>
          <w:szCs w:val="28"/>
        </w:rPr>
        <w:t xml:space="preserve"> </w:t>
      </w:r>
      <w:r w:rsidR="00FF34DA">
        <w:rPr>
          <w:rStyle w:val="authors-list-item"/>
          <w:rFonts w:cs="Times New Roman"/>
          <w:szCs w:val="28"/>
          <w:lang w:val="en-US"/>
        </w:rPr>
        <w:t>al</w:t>
      </w:r>
      <w:r w:rsidR="00FF34DA">
        <w:rPr>
          <w:rStyle w:val="authors-list-item"/>
          <w:rFonts w:cs="Times New Roman"/>
          <w:szCs w:val="28"/>
        </w:rPr>
        <w:t>.</w:t>
      </w:r>
      <w:r w:rsidR="005D2191">
        <w:rPr>
          <w:rStyle w:val="authors-list-item"/>
          <w:rFonts w:cs="Times New Roman"/>
          <w:szCs w:val="28"/>
        </w:rPr>
        <w:t>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="005D2191">
        <w:rPr>
          <w:rStyle w:val="authors-list-item"/>
          <w:rFonts w:cs="Times New Roman"/>
          <w:szCs w:val="28"/>
        </w:rPr>
        <w:t>2021]</w:t>
      </w:r>
      <w:r w:rsidRPr="00701453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4CD7347B" w14:textId="108A70E6" w:rsidR="005D2191" w:rsidRDefault="00966E88" w:rsidP="005D2191">
      <w:pPr>
        <w:spacing w:line="360" w:lineRule="auto"/>
        <w:jc w:val="both"/>
        <w:rPr>
          <w:rFonts w:cs="Times New Roman"/>
          <w:szCs w:val="28"/>
        </w:rPr>
      </w:pPr>
      <w:r w:rsidRPr="00701453">
        <w:rPr>
          <w:rFonts w:cs="Times New Roman"/>
          <w:szCs w:val="28"/>
        </w:rPr>
        <w:tab/>
        <w:t>На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основании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вышеизложенного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метод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лабораторной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диагностики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ИФА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(</w:t>
      </w:r>
      <w:r w:rsidRPr="00701453">
        <w:rPr>
          <w:rFonts w:cs="Times New Roman"/>
          <w:szCs w:val="28"/>
          <w:lang w:val="en-US"/>
        </w:rPr>
        <w:t>ELISA</w:t>
      </w:r>
      <w:r w:rsidRPr="00701453">
        <w:rPr>
          <w:rFonts w:cs="Times New Roman"/>
          <w:szCs w:val="28"/>
        </w:rPr>
        <w:t>)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является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оптимальным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выявления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235ECF">
        <w:rPr>
          <w:rFonts w:cs="Times New Roman"/>
          <w:szCs w:val="28"/>
        </w:rPr>
        <w:t xml:space="preserve">сыворотке </w:t>
      </w:r>
      <w:r w:rsidRPr="00701453">
        <w:rPr>
          <w:rFonts w:cs="Times New Roman"/>
          <w:szCs w:val="28"/>
        </w:rPr>
        <w:t>крови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слюне.</w:t>
      </w:r>
      <w:r w:rsidR="00BC41C3">
        <w:rPr>
          <w:rFonts w:cs="Times New Roman"/>
          <w:szCs w:val="28"/>
        </w:rPr>
        <w:t xml:space="preserve"> </w:t>
      </w:r>
    </w:p>
    <w:p w14:paraId="388397F1" w14:textId="3FC18E67" w:rsidR="00966E88" w:rsidRPr="00777A7F" w:rsidRDefault="00966E88" w:rsidP="00777A7F">
      <w:pPr>
        <w:spacing w:line="360" w:lineRule="auto"/>
        <w:rPr>
          <w:b/>
        </w:rPr>
      </w:pPr>
      <w:r w:rsidRPr="00701453">
        <w:br/>
      </w:r>
      <w:bookmarkStart w:id="74" w:name="_Toc101457441"/>
      <w:bookmarkStart w:id="75" w:name="_Hlk98253859"/>
      <w:r w:rsidRPr="00777A7F">
        <w:rPr>
          <w:b/>
        </w:rPr>
        <w:t>2.</w:t>
      </w:r>
      <w:r w:rsidR="00727349" w:rsidRPr="00777A7F">
        <w:rPr>
          <w:b/>
        </w:rPr>
        <w:t>9</w:t>
      </w:r>
      <w:r w:rsidRPr="00777A7F">
        <w:rPr>
          <w:b/>
        </w:rPr>
        <w:t>.</w:t>
      </w:r>
      <w:r w:rsidR="00BC41C3" w:rsidRPr="00777A7F">
        <w:rPr>
          <w:b/>
        </w:rPr>
        <w:t xml:space="preserve"> </w:t>
      </w:r>
      <w:r w:rsidR="0056541C" w:rsidRPr="00777A7F">
        <w:rPr>
          <w:b/>
        </w:rPr>
        <w:t>Современные</w:t>
      </w:r>
      <w:r w:rsidR="00BC41C3" w:rsidRPr="00777A7F">
        <w:rPr>
          <w:b/>
        </w:rPr>
        <w:t xml:space="preserve"> </w:t>
      </w:r>
      <w:r w:rsidRPr="00777A7F">
        <w:rPr>
          <w:b/>
        </w:rPr>
        <w:t>научные</w:t>
      </w:r>
      <w:r w:rsidR="00BC41C3" w:rsidRPr="00777A7F">
        <w:rPr>
          <w:b/>
        </w:rPr>
        <w:t xml:space="preserve"> </w:t>
      </w:r>
      <w:r w:rsidRPr="00777A7F">
        <w:rPr>
          <w:b/>
        </w:rPr>
        <w:t>исследования</w:t>
      </w:r>
      <w:r w:rsidR="00BC41C3" w:rsidRPr="00777A7F">
        <w:rPr>
          <w:b/>
        </w:rPr>
        <w:t xml:space="preserve"> </w:t>
      </w:r>
      <w:r w:rsidRPr="00777A7F">
        <w:rPr>
          <w:b/>
        </w:rPr>
        <w:t>на</w:t>
      </w:r>
      <w:r w:rsidR="00BC41C3" w:rsidRPr="00777A7F">
        <w:rPr>
          <w:b/>
        </w:rPr>
        <w:t xml:space="preserve"> </w:t>
      </w:r>
      <w:r w:rsidRPr="00777A7F">
        <w:rPr>
          <w:b/>
        </w:rPr>
        <w:t>тему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определения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</w:t>
      </w:r>
      <w:r w:rsidR="00BC41C3" w:rsidRPr="00777A7F">
        <w:rPr>
          <w:b/>
        </w:rPr>
        <w:t xml:space="preserve"> </w:t>
      </w:r>
      <w:r w:rsidRPr="00777A7F">
        <w:rPr>
          <w:b/>
        </w:rPr>
        <w:t>к</w:t>
      </w:r>
      <w:r w:rsidR="00BC41C3" w:rsidRPr="00777A7F">
        <w:rPr>
          <w:b/>
        </w:rPr>
        <w:t xml:space="preserve"> </w:t>
      </w:r>
      <w:r w:rsidRPr="00777A7F">
        <w:rPr>
          <w:b/>
          <w:lang w:val="en-US"/>
        </w:rPr>
        <w:t>SARS</w:t>
      </w:r>
      <w:r w:rsidRPr="00777A7F">
        <w:rPr>
          <w:b/>
        </w:rPr>
        <w:t>-</w:t>
      </w:r>
      <w:r w:rsidRPr="00777A7F">
        <w:rPr>
          <w:b/>
          <w:lang w:val="en-US"/>
        </w:rPr>
        <w:t>CoV</w:t>
      </w:r>
      <w:r w:rsidRPr="00777A7F">
        <w:rPr>
          <w:b/>
        </w:rPr>
        <w:t>-2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слюне.</w:t>
      </w:r>
      <w:bookmarkEnd w:id="74"/>
      <w:r w:rsidR="00BC41C3" w:rsidRPr="00777A7F">
        <w:rPr>
          <w:b/>
        </w:rPr>
        <w:t xml:space="preserve"> </w:t>
      </w:r>
      <w:bookmarkEnd w:id="75"/>
    </w:p>
    <w:p w14:paraId="2B68C581" w14:textId="3A6F7BAC" w:rsidR="00966E88" w:rsidRPr="00701453" w:rsidRDefault="00966E88" w:rsidP="005D2191">
      <w:pPr>
        <w:spacing w:line="360" w:lineRule="auto"/>
        <w:ind w:firstLine="708"/>
        <w:jc w:val="both"/>
        <w:rPr>
          <w:rFonts w:cs="Times New Roman"/>
          <w:bCs/>
          <w:szCs w:val="28"/>
          <w:shd w:val="clear" w:color="auto" w:fill="FFFFFF"/>
        </w:rPr>
      </w:pPr>
      <w:r w:rsidRPr="00701453"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начала</w:t>
      </w:r>
      <w:r w:rsidR="00BC41C3">
        <w:rPr>
          <w:rFonts w:cs="Times New Roman"/>
          <w:bCs/>
          <w:szCs w:val="28"/>
        </w:rPr>
        <w:t xml:space="preserve"> </w:t>
      </w:r>
      <w:bookmarkStart w:id="76" w:name="_GoBack"/>
      <w:bookmarkEnd w:id="76"/>
      <w:r w:rsidRPr="00701453">
        <w:rPr>
          <w:rFonts w:cs="Times New Roman"/>
          <w:bCs/>
          <w:szCs w:val="28"/>
        </w:rPr>
        <w:t>пандемии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COVID</w:t>
      </w:r>
      <w:r w:rsidRPr="00701453">
        <w:rPr>
          <w:rFonts w:cs="Times New Roman"/>
          <w:bCs/>
          <w:szCs w:val="28"/>
        </w:rPr>
        <w:t>-19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ученые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обеспокоены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поиском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безболезненной,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неинвазивной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безопасной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альтернативы</w:t>
      </w:r>
      <w:r w:rsidR="00BC41C3">
        <w:rPr>
          <w:rFonts w:cs="Times New Roman"/>
          <w:bCs/>
          <w:szCs w:val="28"/>
        </w:rPr>
        <w:t xml:space="preserve"> </w:t>
      </w:r>
      <w:r w:rsidR="00FC3D42">
        <w:rPr>
          <w:rFonts w:cs="Times New Roman"/>
          <w:bCs/>
          <w:szCs w:val="28"/>
        </w:rPr>
        <w:t xml:space="preserve">диагностике антител </w:t>
      </w:r>
      <w:r w:rsidR="00FC3D42" w:rsidRPr="00A67BF1">
        <w:rPr>
          <w:rFonts w:cs="Times New Roman"/>
          <w:bCs/>
          <w:szCs w:val="28"/>
        </w:rPr>
        <w:t xml:space="preserve">к </w:t>
      </w:r>
      <w:r w:rsidR="00FC3D42" w:rsidRPr="00A67BF1">
        <w:rPr>
          <w:rFonts w:cs="Times New Roman"/>
          <w:bCs/>
          <w:szCs w:val="28"/>
          <w:lang w:val="en-US"/>
        </w:rPr>
        <w:t>SARS</w:t>
      </w:r>
      <w:r w:rsidR="00FC3D42" w:rsidRPr="00A67BF1">
        <w:rPr>
          <w:rFonts w:cs="Times New Roman"/>
          <w:bCs/>
          <w:szCs w:val="28"/>
        </w:rPr>
        <w:t>-</w:t>
      </w:r>
      <w:r w:rsidR="00FC3D42" w:rsidRPr="00A67BF1">
        <w:rPr>
          <w:rFonts w:cs="Times New Roman"/>
          <w:bCs/>
          <w:szCs w:val="28"/>
          <w:lang w:val="en-US"/>
        </w:rPr>
        <w:t>CoV</w:t>
      </w:r>
      <w:r w:rsidR="00FC3D42" w:rsidRPr="00A67BF1">
        <w:rPr>
          <w:rFonts w:cs="Times New Roman"/>
          <w:bCs/>
          <w:szCs w:val="28"/>
        </w:rPr>
        <w:t xml:space="preserve">-2 на основе </w:t>
      </w:r>
      <w:r w:rsidR="00FC3D42">
        <w:rPr>
          <w:rFonts w:cs="Times New Roman"/>
          <w:bCs/>
          <w:szCs w:val="28"/>
        </w:rPr>
        <w:t>крови</w:t>
      </w:r>
      <w:r w:rsidRPr="00701453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Литература,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посвященная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данному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вопросу,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ограничена</w:t>
      </w:r>
      <w:r w:rsidRPr="00701453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Однако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bCs/>
          <w:szCs w:val="28"/>
        </w:rPr>
        <w:t>приведённые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ниже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исследования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демонстрируют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эффективность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применения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слюны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как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биологического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материала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обнаружения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новой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коронавирусной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инфекции.</w:t>
      </w:r>
      <w:r w:rsidR="00BC41C3">
        <w:rPr>
          <w:rFonts w:cs="Times New Roman"/>
          <w:bCs/>
          <w:szCs w:val="28"/>
        </w:rPr>
        <w:t xml:space="preserve"> </w:t>
      </w:r>
    </w:p>
    <w:p w14:paraId="6D6DAE3E" w14:textId="02A31CF6" w:rsidR="00966E88" w:rsidRPr="00EC4363" w:rsidRDefault="00966E88" w:rsidP="005D2191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701453">
        <w:rPr>
          <w:rFonts w:cs="Times New Roman"/>
          <w:bCs/>
          <w:szCs w:val="28"/>
        </w:rPr>
        <w:lastRenderedPageBreak/>
        <w:t>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конце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2020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года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нескольких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штатах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США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группа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учёных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под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руководством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Pisanic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N</w:t>
      </w:r>
      <w:r w:rsidRPr="00701453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протестировала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слюну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="00235ECF">
        <w:rPr>
          <w:rFonts w:cs="Times New Roman"/>
          <w:bCs/>
          <w:szCs w:val="28"/>
        </w:rPr>
        <w:t>сыворотк</w:t>
      </w:r>
      <w:r w:rsidRPr="00701453">
        <w:rPr>
          <w:rFonts w:cs="Times New Roman"/>
          <w:bCs/>
          <w:szCs w:val="28"/>
        </w:rPr>
        <w:t>у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IgG</w:t>
      </w:r>
      <w:r w:rsidRPr="00701453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IgA</w:t>
      </w:r>
      <w:r w:rsidRPr="00701453">
        <w:rPr>
          <w:rFonts w:cs="Times New Roman"/>
          <w:bCs/>
          <w:szCs w:val="28"/>
        </w:rPr>
        <w:t>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у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пациентов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подтвержденным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COVID</w:t>
      </w:r>
      <w:r w:rsidRPr="00701453">
        <w:rPr>
          <w:rFonts w:cs="Times New Roman"/>
          <w:bCs/>
          <w:szCs w:val="28"/>
        </w:rPr>
        <w:t>-19.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определения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корреляции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между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антиген-специфическими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иммуноглобулинами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соответствующих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образцах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слюны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235ECF">
        <w:rPr>
          <w:rFonts w:cs="Times New Roman"/>
          <w:szCs w:val="28"/>
          <w:shd w:val="clear" w:color="auto" w:fill="FFFFFF"/>
        </w:rPr>
        <w:t>сыворотки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крови,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взятых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одного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же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человека,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использовал</w:t>
      </w:r>
      <w:r>
        <w:rPr>
          <w:rFonts w:cs="Times New Roman"/>
          <w:bCs/>
          <w:szCs w:val="28"/>
        </w:rPr>
        <w:t>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коэффициент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корреляци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Пирсона.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Авторы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наглядно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продемонстрировали,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антиген-специфические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антитела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против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SARS</w:t>
      </w:r>
      <w:r w:rsidRPr="00701453">
        <w:rPr>
          <w:rFonts w:cs="Times New Roman"/>
          <w:bCs/>
          <w:szCs w:val="28"/>
        </w:rPr>
        <w:t>-</w:t>
      </w:r>
      <w:r w:rsidRPr="00701453">
        <w:rPr>
          <w:rFonts w:cs="Times New Roman"/>
          <w:bCs/>
          <w:szCs w:val="28"/>
          <w:lang w:val="en-US"/>
        </w:rPr>
        <w:t>CoV</w:t>
      </w:r>
      <w:r w:rsidRPr="00701453">
        <w:rPr>
          <w:rFonts w:cs="Times New Roman"/>
          <w:bCs/>
          <w:szCs w:val="28"/>
        </w:rPr>
        <w:t>-2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слюне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отражают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реакции,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наблюдаемые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сыворотке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крови.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Таким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образом,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полученные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результаты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подтверждают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возможность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использования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тестирования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с</w:t>
      </w:r>
      <w:r w:rsidRPr="00701453">
        <w:rPr>
          <w:rFonts w:cs="Times New Roman"/>
          <w:szCs w:val="28"/>
          <w:shd w:val="clear" w:color="auto" w:fill="FFFFFF"/>
        </w:rPr>
        <w:t>люнных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антиген-специфических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IgG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SARS-CoV-2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качестве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альтернативы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выявления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предшествующей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инфекции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SARS-CoV-2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основе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крови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EC4363">
        <w:rPr>
          <w:rFonts w:cs="Times New Roman"/>
          <w:szCs w:val="28"/>
          <w:shd w:val="clear" w:color="auto" w:fill="FFFFFF"/>
        </w:rPr>
        <w:t>[</w:t>
      </w:r>
      <w:r w:rsidRPr="00EC4363">
        <w:rPr>
          <w:rStyle w:val="cit"/>
          <w:rFonts w:cs="Times New Roman"/>
          <w:szCs w:val="28"/>
          <w:lang w:val="en-US"/>
        </w:rPr>
        <w:t>Pisanic</w:t>
      </w:r>
      <w:r w:rsidR="00BC41C3">
        <w:rPr>
          <w:rStyle w:val="cit"/>
          <w:rFonts w:cs="Times New Roman"/>
          <w:szCs w:val="28"/>
        </w:rPr>
        <w:t xml:space="preserve"> </w:t>
      </w:r>
      <w:r w:rsidRPr="00EC4363">
        <w:rPr>
          <w:rStyle w:val="cit"/>
          <w:rFonts w:cs="Times New Roman"/>
          <w:szCs w:val="28"/>
          <w:lang w:val="en-US"/>
        </w:rPr>
        <w:t>N</w:t>
      </w:r>
      <w:r w:rsidRPr="00EC4363">
        <w:rPr>
          <w:rStyle w:val="cit"/>
          <w:rFonts w:cs="Times New Roman"/>
          <w:szCs w:val="28"/>
        </w:rPr>
        <w:t>.</w:t>
      </w:r>
      <w:r w:rsidR="00FF34DA">
        <w:rPr>
          <w:rStyle w:val="cit"/>
          <w:rFonts w:cs="Times New Roman"/>
          <w:szCs w:val="28"/>
        </w:rPr>
        <w:t xml:space="preserve"> </w:t>
      </w:r>
      <w:r w:rsidR="00FF34DA">
        <w:rPr>
          <w:rStyle w:val="cit"/>
          <w:rFonts w:cs="Times New Roman"/>
          <w:szCs w:val="28"/>
          <w:lang w:val="en-US"/>
        </w:rPr>
        <w:t>et</w:t>
      </w:r>
      <w:r w:rsidR="00FF34DA" w:rsidRPr="00FF34DA">
        <w:rPr>
          <w:rStyle w:val="cit"/>
          <w:rFonts w:cs="Times New Roman"/>
          <w:szCs w:val="28"/>
        </w:rPr>
        <w:t xml:space="preserve"> </w:t>
      </w:r>
      <w:r w:rsidR="00FF34DA">
        <w:rPr>
          <w:rStyle w:val="cit"/>
          <w:rFonts w:cs="Times New Roman"/>
          <w:szCs w:val="28"/>
          <w:lang w:val="en-US"/>
        </w:rPr>
        <w:t>al</w:t>
      </w:r>
      <w:r w:rsidR="00FF34DA" w:rsidRPr="00FF34DA">
        <w:rPr>
          <w:rStyle w:val="cit"/>
          <w:rFonts w:cs="Times New Roman"/>
          <w:szCs w:val="28"/>
        </w:rPr>
        <w:t>.</w:t>
      </w:r>
      <w:r w:rsidRPr="00EC4363">
        <w:rPr>
          <w:rStyle w:val="cit"/>
          <w:rFonts w:cs="Times New Roman"/>
          <w:szCs w:val="28"/>
        </w:rPr>
        <w:t>,</w:t>
      </w:r>
      <w:r w:rsidR="00BC41C3">
        <w:rPr>
          <w:rStyle w:val="cit"/>
          <w:rFonts w:cs="Times New Roman"/>
          <w:szCs w:val="28"/>
        </w:rPr>
        <w:t xml:space="preserve"> </w:t>
      </w:r>
      <w:r w:rsidRPr="00EC4363">
        <w:rPr>
          <w:rStyle w:val="cit"/>
          <w:rFonts w:cs="Times New Roman"/>
          <w:szCs w:val="28"/>
        </w:rPr>
        <w:t>2021].</w:t>
      </w:r>
    </w:p>
    <w:p w14:paraId="036AD311" w14:textId="35496F6D" w:rsidR="007E2362" w:rsidRPr="007E2362" w:rsidRDefault="00966E88" w:rsidP="007E2362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A718E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это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же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время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США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другая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группа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учёных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под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8A718E">
        <w:rPr>
          <w:rFonts w:cs="Times New Roman"/>
          <w:szCs w:val="28"/>
          <w:shd w:val="clear" w:color="auto" w:fill="FFFFFF"/>
        </w:rPr>
        <w:t>руководством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56" w:history="1">
        <w:r w:rsidRPr="008A718E">
          <w:rPr>
            <w:rStyle w:val="a4"/>
            <w:rFonts w:cs="Times New Roman"/>
            <w:color w:val="auto"/>
            <w:szCs w:val="28"/>
            <w:shd w:val="clear" w:color="auto" w:fill="FFFFFF"/>
          </w:rPr>
          <w:t>MacMullan</w:t>
        </w:r>
      </w:hyperlink>
      <w:r w:rsidR="00BC41C3">
        <w:t xml:space="preserve"> </w:t>
      </w:r>
      <w:r w:rsidRPr="008A718E">
        <w:rPr>
          <w:rFonts w:cs="Times New Roman"/>
          <w:szCs w:val="28"/>
        </w:rPr>
        <w:t>M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предположила,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исследование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8A718E">
        <w:rPr>
          <w:rFonts w:cs="Times New Roman"/>
          <w:szCs w:val="28"/>
        </w:rPr>
        <w:t>качестве</w:t>
      </w:r>
      <w:r w:rsidR="00BC41C3">
        <w:rPr>
          <w:rFonts w:cs="Times New Roman"/>
          <w:szCs w:val="28"/>
        </w:rPr>
        <w:t xml:space="preserve"> </w:t>
      </w:r>
      <w:r w:rsidRPr="008A718E">
        <w:rPr>
          <w:rFonts w:cs="Times New Roman"/>
          <w:szCs w:val="28"/>
        </w:rPr>
        <w:t>а</w:t>
      </w:r>
      <w:r w:rsidRPr="008A718E">
        <w:rPr>
          <w:rFonts w:cs="Times New Roman"/>
          <w:color w:val="000000"/>
          <w:szCs w:val="28"/>
          <w:shd w:val="clear" w:color="auto" w:fill="FFFFFF"/>
        </w:rPr>
        <w:t>льтернативы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сыворотке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для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обнаружения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антител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против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SARS-CoV-2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является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действенной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стратегией</w:t>
      </w:r>
      <w:r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Авторы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адаптировали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коммерчески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доступный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иммуноферментный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анализ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основе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сыворотки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для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использования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образцами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слюны,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достигнув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84,2%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чувствительности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100%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специфичности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149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A718E">
        <w:rPr>
          <w:rFonts w:cs="Times New Roman"/>
          <w:color w:val="000000"/>
          <w:szCs w:val="28"/>
          <w:shd w:val="clear" w:color="auto" w:fill="FFFFFF"/>
        </w:rPr>
        <w:t>клинических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34BA0">
        <w:rPr>
          <w:rFonts w:cs="Times New Roman"/>
          <w:color w:val="000000"/>
          <w:szCs w:val="28"/>
          <w:shd w:val="clear" w:color="auto" w:fill="FFFFFF"/>
        </w:rPr>
        <w:t>образцах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34BA0">
        <w:rPr>
          <w:rFonts w:cs="Times New Roman"/>
          <w:color w:val="000000"/>
          <w:szCs w:val="28"/>
          <w:shd w:val="clear" w:color="auto" w:fill="FFFFFF"/>
        </w:rPr>
        <w:t>[</w:t>
      </w:r>
      <w:hyperlink r:id="rId57" w:history="1">
        <w:r w:rsidRPr="00634BA0">
          <w:rPr>
            <w:rStyle w:val="a4"/>
            <w:rFonts w:cs="Times New Roman"/>
            <w:color w:val="auto"/>
            <w:szCs w:val="28"/>
            <w:u w:val="none"/>
            <w:lang w:val="en-US"/>
          </w:rPr>
          <w:t>MacMullan</w:t>
        </w:r>
      </w:hyperlink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  <w:lang w:val="en-US"/>
        </w:rPr>
        <w:t>M</w:t>
      </w:r>
      <w:r w:rsidRPr="00634BA0">
        <w:rPr>
          <w:rFonts w:cs="Times New Roman"/>
          <w:szCs w:val="28"/>
        </w:rPr>
        <w:t>.</w:t>
      </w:r>
      <w:r w:rsidRPr="00634BA0">
        <w:rPr>
          <w:rFonts w:cs="Times New Roman"/>
          <w:szCs w:val="28"/>
          <w:lang w:val="en-US"/>
        </w:rPr>
        <w:t>A</w:t>
      </w:r>
      <w:r w:rsidRPr="00634BA0">
        <w:rPr>
          <w:rFonts w:cs="Times New Roman"/>
          <w:szCs w:val="28"/>
        </w:rPr>
        <w:t>.</w:t>
      </w:r>
      <w:r w:rsid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et</w:t>
      </w:r>
      <w:r w:rsidR="00FF34DA" w:rsidRP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al</w:t>
      </w:r>
      <w:r w:rsidR="00FF34DA" w:rsidRPr="00FF34DA">
        <w:rPr>
          <w:rFonts w:cs="Times New Roman"/>
          <w:szCs w:val="28"/>
        </w:rPr>
        <w:t>.</w:t>
      </w:r>
      <w:r w:rsidRPr="00634BA0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</w:rPr>
        <w:t>2020]</w:t>
      </w:r>
      <w:r w:rsidRPr="00634BA0">
        <w:rPr>
          <w:rFonts w:cs="Times New Roman"/>
          <w:color w:val="000000"/>
          <w:szCs w:val="28"/>
          <w:shd w:val="clear" w:color="auto" w:fill="FFFFFF"/>
        </w:rPr>
        <w:t>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74BD94C0" w14:textId="4024451E" w:rsidR="00966E88" w:rsidRPr="00701453" w:rsidRDefault="00966E88" w:rsidP="007E2362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701453">
        <w:rPr>
          <w:rFonts w:cs="Times New Roman"/>
          <w:szCs w:val="28"/>
          <w:shd w:val="clear" w:color="auto" w:fill="FFFFFF"/>
        </w:rPr>
        <w:tab/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сентябре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2021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A656A">
        <w:rPr>
          <w:rFonts w:cs="Times New Roman"/>
          <w:szCs w:val="28"/>
          <w:shd w:val="clear" w:color="auto" w:fill="FFFFFF"/>
        </w:rPr>
        <w:t>года</w:t>
      </w:r>
      <w:r w:rsidR="00BC41C3" w:rsidRPr="002A656A">
        <w:rPr>
          <w:rFonts w:cs="Times New Roman"/>
          <w:szCs w:val="28"/>
          <w:shd w:val="clear" w:color="auto" w:fill="FFFFFF"/>
        </w:rPr>
        <w:t xml:space="preserve"> </w:t>
      </w:r>
      <w:r w:rsidRPr="002A656A">
        <w:rPr>
          <w:rFonts w:cs="Times New Roman"/>
          <w:szCs w:val="28"/>
          <w:shd w:val="clear" w:color="auto" w:fill="FFFFFF"/>
        </w:rPr>
        <w:t>в</w:t>
      </w:r>
      <w:r w:rsidR="00BC41C3" w:rsidRPr="002A656A">
        <w:rPr>
          <w:rFonts w:cs="Times New Roman"/>
          <w:szCs w:val="28"/>
          <w:shd w:val="clear" w:color="auto" w:fill="FFFFFF"/>
        </w:rPr>
        <w:t xml:space="preserve"> </w:t>
      </w:r>
      <w:r w:rsidRPr="002A656A">
        <w:rPr>
          <w:rFonts w:cs="Times New Roman"/>
          <w:szCs w:val="28"/>
          <w:shd w:val="clear" w:color="auto" w:fill="FFFFFF"/>
        </w:rPr>
        <w:t>журнале</w:t>
      </w:r>
      <w:r w:rsidR="00BC41C3" w:rsidRPr="002A656A">
        <w:rPr>
          <w:rFonts w:cs="Times New Roman"/>
          <w:szCs w:val="28"/>
          <w:shd w:val="clear" w:color="auto" w:fill="FFFFFF"/>
        </w:rPr>
        <w:t xml:space="preserve"> </w:t>
      </w:r>
      <w:r w:rsidRPr="002A656A">
        <w:rPr>
          <w:rFonts w:cs="Times New Roman"/>
          <w:i/>
          <w:iCs/>
          <w:szCs w:val="28"/>
          <w:shd w:val="clear" w:color="auto" w:fill="FFFFFF"/>
        </w:rPr>
        <w:t>«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Frontiers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in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Immunology»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опубликованы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данные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другой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группы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учёных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из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США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под</w:t>
      </w:r>
      <w:r w:rsidR="00BC41C3" w:rsidRPr="002A656A">
        <w:rPr>
          <w:rStyle w:val="a3"/>
          <w:rFonts w:cs="Times New Roman"/>
          <w:i w:val="0"/>
          <w:szCs w:val="28"/>
          <w:shd w:val="clear" w:color="auto" w:fill="FFFFFF"/>
        </w:rPr>
        <w:t xml:space="preserve"> </w:t>
      </w:r>
      <w:r w:rsidRPr="002A656A">
        <w:rPr>
          <w:rStyle w:val="a3"/>
          <w:rFonts w:cs="Times New Roman"/>
          <w:i w:val="0"/>
          <w:szCs w:val="28"/>
          <w:shd w:val="clear" w:color="auto" w:fill="FFFFFF"/>
        </w:rPr>
        <w:t>руководством</w:t>
      </w:r>
      <w:r w:rsidR="00BC41C3" w:rsidRPr="002A656A">
        <w:rPr>
          <w:rStyle w:val="a3"/>
          <w:rFonts w:cs="Times New Roman"/>
          <w:szCs w:val="28"/>
          <w:shd w:val="clear" w:color="auto" w:fill="FFFFFF"/>
        </w:rPr>
        <w:t xml:space="preserve"> </w:t>
      </w:r>
      <w:hyperlink r:id="rId58" w:history="1">
        <w:r w:rsidRPr="002A656A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Casian</w:t>
        </w:r>
      </w:hyperlink>
      <w:r w:rsidR="00BC41C3" w:rsidRPr="002A656A">
        <w:t xml:space="preserve"> </w:t>
      </w:r>
      <w:r w:rsidRPr="002A656A">
        <w:rPr>
          <w:rFonts w:cs="Times New Roman"/>
          <w:szCs w:val="28"/>
        </w:rPr>
        <w:t>J.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исследование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было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посвящено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мониторингу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антител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  <w:lang w:val="en-US"/>
        </w:rPr>
        <w:t>SARS</w:t>
      </w:r>
      <w:r w:rsidRPr="00701453">
        <w:rPr>
          <w:rFonts w:cs="Times New Roman"/>
          <w:szCs w:val="28"/>
        </w:rPr>
        <w:t>-</w:t>
      </w:r>
      <w:r w:rsidRPr="00701453">
        <w:rPr>
          <w:rFonts w:cs="Times New Roman"/>
          <w:szCs w:val="28"/>
          <w:lang w:val="en-US"/>
        </w:rPr>
        <w:t>CoV</w:t>
      </w:r>
      <w:r w:rsidRPr="00701453">
        <w:rPr>
          <w:rFonts w:cs="Times New Roman"/>
          <w:szCs w:val="28"/>
        </w:rPr>
        <w:t>-2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слюне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у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вакцинированных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лиц.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Pr="00701453">
        <w:rPr>
          <w:rFonts w:cs="Times New Roman"/>
          <w:szCs w:val="28"/>
        </w:rPr>
        <w:t>вторами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был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произведен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ИФА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слюны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235ECF"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крови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у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лиц.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Результаты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показали,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обнаруженное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количество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антител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слюне,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первую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очередь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IgG,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коррелировало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уровнями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антител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сыворотке.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Интересно,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что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IgG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обнаруживался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сыворотке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крови,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7A580D">
        <w:rPr>
          <w:rFonts w:cs="Times New Roman"/>
          <w:szCs w:val="28"/>
          <w:shd w:val="clear" w:color="auto" w:fill="FFFFFF"/>
        </w:rPr>
        <w:t>слюне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до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105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дней.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Подобно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этому,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уровни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IgA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IgM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2D449C">
        <w:rPr>
          <w:rFonts w:cs="Times New Roman"/>
          <w:szCs w:val="28"/>
          <w:shd w:val="clear" w:color="auto" w:fill="FFFFFF"/>
        </w:rPr>
        <w:t>одновременно</w:t>
      </w:r>
      <w:r w:rsidR="00BC41C3" w:rsidRPr="002D449C">
        <w:rPr>
          <w:rFonts w:cs="Times New Roman"/>
          <w:szCs w:val="28"/>
          <w:shd w:val="clear" w:color="auto" w:fill="FFFFFF"/>
        </w:rPr>
        <w:t xml:space="preserve"> </w:t>
      </w:r>
      <w:r w:rsidRPr="00127F4B">
        <w:rPr>
          <w:rFonts w:cs="Times New Roman"/>
          <w:szCs w:val="28"/>
          <w:shd w:val="clear" w:color="auto" w:fill="FFFFFF"/>
        </w:rPr>
        <w:t>снижа</w:t>
      </w:r>
      <w:r>
        <w:rPr>
          <w:rFonts w:cs="Times New Roman"/>
          <w:szCs w:val="28"/>
          <w:shd w:val="clear" w:color="auto" w:fill="FFFFFF"/>
        </w:rPr>
        <w:t>лись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сыворотке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слюне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течением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времени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после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перенесенной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инфекции,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только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гораздо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быстрее</w:t>
      </w:r>
      <w:r w:rsidR="00FF34DA">
        <w:rPr>
          <w:rFonts w:cs="Times New Roman"/>
          <w:szCs w:val="28"/>
          <w:shd w:val="clear" w:color="auto" w:fill="FFFFFF"/>
        </w:rPr>
        <w:t>.</w:t>
      </w:r>
    </w:p>
    <w:p w14:paraId="28007ABE" w14:textId="16DE88FD" w:rsidR="00966E88" w:rsidRDefault="00966E88" w:rsidP="007E2362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701453">
        <w:rPr>
          <w:rFonts w:cs="Times New Roman"/>
          <w:szCs w:val="28"/>
          <w:shd w:val="clear" w:color="auto" w:fill="FFFFFF"/>
        </w:rPr>
        <w:lastRenderedPageBreak/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подтверждения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своей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гипотезы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эффективного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использования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слюны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качестве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тестирования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антитела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  <w:lang w:val="en-US"/>
        </w:rPr>
        <w:t>SARS</w:t>
      </w:r>
      <w:r w:rsidRPr="00701453">
        <w:rPr>
          <w:rFonts w:cs="Times New Roman"/>
          <w:szCs w:val="28"/>
          <w:shd w:val="clear" w:color="auto" w:fill="FFFFFF"/>
        </w:rPr>
        <w:t>-</w:t>
      </w:r>
      <w:r w:rsidRPr="00701453">
        <w:rPr>
          <w:rFonts w:cs="Times New Roman"/>
          <w:szCs w:val="28"/>
          <w:shd w:val="clear" w:color="auto" w:fill="FFFFFF"/>
          <w:lang w:val="en-US"/>
        </w:rPr>
        <w:t>CoV</w:t>
      </w:r>
      <w:r w:rsidRPr="00701453">
        <w:rPr>
          <w:rFonts w:cs="Times New Roman"/>
          <w:szCs w:val="28"/>
          <w:shd w:val="clear" w:color="auto" w:fill="FFFFFF"/>
        </w:rPr>
        <w:t>-2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59" w:history="1">
        <w:r w:rsidRPr="00701453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Casian</w:t>
        </w:r>
      </w:hyperlink>
      <w:r w:rsidR="00BC41C3">
        <w:t xml:space="preserve"> </w:t>
      </w:r>
      <w:r w:rsidRPr="00701453">
        <w:rPr>
          <w:rFonts w:cs="Times New Roman"/>
          <w:szCs w:val="28"/>
        </w:rPr>
        <w:t>J.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соавторами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приводят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пример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чувствительность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экспресс-теста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определения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ВИЧ-инфекции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основе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ротовой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634BA0">
        <w:rPr>
          <w:rFonts w:cs="Times New Roman"/>
          <w:szCs w:val="28"/>
          <w:shd w:val="clear" w:color="auto" w:fill="FFFFFF"/>
        </w:rPr>
        <w:t>жидкости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634BA0">
        <w:rPr>
          <w:rFonts w:cs="Times New Roman"/>
          <w:szCs w:val="28"/>
          <w:shd w:val="clear" w:color="auto" w:fill="FFFFFF"/>
        </w:rPr>
        <w:t>[</w:t>
      </w:r>
      <w:hyperlink r:id="rId60" w:history="1">
        <w:r w:rsidRPr="00634BA0">
          <w:rPr>
            <w:rStyle w:val="a4"/>
            <w:rFonts w:cs="Times New Roman"/>
            <w:color w:val="auto"/>
            <w:szCs w:val="28"/>
            <w:u w:val="none"/>
            <w:lang w:val="en-US"/>
          </w:rPr>
          <w:t>Casian</w:t>
        </w:r>
      </w:hyperlink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  <w:lang w:val="en-US"/>
        </w:rPr>
        <w:t>J</w:t>
      </w:r>
      <w:r w:rsidRPr="00634BA0">
        <w:rPr>
          <w:rFonts w:cs="Times New Roman"/>
          <w:szCs w:val="28"/>
        </w:rPr>
        <w:t>.</w:t>
      </w:r>
      <w:r w:rsidRPr="00634BA0">
        <w:rPr>
          <w:rFonts w:cs="Times New Roman"/>
          <w:szCs w:val="28"/>
          <w:lang w:val="en-US"/>
        </w:rPr>
        <w:t>G</w:t>
      </w:r>
      <w:r w:rsidRPr="00634BA0">
        <w:rPr>
          <w:rFonts w:cs="Times New Roman"/>
          <w:szCs w:val="28"/>
        </w:rPr>
        <w:t>.</w:t>
      </w:r>
      <w:r w:rsid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et</w:t>
      </w:r>
      <w:r w:rsidR="00FF34DA" w:rsidRP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al</w:t>
      </w:r>
      <w:r w:rsidR="00FF34DA" w:rsidRPr="00FF34DA">
        <w:rPr>
          <w:rFonts w:cs="Times New Roman"/>
          <w:szCs w:val="28"/>
        </w:rPr>
        <w:t>.</w:t>
      </w:r>
      <w:r w:rsidRPr="00634BA0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</w:rPr>
        <w:t>2021].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Это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исследование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проведено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2016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году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Бельгии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группой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авторов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под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руководством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hyperlink r:id="rId61" w:history="1">
        <w:r w:rsidRPr="00701453">
          <w:rPr>
            <w:rStyle w:val="a4"/>
            <w:rFonts w:cs="Times New Roman"/>
            <w:color w:val="auto"/>
            <w:szCs w:val="28"/>
            <w:u w:val="none"/>
            <w:shd w:val="clear" w:color="auto" w:fill="FFFFFF"/>
          </w:rPr>
          <w:t>Beelaert</w:t>
        </w:r>
      </w:hyperlink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</w:rPr>
        <w:t>G.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опубликованной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статье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представлена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результативность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устройства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Intercept</w:t>
      </w:r>
      <w:r>
        <w:rPr>
          <w:rFonts w:cs="Times New Roman"/>
          <w:szCs w:val="28"/>
          <w:shd w:val="clear" w:color="auto" w:fill="FFFFFF"/>
        </w:rPr>
        <w:t>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предназначенного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для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взятия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оральных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образцов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направленного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диагностику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ВИЧ</w:t>
      </w:r>
      <w:r>
        <w:rPr>
          <w:rFonts w:cs="Times New Roman"/>
          <w:szCs w:val="28"/>
          <w:shd w:val="clear" w:color="auto" w:fill="FFFFFF"/>
        </w:rPr>
        <w:t>-инфекции</w:t>
      </w:r>
      <w:r w:rsidRPr="00701453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Полученная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чувствительность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тестов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на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основе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ротовой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жидкости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сравнивалась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золотым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стандартом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235ECF">
        <w:rPr>
          <w:rFonts w:cs="Times New Roman"/>
          <w:szCs w:val="28"/>
          <w:shd w:val="clear" w:color="auto" w:fill="FFFFFF"/>
        </w:rPr>
        <w:t>сыворотки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крови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оценивалась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как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стрем</w:t>
      </w:r>
      <w:r>
        <w:rPr>
          <w:rFonts w:cs="Times New Roman"/>
          <w:szCs w:val="28"/>
          <w:shd w:val="clear" w:color="auto" w:fill="FFFFFF"/>
        </w:rPr>
        <w:t>ящаяся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701453">
        <w:rPr>
          <w:rFonts w:cs="Times New Roman"/>
          <w:szCs w:val="28"/>
          <w:shd w:val="clear" w:color="auto" w:fill="FFFFFF"/>
        </w:rPr>
        <w:t>100%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634BA0">
        <w:rPr>
          <w:rFonts w:cs="Times New Roman"/>
          <w:szCs w:val="28"/>
          <w:shd w:val="clear" w:color="auto" w:fill="FFFFFF"/>
        </w:rPr>
        <w:t>[</w:t>
      </w:r>
      <w:hyperlink r:id="rId62" w:history="1">
        <w:r w:rsidRPr="00EE422C">
          <w:rPr>
            <w:rStyle w:val="a4"/>
            <w:rFonts w:cs="Times New Roman"/>
            <w:color w:val="auto"/>
            <w:szCs w:val="28"/>
            <w:u w:val="none"/>
            <w:lang w:val="en-US"/>
          </w:rPr>
          <w:t>Beelaert</w:t>
        </w:r>
      </w:hyperlink>
      <w:r w:rsidR="00BC41C3">
        <w:rPr>
          <w:rStyle w:val="authors-list-item"/>
          <w:rFonts w:cs="Times New Roman"/>
          <w:szCs w:val="28"/>
        </w:rPr>
        <w:t xml:space="preserve"> </w:t>
      </w:r>
      <w:r w:rsidRPr="00EE422C">
        <w:rPr>
          <w:rStyle w:val="authors-list-item"/>
          <w:rFonts w:cs="Times New Roman"/>
          <w:szCs w:val="28"/>
          <w:lang w:val="en-US"/>
        </w:rPr>
        <w:t>G</w:t>
      </w:r>
      <w:r w:rsidRPr="00634BA0">
        <w:rPr>
          <w:rStyle w:val="authors-list-item"/>
          <w:rFonts w:cs="Times New Roman"/>
          <w:szCs w:val="28"/>
        </w:rPr>
        <w:t>.</w:t>
      </w:r>
      <w:r w:rsidR="00FF34DA" w:rsidRPr="00FF34DA">
        <w:rPr>
          <w:rStyle w:val="authors-list-item"/>
          <w:rFonts w:cs="Times New Roman"/>
          <w:szCs w:val="28"/>
        </w:rPr>
        <w:t xml:space="preserve"> </w:t>
      </w:r>
      <w:r w:rsidR="00FF34DA">
        <w:rPr>
          <w:rStyle w:val="authors-list-item"/>
          <w:rFonts w:cs="Times New Roman"/>
          <w:szCs w:val="28"/>
          <w:lang w:val="en-US"/>
        </w:rPr>
        <w:t>et</w:t>
      </w:r>
      <w:r w:rsidR="00FF34DA" w:rsidRPr="00FF34DA">
        <w:rPr>
          <w:rStyle w:val="authors-list-item"/>
          <w:rFonts w:cs="Times New Roman"/>
          <w:szCs w:val="28"/>
        </w:rPr>
        <w:t xml:space="preserve"> </w:t>
      </w:r>
      <w:r w:rsidR="00FF34DA">
        <w:rPr>
          <w:rStyle w:val="authors-list-item"/>
          <w:rFonts w:cs="Times New Roman"/>
          <w:szCs w:val="28"/>
          <w:lang w:val="en-US"/>
        </w:rPr>
        <w:t>al</w:t>
      </w:r>
      <w:r w:rsidR="00FF34DA" w:rsidRPr="00FF34DA">
        <w:rPr>
          <w:rStyle w:val="authors-list-item"/>
          <w:rFonts w:cs="Times New Roman"/>
          <w:szCs w:val="28"/>
        </w:rPr>
        <w:t>.</w:t>
      </w:r>
      <w:r w:rsidRPr="00634BA0">
        <w:rPr>
          <w:rStyle w:val="authors-list-item"/>
          <w:rFonts w:cs="Times New Roman"/>
          <w:szCs w:val="28"/>
        </w:rPr>
        <w:t>,</w:t>
      </w:r>
      <w:r w:rsidR="00BC41C3">
        <w:rPr>
          <w:rStyle w:val="authors-list-item"/>
          <w:rFonts w:cs="Times New Roman"/>
          <w:szCs w:val="28"/>
        </w:rPr>
        <w:t xml:space="preserve"> </w:t>
      </w:r>
      <w:r w:rsidRPr="00634BA0">
        <w:rPr>
          <w:rStyle w:val="authors-list-item"/>
          <w:rFonts w:cs="Times New Roman"/>
          <w:szCs w:val="28"/>
        </w:rPr>
        <w:t>2016</w:t>
      </w:r>
      <w:r>
        <w:rPr>
          <w:rStyle w:val="authors-list-item"/>
          <w:rFonts w:cs="Times New Roman"/>
          <w:szCs w:val="28"/>
        </w:rPr>
        <w:t>;</w:t>
      </w:r>
      <w:r w:rsidR="00BC41C3">
        <w:rPr>
          <w:rStyle w:val="authors-list-item"/>
          <w:rFonts w:cs="Times New Roman"/>
          <w:szCs w:val="28"/>
        </w:rPr>
        <w:t xml:space="preserve"> </w:t>
      </w:r>
      <w:hyperlink r:id="rId63" w:history="1">
        <w:r w:rsidRPr="00634BA0">
          <w:rPr>
            <w:rStyle w:val="a4"/>
            <w:rFonts w:cs="Times New Roman"/>
            <w:color w:val="auto"/>
            <w:szCs w:val="28"/>
            <w:u w:val="none"/>
            <w:lang w:val="en-US"/>
          </w:rPr>
          <w:t>Casian</w:t>
        </w:r>
      </w:hyperlink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  <w:lang w:val="en-US"/>
        </w:rPr>
        <w:t>J</w:t>
      </w:r>
      <w:r w:rsidRPr="00634BA0">
        <w:rPr>
          <w:rFonts w:cs="Times New Roman"/>
          <w:szCs w:val="28"/>
        </w:rPr>
        <w:t>.</w:t>
      </w:r>
      <w:r w:rsidRPr="00634BA0">
        <w:rPr>
          <w:rFonts w:cs="Times New Roman"/>
          <w:szCs w:val="28"/>
          <w:lang w:val="en-US"/>
        </w:rPr>
        <w:t>G</w:t>
      </w:r>
      <w:r w:rsidRPr="00634BA0">
        <w:rPr>
          <w:rFonts w:cs="Times New Roman"/>
          <w:szCs w:val="28"/>
        </w:rPr>
        <w:t>.</w:t>
      </w:r>
      <w:r w:rsidR="00FF34DA" w:rsidRP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et</w:t>
      </w:r>
      <w:r w:rsidR="00FF34DA" w:rsidRPr="00FF34DA">
        <w:rPr>
          <w:rFonts w:cs="Times New Roman"/>
          <w:szCs w:val="28"/>
        </w:rPr>
        <w:t xml:space="preserve"> </w:t>
      </w:r>
      <w:r w:rsidR="00FF34DA">
        <w:rPr>
          <w:rFonts w:cs="Times New Roman"/>
          <w:szCs w:val="28"/>
          <w:lang w:val="en-US"/>
        </w:rPr>
        <w:t>al</w:t>
      </w:r>
      <w:r w:rsidR="00FF34DA" w:rsidRPr="00FF34DA">
        <w:rPr>
          <w:rFonts w:cs="Times New Roman"/>
          <w:szCs w:val="28"/>
        </w:rPr>
        <w:t>.</w:t>
      </w:r>
      <w:r w:rsidRPr="00634BA0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 w:rsidRPr="00634BA0">
        <w:rPr>
          <w:rFonts w:cs="Times New Roman"/>
          <w:szCs w:val="28"/>
        </w:rPr>
        <w:t>2021]</w:t>
      </w:r>
      <w:r w:rsidRPr="00701453">
        <w:rPr>
          <w:rFonts w:cs="Times New Roman"/>
          <w:szCs w:val="28"/>
          <w:shd w:val="clear" w:color="auto" w:fill="FFFFFF"/>
        </w:rPr>
        <w:t>.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</w:p>
    <w:p w14:paraId="48611944" w14:textId="404DE31C" w:rsidR="007E2362" w:rsidRDefault="007E2362" w:rsidP="00EA1097">
      <w:pPr>
        <w:spacing w:line="360" w:lineRule="auto"/>
        <w:ind w:firstLine="708"/>
        <w:jc w:val="both"/>
      </w:pPr>
      <w:r>
        <w:t>К февралю 2022 года накопилось достаточно данных, чтобы исследовать корреляцию не только между показателями иммуноглобулинов в крови и слюне, но и между показателями иммуноглобулинов разных классов в одной биологической жидкости</w:t>
      </w:r>
      <w:r w:rsidR="007A580D">
        <w:t xml:space="preserve"> - слюне</w:t>
      </w:r>
      <w:r>
        <w:t xml:space="preserve">. К слову, </w:t>
      </w:r>
      <w:r w:rsidR="00794A3F">
        <w:rPr>
          <w:lang w:val="en-US"/>
        </w:rPr>
        <w:t>Co</w:t>
      </w:r>
      <w:r>
        <w:rPr>
          <w:lang w:val="en-US"/>
        </w:rPr>
        <w:t>stantini</w:t>
      </w:r>
      <w:r w:rsidRPr="003355BC">
        <w:t xml:space="preserve"> </w:t>
      </w:r>
      <w:r>
        <w:rPr>
          <w:lang w:val="en-US"/>
        </w:rPr>
        <w:t>V</w:t>
      </w:r>
      <w:r>
        <w:t xml:space="preserve">. с соавторами сообщает, что между обнаруженными в слюне локальными </w:t>
      </w:r>
      <w:r>
        <w:rPr>
          <w:lang w:val="en-US"/>
        </w:rPr>
        <w:t>IgA</w:t>
      </w:r>
      <w:r>
        <w:t xml:space="preserve"> и </w:t>
      </w:r>
      <w:r>
        <w:rPr>
          <w:lang w:val="en-US"/>
        </w:rPr>
        <w:t>IgG</w:t>
      </w:r>
      <w:r>
        <w:t xml:space="preserve"> прослеживается чёткая корреляция [</w:t>
      </w:r>
      <w:r w:rsidRPr="004C2743">
        <w:rPr>
          <w:lang w:val="en-US"/>
        </w:rPr>
        <w:t>Costantini</w:t>
      </w:r>
      <w:r w:rsidRPr="004C2743">
        <w:t xml:space="preserve"> </w:t>
      </w:r>
      <w:r w:rsidRPr="004C2743">
        <w:rPr>
          <w:lang w:val="en-US"/>
        </w:rPr>
        <w:t>V</w:t>
      </w:r>
      <w:r w:rsidRPr="004C2743">
        <w:t>.</w:t>
      </w:r>
      <w:r w:rsidRPr="004C2743">
        <w:rPr>
          <w:lang w:val="en-US"/>
        </w:rPr>
        <w:t>P</w:t>
      </w:r>
      <w:r>
        <w:t>.</w:t>
      </w:r>
      <w:r w:rsidR="00FF34DA" w:rsidRPr="00FF34DA">
        <w:t xml:space="preserve"> </w:t>
      </w:r>
      <w:r w:rsidR="00FF34DA">
        <w:rPr>
          <w:lang w:val="en-US"/>
        </w:rPr>
        <w:t>et</w:t>
      </w:r>
      <w:r w:rsidR="00FF34DA" w:rsidRPr="00FF34DA">
        <w:t xml:space="preserve"> </w:t>
      </w:r>
      <w:r w:rsidR="00FF34DA">
        <w:rPr>
          <w:lang w:val="en-US"/>
        </w:rPr>
        <w:t>al</w:t>
      </w:r>
      <w:r w:rsidR="00FF34DA" w:rsidRPr="00FF34DA">
        <w:t>.</w:t>
      </w:r>
      <w:r>
        <w:t xml:space="preserve">, 2022]. </w:t>
      </w:r>
    </w:p>
    <w:p w14:paraId="4D547F7E" w14:textId="068BFBEC" w:rsidR="007E2362" w:rsidRPr="007E2362" w:rsidRDefault="007E2362" w:rsidP="00EA1097">
      <w:pPr>
        <w:shd w:val="clear" w:color="auto" w:fill="FFFFFF"/>
        <w:spacing w:line="360" w:lineRule="auto"/>
        <w:ind w:firstLine="708"/>
        <w:jc w:val="both"/>
        <w:rPr>
          <w:rFonts w:cs="Times New Roman"/>
          <w:szCs w:val="28"/>
        </w:rPr>
      </w:pPr>
      <w:r>
        <w:t xml:space="preserve">Однако, несмотря на обнаруженную многими учёными корреляцию содержания иммуноглобулинов разных классов в крови и слюне, </w:t>
      </w:r>
      <w:r w:rsidR="00B56BF0">
        <w:t>некоторыми авторами</w:t>
      </w:r>
      <w:r>
        <w:t xml:space="preserve"> получены иные результаты. К примеру, интересно, что в статье </w:t>
      </w:r>
      <w:r>
        <w:rPr>
          <w:lang w:val="en-US"/>
        </w:rPr>
        <w:t>Smith</w:t>
      </w:r>
      <w:r w:rsidRPr="00754D52">
        <w:t xml:space="preserve"> </w:t>
      </w:r>
      <w:r>
        <w:rPr>
          <w:lang w:val="en-US"/>
        </w:rPr>
        <w:t>N</w:t>
      </w:r>
      <w:r w:rsidRPr="00754D52">
        <w:t>.</w:t>
      </w:r>
      <w:r>
        <w:t xml:space="preserve"> с соавторами представлены отличные от других учёных данные об отсутствии корреляции между локальным и системным иммунными ответами. Группа авторов из Франции исследовала взаимосвязь между иммуноглобулинами классов </w:t>
      </w:r>
      <w:r>
        <w:rPr>
          <w:lang w:val="en-US"/>
        </w:rPr>
        <w:t>A</w:t>
      </w:r>
      <w:r w:rsidRPr="00676C97">
        <w:t xml:space="preserve"> </w:t>
      </w:r>
      <w:r>
        <w:t xml:space="preserve">и </w:t>
      </w:r>
      <w:r>
        <w:rPr>
          <w:lang w:val="en-US"/>
        </w:rPr>
        <w:t>G</w:t>
      </w:r>
      <w:r w:rsidRPr="00676C97">
        <w:t xml:space="preserve"> </w:t>
      </w:r>
      <w:r>
        <w:t xml:space="preserve">в </w:t>
      </w:r>
      <w:r w:rsidR="00235ECF">
        <w:t>сыворотк</w:t>
      </w:r>
      <w:r>
        <w:t>е</w:t>
      </w:r>
      <w:r w:rsidR="00235ECF">
        <w:t xml:space="preserve"> крови</w:t>
      </w:r>
      <w:r>
        <w:t xml:space="preserve"> по сравнению с секретами носоглотки. </w:t>
      </w:r>
      <w:r w:rsidR="008D3610">
        <w:t>На основании</w:t>
      </w:r>
      <w:r>
        <w:t xml:space="preserve"> представленны</w:t>
      </w:r>
      <w:r w:rsidR="008D3610">
        <w:t>х</w:t>
      </w:r>
      <w:r>
        <w:t xml:space="preserve"> результат</w:t>
      </w:r>
      <w:r w:rsidR="008D3610">
        <w:t>ов</w:t>
      </w:r>
      <w:r>
        <w:t xml:space="preserve"> </w:t>
      </w:r>
      <w:r w:rsidR="008D3610">
        <w:t xml:space="preserve">сделано предположение о </w:t>
      </w:r>
      <w:r>
        <w:t>независим</w:t>
      </w:r>
      <w:r w:rsidR="008D3610">
        <w:t>ой</w:t>
      </w:r>
      <w:r>
        <w:t xml:space="preserve"> регуляци</w:t>
      </w:r>
      <w:r w:rsidR="008D3610">
        <w:t>и</w:t>
      </w:r>
      <w:r>
        <w:t xml:space="preserve"> </w:t>
      </w:r>
      <w:r w:rsidR="008D3610">
        <w:t>локальных</w:t>
      </w:r>
      <w:r>
        <w:t xml:space="preserve"> и системных иммунных ответов на </w:t>
      </w:r>
      <w:r>
        <w:rPr>
          <w:lang w:val="en-US"/>
        </w:rPr>
        <w:t>SARS</w:t>
      </w:r>
      <w:r w:rsidRPr="00A03170">
        <w:t>-</w:t>
      </w:r>
      <w:r>
        <w:rPr>
          <w:lang w:val="en-US"/>
        </w:rPr>
        <w:t>CoV</w:t>
      </w:r>
      <w:r w:rsidRPr="00A03170">
        <w:t>-2</w:t>
      </w:r>
      <w:r>
        <w:t xml:space="preserve"> </w:t>
      </w:r>
      <w:r w:rsidRPr="00A03170">
        <w:t>[</w:t>
      </w:r>
      <w:r>
        <w:rPr>
          <w:lang w:val="en-US"/>
        </w:rPr>
        <w:t>Smith</w:t>
      </w:r>
      <w:r w:rsidRPr="00A03170">
        <w:t xml:space="preserve"> </w:t>
      </w:r>
      <w:r>
        <w:rPr>
          <w:lang w:val="en-US"/>
        </w:rPr>
        <w:t>N</w:t>
      </w:r>
      <w:r w:rsidRPr="00A03170">
        <w:t xml:space="preserve">. </w:t>
      </w:r>
      <w:r w:rsidR="00FF34DA">
        <w:rPr>
          <w:lang w:val="en-US"/>
        </w:rPr>
        <w:t>et</w:t>
      </w:r>
      <w:r w:rsidR="00FF34DA" w:rsidRPr="00FF34DA">
        <w:t xml:space="preserve"> </w:t>
      </w:r>
      <w:r>
        <w:rPr>
          <w:lang w:val="en-US"/>
        </w:rPr>
        <w:t>a</w:t>
      </w:r>
      <w:r w:rsidR="00FF34DA">
        <w:rPr>
          <w:lang w:val="en-US"/>
        </w:rPr>
        <w:t>l</w:t>
      </w:r>
      <w:r w:rsidR="00FF34DA" w:rsidRPr="00FF34DA">
        <w:t>.</w:t>
      </w:r>
      <w:r w:rsidRPr="00A03170">
        <w:t>, 2021]</w:t>
      </w:r>
      <w:r>
        <w:t>.</w:t>
      </w:r>
      <w:r w:rsidRPr="00A03170">
        <w:rPr>
          <w:rFonts w:cs="Times New Roman"/>
          <w:szCs w:val="28"/>
        </w:rPr>
        <w:t xml:space="preserve"> </w:t>
      </w:r>
    </w:p>
    <w:p w14:paraId="3571A191" w14:textId="106E0DFA" w:rsidR="00966E88" w:rsidRDefault="00966E88" w:rsidP="005D219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Таким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</w:t>
      </w:r>
      <w:r w:rsidRPr="00437B23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вопрос</w:t>
      </w:r>
      <w:r w:rsidR="00BC41C3">
        <w:rPr>
          <w:rFonts w:cs="Times New Roman"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поиск</w:t>
      </w:r>
      <w:r>
        <w:rPr>
          <w:rFonts w:cs="Times New Roman"/>
          <w:bCs/>
          <w:szCs w:val="28"/>
        </w:rPr>
        <w:t>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альтернативы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тестированию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антитела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  <w:lang w:val="en-US"/>
        </w:rPr>
        <w:t>SARS</w:t>
      </w:r>
      <w:r w:rsidRPr="00701453">
        <w:rPr>
          <w:rFonts w:cs="Times New Roman"/>
          <w:bCs/>
          <w:szCs w:val="28"/>
        </w:rPr>
        <w:t>-</w:t>
      </w:r>
      <w:r w:rsidRPr="00701453">
        <w:rPr>
          <w:rFonts w:cs="Times New Roman"/>
          <w:bCs/>
          <w:szCs w:val="28"/>
          <w:lang w:val="en-US"/>
        </w:rPr>
        <w:t>CoV</w:t>
      </w:r>
      <w:r w:rsidRPr="00701453">
        <w:rPr>
          <w:rFonts w:cs="Times New Roman"/>
          <w:bCs/>
          <w:szCs w:val="28"/>
        </w:rPr>
        <w:t>-2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 w:rsidRPr="00701453">
        <w:rPr>
          <w:rFonts w:cs="Times New Roman"/>
          <w:bCs/>
          <w:szCs w:val="28"/>
        </w:rPr>
        <w:t>основе</w:t>
      </w:r>
      <w:r w:rsidR="00BC41C3">
        <w:rPr>
          <w:rFonts w:cs="Times New Roman"/>
          <w:bCs/>
          <w:szCs w:val="28"/>
        </w:rPr>
        <w:t xml:space="preserve"> </w:t>
      </w:r>
      <w:r w:rsidR="008D3610">
        <w:rPr>
          <w:rFonts w:cs="Times New Roman"/>
          <w:bCs/>
          <w:szCs w:val="28"/>
        </w:rPr>
        <w:t xml:space="preserve">содержания иммуноглобулинов в </w:t>
      </w:r>
      <w:r w:rsidRPr="00701453"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остаётся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отрытым.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сожалению,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данной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проблеме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день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обращается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lastRenderedPageBreak/>
        <w:t>незначительное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количество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авторов.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Сегодня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имеем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ограниченн</w:t>
      </w:r>
      <w:r w:rsidR="008D3610">
        <w:rPr>
          <w:rFonts w:cs="Times New Roman"/>
          <w:bCs/>
          <w:szCs w:val="28"/>
        </w:rPr>
        <w:t>ое число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научных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исследований,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посвящённых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этому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вопросу,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подчеркивает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его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актуальность.</w:t>
      </w:r>
      <w:r w:rsidR="00BC41C3">
        <w:rPr>
          <w:rFonts w:cs="Times New Roman"/>
          <w:bCs/>
          <w:szCs w:val="28"/>
        </w:rPr>
        <w:t xml:space="preserve"> </w:t>
      </w:r>
    </w:p>
    <w:p w14:paraId="635009A5" w14:textId="0A053741" w:rsidR="00966E88" w:rsidRPr="00FE65C4" w:rsidRDefault="00966E88" w:rsidP="005D2191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Настоящая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выпускная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квалификационная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работа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специалиста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направлена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изучение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вирус-специфических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SARS</w:t>
      </w:r>
      <w:r w:rsidRPr="00D540CE"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CoV</w:t>
      </w:r>
      <w:r w:rsidRPr="00D540CE">
        <w:rPr>
          <w:rFonts w:cs="Times New Roman"/>
          <w:bCs/>
          <w:szCs w:val="28"/>
        </w:rPr>
        <w:t>-2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поиск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возможной</w:t>
      </w:r>
      <w:r w:rsidR="00BC41C3">
        <w:rPr>
          <w:rFonts w:cs="Times New Roman"/>
          <w:bCs/>
          <w:szCs w:val="28"/>
        </w:rPr>
        <w:t xml:space="preserve"> </w:t>
      </w:r>
      <w:r w:rsidR="00136580">
        <w:rPr>
          <w:rFonts w:cs="Times New Roman"/>
          <w:bCs/>
          <w:szCs w:val="28"/>
        </w:rPr>
        <w:t>корреляции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содержанием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Полученные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этом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результаты,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может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быть,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позволят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разработать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более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лёгкие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вероятно,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более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дешёвые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подходы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диагностике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профилактике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опасного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заболевания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COVID</w:t>
      </w:r>
      <w:r w:rsidRPr="00FE65C4">
        <w:rPr>
          <w:rFonts w:cs="Times New Roman"/>
          <w:bCs/>
          <w:szCs w:val="28"/>
        </w:rPr>
        <w:t>-19</w:t>
      </w:r>
      <w:r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</w:p>
    <w:p w14:paraId="108EF435" w14:textId="77777777" w:rsidR="00966E88" w:rsidRPr="00D540CE" w:rsidRDefault="00966E88" w:rsidP="00966E88">
      <w:pPr>
        <w:spacing w:line="360" w:lineRule="auto"/>
        <w:ind w:firstLine="708"/>
        <w:rPr>
          <w:rFonts w:cs="Times New Roman"/>
          <w:bCs/>
          <w:szCs w:val="28"/>
        </w:rPr>
      </w:pPr>
    </w:p>
    <w:p w14:paraId="66D59B23" w14:textId="7BF8BB65" w:rsidR="00F76207" w:rsidRDefault="002D449C" w:rsidP="00D20A8A">
      <w:pPr>
        <w:spacing w:after="160" w:line="259" w:lineRule="auto"/>
      </w:pPr>
      <w:r>
        <w:br w:type="page"/>
      </w:r>
    </w:p>
    <w:p w14:paraId="1D8FA09B" w14:textId="6E1E1A22" w:rsidR="0004138A" w:rsidRPr="00777A7F" w:rsidRDefault="00EF4F59" w:rsidP="00777A7F">
      <w:pPr>
        <w:spacing w:after="240" w:line="360" w:lineRule="auto"/>
        <w:jc w:val="center"/>
        <w:rPr>
          <w:b/>
        </w:rPr>
      </w:pPr>
      <w:bookmarkStart w:id="77" w:name="_Toc101457442"/>
      <w:bookmarkStart w:id="78" w:name="_Hlk98258225"/>
      <w:r w:rsidRPr="00777A7F">
        <w:rPr>
          <w:b/>
        </w:rPr>
        <w:lastRenderedPageBreak/>
        <w:t>III</w:t>
      </w:r>
      <w:r w:rsidR="00BC41C3" w:rsidRPr="00777A7F">
        <w:rPr>
          <w:b/>
        </w:rPr>
        <w:t xml:space="preserve"> </w:t>
      </w:r>
      <w:r w:rsidRPr="00777A7F">
        <w:rPr>
          <w:b/>
        </w:rPr>
        <w:t>ГЛАВА.</w:t>
      </w:r>
      <w:r w:rsidR="00BC41C3" w:rsidRPr="00777A7F">
        <w:rPr>
          <w:b/>
        </w:rPr>
        <w:t xml:space="preserve"> </w:t>
      </w:r>
      <w:r w:rsidRPr="00777A7F">
        <w:rPr>
          <w:b/>
        </w:rPr>
        <w:t>Материалы</w:t>
      </w:r>
      <w:r w:rsidR="00BC41C3" w:rsidRPr="00777A7F">
        <w:rPr>
          <w:b/>
        </w:rPr>
        <w:t xml:space="preserve"> </w:t>
      </w:r>
      <w:r w:rsidRPr="00777A7F">
        <w:rPr>
          <w:b/>
        </w:rPr>
        <w:t>и</w:t>
      </w:r>
      <w:r w:rsidR="00BC41C3" w:rsidRPr="00777A7F">
        <w:rPr>
          <w:b/>
        </w:rPr>
        <w:t xml:space="preserve"> </w:t>
      </w:r>
      <w:r w:rsidRPr="00777A7F">
        <w:rPr>
          <w:b/>
        </w:rPr>
        <w:t>методы</w:t>
      </w:r>
      <w:r w:rsidR="00BC41C3" w:rsidRPr="00777A7F">
        <w:rPr>
          <w:b/>
        </w:rPr>
        <w:t xml:space="preserve"> </w:t>
      </w:r>
      <w:r w:rsidRPr="00777A7F">
        <w:rPr>
          <w:b/>
        </w:rPr>
        <w:t>исследования</w:t>
      </w:r>
      <w:r w:rsidR="00212251" w:rsidRPr="00777A7F">
        <w:rPr>
          <w:b/>
        </w:rPr>
        <w:t>.</w:t>
      </w:r>
      <w:bookmarkEnd w:id="77"/>
    </w:p>
    <w:p w14:paraId="24A7F938" w14:textId="0D14FA96" w:rsidR="00EF4F59" w:rsidRPr="00777A7F" w:rsidRDefault="00EF4F59" w:rsidP="00777A7F">
      <w:pPr>
        <w:spacing w:line="360" w:lineRule="auto"/>
        <w:rPr>
          <w:b/>
        </w:rPr>
      </w:pPr>
      <w:bookmarkStart w:id="79" w:name="_Toc101457443"/>
      <w:bookmarkStart w:id="80" w:name="_Hlk98258255"/>
      <w:bookmarkEnd w:id="78"/>
      <w:r w:rsidRPr="00777A7F">
        <w:rPr>
          <w:b/>
        </w:rPr>
        <w:t>3.1.</w:t>
      </w:r>
      <w:r w:rsidR="00BC41C3" w:rsidRPr="00777A7F">
        <w:rPr>
          <w:b/>
        </w:rPr>
        <w:t xml:space="preserve"> </w:t>
      </w:r>
      <w:r w:rsidRPr="00777A7F">
        <w:rPr>
          <w:b/>
        </w:rPr>
        <w:t>Организация</w:t>
      </w:r>
      <w:r w:rsidR="00BC41C3" w:rsidRPr="00777A7F">
        <w:rPr>
          <w:b/>
        </w:rPr>
        <w:t xml:space="preserve"> </w:t>
      </w:r>
      <w:r w:rsidRPr="00777A7F">
        <w:rPr>
          <w:b/>
        </w:rPr>
        <w:t>исследования.</w:t>
      </w:r>
      <w:bookmarkEnd w:id="79"/>
      <w:r w:rsidR="00777A7F" w:rsidRPr="00777A7F">
        <w:rPr>
          <w:b/>
        </w:rPr>
        <w:tab/>
      </w:r>
    </w:p>
    <w:bookmarkEnd w:id="80"/>
    <w:p w14:paraId="5B10973C" w14:textId="2283FA8B" w:rsidR="00EF4F59" w:rsidRDefault="00EF4F59" w:rsidP="00800D23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исследовании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приняли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участие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43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человека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возрасте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20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67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лет,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предварительно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разделенные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3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группы:</w:t>
      </w:r>
    </w:p>
    <w:p w14:paraId="2686B3FD" w14:textId="57C1BBA3" w:rsidR="00EF4F59" w:rsidRPr="00085372" w:rsidRDefault="00EF4F59" w:rsidP="00800D23">
      <w:pPr>
        <w:spacing w:line="360" w:lineRule="auto"/>
        <w:ind w:firstLine="708"/>
        <w:jc w:val="both"/>
        <w:rPr>
          <w:rFonts w:cs="Times New Roman"/>
          <w:bCs/>
          <w:i/>
          <w:iCs/>
          <w:szCs w:val="28"/>
        </w:rPr>
      </w:pPr>
      <w:r w:rsidRPr="00085372">
        <w:rPr>
          <w:rFonts w:cs="Times New Roman"/>
          <w:bCs/>
          <w:i/>
          <w:iCs/>
          <w:szCs w:val="28"/>
        </w:rPr>
        <w:t>1)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085372">
        <w:rPr>
          <w:rFonts w:cs="Times New Roman"/>
          <w:bCs/>
          <w:i/>
          <w:iCs/>
          <w:szCs w:val="28"/>
        </w:rPr>
        <w:t>1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085372">
        <w:rPr>
          <w:rFonts w:cs="Times New Roman"/>
          <w:bCs/>
          <w:i/>
          <w:iCs/>
          <w:szCs w:val="28"/>
        </w:rPr>
        <w:t>группа: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пациенты,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перенесшие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  <w:lang w:val="en-US"/>
        </w:rPr>
        <w:t>COVID</w:t>
      </w:r>
      <w:r w:rsidRPr="00085372">
        <w:rPr>
          <w:rFonts w:cs="Times New Roman"/>
          <w:i/>
          <w:iCs/>
          <w:szCs w:val="28"/>
        </w:rPr>
        <w:t>-19.</w:t>
      </w:r>
    </w:p>
    <w:p w14:paraId="4DD37DFB" w14:textId="1F2CFA41" w:rsidR="00EF4F59" w:rsidRDefault="00EF4F59" w:rsidP="00800D23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Критерии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включения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группу:</w:t>
      </w:r>
    </w:p>
    <w:p w14:paraId="74A4EC32" w14:textId="2287B1A6" w:rsidR="00EF4F59" w:rsidRDefault="00EF4F59" w:rsidP="00800D23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Официально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переболевшие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COVID</w:t>
      </w:r>
      <w:r w:rsidRPr="00B30922">
        <w:rPr>
          <w:rFonts w:cs="Times New Roman"/>
          <w:szCs w:val="28"/>
        </w:rPr>
        <w:t>-19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основании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положительного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теста</w:t>
      </w:r>
      <w:r w:rsidR="00BC41C3">
        <w:rPr>
          <w:rFonts w:cs="Times New Roman"/>
          <w:szCs w:val="28"/>
        </w:rPr>
        <w:t xml:space="preserve"> </w:t>
      </w:r>
      <w:r w:rsidR="00D20A8A">
        <w:rPr>
          <w:rFonts w:cs="Times New Roman"/>
          <w:szCs w:val="28"/>
        </w:rPr>
        <w:t xml:space="preserve">ПЦР </w:t>
      </w:r>
      <w:r w:rsidRPr="00B30922"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независимой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лаборатории</w:t>
      </w:r>
      <w:r>
        <w:rPr>
          <w:rFonts w:cs="Times New Roman"/>
          <w:szCs w:val="28"/>
        </w:rPr>
        <w:t>;</w:t>
      </w:r>
    </w:p>
    <w:p w14:paraId="18B3A690" w14:textId="5935DAA9" w:rsidR="00EF4F59" w:rsidRDefault="00EF4F59" w:rsidP="00800D23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Неофициально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переболевшие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COVID</w:t>
      </w:r>
      <w:r w:rsidRPr="00B30922">
        <w:rPr>
          <w:rFonts w:cs="Times New Roman"/>
          <w:szCs w:val="28"/>
        </w:rPr>
        <w:t>-19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основании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наличия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анамнезе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очевидных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симптомов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заболевания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 w:rsidRPr="00B30922">
        <w:rPr>
          <w:rFonts w:cs="Times New Roman"/>
          <w:szCs w:val="28"/>
        </w:rPr>
        <w:t>например,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потеря</w:t>
      </w:r>
      <w:r w:rsidR="00BC41C3">
        <w:rPr>
          <w:rFonts w:cs="Times New Roman"/>
          <w:szCs w:val="28"/>
        </w:rPr>
        <w:t xml:space="preserve"> </w:t>
      </w:r>
      <w:r w:rsidRPr="00B30922">
        <w:rPr>
          <w:rFonts w:cs="Times New Roman"/>
          <w:szCs w:val="28"/>
        </w:rPr>
        <w:t>обоняния</w:t>
      </w:r>
      <w:r>
        <w:rPr>
          <w:rFonts w:cs="Times New Roman"/>
          <w:szCs w:val="28"/>
        </w:rPr>
        <w:t>).</w:t>
      </w:r>
    </w:p>
    <w:p w14:paraId="3F0997E3" w14:textId="5B0C16A0" w:rsidR="00EF4F59" w:rsidRPr="00085372" w:rsidRDefault="00EF4F59" w:rsidP="00800D23">
      <w:pPr>
        <w:spacing w:line="360" w:lineRule="auto"/>
        <w:rPr>
          <w:rFonts w:cs="Times New Roman"/>
          <w:i/>
          <w:iCs/>
          <w:szCs w:val="28"/>
        </w:rPr>
      </w:pPr>
      <w:r>
        <w:rPr>
          <w:rFonts w:cs="Times New Roman"/>
          <w:szCs w:val="28"/>
        </w:rPr>
        <w:tab/>
      </w:r>
      <w:r w:rsidRPr="00085372">
        <w:rPr>
          <w:rFonts w:cs="Times New Roman"/>
          <w:i/>
          <w:iCs/>
          <w:szCs w:val="28"/>
        </w:rPr>
        <w:t>2)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2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группа: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пациенты,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считающие,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что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не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болели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  <w:lang w:val="en-US"/>
        </w:rPr>
        <w:t>COVID</w:t>
      </w:r>
      <w:r w:rsidRPr="00085372">
        <w:rPr>
          <w:rFonts w:cs="Times New Roman"/>
          <w:i/>
          <w:iCs/>
          <w:szCs w:val="28"/>
        </w:rPr>
        <w:t>-19.</w:t>
      </w:r>
    </w:p>
    <w:p w14:paraId="6E14B46E" w14:textId="2C0BBD0A" w:rsidR="00EF4F59" w:rsidRDefault="00EF4F59" w:rsidP="00800D23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Критерии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включения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группу:</w:t>
      </w:r>
    </w:p>
    <w:p w14:paraId="35C63075" w14:textId="64D68CA5" w:rsidR="00D20A8A" w:rsidRDefault="00EF4F59" w:rsidP="007A580D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 w:rsidR="00D20A8A">
        <w:rPr>
          <w:rFonts w:cs="Times New Roman"/>
          <w:szCs w:val="28"/>
        </w:rPr>
        <w:t xml:space="preserve">Наличие отрицательного </w:t>
      </w:r>
      <w:r w:rsidR="00D20A8A" w:rsidRPr="00B30922">
        <w:rPr>
          <w:rFonts w:cs="Times New Roman"/>
          <w:szCs w:val="28"/>
        </w:rPr>
        <w:t>теста</w:t>
      </w:r>
      <w:r w:rsidR="00D20A8A">
        <w:rPr>
          <w:rFonts w:cs="Times New Roman"/>
          <w:szCs w:val="28"/>
        </w:rPr>
        <w:t xml:space="preserve"> ПЦР к </w:t>
      </w:r>
      <w:r w:rsidR="00D20A8A">
        <w:rPr>
          <w:rFonts w:cs="Times New Roman"/>
          <w:szCs w:val="28"/>
          <w:lang w:val="en-US"/>
        </w:rPr>
        <w:t>SARS</w:t>
      </w:r>
      <w:r w:rsidR="00D20A8A" w:rsidRPr="00D20A8A">
        <w:rPr>
          <w:rFonts w:cs="Times New Roman"/>
          <w:szCs w:val="28"/>
        </w:rPr>
        <w:t>-</w:t>
      </w:r>
      <w:r w:rsidR="00D20A8A">
        <w:rPr>
          <w:rFonts w:cs="Times New Roman"/>
          <w:szCs w:val="28"/>
          <w:lang w:val="en-US"/>
        </w:rPr>
        <w:t>CoV</w:t>
      </w:r>
      <w:r w:rsidR="00D20A8A" w:rsidRPr="00D20A8A">
        <w:rPr>
          <w:rFonts w:cs="Times New Roman"/>
          <w:szCs w:val="28"/>
        </w:rPr>
        <w:t xml:space="preserve">-2 </w:t>
      </w:r>
      <w:r w:rsidR="00D20A8A" w:rsidRPr="00B30922">
        <w:rPr>
          <w:rFonts w:cs="Times New Roman"/>
          <w:szCs w:val="28"/>
        </w:rPr>
        <w:t>из</w:t>
      </w:r>
      <w:r w:rsidR="00D20A8A">
        <w:rPr>
          <w:rFonts w:cs="Times New Roman"/>
          <w:szCs w:val="28"/>
        </w:rPr>
        <w:t xml:space="preserve"> </w:t>
      </w:r>
      <w:r w:rsidR="00D20A8A" w:rsidRPr="00B30922">
        <w:rPr>
          <w:rFonts w:cs="Times New Roman"/>
          <w:szCs w:val="28"/>
        </w:rPr>
        <w:t>независимой</w:t>
      </w:r>
      <w:r w:rsidR="00D20A8A">
        <w:rPr>
          <w:rFonts w:cs="Times New Roman"/>
          <w:szCs w:val="28"/>
        </w:rPr>
        <w:t xml:space="preserve"> </w:t>
      </w:r>
      <w:r w:rsidR="00D20A8A" w:rsidRPr="00B30922">
        <w:rPr>
          <w:rFonts w:cs="Times New Roman"/>
          <w:szCs w:val="28"/>
        </w:rPr>
        <w:t>лаборатории</w:t>
      </w:r>
      <w:r w:rsidR="00D20A8A">
        <w:rPr>
          <w:rFonts w:cs="Times New Roman"/>
          <w:szCs w:val="28"/>
        </w:rPr>
        <w:t xml:space="preserve"> в сомнительных случаях ОРВИ;</w:t>
      </w:r>
    </w:p>
    <w:p w14:paraId="2B5ADF6A" w14:textId="12E8157D" w:rsidR="00EF4F59" w:rsidRDefault="00D20A8A" w:rsidP="007A580D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EF4F59">
        <w:rPr>
          <w:rFonts w:cs="Times New Roman"/>
          <w:szCs w:val="28"/>
        </w:rPr>
        <w:t>Отсутствие</w:t>
      </w:r>
      <w:r w:rsidR="00BC41C3">
        <w:rPr>
          <w:rFonts w:cs="Times New Roman"/>
          <w:szCs w:val="28"/>
        </w:rPr>
        <w:t xml:space="preserve"> </w:t>
      </w:r>
      <w:r w:rsidR="00EF4F59">
        <w:rPr>
          <w:rFonts w:cs="Times New Roman"/>
          <w:szCs w:val="28"/>
        </w:rPr>
        <w:t>очевидных</w:t>
      </w:r>
      <w:r w:rsidR="00BC41C3">
        <w:rPr>
          <w:rFonts w:cs="Times New Roman"/>
          <w:szCs w:val="28"/>
        </w:rPr>
        <w:t xml:space="preserve"> </w:t>
      </w:r>
      <w:r w:rsidR="00EF4F59">
        <w:rPr>
          <w:rFonts w:cs="Times New Roman"/>
          <w:szCs w:val="28"/>
        </w:rPr>
        <w:t>симптомов</w:t>
      </w:r>
      <w:r w:rsidR="00BC41C3">
        <w:rPr>
          <w:rFonts w:cs="Times New Roman"/>
          <w:szCs w:val="28"/>
        </w:rPr>
        <w:t xml:space="preserve"> </w:t>
      </w:r>
      <w:r w:rsidR="00EF4F59">
        <w:rPr>
          <w:rFonts w:cs="Times New Roman"/>
          <w:szCs w:val="28"/>
        </w:rPr>
        <w:t>заболевания</w:t>
      </w:r>
      <w:r w:rsidR="00BC41C3">
        <w:rPr>
          <w:rFonts w:cs="Times New Roman"/>
          <w:szCs w:val="28"/>
        </w:rPr>
        <w:t xml:space="preserve"> </w:t>
      </w:r>
      <w:r w:rsidR="00EF4F59">
        <w:rPr>
          <w:rFonts w:cs="Times New Roman"/>
          <w:szCs w:val="28"/>
        </w:rPr>
        <w:t>(см.</w:t>
      </w:r>
      <w:r w:rsidR="00BC41C3">
        <w:rPr>
          <w:rFonts w:cs="Times New Roman"/>
          <w:szCs w:val="28"/>
        </w:rPr>
        <w:t xml:space="preserve"> </w:t>
      </w:r>
      <w:r w:rsidR="00EF4F59">
        <w:rPr>
          <w:rFonts w:cs="Times New Roman"/>
          <w:szCs w:val="28"/>
        </w:rPr>
        <w:t>выше)</w:t>
      </w:r>
      <w:r>
        <w:rPr>
          <w:rFonts w:cs="Times New Roman"/>
          <w:szCs w:val="28"/>
        </w:rPr>
        <w:t>.</w:t>
      </w:r>
    </w:p>
    <w:p w14:paraId="5839BE4C" w14:textId="7E24A021" w:rsidR="00EF4F59" w:rsidRPr="00085372" w:rsidRDefault="00EF4F59" w:rsidP="00800D23">
      <w:pPr>
        <w:spacing w:line="360" w:lineRule="auto"/>
        <w:rPr>
          <w:rFonts w:cs="Times New Roman"/>
          <w:i/>
          <w:iCs/>
          <w:szCs w:val="28"/>
        </w:rPr>
      </w:pPr>
      <w:r>
        <w:rPr>
          <w:rFonts w:cs="Times New Roman"/>
          <w:szCs w:val="28"/>
        </w:rPr>
        <w:tab/>
      </w:r>
      <w:r w:rsidRPr="00085372">
        <w:rPr>
          <w:rFonts w:cs="Times New Roman"/>
          <w:i/>
          <w:iCs/>
          <w:szCs w:val="28"/>
        </w:rPr>
        <w:t>3)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3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группа: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пациенты,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вакцинированные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различными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препаратами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</w:rPr>
        <w:t>против</w:t>
      </w:r>
      <w:r w:rsidR="00BC41C3">
        <w:rPr>
          <w:rFonts w:cs="Times New Roman"/>
          <w:i/>
          <w:iCs/>
          <w:szCs w:val="28"/>
        </w:rPr>
        <w:t xml:space="preserve"> </w:t>
      </w:r>
      <w:r w:rsidRPr="00085372">
        <w:rPr>
          <w:rFonts w:cs="Times New Roman"/>
          <w:i/>
          <w:iCs/>
          <w:szCs w:val="28"/>
          <w:lang w:val="en-US"/>
        </w:rPr>
        <w:t>COVID</w:t>
      </w:r>
      <w:r w:rsidRPr="00085372">
        <w:rPr>
          <w:rFonts w:cs="Times New Roman"/>
          <w:i/>
          <w:iCs/>
          <w:szCs w:val="28"/>
        </w:rPr>
        <w:t>-19.</w:t>
      </w:r>
    </w:p>
    <w:p w14:paraId="4ADAE3FE" w14:textId="0AB8F5A9" w:rsidR="00EF4F59" w:rsidRDefault="00EF4F59" w:rsidP="00800D23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Критерии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включения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группу:</w:t>
      </w:r>
    </w:p>
    <w:p w14:paraId="5ED9AF36" w14:textId="2B3818B6" w:rsidR="00EF4F59" w:rsidRDefault="00EF4F59" w:rsidP="00800D23">
      <w:pPr>
        <w:spacing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Наличие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сертификата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вакцинации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препаратом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Гам-КОВИД-Вак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или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«Спутник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  <w:lang w:val="en-US"/>
        </w:rPr>
        <w:t>V</w:t>
      </w:r>
      <w:r>
        <w:rPr>
          <w:rFonts w:cs="Times New Roman"/>
          <w:szCs w:val="28"/>
          <w:shd w:val="clear" w:color="auto" w:fill="FFFFFF"/>
        </w:rPr>
        <w:t>»;</w:t>
      </w:r>
    </w:p>
    <w:p w14:paraId="3A464CD1" w14:textId="0E6E0BBD" w:rsidR="00EF4F59" w:rsidRPr="00085372" w:rsidRDefault="00EF4F59" w:rsidP="00800D23">
      <w:pPr>
        <w:spacing w:line="36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Наличие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сертификата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вакцинации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препаратом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«ЭпиВакКорона</w:t>
      </w:r>
      <w:proofErr w:type="gramStart"/>
      <w:r w:rsidRPr="00085372">
        <w:rPr>
          <w:rFonts w:cs="Times New Roman"/>
          <w:szCs w:val="28"/>
          <w:shd w:val="clear" w:color="auto" w:fill="FFFFFF"/>
        </w:rPr>
        <w:t>»;</w:t>
      </w:r>
      <w:r w:rsidRPr="00085372">
        <w:rPr>
          <w:rFonts w:cs="Times New Roman"/>
          <w:szCs w:val="28"/>
          <w:shd w:val="clear" w:color="auto" w:fill="FFFFFF"/>
        </w:rPr>
        <w:br/>
      </w:r>
      <w:r>
        <w:rPr>
          <w:rFonts w:cs="Times New Roman"/>
          <w:szCs w:val="28"/>
          <w:shd w:val="clear" w:color="auto" w:fill="FFFFFF"/>
        </w:rPr>
        <w:t>-</w:t>
      </w:r>
      <w:proofErr w:type="gramEnd"/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Наличие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сертификата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вакцинации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препаратом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«КовиВак»;</w:t>
      </w:r>
    </w:p>
    <w:p w14:paraId="2536A1A1" w14:textId="74BEA784" w:rsidR="00EF4F59" w:rsidRDefault="00EF4F59" w:rsidP="00800D23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085372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</w:rPr>
        <w:t>Наличие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сертификата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вакцинации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препаратом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shd w:val="clear" w:color="auto" w:fill="FFFFFF"/>
        </w:rPr>
        <w:t>«Спутник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Лайт»;</w:t>
      </w:r>
    </w:p>
    <w:p w14:paraId="35FDB449" w14:textId="23A12A61" w:rsidR="00EF4F59" w:rsidRDefault="00EF4F59" w:rsidP="00800D23">
      <w:pPr>
        <w:spacing w:line="360" w:lineRule="auto"/>
        <w:rPr>
          <w:rFonts w:cs="Times New Roman"/>
          <w:szCs w:val="28"/>
        </w:rPr>
      </w:pPr>
      <w:r w:rsidRPr="00085372">
        <w:rPr>
          <w:rFonts w:cs="Times New Roman"/>
          <w:szCs w:val="28"/>
          <w:shd w:val="clear" w:color="auto" w:fill="FFFFFF"/>
        </w:rPr>
        <w:t>-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</w:rPr>
        <w:t>Наличие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сертификата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о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вакцинации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препаратом</w:t>
      </w:r>
      <w:r w:rsidR="00BC41C3">
        <w:rPr>
          <w:rFonts w:cs="Times New Roman"/>
          <w:szCs w:val="28"/>
        </w:rPr>
        <w:t xml:space="preserve"> </w:t>
      </w:r>
      <w:r w:rsidRPr="00085372">
        <w:rPr>
          <w:rFonts w:cs="Times New Roman"/>
          <w:szCs w:val="28"/>
        </w:rPr>
        <w:t>«</w:t>
      </w:r>
      <w:r w:rsidRPr="00085372">
        <w:rPr>
          <w:rFonts w:cs="Times New Roman"/>
          <w:szCs w:val="28"/>
          <w:shd w:val="clear" w:color="auto" w:fill="FFFFFF"/>
          <w:lang w:val="en-US"/>
        </w:rPr>
        <w:t>Pfizer</w:t>
      </w:r>
      <w:proofErr w:type="gramStart"/>
      <w:r w:rsidRPr="00085372">
        <w:rPr>
          <w:rFonts w:cs="Times New Roman"/>
          <w:szCs w:val="28"/>
          <w:shd w:val="clear" w:color="auto" w:fill="FFFFFF"/>
        </w:rPr>
        <w:t>»;</w:t>
      </w:r>
      <w:r w:rsidRPr="00085372">
        <w:rPr>
          <w:rFonts w:cs="Times New Roman"/>
          <w:szCs w:val="28"/>
          <w:shd w:val="clear" w:color="auto" w:fill="FFFFFF"/>
        </w:rPr>
        <w:br/>
        <w:t>-</w:t>
      </w:r>
      <w:proofErr w:type="gramEnd"/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Наличие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сертификата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о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вакцинации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препаратом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Pr="00085372">
        <w:rPr>
          <w:rFonts w:cs="Times New Roman"/>
          <w:szCs w:val="28"/>
          <w:shd w:val="clear" w:color="auto" w:fill="FFFFFF"/>
        </w:rPr>
        <w:t>«</w:t>
      </w:r>
      <w:r w:rsidRPr="00085372">
        <w:rPr>
          <w:rFonts w:cs="Times New Roman"/>
          <w:szCs w:val="28"/>
          <w:shd w:val="clear" w:color="auto" w:fill="FFFFFF"/>
          <w:lang w:val="en-US"/>
        </w:rPr>
        <w:t>Janssen</w:t>
      </w:r>
      <w:r w:rsidRPr="00085372">
        <w:rPr>
          <w:rFonts w:cs="Times New Roman"/>
          <w:szCs w:val="28"/>
          <w:shd w:val="clear" w:color="auto" w:fill="FFFFFF"/>
        </w:rPr>
        <w:t>».</w:t>
      </w:r>
      <w:r>
        <w:rPr>
          <w:rFonts w:cs="Times New Roman"/>
          <w:i/>
          <w:iCs/>
          <w:szCs w:val="28"/>
          <w:shd w:val="clear" w:color="auto" w:fill="FFFFFF"/>
        </w:rPr>
        <w:br/>
      </w:r>
      <w:r>
        <w:rPr>
          <w:rFonts w:cs="Times New Roman"/>
          <w:szCs w:val="28"/>
        </w:rPr>
        <w:tab/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трёх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</w:t>
      </w:r>
      <w:r w:rsidRPr="002A656A">
        <w:rPr>
          <w:rFonts w:cs="Times New Roman"/>
          <w:szCs w:val="28"/>
        </w:rPr>
        <w:t>едуемых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групп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приняло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участие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следующее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количество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пациентов:</w:t>
      </w:r>
      <w:r w:rsidRPr="002A656A">
        <w:rPr>
          <w:rFonts w:cs="Times New Roman"/>
          <w:iCs/>
          <w:szCs w:val="28"/>
        </w:rPr>
        <w:br/>
      </w:r>
      <w:r>
        <w:rPr>
          <w:rFonts w:cs="Times New Roman"/>
          <w:szCs w:val="28"/>
        </w:rPr>
        <w:t>1)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группа: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14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человек;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</w:rPr>
        <w:lastRenderedPageBreak/>
        <w:t>2)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группа: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человек;</w:t>
      </w:r>
      <w:r>
        <w:rPr>
          <w:rFonts w:cs="Times New Roman"/>
          <w:szCs w:val="28"/>
        </w:rPr>
        <w:br/>
        <w:t>3)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группа: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человек.</w:t>
      </w:r>
    </w:p>
    <w:p w14:paraId="60FA1D7F" w14:textId="230055FD" w:rsidR="00EF4F59" w:rsidRDefault="00EF4F59" w:rsidP="00EF4F59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Таким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образом,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сведения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об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исследуемых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группах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можно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представить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виде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следующей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таблицы</w:t>
      </w:r>
      <w:r w:rsidR="00691737">
        <w:rPr>
          <w:rFonts w:cs="Times New Roman"/>
          <w:szCs w:val="28"/>
        </w:rPr>
        <w:t xml:space="preserve"> (таблица 1)</w:t>
      </w:r>
      <w:r>
        <w:rPr>
          <w:rFonts w:cs="Times New Roman"/>
          <w:szCs w:val="28"/>
        </w:rPr>
        <w:t>:</w:t>
      </w:r>
    </w:p>
    <w:p w14:paraId="764A8E30" w14:textId="716097FC" w:rsidR="00EF4F59" w:rsidRPr="00DF168B" w:rsidRDefault="00691737" w:rsidP="00DF168B">
      <w:pPr>
        <w:spacing w:after="240"/>
        <w:jc w:val="center"/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t>Таб</w:t>
      </w:r>
      <w:r w:rsidR="00EF4F59" w:rsidRPr="00DF168B">
        <w:rPr>
          <w:rFonts w:cs="Times New Roman"/>
          <w:b/>
          <w:bCs/>
          <w:sz w:val="24"/>
        </w:rPr>
        <w:t>.1.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Общие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сведения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об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исследуемых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группах.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410"/>
        <w:gridCol w:w="2404"/>
      </w:tblGrid>
      <w:tr w:rsidR="00EF4F59" w14:paraId="227B6C7B" w14:textId="77777777" w:rsidTr="00D71D89">
        <w:tc>
          <w:tcPr>
            <w:tcW w:w="2122" w:type="dxa"/>
          </w:tcPr>
          <w:p w14:paraId="253DCDB6" w14:textId="4BD56445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№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группы</w:t>
            </w:r>
          </w:p>
        </w:tc>
        <w:tc>
          <w:tcPr>
            <w:tcW w:w="2409" w:type="dxa"/>
          </w:tcPr>
          <w:p w14:paraId="4F0985C6" w14:textId="17F2C93D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1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группа</w:t>
            </w:r>
          </w:p>
        </w:tc>
        <w:tc>
          <w:tcPr>
            <w:tcW w:w="2410" w:type="dxa"/>
          </w:tcPr>
          <w:p w14:paraId="3B5DE1C9" w14:textId="31EC576F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2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группа</w:t>
            </w:r>
          </w:p>
        </w:tc>
        <w:tc>
          <w:tcPr>
            <w:tcW w:w="2404" w:type="dxa"/>
          </w:tcPr>
          <w:p w14:paraId="1BABA23B" w14:textId="69957F1D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3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группа</w:t>
            </w:r>
          </w:p>
        </w:tc>
      </w:tr>
      <w:tr w:rsidR="00EF4F59" w14:paraId="13F6B60C" w14:textId="77777777" w:rsidTr="00D71D89">
        <w:tc>
          <w:tcPr>
            <w:tcW w:w="2122" w:type="dxa"/>
          </w:tcPr>
          <w:p w14:paraId="73FD6340" w14:textId="070091FC" w:rsidR="00EF4F59" w:rsidRPr="00DF168B" w:rsidRDefault="00EF4F59" w:rsidP="002A656A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Характеристика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группы</w:t>
            </w:r>
          </w:p>
        </w:tc>
        <w:tc>
          <w:tcPr>
            <w:tcW w:w="2409" w:type="dxa"/>
          </w:tcPr>
          <w:p w14:paraId="3A4E1E80" w14:textId="77777777" w:rsidR="002F0556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Пациенты,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перенесшие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</w:p>
          <w:p w14:paraId="5AD593C5" w14:textId="61F4D66F" w:rsidR="00EF4F59" w:rsidRPr="00DF168B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COVID-19</w:t>
            </w:r>
          </w:p>
        </w:tc>
        <w:tc>
          <w:tcPr>
            <w:tcW w:w="2410" w:type="dxa"/>
          </w:tcPr>
          <w:p w14:paraId="4E92E0C8" w14:textId="2BEBB7F8" w:rsidR="00EF4F59" w:rsidRPr="00DF168B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Пациенты,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считающие,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что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болели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COVID</w:t>
            </w:r>
            <w:r w:rsidRPr="00DF168B">
              <w:rPr>
                <w:rFonts w:cs="Times New Roman"/>
                <w:sz w:val="24"/>
              </w:rPr>
              <w:t>-19</w:t>
            </w:r>
          </w:p>
        </w:tc>
        <w:tc>
          <w:tcPr>
            <w:tcW w:w="2404" w:type="dxa"/>
          </w:tcPr>
          <w:p w14:paraId="73C627ED" w14:textId="66D057AE" w:rsidR="00EF4F59" w:rsidRPr="00DF168B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Пациенты,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вакцинированные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различными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препаратами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против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COVID</w:t>
            </w:r>
            <w:r w:rsidRPr="00DF168B">
              <w:rPr>
                <w:rFonts w:cs="Times New Roman"/>
                <w:sz w:val="24"/>
              </w:rPr>
              <w:t>-19</w:t>
            </w:r>
          </w:p>
        </w:tc>
      </w:tr>
      <w:tr w:rsidR="00EF4F59" w14:paraId="0A0B8794" w14:textId="77777777" w:rsidTr="00D71D89">
        <w:tc>
          <w:tcPr>
            <w:tcW w:w="2122" w:type="dxa"/>
          </w:tcPr>
          <w:p w14:paraId="7AB2A314" w14:textId="2CB28C0F" w:rsidR="00EF4F59" w:rsidRPr="00DF168B" w:rsidRDefault="00EF4F59" w:rsidP="002A656A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Критерии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включения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в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группу</w:t>
            </w:r>
          </w:p>
        </w:tc>
        <w:tc>
          <w:tcPr>
            <w:tcW w:w="2409" w:type="dxa"/>
          </w:tcPr>
          <w:p w14:paraId="434C39D7" w14:textId="77777777" w:rsidR="00B56BF0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1)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Наличие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положительного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теста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из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независимой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лаборатории;</w:t>
            </w:r>
          </w:p>
          <w:p w14:paraId="3227235D" w14:textId="1832C0F4" w:rsidR="00EF4F59" w:rsidRPr="00DF168B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br/>
              <w:t>2)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="00B56BF0">
              <w:rPr>
                <w:rFonts w:cs="Times New Roman"/>
                <w:sz w:val="24"/>
              </w:rPr>
              <w:t>Наличие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в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анамнезе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очевидных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симптомов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заболевания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(например,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потеря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обоняния).</w:t>
            </w:r>
          </w:p>
        </w:tc>
        <w:tc>
          <w:tcPr>
            <w:tcW w:w="2410" w:type="dxa"/>
          </w:tcPr>
          <w:p w14:paraId="12DFC137" w14:textId="528045F7" w:rsidR="00D20A8A" w:rsidRDefault="00D20A8A" w:rsidP="007A580D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1) Наличие отрицательного ПЦР-теста из независимой лаборатории;</w:t>
            </w:r>
          </w:p>
          <w:p w14:paraId="3F91AFE8" w14:textId="77777777" w:rsidR="00B56BF0" w:rsidRDefault="00B56BF0" w:rsidP="007A580D">
            <w:pPr>
              <w:rPr>
                <w:rFonts w:cs="Times New Roman"/>
                <w:sz w:val="24"/>
              </w:rPr>
            </w:pPr>
          </w:p>
          <w:p w14:paraId="22846C3F" w14:textId="35167460" w:rsidR="00EF4F59" w:rsidRPr="00DF168B" w:rsidRDefault="00D20A8A" w:rsidP="007A580D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2) </w:t>
            </w:r>
            <w:r w:rsidR="00EF4F59" w:rsidRPr="00DF168B">
              <w:rPr>
                <w:rFonts w:cs="Times New Roman"/>
                <w:sz w:val="24"/>
              </w:rPr>
              <w:t>Отсутствие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="00B56BF0">
              <w:rPr>
                <w:rFonts w:cs="Times New Roman"/>
                <w:sz w:val="24"/>
              </w:rPr>
              <w:t xml:space="preserve">в анамнезе </w:t>
            </w:r>
            <w:r w:rsidR="00EF4F59" w:rsidRPr="00DF168B">
              <w:rPr>
                <w:rFonts w:cs="Times New Roman"/>
                <w:sz w:val="24"/>
              </w:rPr>
              <w:t>очевидных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="00EF4F59" w:rsidRPr="00DF168B">
              <w:rPr>
                <w:rFonts w:cs="Times New Roman"/>
                <w:sz w:val="24"/>
              </w:rPr>
              <w:t>симптомов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="00EF4F59" w:rsidRPr="00DF168B">
              <w:rPr>
                <w:rFonts w:cs="Times New Roman"/>
                <w:sz w:val="24"/>
              </w:rPr>
              <w:t>заболевания</w:t>
            </w:r>
            <w:r>
              <w:rPr>
                <w:rFonts w:cs="Times New Roman"/>
                <w:sz w:val="24"/>
              </w:rPr>
              <w:t xml:space="preserve"> (например, потеря обоняния).</w:t>
            </w:r>
          </w:p>
        </w:tc>
        <w:tc>
          <w:tcPr>
            <w:tcW w:w="2404" w:type="dxa"/>
          </w:tcPr>
          <w:p w14:paraId="4D396EF9" w14:textId="04492E35" w:rsidR="00EF4F59" w:rsidRPr="00DF168B" w:rsidRDefault="00EF4F59" w:rsidP="007A580D">
            <w:pPr>
              <w:rPr>
                <w:rFonts w:cs="Times New Roman"/>
                <w:sz w:val="24"/>
                <w:shd w:val="clear" w:color="auto" w:fill="FFFFFF"/>
              </w:rPr>
            </w:pPr>
            <w:r w:rsidRPr="00DF168B">
              <w:rPr>
                <w:rFonts w:cs="Times New Roman"/>
                <w:sz w:val="24"/>
              </w:rPr>
              <w:t>Наличие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сертификата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вакцинации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следующими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препаратами: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br/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-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Гам-КОВИД-Вак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или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«Спутник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  <w:lang w:val="en-US"/>
              </w:rPr>
              <w:t>V</w:t>
            </w:r>
            <w:proofErr w:type="gramStart"/>
            <w:r w:rsidRPr="00DF168B">
              <w:rPr>
                <w:rFonts w:cs="Times New Roman"/>
                <w:sz w:val="24"/>
                <w:shd w:val="clear" w:color="auto" w:fill="FFFFFF"/>
              </w:rPr>
              <w:t>»;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br/>
              <w:t>-</w:t>
            </w:r>
            <w:proofErr w:type="gramEnd"/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«ЭпиВакКорона»;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br/>
              <w:t>-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«КовиВак»;</w:t>
            </w:r>
          </w:p>
          <w:p w14:paraId="2F63283D" w14:textId="318237EE" w:rsidR="00EF4F59" w:rsidRPr="00DF168B" w:rsidRDefault="00EF4F59" w:rsidP="007A580D">
            <w:pPr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shd w:val="clear" w:color="auto" w:fill="FFFFFF"/>
              </w:rPr>
              <w:t>-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«Спутник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Лайт</w:t>
            </w:r>
            <w:proofErr w:type="gramStart"/>
            <w:r w:rsidRPr="00DF168B">
              <w:rPr>
                <w:rFonts w:cs="Times New Roman"/>
                <w:sz w:val="24"/>
                <w:shd w:val="clear" w:color="auto" w:fill="FFFFFF"/>
              </w:rPr>
              <w:t>»;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br/>
              <w:t>-</w:t>
            </w:r>
            <w:proofErr w:type="gramEnd"/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«</w:t>
            </w:r>
            <w:r w:rsidRPr="00DF168B">
              <w:rPr>
                <w:rFonts w:cs="Times New Roman"/>
                <w:sz w:val="24"/>
                <w:shd w:val="clear" w:color="auto" w:fill="FFFFFF"/>
                <w:lang w:val="en-US"/>
              </w:rPr>
              <w:t>Pfizer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»;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br/>
              <w:t>-</w:t>
            </w:r>
            <w:r w:rsidR="00BC41C3" w:rsidRPr="00DF168B">
              <w:rPr>
                <w:rFonts w:cs="Times New Roman"/>
                <w:sz w:val="24"/>
                <w:shd w:val="clear" w:color="auto" w:fill="FFFFFF"/>
              </w:rPr>
              <w:t xml:space="preserve"> 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«</w:t>
            </w:r>
            <w:r w:rsidRPr="00DF168B">
              <w:rPr>
                <w:rFonts w:cs="Times New Roman"/>
                <w:sz w:val="24"/>
                <w:shd w:val="clear" w:color="auto" w:fill="FFFFFF"/>
                <w:lang w:val="en-US"/>
              </w:rPr>
              <w:t>Janssen</w:t>
            </w:r>
            <w:r w:rsidRPr="00DF168B">
              <w:rPr>
                <w:rFonts w:cs="Times New Roman"/>
                <w:sz w:val="24"/>
                <w:shd w:val="clear" w:color="auto" w:fill="FFFFFF"/>
              </w:rPr>
              <w:t>».</w:t>
            </w:r>
          </w:p>
        </w:tc>
      </w:tr>
      <w:tr w:rsidR="00EF4F59" w14:paraId="015F53D3" w14:textId="77777777" w:rsidTr="00D71D89">
        <w:tc>
          <w:tcPr>
            <w:tcW w:w="2122" w:type="dxa"/>
          </w:tcPr>
          <w:p w14:paraId="775CDCF4" w14:textId="3FD0132E" w:rsidR="00EF4F59" w:rsidRPr="00DF168B" w:rsidRDefault="00EF4F59" w:rsidP="002A656A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Количество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человек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в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группе</w:t>
            </w:r>
          </w:p>
        </w:tc>
        <w:tc>
          <w:tcPr>
            <w:tcW w:w="2409" w:type="dxa"/>
          </w:tcPr>
          <w:p w14:paraId="40957294" w14:textId="77777777" w:rsidR="00EF4F59" w:rsidRPr="00DF168B" w:rsidRDefault="00EF4F59" w:rsidP="007A580D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14</w:t>
            </w:r>
          </w:p>
        </w:tc>
        <w:tc>
          <w:tcPr>
            <w:tcW w:w="2410" w:type="dxa"/>
          </w:tcPr>
          <w:p w14:paraId="40596E02" w14:textId="77777777" w:rsidR="00EF4F59" w:rsidRPr="00DF168B" w:rsidRDefault="00EF4F59" w:rsidP="007A580D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12</w:t>
            </w:r>
          </w:p>
        </w:tc>
        <w:tc>
          <w:tcPr>
            <w:tcW w:w="2404" w:type="dxa"/>
          </w:tcPr>
          <w:p w14:paraId="41DE1F30" w14:textId="77777777" w:rsidR="00EF4F59" w:rsidRPr="00DF168B" w:rsidRDefault="00EF4F59" w:rsidP="007A580D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17</w:t>
            </w:r>
          </w:p>
        </w:tc>
      </w:tr>
    </w:tbl>
    <w:p w14:paraId="411F81E5" w14:textId="07483ACD" w:rsidR="00EF4F59" w:rsidRDefault="00EF4F59" w:rsidP="00800D23">
      <w:pPr>
        <w:spacing w:before="24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Каждому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испытуемому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присвоен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индивидуальный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код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(шифр)</w:t>
      </w:r>
      <w:r w:rsidRPr="002A656A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котором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первая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цифра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указывает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принадлежность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конкретной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группе,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вторая</w:t>
      </w:r>
      <w:r w:rsidR="00BC41C3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определяет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порядковый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номер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Например,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шифр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1.8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определяет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восьмого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пациента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числа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перенесших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COVID</w:t>
      </w:r>
      <w:r w:rsidRPr="00CC0678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шифр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2.5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указывает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пятого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испытуемого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пациентов,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считающих,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болели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COVID</w:t>
      </w:r>
      <w:r w:rsidRPr="00CC0678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</w:p>
    <w:p w14:paraId="119DBC63" w14:textId="5680EFA5" w:rsidR="00EA1097" w:rsidRPr="00235ECF" w:rsidRDefault="00EA1097" w:rsidP="00235ECF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EA1097">
        <w:rPr>
          <w:rFonts w:cs="Times New Roman"/>
          <w:szCs w:val="28"/>
        </w:rPr>
        <w:t>Исследование одобрено Локальн</w:t>
      </w:r>
      <w:r>
        <w:rPr>
          <w:rFonts w:cs="Times New Roman"/>
          <w:szCs w:val="28"/>
        </w:rPr>
        <w:t>ым</w:t>
      </w:r>
      <w:r w:rsidRPr="00EA1097">
        <w:rPr>
          <w:rFonts w:cs="Times New Roman"/>
          <w:szCs w:val="28"/>
        </w:rPr>
        <w:t xml:space="preserve"> этическ</w:t>
      </w:r>
      <w:r>
        <w:rPr>
          <w:rFonts w:cs="Times New Roman"/>
          <w:szCs w:val="28"/>
        </w:rPr>
        <w:t>им</w:t>
      </w:r>
      <w:r w:rsidRPr="00EA1097">
        <w:rPr>
          <w:rFonts w:cs="Times New Roman"/>
          <w:szCs w:val="28"/>
        </w:rPr>
        <w:t xml:space="preserve"> коми</w:t>
      </w:r>
      <w:r>
        <w:rPr>
          <w:rFonts w:cs="Times New Roman"/>
          <w:szCs w:val="28"/>
        </w:rPr>
        <w:t>тетом</w:t>
      </w:r>
      <w:r w:rsidRPr="00EA1097">
        <w:rPr>
          <w:rFonts w:cs="Times New Roman"/>
          <w:szCs w:val="28"/>
        </w:rPr>
        <w:t xml:space="preserve"> ФГБ</w:t>
      </w:r>
      <w:r>
        <w:rPr>
          <w:rFonts w:cs="Times New Roman"/>
          <w:szCs w:val="28"/>
        </w:rPr>
        <w:t>Н</w:t>
      </w:r>
      <w:r w:rsidR="00235ECF">
        <w:rPr>
          <w:rFonts w:cs="Times New Roman"/>
          <w:szCs w:val="28"/>
        </w:rPr>
        <w:t>У «ИЭМ» (протокол №3/21 от 27.10.2021).</w:t>
      </w:r>
    </w:p>
    <w:p w14:paraId="70C70987" w14:textId="3DF0ADBC" w:rsidR="00EF4F59" w:rsidRDefault="00EF4F59" w:rsidP="00800D23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окончании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формирования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создана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сводная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таблица</w:t>
      </w:r>
      <w:r w:rsidRPr="002A656A"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отображающая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следующие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данные</w:t>
      </w:r>
      <w:r w:rsidR="00691737">
        <w:rPr>
          <w:rFonts w:cs="Times New Roman"/>
          <w:szCs w:val="28"/>
        </w:rPr>
        <w:t xml:space="preserve"> (таблица 2)</w:t>
      </w:r>
      <w:r>
        <w:rPr>
          <w:rFonts w:cs="Times New Roman"/>
          <w:szCs w:val="28"/>
        </w:rPr>
        <w:t>:</w:t>
      </w:r>
    </w:p>
    <w:p w14:paraId="431234DB" w14:textId="77777777" w:rsidR="003A522A" w:rsidRDefault="003A522A" w:rsidP="00800D23">
      <w:pPr>
        <w:spacing w:line="360" w:lineRule="auto"/>
        <w:jc w:val="both"/>
        <w:rPr>
          <w:rFonts w:cs="Times New Roman"/>
          <w:szCs w:val="28"/>
        </w:rPr>
      </w:pPr>
    </w:p>
    <w:p w14:paraId="4AD92065" w14:textId="77777777" w:rsidR="002F0556" w:rsidRDefault="002F0556" w:rsidP="00800D23">
      <w:pPr>
        <w:spacing w:line="360" w:lineRule="auto"/>
        <w:jc w:val="both"/>
        <w:rPr>
          <w:rFonts w:cs="Times New Roman"/>
          <w:szCs w:val="28"/>
        </w:rPr>
      </w:pPr>
    </w:p>
    <w:p w14:paraId="06BC8D7A" w14:textId="77777777" w:rsidR="002F0556" w:rsidRDefault="002F0556" w:rsidP="00DF168B">
      <w:pPr>
        <w:spacing w:after="240"/>
        <w:jc w:val="center"/>
        <w:rPr>
          <w:rFonts w:cs="Times New Roman"/>
          <w:b/>
          <w:bCs/>
          <w:sz w:val="24"/>
        </w:rPr>
      </w:pPr>
    </w:p>
    <w:p w14:paraId="1EC57575" w14:textId="2DDB94B7" w:rsidR="00EF4F59" w:rsidRPr="00DF168B" w:rsidRDefault="00691737" w:rsidP="00DF168B">
      <w:pPr>
        <w:spacing w:after="240"/>
        <w:jc w:val="center"/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lastRenderedPageBreak/>
        <w:t>Таб</w:t>
      </w:r>
      <w:r w:rsidR="00EF4F59" w:rsidRPr="00DF168B">
        <w:rPr>
          <w:rFonts w:cs="Times New Roman"/>
          <w:b/>
          <w:bCs/>
          <w:sz w:val="24"/>
        </w:rPr>
        <w:t>.</w:t>
      </w:r>
      <w:r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2.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Общие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сведения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об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исследуемых</w:t>
      </w:r>
      <w:r w:rsidR="00BC41C3" w:rsidRPr="00DF168B">
        <w:rPr>
          <w:rFonts w:cs="Times New Roman"/>
          <w:b/>
          <w:bCs/>
          <w:sz w:val="24"/>
        </w:rPr>
        <w:t xml:space="preserve"> </w:t>
      </w:r>
      <w:r w:rsidR="00EF4F59" w:rsidRPr="00DF168B">
        <w:rPr>
          <w:rFonts w:cs="Times New Roman"/>
          <w:b/>
          <w:bCs/>
          <w:sz w:val="24"/>
        </w:rPr>
        <w:t>пациентах.</w:t>
      </w:r>
    </w:p>
    <w:tbl>
      <w:tblPr>
        <w:tblStyle w:val="aa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708"/>
        <w:gridCol w:w="709"/>
        <w:gridCol w:w="709"/>
        <w:gridCol w:w="2551"/>
        <w:gridCol w:w="2268"/>
        <w:gridCol w:w="2127"/>
      </w:tblGrid>
      <w:tr w:rsidR="00EF4F59" w:rsidRPr="0036719F" w14:paraId="1E623CC7" w14:textId="77777777" w:rsidTr="00C66A9C">
        <w:trPr>
          <w:trHeight w:val="336"/>
        </w:trPr>
        <w:tc>
          <w:tcPr>
            <w:tcW w:w="568" w:type="dxa"/>
          </w:tcPr>
          <w:p w14:paraId="1837D542" w14:textId="77777777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№</w:t>
            </w:r>
          </w:p>
        </w:tc>
        <w:tc>
          <w:tcPr>
            <w:tcW w:w="708" w:type="dxa"/>
          </w:tcPr>
          <w:p w14:paraId="30FD10F5" w14:textId="77777777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Шифр</w:t>
            </w:r>
          </w:p>
        </w:tc>
        <w:tc>
          <w:tcPr>
            <w:tcW w:w="709" w:type="dxa"/>
          </w:tcPr>
          <w:p w14:paraId="77804185" w14:textId="77777777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Возраст</w:t>
            </w:r>
          </w:p>
        </w:tc>
        <w:tc>
          <w:tcPr>
            <w:tcW w:w="709" w:type="dxa"/>
          </w:tcPr>
          <w:p w14:paraId="0E5E8634" w14:textId="77777777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Пол</w:t>
            </w:r>
          </w:p>
        </w:tc>
        <w:tc>
          <w:tcPr>
            <w:tcW w:w="2551" w:type="dxa"/>
          </w:tcPr>
          <w:p w14:paraId="5B4F282B" w14:textId="4AD2BAB5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Количество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дней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между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первым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появлением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симптомов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(или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последним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компонентом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прививки)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и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сбором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материалов</w:t>
            </w:r>
          </w:p>
        </w:tc>
        <w:tc>
          <w:tcPr>
            <w:tcW w:w="2268" w:type="dxa"/>
          </w:tcPr>
          <w:p w14:paraId="06C4EB11" w14:textId="7E908CF8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Инфекционный</w:t>
            </w:r>
            <w:r w:rsidR="00BC41C3" w:rsidRPr="00DF168B">
              <w:rPr>
                <w:rFonts w:cs="Times New Roman"/>
                <w:b/>
                <w:bCs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sz w:val="24"/>
              </w:rPr>
              <w:t>статус</w:t>
            </w:r>
          </w:p>
        </w:tc>
        <w:tc>
          <w:tcPr>
            <w:tcW w:w="2127" w:type="dxa"/>
          </w:tcPr>
          <w:p w14:paraId="4B7A9ECD" w14:textId="45D49B52" w:rsidR="00EF4F59" w:rsidRPr="00DF168B" w:rsidRDefault="00EF4F59" w:rsidP="009B38C0">
            <w:pPr>
              <w:jc w:val="center"/>
              <w:rPr>
                <w:rFonts w:cs="Times New Roman"/>
                <w:b/>
                <w:bCs/>
                <w:color w:val="000000"/>
                <w:sz w:val="24"/>
              </w:rPr>
            </w:pP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Течение</w:t>
            </w:r>
            <w:r w:rsidR="00BC41C3" w:rsidRPr="00DF168B">
              <w:rPr>
                <w:rFonts w:cs="Times New Roman"/>
                <w:b/>
                <w:bCs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заболевания/</w:t>
            </w:r>
            <w:proofErr w:type="gramStart"/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вы-раженность</w:t>
            </w:r>
            <w:proofErr w:type="gramEnd"/>
            <w:r w:rsidR="00BC41C3" w:rsidRPr="00DF168B">
              <w:rPr>
                <w:rFonts w:cs="Times New Roman"/>
                <w:b/>
                <w:bCs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реакции</w:t>
            </w:r>
            <w:r w:rsidR="00BC41C3" w:rsidRPr="00DF168B">
              <w:rPr>
                <w:rFonts w:cs="Times New Roman"/>
                <w:b/>
                <w:bCs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на</w:t>
            </w:r>
            <w:r w:rsidR="00BC41C3" w:rsidRPr="00DF168B">
              <w:rPr>
                <w:rFonts w:cs="Times New Roman"/>
                <w:b/>
                <w:bCs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прививку</w:t>
            </w:r>
          </w:p>
          <w:p w14:paraId="3A2AFE15" w14:textId="77777777" w:rsidR="00EF4F59" w:rsidRPr="00DF168B" w:rsidRDefault="00EF4F59" w:rsidP="009B38C0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621DB9" w14:paraId="19159459" w14:textId="77777777" w:rsidTr="00C66A9C">
        <w:trPr>
          <w:trHeight w:val="317"/>
        </w:trPr>
        <w:tc>
          <w:tcPr>
            <w:tcW w:w="568" w:type="dxa"/>
          </w:tcPr>
          <w:p w14:paraId="39C26D4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</w:t>
            </w:r>
          </w:p>
        </w:tc>
        <w:tc>
          <w:tcPr>
            <w:tcW w:w="708" w:type="dxa"/>
          </w:tcPr>
          <w:p w14:paraId="72E6B4C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1.1.</w:t>
            </w:r>
          </w:p>
        </w:tc>
        <w:tc>
          <w:tcPr>
            <w:tcW w:w="709" w:type="dxa"/>
          </w:tcPr>
          <w:p w14:paraId="17B1FF6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60</w:t>
            </w:r>
          </w:p>
        </w:tc>
        <w:tc>
          <w:tcPr>
            <w:tcW w:w="709" w:type="dxa"/>
          </w:tcPr>
          <w:p w14:paraId="22A0B6D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A9413F4" w14:textId="34222D2E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135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4,5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6DCE3F0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1C558D2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Среднетяжелое</w:t>
            </w:r>
          </w:p>
        </w:tc>
      </w:tr>
      <w:tr w:rsidR="00621DB9" w14:paraId="28B132AF" w14:textId="77777777" w:rsidTr="00C66A9C">
        <w:trPr>
          <w:trHeight w:val="336"/>
        </w:trPr>
        <w:tc>
          <w:tcPr>
            <w:tcW w:w="568" w:type="dxa"/>
          </w:tcPr>
          <w:p w14:paraId="6BE8D91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</w:t>
            </w:r>
          </w:p>
        </w:tc>
        <w:tc>
          <w:tcPr>
            <w:tcW w:w="708" w:type="dxa"/>
          </w:tcPr>
          <w:p w14:paraId="5EDE5C5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1.2.</w:t>
            </w:r>
          </w:p>
        </w:tc>
        <w:tc>
          <w:tcPr>
            <w:tcW w:w="709" w:type="dxa"/>
          </w:tcPr>
          <w:p w14:paraId="13896CF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55</w:t>
            </w:r>
          </w:p>
        </w:tc>
        <w:tc>
          <w:tcPr>
            <w:tcW w:w="709" w:type="dxa"/>
          </w:tcPr>
          <w:p w14:paraId="1A26272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44B8104E" w14:textId="3A0577D0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135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4,5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645648B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5D30802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Среднетяжелое</w:t>
            </w:r>
          </w:p>
        </w:tc>
      </w:tr>
      <w:tr w:rsidR="00621DB9" w14:paraId="03A2FBDE" w14:textId="77777777" w:rsidTr="00C66A9C">
        <w:trPr>
          <w:trHeight w:val="317"/>
        </w:trPr>
        <w:tc>
          <w:tcPr>
            <w:tcW w:w="568" w:type="dxa"/>
          </w:tcPr>
          <w:p w14:paraId="30F2273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</w:t>
            </w:r>
          </w:p>
        </w:tc>
        <w:tc>
          <w:tcPr>
            <w:tcW w:w="708" w:type="dxa"/>
          </w:tcPr>
          <w:p w14:paraId="54D8037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1.3.</w:t>
            </w:r>
          </w:p>
        </w:tc>
        <w:tc>
          <w:tcPr>
            <w:tcW w:w="709" w:type="dxa"/>
          </w:tcPr>
          <w:p w14:paraId="7E09977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28</w:t>
            </w:r>
          </w:p>
        </w:tc>
        <w:tc>
          <w:tcPr>
            <w:tcW w:w="709" w:type="dxa"/>
          </w:tcPr>
          <w:p w14:paraId="510482A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35151304" w14:textId="3A7892C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300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10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04874BD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5574F9E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4CF4D44E" w14:textId="77777777" w:rsidTr="00C66A9C">
        <w:trPr>
          <w:trHeight w:val="336"/>
        </w:trPr>
        <w:tc>
          <w:tcPr>
            <w:tcW w:w="568" w:type="dxa"/>
          </w:tcPr>
          <w:p w14:paraId="1EA51FE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</w:t>
            </w:r>
          </w:p>
        </w:tc>
        <w:tc>
          <w:tcPr>
            <w:tcW w:w="708" w:type="dxa"/>
          </w:tcPr>
          <w:p w14:paraId="3FC6D4B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1.4.</w:t>
            </w:r>
          </w:p>
        </w:tc>
        <w:tc>
          <w:tcPr>
            <w:tcW w:w="709" w:type="dxa"/>
          </w:tcPr>
          <w:p w14:paraId="49DB2F7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51</w:t>
            </w:r>
          </w:p>
        </w:tc>
        <w:tc>
          <w:tcPr>
            <w:tcW w:w="709" w:type="dxa"/>
          </w:tcPr>
          <w:p w14:paraId="78B9EBC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F965C67" w14:textId="1B59501C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225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7</w:t>
            </w:r>
            <w:proofErr w:type="gramStart"/>
            <w:r w:rsidRPr="00DF168B">
              <w:rPr>
                <w:rFonts w:cs="Times New Roman"/>
                <w:sz w:val="24"/>
              </w:rPr>
              <w:t>,5</w:t>
            </w:r>
            <w:proofErr w:type="gramEnd"/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166396B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0598AB6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6DBEF0EB" w14:textId="77777777" w:rsidTr="00C66A9C">
        <w:trPr>
          <w:trHeight w:val="317"/>
        </w:trPr>
        <w:tc>
          <w:tcPr>
            <w:tcW w:w="568" w:type="dxa"/>
          </w:tcPr>
          <w:p w14:paraId="6781832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</w:t>
            </w:r>
          </w:p>
        </w:tc>
        <w:tc>
          <w:tcPr>
            <w:tcW w:w="708" w:type="dxa"/>
          </w:tcPr>
          <w:p w14:paraId="6E91990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1.5.</w:t>
            </w:r>
          </w:p>
        </w:tc>
        <w:tc>
          <w:tcPr>
            <w:tcW w:w="709" w:type="dxa"/>
          </w:tcPr>
          <w:p w14:paraId="62A8994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49</w:t>
            </w:r>
          </w:p>
        </w:tc>
        <w:tc>
          <w:tcPr>
            <w:tcW w:w="709" w:type="dxa"/>
          </w:tcPr>
          <w:p w14:paraId="790D1CD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071790F0" w14:textId="64E21874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225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7</w:t>
            </w:r>
            <w:proofErr w:type="gramStart"/>
            <w:r w:rsidRPr="00DF168B">
              <w:rPr>
                <w:rFonts w:cs="Times New Roman"/>
                <w:sz w:val="24"/>
              </w:rPr>
              <w:t>,5</w:t>
            </w:r>
            <w:proofErr w:type="gramEnd"/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2E20095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1E13841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00F09DC5" w14:textId="77777777" w:rsidTr="00C66A9C">
        <w:trPr>
          <w:trHeight w:val="336"/>
        </w:trPr>
        <w:tc>
          <w:tcPr>
            <w:tcW w:w="568" w:type="dxa"/>
          </w:tcPr>
          <w:p w14:paraId="512D58A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</w:t>
            </w:r>
          </w:p>
        </w:tc>
        <w:tc>
          <w:tcPr>
            <w:tcW w:w="708" w:type="dxa"/>
          </w:tcPr>
          <w:p w14:paraId="53AF3DC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1.6.</w:t>
            </w:r>
          </w:p>
        </w:tc>
        <w:tc>
          <w:tcPr>
            <w:tcW w:w="709" w:type="dxa"/>
          </w:tcPr>
          <w:p w14:paraId="04E3160E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56</w:t>
            </w:r>
          </w:p>
        </w:tc>
        <w:tc>
          <w:tcPr>
            <w:tcW w:w="709" w:type="dxa"/>
          </w:tcPr>
          <w:p w14:paraId="16D1C12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07EA9848" w14:textId="3FE60F8B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100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3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4DE0C9B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43A736D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30287062" w14:textId="77777777" w:rsidTr="00C66A9C">
        <w:trPr>
          <w:trHeight w:val="336"/>
        </w:trPr>
        <w:tc>
          <w:tcPr>
            <w:tcW w:w="568" w:type="dxa"/>
          </w:tcPr>
          <w:p w14:paraId="29E14E1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7</w:t>
            </w:r>
          </w:p>
        </w:tc>
        <w:tc>
          <w:tcPr>
            <w:tcW w:w="708" w:type="dxa"/>
          </w:tcPr>
          <w:p w14:paraId="437E3CD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1.7.</w:t>
            </w:r>
          </w:p>
        </w:tc>
        <w:tc>
          <w:tcPr>
            <w:tcW w:w="709" w:type="dxa"/>
          </w:tcPr>
          <w:p w14:paraId="5CF12A6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23</w:t>
            </w:r>
          </w:p>
        </w:tc>
        <w:tc>
          <w:tcPr>
            <w:tcW w:w="709" w:type="dxa"/>
          </w:tcPr>
          <w:p w14:paraId="2AF4CA9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C0C275F" w14:textId="1D15E394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91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3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494F234E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7C0A3F3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Среднетяжелое</w:t>
            </w:r>
          </w:p>
        </w:tc>
      </w:tr>
      <w:tr w:rsidR="00621DB9" w14:paraId="652F1B49" w14:textId="77777777" w:rsidTr="00C66A9C">
        <w:trPr>
          <w:trHeight w:val="317"/>
        </w:trPr>
        <w:tc>
          <w:tcPr>
            <w:tcW w:w="568" w:type="dxa"/>
          </w:tcPr>
          <w:p w14:paraId="1A6C310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8</w:t>
            </w:r>
          </w:p>
        </w:tc>
        <w:tc>
          <w:tcPr>
            <w:tcW w:w="708" w:type="dxa"/>
          </w:tcPr>
          <w:p w14:paraId="43A2843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1.8.</w:t>
            </w:r>
          </w:p>
        </w:tc>
        <w:tc>
          <w:tcPr>
            <w:tcW w:w="709" w:type="dxa"/>
          </w:tcPr>
          <w:p w14:paraId="4CB6BFD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19EA8C1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560D71A0" w14:textId="5B51E13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365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года)</w:t>
            </w:r>
          </w:p>
        </w:tc>
        <w:tc>
          <w:tcPr>
            <w:tcW w:w="2268" w:type="dxa"/>
          </w:tcPr>
          <w:p w14:paraId="5CCCD91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39B162F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6417CD42" w14:textId="77777777" w:rsidTr="00C66A9C">
        <w:trPr>
          <w:trHeight w:val="317"/>
        </w:trPr>
        <w:tc>
          <w:tcPr>
            <w:tcW w:w="568" w:type="dxa"/>
          </w:tcPr>
          <w:p w14:paraId="5B36B32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9</w:t>
            </w:r>
          </w:p>
        </w:tc>
        <w:tc>
          <w:tcPr>
            <w:tcW w:w="708" w:type="dxa"/>
          </w:tcPr>
          <w:p w14:paraId="5C83039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1.9.</w:t>
            </w:r>
          </w:p>
        </w:tc>
        <w:tc>
          <w:tcPr>
            <w:tcW w:w="709" w:type="dxa"/>
          </w:tcPr>
          <w:p w14:paraId="292E2C7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21</w:t>
            </w:r>
          </w:p>
        </w:tc>
        <w:tc>
          <w:tcPr>
            <w:tcW w:w="709" w:type="dxa"/>
          </w:tcPr>
          <w:p w14:paraId="6B6DE02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713CEDBD" w14:textId="3437D228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524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(более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года)</w:t>
            </w:r>
          </w:p>
        </w:tc>
        <w:tc>
          <w:tcPr>
            <w:tcW w:w="2268" w:type="dxa"/>
          </w:tcPr>
          <w:p w14:paraId="4979671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5173D74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1D5339C8" w14:textId="77777777" w:rsidTr="00C66A9C">
        <w:trPr>
          <w:trHeight w:val="317"/>
        </w:trPr>
        <w:tc>
          <w:tcPr>
            <w:tcW w:w="568" w:type="dxa"/>
          </w:tcPr>
          <w:p w14:paraId="002A5BD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10</w:t>
            </w:r>
          </w:p>
        </w:tc>
        <w:tc>
          <w:tcPr>
            <w:tcW w:w="708" w:type="dxa"/>
          </w:tcPr>
          <w:p w14:paraId="7411C1B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1.11.</w:t>
            </w:r>
          </w:p>
        </w:tc>
        <w:tc>
          <w:tcPr>
            <w:tcW w:w="709" w:type="dxa"/>
          </w:tcPr>
          <w:p w14:paraId="684139F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34</w:t>
            </w:r>
          </w:p>
        </w:tc>
        <w:tc>
          <w:tcPr>
            <w:tcW w:w="709" w:type="dxa"/>
          </w:tcPr>
          <w:p w14:paraId="2959685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660385A6" w14:textId="75912DF2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32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302B212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01A4761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596FFFD7" w14:textId="77777777" w:rsidTr="00C66A9C">
        <w:trPr>
          <w:trHeight w:val="317"/>
        </w:trPr>
        <w:tc>
          <w:tcPr>
            <w:tcW w:w="568" w:type="dxa"/>
          </w:tcPr>
          <w:p w14:paraId="1CDC76F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11</w:t>
            </w:r>
          </w:p>
        </w:tc>
        <w:tc>
          <w:tcPr>
            <w:tcW w:w="708" w:type="dxa"/>
          </w:tcPr>
          <w:p w14:paraId="50CBACE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1.12.</w:t>
            </w:r>
          </w:p>
        </w:tc>
        <w:tc>
          <w:tcPr>
            <w:tcW w:w="709" w:type="dxa"/>
          </w:tcPr>
          <w:p w14:paraId="30B484E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20</w:t>
            </w:r>
          </w:p>
        </w:tc>
        <w:tc>
          <w:tcPr>
            <w:tcW w:w="709" w:type="dxa"/>
          </w:tcPr>
          <w:p w14:paraId="185B5A7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3A9C107" w14:textId="1C41954D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109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3,5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225ED57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2B2F878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580D9357" w14:textId="77777777" w:rsidTr="00C66A9C">
        <w:trPr>
          <w:trHeight w:val="317"/>
        </w:trPr>
        <w:tc>
          <w:tcPr>
            <w:tcW w:w="568" w:type="dxa"/>
          </w:tcPr>
          <w:p w14:paraId="38B6D03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12</w:t>
            </w:r>
          </w:p>
        </w:tc>
        <w:tc>
          <w:tcPr>
            <w:tcW w:w="708" w:type="dxa"/>
          </w:tcPr>
          <w:p w14:paraId="585ECA8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1.13.</w:t>
            </w:r>
          </w:p>
        </w:tc>
        <w:tc>
          <w:tcPr>
            <w:tcW w:w="709" w:type="dxa"/>
          </w:tcPr>
          <w:p w14:paraId="478BD91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66</w:t>
            </w:r>
          </w:p>
        </w:tc>
        <w:tc>
          <w:tcPr>
            <w:tcW w:w="709" w:type="dxa"/>
          </w:tcPr>
          <w:p w14:paraId="5B13DE2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243DA096" w14:textId="571C1C24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  <w:lang w:val="en-US"/>
              </w:rPr>
              <w:t>340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11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6B4652F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03EA8C1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068BBEA4" w14:textId="77777777" w:rsidTr="00C66A9C">
        <w:trPr>
          <w:trHeight w:val="317"/>
        </w:trPr>
        <w:tc>
          <w:tcPr>
            <w:tcW w:w="568" w:type="dxa"/>
          </w:tcPr>
          <w:p w14:paraId="1BDA5EE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13</w:t>
            </w:r>
          </w:p>
        </w:tc>
        <w:tc>
          <w:tcPr>
            <w:tcW w:w="708" w:type="dxa"/>
          </w:tcPr>
          <w:p w14:paraId="237785C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1.14.</w:t>
            </w:r>
          </w:p>
        </w:tc>
        <w:tc>
          <w:tcPr>
            <w:tcW w:w="709" w:type="dxa"/>
          </w:tcPr>
          <w:p w14:paraId="3B54168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67</w:t>
            </w:r>
          </w:p>
        </w:tc>
        <w:tc>
          <w:tcPr>
            <w:tcW w:w="709" w:type="dxa"/>
          </w:tcPr>
          <w:p w14:paraId="23F1472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7A449F80" w14:textId="4E3AA869" w:rsidR="00621DB9" w:rsidRPr="00DF168B" w:rsidRDefault="00621DB9" w:rsidP="00621DB9">
            <w:pPr>
              <w:jc w:val="center"/>
              <w:rPr>
                <w:rFonts w:cs="Times New Roman"/>
                <w:color w:val="000000"/>
                <w:sz w:val="24"/>
              </w:rPr>
            </w:pPr>
            <w:r w:rsidRPr="00DF168B">
              <w:rPr>
                <w:rFonts w:cs="Times New Roman"/>
                <w:color w:val="000000"/>
                <w:sz w:val="24"/>
              </w:rPr>
              <w:t>310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(около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10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мес.)</w:t>
            </w:r>
          </w:p>
        </w:tc>
        <w:tc>
          <w:tcPr>
            <w:tcW w:w="2268" w:type="dxa"/>
          </w:tcPr>
          <w:p w14:paraId="35A7F20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</w:t>
            </w:r>
          </w:p>
        </w:tc>
        <w:tc>
          <w:tcPr>
            <w:tcW w:w="2127" w:type="dxa"/>
          </w:tcPr>
          <w:p w14:paraId="06FBD7A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Лёгкое</w:t>
            </w:r>
          </w:p>
        </w:tc>
      </w:tr>
      <w:tr w:rsidR="00621DB9" w14:paraId="387C7A2A" w14:textId="77777777" w:rsidTr="00C66A9C">
        <w:trPr>
          <w:trHeight w:val="317"/>
        </w:trPr>
        <w:tc>
          <w:tcPr>
            <w:tcW w:w="568" w:type="dxa"/>
          </w:tcPr>
          <w:p w14:paraId="3A1D3ED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14</w:t>
            </w:r>
          </w:p>
        </w:tc>
        <w:tc>
          <w:tcPr>
            <w:tcW w:w="708" w:type="dxa"/>
          </w:tcPr>
          <w:p w14:paraId="0EFFBC5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1.15.</w:t>
            </w:r>
          </w:p>
        </w:tc>
        <w:tc>
          <w:tcPr>
            <w:tcW w:w="709" w:type="dxa"/>
          </w:tcPr>
          <w:p w14:paraId="03E8CBA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67</w:t>
            </w:r>
          </w:p>
        </w:tc>
        <w:tc>
          <w:tcPr>
            <w:tcW w:w="709" w:type="dxa"/>
          </w:tcPr>
          <w:p w14:paraId="14D9265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69A10104" w14:textId="68C9A9C5" w:rsidR="00621DB9" w:rsidRPr="00DF168B" w:rsidRDefault="00621DB9" w:rsidP="00621DB9">
            <w:pPr>
              <w:jc w:val="center"/>
              <w:rPr>
                <w:rFonts w:cs="Times New Roman"/>
                <w:color w:val="000000"/>
                <w:sz w:val="24"/>
              </w:rPr>
            </w:pPr>
            <w:r w:rsidRPr="00DF168B">
              <w:rPr>
                <w:rFonts w:cs="Times New Roman"/>
                <w:color w:val="000000"/>
                <w:sz w:val="24"/>
              </w:rPr>
              <w:t>402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(более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1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года)</w:t>
            </w:r>
          </w:p>
        </w:tc>
        <w:tc>
          <w:tcPr>
            <w:tcW w:w="2268" w:type="dxa"/>
          </w:tcPr>
          <w:p w14:paraId="60B0EAB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Переболела</w:t>
            </w:r>
          </w:p>
        </w:tc>
        <w:tc>
          <w:tcPr>
            <w:tcW w:w="2127" w:type="dxa"/>
          </w:tcPr>
          <w:p w14:paraId="7E2A514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Среднетяжелое</w:t>
            </w:r>
          </w:p>
        </w:tc>
      </w:tr>
      <w:tr w:rsidR="00621DB9" w14:paraId="369B6981" w14:textId="77777777" w:rsidTr="00C66A9C">
        <w:trPr>
          <w:trHeight w:val="317"/>
        </w:trPr>
        <w:tc>
          <w:tcPr>
            <w:tcW w:w="568" w:type="dxa"/>
          </w:tcPr>
          <w:p w14:paraId="1A677CC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15</w:t>
            </w:r>
          </w:p>
        </w:tc>
        <w:tc>
          <w:tcPr>
            <w:tcW w:w="708" w:type="dxa"/>
          </w:tcPr>
          <w:p w14:paraId="0F2B41EE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2.1.</w:t>
            </w:r>
          </w:p>
        </w:tc>
        <w:tc>
          <w:tcPr>
            <w:tcW w:w="709" w:type="dxa"/>
          </w:tcPr>
          <w:p w14:paraId="098CF43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7F80E67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F178928" w14:textId="045F0851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14F5701E" w14:textId="3302AFA4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26DAE54C" w14:textId="1F76D771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68E64A5F" w14:textId="77777777" w:rsidTr="00C66A9C">
        <w:trPr>
          <w:trHeight w:val="317"/>
        </w:trPr>
        <w:tc>
          <w:tcPr>
            <w:tcW w:w="568" w:type="dxa"/>
          </w:tcPr>
          <w:p w14:paraId="032B4BF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16</w:t>
            </w:r>
          </w:p>
        </w:tc>
        <w:tc>
          <w:tcPr>
            <w:tcW w:w="708" w:type="dxa"/>
          </w:tcPr>
          <w:p w14:paraId="2F0EDF6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2.2.</w:t>
            </w:r>
          </w:p>
        </w:tc>
        <w:tc>
          <w:tcPr>
            <w:tcW w:w="709" w:type="dxa"/>
          </w:tcPr>
          <w:p w14:paraId="689C8E7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29</w:t>
            </w:r>
          </w:p>
        </w:tc>
        <w:tc>
          <w:tcPr>
            <w:tcW w:w="709" w:type="dxa"/>
          </w:tcPr>
          <w:p w14:paraId="5912503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2E9CE1F1" w14:textId="37565A8F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5394B3B7" w14:textId="632031D1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0ABF532B" w14:textId="32167157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026E12E0" w14:textId="77777777" w:rsidTr="00C66A9C">
        <w:trPr>
          <w:trHeight w:val="317"/>
        </w:trPr>
        <w:tc>
          <w:tcPr>
            <w:tcW w:w="568" w:type="dxa"/>
          </w:tcPr>
          <w:p w14:paraId="65C00FB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17</w:t>
            </w:r>
          </w:p>
        </w:tc>
        <w:tc>
          <w:tcPr>
            <w:tcW w:w="708" w:type="dxa"/>
          </w:tcPr>
          <w:p w14:paraId="14283E0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2.3.</w:t>
            </w:r>
          </w:p>
        </w:tc>
        <w:tc>
          <w:tcPr>
            <w:tcW w:w="709" w:type="dxa"/>
          </w:tcPr>
          <w:p w14:paraId="66E00B6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39</w:t>
            </w:r>
          </w:p>
        </w:tc>
        <w:tc>
          <w:tcPr>
            <w:tcW w:w="709" w:type="dxa"/>
          </w:tcPr>
          <w:p w14:paraId="3C23249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2B40C14D" w14:textId="7C073C54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6E448322" w14:textId="3C44C381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55679939" w14:textId="51136B61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795950C8" w14:textId="77777777" w:rsidTr="00C66A9C">
        <w:trPr>
          <w:trHeight w:val="317"/>
        </w:trPr>
        <w:tc>
          <w:tcPr>
            <w:tcW w:w="568" w:type="dxa"/>
          </w:tcPr>
          <w:p w14:paraId="53D6D5D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18</w:t>
            </w:r>
          </w:p>
        </w:tc>
        <w:tc>
          <w:tcPr>
            <w:tcW w:w="708" w:type="dxa"/>
          </w:tcPr>
          <w:p w14:paraId="73D5A6D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2.4.</w:t>
            </w:r>
          </w:p>
        </w:tc>
        <w:tc>
          <w:tcPr>
            <w:tcW w:w="709" w:type="dxa"/>
          </w:tcPr>
          <w:p w14:paraId="666E76D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32</w:t>
            </w:r>
          </w:p>
        </w:tc>
        <w:tc>
          <w:tcPr>
            <w:tcW w:w="709" w:type="dxa"/>
          </w:tcPr>
          <w:p w14:paraId="36D3311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5F0EFE4B" w14:textId="58B36245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5D3E7343" w14:textId="1A7D0373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</w:t>
            </w:r>
          </w:p>
        </w:tc>
        <w:tc>
          <w:tcPr>
            <w:tcW w:w="2127" w:type="dxa"/>
          </w:tcPr>
          <w:p w14:paraId="3FD8C062" w14:textId="3CF6A474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68688795" w14:textId="77777777" w:rsidTr="00C66A9C">
        <w:trPr>
          <w:trHeight w:val="317"/>
        </w:trPr>
        <w:tc>
          <w:tcPr>
            <w:tcW w:w="568" w:type="dxa"/>
          </w:tcPr>
          <w:p w14:paraId="727CF90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19</w:t>
            </w:r>
          </w:p>
        </w:tc>
        <w:tc>
          <w:tcPr>
            <w:tcW w:w="708" w:type="dxa"/>
          </w:tcPr>
          <w:p w14:paraId="3F6B2CE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2.5.</w:t>
            </w:r>
          </w:p>
        </w:tc>
        <w:tc>
          <w:tcPr>
            <w:tcW w:w="709" w:type="dxa"/>
          </w:tcPr>
          <w:p w14:paraId="0DA5A6C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35</w:t>
            </w:r>
          </w:p>
        </w:tc>
        <w:tc>
          <w:tcPr>
            <w:tcW w:w="709" w:type="dxa"/>
          </w:tcPr>
          <w:p w14:paraId="26FB0CF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082DF558" w14:textId="44C149CD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6629E39E" w14:textId="174BA938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700E1C82" w14:textId="53A270F9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7E8E0421" w14:textId="77777777" w:rsidTr="00C66A9C">
        <w:trPr>
          <w:trHeight w:val="317"/>
        </w:trPr>
        <w:tc>
          <w:tcPr>
            <w:tcW w:w="568" w:type="dxa"/>
          </w:tcPr>
          <w:p w14:paraId="0D264FC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20</w:t>
            </w:r>
          </w:p>
        </w:tc>
        <w:tc>
          <w:tcPr>
            <w:tcW w:w="708" w:type="dxa"/>
          </w:tcPr>
          <w:p w14:paraId="11CE2C7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2.6.</w:t>
            </w:r>
          </w:p>
        </w:tc>
        <w:tc>
          <w:tcPr>
            <w:tcW w:w="709" w:type="dxa"/>
          </w:tcPr>
          <w:p w14:paraId="2D8C1E5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7375561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77745957" w14:textId="174E55B2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4594463B" w14:textId="5F0F7AA9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6457275D" w14:textId="39B568A4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4DA076A1" w14:textId="77777777" w:rsidTr="00C66A9C">
        <w:trPr>
          <w:trHeight w:val="317"/>
        </w:trPr>
        <w:tc>
          <w:tcPr>
            <w:tcW w:w="568" w:type="dxa"/>
          </w:tcPr>
          <w:p w14:paraId="2941750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21</w:t>
            </w:r>
          </w:p>
        </w:tc>
        <w:tc>
          <w:tcPr>
            <w:tcW w:w="708" w:type="dxa"/>
          </w:tcPr>
          <w:p w14:paraId="4F335DF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2.7.</w:t>
            </w:r>
          </w:p>
        </w:tc>
        <w:tc>
          <w:tcPr>
            <w:tcW w:w="709" w:type="dxa"/>
          </w:tcPr>
          <w:p w14:paraId="00A7BC9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33</w:t>
            </w:r>
          </w:p>
        </w:tc>
        <w:tc>
          <w:tcPr>
            <w:tcW w:w="709" w:type="dxa"/>
          </w:tcPr>
          <w:p w14:paraId="3DF9F49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392956F8" w14:textId="5A1D26EC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01FA2EAE" w14:textId="46510C96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75DD80BB" w14:textId="37BF9DB4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2C15E49A" w14:textId="77777777" w:rsidTr="00C66A9C">
        <w:trPr>
          <w:trHeight w:val="317"/>
        </w:trPr>
        <w:tc>
          <w:tcPr>
            <w:tcW w:w="568" w:type="dxa"/>
          </w:tcPr>
          <w:p w14:paraId="1FF3D03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8" w:type="dxa"/>
          </w:tcPr>
          <w:p w14:paraId="67886E2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2.8.</w:t>
            </w:r>
          </w:p>
        </w:tc>
        <w:tc>
          <w:tcPr>
            <w:tcW w:w="709" w:type="dxa"/>
          </w:tcPr>
          <w:p w14:paraId="77F6BEA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4FFC3F5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1B16DB6D" w14:textId="3F85A8C3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56ECB0E0" w14:textId="1EE601EF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514A57C4" w14:textId="030271DA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27B3C8AA" w14:textId="77777777" w:rsidTr="00C66A9C">
        <w:trPr>
          <w:trHeight w:val="317"/>
        </w:trPr>
        <w:tc>
          <w:tcPr>
            <w:tcW w:w="568" w:type="dxa"/>
          </w:tcPr>
          <w:p w14:paraId="5EEFBF1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23</w:t>
            </w:r>
          </w:p>
        </w:tc>
        <w:tc>
          <w:tcPr>
            <w:tcW w:w="708" w:type="dxa"/>
          </w:tcPr>
          <w:p w14:paraId="2E829259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2.9.</w:t>
            </w:r>
          </w:p>
        </w:tc>
        <w:tc>
          <w:tcPr>
            <w:tcW w:w="709" w:type="dxa"/>
          </w:tcPr>
          <w:p w14:paraId="623534A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25</w:t>
            </w:r>
          </w:p>
        </w:tc>
        <w:tc>
          <w:tcPr>
            <w:tcW w:w="709" w:type="dxa"/>
          </w:tcPr>
          <w:p w14:paraId="2E30C53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200B1984" w14:textId="2E9486AE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64DE8F74" w14:textId="6FEC95EC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</w:t>
            </w:r>
          </w:p>
        </w:tc>
        <w:tc>
          <w:tcPr>
            <w:tcW w:w="2127" w:type="dxa"/>
          </w:tcPr>
          <w:p w14:paraId="49323F50" w14:textId="5D6CC4DD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64B96CF2" w14:textId="77777777" w:rsidTr="00C66A9C">
        <w:trPr>
          <w:trHeight w:val="317"/>
        </w:trPr>
        <w:tc>
          <w:tcPr>
            <w:tcW w:w="568" w:type="dxa"/>
          </w:tcPr>
          <w:p w14:paraId="3725EB1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8" w:type="dxa"/>
          </w:tcPr>
          <w:p w14:paraId="44B98AB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2.10.</w:t>
            </w:r>
          </w:p>
        </w:tc>
        <w:tc>
          <w:tcPr>
            <w:tcW w:w="709" w:type="dxa"/>
          </w:tcPr>
          <w:p w14:paraId="1D0B0D0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25</w:t>
            </w:r>
          </w:p>
        </w:tc>
        <w:tc>
          <w:tcPr>
            <w:tcW w:w="709" w:type="dxa"/>
          </w:tcPr>
          <w:p w14:paraId="4C00C0FB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53F8306E" w14:textId="339717CD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7366BE3B" w14:textId="29293CBE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</w:t>
            </w:r>
          </w:p>
        </w:tc>
        <w:tc>
          <w:tcPr>
            <w:tcW w:w="2127" w:type="dxa"/>
          </w:tcPr>
          <w:p w14:paraId="479CC835" w14:textId="2136FF66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5D61AAF7" w14:textId="77777777" w:rsidTr="00C66A9C">
        <w:trPr>
          <w:trHeight w:val="317"/>
        </w:trPr>
        <w:tc>
          <w:tcPr>
            <w:tcW w:w="568" w:type="dxa"/>
          </w:tcPr>
          <w:p w14:paraId="38957BF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25</w:t>
            </w:r>
          </w:p>
        </w:tc>
        <w:tc>
          <w:tcPr>
            <w:tcW w:w="708" w:type="dxa"/>
          </w:tcPr>
          <w:p w14:paraId="59C2B7A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2.11.</w:t>
            </w:r>
          </w:p>
        </w:tc>
        <w:tc>
          <w:tcPr>
            <w:tcW w:w="709" w:type="dxa"/>
          </w:tcPr>
          <w:p w14:paraId="1E0D8A7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0884F10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6F1FB3E5" w14:textId="0FEA9F1E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2E4538ED" w14:textId="574BBF6E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30A5A2C2" w14:textId="4A7C9926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2C923129" w14:textId="77777777" w:rsidTr="00C66A9C">
        <w:trPr>
          <w:trHeight w:val="317"/>
        </w:trPr>
        <w:tc>
          <w:tcPr>
            <w:tcW w:w="568" w:type="dxa"/>
          </w:tcPr>
          <w:p w14:paraId="06E8B24E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26</w:t>
            </w:r>
          </w:p>
        </w:tc>
        <w:tc>
          <w:tcPr>
            <w:tcW w:w="708" w:type="dxa"/>
          </w:tcPr>
          <w:p w14:paraId="280D156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2.12.</w:t>
            </w:r>
          </w:p>
        </w:tc>
        <w:tc>
          <w:tcPr>
            <w:tcW w:w="709" w:type="dxa"/>
          </w:tcPr>
          <w:p w14:paraId="18FA092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4B3EBC2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40C4A524" w14:textId="50EE4FE1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  <w:tc>
          <w:tcPr>
            <w:tcW w:w="2268" w:type="dxa"/>
          </w:tcPr>
          <w:p w14:paraId="53003DC7" w14:textId="54137021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болела</w:t>
            </w:r>
          </w:p>
        </w:tc>
        <w:tc>
          <w:tcPr>
            <w:tcW w:w="2127" w:type="dxa"/>
          </w:tcPr>
          <w:p w14:paraId="4B4EE41E" w14:textId="0586B9DA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</w:rPr>
              <w:t>Не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определяется</w:t>
            </w:r>
          </w:p>
        </w:tc>
      </w:tr>
      <w:tr w:rsidR="00621DB9" w14:paraId="59D6555C" w14:textId="77777777" w:rsidTr="00C66A9C">
        <w:trPr>
          <w:trHeight w:val="317"/>
        </w:trPr>
        <w:tc>
          <w:tcPr>
            <w:tcW w:w="568" w:type="dxa"/>
          </w:tcPr>
          <w:p w14:paraId="7F74B8B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27</w:t>
            </w:r>
          </w:p>
        </w:tc>
        <w:tc>
          <w:tcPr>
            <w:tcW w:w="708" w:type="dxa"/>
          </w:tcPr>
          <w:p w14:paraId="3BDE9DD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3.1.</w:t>
            </w:r>
          </w:p>
        </w:tc>
        <w:tc>
          <w:tcPr>
            <w:tcW w:w="709" w:type="dxa"/>
          </w:tcPr>
          <w:p w14:paraId="66593F4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40</w:t>
            </w:r>
          </w:p>
        </w:tc>
        <w:tc>
          <w:tcPr>
            <w:tcW w:w="709" w:type="dxa"/>
          </w:tcPr>
          <w:p w14:paraId="08DC82C6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0E919776" w14:textId="0AC7BEBB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76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(около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2,5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мес.)</w:t>
            </w:r>
          </w:p>
        </w:tc>
        <w:tc>
          <w:tcPr>
            <w:tcW w:w="2268" w:type="dxa"/>
          </w:tcPr>
          <w:p w14:paraId="026C3FD2" w14:textId="1600F3C0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Спутник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V</w:t>
            </w:r>
          </w:p>
        </w:tc>
        <w:tc>
          <w:tcPr>
            <w:tcW w:w="2127" w:type="dxa"/>
          </w:tcPr>
          <w:p w14:paraId="0DD9066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Выраженная</w:t>
            </w:r>
          </w:p>
        </w:tc>
      </w:tr>
      <w:tr w:rsidR="00621DB9" w14:paraId="7EEDD486" w14:textId="77777777" w:rsidTr="00C66A9C">
        <w:trPr>
          <w:trHeight w:val="317"/>
        </w:trPr>
        <w:tc>
          <w:tcPr>
            <w:tcW w:w="568" w:type="dxa"/>
          </w:tcPr>
          <w:p w14:paraId="0E959C0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28</w:t>
            </w:r>
          </w:p>
        </w:tc>
        <w:tc>
          <w:tcPr>
            <w:tcW w:w="708" w:type="dxa"/>
          </w:tcPr>
          <w:p w14:paraId="1C8F0705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3.2.</w:t>
            </w:r>
          </w:p>
        </w:tc>
        <w:tc>
          <w:tcPr>
            <w:tcW w:w="709" w:type="dxa"/>
          </w:tcPr>
          <w:p w14:paraId="360CFBD2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63</w:t>
            </w:r>
          </w:p>
        </w:tc>
        <w:tc>
          <w:tcPr>
            <w:tcW w:w="709" w:type="dxa"/>
          </w:tcPr>
          <w:p w14:paraId="2B25793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57A6EE5E" w14:textId="1644D4A4" w:rsidR="00621DB9" w:rsidRPr="00DF168B" w:rsidRDefault="00621DB9" w:rsidP="00621DB9">
            <w:pPr>
              <w:jc w:val="center"/>
              <w:rPr>
                <w:rFonts w:cs="Times New Roman"/>
                <w:color w:val="000000"/>
                <w:sz w:val="24"/>
              </w:rPr>
            </w:pPr>
            <w:r w:rsidRPr="00DF168B">
              <w:rPr>
                <w:rFonts w:cs="Times New Roman"/>
                <w:color w:val="000000"/>
                <w:sz w:val="24"/>
              </w:rPr>
              <w:t>45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(около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1,5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мес.)</w:t>
            </w:r>
          </w:p>
        </w:tc>
        <w:tc>
          <w:tcPr>
            <w:tcW w:w="2268" w:type="dxa"/>
          </w:tcPr>
          <w:p w14:paraId="3A137460" w14:textId="2844DADC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</w:t>
            </w:r>
            <w:r w:rsidRPr="00DF168B">
              <w:rPr>
                <w:rFonts w:cs="Times New Roman"/>
                <w:sz w:val="24"/>
              </w:rPr>
              <w:t>на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Спутник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V</w:t>
            </w:r>
          </w:p>
        </w:tc>
        <w:tc>
          <w:tcPr>
            <w:tcW w:w="2127" w:type="dxa"/>
          </w:tcPr>
          <w:p w14:paraId="176453C1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621DB9" w14:paraId="6B948014" w14:textId="77777777" w:rsidTr="00C66A9C">
        <w:trPr>
          <w:trHeight w:val="317"/>
        </w:trPr>
        <w:tc>
          <w:tcPr>
            <w:tcW w:w="568" w:type="dxa"/>
          </w:tcPr>
          <w:p w14:paraId="04FF087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29</w:t>
            </w:r>
          </w:p>
        </w:tc>
        <w:tc>
          <w:tcPr>
            <w:tcW w:w="708" w:type="dxa"/>
          </w:tcPr>
          <w:p w14:paraId="46F4E41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3.3.</w:t>
            </w:r>
          </w:p>
        </w:tc>
        <w:tc>
          <w:tcPr>
            <w:tcW w:w="709" w:type="dxa"/>
          </w:tcPr>
          <w:p w14:paraId="3BDF5A4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23</w:t>
            </w:r>
          </w:p>
        </w:tc>
        <w:tc>
          <w:tcPr>
            <w:tcW w:w="709" w:type="dxa"/>
          </w:tcPr>
          <w:p w14:paraId="0296AB9D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69424F65" w14:textId="1C2C277D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color w:val="000000"/>
                <w:sz w:val="24"/>
              </w:rPr>
              <w:t>45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(около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1,5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мес.)</w:t>
            </w:r>
          </w:p>
        </w:tc>
        <w:tc>
          <w:tcPr>
            <w:tcW w:w="2268" w:type="dxa"/>
          </w:tcPr>
          <w:p w14:paraId="2FECB9B9" w14:textId="0AA4ABD2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Эпивак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Корона</w:t>
            </w:r>
          </w:p>
        </w:tc>
        <w:tc>
          <w:tcPr>
            <w:tcW w:w="2127" w:type="dxa"/>
          </w:tcPr>
          <w:p w14:paraId="279DCB7F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Слабовыраженная</w:t>
            </w:r>
          </w:p>
        </w:tc>
      </w:tr>
      <w:tr w:rsidR="00621DB9" w14:paraId="6F07A08E" w14:textId="77777777" w:rsidTr="00C66A9C">
        <w:trPr>
          <w:trHeight w:val="317"/>
        </w:trPr>
        <w:tc>
          <w:tcPr>
            <w:tcW w:w="568" w:type="dxa"/>
          </w:tcPr>
          <w:p w14:paraId="3B02814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30</w:t>
            </w:r>
          </w:p>
        </w:tc>
        <w:tc>
          <w:tcPr>
            <w:tcW w:w="708" w:type="dxa"/>
          </w:tcPr>
          <w:p w14:paraId="6A25ED3C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3.4.</w:t>
            </w:r>
          </w:p>
        </w:tc>
        <w:tc>
          <w:tcPr>
            <w:tcW w:w="709" w:type="dxa"/>
          </w:tcPr>
          <w:p w14:paraId="4C0B075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55</w:t>
            </w:r>
          </w:p>
        </w:tc>
        <w:tc>
          <w:tcPr>
            <w:tcW w:w="709" w:type="dxa"/>
          </w:tcPr>
          <w:p w14:paraId="5E2567B3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202CA9B7" w14:textId="77777777" w:rsidR="00DF168B" w:rsidRPr="00DF168B" w:rsidRDefault="00621DB9" w:rsidP="00DF168B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(только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</w:p>
          <w:p w14:paraId="5C0828B9" w14:textId="6C778867" w:rsidR="00621DB9" w:rsidRPr="00DF168B" w:rsidRDefault="00621DB9" w:rsidP="00DF168B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</w:rPr>
              <w:t>компонент)</w:t>
            </w:r>
          </w:p>
        </w:tc>
        <w:tc>
          <w:tcPr>
            <w:tcW w:w="2268" w:type="dxa"/>
          </w:tcPr>
          <w:p w14:paraId="400F3439" w14:textId="20D4E803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Эпивак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Корона</w:t>
            </w:r>
          </w:p>
        </w:tc>
        <w:tc>
          <w:tcPr>
            <w:tcW w:w="2127" w:type="dxa"/>
          </w:tcPr>
          <w:p w14:paraId="22534194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621DB9" w14:paraId="100698D3" w14:textId="77777777" w:rsidTr="00C66A9C">
        <w:trPr>
          <w:trHeight w:val="317"/>
        </w:trPr>
        <w:tc>
          <w:tcPr>
            <w:tcW w:w="568" w:type="dxa"/>
          </w:tcPr>
          <w:p w14:paraId="12A766F8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31</w:t>
            </w:r>
          </w:p>
        </w:tc>
        <w:tc>
          <w:tcPr>
            <w:tcW w:w="708" w:type="dxa"/>
          </w:tcPr>
          <w:p w14:paraId="3B25E37A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3.5.</w:t>
            </w:r>
          </w:p>
        </w:tc>
        <w:tc>
          <w:tcPr>
            <w:tcW w:w="709" w:type="dxa"/>
          </w:tcPr>
          <w:p w14:paraId="37949FAE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5BBEA050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3B190F8E" w14:textId="7CDEB47E" w:rsidR="00621DB9" w:rsidRPr="00DF168B" w:rsidRDefault="00621DB9" w:rsidP="00621DB9">
            <w:pPr>
              <w:jc w:val="center"/>
              <w:rPr>
                <w:rFonts w:cs="Times New Roman"/>
                <w:color w:val="000000"/>
                <w:sz w:val="24"/>
              </w:rPr>
            </w:pPr>
            <w:r w:rsidRPr="00DF168B">
              <w:rPr>
                <w:rFonts w:cs="Times New Roman"/>
                <w:color w:val="000000"/>
                <w:sz w:val="24"/>
              </w:rPr>
              <w:t>20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(менее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1</w:t>
            </w:r>
            <w:r w:rsidR="00BC41C3" w:rsidRPr="00DF168B">
              <w:rPr>
                <w:rFonts w:cs="Times New Roman"/>
                <w:color w:val="000000"/>
                <w:sz w:val="24"/>
              </w:rPr>
              <w:t xml:space="preserve"> </w:t>
            </w:r>
            <w:r w:rsidRPr="00DF168B">
              <w:rPr>
                <w:rFonts w:cs="Times New Roman"/>
                <w:color w:val="000000"/>
                <w:sz w:val="24"/>
              </w:rPr>
              <w:t>мес.)</w:t>
            </w:r>
          </w:p>
        </w:tc>
        <w:tc>
          <w:tcPr>
            <w:tcW w:w="2268" w:type="dxa"/>
          </w:tcPr>
          <w:p w14:paraId="4B76830B" w14:textId="0A781627" w:rsidR="00621DB9" w:rsidRPr="00DF168B" w:rsidRDefault="00621DB9" w:rsidP="00621DB9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</w:t>
            </w:r>
            <w:r w:rsidRPr="00DF168B">
              <w:rPr>
                <w:rFonts w:cs="Times New Roman"/>
                <w:sz w:val="24"/>
              </w:rPr>
              <w:t>на</w:t>
            </w:r>
            <w:r w:rsidR="00BC41C3"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Спутник</w:t>
            </w:r>
            <w:r w:rsidR="00BC41C3" w:rsidRPr="00DF168B">
              <w:rPr>
                <w:rFonts w:cs="Times New Roman"/>
                <w:sz w:val="24"/>
                <w:lang w:val="en-US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V</w:t>
            </w:r>
          </w:p>
        </w:tc>
        <w:tc>
          <w:tcPr>
            <w:tcW w:w="2127" w:type="dxa"/>
          </w:tcPr>
          <w:p w14:paraId="1C8E0947" w14:textId="77777777" w:rsidR="00621DB9" w:rsidRPr="00DF168B" w:rsidRDefault="00621DB9" w:rsidP="00621DB9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Выраженная</w:t>
            </w:r>
          </w:p>
        </w:tc>
      </w:tr>
      <w:tr w:rsidR="003A522A" w14:paraId="1CE82285" w14:textId="77777777" w:rsidTr="00C66A9C">
        <w:trPr>
          <w:trHeight w:val="317"/>
        </w:trPr>
        <w:tc>
          <w:tcPr>
            <w:tcW w:w="568" w:type="dxa"/>
          </w:tcPr>
          <w:p w14:paraId="0A891240" w14:textId="0D48C243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lastRenderedPageBreak/>
              <w:t>№</w:t>
            </w:r>
          </w:p>
        </w:tc>
        <w:tc>
          <w:tcPr>
            <w:tcW w:w="708" w:type="dxa"/>
          </w:tcPr>
          <w:p w14:paraId="478DCEF5" w14:textId="3B514EE5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Шифр</w:t>
            </w:r>
          </w:p>
        </w:tc>
        <w:tc>
          <w:tcPr>
            <w:tcW w:w="709" w:type="dxa"/>
          </w:tcPr>
          <w:p w14:paraId="26495F34" w14:textId="394C76C4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Возраст</w:t>
            </w:r>
          </w:p>
        </w:tc>
        <w:tc>
          <w:tcPr>
            <w:tcW w:w="709" w:type="dxa"/>
          </w:tcPr>
          <w:p w14:paraId="67D60B54" w14:textId="4575134C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Пол</w:t>
            </w:r>
          </w:p>
        </w:tc>
        <w:tc>
          <w:tcPr>
            <w:tcW w:w="2551" w:type="dxa"/>
          </w:tcPr>
          <w:p w14:paraId="197D939F" w14:textId="37721923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Количество дней между первым появлением симптомов (или последним компонентом прививки) и сбором материалов</w:t>
            </w:r>
          </w:p>
        </w:tc>
        <w:tc>
          <w:tcPr>
            <w:tcW w:w="2268" w:type="dxa"/>
          </w:tcPr>
          <w:p w14:paraId="01950924" w14:textId="2F3B14FB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b/>
                <w:bCs/>
                <w:sz w:val="24"/>
              </w:rPr>
              <w:t>Инфекционный статус</w:t>
            </w:r>
          </w:p>
        </w:tc>
        <w:tc>
          <w:tcPr>
            <w:tcW w:w="2127" w:type="dxa"/>
          </w:tcPr>
          <w:p w14:paraId="08A09CAE" w14:textId="77777777" w:rsidR="003A522A" w:rsidRPr="00DF168B" w:rsidRDefault="003A522A" w:rsidP="003A522A">
            <w:pPr>
              <w:jc w:val="center"/>
              <w:rPr>
                <w:rFonts w:cs="Times New Roman"/>
                <w:b/>
                <w:bCs/>
                <w:color w:val="000000"/>
                <w:sz w:val="24"/>
              </w:rPr>
            </w:pPr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Течение заболевания/</w:t>
            </w:r>
            <w:proofErr w:type="gramStart"/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>вы-раженность</w:t>
            </w:r>
            <w:proofErr w:type="gramEnd"/>
            <w:r w:rsidRPr="00DF168B">
              <w:rPr>
                <w:rFonts w:cs="Times New Roman"/>
                <w:b/>
                <w:bCs/>
                <w:color w:val="000000"/>
                <w:sz w:val="24"/>
              </w:rPr>
              <w:t xml:space="preserve"> реакции на прививку</w:t>
            </w:r>
          </w:p>
          <w:p w14:paraId="4D8C5D67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3A522A" w14:paraId="719AA7DB" w14:textId="77777777" w:rsidTr="00C66A9C">
        <w:trPr>
          <w:trHeight w:val="317"/>
        </w:trPr>
        <w:tc>
          <w:tcPr>
            <w:tcW w:w="568" w:type="dxa"/>
          </w:tcPr>
          <w:p w14:paraId="68219AAF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32</w:t>
            </w:r>
          </w:p>
        </w:tc>
        <w:tc>
          <w:tcPr>
            <w:tcW w:w="708" w:type="dxa"/>
          </w:tcPr>
          <w:p w14:paraId="6C382914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3.6.</w:t>
            </w:r>
          </w:p>
        </w:tc>
        <w:tc>
          <w:tcPr>
            <w:tcW w:w="709" w:type="dxa"/>
          </w:tcPr>
          <w:p w14:paraId="418CC79F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50D2F33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47C906EE" w14:textId="2536A8DC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7 (менее 1 мес.)</w:t>
            </w:r>
          </w:p>
        </w:tc>
        <w:tc>
          <w:tcPr>
            <w:tcW w:w="2268" w:type="dxa"/>
          </w:tcPr>
          <w:p w14:paraId="061BA7AA" w14:textId="3009538F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 Ковивак</w:t>
            </w:r>
          </w:p>
        </w:tc>
        <w:tc>
          <w:tcPr>
            <w:tcW w:w="2127" w:type="dxa"/>
          </w:tcPr>
          <w:p w14:paraId="6DFBD802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3A522A" w14:paraId="189F91A0" w14:textId="77777777" w:rsidTr="00C66A9C">
        <w:trPr>
          <w:trHeight w:val="317"/>
        </w:trPr>
        <w:tc>
          <w:tcPr>
            <w:tcW w:w="568" w:type="dxa"/>
          </w:tcPr>
          <w:p w14:paraId="5526626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33</w:t>
            </w:r>
          </w:p>
        </w:tc>
        <w:tc>
          <w:tcPr>
            <w:tcW w:w="708" w:type="dxa"/>
          </w:tcPr>
          <w:p w14:paraId="3C99441C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3.7.</w:t>
            </w:r>
          </w:p>
        </w:tc>
        <w:tc>
          <w:tcPr>
            <w:tcW w:w="709" w:type="dxa"/>
          </w:tcPr>
          <w:p w14:paraId="5ED6BF56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6F7725EC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48F6CD37" w14:textId="52DBD486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63 (около 2 мес.)</w:t>
            </w:r>
          </w:p>
        </w:tc>
        <w:tc>
          <w:tcPr>
            <w:tcW w:w="2268" w:type="dxa"/>
          </w:tcPr>
          <w:p w14:paraId="3F2B81D6" w14:textId="667E4647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</w:t>
            </w:r>
            <w:r w:rsidRPr="00DF168B">
              <w:rPr>
                <w:rFonts w:cs="Times New Roman"/>
                <w:sz w:val="24"/>
              </w:rPr>
              <w:t xml:space="preserve">на </w:t>
            </w:r>
            <w:r w:rsidRPr="00DF168B">
              <w:rPr>
                <w:rFonts w:cs="Times New Roman"/>
                <w:sz w:val="24"/>
                <w:lang w:val="en-US"/>
              </w:rPr>
              <w:t>Спутник V</w:t>
            </w:r>
          </w:p>
        </w:tc>
        <w:tc>
          <w:tcPr>
            <w:tcW w:w="2127" w:type="dxa"/>
          </w:tcPr>
          <w:p w14:paraId="0320B3D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Ярковыраженная</w:t>
            </w:r>
          </w:p>
        </w:tc>
      </w:tr>
      <w:tr w:rsidR="003A522A" w14:paraId="346DED29" w14:textId="77777777" w:rsidTr="00C66A9C">
        <w:trPr>
          <w:trHeight w:val="317"/>
        </w:trPr>
        <w:tc>
          <w:tcPr>
            <w:tcW w:w="568" w:type="dxa"/>
          </w:tcPr>
          <w:p w14:paraId="3CA27727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34</w:t>
            </w:r>
          </w:p>
        </w:tc>
        <w:tc>
          <w:tcPr>
            <w:tcW w:w="708" w:type="dxa"/>
          </w:tcPr>
          <w:p w14:paraId="3FC1DD5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3.8.</w:t>
            </w:r>
          </w:p>
        </w:tc>
        <w:tc>
          <w:tcPr>
            <w:tcW w:w="709" w:type="dxa"/>
          </w:tcPr>
          <w:p w14:paraId="0B55726E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23</w:t>
            </w:r>
          </w:p>
        </w:tc>
        <w:tc>
          <w:tcPr>
            <w:tcW w:w="709" w:type="dxa"/>
          </w:tcPr>
          <w:p w14:paraId="6813AA4B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5578F243" w14:textId="7570ADE0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69 (около 2 мес.)</w:t>
            </w:r>
          </w:p>
        </w:tc>
        <w:tc>
          <w:tcPr>
            <w:tcW w:w="2268" w:type="dxa"/>
          </w:tcPr>
          <w:p w14:paraId="1BF2C737" w14:textId="79884A78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</w:t>
            </w:r>
            <w:r w:rsidRPr="00DF168B">
              <w:rPr>
                <w:rFonts w:cs="Times New Roman"/>
                <w:sz w:val="24"/>
              </w:rPr>
              <w:t xml:space="preserve">на </w:t>
            </w:r>
            <w:r w:rsidRPr="00DF168B">
              <w:rPr>
                <w:rFonts w:cs="Times New Roman"/>
                <w:sz w:val="24"/>
                <w:lang w:val="en-US"/>
              </w:rPr>
              <w:t>Спутник V</w:t>
            </w:r>
          </w:p>
        </w:tc>
        <w:tc>
          <w:tcPr>
            <w:tcW w:w="2127" w:type="dxa"/>
          </w:tcPr>
          <w:p w14:paraId="4BD1386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Ярковыраженная</w:t>
            </w:r>
          </w:p>
        </w:tc>
      </w:tr>
      <w:tr w:rsidR="003A522A" w14:paraId="6D64B5F1" w14:textId="77777777" w:rsidTr="00C66A9C">
        <w:trPr>
          <w:trHeight w:val="317"/>
        </w:trPr>
        <w:tc>
          <w:tcPr>
            <w:tcW w:w="568" w:type="dxa"/>
          </w:tcPr>
          <w:p w14:paraId="78300FA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35</w:t>
            </w:r>
          </w:p>
        </w:tc>
        <w:tc>
          <w:tcPr>
            <w:tcW w:w="708" w:type="dxa"/>
          </w:tcPr>
          <w:p w14:paraId="66D4E6EF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3.9.</w:t>
            </w:r>
          </w:p>
        </w:tc>
        <w:tc>
          <w:tcPr>
            <w:tcW w:w="709" w:type="dxa"/>
          </w:tcPr>
          <w:p w14:paraId="10AC4F72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25</w:t>
            </w:r>
          </w:p>
        </w:tc>
        <w:tc>
          <w:tcPr>
            <w:tcW w:w="709" w:type="dxa"/>
          </w:tcPr>
          <w:p w14:paraId="3D707C1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1F564B1D" w14:textId="08EB6515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68 (около 2 мес.)</w:t>
            </w:r>
          </w:p>
        </w:tc>
        <w:tc>
          <w:tcPr>
            <w:tcW w:w="2268" w:type="dxa"/>
          </w:tcPr>
          <w:p w14:paraId="4C8C6490" w14:textId="74F1339F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</w:t>
            </w:r>
            <w:r w:rsidRPr="00DF168B">
              <w:rPr>
                <w:rFonts w:cs="Times New Roman"/>
                <w:sz w:val="24"/>
              </w:rPr>
              <w:t xml:space="preserve">н </w:t>
            </w:r>
            <w:r w:rsidRPr="00DF168B">
              <w:rPr>
                <w:rFonts w:cs="Times New Roman"/>
                <w:sz w:val="24"/>
                <w:lang w:val="en-US"/>
              </w:rPr>
              <w:t>Спутник V</w:t>
            </w:r>
          </w:p>
        </w:tc>
        <w:tc>
          <w:tcPr>
            <w:tcW w:w="2127" w:type="dxa"/>
          </w:tcPr>
          <w:p w14:paraId="40FAB7A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Выраженная</w:t>
            </w:r>
          </w:p>
        </w:tc>
      </w:tr>
      <w:tr w:rsidR="003A522A" w14:paraId="51F08785" w14:textId="77777777" w:rsidTr="00C66A9C">
        <w:trPr>
          <w:trHeight w:val="317"/>
        </w:trPr>
        <w:tc>
          <w:tcPr>
            <w:tcW w:w="568" w:type="dxa"/>
          </w:tcPr>
          <w:p w14:paraId="4BA4DFC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36</w:t>
            </w:r>
          </w:p>
        </w:tc>
        <w:tc>
          <w:tcPr>
            <w:tcW w:w="708" w:type="dxa"/>
          </w:tcPr>
          <w:p w14:paraId="0F2AA20E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3.10.</w:t>
            </w:r>
          </w:p>
        </w:tc>
        <w:tc>
          <w:tcPr>
            <w:tcW w:w="709" w:type="dxa"/>
          </w:tcPr>
          <w:p w14:paraId="719799BF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5FF22A1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6845E8B5" w14:textId="65FF7681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38 (около 1 мес.)</w:t>
            </w:r>
          </w:p>
        </w:tc>
        <w:tc>
          <w:tcPr>
            <w:tcW w:w="2268" w:type="dxa"/>
          </w:tcPr>
          <w:p w14:paraId="5CFD499C" w14:textId="6D517D32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 Спутник Лайт</w:t>
            </w:r>
          </w:p>
        </w:tc>
        <w:tc>
          <w:tcPr>
            <w:tcW w:w="2127" w:type="dxa"/>
          </w:tcPr>
          <w:p w14:paraId="7BFDC80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Слабовыраженная</w:t>
            </w:r>
          </w:p>
        </w:tc>
      </w:tr>
      <w:tr w:rsidR="003A522A" w14:paraId="691D855B" w14:textId="77777777" w:rsidTr="00C66A9C">
        <w:trPr>
          <w:trHeight w:val="317"/>
        </w:trPr>
        <w:tc>
          <w:tcPr>
            <w:tcW w:w="568" w:type="dxa"/>
          </w:tcPr>
          <w:p w14:paraId="138BC94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37</w:t>
            </w:r>
          </w:p>
        </w:tc>
        <w:tc>
          <w:tcPr>
            <w:tcW w:w="708" w:type="dxa"/>
          </w:tcPr>
          <w:p w14:paraId="74B5084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3.11.</w:t>
            </w:r>
          </w:p>
        </w:tc>
        <w:tc>
          <w:tcPr>
            <w:tcW w:w="709" w:type="dxa"/>
          </w:tcPr>
          <w:p w14:paraId="600B45B6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2B7E40B1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25849D85" w14:textId="702ECC44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157 (около 5 мес.)</w:t>
            </w:r>
          </w:p>
        </w:tc>
        <w:tc>
          <w:tcPr>
            <w:tcW w:w="2268" w:type="dxa"/>
          </w:tcPr>
          <w:p w14:paraId="6B9BBB46" w14:textId="373067F6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 Jansen-Jansen</w:t>
            </w:r>
          </w:p>
        </w:tc>
        <w:tc>
          <w:tcPr>
            <w:tcW w:w="2127" w:type="dxa"/>
          </w:tcPr>
          <w:p w14:paraId="506C62F7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Слабовыраженная</w:t>
            </w:r>
          </w:p>
        </w:tc>
      </w:tr>
      <w:tr w:rsidR="003A522A" w14:paraId="058A25D5" w14:textId="77777777" w:rsidTr="00C66A9C">
        <w:trPr>
          <w:trHeight w:val="317"/>
        </w:trPr>
        <w:tc>
          <w:tcPr>
            <w:tcW w:w="568" w:type="dxa"/>
          </w:tcPr>
          <w:p w14:paraId="2C91D5EB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38</w:t>
            </w:r>
          </w:p>
        </w:tc>
        <w:tc>
          <w:tcPr>
            <w:tcW w:w="708" w:type="dxa"/>
          </w:tcPr>
          <w:p w14:paraId="71C8546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3.12.</w:t>
            </w:r>
          </w:p>
        </w:tc>
        <w:tc>
          <w:tcPr>
            <w:tcW w:w="709" w:type="dxa"/>
          </w:tcPr>
          <w:p w14:paraId="2D5A46C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36</w:t>
            </w:r>
          </w:p>
        </w:tc>
        <w:tc>
          <w:tcPr>
            <w:tcW w:w="709" w:type="dxa"/>
          </w:tcPr>
          <w:p w14:paraId="7B5976C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322EF5F4" w14:textId="35504C9D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122 (около 4 мес.)</w:t>
            </w:r>
          </w:p>
        </w:tc>
        <w:tc>
          <w:tcPr>
            <w:tcW w:w="2268" w:type="dxa"/>
          </w:tcPr>
          <w:p w14:paraId="4E9E7213" w14:textId="3434C16A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</w:t>
            </w:r>
            <w:r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Pfizer</w:t>
            </w:r>
          </w:p>
        </w:tc>
        <w:tc>
          <w:tcPr>
            <w:tcW w:w="2127" w:type="dxa"/>
          </w:tcPr>
          <w:p w14:paraId="2F8B13FA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3A522A" w14:paraId="335499B3" w14:textId="77777777" w:rsidTr="00C66A9C">
        <w:trPr>
          <w:trHeight w:val="317"/>
        </w:trPr>
        <w:tc>
          <w:tcPr>
            <w:tcW w:w="568" w:type="dxa"/>
          </w:tcPr>
          <w:p w14:paraId="1FD9FED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39</w:t>
            </w:r>
          </w:p>
        </w:tc>
        <w:tc>
          <w:tcPr>
            <w:tcW w:w="708" w:type="dxa"/>
          </w:tcPr>
          <w:p w14:paraId="09129397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3.13.</w:t>
            </w:r>
          </w:p>
        </w:tc>
        <w:tc>
          <w:tcPr>
            <w:tcW w:w="709" w:type="dxa"/>
          </w:tcPr>
          <w:p w14:paraId="28B4C9A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26</w:t>
            </w:r>
          </w:p>
        </w:tc>
        <w:tc>
          <w:tcPr>
            <w:tcW w:w="709" w:type="dxa"/>
          </w:tcPr>
          <w:p w14:paraId="3AA884DA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М</w:t>
            </w:r>
          </w:p>
        </w:tc>
        <w:tc>
          <w:tcPr>
            <w:tcW w:w="2551" w:type="dxa"/>
          </w:tcPr>
          <w:p w14:paraId="6DFD64BA" w14:textId="2EBF20B4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70 (около 2 мес.)</w:t>
            </w:r>
          </w:p>
        </w:tc>
        <w:tc>
          <w:tcPr>
            <w:tcW w:w="2268" w:type="dxa"/>
          </w:tcPr>
          <w:p w14:paraId="2D0E22FD" w14:textId="624264AC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</w:t>
            </w:r>
            <w:r w:rsidRPr="00DF168B">
              <w:rPr>
                <w:rFonts w:cs="Times New Roman"/>
                <w:sz w:val="24"/>
              </w:rPr>
              <w:t xml:space="preserve"> </w:t>
            </w:r>
            <w:r w:rsidRPr="00DF168B">
              <w:rPr>
                <w:rFonts w:cs="Times New Roman"/>
                <w:sz w:val="24"/>
                <w:lang w:val="en-US"/>
              </w:rPr>
              <w:t>Спутник Лайт</w:t>
            </w:r>
          </w:p>
        </w:tc>
        <w:tc>
          <w:tcPr>
            <w:tcW w:w="2127" w:type="dxa"/>
          </w:tcPr>
          <w:p w14:paraId="126121A6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3A522A" w14:paraId="71196425" w14:textId="77777777" w:rsidTr="00C66A9C">
        <w:trPr>
          <w:trHeight w:val="317"/>
        </w:trPr>
        <w:tc>
          <w:tcPr>
            <w:tcW w:w="568" w:type="dxa"/>
          </w:tcPr>
          <w:p w14:paraId="4F992AF0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40</w:t>
            </w:r>
          </w:p>
        </w:tc>
        <w:tc>
          <w:tcPr>
            <w:tcW w:w="708" w:type="dxa"/>
          </w:tcPr>
          <w:p w14:paraId="42111AE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3.14.</w:t>
            </w:r>
          </w:p>
        </w:tc>
        <w:tc>
          <w:tcPr>
            <w:tcW w:w="709" w:type="dxa"/>
          </w:tcPr>
          <w:p w14:paraId="254197A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14:paraId="606316E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5471F807" w14:textId="1DF588F8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29 (около 1 мес.)</w:t>
            </w:r>
          </w:p>
        </w:tc>
        <w:tc>
          <w:tcPr>
            <w:tcW w:w="2268" w:type="dxa"/>
          </w:tcPr>
          <w:p w14:paraId="3344FE29" w14:textId="41D6DAC5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 Спутник Лайт</w:t>
            </w:r>
          </w:p>
        </w:tc>
        <w:tc>
          <w:tcPr>
            <w:tcW w:w="2127" w:type="dxa"/>
          </w:tcPr>
          <w:p w14:paraId="78D727A9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Выраженная</w:t>
            </w:r>
          </w:p>
        </w:tc>
      </w:tr>
      <w:tr w:rsidR="003A522A" w14:paraId="5F4EC522" w14:textId="77777777" w:rsidTr="00C66A9C">
        <w:trPr>
          <w:trHeight w:val="317"/>
        </w:trPr>
        <w:tc>
          <w:tcPr>
            <w:tcW w:w="568" w:type="dxa"/>
          </w:tcPr>
          <w:p w14:paraId="7623D30E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41</w:t>
            </w:r>
          </w:p>
        </w:tc>
        <w:tc>
          <w:tcPr>
            <w:tcW w:w="708" w:type="dxa"/>
          </w:tcPr>
          <w:p w14:paraId="5764A46A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3.15.</w:t>
            </w:r>
          </w:p>
        </w:tc>
        <w:tc>
          <w:tcPr>
            <w:tcW w:w="709" w:type="dxa"/>
          </w:tcPr>
          <w:p w14:paraId="4B0458B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23</w:t>
            </w:r>
          </w:p>
        </w:tc>
        <w:tc>
          <w:tcPr>
            <w:tcW w:w="709" w:type="dxa"/>
          </w:tcPr>
          <w:p w14:paraId="00CD2986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59BEAB81" w14:textId="1D0DC3C9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24 (около 1 мес.)</w:t>
            </w:r>
          </w:p>
        </w:tc>
        <w:tc>
          <w:tcPr>
            <w:tcW w:w="2268" w:type="dxa"/>
          </w:tcPr>
          <w:p w14:paraId="02C66C0E" w14:textId="4CEF642B" w:rsidR="003A522A" w:rsidRPr="00DF168B" w:rsidRDefault="003A522A" w:rsidP="003A522A">
            <w:pPr>
              <w:jc w:val="center"/>
              <w:rPr>
                <w:rFonts w:cs="Times New Roman"/>
                <w:color w:val="000000"/>
                <w:sz w:val="24"/>
              </w:rPr>
            </w:pPr>
            <w:r w:rsidRPr="00DF168B">
              <w:rPr>
                <w:rFonts w:cs="Times New Roman"/>
                <w:color w:val="000000"/>
                <w:sz w:val="24"/>
              </w:rPr>
              <w:t>Вакцинирована Ковивак</w:t>
            </w:r>
          </w:p>
        </w:tc>
        <w:tc>
          <w:tcPr>
            <w:tcW w:w="2127" w:type="dxa"/>
          </w:tcPr>
          <w:p w14:paraId="112BFB27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Слабовыраженная</w:t>
            </w:r>
          </w:p>
        </w:tc>
      </w:tr>
      <w:tr w:rsidR="003A522A" w14:paraId="01006949" w14:textId="77777777" w:rsidTr="00C66A9C">
        <w:trPr>
          <w:trHeight w:val="317"/>
        </w:trPr>
        <w:tc>
          <w:tcPr>
            <w:tcW w:w="568" w:type="dxa"/>
          </w:tcPr>
          <w:p w14:paraId="6BEDA282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42</w:t>
            </w:r>
          </w:p>
        </w:tc>
        <w:tc>
          <w:tcPr>
            <w:tcW w:w="708" w:type="dxa"/>
          </w:tcPr>
          <w:p w14:paraId="16804A6B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3.16.</w:t>
            </w:r>
          </w:p>
        </w:tc>
        <w:tc>
          <w:tcPr>
            <w:tcW w:w="709" w:type="dxa"/>
          </w:tcPr>
          <w:p w14:paraId="52B3A1A5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504D0850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3644C8F1" w14:textId="75B56BFB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75 (около 2,5 мес.)</w:t>
            </w:r>
          </w:p>
        </w:tc>
        <w:tc>
          <w:tcPr>
            <w:tcW w:w="2268" w:type="dxa"/>
          </w:tcPr>
          <w:p w14:paraId="07DDA444" w14:textId="2E5409B3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sz w:val="24"/>
                <w:lang w:val="en-US"/>
              </w:rPr>
              <w:t>Вакцинирована Pfizer</w:t>
            </w:r>
          </w:p>
        </w:tc>
        <w:tc>
          <w:tcPr>
            <w:tcW w:w="2127" w:type="dxa"/>
          </w:tcPr>
          <w:p w14:paraId="5CF36898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  <w:tr w:rsidR="003A522A" w14:paraId="3351B682" w14:textId="77777777" w:rsidTr="00C66A9C">
        <w:trPr>
          <w:trHeight w:val="317"/>
        </w:trPr>
        <w:tc>
          <w:tcPr>
            <w:tcW w:w="568" w:type="dxa"/>
          </w:tcPr>
          <w:p w14:paraId="07D3D5B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43</w:t>
            </w:r>
          </w:p>
        </w:tc>
        <w:tc>
          <w:tcPr>
            <w:tcW w:w="708" w:type="dxa"/>
          </w:tcPr>
          <w:p w14:paraId="64BB5A53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3.17.</w:t>
            </w:r>
          </w:p>
        </w:tc>
        <w:tc>
          <w:tcPr>
            <w:tcW w:w="709" w:type="dxa"/>
          </w:tcPr>
          <w:p w14:paraId="0284FD02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22</w:t>
            </w:r>
          </w:p>
        </w:tc>
        <w:tc>
          <w:tcPr>
            <w:tcW w:w="709" w:type="dxa"/>
          </w:tcPr>
          <w:p w14:paraId="42EADF3D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Ж</w:t>
            </w:r>
          </w:p>
        </w:tc>
        <w:tc>
          <w:tcPr>
            <w:tcW w:w="2551" w:type="dxa"/>
          </w:tcPr>
          <w:p w14:paraId="4782F2C4" w14:textId="0BC1AD8A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49 (около 1,5 мес.)</w:t>
            </w:r>
          </w:p>
        </w:tc>
        <w:tc>
          <w:tcPr>
            <w:tcW w:w="2268" w:type="dxa"/>
          </w:tcPr>
          <w:p w14:paraId="05A81E40" w14:textId="356BA4BC" w:rsidR="003A522A" w:rsidRPr="00DF168B" w:rsidRDefault="003A522A" w:rsidP="003A522A">
            <w:pPr>
              <w:jc w:val="center"/>
              <w:rPr>
                <w:rFonts w:cs="Times New Roman"/>
                <w:sz w:val="24"/>
                <w:lang w:val="en-US"/>
              </w:rPr>
            </w:pPr>
            <w:r w:rsidRPr="00DF168B">
              <w:rPr>
                <w:rFonts w:cs="Times New Roman"/>
                <w:color w:val="000000"/>
                <w:sz w:val="24"/>
              </w:rPr>
              <w:t>Вакцинирована Ковивак</w:t>
            </w:r>
          </w:p>
        </w:tc>
        <w:tc>
          <w:tcPr>
            <w:tcW w:w="2127" w:type="dxa"/>
          </w:tcPr>
          <w:p w14:paraId="1D9D36F2" w14:textId="77777777" w:rsidR="003A522A" w:rsidRPr="00DF168B" w:rsidRDefault="003A522A" w:rsidP="003A522A">
            <w:pPr>
              <w:jc w:val="center"/>
              <w:rPr>
                <w:rFonts w:cs="Times New Roman"/>
                <w:sz w:val="24"/>
              </w:rPr>
            </w:pPr>
            <w:r w:rsidRPr="00DF168B">
              <w:rPr>
                <w:rFonts w:cs="Times New Roman"/>
                <w:sz w:val="24"/>
              </w:rPr>
              <w:t>Невыраженная</w:t>
            </w:r>
          </w:p>
        </w:tc>
      </w:tr>
    </w:tbl>
    <w:p w14:paraId="378C9749" w14:textId="021C07BB" w:rsidR="00800D23" w:rsidRDefault="00EF4F59" w:rsidP="00800D23">
      <w:pPr>
        <w:spacing w:before="24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Каждый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испытуемый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подписал</w:t>
      </w:r>
      <w:r w:rsidR="00BC41C3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информированное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добровольное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согласие</w:t>
      </w:r>
      <w:r w:rsidRPr="002A656A">
        <w:rPr>
          <w:rFonts w:cs="Times New Roman"/>
          <w:bCs/>
          <w:szCs w:val="28"/>
        </w:rPr>
        <w:t>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</w:t>
      </w:r>
      <w:r>
        <w:rPr>
          <w:rFonts w:cs="Times New Roman"/>
          <w:bCs/>
          <w:szCs w:val="28"/>
        </w:rPr>
        <w:t>формленное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согласно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требованиям</w:t>
      </w:r>
      <w:r w:rsidR="00BC41C3">
        <w:rPr>
          <w:rFonts w:cs="Times New Roman"/>
          <w:bCs/>
          <w:szCs w:val="28"/>
        </w:rPr>
        <w:t xml:space="preserve"> </w:t>
      </w:r>
      <w:r w:rsidRPr="005526A9">
        <w:rPr>
          <w:rFonts w:cs="Times New Roman"/>
          <w:szCs w:val="28"/>
        </w:rPr>
        <w:t>МНЦ</w:t>
      </w:r>
      <w:r w:rsidR="00BC41C3">
        <w:rPr>
          <w:rFonts w:cs="Times New Roman"/>
          <w:szCs w:val="28"/>
        </w:rPr>
        <w:t xml:space="preserve"> </w:t>
      </w:r>
      <w:r w:rsidRPr="005526A9">
        <w:rPr>
          <w:rFonts w:cs="Times New Roman"/>
          <w:szCs w:val="28"/>
        </w:rPr>
        <w:t>ФГБНУ</w:t>
      </w:r>
      <w:r w:rsidR="00BC41C3">
        <w:rPr>
          <w:rFonts w:cs="Times New Roman"/>
          <w:szCs w:val="28"/>
        </w:rPr>
        <w:t xml:space="preserve"> </w:t>
      </w:r>
      <w:r w:rsidRPr="005526A9">
        <w:rPr>
          <w:rFonts w:cs="Times New Roman"/>
          <w:szCs w:val="28"/>
        </w:rPr>
        <w:t>«ИЭМ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получено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информированного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добровольного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согласия.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br/>
      </w:r>
    </w:p>
    <w:p w14:paraId="2B5C8010" w14:textId="79727DCC" w:rsidR="00EF4F59" w:rsidRPr="00777A7F" w:rsidRDefault="00EF4F59" w:rsidP="00777A7F">
      <w:pPr>
        <w:spacing w:line="360" w:lineRule="auto"/>
        <w:rPr>
          <w:b/>
        </w:rPr>
      </w:pPr>
      <w:bookmarkStart w:id="81" w:name="_Toc101457444"/>
      <w:bookmarkStart w:id="82" w:name="_Hlk98258274"/>
      <w:r w:rsidRPr="00777A7F">
        <w:rPr>
          <w:b/>
        </w:rPr>
        <w:t>3.1.1.</w:t>
      </w:r>
      <w:r w:rsidR="00BC41C3" w:rsidRPr="00777A7F">
        <w:rPr>
          <w:b/>
        </w:rPr>
        <w:t xml:space="preserve"> </w:t>
      </w:r>
      <w:r w:rsidRPr="00777A7F">
        <w:rPr>
          <w:b/>
        </w:rPr>
        <w:t>Сбор</w:t>
      </w:r>
      <w:r w:rsidR="00BC41C3" w:rsidRPr="00777A7F">
        <w:rPr>
          <w:b/>
        </w:rPr>
        <w:t xml:space="preserve"> </w:t>
      </w:r>
      <w:r w:rsidRPr="00777A7F">
        <w:rPr>
          <w:b/>
        </w:rPr>
        <w:t>биологических</w:t>
      </w:r>
      <w:r w:rsidR="00BC41C3" w:rsidRPr="00777A7F">
        <w:rPr>
          <w:b/>
        </w:rPr>
        <w:t xml:space="preserve"> </w:t>
      </w:r>
      <w:r w:rsidRPr="00777A7F">
        <w:rPr>
          <w:b/>
        </w:rPr>
        <w:t>материалов,</w:t>
      </w:r>
      <w:r w:rsidR="00BC41C3" w:rsidRPr="00777A7F">
        <w:rPr>
          <w:b/>
        </w:rPr>
        <w:t xml:space="preserve"> </w:t>
      </w:r>
      <w:r w:rsidRPr="00777A7F">
        <w:rPr>
          <w:b/>
        </w:rPr>
        <w:t>обработка</w:t>
      </w:r>
      <w:r w:rsidR="00BC41C3" w:rsidRPr="00777A7F">
        <w:rPr>
          <w:b/>
        </w:rPr>
        <w:t xml:space="preserve"> </w:t>
      </w:r>
      <w:r w:rsidRPr="00777A7F">
        <w:rPr>
          <w:b/>
        </w:rPr>
        <w:t>и</w:t>
      </w:r>
      <w:r w:rsidR="00BC41C3" w:rsidRPr="00777A7F">
        <w:rPr>
          <w:b/>
        </w:rPr>
        <w:t xml:space="preserve"> </w:t>
      </w:r>
      <w:r w:rsidRPr="00777A7F">
        <w:rPr>
          <w:b/>
        </w:rPr>
        <w:t>хранение.</w:t>
      </w:r>
      <w:bookmarkEnd w:id="81"/>
      <w:r w:rsidR="00BC41C3" w:rsidRPr="00777A7F">
        <w:rPr>
          <w:b/>
        </w:rPr>
        <w:t xml:space="preserve"> </w:t>
      </w:r>
    </w:p>
    <w:bookmarkEnd w:id="82"/>
    <w:p w14:paraId="16A9C02E" w14:textId="1C65C6DE" w:rsidR="00EF4F59" w:rsidRPr="00940E1F" w:rsidRDefault="00EF4F59" w:rsidP="00800D23">
      <w:pPr>
        <w:spacing w:line="360" w:lineRule="auto"/>
        <w:jc w:val="both"/>
        <w:rPr>
          <w:rFonts w:cs="Times New Roman"/>
          <w:bCs/>
          <w:szCs w:val="28"/>
        </w:rPr>
      </w:pPr>
      <w:r w:rsidRPr="00940E1F">
        <w:rPr>
          <w:rFonts w:cs="Times New Roman"/>
          <w:bCs/>
          <w:szCs w:val="28"/>
        </w:rPr>
        <w:tab/>
        <w:t>За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день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до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сбора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материалов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каждый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пациент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получил</w:t>
      </w:r>
      <w:r w:rsidR="00BC41C3">
        <w:rPr>
          <w:rFonts w:cs="Times New Roman"/>
          <w:bCs/>
          <w:szCs w:val="28"/>
        </w:rPr>
        <w:t xml:space="preserve"> </w:t>
      </w:r>
      <w:r w:rsidRPr="00940E1F">
        <w:rPr>
          <w:rFonts w:cs="Times New Roman"/>
          <w:bCs/>
          <w:szCs w:val="28"/>
        </w:rPr>
        <w:t>следующие</w:t>
      </w:r>
      <w:r w:rsidR="00BC41C3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рекомендации:</w:t>
      </w:r>
    </w:p>
    <w:p w14:paraId="093E5A70" w14:textId="3E0FD18D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940E1F">
        <w:rPr>
          <w:rFonts w:cs="Times New Roman"/>
          <w:szCs w:val="28"/>
        </w:rPr>
        <w:t>1)</w:t>
      </w:r>
      <w:r w:rsidR="00BC41C3">
        <w:rPr>
          <w:rFonts w:cs="Times New Roman"/>
          <w:szCs w:val="28"/>
        </w:rPr>
        <w:t xml:space="preserve"> </w:t>
      </w:r>
      <w:r w:rsidRPr="00940E1F">
        <w:rPr>
          <w:rFonts w:cs="Times New Roman"/>
          <w:szCs w:val="28"/>
        </w:rPr>
        <w:t>Не</w:t>
      </w:r>
      <w:r w:rsidR="00BC41C3">
        <w:rPr>
          <w:rFonts w:cs="Times New Roman"/>
          <w:szCs w:val="28"/>
        </w:rPr>
        <w:t xml:space="preserve"> </w:t>
      </w:r>
      <w:r w:rsidRPr="00940E1F">
        <w:rPr>
          <w:rFonts w:cs="Times New Roman"/>
          <w:szCs w:val="28"/>
        </w:rPr>
        <w:t>употреблять</w:t>
      </w:r>
      <w:r w:rsidR="00BC41C3">
        <w:rPr>
          <w:rFonts w:cs="Times New Roman"/>
          <w:szCs w:val="28"/>
        </w:rPr>
        <w:t xml:space="preserve"> </w:t>
      </w:r>
      <w:r w:rsidRPr="00940E1F">
        <w:rPr>
          <w:rFonts w:cs="Times New Roman"/>
          <w:szCs w:val="28"/>
        </w:rPr>
        <w:t>спиртные</w:t>
      </w:r>
      <w:r w:rsidR="00BC41C3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напитки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сутки</w:t>
      </w:r>
      <w:r w:rsidR="00B56BF0">
        <w:rPr>
          <w:rFonts w:cs="Times New Roman"/>
          <w:b/>
          <w:bCs/>
          <w:szCs w:val="28"/>
        </w:rPr>
        <w:t>;</w:t>
      </w:r>
      <w:r w:rsidR="00BC41C3" w:rsidRPr="002A656A">
        <w:rPr>
          <w:rFonts w:cs="Times New Roman"/>
          <w:b/>
          <w:bCs/>
          <w:szCs w:val="28"/>
        </w:rPr>
        <w:t xml:space="preserve"> </w:t>
      </w:r>
    </w:p>
    <w:p w14:paraId="3820373B" w14:textId="6D1DF6AD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2)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есть,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пить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(кроме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негазированной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воды)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2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46F3A348" w14:textId="5E513688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lastRenderedPageBreak/>
        <w:t>3)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Негазированную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воду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рекомендовалось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употреблять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1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0BCBDAA0" w14:textId="7624376D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4)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чистить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зубы,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использовать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зубную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нить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ирригатор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2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268EDAF5" w14:textId="7A56F63D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5)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использовать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жевательную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резинку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для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стимуляции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выделения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слюны.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Воздержаться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приёма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жевательной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резинки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2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5172B0A2" w14:textId="13020D7C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6)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курить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2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37EF2991" w14:textId="25A8E725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7)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пользоваться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ополаскивателями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для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полости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рта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за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2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часа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сбора</w:t>
      </w:r>
      <w:r w:rsidR="00BC41C3" w:rsidRPr="002A656A">
        <w:rPr>
          <w:rFonts w:cs="Times New Roman"/>
          <w:szCs w:val="28"/>
        </w:rPr>
        <w:t xml:space="preserve"> </w:t>
      </w:r>
      <w:r w:rsidR="00B56BF0">
        <w:rPr>
          <w:rFonts w:cs="Times New Roman"/>
          <w:szCs w:val="28"/>
        </w:rPr>
        <w:t>слюны;</w:t>
      </w:r>
    </w:p>
    <w:p w14:paraId="6D1A7D09" w14:textId="3A0D48F5" w:rsidR="00EF4F59" w:rsidRPr="002A656A" w:rsidRDefault="00EF4F59" w:rsidP="00800D23">
      <w:pPr>
        <w:spacing w:line="360" w:lineRule="auto"/>
        <w:jc w:val="both"/>
        <w:rPr>
          <w:rFonts w:cs="Times New Roman"/>
          <w:szCs w:val="28"/>
        </w:rPr>
      </w:pPr>
      <w:r w:rsidRPr="002A656A">
        <w:rPr>
          <w:rFonts w:cs="Times New Roman"/>
          <w:szCs w:val="28"/>
        </w:rPr>
        <w:t>8)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Если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в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течение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нескольких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дней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до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исследования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пациент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постоянно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или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периодически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принимал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любые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лекарственные</w:t>
      </w:r>
      <w:r w:rsidR="00BC41C3" w:rsidRPr="002A656A">
        <w:rPr>
          <w:rFonts w:cs="Times New Roman"/>
          <w:iCs/>
          <w:szCs w:val="28"/>
        </w:rPr>
        <w:t xml:space="preserve"> </w:t>
      </w:r>
      <w:r w:rsidRPr="002A656A">
        <w:rPr>
          <w:rFonts w:cs="Times New Roman"/>
          <w:iCs/>
          <w:szCs w:val="28"/>
        </w:rPr>
        <w:t>препараты</w:t>
      </w:r>
      <w:r w:rsidRPr="002A656A">
        <w:rPr>
          <w:rFonts w:cs="Times New Roman"/>
          <w:szCs w:val="28"/>
        </w:rPr>
        <w:t>,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ему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следовало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предупредить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об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этом</w:t>
      </w:r>
      <w:r w:rsidR="00BC41C3" w:rsidRPr="002A656A">
        <w:rPr>
          <w:rFonts w:cs="Times New Roman"/>
          <w:szCs w:val="28"/>
        </w:rPr>
        <w:t xml:space="preserve"> </w:t>
      </w:r>
      <w:r w:rsidRPr="002A656A">
        <w:rPr>
          <w:rFonts w:cs="Times New Roman"/>
          <w:szCs w:val="28"/>
        </w:rPr>
        <w:t>исследователя.</w:t>
      </w:r>
      <w:r w:rsidR="00BC41C3" w:rsidRPr="002A656A">
        <w:rPr>
          <w:rFonts w:cs="Times New Roman"/>
          <w:szCs w:val="28"/>
        </w:rPr>
        <w:t xml:space="preserve"> </w:t>
      </w:r>
    </w:p>
    <w:p w14:paraId="2C3BA88C" w14:textId="2396B81D" w:rsidR="00EF4F59" w:rsidRDefault="00EF4F59" w:rsidP="00800D23">
      <w:pPr>
        <w:spacing w:line="360" w:lineRule="auto"/>
        <w:ind w:firstLine="708"/>
        <w:jc w:val="both"/>
        <w:rPr>
          <w:rFonts w:cs="Times New Roman"/>
          <w:b/>
          <w:bCs/>
        </w:rPr>
      </w:pPr>
      <w:r>
        <w:rPr>
          <w:rFonts w:cs="Times New Roman"/>
          <w:bCs/>
          <w:szCs w:val="28"/>
        </w:rPr>
        <w:t>Условия,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сформулированные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письменном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виде,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должны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быть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полностью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выполнены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перед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сбором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биологических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материалов;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противном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случае,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пациент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допускался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исследования.</w:t>
      </w:r>
      <w:r w:rsidR="00BC41C3">
        <w:rPr>
          <w:rFonts w:cs="Times New Roman"/>
          <w:bCs/>
          <w:szCs w:val="28"/>
        </w:rPr>
        <w:t xml:space="preserve">  </w:t>
      </w:r>
      <w:r w:rsidR="00B56BF0" w:rsidRPr="00FD02C8">
        <w:rPr>
          <w:rFonts w:cs="Times New Roman"/>
          <w:bCs/>
          <w:szCs w:val="28"/>
        </w:rPr>
        <w:t xml:space="preserve">Рекомендации были даны пациентам для исключения разбавления слюны (стимуляция слюноотделения, употребление жидкости и др.), для исключения </w:t>
      </w:r>
      <w:r w:rsidR="005526D1" w:rsidRPr="00FD02C8">
        <w:rPr>
          <w:rFonts w:cs="Times New Roman"/>
          <w:bCs/>
          <w:szCs w:val="28"/>
        </w:rPr>
        <w:t>пересушивания слизистой оболочки (курение, употребление алкоголя) и для исключения влияния лекарственных препаратов на ход исследования (к примеру, иммуномодуляторов).</w:t>
      </w:r>
    </w:p>
    <w:p w14:paraId="07BDDA74" w14:textId="0248A153" w:rsidR="00EF4F59" w:rsidRPr="002A656A" w:rsidRDefault="00EF4F59" w:rsidP="00800D23">
      <w:pPr>
        <w:spacing w:line="360" w:lineRule="auto"/>
        <w:jc w:val="both"/>
        <w:rPr>
          <w:rStyle w:val="a3"/>
          <w:rFonts w:cs="Times New Roman"/>
          <w:bCs/>
          <w:i w:val="0"/>
          <w:iCs w:val="0"/>
          <w:szCs w:val="28"/>
        </w:rPr>
      </w:pPr>
      <w:r>
        <w:rPr>
          <w:rStyle w:val="a3"/>
          <w:rFonts w:cs="Times New Roman"/>
          <w:bCs/>
          <w:szCs w:val="28"/>
        </w:rPr>
        <w:tab/>
      </w:r>
      <w:r w:rsidRPr="002A656A">
        <w:rPr>
          <w:rStyle w:val="a3"/>
          <w:rFonts w:cs="Times New Roman"/>
          <w:bCs/>
          <w:i w:val="0"/>
          <w:szCs w:val="28"/>
        </w:rPr>
        <w:t>Далее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был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произведен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забор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биологических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материалов.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К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нему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было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допущено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43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  <w:r w:rsidRPr="002A656A">
        <w:rPr>
          <w:rStyle w:val="a3"/>
          <w:rFonts w:cs="Times New Roman"/>
          <w:bCs/>
          <w:i w:val="0"/>
          <w:szCs w:val="28"/>
        </w:rPr>
        <w:t>человека.</w:t>
      </w:r>
      <w:r w:rsidR="00BC41C3" w:rsidRPr="002A656A">
        <w:rPr>
          <w:rStyle w:val="a3"/>
          <w:rFonts w:cs="Times New Roman"/>
          <w:bCs/>
          <w:i w:val="0"/>
          <w:szCs w:val="28"/>
        </w:rPr>
        <w:t xml:space="preserve"> </w:t>
      </w:r>
    </w:p>
    <w:p w14:paraId="19725495" w14:textId="0768DAC7" w:rsidR="00EF4F59" w:rsidRPr="002A656A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szCs w:val="28"/>
          <w:shd w:val="clear" w:color="auto" w:fill="FFFFFF"/>
        </w:rPr>
      </w:pPr>
      <w:r w:rsidRPr="002A656A">
        <w:rPr>
          <w:szCs w:val="28"/>
        </w:rPr>
        <w:t>Для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исследования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требовался</w:t>
      </w:r>
      <w:r w:rsidR="00BC41C3" w:rsidRPr="002A656A">
        <w:rPr>
          <w:szCs w:val="28"/>
        </w:rPr>
        <w:t xml:space="preserve"> </w:t>
      </w:r>
      <w:r w:rsidRPr="002A656A">
        <w:rPr>
          <w:iCs/>
          <w:szCs w:val="28"/>
        </w:rPr>
        <w:t>однократный</w:t>
      </w:r>
      <w:r w:rsidR="00BC41C3" w:rsidRPr="002A656A">
        <w:rPr>
          <w:iCs/>
          <w:szCs w:val="28"/>
        </w:rPr>
        <w:t xml:space="preserve"> </w:t>
      </w:r>
      <w:r w:rsidRPr="002A656A">
        <w:rPr>
          <w:iCs/>
          <w:szCs w:val="28"/>
        </w:rPr>
        <w:t>сбор</w:t>
      </w:r>
      <w:r w:rsidR="00BC41C3" w:rsidRPr="002A656A">
        <w:rPr>
          <w:iCs/>
          <w:szCs w:val="28"/>
        </w:rPr>
        <w:t xml:space="preserve"> </w:t>
      </w:r>
      <w:r w:rsidRPr="002A656A">
        <w:rPr>
          <w:iCs/>
          <w:szCs w:val="28"/>
        </w:rPr>
        <w:t>нестимулированной</w:t>
      </w:r>
      <w:r w:rsidR="00BC41C3" w:rsidRPr="002A656A">
        <w:rPr>
          <w:iCs/>
          <w:szCs w:val="28"/>
        </w:rPr>
        <w:t xml:space="preserve"> </w:t>
      </w:r>
      <w:r w:rsidRPr="002A656A">
        <w:rPr>
          <w:iCs/>
          <w:szCs w:val="28"/>
        </w:rPr>
        <w:t>смешанной</w:t>
      </w:r>
      <w:r w:rsidR="00BC41C3" w:rsidRPr="002A656A">
        <w:rPr>
          <w:iCs/>
          <w:szCs w:val="28"/>
        </w:rPr>
        <w:t xml:space="preserve"> </w:t>
      </w:r>
      <w:r w:rsidRPr="002A656A">
        <w:rPr>
          <w:iCs/>
          <w:szCs w:val="28"/>
        </w:rPr>
        <w:t>слюны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(в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состоянии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покоя).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Пациенту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было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предложено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занять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удобное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сидячее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положение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и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проглотить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всю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накопившуюся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за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длительное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время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слюну.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Далее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испытуемый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опускал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голову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вниз,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и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с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этого</w:t>
      </w:r>
      <w:r w:rsidR="00BC41C3" w:rsidRPr="002A656A">
        <w:rPr>
          <w:szCs w:val="28"/>
        </w:rPr>
        <w:t xml:space="preserve"> </w:t>
      </w:r>
      <w:r w:rsidRPr="002A656A">
        <w:rPr>
          <w:szCs w:val="28"/>
        </w:rPr>
        <w:t>момента</w:t>
      </w:r>
      <w:r w:rsidR="00BC41C3" w:rsidRPr="002A656A">
        <w:rPr>
          <w:szCs w:val="28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не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</w:rPr>
        <w:t>глотал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слюну</w:t>
      </w:r>
      <w:r w:rsidRPr="002A656A">
        <w:rPr>
          <w:szCs w:val="28"/>
          <w:shd w:val="clear" w:color="auto" w:fill="FFFFFF"/>
        </w:rPr>
        <w:t>,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также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не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двига</w:t>
      </w:r>
      <w:r w:rsidRPr="002A656A">
        <w:rPr>
          <w:szCs w:val="28"/>
          <w:shd w:val="clear" w:color="auto" w:fill="FFFFFF"/>
        </w:rPr>
        <w:t>л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губами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и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языком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во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время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всего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периода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сбора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слюны.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</w:rPr>
        <w:t>Исходя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из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наблюдения,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в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среднем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слюна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накаплива</w:t>
      </w:r>
      <w:r w:rsidRPr="002A656A">
        <w:rPr>
          <w:szCs w:val="28"/>
          <w:shd w:val="clear" w:color="auto" w:fill="FFFFFF"/>
        </w:rPr>
        <w:t>лась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в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полости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рта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в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течение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2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  <w:lang w:val="x-none"/>
        </w:rPr>
        <w:t>мин,</w:t>
      </w:r>
      <w:r w:rsidR="00BC41C3" w:rsidRPr="002A656A">
        <w:rPr>
          <w:szCs w:val="28"/>
          <w:shd w:val="clear" w:color="auto" w:fill="FFFFFF"/>
          <w:lang w:val="x-none"/>
        </w:rPr>
        <w:t xml:space="preserve"> </w:t>
      </w:r>
      <w:r w:rsidRPr="002A656A">
        <w:rPr>
          <w:szCs w:val="28"/>
          <w:shd w:val="clear" w:color="auto" w:fill="FFFFFF"/>
        </w:rPr>
        <w:t>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затем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под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силой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тяжести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стекала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в</w:t>
      </w:r>
      <w:r w:rsidR="00BC41C3" w:rsidRPr="002A656A">
        <w:rPr>
          <w:szCs w:val="28"/>
          <w:shd w:val="clear" w:color="auto" w:fill="FFFFFF"/>
        </w:rPr>
        <w:t xml:space="preserve"> </w:t>
      </w:r>
      <w:r w:rsidR="002F0556">
        <w:rPr>
          <w:szCs w:val="28"/>
          <w:shd w:val="clear" w:color="auto" w:fill="FFFFFF"/>
        </w:rPr>
        <w:t>приё</w:t>
      </w:r>
      <w:r w:rsidRPr="002A656A">
        <w:rPr>
          <w:szCs w:val="28"/>
          <w:shd w:val="clear" w:color="auto" w:fill="FFFFFF"/>
        </w:rPr>
        <w:t>мный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сосуд,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который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удерживался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исследователем.</w:t>
      </w:r>
      <w:r w:rsidR="00BC41C3" w:rsidRPr="002A656A">
        <w:rPr>
          <w:szCs w:val="28"/>
          <w:shd w:val="clear" w:color="auto" w:fill="FFFFFF"/>
        </w:rPr>
        <w:t xml:space="preserve"> </w:t>
      </w:r>
    </w:p>
    <w:p w14:paraId="522393B2" w14:textId="0B54384B" w:rsidR="00EF4F59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>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силу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того,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что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забор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материалов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был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рассчитан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несколько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месяцев,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было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принято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решение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замораживании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образцов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соответствии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существующими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стандартами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хранения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биологических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жидкостей.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После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сбора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слюны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одного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испытуемого,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герметичная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пробирка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«эппендорф»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обязательно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маркировалась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помещалась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морозильную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камеру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постоянной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температуре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-</w:t>
      </w:r>
      <w:r w:rsidRPr="00177D7C">
        <w:rPr>
          <w:szCs w:val="28"/>
          <w:shd w:val="clear" w:color="auto" w:fill="FFFFFF"/>
        </w:rPr>
        <w:t>20</w:t>
      </w:r>
      <w:r w:rsidRPr="00177D7C">
        <w:rPr>
          <w:color w:val="202124"/>
          <w:szCs w:val="28"/>
          <w:shd w:val="clear" w:color="auto" w:fill="FFFFFF"/>
        </w:rPr>
        <w:t>°С</w:t>
      </w:r>
      <w:r>
        <w:rPr>
          <w:color w:val="202124"/>
          <w:szCs w:val="28"/>
          <w:shd w:val="clear" w:color="auto" w:fill="FFFFFF"/>
        </w:rPr>
        <w:t>.</w:t>
      </w:r>
    </w:p>
    <w:p w14:paraId="39E5FD04" w14:textId="6C2A43EB" w:rsidR="00EF4F59" w:rsidRPr="002A656A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shd w:val="clear" w:color="auto" w:fill="FFFFFF"/>
        </w:rPr>
      </w:pPr>
      <w:r w:rsidRPr="002A656A">
        <w:rPr>
          <w:szCs w:val="28"/>
          <w:shd w:val="clear" w:color="auto" w:fill="FFFFFF"/>
        </w:rPr>
        <w:t>Затем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следовал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iCs/>
          <w:szCs w:val="28"/>
          <w:shd w:val="clear" w:color="auto" w:fill="FFFFFF"/>
        </w:rPr>
        <w:t>однократный</w:t>
      </w:r>
      <w:r w:rsidR="00BC41C3" w:rsidRPr="002A656A">
        <w:rPr>
          <w:iCs/>
          <w:szCs w:val="28"/>
          <w:shd w:val="clear" w:color="auto" w:fill="FFFFFF"/>
        </w:rPr>
        <w:t xml:space="preserve"> </w:t>
      </w:r>
      <w:r w:rsidRPr="002A656A">
        <w:rPr>
          <w:iCs/>
          <w:szCs w:val="28"/>
          <w:shd w:val="clear" w:color="auto" w:fill="FFFFFF"/>
        </w:rPr>
        <w:t>забор</w:t>
      </w:r>
      <w:r w:rsidR="00BC41C3" w:rsidRPr="002A656A">
        <w:rPr>
          <w:iCs/>
          <w:szCs w:val="28"/>
          <w:shd w:val="clear" w:color="auto" w:fill="FFFFFF"/>
        </w:rPr>
        <w:t xml:space="preserve"> </w:t>
      </w:r>
      <w:r w:rsidRPr="002A656A">
        <w:rPr>
          <w:iCs/>
          <w:szCs w:val="28"/>
          <w:shd w:val="clear" w:color="auto" w:fill="FFFFFF"/>
        </w:rPr>
        <w:t>крови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для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сравнения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полученных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значений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количества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антител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в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двух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разных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биологических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жидкостях.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Забор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крови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производился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путем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прокола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подушечки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безымянного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пальца,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предварительно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обработанного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спиртовой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салфеткой,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стерильным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одноразовым</w:t>
      </w:r>
      <w:r w:rsidR="00BC41C3" w:rsidRPr="002A656A">
        <w:rPr>
          <w:szCs w:val="28"/>
          <w:shd w:val="clear" w:color="auto" w:fill="FFFFFF"/>
        </w:rPr>
        <w:t xml:space="preserve"> </w:t>
      </w:r>
      <w:r w:rsidRPr="002A656A">
        <w:rPr>
          <w:szCs w:val="28"/>
          <w:shd w:val="clear" w:color="auto" w:fill="FFFFFF"/>
        </w:rPr>
        <w:t>скарификатором.</w:t>
      </w:r>
      <w:r w:rsidR="00BC41C3" w:rsidRPr="002A656A">
        <w:rPr>
          <w:shd w:val="clear" w:color="auto" w:fill="FFFFFF"/>
        </w:rPr>
        <w:t xml:space="preserve"> </w:t>
      </w:r>
    </w:p>
    <w:p w14:paraId="472844C4" w14:textId="13A720AD" w:rsidR="00EF4F59" w:rsidRPr="009B410D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избежание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гемолиза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замораживании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каждый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образец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крови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подлежал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обязательному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центрифугированию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установке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«</w:t>
      </w:r>
      <w:r w:rsidRPr="009B16F8">
        <w:rPr>
          <w:szCs w:val="28"/>
        </w:rPr>
        <w:t>Eppendorf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MiniSpin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plus</w:t>
      </w:r>
      <w:r>
        <w:rPr>
          <w:szCs w:val="28"/>
        </w:rPr>
        <w:t>»</w:t>
      </w:r>
      <w:r w:rsidR="00BC41C3">
        <w:rPr>
          <w:szCs w:val="28"/>
        </w:rPr>
        <w:t xml:space="preserve"> </w:t>
      </w:r>
      <w:r>
        <w:rPr>
          <w:szCs w:val="28"/>
        </w:rPr>
        <w:t>на</w:t>
      </w:r>
      <w:r w:rsidR="00BC41C3">
        <w:rPr>
          <w:szCs w:val="28"/>
        </w:rPr>
        <w:t xml:space="preserve"> </w:t>
      </w:r>
      <w:r>
        <w:rPr>
          <w:szCs w:val="28"/>
        </w:rPr>
        <w:t>программе</w:t>
      </w:r>
      <w:r w:rsidR="00BC41C3">
        <w:rPr>
          <w:szCs w:val="28"/>
        </w:rPr>
        <w:t xml:space="preserve"> </w:t>
      </w:r>
      <w:r>
        <w:rPr>
          <w:szCs w:val="28"/>
        </w:rPr>
        <w:t>6000</w:t>
      </w:r>
      <w:r w:rsidR="00BC41C3">
        <w:rPr>
          <w:szCs w:val="28"/>
        </w:rPr>
        <w:t xml:space="preserve"> </w:t>
      </w:r>
      <w:r>
        <w:rPr>
          <w:szCs w:val="28"/>
        </w:rPr>
        <w:t>об/мин</w:t>
      </w:r>
      <w:r w:rsidR="00BC41C3">
        <w:rPr>
          <w:szCs w:val="28"/>
        </w:rPr>
        <w:t xml:space="preserve"> </w:t>
      </w:r>
      <w:r>
        <w:rPr>
          <w:szCs w:val="28"/>
        </w:rPr>
        <w:t>в</w:t>
      </w:r>
      <w:r w:rsidR="00BC41C3">
        <w:rPr>
          <w:szCs w:val="28"/>
        </w:rPr>
        <w:t xml:space="preserve"> </w:t>
      </w:r>
      <w:r>
        <w:rPr>
          <w:szCs w:val="28"/>
        </w:rPr>
        <w:t>течение</w:t>
      </w:r>
      <w:r w:rsidR="00BC41C3">
        <w:rPr>
          <w:szCs w:val="28"/>
        </w:rPr>
        <w:t xml:space="preserve"> </w:t>
      </w:r>
      <w:r>
        <w:rPr>
          <w:szCs w:val="28"/>
        </w:rPr>
        <w:t>10</w:t>
      </w:r>
      <w:r w:rsidR="00BC41C3">
        <w:rPr>
          <w:szCs w:val="28"/>
        </w:rPr>
        <w:t xml:space="preserve"> </w:t>
      </w:r>
      <w:r>
        <w:rPr>
          <w:szCs w:val="28"/>
        </w:rPr>
        <w:t>минут,</w:t>
      </w:r>
      <w:r w:rsidR="00BC41C3">
        <w:rPr>
          <w:szCs w:val="28"/>
        </w:rPr>
        <w:t xml:space="preserve"> </w:t>
      </w:r>
      <w:r>
        <w:rPr>
          <w:szCs w:val="28"/>
        </w:rPr>
        <w:t>после</w:t>
      </w:r>
      <w:r w:rsidR="00BC41C3">
        <w:rPr>
          <w:szCs w:val="28"/>
        </w:rPr>
        <w:t xml:space="preserve"> </w:t>
      </w:r>
      <w:r>
        <w:rPr>
          <w:szCs w:val="28"/>
        </w:rPr>
        <w:t>чего</w:t>
      </w:r>
      <w:r w:rsidR="00BC41C3">
        <w:rPr>
          <w:szCs w:val="28"/>
        </w:rPr>
        <w:t xml:space="preserve"> </w:t>
      </w:r>
      <w:r>
        <w:rPr>
          <w:szCs w:val="28"/>
        </w:rPr>
        <w:t>в</w:t>
      </w:r>
      <w:r w:rsidR="00BC41C3">
        <w:rPr>
          <w:szCs w:val="28"/>
        </w:rPr>
        <w:t xml:space="preserve"> </w:t>
      </w:r>
      <w:r>
        <w:rPr>
          <w:szCs w:val="28"/>
        </w:rPr>
        <w:t>стерильную</w:t>
      </w:r>
      <w:r w:rsidR="00BC41C3">
        <w:rPr>
          <w:szCs w:val="28"/>
        </w:rPr>
        <w:t xml:space="preserve"> </w:t>
      </w:r>
      <w:r>
        <w:rPr>
          <w:szCs w:val="28"/>
        </w:rPr>
        <w:t>герметичную</w:t>
      </w:r>
      <w:r w:rsidR="00BC41C3">
        <w:rPr>
          <w:szCs w:val="28"/>
        </w:rPr>
        <w:t xml:space="preserve"> </w:t>
      </w:r>
      <w:r>
        <w:rPr>
          <w:szCs w:val="28"/>
        </w:rPr>
        <w:t>пробирку</w:t>
      </w:r>
      <w:r w:rsidR="00BC41C3">
        <w:rPr>
          <w:szCs w:val="28"/>
        </w:rPr>
        <w:t xml:space="preserve"> </w:t>
      </w:r>
      <w:r>
        <w:rPr>
          <w:szCs w:val="28"/>
        </w:rPr>
        <w:t>«эппендорф»</w:t>
      </w:r>
      <w:r w:rsidR="00BC41C3">
        <w:rPr>
          <w:szCs w:val="28"/>
        </w:rPr>
        <w:t xml:space="preserve"> </w:t>
      </w:r>
      <w:r>
        <w:rPr>
          <w:szCs w:val="28"/>
        </w:rPr>
        <w:t>переносилась</w:t>
      </w:r>
      <w:r w:rsidR="00BC41C3">
        <w:rPr>
          <w:szCs w:val="28"/>
        </w:rPr>
        <w:t xml:space="preserve"> </w:t>
      </w:r>
      <w:r w:rsidR="00235ECF">
        <w:rPr>
          <w:szCs w:val="28"/>
        </w:rPr>
        <w:t>сыворотка</w:t>
      </w:r>
      <w:r w:rsidR="00BC41C3">
        <w:rPr>
          <w:szCs w:val="28"/>
        </w:rPr>
        <w:t xml:space="preserve"> </w:t>
      </w:r>
      <w:r>
        <w:rPr>
          <w:szCs w:val="28"/>
        </w:rPr>
        <w:t>крови</w:t>
      </w:r>
      <w:r w:rsidR="00BC41C3">
        <w:rPr>
          <w:szCs w:val="28"/>
        </w:rPr>
        <w:t xml:space="preserve"> </w:t>
      </w:r>
      <w:r>
        <w:rPr>
          <w:szCs w:val="28"/>
        </w:rPr>
        <w:t>при</w:t>
      </w:r>
      <w:r w:rsidR="00BC41C3">
        <w:rPr>
          <w:szCs w:val="28"/>
        </w:rPr>
        <w:t xml:space="preserve"> </w:t>
      </w:r>
      <w:r>
        <w:rPr>
          <w:szCs w:val="28"/>
        </w:rPr>
        <w:t>помощи</w:t>
      </w:r>
      <w:r w:rsidR="00BC41C3">
        <w:rPr>
          <w:szCs w:val="28"/>
        </w:rPr>
        <w:t xml:space="preserve"> </w:t>
      </w:r>
      <w:r>
        <w:rPr>
          <w:szCs w:val="28"/>
        </w:rPr>
        <w:t>механической</w:t>
      </w:r>
      <w:r w:rsidR="00BC41C3">
        <w:rPr>
          <w:szCs w:val="28"/>
        </w:rPr>
        <w:t xml:space="preserve"> </w:t>
      </w:r>
      <w:r>
        <w:rPr>
          <w:szCs w:val="28"/>
        </w:rPr>
        <w:t>микропипетки.</w:t>
      </w:r>
      <w:r w:rsidR="00BC41C3">
        <w:rPr>
          <w:szCs w:val="28"/>
        </w:rPr>
        <w:t xml:space="preserve"> </w:t>
      </w:r>
      <w:r>
        <w:rPr>
          <w:szCs w:val="28"/>
        </w:rPr>
        <w:t>Микропробирка</w:t>
      </w:r>
      <w:r w:rsidR="00BC41C3">
        <w:rPr>
          <w:szCs w:val="28"/>
        </w:rPr>
        <w:t xml:space="preserve"> </w:t>
      </w:r>
      <w:r>
        <w:rPr>
          <w:szCs w:val="28"/>
        </w:rPr>
        <w:t>с</w:t>
      </w:r>
      <w:r w:rsidR="00BC41C3">
        <w:rPr>
          <w:szCs w:val="28"/>
        </w:rPr>
        <w:t xml:space="preserve"> </w:t>
      </w:r>
      <w:r w:rsidR="00982EDD" w:rsidRPr="00982EDD">
        <w:rPr>
          <w:iCs/>
          <w:szCs w:val="28"/>
        </w:rPr>
        <w:t>сыворотк</w:t>
      </w:r>
      <w:r w:rsidRPr="00982EDD">
        <w:rPr>
          <w:iCs/>
          <w:szCs w:val="28"/>
        </w:rPr>
        <w:t>ой</w:t>
      </w:r>
      <w:r w:rsidR="00BC41C3" w:rsidRPr="00982EDD">
        <w:rPr>
          <w:iCs/>
          <w:szCs w:val="28"/>
        </w:rPr>
        <w:t xml:space="preserve"> </w:t>
      </w:r>
      <w:r w:rsidRPr="00982EDD">
        <w:rPr>
          <w:iCs/>
          <w:szCs w:val="28"/>
        </w:rPr>
        <w:t>крови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обязательно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маркировалась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помещалась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в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морозильную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камеру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при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постоянной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температуре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-</w:t>
      </w:r>
      <w:r w:rsidRPr="00177D7C">
        <w:rPr>
          <w:szCs w:val="28"/>
          <w:shd w:val="clear" w:color="auto" w:fill="FFFFFF"/>
        </w:rPr>
        <w:t>20</w:t>
      </w:r>
      <w:r w:rsidRPr="00177D7C">
        <w:rPr>
          <w:color w:val="202124"/>
          <w:szCs w:val="28"/>
          <w:shd w:val="clear" w:color="auto" w:fill="FFFFFF"/>
        </w:rPr>
        <w:t>°С</w:t>
      </w:r>
      <w:r>
        <w:rPr>
          <w:color w:val="202124"/>
          <w:szCs w:val="28"/>
          <w:shd w:val="clear" w:color="auto" w:fill="FFFFFF"/>
        </w:rPr>
        <w:t>.</w:t>
      </w:r>
    </w:p>
    <w:p w14:paraId="6EE2E386" w14:textId="2B23E129" w:rsidR="00EF4F59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</w:pPr>
      <w:r w:rsidRPr="009B16F8">
        <w:rPr>
          <w:szCs w:val="28"/>
        </w:rPr>
        <w:t>Эксперименты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использованием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образцов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биологических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жидкостей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людей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(слюна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кровь),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выполняемые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в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рамках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данного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исследования,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провод</w:t>
      </w:r>
      <w:r>
        <w:rPr>
          <w:szCs w:val="28"/>
        </w:rPr>
        <w:t>ились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в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соответствии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требованиями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нормативных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документов,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действующих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в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РФ,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в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соответствии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инструкциями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по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охране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труда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при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работе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с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кровью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другими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биологическими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жидкостями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пациентов</w:t>
      </w:r>
      <w:r>
        <w:t>.</w:t>
      </w:r>
    </w:p>
    <w:p w14:paraId="4E5D33B6" w14:textId="77777777" w:rsidR="00800D23" w:rsidRPr="00E946F9" w:rsidRDefault="00800D23" w:rsidP="00EF4F59">
      <w:pPr>
        <w:pStyle w:val="a5"/>
        <w:spacing w:before="0" w:beforeAutospacing="0" w:after="0" w:afterAutospacing="0" w:line="360" w:lineRule="auto"/>
        <w:ind w:firstLine="708"/>
        <w:rPr>
          <w:szCs w:val="28"/>
        </w:rPr>
      </w:pPr>
    </w:p>
    <w:p w14:paraId="4C484179" w14:textId="6FA89F7A" w:rsidR="00EF4F59" w:rsidRPr="00777A7F" w:rsidRDefault="00EF4F59" w:rsidP="00777A7F">
      <w:pPr>
        <w:spacing w:line="360" w:lineRule="auto"/>
        <w:rPr>
          <w:b/>
        </w:rPr>
      </w:pPr>
      <w:bookmarkStart w:id="83" w:name="_Toc101457445"/>
      <w:bookmarkStart w:id="84" w:name="_Hlk98258295"/>
      <w:r w:rsidRPr="00777A7F">
        <w:rPr>
          <w:b/>
        </w:rPr>
        <w:t>3.1.2.</w:t>
      </w:r>
      <w:r w:rsidR="00BC41C3" w:rsidRPr="00777A7F">
        <w:rPr>
          <w:b/>
        </w:rPr>
        <w:t xml:space="preserve"> </w:t>
      </w:r>
      <w:r w:rsidRPr="00777A7F">
        <w:rPr>
          <w:b/>
        </w:rPr>
        <w:t>Подготовка</w:t>
      </w:r>
      <w:r w:rsidR="00BC41C3" w:rsidRPr="00777A7F">
        <w:rPr>
          <w:b/>
        </w:rPr>
        <w:t xml:space="preserve"> </w:t>
      </w:r>
      <w:r w:rsidRPr="00777A7F">
        <w:rPr>
          <w:b/>
        </w:rPr>
        <w:t>биологических</w:t>
      </w:r>
      <w:r w:rsidR="00BC41C3" w:rsidRPr="00777A7F">
        <w:rPr>
          <w:b/>
        </w:rPr>
        <w:t xml:space="preserve"> </w:t>
      </w:r>
      <w:r w:rsidRPr="00777A7F">
        <w:rPr>
          <w:b/>
        </w:rPr>
        <w:t>материалов</w:t>
      </w:r>
      <w:r w:rsidR="00BC41C3" w:rsidRPr="00777A7F">
        <w:rPr>
          <w:b/>
        </w:rPr>
        <w:t xml:space="preserve"> </w:t>
      </w:r>
      <w:r w:rsidRPr="00777A7F">
        <w:rPr>
          <w:b/>
        </w:rPr>
        <w:t>к</w:t>
      </w:r>
      <w:r w:rsidR="00BC41C3" w:rsidRPr="00777A7F">
        <w:rPr>
          <w:b/>
        </w:rPr>
        <w:t xml:space="preserve"> </w:t>
      </w:r>
      <w:r w:rsidRPr="00777A7F">
        <w:rPr>
          <w:b/>
        </w:rPr>
        <w:t>эксперименту.</w:t>
      </w:r>
      <w:bookmarkEnd w:id="83"/>
      <w:r w:rsidR="00BC41C3" w:rsidRPr="00777A7F">
        <w:rPr>
          <w:b/>
        </w:rPr>
        <w:t xml:space="preserve"> </w:t>
      </w:r>
    </w:p>
    <w:bookmarkEnd w:id="84"/>
    <w:p w14:paraId="0B048AF0" w14:textId="3C93C8DD" w:rsidR="00EF4F59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szCs w:val="28"/>
        </w:rPr>
      </w:pPr>
      <w:r w:rsidRPr="00615AA4">
        <w:rPr>
          <w:szCs w:val="28"/>
        </w:rPr>
        <w:t>После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сбора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всех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необходимых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материалов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и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перед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началом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работы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методом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ИФА,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образцы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размораживались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в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одинаковых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условиях.</w:t>
      </w:r>
      <w:r w:rsidR="00BC41C3">
        <w:rPr>
          <w:szCs w:val="28"/>
        </w:rPr>
        <w:t xml:space="preserve"> </w:t>
      </w:r>
      <w:r w:rsidR="002D449C">
        <w:rPr>
          <w:szCs w:val="28"/>
        </w:rPr>
        <w:t>С</w:t>
      </w:r>
      <w:r w:rsidR="00982EDD">
        <w:rPr>
          <w:szCs w:val="28"/>
        </w:rPr>
        <w:t>ыворотк</w:t>
      </w:r>
      <w:r w:rsidR="002D449C">
        <w:rPr>
          <w:szCs w:val="28"/>
        </w:rPr>
        <w:t>и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крови</w:t>
      </w:r>
      <w:r w:rsidR="00BC41C3">
        <w:rPr>
          <w:szCs w:val="28"/>
        </w:rPr>
        <w:t xml:space="preserve"> </w:t>
      </w:r>
      <w:r w:rsidR="002D449C">
        <w:rPr>
          <w:szCs w:val="28"/>
        </w:rPr>
        <w:t>прогревали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в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термостат</w:t>
      </w:r>
      <w:r w:rsidR="002D449C">
        <w:rPr>
          <w:szCs w:val="28"/>
        </w:rPr>
        <w:t>е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при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температуре</w:t>
      </w:r>
      <w:r w:rsidR="00BC41C3">
        <w:rPr>
          <w:szCs w:val="28"/>
        </w:rPr>
        <w:t xml:space="preserve"> </w:t>
      </w:r>
      <w:r w:rsidRPr="00615AA4">
        <w:rPr>
          <w:szCs w:val="28"/>
        </w:rPr>
        <w:t>56</w:t>
      </w:r>
      <w:r w:rsidRPr="00615AA4">
        <w:rPr>
          <w:szCs w:val="28"/>
          <w:shd w:val="clear" w:color="auto" w:fill="FFFFFF"/>
        </w:rPr>
        <w:t>°С</w:t>
      </w:r>
      <w:r w:rsidR="00BC41C3">
        <w:rPr>
          <w:szCs w:val="28"/>
          <w:shd w:val="clear" w:color="auto" w:fill="FFFFFF"/>
        </w:rPr>
        <w:t xml:space="preserve"> </w:t>
      </w:r>
      <w:r w:rsidR="002D449C">
        <w:rPr>
          <w:szCs w:val="28"/>
          <w:shd w:val="clear" w:color="auto" w:fill="FFFFFF"/>
        </w:rPr>
        <w:t>в течение</w:t>
      </w:r>
      <w:r w:rsidR="002D449C" w:rsidRPr="002D449C">
        <w:rPr>
          <w:szCs w:val="28"/>
          <w:shd w:val="clear" w:color="auto" w:fill="FFFFFF"/>
        </w:rPr>
        <w:t xml:space="preserve"> 30 минут </w:t>
      </w:r>
      <w:r w:rsidRPr="00615AA4">
        <w:rPr>
          <w:szCs w:val="28"/>
          <w:shd w:val="clear" w:color="auto" w:fill="FFFFFF"/>
        </w:rPr>
        <w:t>для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того,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чтобы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нейтрализовать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возбудителей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особо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опасных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инфекций,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в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том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числе,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вирус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иммунодефицита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человека.</w:t>
      </w:r>
      <w:r w:rsidR="00BC41C3">
        <w:rPr>
          <w:szCs w:val="28"/>
          <w:shd w:val="clear" w:color="auto" w:fill="FFFFFF"/>
        </w:rPr>
        <w:t xml:space="preserve"> </w:t>
      </w:r>
      <w:r w:rsidR="002D449C">
        <w:rPr>
          <w:szCs w:val="28"/>
          <w:shd w:val="clear" w:color="auto" w:fill="FFFFFF"/>
        </w:rPr>
        <w:t>О</w:t>
      </w:r>
      <w:r w:rsidRPr="00615AA4">
        <w:rPr>
          <w:szCs w:val="28"/>
          <w:shd w:val="clear" w:color="auto" w:fill="FFFFFF"/>
        </w:rPr>
        <w:t>бразцы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слюны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размораживались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lastRenderedPageBreak/>
        <w:t>при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комнатной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температуре,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после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чего</w:t>
      </w:r>
      <w:r w:rsidR="00BC41C3">
        <w:rPr>
          <w:szCs w:val="28"/>
          <w:shd w:val="clear" w:color="auto" w:fill="FFFFFF"/>
        </w:rPr>
        <w:t xml:space="preserve"> </w:t>
      </w:r>
      <w:r w:rsidRPr="00615AA4">
        <w:rPr>
          <w:szCs w:val="28"/>
          <w:shd w:val="clear" w:color="auto" w:fill="FFFFFF"/>
        </w:rPr>
        <w:t>подвергались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центрифугированию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на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установке</w:t>
      </w:r>
      <w:r w:rsidR="00BC41C3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«</w:t>
      </w:r>
      <w:r w:rsidRPr="009B16F8">
        <w:rPr>
          <w:szCs w:val="28"/>
        </w:rPr>
        <w:t>Eppendorf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MiniSpin</w:t>
      </w:r>
      <w:r w:rsidR="00BC41C3">
        <w:rPr>
          <w:szCs w:val="28"/>
        </w:rPr>
        <w:t xml:space="preserve"> </w:t>
      </w:r>
      <w:r w:rsidRPr="009B16F8">
        <w:rPr>
          <w:szCs w:val="28"/>
        </w:rPr>
        <w:t>plus</w:t>
      </w:r>
      <w:r>
        <w:rPr>
          <w:szCs w:val="28"/>
        </w:rPr>
        <w:t>»</w:t>
      </w:r>
      <w:r w:rsidR="00BC41C3">
        <w:rPr>
          <w:szCs w:val="28"/>
        </w:rPr>
        <w:t xml:space="preserve"> </w:t>
      </w:r>
      <w:r>
        <w:rPr>
          <w:szCs w:val="28"/>
        </w:rPr>
        <w:t>на</w:t>
      </w:r>
      <w:r w:rsidR="00BC41C3">
        <w:rPr>
          <w:szCs w:val="28"/>
        </w:rPr>
        <w:t xml:space="preserve"> </w:t>
      </w:r>
      <w:r>
        <w:rPr>
          <w:szCs w:val="28"/>
        </w:rPr>
        <w:t>программе</w:t>
      </w:r>
      <w:r w:rsidR="00BC41C3">
        <w:rPr>
          <w:szCs w:val="28"/>
        </w:rPr>
        <w:t xml:space="preserve"> </w:t>
      </w:r>
      <w:r>
        <w:rPr>
          <w:szCs w:val="28"/>
        </w:rPr>
        <w:t>6000</w:t>
      </w:r>
      <w:r w:rsidR="00BC41C3">
        <w:rPr>
          <w:szCs w:val="28"/>
        </w:rPr>
        <w:t xml:space="preserve"> </w:t>
      </w:r>
      <w:r>
        <w:rPr>
          <w:szCs w:val="28"/>
        </w:rPr>
        <w:t>об/мин</w:t>
      </w:r>
      <w:r w:rsidR="00BC41C3">
        <w:rPr>
          <w:szCs w:val="28"/>
        </w:rPr>
        <w:t xml:space="preserve"> </w:t>
      </w:r>
      <w:r>
        <w:rPr>
          <w:szCs w:val="28"/>
        </w:rPr>
        <w:t>в</w:t>
      </w:r>
      <w:r w:rsidR="00BC41C3">
        <w:rPr>
          <w:szCs w:val="28"/>
        </w:rPr>
        <w:t xml:space="preserve"> </w:t>
      </w:r>
      <w:r>
        <w:rPr>
          <w:szCs w:val="28"/>
        </w:rPr>
        <w:t>течение</w:t>
      </w:r>
      <w:r w:rsidR="00BC41C3">
        <w:rPr>
          <w:szCs w:val="28"/>
        </w:rPr>
        <w:t xml:space="preserve"> </w:t>
      </w:r>
      <w:r>
        <w:rPr>
          <w:szCs w:val="28"/>
        </w:rPr>
        <w:t>10</w:t>
      </w:r>
      <w:r w:rsidR="00BC41C3">
        <w:rPr>
          <w:szCs w:val="28"/>
        </w:rPr>
        <w:t xml:space="preserve"> </w:t>
      </w:r>
      <w:r>
        <w:rPr>
          <w:szCs w:val="28"/>
        </w:rPr>
        <w:t>минут.</w:t>
      </w:r>
      <w:r w:rsidR="00BC41C3">
        <w:rPr>
          <w:szCs w:val="28"/>
        </w:rPr>
        <w:t xml:space="preserve"> </w:t>
      </w:r>
      <w:r>
        <w:rPr>
          <w:szCs w:val="28"/>
        </w:rPr>
        <w:t>С</w:t>
      </w:r>
      <w:r w:rsidR="00BC41C3">
        <w:rPr>
          <w:szCs w:val="28"/>
        </w:rPr>
        <w:t xml:space="preserve"> </w:t>
      </w:r>
      <w:r>
        <w:rPr>
          <w:szCs w:val="28"/>
        </w:rPr>
        <w:t>помощью</w:t>
      </w:r>
      <w:r w:rsidR="00BC41C3">
        <w:rPr>
          <w:szCs w:val="28"/>
        </w:rPr>
        <w:t xml:space="preserve"> </w:t>
      </w:r>
      <w:r>
        <w:rPr>
          <w:szCs w:val="28"/>
        </w:rPr>
        <w:t>механической</w:t>
      </w:r>
      <w:r w:rsidR="00BC41C3">
        <w:rPr>
          <w:szCs w:val="28"/>
        </w:rPr>
        <w:t xml:space="preserve"> </w:t>
      </w:r>
      <w:r>
        <w:rPr>
          <w:szCs w:val="28"/>
        </w:rPr>
        <w:t>микропипетки</w:t>
      </w:r>
      <w:r w:rsidR="00BC41C3">
        <w:rPr>
          <w:szCs w:val="28"/>
        </w:rPr>
        <w:t xml:space="preserve"> </w:t>
      </w:r>
      <w:r>
        <w:rPr>
          <w:szCs w:val="28"/>
        </w:rPr>
        <w:t>очищенная</w:t>
      </w:r>
      <w:r w:rsidR="00BC41C3">
        <w:rPr>
          <w:szCs w:val="28"/>
        </w:rPr>
        <w:t xml:space="preserve"> </w:t>
      </w:r>
      <w:r>
        <w:rPr>
          <w:szCs w:val="28"/>
        </w:rPr>
        <w:t>от</w:t>
      </w:r>
      <w:r w:rsidR="00BC41C3">
        <w:rPr>
          <w:szCs w:val="28"/>
        </w:rPr>
        <w:t xml:space="preserve"> </w:t>
      </w:r>
      <w:r>
        <w:rPr>
          <w:szCs w:val="28"/>
        </w:rPr>
        <w:t>примесей</w:t>
      </w:r>
      <w:r w:rsidR="00BC41C3">
        <w:rPr>
          <w:szCs w:val="28"/>
        </w:rPr>
        <w:t xml:space="preserve"> </w:t>
      </w:r>
      <w:r>
        <w:rPr>
          <w:szCs w:val="28"/>
        </w:rPr>
        <w:t>слюна,</w:t>
      </w:r>
      <w:r w:rsidR="00BC41C3">
        <w:rPr>
          <w:szCs w:val="28"/>
        </w:rPr>
        <w:t xml:space="preserve"> </w:t>
      </w:r>
      <w:r>
        <w:rPr>
          <w:szCs w:val="28"/>
        </w:rPr>
        <w:t>находящаяся</w:t>
      </w:r>
      <w:r w:rsidR="00BC41C3">
        <w:rPr>
          <w:szCs w:val="28"/>
        </w:rPr>
        <w:t xml:space="preserve"> </w:t>
      </w:r>
      <w:r>
        <w:rPr>
          <w:szCs w:val="28"/>
        </w:rPr>
        <w:t>над</w:t>
      </w:r>
      <w:r w:rsidR="00BC41C3">
        <w:rPr>
          <w:szCs w:val="28"/>
        </w:rPr>
        <w:t xml:space="preserve"> </w:t>
      </w:r>
      <w:r>
        <w:rPr>
          <w:szCs w:val="28"/>
        </w:rPr>
        <w:t>осадком,</w:t>
      </w:r>
      <w:r w:rsidR="00BC41C3">
        <w:rPr>
          <w:szCs w:val="28"/>
        </w:rPr>
        <w:t xml:space="preserve"> </w:t>
      </w:r>
      <w:r>
        <w:rPr>
          <w:szCs w:val="28"/>
        </w:rPr>
        <w:t>переносилась</w:t>
      </w:r>
      <w:r w:rsidR="00BC41C3">
        <w:rPr>
          <w:szCs w:val="28"/>
        </w:rPr>
        <w:t xml:space="preserve"> </w:t>
      </w:r>
      <w:r>
        <w:rPr>
          <w:szCs w:val="28"/>
        </w:rPr>
        <w:t>в</w:t>
      </w:r>
      <w:r w:rsidR="00BC41C3">
        <w:rPr>
          <w:szCs w:val="28"/>
        </w:rPr>
        <w:t xml:space="preserve"> </w:t>
      </w:r>
      <w:r>
        <w:rPr>
          <w:szCs w:val="28"/>
        </w:rPr>
        <w:t>стерильную</w:t>
      </w:r>
      <w:r w:rsidR="00BC41C3">
        <w:rPr>
          <w:szCs w:val="28"/>
        </w:rPr>
        <w:t xml:space="preserve"> </w:t>
      </w:r>
      <w:r>
        <w:rPr>
          <w:szCs w:val="28"/>
        </w:rPr>
        <w:t>герметичную</w:t>
      </w:r>
      <w:r w:rsidR="00BC41C3">
        <w:rPr>
          <w:szCs w:val="28"/>
        </w:rPr>
        <w:t xml:space="preserve"> </w:t>
      </w:r>
      <w:r>
        <w:rPr>
          <w:szCs w:val="28"/>
        </w:rPr>
        <w:t>пробирку</w:t>
      </w:r>
      <w:r w:rsidR="00BC41C3">
        <w:rPr>
          <w:szCs w:val="28"/>
        </w:rPr>
        <w:t xml:space="preserve"> </w:t>
      </w:r>
      <w:r>
        <w:rPr>
          <w:szCs w:val="28"/>
        </w:rPr>
        <w:t>«эппендорф»</w:t>
      </w:r>
      <w:r w:rsidR="00BC41C3">
        <w:rPr>
          <w:szCs w:val="28"/>
        </w:rPr>
        <w:t xml:space="preserve"> </w:t>
      </w:r>
      <w:r>
        <w:rPr>
          <w:szCs w:val="28"/>
        </w:rPr>
        <w:t>и</w:t>
      </w:r>
      <w:r w:rsidR="00BC41C3">
        <w:rPr>
          <w:szCs w:val="28"/>
        </w:rPr>
        <w:t xml:space="preserve"> </w:t>
      </w:r>
      <w:r>
        <w:rPr>
          <w:szCs w:val="28"/>
        </w:rPr>
        <w:t>обязательно</w:t>
      </w:r>
      <w:r w:rsidR="00BC41C3">
        <w:rPr>
          <w:szCs w:val="28"/>
        </w:rPr>
        <w:t xml:space="preserve"> </w:t>
      </w:r>
      <w:r>
        <w:rPr>
          <w:szCs w:val="28"/>
        </w:rPr>
        <w:t>маркировалась.</w:t>
      </w:r>
      <w:r w:rsidR="00BC41C3">
        <w:rPr>
          <w:szCs w:val="28"/>
        </w:rPr>
        <w:t xml:space="preserve"> </w:t>
      </w:r>
    </w:p>
    <w:p w14:paraId="4852D3B5" w14:textId="5C75C42A" w:rsidR="00EF4F59" w:rsidRDefault="00EF4F59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color w:val="202124"/>
          <w:szCs w:val="28"/>
          <w:shd w:val="clear" w:color="auto" w:fill="FFFFFF"/>
        </w:rPr>
      </w:pPr>
      <w:r>
        <w:rPr>
          <w:szCs w:val="28"/>
        </w:rPr>
        <w:t>Между</w:t>
      </w:r>
      <w:r w:rsidR="00BC41C3">
        <w:rPr>
          <w:szCs w:val="28"/>
        </w:rPr>
        <w:t xml:space="preserve"> </w:t>
      </w:r>
      <w:r>
        <w:rPr>
          <w:szCs w:val="28"/>
        </w:rPr>
        <w:t>экспериментами</w:t>
      </w:r>
      <w:r w:rsidR="00BC41C3">
        <w:rPr>
          <w:szCs w:val="28"/>
        </w:rPr>
        <w:t xml:space="preserve"> </w:t>
      </w:r>
      <w:r>
        <w:rPr>
          <w:szCs w:val="28"/>
        </w:rPr>
        <w:t>с</w:t>
      </w:r>
      <w:r w:rsidR="00BC41C3">
        <w:rPr>
          <w:szCs w:val="28"/>
        </w:rPr>
        <w:t xml:space="preserve"> </w:t>
      </w:r>
      <w:r>
        <w:rPr>
          <w:szCs w:val="28"/>
        </w:rPr>
        <w:t>использованием</w:t>
      </w:r>
      <w:r w:rsidR="00BC41C3">
        <w:rPr>
          <w:szCs w:val="28"/>
        </w:rPr>
        <w:t xml:space="preserve"> </w:t>
      </w:r>
      <w:r>
        <w:rPr>
          <w:szCs w:val="28"/>
        </w:rPr>
        <w:t>метода</w:t>
      </w:r>
      <w:r w:rsidR="00BC41C3">
        <w:rPr>
          <w:szCs w:val="28"/>
        </w:rPr>
        <w:t xml:space="preserve"> </w:t>
      </w:r>
      <w:r>
        <w:rPr>
          <w:szCs w:val="28"/>
        </w:rPr>
        <w:t>ИФА</w:t>
      </w:r>
      <w:r w:rsidR="00BC41C3">
        <w:rPr>
          <w:szCs w:val="28"/>
        </w:rPr>
        <w:t xml:space="preserve"> </w:t>
      </w:r>
      <w:r>
        <w:rPr>
          <w:szCs w:val="28"/>
        </w:rPr>
        <w:t>образцы</w:t>
      </w:r>
      <w:r w:rsidR="00BC41C3">
        <w:rPr>
          <w:szCs w:val="28"/>
        </w:rPr>
        <w:t xml:space="preserve"> </w:t>
      </w:r>
      <w:r>
        <w:rPr>
          <w:szCs w:val="28"/>
        </w:rPr>
        <w:t>биологических</w:t>
      </w:r>
      <w:r w:rsidR="00BC41C3">
        <w:rPr>
          <w:szCs w:val="28"/>
        </w:rPr>
        <w:t xml:space="preserve"> </w:t>
      </w:r>
      <w:r>
        <w:rPr>
          <w:szCs w:val="28"/>
        </w:rPr>
        <w:t>жидкостей</w:t>
      </w:r>
      <w:r w:rsidR="00BC41C3">
        <w:rPr>
          <w:szCs w:val="28"/>
        </w:rPr>
        <w:t xml:space="preserve"> </w:t>
      </w:r>
      <w:r>
        <w:rPr>
          <w:szCs w:val="28"/>
        </w:rPr>
        <w:t>хранились</w:t>
      </w:r>
      <w:r w:rsidR="00BC41C3">
        <w:rPr>
          <w:szCs w:val="28"/>
        </w:rPr>
        <w:t xml:space="preserve"> </w:t>
      </w:r>
      <w:r>
        <w:rPr>
          <w:szCs w:val="28"/>
        </w:rPr>
        <w:t>в</w:t>
      </w:r>
      <w:r w:rsidR="00BC41C3">
        <w:rPr>
          <w:szCs w:val="28"/>
        </w:rPr>
        <w:t xml:space="preserve"> </w:t>
      </w:r>
      <w:r>
        <w:rPr>
          <w:szCs w:val="28"/>
        </w:rPr>
        <w:t>холодильнике</w:t>
      </w:r>
      <w:r w:rsidR="00BC41C3">
        <w:rPr>
          <w:szCs w:val="28"/>
        </w:rPr>
        <w:t xml:space="preserve"> </w:t>
      </w:r>
      <w:r>
        <w:rPr>
          <w:szCs w:val="28"/>
        </w:rPr>
        <w:t>при</w:t>
      </w:r>
      <w:r w:rsidR="00BC41C3">
        <w:rPr>
          <w:szCs w:val="28"/>
        </w:rPr>
        <w:t xml:space="preserve"> </w:t>
      </w:r>
      <w:r>
        <w:rPr>
          <w:szCs w:val="28"/>
        </w:rPr>
        <w:t>постоянной</w:t>
      </w:r>
      <w:r w:rsidR="00BC41C3">
        <w:rPr>
          <w:szCs w:val="28"/>
        </w:rPr>
        <w:t xml:space="preserve"> </w:t>
      </w:r>
      <w:r>
        <w:rPr>
          <w:szCs w:val="28"/>
        </w:rPr>
        <w:t>температуре</w:t>
      </w:r>
      <w:r w:rsidR="00BC41C3">
        <w:rPr>
          <w:szCs w:val="28"/>
        </w:rPr>
        <w:t xml:space="preserve"> </w:t>
      </w:r>
      <w:r>
        <w:rPr>
          <w:szCs w:val="28"/>
        </w:rPr>
        <w:t>4</w:t>
      </w:r>
      <w:r w:rsidRPr="00177D7C">
        <w:rPr>
          <w:color w:val="202124"/>
          <w:szCs w:val="28"/>
          <w:shd w:val="clear" w:color="auto" w:fill="FFFFFF"/>
        </w:rPr>
        <w:t>°С</w:t>
      </w:r>
      <w:r>
        <w:rPr>
          <w:color w:val="202124"/>
          <w:szCs w:val="28"/>
          <w:shd w:val="clear" w:color="auto" w:fill="FFFFFF"/>
        </w:rPr>
        <w:t>.</w:t>
      </w:r>
    </w:p>
    <w:p w14:paraId="5A1594C3" w14:textId="77777777" w:rsidR="0002570C" w:rsidRPr="0038347A" w:rsidRDefault="0002570C" w:rsidP="00800D23">
      <w:pPr>
        <w:pStyle w:val="a5"/>
        <w:spacing w:before="0" w:beforeAutospacing="0" w:after="0" w:afterAutospacing="0" w:line="360" w:lineRule="auto"/>
        <w:ind w:firstLine="708"/>
        <w:jc w:val="both"/>
        <w:rPr>
          <w:color w:val="202124"/>
          <w:szCs w:val="28"/>
          <w:shd w:val="clear" w:color="auto" w:fill="FFFFFF"/>
        </w:rPr>
      </w:pPr>
    </w:p>
    <w:p w14:paraId="5CF8D228" w14:textId="758895BF" w:rsidR="00800D23" w:rsidRPr="00777A7F" w:rsidRDefault="00800D23" w:rsidP="00777A7F">
      <w:pPr>
        <w:spacing w:line="360" w:lineRule="auto"/>
        <w:rPr>
          <w:b/>
        </w:rPr>
      </w:pPr>
      <w:bookmarkStart w:id="85" w:name="_Toc101457446"/>
      <w:r w:rsidRPr="00777A7F">
        <w:rPr>
          <w:b/>
        </w:rPr>
        <w:t>3.2.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Иммуноферментный</w:t>
      </w:r>
      <w:r w:rsidR="00BC41C3" w:rsidRPr="00777A7F">
        <w:rPr>
          <w:b/>
        </w:rPr>
        <w:t xml:space="preserve"> </w:t>
      </w:r>
      <w:r w:rsidRPr="00777A7F">
        <w:rPr>
          <w:b/>
        </w:rPr>
        <w:t>анализ</w:t>
      </w:r>
      <w:r w:rsidR="00BC41C3" w:rsidRPr="00777A7F">
        <w:rPr>
          <w:b/>
        </w:rPr>
        <w:t xml:space="preserve"> </w:t>
      </w:r>
      <w:r w:rsidRPr="00777A7F">
        <w:rPr>
          <w:b/>
        </w:rPr>
        <w:t>(ИФА).</w:t>
      </w:r>
      <w:r w:rsidR="00BC41C3" w:rsidRPr="00777A7F">
        <w:rPr>
          <w:b/>
        </w:rPr>
        <w:t xml:space="preserve"> </w:t>
      </w:r>
      <w:r w:rsidRPr="00777A7F">
        <w:rPr>
          <w:b/>
        </w:rPr>
        <w:t>Принцип</w:t>
      </w:r>
      <w:r w:rsidR="00BC41C3" w:rsidRPr="00777A7F">
        <w:rPr>
          <w:b/>
        </w:rPr>
        <w:t xml:space="preserve"> </w:t>
      </w:r>
      <w:r w:rsidRPr="00777A7F">
        <w:rPr>
          <w:b/>
        </w:rPr>
        <w:t>проведения.</w:t>
      </w:r>
      <w:bookmarkEnd w:id="85"/>
    </w:p>
    <w:p w14:paraId="50A33B52" w14:textId="51B9F504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ab/>
      </w:r>
      <w:r w:rsidR="000A472A"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 w:rsidR="000A472A">
        <w:rPr>
          <w:rFonts w:cs="Times New Roman"/>
          <w:szCs w:val="28"/>
        </w:rPr>
        <w:t>изучения содержания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0A472A">
        <w:rPr>
          <w:rFonts w:cs="Times New Roman"/>
          <w:szCs w:val="28"/>
        </w:rPr>
        <w:t>сыворотке крови применяли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методы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качественного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иммуноферментного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анализа,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также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методы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иммуноферментного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анализа,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направленные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титра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антител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выявленных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положительных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образцах.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направлены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выявление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IgM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крови.</w:t>
      </w:r>
      <w:r w:rsidR="00BC41C3">
        <w:rPr>
          <w:rFonts w:cs="Times New Roman"/>
          <w:szCs w:val="28"/>
        </w:rPr>
        <w:t xml:space="preserve"> </w:t>
      </w:r>
    </w:p>
    <w:p w14:paraId="21279D1F" w14:textId="153DF0DA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После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содержания</w:t>
      </w:r>
      <w:r w:rsidR="00BC41C3">
        <w:rPr>
          <w:rFonts w:cs="Times New Roman"/>
          <w:szCs w:val="28"/>
        </w:rPr>
        <w:t xml:space="preserve"> </w:t>
      </w:r>
      <w:r w:rsidR="000A472A">
        <w:rPr>
          <w:rFonts w:cs="Times New Roman"/>
          <w:szCs w:val="28"/>
        </w:rPr>
        <w:t>разл</w:t>
      </w:r>
      <w:r w:rsidR="007F22D4">
        <w:rPr>
          <w:rFonts w:cs="Times New Roman"/>
          <w:szCs w:val="28"/>
        </w:rPr>
        <w:t>ичных классов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иммуноглобулинов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982EDD">
        <w:rPr>
          <w:rFonts w:cs="Times New Roman"/>
          <w:szCs w:val="28"/>
        </w:rPr>
        <w:t>сыворотк</w:t>
      </w:r>
      <w:r>
        <w:rPr>
          <w:rFonts w:cs="Times New Roman"/>
          <w:szCs w:val="28"/>
        </w:rPr>
        <w:t>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определялись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показатели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направлены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выявление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слюне.</w:t>
      </w:r>
    </w:p>
    <w:p w14:paraId="1FE40066" w14:textId="77777777" w:rsidR="00D30A7D" w:rsidRDefault="00D30A7D" w:rsidP="00777A7F"/>
    <w:p w14:paraId="08F8EEF6" w14:textId="2116025F" w:rsidR="0002570C" w:rsidRPr="00777A7F" w:rsidRDefault="00800D23" w:rsidP="00777A7F">
      <w:pPr>
        <w:spacing w:after="240" w:line="360" w:lineRule="auto"/>
        <w:rPr>
          <w:b/>
        </w:rPr>
      </w:pPr>
      <w:bookmarkStart w:id="86" w:name="_Toc101457447"/>
      <w:r w:rsidRPr="00777A7F">
        <w:rPr>
          <w:b/>
        </w:rPr>
        <w:t>3.2.1.</w:t>
      </w:r>
      <w:r w:rsidR="00BC41C3" w:rsidRPr="00777A7F">
        <w:rPr>
          <w:b/>
        </w:rPr>
        <w:t xml:space="preserve"> </w:t>
      </w:r>
      <w:bookmarkStart w:id="87" w:name="_Hlk98258336"/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="00982EDD" w:rsidRPr="00777A7F">
        <w:rPr>
          <w:b/>
        </w:rPr>
        <w:t>сыворотк</w:t>
      </w:r>
      <w:r w:rsidRPr="00777A7F">
        <w:rPr>
          <w:b/>
        </w:rPr>
        <w:t>е</w:t>
      </w:r>
      <w:r w:rsidR="00BC41C3" w:rsidRPr="00777A7F">
        <w:rPr>
          <w:b/>
        </w:rPr>
        <w:t xml:space="preserve"> </w:t>
      </w:r>
      <w:r w:rsidRPr="00777A7F">
        <w:rPr>
          <w:b/>
        </w:rPr>
        <w:t>крови</w:t>
      </w:r>
      <w:r w:rsidR="00BC41C3" w:rsidRPr="00777A7F">
        <w:rPr>
          <w:b/>
        </w:rPr>
        <w:t xml:space="preserve"> </w:t>
      </w:r>
      <w:r w:rsidRPr="00777A7F">
        <w:rPr>
          <w:b/>
        </w:rPr>
        <w:t>коммерческими</w:t>
      </w:r>
      <w:r w:rsidR="00BC41C3" w:rsidRPr="00777A7F">
        <w:rPr>
          <w:b/>
        </w:rPr>
        <w:t xml:space="preserve"> </w:t>
      </w:r>
      <w:r w:rsidRPr="00777A7F">
        <w:rPr>
          <w:b/>
        </w:rPr>
        <w:t>наборами.</w:t>
      </w:r>
      <w:bookmarkEnd w:id="86"/>
    </w:p>
    <w:p w14:paraId="6EC872F9" w14:textId="7D279E1D" w:rsidR="00800D23" w:rsidRPr="00777A7F" w:rsidRDefault="00800D23" w:rsidP="00777A7F">
      <w:pPr>
        <w:spacing w:line="360" w:lineRule="auto"/>
        <w:rPr>
          <w:b/>
        </w:rPr>
      </w:pPr>
      <w:r w:rsidRPr="00777A7F">
        <w:rPr>
          <w:b/>
        </w:rPr>
        <w:t>3.2.1.</w:t>
      </w:r>
      <w:r w:rsidR="0002570C" w:rsidRPr="00777A7F">
        <w:rPr>
          <w:b/>
        </w:rPr>
        <w:t>1.</w:t>
      </w:r>
      <w:r w:rsidR="00BC41C3" w:rsidRPr="00777A7F">
        <w:rPr>
          <w:b/>
        </w:rPr>
        <w:t xml:space="preserve"> </w:t>
      </w:r>
      <w:r w:rsidRPr="00777A7F">
        <w:rPr>
          <w:b/>
        </w:rPr>
        <w:t>Качественное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  <w:lang w:val="en-US"/>
        </w:rPr>
        <w:t>IgG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крови.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</w:rPr>
        <w:t>титра</w:t>
      </w:r>
      <w:r w:rsidR="00BC41C3" w:rsidRPr="00777A7F">
        <w:rPr>
          <w:b/>
        </w:rPr>
        <w:t xml:space="preserve"> </w:t>
      </w:r>
      <w:r w:rsidRPr="00777A7F">
        <w:rPr>
          <w:b/>
          <w:lang w:val="en-US"/>
        </w:rPr>
        <w:t>IgG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выявленных</w:t>
      </w:r>
      <w:r w:rsidR="00BC41C3" w:rsidRPr="00777A7F">
        <w:rPr>
          <w:b/>
        </w:rPr>
        <w:t xml:space="preserve"> </w:t>
      </w:r>
      <w:r w:rsidRPr="00777A7F">
        <w:rPr>
          <w:b/>
        </w:rPr>
        <w:t>положительных</w:t>
      </w:r>
      <w:r w:rsidR="00BC41C3" w:rsidRPr="00777A7F">
        <w:rPr>
          <w:b/>
        </w:rPr>
        <w:t xml:space="preserve"> </w:t>
      </w:r>
      <w:r w:rsidRPr="00777A7F">
        <w:rPr>
          <w:b/>
        </w:rPr>
        <w:t>образцах.</w:t>
      </w:r>
    </w:p>
    <w:bookmarkEnd w:id="87"/>
    <w:p w14:paraId="7A3792CC" w14:textId="1EA6AFB3" w:rsidR="00800D23" w:rsidRPr="002A656A" w:rsidRDefault="00800D23" w:rsidP="00DE7584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ab/>
      </w:r>
      <w:r w:rsidRPr="002A656A">
        <w:rPr>
          <w:rFonts w:cs="Times New Roman"/>
          <w:bCs/>
          <w:szCs w:val="28"/>
        </w:rPr>
        <w:t>Для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качественного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обнаружения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положительных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образцов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основании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наличия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  <w:lang w:val="en-US"/>
        </w:rPr>
        <w:t>IgG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крови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был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использован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iCs/>
          <w:szCs w:val="28"/>
        </w:rPr>
        <w:t>коммерческий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="00DE7584" w:rsidRPr="002A656A">
        <w:rPr>
          <w:rFonts w:cs="Times New Roman"/>
          <w:bCs/>
          <w:iCs/>
          <w:szCs w:val="28"/>
        </w:rPr>
        <w:t xml:space="preserve">набор </w:t>
      </w:r>
      <w:r w:rsidRPr="002A656A">
        <w:rPr>
          <w:rFonts w:cs="Times New Roman"/>
          <w:bCs/>
          <w:iCs/>
          <w:szCs w:val="28"/>
        </w:rPr>
        <w:t>реактивов</w:t>
      </w:r>
      <w:r w:rsidR="00DE7584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«</w:t>
      </w:r>
      <w:r w:rsidRPr="002A656A">
        <w:rPr>
          <w:rFonts w:cs="Times New Roman"/>
          <w:bCs/>
          <w:szCs w:val="28"/>
          <w:lang w:val="en-US"/>
        </w:rPr>
        <w:t>SARS</w:t>
      </w:r>
      <w:r w:rsidRPr="002A656A">
        <w:rPr>
          <w:rFonts w:cs="Times New Roman"/>
          <w:bCs/>
          <w:szCs w:val="28"/>
        </w:rPr>
        <w:t>-</w:t>
      </w:r>
      <w:r w:rsidRPr="002A656A">
        <w:rPr>
          <w:rFonts w:cs="Times New Roman"/>
          <w:bCs/>
          <w:szCs w:val="28"/>
          <w:lang w:val="en-US"/>
        </w:rPr>
        <w:t>CoV</w:t>
      </w:r>
      <w:r w:rsidRPr="002A656A">
        <w:rPr>
          <w:rFonts w:cs="Times New Roman"/>
          <w:bCs/>
          <w:szCs w:val="28"/>
        </w:rPr>
        <w:t>-2-</w:t>
      </w:r>
      <w:r w:rsidRPr="002A656A">
        <w:rPr>
          <w:rFonts w:cs="Times New Roman"/>
          <w:bCs/>
          <w:szCs w:val="28"/>
          <w:lang w:val="en-US"/>
        </w:rPr>
        <w:t>IgG</w:t>
      </w:r>
      <w:r w:rsidRPr="002A656A">
        <w:rPr>
          <w:rFonts w:cs="Times New Roman"/>
          <w:bCs/>
          <w:szCs w:val="28"/>
        </w:rPr>
        <w:t>-ИФА-БЕСТ»,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Вектор-Бест,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г.</w:t>
      </w:r>
      <w:r w:rsidR="00F85EFF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Новосибирск,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Россия.</w:t>
      </w:r>
    </w:p>
    <w:p w14:paraId="410786F5" w14:textId="2194C867" w:rsidR="00800D23" w:rsidRPr="002A656A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 w:rsidRPr="002A656A">
        <w:rPr>
          <w:rFonts w:cs="Times New Roman"/>
          <w:bCs/>
          <w:szCs w:val="28"/>
        </w:rPr>
        <w:tab/>
      </w:r>
      <w:r w:rsidRPr="002A656A">
        <w:rPr>
          <w:rFonts w:cs="Times New Roman"/>
          <w:bCs/>
          <w:iCs/>
          <w:szCs w:val="28"/>
        </w:rPr>
        <w:t>Состав,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ход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работы,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также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учёт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и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интерпретация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результатов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коммерческого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набора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указан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 xml:space="preserve">прилагаемой </w:t>
      </w:r>
      <w:r w:rsidRPr="002A656A">
        <w:rPr>
          <w:rFonts w:cs="Times New Roman"/>
          <w:bCs/>
          <w:szCs w:val="28"/>
        </w:rPr>
        <w:t>к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набору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инструкции</w:t>
      </w:r>
      <w:r w:rsidRPr="002A656A">
        <w:rPr>
          <w:rFonts w:cs="Times New Roman"/>
          <w:bCs/>
          <w:szCs w:val="28"/>
        </w:rPr>
        <w:t>.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Все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эксперименты,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направленные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определение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  <w:lang w:val="en-US"/>
        </w:rPr>
        <w:t>IgG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</w:t>
      </w:r>
      <w:r w:rsidR="00BC41C3" w:rsidRPr="002A656A">
        <w:rPr>
          <w:rFonts w:cs="Times New Roman"/>
          <w:bCs/>
          <w:szCs w:val="28"/>
        </w:rPr>
        <w:t xml:space="preserve"> </w:t>
      </w:r>
      <w:r w:rsidR="00982EDD" w:rsidRPr="002A656A">
        <w:rPr>
          <w:rFonts w:cs="Times New Roman"/>
          <w:bCs/>
          <w:szCs w:val="28"/>
        </w:rPr>
        <w:t>сыворотк</w:t>
      </w:r>
      <w:r w:rsidRPr="002A656A">
        <w:rPr>
          <w:rFonts w:cs="Times New Roman"/>
          <w:bCs/>
          <w:szCs w:val="28"/>
        </w:rPr>
        <w:t>е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крови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lastRenderedPageBreak/>
        <w:t>качественным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методом,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были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выполнены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согласно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инструкции</w:t>
      </w:r>
      <w:r w:rsidR="00BC41C3" w:rsidRPr="002A656A">
        <w:rPr>
          <w:rFonts w:cs="Times New Roman"/>
          <w:bCs/>
          <w:szCs w:val="28"/>
        </w:rPr>
        <w:t xml:space="preserve"> </w:t>
      </w:r>
      <w:r w:rsidR="00DE7584" w:rsidRPr="002A656A">
        <w:rPr>
          <w:rFonts w:cs="Times New Roman"/>
          <w:bCs/>
          <w:szCs w:val="28"/>
        </w:rPr>
        <w:t>производителя</w:t>
      </w:r>
      <w:r w:rsidRPr="002A656A">
        <w:rPr>
          <w:rFonts w:cs="Times New Roman"/>
          <w:bCs/>
          <w:szCs w:val="28"/>
        </w:rPr>
        <w:t>.</w:t>
      </w:r>
      <w:r w:rsidR="00BC41C3" w:rsidRPr="002A656A">
        <w:rPr>
          <w:rFonts w:cs="Times New Roman"/>
          <w:bCs/>
          <w:szCs w:val="28"/>
        </w:rPr>
        <w:t xml:space="preserve"> </w:t>
      </w:r>
    </w:p>
    <w:p w14:paraId="6E873496" w14:textId="7BAF19E0" w:rsidR="00800D23" w:rsidRPr="002A656A" w:rsidRDefault="00800D23" w:rsidP="0002570C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2A656A">
        <w:rPr>
          <w:rFonts w:cs="Times New Roman"/>
          <w:bCs/>
          <w:szCs w:val="28"/>
        </w:rPr>
        <w:t>Для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определения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титра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антител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выявленных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положительных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образцах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основании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наличия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  <w:lang w:val="en-US"/>
        </w:rPr>
        <w:t>IgG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крови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был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использован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коммерческий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набор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реактивов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«</w:t>
      </w:r>
      <w:r w:rsidRPr="002A656A">
        <w:rPr>
          <w:rFonts w:cs="Times New Roman"/>
          <w:bCs/>
          <w:szCs w:val="28"/>
          <w:lang w:val="en-US"/>
        </w:rPr>
        <w:t>SARS</w:t>
      </w:r>
      <w:r w:rsidRPr="002A656A">
        <w:rPr>
          <w:rFonts w:cs="Times New Roman"/>
          <w:bCs/>
          <w:szCs w:val="28"/>
        </w:rPr>
        <w:t>-</w:t>
      </w:r>
      <w:r w:rsidRPr="002A656A">
        <w:rPr>
          <w:rFonts w:cs="Times New Roman"/>
          <w:bCs/>
          <w:szCs w:val="28"/>
          <w:lang w:val="en-US"/>
        </w:rPr>
        <w:t>CoV</w:t>
      </w:r>
      <w:r w:rsidRPr="002A656A">
        <w:rPr>
          <w:rFonts w:cs="Times New Roman"/>
          <w:bCs/>
          <w:szCs w:val="28"/>
        </w:rPr>
        <w:t>-2-</w:t>
      </w:r>
      <w:r w:rsidRPr="002A656A">
        <w:rPr>
          <w:rFonts w:cs="Times New Roman"/>
          <w:bCs/>
          <w:szCs w:val="28"/>
          <w:lang w:val="en-US"/>
        </w:rPr>
        <w:t>IgG</w:t>
      </w:r>
      <w:r w:rsidRPr="002A656A">
        <w:rPr>
          <w:rFonts w:cs="Times New Roman"/>
          <w:bCs/>
          <w:szCs w:val="28"/>
        </w:rPr>
        <w:t>-ИФА-БЕСТ»,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Вектор-Бест,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г.</w:t>
      </w:r>
      <w:r w:rsidR="00F85EFF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Новосибирск,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Россия.</w:t>
      </w:r>
    </w:p>
    <w:p w14:paraId="53F95328" w14:textId="2F9C4428" w:rsidR="00800D23" w:rsidRDefault="00800D23" w:rsidP="0002570C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2A656A">
        <w:rPr>
          <w:rFonts w:cs="Times New Roman"/>
          <w:bCs/>
          <w:iCs/>
          <w:szCs w:val="28"/>
        </w:rPr>
        <w:t>Состав</w:t>
      </w:r>
      <w:r w:rsidR="00BC41C3" w:rsidRPr="002A656A">
        <w:rPr>
          <w:rFonts w:cs="Times New Roman"/>
          <w:bCs/>
          <w:iCs/>
          <w:szCs w:val="28"/>
        </w:rPr>
        <w:t xml:space="preserve"> </w:t>
      </w:r>
      <w:r w:rsidRPr="002A656A">
        <w:rPr>
          <w:rFonts w:cs="Times New Roman"/>
          <w:bCs/>
          <w:iCs/>
          <w:szCs w:val="28"/>
        </w:rPr>
        <w:t>набора</w:t>
      </w:r>
      <w:r w:rsidR="00BC41C3" w:rsidRPr="002A656A">
        <w:rPr>
          <w:rFonts w:cs="Times New Roman"/>
          <w:bCs/>
          <w:szCs w:val="28"/>
        </w:rPr>
        <w:t xml:space="preserve"> </w:t>
      </w:r>
      <w:r w:rsidRPr="002A656A">
        <w:rPr>
          <w:rFonts w:cs="Times New Roman"/>
          <w:bCs/>
          <w:szCs w:val="28"/>
        </w:rPr>
        <w:t>указан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прилагаемой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набору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инструкции.</w:t>
      </w:r>
      <w:r w:rsidR="00BC41C3">
        <w:rPr>
          <w:rFonts w:cs="Times New Roman"/>
          <w:bCs/>
          <w:szCs w:val="28"/>
        </w:rPr>
        <w:t xml:space="preserve"> </w:t>
      </w:r>
    </w:p>
    <w:p w14:paraId="1EF7F854" w14:textId="388CEE53" w:rsidR="00800D23" w:rsidRDefault="00800D23" w:rsidP="0002570C">
      <w:pPr>
        <w:spacing w:line="360" w:lineRule="auto"/>
        <w:ind w:firstLine="708"/>
        <w:jc w:val="both"/>
        <w:rPr>
          <w:rFonts w:cs="Times New Roman"/>
          <w:bCs/>
          <w:i/>
          <w:iCs/>
          <w:szCs w:val="28"/>
        </w:rPr>
      </w:pPr>
      <w:r>
        <w:rPr>
          <w:rFonts w:cs="Times New Roman"/>
          <w:bCs/>
          <w:i/>
          <w:iCs/>
          <w:szCs w:val="28"/>
        </w:rPr>
        <w:t>Ход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/>
          <w:iCs/>
          <w:szCs w:val="28"/>
        </w:rPr>
        <w:t>эксперимента.</w:t>
      </w:r>
    </w:p>
    <w:p w14:paraId="29FE7D58" w14:textId="7D914A30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анализа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использовалось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стрипов.</w:t>
      </w:r>
      <w:r w:rsidR="00BC41C3">
        <w:rPr>
          <w:rFonts w:cs="Times New Roman"/>
          <w:szCs w:val="28"/>
        </w:rPr>
        <w:t xml:space="preserve"> </w:t>
      </w:r>
    </w:p>
    <w:p w14:paraId="231B4FBE" w14:textId="07809AE4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bookmarkStart w:id="88" w:name="_Hlk98338801"/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верхнего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А1-А10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180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(РРС);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В1-В10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РРС.</w:t>
      </w:r>
    </w:p>
    <w:p w14:paraId="69CEFD65" w14:textId="281BE32C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А1-А10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предварительно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согласно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инструкции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производителя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положительных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 w:rsidR="00291C15">
        <w:rPr>
          <w:rFonts w:cs="Times New Roman"/>
          <w:szCs w:val="28"/>
        </w:rPr>
        <w:t xml:space="preserve">ряда А1-А10 </w:t>
      </w:r>
      <w:r>
        <w:rPr>
          <w:rFonts w:cs="Times New Roman"/>
          <w:szCs w:val="28"/>
        </w:rPr>
        <w:t>получался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объемом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соответственно.</w:t>
      </w:r>
    </w:p>
    <w:p w14:paraId="44DBEF92" w14:textId="230B6BF2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bookmarkStart w:id="89" w:name="_Hlk98339460"/>
      <w:bookmarkEnd w:id="88"/>
      <w:r>
        <w:rPr>
          <w:rFonts w:cs="Times New Roman"/>
          <w:szCs w:val="28"/>
        </w:rPr>
        <w:t>Многоканальной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отбиралось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верхнего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А1-А10,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второго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В1-В10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второго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третьего,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третьего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четвертого.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Последними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лунками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служили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10.</w:t>
      </w:r>
      <w:r w:rsidR="00BC41C3">
        <w:rPr>
          <w:rFonts w:cs="Times New Roman"/>
          <w:szCs w:val="28"/>
        </w:rPr>
        <w:t xml:space="preserve"> </w:t>
      </w:r>
    </w:p>
    <w:p w14:paraId="448292C0" w14:textId="534548C8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сосуд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дезинфицирующим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Затем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первого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итоге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А1-А10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раствора.</w:t>
      </w:r>
    </w:p>
    <w:bookmarkEnd w:id="89"/>
    <w:p w14:paraId="42D4F26D" w14:textId="129E45B7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Аналогичным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Е1-Е10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180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РРС;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F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РРС.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Е1-Е10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предварительно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разведённых</w:t>
      </w:r>
      <w:r w:rsidR="00BC41C3">
        <w:rPr>
          <w:rFonts w:cs="Times New Roman"/>
          <w:szCs w:val="28"/>
        </w:rPr>
        <w:t xml:space="preserve"> </w:t>
      </w:r>
      <w:r w:rsidR="00291C15">
        <w:rPr>
          <w:rFonts w:cs="Times New Roman"/>
          <w:szCs w:val="28"/>
        </w:rPr>
        <w:t xml:space="preserve">в 10 раз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Далее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291C15">
        <w:rPr>
          <w:rFonts w:cs="Times New Roman"/>
          <w:szCs w:val="28"/>
        </w:rPr>
        <w:t>ниже</w:t>
      </w:r>
      <w:r>
        <w:rPr>
          <w:rFonts w:cs="Times New Roman"/>
          <w:szCs w:val="28"/>
        </w:rPr>
        <w:t>лежащие.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Последним</w:t>
      </w:r>
      <w:r w:rsidR="00F85EFF">
        <w:rPr>
          <w:rFonts w:cs="Times New Roman"/>
          <w:szCs w:val="28"/>
        </w:rPr>
        <w:t xml:space="preserve"> рядом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</w:t>
      </w:r>
      <w:r w:rsidR="00F85EFF">
        <w:rPr>
          <w:rFonts w:cs="Times New Roman"/>
          <w:szCs w:val="28"/>
        </w:rPr>
        <w:t>ок</w:t>
      </w:r>
      <w:r w:rsidR="00BC41C3">
        <w:rPr>
          <w:rFonts w:cs="Times New Roman"/>
          <w:szCs w:val="28"/>
        </w:rPr>
        <w:t xml:space="preserve"> </w:t>
      </w:r>
      <w:r w:rsidR="00F85EFF">
        <w:rPr>
          <w:rFonts w:cs="Times New Roman"/>
          <w:szCs w:val="28"/>
        </w:rPr>
        <w:t xml:space="preserve">являлся ряд 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</w:rPr>
        <w:t>1-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</w:rPr>
        <w:t>10.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сосуд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lastRenderedPageBreak/>
        <w:t>дезинфицирующим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Е1-Е10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содержимого.</w:t>
      </w:r>
      <w:r w:rsidR="00BC41C3">
        <w:rPr>
          <w:rFonts w:cs="Times New Roman"/>
          <w:szCs w:val="28"/>
        </w:rPr>
        <w:t xml:space="preserve"> </w:t>
      </w:r>
    </w:p>
    <w:p w14:paraId="7E65262C" w14:textId="0B38FFE1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bookmarkStart w:id="90" w:name="_Hlk98339860"/>
      <w:r>
        <w:rPr>
          <w:rFonts w:cs="Times New Roman"/>
          <w:szCs w:val="28"/>
        </w:rPr>
        <w:t>Таким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вертикальных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А1-А10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Е1-Е10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получились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последовательные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4-кратные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интервале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1:6400.</w:t>
      </w:r>
      <w:r w:rsidR="00BC41C3">
        <w:rPr>
          <w:rFonts w:cs="Times New Roman"/>
          <w:szCs w:val="28"/>
        </w:rPr>
        <w:t xml:space="preserve"> </w:t>
      </w:r>
    </w:p>
    <w:bookmarkEnd w:id="90"/>
    <w:p w14:paraId="6B7DA898" w14:textId="7CBB2758" w:rsidR="00800D23" w:rsidRPr="00C66A9C" w:rsidRDefault="00800D23" w:rsidP="00C66A9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выбранные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одиннадцатого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стрипа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отрицательного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контрольного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К(-).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третью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одиннадцатого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стрипа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положительного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контрольного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К(+).</w:t>
      </w:r>
      <w:r w:rsidR="00970FC5">
        <w:rPr>
          <w:rFonts w:cs="Times New Roman"/>
          <w:szCs w:val="28"/>
        </w:rPr>
        <w:t xml:space="preserve"> </w:t>
      </w:r>
      <w:r w:rsidR="00970FC5" w:rsidRPr="00970FC5">
        <w:rPr>
          <w:rFonts w:cs="Times New Roman"/>
          <w:szCs w:val="28"/>
        </w:rPr>
        <w:t>Схема эксперимента по определению титра IgG в выявленных положительн</w:t>
      </w:r>
      <w:r w:rsidR="00691737">
        <w:rPr>
          <w:rFonts w:cs="Times New Roman"/>
          <w:szCs w:val="28"/>
        </w:rPr>
        <w:t>ых образцах представлена на рисунке</w:t>
      </w:r>
      <w:r w:rsidR="00970FC5" w:rsidRPr="00970FC5">
        <w:rPr>
          <w:rFonts w:cs="Times New Roman"/>
          <w:szCs w:val="28"/>
        </w:rPr>
        <w:t xml:space="preserve"> </w:t>
      </w:r>
      <w:r w:rsidR="00691737">
        <w:rPr>
          <w:rFonts w:cs="Times New Roman"/>
          <w:szCs w:val="28"/>
        </w:rPr>
        <w:t>8</w:t>
      </w:r>
      <w:r w:rsidR="00970FC5" w:rsidRPr="00970FC5">
        <w:rPr>
          <w:rFonts w:cs="Times New Roman"/>
          <w:szCs w:val="28"/>
        </w:rPr>
        <w:t>.</w:t>
      </w:r>
    </w:p>
    <w:p w14:paraId="49719951" w14:textId="77777777" w:rsidR="00176686" w:rsidRDefault="00800D23" w:rsidP="006308E8">
      <w:pPr>
        <w:spacing w:after="240" w:line="360" w:lineRule="auto"/>
        <w:ind w:firstLine="708"/>
        <w:jc w:val="center"/>
        <w:rPr>
          <w:rFonts w:cs="Times New Roman"/>
          <w:b/>
          <w:bCs/>
          <w:sz w:val="24"/>
          <w:highlight w:val="yellow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282A34A" wp14:editId="78BF1E0E">
            <wp:extent cx="5105400" cy="3741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3206" r="4276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9C" w:rsidRPr="00C66A9C">
        <w:rPr>
          <w:rFonts w:cs="Times New Roman"/>
          <w:b/>
          <w:bCs/>
          <w:sz w:val="24"/>
          <w:highlight w:val="yellow"/>
        </w:rPr>
        <w:t xml:space="preserve"> </w:t>
      </w:r>
    </w:p>
    <w:p w14:paraId="46A27339" w14:textId="2A30AB31" w:rsidR="00800D23" w:rsidRPr="006308E8" w:rsidRDefault="00C66A9C" w:rsidP="006308E8">
      <w:pPr>
        <w:spacing w:after="240" w:line="360" w:lineRule="auto"/>
        <w:ind w:firstLine="708"/>
        <w:jc w:val="center"/>
        <w:rPr>
          <w:rFonts w:cs="Times New Roman"/>
          <w:b/>
          <w:bCs/>
          <w:sz w:val="24"/>
        </w:rPr>
      </w:pPr>
      <w:r w:rsidRPr="00691737">
        <w:rPr>
          <w:rFonts w:cs="Times New Roman"/>
          <w:b/>
          <w:bCs/>
          <w:sz w:val="24"/>
        </w:rPr>
        <w:t>Рис</w:t>
      </w:r>
      <w:r w:rsidR="00691737" w:rsidRPr="00691737">
        <w:rPr>
          <w:rFonts w:cs="Times New Roman"/>
          <w:b/>
          <w:bCs/>
          <w:sz w:val="24"/>
        </w:rPr>
        <w:t>. 8</w:t>
      </w:r>
      <w:r w:rsidRPr="00691737">
        <w:rPr>
          <w:rFonts w:cs="Times New Roman"/>
          <w:b/>
          <w:bCs/>
          <w:sz w:val="24"/>
        </w:rPr>
        <w:t>.</w:t>
      </w:r>
      <w:r w:rsidRPr="00DF168B">
        <w:rPr>
          <w:rFonts w:cs="Times New Roman"/>
          <w:b/>
          <w:bCs/>
          <w:sz w:val="24"/>
        </w:rPr>
        <w:t xml:space="preserve"> </w:t>
      </w:r>
      <w:r w:rsidR="00176686">
        <w:rPr>
          <w:rFonts w:cs="Times New Roman"/>
          <w:b/>
          <w:bCs/>
          <w:sz w:val="24"/>
        </w:rPr>
        <w:t>Схема</w:t>
      </w:r>
      <w:r w:rsidRPr="00DF168B">
        <w:rPr>
          <w:rFonts w:cs="Times New Roman"/>
          <w:b/>
          <w:bCs/>
          <w:sz w:val="24"/>
        </w:rPr>
        <w:t xml:space="preserve"> эксперимента по определению титра </w:t>
      </w:r>
      <w:r w:rsidRPr="00DF168B">
        <w:rPr>
          <w:rFonts w:cs="Times New Roman"/>
          <w:b/>
          <w:bCs/>
          <w:sz w:val="24"/>
          <w:lang w:val="en-US"/>
        </w:rPr>
        <w:t>IgG</w:t>
      </w:r>
      <w:r w:rsidRPr="00DF168B">
        <w:rPr>
          <w:rFonts w:cs="Times New Roman"/>
          <w:b/>
          <w:bCs/>
          <w:sz w:val="24"/>
        </w:rPr>
        <w:t xml:space="preserve"> в выявленных положительных образцах (описание в </w:t>
      </w:r>
      <w:r>
        <w:rPr>
          <w:rFonts w:cs="Times New Roman"/>
          <w:b/>
          <w:bCs/>
          <w:sz w:val="24"/>
        </w:rPr>
        <w:t>тексте)</w:t>
      </w:r>
      <w:r w:rsidR="006308E8">
        <w:rPr>
          <w:rFonts w:cs="Times New Roman"/>
          <w:b/>
          <w:bCs/>
          <w:sz w:val="24"/>
        </w:rPr>
        <w:t xml:space="preserve"> </w:t>
      </w:r>
      <w:r w:rsidR="006308E8" w:rsidRPr="006308E8">
        <w:rPr>
          <w:rFonts w:cs="Times New Roman"/>
          <w:b/>
          <w:bCs/>
          <w:sz w:val="24"/>
        </w:rPr>
        <w:t>[</w:t>
      </w:r>
      <w:r w:rsidR="006308E8">
        <w:rPr>
          <w:rFonts w:cs="Times New Roman"/>
          <w:b/>
          <w:bCs/>
          <w:sz w:val="24"/>
        </w:rPr>
        <w:t xml:space="preserve">онлайн-ресурс </w:t>
      </w:r>
      <w:r w:rsidR="006308E8">
        <w:rPr>
          <w:rFonts w:cs="Times New Roman"/>
          <w:b/>
          <w:bCs/>
          <w:sz w:val="24"/>
          <w:lang w:val="en-US"/>
        </w:rPr>
        <w:t>BioRender</w:t>
      </w:r>
      <w:r w:rsidR="006308E8" w:rsidRPr="006308E8">
        <w:rPr>
          <w:rFonts w:cs="Times New Roman"/>
          <w:b/>
          <w:bCs/>
          <w:sz w:val="24"/>
        </w:rPr>
        <w:t>]</w:t>
      </w:r>
      <w:r w:rsidR="002A656A">
        <w:rPr>
          <w:rFonts w:cs="Times New Roman"/>
          <w:b/>
          <w:bCs/>
          <w:sz w:val="24"/>
        </w:rPr>
        <w:t xml:space="preserve">. </w:t>
      </w:r>
    </w:p>
    <w:p w14:paraId="33E2B5CD" w14:textId="28244BFF" w:rsidR="006308E8" w:rsidRDefault="00800D23" w:rsidP="00691737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6308E8">
        <w:rPr>
          <w:rFonts w:cs="Times New Roman"/>
          <w:iCs/>
          <w:szCs w:val="28"/>
        </w:rPr>
        <w:t>Остальные</w:t>
      </w:r>
      <w:r w:rsidR="00BC41C3" w:rsidRPr="006308E8">
        <w:rPr>
          <w:rFonts w:cs="Times New Roman"/>
          <w:iCs/>
          <w:szCs w:val="28"/>
        </w:rPr>
        <w:t xml:space="preserve"> </w:t>
      </w:r>
      <w:r w:rsidRPr="006308E8">
        <w:rPr>
          <w:rFonts w:cs="Times New Roman"/>
          <w:iCs/>
          <w:szCs w:val="28"/>
        </w:rPr>
        <w:t>этапы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эксперимента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были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выполнены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согласно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прилагаемой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инструкции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производителя.</w:t>
      </w:r>
      <w:r w:rsidR="00BC41C3" w:rsidRPr="006308E8">
        <w:rPr>
          <w:rFonts w:cs="Times New Roman"/>
          <w:szCs w:val="28"/>
        </w:rPr>
        <w:t xml:space="preserve"> </w:t>
      </w:r>
      <w:bookmarkStart w:id="91" w:name="_Hlk98341582"/>
      <w:r w:rsidRPr="006308E8">
        <w:rPr>
          <w:rFonts w:cs="Times New Roman"/>
          <w:iCs/>
          <w:szCs w:val="28"/>
        </w:rPr>
        <w:t>Учёт</w:t>
      </w:r>
      <w:r w:rsidR="00BC41C3" w:rsidRPr="006308E8">
        <w:rPr>
          <w:rFonts w:cs="Times New Roman"/>
          <w:iCs/>
          <w:szCs w:val="28"/>
        </w:rPr>
        <w:t xml:space="preserve"> </w:t>
      </w:r>
      <w:r w:rsidRPr="006308E8">
        <w:rPr>
          <w:rFonts w:cs="Times New Roman"/>
          <w:iCs/>
          <w:szCs w:val="28"/>
        </w:rPr>
        <w:t>и</w:t>
      </w:r>
      <w:r w:rsidR="00BC41C3" w:rsidRPr="006308E8">
        <w:rPr>
          <w:rFonts w:cs="Times New Roman"/>
          <w:iCs/>
          <w:szCs w:val="28"/>
        </w:rPr>
        <w:t xml:space="preserve"> </w:t>
      </w:r>
      <w:r w:rsidRPr="006308E8">
        <w:rPr>
          <w:rFonts w:cs="Times New Roman"/>
          <w:iCs/>
          <w:szCs w:val="28"/>
        </w:rPr>
        <w:t>интерпретация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результатов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также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проводились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согласно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прилагаемой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инструкции</w:t>
      </w:r>
      <w:r w:rsidR="00BC41C3" w:rsidRPr="006308E8">
        <w:rPr>
          <w:rFonts w:cs="Times New Roman"/>
          <w:szCs w:val="28"/>
        </w:rPr>
        <w:t xml:space="preserve"> </w:t>
      </w:r>
      <w:r w:rsidRPr="006308E8">
        <w:rPr>
          <w:rFonts w:cs="Times New Roman"/>
          <w:szCs w:val="28"/>
        </w:rPr>
        <w:t>производителя.</w:t>
      </w:r>
      <w:r w:rsidR="00BC41C3" w:rsidRPr="006308E8">
        <w:rPr>
          <w:rFonts w:cs="Times New Roman"/>
          <w:szCs w:val="28"/>
        </w:rPr>
        <w:t xml:space="preserve"> </w:t>
      </w:r>
      <w:bookmarkEnd w:id="91"/>
    </w:p>
    <w:p w14:paraId="6B74567C" w14:textId="77777777" w:rsidR="00777A7F" w:rsidRPr="00691737" w:rsidRDefault="00777A7F" w:rsidP="005526D1">
      <w:pPr>
        <w:spacing w:line="360" w:lineRule="auto"/>
        <w:jc w:val="both"/>
        <w:rPr>
          <w:rFonts w:cs="Times New Roman"/>
          <w:szCs w:val="28"/>
        </w:rPr>
      </w:pPr>
    </w:p>
    <w:p w14:paraId="5193FBA0" w14:textId="1775B987" w:rsidR="00800D23" w:rsidRPr="00777A7F" w:rsidRDefault="00800D23" w:rsidP="00777A7F">
      <w:pPr>
        <w:spacing w:line="360" w:lineRule="auto"/>
        <w:rPr>
          <w:b/>
        </w:rPr>
      </w:pPr>
      <w:r w:rsidRPr="00777A7F">
        <w:rPr>
          <w:b/>
        </w:rPr>
        <w:lastRenderedPageBreak/>
        <w:t>3.2.1.2.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  <w:lang w:val="en-US"/>
        </w:rPr>
        <w:t>IgM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крови.</w:t>
      </w:r>
      <w:r w:rsidR="00BC41C3" w:rsidRPr="00777A7F">
        <w:rPr>
          <w:b/>
        </w:rPr>
        <w:t xml:space="preserve"> </w:t>
      </w:r>
      <w:r w:rsidRPr="00777A7F">
        <w:rPr>
          <w:b/>
        </w:rPr>
        <w:t>Качественный</w:t>
      </w:r>
      <w:r w:rsidR="00BC41C3" w:rsidRPr="00777A7F">
        <w:rPr>
          <w:b/>
        </w:rPr>
        <w:t xml:space="preserve"> </w:t>
      </w:r>
      <w:r w:rsidRPr="00777A7F">
        <w:rPr>
          <w:b/>
        </w:rPr>
        <w:t>метод.</w:t>
      </w:r>
    </w:p>
    <w:p w14:paraId="3528FA59" w14:textId="20176C58" w:rsidR="00800D23" w:rsidRDefault="00800D23" w:rsidP="0002570C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Исходя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того,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IgM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появляются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</w:rPr>
        <w:t>первыми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после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контакта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антигеном,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принято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решение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проведении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иммуноферментного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анализа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определение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наличия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982EDD">
        <w:rPr>
          <w:rFonts w:cs="Times New Roman"/>
          <w:bCs/>
          <w:szCs w:val="28"/>
        </w:rPr>
        <w:t>сыворотк</w:t>
      </w:r>
      <w:r>
        <w:rPr>
          <w:rFonts w:cs="Times New Roman"/>
          <w:bCs/>
          <w:szCs w:val="28"/>
        </w:rPr>
        <w:t>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иммуноглобулинов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класса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данного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эксперимента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использован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следующий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набор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реагентов:</w:t>
      </w:r>
    </w:p>
    <w:p w14:paraId="0018FE47" w14:textId="5A9B19D8" w:rsidR="00800D23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</w:t>
      </w:r>
      <w:r>
        <w:rPr>
          <w:rFonts w:cs="Times New Roman"/>
          <w:bCs/>
          <w:szCs w:val="28"/>
          <w:lang w:val="en-US"/>
        </w:rPr>
        <w:t>SARS</w:t>
      </w:r>
      <w:r>
        <w:rPr>
          <w:rFonts w:cs="Times New Roman"/>
          <w:bCs/>
          <w:szCs w:val="28"/>
        </w:rPr>
        <w:t>-</w:t>
      </w:r>
      <w:r>
        <w:rPr>
          <w:rFonts w:cs="Times New Roman"/>
          <w:bCs/>
          <w:szCs w:val="28"/>
          <w:lang w:val="en-US"/>
        </w:rPr>
        <w:t>CoV</w:t>
      </w:r>
      <w:r>
        <w:rPr>
          <w:rFonts w:cs="Times New Roman"/>
          <w:bCs/>
          <w:szCs w:val="28"/>
        </w:rPr>
        <w:t>-2-</w:t>
      </w:r>
      <w:r>
        <w:rPr>
          <w:rFonts w:cs="Times New Roman"/>
          <w:bCs/>
          <w:szCs w:val="28"/>
          <w:lang w:val="en-US"/>
        </w:rPr>
        <w:t>IgM</w:t>
      </w:r>
      <w:r>
        <w:rPr>
          <w:rFonts w:cs="Times New Roman"/>
          <w:bCs/>
          <w:szCs w:val="28"/>
        </w:rPr>
        <w:t>-ИФА-БЕСТ»,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Вектор-Бест,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г.</w:t>
      </w:r>
      <w:r w:rsidR="00176686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Новосибирск,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Россия.</w:t>
      </w:r>
    </w:p>
    <w:p w14:paraId="59DFAA61" w14:textId="0A5D287D" w:rsidR="00800D23" w:rsidRDefault="00800D23" w:rsidP="0002570C">
      <w:pPr>
        <w:spacing w:line="360" w:lineRule="auto"/>
        <w:jc w:val="both"/>
        <w:rPr>
          <w:rFonts w:cs="Times New Roman"/>
          <w:bCs/>
          <w:i/>
          <w:iCs/>
          <w:szCs w:val="28"/>
        </w:rPr>
      </w:pPr>
      <w:r>
        <w:rPr>
          <w:rFonts w:cs="Times New Roman"/>
          <w:bCs/>
          <w:szCs w:val="28"/>
        </w:rPr>
        <w:tab/>
      </w:r>
      <w:r w:rsidRPr="006308E8">
        <w:rPr>
          <w:rFonts w:cs="Times New Roman"/>
          <w:bCs/>
          <w:iCs/>
          <w:szCs w:val="28"/>
        </w:rPr>
        <w:t>Состав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набора,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ход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работы,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а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также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учёт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и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интерпретация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результатов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коммерческого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набора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указаны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прилагаемой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набору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инструкции.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Эксперимент,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направленный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на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определение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IgM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 w:rsidR="00982EDD">
        <w:rPr>
          <w:rFonts w:cs="Times New Roman"/>
          <w:bCs/>
          <w:szCs w:val="28"/>
        </w:rPr>
        <w:t>сыворотк</w:t>
      </w:r>
      <w:r>
        <w:rPr>
          <w:rFonts w:cs="Times New Roman"/>
          <w:bCs/>
          <w:szCs w:val="28"/>
        </w:rPr>
        <w:t>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крови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качественным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методом,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выполнен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согласно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инструкции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производителя.</w:t>
      </w:r>
      <w:r w:rsidR="00BC41C3">
        <w:rPr>
          <w:rFonts w:cs="Times New Roman"/>
          <w:szCs w:val="28"/>
        </w:rPr>
        <w:t xml:space="preserve"> </w:t>
      </w:r>
    </w:p>
    <w:p w14:paraId="1B653C89" w14:textId="77777777" w:rsidR="006308E8" w:rsidRDefault="006308E8" w:rsidP="00777A7F">
      <w:bookmarkStart w:id="92" w:name="_Toc101457448"/>
    </w:p>
    <w:p w14:paraId="0F20698E" w14:textId="7DE6738C" w:rsidR="00800D23" w:rsidRPr="00777A7F" w:rsidRDefault="00800D23" w:rsidP="00777A7F">
      <w:pPr>
        <w:spacing w:line="360" w:lineRule="auto"/>
        <w:rPr>
          <w:b/>
        </w:rPr>
      </w:pPr>
      <w:r w:rsidRPr="00777A7F">
        <w:rPr>
          <w:b/>
        </w:rPr>
        <w:t>3.2.2.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</w:rPr>
        <w:t>иммуноглобулинов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="00982EDD" w:rsidRPr="00777A7F">
        <w:rPr>
          <w:b/>
        </w:rPr>
        <w:t>сыворотк</w:t>
      </w:r>
      <w:r w:rsidRPr="00777A7F">
        <w:rPr>
          <w:b/>
        </w:rPr>
        <w:t>е</w:t>
      </w:r>
      <w:r w:rsidR="00BC41C3" w:rsidRPr="00777A7F">
        <w:rPr>
          <w:b/>
        </w:rPr>
        <w:t xml:space="preserve"> </w:t>
      </w:r>
      <w:r w:rsidRPr="00777A7F">
        <w:rPr>
          <w:b/>
        </w:rPr>
        <w:t>крови</w:t>
      </w:r>
      <w:r w:rsidR="00BC41C3" w:rsidRPr="00777A7F">
        <w:rPr>
          <w:b/>
        </w:rPr>
        <w:t xml:space="preserve"> </w:t>
      </w:r>
      <w:r w:rsidRPr="00777A7F">
        <w:rPr>
          <w:b/>
        </w:rPr>
        <w:t>и</w:t>
      </w:r>
      <w:r w:rsidR="00BC41C3" w:rsidRPr="00777A7F">
        <w:rPr>
          <w:b/>
        </w:rPr>
        <w:t xml:space="preserve"> </w:t>
      </w:r>
      <w:r w:rsidR="00F45663">
        <w:rPr>
          <w:b/>
        </w:rPr>
        <w:t xml:space="preserve">смешанной </w:t>
      </w:r>
      <w:r w:rsidRPr="00777A7F">
        <w:rPr>
          <w:b/>
        </w:rPr>
        <w:t>слюне</w:t>
      </w:r>
      <w:r w:rsidR="00BC41C3" w:rsidRPr="00777A7F">
        <w:rPr>
          <w:b/>
        </w:rPr>
        <w:t xml:space="preserve"> </w:t>
      </w:r>
      <w:r w:rsidR="005D37D0" w:rsidRPr="00777A7F">
        <w:rPr>
          <w:b/>
        </w:rPr>
        <w:t xml:space="preserve">с </w:t>
      </w:r>
      <w:r w:rsidR="00982EDD" w:rsidRPr="00777A7F">
        <w:rPr>
          <w:b/>
        </w:rPr>
        <w:t>помощ</w:t>
      </w:r>
      <w:r w:rsidR="005D37D0" w:rsidRPr="00777A7F">
        <w:rPr>
          <w:b/>
        </w:rPr>
        <w:t>ью</w:t>
      </w:r>
      <w:r w:rsidR="00176686" w:rsidRPr="00777A7F">
        <w:rPr>
          <w:b/>
        </w:rPr>
        <w:t xml:space="preserve"> S-белка вируса SARS-CoV-2</w:t>
      </w:r>
      <w:r w:rsidRPr="00777A7F">
        <w:rPr>
          <w:b/>
        </w:rPr>
        <w:t>.</w:t>
      </w:r>
      <w:bookmarkEnd w:id="92"/>
    </w:p>
    <w:p w14:paraId="697E320B" w14:textId="6342862F" w:rsidR="00800D23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Используемые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материалы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реактивы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были</w:t>
      </w:r>
      <w:r w:rsidR="00BC41C3">
        <w:rPr>
          <w:rFonts w:cs="Times New Roman"/>
          <w:bCs/>
          <w:szCs w:val="28"/>
        </w:rPr>
        <w:t xml:space="preserve"> </w:t>
      </w:r>
      <w:r w:rsidR="00970FC5">
        <w:rPr>
          <w:rFonts w:cs="Times New Roman"/>
          <w:bCs/>
          <w:szCs w:val="28"/>
        </w:rPr>
        <w:t>получены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из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лаборатории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отдела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вирусологии</w:t>
      </w:r>
      <w:r w:rsidR="00BC41C3">
        <w:rPr>
          <w:rFonts w:cs="Times New Roman"/>
          <w:bCs/>
          <w:szCs w:val="28"/>
        </w:rPr>
        <w:t xml:space="preserve"> </w:t>
      </w:r>
      <w:r w:rsidR="005526D1">
        <w:rPr>
          <w:rFonts w:cs="Times New Roman"/>
          <w:bCs/>
          <w:szCs w:val="28"/>
        </w:rPr>
        <w:t>И</w:t>
      </w:r>
      <w:r>
        <w:rPr>
          <w:rFonts w:cs="Times New Roman"/>
          <w:bCs/>
          <w:szCs w:val="28"/>
        </w:rPr>
        <w:t>нститута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экспериментальной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медицины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включали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следующие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компоненты:</w:t>
      </w:r>
      <w:r w:rsidR="00BC41C3">
        <w:rPr>
          <w:rFonts w:cs="Times New Roman"/>
          <w:bCs/>
          <w:szCs w:val="28"/>
        </w:rPr>
        <w:t xml:space="preserve"> </w:t>
      </w:r>
    </w:p>
    <w:p w14:paraId="2952B873" w14:textId="5A966600" w:rsidR="00800D23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</w:rPr>
        <w:t>96-луночные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иммунологических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реакций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плоским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дном</w:t>
      </w:r>
      <w:r>
        <w:rPr>
          <w:rFonts w:cs="Times New Roman"/>
          <w:bCs/>
          <w:szCs w:val="28"/>
        </w:rPr>
        <w:t>;</w:t>
      </w:r>
    </w:p>
    <w:p w14:paraId="657ACF32" w14:textId="2435E895" w:rsidR="00800D23" w:rsidRDefault="00800D23" w:rsidP="0002570C">
      <w:pPr>
        <w:spacing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bCs/>
          <w:szCs w:val="28"/>
        </w:rPr>
        <w:t>2)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>-белок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вируса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SARS</w:t>
      </w:r>
      <w:r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CoV</w:t>
      </w:r>
      <w:r>
        <w:rPr>
          <w:rFonts w:cs="Times New Roman"/>
          <w:szCs w:val="28"/>
        </w:rPr>
        <w:t>-2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выделенный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базе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лаборатории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ФГБНУ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«ИЭМ»</w:t>
      </w:r>
      <w:r w:rsidR="00970FC5">
        <w:rPr>
          <w:rFonts w:cs="Times New Roman"/>
          <w:color w:val="000000"/>
          <w:szCs w:val="28"/>
          <w:shd w:val="clear" w:color="auto" w:fill="FFFFFF"/>
        </w:rPr>
        <w:t xml:space="preserve"> в концентрации </w:t>
      </w:r>
      <w:r w:rsidR="00970FC5" w:rsidRPr="0003260A">
        <w:rPr>
          <w:rFonts w:cs="Times New Roman"/>
          <w:color w:val="000000"/>
          <w:szCs w:val="28"/>
          <w:shd w:val="clear" w:color="auto" w:fill="FFFFFF"/>
        </w:rPr>
        <w:t>2 мкг/мл</w:t>
      </w:r>
      <w:r w:rsidRPr="0003260A">
        <w:rPr>
          <w:rFonts w:cs="Times New Roman"/>
          <w:color w:val="000000"/>
          <w:szCs w:val="28"/>
          <w:shd w:val="clear" w:color="auto" w:fill="FFFFFF"/>
        </w:rPr>
        <w:t>;</w:t>
      </w:r>
    </w:p>
    <w:p w14:paraId="336B8C94" w14:textId="0272BD8E" w:rsidR="00800D23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>3)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Фосфатный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0,05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%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Tween-20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(ФБ-Т);</w:t>
      </w:r>
    </w:p>
    <w:p w14:paraId="3FFCD452" w14:textId="670F120D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4)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szCs w:val="28"/>
        </w:rPr>
        <w:t>Разводящий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color w:val="000000"/>
          <w:szCs w:val="28"/>
          <w:shd w:val="clear" w:color="auto" w:fill="FFFFFF"/>
        </w:rPr>
        <w:t>1%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эмбриональной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бычьей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ФБ-Т);</w:t>
      </w:r>
    </w:p>
    <w:p w14:paraId="616A1D5C" w14:textId="53973353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конъюгата.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зависимости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(обнаружение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либо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>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либо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конъюгатов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готовились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по-разному:</w:t>
      </w:r>
      <w:r w:rsidR="00BC41C3">
        <w:rPr>
          <w:rFonts w:cs="Times New Roman"/>
          <w:szCs w:val="28"/>
        </w:rPr>
        <w:t xml:space="preserve"> </w:t>
      </w:r>
    </w:p>
    <w:p w14:paraId="3EF54EE1" w14:textId="0B6E0ED8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обнаружения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>: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7,5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концентрированного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конъюгата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Human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GB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HIgA</w:t>
      </w:r>
      <w:r>
        <w:rPr>
          <w:rFonts w:cs="Times New Roman"/>
          <w:szCs w:val="28"/>
        </w:rPr>
        <w:t>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+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1%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эмбриональной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бычьей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ФБ-Т,</w:t>
      </w:r>
    </w:p>
    <w:p w14:paraId="63DFDC43" w14:textId="05439C3D" w:rsidR="00800D23" w:rsidRPr="00CD4C19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обнаружения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>: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концентрированного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конъюгата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Human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HIgG</w:t>
      </w:r>
      <w:r>
        <w:rPr>
          <w:rFonts w:cs="Times New Roman"/>
          <w:szCs w:val="28"/>
        </w:rPr>
        <w:t>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+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1%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эмбриональной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бычьей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ФБ-Т;</w:t>
      </w:r>
    </w:p>
    <w:p w14:paraId="1E11DDF8" w14:textId="5C6FDC22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Субстрат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тетраметилбензидин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(ТМБ),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готовый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коммерческий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раствор;</w:t>
      </w:r>
    </w:p>
    <w:p w14:paraId="2E7D2E97" w14:textId="71F2E4D0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Стоп-реагент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1Н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H2SO4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(28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концентрированной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серной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кислоты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литр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воды).</w:t>
      </w:r>
      <w:r w:rsidR="00BC41C3">
        <w:rPr>
          <w:rFonts w:cs="Times New Roman"/>
          <w:szCs w:val="28"/>
        </w:rPr>
        <w:t xml:space="preserve"> </w:t>
      </w:r>
    </w:p>
    <w:p w14:paraId="137112E0" w14:textId="6E8F94B9" w:rsidR="00800D23" w:rsidRDefault="00800D23" w:rsidP="0002570C">
      <w:pPr>
        <w:spacing w:line="360" w:lineRule="auto"/>
        <w:rPr>
          <w:rFonts w:cs="Times New Roman"/>
          <w:bCs/>
          <w:i/>
          <w:iCs/>
          <w:szCs w:val="28"/>
        </w:rPr>
      </w:pPr>
      <w:r>
        <w:rPr>
          <w:rFonts w:cs="Times New Roman"/>
          <w:bCs/>
          <w:szCs w:val="28"/>
        </w:rPr>
        <w:lastRenderedPageBreak/>
        <w:tab/>
      </w:r>
      <w:r>
        <w:rPr>
          <w:rFonts w:cs="Times New Roman"/>
          <w:bCs/>
          <w:i/>
          <w:iCs/>
          <w:szCs w:val="28"/>
        </w:rPr>
        <w:t>Ход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/>
          <w:iCs/>
          <w:szCs w:val="28"/>
        </w:rPr>
        <w:t>работы:</w:t>
      </w:r>
    </w:p>
    <w:p w14:paraId="73EDE1CE" w14:textId="12E9657D" w:rsidR="00800D23" w:rsidRDefault="00800D23" w:rsidP="0002570C">
      <w:pPr>
        <w:spacing w:line="360" w:lineRule="auto"/>
        <w:ind w:left="708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1.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Подготовка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планшетов.</w:t>
      </w:r>
    </w:p>
    <w:p w14:paraId="3B3920B5" w14:textId="77777777" w:rsidR="00291C15" w:rsidRDefault="00800D23" w:rsidP="00291C15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требовалось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96-луночных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каждый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зависимости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конкретного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опыта:</w:t>
      </w:r>
      <w:r w:rsidR="00BC41C3">
        <w:rPr>
          <w:rFonts w:cs="Times New Roman"/>
          <w:szCs w:val="28"/>
        </w:rPr>
        <w:t xml:space="preserve"> </w:t>
      </w:r>
    </w:p>
    <w:p w14:paraId="07FC9227" w14:textId="19A89AA5" w:rsidR="00800D23" w:rsidRDefault="0002570C" w:rsidP="00291C1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крови;</w:t>
      </w:r>
      <w:r>
        <w:rPr>
          <w:rFonts w:cs="Times New Roman"/>
          <w:szCs w:val="28"/>
        </w:rPr>
        <w:br/>
        <w:t>-</w:t>
      </w:r>
      <w:proofErr w:type="gramEnd"/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крови;</w:t>
      </w:r>
      <w:r w:rsidR="00800D23">
        <w:rPr>
          <w:rFonts w:cs="Times New Roman"/>
          <w:szCs w:val="28"/>
        </w:rPr>
        <w:br/>
        <w:t>-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вирус-специфических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слюне;</w:t>
      </w:r>
      <w:r w:rsidR="00800D23">
        <w:rPr>
          <w:rFonts w:cs="Times New Roman"/>
          <w:szCs w:val="28"/>
        </w:rPr>
        <w:br/>
        <w:t>-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вирус-специфических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800D23">
        <w:rPr>
          <w:rFonts w:cs="Times New Roman"/>
          <w:szCs w:val="28"/>
        </w:rPr>
        <w:t>слюне.</w:t>
      </w:r>
      <w:r w:rsidR="00BC41C3">
        <w:rPr>
          <w:rFonts w:cs="Times New Roman"/>
          <w:szCs w:val="28"/>
        </w:rPr>
        <w:t xml:space="preserve"> </w:t>
      </w:r>
    </w:p>
    <w:p w14:paraId="7F7F8E72" w14:textId="7B0D53B3" w:rsidR="00800D23" w:rsidRPr="006308E8" w:rsidRDefault="00800D23" w:rsidP="0002570C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сенсибилизации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>-белка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вируса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SARS</w:t>
      </w:r>
      <w:r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CoV</w:t>
      </w:r>
      <w:r>
        <w:rPr>
          <w:rFonts w:cs="Times New Roman"/>
          <w:szCs w:val="28"/>
        </w:rPr>
        <w:t>-2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выделенного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базе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лаборатории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ФГБНУ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«ИЭМ»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описанного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научной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статье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д.м.н.,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профессора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Суворова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А.Н.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соавторами</w:t>
      </w:r>
      <w:r w:rsidR="00BC41C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C2EEB">
        <w:rPr>
          <w:rFonts w:cs="Times New Roman"/>
          <w:color w:val="000000"/>
          <w:szCs w:val="28"/>
          <w:shd w:val="clear" w:color="auto" w:fill="FFFFFF"/>
        </w:rPr>
        <w:t>[</w:t>
      </w:r>
      <w:r w:rsidRPr="008C2EEB">
        <w:rPr>
          <w:rFonts w:cs="Times New Roman"/>
          <w:color w:val="000000"/>
          <w:szCs w:val="28"/>
          <w:shd w:val="clear" w:color="auto" w:fill="FFFFFF"/>
          <w:lang w:val="en-US"/>
        </w:rPr>
        <w:t>Suvorov</w:t>
      </w:r>
      <w:r w:rsidR="00BC41C3" w:rsidRPr="008C2EE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C2EEB">
        <w:rPr>
          <w:rFonts w:cs="Times New Roman"/>
          <w:color w:val="000000"/>
          <w:szCs w:val="28"/>
          <w:shd w:val="clear" w:color="auto" w:fill="FFFFFF"/>
        </w:rPr>
        <w:t>А.</w:t>
      </w:r>
      <w:r w:rsidR="0003260A" w:rsidRPr="008C2EE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3260A" w:rsidRPr="008C2EEB">
        <w:rPr>
          <w:rFonts w:cs="Times New Roman"/>
          <w:color w:val="000000"/>
          <w:szCs w:val="28"/>
          <w:shd w:val="clear" w:color="auto" w:fill="FFFFFF"/>
          <w:lang w:val="en-US"/>
        </w:rPr>
        <w:t>et</w:t>
      </w:r>
      <w:r w:rsidR="0003260A" w:rsidRPr="008C2EE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3260A" w:rsidRPr="008C2EEB">
        <w:rPr>
          <w:rFonts w:cs="Times New Roman"/>
          <w:color w:val="000000"/>
          <w:szCs w:val="28"/>
          <w:shd w:val="clear" w:color="auto" w:fill="FFFFFF"/>
          <w:lang w:val="en-US"/>
        </w:rPr>
        <w:t>al</w:t>
      </w:r>
      <w:r w:rsidR="0003260A" w:rsidRPr="008C2EEB">
        <w:rPr>
          <w:rFonts w:cs="Times New Roman"/>
          <w:color w:val="000000"/>
          <w:szCs w:val="28"/>
          <w:shd w:val="clear" w:color="auto" w:fill="FFFFFF"/>
        </w:rPr>
        <w:t>.</w:t>
      </w:r>
      <w:r w:rsidRPr="008C2EEB">
        <w:rPr>
          <w:rFonts w:cs="Times New Roman"/>
          <w:color w:val="000000"/>
          <w:szCs w:val="28"/>
          <w:shd w:val="clear" w:color="auto" w:fill="FFFFFF"/>
        </w:rPr>
        <w:t>,</w:t>
      </w:r>
      <w:r w:rsidR="0003260A" w:rsidRPr="008C2EE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6308E8" w:rsidRPr="008C2EEB">
        <w:rPr>
          <w:rFonts w:cs="Times New Roman"/>
          <w:color w:val="000000"/>
          <w:szCs w:val="28"/>
          <w:shd w:val="clear" w:color="auto" w:fill="FFFFFF"/>
        </w:rPr>
        <w:t>2022].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 Рекомбинантный белок включает часть рецептор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-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связывающего домена 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(</w:t>
      </w:r>
      <w:r w:rsidR="006308E8">
        <w:rPr>
          <w:rFonts w:cs="Times New Roman"/>
          <w:color w:val="000000"/>
          <w:szCs w:val="28"/>
          <w:shd w:val="clear" w:color="auto" w:fill="FFFFFF"/>
          <w:lang w:val="en-US"/>
        </w:rPr>
        <w:t>RBD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)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 белка </w:t>
      </w:r>
      <w:r w:rsidR="006308E8">
        <w:rPr>
          <w:rFonts w:cs="Times New Roman"/>
          <w:color w:val="000000"/>
          <w:szCs w:val="28"/>
          <w:shd w:val="clear" w:color="auto" w:fill="FFFFFF"/>
          <w:lang w:val="en-US"/>
        </w:rPr>
        <w:t>S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1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 вируса </w:t>
      </w:r>
      <w:r w:rsidR="006308E8">
        <w:rPr>
          <w:rFonts w:cs="Times New Roman"/>
          <w:color w:val="000000"/>
          <w:szCs w:val="28"/>
          <w:shd w:val="clear" w:color="auto" w:fill="FFFFFF"/>
          <w:lang w:val="en-US"/>
        </w:rPr>
        <w:t>SARS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-</w:t>
      </w:r>
      <w:r w:rsidR="006308E8">
        <w:rPr>
          <w:rFonts w:cs="Times New Roman"/>
          <w:color w:val="000000"/>
          <w:szCs w:val="28"/>
          <w:shd w:val="clear" w:color="auto" w:fill="FFFFFF"/>
          <w:lang w:val="en-US"/>
        </w:rPr>
        <w:t>CoV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>-2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, экспрессирован в </w:t>
      </w:r>
      <w:r w:rsidR="00176686" w:rsidRPr="00176686">
        <w:rPr>
          <w:rFonts w:cs="Times New Roman"/>
          <w:i/>
          <w:iCs/>
          <w:color w:val="000000"/>
          <w:szCs w:val="28"/>
          <w:shd w:val="clear" w:color="auto" w:fill="FFFFFF"/>
        </w:rPr>
        <w:t>Е</w:t>
      </w:r>
      <w:r w:rsidR="006308E8" w:rsidRPr="00176686">
        <w:rPr>
          <w:rFonts w:cs="Times New Roman"/>
          <w:i/>
          <w:iCs/>
          <w:color w:val="000000"/>
          <w:szCs w:val="28"/>
          <w:shd w:val="clear" w:color="auto" w:fill="FFFFFF"/>
        </w:rPr>
        <w:t>.</w:t>
      </w:r>
      <w:r w:rsidR="006308E8" w:rsidRPr="00176686">
        <w:rPr>
          <w:rFonts w:cs="Times New Roman"/>
          <w:i/>
          <w:iCs/>
          <w:color w:val="000000"/>
          <w:szCs w:val="28"/>
          <w:shd w:val="clear" w:color="auto" w:fill="FFFFFF"/>
          <w:lang w:val="en-US"/>
        </w:rPr>
        <w:t>coli</w:t>
      </w:r>
      <w:r w:rsidR="006308E8" w:rsidRPr="006308E8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6308E8">
        <w:rPr>
          <w:rFonts w:cs="Times New Roman"/>
          <w:color w:val="000000"/>
          <w:szCs w:val="28"/>
          <w:shd w:val="clear" w:color="auto" w:fill="FFFFFF"/>
        </w:rPr>
        <w:t>и очищен, как указа</w:t>
      </w:r>
      <w:r w:rsidR="00176686">
        <w:rPr>
          <w:rFonts w:cs="Times New Roman"/>
          <w:color w:val="000000"/>
          <w:szCs w:val="28"/>
          <w:shd w:val="clear" w:color="auto" w:fill="FFFFFF"/>
        </w:rPr>
        <w:t>но в цитируемой публикации</w:t>
      </w:r>
      <w:r w:rsidR="006308E8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14:paraId="5B88B907" w14:textId="740FEBAA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Адсорбция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антигена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протекала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температуре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4ºС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течение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ночи.</w:t>
      </w:r>
      <w:r w:rsidR="00BC41C3">
        <w:rPr>
          <w:rFonts w:cs="Times New Roman"/>
          <w:szCs w:val="28"/>
        </w:rPr>
        <w:t xml:space="preserve"> </w:t>
      </w:r>
    </w:p>
    <w:p w14:paraId="272F2713" w14:textId="2A113588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Затем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следовала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двухкратная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лунку.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окончании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влаги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постукиванием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перевёрнутого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фильтровальной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бумаге.</w:t>
      </w:r>
    </w:p>
    <w:p w14:paraId="56FABC19" w14:textId="4E57CCEE" w:rsidR="00800D23" w:rsidRDefault="00800D23" w:rsidP="00800D23">
      <w:pPr>
        <w:spacing w:line="360" w:lineRule="auto"/>
        <w:ind w:firstLine="708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2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образцов.</w:t>
      </w:r>
    </w:p>
    <w:p w14:paraId="6C0EEDC3" w14:textId="2491FFDB" w:rsidR="00800D23" w:rsidRPr="0081784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i/>
          <w:szCs w:val="28"/>
        </w:rPr>
        <w:t>Эксперименты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по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определению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  <w:lang w:val="en-US"/>
        </w:rPr>
        <w:t>IgA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и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  <w:lang w:val="en-US"/>
        </w:rPr>
        <w:t>IgG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в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крови.</w:t>
      </w:r>
    </w:p>
    <w:p w14:paraId="13C43426" w14:textId="6341C8CF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трёх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разводящего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буфера;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2-6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8-12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разводящего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буфера.</w:t>
      </w:r>
      <w:r w:rsidR="00BC41C3">
        <w:rPr>
          <w:rFonts w:cs="Times New Roman"/>
          <w:szCs w:val="28"/>
        </w:rPr>
        <w:t xml:space="preserve"> </w:t>
      </w:r>
    </w:p>
    <w:p w14:paraId="69115544" w14:textId="4FD44C43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трёх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 w:rsidR="00982EDD">
        <w:rPr>
          <w:rFonts w:cs="Times New Roman"/>
          <w:szCs w:val="28"/>
        </w:rPr>
        <w:t>сыворотки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крови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последняя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(Н7)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 w:rsidR="00A84D9A">
        <w:rPr>
          <w:rFonts w:cs="Times New Roman"/>
          <w:szCs w:val="28"/>
        </w:rPr>
        <w:t>оставалась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заполненной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только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разводящего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служила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отрицательным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контрольным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(К-).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итоге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lastRenderedPageBreak/>
        <w:t>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исключением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Н7,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объемом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соответственно.</w:t>
      </w:r>
      <w:r w:rsidR="00BC41C3">
        <w:rPr>
          <w:rFonts w:cs="Times New Roman"/>
          <w:szCs w:val="28"/>
        </w:rPr>
        <w:t xml:space="preserve"> </w:t>
      </w:r>
    </w:p>
    <w:p w14:paraId="59010C22" w14:textId="0517ABEA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Многоканальной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отбиралось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исключением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Н7),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 w:rsidR="00A84D9A">
        <w:rPr>
          <w:rFonts w:cs="Times New Roman"/>
          <w:szCs w:val="28"/>
        </w:rPr>
        <w:t xml:space="preserve">соответственно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отбиралось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9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далее.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Последними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лунками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служили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ряда.</w:t>
      </w:r>
      <w:r w:rsidR="00BC41C3">
        <w:rPr>
          <w:rFonts w:cs="Times New Roman"/>
          <w:szCs w:val="28"/>
        </w:rPr>
        <w:t xml:space="preserve"> </w:t>
      </w:r>
    </w:p>
    <w:p w14:paraId="183B6CEA" w14:textId="685F92C8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сосуд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дезинфицирующим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итоге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1-12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раствора.</w:t>
      </w:r>
    </w:p>
    <w:p w14:paraId="3ACE0A73" w14:textId="75185B31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исходная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концентрированная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сыворотка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разбавлялась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1-6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7-12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получились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последовательные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4-кратные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интервале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1:10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1:10240.</w:t>
      </w:r>
      <w:r w:rsidR="00BC41C3">
        <w:rPr>
          <w:rFonts w:cs="Times New Roman"/>
          <w:szCs w:val="28"/>
        </w:rPr>
        <w:t xml:space="preserve"> </w:t>
      </w:r>
    </w:p>
    <w:p w14:paraId="0D73B586" w14:textId="12809D41" w:rsidR="00800D23" w:rsidRDefault="00800D23" w:rsidP="00A84D9A">
      <w:pPr>
        <w:spacing w:line="360" w:lineRule="auto"/>
        <w:ind w:firstLine="708"/>
        <w:jc w:val="both"/>
        <w:rPr>
          <w:rFonts w:cs="Times New Roman"/>
          <w:i/>
          <w:szCs w:val="28"/>
        </w:rPr>
      </w:pPr>
      <w:r w:rsidRPr="00817843">
        <w:rPr>
          <w:rFonts w:cs="Times New Roman"/>
          <w:szCs w:val="28"/>
        </w:rPr>
        <w:t>2)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Эксперименты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по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определению</w:t>
      </w:r>
      <w:r w:rsidR="00BC41C3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вирус-специфических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  <w:lang w:val="en-US"/>
        </w:rPr>
        <w:t>IgA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и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  <w:lang w:val="en-US"/>
        </w:rPr>
        <w:t>IgG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в</w:t>
      </w:r>
      <w:r w:rsidR="00BC41C3">
        <w:rPr>
          <w:rFonts w:cs="Times New Roman"/>
          <w:i/>
          <w:szCs w:val="28"/>
        </w:rPr>
        <w:t xml:space="preserve"> </w:t>
      </w:r>
      <w:r w:rsidRPr="00817843">
        <w:rPr>
          <w:rFonts w:cs="Times New Roman"/>
          <w:i/>
          <w:szCs w:val="28"/>
        </w:rPr>
        <w:t>слюне.</w:t>
      </w:r>
      <w:r w:rsidR="00BC41C3">
        <w:rPr>
          <w:rFonts w:cs="Times New Roman"/>
          <w:i/>
          <w:szCs w:val="28"/>
        </w:rPr>
        <w:t xml:space="preserve"> </w:t>
      </w:r>
    </w:p>
    <w:p w14:paraId="2B077DB1" w14:textId="7CC6CF7D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разводящего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буфера.</w:t>
      </w:r>
      <w:r w:rsidR="00BC41C3">
        <w:rPr>
          <w:rFonts w:cs="Times New Roman"/>
          <w:szCs w:val="28"/>
        </w:rPr>
        <w:t xml:space="preserve"> </w:t>
      </w:r>
    </w:p>
    <w:p w14:paraId="596DC8FD" w14:textId="71BCE399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последняя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(Н7)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оставлялась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заполненной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только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разводящего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буфера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служила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отрицательным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контрольным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(К-).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итоге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исключением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Н7,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объемом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соответственно.</w:t>
      </w:r>
      <w:r w:rsidR="00BC41C3">
        <w:rPr>
          <w:rFonts w:cs="Times New Roman"/>
          <w:szCs w:val="28"/>
        </w:rPr>
        <w:t xml:space="preserve"> </w:t>
      </w:r>
    </w:p>
    <w:p w14:paraId="63C47C02" w14:textId="65F308C0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Многоканальной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отбиралось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исключением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Н7),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A84D9A">
        <w:rPr>
          <w:rFonts w:cs="Times New Roman"/>
          <w:szCs w:val="28"/>
        </w:rPr>
        <w:t xml:space="preserve"> соответственно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тщательно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перемешивалось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пипетированием.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8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отбиралось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9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так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далее.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Последними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лунками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служили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ряда.</w:t>
      </w:r>
      <w:r w:rsidR="00BC41C3">
        <w:rPr>
          <w:rFonts w:cs="Times New Roman"/>
          <w:szCs w:val="28"/>
        </w:rPr>
        <w:t xml:space="preserve"> </w:t>
      </w:r>
    </w:p>
    <w:p w14:paraId="03D63A5D" w14:textId="43F8763E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Из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сосуд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дезинфицирующим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итоге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1-12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оставалось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раствора.</w:t>
      </w:r>
    </w:p>
    <w:p w14:paraId="11611586" w14:textId="293F2DB1" w:rsidR="00800D23" w:rsidRPr="00817843" w:rsidRDefault="00800D23" w:rsidP="0004138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образом,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исходная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концентрированная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слюна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разбавлялась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раза,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рядах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1-6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7-12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получились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последовательные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4-кратные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образцов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интервале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1:4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1:4096.</w:t>
      </w:r>
      <w:r w:rsidR="00BC41C3">
        <w:rPr>
          <w:rFonts w:cs="Times New Roman"/>
          <w:szCs w:val="28"/>
        </w:rPr>
        <w:t xml:space="preserve"> </w:t>
      </w:r>
      <w:r w:rsidR="00176686" w:rsidRPr="00176686">
        <w:rPr>
          <w:rFonts w:cs="Times New Roman"/>
          <w:szCs w:val="28"/>
        </w:rPr>
        <w:t>Схема экспериментов по определению иммуноглобулинов в сыворотке крови и слюне лабораторными реактивами ФГБНУ «ИЭМ»</w:t>
      </w:r>
      <w:r w:rsidR="00176686">
        <w:rPr>
          <w:rFonts w:cs="Times New Roman"/>
          <w:szCs w:val="28"/>
        </w:rPr>
        <w:t xml:space="preserve"> п</w:t>
      </w:r>
      <w:r w:rsidR="0003260A">
        <w:rPr>
          <w:rFonts w:cs="Times New Roman"/>
          <w:szCs w:val="28"/>
        </w:rPr>
        <w:t>редставлена на рисунке 9</w:t>
      </w:r>
      <w:r w:rsidR="00176686">
        <w:rPr>
          <w:rFonts w:cs="Times New Roman"/>
          <w:szCs w:val="28"/>
        </w:rPr>
        <w:t>.</w:t>
      </w:r>
    </w:p>
    <w:p w14:paraId="50E46F83" w14:textId="577E2251" w:rsidR="00800D23" w:rsidRPr="006308E8" w:rsidRDefault="00800D23" w:rsidP="001040E0">
      <w:pPr>
        <w:spacing w:after="240" w:line="360" w:lineRule="auto"/>
        <w:ind w:firstLine="708"/>
        <w:jc w:val="center"/>
        <w:rPr>
          <w:rFonts w:cs="Times New Roman"/>
          <w:b/>
          <w:bCs/>
          <w:sz w:val="24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6F0E690" wp14:editId="72C9F64E">
            <wp:extent cx="520446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1375" r="588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A9C" w:rsidRPr="00C66A9C">
        <w:rPr>
          <w:rFonts w:cs="Times New Roman"/>
          <w:b/>
          <w:bCs/>
          <w:sz w:val="24"/>
          <w:highlight w:val="yellow"/>
        </w:rPr>
        <w:t xml:space="preserve"> </w:t>
      </w:r>
      <w:r w:rsidR="00C66A9C" w:rsidRPr="0003260A">
        <w:rPr>
          <w:rFonts w:cs="Times New Roman"/>
          <w:b/>
          <w:bCs/>
          <w:sz w:val="24"/>
        </w:rPr>
        <w:t>Рис</w:t>
      </w:r>
      <w:r w:rsidR="0003260A" w:rsidRPr="0003260A">
        <w:rPr>
          <w:rFonts w:cs="Times New Roman"/>
          <w:b/>
          <w:bCs/>
          <w:sz w:val="24"/>
        </w:rPr>
        <w:t xml:space="preserve"> 9</w:t>
      </w:r>
      <w:r w:rsidR="00176686" w:rsidRPr="0003260A">
        <w:rPr>
          <w:rFonts w:cs="Times New Roman"/>
          <w:b/>
          <w:bCs/>
          <w:sz w:val="24"/>
        </w:rPr>
        <w:t>.</w:t>
      </w:r>
      <w:r w:rsidR="00C66A9C" w:rsidRPr="00DF168B">
        <w:rPr>
          <w:rFonts w:cs="Times New Roman"/>
          <w:b/>
          <w:bCs/>
          <w:sz w:val="24"/>
        </w:rPr>
        <w:t xml:space="preserve"> </w:t>
      </w:r>
      <w:bookmarkStart w:id="93" w:name="_Hlk103942238"/>
      <w:r w:rsidR="00176686">
        <w:rPr>
          <w:rFonts w:cs="Times New Roman"/>
          <w:b/>
          <w:bCs/>
          <w:sz w:val="24"/>
        </w:rPr>
        <w:t>Схема</w:t>
      </w:r>
      <w:r w:rsidR="00C66A9C" w:rsidRPr="00DF168B">
        <w:rPr>
          <w:rFonts w:cs="Times New Roman"/>
          <w:b/>
          <w:bCs/>
          <w:sz w:val="24"/>
        </w:rPr>
        <w:t xml:space="preserve"> экспериментов по определению </w:t>
      </w:r>
      <w:r w:rsidR="00C66A9C" w:rsidRPr="00DF168B">
        <w:rPr>
          <w:rFonts w:cs="Times New Roman"/>
          <w:b/>
          <w:sz w:val="24"/>
        </w:rPr>
        <w:t xml:space="preserve">иммуноглобулинов в </w:t>
      </w:r>
      <w:r w:rsidR="00982EDD">
        <w:rPr>
          <w:rFonts w:cs="Times New Roman"/>
          <w:b/>
          <w:sz w:val="24"/>
        </w:rPr>
        <w:t>сыворотк</w:t>
      </w:r>
      <w:r w:rsidR="00C66A9C" w:rsidRPr="00DF168B">
        <w:rPr>
          <w:rFonts w:cs="Times New Roman"/>
          <w:b/>
          <w:sz w:val="24"/>
        </w:rPr>
        <w:t xml:space="preserve">е крови и слюне лабораторными </w:t>
      </w:r>
      <w:r w:rsidR="00970FC5">
        <w:rPr>
          <w:rFonts w:cs="Times New Roman"/>
          <w:b/>
          <w:sz w:val="24"/>
        </w:rPr>
        <w:t xml:space="preserve">с рекомбинантным </w:t>
      </w:r>
      <w:r w:rsidR="00970FC5" w:rsidRPr="00970FC5">
        <w:rPr>
          <w:rFonts w:cs="Times New Roman"/>
          <w:b/>
          <w:sz w:val="24"/>
        </w:rPr>
        <w:t>S-белк</w:t>
      </w:r>
      <w:r w:rsidR="00970FC5">
        <w:rPr>
          <w:rFonts w:cs="Times New Roman"/>
          <w:b/>
          <w:sz w:val="24"/>
        </w:rPr>
        <w:t>ом</w:t>
      </w:r>
      <w:r w:rsidR="00970FC5" w:rsidRPr="00970FC5">
        <w:rPr>
          <w:rFonts w:cs="Times New Roman"/>
          <w:b/>
          <w:sz w:val="24"/>
        </w:rPr>
        <w:t xml:space="preserve"> вируса SARS-CoV-2</w:t>
      </w:r>
      <w:r w:rsidR="00C66A9C" w:rsidRPr="00DF168B">
        <w:rPr>
          <w:rFonts w:cs="Times New Roman"/>
          <w:b/>
          <w:bCs/>
          <w:sz w:val="24"/>
        </w:rPr>
        <w:t xml:space="preserve"> </w:t>
      </w:r>
      <w:bookmarkEnd w:id="93"/>
      <w:r w:rsidR="00C66A9C" w:rsidRPr="00DF168B">
        <w:rPr>
          <w:rFonts w:cs="Times New Roman"/>
          <w:b/>
          <w:bCs/>
          <w:sz w:val="24"/>
        </w:rPr>
        <w:t xml:space="preserve">(описание в </w:t>
      </w:r>
      <w:r w:rsidR="00C66A9C">
        <w:rPr>
          <w:rFonts w:cs="Times New Roman"/>
          <w:b/>
          <w:bCs/>
          <w:sz w:val="24"/>
        </w:rPr>
        <w:t>тексте)</w:t>
      </w:r>
      <w:r w:rsidR="006308E8" w:rsidRPr="006308E8">
        <w:rPr>
          <w:rFonts w:cs="Times New Roman"/>
          <w:b/>
          <w:bCs/>
          <w:sz w:val="24"/>
        </w:rPr>
        <w:t xml:space="preserve"> [</w:t>
      </w:r>
      <w:r w:rsidR="006308E8">
        <w:rPr>
          <w:rFonts w:cs="Times New Roman"/>
          <w:b/>
          <w:bCs/>
          <w:sz w:val="24"/>
        </w:rPr>
        <w:t xml:space="preserve">онлайн-ресурс </w:t>
      </w:r>
      <w:r w:rsidR="006308E8">
        <w:rPr>
          <w:rFonts w:cs="Times New Roman"/>
          <w:b/>
          <w:bCs/>
          <w:sz w:val="24"/>
          <w:lang w:val="en-US"/>
        </w:rPr>
        <w:t>BioRender</w:t>
      </w:r>
      <w:r w:rsidR="006308E8" w:rsidRPr="006308E8">
        <w:rPr>
          <w:rFonts w:cs="Times New Roman"/>
          <w:b/>
          <w:bCs/>
          <w:sz w:val="24"/>
        </w:rPr>
        <w:t>]</w:t>
      </w:r>
      <w:r w:rsidR="006308E8">
        <w:rPr>
          <w:rFonts w:cs="Times New Roman"/>
          <w:b/>
          <w:bCs/>
          <w:sz w:val="24"/>
        </w:rPr>
        <w:t>.</w:t>
      </w:r>
    </w:p>
    <w:p w14:paraId="6696D878" w14:textId="503DDC9B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Cs/>
          <w:i/>
          <w:iCs/>
          <w:szCs w:val="28"/>
        </w:rPr>
        <w:t>Этап</w:t>
      </w:r>
      <w:r w:rsidR="00BC41C3">
        <w:rPr>
          <w:rFonts w:cs="Times New Roman"/>
          <w:bCs/>
          <w:i/>
          <w:iCs/>
          <w:szCs w:val="28"/>
        </w:rPr>
        <w:t xml:space="preserve"> </w:t>
      </w:r>
      <w:r>
        <w:rPr>
          <w:rFonts w:cs="Times New Roman"/>
          <w:bCs/>
          <w:i/>
          <w:iCs/>
          <w:szCs w:val="28"/>
        </w:rPr>
        <w:t>3.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Инкубация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термостате</w:t>
      </w:r>
    </w:p>
    <w:p w14:paraId="43FB524E" w14:textId="662AEE56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  <w:shd w:val="clear" w:color="auto" w:fill="CCCCFF"/>
        </w:rPr>
      </w:pPr>
      <w:r>
        <w:rPr>
          <w:rFonts w:cs="Times New Roman"/>
          <w:szCs w:val="28"/>
        </w:rPr>
        <w:t>Планшет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накрывался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прозрачной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пластиковой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крышкой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инкубировался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термостате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температуре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37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±1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°C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течение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мин.</w:t>
      </w:r>
    </w:p>
    <w:p w14:paraId="1B914498" w14:textId="35B6A0C2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4.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ФБ-Т.</w:t>
      </w:r>
    </w:p>
    <w:p w14:paraId="2F012EEC" w14:textId="31354337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окончании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инкубации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содержимое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резким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встряхиванием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лоток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дезинфицирующим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помощью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lastRenderedPageBreak/>
        <w:t>автоматической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восьмиканальная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пипетки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процессе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цикла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промывки.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совершено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3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этапа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промывки.</w:t>
      </w:r>
      <w:r w:rsidR="00BC41C3">
        <w:rPr>
          <w:rFonts w:cs="Times New Roman"/>
          <w:szCs w:val="28"/>
        </w:rPr>
        <w:t xml:space="preserve"> </w:t>
      </w:r>
    </w:p>
    <w:p w14:paraId="5B71D3F2" w14:textId="50ADCC7C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5.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Внесение</w:t>
      </w:r>
      <w:r w:rsidR="00BC41C3">
        <w:rPr>
          <w:rFonts w:cs="Times New Roman"/>
          <w:szCs w:val="28"/>
        </w:rPr>
        <w:t xml:space="preserve"> </w:t>
      </w:r>
      <w:r w:rsidR="00CB5D3C">
        <w:rPr>
          <w:rFonts w:cs="Times New Roman"/>
          <w:szCs w:val="28"/>
        </w:rPr>
        <w:t>конъ</w:t>
      </w:r>
      <w:r>
        <w:rPr>
          <w:rFonts w:cs="Times New Roman"/>
          <w:szCs w:val="28"/>
        </w:rPr>
        <w:t>югата.</w:t>
      </w:r>
    </w:p>
    <w:p w14:paraId="38DCDE4E" w14:textId="49B9DC3E" w:rsidR="00800D23" w:rsidRDefault="00800D23" w:rsidP="0002570C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 w:rsidR="00CB5D3C">
        <w:rPr>
          <w:rFonts w:cs="Times New Roman"/>
          <w:szCs w:val="28"/>
        </w:rPr>
        <w:t>конъ</w:t>
      </w:r>
      <w:r>
        <w:rPr>
          <w:rFonts w:cs="Times New Roman"/>
          <w:szCs w:val="28"/>
        </w:rPr>
        <w:t>югата.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Если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опыт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направлен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выявление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образцах,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использовался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предварительно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Human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IgA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HIgA</w:t>
      </w:r>
      <w:r>
        <w:rPr>
          <w:rFonts w:cs="Times New Roman"/>
          <w:szCs w:val="28"/>
        </w:rPr>
        <w:t>).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Если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целью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эксперимента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было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исследуемых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образцах,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использовался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предварительно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разведенного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Human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IgG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HIgG</w:t>
      </w:r>
      <w:r>
        <w:rPr>
          <w:rFonts w:cs="Times New Roman"/>
          <w:szCs w:val="28"/>
        </w:rPr>
        <w:t>).</w:t>
      </w:r>
    </w:p>
    <w:p w14:paraId="0C4925B0" w14:textId="1B589061" w:rsidR="00800D23" w:rsidRDefault="00800D23" w:rsidP="0002570C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6.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</w:rPr>
        <w:t>Инкубация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при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комнатной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температуре.</w:t>
      </w:r>
      <w:r w:rsidR="00BC41C3">
        <w:rPr>
          <w:rFonts w:cs="Times New Roman"/>
          <w:bCs/>
          <w:szCs w:val="28"/>
        </w:rPr>
        <w:t xml:space="preserve"> </w:t>
      </w:r>
    </w:p>
    <w:p w14:paraId="6D37921F" w14:textId="529A72E9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Планшет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накрывался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прозрачной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пластиковой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крышкой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инкубировался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комнатной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температуре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защищённом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месте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течение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мин.</w:t>
      </w:r>
    </w:p>
    <w:p w14:paraId="07EDB084" w14:textId="13272AC4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7.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ФБ-Т.</w:t>
      </w:r>
      <w:r w:rsidR="00BC41C3">
        <w:rPr>
          <w:rFonts w:cs="Times New Roman"/>
          <w:szCs w:val="28"/>
        </w:rPr>
        <w:t xml:space="preserve"> </w:t>
      </w:r>
    </w:p>
    <w:p w14:paraId="4499782B" w14:textId="2F67D80E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Стрипы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промывались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рабочим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ФБ-Т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путём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промывочного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процессе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одного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цикла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промывки.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Излишки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влаги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удалялись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постукиванием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фильтровальной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бумаге.</w:t>
      </w:r>
    </w:p>
    <w:p w14:paraId="4EA3D6A6" w14:textId="7763A1A4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8.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ТМБ.</w:t>
      </w:r>
    </w:p>
    <w:p w14:paraId="7E6E6DA6" w14:textId="6ADA0B93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вносилось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раствора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ТМБ.</w:t>
      </w:r>
    </w:p>
    <w:p w14:paraId="6D718737" w14:textId="2682B2C5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9.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Инкубация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комнатной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температуре.</w:t>
      </w:r>
    </w:p>
    <w:p w14:paraId="375D4A62" w14:textId="762830CA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Планшет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накрывался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прозрачной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пластиковой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крышкой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инкубировался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комнатной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температуре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защищённом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месте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течение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5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мин.</w:t>
      </w:r>
    </w:p>
    <w:p w14:paraId="10FB5FC1" w14:textId="4A12A23B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10</w:t>
      </w:r>
      <w:r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стоп-реагента.</w:t>
      </w:r>
      <w:r w:rsidR="00BC41C3">
        <w:rPr>
          <w:rFonts w:cs="Times New Roman"/>
          <w:szCs w:val="28"/>
        </w:rPr>
        <w:t xml:space="preserve"> </w:t>
      </w:r>
    </w:p>
    <w:p w14:paraId="169533E6" w14:textId="694B664E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окончании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рекомендованного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времени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инкубации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реакция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останавливалась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внесением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каждую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лунку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100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мкл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стоп-реагента.</w:t>
      </w:r>
    </w:p>
    <w:p w14:paraId="74F4CEA6" w14:textId="5AC06B06" w:rsidR="00800D23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i/>
          <w:iCs/>
          <w:szCs w:val="28"/>
        </w:rPr>
        <w:t>Этап</w:t>
      </w:r>
      <w:r w:rsidR="00BC41C3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11.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Измерение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величины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оптической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плотности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bookmarkStart w:id="94" w:name="_Hlk103943132"/>
      <w:r>
        <w:rPr>
          <w:rFonts w:cs="Times New Roman"/>
          <w:szCs w:val="28"/>
        </w:rPr>
        <w:t>ОП</w:t>
      </w:r>
      <w:r w:rsidR="00C042FF" w:rsidRPr="00C042FF">
        <w:rPr>
          <w:rFonts w:cs="Times New Roman"/>
          <w:szCs w:val="28"/>
          <w:vertAlign w:val="subscript"/>
        </w:rPr>
        <w:t>450</w:t>
      </w:r>
      <w:bookmarkEnd w:id="94"/>
      <w:r>
        <w:rPr>
          <w:rFonts w:cs="Times New Roman"/>
          <w:szCs w:val="28"/>
        </w:rPr>
        <w:t>)</w:t>
      </w:r>
    </w:p>
    <w:p w14:paraId="6EA8BD2C" w14:textId="08A8E4B2" w:rsidR="00800D23" w:rsidRPr="00C042FF" w:rsidRDefault="00800D23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окончании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постановки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ИФА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планшет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помещался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спектрофотометр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длине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волны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450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нм.</w:t>
      </w:r>
      <w:r w:rsidR="00C042FF">
        <w:rPr>
          <w:rFonts w:cs="Times New Roman"/>
          <w:szCs w:val="28"/>
        </w:rPr>
        <w:t xml:space="preserve"> </w:t>
      </w:r>
      <w:r w:rsidR="00C042FF" w:rsidRPr="0003260A">
        <w:rPr>
          <w:rFonts w:cs="Times New Roman"/>
          <w:szCs w:val="28"/>
        </w:rPr>
        <w:t>За титр антител принимали обратное разведение пробы, дающее ОП</w:t>
      </w:r>
      <w:r w:rsidR="00C042FF" w:rsidRPr="0003260A">
        <w:rPr>
          <w:rFonts w:cs="Times New Roman"/>
          <w:szCs w:val="28"/>
          <w:vertAlign w:val="subscript"/>
        </w:rPr>
        <w:t>450</w:t>
      </w:r>
      <w:r w:rsidR="00C042FF" w:rsidRPr="0003260A">
        <w:rPr>
          <w:rFonts w:cs="Times New Roman"/>
          <w:szCs w:val="28"/>
        </w:rPr>
        <w:t>, превышающее</w:t>
      </w:r>
      <w:r w:rsidR="00B24C9A" w:rsidRPr="0003260A">
        <w:rPr>
          <w:rFonts w:cs="Times New Roman"/>
          <w:szCs w:val="28"/>
        </w:rPr>
        <w:t xml:space="preserve"> среднее значение ОП</w:t>
      </w:r>
      <w:r w:rsidR="00B24C9A" w:rsidRPr="0003260A">
        <w:rPr>
          <w:rFonts w:cs="Times New Roman"/>
          <w:szCs w:val="28"/>
          <w:vertAlign w:val="subscript"/>
        </w:rPr>
        <w:t>450</w:t>
      </w:r>
      <w:r w:rsidR="00B24C9A" w:rsidRPr="0003260A">
        <w:rPr>
          <w:rFonts w:cs="Times New Roman"/>
          <w:szCs w:val="28"/>
        </w:rPr>
        <w:t xml:space="preserve"> восьми негативных контрольных лунок на три стандартных отклонения (СКО).</w:t>
      </w:r>
    </w:p>
    <w:p w14:paraId="47FC9FA1" w14:textId="77777777" w:rsidR="006902AE" w:rsidRDefault="006902AE" w:rsidP="0002570C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1F17B1E5" w14:textId="689AD096" w:rsidR="006902AE" w:rsidRPr="00777A7F" w:rsidRDefault="006902AE" w:rsidP="00777A7F">
      <w:pPr>
        <w:spacing w:line="360" w:lineRule="auto"/>
        <w:rPr>
          <w:b/>
        </w:rPr>
      </w:pPr>
      <w:bookmarkStart w:id="95" w:name="_Toc101457449"/>
      <w:r w:rsidRPr="00777A7F">
        <w:rPr>
          <w:b/>
        </w:rPr>
        <w:t>3.2.3.</w:t>
      </w:r>
      <w:r w:rsidR="00BC41C3" w:rsidRPr="00777A7F">
        <w:rPr>
          <w:b/>
        </w:rPr>
        <w:t xml:space="preserve"> </w:t>
      </w:r>
      <w:r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Pr="00777A7F">
        <w:rPr>
          <w:b/>
        </w:rPr>
        <w:t>общего</w:t>
      </w:r>
      <w:r w:rsidR="00BC41C3" w:rsidRPr="00777A7F">
        <w:rPr>
          <w:b/>
        </w:rPr>
        <w:t xml:space="preserve"> </w:t>
      </w:r>
      <w:r w:rsidRPr="00777A7F">
        <w:rPr>
          <w:b/>
          <w:lang w:val="en-US"/>
        </w:rPr>
        <w:t>IgA</w:t>
      </w:r>
      <w:r w:rsidR="00BC41C3" w:rsidRPr="00777A7F">
        <w:rPr>
          <w:b/>
        </w:rPr>
        <w:t xml:space="preserve"> </w:t>
      </w:r>
      <w:r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Pr="00777A7F">
        <w:rPr>
          <w:b/>
        </w:rPr>
        <w:t>слюне.</w:t>
      </w:r>
      <w:bookmarkEnd w:id="95"/>
      <w:r w:rsidR="00BC41C3" w:rsidRPr="00777A7F">
        <w:rPr>
          <w:b/>
        </w:rPr>
        <w:t xml:space="preserve"> </w:t>
      </w:r>
    </w:p>
    <w:p w14:paraId="6C0E5F4F" w14:textId="2BC3052C" w:rsidR="006902AE" w:rsidRDefault="006902AE" w:rsidP="006902AE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Для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определения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общего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  <w:lang w:val="en-US"/>
        </w:rPr>
        <w:t>IgA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слюне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был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использован</w:t>
      </w:r>
      <w:r w:rsidR="00BC41C3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коммерческий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набор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реагентов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для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определения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концентрации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общего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  <w:lang w:val="en-US"/>
        </w:rPr>
        <w:t>IgA</w:t>
      </w:r>
      <w:r>
        <w:rPr>
          <w:rFonts w:cs="Times New Roman"/>
          <w:bCs/>
          <w:iCs/>
          <w:szCs w:val="28"/>
        </w:rPr>
        <w:t>,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ООО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«Полигност»,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г.Санкт-Петербург,</w:t>
      </w:r>
      <w:r w:rsidR="00BC41C3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bCs/>
          <w:iCs/>
          <w:szCs w:val="28"/>
        </w:rPr>
        <w:t>Россия.</w:t>
      </w:r>
      <w:r w:rsidR="00BC41C3">
        <w:rPr>
          <w:rFonts w:cs="Times New Roman"/>
          <w:bCs/>
          <w:iCs/>
          <w:szCs w:val="28"/>
        </w:rPr>
        <w:t xml:space="preserve"> </w:t>
      </w:r>
    </w:p>
    <w:p w14:paraId="7E6B43B8" w14:textId="6841BA45" w:rsidR="006902AE" w:rsidRPr="006308E8" w:rsidRDefault="006902AE" w:rsidP="006902AE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6308E8">
        <w:rPr>
          <w:rFonts w:cs="Times New Roman"/>
          <w:bCs/>
          <w:iCs/>
          <w:szCs w:val="28"/>
        </w:rPr>
        <w:t>Состав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набора,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ход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работы,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а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также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учёт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и</w:t>
      </w:r>
      <w:r w:rsidR="00BC41C3" w:rsidRPr="006308E8">
        <w:rPr>
          <w:rFonts w:cs="Times New Roman"/>
          <w:bCs/>
          <w:iCs/>
          <w:szCs w:val="28"/>
        </w:rPr>
        <w:t xml:space="preserve"> </w:t>
      </w:r>
      <w:r w:rsidRPr="006308E8">
        <w:rPr>
          <w:rFonts w:cs="Times New Roman"/>
          <w:bCs/>
          <w:iCs/>
          <w:szCs w:val="28"/>
        </w:rPr>
        <w:t>интерпретация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результатов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коммерческого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набора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указаны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в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прилагаемой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к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набору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инструкции.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Эксперимент,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направленный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на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определение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общего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  <w:lang w:val="en-US"/>
        </w:rPr>
        <w:t>IgA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в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слюне,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был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выполнен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согласно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инструкции</w:t>
      </w:r>
      <w:r w:rsidR="00BC41C3" w:rsidRPr="006308E8">
        <w:rPr>
          <w:rFonts w:cs="Times New Roman"/>
          <w:bCs/>
          <w:szCs w:val="28"/>
        </w:rPr>
        <w:t xml:space="preserve"> </w:t>
      </w:r>
      <w:r w:rsidRPr="006308E8">
        <w:rPr>
          <w:rFonts w:cs="Times New Roman"/>
          <w:bCs/>
          <w:szCs w:val="28"/>
        </w:rPr>
        <w:t>производителя.</w:t>
      </w:r>
      <w:r w:rsidR="00BC41C3" w:rsidRPr="006308E8">
        <w:rPr>
          <w:rFonts w:cs="Times New Roman"/>
          <w:bCs/>
          <w:szCs w:val="28"/>
        </w:rPr>
        <w:t xml:space="preserve"> </w:t>
      </w:r>
    </w:p>
    <w:p w14:paraId="4F450FC0" w14:textId="77777777" w:rsidR="006902AE" w:rsidRDefault="006902AE" w:rsidP="006902AE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0FDA8B88" w14:textId="4DCBF7A2" w:rsidR="006902AE" w:rsidRPr="00777A7F" w:rsidRDefault="00212251" w:rsidP="00777A7F">
      <w:pPr>
        <w:spacing w:line="360" w:lineRule="auto"/>
        <w:rPr>
          <w:b/>
        </w:rPr>
      </w:pPr>
      <w:bookmarkStart w:id="96" w:name="_Toc101457450"/>
      <w:r w:rsidRPr="00777A7F">
        <w:rPr>
          <w:b/>
        </w:rPr>
        <w:t>3.3.</w:t>
      </w:r>
      <w:r w:rsidR="00BC41C3" w:rsidRPr="00777A7F">
        <w:rPr>
          <w:b/>
        </w:rPr>
        <w:t xml:space="preserve"> </w:t>
      </w:r>
      <w:r w:rsidR="006902AE" w:rsidRPr="00777A7F">
        <w:rPr>
          <w:b/>
        </w:rPr>
        <w:t>Определение</w:t>
      </w:r>
      <w:r w:rsidR="00BC41C3" w:rsidRPr="00777A7F">
        <w:rPr>
          <w:b/>
        </w:rPr>
        <w:t xml:space="preserve"> </w:t>
      </w:r>
      <w:r w:rsidR="006902AE" w:rsidRPr="00777A7F">
        <w:rPr>
          <w:b/>
        </w:rPr>
        <w:t>общего</w:t>
      </w:r>
      <w:r w:rsidR="00BC41C3" w:rsidRPr="00777A7F">
        <w:rPr>
          <w:b/>
        </w:rPr>
        <w:t xml:space="preserve"> </w:t>
      </w:r>
      <w:r w:rsidR="006902AE" w:rsidRPr="00777A7F">
        <w:rPr>
          <w:b/>
        </w:rPr>
        <w:t>белка</w:t>
      </w:r>
      <w:r w:rsidR="00BC41C3" w:rsidRPr="00777A7F">
        <w:rPr>
          <w:b/>
        </w:rPr>
        <w:t xml:space="preserve"> </w:t>
      </w:r>
      <w:r w:rsidR="006902AE" w:rsidRPr="00777A7F">
        <w:rPr>
          <w:b/>
        </w:rPr>
        <w:t>в</w:t>
      </w:r>
      <w:r w:rsidR="00BC41C3" w:rsidRPr="00777A7F">
        <w:rPr>
          <w:b/>
        </w:rPr>
        <w:t xml:space="preserve"> </w:t>
      </w:r>
      <w:r w:rsidR="006902AE" w:rsidRPr="00777A7F">
        <w:rPr>
          <w:b/>
        </w:rPr>
        <w:t>слюне.</w:t>
      </w:r>
      <w:bookmarkEnd w:id="96"/>
      <w:r w:rsidR="00BC41C3" w:rsidRPr="00777A7F">
        <w:rPr>
          <w:b/>
        </w:rPr>
        <w:t xml:space="preserve"> </w:t>
      </w:r>
    </w:p>
    <w:p w14:paraId="4E27A51D" w14:textId="057FD0B3" w:rsidR="006902AE" w:rsidRDefault="006902AE" w:rsidP="006902AE">
      <w:pPr>
        <w:spacing w:line="360" w:lineRule="auto"/>
        <w:jc w:val="both"/>
        <w:rPr>
          <w:rFonts w:cs="Times New Roman"/>
          <w:bCs/>
          <w:szCs w:val="28"/>
          <w:bdr w:val="none" w:sz="0" w:space="0" w:color="auto" w:frame="1"/>
        </w:rPr>
      </w:pPr>
      <w:r>
        <w:rPr>
          <w:rFonts w:cs="Times New Roman"/>
          <w:iCs/>
          <w:szCs w:val="28"/>
        </w:rPr>
        <w:tab/>
        <w:t>Для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определения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общего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белка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в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слюне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был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использован</w:t>
      </w:r>
      <w:r w:rsidR="00BC41C3">
        <w:rPr>
          <w:rFonts w:cs="Times New Roman"/>
          <w:iCs/>
          <w:szCs w:val="28"/>
        </w:rPr>
        <w:t xml:space="preserve"> </w:t>
      </w:r>
      <w:r>
        <w:rPr>
          <w:rFonts w:cs="Times New Roman"/>
          <w:szCs w:val="28"/>
        </w:rPr>
        <w:t>спектрофотометр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NanoDrop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2000,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190-850</w:t>
      </w:r>
      <w:r w:rsidR="00BC41C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нм,</w:t>
      </w:r>
      <w:r w:rsidR="00BC41C3">
        <w:rPr>
          <w:rFonts w:cs="Times New Roman"/>
          <w:szCs w:val="28"/>
        </w:rPr>
        <w:t xml:space="preserve"> </w:t>
      </w:r>
      <w:hyperlink r:id="rId66" w:history="1">
        <w:r w:rsidRPr="006902AE">
          <w:rPr>
            <w:rStyle w:val="a4"/>
            <w:rFonts w:cs="Times New Roman"/>
            <w:bCs/>
            <w:color w:val="auto"/>
            <w:szCs w:val="28"/>
            <w:bdr w:val="none" w:sz="0" w:space="0" w:color="auto" w:frame="1"/>
          </w:rPr>
          <w:t>Thermo</w:t>
        </w:r>
        <w:r w:rsidR="00BC41C3">
          <w:rPr>
            <w:rStyle w:val="a4"/>
            <w:rFonts w:cs="Times New Roman"/>
            <w:bCs/>
            <w:color w:val="auto"/>
            <w:szCs w:val="28"/>
            <w:bdr w:val="none" w:sz="0" w:space="0" w:color="auto" w:frame="1"/>
          </w:rPr>
          <w:t xml:space="preserve"> </w:t>
        </w:r>
        <w:r w:rsidRPr="006902AE">
          <w:rPr>
            <w:rStyle w:val="a4"/>
            <w:rFonts w:cs="Times New Roman"/>
            <w:bCs/>
            <w:color w:val="auto"/>
            <w:szCs w:val="28"/>
            <w:bdr w:val="none" w:sz="0" w:space="0" w:color="auto" w:frame="1"/>
          </w:rPr>
          <w:t>Scientific</w:t>
        </w:r>
      </w:hyperlink>
      <w:r w:rsidRPr="006902AE">
        <w:rPr>
          <w:rFonts w:cs="Times New Roman"/>
          <w:bCs/>
          <w:szCs w:val="28"/>
          <w:bdr w:val="none" w:sz="0" w:space="0" w:color="auto" w:frame="1"/>
        </w:rPr>
        <w:t>,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США.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</w:p>
    <w:p w14:paraId="61F63907" w14:textId="34BD1F5D" w:rsidR="006902AE" w:rsidRDefault="006902AE" w:rsidP="006902AE">
      <w:pPr>
        <w:spacing w:line="360" w:lineRule="auto"/>
        <w:jc w:val="both"/>
        <w:rPr>
          <w:rFonts w:cs="Times New Roman"/>
          <w:bCs/>
          <w:i/>
          <w:szCs w:val="28"/>
          <w:bdr w:val="none" w:sz="0" w:space="0" w:color="auto" w:frame="1"/>
        </w:rPr>
      </w:pPr>
      <w:r>
        <w:rPr>
          <w:rFonts w:cs="Times New Roman"/>
          <w:bCs/>
          <w:szCs w:val="28"/>
          <w:bdr w:val="none" w:sz="0" w:space="0" w:color="auto" w:frame="1"/>
        </w:rPr>
        <w:tab/>
      </w:r>
      <w:r>
        <w:rPr>
          <w:rFonts w:cs="Times New Roman"/>
          <w:bCs/>
          <w:i/>
          <w:szCs w:val="28"/>
          <w:bdr w:val="none" w:sz="0" w:space="0" w:color="auto" w:frame="1"/>
        </w:rPr>
        <w:t>Ход</w:t>
      </w:r>
      <w:r w:rsidR="00BC41C3">
        <w:rPr>
          <w:rFonts w:cs="Times New Roman"/>
          <w:bCs/>
          <w:i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i/>
          <w:szCs w:val="28"/>
          <w:bdr w:val="none" w:sz="0" w:space="0" w:color="auto" w:frame="1"/>
        </w:rPr>
        <w:t>работы:</w:t>
      </w:r>
    </w:p>
    <w:p w14:paraId="3DF6A62C" w14:textId="5647211B" w:rsidR="006902AE" w:rsidRDefault="006902AE" w:rsidP="006902AE">
      <w:pPr>
        <w:spacing w:line="360" w:lineRule="auto"/>
        <w:jc w:val="both"/>
        <w:rPr>
          <w:rFonts w:cs="Times New Roman"/>
          <w:bCs/>
          <w:szCs w:val="28"/>
          <w:bdr w:val="none" w:sz="0" w:space="0" w:color="auto" w:frame="1"/>
        </w:rPr>
      </w:pPr>
      <w:r>
        <w:rPr>
          <w:rFonts w:cs="Times New Roman"/>
          <w:bCs/>
          <w:szCs w:val="28"/>
          <w:bdr w:val="none" w:sz="0" w:space="0" w:color="auto" w:frame="1"/>
        </w:rPr>
        <w:tab/>
        <w:t>По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1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мкл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исследуемого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образца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слюны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вносилось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в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приемную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ячейку,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после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чего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накрывалось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откидной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крышкой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и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считывалось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устройством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при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длине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волны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450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нм.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После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появления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числового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значения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на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подключенном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к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спектрофотометру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компьютере,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приемная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ячейка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обрабатывалась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дезинфицирующим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средством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и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насухо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протиралась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фильтровальной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бумагой.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Цикл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повторялся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каждым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исследуемым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образцом.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Всего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были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получены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данные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по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43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образцам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  <w:r>
        <w:rPr>
          <w:rFonts w:cs="Times New Roman"/>
          <w:bCs/>
          <w:szCs w:val="28"/>
          <w:bdr w:val="none" w:sz="0" w:space="0" w:color="auto" w:frame="1"/>
        </w:rPr>
        <w:t>слюны.</w:t>
      </w:r>
      <w:r w:rsidR="00BC41C3">
        <w:rPr>
          <w:rFonts w:cs="Times New Roman"/>
          <w:bCs/>
          <w:szCs w:val="28"/>
          <w:bdr w:val="none" w:sz="0" w:space="0" w:color="auto" w:frame="1"/>
        </w:rPr>
        <w:t xml:space="preserve"> </w:t>
      </w:r>
    </w:p>
    <w:p w14:paraId="531243FA" w14:textId="77777777" w:rsidR="006308E8" w:rsidRDefault="006308E8" w:rsidP="00032FE5">
      <w:pPr>
        <w:spacing w:line="360" w:lineRule="auto"/>
        <w:jc w:val="both"/>
        <w:rPr>
          <w:rFonts w:cs="Times New Roman"/>
          <w:i/>
          <w:iCs/>
          <w:szCs w:val="28"/>
        </w:rPr>
      </w:pPr>
    </w:p>
    <w:p w14:paraId="1BF3FCAB" w14:textId="270F2AFA" w:rsidR="00032FE5" w:rsidRDefault="00032FE5" w:rsidP="00032FE5">
      <w:pPr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3.4. Статистическая обработка результатов.</w:t>
      </w:r>
    </w:p>
    <w:p w14:paraId="5EFBCB6A" w14:textId="77777777" w:rsidR="00032FE5" w:rsidRPr="00CB4FDA" w:rsidRDefault="00032FE5" w:rsidP="00032FE5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CB4FDA">
        <w:rPr>
          <w:rFonts w:cs="Times New Roman"/>
          <w:bCs/>
          <w:szCs w:val="28"/>
        </w:rPr>
        <w:t xml:space="preserve">Для представления полученных данных использовали следующие показатели описательной статистики: среднее арифметическое, </w:t>
      </w:r>
      <w:r w:rsidRPr="00CB4FDA">
        <w:rPr>
          <w:rFonts w:cs="Times New Roman"/>
          <w:bCs/>
          <w:szCs w:val="28"/>
        </w:rPr>
        <w:lastRenderedPageBreak/>
        <w:t xml:space="preserve">среднеквадратичное отклонение; среднегеометрические титры; медиана (Me) и квартили (Q1; Q3). </w:t>
      </w:r>
    </w:p>
    <w:p w14:paraId="7CB78250" w14:textId="77777777" w:rsidR="00032FE5" w:rsidRPr="00CB4FDA" w:rsidRDefault="00032FE5" w:rsidP="00032FE5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 w:rsidRPr="00CB4FDA">
        <w:rPr>
          <w:rFonts w:cs="Times New Roman"/>
          <w:bCs/>
          <w:szCs w:val="28"/>
        </w:rPr>
        <w:t xml:space="preserve">Для сравнения двух независимых выборок использовались непараметрические критерии Манна-Уитни, Колмогорова-Смирнова или критерий знаковых рангов Уилкоксона. Для тех же целей в случае номинальных данных применяли двусторонний вариант точного критерия Фишера. Сопоставление нескольких независимых выборок осуществлялось с помощью однофакторного дисперсионного анализа. О наличии статистической взаимосвязи между переменными судили по результатам корреляционного анализа с расчетом коэффициента корреляции </w:t>
      </w:r>
      <w:r>
        <w:rPr>
          <w:rFonts w:cs="Times New Roman"/>
          <w:bCs/>
          <w:szCs w:val="28"/>
        </w:rPr>
        <w:t>Пирсона</w:t>
      </w:r>
      <w:r w:rsidRPr="00CB4FDA">
        <w:rPr>
          <w:rFonts w:cs="Times New Roman"/>
          <w:bCs/>
          <w:szCs w:val="28"/>
        </w:rPr>
        <w:t xml:space="preserve">. Проверяемые критериями нулевые гипотезы отвергались при уровне значимости p </w:t>
      </w:r>
      <w:proofErr w:type="gramStart"/>
      <w:r w:rsidRPr="00CB4FDA">
        <w:rPr>
          <w:rFonts w:cs="Times New Roman"/>
          <w:bCs/>
          <w:szCs w:val="28"/>
        </w:rPr>
        <w:t>&lt; 0</w:t>
      </w:r>
      <w:proofErr w:type="gramEnd"/>
      <w:r w:rsidRPr="00CB4FDA">
        <w:rPr>
          <w:rFonts w:cs="Times New Roman"/>
          <w:bCs/>
          <w:szCs w:val="28"/>
        </w:rPr>
        <w:t>,05.</w:t>
      </w:r>
    </w:p>
    <w:p w14:paraId="7B346AA7" w14:textId="3FF3D0E3" w:rsidR="00FA3FA7" w:rsidRPr="00EA1097" w:rsidRDefault="00113C2F" w:rsidP="00F14BD7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2424278C" w14:textId="58DDBF2D" w:rsidR="00FA3FA7" w:rsidRDefault="00FA3FA7" w:rsidP="00D70A9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Глава </w:t>
      </w:r>
      <w:r>
        <w:rPr>
          <w:rFonts w:cs="Times New Roman"/>
          <w:b/>
          <w:szCs w:val="28"/>
          <w:lang w:val="en-US"/>
        </w:rPr>
        <w:t>IV</w:t>
      </w:r>
      <w:r w:rsidRPr="00BA195F">
        <w:rPr>
          <w:rFonts w:cs="Times New Roman"/>
          <w:b/>
          <w:szCs w:val="28"/>
        </w:rPr>
        <w:t xml:space="preserve">. </w:t>
      </w:r>
      <w:r>
        <w:rPr>
          <w:rFonts w:cs="Times New Roman"/>
          <w:b/>
          <w:szCs w:val="28"/>
        </w:rPr>
        <w:t>Собственные результаты</w:t>
      </w:r>
      <w:r w:rsidRPr="0098473D">
        <w:rPr>
          <w:rFonts w:cs="Times New Roman"/>
          <w:b/>
          <w:szCs w:val="28"/>
        </w:rPr>
        <w:t>.</w:t>
      </w:r>
    </w:p>
    <w:p w14:paraId="4DFC0C92" w14:textId="77777777" w:rsidR="00D70A96" w:rsidRPr="00D70A96" w:rsidRDefault="00D70A96" w:rsidP="00D70A96">
      <w:pPr>
        <w:jc w:val="center"/>
        <w:rPr>
          <w:rFonts w:cs="Times New Roman"/>
          <w:b/>
          <w:szCs w:val="28"/>
        </w:rPr>
      </w:pPr>
    </w:p>
    <w:p w14:paraId="4604708F" w14:textId="33AAFA4A" w:rsidR="00FA3FA7" w:rsidRPr="00BA195F" w:rsidRDefault="00FA3FA7" w:rsidP="00D70A96">
      <w:pPr>
        <w:spacing w:line="360" w:lineRule="auto"/>
        <w:rPr>
          <w:rFonts w:cs="Times New Roman"/>
          <w:b/>
          <w:szCs w:val="28"/>
        </w:rPr>
      </w:pPr>
      <w:r w:rsidRPr="00BA195F">
        <w:rPr>
          <w:rFonts w:cs="Times New Roman"/>
          <w:b/>
          <w:szCs w:val="28"/>
        </w:rPr>
        <w:t>4.1</w:t>
      </w:r>
      <w:r w:rsidR="00650413">
        <w:rPr>
          <w:rFonts w:cs="Times New Roman"/>
          <w:b/>
          <w:szCs w:val="28"/>
        </w:rPr>
        <w:t>.</w:t>
      </w:r>
      <w:r w:rsidRPr="00BA195F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Характеристики групп пациентов</w:t>
      </w:r>
      <w:r w:rsidRPr="00BA195F">
        <w:rPr>
          <w:rFonts w:cs="Times New Roman"/>
          <w:b/>
          <w:szCs w:val="28"/>
        </w:rPr>
        <w:t>.</w:t>
      </w:r>
    </w:p>
    <w:p w14:paraId="335F0B1F" w14:textId="36118FD7" w:rsidR="00FA3FA7" w:rsidRDefault="00FA3FA7" w:rsidP="00FA3FA7">
      <w:pPr>
        <w:spacing w:line="360" w:lineRule="auto"/>
        <w:ind w:firstLine="567"/>
        <w:jc w:val="both"/>
        <w:rPr>
          <w:rFonts w:cs="Times New Roman"/>
          <w:szCs w:val="28"/>
        </w:rPr>
      </w:pPr>
      <w:r w:rsidRPr="009C4E8C">
        <w:rPr>
          <w:rFonts w:cs="Times New Roman"/>
          <w:szCs w:val="28"/>
        </w:rPr>
        <w:t xml:space="preserve">Всего было отобрано </w:t>
      </w:r>
      <w:r>
        <w:rPr>
          <w:rFonts w:cs="Times New Roman"/>
          <w:szCs w:val="28"/>
        </w:rPr>
        <w:t xml:space="preserve">43 пациента, из которых 70% </w:t>
      </w:r>
      <w:r w:rsidR="007C0634">
        <w:rPr>
          <w:rFonts w:cs="Times New Roman"/>
          <w:szCs w:val="28"/>
        </w:rPr>
        <w:t>составили</w:t>
      </w:r>
      <w:r w:rsidR="002B1EF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женщин</w:t>
      </w:r>
      <w:r w:rsidR="007C0634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и 30%</w:t>
      </w:r>
      <w:r w:rsidR="002B1EFE">
        <w:rPr>
          <w:rFonts w:cs="Times New Roman"/>
          <w:szCs w:val="28"/>
        </w:rPr>
        <w:t xml:space="preserve"> –</w:t>
      </w:r>
      <w:r>
        <w:rPr>
          <w:rFonts w:cs="Times New Roman"/>
          <w:szCs w:val="28"/>
        </w:rPr>
        <w:t xml:space="preserve"> мужчин</w:t>
      </w:r>
      <w:r w:rsidR="007C0634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, средний возраст </w:t>
      </w:r>
      <w:r w:rsidR="007C0634">
        <w:rPr>
          <w:rFonts w:cs="Times New Roman"/>
          <w:szCs w:val="28"/>
        </w:rPr>
        <w:t>обследованных –</w:t>
      </w:r>
      <w:r w:rsidR="002B1EF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34 года. </w:t>
      </w:r>
    </w:p>
    <w:p w14:paraId="603A70B0" w14:textId="77777777" w:rsidR="00FA3FA7" w:rsidRDefault="00FA3FA7" w:rsidP="00FA3FA7">
      <w:pPr>
        <w:spacing w:line="36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Были исследованы пациенты трёх групп: </w:t>
      </w:r>
    </w:p>
    <w:p w14:paraId="3D01F444" w14:textId="77777777" w:rsidR="00FA3FA7" w:rsidRDefault="00FA3FA7" w:rsidP="00FA3FA7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E4931">
        <w:rPr>
          <w:rFonts w:cs="Times New Roman"/>
          <w:szCs w:val="28"/>
        </w:rPr>
        <w:t xml:space="preserve">Пациенты, перенесшие </w:t>
      </w:r>
      <w:r w:rsidRPr="00DE4931">
        <w:rPr>
          <w:rFonts w:cs="Times New Roman"/>
          <w:szCs w:val="28"/>
          <w:lang w:val="en-US"/>
        </w:rPr>
        <w:t>COVID</w:t>
      </w:r>
      <w:r w:rsidRPr="00DE4931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>;</w:t>
      </w:r>
    </w:p>
    <w:p w14:paraId="0F04B6DD" w14:textId="77777777" w:rsidR="00FA3FA7" w:rsidRDefault="00FA3FA7" w:rsidP="00FA3FA7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E4931">
        <w:rPr>
          <w:rFonts w:cs="Times New Roman"/>
          <w:szCs w:val="28"/>
        </w:rPr>
        <w:t xml:space="preserve">Пациенты, считающие, что не болели </w:t>
      </w:r>
      <w:r w:rsidRPr="00DE4931">
        <w:rPr>
          <w:rFonts w:cs="Times New Roman"/>
          <w:szCs w:val="28"/>
          <w:lang w:val="en-US"/>
        </w:rPr>
        <w:t>COVID</w:t>
      </w:r>
      <w:r w:rsidRPr="00DE4931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 xml:space="preserve"> (непереболевшие);</w:t>
      </w:r>
    </w:p>
    <w:p w14:paraId="42E7EDD0" w14:textId="77777777" w:rsidR="00FA3FA7" w:rsidRDefault="00FA3FA7" w:rsidP="00FA3FA7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E4931">
        <w:rPr>
          <w:rFonts w:cs="Times New Roman"/>
          <w:szCs w:val="28"/>
        </w:rPr>
        <w:t xml:space="preserve">Пациенты, вакцинированные различными препаратами против </w:t>
      </w:r>
      <w:r w:rsidRPr="00DE4931">
        <w:rPr>
          <w:rFonts w:cs="Times New Roman"/>
          <w:szCs w:val="28"/>
          <w:lang w:val="en-US"/>
        </w:rPr>
        <w:t>COVID</w:t>
      </w:r>
      <w:r w:rsidRPr="00DE4931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>.</w:t>
      </w:r>
    </w:p>
    <w:p w14:paraId="2708F641" w14:textId="77777777" w:rsidR="00D645A3" w:rsidRDefault="00FA3FA7" w:rsidP="00D645A3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9C4E8C">
        <w:rPr>
          <w:rFonts w:cs="Times New Roman"/>
          <w:szCs w:val="28"/>
        </w:rPr>
        <w:t xml:space="preserve">Характеристики </w:t>
      </w:r>
      <w:r>
        <w:rPr>
          <w:rFonts w:cs="Times New Roman"/>
          <w:szCs w:val="28"/>
        </w:rPr>
        <w:t xml:space="preserve">каждой из данных групп </w:t>
      </w:r>
      <w:r w:rsidRPr="009C4E8C">
        <w:rPr>
          <w:rFonts w:cs="Times New Roman"/>
          <w:szCs w:val="28"/>
        </w:rPr>
        <w:t>представлены</w:t>
      </w:r>
      <w:r>
        <w:rPr>
          <w:rFonts w:cs="Times New Roman"/>
          <w:szCs w:val="28"/>
        </w:rPr>
        <w:t xml:space="preserve"> в таблице </w:t>
      </w:r>
      <w:r w:rsidR="00D645A3">
        <w:rPr>
          <w:rFonts w:cs="Times New Roman"/>
          <w:szCs w:val="28"/>
        </w:rPr>
        <w:t>3.</w:t>
      </w:r>
    </w:p>
    <w:p w14:paraId="3290BF52" w14:textId="0691729D" w:rsidR="00FA3FA7" w:rsidRPr="00837094" w:rsidRDefault="0003260A" w:rsidP="00650413">
      <w:pPr>
        <w:spacing w:before="240" w:line="360" w:lineRule="auto"/>
        <w:ind w:firstLine="708"/>
        <w:jc w:val="center"/>
        <w:rPr>
          <w:rFonts w:cs="Times New Roman"/>
          <w:b/>
          <w:szCs w:val="28"/>
        </w:rPr>
      </w:pPr>
      <w:r w:rsidRPr="0003260A">
        <w:rPr>
          <w:rFonts w:cs="Times New Roman"/>
          <w:b/>
          <w:sz w:val="24"/>
          <w:szCs w:val="28"/>
        </w:rPr>
        <w:t>Таб.</w:t>
      </w:r>
      <w:r w:rsidR="00271683" w:rsidRPr="0003260A">
        <w:rPr>
          <w:rFonts w:cs="Times New Roman"/>
          <w:b/>
          <w:sz w:val="24"/>
          <w:szCs w:val="28"/>
        </w:rPr>
        <w:t xml:space="preserve"> 3.</w:t>
      </w:r>
      <w:r w:rsidR="00FA3FA7" w:rsidRPr="00837094">
        <w:rPr>
          <w:rFonts w:cs="Times New Roman"/>
          <w:b/>
          <w:sz w:val="24"/>
          <w:szCs w:val="28"/>
        </w:rPr>
        <w:t xml:space="preserve"> </w:t>
      </w:r>
      <w:r w:rsidR="00FA3FA7">
        <w:rPr>
          <w:rFonts w:cs="Times New Roman"/>
          <w:b/>
          <w:sz w:val="24"/>
          <w:szCs w:val="28"/>
        </w:rPr>
        <w:t>Основные х</w:t>
      </w:r>
      <w:r w:rsidR="00FA3FA7" w:rsidRPr="00837094">
        <w:rPr>
          <w:rFonts w:cs="Times New Roman"/>
          <w:b/>
          <w:sz w:val="24"/>
          <w:szCs w:val="28"/>
        </w:rPr>
        <w:t>арактеристики трёх групп пациентов: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835"/>
        <w:gridCol w:w="2418"/>
      </w:tblGrid>
      <w:tr w:rsidR="00FA3FA7" w14:paraId="60BFEDA8" w14:textId="77777777" w:rsidTr="00FA3FA7">
        <w:tc>
          <w:tcPr>
            <w:tcW w:w="3256" w:type="dxa"/>
          </w:tcPr>
          <w:p w14:paraId="76086A87" w14:textId="77777777" w:rsidR="00FA3FA7" w:rsidRPr="005F27AE" w:rsidRDefault="00FA3FA7" w:rsidP="00FA3FA7">
            <w:pPr>
              <w:jc w:val="center"/>
              <w:rPr>
                <w:rFonts w:cs="Times New Roman"/>
                <w:b/>
                <w:sz w:val="24"/>
              </w:rPr>
            </w:pPr>
            <w:r w:rsidRPr="005F27AE">
              <w:rPr>
                <w:rFonts w:cs="Times New Roman"/>
                <w:b/>
                <w:sz w:val="24"/>
              </w:rPr>
              <w:t>Характеристика</w:t>
            </w:r>
          </w:p>
        </w:tc>
        <w:tc>
          <w:tcPr>
            <w:tcW w:w="1984" w:type="dxa"/>
          </w:tcPr>
          <w:p w14:paraId="3BEBB0A8" w14:textId="77777777" w:rsidR="00FA3FA7" w:rsidRPr="005F27AE" w:rsidRDefault="00FA3FA7" w:rsidP="00FA3FA7">
            <w:pPr>
              <w:jc w:val="center"/>
              <w:rPr>
                <w:rFonts w:cs="Times New Roman"/>
                <w:b/>
                <w:sz w:val="24"/>
              </w:rPr>
            </w:pPr>
            <w:r w:rsidRPr="005F27AE">
              <w:rPr>
                <w:rFonts w:cs="Times New Roman"/>
                <w:b/>
                <w:sz w:val="24"/>
              </w:rPr>
              <w:t xml:space="preserve">Пациенты, перенесшие </w:t>
            </w:r>
            <w:r w:rsidRPr="005F27AE">
              <w:rPr>
                <w:rFonts w:cs="Times New Roman"/>
                <w:b/>
                <w:sz w:val="24"/>
                <w:lang w:val="en-US"/>
              </w:rPr>
              <w:t>COVID</w:t>
            </w:r>
            <w:r w:rsidRPr="005F27AE">
              <w:rPr>
                <w:rFonts w:cs="Times New Roman"/>
                <w:b/>
                <w:sz w:val="24"/>
              </w:rPr>
              <w:t>-19</w:t>
            </w:r>
          </w:p>
        </w:tc>
        <w:tc>
          <w:tcPr>
            <w:tcW w:w="1835" w:type="dxa"/>
          </w:tcPr>
          <w:p w14:paraId="5BE5015C" w14:textId="77777777" w:rsidR="00FA3FA7" w:rsidRPr="005F27AE" w:rsidRDefault="00FA3FA7" w:rsidP="00FA3FA7">
            <w:pPr>
              <w:jc w:val="center"/>
              <w:rPr>
                <w:rFonts w:cs="Times New Roman"/>
                <w:b/>
                <w:sz w:val="24"/>
              </w:rPr>
            </w:pPr>
            <w:r w:rsidRPr="005F27AE">
              <w:rPr>
                <w:rFonts w:cs="Times New Roman"/>
                <w:b/>
                <w:sz w:val="24"/>
              </w:rPr>
              <w:t xml:space="preserve">Пациенты, считающие, что не болели </w:t>
            </w:r>
            <w:r w:rsidRPr="005F27AE">
              <w:rPr>
                <w:rFonts w:cs="Times New Roman"/>
                <w:b/>
                <w:sz w:val="24"/>
                <w:lang w:val="en-US"/>
              </w:rPr>
              <w:t>COVID</w:t>
            </w:r>
            <w:r w:rsidRPr="005F27AE">
              <w:rPr>
                <w:rFonts w:cs="Times New Roman"/>
                <w:b/>
                <w:sz w:val="24"/>
              </w:rPr>
              <w:t>-19</w:t>
            </w:r>
          </w:p>
        </w:tc>
        <w:tc>
          <w:tcPr>
            <w:tcW w:w="2418" w:type="dxa"/>
          </w:tcPr>
          <w:p w14:paraId="7B720893" w14:textId="77777777" w:rsidR="00FA3FA7" w:rsidRPr="005F27AE" w:rsidRDefault="00FA3FA7" w:rsidP="00FA3FA7">
            <w:pPr>
              <w:jc w:val="center"/>
              <w:rPr>
                <w:rFonts w:cs="Times New Roman"/>
                <w:b/>
                <w:sz w:val="24"/>
              </w:rPr>
            </w:pPr>
            <w:r w:rsidRPr="005F27AE">
              <w:rPr>
                <w:rFonts w:cs="Times New Roman"/>
                <w:b/>
                <w:sz w:val="24"/>
              </w:rPr>
              <w:t xml:space="preserve">Пациенты, вакцинированные различными препаратами против </w:t>
            </w:r>
            <w:r w:rsidRPr="005F27AE">
              <w:rPr>
                <w:rFonts w:cs="Times New Roman"/>
                <w:b/>
                <w:sz w:val="24"/>
                <w:lang w:val="en-US"/>
              </w:rPr>
              <w:t>COVID</w:t>
            </w:r>
            <w:r w:rsidRPr="005F27AE">
              <w:rPr>
                <w:rFonts w:cs="Times New Roman"/>
                <w:b/>
                <w:sz w:val="24"/>
              </w:rPr>
              <w:t>-19</w:t>
            </w:r>
          </w:p>
        </w:tc>
      </w:tr>
      <w:tr w:rsidR="00FA3FA7" w14:paraId="7C1A5798" w14:textId="77777777" w:rsidTr="00FA3FA7">
        <w:tc>
          <w:tcPr>
            <w:tcW w:w="3256" w:type="dxa"/>
          </w:tcPr>
          <w:p w14:paraId="3E0D226B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18EE3B4A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Количество человек</w:t>
            </w:r>
          </w:p>
          <w:p w14:paraId="06654640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7644B9D9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459AA74D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14</w:t>
            </w:r>
          </w:p>
        </w:tc>
        <w:tc>
          <w:tcPr>
            <w:tcW w:w="1835" w:type="dxa"/>
          </w:tcPr>
          <w:p w14:paraId="59111D59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009FBA26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12</w:t>
            </w:r>
          </w:p>
        </w:tc>
        <w:tc>
          <w:tcPr>
            <w:tcW w:w="2418" w:type="dxa"/>
          </w:tcPr>
          <w:p w14:paraId="0AB4FCFB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5C59CD00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17</w:t>
            </w:r>
          </w:p>
        </w:tc>
      </w:tr>
      <w:tr w:rsidR="00FA3FA7" w14:paraId="3F56BFE7" w14:textId="77777777" w:rsidTr="00FA3FA7">
        <w:tc>
          <w:tcPr>
            <w:tcW w:w="3256" w:type="dxa"/>
          </w:tcPr>
          <w:p w14:paraId="118A06AE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В</w:t>
            </w:r>
            <w:r w:rsidRPr="005F27AE">
              <w:rPr>
                <w:rFonts w:cs="Times New Roman"/>
                <w:sz w:val="24"/>
              </w:rPr>
              <w:t>озраст (лет)</w:t>
            </w:r>
          </w:p>
          <w:p w14:paraId="772EEB9E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46175E">
              <w:rPr>
                <w:rFonts w:cs="Times New Roman"/>
                <w:bCs/>
                <w:color w:val="000000"/>
                <w:sz w:val="24"/>
              </w:rPr>
              <w:t>Me (Q1; Q3)</w:t>
            </w:r>
          </w:p>
        </w:tc>
        <w:tc>
          <w:tcPr>
            <w:tcW w:w="1984" w:type="dxa"/>
          </w:tcPr>
          <w:p w14:paraId="74608E5D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3C4E0E">
              <w:rPr>
                <w:rFonts w:cs="Times New Roman"/>
                <w:sz w:val="24"/>
              </w:rPr>
              <w:t>50,0</w:t>
            </w:r>
          </w:p>
          <w:p w14:paraId="37427A60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</w:t>
            </w:r>
            <w:r w:rsidRPr="003C4E0E">
              <w:rPr>
                <w:rFonts w:cs="Times New Roman"/>
                <w:sz w:val="24"/>
              </w:rPr>
              <w:t>23,75</w:t>
            </w:r>
            <w:r>
              <w:rPr>
                <w:rFonts w:cs="Times New Roman"/>
                <w:sz w:val="24"/>
              </w:rPr>
              <w:t xml:space="preserve">; </w:t>
            </w:r>
            <w:r w:rsidRPr="003C4E0E">
              <w:rPr>
                <w:rFonts w:cs="Times New Roman"/>
                <w:sz w:val="24"/>
              </w:rPr>
              <w:t>61,5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1835" w:type="dxa"/>
          </w:tcPr>
          <w:p w14:paraId="7A1C6C76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3C4E0E">
              <w:rPr>
                <w:rFonts w:cs="Times New Roman"/>
                <w:sz w:val="24"/>
              </w:rPr>
              <w:t>25,0</w:t>
            </w:r>
            <w:r>
              <w:rPr>
                <w:rFonts w:cs="Times New Roman"/>
                <w:sz w:val="24"/>
              </w:rPr>
              <w:t xml:space="preserve"> </w:t>
            </w:r>
          </w:p>
          <w:p w14:paraId="2F79F21D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</w:t>
            </w:r>
            <w:r w:rsidRPr="003C4E0E">
              <w:rPr>
                <w:rFonts w:cs="Times New Roman"/>
                <w:sz w:val="24"/>
              </w:rPr>
              <w:t>22,5</w:t>
            </w:r>
            <w:r>
              <w:rPr>
                <w:rFonts w:cs="Times New Roman"/>
                <w:sz w:val="24"/>
              </w:rPr>
              <w:t>;</w:t>
            </w:r>
            <w:r w:rsidRPr="003C4E0E">
              <w:rPr>
                <w:rFonts w:cs="Times New Roman"/>
                <w:sz w:val="24"/>
              </w:rPr>
              <w:t>32,75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2418" w:type="dxa"/>
          </w:tcPr>
          <w:p w14:paraId="744A1720" w14:textId="4EA0E285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660A34">
              <w:rPr>
                <w:rFonts w:cs="Times New Roman"/>
                <w:sz w:val="24"/>
              </w:rPr>
              <w:t>24,0</w:t>
            </w:r>
          </w:p>
          <w:p w14:paraId="59662999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 (</w:t>
            </w:r>
            <w:r w:rsidRPr="00660A34">
              <w:rPr>
                <w:rFonts w:cs="Times New Roman"/>
                <w:sz w:val="24"/>
              </w:rPr>
              <w:t>22,5</w:t>
            </w:r>
            <w:r>
              <w:rPr>
                <w:rFonts w:cs="Times New Roman"/>
                <w:sz w:val="24"/>
              </w:rPr>
              <w:t xml:space="preserve">; </w:t>
            </w:r>
            <w:r w:rsidRPr="00660A34">
              <w:rPr>
                <w:rFonts w:cs="Times New Roman"/>
                <w:sz w:val="24"/>
              </w:rPr>
              <w:t>33,0</w:t>
            </w:r>
            <w:r>
              <w:rPr>
                <w:rFonts w:cs="Times New Roman"/>
                <w:sz w:val="24"/>
              </w:rPr>
              <w:t>)</w:t>
            </w:r>
          </w:p>
        </w:tc>
      </w:tr>
      <w:tr w:rsidR="00FA3FA7" w14:paraId="7153FAC3" w14:textId="77777777" w:rsidTr="00FA3FA7">
        <w:tc>
          <w:tcPr>
            <w:tcW w:w="3256" w:type="dxa"/>
          </w:tcPr>
          <w:p w14:paraId="7E0CDB47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Пол (процентное соотношение от общего количества человек)</w:t>
            </w:r>
          </w:p>
        </w:tc>
        <w:tc>
          <w:tcPr>
            <w:tcW w:w="1984" w:type="dxa"/>
          </w:tcPr>
          <w:p w14:paraId="0D1EF291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4E45353E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М – 43%</w:t>
            </w:r>
          </w:p>
          <w:p w14:paraId="50186E81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Ж – 57%</w:t>
            </w:r>
          </w:p>
        </w:tc>
        <w:tc>
          <w:tcPr>
            <w:tcW w:w="1835" w:type="dxa"/>
          </w:tcPr>
          <w:p w14:paraId="774C6DE1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545422AE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М – 25%</w:t>
            </w:r>
          </w:p>
          <w:p w14:paraId="3AC3428E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Ж – 75%</w:t>
            </w:r>
          </w:p>
        </w:tc>
        <w:tc>
          <w:tcPr>
            <w:tcW w:w="2418" w:type="dxa"/>
          </w:tcPr>
          <w:p w14:paraId="4A203C56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6FDD1727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М – 23,5%</w:t>
            </w:r>
          </w:p>
          <w:p w14:paraId="0FCE1DA5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Ж – 76,5%</w:t>
            </w:r>
          </w:p>
        </w:tc>
      </w:tr>
      <w:tr w:rsidR="00FA3FA7" w14:paraId="64824825" w14:textId="77777777" w:rsidTr="00FA3FA7">
        <w:tc>
          <w:tcPr>
            <w:tcW w:w="3256" w:type="dxa"/>
          </w:tcPr>
          <w:p w14:paraId="3DC7F10B" w14:textId="77777777" w:rsidR="00FA3FA7" w:rsidRDefault="00FA3FA7" w:rsidP="00FA3FA7">
            <w:pPr>
              <w:jc w:val="center"/>
              <w:rPr>
                <w:rFonts w:cs="Times New Roman"/>
                <w:bCs/>
                <w:color w:val="000000"/>
                <w:sz w:val="24"/>
              </w:rPr>
            </w:pPr>
            <w:r>
              <w:rPr>
                <w:rFonts w:cs="Times New Roman"/>
                <w:bCs/>
                <w:color w:val="000000"/>
                <w:sz w:val="24"/>
              </w:rPr>
              <w:t>К</w:t>
            </w:r>
            <w:r w:rsidRPr="00BD0A20">
              <w:rPr>
                <w:rFonts w:cs="Times New Roman"/>
                <w:bCs/>
                <w:color w:val="000000"/>
                <w:sz w:val="24"/>
              </w:rPr>
              <w:t>оличество дней между первым появлением симптомов (или последним компонентом прививки) и сбором материалов</w:t>
            </w:r>
            <w:r>
              <w:rPr>
                <w:rFonts w:cs="Times New Roman"/>
                <w:bCs/>
                <w:color w:val="000000"/>
                <w:sz w:val="24"/>
              </w:rPr>
              <w:t xml:space="preserve"> </w:t>
            </w:r>
          </w:p>
          <w:p w14:paraId="3A77038B" w14:textId="77777777" w:rsidR="00FA3FA7" w:rsidRPr="00BD0A20" w:rsidRDefault="00FA3FA7" w:rsidP="00FA3FA7">
            <w:pPr>
              <w:jc w:val="center"/>
              <w:rPr>
                <w:rFonts w:cs="Times New Roman"/>
                <w:bCs/>
                <w:color w:val="000000"/>
                <w:sz w:val="24"/>
              </w:rPr>
            </w:pPr>
            <w:r w:rsidRPr="0046175E">
              <w:rPr>
                <w:rFonts w:cs="Times New Roman"/>
                <w:bCs/>
                <w:color w:val="000000"/>
                <w:sz w:val="24"/>
              </w:rPr>
              <w:t>Me (Q1; Q3)</w:t>
            </w:r>
          </w:p>
        </w:tc>
        <w:tc>
          <w:tcPr>
            <w:tcW w:w="1984" w:type="dxa"/>
          </w:tcPr>
          <w:p w14:paraId="02CFCF74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79565474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7FF2D2A3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3C4E0E">
              <w:rPr>
                <w:rFonts w:cs="Times New Roman"/>
                <w:sz w:val="24"/>
              </w:rPr>
              <w:t>225,0</w:t>
            </w:r>
            <w:r>
              <w:rPr>
                <w:rFonts w:cs="Times New Roman"/>
                <w:sz w:val="24"/>
              </w:rPr>
              <w:t xml:space="preserve"> </w:t>
            </w:r>
          </w:p>
          <w:p w14:paraId="2187A8BC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</w:t>
            </w:r>
            <w:r w:rsidRPr="003C4E0E">
              <w:rPr>
                <w:rFonts w:cs="Times New Roman"/>
                <w:sz w:val="24"/>
              </w:rPr>
              <w:t>106,8</w:t>
            </w:r>
            <w:r>
              <w:rPr>
                <w:rFonts w:cs="Times New Roman"/>
                <w:sz w:val="24"/>
              </w:rPr>
              <w:t xml:space="preserve">; </w:t>
            </w:r>
            <w:r w:rsidRPr="00C365ED">
              <w:rPr>
                <w:rFonts w:cs="Times New Roman"/>
                <w:sz w:val="24"/>
              </w:rPr>
              <w:t>346,3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1835" w:type="dxa"/>
          </w:tcPr>
          <w:p w14:paraId="6C60EEF7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61C23A60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5DBC5C2F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Не определяется</w:t>
            </w:r>
          </w:p>
        </w:tc>
        <w:tc>
          <w:tcPr>
            <w:tcW w:w="2418" w:type="dxa"/>
          </w:tcPr>
          <w:p w14:paraId="1E296AFE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35FA45AD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5D4FC88D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3C4E0E">
              <w:rPr>
                <w:rFonts w:cs="Times New Roman"/>
                <w:sz w:val="24"/>
              </w:rPr>
              <w:t>49,0</w:t>
            </w:r>
            <w:r>
              <w:rPr>
                <w:rFonts w:cs="Times New Roman"/>
                <w:sz w:val="24"/>
              </w:rPr>
              <w:t xml:space="preserve"> </w:t>
            </w:r>
          </w:p>
          <w:p w14:paraId="58CDA6BB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</w:t>
            </w:r>
            <w:r w:rsidRPr="003C4E0E">
              <w:rPr>
                <w:rFonts w:cs="Times New Roman"/>
                <w:sz w:val="24"/>
              </w:rPr>
              <w:t>26,5</w:t>
            </w:r>
            <w:r>
              <w:rPr>
                <w:rFonts w:cs="Times New Roman"/>
                <w:sz w:val="24"/>
              </w:rPr>
              <w:t xml:space="preserve">; </w:t>
            </w:r>
            <w:r w:rsidRPr="00C365ED">
              <w:rPr>
                <w:rFonts w:cs="Times New Roman"/>
                <w:sz w:val="24"/>
              </w:rPr>
              <w:t>72,5</w:t>
            </w:r>
            <w:r>
              <w:rPr>
                <w:rFonts w:cs="Times New Roman"/>
                <w:sz w:val="24"/>
              </w:rPr>
              <w:t>)</w:t>
            </w:r>
          </w:p>
        </w:tc>
      </w:tr>
      <w:tr w:rsidR="00FA3FA7" w14:paraId="27A5BE76" w14:textId="77777777" w:rsidTr="00FA3FA7">
        <w:tc>
          <w:tcPr>
            <w:tcW w:w="3256" w:type="dxa"/>
          </w:tcPr>
          <w:p w14:paraId="7516A913" w14:textId="77777777" w:rsidR="00FA3FA7" w:rsidRDefault="00FA3FA7" w:rsidP="00FA3FA7">
            <w:pPr>
              <w:jc w:val="center"/>
              <w:rPr>
                <w:rFonts w:cs="Times New Roman"/>
                <w:bCs/>
                <w:color w:val="000000"/>
                <w:sz w:val="24"/>
              </w:rPr>
            </w:pPr>
          </w:p>
          <w:p w14:paraId="016144DA" w14:textId="77777777" w:rsidR="00FA3FA7" w:rsidRPr="00BD0A20" w:rsidRDefault="00FA3FA7" w:rsidP="00FA3FA7">
            <w:pPr>
              <w:jc w:val="center"/>
              <w:rPr>
                <w:rFonts w:cs="Times New Roman"/>
                <w:bCs/>
                <w:color w:val="000000"/>
                <w:sz w:val="24"/>
              </w:rPr>
            </w:pPr>
            <w:r w:rsidRPr="00BD0A20">
              <w:rPr>
                <w:rFonts w:cs="Times New Roman"/>
                <w:bCs/>
                <w:color w:val="000000"/>
                <w:sz w:val="24"/>
              </w:rPr>
              <w:t>Течение заболевания/выраженность реакции на прививку (процентное соотношение от общего количества человек)</w:t>
            </w:r>
          </w:p>
        </w:tc>
        <w:tc>
          <w:tcPr>
            <w:tcW w:w="1984" w:type="dxa"/>
          </w:tcPr>
          <w:p w14:paraId="0B9B17EB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Лёгкое – 71,4%</w:t>
            </w:r>
          </w:p>
          <w:p w14:paraId="57F1591A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60F431C4" w14:textId="77777777" w:rsidR="00FA3FA7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Среднетяжелое – 28,6%</w:t>
            </w:r>
          </w:p>
          <w:p w14:paraId="13262358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3926931A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Тяжелое – 0%</w:t>
            </w:r>
          </w:p>
        </w:tc>
        <w:tc>
          <w:tcPr>
            <w:tcW w:w="1835" w:type="dxa"/>
          </w:tcPr>
          <w:p w14:paraId="17E625C3" w14:textId="77777777" w:rsidR="00FA3FA7" w:rsidRDefault="00FA3FA7" w:rsidP="00FA3FA7">
            <w:pPr>
              <w:rPr>
                <w:rFonts w:cs="Times New Roman"/>
                <w:sz w:val="24"/>
              </w:rPr>
            </w:pPr>
          </w:p>
          <w:p w14:paraId="73437118" w14:textId="77777777" w:rsidR="00FA3FA7" w:rsidRDefault="00FA3FA7" w:rsidP="00FA3FA7">
            <w:pPr>
              <w:rPr>
                <w:rFonts w:cs="Times New Roman"/>
                <w:sz w:val="24"/>
              </w:rPr>
            </w:pPr>
          </w:p>
          <w:p w14:paraId="7D569BF4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Не определяется</w:t>
            </w:r>
          </w:p>
        </w:tc>
        <w:tc>
          <w:tcPr>
            <w:tcW w:w="2418" w:type="dxa"/>
          </w:tcPr>
          <w:p w14:paraId="7EA9D1C1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>Невыраже</w:t>
            </w:r>
            <w:r>
              <w:rPr>
                <w:rFonts w:cs="Times New Roman"/>
                <w:sz w:val="24"/>
              </w:rPr>
              <w:t xml:space="preserve">нная и слабовыраженная </w:t>
            </w:r>
            <w:r w:rsidRPr="005F27AE">
              <w:rPr>
                <w:rFonts w:cs="Times New Roman"/>
                <w:sz w:val="24"/>
              </w:rPr>
              <w:t xml:space="preserve">– </w:t>
            </w:r>
            <w:r>
              <w:rPr>
                <w:rFonts w:cs="Times New Roman"/>
                <w:sz w:val="24"/>
              </w:rPr>
              <w:t>64,5</w:t>
            </w:r>
            <w:r w:rsidRPr="005F27AE">
              <w:rPr>
                <w:rFonts w:cs="Times New Roman"/>
                <w:sz w:val="24"/>
              </w:rPr>
              <w:t>%</w:t>
            </w:r>
          </w:p>
          <w:p w14:paraId="53E0CB87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</w:p>
          <w:p w14:paraId="71ECE1F7" w14:textId="77777777" w:rsidR="00FA3FA7" w:rsidRPr="005F27AE" w:rsidRDefault="00FA3FA7" w:rsidP="00FA3FA7">
            <w:pPr>
              <w:jc w:val="center"/>
              <w:rPr>
                <w:rFonts w:cs="Times New Roman"/>
                <w:sz w:val="24"/>
              </w:rPr>
            </w:pPr>
            <w:r w:rsidRPr="005F27AE">
              <w:rPr>
                <w:rFonts w:cs="Times New Roman"/>
                <w:sz w:val="24"/>
              </w:rPr>
              <w:t xml:space="preserve">Выраженная </w:t>
            </w:r>
            <w:r>
              <w:rPr>
                <w:rFonts w:cs="Times New Roman"/>
                <w:sz w:val="24"/>
              </w:rPr>
              <w:t>и ярковыраженная</w:t>
            </w:r>
            <w:r w:rsidRPr="005F27AE">
              <w:rPr>
                <w:rFonts w:cs="Times New Roman"/>
                <w:sz w:val="24"/>
              </w:rPr>
              <w:t xml:space="preserve">– </w:t>
            </w:r>
            <w:r>
              <w:rPr>
                <w:rFonts w:cs="Times New Roman"/>
                <w:sz w:val="24"/>
              </w:rPr>
              <w:t>35</w:t>
            </w:r>
            <w:r w:rsidRPr="005F27AE">
              <w:rPr>
                <w:rFonts w:cs="Times New Roman"/>
                <w:sz w:val="24"/>
              </w:rPr>
              <w:t>,5%</w:t>
            </w:r>
          </w:p>
        </w:tc>
      </w:tr>
    </w:tbl>
    <w:p w14:paraId="57349F11" w14:textId="2B673B94" w:rsidR="00A84D9A" w:rsidRDefault="00A84D9A" w:rsidP="00A84D9A">
      <w:pPr>
        <w:keepNext/>
        <w:keepLines/>
        <w:spacing w:before="24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1C8886EB" w14:textId="6DE30D60" w:rsidR="00FA3FA7" w:rsidRDefault="00FA3FA7" w:rsidP="00A84D9A">
      <w:pPr>
        <w:keepNext/>
        <w:keepLines/>
        <w:spacing w:line="360" w:lineRule="auto"/>
        <w:ind w:firstLine="708"/>
        <w:jc w:val="both"/>
        <w:rPr>
          <w:rFonts w:cs="Times New Roman"/>
          <w:szCs w:val="28"/>
        </w:rPr>
      </w:pPr>
      <w:r w:rsidRPr="00BD0A20">
        <w:rPr>
          <w:rFonts w:cs="Times New Roman"/>
          <w:szCs w:val="28"/>
        </w:rPr>
        <w:lastRenderedPageBreak/>
        <w:t xml:space="preserve">Таким образом, </w:t>
      </w:r>
      <w:r>
        <w:rPr>
          <w:rFonts w:cs="Times New Roman"/>
          <w:szCs w:val="28"/>
        </w:rPr>
        <w:t>можно отметить следующее:</w:t>
      </w:r>
    </w:p>
    <w:p w14:paraId="3CAC94E0" w14:textId="5AC7F4C2" w:rsidR="00FA3FA7" w:rsidRDefault="00FA3FA7" w:rsidP="00A84D9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Средний возраст испытуемых во всех трёх группах статистически значимо не различался (Р=</w:t>
      </w:r>
      <w:r w:rsidRPr="007A68D5">
        <w:rPr>
          <w:rFonts w:cs="Times New Roman"/>
          <w:szCs w:val="28"/>
        </w:rPr>
        <w:t>0,08</w:t>
      </w:r>
      <w:r>
        <w:rPr>
          <w:rFonts w:cs="Times New Roman"/>
          <w:szCs w:val="28"/>
        </w:rPr>
        <w:t>8), хотя в группе непереболевших были люди не старше 39 лет, а среди переболевших и привитых были пациенты старше 60 лет;</w:t>
      </w:r>
      <w:r w:rsidR="002D2862">
        <w:rPr>
          <w:rFonts w:cs="Times New Roman"/>
          <w:szCs w:val="28"/>
        </w:rPr>
        <w:t xml:space="preserve"> </w:t>
      </w:r>
    </w:p>
    <w:p w14:paraId="43D8355C" w14:textId="7CE0D8AC" w:rsidR="00FA3FA7" w:rsidRDefault="0003260A" w:rsidP="00A84D9A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П</w:t>
      </w:r>
      <w:r w:rsidR="00FA3FA7">
        <w:rPr>
          <w:rFonts w:cs="Times New Roman"/>
          <w:szCs w:val="28"/>
        </w:rPr>
        <w:t>ревалирующим большинством в каждой исследуемой группе являлись женщины;</w:t>
      </w:r>
    </w:p>
    <w:p w14:paraId="5883D80C" w14:textId="6B1ED4A7" w:rsidR="00FA3FA7" w:rsidRDefault="00FA3FA7" w:rsidP="00A84D9A">
      <w:pPr>
        <w:spacing w:line="360" w:lineRule="auto"/>
        <w:ind w:firstLine="708"/>
        <w:jc w:val="both"/>
        <w:rPr>
          <w:rFonts w:cs="Times New Roman"/>
          <w:bCs/>
          <w:color w:val="000000"/>
          <w:szCs w:val="28"/>
        </w:rPr>
      </w:pPr>
      <w:r>
        <w:rPr>
          <w:rFonts w:cs="Times New Roman"/>
          <w:szCs w:val="28"/>
        </w:rPr>
        <w:t>3</w:t>
      </w:r>
      <w:r w:rsidRPr="00411802">
        <w:rPr>
          <w:rFonts w:cs="Times New Roman"/>
          <w:szCs w:val="28"/>
        </w:rPr>
        <w:t xml:space="preserve">) </w:t>
      </w:r>
      <w:r w:rsidR="0003260A">
        <w:rPr>
          <w:rFonts w:cs="Times New Roman"/>
          <w:bCs/>
          <w:color w:val="000000"/>
          <w:szCs w:val="28"/>
        </w:rPr>
        <w:t>С</w:t>
      </w:r>
      <w:r w:rsidRPr="00411802">
        <w:rPr>
          <w:rFonts w:cs="Times New Roman"/>
          <w:bCs/>
          <w:color w:val="000000"/>
          <w:szCs w:val="28"/>
        </w:rPr>
        <w:t xml:space="preserve">реднее количество дней между </w:t>
      </w:r>
      <w:r>
        <w:rPr>
          <w:rFonts w:cs="Times New Roman"/>
          <w:bCs/>
          <w:color w:val="000000"/>
          <w:szCs w:val="28"/>
        </w:rPr>
        <w:t xml:space="preserve">первым появлением симптомов </w:t>
      </w:r>
      <w:r w:rsidRPr="0080500E">
        <w:rPr>
          <w:rFonts w:cs="Times New Roman"/>
          <w:szCs w:val="28"/>
        </w:rPr>
        <w:t>у</w:t>
      </w:r>
      <w:r w:rsidRPr="00574C1E">
        <w:rPr>
          <w:rFonts w:cs="Times New Roman"/>
          <w:sz w:val="24"/>
        </w:rPr>
        <w:t xml:space="preserve"> </w:t>
      </w:r>
      <w:r w:rsidRPr="0080500E">
        <w:rPr>
          <w:rFonts w:cs="Times New Roman"/>
          <w:bCs/>
          <w:color w:val="000000"/>
          <w:szCs w:val="28"/>
        </w:rPr>
        <w:t xml:space="preserve">реконвалесцентов </w:t>
      </w:r>
      <w:r>
        <w:rPr>
          <w:rFonts w:cs="Times New Roman"/>
          <w:bCs/>
          <w:color w:val="000000"/>
          <w:szCs w:val="28"/>
        </w:rPr>
        <w:t>/</w:t>
      </w:r>
      <w:r w:rsidRPr="00411802">
        <w:rPr>
          <w:rFonts w:cs="Times New Roman"/>
          <w:bCs/>
          <w:color w:val="000000"/>
          <w:szCs w:val="28"/>
        </w:rPr>
        <w:t xml:space="preserve"> последним </w:t>
      </w:r>
      <w:r>
        <w:rPr>
          <w:rFonts w:cs="Times New Roman"/>
          <w:bCs/>
          <w:color w:val="000000"/>
          <w:szCs w:val="28"/>
        </w:rPr>
        <w:t>компонентом прививки</w:t>
      </w:r>
      <w:r w:rsidRPr="00411802">
        <w:rPr>
          <w:rFonts w:cs="Times New Roman"/>
          <w:bCs/>
          <w:color w:val="000000"/>
          <w:szCs w:val="28"/>
        </w:rPr>
        <w:t xml:space="preserve"> </w:t>
      </w:r>
      <w:r>
        <w:rPr>
          <w:rFonts w:cs="Times New Roman"/>
          <w:bCs/>
          <w:color w:val="000000"/>
          <w:szCs w:val="28"/>
        </w:rPr>
        <w:t xml:space="preserve">у привитых </w:t>
      </w:r>
      <w:r w:rsidRPr="00411802">
        <w:rPr>
          <w:rFonts w:cs="Times New Roman"/>
          <w:bCs/>
          <w:color w:val="000000"/>
          <w:szCs w:val="28"/>
        </w:rPr>
        <w:t>и сбором материалов</w:t>
      </w:r>
      <w:r>
        <w:rPr>
          <w:rFonts w:cs="Times New Roman"/>
          <w:bCs/>
          <w:color w:val="000000"/>
          <w:szCs w:val="28"/>
        </w:rPr>
        <w:t xml:space="preserve"> статистически значимо различалось между переболевшими и привитыми (</w:t>
      </w:r>
      <w:proofErr w:type="gramStart"/>
      <w:r>
        <w:rPr>
          <w:rFonts w:cs="Times New Roman"/>
          <w:bCs/>
          <w:color w:val="000000"/>
          <w:szCs w:val="28"/>
        </w:rPr>
        <w:t>Р</w:t>
      </w:r>
      <w:r w:rsidRPr="0080500E">
        <w:rPr>
          <w:rFonts w:cs="Times New Roman"/>
          <w:bCs/>
          <w:color w:val="000000"/>
          <w:szCs w:val="28"/>
        </w:rPr>
        <w:t>&lt; 0</w:t>
      </w:r>
      <w:proofErr w:type="gramEnd"/>
      <w:r w:rsidRPr="0080500E">
        <w:rPr>
          <w:rFonts w:cs="Times New Roman"/>
          <w:bCs/>
          <w:color w:val="000000"/>
          <w:szCs w:val="28"/>
        </w:rPr>
        <w:t>,0001</w:t>
      </w:r>
      <w:r>
        <w:rPr>
          <w:rFonts w:cs="Times New Roman"/>
          <w:bCs/>
          <w:color w:val="000000"/>
          <w:szCs w:val="28"/>
        </w:rPr>
        <w:t xml:space="preserve">); </w:t>
      </w:r>
    </w:p>
    <w:p w14:paraId="55042517" w14:textId="45B5C1F6" w:rsidR="00FA3FA7" w:rsidRDefault="00FA3FA7" w:rsidP="00A84D9A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4D0A97">
        <w:rPr>
          <w:rFonts w:cs="Times New Roman"/>
          <w:bCs/>
          <w:color w:val="000000"/>
          <w:szCs w:val="28"/>
        </w:rPr>
        <w:t xml:space="preserve">4) </w:t>
      </w:r>
      <w:r w:rsidR="0003260A">
        <w:rPr>
          <w:rFonts w:cs="Times New Roman"/>
          <w:bCs/>
          <w:color w:val="000000"/>
          <w:szCs w:val="28"/>
        </w:rPr>
        <w:t>З</w:t>
      </w:r>
      <w:r w:rsidRPr="004D0A97">
        <w:rPr>
          <w:rFonts w:cs="Times New Roman"/>
          <w:bCs/>
          <w:color w:val="000000"/>
          <w:szCs w:val="28"/>
        </w:rPr>
        <w:t xml:space="preserve">аболевание у большинства пациентов, перенесших </w:t>
      </w:r>
      <w:r w:rsidRPr="004D0A97">
        <w:rPr>
          <w:rFonts w:cs="Times New Roman"/>
          <w:bCs/>
          <w:color w:val="000000"/>
          <w:szCs w:val="28"/>
          <w:lang w:val="en-US"/>
        </w:rPr>
        <w:t>COVID</w:t>
      </w:r>
      <w:r w:rsidRPr="004D0A97">
        <w:rPr>
          <w:rFonts w:cs="Times New Roman"/>
          <w:bCs/>
          <w:color w:val="000000"/>
          <w:szCs w:val="28"/>
        </w:rPr>
        <w:t xml:space="preserve">-19, проходило в лёгкой форме; реакция на вакцину у превалирующего большинства вакцинированных испытуемых была невыражена или слабовыражена. </w:t>
      </w:r>
    </w:p>
    <w:p w14:paraId="1B0FD04E" w14:textId="1003F5A2" w:rsidR="00FA3FA7" w:rsidRDefault="00FA3FA7" w:rsidP="00FA3FA7">
      <w:pPr>
        <w:keepNext/>
        <w:keepLines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D645A3">
        <w:rPr>
          <w:rFonts w:cs="Times New Roman"/>
          <w:szCs w:val="28"/>
        </w:rPr>
        <w:t>Таким образом,</w:t>
      </w:r>
      <w:r>
        <w:rPr>
          <w:rFonts w:cs="Times New Roman"/>
          <w:szCs w:val="28"/>
        </w:rPr>
        <w:t xml:space="preserve"> </w:t>
      </w:r>
      <w:r w:rsidR="00D645A3" w:rsidRPr="00D645A3">
        <w:rPr>
          <w:rFonts w:cs="Times New Roman"/>
          <w:szCs w:val="28"/>
        </w:rPr>
        <w:t xml:space="preserve">по данным анамнеза группы реконвалесцентов и вакцинированных пациентов подходят </w:t>
      </w:r>
      <w:r>
        <w:rPr>
          <w:rFonts w:cs="Times New Roman"/>
          <w:szCs w:val="28"/>
        </w:rPr>
        <w:t xml:space="preserve">для изучения уровня вирус-специфических иммуноглобулинов к </w:t>
      </w:r>
      <w:r>
        <w:rPr>
          <w:rFonts w:cs="Times New Roman"/>
          <w:szCs w:val="28"/>
          <w:lang w:val="en-US"/>
        </w:rPr>
        <w:t>SARS</w:t>
      </w:r>
      <w:r w:rsidRPr="004D0A97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CoV</w:t>
      </w:r>
      <w:r w:rsidRPr="004D0A97">
        <w:rPr>
          <w:rFonts w:cs="Times New Roman"/>
          <w:szCs w:val="28"/>
        </w:rPr>
        <w:t>-2</w:t>
      </w:r>
      <w:r>
        <w:rPr>
          <w:rFonts w:cs="Times New Roman"/>
          <w:szCs w:val="28"/>
        </w:rPr>
        <w:t xml:space="preserve"> в слюне и для выявления возможной корреляции между показателями антител в крови и слюне</w:t>
      </w:r>
      <w:r w:rsidR="00D645A3">
        <w:rPr>
          <w:rFonts w:cs="Times New Roman"/>
          <w:szCs w:val="28"/>
        </w:rPr>
        <w:t>;</w:t>
      </w:r>
      <w:r>
        <w:rPr>
          <w:rFonts w:cs="Times New Roman"/>
          <w:szCs w:val="28"/>
        </w:rPr>
        <w:t xml:space="preserve"> группа непереболевших испытуемых может служить в качестве отрицательного контроля для этих двух групп. </w:t>
      </w:r>
    </w:p>
    <w:p w14:paraId="5FC588C3" w14:textId="77777777" w:rsidR="00FA3FA7" w:rsidRDefault="00FA3FA7" w:rsidP="00FA3FA7">
      <w:pPr>
        <w:keepNext/>
        <w:keepLines/>
        <w:spacing w:line="360" w:lineRule="auto"/>
        <w:jc w:val="both"/>
        <w:rPr>
          <w:rFonts w:cs="Times New Roman"/>
          <w:szCs w:val="28"/>
        </w:rPr>
      </w:pPr>
    </w:p>
    <w:p w14:paraId="0617B2E5" w14:textId="77777777" w:rsidR="00FA3FA7" w:rsidRPr="00045915" w:rsidRDefault="00FA3FA7" w:rsidP="00FA3FA7">
      <w:pPr>
        <w:keepNext/>
        <w:keepLines/>
        <w:spacing w:line="360" w:lineRule="auto"/>
        <w:jc w:val="both"/>
        <w:rPr>
          <w:rFonts w:cs="Times New Roman"/>
          <w:b/>
          <w:szCs w:val="28"/>
        </w:rPr>
      </w:pPr>
      <w:r w:rsidRPr="005F5E6A">
        <w:rPr>
          <w:rFonts w:cs="Times New Roman"/>
          <w:b/>
        </w:rPr>
        <w:t>4.2.</w:t>
      </w:r>
      <w:r w:rsidRPr="005F5E6A">
        <w:rPr>
          <w:rFonts w:cs="Times New Roman"/>
          <w:b/>
          <w:szCs w:val="28"/>
        </w:rPr>
        <w:t xml:space="preserve"> Результаты определения </w:t>
      </w:r>
      <w:r w:rsidRPr="005F5E6A">
        <w:rPr>
          <w:rFonts w:cs="Times New Roman"/>
          <w:b/>
          <w:szCs w:val="28"/>
          <w:lang w:val="en-US"/>
        </w:rPr>
        <w:t>IgG</w:t>
      </w:r>
      <w:r w:rsidRPr="005F5E6A">
        <w:rPr>
          <w:rFonts w:cs="Times New Roman"/>
          <w:b/>
          <w:szCs w:val="28"/>
        </w:rPr>
        <w:t xml:space="preserve"> в крови.</w:t>
      </w:r>
      <w:r>
        <w:rPr>
          <w:rFonts w:cs="Times New Roman"/>
          <w:b/>
          <w:szCs w:val="28"/>
        </w:rPr>
        <w:t xml:space="preserve"> </w:t>
      </w:r>
    </w:p>
    <w:p w14:paraId="5636A3BA" w14:textId="57538E7F" w:rsidR="00FA3FA7" w:rsidRDefault="00FA3FA7" w:rsidP="00FA3FA7">
      <w:pPr>
        <w:spacing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/>
        </w:rPr>
        <w:tab/>
      </w:r>
      <w:r w:rsidRPr="00CB4FDA">
        <w:rPr>
          <w:rFonts w:cs="Times New Roman"/>
          <w:bCs/>
        </w:rPr>
        <w:t>На первом этапе исследования образцы</w:t>
      </w:r>
      <w:r>
        <w:rPr>
          <w:rFonts w:cs="Times New Roman"/>
        </w:rPr>
        <w:t xml:space="preserve"> крови были исследованы методом ИФА с помощью коммерческого набора </w:t>
      </w:r>
      <w:r w:rsidRPr="00DE4931">
        <w:rPr>
          <w:rFonts w:cs="Times New Roman"/>
          <w:bCs/>
          <w:szCs w:val="28"/>
        </w:rPr>
        <w:t>«</w:t>
      </w:r>
      <w:r w:rsidRPr="00DE4931">
        <w:rPr>
          <w:rFonts w:cs="Times New Roman"/>
          <w:bCs/>
          <w:szCs w:val="28"/>
          <w:lang w:val="en-US"/>
        </w:rPr>
        <w:t>SARS</w:t>
      </w:r>
      <w:r w:rsidRPr="00DE4931">
        <w:rPr>
          <w:rFonts w:cs="Times New Roman"/>
          <w:bCs/>
          <w:szCs w:val="28"/>
        </w:rPr>
        <w:t>-</w:t>
      </w:r>
      <w:r w:rsidRPr="00DE4931">
        <w:rPr>
          <w:rFonts w:cs="Times New Roman"/>
          <w:bCs/>
          <w:szCs w:val="28"/>
          <w:lang w:val="en-US"/>
        </w:rPr>
        <w:t>CoV</w:t>
      </w:r>
      <w:r w:rsidRPr="00DE4931">
        <w:rPr>
          <w:rFonts w:cs="Times New Roman"/>
          <w:bCs/>
          <w:szCs w:val="28"/>
        </w:rPr>
        <w:t>-2-</w:t>
      </w:r>
      <w:r w:rsidRPr="00DE4931">
        <w:rPr>
          <w:rFonts w:cs="Times New Roman"/>
          <w:bCs/>
          <w:szCs w:val="28"/>
          <w:lang w:val="en-US"/>
        </w:rPr>
        <w:t>IgG</w:t>
      </w:r>
      <w:r w:rsidRPr="00DE4931">
        <w:rPr>
          <w:rFonts w:cs="Times New Roman"/>
          <w:bCs/>
          <w:szCs w:val="28"/>
        </w:rPr>
        <w:t>-ИФА-БЕСТ», Вектор-Бест, г.</w:t>
      </w:r>
      <w:r>
        <w:rPr>
          <w:rFonts w:cs="Times New Roman"/>
          <w:bCs/>
          <w:szCs w:val="28"/>
        </w:rPr>
        <w:t xml:space="preserve"> </w:t>
      </w:r>
      <w:r w:rsidRPr="00DE4931">
        <w:rPr>
          <w:rFonts w:cs="Times New Roman"/>
          <w:bCs/>
          <w:szCs w:val="28"/>
        </w:rPr>
        <w:t>Новосибирск, Россия.</w:t>
      </w:r>
      <w:r>
        <w:rPr>
          <w:rFonts w:cs="Times New Roman"/>
          <w:bCs/>
          <w:szCs w:val="28"/>
        </w:rPr>
        <w:t xml:space="preserve"> Результаты представлены на </w:t>
      </w:r>
      <w:r w:rsidR="0003260A" w:rsidRPr="0003260A">
        <w:rPr>
          <w:rFonts w:cs="Times New Roman"/>
          <w:bCs/>
          <w:szCs w:val="28"/>
        </w:rPr>
        <w:t>рисунке 10</w:t>
      </w:r>
      <w:r w:rsidRPr="0003260A">
        <w:rPr>
          <w:rFonts w:cs="Times New Roman"/>
          <w:bCs/>
          <w:szCs w:val="28"/>
        </w:rPr>
        <w:t>.</w:t>
      </w:r>
    </w:p>
    <w:p w14:paraId="0933FAAE" w14:textId="77777777" w:rsidR="00FA3FA7" w:rsidRDefault="00FA3FA7" w:rsidP="00FA3FA7">
      <w:pPr>
        <w:spacing w:line="360" w:lineRule="auto"/>
        <w:jc w:val="both"/>
        <w:rPr>
          <w:rFonts w:cs="Times New Roman"/>
          <w:bCs/>
          <w:szCs w:val="28"/>
        </w:rPr>
      </w:pPr>
    </w:p>
    <w:p w14:paraId="2A248C1A" w14:textId="77777777" w:rsidR="00FA3FA7" w:rsidRDefault="00FA3FA7" w:rsidP="00FA3FA7">
      <w:pPr>
        <w:spacing w:line="360" w:lineRule="auto"/>
        <w:jc w:val="both"/>
        <w:rPr>
          <w:rFonts w:cs="Times New Roman"/>
          <w:bCs/>
          <w:szCs w:val="28"/>
        </w:rPr>
      </w:pPr>
      <w:r w:rsidRPr="00C37A69">
        <w:rPr>
          <w:noProof/>
          <w:lang w:eastAsia="ru-RU"/>
        </w:rPr>
        <w:lastRenderedPageBreak/>
        <w:drawing>
          <wp:inline distT="0" distB="0" distL="0" distR="0" wp14:anchorId="35E2A7A9" wp14:editId="5346D77C">
            <wp:extent cx="5753100" cy="2714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7F56" w14:textId="6EF4ECA2" w:rsidR="00FA3FA7" w:rsidRPr="00114E0D" w:rsidRDefault="0003260A" w:rsidP="00FA3FA7">
      <w:pPr>
        <w:spacing w:line="360" w:lineRule="auto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Рис.</w:t>
      </w:r>
      <w:r w:rsidR="00FA3FA7" w:rsidRPr="0003260A">
        <w:rPr>
          <w:rFonts w:cs="Times New Roman"/>
          <w:b/>
          <w:sz w:val="24"/>
        </w:rPr>
        <w:t xml:space="preserve"> </w:t>
      </w:r>
      <w:r w:rsidRPr="0003260A">
        <w:rPr>
          <w:rFonts w:cs="Times New Roman"/>
          <w:b/>
          <w:sz w:val="24"/>
        </w:rPr>
        <w:t>10</w:t>
      </w:r>
      <w:r w:rsidR="00FA3FA7" w:rsidRPr="0003260A">
        <w:rPr>
          <w:rFonts w:cs="Times New Roman"/>
          <w:b/>
          <w:sz w:val="24"/>
        </w:rPr>
        <w:t>.</w:t>
      </w:r>
      <w:r w:rsidR="00FA3FA7" w:rsidRPr="00114E0D">
        <w:rPr>
          <w:rFonts w:cs="Times New Roman"/>
          <w:b/>
          <w:sz w:val="24"/>
        </w:rPr>
        <w:t xml:space="preserve"> Оптическая плотность</w:t>
      </w:r>
      <w:r w:rsidR="00FA3FA7" w:rsidRPr="00114E0D">
        <w:rPr>
          <w:b/>
          <w:sz w:val="24"/>
        </w:rPr>
        <w:t xml:space="preserve"> </w:t>
      </w:r>
      <w:r w:rsidR="00FA3FA7" w:rsidRPr="00114E0D">
        <w:rPr>
          <w:rFonts w:cs="Times New Roman"/>
          <w:b/>
          <w:sz w:val="24"/>
        </w:rPr>
        <w:t>при длине волны 450 нм (ОП450) сывороток крови обследованных пациентов из разных групп (разведение 1:100). Пунктирной линией обозначено пороговое значение чувствительности метода (0,215).</w:t>
      </w:r>
    </w:p>
    <w:p w14:paraId="6E64E16D" w14:textId="536A982F" w:rsidR="00FA3FA7" w:rsidRDefault="00FA3FA7" w:rsidP="00FA3FA7">
      <w:pPr>
        <w:spacing w:before="240" w:line="360" w:lineRule="auto"/>
        <w:ind w:firstLine="708"/>
        <w:jc w:val="both"/>
        <w:rPr>
          <w:rFonts w:cs="Times New Roman"/>
          <w:bCs/>
          <w:szCs w:val="28"/>
        </w:rPr>
      </w:pPr>
      <w:r w:rsidRPr="00045915">
        <w:rPr>
          <w:rFonts w:cs="Times New Roman"/>
          <w:szCs w:val="28"/>
        </w:rPr>
        <w:t xml:space="preserve">Измерение величины </w:t>
      </w:r>
      <w:r w:rsidRPr="00CB4FDA">
        <w:rPr>
          <w:rFonts w:cs="Times New Roman"/>
          <w:szCs w:val="28"/>
        </w:rPr>
        <w:t>ОП450</w:t>
      </w:r>
      <w:r>
        <w:rPr>
          <w:rFonts w:cs="Times New Roman"/>
          <w:szCs w:val="28"/>
        </w:rPr>
        <w:t xml:space="preserve"> показало, что</w:t>
      </w:r>
      <w:r>
        <w:rPr>
          <w:rFonts w:cs="Times New Roman"/>
          <w:bCs/>
          <w:szCs w:val="28"/>
        </w:rPr>
        <w:t xml:space="preserve"> положительный тест крови на </w:t>
      </w:r>
      <w:r>
        <w:rPr>
          <w:rFonts w:cs="Times New Roman"/>
          <w:bCs/>
          <w:szCs w:val="28"/>
          <w:lang w:val="en-US"/>
        </w:rPr>
        <w:t>IgG</w:t>
      </w:r>
      <w:r>
        <w:rPr>
          <w:rFonts w:cs="Times New Roman"/>
          <w:bCs/>
          <w:szCs w:val="28"/>
        </w:rPr>
        <w:t xml:space="preserve"> («+») встречался наиболее часто у привитых пациентов (64,7% от общего количества обследованных в группе). Различия с группой </w:t>
      </w:r>
      <w:r w:rsidRPr="00CF5A98">
        <w:rPr>
          <w:rFonts w:cs="Times New Roman"/>
          <w:bCs/>
          <w:szCs w:val="28"/>
        </w:rPr>
        <w:t xml:space="preserve">пациентов, считающих, что не болели </w:t>
      </w:r>
      <w:bookmarkStart w:id="97" w:name="_Hlk103857980"/>
      <w:r w:rsidRPr="00CF5A98">
        <w:rPr>
          <w:rFonts w:cs="Times New Roman"/>
          <w:bCs/>
          <w:szCs w:val="28"/>
        </w:rPr>
        <w:t>COVID-19</w:t>
      </w:r>
      <w:bookmarkEnd w:id="97"/>
      <w:r>
        <w:rPr>
          <w:rFonts w:cs="Times New Roman"/>
          <w:bCs/>
          <w:szCs w:val="28"/>
        </w:rPr>
        <w:t>, где было 2 серопозитивных пациента (16,7%), были статистически значимыми (Р=0,01, точный критерий Фишера). В то же время среди переболевших число серопозитивных составило 50% и различия с контрольной группой не были статистически значимыми (</w:t>
      </w:r>
      <w:r w:rsidRPr="00C41464">
        <w:rPr>
          <w:rFonts w:cs="Times New Roman"/>
          <w:bCs/>
          <w:szCs w:val="28"/>
        </w:rPr>
        <w:t>Р=0,0</w:t>
      </w:r>
      <w:r w:rsidR="004623F8">
        <w:rPr>
          <w:rFonts w:cs="Times New Roman"/>
          <w:bCs/>
          <w:szCs w:val="28"/>
        </w:rPr>
        <w:t>8</w:t>
      </w:r>
      <w:r>
        <w:rPr>
          <w:rFonts w:cs="Times New Roman"/>
          <w:bCs/>
          <w:szCs w:val="28"/>
        </w:rPr>
        <w:t>).</w:t>
      </w:r>
    </w:p>
    <w:p w14:paraId="2F2914F9" w14:textId="5892C29C" w:rsidR="00FA3FA7" w:rsidRDefault="00FA3FA7" w:rsidP="00FA3FA7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очевидно, что </w:t>
      </w:r>
      <w:bookmarkStart w:id="98" w:name="_Hlk103857999"/>
      <w:r>
        <w:rPr>
          <w:rFonts w:cs="Times New Roman"/>
          <w:szCs w:val="28"/>
        </w:rPr>
        <w:t xml:space="preserve">положительный тест на </w:t>
      </w:r>
      <w:bookmarkStart w:id="99" w:name="_Hlk103858135"/>
      <w:r w:rsidR="001E1FD1">
        <w:rPr>
          <w:rFonts w:cs="Times New Roman"/>
          <w:szCs w:val="28"/>
          <w:lang w:val="en-US"/>
        </w:rPr>
        <w:t>IgG</w:t>
      </w:r>
      <w:bookmarkEnd w:id="99"/>
      <w:r w:rsidR="001E1FD1" w:rsidRPr="001E1FD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антитела </w:t>
      </w:r>
      <w:bookmarkStart w:id="100" w:name="_Hlk103857898"/>
      <w:r>
        <w:rPr>
          <w:rFonts w:cs="Times New Roman"/>
          <w:szCs w:val="28"/>
        </w:rPr>
        <w:t>к</w:t>
      </w:r>
      <w:r w:rsidRPr="004E726D">
        <w:t xml:space="preserve"> </w:t>
      </w:r>
      <w:r w:rsidRPr="004E726D">
        <w:rPr>
          <w:rFonts w:cs="Times New Roman"/>
          <w:szCs w:val="28"/>
        </w:rPr>
        <w:t>SARS-CoV-2</w:t>
      </w:r>
      <w:r>
        <w:rPr>
          <w:rFonts w:cs="Times New Roman"/>
          <w:szCs w:val="28"/>
        </w:rPr>
        <w:t xml:space="preserve"> </w:t>
      </w:r>
      <w:bookmarkEnd w:id="100"/>
      <w:r>
        <w:rPr>
          <w:rFonts w:cs="Times New Roman"/>
          <w:szCs w:val="28"/>
        </w:rPr>
        <w:t xml:space="preserve">в группе вакцинированных получен у большего процента лиц, чем в группе перенесших </w:t>
      </w:r>
      <w:r>
        <w:rPr>
          <w:rFonts w:cs="Times New Roman"/>
          <w:szCs w:val="28"/>
          <w:lang w:val="en-US"/>
        </w:rPr>
        <w:t>COVID</w:t>
      </w:r>
      <w:r w:rsidRPr="002B4502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 xml:space="preserve">, что согласуется более длительным временным интервалом от выздоровления до обследования по сравнению с временем от окончания цикла вакцинации до обследования. </w:t>
      </w:r>
    </w:p>
    <w:bookmarkEnd w:id="98"/>
    <w:p w14:paraId="48B6F7DC" w14:textId="4519A699" w:rsidR="00FA3FA7" w:rsidRDefault="00FA3FA7" w:rsidP="00114E0D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Положительный результат получен у двух человек в группе пациентов, считающих, что не болели </w:t>
      </w:r>
      <w:r>
        <w:rPr>
          <w:rFonts w:cs="Times New Roman"/>
          <w:szCs w:val="28"/>
          <w:lang w:val="en-US"/>
        </w:rPr>
        <w:t>COVID</w:t>
      </w:r>
      <w:r w:rsidRPr="004957D1">
        <w:rPr>
          <w:rFonts w:cs="Times New Roman"/>
          <w:szCs w:val="28"/>
        </w:rPr>
        <w:t>-19</w:t>
      </w:r>
      <w:r>
        <w:rPr>
          <w:rFonts w:cs="Times New Roman"/>
          <w:szCs w:val="28"/>
        </w:rPr>
        <w:t xml:space="preserve">, на основании отсутствия очевидных симптомов (к примеру, потери обоняния). Можно предположить, что у этих испытуемых был бессимптомный контакт с вирусом </w:t>
      </w:r>
      <w:r>
        <w:rPr>
          <w:rFonts w:cs="Times New Roman"/>
          <w:szCs w:val="28"/>
          <w:lang w:val="en-US"/>
        </w:rPr>
        <w:t>SARS</w:t>
      </w:r>
      <w:r w:rsidRPr="004957D1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CoV</w:t>
      </w:r>
      <w:r w:rsidRPr="004957D1">
        <w:rPr>
          <w:rFonts w:cs="Times New Roman"/>
          <w:szCs w:val="28"/>
        </w:rPr>
        <w:t>-2</w:t>
      </w:r>
      <w:r>
        <w:rPr>
          <w:rFonts w:cs="Times New Roman"/>
          <w:szCs w:val="28"/>
        </w:rPr>
        <w:t>.</w:t>
      </w:r>
    </w:p>
    <w:p w14:paraId="23F14E79" w14:textId="77777777" w:rsidR="0003260A" w:rsidRPr="00114E0D" w:rsidRDefault="0003260A" w:rsidP="00114E0D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7408C1DD" w14:textId="77777777" w:rsidR="00FA3FA7" w:rsidRDefault="00FA3FA7" w:rsidP="00FA3FA7">
      <w:pPr>
        <w:spacing w:line="360" w:lineRule="auto"/>
        <w:rPr>
          <w:rFonts w:cs="Times New Roman"/>
          <w:b/>
          <w:szCs w:val="28"/>
        </w:rPr>
      </w:pPr>
      <w:bookmarkStart w:id="101" w:name="_Hlk98326736"/>
      <w:r>
        <w:rPr>
          <w:rFonts w:cs="Times New Roman"/>
          <w:b/>
          <w:szCs w:val="28"/>
        </w:rPr>
        <w:lastRenderedPageBreak/>
        <w:t xml:space="preserve">4.2.1. Результаты определения титров </w:t>
      </w:r>
      <w:r>
        <w:rPr>
          <w:rFonts w:cs="Times New Roman"/>
          <w:b/>
          <w:szCs w:val="28"/>
          <w:lang w:val="en-US"/>
        </w:rPr>
        <w:t>IgG</w:t>
      </w:r>
      <w:r>
        <w:rPr>
          <w:rFonts w:cs="Times New Roman"/>
          <w:b/>
          <w:szCs w:val="28"/>
        </w:rPr>
        <w:t xml:space="preserve"> в трёх исследуемых группах.</w:t>
      </w:r>
    </w:p>
    <w:bookmarkEnd w:id="101"/>
    <w:p w14:paraId="0F0238A5" w14:textId="63A71E5A" w:rsidR="00FA3FA7" w:rsidRDefault="00FA3FA7" w:rsidP="00FA3FA7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9C4E8C">
        <w:rPr>
          <w:rFonts w:cs="Times New Roman"/>
          <w:szCs w:val="28"/>
        </w:rPr>
        <w:t xml:space="preserve">На </w:t>
      </w:r>
      <w:r w:rsidRPr="0003260A">
        <w:rPr>
          <w:rFonts w:cs="Times New Roman"/>
          <w:szCs w:val="28"/>
        </w:rPr>
        <w:t xml:space="preserve">рисунке </w:t>
      </w:r>
      <w:r w:rsidR="00D00BBD">
        <w:rPr>
          <w:rFonts w:cs="Times New Roman"/>
          <w:szCs w:val="28"/>
        </w:rPr>
        <w:t>1</w:t>
      </w:r>
      <w:r w:rsidR="0003260A">
        <w:rPr>
          <w:rFonts w:cs="Times New Roman"/>
          <w:szCs w:val="28"/>
        </w:rPr>
        <w:t>1</w:t>
      </w:r>
      <w:r w:rsidRPr="00B20D4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представлены усредненные </w:t>
      </w:r>
      <w:r w:rsidR="00D00BBD">
        <w:rPr>
          <w:rFonts w:cs="Times New Roman"/>
          <w:szCs w:val="28"/>
        </w:rPr>
        <w:t xml:space="preserve">и индивидуальные </w:t>
      </w:r>
      <w:r>
        <w:rPr>
          <w:rFonts w:cs="Times New Roman"/>
          <w:szCs w:val="28"/>
        </w:rPr>
        <w:t xml:space="preserve">титры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 xml:space="preserve"> </w:t>
      </w:r>
      <w:r w:rsidR="00D00BBD">
        <w:rPr>
          <w:rFonts w:cs="Times New Roman"/>
          <w:szCs w:val="28"/>
        </w:rPr>
        <w:t>в сыворотке крови среди</w:t>
      </w:r>
      <w:r>
        <w:rPr>
          <w:rFonts w:cs="Times New Roman"/>
          <w:szCs w:val="28"/>
        </w:rPr>
        <w:t xml:space="preserve"> трёх исследуемых групп</w:t>
      </w:r>
      <w:r w:rsidR="00D00BBD">
        <w:rPr>
          <w:rFonts w:cs="Times New Roman"/>
          <w:szCs w:val="28"/>
        </w:rPr>
        <w:t xml:space="preserve"> пациентов</w:t>
      </w:r>
      <w:r>
        <w:rPr>
          <w:rFonts w:cs="Times New Roman"/>
          <w:szCs w:val="28"/>
        </w:rPr>
        <w:t xml:space="preserve">. Вершинами столбцов являются среднегеометрические титры (СГТ) </w:t>
      </w:r>
      <w:r>
        <w:rPr>
          <w:rFonts w:cs="Times New Roman"/>
          <w:szCs w:val="28"/>
          <w:lang w:val="en-US"/>
        </w:rPr>
        <w:t>IgG</w:t>
      </w:r>
      <w:r w:rsidRPr="000C54A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каждой группе</w:t>
      </w:r>
      <w:r w:rsidR="00B24C9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0403D2">
        <w:rPr>
          <w:rFonts w:cs="Times New Roman"/>
          <w:szCs w:val="28"/>
        </w:rPr>
        <w:t>Символами фигур (кружки, квадраты, треугольники) графически показано распределение полученных у каждого пациента значений титров IgG</w:t>
      </w:r>
      <w:r>
        <w:rPr>
          <w:rFonts w:cs="Times New Roman"/>
          <w:szCs w:val="28"/>
        </w:rPr>
        <w:t>.</w:t>
      </w:r>
    </w:p>
    <w:p w14:paraId="6343C112" w14:textId="77777777" w:rsidR="00FA3FA7" w:rsidRDefault="00FA3FA7" w:rsidP="005526D1">
      <w:pPr>
        <w:spacing w:line="360" w:lineRule="auto"/>
        <w:ind w:firstLine="156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AA3247D" wp14:editId="5FBBB6BC">
            <wp:extent cx="3255645" cy="30848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4C3F7" w14:textId="77777777" w:rsidR="00CE1F90" w:rsidRDefault="0003260A" w:rsidP="00FA3FA7">
      <w:pPr>
        <w:spacing w:line="360" w:lineRule="auto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Рис.</w:t>
      </w:r>
      <w:r w:rsidR="00FA3FA7" w:rsidRPr="0003260A">
        <w:rPr>
          <w:rFonts w:cs="Times New Roman"/>
          <w:b/>
          <w:sz w:val="24"/>
        </w:rPr>
        <w:t xml:space="preserve"> </w:t>
      </w:r>
      <w:r w:rsidR="00D00BBD" w:rsidRPr="0003260A">
        <w:rPr>
          <w:rFonts w:cs="Times New Roman"/>
          <w:b/>
          <w:sz w:val="24"/>
        </w:rPr>
        <w:t>1</w:t>
      </w:r>
      <w:r>
        <w:rPr>
          <w:rFonts w:cs="Times New Roman"/>
          <w:b/>
          <w:sz w:val="24"/>
        </w:rPr>
        <w:t>1</w:t>
      </w:r>
      <w:r w:rsidR="00D00BBD">
        <w:rPr>
          <w:rFonts w:cs="Times New Roman"/>
          <w:b/>
          <w:sz w:val="24"/>
        </w:rPr>
        <w:t>.</w:t>
      </w:r>
      <w:r w:rsidR="00FA3FA7" w:rsidRPr="00114E0D">
        <w:rPr>
          <w:rFonts w:cs="Times New Roman"/>
          <w:b/>
          <w:sz w:val="24"/>
        </w:rPr>
        <w:t xml:space="preserve"> </w:t>
      </w:r>
      <w:bookmarkStart w:id="102" w:name="_Hlk103625528"/>
      <w:r w:rsidR="00FA3FA7" w:rsidRPr="00114E0D">
        <w:rPr>
          <w:rFonts w:cs="Times New Roman"/>
          <w:b/>
          <w:sz w:val="24"/>
        </w:rPr>
        <w:t xml:space="preserve">Титры </w:t>
      </w:r>
      <w:r w:rsidR="00FA3FA7" w:rsidRPr="00114E0D">
        <w:rPr>
          <w:rFonts w:cs="Times New Roman"/>
          <w:b/>
          <w:sz w:val="24"/>
          <w:lang w:val="en-US"/>
        </w:rPr>
        <w:t>IgG</w:t>
      </w:r>
      <w:r w:rsidR="00FA3FA7" w:rsidRPr="00114E0D">
        <w:rPr>
          <w:rFonts w:cs="Times New Roman"/>
          <w:b/>
          <w:sz w:val="24"/>
        </w:rPr>
        <w:t xml:space="preserve"> антител в крови. По оси абсцисс представлены группы пациентов, по оси ординат – титры антител. Стартовое разведение – 1:100, шаг- 1:4. </w:t>
      </w:r>
    </w:p>
    <w:p w14:paraId="3952B30B" w14:textId="6DDEAB5A" w:rsidR="00FA3FA7" w:rsidRPr="00114E0D" w:rsidRDefault="00FA3FA7" w:rsidP="00FA3FA7">
      <w:pPr>
        <w:spacing w:line="360" w:lineRule="auto"/>
        <w:jc w:val="center"/>
        <w:rPr>
          <w:rFonts w:cs="Times New Roman"/>
          <w:b/>
          <w:sz w:val="24"/>
        </w:rPr>
      </w:pPr>
      <w:r w:rsidRPr="00114E0D">
        <w:rPr>
          <w:rFonts w:cs="Times New Roman"/>
          <w:b/>
          <w:sz w:val="24"/>
        </w:rPr>
        <w:t xml:space="preserve">* - </w:t>
      </w:r>
      <w:proofErr w:type="gramStart"/>
      <w:r w:rsidRPr="00114E0D">
        <w:rPr>
          <w:rFonts w:cs="Times New Roman"/>
          <w:b/>
          <w:sz w:val="24"/>
        </w:rPr>
        <w:t>Р&lt;</w:t>
      </w:r>
      <w:proofErr w:type="gramEnd"/>
      <w:r w:rsidRPr="00114E0D">
        <w:rPr>
          <w:rFonts w:cs="Times New Roman"/>
          <w:b/>
          <w:sz w:val="24"/>
        </w:rPr>
        <w:t>0,05; ** - Р&lt;0,01.</w:t>
      </w:r>
    </w:p>
    <w:bookmarkEnd w:id="102"/>
    <w:p w14:paraId="34AB8F3A" w14:textId="2A5CFD3D" w:rsidR="00FA3FA7" w:rsidRPr="00A66611" w:rsidRDefault="00FA3FA7" w:rsidP="00FA3FA7">
      <w:pPr>
        <w:spacing w:before="24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СГТ сывороточных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 xml:space="preserve"> в группах реконвалесцентов и вакцинированных составили 110</w:t>
      </w:r>
      <w:r w:rsidR="00B20C4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и 117</w:t>
      </w:r>
      <w:r w:rsidR="00B24C9A">
        <w:rPr>
          <w:rFonts w:cs="Times New Roman"/>
          <w:szCs w:val="28"/>
        </w:rPr>
        <w:t>,</w:t>
      </w:r>
      <w:r w:rsidR="00B20C41">
        <w:rPr>
          <w:rFonts w:cs="Times New Roman"/>
          <w:szCs w:val="28"/>
        </w:rPr>
        <w:t>7</w:t>
      </w:r>
      <w:r w:rsidR="00B24C9A">
        <w:rPr>
          <w:rFonts w:cs="Times New Roman"/>
          <w:szCs w:val="28"/>
        </w:rPr>
        <w:t xml:space="preserve"> </w:t>
      </w:r>
      <w:r w:rsidR="00B24C9A" w:rsidRPr="00B24C9A">
        <w:rPr>
          <w:rFonts w:cs="Times New Roman"/>
          <w:szCs w:val="28"/>
        </w:rPr>
        <w:t>соответственно</w:t>
      </w:r>
      <w:r w:rsidR="00B24C9A">
        <w:rPr>
          <w:rFonts w:cs="Times New Roman"/>
          <w:szCs w:val="28"/>
        </w:rPr>
        <w:t xml:space="preserve">; </w:t>
      </w:r>
      <w:r w:rsidR="00B24C9A" w:rsidRPr="00B24C9A">
        <w:rPr>
          <w:rFonts w:cs="Times New Roman"/>
          <w:szCs w:val="28"/>
        </w:rPr>
        <w:t>в группе</w:t>
      </w:r>
      <w:r w:rsidR="00B24C9A">
        <w:rPr>
          <w:rFonts w:cs="Times New Roman"/>
          <w:szCs w:val="28"/>
        </w:rPr>
        <w:t xml:space="preserve"> непереболевших этот показатель составил 31</w:t>
      </w:r>
      <w:r w:rsidR="00B20C41">
        <w:rPr>
          <w:rFonts w:cs="Times New Roman"/>
          <w:szCs w:val="28"/>
        </w:rPr>
        <w:t>,5</w:t>
      </w:r>
      <w:r>
        <w:rPr>
          <w:rFonts w:cs="Times New Roman"/>
          <w:szCs w:val="28"/>
        </w:rPr>
        <w:t xml:space="preserve">. Между группами наблюдались статистически значимые различия </w:t>
      </w:r>
      <w:r w:rsidR="000551F7">
        <w:rPr>
          <w:rFonts w:cs="Times New Roman"/>
          <w:szCs w:val="28"/>
        </w:rPr>
        <w:t>(рисунок 11).</w:t>
      </w:r>
    </w:p>
    <w:p w14:paraId="34A282EE" w14:textId="4002B49C" w:rsidR="00FA3FA7" w:rsidRDefault="00FA3FA7" w:rsidP="00FA3FA7">
      <w:pPr>
        <w:spacing w:before="240" w:line="360" w:lineRule="auto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t>4.3</w:t>
      </w:r>
      <w:r w:rsidRPr="00A8545A">
        <w:rPr>
          <w:rFonts w:cs="Times New Roman"/>
          <w:b/>
          <w:szCs w:val="28"/>
        </w:rPr>
        <w:t xml:space="preserve">. Результаты определения </w:t>
      </w:r>
      <w:r w:rsidR="00B63BD9">
        <w:rPr>
          <w:rFonts w:cs="Times New Roman"/>
          <w:b/>
          <w:szCs w:val="28"/>
        </w:rPr>
        <w:t xml:space="preserve">вирус-специфических </w:t>
      </w:r>
      <w:r w:rsidRPr="00A8545A">
        <w:rPr>
          <w:rFonts w:cs="Times New Roman"/>
          <w:b/>
          <w:szCs w:val="28"/>
          <w:lang w:val="en-US"/>
        </w:rPr>
        <w:t>IgM</w:t>
      </w:r>
      <w:r w:rsidRPr="00A8545A">
        <w:rPr>
          <w:rFonts w:cs="Times New Roman"/>
          <w:b/>
          <w:szCs w:val="28"/>
        </w:rPr>
        <w:t xml:space="preserve"> в крови</w:t>
      </w:r>
      <w:r>
        <w:rPr>
          <w:rFonts w:cs="Times New Roman"/>
          <w:bCs/>
          <w:szCs w:val="28"/>
        </w:rPr>
        <w:t xml:space="preserve">. </w:t>
      </w:r>
    </w:p>
    <w:p w14:paraId="5FEBDD7F" w14:textId="62B591F6" w:rsidR="00FA3FA7" w:rsidRDefault="00FA3FA7" w:rsidP="007A440C">
      <w:pPr>
        <w:spacing w:line="360" w:lineRule="auto"/>
        <w:ind w:firstLine="708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По результатам иммуноферментного анализа проб сывороток крови</w:t>
      </w:r>
      <w:r w:rsidRPr="0093262A">
        <w:rPr>
          <w:rFonts w:cs="Times New Roman"/>
          <w:bCs/>
          <w:szCs w:val="28"/>
        </w:rPr>
        <w:t xml:space="preserve"> </w:t>
      </w:r>
      <w:r w:rsidRPr="00574C1E">
        <w:rPr>
          <w:rFonts w:cs="Times New Roman"/>
          <w:bCs/>
          <w:szCs w:val="28"/>
        </w:rPr>
        <w:t>43 пациентов</w:t>
      </w:r>
      <w:r>
        <w:rPr>
          <w:rFonts w:cs="Times New Roman"/>
          <w:bCs/>
          <w:szCs w:val="28"/>
        </w:rPr>
        <w:t xml:space="preserve"> из трёх исследуемых групп ни в одном образце не было выявлено иммуноглобулинов класса М. </w:t>
      </w:r>
      <w:bookmarkStart w:id="103" w:name="_Hlk103858239"/>
      <w:r>
        <w:rPr>
          <w:rFonts w:cs="Times New Roman"/>
          <w:bCs/>
          <w:szCs w:val="28"/>
        </w:rPr>
        <w:t xml:space="preserve">Это может свидетельствовать </w:t>
      </w:r>
      <w:r w:rsidRPr="00574C1E">
        <w:rPr>
          <w:rFonts w:cs="Times New Roman"/>
          <w:bCs/>
          <w:szCs w:val="28"/>
        </w:rPr>
        <w:t xml:space="preserve">о </w:t>
      </w:r>
      <w:r>
        <w:rPr>
          <w:rFonts w:cs="Times New Roman"/>
          <w:bCs/>
          <w:szCs w:val="28"/>
        </w:rPr>
        <w:t xml:space="preserve">давности перенесенного заболевания, отсутствии контакта с инфицированным лицом в ближайшее время, давности вакцинирования или отсутствии реакции на </w:t>
      </w:r>
      <w:r>
        <w:rPr>
          <w:rFonts w:cs="Times New Roman"/>
          <w:bCs/>
          <w:szCs w:val="28"/>
        </w:rPr>
        <w:lastRenderedPageBreak/>
        <w:t>недавно введенную вакцин</w:t>
      </w:r>
      <w:bookmarkEnd w:id="103"/>
      <w:r>
        <w:rPr>
          <w:rFonts w:cs="Times New Roman"/>
          <w:bCs/>
          <w:szCs w:val="28"/>
        </w:rPr>
        <w:t xml:space="preserve">у, так как у двух вакцинированных кровь на анализ была </w:t>
      </w:r>
      <w:r w:rsidR="006B35CF">
        <w:rPr>
          <w:rFonts w:cs="Times New Roman"/>
          <w:bCs/>
          <w:szCs w:val="28"/>
        </w:rPr>
        <w:t>получена на 3-й и 7-й день после</w:t>
      </w:r>
      <w:r w:rsidR="007A440C">
        <w:rPr>
          <w:rFonts w:cs="Times New Roman"/>
          <w:bCs/>
          <w:szCs w:val="28"/>
        </w:rPr>
        <w:t xml:space="preserve"> вакцинации. </w:t>
      </w:r>
    </w:p>
    <w:p w14:paraId="3FF59675" w14:textId="77777777" w:rsidR="00FA3FA7" w:rsidRDefault="00FA3FA7" w:rsidP="007A440C">
      <w:pPr>
        <w:spacing w:before="240"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4.4</w:t>
      </w:r>
      <w:r w:rsidRPr="007B40F9">
        <w:rPr>
          <w:rFonts w:cs="Times New Roman"/>
          <w:b/>
          <w:szCs w:val="28"/>
        </w:rPr>
        <w:t xml:space="preserve">. Результаты определения </w:t>
      </w:r>
      <w:r w:rsidRPr="007B40F9">
        <w:rPr>
          <w:rFonts w:cs="Times New Roman"/>
          <w:b/>
          <w:szCs w:val="28"/>
          <w:lang w:val="en-US"/>
        </w:rPr>
        <w:t>IgA</w:t>
      </w:r>
      <w:r w:rsidRPr="007B40F9">
        <w:rPr>
          <w:rFonts w:cs="Times New Roman"/>
          <w:b/>
          <w:szCs w:val="28"/>
        </w:rPr>
        <w:t xml:space="preserve"> в</w:t>
      </w:r>
      <w:r>
        <w:rPr>
          <w:rFonts w:cs="Times New Roman"/>
          <w:b/>
          <w:szCs w:val="28"/>
        </w:rPr>
        <w:t xml:space="preserve"> слюне.</w:t>
      </w:r>
    </w:p>
    <w:p w14:paraId="4B99CCA3" w14:textId="77777777" w:rsidR="00FA3FA7" w:rsidRPr="00136435" w:rsidRDefault="00FA3FA7" w:rsidP="00FA3FA7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7B31C8">
        <w:rPr>
          <w:rFonts w:cs="Times New Roman"/>
          <w:szCs w:val="28"/>
        </w:rPr>
        <w:t xml:space="preserve">Образцы слюны были исследованы методом ИФА </w:t>
      </w:r>
      <w:proofErr w:type="gramStart"/>
      <w:r w:rsidRPr="007B31C8">
        <w:rPr>
          <w:rFonts w:cs="Times New Roman"/>
          <w:szCs w:val="28"/>
        </w:rPr>
        <w:t>с помощью</w:t>
      </w:r>
      <w:proofErr w:type="gramEnd"/>
      <w:r w:rsidRPr="007B31C8">
        <w:rPr>
          <w:rFonts w:cs="Times New Roman"/>
          <w:szCs w:val="28"/>
        </w:rPr>
        <w:t xml:space="preserve"> </w:t>
      </w:r>
      <w:r w:rsidRPr="007B31C8">
        <w:rPr>
          <w:rFonts w:cs="Times New Roman"/>
          <w:color w:val="000000"/>
          <w:szCs w:val="28"/>
          <w:shd w:val="clear" w:color="auto" w:fill="FFFFFF"/>
        </w:rPr>
        <w:t xml:space="preserve">разработанной </w:t>
      </w:r>
      <w:r>
        <w:rPr>
          <w:rFonts w:cs="Times New Roman"/>
          <w:color w:val="000000"/>
          <w:szCs w:val="28"/>
          <w:shd w:val="clear" w:color="auto" w:fill="FFFFFF"/>
        </w:rPr>
        <w:t xml:space="preserve">на базе </w:t>
      </w:r>
      <w:r w:rsidRPr="007B31C8">
        <w:rPr>
          <w:rFonts w:cs="Times New Roman"/>
          <w:szCs w:val="28"/>
        </w:rPr>
        <w:t xml:space="preserve">ФГБНУ </w:t>
      </w:r>
      <w:r>
        <w:rPr>
          <w:rFonts w:cs="Times New Roman"/>
          <w:szCs w:val="28"/>
        </w:rPr>
        <w:t xml:space="preserve">«ИЭМ» </w:t>
      </w:r>
      <w:r w:rsidRPr="007B31C8">
        <w:rPr>
          <w:rFonts w:cs="Times New Roman"/>
          <w:color w:val="000000"/>
          <w:szCs w:val="28"/>
          <w:shd w:val="clear" w:color="auto" w:fill="FFFFFF"/>
        </w:rPr>
        <w:t xml:space="preserve">методики для количественной оценки </w:t>
      </w:r>
      <w:r>
        <w:rPr>
          <w:rFonts w:cs="Times New Roman"/>
          <w:color w:val="000000"/>
          <w:szCs w:val="28"/>
          <w:shd w:val="clear" w:color="auto" w:fill="FFFFFF"/>
        </w:rPr>
        <w:t xml:space="preserve">локальных </w:t>
      </w:r>
      <w:r w:rsidRPr="007B31C8">
        <w:rPr>
          <w:rFonts w:cs="Times New Roman"/>
          <w:color w:val="000000"/>
          <w:szCs w:val="28"/>
          <w:shd w:val="clear" w:color="auto" w:fill="FFFFFF"/>
        </w:rPr>
        <w:t>вирус-специфических и общих IgA</w:t>
      </w:r>
      <w:r>
        <w:rPr>
          <w:rFonts w:cs="Times New Roman"/>
          <w:color w:val="000000"/>
          <w:szCs w:val="28"/>
          <w:shd w:val="clear" w:color="auto" w:fill="FFFFFF"/>
        </w:rPr>
        <w:t xml:space="preserve"> в слюне</w:t>
      </w:r>
      <w:r>
        <w:rPr>
          <w:rFonts w:cs="Times New Roman"/>
          <w:szCs w:val="28"/>
        </w:rPr>
        <w:t>.</w:t>
      </w:r>
      <w:r w:rsidRPr="007B31C8">
        <w:rPr>
          <w:rFonts w:cs="Times New Roman"/>
          <w:szCs w:val="28"/>
        </w:rPr>
        <w:t xml:space="preserve"> </w:t>
      </w:r>
    </w:p>
    <w:p w14:paraId="664C63A7" w14:textId="77777777" w:rsidR="00FA3FA7" w:rsidRDefault="00FA3FA7" w:rsidP="00FA3FA7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ab/>
      </w:r>
      <w:r>
        <w:rPr>
          <w:rFonts w:cs="Times New Roman"/>
          <w:szCs w:val="28"/>
        </w:rPr>
        <w:t xml:space="preserve">Результаты определения вирус-специфических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 xml:space="preserve"> в слюне, полученные в ИФА с использованием в качестве подложки рекомбинантного </w:t>
      </w:r>
      <w:r>
        <w:rPr>
          <w:rFonts w:cs="Times New Roman"/>
          <w:szCs w:val="28"/>
          <w:lang w:val="en-US"/>
        </w:rPr>
        <w:t>S</w:t>
      </w:r>
      <w:r w:rsidRPr="00574C1E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белка</w:t>
      </w:r>
      <w:r w:rsidRPr="00574C1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SARS</w:t>
      </w:r>
      <w:r w:rsidRPr="00574C1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Cov</w:t>
      </w:r>
      <w:r w:rsidRPr="00574C1E">
        <w:rPr>
          <w:rFonts w:cs="Times New Roman"/>
          <w:szCs w:val="28"/>
        </w:rPr>
        <w:t>-2</w:t>
      </w:r>
      <w:r>
        <w:rPr>
          <w:rFonts w:cs="Times New Roman"/>
          <w:szCs w:val="28"/>
        </w:rPr>
        <w:t xml:space="preserve">, были нормализованы для того, чтобы уравновесить значения, так как было высказано предположение, что при увеличенном количестве общих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 xml:space="preserve"> в слюне возрастает и количество вирус-специфических </w:t>
      </w:r>
      <w:r>
        <w:rPr>
          <w:rFonts w:cs="Times New Roman"/>
          <w:szCs w:val="28"/>
          <w:lang w:val="en-US"/>
        </w:rPr>
        <w:t>IgA</w:t>
      </w:r>
      <w:r w:rsidRPr="00EA153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вне зависимости от уровня иммунитета после контакта с вирусом. Для того, чтобы исключить влияние колебаний концентрации общего белка в исследуемых образцах, этот показатель также учитывали. Нормализованные титры локальных вирус-специфических </w:t>
      </w:r>
      <w:r>
        <w:rPr>
          <w:rFonts w:cs="Times New Roman"/>
          <w:szCs w:val="28"/>
          <w:lang w:val="en-US"/>
        </w:rPr>
        <w:t>IgA</w:t>
      </w:r>
      <w:r w:rsidRPr="001F108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рассчитывали по формуле:</w:t>
      </w:r>
    </w:p>
    <w:p w14:paraId="1B97E0BA" w14:textId="77777777" w:rsidR="00FA3FA7" w:rsidRPr="001F108A" w:rsidRDefault="00FA3FA7" w:rsidP="00FA3FA7">
      <w:pPr>
        <w:spacing w:line="360" w:lineRule="auto"/>
        <w:jc w:val="both"/>
        <w:rPr>
          <w:rFonts w:cs="Times New Roman"/>
          <w:szCs w:val="28"/>
        </w:rPr>
      </w:pPr>
    </w:p>
    <w:p w14:paraId="2C94F7FE" w14:textId="77777777" w:rsidR="00FA3FA7" w:rsidRPr="007A440C" w:rsidRDefault="00FA3FA7" w:rsidP="00FA3FA7">
      <w:pPr>
        <w:spacing w:line="360" w:lineRule="auto"/>
        <w:ind w:left="709" w:right="850"/>
        <w:jc w:val="both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 xml:space="preserve">Нормализованный титр </m:t>
        </m:r>
        <m:r>
          <m:rPr>
            <m:sty m:val="p"/>
          </m:rPr>
          <w:rPr>
            <w:rFonts w:ascii="Cambria Math" w:hAnsi="Cambria Math" w:cstheme="minorHAnsi"/>
            <w:sz w:val="24"/>
          </w:rPr>
          <m:t>=титр*(1-(</m:t>
        </m:r>
        <m:f>
          <m:fPr>
            <m:ctrlPr>
              <w:rPr>
                <w:rFonts w:ascii="Cambria Math" w:hAnsi="Cambria Math" w:cstheme="minorHAnsi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содержание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 xml:space="preserve"> общих </m:t>
            </m:r>
            <m:r>
              <m:rPr>
                <m:sty m:val="p"/>
              </m:rPr>
              <w:rPr>
                <w:rFonts w:ascii="Cambria Math" w:hAnsi="Cambria Math" w:cstheme="minorHAnsi"/>
                <w:sz w:val="24"/>
                <w:lang w:val="en-US"/>
              </w:rPr>
              <m:t>IgA</m:t>
            </m:r>
            <m:r>
              <w:rPr>
                <w:rFonts w:ascii="Cambria Math" w:hAnsi="Cambria Math" w:cstheme="minorHAnsi"/>
                <w:sz w:val="24"/>
              </w:rPr>
              <m:t xml:space="preserve"> (мг/мл)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>концентрация белка в образце (мг/мл)</m:t>
            </m:r>
          </m:den>
        </m:f>
        <m:r>
          <w:rPr>
            <w:rFonts w:ascii="Cambria Math" w:hAnsi="Cambria Math" w:cstheme="minorHAnsi"/>
            <w:sz w:val="24"/>
          </w:rPr>
          <m:t>)</m:t>
        </m:r>
      </m:oMath>
      <w:r w:rsidRPr="007A440C">
        <w:rPr>
          <w:rFonts w:asciiTheme="minorHAnsi" w:eastAsiaTheme="minorEastAsia" w:hAnsiTheme="minorHAnsi" w:cstheme="minorHAnsi"/>
          <w:sz w:val="24"/>
        </w:rPr>
        <w:t>)</w:t>
      </w:r>
    </w:p>
    <w:p w14:paraId="69FA9C7E" w14:textId="77777777" w:rsidR="00FA3FA7" w:rsidRPr="005F5E6A" w:rsidRDefault="00FA3FA7" w:rsidP="00FA3FA7">
      <w:pPr>
        <w:spacing w:line="360" w:lineRule="auto"/>
        <w:ind w:left="709" w:right="850"/>
        <w:jc w:val="both"/>
        <w:rPr>
          <w:rFonts w:cs="Times New Roman"/>
          <w:sz w:val="24"/>
        </w:rPr>
      </w:pPr>
    </w:p>
    <w:p w14:paraId="4E528A14" w14:textId="69862F74" w:rsidR="00FA3FA7" w:rsidRPr="00A403FD" w:rsidRDefault="00FA3FA7" w:rsidP="00FA3FA7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Нормализованные</w:t>
      </w:r>
      <w:r w:rsidRPr="002852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ненормализованные титры</w:t>
      </w:r>
      <w:r w:rsidRPr="00285231">
        <w:t xml:space="preserve"> </w:t>
      </w:r>
      <w:r w:rsidRPr="00285231">
        <w:rPr>
          <w:rFonts w:cs="Times New Roman"/>
          <w:szCs w:val="28"/>
        </w:rPr>
        <w:t>IgА</w:t>
      </w:r>
      <w:r>
        <w:rPr>
          <w:rFonts w:cs="Times New Roman"/>
          <w:szCs w:val="28"/>
        </w:rPr>
        <w:t xml:space="preserve"> антител в слюне исследуемых пациентов представлены </w:t>
      </w:r>
      <w:r w:rsidRPr="000551F7">
        <w:rPr>
          <w:rFonts w:cs="Times New Roman"/>
          <w:szCs w:val="28"/>
        </w:rPr>
        <w:t xml:space="preserve">на рисунке </w:t>
      </w:r>
      <w:r w:rsidR="000551F7" w:rsidRPr="000551F7">
        <w:rPr>
          <w:rFonts w:cs="Times New Roman"/>
          <w:szCs w:val="28"/>
        </w:rPr>
        <w:t>12</w:t>
      </w:r>
      <w:r w:rsidRPr="000551F7">
        <w:rPr>
          <w:rFonts w:cs="Times New Roman"/>
          <w:szCs w:val="28"/>
        </w:rPr>
        <w:t>.</w:t>
      </w:r>
    </w:p>
    <w:p w14:paraId="4F880837" w14:textId="77777777" w:rsidR="00FA3FA7" w:rsidRDefault="00FA3FA7" w:rsidP="00FA3F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6E0E9D" wp14:editId="45336664">
            <wp:extent cx="5841365" cy="29570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68" cy="296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0869F" w14:textId="77777777" w:rsidR="00CE1F90" w:rsidRDefault="000551F7" w:rsidP="00FA3FA7">
      <w:pPr>
        <w:spacing w:line="360" w:lineRule="auto"/>
        <w:jc w:val="center"/>
        <w:rPr>
          <w:rFonts w:cs="Times New Roman"/>
          <w:b/>
          <w:sz w:val="24"/>
        </w:rPr>
      </w:pPr>
      <w:r w:rsidRPr="000551F7">
        <w:rPr>
          <w:rFonts w:cs="Times New Roman"/>
          <w:b/>
          <w:sz w:val="24"/>
        </w:rPr>
        <w:t>Рис.</w:t>
      </w:r>
      <w:r w:rsidR="00FA3FA7" w:rsidRPr="000551F7">
        <w:rPr>
          <w:rFonts w:cs="Times New Roman"/>
          <w:b/>
          <w:sz w:val="24"/>
        </w:rPr>
        <w:t xml:space="preserve"> </w:t>
      </w:r>
      <w:r w:rsidRPr="000551F7">
        <w:rPr>
          <w:rFonts w:cs="Times New Roman"/>
          <w:b/>
          <w:sz w:val="24"/>
        </w:rPr>
        <w:t>1</w:t>
      </w:r>
      <w:r>
        <w:rPr>
          <w:rFonts w:cs="Times New Roman"/>
          <w:b/>
          <w:sz w:val="24"/>
        </w:rPr>
        <w:t>2</w:t>
      </w:r>
      <w:r w:rsidR="00095395">
        <w:rPr>
          <w:rFonts w:cs="Times New Roman"/>
          <w:b/>
          <w:sz w:val="24"/>
        </w:rPr>
        <w:t>.</w:t>
      </w:r>
      <w:r w:rsidR="00FA3FA7" w:rsidRPr="00114E0D">
        <w:rPr>
          <w:rFonts w:cs="Times New Roman"/>
          <w:b/>
          <w:sz w:val="24"/>
        </w:rPr>
        <w:t xml:space="preserve"> </w:t>
      </w:r>
      <w:r w:rsidR="00FA3FA7" w:rsidRPr="00114E0D">
        <w:rPr>
          <w:rFonts w:cs="Times New Roman"/>
          <w:b/>
          <w:sz w:val="24"/>
          <w:lang w:val="en-US"/>
        </w:rPr>
        <w:t>T</w:t>
      </w:r>
      <w:r w:rsidR="00FA3FA7" w:rsidRPr="00114E0D">
        <w:rPr>
          <w:rFonts w:cs="Times New Roman"/>
          <w:b/>
          <w:sz w:val="24"/>
        </w:rPr>
        <w:t xml:space="preserve">итры IgА антител в слюне. По оси абсцисс представлены группы пациентов, по оси ординат – титры антител. Стартовое разведение – 1:4, шаг- 1:4. </w:t>
      </w:r>
    </w:p>
    <w:p w14:paraId="30B015DA" w14:textId="1C193D08" w:rsidR="00FA3FA7" w:rsidRPr="00114E0D" w:rsidRDefault="00FA3FA7" w:rsidP="00FA3FA7">
      <w:pPr>
        <w:spacing w:line="360" w:lineRule="auto"/>
        <w:jc w:val="center"/>
        <w:rPr>
          <w:rFonts w:cs="Times New Roman"/>
          <w:b/>
          <w:sz w:val="24"/>
        </w:rPr>
      </w:pPr>
      <w:r w:rsidRPr="00114E0D">
        <w:rPr>
          <w:rFonts w:cs="Times New Roman"/>
          <w:b/>
          <w:sz w:val="24"/>
        </w:rPr>
        <w:t xml:space="preserve">* - </w:t>
      </w:r>
      <w:proofErr w:type="gramStart"/>
      <w:r w:rsidRPr="00114E0D">
        <w:rPr>
          <w:rFonts w:cs="Times New Roman"/>
          <w:b/>
          <w:sz w:val="24"/>
        </w:rPr>
        <w:t>Р&lt;</w:t>
      </w:r>
      <w:proofErr w:type="gramEnd"/>
      <w:r w:rsidRPr="00114E0D">
        <w:rPr>
          <w:rFonts w:cs="Times New Roman"/>
          <w:b/>
          <w:sz w:val="24"/>
        </w:rPr>
        <w:t xml:space="preserve">0,05. </w:t>
      </w:r>
    </w:p>
    <w:p w14:paraId="371AB9CF" w14:textId="1756FFA9" w:rsidR="000551F7" w:rsidRDefault="00FA3FA7" w:rsidP="000551F7">
      <w:pPr>
        <w:spacing w:before="24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Показано, что СГТ локальных </w:t>
      </w:r>
      <w:r w:rsidRPr="001452EA">
        <w:rPr>
          <w:rFonts w:cs="Times New Roman"/>
          <w:szCs w:val="28"/>
        </w:rPr>
        <w:t xml:space="preserve">IgA </w:t>
      </w:r>
      <w:r>
        <w:rPr>
          <w:rFonts w:cs="Times New Roman"/>
          <w:szCs w:val="28"/>
        </w:rPr>
        <w:t>после нормализации составили 15,5, 3,5 и</w:t>
      </w:r>
      <w:r w:rsidR="00B63BD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6,6</w:t>
      </w:r>
      <w:r w:rsidRPr="0028523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группах реконвалесцентов, непереболевших и вакцинированных, соответственно. При сравнении нормализованных титров </w:t>
      </w:r>
      <w:r w:rsidRPr="004B0D25">
        <w:rPr>
          <w:rFonts w:cs="Times New Roman"/>
          <w:szCs w:val="28"/>
        </w:rPr>
        <w:t>IgA</w:t>
      </w:r>
      <w:r>
        <w:rPr>
          <w:rFonts w:cs="Times New Roman"/>
          <w:szCs w:val="28"/>
        </w:rPr>
        <w:t xml:space="preserve"> в различных испытуемых группах были отмечены статистически значимые различия между реконвалесцентами и непереболевшими (</w:t>
      </w:r>
      <w:r>
        <w:rPr>
          <w:rFonts w:cs="Times New Roman"/>
          <w:szCs w:val="28"/>
          <w:lang w:val="en-US"/>
        </w:rPr>
        <w:t>P</w:t>
      </w:r>
      <w:r w:rsidRPr="004B0D25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0,0159). Без нормализации СГТ антител в слюне были близкими по значению к нормализованным показателям (16,8, 5,</w:t>
      </w:r>
      <w:proofErr w:type="gramStart"/>
      <w:r>
        <w:rPr>
          <w:rFonts w:cs="Times New Roman"/>
          <w:szCs w:val="28"/>
        </w:rPr>
        <w:t>0  и</w:t>
      </w:r>
      <w:proofErr w:type="gramEnd"/>
      <w:r>
        <w:rPr>
          <w:rFonts w:cs="Times New Roman"/>
          <w:szCs w:val="28"/>
        </w:rPr>
        <w:t xml:space="preserve">  6,6 соответственно), но различия между группами не были статистически значимыми</w:t>
      </w:r>
      <w:r w:rsidR="000551F7">
        <w:rPr>
          <w:rFonts w:cs="Times New Roman"/>
          <w:szCs w:val="28"/>
        </w:rPr>
        <w:t xml:space="preserve"> (рисунок 12).</w:t>
      </w:r>
    </w:p>
    <w:p w14:paraId="4054AD4E" w14:textId="77777777" w:rsidR="000551F7" w:rsidRDefault="000551F7" w:rsidP="000551F7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42106E26" w14:textId="77777777" w:rsidR="00FA3764" w:rsidRDefault="00FA3764" w:rsidP="00FA3764">
      <w:pPr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4.5</w:t>
      </w:r>
      <w:r w:rsidRPr="007B40F9">
        <w:rPr>
          <w:rFonts w:cs="Times New Roman"/>
          <w:b/>
          <w:szCs w:val="28"/>
        </w:rPr>
        <w:t xml:space="preserve">. </w:t>
      </w:r>
      <w:r>
        <w:rPr>
          <w:rFonts w:cs="Times New Roman"/>
          <w:b/>
          <w:szCs w:val="28"/>
        </w:rPr>
        <w:t xml:space="preserve">Корреляционный анализ. </w:t>
      </w:r>
    </w:p>
    <w:p w14:paraId="0B5E6DB7" w14:textId="1370E0B6" w:rsidR="00FA3764" w:rsidRPr="00136435" w:rsidRDefault="00FA3764" w:rsidP="00FA3764">
      <w:pPr>
        <w:spacing w:line="360" w:lineRule="auto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 xml:space="preserve">Помимо определения </w:t>
      </w:r>
      <w:r>
        <w:rPr>
          <w:rFonts w:cs="Times New Roman"/>
          <w:szCs w:val="28"/>
          <w:lang w:val="en-US"/>
        </w:rPr>
        <w:t>IgA</w:t>
      </w:r>
      <w:r w:rsidRPr="004F6F0A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о</w:t>
      </w:r>
      <w:r w:rsidRPr="007B31C8">
        <w:rPr>
          <w:rFonts w:cs="Times New Roman"/>
          <w:szCs w:val="28"/>
        </w:rPr>
        <w:t xml:space="preserve">бразцы слюны были исследованы </w:t>
      </w:r>
      <w:r w:rsidR="00095395">
        <w:rPr>
          <w:rFonts w:cs="Times New Roman"/>
          <w:szCs w:val="28"/>
        </w:rPr>
        <w:t xml:space="preserve">на наличие </w:t>
      </w:r>
      <w:r w:rsidR="00095395" w:rsidRPr="00095395">
        <w:rPr>
          <w:rFonts w:cs="Times New Roman"/>
          <w:szCs w:val="28"/>
        </w:rPr>
        <w:t xml:space="preserve">вирус-специфических IgG </w:t>
      </w:r>
      <w:r w:rsidRPr="007B31C8">
        <w:rPr>
          <w:rFonts w:cs="Times New Roman"/>
          <w:szCs w:val="28"/>
        </w:rPr>
        <w:t xml:space="preserve">методом ИФА </w:t>
      </w:r>
      <w:proofErr w:type="gramStart"/>
      <w:r w:rsidRPr="007B31C8">
        <w:rPr>
          <w:rFonts w:cs="Times New Roman"/>
          <w:szCs w:val="28"/>
        </w:rPr>
        <w:t>с помощью</w:t>
      </w:r>
      <w:proofErr w:type="gramEnd"/>
      <w:r w:rsidRPr="007B31C8">
        <w:rPr>
          <w:rFonts w:cs="Times New Roman"/>
          <w:szCs w:val="28"/>
        </w:rPr>
        <w:t xml:space="preserve"> </w:t>
      </w:r>
      <w:r w:rsidRPr="007B31C8">
        <w:rPr>
          <w:rFonts w:cs="Times New Roman"/>
          <w:color w:val="000000"/>
          <w:szCs w:val="28"/>
          <w:shd w:val="clear" w:color="auto" w:fill="FFFFFF"/>
        </w:rPr>
        <w:t xml:space="preserve">разработанной </w:t>
      </w:r>
      <w:r>
        <w:rPr>
          <w:rFonts w:cs="Times New Roman"/>
          <w:color w:val="000000"/>
          <w:szCs w:val="28"/>
          <w:shd w:val="clear" w:color="auto" w:fill="FFFFFF"/>
        </w:rPr>
        <w:t xml:space="preserve">на базе </w:t>
      </w:r>
      <w:r w:rsidRPr="007B31C8">
        <w:rPr>
          <w:rFonts w:cs="Times New Roman"/>
          <w:szCs w:val="28"/>
        </w:rPr>
        <w:t xml:space="preserve">ФГБНУ </w:t>
      </w:r>
      <w:r>
        <w:rPr>
          <w:rFonts w:cs="Times New Roman"/>
          <w:szCs w:val="28"/>
        </w:rPr>
        <w:t xml:space="preserve">«ИЭМ» </w:t>
      </w:r>
      <w:r w:rsidRPr="007B31C8">
        <w:rPr>
          <w:rFonts w:cs="Times New Roman"/>
          <w:color w:val="000000"/>
          <w:szCs w:val="28"/>
          <w:shd w:val="clear" w:color="auto" w:fill="FFFFFF"/>
        </w:rPr>
        <w:t>методики</w:t>
      </w:r>
      <w:r>
        <w:rPr>
          <w:rFonts w:cs="Times New Roman"/>
          <w:szCs w:val="28"/>
        </w:rPr>
        <w:t>.</w:t>
      </w:r>
      <w:r w:rsidRPr="007B31C8">
        <w:rPr>
          <w:rFonts w:cs="Times New Roman"/>
          <w:szCs w:val="28"/>
        </w:rPr>
        <w:t xml:space="preserve"> </w:t>
      </w:r>
    </w:p>
    <w:p w14:paraId="40A3CB04" w14:textId="39FB322A" w:rsidR="00FA3764" w:rsidRDefault="00FA3764" w:rsidP="00FA3764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Основываясь на данных </w:t>
      </w:r>
      <w:r w:rsidRPr="000551F7">
        <w:rPr>
          <w:rFonts w:cs="Times New Roman"/>
          <w:szCs w:val="28"/>
        </w:rPr>
        <w:t>п. 4.4.</w:t>
      </w:r>
      <w:r>
        <w:rPr>
          <w:rFonts w:cs="Times New Roman"/>
          <w:szCs w:val="28"/>
        </w:rPr>
        <w:t xml:space="preserve"> о содержании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 xml:space="preserve"> в образцах слюны 43 пациентов (</w:t>
      </w:r>
      <w:r>
        <w:rPr>
          <w:rFonts w:cs="Times New Roman"/>
          <w:szCs w:val="28"/>
          <w:lang w:val="en-US"/>
        </w:rPr>
        <w:t>n</w:t>
      </w:r>
      <w:r w:rsidRPr="007B420C">
        <w:rPr>
          <w:rFonts w:cs="Times New Roman"/>
          <w:szCs w:val="28"/>
        </w:rPr>
        <w:t>=43)</w:t>
      </w:r>
      <w:r>
        <w:rPr>
          <w:rFonts w:cs="Times New Roman"/>
          <w:szCs w:val="28"/>
        </w:rPr>
        <w:t xml:space="preserve"> из трёх исследуемых групп, был построен график корреляции значений </w:t>
      </w:r>
      <w:r>
        <w:rPr>
          <w:rFonts w:cs="Times New Roman"/>
          <w:szCs w:val="28"/>
          <w:lang w:val="en-US"/>
        </w:rPr>
        <w:t>IgA</w:t>
      </w:r>
      <w:r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  <w:lang w:val="en-US"/>
        </w:rPr>
        <w:t>IgG</w:t>
      </w:r>
      <w:r>
        <w:rPr>
          <w:rFonts w:cs="Times New Roman"/>
          <w:szCs w:val="28"/>
        </w:rPr>
        <w:t xml:space="preserve"> в слюне </w:t>
      </w:r>
      <w:r w:rsidRPr="000551F7">
        <w:rPr>
          <w:rFonts w:cs="Times New Roman"/>
          <w:szCs w:val="28"/>
        </w:rPr>
        <w:t>(рисунок</w:t>
      </w:r>
      <w:r w:rsidR="000551F7" w:rsidRPr="000551F7">
        <w:rPr>
          <w:rFonts w:cs="Times New Roman"/>
          <w:szCs w:val="28"/>
        </w:rPr>
        <w:t xml:space="preserve"> 13</w:t>
      </w:r>
      <w:r w:rsidRPr="000551F7">
        <w:rPr>
          <w:rFonts w:cs="Times New Roman"/>
          <w:szCs w:val="28"/>
        </w:rPr>
        <w:t xml:space="preserve">, </w:t>
      </w:r>
      <w:proofErr w:type="gramStart"/>
      <w:r w:rsidRPr="000551F7">
        <w:rPr>
          <w:rFonts w:cs="Times New Roman"/>
          <w:szCs w:val="28"/>
        </w:rPr>
        <w:t>А</w:t>
      </w:r>
      <w:proofErr w:type="gramEnd"/>
      <w:r w:rsidRPr="000551F7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</w:t>
      </w:r>
    </w:p>
    <w:p w14:paraId="66B02182" w14:textId="77777777" w:rsidR="00FA3764" w:rsidRDefault="00FA3764" w:rsidP="00FA3764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48D1847" wp14:editId="33E90D66">
            <wp:extent cx="5965825" cy="24477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91" cy="245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FC2CC" w14:textId="77777777" w:rsidR="002F0556" w:rsidRDefault="000551F7" w:rsidP="00FA3764">
      <w:pPr>
        <w:spacing w:line="360" w:lineRule="auto"/>
        <w:jc w:val="center"/>
        <w:rPr>
          <w:rFonts w:cs="Times New Roman"/>
          <w:b/>
          <w:sz w:val="24"/>
        </w:rPr>
      </w:pPr>
      <w:r w:rsidRPr="000551F7">
        <w:rPr>
          <w:rFonts w:cs="Times New Roman"/>
          <w:b/>
          <w:sz w:val="24"/>
        </w:rPr>
        <w:t>Рис.</w:t>
      </w:r>
      <w:r w:rsidR="00FA3764" w:rsidRPr="000551F7">
        <w:rPr>
          <w:rFonts w:cs="Times New Roman"/>
          <w:b/>
          <w:sz w:val="24"/>
        </w:rPr>
        <w:t xml:space="preserve"> </w:t>
      </w:r>
      <w:r w:rsidRPr="000551F7">
        <w:rPr>
          <w:rFonts w:cs="Times New Roman"/>
          <w:b/>
          <w:sz w:val="24"/>
        </w:rPr>
        <w:t>13</w:t>
      </w:r>
      <w:r w:rsidR="00095395" w:rsidRPr="000551F7">
        <w:rPr>
          <w:rFonts w:cs="Times New Roman"/>
          <w:b/>
          <w:sz w:val="24"/>
        </w:rPr>
        <w:t>.</w:t>
      </w:r>
      <w:r w:rsidR="00FA3764" w:rsidRPr="00131752">
        <w:rPr>
          <w:rFonts w:cs="Times New Roman"/>
          <w:b/>
          <w:sz w:val="24"/>
        </w:rPr>
        <w:t xml:space="preserve"> Корреляци</w:t>
      </w:r>
      <w:r w:rsidR="00FA3764">
        <w:rPr>
          <w:rFonts w:cs="Times New Roman"/>
          <w:b/>
          <w:sz w:val="24"/>
        </w:rPr>
        <w:t xml:space="preserve">онный анализ. А. Титры </w:t>
      </w:r>
      <w:r w:rsidR="00FA3764" w:rsidRPr="00131752">
        <w:rPr>
          <w:rFonts w:cs="Times New Roman"/>
          <w:b/>
          <w:sz w:val="24"/>
          <w:lang w:val="en-US"/>
        </w:rPr>
        <w:t>IgA</w:t>
      </w:r>
      <w:r w:rsidR="00FA3764" w:rsidRPr="00131752">
        <w:rPr>
          <w:rFonts w:cs="Times New Roman"/>
          <w:b/>
          <w:sz w:val="24"/>
        </w:rPr>
        <w:t xml:space="preserve"> и </w:t>
      </w:r>
      <w:r w:rsidR="00FA3764" w:rsidRPr="00131752">
        <w:rPr>
          <w:rFonts w:cs="Times New Roman"/>
          <w:b/>
          <w:sz w:val="24"/>
          <w:lang w:val="en-US"/>
        </w:rPr>
        <w:t>IgG</w:t>
      </w:r>
      <w:r w:rsidR="00FA3764" w:rsidRPr="00131752">
        <w:rPr>
          <w:rFonts w:cs="Times New Roman"/>
          <w:b/>
          <w:sz w:val="24"/>
        </w:rPr>
        <w:t xml:space="preserve"> </w:t>
      </w:r>
      <w:r w:rsidR="00FA3764">
        <w:rPr>
          <w:rFonts w:cs="Times New Roman"/>
          <w:b/>
          <w:sz w:val="24"/>
        </w:rPr>
        <w:t xml:space="preserve">антител </w:t>
      </w:r>
      <w:r w:rsidR="00FA3764" w:rsidRPr="00131752">
        <w:rPr>
          <w:rFonts w:cs="Times New Roman"/>
          <w:b/>
          <w:sz w:val="24"/>
        </w:rPr>
        <w:t xml:space="preserve">в слюне. </w:t>
      </w:r>
    </w:p>
    <w:p w14:paraId="0AA5C141" w14:textId="37F0F2D6" w:rsidR="00FA3764" w:rsidRPr="00131752" w:rsidRDefault="00FA3764" w:rsidP="00FA3764">
      <w:pPr>
        <w:spacing w:line="360" w:lineRule="auto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В. Титры</w:t>
      </w:r>
      <w:r w:rsidRPr="001242AA">
        <w:rPr>
          <w:rFonts w:cs="Times New Roman"/>
          <w:b/>
          <w:sz w:val="24"/>
        </w:rPr>
        <w:t xml:space="preserve"> </w:t>
      </w:r>
      <w:r>
        <w:rPr>
          <w:rFonts w:cs="Times New Roman"/>
          <w:b/>
          <w:sz w:val="24"/>
          <w:lang w:val="en-US"/>
        </w:rPr>
        <w:t>IgA</w:t>
      </w:r>
      <w:r w:rsidRPr="001242AA">
        <w:rPr>
          <w:rFonts w:cs="Times New Roman"/>
          <w:b/>
          <w:sz w:val="24"/>
        </w:rPr>
        <w:t xml:space="preserve"> </w:t>
      </w:r>
      <w:r>
        <w:rPr>
          <w:rFonts w:cs="Times New Roman"/>
          <w:b/>
          <w:sz w:val="24"/>
        </w:rPr>
        <w:t>в крови и слюне.</w:t>
      </w:r>
    </w:p>
    <w:p w14:paraId="4E49A71B" w14:textId="77777777" w:rsidR="000551F7" w:rsidRDefault="00FA3764" w:rsidP="00FA3764">
      <w:pPr>
        <w:spacing w:before="24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Показана высокая степень корреляции между титрами </w:t>
      </w:r>
      <w:r>
        <w:rPr>
          <w:rFonts w:cs="Times New Roman"/>
          <w:szCs w:val="28"/>
          <w:lang w:val="en-US"/>
        </w:rPr>
        <w:t>IgA</w:t>
      </w:r>
      <w:r w:rsidRPr="00E96B9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  <w:lang w:val="en-US"/>
        </w:rPr>
        <w:t>IgG</w:t>
      </w:r>
      <w:r w:rsidRPr="00E96B9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слюне, о чем свидетельствует коэффициент корреляции </w:t>
      </w:r>
      <w:bookmarkStart w:id="104" w:name="_Hlk103802180"/>
      <w:r>
        <w:rPr>
          <w:rFonts w:cs="Times New Roman"/>
          <w:szCs w:val="28"/>
          <w:lang w:val="en-US"/>
        </w:rPr>
        <w:t>r</w:t>
      </w:r>
      <w:r w:rsidRPr="007B420C">
        <w:rPr>
          <w:rFonts w:cs="Times New Roman"/>
          <w:szCs w:val="28"/>
          <w:vertAlign w:val="superscript"/>
        </w:rPr>
        <w:t>2</w:t>
      </w:r>
      <w:r w:rsidRPr="007B420C">
        <w:rPr>
          <w:rFonts w:cs="Times New Roman"/>
          <w:szCs w:val="28"/>
        </w:rPr>
        <w:t>=0</w:t>
      </w:r>
      <w:r>
        <w:rPr>
          <w:rFonts w:cs="Times New Roman"/>
          <w:szCs w:val="28"/>
        </w:rPr>
        <w:t>,9</w:t>
      </w:r>
      <w:bookmarkEnd w:id="104"/>
      <w:r>
        <w:rPr>
          <w:rFonts w:cs="Times New Roman"/>
          <w:szCs w:val="28"/>
        </w:rPr>
        <w:t xml:space="preserve">, что согласно шкале Чеддока соответствует высокой силе связи между переменными. </w:t>
      </w:r>
    </w:p>
    <w:p w14:paraId="13F3A1A6" w14:textId="5674EAD7" w:rsidR="00FA3764" w:rsidRDefault="00FA3764" w:rsidP="002F0556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Корелляционный анализ показал связь средней силы между уровнями </w:t>
      </w:r>
      <w:r>
        <w:rPr>
          <w:rFonts w:cs="Times New Roman"/>
          <w:szCs w:val="28"/>
          <w:lang w:val="en-US"/>
        </w:rPr>
        <w:t>Ig</w:t>
      </w:r>
      <w:bookmarkStart w:id="105" w:name="_Hlk103802341"/>
      <w:r>
        <w:rPr>
          <w:rFonts w:cs="Times New Roman"/>
          <w:szCs w:val="28"/>
          <w:lang w:val="en-US"/>
        </w:rPr>
        <w:t>A</w:t>
      </w:r>
      <w:bookmarkEnd w:id="105"/>
      <w:r w:rsidRPr="00E96B9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крови и слюне у одних и тех же пациентов</w:t>
      </w:r>
      <w:r w:rsidRPr="00FC5883">
        <w:t xml:space="preserve"> </w:t>
      </w:r>
      <w:r>
        <w:t>(</w:t>
      </w:r>
      <w:r w:rsidRPr="00FC5883">
        <w:rPr>
          <w:rFonts w:cs="Times New Roman"/>
          <w:szCs w:val="28"/>
        </w:rPr>
        <w:t>r</w:t>
      </w:r>
      <w:r w:rsidRPr="00FC5883">
        <w:rPr>
          <w:rFonts w:cs="Times New Roman"/>
          <w:szCs w:val="28"/>
          <w:vertAlign w:val="superscript"/>
        </w:rPr>
        <w:t>2</w:t>
      </w:r>
      <w:r w:rsidRPr="00FC5883">
        <w:rPr>
          <w:rFonts w:cs="Times New Roman"/>
          <w:szCs w:val="28"/>
        </w:rPr>
        <w:t>=0,</w:t>
      </w:r>
      <w:r>
        <w:rPr>
          <w:rFonts w:cs="Times New Roman"/>
          <w:szCs w:val="28"/>
        </w:rPr>
        <w:t xml:space="preserve">564), что может объясняться различным происхождением антител в сыворотке и слюне. </w:t>
      </w:r>
      <w:r w:rsidR="002F0556">
        <w:rPr>
          <w:rFonts w:cs="Times New Roman"/>
          <w:szCs w:val="28"/>
        </w:rPr>
        <w:t xml:space="preserve">Полученная корреляция значений титров </w:t>
      </w:r>
      <w:r w:rsidR="002F0556">
        <w:rPr>
          <w:rFonts w:cs="Times New Roman"/>
          <w:szCs w:val="28"/>
          <w:lang w:val="en-US"/>
        </w:rPr>
        <w:t>IgA</w:t>
      </w:r>
      <w:r w:rsidR="002F0556">
        <w:rPr>
          <w:rFonts w:cs="Times New Roman"/>
          <w:szCs w:val="28"/>
        </w:rPr>
        <w:t xml:space="preserve"> в крови и слюне отражена на графике </w:t>
      </w:r>
      <w:r w:rsidR="002F0556" w:rsidRPr="000551F7">
        <w:rPr>
          <w:rFonts w:cs="Times New Roman"/>
          <w:szCs w:val="28"/>
        </w:rPr>
        <w:t>(рисунок 13</w:t>
      </w:r>
      <w:r w:rsidR="002F0556">
        <w:rPr>
          <w:rFonts w:cs="Times New Roman"/>
          <w:szCs w:val="28"/>
        </w:rPr>
        <w:t>, В</w:t>
      </w:r>
      <w:r w:rsidR="002F0556" w:rsidRPr="000551F7">
        <w:rPr>
          <w:rFonts w:cs="Times New Roman"/>
          <w:szCs w:val="28"/>
        </w:rPr>
        <w:t>).</w:t>
      </w:r>
      <w:r w:rsidR="002F0556">
        <w:rPr>
          <w:rFonts w:cs="Times New Roman"/>
          <w:szCs w:val="28"/>
        </w:rPr>
        <w:t xml:space="preserve"> </w:t>
      </w:r>
    </w:p>
    <w:p w14:paraId="1DFAC689" w14:textId="141D8688" w:rsidR="00095395" w:rsidRPr="00095395" w:rsidRDefault="00095395" w:rsidP="00095395">
      <w:pPr>
        <w:spacing w:before="240" w:line="360" w:lineRule="auto"/>
        <w:jc w:val="both"/>
        <w:rPr>
          <w:rFonts w:cs="Times New Roman"/>
          <w:b/>
          <w:bCs/>
          <w:szCs w:val="28"/>
        </w:rPr>
      </w:pPr>
      <w:r w:rsidRPr="00095395">
        <w:rPr>
          <w:rFonts w:cs="Times New Roman"/>
          <w:b/>
          <w:bCs/>
          <w:szCs w:val="28"/>
        </w:rPr>
        <w:t>4.6. Обсуждение полученных результатов.</w:t>
      </w:r>
    </w:p>
    <w:p w14:paraId="2453972E" w14:textId="77777777" w:rsidR="00095395" w:rsidRPr="00095395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 xml:space="preserve">Некоторые авторы рассматривают ротовую полость не только в качестве биоаналитической среды, но и в качестве субстрата для размножения вируса SARS-CoV-2.  К примеру, группа учёных из США и Великобритании, в числе которых Huang N., Pérez P., Kato T., Mikami Y. и многие другие, доказала, что ротовая полость является местом заражения новой коронавирусной инфекцией. Такой фактор прикрепления вирусной частицы как рецептор ACE2, который вирус SARS-CoV-2 использует для слияния с клеткой хозяина, был обнаружен на эпителиальных клетках слюнных желёз и клетках СОПР. Авторы также предполагают, что слюна является потенциальным путём передачи вируса SARS-CoV-2 и отмечают, что использование простой </w:t>
      </w:r>
      <w:r w:rsidRPr="00095395">
        <w:rPr>
          <w:rFonts w:cs="Times New Roman"/>
          <w:szCs w:val="28"/>
        </w:rPr>
        <w:lastRenderedPageBreak/>
        <w:t xml:space="preserve">медицинской маски снижает риск распространения инфекции от человека к человеку в 10 раз [Huang N. et al., 2021]. </w:t>
      </w:r>
    </w:p>
    <w:p w14:paraId="35DB8DF0" w14:textId="3BFCD4A4" w:rsidR="00095395" w:rsidRPr="00095395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 xml:space="preserve">Частицы SARS-CoV-2 найдены также в образцах кала пациентов, перенесших COVID-19, что подтверждает предположение о фекально-оральном и контактно-бытовом путях передачи вируса через предметы обихода. Зачастую причиной передачи вируса от человека к человеку является </w:t>
      </w:r>
      <w:r w:rsidR="007A440C">
        <w:rPr>
          <w:rFonts w:cs="Times New Roman"/>
          <w:szCs w:val="28"/>
        </w:rPr>
        <w:t>неудовлетворительна</w:t>
      </w:r>
      <w:r w:rsidRPr="00095395">
        <w:rPr>
          <w:rFonts w:cs="Times New Roman"/>
          <w:szCs w:val="28"/>
        </w:rPr>
        <w:t xml:space="preserve">я гигиена рук [Wang W., 2020]. </w:t>
      </w:r>
    </w:p>
    <w:p w14:paraId="4C2E1887" w14:textId="67FACCC0" w:rsidR="00095395" w:rsidRPr="00095395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>В настоящей выпускной квалификационной работе ротовая жидкость рассмотрена в качестве биоаналитической среды для диагностики перенесённого заболевания COVID-19. Известно, что IgG и крови транспортируются в ротовую жидкость двумя разными путями: пассивно [Wagner D.K. and al., 1987] и через FcRn – неонатальный рецептор Fc [Aaen K. H., 2021]. В свою очередь, IgA секретируются на поверхность слизистой активным путём благодаря полимерным рецепторам иммуноглобулинов (pIgR). Проходя через СОПР, IgA приобретает секреторный компонент и становится S-IgA [Stadtmueller B.M., 2016; Schroeder H.W.Jr., 2010]. За счёт SC иммуноглобулины этого класса становятся димерными, а значит более устойчивыми к протеазам</w:t>
      </w:r>
      <w:r w:rsidR="007A440C">
        <w:rPr>
          <w:rFonts w:cs="Times New Roman"/>
          <w:szCs w:val="28"/>
        </w:rPr>
        <w:t xml:space="preserve"> слюны</w:t>
      </w:r>
      <w:r w:rsidRPr="00095395">
        <w:rPr>
          <w:rFonts w:cs="Times New Roman"/>
          <w:szCs w:val="28"/>
        </w:rPr>
        <w:t xml:space="preserve">, и к тому же приобретают больше сайтов связывания с антигенами. В крови IgA составляет 10-15% от общего содержания иммуноглобулинов [Адельман Д., 2000]. В настоящей работе продемонстрирована </w:t>
      </w:r>
      <w:r w:rsidR="00F04714">
        <w:rPr>
          <w:rFonts w:cs="Times New Roman"/>
          <w:szCs w:val="28"/>
        </w:rPr>
        <w:t>связь средней силы</w:t>
      </w:r>
      <w:r w:rsidRPr="00095395">
        <w:rPr>
          <w:rFonts w:cs="Times New Roman"/>
          <w:szCs w:val="28"/>
        </w:rPr>
        <w:t xml:space="preserve"> между содержанием IgA в крови и слюне</w:t>
      </w:r>
      <w:r w:rsidR="00F04714" w:rsidRPr="00A627D6">
        <w:rPr>
          <w:rFonts w:cs="Times New Roman"/>
          <w:szCs w:val="28"/>
        </w:rPr>
        <w:t>, что может быть связано</w:t>
      </w:r>
      <w:r w:rsidR="000551F7" w:rsidRPr="00A627D6">
        <w:rPr>
          <w:rFonts w:cs="Times New Roman"/>
          <w:szCs w:val="28"/>
        </w:rPr>
        <w:t xml:space="preserve"> с различием количествен</w:t>
      </w:r>
      <w:r w:rsidR="00A451C6" w:rsidRPr="00A627D6">
        <w:rPr>
          <w:rFonts w:cs="Times New Roman"/>
          <w:szCs w:val="28"/>
        </w:rPr>
        <w:t>ного воспроизведения иммуноглобулинов этого класса плазматическими клетками, циркулируюшими в крови и рассеянными локально (в толще СОПР, внутридольковой рыхлой соединительной ткани слюнных желёз и др., см. п. 2.2. – 2.3.3.).</w:t>
      </w:r>
    </w:p>
    <w:p w14:paraId="4BE29DA4" w14:textId="73E8ED65" w:rsidR="007C0634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 xml:space="preserve">IgM к </w:t>
      </w:r>
      <w:bookmarkStart w:id="106" w:name="_Hlk103944511"/>
      <w:r w:rsidRPr="00095395">
        <w:rPr>
          <w:rFonts w:cs="Times New Roman"/>
          <w:szCs w:val="28"/>
        </w:rPr>
        <w:t xml:space="preserve">SARS-CoV-2 </w:t>
      </w:r>
      <w:bookmarkEnd w:id="106"/>
      <w:r w:rsidRPr="00095395">
        <w:rPr>
          <w:rFonts w:cs="Times New Roman"/>
          <w:szCs w:val="28"/>
        </w:rPr>
        <w:t xml:space="preserve">– это ранний маркер недавного контакта с вирусом </w:t>
      </w:r>
      <w:r w:rsidR="00434389" w:rsidRPr="002D44F5">
        <w:rPr>
          <w:rFonts w:cs="Times New Roman"/>
          <w:bCs/>
          <w:szCs w:val="28"/>
        </w:rPr>
        <w:t>[</w:t>
      </w:r>
      <w:r w:rsidR="00434389" w:rsidRPr="00F76207">
        <w:rPr>
          <w:rFonts w:eastAsia="Times New Roman" w:cs="Times New Roman"/>
          <w:szCs w:val="28"/>
          <w:lang w:eastAsia="ru-RU"/>
        </w:rPr>
        <w:t>Будчанов</w:t>
      </w:r>
      <w:r w:rsidR="00434389">
        <w:rPr>
          <w:rFonts w:eastAsia="Times New Roman" w:cs="Times New Roman"/>
          <w:szCs w:val="28"/>
          <w:lang w:eastAsia="ru-RU"/>
        </w:rPr>
        <w:t xml:space="preserve"> </w:t>
      </w:r>
      <w:r w:rsidR="00434389" w:rsidRPr="00F76207">
        <w:rPr>
          <w:rFonts w:eastAsia="Times New Roman" w:cs="Times New Roman"/>
          <w:szCs w:val="28"/>
          <w:lang w:eastAsia="ru-RU"/>
        </w:rPr>
        <w:t>Ю.И.</w:t>
      </w:r>
      <w:r w:rsidR="00434389" w:rsidRPr="002D44F5">
        <w:rPr>
          <w:rFonts w:eastAsia="Times New Roman" w:cs="Times New Roman"/>
          <w:szCs w:val="28"/>
          <w:lang w:eastAsia="ru-RU"/>
        </w:rPr>
        <w:t>,</w:t>
      </w:r>
      <w:r w:rsidR="00434389">
        <w:rPr>
          <w:rFonts w:eastAsia="Times New Roman" w:cs="Times New Roman"/>
          <w:szCs w:val="28"/>
          <w:lang w:eastAsia="ru-RU"/>
        </w:rPr>
        <w:t xml:space="preserve"> </w:t>
      </w:r>
      <w:r w:rsidR="00434389" w:rsidRPr="002D44F5">
        <w:rPr>
          <w:rFonts w:eastAsia="Times New Roman" w:cs="Times New Roman"/>
          <w:szCs w:val="28"/>
          <w:lang w:eastAsia="ru-RU"/>
        </w:rPr>
        <w:t>2008]</w:t>
      </w:r>
      <w:r w:rsidRPr="00095395">
        <w:rPr>
          <w:rFonts w:cs="Times New Roman"/>
          <w:szCs w:val="28"/>
        </w:rPr>
        <w:t xml:space="preserve">. Длительная персистенция IgM в крови может свидетельствовать о хронической инфекции или плохом излечении от заболевания. </w:t>
      </w:r>
      <w:r w:rsidRPr="007A440C">
        <w:rPr>
          <w:rFonts w:cs="Times New Roman"/>
          <w:szCs w:val="28"/>
        </w:rPr>
        <w:t xml:space="preserve">Из числа обработанных и проанализированных в ходе данной </w:t>
      </w:r>
      <w:r w:rsidRPr="007A440C">
        <w:rPr>
          <w:rFonts w:cs="Times New Roman"/>
          <w:szCs w:val="28"/>
        </w:rPr>
        <w:lastRenderedPageBreak/>
        <w:t xml:space="preserve">работы 43 образцов </w:t>
      </w:r>
      <w:r w:rsidR="00202169">
        <w:rPr>
          <w:rFonts w:cs="Times New Roman"/>
          <w:szCs w:val="28"/>
        </w:rPr>
        <w:t>было</w:t>
      </w:r>
      <w:r w:rsidR="000860EC" w:rsidRPr="007A440C">
        <w:rPr>
          <w:rFonts w:cs="Times New Roman"/>
          <w:szCs w:val="28"/>
        </w:rPr>
        <w:t xml:space="preserve"> </w:t>
      </w:r>
      <w:r w:rsidR="007C0634" w:rsidRPr="007A440C">
        <w:rPr>
          <w:rFonts w:cs="Times New Roman"/>
          <w:szCs w:val="28"/>
        </w:rPr>
        <w:t>большое количество тех</w:t>
      </w:r>
      <w:r w:rsidRPr="007A440C">
        <w:rPr>
          <w:rFonts w:cs="Times New Roman"/>
          <w:szCs w:val="28"/>
        </w:rPr>
        <w:t xml:space="preserve"> пациентов, </w:t>
      </w:r>
      <w:r w:rsidR="007C0634" w:rsidRPr="007A440C">
        <w:rPr>
          <w:rFonts w:cs="Times New Roman"/>
          <w:szCs w:val="28"/>
        </w:rPr>
        <w:t xml:space="preserve">которые переболели или привиты </w:t>
      </w:r>
      <w:r w:rsidRPr="007A440C">
        <w:rPr>
          <w:rFonts w:cs="Times New Roman"/>
          <w:szCs w:val="28"/>
        </w:rPr>
        <w:t xml:space="preserve">свыше 1 месяца перед забором материалов. </w:t>
      </w:r>
    </w:p>
    <w:p w14:paraId="1F6FD3ED" w14:textId="4FC67691" w:rsidR="00095395" w:rsidRPr="00095395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>Ни у кого из них не обнаружено IgM, что показывает отсутствие хронической инфекции у этих лиц. Однако, у испытуемых, прошедших вакцинацию за 3 и 7 дней до вакцинации тоже не обнаружено IgM. Это может свидетельствовать о</w:t>
      </w:r>
      <w:r w:rsidR="001A22EC">
        <w:rPr>
          <w:rFonts w:cs="Times New Roman"/>
          <w:szCs w:val="28"/>
        </w:rPr>
        <w:t xml:space="preserve"> временном</w:t>
      </w:r>
      <w:r w:rsidRPr="00095395">
        <w:rPr>
          <w:rFonts w:cs="Times New Roman"/>
          <w:szCs w:val="28"/>
        </w:rPr>
        <w:t xml:space="preserve"> отсутствии реакции на введённый препарат. </w:t>
      </w:r>
    </w:p>
    <w:p w14:paraId="2021FF9E" w14:textId="3587DD3C" w:rsidR="00095395" w:rsidRPr="00095395" w:rsidRDefault="00095395" w:rsidP="00F04714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95395">
        <w:rPr>
          <w:rFonts w:cs="Times New Roman"/>
          <w:szCs w:val="28"/>
        </w:rPr>
        <w:t>На фоне появления новой коронавирусной инфекции периодически возникающие эпидемии гриппа, отошли на второй план. Проведен ряд исследований, сообщающих о достаточном для защиты от вируса гриппа титре антител. Так, в сыворотке крови титр антител к гемагглютинину 1:</w:t>
      </w:r>
      <w:r w:rsidR="001A22EC">
        <w:rPr>
          <w:rFonts w:cs="Times New Roman"/>
          <w:szCs w:val="28"/>
        </w:rPr>
        <w:t>4</w:t>
      </w:r>
      <w:r w:rsidRPr="00095395">
        <w:rPr>
          <w:rFonts w:cs="Times New Roman"/>
          <w:szCs w:val="28"/>
        </w:rPr>
        <w:t xml:space="preserve">0 в 50% случаях даёт коллективный иммунитет. В назальных секретах защитный титр </w:t>
      </w:r>
      <w:r w:rsidR="001A22EC">
        <w:rPr>
          <w:rFonts w:cs="Times New Roman"/>
          <w:szCs w:val="28"/>
        </w:rPr>
        <w:t xml:space="preserve">намного </w:t>
      </w:r>
      <w:r w:rsidRPr="00095395">
        <w:rPr>
          <w:rFonts w:cs="Times New Roman"/>
          <w:szCs w:val="28"/>
        </w:rPr>
        <w:t xml:space="preserve">ниже и составляет </w:t>
      </w:r>
      <w:r w:rsidR="001A22EC">
        <w:rPr>
          <w:rFonts w:cs="Times New Roman"/>
          <w:szCs w:val="28"/>
        </w:rPr>
        <w:t xml:space="preserve">от </w:t>
      </w:r>
      <w:r w:rsidRPr="00095395">
        <w:rPr>
          <w:rFonts w:cs="Times New Roman"/>
          <w:szCs w:val="28"/>
        </w:rPr>
        <w:t>1:16</w:t>
      </w:r>
      <w:r w:rsidR="001A22EC">
        <w:rPr>
          <w:rFonts w:cs="Times New Roman"/>
          <w:szCs w:val="28"/>
        </w:rPr>
        <w:t xml:space="preserve"> </w:t>
      </w:r>
      <w:r w:rsidR="001A22EC" w:rsidRPr="001A22EC">
        <w:rPr>
          <w:rFonts w:cs="Times New Roman"/>
          <w:szCs w:val="28"/>
        </w:rPr>
        <w:t>[Katz J.M., 2011]</w:t>
      </w:r>
      <w:r w:rsidRPr="00095395">
        <w:rPr>
          <w:rFonts w:cs="Times New Roman"/>
          <w:szCs w:val="28"/>
        </w:rPr>
        <w:t xml:space="preserve">. </w:t>
      </w:r>
      <w:r w:rsidRPr="008C2EEB">
        <w:rPr>
          <w:rFonts w:cs="Times New Roman"/>
          <w:szCs w:val="28"/>
        </w:rPr>
        <w:t>На сегодняшний день для заболевания COVID-19 защитные титры</w:t>
      </w:r>
      <w:r w:rsidR="001A22EC" w:rsidRPr="008C2EEB">
        <w:rPr>
          <w:rFonts w:cs="Times New Roman"/>
          <w:szCs w:val="28"/>
        </w:rPr>
        <w:t xml:space="preserve"> антител</w:t>
      </w:r>
      <w:r w:rsidRPr="008C2EEB">
        <w:rPr>
          <w:rFonts w:cs="Times New Roman"/>
          <w:szCs w:val="28"/>
        </w:rPr>
        <w:t>, дающие коллективный иммунитет</w:t>
      </w:r>
      <w:r w:rsidR="00A451C6" w:rsidRPr="008C2EEB">
        <w:rPr>
          <w:rFonts w:cs="Times New Roman"/>
          <w:szCs w:val="28"/>
        </w:rPr>
        <w:t>, не определены</w:t>
      </w:r>
      <w:r w:rsidRPr="008C2EEB">
        <w:rPr>
          <w:rFonts w:cs="Times New Roman"/>
          <w:szCs w:val="28"/>
        </w:rPr>
        <w:t xml:space="preserve">. </w:t>
      </w:r>
      <w:r w:rsidR="00A451C6" w:rsidRPr="008C2EEB">
        <w:rPr>
          <w:rFonts w:cs="Times New Roman"/>
          <w:szCs w:val="28"/>
        </w:rPr>
        <w:t>Поэтому</w:t>
      </w:r>
      <w:r w:rsidRPr="008C2EEB">
        <w:rPr>
          <w:rFonts w:cs="Times New Roman"/>
          <w:szCs w:val="28"/>
        </w:rPr>
        <w:t xml:space="preserve"> вопрос </w:t>
      </w:r>
      <w:r w:rsidR="001A22EC" w:rsidRPr="008C2EEB">
        <w:rPr>
          <w:rFonts w:cs="Times New Roman"/>
          <w:szCs w:val="28"/>
        </w:rPr>
        <w:t xml:space="preserve">о защитных уровнях локальных антител к </w:t>
      </w:r>
      <w:r w:rsidR="005330FB" w:rsidRPr="008C2EEB">
        <w:rPr>
          <w:rFonts w:cs="Times New Roman"/>
          <w:szCs w:val="28"/>
        </w:rPr>
        <w:t xml:space="preserve">SARS-CoV-2 </w:t>
      </w:r>
      <w:r w:rsidRPr="008C2EEB">
        <w:rPr>
          <w:rFonts w:cs="Times New Roman"/>
          <w:szCs w:val="28"/>
        </w:rPr>
        <w:t xml:space="preserve">остаётся открытым и </w:t>
      </w:r>
      <w:r w:rsidR="00A627D6" w:rsidRPr="008C2EEB">
        <w:rPr>
          <w:rFonts w:cs="Times New Roman"/>
          <w:szCs w:val="28"/>
        </w:rPr>
        <w:t xml:space="preserve">является предметом </w:t>
      </w:r>
      <w:r w:rsidRPr="008C2EEB">
        <w:rPr>
          <w:rFonts w:cs="Times New Roman"/>
          <w:szCs w:val="28"/>
        </w:rPr>
        <w:t>для дальнейших исследований.</w:t>
      </w:r>
      <w:r w:rsidRPr="00095395">
        <w:rPr>
          <w:rFonts w:cs="Times New Roman"/>
          <w:szCs w:val="28"/>
        </w:rPr>
        <w:t xml:space="preserve"> </w:t>
      </w:r>
    </w:p>
    <w:p w14:paraId="721D7D8B" w14:textId="3D3CA780" w:rsidR="00095395" w:rsidRPr="00A451C6" w:rsidRDefault="00444105" w:rsidP="00444105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0493E9CC" w14:textId="0EC9DFD4" w:rsidR="00114E0D" w:rsidRPr="00693961" w:rsidRDefault="00114E0D" w:rsidP="00114E0D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  <w:lang w:val="en-US"/>
        </w:rPr>
        <w:lastRenderedPageBreak/>
        <w:t>V</w:t>
      </w:r>
      <w:r w:rsidRPr="00316B32">
        <w:rPr>
          <w:rFonts w:cs="Times New Roman"/>
          <w:b/>
        </w:rPr>
        <w:t xml:space="preserve"> </w:t>
      </w:r>
      <w:r>
        <w:rPr>
          <w:rFonts w:cs="Times New Roman"/>
          <w:b/>
        </w:rPr>
        <w:t>ГЛАВА. Заключение</w:t>
      </w:r>
      <w:r w:rsidRPr="00316B32">
        <w:rPr>
          <w:rFonts w:cs="Times New Roman"/>
          <w:b/>
        </w:rPr>
        <w:t xml:space="preserve"> </w:t>
      </w:r>
      <w:r>
        <w:rPr>
          <w:rFonts w:cs="Times New Roman"/>
          <w:b/>
        </w:rPr>
        <w:t>и выводы.</w:t>
      </w:r>
    </w:p>
    <w:p w14:paraId="750CBBF7" w14:textId="6D563BED" w:rsidR="00114E0D" w:rsidRDefault="00114E0D" w:rsidP="00114E0D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5.1. Заключение.</w:t>
      </w:r>
    </w:p>
    <w:p w14:paraId="03A602A0" w14:textId="49E83A05" w:rsidR="005330FB" w:rsidRDefault="006B35CF" w:rsidP="005330FB">
      <w:pPr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Настоящая выпускная квалификационная работа рассматривает ротовую полость и связанные с ней слизистую оболочку и секреты в качестве глобальной диагностической среды для мировой науки. Фундаментальное изучение ротовой жидкости открывает раннее недосягаемые возможности диагностики смертельно опасных заболеваний человека. На сегодняшний день это особо актуально для новой коронавирусной инфекции. </w:t>
      </w:r>
    </w:p>
    <w:p w14:paraId="1A23B9D4" w14:textId="6D06B53E" w:rsidR="005330FB" w:rsidRDefault="005330FB" w:rsidP="009476D9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7A440C">
        <w:rPr>
          <w:rFonts w:cs="Times New Roman"/>
          <w:szCs w:val="28"/>
        </w:rPr>
        <w:t xml:space="preserve">Целостность слизистой оболочки полости рта имеет большое значение для защиты всего организма от патогенных факторов, а роль стоматолога в поддержании здоровья ротовой полости велика. </w:t>
      </w:r>
      <w:r w:rsidR="005C7F12" w:rsidRPr="007A440C">
        <w:rPr>
          <w:rFonts w:cs="Times New Roman"/>
          <w:szCs w:val="28"/>
        </w:rPr>
        <w:t>К примеру, диагностировав и исправив аномалии прикуса, а также скученность зубов, врач-стоматолог избавит пациента от хронических воспалительных заболеваний слизистой оболочки полости рта и пародонта</w:t>
      </w:r>
      <w:r w:rsidR="009476D9" w:rsidRPr="007A440C">
        <w:rPr>
          <w:rFonts w:cs="Times New Roman"/>
          <w:szCs w:val="28"/>
        </w:rPr>
        <w:t xml:space="preserve">, а интактная слизистая оболочка полости рта станет более надёжным барьером для всего организма человека и защитит его от экзогенных инфекций.  </w:t>
      </w:r>
    </w:p>
    <w:p w14:paraId="3CB938D6" w14:textId="77777777" w:rsidR="00645221" w:rsidRPr="00645221" w:rsidRDefault="00645221" w:rsidP="00645221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37F30678" w14:textId="090FC304" w:rsidR="00444105" w:rsidRDefault="00645221" w:rsidP="00645221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5.2. </w:t>
      </w:r>
      <w:r w:rsidR="00444105">
        <w:rPr>
          <w:rFonts w:cs="Times New Roman"/>
          <w:b/>
          <w:szCs w:val="28"/>
        </w:rPr>
        <w:t>Выводы.</w:t>
      </w:r>
    </w:p>
    <w:p w14:paraId="79A7057B" w14:textId="45634FC9" w:rsidR="005C7F12" w:rsidRPr="007A440C" w:rsidRDefault="005C7F12" w:rsidP="005C7F12">
      <w:pPr>
        <w:spacing w:line="360" w:lineRule="auto"/>
        <w:ind w:firstLine="708"/>
        <w:jc w:val="both"/>
        <w:rPr>
          <w:szCs w:val="28"/>
        </w:rPr>
      </w:pPr>
      <w:r w:rsidRPr="007A440C">
        <w:rPr>
          <w:szCs w:val="28"/>
        </w:rPr>
        <w:t xml:space="preserve">1) Разработана методика количественной оценки содержания локальных антител в </w:t>
      </w:r>
      <w:r w:rsidR="00F45663">
        <w:rPr>
          <w:szCs w:val="28"/>
        </w:rPr>
        <w:t xml:space="preserve">смешанной </w:t>
      </w:r>
      <w:r w:rsidRPr="007A440C">
        <w:rPr>
          <w:szCs w:val="28"/>
        </w:rPr>
        <w:t xml:space="preserve">слюне с использованием в качестве антигена рекомбинантного </w:t>
      </w:r>
      <w:r w:rsidRPr="007A440C">
        <w:rPr>
          <w:szCs w:val="28"/>
          <w:lang w:val="en-US"/>
        </w:rPr>
        <w:t>S</w:t>
      </w:r>
      <w:r w:rsidRPr="007A440C">
        <w:rPr>
          <w:szCs w:val="28"/>
        </w:rPr>
        <w:t xml:space="preserve">-белка SARS-CoV-2. Методика показала высокую результативность и позволяет повысить эффективность диагностики коронавирусной инфекции за счёт определения вирус-специфических иммуноглобулинов в слюне. </w:t>
      </w:r>
    </w:p>
    <w:p w14:paraId="178A2849" w14:textId="317DBD82" w:rsidR="005C7F12" w:rsidRPr="007A440C" w:rsidRDefault="005C7F12" w:rsidP="009476D9">
      <w:pPr>
        <w:spacing w:line="360" w:lineRule="auto"/>
        <w:ind w:firstLine="708"/>
        <w:jc w:val="both"/>
        <w:rPr>
          <w:b/>
          <w:szCs w:val="28"/>
        </w:rPr>
      </w:pPr>
      <w:r w:rsidRPr="007A440C">
        <w:rPr>
          <w:szCs w:val="28"/>
        </w:rPr>
        <w:t xml:space="preserve">2) Показана связь высокой силы и прямая зависимость между содержанием локальных </w:t>
      </w:r>
      <w:r w:rsidRPr="007A440C">
        <w:rPr>
          <w:szCs w:val="28"/>
          <w:lang w:val="en-US"/>
        </w:rPr>
        <w:t>IgG</w:t>
      </w:r>
      <w:r w:rsidRPr="007A440C">
        <w:rPr>
          <w:szCs w:val="28"/>
        </w:rPr>
        <w:t xml:space="preserve"> и </w:t>
      </w:r>
      <w:r w:rsidRPr="007A440C">
        <w:rPr>
          <w:szCs w:val="28"/>
          <w:lang w:val="en-US"/>
        </w:rPr>
        <w:t>IgA</w:t>
      </w:r>
      <w:r w:rsidR="00202169">
        <w:rPr>
          <w:szCs w:val="28"/>
        </w:rPr>
        <w:t xml:space="preserve"> в </w:t>
      </w:r>
      <w:r w:rsidR="00F45663">
        <w:rPr>
          <w:szCs w:val="28"/>
        </w:rPr>
        <w:t xml:space="preserve">смешанной </w:t>
      </w:r>
      <w:r w:rsidR="00202169">
        <w:rPr>
          <w:szCs w:val="28"/>
        </w:rPr>
        <w:t>слюне. Помимо этого, м</w:t>
      </w:r>
      <w:r w:rsidR="00F45663">
        <w:rPr>
          <w:szCs w:val="28"/>
        </w:rPr>
        <w:t xml:space="preserve">ежду содержанием IgA в крови и </w:t>
      </w:r>
      <w:r w:rsidRPr="007A440C">
        <w:rPr>
          <w:szCs w:val="28"/>
        </w:rPr>
        <w:t xml:space="preserve">слюне выявлена взаимосвязь средней силы. Это может быть обусловлено различным происхождением антител, выявляемых на поверхности слизистых оболочек, и антител, циркулирующих в крови. </w:t>
      </w:r>
    </w:p>
    <w:p w14:paraId="5A239DCD" w14:textId="17A00021" w:rsidR="00444105" w:rsidRPr="005C7F12" w:rsidRDefault="005C7F12" w:rsidP="009476D9">
      <w:pPr>
        <w:spacing w:line="360" w:lineRule="auto"/>
        <w:ind w:firstLine="708"/>
        <w:jc w:val="both"/>
        <w:rPr>
          <w:szCs w:val="28"/>
        </w:rPr>
      </w:pPr>
      <w:r w:rsidRPr="005C7F12">
        <w:rPr>
          <w:rFonts w:cs="Times New Roman"/>
          <w:szCs w:val="28"/>
        </w:rPr>
        <w:lastRenderedPageBreak/>
        <w:t>3</w:t>
      </w:r>
      <w:r w:rsidRPr="007A440C">
        <w:rPr>
          <w:rFonts w:cs="Times New Roman"/>
          <w:szCs w:val="28"/>
        </w:rPr>
        <w:t>)</w:t>
      </w:r>
      <w:r w:rsidRPr="007A440C">
        <w:rPr>
          <w:rFonts w:cs="Times New Roman"/>
          <w:b/>
          <w:szCs w:val="28"/>
        </w:rPr>
        <w:t xml:space="preserve"> </w:t>
      </w:r>
      <w:r w:rsidR="00444105" w:rsidRPr="007A440C">
        <w:rPr>
          <w:szCs w:val="28"/>
        </w:rPr>
        <w:t>Показано, что в группе пациентов, привитых вакцинами против</w:t>
      </w:r>
      <w:r w:rsidR="00444105" w:rsidRPr="007A440C">
        <w:rPr>
          <w:rFonts w:asciiTheme="minorHAnsi" w:hAnsiTheme="minorHAnsi"/>
          <w:sz w:val="22"/>
          <w:szCs w:val="28"/>
        </w:rPr>
        <w:t xml:space="preserve"> </w:t>
      </w:r>
      <w:r w:rsidR="00444105" w:rsidRPr="007A440C">
        <w:rPr>
          <w:szCs w:val="28"/>
        </w:rPr>
        <w:t xml:space="preserve">SARS-CoV-2 количество серопозитивных </w:t>
      </w:r>
      <w:proofErr w:type="gramStart"/>
      <w:r w:rsidR="00444105" w:rsidRPr="007A440C">
        <w:rPr>
          <w:szCs w:val="28"/>
        </w:rPr>
        <w:t>пациентов</w:t>
      </w:r>
      <w:proofErr w:type="gramEnd"/>
      <w:r w:rsidR="00444105" w:rsidRPr="007A440C">
        <w:rPr>
          <w:szCs w:val="28"/>
        </w:rPr>
        <w:t xml:space="preserve"> было выше</w:t>
      </w:r>
      <w:r w:rsidR="005F597F" w:rsidRPr="007A440C">
        <w:rPr>
          <w:szCs w:val="28"/>
        </w:rPr>
        <w:t xml:space="preserve"> (</w:t>
      </w:r>
      <w:r w:rsidR="005F597F" w:rsidRPr="007A440C">
        <w:rPr>
          <w:bCs/>
          <w:szCs w:val="28"/>
        </w:rPr>
        <w:t>64,7% от общего количества обследованных в группе)</w:t>
      </w:r>
      <w:r w:rsidR="00444105" w:rsidRPr="007A440C">
        <w:rPr>
          <w:szCs w:val="28"/>
        </w:rPr>
        <w:t>,</w:t>
      </w:r>
      <w:r w:rsidR="00804B99" w:rsidRPr="007A440C">
        <w:rPr>
          <w:szCs w:val="28"/>
        </w:rPr>
        <w:t xml:space="preserve"> </w:t>
      </w:r>
      <w:r w:rsidR="00444105" w:rsidRPr="007A440C">
        <w:rPr>
          <w:szCs w:val="28"/>
        </w:rPr>
        <w:t>чем среди переболевших COVID-19</w:t>
      </w:r>
      <w:r w:rsidR="005525B6" w:rsidRPr="007A440C">
        <w:rPr>
          <w:szCs w:val="28"/>
        </w:rPr>
        <w:t xml:space="preserve"> (50% от общего количества обследованных в группе)</w:t>
      </w:r>
      <w:r w:rsidR="005330FB" w:rsidRPr="007A440C">
        <w:rPr>
          <w:szCs w:val="28"/>
        </w:rPr>
        <w:t xml:space="preserve">, </w:t>
      </w:r>
      <w:r w:rsidR="005525B6" w:rsidRPr="007A440C">
        <w:rPr>
          <w:szCs w:val="28"/>
        </w:rPr>
        <w:t xml:space="preserve">что согласуется более длительным временным интервалом от выздоровления до обследования по сравнению с временем от окончания цикла вакцинации до обследования. </w:t>
      </w:r>
      <w:r w:rsidR="00804B99" w:rsidRPr="007A440C">
        <w:rPr>
          <w:szCs w:val="28"/>
        </w:rPr>
        <w:t xml:space="preserve">Выявлена прямая зависимость между количеством серопозитивых пациентов и сроками </w:t>
      </w:r>
      <w:r w:rsidR="005525B6" w:rsidRPr="007A440C">
        <w:rPr>
          <w:szCs w:val="28"/>
        </w:rPr>
        <w:t xml:space="preserve">исследования их биологических материалов после перенесённого заболевания </w:t>
      </w:r>
      <w:r w:rsidR="005525B6" w:rsidRPr="007A440C">
        <w:rPr>
          <w:szCs w:val="28"/>
          <w:lang w:val="en-US"/>
        </w:rPr>
        <w:t>COVID</w:t>
      </w:r>
      <w:r w:rsidR="005525B6" w:rsidRPr="007A440C">
        <w:rPr>
          <w:szCs w:val="28"/>
        </w:rPr>
        <w:t>-19 и вакцинации.</w:t>
      </w:r>
      <w:r w:rsidR="005525B6" w:rsidRPr="005C7F12">
        <w:rPr>
          <w:szCs w:val="28"/>
        </w:rPr>
        <w:t xml:space="preserve"> </w:t>
      </w:r>
    </w:p>
    <w:p w14:paraId="2769675D" w14:textId="6AEB4910" w:rsidR="00444105" w:rsidRPr="005C7F12" w:rsidRDefault="005C7F12" w:rsidP="009476D9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4) </w:t>
      </w:r>
      <w:proofErr w:type="gramStart"/>
      <w:r w:rsidRPr="005C7F12">
        <w:rPr>
          <w:szCs w:val="28"/>
        </w:rPr>
        <w:t>В</w:t>
      </w:r>
      <w:proofErr w:type="gramEnd"/>
      <w:r w:rsidRPr="005C7F12">
        <w:rPr>
          <w:szCs w:val="28"/>
        </w:rPr>
        <w:t xml:space="preserve"> сыворотке пациентов отсутствуют</w:t>
      </w:r>
      <w:r w:rsidR="005330FB" w:rsidRPr="005C7F12">
        <w:rPr>
          <w:szCs w:val="28"/>
        </w:rPr>
        <w:t xml:space="preserve"> циркулирующие </w:t>
      </w:r>
      <w:r w:rsidR="005330FB" w:rsidRPr="005C7F12">
        <w:rPr>
          <w:szCs w:val="28"/>
          <w:lang w:val="en-US"/>
        </w:rPr>
        <w:t>IgM</w:t>
      </w:r>
      <w:r w:rsidR="005330FB" w:rsidRPr="005C7F12">
        <w:rPr>
          <w:szCs w:val="28"/>
        </w:rPr>
        <w:t xml:space="preserve"> в крови, что</w:t>
      </w:r>
      <w:r w:rsidR="00444105" w:rsidRPr="005C7F12">
        <w:rPr>
          <w:szCs w:val="28"/>
        </w:rPr>
        <w:t xml:space="preserve"> может свидетельствовать о давности перенесенного заболевания, отсутствии контакта с инфицированным лицом в ближайшее время, давности вакцинирования или отсутствии реакции на недавно введенную </w:t>
      </w:r>
      <w:r w:rsidR="005525B6" w:rsidRPr="005C7F12">
        <w:rPr>
          <w:szCs w:val="28"/>
        </w:rPr>
        <w:t xml:space="preserve">вакцину. </w:t>
      </w:r>
    </w:p>
    <w:p w14:paraId="17610251" w14:textId="74DB02E1" w:rsidR="00727349" w:rsidRPr="006618E0" w:rsidRDefault="00444105" w:rsidP="00114E0D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7B5C4F69" w14:textId="2DF2A340" w:rsidR="007E2362" w:rsidRPr="00B104EF" w:rsidRDefault="00F76207" w:rsidP="007E2362">
      <w:pPr>
        <w:spacing w:after="24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</w:t>
      </w:r>
      <w:r w:rsidR="007E2362">
        <w:rPr>
          <w:rFonts w:cs="Times New Roman"/>
          <w:b/>
          <w:szCs w:val="28"/>
        </w:rPr>
        <w:t>писок</w:t>
      </w:r>
      <w:r w:rsidR="00BC41C3" w:rsidRPr="00B104EF">
        <w:rPr>
          <w:rFonts w:cs="Times New Roman"/>
          <w:b/>
          <w:szCs w:val="28"/>
        </w:rPr>
        <w:t xml:space="preserve"> </w:t>
      </w:r>
      <w:r w:rsidR="007E2362">
        <w:rPr>
          <w:rFonts w:cs="Times New Roman"/>
          <w:b/>
          <w:szCs w:val="28"/>
        </w:rPr>
        <w:t>использованной</w:t>
      </w:r>
      <w:r w:rsidR="007E2362" w:rsidRPr="00B104EF">
        <w:rPr>
          <w:rFonts w:cs="Times New Roman"/>
          <w:b/>
          <w:szCs w:val="28"/>
        </w:rPr>
        <w:t xml:space="preserve"> </w:t>
      </w:r>
      <w:r w:rsidR="007E2362">
        <w:rPr>
          <w:rFonts w:cs="Times New Roman"/>
          <w:b/>
          <w:szCs w:val="28"/>
        </w:rPr>
        <w:t>литературы</w:t>
      </w:r>
    </w:p>
    <w:p w14:paraId="15F77B19" w14:textId="4620DE4E" w:rsidR="00685146" w:rsidRPr="00685146" w:rsidRDefault="00685146" w:rsidP="00685146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val="en-US" w:eastAsia="ru-RU"/>
        </w:rPr>
      </w:pPr>
      <w:r w:rsidRPr="007C0634">
        <w:rPr>
          <w:rFonts w:eastAsia="Times New Roman" w:cs="Times New Roman"/>
          <w:szCs w:val="28"/>
          <w:lang w:val="en-US" w:eastAsia="ru-RU"/>
        </w:rPr>
        <w:t xml:space="preserve">1.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Muralidar</w:t>
      </w:r>
      <w:r w:rsidRPr="007C0634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S</w:t>
      </w:r>
      <w:r w:rsidRPr="007C0634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et</w:t>
      </w:r>
      <w:r w:rsidRPr="007C0634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al</w:t>
      </w:r>
      <w:r w:rsidRPr="007C0634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The emergence of COVID-19 as a global pandemic: Understanding the epidemiology, immune response and potential therapeutic targets of SARS-CoV-2 //Biochimie. – 2020.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Т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179. – </w:t>
      </w:r>
      <w:proofErr w:type="gramStart"/>
      <w:r w:rsidRPr="00685146">
        <w:rPr>
          <w:rFonts w:cs="Times New Roman"/>
          <w:color w:val="222222"/>
          <w:szCs w:val="28"/>
          <w:shd w:val="clear" w:color="auto" w:fill="FFFFFF"/>
        </w:rPr>
        <w:t>С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. 85</w:t>
      </w:r>
      <w:proofErr w:type="gramEnd"/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-100.</w:t>
      </w:r>
    </w:p>
    <w:p w14:paraId="51F02486" w14:textId="77777777" w:rsidR="00685146" w:rsidRPr="00B104EF" w:rsidRDefault="00685146" w:rsidP="00685146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 w:rsidRPr="00685146">
        <w:rPr>
          <w:rFonts w:cs="Times New Roman"/>
          <w:szCs w:val="28"/>
          <w:lang w:val="en-US"/>
        </w:rPr>
        <w:t xml:space="preserve">2.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Varghese P. M. et al. Host-pathogen interaction in COVID-19: Pathogenesis, potential therapeutics and vaccination strategies //Immunobiology. – 2020.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Т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225. – №. 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6.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С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152008.</w:t>
      </w:r>
    </w:p>
    <w:p w14:paraId="1BD594BC" w14:textId="6DBF6CB1" w:rsidR="00685146" w:rsidRPr="00685146" w:rsidRDefault="00685146" w:rsidP="00685146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val="en-US" w:eastAsia="ru-RU"/>
        </w:rPr>
      </w:pPr>
      <w:r w:rsidRPr="00685146">
        <w:rPr>
          <w:rFonts w:eastAsia="Times New Roman" w:cs="Times New Roman"/>
          <w:szCs w:val="28"/>
          <w:lang w:val="en-US" w:eastAsia="ru-RU"/>
        </w:rPr>
        <w:t xml:space="preserve">3.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Russell M. W. et al. Mucosal immunity in COVID-19: a neglected but critical aspect of SARS-CoV-2 infection //Frontiers in Immunology. – 2020.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С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. 3221.</w:t>
      </w:r>
    </w:p>
    <w:p w14:paraId="305C3F2D" w14:textId="77777777" w:rsidR="00685146" w:rsidRDefault="00685146" w:rsidP="00685146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val="en-US" w:eastAsia="ru-RU"/>
        </w:rPr>
      </w:pPr>
      <w:r w:rsidRPr="00685146">
        <w:rPr>
          <w:rFonts w:cs="Times New Roman"/>
          <w:szCs w:val="28"/>
          <w:shd w:val="clear" w:color="auto" w:fill="FFFFFF"/>
          <w:lang w:val="en-US"/>
        </w:rPr>
        <w:t xml:space="preserve">4.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Suvorov A. et al. Construction of the Enterococcal Strain Expressing Immunogenic Fragment of SARS-Cov-</w:t>
      </w:r>
      <w:proofErr w:type="gramStart"/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2</w:t>
      </w:r>
      <w:proofErr w:type="gramEnd"/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Virus //Frontiers in Pharmacology. – 2021.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Т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12.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С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>. 807256-807256.</w:t>
      </w:r>
    </w:p>
    <w:p w14:paraId="7A8DB142" w14:textId="77777777" w:rsidR="00685146" w:rsidRPr="00B104EF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685146">
        <w:rPr>
          <w:rFonts w:eastAsia="Times New Roman" w:cs="Times New Roman"/>
          <w:szCs w:val="28"/>
          <w:lang w:val="en-US" w:eastAsia="ru-RU"/>
        </w:rPr>
        <w:t xml:space="preserve">5. 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Li G. et al. Coronavirus infections and immune responses //Journal of medical virology. – 2020.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Т</w:t>
      </w:r>
      <w:r w:rsidRPr="00685146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92. – №. 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4. – </w:t>
      </w:r>
      <w:r w:rsidRPr="00685146">
        <w:rPr>
          <w:rFonts w:cs="Times New Roman"/>
          <w:color w:val="222222"/>
          <w:szCs w:val="28"/>
          <w:shd w:val="clear" w:color="auto" w:fill="FFFFFF"/>
        </w:rPr>
        <w:t>С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424-432.</w:t>
      </w:r>
    </w:p>
    <w:p w14:paraId="1AFD8F08" w14:textId="0AAB7EC4" w:rsidR="00685146" w:rsidRPr="00C56303" w:rsidRDefault="00685146" w:rsidP="00685146">
      <w:pPr>
        <w:shd w:val="clear" w:color="auto" w:fill="FFFFFF"/>
        <w:spacing w:line="360" w:lineRule="auto"/>
        <w:jc w:val="both"/>
        <w:rPr>
          <w:rFonts w:cs="Times New Roman"/>
          <w:szCs w:val="28"/>
          <w:lang w:val="en-US"/>
        </w:rPr>
      </w:pPr>
      <w:r w:rsidRPr="00C56303">
        <w:rPr>
          <w:rStyle w:val="period"/>
          <w:rFonts w:cs="Times New Roman"/>
          <w:szCs w:val="28"/>
          <w:lang w:val="en-US"/>
        </w:rPr>
        <w:t>6.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Heaney J. L. J. et al. The utility of saliva for the assessment of anti-pneumococcal antibodies: investigation of saliva as a marker of antibody status in serum //Biomarkers. – 2018.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23. – №. 2.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>. 115-122.</w:t>
      </w:r>
    </w:p>
    <w:p w14:paraId="79CDC162" w14:textId="77777777" w:rsidR="00685146" w:rsidRPr="00C56303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Fonts w:cs="Times New Roman"/>
          <w:szCs w:val="28"/>
          <w:lang w:val="en-US"/>
        </w:rPr>
        <w:t xml:space="preserve">7. </w:t>
      </w:r>
      <w:bookmarkStart w:id="107" w:name="_Toc101457457"/>
      <w:bookmarkStart w:id="108" w:name="_Toc101454612"/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Beelaert G. et al. Evaluation of the intercept oral specimen collection device with HIV assays versus paired serum/plasma specimens //Journal of virological methods. – 2016.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234. – </w:t>
      </w:r>
      <w:proofErr w:type="gramStart"/>
      <w:r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>. 164</w:t>
      </w:r>
      <w:proofErr w:type="gramEnd"/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>-168.</w:t>
      </w:r>
    </w:p>
    <w:p w14:paraId="26396438" w14:textId="77777777" w:rsidR="00685146" w:rsidRPr="00B104EF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Style w:val="cit"/>
          <w:rFonts w:cs="Times New Roman"/>
          <w:bCs/>
          <w:szCs w:val="28"/>
          <w:lang w:val="en-US"/>
        </w:rPr>
        <w:t xml:space="preserve">8. </w:t>
      </w:r>
      <w:bookmarkEnd w:id="107"/>
      <w:bookmarkEnd w:id="108"/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Pisanic N. et al. COVID-19 serology at population scale: SARS-CoV-2-specific antibody responses in saliva //Journal of clinical microbiology. – 2020.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59. – №. 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e02204-20.</w:t>
      </w:r>
    </w:p>
    <w:p w14:paraId="5FAB3A49" w14:textId="77777777" w:rsidR="00685146" w:rsidRPr="00B104EF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Fonts w:eastAsia="Times New Roman" w:cs="Times New Roman"/>
          <w:szCs w:val="28"/>
          <w:lang w:val="en-US" w:eastAsia="ru-RU"/>
        </w:rPr>
        <w:t xml:space="preserve">9. 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Hettegger P. et al. High similarity of IgG antibody profiles in blood and saliva opens opportunities for saliva based serology //PLoS One. – 2019.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14. – №. 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6. – </w:t>
      </w:r>
      <w:r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e0218456.</w:t>
      </w:r>
    </w:p>
    <w:p w14:paraId="20BB000A" w14:textId="77777777" w:rsidR="00C56303" w:rsidRPr="00C56303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Fonts w:eastAsia="Times New Roman" w:cs="Times New Roman"/>
          <w:szCs w:val="28"/>
          <w:lang w:val="en-US" w:eastAsia="ru-RU"/>
        </w:rPr>
        <w:t>10.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Klingler J. et al. Detection of Antibody Responses Against SARS-CoV-2 in Plasma and Saliva From Vaccinated and Infected Individuals //Frontiers in immunology. – 2021.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>. 12.</w:t>
      </w:r>
    </w:p>
    <w:p w14:paraId="4074BA99" w14:textId="77777777" w:rsidR="00C56303" w:rsidRPr="00B104EF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Style w:val="fm-vol-iss-date"/>
          <w:rFonts w:cs="Times New Roman"/>
          <w:szCs w:val="28"/>
          <w:lang w:val="en-US"/>
        </w:rPr>
        <w:lastRenderedPageBreak/>
        <w:t xml:space="preserve">11. 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Chiang S. H. et al. Development and validation of a quantitative, non-invasive, highly sensitive and specific, electrochemical assay for anti-SARS-CoV-2 IgG antibodies in saliva //Plos one. – 2021.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16. – №. </w:t>
      </w:r>
      <w:r w:rsidR="00C5630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7.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="00C5630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e0251342.</w:t>
      </w:r>
    </w:p>
    <w:p w14:paraId="7DE63F41" w14:textId="77777777" w:rsidR="00C56303" w:rsidRPr="00B104EF" w:rsidRDefault="00685146" w:rsidP="00685146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Fonts w:cs="Times New Roman"/>
          <w:szCs w:val="28"/>
          <w:lang w:val="en-US"/>
        </w:rPr>
        <w:t xml:space="preserve">12. 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Isho B. et al. Persistence of serum and saliva antibody responses to SARS-CoV-2 spike antigens in COVID-19 </w:t>
      </w:r>
      <w:proofErr w:type="gramStart"/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>patients</w:t>
      </w:r>
      <w:proofErr w:type="gramEnd"/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//Science immunology. – 2020.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5. – №. </w:t>
      </w:r>
      <w:r w:rsidR="00C5630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52.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="00C5630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eabe5511.</w:t>
      </w:r>
    </w:p>
    <w:p w14:paraId="3BE61315" w14:textId="77777777" w:rsidR="00C56303" w:rsidRPr="00C56303" w:rsidRDefault="00685146" w:rsidP="00C56303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C56303">
        <w:rPr>
          <w:rStyle w:val="authors-list-item"/>
          <w:rFonts w:cs="Times New Roman"/>
          <w:szCs w:val="28"/>
          <w:lang w:val="en-US"/>
        </w:rPr>
        <w:t>13.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Faustini S. E. et al. Development of a high‐sensitivity ELISA detecting IgG, IgA and IgM antibodies to the SARS‐CoV‐2 spike glycoprotein in serum and saliva //Immunology. – 2021.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164. – №.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1. – С. 135-147.</w:t>
      </w:r>
    </w:p>
    <w:p w14:paraId="2E047EDC" w14:textId="0476E25A" w:rsidR="00685146" w:rsidRPr="00685146" w:rsidRDefault="00685146" w:rsidP="00C56303">
      <w:pPr>
        <w:shd w:val="clear" w:color="auto" w:fill="FFFFFF"/>
        <w:spacing w:line="360" w:lineRule="auto"/>
        <w:jc w:val="both"/>
        <w:rPr>
          <w:rFonts w:cs="Times New Roman"/>
          <w:bCs/>
          <w:szCs w:val="28"/>
        </w:rPr>
      </w:pPr>
      <w:r w:rsidRPr="00685146">
        <w:rPr>
          <w:rFonts w:cs="Times New Roman"/>
          <w:bCs/>
          <w:szCs w:val="28"/>
        </w:rPr>
        <w:t xml:space="preserve">14. Быков В.Л. Гистология и эмбриональное развитие органов полости рта человека: учеб. пособие. – М.: ГЭОТАР-Медиа, 2014. – 624 с.: ил. </w:t>
      </w:r>
    </w:p>
    <w:p w14:paraId="176C6A5C" w14:textId="77777777" w:rsidR="00C56303" w:rsidRPr="00C56303" w:rsidRDefault="005269DA" w:rsidP="00C56303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C56303">
        <w:rPr>
          <w:rFonts w:cs="Times New Roman"/>
          <w:szCs w:val="28"/>
          <w:lang w:val="en-US"/>
        </w:rPr>
        <w:t>15</w:t>
      </w:r>
      <w:r w:rsidR="00A34CE7" w:rsidRPr="00C56303">
        <w:rPr>
          <w:rFonts w:cs="Times New Roman"/>
          <w:szCs w:val="28"/>
          <w:lang w:val="en-US"/>
        </w:rPr>
        <w:t>.</w:t>
      </w:r>
      <w:r w:rsidR="00BC41C3" w:rsidRPr="00C56303">
        <w:rPr>
          <w:rFonts w:cs="Times New Roman"/>
          <w:szCs w:val="28"/>
          <w:lang w:val="en-US"/>
        </w:rPr>
        <w:t xml:space="preserve"> 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Croitoru K., Bienenstock J. Characteristics and functions of mucosa-associated lymphoid tissue //Handbook of mucosal immunology. – 1994.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С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>. 141.</w:t>
      </w:r>
    </w:p>
    <w:p w14:paraId="1E19FD1E" w14:textId="77777777" w:rsidR="00C56303" w:rsidRPr="00C56303" w:rsidRDefault="005269DA" w:rsidP="007E2362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C56303">
        <w:rPr>
          <w:rFonts w:eastAsia="Times New Roman" w:cs="Times New Roman"/>
          <w:szCs w:val="28"/>
          <w:lang w:val="en-US" w:eastAsia="ru-RU"/>
        </w:rPr>
        <w:t>16</w:t>
      </w:r>
      <w:r w:rsidR="00A34CE7" w:rsidRPr="00C56303">
        <w:rPr>
          <w:rFonts w:eastAsia="Times New Roman" w:cs="Times New Roman"/>
          <w:szCs w:val="28"/>
          <w:lang w:val="en-US" w:eastAsia="ru-RU"/>
        </w:rPr>
        <w:t>.</w:t>
      </w:r>
      <w:r w:rsidR="00BC41C3" w:rsidRPr="00C56303">
        <w:rPr>
          <w:rFonts w:eastAsia="Times New Roman" w:cs="Times New Roman"/>
          <w:szCs w:val="28"/>
          <w:lang w:val="en-US" w:eastAsia="ru-RU"/>
        </w:rPr>
        <w:t xml:space="preserve"> 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Cesta M. F. Normal structure, function, and histology of mucosa-associated lymphoid tissue //Toxicologic pathology. – 2006. –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Т</w:t>
      </w:r>
      <w:r w:rsidR="00C56303" w:rsidRPr="00C5630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34. – №. </w:t>
      </w:r>
      <w:r w:rsidR="00C56303" w:rsidRPr="00C56303">
        <w:rPr>
          <w:rFonts w:cs="Times New Roman"/>
          <w:color w:val="222222"/>
          <w:szCs w:val="28"/>
          <w:shd w:val="clear" w:color="auto" w:fill="FFFFFF"/>
        </w:rPr>
        <w:t>5. – С. 599-608.</w:t>
      </w:r>
    </w:p>
    <w:p w14:paraId="0DE386FA" w14:textId="77777777" w:rsidR="00D10E7E" w:rsidRPr="00D10E7E" w:rsidRDefault="005269DA" w:rsidP="007E2362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D10E7E">
        <w:rPr>
          <w:rFonts w:cs="Times New Roman"/>
          <w:bCs/>
          <w:szCs w:val="28"/>
        </w:rPr>
        <w:t>17</w:t>
      </w:r>
      <w:r w:rsidR="00F238CC" w:rsidRPr="00D10E7E">
        <w:rPr>
          <w:rFonts w:cs="Times New Roman"/>
          <w:bCs/>
          <w:szCs w:val="28"/>
        </w:rPr>
        <w:t>.</w:t>
      </w:r>
      <w:r w:rsidR="00BC41C3" w:rsidRPr="00D10E7E">
        <w:rPr>
          <w:rFonts w:cs="Times New Roman"/>
          <w:bCs/>
          <w:szCs w:val="28"/>
        </w:rPr>
        <w:t xml:space="preserve"> </w:t>
      </w:r>
      <w:r w:rsidR="00D10E7E" w:rsidRPr="00D10E7E">
        <w:rPr>
          <w:rFonts w:cs="Times New Roman"/>
          <w:color w:val="222222"/>
          <w:szCs w:val="28"/>
          <w:shd w:val="clear" w:color="auto" w:fill="FFFFFF"/>
        </w:rPr>
        <w:t>Siminovici V. Функции и роли слюны в подержании физиологических процессов в полости рта //Medicina stomatologică. – 2013. – Т. 26. – №. 1. – С. 61-64.</w:t>
      </w:r>
    </w:p>
    <w:p w14:paraId="6F81316E" w14:textId="6CBDEE2D" w:rsidR="00F76207" w:rsidRPr="00F238CC" w:rsidRDefault="00CD4E4C" w:rsidP="007E2362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1</w:t>
      </w:r>
      <w:r w:rsidR="005269DA">
        <w:rPr>
          <w:rFonts w:cs="Times New Roman"/>
          <w:bCs/>
          <w:szCs w:val="28"/>
        </w:rPr>
        <w:t>8</w:t>
      </w:r>
      <w:r w:rsidR="00F76207" w:rsidRPr="00F238CC">
        <w:rPr>
          <w:rFonts w:cs="Times New Roman"/>
          <w:bCs/>
          <w:szCs w:val="28"/>
        </w:rPr>
        <w:t>.</w:t>
      </w:r>
      <w:r w:rsidR="00BC41C3">
        <w:rPr>
          <w:rFonts w:cs="Times New Roman"/>
          <w:bCs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Брещенко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Е.Е.,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Быков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И.М.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Биохимия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полости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рта,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ротовой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десневой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жидкостей: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учебно-методическое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пособие.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Краснодар,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2018.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63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с.</w:t>
      </w:r>
    </w:p>
    <w:p w14:paraId="6289544A" w14:textId="5C89CEB9" w:rsidR="00F238CC" w:rsidRPr="00D10E7E" w:rsidRDefault="005269DA" w:rsidP="007E2362">
      <w:pP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19</w:t>
      </w:r>
      <w:r w:rsidR="00F238CC" w:rsidRPr="00F238CC">
        <w:rPr>
          <w:rFonts w:cs="Times New Roman"/>
          <w:szCs w:val="28"/>
        </w:rPr>
        <w:t>.</w:t>
      </w:r>
      <w:r w:rsidR="00BC41C3">
        <w:rPr>
          <w:rFonts w:cs="Times New Roman"/>
          <w:szCs w:val="28"/>
          <w:vertAlign w:val="superscript"/>
        </w:rPr>
        <w:t xml:space="preserve"> </w:t>
      </w:r>
      <w:r w:rsidR="00F238CC" w:rsidRPr="00F238CC">
        <w:rPr>
          <w:rFonts w:cs="Times New Roman"/>
          <w:szCs w:val="28"/>
        </w:rPr>
        <w:t>Янушевич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О.О.,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Вавилова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Т.П.,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Островская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И.Г.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Десневая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жидкость.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Неинвазивные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ис</w:t>
      </w:r>
      <w:r w:rsidR="007356A1">
        <w:rPr>
          <w:rFonts w:cs="Times New Roman"/>
          <w:szCs w:val="28"/>
        </w:rPr>
        <w:t>следования</w:t>
      </w:r>
      <w:r w:rsidR="00BC41C3">
        <w:rPr>
          <w:rFonts w:cs="Times New Roman"/>
          <w:szCs w:val="28"/>
        </w:rPr>
        <w:t xml:space="preserve"> </w:t>
      </w:r>
      <w:r w:rsidR="007356A1">
        <w:rPr>
          <w:rFonts w:cs="Times New Roman"/>
          <w:szCs w:val="28"/>
        </w:rPr>
        <w:t>в</w:t>
      </w:r>
      <w:r w:rsidR="00BC41C3">
        <w:rPr>
          <w:rFonts w:cs="Times New Roman"/>
          <w:szCs w:val="28"/>
        </w:rPr>
        <w:t xml:space="preserve"> </w:t>
      </w:r>
      <w:r w:rsidR="007356A1">
        <w:rPr>
          <w:rFonts w:cs="Times New Roman"/>
          <w:szCs w:val="28"/>
        </w:rPr>
        <w:t>стоматологии.</w:t>
      </w:r>
      <w:r w:rsidR="00BC41C3">
        <w:rPr>
          <w:rFonts w:cs="Times New Roman"/>
          <w:szCs w:val="28"/>
        </w:rPr>
        <w:t xml:space="preserve"> </w:t>
      </w:r>
      <w:r w:rsidR="007356A1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7356A1">
        <w:rPr>
          <w:rFonts w:cs="Times New Roman"/>
          <w:szCs w:val="28"/>
        </w:rPr>
        <w:t>М.</w:t>
      </w:r>
      <w:r w:rsidR="00F238CC" w:rsidRPr="00F238CC">
        <w:rPr>
          <w:rFonts w:cs="Times New Roman"/>
          <w:szCs w:val="28"/>
        </w:rPr>
        <w:t>: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ГЭОТАР-Медиа,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2019.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238CC" w:rsidRPr="00D10E7E">
        <w:rPr>
          <w:rFonts w:cs="Times New Roman"/>
          <w:szCs w:val="28"/>
        </w:rPr>
        <w:t>160</w:t>
      </w:r>
      <w:r w:rsidR="00BC41C3" w:rsidRPr="00D10E7E">
        <w:rPr>
          <w:rFonts w:cs="Times New Roman"/>
          <w:szCs w:val="28"/>
        </w:rPr>
        <w:t xml:space="preserve"> </w:t>
      </w:r>
      <w:r w:rsidR="00F238CC" w:rsidRPr="00D10E7E">
        <w:rPr>
          <w:rFonts w:cs="Times New Roman"/>
          <w:szCs w:val="28"/>
        </w:rPr>
        <w:t>с.</w:t>
      </w:r>
      <w:r w:rsidR="00BC41C3" w:rsidRPr="00D10E7E">
        <w:rPr>
          <w:rFonts w:cs="Times New Roman"/>
          <w:szCs w:val="28"/>
        </w:rPr>
        <w:t xml:space="preserve"> </w:t>
      </w:r>
    </w:p>
    <w:p w14:paraId="2B9699BE" w14:textId="77777777" w:rsidR="00D10E7E" w:rsidRPr="00D10E7E" w:rsidRDefault="005269DA" w:rsidP="00D10E7E">
      <w:pPr>
        <w:shd w:val="clear" w:color="auto" w:fill="FFFFFF"/>
        <w:spacing w:line="360" w:lineRule="auto"/>
        <w:rPr>
          <w:rFonts w:cs="Times New Roman"/>
          <w:color w:val="222222"/>
          <w:szCs w:val="28"/>
          <w:shd w:val="clear" w:color="auto" w:fill="FFFFFF"/>
        </w:rPr>
      </w:pPr>
      <w:r w:rsidRPr="00B104EF">
        <w:rPr>
          <w:rFonts w:cs="Times New Roman"/>
          <w:szCs w:val="28"/>
        </w:rPr>
        <w:t>20</w:t>
      </w:r>
      <w:r w:rsidR="00F76207" w:rsidRPr="00B104EF">
        <w:rPr>
          <w:rFonts w:cs="Times New Roman"/>
          <w:szCs w:val="28"/>
        </w:rPr>
        <w:t>.</w:t>
      </w:r>
      <w:r w:rsidR="00BC41C3" w:rsidRPr="00B104EF">
        <w:rPr>
          <w:rFonts w:cs="Times New Roman"/>
          <w:szCs w:val="28"/>
        </w:rPr>
        <w:t xml:space="preserve"> 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>Kato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>A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. 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>et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>al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. 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B-lymphocyte lineage cells and the respiratory system //Journal of allergy and clinical immunology. – 2013. – </w:t>
      </w:r>
      <w:r w:rsidR="00D10E7E" w:rsidRPr="00D10E7E">
        <w:rPr>
          <w:rFonts w:cs="Times New Roman"/>
          <w:color w:val="222222"/>
          <w:szCs w:val="28"/>
          <w:shd w:val="clear" w:color="auto" w:fill="FFFFFF"/>
        </w:rPr>
        <w:t>Т</w:t>
      </w:r>
      <w:r w:rsidR="00D10E7E" w:rsidRPr="00D10E7E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131. – №. </w:t>
      </w:r>
      <w:r w:rsidR="00D10E7E" w:rsidRPr="00D10E7E">
        <w:rPr>
          <w:rFonts w:cs="Times New Roman"/>
          <w:color w:val="222222"/>
          <w:szCs w:val="28"/>
          <w:shd w:val="clear" w:color="auto" w:fill="FFFFFF"/>
        </w:rPr>
        <w:t>4. – С. 933-957.</w:t>
      </w:r>
    </w:p>
    <w:p w14:paraId="36E0CC00" w14:textId="4B94E850" w:rsidR="00F76207" w:rsidRPr="00F238CC" w:rsidRDefault="005269DA" w:rsidP="00D10E7E">
      <w:pPr>
        <w:shd w:val="clear" w:color="auto" w:fill="FFFFFF"/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21</w:t>
      </w:r>
      <w:r w:rsidR="00F76207" w:rsidRPr="00F238CC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Ламонт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Р.Дж.,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Лантц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М.С.,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Берне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Р.А.,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Лебланка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Д.Дж.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Микробиология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иммунология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для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стоматологов: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пер.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англ.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под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ред.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Леонтьева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В.К.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М.: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Практическая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медицина,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2010.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504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с.: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ил.</w:t>
      </w:r>
      <w:r w:rsidR="00BC41C3">
        <w:rPr>
          <w:rFonts w:cs="Times New Roman"/>
          <w:szCs w:val="28"/>
        </w:rPr>
        <w:t xml:space="preserve"> </w:t>
      </w:r>
    </w:p>
    <w:p w14:paraId="3CA2E42C" w14:textId="6E2798FA" w:rsidR="00F238CC" w:rsidRPr="00F238CC" w:rsidRDefault="005269DA" w:rsidP="005269DA">
      <w:pPr>
        <w:shd w:val="clear" w:color="auto" w:fill="FFFFFF"/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22</w:t>
      </w:r>
      <w:r w:rsidR="00F238CC" w:rsidRPr="00F238CC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Хаитов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Р.М.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Иммунология: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учебник.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2-е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изд.,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перераб</w:t>
      </w:r>
      <w:proofErr w:type="gramStart"/>
      <w:r w:rsidR="00F238CC" w:rsidRPr="00F238CC">
        <w:rPr>
          <w:rFonts w:cs="Times New Roman"/>
          <w:szCs w:val="28"/>
        </w:rPr>
        <w:t>.</w:t>
      </w:r>
      <w:proofErr w:type="gramEnd"/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доп.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М.: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ГЭОТАР-Медиа,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2011.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528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с.:</w:t>
      </w:r>
      <w:r w:rsidR="00BC41C3">
        <w:rPr>
          <w:rFonts w:cs="Times New Roman"/>
          <w:szCs w:val="28"/>
        </w:rPr>
        <w:t xml:space="preserve"> </w:t>
      </w:r>
      <w:r w:rsidR="00F238CC" w:rsidRPr="00F238CC">
        <w:rPr>
          <w:rFonts w:cs="Times New Roman"/>
          <w:szCs w:val="28"/>
        </w:rPr>
        <w:t>ил.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</w:p>
    <w:p w14:paraId="04187208" w14:textId="2701EA9B" w:rsidR="00434389" w:rsidRPr="00B104EF" w:rsidRDefault="005269DA" w:rsidP="005269DA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23</w:t>
      </w:r>
      <w:r w:rsidR="00F76207" w:rsidRPr="00F238CC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Адельман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Д.,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Лолор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Г.,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Фишер</w:t>
      </w:r>
      <w:r w:rsidR="00BC41C3">
        <w:rPr>
          <w:rFonts w:cs="Times New Roman"/>
          <w:szCs w:val="28"/>
          <w:shd w:val="clear" w:color="auto" w:fill="FFFFFF"/>
        </w:rPr>
        <w:t xml:space="preserve"> </w:t>
      </w:r>
      <w:r w:rsidR="00F76207" w:rsidRPr="00F238CC">
        <w:rPr>
          <w:rFonts w:cs="Times New Roman"/>
          <w:szCs w:val="28"/>
          <w:shd w:val="clear" w:color="auto" w:fill="FFFFFF"/>
        </w:rPr>
        <w:t>Т.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Клиническая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иммунология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аллергология.</w:t>
      </w:r>
      <w:r w:rsidR="00BC41C3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Пер</w:t>
      </w:r>
      <w:r w:rsidR="00F76207" w:rsidRPr="00B104EF">
        <w:rPr>
          <w:rFonts w:cs="Times New Roman"/>
          <w:szCs w:val="28"/>
        </w:rPr>
        <w:t>.</w:t>
      </w:r>
      <w:r w:rsidR="00BC41C3" w:rsidRPr="00B104EF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</w:t>
      </w:r>
      <w:r w:rsidR="00BC41C3" w:rsidRPr="00B104EF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англ</w:t>
      </w:r>
      <w:r w:rsidR="00F76207" w:rsidRPr="00B104EF">
        <w:rPr>
          <w:rFonts w:cs="Times New Roman"/>
          <w:szCs w:val="28"/>
        </w:rPr>
        <w:t>.</w:t>
      </w:r>
      <w:r w:rsidR="00BC41C3" w:rsidRPr="00B104EF">
        <w:rPr>
          <w:rFonts w:cs="Times New Roman"/>
          <w:szCs w:val="28"/>
        </w:rPr>
        <w:t xml:space="preserve"> </w:t>
      </w:r>
      <w:r w:rsidR="00F76207" w:rsidRPr="00B104EF">
        <w:rPr>
          <w:rFonts w:cs="Times New Roman"/>
          <w:szCs w:val="28"/>
        </w:rPr>
        <w:t>–</w:t>
      </w:r>
      <w:r w:rsidR="00BC41C3" w:rsidRPr="00B104EF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М</w:t>
      </w:r>
      <w:r w:rsidR="00F76207" w:rsidRPr="00B104EF">
        <w:rPr>
          <w:rFonts w:cs="Times New Roman"/>
          <w:szCs w:val="28"/>
        </w:rPr>
        <w:t>.,</w:t>
      </w:r>
      <w:r w:rsidR="00BC41C3" w:rsidRPr="00B104EF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Практика</w:t>
      </w:r>
      <w:r w:rsidR="00F76207" w:rsidRPr="00B104EF">
        <w:rPr>
          <w:rFonts w:cs="Times New Roman"/>
          <w:szCs w:val="28"/>
        </w:rPr>
        <w:t>,</w:t>
      </w:r>
      <w:r w:rsidR="00BC41C3" w:rsidRPr="00B104EF">
        <w:rPr>
          <w:rFonts w:cs="Times New Roman"/>
          <w:szCs w:val="28"/>
        </w:rPr>
        <w:t xml:space="preserve"> </w:t>
      </w:r>
      <w:r w:rsidR="00F76207" w:rsidRPr="00B104EF">
        <w:rPr>
          <w:rFonts w:cs="Times New Roman"/>
          <w:szCs w:val="28"/>
        </w:rPr>
        <w:t>2000.</w:t>
      </w:r>
      <w:r w:rsidR="00BC41C3" w:rsidRPr="00B104EF">
        <w:rPr>
          <w:rFonts w:cs="Times New Roman"/>
          <w:szCs w:val="28"/>
        </w:rPr>
        <w:t xml:space="preserve"> </w:t>
      </w:r>
      <w:r w:rsidR="00F76207" w:rsidRPr="00B104EF">
        <w:rPr>
          <w:rFonts w:cs="Times New Roman"/>
          <w:szCs w:val="28"/>
        </w:rPr>
        <w:t>–</w:t>
      </w:r>
      <w:r w:rsidR="00BC41C3" w:rsidRPr="00B104EF">
        <w:rPr>
          <w:rFonts w:cs="Times New Roman"/>
          <w:szCs w:val="28"/>
        </w:rPr>
        <w:t xml:space="preserve"> </w:t>
      </w:r>
      <w:r w:rsidR="00F76207" w:rsidRPr="00B104EF">
        <w:rPr>
          <w:rFonts w:cs="Times New Roman"/>
          <w:szCs w:val="28"/>
        </w:rPr>
        <w:t>806</w:t>
      </w:r>
      <w:r w:rsidR="00BC41C3" w:rsidRPr="00B104EF">
        <w:rPr>
          <w:rFonts w:cs="Times New Roman"/>
          <w:szCs w:val="28"/>
        </w:rPr>
        <w:t xml:space="preserve"> </w:t>
      </w:r>
      <w:r w:rsidR="00F76207" w:rsidRPr="00F238CC">
        <w:rPr>
          <w:rFonts w:cs="Times New Roman"/>
          <w:szCs w:val="28"/>
        </w:rPr>
        <w:t>с</w:t>
      </w:r>
      <w:r w:rsidR="00F76207" w:rsidRPr="00B104EF">
        <w:rPr>
          <w:rFonts w:cs="Times New Roman"/>
          <w:szCs w:val="28"/>
        </w:rPr>
        <w:t>.</w:t>
      </w:r>
      <w:r w:rsidR="00434389" w:rsidRPr="00B104EF">
        <w:rPr>
          <w:rFonts w:cs="Times New Roman"/>
          <w:szCs w:val="28"/>
        </w:rPr>
        <w:t xml:space="preserve"> </w:t>
      </w:r>
    </w:p>
    <w:p w14:paraId="7EC9D0E4" w14:textId="77777777" w:rsidR="00D10E7E" w:rsidRDefault="005269DA" w:rsidP="00D10E7E">
      <w:pPr>
        <w:spacing w:line="36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B104EF">
        <w:rPr>
          <w:rFonts w:cs="Times New Roman"/>
          <w:szCs w:val="28"/>
        </w:rPr>
        <w:t>24</w:t>
      </w:r>
      <w:r w:rsidR="00434389" w:rsidRPr="00B104EF">
        <w:rPr>
          <w:rFonts w:cs="Times New Roman"/>
          <w:szCs w:val="28"/>
        </w:rPr>
        <w:t xml:space="preserve">. 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Prigent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J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. 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et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al</w:t>
      </w:r>
      <w:r w:rsidR="00D10E7E" w:rsidRPr="00B104EF">
        <w:rPr>
          <w:rFonts w:cs="Times New Roman"/>
          <w:color w:val="222222"/>
          <w:szCs w:val="28"/>
          <w:shd w:val="clear" w:color="auto" w:fill="FFFFFF"/>
        </w:rPr>
        <w:t xml:space="preserve">. 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Scarcity of autoreactive human blood IgA+ memory B cells //European journal of immunology. – 2016. – </w:t>
      </w:r>
      <w:r w:rsidR="00D10E7E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D10E7E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46. – №. </w:t>
      </w:r>
      <w:r w:rsidR="00D10E7E" w:rsidRPr="004851F0">
        <w:rPr>
          <w:rFonts w:cs="Times New Roman"/>
          <w:color w:val="222222"/>
          <w:szCs w:val="28"/>
          <w:shd w:val="clear" w:color="auto" w:fill="FFFFFF"/>
        </w:rPr>
        <w:t>10. – С. 2340-2351.</w:t>
      </w:r>
    </w:p>
    <w:p w14:paraId="42686FBC" w14:textId="1F5FA707" w:rsidR="002D44F5" w:rsidRPr="00F238CC" w:rsidRDefault="005269DA" w:rsidP="00D10E7E">
      <w:pPr>
        <w:spacing w:line="36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25</w:t>
      </w:r>
      <w:r w:rsidR="002D44F5" w:rsidRPr="00F238CC">
        <w:rPr>
          <w:rFonts w:eastAsia="Times New Roman" w:cs="Times New Roman"/>
          <w:szCs w:val="28"/>
          <w:lang w:eastAsia="ru-RU"/>
        </w:rPr>
        <w:t>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Будчанов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Ю.И.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Система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гуморального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иммунитета.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Антитела.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(Тема</w:t>
      </w:r>
      <w:r w:rsidR="00BC41C3">
        <w:rPr>
          <w:rFonts w:eastAsia="Times New Roman" w:cs="Times New Roman"/>
          <w:szCs w:val="28"/>
          <w:lang w:eastAsia="ru-RU"/>
        </w:rPr>
        <w:t xml:space="preserve"> </w:t>
      </w:r>
      <w:r w:rsidR="002D44F5" w:rsidRPr="00F238CC">
        <w:rPr>
          <w:rFonts w:eastAsia="Times New Roman" w:cs="Times New Roman"/>
          <w:szCs w:val="28"/>
          <w:lang w:eastAsia="ru-RU"/>
        </w:rPr>
        <w:t>2.)</w:t>
      </w:r>
    </w:p>
    <w:p w14:paraId="181BAB6D" w14:textId="19D31E2A" w:rsidR="00F76207" w:rsidRPr="00F238CC" w:rsidRDefault="002D44F5" w:rsidP="005269DA">
      <w:pPr>
        <w:spacing w:line="360" w:lineRule="auto"/>
        <w:jc w:val="both"/>
        <w:rPr>
          <w:rFonts w:eastAsia="ArialMT" w:cs="ArialMT"/>
          <w:lang w:val="en-US"/>
        </w:rPr>
      </w:pPr>
      <w:r w:rsidRPr="00F238CC">
        <w:rPr>
          <w:rFonts w:eastAsia="ArialMT" w:cs="Times New Roman"/>
          <w:szCs w:val="28"/>
        </w:rPr>
        <w:t>Учебно-методическое</w:t>
      </w:r>
      <w:r w:rsidR="00BC41C3">
        <w:rPr>
          <w:rFonts w:eastAsia="ArialMT" w:cs="Times New Roman"/>
          <w:szCs w:val="28"/>
        </w:rPr>
        <w:t xml:space="preserve"> </w:t>
      </w:r>
      <w:r w:rsidRPr="00F238CC">
        <w:rPr>
          <w:rFonts w:eastAsia="ArialMT" w:cs="Times New Roman"/>
          <w:szCs w:val="28"/>
        </w:rPr>
        <w:t>пособие</w:t>
      </w:r>
      <w:r w:rsidR="00BC41C3">
        <w:rPr>
          <w:rFonts w:eastAsia="ArialMT" w:cs="Times New Roman"/>
          <w:szCs w:val="28"/>
        </w:rPr>
        <w:t xml:space="preserve"> </w:t>
      </w:r>
      <w:r w:rsidRPr="00F238CC">
        <w:rPr>
          <w:rFonts w:eastAsia="ArialMT" w:cs="Times New Roman"/>
          <w:szCs w:val="28"/>
        </w:rPr>
        <w:t>по</w:t>
      </w:r>
      <w:r w:rsidR="00BC41C3">
        <w:rPr>
          <w:rFonts w:eastAsia="ArialMT" w:cs="Times New Roman"/>
          <w:szCs w:val="28"/>
        </w:rPr>
        <w:t xml:space="preserve"> </w:t>
      </w:r>
      <w:r w:rsidRPr="00F238CC">
        <w:rPr>
          <w:rFonts w:eastAsia="ArialMT" w:cs="Times New Roman"/>
          <w:szCs w:val="28"/>
        </w:rPr>
        <w:t>общей</w:t>
      </w:r>
      <w:r w:rsidR="00BC41C3">
        <w:rPr>
          <w:rFonts w:eastAsia="ArialMT" w:cs="Times New Roman"/>
          <w:szCs w:val="28"/>
        </w:rPr>
        <w:t xml:space="preserve"> </w:t>
      </w:r>
      <w:r w:rsidRPr="00F238CC">
        <w:rPr>
          <w:rFonts w:eastAsia="ArialMT" w:cs="Times New Roman"/>
          <w:szCs w:val="28"/>
        </w:rPr>
        <w:t>иммунологии.</w:t>
      </w:r>
      <w:r w:rsidR="00BC41C3">
        <w:rPr>
          <w:rFonts w:eastAsia="ArialMT" w:cs="Times New Roman"/>
          <w:szCs w:val="28"/>
        </w:rPr>
        <w:t xml:space="preserve"> </w:t>
      </w:r>
      <w:r w:rsidRPr="00F238CC">
        <w:rPr>
          <w:rFonts w:eastAsia="ArialMT" w:cs="Times New Roman"/>
          <w:szCs w:val="28"/>
        </w:rPr>
        <w:t>Тверь</w:t>
      </w:r>
      <w:r w:rsidRPr="00F238CC">
        <w:rPr>
          <w:rFonts w:eastAsia="ArialMT" w:cs="Times New Roman"/>
          <w:szCs w:val="28"/>
          <w:lang w:val="en-US"/>
        </w:rPr>
        <w:t>.</w:t>
      </w:r>
      <w:r w:rsidR="00BC41C3">
        <w:rPr>
          <w:rFonts w:eastAsia="ArialMT" w:cs="Times New Roman"/>
          <w:szCs w:val="28"/>
          <w:lang w:val="en-US"/>
        </w:rPr>
        <w:t xml:space="preserve"> </w:t>
      </w:r>
      <w:r w:rsidRPr="00F238CC">
        <w:rPr>
          <w:rFonts w:eastAsia="ArialMT" w:cs="Times New Roman"/>
          <w:szCs w:val="28"/>
          <w:lang w:val="en-US"/>
        </w:rPr>
        <w:t>2008.</w:t>
      </w:r>
      <w:r w:rsidR="00BC41C3">
        <w:rPr>
          <w:rFonts w:eastAsia="ArialMT" w:cs="ArialMT"/>
          <w:lang w:val="en-US"/>
        </w:rPr>
        <w:t xml:space="preserve"> </w:t>
      </w:r>
    </w:p>
    <w:p w14:paraId="21385B4C" w14:textId="77777777" w:rsidR="004851F0" w:rsidRPr="004851F0" w:rsidRDefault="005269DA" w:rsidP="00777A7F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bookmarkStart w:id="109" w:name="_Toc101454606"/>
      <w:bookmarkStart w:id="110" w:name="_Toc101457451"/>
      <w:r w:rsidRPr="004851F0">
        <w:rPr>
          <w:rFonts w:cs="Times New Roman"/>
          <w:szCs w:val="28"/>
          <w:lang w:val="en-US"/>
        </w:rPr>
        <w:t>26</w:t>
      </w:r>
      <w:r w:rsidR="00C90687" w:rsidRPr="004851F0">
        <w:rPr>
          <w:rFonts w:cs="Times New Roman"/>
          <w:szCs w:val="28"/>
          <w:lang w:val="en-US"/>
        </w:rPr>
        <w:t>.</w:t>
      </w:r>
      <w:r w:rsidR="00BC41C3" w:rsidRPr="004851F0">
        <w:rPr>
          <w:rStyle w:val="cit"/>
          <w:rFonts w:cs="Times New Roman"/>
          <w:szCs w:val="28"/>
          <w:shd w:val="clear" w:color="auto" w:fill="FFFFFF"/>
          <w:lang w:val="en-US"/>
        </w:rPr>
        <w:t xml:space="preserve"> </w:t>
      </w:r>
      <w:bookmarkStart w:id="111" w:name="_Toc101454607"/>
      <w:bookmarkStart w:id="112" w:name="_Toc101457452"/>
      <w:bookmarkEnd w:id="109"/>
      <w:bookmarkEnd w:id="110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Stavnezer J., Guikema J. E. J., Schrader C. E. Mechanism and regulation of class switch recombination //Annu. Rev. Immunol. – 2008.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26. – </w:t>
      </w:r>
      <w:proofErr w:type="gramStart"/>
      <w:r w:rsidR="004851F0" w:rsidRPr="004851F0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. 261</w:t>
      </w:r>
      <w:proofErr w:type="gramEnd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-292.</w:t>
      </w:r>
    </w:p>
    <w:p w14:paraId="77833E30" w14:textId="77777777" w:rsidR="004851F0" w:rsidRPr="004851F0" w:rsidRDefault="005269DA" w:rsidP="004851F0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4851F0">
        <w:rPr>
          <w:rFonts w:cs="Times New Roman"/>
          <w:szCs w:val="28"/>
          <w:lang w:val="en-US"/>
        </w:rPr>
        <w:t>27</w:t>
      </w:r>
      <w:r w:rsidR="00632490" w:rsidRPr="004851F0">
        <w:rPr>
          <w:rFonts w:cs="Times New Roman"/>
          <w:szCs w:val="28"/>
          <w:lang w:val="en-US"/>
        </w:rPr>
        <w:t>.</w:t>
      </w:r>
      <w:r w:rsidR="00BC41C3" w:rsidRPr="004851F0">
        <w:rPr>
          <w:rFonts w:cs="Times New Roman"/>
          <w:szCs w:val="28"/>
          <w:lang w:val="en-US"/>
        </w:rPr>
        <w:t xml:space="preserve"> </w:t>
      </w:r>
      <w:bookmarkEnd w:id="111"/>
      <w:bookmarkEnd w:id="112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Stadtmueller B. M. et al. The structure and dynamics of secretory component and its interactions with polymeric immunoglobulins //Elife. – 2016.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5.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</w:t>
      </w:r>
      <w:proofErr w:type="gramStart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e10640</w:t>
      </w:r>
      <w:proofErr w:type="gramEnd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.</w:t>
      </w:r>
    </w:p>
    <w:p w14:paraId="3228E381" w14:textId="77777777" w:rsidR="004851F0" w:rsidRPr="00B104EF" w:rsidRDefault="005269DA" w:rsidP="004851F0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4851F0">
        <w:rPr>
          <w:rFonts w:cs="Times New Roman"/>
          <w:szCs w:val="28"/>
          <w:lang w:val="en-US"/>
        </w:rPr>
        <w:t>28</w:t>
      </w:r>
      <w:r w:rsidR="00F76207" w:rsidRPr="004851F0">
        <w:rPr>
          <w:rFonts w:cs="Times New Roman"/>
          <w:szCs w:val="28"/>
          <w:lang w:val="en-US"/>
        </w:rPr>
        <w:t>.</w:t>
      </w:r>
      <w:r w:rsidR="00BC41C3" w:rsidRPr="004851F0">
        <w:rPr>
          <w:rFonts w:cs="Times New Roman"/>
          <w:szCs w:val="28"/>
          <w:lang w:val="en-US"/>
        </w:rPr>
        <w:t xml:space="preserve"> 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Schroeder Jr H. W., Cavacini L. Structure and function of immunoglobulins //Journal of Allergy and Clinical Immunology. – 2010.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125. – №. 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2.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S41-S52.</w:t>
      </w:r>
    </w:p>
    <w:p w14:paraId="3A66740D" w14:textId="77777777" w:rsidR="004851F0" w:rsidRPr="00B104EF" w:rsidRDefault="005269DA" w:rsidP="005269DA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4851F0">
        <w:rPr>
          <w:rFonts w:cs="Times New Roman"/>
          <w:szCs w:val="28"/>
          <w:lang w:val="en-US"/>
        </w:rPr>
        <w:t>29</w:t>
      </w:r>
      <w:r w:rsidR="00632490" w:rsidRPr="004851F0">
        <w:rPr>
          <w:rFonts w:cs="Times New Roman"/>
          <w:szCs w:val="28"/>
          <w:lang w:val="en-US"/>
        </w:rPr>
        <w:t>.</w:t>
      </w:r>
      <w:r w:rsidR="00BC41C3" w:rsidRPr="004851F0">
        <w:rPr>
          <w:rFonts w:cs="Times New Roman"/>
          <w:szCs w:val="28"/>
          <w:lang w:val="en-US"/>
        </w:rPr>
        <w:t xml:space="preserve"> </w:t>
      </w:r>
      <w:bookmarkStart w:id="113" w:name="_Toc101454608"/>
      <w:bookmarkStart w:id="114" w:name="_Toc101457453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Johansen F. E., Braathen R., Brandtzaeg P. Role of J chain in secretory </w:t>
      </w:r>
      <w:proofErr w:type="gramStart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>immunoglobulin formation //Scandinavian journal</w:t>
      </w:r>
      <w:proofErr w:type="gramEnd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of immunology. – 2000.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52. – №. 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3.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240-248.</w:t>
      </w:r>
    </w:p>
    <w:p w14:paraId="2627CD56" w14:textId="77777777" w:rsidR="004851F0" w:rsidRPr="00B104EF" w:rsidRDefault="005269DA" w:rsidP="004851F0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4851F0">
        <w:rPr>
          <w:rFonts w:cs="Times New Roman"/>
          <w:szCs w:val="28"/>
          <w:lang w:val="en-US"/>
        </w:rPr>
        <w:t>30</w:t>
      </w:r>
      <w:r w:rsidR="00F76207" w:rsidRPr="004851F0">
        <w:rPr>
          <w:rFonts w:cs="Times New Roman"/>
          <w:szCs w:val="28"/>
          <w:lang w:val="en-US"/>
        </w:rPr>
        <w:t>.</w:t>
      </w:r>
      <w:r w:rsidR="00BC41C3" w:rsidRPr="004851F0">
        <w:rPr>
          <w:rFonts w:cs="Times New Roman"/>
          <w:szCs w:val="28"/>
          <w:lang w:val="en-US"/>
        </w:rPr>
        <w:t xml:space="preserve"> </w:t>
      </w:r>
      <w:bookmarkEnd w:id="113"/>
      <w:bookmarkEnd w:id="114"/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Wei H., Wang J. Y. Role of Polymeric Immunoglobulin Receptor in Iga and Igm Transcytosis //International Journal of Molecular Sciences. – 2021.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4851F0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22. – №. 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5. – </w:t>
      </w:r>
      <w:r w:rsidR="004851F0" w:rsidRPr="004851F0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2284.</w:t>
      </w:r>
    </w:p>
    <w:p w14:paraId="44D0D8E8" w14:textId="77777777" w:rsidR="004851F0" w:rsidRPr="00B104EF" w:rsidRDefault="005269DA" w:rsidP="005269DA">
      <w:pPr>
        <w:spacing w:line="360" w:lineRule="auto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Fonts w:cs="Times New Roman"/>
          <w:bCs/>
          <w:szCs w:val="28"/>
          <w:shd w:val="clear" w:color="auto" w:fill="FFFFFF"/>
          <w:lang w:val="en-US"/>
        </w:rPr>
        <w:t>31</w:t>
      </w:r>
      <w:r w:rsidR="0001004D" w:rsidRPr="00F371A7">
        <w:rPr>
          <w:rFonts w:cs="Times New Roman"/>
          <w:bCs/>
          <w:szCs w:val="28"/>
          <w:shd w:val="clear" w:color="auto" w:fill="FFFFFF"/>
          <w:lang w:val="en-US"/>
        </w:rPr>
        <w:t xml:space="preserve">. </w:t>
      </w:r>
      <w:bookmarkStart w:id="115" w:name="_Toc101454609"/>
      <w:bookmarkStart w:id="116" w:name="_Toc101457454"/>
      <w:r w:rsidR="004851F0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Wagner D. K. et al. Analysis of immunoglobulin G antibody responses after administration of live and inactivated influenza </w:t>
      </w:r>
      <w:proofErr w:type="gramStart"/>
      <w:r w:rsidR="004851F0" w:rsidRPr="00F371A7">
        <w:rPr>
          <w:rFonts w:cs="Times New Roman"/>
          <w:color w:val="222222"/>
          <w:szCs w:val="28"/>
          <w:shd w:val="clear" w:color="auto" w:fill="FFFFFF"/>
          <w:lang w:val="en-US"/>
        </w:rPr>
        <w:t>A</w:t>
      </w:r>
      <w:proofErr w:type="gramEnd"/>
      <w:r w:rsidR="004851F0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vaccine indicates that nasal wash immunoglobulin G is a transudate from serum //Journal of Clinical Microbiology. – 1987. – </w:t>
      </w:r>
      <w:r w:rsidR="004851F0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4851F0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25. – №. 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3. – </w:t>
      </w:r>
      <w:r w:rsidR="004851F0" w:rsidRPr="00F371A7">
        <w:rPr>
          <w:rFonts w:cs="Times New Roman"/>
          <w:color w:val="222222"/>
          <w:szCs w:val="28"/>
          <w:shd w:val="clear" w:color="auto" w:fill="FFFFFF"/>
        </w:rPr>
        <w:t>С</w:t>
      </w:r>
      <w:r w:rsidR="004851F0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559-562.</w:t>
      </w:r>
    </w:p>
    <w:p w14:paraId="1B903A38" w14:textId="77777777" w:rsidR="00F371A7" w:rsidRPr="00F371A7" w:rsidRDefault="005269DA" w:rsidP="00F371A7">
      <w:pPr>
        <w:spacing w:line="360" w:lineRule="auto"/>
        <w:rPr>
          <w:rFonts w:cs="Times New Roman"/>
          <w:color w:val="222222"/>
          <w:szCs w:val="28"/>
          <w:shd w:val="clear" w:color="auto" w:fill="FFFFFF"/>
        </w:rPr>
      </w:pPr>
      <w:r w:rsidRPr="00F371A7">
        <w:rPr>
          <w:rFonts w:cs="Times New Roman"/>
          <w:szCs w:val="28"/>
          <w:lang w:val="en-US"/>
        </w:rPr>
        <w:t>32</w:t>
      </w:r>
      <w:r w:rsidR="00F76207" w:rsidRPr="00F371A7">
        <w:rPr>
          <w:rFonts w:cs="Times New Roman"/>
          <w:szCs w:val="28"/>
          <w:lang w:val="en-US"/>
        </w:rPr>
        <w:t>.</w:t>
      </w:r>
      <w:r w:rsidR="00BC41C3" w:rsidRPr="00F371A7">
        <w:rPr>
          <w:rFonts w:cs="Times New Roman"/>
          <w:szCs w:val="28"/>
          <w:lang w:val="en-US"/>
        </w:rPr>
        <w:t xml:space="preserve"> </w:t>
      </w:r>
      <w:bookmarkEnd w:id="115"/>
      <w:bookmarkEnd w:id="116"/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Aaen K. H. et al. The neonatal Fc receptor in mucosal immune regulation //Scandinavian journal of immunology. – 2021.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93. – №.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2. – С. e13017.</w:t>
      </w:r>
    </w:p>
    <w:p w14:paraId="577A37BF" w14:textId="0716319E" w:rsidR="00632490" w:rsidRPr="002C63F5" w:rsidRDefault="005269DA" w:rsidP="00F371A7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33.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Пиневич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В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.,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Сироткин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К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.,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Гаврилова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О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В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.,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Потехин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Вирусология</w:t>
      </w:r>
      <w:r w:rsidR="00785204" w:rsidRPr="00EA1097">
        <w:rPr>
          <w:rFonts w:eastAsia="Times New Roman" w:cs="Times New Roman"/>
          <w:szCs w:val="28"/>
          <w:shd w:val="clear" w:color="auto" w:fill="FFFFFF"/>
          <w:lang w:eastAsia="ru-RU"/>
        </w:rPr>
        <w:t>: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785204">
        <w:rPr>
          <w:rFonts w:eastAsia="Times New Roman" w:cs="Times New Roman"/>
          <w:szCs w:val="28"/>
          <w:shd w:val="clear" w:color="auto" w:fill="FFFFFF"/>
          <w:lang w:eastAsia="ru-RU"/>
        </w:rPr>
        <w:t>учебник</w:t>
      </w:r>
      <w:r w:rsidR="002C63F5" w:rsidRPr="00EA1097">
        <w:rPr>
          <w:rFonts w:eastAsia="Times New Roman" w:cs="Times New Roman"/>
          <w:szCs w:val="28"/>
          <w:shd w:val="clear" w:color="auto" w:fill="FFFFFF"/>
          <w:lang w:eastAsia="ru-RU"/>
        </w:rPr>
        <w:t>;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под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ред</w:t>
      </w:r>
      <w:r w:rsidR="002C63F5" w:rsidRPr="00EA1097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BC41C3" w:rsidRPr="00EA1097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2C63F5" w:rsidRPr="00235EC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В</w:t>
      </w:r>
      <w:r w:rsidR="002C63F5" w:rsidRPr="00235EC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BC41C3" w:rsidRPr="00235ECF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Пиневича</w:t>
      </w:r>
      <w:r w:rsidR="002C63F5" w:rsidRPr="00235EC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BC41C3" w:rsidRPr="00235ECF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2-е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изд.,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доп.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–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proofErr w:type="gramStart"/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СПб.:</w:t>
      </w:r>
      <w:proofErr w:type="gramEnd"/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Изд-во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С.-Петерб.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ун-та,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2020.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–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442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2C63F5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BC41C3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</w:p>
    <w:p w14:paraId="5DDC93B2" w14:textId="77777777" w:rsidR="00F371A7" w:rsidRPr="00F371A7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Fonts w:eastAsia="Times New Roman" w:cs="Times New Roman"/>
          <w:szCs w:val="28"/>
          <w:shd w:val="clear" w:color="auto" w:fill="FFFFFF"/>
          <w:lang w:val="en-US" w:eastAsia="ru-RU"/>
        </w:rPr>
        <w:lastRenderedPageBreak/>
        <w:t>34.</w:t>
      </w:r>
      <w:r w:rsidR="00BC41C3" w:rsidRPr="00F371A7">
        <w:rPr>
          <w:rFonts w:eastAsia="Times New Roman" w:cs="Times New Roman"/>
          <w:szCs w:val="28"/>
          <w:shd w:val="clear" w:color="auto" w:fill="FFFFFF"/>
          <w:lang w:val="en-US" w:eastAsia="ru-RU"/>
        </w:rPr>
        <w:t xml:space="preserve">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Kirtipal N., Bharadwaj S., Kang S. G. From SARS to SARS-CoV-2, insights on structure, pathogenicity and immunity aspects of pandemic human coronaviruses //Infection, Genetics and Evolution. – 2020.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85.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С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>. 104502.</w:t>
      </w:r>
    </w:p>
    <w:p w14:paraId="64A4365E" w14:textId="77777777" w:rsidR="00F371A7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Fonts w:cs="Times New Roman"/>
          <w:szCs w:val="28"/>
          <w:lang w:val="en-US"/>
        </w:rPr>
        <w:t>35.</w:t>
      </w:r>
      <w:r w:rsidR="00BC41C3" w:rsidRPr="00F371A7">
        <w:rPr>
          <w:rFonts w:cs="Times New Roman"/>
          <w:szCs w:val="28"/>
          <w:lang w:val="en-US"/>
        </w:rPr>
        <w:t xml:space="preserve">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Xia X. Domains and functions of spike protein in Sars-Cov-2 in the context of vaccine design //Viruses. – 2021.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13. – №. 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С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109.</w:t>
      </w:r>
    </w:p>
    <w:p w14:paraId="60B58442" w14:textId="77777777" w:rsidR="00F371A7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Style w:val="cit"/>
          <w:rFonts w:cs="Times New Roman"/>
          <w:szCs w:val="28"/>
          <w:shd w:val="clear" w:color="auto" w:fill="FFFFFF"/>
          <w:lang w:val="en-US"/>
        </w:rPr>
        <w:t>36.</w:t>
      </w:r>
      <w:r w:rsidR="00BC41C3" w:rsidRPr="00F371A7">
        <w:rPr>
          <w:rStyle w:val="cit"/>
          <w:rFonts w:cs="Times New Roman"/>
          <w:szCs w:val="28"/>
          <w:shd w:val="clear" w:color="auto" w:fill="FFFFFF"/>
          <w:lang w:val="en-US"/>
        </w:rPr>
        <w:t xml:space="preserve">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Beyerstedt S., Casaro E. B., Rangel É. B. COVID-19: angiotensin-converting enzyme 2 (ACE2) expression and tissue susceptibility to SARS-CoV-2 infection //European Journal of Clinical Microbiology &amp; Infectious Diseases. – 2021.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40. – №. 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5.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С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905-919.</w:t>
      </w:r>
    </w:p>
    <w:p w14:paraId="0491716C" w14:textId="77777777" w:rsidR="00F371A7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Style w:val="cit"/>
          <w:rFonts w:cs="Times New Roman"/>
          <w:szCs w:val="28"/>
          <w:shd w:val="clear" w:color="auto" w:fill="FFFFFF"/>
          <w:lang w:val="en-US"/>
        </w:rPr>
        <w:t>37</w:t>
      </w:r>
      <w:r w:rsidR="00F76207" w:rsidRPr="00F371A7">
        <w:rPr>
          <w:rStyle w:val="cit"/>
          <w:rFonts w:cs="Times New Roman"/>
          <w:szCs w:val="28"/>
          <w:shd w:val="clear" w:color="auto" w:fill="FFFFFF"/>
          <w:lang w:val="en-US"/>
        </w:rPr>
        <w:t>.</w:t>
      </w:r>
      <w:r w:rsidR="00BC41C3" w:rsidRPr="00F371A7">
        <w:rPr>
          <w:rStyle w:val="cit"/>
          <w:rFonts w:cs="Times New Roman"/>
          <w:szCs w:val="28"/>
          <w:shd w:val="clear" w:color="auto" w:fill="FFFFFF"/>
          <w:lang w:val="en-US"/>
        </w:rPr>
        <w:t xml:space="preserve">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Xu H. et al. High expression of ACE2 receptor of 2019-nCoV on the epithelial cells of oral mucosa //International journal of oral science. – 2020.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12. – №. 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С</w:t>
      </w:r>
      <w:r w:rsidR="00F371A7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1-5.</w:t>
      </w:r>
    </w:p>
    <w:p w14:paraId="6A70C169" w14:textId="77777777" w:rsidR="00F371A7" w:rsidRPr="00F371A7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F371A7">
        <w:rPr>
          <w:rFonts w:cs="Times New Roman"/>
          <w:szCs w:val="28"/>
          <w:lang w:val="en-US"/>
        </w:rPr>
        <w:t>38</w:t>
      </w:r>
      <w:r w:rsidR="00F371A7" w:rsidRPr="00F371A7">
        <w:rPr>
          <w:rFonts w:cs="Times New Roman"/>
          <w:szCs w:val="28"/>
          <w:lang w:val="en-US"/>
        </w:rPr>
        <w:t xml:space="preserve">.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>Hsu J. L. A brief history of vaccines: smallpox to the present //South Dakota Medicine. – 2013.</w:t>
      </w:r>
    </w:p>
    <w:p w14:paraId="1348CF0C" w14:textId="77777777" w:rsidR="00F371A7" w:rsidRPr="00F371A7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F371A7">
        <w:rPr>
          <w:rFonts w:eastAsia="Times New Roman" w:cs="Times New Roman"/>
          <w:szCs w:val="28"/>
          <w:lang w:val="en-US" w:eastAsia="ru-RU"/>
        </w:rPr>
        <w:t>39</w:t>
      </w:r>
      <w:r w:rsidR="00536974" w:rsidRPr="00F371A7">
        <w:rPr>
          <w:rFonts w:eastAsia="Times New Roman" w:cs="Times New Roman"/>
          <w:szCs w:val="28"/>
          <w:lang w:val="en-US" w:eastAsia="ru-RU"/>
        </w:rPr>
        <w:t>.</w:t>
      </w:r>
      <w:r w:rsidR="00BC41C3" w:rsidRPr="00F371A7">
        <w:rPr>
          <w:rFonts w:eastAsia="Times New Roman" w:cs="Times New Roman"/>
          <w:szCs w:val="28"/>
          <w:lang w:val="en-US" w:eastAsia="ru-RU"/>
        </w:rPr>
        <w:t xml:space="preserve"> 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Danchin M. Vaccination during the COVID-19 pandemic //Australian journal of general practice. – 2020. –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Т</w:t>
      </w:r>
      <w:r w:rsidR="00F371A7" w:rsidRPr="00F371A7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49. – №. </w:t>
      </w:r>
      <w:r w:rsidR="00F371A7" w:rsidRPr="00F371A7">
        <w:rPr>
          <w:rFonts w:cs="Times New Roman"/>
          <w:color w:val="222222"/>
          <w:szCs w:val="28"/>
          <w:shd w:val="clear" w:color="auto" w:fill="FFFFFF"/>
        </w:rPr>
        <w:t>10. – С. 621-621.</w:t>
      </w:r>
    </w:p>
    <w:p w14:paraId="6A687E3D" w14:textId="6B3BC3C4" w:rsidR="00536974" w:rsidRDefault="005269DA" w:rsidP="007E2362">
      <w:pP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color w:val="212121"/>
          <w:szCs w:val="28"/>
          <w:lang w:eastAsia="ru-RU"/>
        </w:rPr>
        <w:t>40</w:t>
      </w:r>
      <w:r w:rsidR="00536974" w:rsidRPr="00F17C39">
        <w:rPr>
          <w:rFonts w:eastAsia="Times New Roman" w:cs="Times New Roman"/>
          <w:color w:val="212121"/>
          <w:szCs w:val="28"/>
          <w:lang w:eastAsia="ru-RU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Гудима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Г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О</w:t>
      </w:r>
      <w:r w:rsidR="00536974" w:rsidRPr="002410EB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Хаитов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Р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М</w:t>
      </w:r>
      <w:r w:rsidR="00536974" w:rsidRPr="002410EB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Кудлай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Д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А</w:t>
      </w:r>
      <w:r w:rsidR="00536974" w:rsidRPr="002410EB">
        <w:rPr>
          <w:rFonts w:cs="Times New Roman"/>
          <w:szCs w:val="28"/>
        </w:rPr>
        <w:t>.,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Хаитов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М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Р</w:t>
      </w:r>
      <w:r w:rsidR="00536974" w:rsidRPr="002410EB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/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Молекулярно-иммунологические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аспекты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диагностики,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профилактики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и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лечения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коронавирусной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инфекции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//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Иммунология.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2021.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№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3.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–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С.</w:t>
      </w:r>
      <w:r w:rsidR="00BC41C3">
        <w:rPr>
          <w:rFonts w:cs="Times New Roman"/>
          <w:szCs w:val="28"/>
        </w:rPr>
        <w:t xml:space="preserve"> </w:t>
      </w:r>
      <w:r w:rsidR="00536974" w:rsidRPr="00F17C39">
        <w:rPr>
          <w:rFonts w:cs="Times New Roman"/>
          <w:szCs w:val="28"/>
        </w:rPr>
        <w:t>198-210.</w:t>
      </w:r>
    </w:p>
    <w:p w14:paraId="338FA722" w14:textId="77777777" w:rsidR="00975073" w:rsidRPr="00975073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975073">
        <w:rPr>
          <w:rFonts w:cs="Times New Roman"/>
          <w:szCs w:val="28"/>
          <w:lang w:val="en-US"/>
        </w:rPr>
        <w:t>41</w:t>
      </w:r>
      <w:r w:rsidR="00F76207" w:rsidRPr="00975073">
        <w:rPr>
          <w:rFonts w:cs="Times New Roman"/>
          <w:szCs w:val="28"/>
          <w:lang w:val="en-US"/>
        </w:rPr>
        <w:t>.</w:t>
      </w:r>
      <w:r w:rsidR="00BC41C3" w:rsidRPr="00975073">
        <w:rPr>
          <w:rFonts w:cs="Times New Roman"/>
          <w:szCs w:val="28"/>
          <w:lang w:val="en-US"/>
        </w:rPr>
        <w:t xml:space="preserve"> 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Silveira M. M., Moreira G. M. S. G., Mendonça M. DNA vaccines against COVID-19: Perspectives and challenges //Life sciences.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267.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С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>. 118919.</w:t>
      </w:r>
    </w:p>
    <w:p w14:paraId="16DAF082" w14:textId="77777777" w:rsidR="00975073" w:rsidRPr="00975073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975073">
        <w:rPr>
          <w:rStyle w:val="cit"/>
          <w:rFonts w:cs="Times New Roman"/>
          <w:szCs w:val="28"/>
          <w:shd w:val="clear" w:color="auto" w:fill="FFFFFF"/>
          <w:lang w:val="en-US"/>
        </w:rPr>
        <w:t>42</w:t>
      </w:r>
      <w:r w:rsidR="00F76207" w:rsidRPr="00975073">
        <w:rPr>
          <w:rStyle w:val="cit"/>
          <w:rFonts w:cs="Times New Roman"/>
          <w:szCs w:val="28"/>
          <w:shd w:val="clear" w:color="auto" w:fill="FFFFFF"/>
          <w:lang w:val="en-US"/>
        </w:rPr>
        <w:t>.</w:t>
      </w:r>
      <w:r w:rsidR="00BC41C3" w:rsidRPr="00975073">
        <w:rPr>
          <w:rStyle w:val="cit"/>
          <w:rFonts w:cs="Times New Roman"/>
          <w:szCs w:val="28"/>
          <w:shd w:val="clear" w:color="auto" w:fill="FFFFFF"/>
          <w:lang w:val="en-US"/>
        </w:rPr>
        <w:t xml:space="preserve"> 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Baraniuk C. Covid-19: What do we know about Sputnik V and other Russian vaccines? //bmj.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>. 372.</w:t>
      </w:r>
    </w:p>
    <w:p w14:paraId="1F56BD19" w14:textId="451C5FF0" w:rsidR="00C63C9B" w:rsidRPr="00975073" w:rsidRDefault="005269DA" w:rsidP="007E2362">
      <w:pPr>
        <w:shd w:val="clear" w:color="auto" w:fill="FFFFFF"/>
        <w:spacing w:line="360" w:lineRule="auto"/>
        <w:jc w:val="both"/>
        <w:rPr>
          <w:rFonts w:cs="Times New Roman"/>
          <w:szCs w:val="28"/>
          <w:shd w:val="clear" w:color="auto" w:fill="FFFFFF"/>
          <w:lang w:val="en-US"/>
        </w:rPr>
      </w:pPr>
      <w:r w:rsidRPr="00975073">
        <w:rPr>
          <w:rFonts w:cs="Times New Roman"/>
          <w:szCs w:val="28"/>
        </w:rPr>
        <w:t>43</w:t>
      </w:r>
      <w:r w:rsidR="00C63C9B" w:rsidRPr="00975073">
        <w:rPr>
          <w:rFonts w:cs="Times New Roman"/>
          <w:szCs w:val="28"/>
        </w:rPr>
        <w:t>.</w:t>
      </w:r>
      <w:r w:rsidR="00BC41C3" w:rsidRPr="00975073">
        <w:rPr>
          <w:rFonts w:cs="Times New Roman"/>
          <w:szCs w:val="28"/>
        </w:rPr>
        <w:t xml:space="preserve">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 xml:space="preserve">Рыжиков А. Б. и др. Простое слепое плацебо-контролируемое рандомизированное исследование безопасности, реактогенности и иммуногенности вакцины «ЭпиВакКорона» для профилактики COVID-19 на добровольцах в возрасте 18–60 лет (фаза I–II) //Инфекция и иммунитет. – 2021. – Т. 11. – №. 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2.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С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>. 283-296</w:t>
      </w:r>
      <w:proofErr w:type="gramStart"/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>.</w:t>
      </w:r>
      <w:r w:rsidR="00C63C9B" w:rsidRPr="00975073">
        <w:rPr>
          <w:rFonts w:cs="Times New Roman"/>
          <w:szCs w:val="28"/>
          <w:shd w:val="clear" w:color="auto" w:fill="FFFFFF"/>
          <w:lang w:val="en-US"/>
        </w:rPr>
        <w:t>.</w:t>
      </w:r>
      <w:proofErr w:type="gramEnd"/>
      <w:r w:rsidR="00BC41C3" w:rsidRPr="00975073">
        <w:rPr>
          <w:rFonts w:cs="Times New Roman"/>
          <w:szCs w:val="28"/>
          <w:shd w:val="clear" w:color="auto" w:fill="FFFFFF"/>
          <w:lang w:val="en-US"/>
        </w:rPr>
        <w:t xml:space="preserve"> </w:t>
      </w:r>
    </w:p>
    <w:p w14:paraId="2279ADD0" w14:textId="77777777" w:rsidR="00975073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DD6BAB">
        <w:rPr>
          <w:rFonts w:cs="Times New Roman"/>
          <w:szCs w:val="28"/>
          <w:shd w:val="clear" w:color="auto" w:fill="FFFFFF"/>
          <w:lang w:val="en-US"/>
        </w:rPr>
        <w:lastRenderedPageBreak/>
        <w:t>44</w:t>
      </w:r>
      <w:r w:rsidR="00C63C9B" w:rsidRPr="00975073">
        <w:rPr>
          <w:rFonts w:cs="Times New Roman"/>
          <w:szCs w:val="28"/>
          <w:shd w:val="clear" w:color="auto" w:fill="FFFFFF"/>
          <w:lang w:val="en-US"/>
        </w:rPr>
        <w:t>.</w:t>
      </w:r>
      <w:r w:rsidR="00BC41C3" w:rsidRPr="00975073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Khehra N. et al. Tozinameran (BNT162b2) vaccine: the journey from preclinical research to clinical trials and authorization //AAPS PharmSciTech.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22. – №. 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5.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С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1-9.</w:t>
      </w:r>
    </w:p>
    <w:p w14:paraId="4DE4EDB4" w14:textId="77777777" w:rsidR="00975073" w:rsidRPr="00975073" w:rsidRDefault="005269DA" w:rsidP="00975073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975073">
        <w:rPr>
          <w:rStyle w:val="cit"/>
          <w:rFonts w:cs="Times New Roman"/>
          <w:szCs w:val="28"/>
          <w:shd w:val="clear" w:color="auto" w:fill="FFFFFF"/>
          <w:lang w:val="en-US"/>
        </w:rPr>
        <w:t>45</w:t>
      </w:r>
      <w:r w:rsidR="00F76207" w:rsidRPr="00975073">
        <w:rPr>
          <w:rStyle w:val="cit"/>
          <w:rFonts w:cs="Times New Roman"/>
          <w:szCs w:val="28"/>
          <w:shd w:val="clear" w:color="auto" w:fill="FFFFFF"/>
          <w:lang w:val="en-US"/>
        </w:rPr>
        <w:t>.</w:t>
      </w:r>
      <w:r w:rsidR="00BC41C3" w:rsidRPr="00975073">
        <w:rPr>
          <w:rStyle w:val="cit"/>
          <w:rFonts w:cs="Times New Roman"/>
          <w:szCs w:val="28"/>
          <w:shd w:val="clear" w:color="auto" w:fill="FFFFFF"/>
          <w:lang w:val="en-US"/>
        </w:rPr>
        <w:t xml:space="preserve"> </w:t>
      </w:r>
      <w:bookmarkStart w:id="117" w:name="_Toc101454610"/>
      <w:bookmarkStart w:id="118" w:name="_Toc101457455"/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Tukhvatulin A. I. et al. An open, non-randomised, phase 1/2 trial on the safety, tolerability, and immunogenicity of single-dose vaccine “Sputnik Light” for prevention of coronavirus infection in healthy adults //The Lancet Regional Health-Europe.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С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>. 100241.</w:t>
      </w:r>
    </w:p>
    <w:p w14:paraId="50506B6C" w14:textId="77777777" w:rsidR="00975073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975073">
        <w:rPr>
          <w:rFonts w:cs="Times New Roman"/>
          <w:szCs w:val="28"/>
          <w:lang w:val="en-US"/>
        </w:rPr>
        <w:t>46</w:t>
      </w:r>
      <w:r w:rsidR="00F76207" w:rsidRPr="00975073">
        <w:rPr>
          <w:rFonts w:cs="Times New Roman"/>
          <w:szCs w:val="28"/>
          <w:lang w:val="en-US"/>
        </w:rPr>
        <w:t>.</w:t>
      </w:r>
      <w:r w:rsidR="00BC41C3" w:rsidRPr="00975073">
        <w:rPr>
          <w:rFonts w:cs="Times New Roman"/>
          <w:szCs w:val="28"/>
          <w:lang w:val="en-US"/>
        </w:rPr>
        <w:t xml:space="preserve"> </w:t>
      </w:r>
      <w:bookmarkEnd w:id="117"/>
      <w:bookmarkEnd w:id="118"/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Shay D. K. Safety monitoring of the Janssen (Johnson &amp; Johnson) COVID-19 vaccine—United States, March–April 2021 //MMWR. 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Morbidity and mortality weekly report.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70.</w:t>
      </w:r>
    </w:p>
    <w:p w14:paraId="4344F089" w14:textId="77777777" w:rsidR="00975073" w:rsidRPr="00B104EF" w:rsidRDefault="005269DA" w:rsidP="00975073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975073">
        <w:rPr>
          <w:rFonts w:cs="Times New Roman"/>
          <w:szCs w:val="28"/>
          <w:lang w:val="en-US"/>
        </w:rPr>
        <w:t>47</w:t>
      </w:r>
      <w:r w:rsidR="00F76207" w:rsidRPr="00975073">
        <w:rPr>
          <w:rFonts w:cs="Times New Roman"/>
          <w:szCs w:val="28"/>
          <w:lang w:val="en-US"/>
        </w:rPr>
        <w:t>.</w:t>
      </w:r>
      <w:bookmarkStart w:id="119" w:name="_Toc101454611"/>
      <w:bookmarkStart w:id="120" w:name="_Toc101457456"/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Sadoff J. et al. Interim results of a phase 1–2a trial of Ad26. COV2. S Covid-19 vaccine //New England Journal of Medicine. – 2021.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Т</w:t>
      </w:r>
      <w:r w:rsidR="00975073" w:rsidRPr="00975073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384. – №. 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19. – </w:t>
      </w:r>
      <w:r w:rsidR="00975073" w:rsidRPr="00975073">
        <w:rPr>
          <w:rFonts w:cs="Times New Roman"/>
          <w:color w:val="222222"/>
          <w:szCs w:val="28"/>
          <w:shd w:val="clear" w:color="auto" w:fill="FFFFFF"/>
        </w:rPr>
        <w:t>С</w:t>
      </w:r>
      <w:r w:rsidR="00975073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1824-1835.</w:t>
      </w:r>
    </w:p>
    <w:p w14:paraId="1DAC0127" w14:textId="77777777" w:rsidR="00794A3F" w:rsidRPr="00794A3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shd w:val="clear" w:color="auto" w:fill="FFFFFF"/>
          <w:lang w:val="en-US"/>
        </w:rPr>
        <w:t>4</w:t>
      </w:r>
      <w:r w:rsidRPr="00DD6BAB">
        <w:rPr>
          <w:shd w:val="clear" w:color="auto" w:fill="FFFFFF"/>
          <w:lang w:val="en-US"/>
        </w:rPr>
        <w:t>8</w:t>
      </w:r>
      <w:r w:rsidR="00727349" w:rsidRPr="00232E75">
        <w:rPr>
          <w:shd w:val="clear" w:color="auto" w:fill="FFFFFF"/>
          <w:lang w:val="en-US"/>
        </w:rPr>
        <w:t>.</w:t>
      </w:r>
      <w:r w:rsidR="00BC41C3">
        <w:rPr>
          <w:shd w:val="clear" w:color="auto" w:fill="FFFFFF"/>
          <w:lang w:val="en-US"/>
        </w:rPr>
        <w:t xml:space="preserve"> </w:t>
      </w:r>
      <w:bookmarkEnd w:id="119"/>
      <w:bookmarkEnd w:id="120"/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Billingsley M. M., Riley R. S., Day E. S. Antibody-nanoparticle conjugates to enhance the sensitivity of ELISA-based detection methods //PloS one. – 2017.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12. – №.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5. – С. e0177592.</w:t>
      </w:r>
    </w:p>
    <w:p w14:paraId="3615B4B7" w14:textId="6AB4E977" w:rsidR="00727349" w:rsidRDefault="005269DA" w:rsidP="007E2362">
      <w:pP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49</w:t>
      </w:r>
      <w:r w:rsidR="00727349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Жаворонок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С.В.,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Тапальский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Д.В.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Иммуноферментный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анализ:</w:t>
      </w:r>
      <w:r w:rsidR="00BC41C3">
        <w:rPr>
          <w:rFonts w:cs="Times New Roman"/>
          <w:szCs w:val="28"/>
        </w:rPr>
        <w:t xml:space="preserve"> </w:t>
      </w:r>
      <w:r w:rsidR="00727349">
        <w:rPr>
          <w:rFonts w:cs="Times New Roman"/>
          <w:szCs w:val="28"/>
        </w:rPr>
        <w:t>у</w:t>
      </w:r>
      <w:r w:rsidR="007356A1">
        <w:rPr>
          <w:rFonts w:cs="Times New Roman"/>
          <w:szCs w:val="28"/>
        </w:rPr>
        <w:t>чебное</w:t>
      </w:r>
      <w:r w:rsidR="00BC41C3">
        <w:rPr>
          <w:rFonts w:cs="Times New Roman"/>
          <w:szCs w:val="28"/>
        </w:rPr>
        <w:t xml:space="preserve"> </w:t>
      </w:r>
      <w:r w:rsidR="007356A1">
        <w:rPr>
          <w:rFonts w:cs="Times New Roman"/>
          <w:szCs w:val="28"/>
        </w:rPr>
        <w:t>пособие</w:t>
      </w:r>
      <w:r w:rsidR="00BC41C3">
        <w:rPr>
          <w:rFonts w:cs="Times New Roman"/>
          <w:szCs w:val="28"/>
        </w:rPr>
        <w:t xml:space="preserve"> </w:t>
      </w:r>
      <w:proofErr w:type="gramStart"/>
      <w:r w:rsidR="007356A1">
        <w:rPr>
          <w:rFonts w:cs="Times New Roman"/>
          <w:szCs w:val="28"/>
        </w:rPr>
        <w:t>/.</w:t>
      </w:r>
      <w:r w:rsidR="00727349" w:rsidRPr="00587636">
        <w:rPr>
          <w:rFonts w:cs="Times New Roman"/>
          <w:szCs w:val="28"/>
        </w:rPr>
        <w:t>-</w:t>
      </w:r>
      <w:proofErr w:type="gramEnd"/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Гомель: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Гомельский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государственный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медицинский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университет,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2004.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-</w:t>
      </w:r>
      <w:r w:rsidR="00BC41C3">
        <w:rPr>
          <w:rFonts w:cs="Times New Roman"/>
          <w:szCs w:val="28"/>
        </w:rPr>
        <w:t xml:space="preserve"> </w:t>
      </w:r>
      <w:r w:rsidR="00727349">
        <w:rPr>
          <w:rFonts w:cs="Times New Roman"/>
          <w:szCs w:val="28"/>
        </w:rPr>
        <w:t>28</w:t>
      </w:r>
      <w:r w:rsidR="00BC41C3">
        <w:rPr>
          <w:rFonts w:cs="Times New Roman"/>
          <w:szCs w:val="28"/>
        </w:rPr>
        <w:t xml:space="preserve"> </w:t>
      </w:r>
      <w:r w:rsidR="00727349" w:rsidRPr="00587636">
        <w:rPr>
          <w:rFonts w:cs="Times New Roman"/>
          <w:szCs w:val="28"/>
        </w:rPr>
        <w:t>с.</w:t>
      </w:r>
    </w:p>
    <w:p w14:paraId="79C2AFA3" w14:textId="482C8BDC" w:rsidR="00727349" w:rsidRDefault="005269DA" w:rsidP="007E2362">
      <w:pPr>
        <w:shd w:val="clear" w:color="auto" w:fill="FFFFFF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50</w:t>
      </w:r>
      <w:r w:rsidR="00727349">
        <w:rPr>
          <w:rFonts w:cs="Times New Roman"/>
          <w:szCs w:val="28"/>
        </w:rPr>
        <w:t>.</w:t>
      </w:r>
      <w:r w:rsidR="00BC41C3">
        <w:rPr>
          <w:rFonts w:cs="Times New Roman"/>
          <w:szCs w:val="28"/>
        </w:rPr>
        <w:t xml:space="preserve"> </w:t>
      </w:r>
      <w:r w:rsidR="00727349">
        <w:rPr>
          <w:rFonts w:cs="Times New Roman"/>
          <w:szCs w:val="28"/>
        </w:rPr>
        <w:t>Кударь</w:t>
      </w:r>
      <w:r w:rsidR="00BC41C3">
        <w:rPr>
          <w:rFonts w:cs="Times New Roman"/>
          <w:szCs w:val="28"/>
        </w:rPr>
        <w:t xml:space="preserve"> </w:t>
      </w:r>
      <w:r w:rsidR="00727349">
        <w:rPr>
          <w:rFonts w:cs="Times New Roman"/>
          <w:szCs w:val="28"/>
        </w:rPr>
        <w:t>П.А.</w:t>
      </w:r>
      <w:r w:rsidR="00645221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Значение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серодиагностики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при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COVID-19</w:t>
      </w:r>
      <w:r w:rsidR="00727349">
        <w:rPr>
          <w:rFonts w:cs="Times New Roman"/>
          <w:szCs w:val="28"/>
        </w:rPr>
        <w:t>:</w:t>
      </w:r>
      <w:r w:rsidR="00BC41C3">
        <w:rPr>
          <w:rFonts w:cs="Times New Roman"/>
          <w:szCs w:val="28"/>
        </w:rPr>
        <w:t xml:space="preserve"> </w:t>
      </w:r>
      <w:r w:rsidR="00621DB9">
        <w:rPr>
          <w:rFonts w:cs="Times New Roman"/>
          <w:szCs w:val="28"/>
        </w:rPr>
        <w:t>выпускная</w:t>
      </w:r>
      <w:r w:rsidR="00BC41C3">
        <w:rPr>
          <w:rFonts w:cs="Times New Roman"/>
          <w:szCs w:val="28"/>
        </w:rPr>
        <w:t xml:space="preserve"> </w:t>
      </w:r>
      <w:r w:rsidR="00621DB9">
        <w:rPr>
          <w:rFonts w:cs="Times New Roman"/>
          <w:szCs w:val="28"/>
        </w:rPr>
        <w:t>квалификационная</w:t>
      </w:r>
      <w:r w:rsidR="00BC41C3">
        <w:rPr>
          <w:rFonts w:cs="Times New Roman"/>
          <w:szCs w:val="28"/>
        </w:rPr>
        <w:t xml:space="preserve"> </w:t>
      </w:r>
      <w:r w:rsidR="00621DB9">
        <w:rPr>
          <w:rFonts w:cs="Times New Roman"/>
          <w:szCs w:val="28"/>
        </w:rPr>
        <w:t>работа</w:t>
      </w:r>
      <w:r w:rsidR="00BC41C3">
        <w:rPr>
          <w:rFonts w:cs="Times New Roman"/>
          <w:szCs w:val="28"/>
        </w:rPr>
        <w:t xml:space="preserve"> </w:t>
      </w:r>
      <w:r w:rsidR="00621DB9">
        <w:rPr>
          <w:rFonts w:cs="Times New Roman"/>
          <w:szCs w:val="28"/>
        </w:rPr>
        <w:t>магистра</w:t>
      </w:r>
      <w:proofErr w:type="gramStart"/>
      <w:r w:rsidR="00727349">
        <w:rPr>
          <w:rFonts w:cs="Times New Roman"/>
          <w:szCs w:val="28"/>
        </w:rPr>
        <w:t>/.-</w:t>
      </w:r>
      <w:proofErr w:type="gramEnd"/>
      <w:r w:rsidR="00727349">
        <w:rPr>
          <w:rFonts w:cs="Times New Roman"/>
          <w:szCs w:val="28"/>
        </w:rPr>
        <w:t>СПб:</w:t>
      </w:r>
      <w:r w:rsidR="00BC41C3">
        <w:t xml:space="preserve"> </w:t>
      </w:r>
      <w:r w:rsidR="00727349" w:rsidRPr="0071436F">
        <w:rPr>
          <w:rFonts w:cs="Times New Roman"/>
          <w:szCs w:val="28"/>
        </w:rPr>
        <w:t>Санкт-Петербургский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государственный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технологический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институт,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2021.</w:t>
      </w:r>
      <w:r w:rsidR="00BC41C3">
        <w:rPr>
          <w:rFonts w:cs="Times New Roman"/>
          <w:szCs w:val="28"/>
        </w:rPr>
        <w:t xml:space="preserve"> </w:t>
      </w:r>
      <w:r w:rsidR="00727349" w:rsidRPr="0071436F">
        <w:rPr>
          <w:rFonts w:cs="Times New Roman"/>
          <w:szCs w:val="28"/>
        </w:rPr>
        <w:t>-53с.</w:t>
      </w:r>
    </w:p>
    <w:p w14:paraId="6408D1A3" w14:textId="77777777" w:rsidR="00794A3F" w:rsidRPr="00B104EF" w:rsidRDefault="005269DA" w:rsidP="00794A3F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DD6BAB">
        <w:rPr>
          <w:rFonts w:cs="Times New Roman"/>
          <w:szCs w:val="28"/>
          <w:lang w:val="en-US"/>
        </w:rPr>
        <w:t>51</w:t>
      </w:r>
      <w:r w:rsidR="00727349" w:rsidRPr="001D2214">
        <w:rPr>
          <w:rFonts w:cs="Times New Roman"/>
          <w:szCs w:val="28"/>
          <w:lang w:val="en-US"/>
        </w:rPr>
        <w:t>.</w:t>
      </w:r>
      <w:r w:rsidR="00BC41C3">
        <w:rPr>
          <w:rFonts w:cs="Times New Roman"/>
          <w:szCs w:val="28"/>
          <w:lang w:val="en-US"/>
        </w:rPr>
        <w:t xml:space="preserve"> </w:t>
      </w:r>
      <w:bookmarkStart w:id="121" w:name="_Toc101454613"/>
      <w:bookmarkStart w:id="122" w:name="_Toc101457458"/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Sagredo-Olivares K., Morales-Gómez C., Aitken-Saavedra J. Evaluation of saliva as a complementary technique to the diagnosis of COVID-19: a systematic review //Medicina Oral, Patología Oral y Cirugía Bucal. – 2021.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26. – №. 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4.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e526.</w:t>
      </w:r>
    </w:p>
    <w:p w14:paraId="3534BAA4" w14:textId="77777777" w:rsidR="00794A3F" w:rsidRPr="00B104EF" w:rsidRDefault="005269DA" w:rsidP="00794A3F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94A3F">
        <w:rPr>
          <w:rFonts w:cs="Times New Roman"/>
          <w:szCs w:val="28"/>
          <w:lang w:val="en-US"/>
        </w:rPr>
        <w:t>52</w:t>
      </w:r>
      <w:r w:rsidR="00727349" w:rsidRPr="00794A3F">
        <w:rPr>
          <w:rFonts w:cs="Times New Roman"/>
          <w:szCs w:val="28"/>
          <w:lang w:val="en-US"/>
        </w:rPr>
        <w:t>.</w:t>
      </w:r>
      <w:r w:rsidR="00BC41C3" w:rsidRPr="00794A3F">
        <w:rPr>
          <w:rFonts w:cs="Times New Roman"/>
          <w:szCs w:val="28"/>
          <w:lang w:val="en-US"/>
        </w:rPr>
        <w:t xml:space="preserve"> </w:t>
      </w:r>
      <w:bookmarkStart w:id="123" w:name="_Toc101454614"/>
      <w:bookmarkStart w:id="124" w:name="_Toc101457459"/>
      <w:bookmarkEnd w:id="121"/>
      <w:bookmarkEnd w:id="122"/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MacMullan M. A. et al. ELISA detection of SARS-CoV-2 antibodies in saliva //Scientific reports. – 2020.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10. – №. 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1-8.</w:t>
      </w:r>
    </w:p>
    <w:p w14:paraId="5CE9281A" w14:textId="77777777" w:rsidR="00794A3F" w:rsidRPr="00B104EF" w:rsidRDefault="005269DA" w:rsidP="007E2362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94A3F">
        <w:rPr>
          <w:rFonts w:cs="Times New Roman"/>
          <w:szCs w:val="28"/>
          <w:lang w:val="en-US"/>
        </w:rPr>
        <w:t>53</w:t>
      </w:r>
      <w:r w:rsidR="00727349" w:rsidRPr="00794A3F">
        <w:rPr>
          <w:rFonts w:cs="Times New Roman"/>
          <w:szCs w:val="28"/>
          <w:lang w:val="en-US"/>
        </w:rPr>
        <w:t>.</w:t>
      </w:r>
      <w:r w:rsidR="00BC41C3" w:rsidRPr="00794A3F">
        <w:rPr>
          <w:rFonts w:cs="Times New Roman"/>
          <w:szCs w:val="28"/>
          <w:lang w:val="en-US"/>
        </w:rPr>
        <w:t xml:space="preserve"> </w:t>
      </w:r>
      <w:bookmarkEnd w:id="123"/>
      <w:bookmarkEnd w:id="124"/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Casian J. G. et al. Saliva-Based ELISAs for Effective SARS-CoV-2 Antibody Monitoring in Vaccinated Individuals //Frontiers in Immunology. – 2021.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>. 3553.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br/>
      </w:r>
      <w:r w:rsidR="002F7B88" w:rsidRPr="00794A3F">
        <w:rPr>
          <w:rFonts w:cs="Times New Roman"/>
          <w:szCs w:val="28"/>
          <w:lang w:val="en-US"/>
        </w:rPr>
        <w:lastRenderedPageBreak/>
        <w:t xml:space="preserve">54. 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Costantini V. P. et al. Development and validation of an enzyme immunoassay for detection and quantification of SARS-CoV-2 salivary IgA and IgG //The Journal of Immunology. – 2022.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208. – №. 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6.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1500-1508.</w:t>
      </w:r>
    </w:p>
    <w:p w14:paraId="72F736A8" w14:textId="77777777" w:rsidR="00794A3F" w:rsidRPr="00B104EF" w:rsidRDefault="005269DA" w:rsidP="00794A3F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94A3F">
        <w:rPr>
          <w:rFonts w:cs="Times New Roman"/>
          <w:szCs w:val="28"/>
          <w:lang w:val="en-US"/>
        </w:rPr>
        <w:t>5</w:t>
      </w:r>
      <w:r w:rsidR="002F7B88" w:rsidRPr="00794A3F">
        <w:rPr>
          <w:rFonts w:cs="Times New Roman"/>
          <w:szCs w:val="28"/>
          <w:lang w:val="en-US"/>
        </w:rPr>
        <w:t>5</w:t>
      </w:r>
      <w:r w:rsidR="007E2362" w:rsidRPr="00794A3F">
        <w:rPr>
          <w:rFonts w:cs="Times New Roman"/>
          <w:szCs w:val="28"/>
          <w:lang w:val="en-US"/>
        </w:rPr>
        <w:t xml:space="preserve">. 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Smith N. et al. Distinct systemic and mucosal immune responses during acute SARS-CoV-2 infection //Nature immunology. – 2021.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22. – №. 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11.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1428-1439.</w:t>
      </w:r>
    </w:p>
    <w:p w14:paraId="3350F707" w14:textId="2B281DC4" w:rsidR="002F7B88" w:rsidRPr="00794A3F" w:rsidRDefault="005269DA" w:rsidP="00794A3F">
      <w:pPr>
        <w:shd w:val="clear" w:color="auto" w:fill="FFFFFF"/>
        <w:spacing w:line="36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5</w:t>
      </w:r>
      <w:r w:rsidRPr="005269DA">
        <w:rPr>
          <w:rFonts w:cs="Times New Roman"/>
          <w:szCs w:val="28"/>
          <w:lang w:val="en-US"/>
        </w:rPr>
        <w:t>6</w:t>
      </w:r>
      <w:r w:rsidR="00621DB9" w:rsidRPr="0000701B">
        <w:rPr>
          <w:rFonts w:cs="Times New Roman"/>
          <w:szCs w:val="28"/>
          <w:lang w:val="en-US"/>
        </w:rPr>
        <w:t>.</w:t>
      </w:r>
      <w:r w:rsidR="00BC41C3">
        <w:rPr>
          <w:rFonts w:cs="Times New Roman"/>
          <w:szCs w:val="28"/>
          <w:lang w:val="en-US"/>
        </w:rPr>
        <w:t xml:space="preserve"> 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Suvorov A. et al. Construction of recombinant polypeptides based on beta antigen C (Bac) protein &amp; their usage for protection against group B streptococcal infection //Indian Journal of Medical Research. – 2004.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119. – </w:t>
      </w:r>
      <w:proofErr w:type="gramStart"/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>. 228</w:t>
      </w:r>
      <w:proofErr w:type="gramEnd"/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>-232.</w:t>
      </w:r>
    </w:p>
    <w:p w14:paraId="39536BC1" w14:textId="77777777" w:rsidR="00794A3F" w:rsidRPr="00B104EF" w:rsidRDefault="002F7B88" w:rsidP="00645221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94A3F">
        <w:rPr>
          <w:rFonts w:cs="Times New Roman"/>
          <w:szCs w:val="28"/>
          <w:lang w:val="en-US"/>
        </w:rPr>
        <w:t xml:space="preserve">57. 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Huang N. et al. SARS-CoV-2 infection of the oral cavity and saliva //Nature medicine. – 2021.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Т</w:t>
      </w:r>
      <w:r w:rsidR="00794A3F" w:rsidRPr="00794A3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27. – №. 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5. – </w:t>
      </w:r>
      <w:r w:rsidR="00794A3F" w:rsidRPr="00794A3F">
        <w:rPr>
          <w:rFonts w:cs="Times New Roman"/>
          <w:color w:val="222222"/>
          <w:szCs w:val="28"/>
          <w:shd w:val="clear" w:color="auto" w:fill="FFFFFF"/>
        </w:rPr>
        <w:t>С</w:t>
      </w:r>
      <w:r w:rsidR="00794A3F" w:rsidRPr="00B104EF">
        <w:rPr>
          <w:rFonts w:cs="Times New Roman"/>
          <w:color w:val="222222"/>
          <w:szCs w:val="28"/>
          <w:shd w:val="clear" w:color="auto" w:fill="FFFFFF"/>
          <w:lang w:val="en-US"/>
        </w:rPr>
        <w:t>. 892-903.</w:t>
      </w:r>
    </w:p>
    <w:p w14:paraId="4A56212C" w14:textId="5E949323" w:rsidR="006B35CF" w:rsidRPr="008C2EEB" w:rsidRDefault="002F7B88" w:rsidP="00645221">
      <w:pPr>
        <w:spacing w:line="360" w:lineRule="auto"/>
        <w:jc w:val="both"/>
        <w:rPr>
          <w:rStyle w:val="cit"/>
          <w:rFonts w:cs="Times New Roman"/>
          <w:szCs w:val="28"/>
          <w:lang w:val="en-US"/>
        </w:rPr>
      </w:pPr>
      <w:r w:rsidRPr="008C2EEB">
        <w:rPr>
          <w:rFonts w:cs="Times New Roman"/>
          <w:szCs w:val="28"/>
          <w:lang w:val="en-US" w:eastAsia="ru-RU"/>
        </w:rPr>
        <w:t xml:space="preserve">58. </w:t>
      </w:r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Wang W. et al. Detection of SARS-CoV-2 in different types of clinical specimens //Jama. – 2020. – </w:t>
      </w:r>
      <w:r w:rsidR="008C2EEB" w:rsidRPr="008C2EEB">
        <w:rPr>
          <w:rFonts w:cs="Times New Roman"/>
          <w:color w:val="222222"/>
          <w:szCs w:val="28"/>
          <w:shd w:val="clear" w:color="auto" w:fill="FFFFFF"/>
        </w:rPr>
        <w:t>Т</w:t>
      </w:r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323. – №. 18. – </w:t>
      </w:r>
      <w:r w:rsidR="008C2EEB" w:rsidRPr="008C2EEB">
        <w:rPr>
          <w:rFonts w:cs="Times New Roman"/>
          <w:color w:val="222222"/>
          <w:szCs w:val="28"/>
          <w:shd w:val="clear" w:color="auto" w:fill="FFFFFF"/>
        </w:rPr>
        <w:t>С</w:t>
      </w:r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>. 1843-1844.</w:t>
      </w:r>
    </w:p>
    <w:p w14:paraId="6902DD06" w14:textId="77777777" w:rsidR="008C2EEB" w:rsidRPr="008C2EEB" w:rsidRDefault="002F7B88" w:rsidP="008C2EEB">
      <w:pPr>
        <w:spacing w:line="360" w:lineRule="auto"/>
        <w:rPr>
          <w:rFonts w:cs="Times New Roman"/>
          <w:color w:val="222222"/>
          <w:szCs w:val="28"/>
          <w:shd w:val="clear" w:color="auto" w:fill="FFFFFF"/>
        </w:rPr>
      </w:pPr>
      <w:r w:rsidRPr="008C2EEB">
        <w:rPr>
          <w:rFonts w:cs="Times New Roman"/>
          <w:szCs w:val="28"/>
          <w:lang w:val="en-US"/>
        </w:rPr>
        <w:t xml:space="preserve">59. </w:t>
      </w:r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Katz J. M., Hancock K., Xu X. Serologic assays for influenza surveillance, diagnosis and </w:t>
      </w:r>
      <w:proofErr w:type="gramStart"/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>vaccine evaluation //Expert review</w:t>
      </w:r>
      <w:proofErr w:type="gramEnd"/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of anti-infective therapy. – 2011. – </w:t>
      </w:r>
      <w:r w:rsidR="008C2EEB" w:rsidRPr="008C2EEB">
        <w:rPr>
          <w:rFonts w:cs="Times New Roman"/>
          <w:color w:val="222222"/>
          <w:szCs w:val="28"/>
          <w:shd w:val="clear" w:color="auto" w:fill="FFFFFF"/>
        </w:rPr>
        <w:t>Т</w:t>
      </w:r>
      <w:r w:rsidR="008C2EEB" w:rsidRPr="008C2EEB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. 9. – №. </w:t>
      </w:r>
      <w:r w:rsidR="008C2EEB" w:rsidRPr="008C2EEB">
        <w:rPr>
          <w:rFonts w:cs="Times New Roman"/>
          <w:color w:val="222222"/>
          <w:szCs w:val="28"/>
          <w:shd w:val="clear" w:color="auto" w:fill="FFFFFF"/>
        </w:rPr>
        <w:t>6. – С. 669-683.</w:t>
      </w:r>
    </w:p>
    <w:p w14:paraId="7C89FCCB" w14:textId="77777777" w:rsidR="005623C7" w:rsidRDefault="005623C7">
      <w:pPr>
        <w:rPr>
          <w:smallCaps/>
          <w:sz w:val="36"/>
          <w:szCs w:val="36"/>
        </w:rPr>
      </w:pPr>
    </w:p>
    <w:p w14:paraId="54B3E49E" w14:textId="77777777" w:rsidR="005623C7" w:rsidRDefault="005623C7">
      <w:pPr>
        <w:rPr>
          <w:smallCaps/>
          <w:sz w:val="36"/>
          <w:szCs w:val="36"/>
        </w:rPr>
      </w:pPr>
    </w:p>
    <w:p w14:paraId="14565865" w14:textId="77777777" w:rsidR="005623C7" w:rsidRDefault="005623C7">
      <w:pPr>
        <w:rPr>
          <w:smallCaps/>
          <w:sz w:val="36"/>
          <w:szCs w:val="36"/>
        </w:rPr>
      </w:pPr>
    </w:p>
    <w:p w14:paraId="4F89C9BF" w14:textId="77777777" w:rsidR="005623C7" w:rsidRDefault="005623C7">
      <w:pPr>
        <w:rPr>
          <w:smallCaps/>
          <w:sz w:val="36"/>
          <w:szCs w:val="36"/>
        </w:rPr>
      </w:pPr>
    </w:p>
    <w:p w14:paraId="740D80EC" w14:textId="77777777" w:rsidR="005623C7" w:rsidRDefault="005623C7">
      <w:pPr>
        <w:rPr>
          <w:smallCaps/>
          <w:sz w:val="36"/>
          <w:szCs w:val="36"/>
        </w:rPr>
      </w:pPr>
    </w:p>
    <w:p w14:paraId="4517C416" w14:textId="77777777" w:rsidR="005623C7" w:rsidRDefault="005623C7">
      <w:pPr>
        <w:rPr>
          <w:smallCaps/>
          <w:sz w:val="36"/>
          <w:szCs w:val="36"/>
        </w:rPr>
      </w:pPr>
    </w:p>
    <w:p w14:paraId="3BCA5EA1" w14:textId="77777777" w:rsidR="005623C7" w:rsidRDefault="005623C7">
      <w:pPr>
        <w:rPr>
          <w:smallCaps/>
          <w:sz w:val="36"/>
          <w:szCs w:val="36"/>
        </w:rPr>
      </w:pPr>
    </w:p>
    <w:p w14:paraId="5D9D09C6" w14:textId="77777777" w:rsidR="005623C7" w:rsidRDefault="005623C7">
      <w:pPr>
        <w:rPr>
          <w:smallCaps/>
          <w:sz w:val="36"/>
          <w:szCs w:val="36"/>
        </w:rPr>
      </w:pPr>
    </w:p>
    <w:p w14:paraId="6C8CCF1D" w14:textId="77777777" w:rsidR="005623C7" w:rsidRDefault="005623C7">
      <w:pPr>
        <w:rPr>
          <w:smallCaps/>
          <w:sz w:val="36"/>
          <w:szCs w:val="36"/>
        </w:rPr>
      </w:pPr>
    </w:p>
    <w:p w14:paraId="70F271BC" w14:textId="77777777" w:rsidR="005623C7" w:rsidRDefault="005623C7">
      <w:pPr>
        <w:rPr>
          <w:smallCaps/>
          <w:sz w:val="36"/>
          <w:szCs w:val="36"/>
        </w:rPr>
      </w:pPr>
    </w:p>
    <w:p w14:paraId="20023036" w14:textId="77777777" w:rsidR="005623C7" w:rsidRDefault="005623C7">
      <w:pPr>
        <w:rPr>
          <w:smallCaps/>
          <w:sz w:val="36"/>
          <w:szCs w:val="36"/>
        </w:rPr>
      </w:pPr>
    </w:p>
    <w:p w14:paraId="0F004549" w14:textId="77777777" w:rsidR="005623C7" w:rsidRDefault="005623C7">
      <w:pPr>
        <w:rPr>
          <w:smallCaps/>
          <w:sz w:val="36"/>
          <w:szCs w:val="36"/>
        </w:rPr>
      </w:pPr>
    </w:p>
    <w:p w14:paraId="186EC7CE" w14:textId="77777777" w:rsidR="005623C7" w:rsidRDefault="005623C7">
      <w:pPr>
        <w:rPr>
          <w:smallCaps/>
          <w:sz w:val="36"/>
          <w:szCs w:val="36"/>
        </w:rPr>
      </w:pPr>
    </w:p>
    <w:p w14:paraId="6CF3EBD8" w14:textId="77777777" w:rsidR="005623C7" w:rsidRDefault="005623C7">
      <w:pPr>
        <w:rPr>
          <w:smallCaps/>
          <w:sz w:val="36"/>
          <w:szCs w:val="36"/>
        </w:rPr>
      </w:pPr>
    </w:p>
    <w:p w14:paraId="64ABBEA5" w14:textId="77777777" w:rsidR="005623C7" w:rsidRDefault="005623C7">
      <w:pPr>
        <w:rPr>
          <w:smallCaps/>
          <w:sz w:val="36"/>
          <w:szCs w:val="36"/>
        </w:rPr>
      </w:pPr>
    </w:p>
    <w:p w14:paraId="754DB0EC" w14:textId="77777777" w:rsidR="005623C7" w:rsidRDefault="005623C7">
      <w:pPr>
        <w:rPr>
          <w:smallCaps/>
          <w:sz w:val="36"/>
          <w:szCs w:val="36"/>
        </w:rPr>
      </w:pPr>
    </w:p>
    <w:p w14:paraId="4089398E" w14:textId="77777777" w:rsidR="005623C7" w:rsidRPr="005623C7" w:rsidRDefault="005623C7" w:rsidP="00D639D5">
      <w:pPr>
        <w:spacing w:line="360" w:lineRule="auto"/>
        <w:jc w:val="center"/>
        <w:rPr>
          <w:rFonts w:cs="Times New Roman"/>
          <w:b/>
          <w:szCs w:val="28"/>
        </w:rPr>
      </w:pPr>
      <w:r w:rsidRPr="005623C7">
        <w:rPr>
          <w:rFonts w:cs="Times New Roman"/>
          <w:b/>
          <w:szCs w:val="28"/>
        </w:rPr>
        <w:lastRenderedPageBreak/>
        <w:t>Благодарности</w:t>
      </w:r>
    </w:p>
    <w:p w14:paraId="31DD5D22" w14:textId="49596565" w:rsidR="005623C7" w:rsidRDefault="005623C7" w:rsidP="00D639D5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Выражаю особую</w:t>
      </w:r>
      <w:r w:rsidRPr="0072343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благодарность младшему научному сотруднику отдела вирусологии ФГБНУ «ИЭМ» Кударь Полине Андреевне за помощь в постановке практической части исследования. </w:t>
      </w:r>
    </w:p>
    <w:p w14:paraId="0593B002" w14:textId="47D47D23" w:rsidR="005623C7" w:rsidRDefault="005623C7" w:rsidP="00D639D5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Выражаю благодарности </w:t>
      </w:r>
      <w:r w:rsidR="00D639D5">
        <w:rPr>
          <w:rFonts w:cs="Times New Roman"/>
          <w:szCs w:val="28"/>
        </w:rPr>
        <w:t>научным руководителям:</w:t>
      </w:r>
    </w:p>
    <w:p w14:paraId="6F536B60" w14:textId="37FDA207" w:rsidR="00D639D5" w:rsidRPr="00D639D5" w:rsidRDefault="00D639D5" w:rsidP="00D639D5">
      <w:pPr>
        <w:spacing w:line="360" w:lineRule="auto"/>
        <w:ind w:firstLine="708"/>
        <w:jc w:val="both"/>
        <w:rPr>
          <w:rFonts w:eastAsia="Calibri" w:cs="Times New Roman"/>
          <w:szCs w:val="28"/>
          <w:lang w:eastAsia="ru-RU"/>
        </w:rPr>
      </w:pPr>
      <w:r>
        <w:rPr>
          <w:szCs w:val="28"/>
        </w:rPr>
        <w:t xml:space="preserve">1) </w:t>
      </w:r>
      <w:r w:rsidRPr="00D639D5">
        <w:rPr>
          <w:szCs w:val="28"/>
        </w:rPr>
        <w:t xml:space="preserve">Дешевой Юлии Андреевне, </w:t>
      </w:r>
      <w:r w:rsidR="00806622" w:rsidRPr="00D639D5">
        <w:rPr>
          <w:color w:val="000000"/>
          <w:szCs w:val="28"/>
        </w:rPr>
        <w:t xml:space="preserve">д.м.н., </w:t>
      </w:r>
      <w:r w:rsidRPr="00D639D5">
        <w:rPr>
          <w:rFonts w:cs="Times New Roman"/>
          <w:color w:val="000000"/>
          <w:szCs w:val="28"/>
        </w:rPr>
        <w:t>профессор</w:t>
      </w:r>
      <w:r w:rsidRPr="00D639D5">
        <w:rPr>
          <w:color w:val="000000"/>
          <w:szCs w:val="28"/>
        </w:rPr>
        <w:t xml:space="preserve">у </w:t>
      </w:r>
      <w:r w:rsidR="00392A33">
        <w:rPr>
          <w:rFonts w:eastAsia="Calibri" w:cs="Times New Roman"/>
          <w:szCs w:val="28"/>
          <w:lang w:eastAsia="ru-RU"/>
        </w:rPr>
        <w:t>к</w:t>
      </w:r>
      <w:r w:rsidRPr="00D639D5">
        <w:rPr>
          <w:rFonts w:eastAsia="Calibri" w:cs="Times New Roman"/>
          <w:szCs w:val="28"/>
          <w:lang w:eastAsia="ru-RU"/>
        </w:rPr>
        <w:t>афедры фундаментальных проблем медицины и медицинских технологий ФСИМТ СПбГУ,</w:t>
      </w:r>
      <w:r w:rsidRPr="00D639D5">
        <w:rPr>
          <w:color w:val="000000"/>
          <w:szCs w:val="28"/>
        </w:rPr>
        <w:t xml:space="preserve"> вед.н.с. отдела вирусологии ФГБНУ "ИЭМ"</w:t>
      </w:r>
      <w:r>
        <w:rPr>
          <w:color w:val="000000"/>
          <w:szCs w:val="28"/>
        </w:rPr>
        <w:t xml:space="preserve"> за помощь в разработке методов исследования и проведении исследования. </w:t>
      </w:r>
    </w:p>
    <w:p w14:paraId="6B71E51C" w14:textId="7E6DF638" w:rsidR="005623C7" w:rsidRPr="00D639D5" w:rsidRDefault="00D639D5" w:rsidP="00D639D5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2) </w:t>
      </w:r>
      <w:r w:rsidRPr="00D639D5">
        <w:rPr>
          <w:szCs w:val="28"/>
        </w:rPr>
        <w:t>Михайловой Екатерине Станиславовне</w:t>
      </w:r>
      <w:r w:rsidR="00806622">
        <w:rPr>
          <w:szCs w:val="28"/>
        </w:rPr>
        <w:t>,</w:t>
      </w:r>
      <w:r w:rsidRPr="00D639D5">
        <w:rPr>
          <w:szCs w:val="28"/>
        </w:rPr>
        <w:t xml:space="preserve"> </w:t>
      </w:r>
      <w:r w:rsidR="00586CF2">
        <w:rPr>
          <w:szCs w:val="28"/>
        </w:rPr>
        <w:t>д</w:t>
      </w:r>
      <w:r w:rsidR="00392A33">
        <w:rPr>
          <w:szCs w:val="28"/>
        </w:rPr>
        <w:t>.м.н., доценту к</w:t>
      </w:r>
      <w:r>
        <w:rPr>
          <w:szCs w:val="28"/>
        </w:rPr>
        <w:t>а</w:t>
      </w:r>
      <w:r w:rsidR="005623C7" w:rsidRPr="00D639D5">
        <w:rPr>
          <w:szCs w:val="28"/>
        </w:rPr>
        <w:t>федры тера</w:t>
      </w:r>
      <w:r>
        <w:rPr>
          <w:szCs w:val="28"/>
        </w:rPr>
        <w:t>певтической стоматологии, врачу стоматологу-</w:t>
      </w:r>
      <w:r w:rsidR="005623C7" w:rsidRPr="00D639D5">
        <w:rPr>
          <w:szCs w:val="28"/>
        </w:rPr>
        <w:t>терапевту высшей квалификационной категории за по</w:t>
      </w:r>
      <w:r>
        <w:rPr>
          <w:szCs w:val="28"/>
        </w:rPr>
        <w:t>мощь в написании выпускной квалификационной работы.</w:t>
      </w:r>
    </w:p>
    <w:p w14:paraId="1BDEE9BB" w14:textId="3DFE3388" w:rsidR="0001004D" w:rsidRPr="005269DA" w:rsidRDefault="005623C7" w:rsidP="005623C7">
      <w:pPr>
        <w:spacing w:line="360" w:lineRule="auto"/>
        <w:jc w:val="both"/>
        <w:rPr>
          <w:smallCaps/>
          <w:sz w:val="36"/>
          <w:szCs w:val="36"/>
        </w:rPr>
      </w:pPr>
      <w:r>
        <w:rPr>
          <w:rFonts w:cs="Times New Roman"/>
          <w:szCs w:val="28"/>
        </w:rPr>
        <w:br/>
      </w:r>
      <w:r w:rsidR="006F5B96">
        <w:rPr>
          <w:small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60A90C00" wp14:editId="515C9717">
                <wp:simplePos x="0" y="0"/>
                <wp:positionH relativeFrom="character">
                  <wp:posOffset>-381000</wp:posOffset>
                </wp:positionH>
                <wp:positionV relativeFrom="line">
                  <wp:posOffset>495300</wp:posOffset>
                </wp:positionV>
                <wp:extent cx="4762500" cy="142875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142875"/>
                          <a:chOff x="0" y="900"/>
                          <a:chExt cx="7500" cy="225"/>
                        </a:xfrm>
                      </wpg:grpSpPr>
                      <wps:wsp>
                        <wps:cNvPr id="17" name="Rectangle 8">
                          <a:hlinkClick r:id="rId71" tgtFrame="pmc_ext" tooltip="Submit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40" y="900"/>
                            <a:ext cx="186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>
                          <a:hlinkClick r:id="rId72" tgtFrame="pmc_ext" tooltip="Learn More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65" y="900"/>
                            <a:ext cx="186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>
                          <a:hlinkClick r:id="rId73" tgtFrame="pmc_ext" tooltip="For Authors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75" y="900"/>
                            <a:ext cx="187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">
                          <a:hlinkClick r:id="rId74" tgtFrame="pmc_ext" tooltip="This Article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00"/>
                            <a:ext cx="186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1F3CF8" id="Группа 16" o:spid="_x0000_s1026" style="position:absolute;margin-left:-30pt;margin-top:39pt;width:375pt;height:11.25pt;z-index:251663360;mso-position-horizontal-relative:char;mso-position-vertical-relative:line" coordorigin=",900" coordsize="75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">
                <v:rect id="Rectangle 8" o:spid="_x0000_s1027" href="http://olabout.wiley.com/WileyCDA/Section/id-828008.html" target="pmc_ext" title="Submit" style="position:absolute;left:5640;top:900;width:186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yAbwA&#10;AADbAAAADwAAAGRycy9kb3ducmV2LnhtbERPSwrCMBDdC94hjOBOU12oVKOIIFoXQrUHGJqxLTaT&#10;0kSttzeC4G4e7zurTWdq8aTWVZYVTMYRCOLc6ooLBdl1P1qAcB5ZY22ZFLzJwWbd760w1vbFKT0v&#10;vhAhhF2MCkrvm1hKl5dk0I1tQxy4m20N+gDbQuoWXyHc1HIaRTNpsOLQUGJDu5Ly++VhFEwXpM9J&#10;5e0huSfpjA2fsvSg1HDQbZcgPHX+L/65jzrMn8P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rHIBvAAAANsAAAAPAAAAAAAAAAAAAAAAAJgCAABkcnMvZG93bnJldi54&#10;bWxQSwUGAAAAAAQABAD1AAAAgQMAAAAA&#10;" o:button="t" filled="f" stroked="f">
                  <v:fill o:detectmouseclick="t"/>
                </v:rect>
                <v:rect id="Rectangle 9" o:spid="_x0000_s1028" href="http://olabout.wiley.com/WileyCDA/Section/id-828078.html" target="pmc_ext" title="Learn More" style="position:absolute;left:3765;top:900;width:186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mc8EA&#10;AADbAAAADwAAAGRycy9kb3ducmV2LnhtbESPQYvCQAyF74L/YYiwN52uB5HqWERYavewUO0PCJ3Y&#10;FjuZ0hm1++83hwVvCe/lvS/7bHK9etIYOs8GPlcJKOLa244bA9X1a7kFFSKyxd4zGfilANlhPttj&#10;av2LS3peYqMkhEOKBtoYh1TrULfkMKz8QCzazY8Oo6xjo+2ILwl3vV4nyUY77FgaWhzo1FJ9vzyc&#10;gfWW7E/RRZ8X96LcsOPvqsyN+VhMxx2oSFN8m/+vz1bwBVZ+kQH0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z5nPBAAAA2wAAAA8AAAAAAAAAAAAAAAAAmAIAAGRycy9kb3du&#10;cmV2LnhtbFBLBQYAAAAABAAEAPUAAACGAwAAAAA=&#10;" o:button="t" filled="f" stroked="f">
                  <v:fill o:detectmouseclick="t"/>
                </v:rect>
                <v:rect id="Rectangle 10" o:spid="_x0000_s1029" href="http://olabout.wiley.com/WileyCDA/Section/id-827998.html" target="pmc_ext" title="For Authors" style="position:absolute;left:1875;top:900;width:187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D6LwA&#10;AADbAAAADwAAAGRycy9kb3ducmV2LnhtbERPSwrCMBDdC94hjOBOU12IVqOIIFoXQrUHGJqxLTaT&#10;0kSttzeC4G4e7zurTWdq8aTWVZYVTMYRCOLc6ooLBdl1P5qDcB5ZY22ZFLzJwWbd760w1vbFKT0v&#10;vhAhhF2MCkrvm1hKl5dk0I1tQxy4m20N+gDbQuoWXyHc1HIaRTNpsOLQUGJDu5Ly++VhFEznpM9J&#10;5e0huSfpjA2fsvSg1HDQbZcgPHX+L/65jzrMX8D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f0PovAAAANsAAAAPAAAAAAAAAAAAAAAAAJgCAABkcnMvZG93bnJldi54&#10;bWxQSwUGAAAAAAQABAD1AAAAgQMAAAAA&#10;" o:button="t" filled="f" stroked="f">
                  <v:fill o:detectmouseclick="t"/>
                </v:rect>
                <v:rect id="Rectangle 11" o:spid="_x0000_s1030" href="https://doi.org/10.1002/eji.201646446" target="pmc_ext" title="This Article" style="position:absolute;top:900;width:186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gyL4A&#10;AADbAAAADwAAAGRycy9kb3ducmV2LnhtbERPzYrCMBC+C75DGGFvmq4HkWosIiy1e1io9gGGZmyL&#10;zaQ0Ubtvv3NY8Pjx/e+zyfXqSWPoPBv4XCWgiGtvO24MVNev5RZUiMgWe89k4JcCZIf5bI+p9S8u&#10;6XmJjZIQDikaaGMcUq1D3ZLDsPIDsXA3PzqMAsdG2xFfEu56vU6SjXbYsTS0ONCppfp+eTgD6y3Z&#10;n6KLPi/uRblhx99VmRvzsZiOO1CRpvgW/7vPVnyyXr7ID9CH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pIMi+AAAA2wAAAA8AAAAAAAAAAAAAAAAAmAIAAGRycy9kb3ducmV2&#10;LnhtbFBLBQYAAAAABAAEAPUAAACDAwAAAAA=&#10;" o:button="t" filled="f" stroked="f">
                  <v:fill o:detectmouseclick="t"/>
                </v:rect>
                <w10:wrap anchory="line"/>
                <w10:anchorlock/>
              </v:group>
            </w:pict>
          </mc:Fallback>
        </mc:AlternateContent>
      </w:r>
    </w:p>
    <w:sectPr w:rsidR="0001004D" w:rsidRPr="005269DA" w:rsidSect="00BC41C3">
      <w:footerReference w:type="default" r:id="rId7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44C40" w14:textId="77777777" w:rsidR="00861774" w:rsidRDefault="00861774" w:rsidP="00BC41C3">
      <w:r>
        <w:separator/>
      </w:r>
    </w:p>
  </w:endnote>
  <w:endnote w:type="continuationSeparator" w:id="0">
    <w:p w14:paraId="59984EFC" w14:textId="77777777" w:rsidR="00861774" w:rsidRDefault="00861774" w:rsidP="00BC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7314990"/>
      <w:docPartObj>
        <w:docPartGallery w:val="Page Numbers (Bottom of Page)"/>
        <w:docPartUnique/>
      </w:docPartObj>
    </w:sdtPr>
    <w:sdtEndPr/>
    <w:sdtContent>
      <w:p w14:paraId="043A1962" w14:textId="5EFE8902" w:rsidR="009F7D78" w:rsidRDefault="009F7D7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EF7">
          <w:rPr>
            <w:noProof/>
          </w:rPr>
          <w:t>38</w:t>
        </w:r>
        <w:r>
          <w:fldChar w:fldCharType="end"/>
        </w:r>
      </w:p>
    </w:sdtContent>
  </w:sdt>
  <w:p w14:paraId="4A8EAF71" w14:textId="77777777" w:rsidR="009F7D78" w:rsidRDefault="009F7D7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22F5" w14:textId="77777777" w:rsidR="00861774" w:rsidRDefault="00861774" w:rsidP="00BC41C3">
      <w:r>
        <w:separator/>
      </w:r>
    </w:p>
  </w:footnote>
  <w:footnote w:type="continuationSeparator" w:id="0">
    <w:p w14:paraId="63CE3876" w14:textId="77777777" w:rsidR="00861774" w:rsidRDefault="00861774" w:rsidP="00BC4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7E2D"/>
    <w:multiLevelType w:val="multilevel"/>
    <w:tmpl w:val="A454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843A3"/>
    <w:multiLevelType w:val="hybridMultilevel"/>
    <w:tmpl w:val="3E12B900"/>
    <w:lvl w:ilvl="0" w:tplc="2A6CE98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E7C83"/>
    <w:multiLevelType w:val="hybridMultilevel"/>
    <w:tmpl w:val="207A745C"/>
    <w:lvl w:ilvl="0" w:tplc="F24E3FD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38F2"/>
    <w:multiLevelType w:val="hybridMultilevel"/>
    <w:tmpl w:val="EFE26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73C7A"/>
    <w:multiLevelType w:val="hybridMultilevel"/>
    <w:tmpl w:val="F3F21A4A"/>
    <w:lvl w:ilvl="0" w:tplc="7EDC22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B2B1BE0"/>
    <w:multiLevelType w:val="hybridMultilevel"/>
    <w:tmpl w:val="CAA8065C"/>
    <w:lvl w:ilvl="0" w:tplc="DBF007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63F16DA"/>
    <w:multiLevelType w:val="hybridMultilevel"/>
    <w:tmpl w:val="4284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17BD6"/>
    <w:multiLevelType w:val="hybridMultilevel"/>
    <w:tmpl w:val="5810E462"/>
    <w:lvl w:ilvl="0" w:tplc="18FE2F64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A4D0F16"/>
    <w:multiLevelType w:val="multilevel"/>
    <w:tmpl w:val="C5000A0A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8DA2106"/>
    <w:multiLevelType w:val="hybridMultilevel"/>
    <w:tmpl w:val="4AAAE56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95"/>
    <w:rsid w:val="0001004D"/>
    <w:rsid w:val="0002360A"/>
    <w:rsid w:val="0002570C"/>
    <w:rsid w:val="0002602F"/>
    <w:rsid w:val="0003260A"/>
    <w:rsid w:val="00032FE5"/>
    <w:rsid w:val="000352DC"/>
    <w:rsid w:val="0004138A"/>
    <w:rsid w:val="00054C00"/>
    <w:rsid w:val="000551F7"/>
    <w:rsid w:val="00056556"/>
    <w:rsid w:val="00062852"/>
    <w:rsid w:val="000664FA"/>
    <w:rsid w:val="00067864"/>
    <w:rsid w:val="000860EC"/>
    <w:rsid w:val="00087A4A"/>
    <w:rsid w:val="00095395"/>
    <w:rsid w:val="000A0032"/>
    <w:rsid w:val="000A472A"/>
    <w:rsid w:val="000C72ED"/>
    <w:rsid w:val="000E186E"/>
    <w:rsid w:val="000E2E35"/>
    <w:rsid w:val="000E321F"/>
    <w:rsid w:val="000E44F5"/>
    <w:rsid w:val="000E5EF9"/>
    <w:rsid w:val="000F0AC4"/>
    <w:rsid w:val="00102B51"/>
    <w:rsid w:val="001040E0"/>
    <w:rsid w:val="001042AC"/>
    <w:rsid w:val="001119CA"/>
    <w:rsid w:val="00113C2F"/>
    <w:rsid w:val="00114E0D"/>
    <w:rsid w:val="00130801"/>
    <w:rsid w:val="001351EB"/>
    <w:rsid w:val="00136580"/>
    <w:rsid w:val="00170602"/>
    <w:rsid w:val="00176686"/>
    <w:rsid w:val="001A1772"/>
    <w:rsid w:val="001A22EC"/>
    <w:rsid w:val="001B2CDD"/>
    <w:rsid w:val="001C03CC"/>
    <w:rsid w:val="001C4304"/>
    <w:rsid w:val="001C479A"/>
    <w:rsid w:val="001D2214"/>
    <w:rsid w:val="001E1FD1"/>
    <w:rsid w:val="00202169"/>
    <w:rsid w:val="0021138F"/>
    <w:rsid w:val="00212251"/>
    <w:rsid w:val="00222E0A"/>
    <w:rsid w:val="00235ECF"/>
    <w:rsid w:val="00254FA1"/>
    <w:rsid w:val="00257404"/>
    <w:rsid w:val="0027069B"/>
    <w:rsid w:val="00271683"/>
    <w:rsid w:val="00291036"/>
    <w:rsid w:val="00291C15"/>
    <w:rsid w:val="002A656A"/>
    <w:rsid w:val="002B1EFE"/>
    <w:rsid w:val="002C63F5"/>
    <w:rsid w:val="002D0B07"/>
    <w:rsid w:val="002D2054"/>
    <w:rsid w:val="002D2862"/>
    <w:rsid w:val="002D449C"/>
    <w:rsid w:val="002D44F5"/>
    <w:rsid w:val="002F0556"/>
    <w:rsid w:val="002F7B88"/>
    <w:rsid w:val="00320AB3"/>
    <w:rsid w:val="003342FD"/>
    <w:rsid w:val="00362314"/>
    <w:rsid w:val="003628BF"/>
    <w:rsid w:val="00363CBC"/>
    <w:rsid w:val="00392A33"/>
    <w:rsid w:val="003A0BD6"/>
    <w:rsid w:val="003A522A"/>
    <w:rsid w:val="00402DFF"/>
    <w:rsid w:val="00426BDC"/>
    <w:rsid w:val="00434389"/>
    <w:rsid w:val="00434EB1"/>
    <w:rsid w:val="00444105"/>
    <w:rsid w:val="0045661C"/>
    <w:rsid w:val="00461C26"/>
    <w:rsid w:val="004623F8"/>
    <w:rsid w:val="004851F0"/>
    <w:rsid w:val="004D4762"/>
    <w:rsid w:val="004E2F8B"/>
    <w:rsid w:val="004F3718"/>
    <w:rsid w:val="00501D04"/>
    <w:rsid w:val="00501E71"/>
    <w:rsid w:val="00503FD3"/>
    <w:rsid w:val="005218D2"/>
    <w:rsid w:val="005269DA"/>
    <w:rsid w:val="00527060"/>
    <w:rsid w:val="005330FB"/>
    <w:rsid w:val="0053449D"/>
    <w:rsid w:val="00536974"/>
    <w:rsid w:val="00550603"/>
    <w:rsid w:val="005525B6"/>
    <w:rsid w:val="005526D1"/>
    <w:rsid w:val="005623C7"/>
    <w:rsid w:val="0056541C"/>
    <w:rsid w:val="00585CC0"/>
    <w:rsid w:val="00586CF2"/>
    <w:rsid w:val="005905EC"/>
    <w:rsid w:val="00590C54"/>
    <w:rsid w:val="005B6C21"/>
    <w:rsid w:val="005C6AFE"/>
    <w:rsid w:val="005C7F12"/>
    <w:rsid w:val="005D2191"/>
    <w:rsid w:val="005D37D0"/>
    <w:rsid w:val="005E0745"/>
    <w:rsid w:val="005E2F9A"/>
    <w:rsid w:val="005F597F"/>
    <w:rsid w:val="005F76C0"/>
    <w:rsid w:val="006149C7"/>
    <w:rsid w:val="00621222"/>
    <w:rsid w:val="00621DB9"/>
    <w:rsid w:val="006308E8"/>
    <w:rsid w:val="00632490"/>
    <w:rsid w:val="00645221"/>
    <w:rsid w:val="00650413"/>
    <w:rsid w:val="00685146"/>
    <w:rsid w:val="006902AE"/>
    <w:rsid w:val="00691737"/>
    <w:rsid w:val="00693961"/>
    <w:rsid w:val="006971CC"/>
    <w:rsid w:val="006A5BD9"/>
    <w:rsid w:val="006A653F"/>
    <w:rsid w:val="006B35CF"/>
    <w:rsid w:val="006B7395"/>
    <w:rsid w:val="006C2731"/>
    <w:rsid w:val="006C462C"/>
    <w:rsid w:val="006D3D58"/>
    <w:rsid w:val="006E54E8"/>
    <w:rsid w:val="006F199A"/>
    <w:rsid w:val="006F5B96"/>
    <w:rsid w:val="007036DC"/>
    <w:rsid w:val="00705185"/>
    <w:rsid w:val="00724A56"/>
    <w:rsid w:val="007262DC"/>
    <w:rsid w:val="00727349"/>
    <w:rsid w:val="0073199E"/>
    <w:rsid w:val="007356A1"/>
    <w:rsid w:val="00777A7F"/>
    <w:rsid w:val="007810F2"/>
    <w:rsid w:val="00785204"/>
    <w:rsid w:val="00794A3F"/>
    <w:rsid w:val="007A242A"/>
    <w:rsid w:val="007A440C"/>
    <w:rsid w:val="007A580D"/>
    <w:rsid w:val="007C0634"/>
    <w:rsid w:val="007C3155"/>
    <w:rsid w:val="007C4A58"/>
    <w:rsid w:val="007D027F"/>
    <w:rsid w:val="007D24A7"/>
    <w:rsid w:val="007E2362"/>
    <w:rsid w:val="007F22D4"/>
    <w:rsid w:val="00800D23"/>
    <w:rsid w:val="00804B99"/>
    <w:rsid w:val="00806622"/>
    <w:rsid w:val="00812E55"/>
    <w:rsid w:val="008245AF"/>
    <w:rsid w:val="00827214"/>
    <w:rsid w:val="008374EA"/>
    <w:rsid w:val="00856FE2"/>
    <w:rsid w:val="00861774"/>
    <w:rsid w:val="008944BC"/>
    <w:rsid w:val="008B1860"/>
    <w:rsid w:val="008B7CAE"/>
    <w:rsid w:val="008C2EEB"/>
    <w:rsid w:val="008C59C2"/>
    <w:rsid w:val="008C670E"/>
    <w:rsid w:val="008D3610"/>
    <w:rsid w:val="008E3092"/>
    <w:rsid w:val="008F157F"/>
    <w:rsid w:val="008F4E62"/>
    <w:rsid w:val="00900916"/>
    <w:rsid w:val="00903399"/>
    <w:rsid w:val="0091245F"/>
    <w:rsid w:val="009138D0"/>
    <w:rsid w:val="009147A9"/>
    <w:rsid w:val="00942EC7"/>
    <w:rsid w:val="009476D9"/>
    <w:rsid w:val="009540BE"/>
    <w:rsid w:val="009555BB"/>
    <w:rsid w:val="00964514"/>
    <w:rsid w:val="00966E88"/>
    <w:rsid w:val="00970FC5"/>
    <w:rsid w:val="00975073"/>
    <w:rsid w:val="00982EDD"/>
    <w:rsid w:val="00995DE2"/>
    <w:rsid w:val="009A3B83"/>
    <w:rsid w:val="009A4880"/>
    <w:rsid w:val="009B104F"/>
    <w:rsid w:val="009B38C0"/>
    <w:rsid w:val="009C3441"/>
    <w:rsid w:val="009D319C"/>
    <w:rsid w:val="009F627A"/>
    <w:rsid w:val="009F725E"/>
    <w:rsid w:val="009F7D78"/>
    <w:rsid w:val="00A06E85"/>
    <w:rsid w:val="00A34CE7"/>
    <w:rsid w:val="00A40726"/>
    <w:rsid w:val="00A451C6"/>
    <w:rsid w:val="00A627D6"/>
    <w:rsid w:val="00A82925"/>
    <w:rsid w:val="00A83B6B"/>
    <w:rsid w:val="00A84D9A"/>
    <w:rsid w:val="00A9260B"/>
    <w:rsid w:val="00AA1607"/>
    <w:rsid w:val="00AA659D"/>
    <w:rsid w:val="00AB5918"/>
    <w:rsid w:val="00AC050F"/>
    <w:rsid w:val="00AD0BA0"/>
    <w:rsid w:val="00AE3B1E"/>
    <w:rsid w:val="00B07CEE"/>
    <w:rsid w:val="00B104EF"/>
    <w:rsid w:val="00B17E8F"/>
    <w:rsid w:val="00B20C41"/>
    <w:rsid w:val="00B221FC"/>
    <w:rsid w:val="00B24C9A"/>
    <w:rsid w:val="00B56BF0"/>
    <w:rsid w:val="00B63BD9"/>
    <w:rsid w:val="00B67C56"/>
    <w:rsid w:val="00B67D1E"/>
    <w:rsid w:val="00BB1BFB"/>
    <w:rsid w:val="00BB67DD"/>
    <w:rsid w:val="00BC41C3"/>
    <w:rsid w:val="00BE3A0F"/>
    <w:rsid w:val="00C042FF"/>
    <w:rsid w:val="00C1126A"/>
    <w:rsid w:val="00C160A4"/>
    <w:rsid w:val="00C56303"/>
    <w:rsid w:val="00C63C9B"/>
    <w:rsid w:val="00C66A9C"/>
    <w:rsid w:val="00C66C74"/>
    <w:rsid w:val="00C83592"/>
    <w:rsid w:val="00C90687"/>
    <w:rsid w:val="00C917A6"/>
    <w:rsid w:val="00CA75BA"/>
    <w:rsid w:val="00CB2AA9"/>
    <w:rsid w:val="00CB5D3C"/>
    <w:rsid w:val="00CC2376"/>
    <w:rsid w:val="00CD4E4C"/>
    <w:rsid w:val="00CE1F90"/>
    <w:rsid w:val="00D00BBD"/>
    <w:rsid w:val="00D03F39"/>
    <w:rsid w:val="00D10E7E"/>
    <w:rsid w:val="00D11818"/>
    <w:rsid w:val="00D15502"/>
    <w:rsid w:val="00D2009C"/>
    <w:rsid w:val="00D20A8A"/>
    <w:rsid w:val="00D20C5F"/>
    <w:rsid w:val="00D30A7D"/>
    <w:rsid w:val="00D318BE"/>
    <w:rsid w:val="00D336C6"/>
    <w:rsid w:val="00D36ACE"/>
    <w:rsid w:val="00D639D5"/>
    <w:rsid w:val="00D645A3"/>
    <w:rsid w:val="00D65771"/>
    <w:rsid w:val="00D70A96"/>
    <w:rsid w:val="00D71D89"/>
    <w:rsid w:val="00D75C50"/>
    <w:rsid w:val="00D77307"/>
    <w:rsid w:val="00D92171"/>
    <w:rsid w:val="00D9295E"/>
    <w:rsid w:val="00DA31FC"/>
    <w:rsid w:val="00DC1031"/>
    <w:rsid w:val="00DD6BAB"/>
    <w:rsid w:val="00DE7584"/>
    <w:rsid w:val="00DF168B"/>
    <w:rsid w:val="00E0090B"/>
    <w:rsid w:val="00E25FE4"/>
    <w:rsid w:val="00E330AA"/>
    <w:rsid w:val="00E50CE7"/>
    <w:rsid w:val="00E6328F"/>
    <w:rsid w:val="00E87555"/>
    <w:rsid w:val="00E91F90"/>
    <w:rsid w:val="00EA1097"/>
    <w:rsid w:val="00EB3C06"/>
    <w:rsid w:val="00ED5568"/>
    <w:rsid w:val="00ED793A"/>
    <w:rsid w:val="00EF42D0"/>
    <w:rsid w:val="00EF437D"/>
    <w:rsid w:val="00EF4EF7"/>
    <w:rsid w:val="00EF4F59"/>
    <w:rsid w:val="00EF7648"/>
    <w:rsid w:val="00F00181"/>
    <w:rsid w:val="00F03A0C"/>
    <w:rsid w:val="00F04714"/>
    <w:rsid w:val="00F12B77"/>
    <w:rsid w:val="00F14BD7"/>
    <w:rsid w:val="00F174CC"/>
    <w:rsid w:val="00F238CC"/>
    <w:rsid w:val="00F36C5E"/>
    <w:rsid w:val="00F371A7"/>
    <w:rsid w:val="00F37D49"/>
    <w:rsid w:val="00F45663"/>
    <w:rsid w:val="00F66D3A"/>
    <w:rsid w:val="00F76207"/>
    <w:rsid w:val="00F85EFF"/>
    <w:rsid w:val="00F871C7"/>
    <w:rsid w:val="00F93037"/>
    <w:rsid w:val="00FA3764"/>
    <w:rsid w:val="00FA3FA7"/>
    <w:rsid w:val="00FB1ABC"/>
    <w:rsid w:val="00FC3D42"/>
    <w:rsid w:val="00FC6ACB"/>
    <w:rsid w:val="00FD02C8"/>
    <w:rsid w:val="00FD1554"/>
    <w:rsid w:val="00FD41D2"/>
    <w:rsid w:val="00FD6126"/>
    <w:rsid w:val="00FE36A3"/>
    <w:rsid w:val="00FF34DA"/>
    <w:rsid w:val="00F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37AD"/>
  <w15:chartTrackingRefBased/>
  <w15:docId w15:val="{2F9BE970-F1E8-4520-9C4A-8C4B5376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126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link w:val="10"/>
    <w:uiPriority w:val="9"/>
    <w:qFormat/>
    <w:rsid w:val="0004138A"/>
    <w:pPr>
      <w:spacing w:beforeAutospacing="1" w:afterAutospacing="1"/>
      <w:jc w:val="center"/>
      <w:outlineLvl w:val="0"/>
    </w:pPr>
    <w:rPr>
      <w:rFonts w:eastAsia="Times New Roman" w:cs="Times New Roman"/>
      <w:b/>
      <w:bC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009C"/>
    <w:pPr>
      <w:keepNext/>
      <w:keepLines/>
      <w:spacing w:before="120" w:after="12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C4A58"/>
    <w:pPr>
      <w:keepNext/>
      <w:keepLines/>
      <w:spacing w:before="160" w:after="120"/>
      <w:outlineLvl w:val="2"/>
    </w:pPr>
    <w:rPr>
      <w:rFonts w:eastAsiaTheme="majorEastAsia" w:cstheme="majorBidi"/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7C4A58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76C0"/>
    <w:rPr>
      <w:i/>
      <w:iCs/>
    </w:rPr>
  </w:style>
  <w:style w:type="character" w:styleId="a4">
    <w:name w:val="Hyperlink"/>
    <w:basedOn w:val="a0"/>
    <w:uiPriority w:val="99"/>
    <w:unhideWhenUsed/>
    <w:rsid w:val="006149C7"/>
    <w:rPr>
      <w:color w:val="0000FF"/>
      <w:u w:val="single"/>
    </w:rPr>
  </w:style>
  <w:style w:type="character" w:customStyle="1" w:styleId="authors-list-item">
    <w:name w:val="authors-list-item"/>
    <w:basedOn w:val="a0"/>
    <w:rsid w:val="00E25FE4"/>
  </w:style>
  <w:style w:type="character" w:customStyle="1" w:styleId="10">
    <w:name w:val="Заголовок 1 Знак"/>
    <w:basedOn w:val="a0"/>
    <w:link w:val="1"/>
    <w:uiPriority w:val="9"/>
    <w:rsid w:val="0004138A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src-art-title">
    <w:name w:val="src-art-title"/>
    <w:basedOn w:val="a0"/>
    <w:rsid w:val="00F76207"/>
  </w:style>
  <w:style w:type="paragraph" w:customStyle="1" w:styleId="c-article-info-details">
    <w:name w:val="c-article-info-details"/>
    <w:basedOn w:val="a"/>
    <w:rsid w:val="00F76207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u-visually-hidden">
    <w:name w:val="u-visually-hidden"/>
    <w:basedOn w:val="a0"/>
    <w:rsid w:val="00F76207"/>
  </w:style>
  <w:style w:type="character" w:customStyle="1" w:styleId="accordion-tabbedtab-mobile">
    <w:name w:val="accordion-tabbed__tab-mobile"/>
    <w:basedOn w:val="a0"/>
    <w:rsid w:val="00F76207"/>
  </w:style>
  <w:style w:type="character" w:customStyle="1" w:styleId="comma-separator">
    <w:name w:val="comma-separator"/>
    <w:basedOn w:val="a0"/>
    <w:rsid w:val="00F76207"/>
  </w:style>
  <w:style w:type="character" w:customStyle="1" w:styleId="author-sup-separator">
    <w:name w:val="author-sup-separator"/>
    <w:basedOn w:val="a0"/>
    <w:rsid w:val="00F76207"/>
  </w:style>
  <w:style w:type="character" w:customStyle="1" w:styleId="comma">
    <w:name w:val="comma"/>
    <w:basedOn w:val="a0"/>
    <w:rsid w:val="00F76207"/>
  </w:style>
  <w:style w:type="character" w:customStyle="1" w:styleId="period">
    <w:name w:val="period"/>
    <w:basedOn w:val="a0"/>
    <w:rsid w:val="00F76207"/>
  </w:style>
  <w:style w:type="character" w:customStyle="1" w:styleId="cit">
    <w:name w:val="cit"/>
    <w:basedOn w:val="a0"/>
    <w:rsid w:val="00F76207"/>
  </w:style>
  <w:style w:type="paragraph" w:styleId="a5">
    <w:name w:val="Normal (Web)"/>
    <w:basedOn w:val="a"/>
    <w:unhideWhenUsed/>
    <w:rsid w:val="001C03CC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6">
    <w:name w:val="Body Text"/>
    <w:basedOn w:val="a"/>
    <w:link w:val="a7"/>
    <w:semiHidden/>
    <w:unhideWhenUsed/>
    <w:rsid w:val="001C03CC"/>
    <w:pPr>
      <w:widowControl w:val="0"/>
      <w:suppressAutoHyphens/>
      <w:spacing w:after="120"/>
    </w:pPr>
    <w:rPr>
      <w:rFonts w:eastAsia="SimSun" w:cs="Times New Roman"/>
      <w:kern w:val="2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1C03CC"/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tgc">
    <w:name w:val="_tgc"/>
    <w:basedOn w:val="a0"/>
    <w:rsid w:val="008F157F"/>
  </w:style>
  <w:style w:type="paragraph" w:styleId="a8">
    <w:name w:val="List Paragraph"/>
    <w:basedOn w:val="a"/>
    <w:uiPriority w:val="34"/>
    <w:qFormat/>
    <w:rsid w:val="006F199A"/>
    <w:pPr>
      <w:widowControl w:val="0"/>
      <w:ind w:left="720"/>
      <w:contextualSpacing/>
      <w:jc w:val="both"/>
    </w:pPr>
    <w:rPr>
      <w:rFonts w:eastAsia="Times New Roman" w:cs="Times New Roman"/>
      <w:szCs w:val="20"/>
      <w:lang w:eastAsia="ru-RU"/>
    </w:rPr>
  </w:style>
  <w:style w:type="character" w:customStyle="1" w:styleId="doi">
    <w:name w:val="doi"/>
    <w:basedOn w:val="a0"/>
    <w:rsid w:val="00C90687"/>
  </w:style>
  <w:style w:type="character" w:customStyle="1" w:styleId="fm-citation-ids-label">
    <w:name w:val="fm-citation-ids-label"/>
    <w:basedOn w:val="a0"/>
    <w:rsid w:val="00C90687"/>
  </w:style>
  <w:style w:type="character" w:styleId="a9">
    <w:name w:val="FollowedHyperlink"/>
    <w:basedOn w:val="a0"/>
    <w:uiPriority w:val="99"/>
    <w:semiHidden/>
    <w:unhideWhenUsed/>
    <w:rsid w:val="00B221FC"/>
    <w:rPr>
      <w:color w:val="954F72" w:themeColor="followedHyperlink"/>
      <w:u w:val="single"/>
    </w:rPr>
  </w:style>
  <w:style w:type="character" w:customStyle="1" w:styleId="fm-vol-iss-date">
    <w:name w:val="fm-vol-iss-date"/>
    <w:basedOn w:val="a0"/>
    <w:rsid w:val="00F36C5E"/>
  </w:style>
  <w:style w:type="table" w:styleId="aa">
    <w:name w:val="Table Grid"/>
    <w:basedOn w:val="a1"/>
    <w:uiPriority w:val="39"/>
    <w:rsid w:val="00EF4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C41C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41C3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BC41C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C41C3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2009C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C4A58"/>
    <w:rPr>
      <w:rFonts w:ascii="Times New Roman" w:eastAsiaTheme="majorEastAsia" w:hAnsi="Times New Roman" w:cstheme="majorBidi"/>
      <w:b/>
      <w:sz w:val="28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D2009C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D6126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2009C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2009C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rsid w:val="007C4A58"/>
    <w:rPr>
      <w:rFonts w:ascii="Times New Roman" w:eastAsiaTheme="majorEastAsia" w:hAnsi="Times New Roman" w:cstheme="majorBidi"/>
      <w:b/>
      <w:iCs/>
      <w:sz w:val="28"/>
      <w:szCs w:val="24"/>
    </w:rPr>
  </w:style>
  <w:style w:type="character" w:customStyle="1" w:styleId="citation-doi">
    <w:name w:val="citation-doi"/>
    <w:basedOn w:val="a0"/>
    <w:rsid w:val="0001004D"/>
  </w:style>
  <w:style w:type="paragraph" w:styleId="af0">
    <w:name w:val="Revision"/>
    <w:hidden/>
    <w:uiPriority w:val="99"/>
    <w:semiHidden/>
    <w:rsid w:val="004D4762"/>
    <w:pPr>
      <w:spacing w:after="0" w:line="240" w:lineRule="auto"/>
    </w:pPr>
    <w:rPr>
      <w:rFonts w:ascii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5226">
                  <w:marLeft w:val="1575"/>
                  <w:marRight w:val="12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1862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5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30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861262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91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478893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3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953679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999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2293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765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4557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med.ncbi.nlm.nih.gov/?term=Hettegger+P&amp;cauthor_id=31220138" TargetMode="External"/><Relationship Id="rId18" Type="http://schemas.openxmlformats.org/officeDocument/2006/relationships/hyperlink" Target="https://pubmed.ncbi.nlm.nih.gov/?term=Faustini+SE&amp;cauthor_id=33932228" TargetMode="External"/><Relationship Id="rId26" Type="http://schemas.openxmlformats.org/officeDocument/2006/relationships/hyperlink" Target="https://www.ncbi.nlm.nih.gov/pubmed/?term=Stadtmueller%20BM%5BAuthor%5D&amp;cauthor=true&amp;cauthor_uid=26943617" TargetMode="External"/><Relationship Id="rId39" Type="http://schemas.openxmlformats.org/officeDocument/2006/relationships/hyperlink" Target="https://pubmed.ncbi.nlm.nih.gov/?term=Beyerstedt+S&amp;cauthor_id=33389262" TargetMode="External"/><Relationship Id="rId21" Type="http://schemas.openxmlformats.org/officeDocument/2006/relationships/hyperlink" Target="https://journals.sagepub.com/doi/10.1080/01926230600865531?url_ver=Z39.88-2003&amp;rfr_id=ori:rid:crossref.org&amp;rfr_dat=cr_pub%20%200pubmed" TargetMode="External"/><Relationship Id="rId34" Type="http://schemas.openxmlformats.org/officeDocument/2006/relationships/hyperlink" Target="https://www.ncbi.nlm.nih.gov/pubmed/?term=Kirtipal%20N%5BAuthor%5D&amp;cauthor=true&amp;cauthor_uid=32798769" TargetMode="External"/><Relationship Id="rId42" Type="http://schemas.openxmlformats.org/officeDocument/2006/relationships/hyperlink" Target="https://pubmed.ncbi.nlm.nih.gov/?term=Hsu+JL&amp;cauthor_id=23444589" TargetMode="External"/><Relationship Id="rId47" Type="http://schemas.openxmlformats.org/officeDocument/2006/relationships/hyperlink" Target="https://pubmed.ncbi.nlm.nih.gov/?term=Tukhvatulin+AI&amp;cauthor_id=34746910" TargetMode="External"/><Relationship Id="rId50" Type="http://schemas.openxmlformats.org/officeDocument/2006/relationships/hyperlink" Target="https://www.ncbi.nlm.nih.gov/pubmed/?term=Billingsley%20MM%5BAuthor%5D&amp;cauthor=true&amp;cauthor_uid=28494030" TargetMode="External"/><Relationship Id="rId55" Type="http://schemas.openxmlformats.org/officeDocument/2006/relationships/hyperlink" Target="https://pubmed.ncbi.nlm.nih.gov/?term=Sagredo-Olivares+K&amp;cauthor_id=33609022" TargetMode="External"/><Relationship Id="rId63" Type="http://schemas.openxmlformats.org/officeDocument/2006/relationships/hyperlink" Target="https://www.ncbi.nlm.nih.gov/pubmed/?term=Casian%20JG%5BAuthor%5D&amp;cauthor=true&amp;cauthor_uid=34539632" TargetMode="External"/><Relationship Id="rId68" Type="http://schemas.openxmlformats.org/officeDocument/2006/relationships/image" Target="media/image1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olabout.wiley.com/WileyCDA/Section/id-828008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?term=Chiang%20SH%5BAuthor%5D&amp;cauthor=true&amp;cauthor_uid=34197468" TargetMode="External"/><Relationship Id="rId29" Type="http://schemas.openxmlformats.org/officeDocument/2006/relationships/hyperlink" Target="https://pubmed.ncbi.nlm.nih.gov/?term=Johansen+FE&amp;cauthor_id=10972899" TargetMode="External"/><Relationship Id="rId11" Type="http://schemas.openxmlformats.org/officeDocument/2006/relationships/hyperlink" Target="https://pubmed.ncbi.nlm.nih.gov/?term=Heaney+JLJ&amp;cauthor_id=27885841" TargetMode="External"/><Relationship Id="rId24" Type="http://schemas.openxmlformats.org/officeDocument/2006/relationships/hyperlink" Target="https://pubmed.ncbi.nlm.nih.gov/?term=Prigent%20J%5BAuthor%5D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pubmed.ncbi.nlm.nih.gov/?term=Xia+X&amp;cauthor_id=33466921" TargetMode="External"/><Relationship Id="rId40" Type="http://schemas.openxmlformats.org/officeDocument/2006/relationships/hyperlink" Target="https://pubmed.ncbi.nlm.nih.gov/?term=Beyerstedt+S&amp;cauthor_id=33389262" TargetMode="External"/><Relationship Id="rId45" Type="http://schemas.openxmlformats.org/officeDocument/2006/relationships/hyperlink" Target="https://pubmed.ncbi.nlm.nih.gov/?term=Baraniuk+C&amp;cauthor_id=33741559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www.ncbi.nlm.nih.gov/pubmed/?term=Casian%20JG%5BAuthor%5D&amp;cauthor=true&amp;cauthor_uid=34539632" TargetMode="External"/><Relationship Id="rId66" Type="http://schemas.openxmlformats.org/officeDocument/2006/relationships/hyperlink" Target="https://www.laboratorii.com/oborudovanie-dlja-laboratorij/spektrofotometry/filter/producer-is-thermofisher/apply/" TargetMode="External"/><Relationship Id="rId74" Type="http://schemas.openxmlformats.org/officeDocument/2006/relationships/hyperlink" Target="https://doi.org/10.1002/eji.2016464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?term=Klingler+J&amp;cauthor_id=34987505" TargetMode="External"/><Relationship Id="rId23" Type="http://schemas.openxmlformats.org/officeDocument/2006/relationships/image" Target="media/image1.jpg"/><Relationship Id="rId28" Type="http://schemas.openxmlformats.org/officeDocument/2006/relationships/hyperlink" Target="https://www.ncbi.nlm.nih.gov/pubmed/?term=Stadtmueller%20BM%5BAuthor%5D&amp;cauthor=true&amp;cauthor_uid=26943617" TargetMode="External"/><Relationship Id="rId36" Type="http://schemas.openxmlformats.org/officeDocument/2006/relationships/hyperlink" Target="https://pubmed.ncbi.nlm.nih.gov/?term=Beyerstedt+S&amp;cauthor_id=33389262" TargetMode="External"/><Relationship Id="rId49" Type="http://schemas.openxmlformats.org/officeDocument/2006/relationships/hyperlink" Target="https://www.ncbi.nlm.nih.gov/pubmed/?term=Sadoff%20J%5BAuthor%5D&amp;cauthor=true&amp;cauthor_uid=33440088" TargetMode="External"/><Relationship Id="rId57" Type="http://schemas.openxmlformats.org/officeDocument/2006/relationships/hyperlink" Target="https://www.ncbi.nlm.nih.gov/pubmed/?term=MacMullan%20MA%5BAuthor%5D&amp;cauthor=true&amp;cauthor_uid=33257702" TargetMode="External"/><Relationship Id="rId61" Type="http://schemas.openxmlformats.org/officeDocument/2006/relationships/hyperlink" Target="https://pubmed.ncbi.nlm.nih.gov/?term=Beelaert+G&amp;cauthor_id=27142112" TargetMode="External"/><Relationship Id="rId10" Type="http://schemas.openxmlformats.org/officeDocument/2006/relationships/hyperlink" Target="https://pubmed.ncbi.nlm.nih.gov/?term=Russell+MW&amp;cauthor_id=33329607" TargetMode="External"/><Relationship Id="rId19" Type="http://schemas.openxmlformats.org/officeDocument/2006/relationships/hyperlink" Target="https://journals.sagepub.com/doi/10.1080/01926230600865531?url_ver=Z39.88-2003&amp;rfr_id=ori:rid:crossref.org&amp;rfr_dat=cr_pub%20%200pubmed" TargetMode="External"/><Relationship Id="rId31" Type="http://schemas.openxmlformats.org/officeDocument/2006/relationships/hyperlink" Target="https://onlinelibrary.wiley.com/action/doSearch?ContribAuthorRaw=Aaen%2C+Kristin+Hovden" TargetMode="External"/><Relationship Id="rId44" Type="http://schemas.openxmlformats.org/officeDocument/2006/relationships/hyperlink" Target="https://www.ncbi.nlm.nih.gov/pubmed/?term=Silveira%20MM%5BAuthor%5D&amp;cauthor=true&amp;cauthor_uid=33352173" TargetMode="External"/><Relationship Id="rId52" Type="http://schemas.openxmlformats.org/officeDocument/2006/relationships/image" Target="media/image6.png"/><Relationship Id="rId60" Type="http://schemas.openxmlformats.org/officeDocument/2006/relationships/hyperlink" Target="https://www.ncbi.nlm.nih.gov/pubmed/?term=Casian%20JG%5BAuthor%5D&amp;cauthor=true&amp;cauthor_uid=34539632" TargetMode="External"/><Relationship Id="rId65" Type="http://schemas.openxmlformats.org/officeDocument/2006/relationships/image" Target="media/image9.jpeg"/><Relationship Id="rId73" Type="http://schemas.openxmlformats.org/officeDocument/2006/relationships/hyperlink" Target="http://olabout.wiley.com/WileyCDA/Section/id-82799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Varghese%20PM%5BAuthor%5D&amp;cauthor=true&amp;cauthor_uid=33130519" TargetMode="External"/><Relationship Id="rId14" Type="http://schemas.openxmlformats.org/officeDocument/2006/relationships/hyperlink" Target="https://pubmed.ncbi.nlm.nih.gov/?term=Heaney+JLJ&amp;cauthor_id=27885841" TargetMode="External"/><Relationship Id="rId22" Type="http://schemas.openxmlformats.org/officeDocument/2006/relationships/hyperlink" Target="https://proxy.library.spbu.ru:2055/pubmed/?term=Kato%20A%5BAuthor%5D&amp;cauthor=true&amp;cauthor_uid=23540615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www.ncbi.nlm.nih.gov/pubmed/?term=Wei%20H%5BAuthor%5D&amp;cauthor=true&amp;cauthor_uid=33668983" TargetMode="External"/><Relationship Id="rId35" Type="http://schemas.openxmlformats.org/officeDocument/2006/relationships/hyperlink" Target="https://pubmed.ncbi.nlm.nih.gov/?term=Xia+X&amp;cauthor_id=33466921" TargetMode="External"/><Relationship Id="rId43" Type="http://schemas.openxmlformats.org/officeDocument/2006/relationships/hyperlink" Target="https://www1.racgp.org.au/ajgp/authors/margie-danchin" TargetMode="External"/><Relationship Id="rId48" Type="http://schemas.openxmlformats.org/officeDocument/2006/relationships/hyperlink" Target="https://pubmed.ncbi.nlm.nih.gov/?term=Shay+DK&amp;cauthor_id=33956784" TargetMode="External"/><Relationship Id="rId56" Type="http://schemas.openxmlformats.org/officeDocument/2006/relationships/hyperlink" Target="https://www.ncbi.nlm.nih.gov/pubmed/?term=MacMullan%20MA%5BAuthor%5D&amp;cauthor=true&amp;cauthor_uid=33257702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2.png"/><Relationship Id="rId77" Type="http://schemas.openxmlformats.org/officeDocument/2006/relationships/theme" Target="theme/theme1.xml"/><Relationship Id="rId8" Type="http://schemas.openxmlformats.org/officeDocument/2006/relationships/hyperlink" Target="https://pubmed.ncbi.nlm.nih.gov/?term=Muralidar+S&amp;cauthor_id=32971147" TargetMode="External"/><Relationship Id="rId51" Type="http://schemas.openxmlformats.org/officeDocument/2006/relationships/image" Target="media/image5.png"/><Relationship Id="rId72" Type="http://schemas.openxmlformats.org/officeDocument/2006/relationships/hyperlink" Target="http://olabout.wiley.com/WileyCDA/Section/id-828078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pubmed.ncbi.nlm.nih.gov/?term=Beelaert+G&amp;cauthor_id=27142112" TargetMode="External"/><Relationship Id="rId17" Type="http://schemas.openxmlformats.org/officeDocument/2006/relationships/hyperlink" Target="https://www.ncbi.nlm.nih.gov/pubmed/?term=Isho%20B%5BAuthor%5D&amp;cauthor=true&amp;cauthor_uid=33033173" TargetMode="External"/><Relationship Id="rId25" Type="http://schemas.openxmlformats.org/officeDocument/2006/relationships/hyperlink" Target="https://www.ncbi.nlm.nih.gov/pubmed/?term=Stavnezer%20J%5BAuthor%5D&amp;cauthor=true&amp;cauthor_uid=25411432" TargetMode="External"/><Relationship Id="rId33" Type="http://schemas.openxmlformats.org/officeDocument/2006/relationships/hyperlink" Target="https://www.ncbi.nlm.nih.gov/pubmed/?term=Kirtipal%20N%5BAuthor%5D&amp;cauthor=true&amp;cauthor_uid=32798769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www.ncbi.nlm.nih.gov/pubmed/?term=Khehra%20N%5BAuthor%5D&amp;cauthor=true&amp;cauthor_uid=34100150" TargetMode="External"/><Relationship Id="rId59" Type="http://schemas.openxmlformats.org/officeDocument/2006/relationships/hyperlink" Target="https://www.ncbi.nlm.nih.gov/pubmed/?term=Casian%20JG%5BAuthor%5D&amp;cauthor=true&amp;cauthor_uid=34539632" TargetMode="External"/><Relationship Id="rId67" Type="http://schemas.openxmlformats.org/officeDocument/2006/relationships/image" Target="media/image10.emf"/><Relationship Id="rId20" Type="http://schemas.openxmlformats.org/officeDocument/2006/relationships/hyperlink" Target="https://proxy.library.spbu.ru:2055/pubmed/?term=Kato%20A%5BAuthor%5D&amp;cauthor=true&amp;cauthor_uid=23540615" TargetMode="External"/><Relationship Id="rId41" Type="http://schemas.openxmlformats.org/officeDocument/2006/relationships/hyperlink" Target="https://pubmed.ncbi.nlm.nih.gov/?term=Xu+H&amp;cauthor_id=32094336" TargetMode="External"/><Relationship Id="rId54" Type="http://schemas.openxmlformats.org/officeDocument/2006/relationships/hyperlink" Target="https://pubmed.ncbi.nlm.nih.gov/?term=Sagredo-Olivares+K&amp;cauthor_id=33609022" TargetMode="External"/><Relationship Id="rId62" Type="http://schemas.openxmlformats.org/officeDocument/2006/relationships/hyperlink" Target="https://pubmed.ncbi.nlm.nih.gov/?term=Beelaert+G&amp;cauthor_id=27142112" TargetMode="External"/><Relationship Id="rId70" Type="http://schemas.openxmlformats.org/officeDocument/2006/relationships/image" Target="media/image1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E3BC-1E60-4E90-B0FB-BC173476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65</Pages>
  <Words>15156</Words>
  <Characters>86393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zmeeg</dc:creator>
  <cp:keywords/>
  <dc:description/>
  <cp:lastModifiedBy>Учетная запись Майкрософт</cp:lastModifiedBy>
  <cp:revision>20</cp:revision>
  <dcterms:created xsi:type="dcterms:W3CDTF">2022-05-23T19:21:00Z</dcterms:created>
  <dcterms:modified xsi:type="dcterms:W3CDTF">2022-05-25T09:15:00Z</dcterms:modified>
</cp:coreProperties>
</file>