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5F31" w:rsidRDefault="00783742" w:rsidP="00783742">
      <w:pPr>
        <w:jc w:val="center"/>
      </w:pPr>
      <w:r>
        <w:t>ОТЗЫВ</w:t>
      </w:r>
    </w:p>
    <w:p w:rsidR="00783742" w:rsidRDefault="00783742" w:rsidP="00783742">
      <w:pPr>
        <w:jc w:val="center"/>
      </w:pPr>
      <w:r>
        <w:t xml:space="preserve">на магистерскую </w:t>
      </w:r>
      <w:proofErr w:type="gramStart"/>
      <w:r>
        <w:t>диссертацию  ПЫТЬКО</w:t>
      </w:r>
      <w:proofErr w:type="gramEnd"/>
      <w:r>
        <w:t xml:space="preserve">  ЮЛИИ  ВЛАДИМИРОВНЫ  по теме «МУЗЫКАЛЬНАЯ  ФОРМА  КАК  ТВОРЧЕСКИЙ  ПРИНЦИП  В  КИНЕМАТОГРАФЕ  1890-1920  ГГ»</w:t>
      </w:r>
    </w:p>
    <w:p w:rsidR="00783742" w:rsidRDefault="00783742" w:rsidP="00783742">
      <w:pPr>
        <w:jc w:val="center"/>
      </w:pPr>
    </w:p>
    <w:p w:rsidR="00783742" w:rsidRDefault="00783742" w:rsidP="00783742">
      <w:pPr>
        <w:jc w:val="center"/>
      </w:pPr>
    </w:p>
    <w:p w:rsidR="00783742" w:rsidRDefault="00783742" w:rsidP="00783742">
      <w:pPr>
        <w:jc w:val="center"/>
      </w:pPr>
    </w:p>
    <w:p w:rsidR="00783742" w:rsidRDefault="00783742" w:rsidP="00783742">
      <w:r>
        <w:t xml:space="preserve">Магистерская диссертация </w:t>
      </w:r>
      <w:proofErr w:type="spellStart"/>
      <w:r>
        <w:t>Пытько</w:t>
      </w:r>
      <w:proofErr w:type="spellEnd"/>
      <w:r>
        <w:t xml:space="preserve"> Ю.В. принадлежит области и междисциплинарных исследований и посвящена анализу взаимодействия музыки и кино. Несмотря на видимую простоту перспективы сравнительного исследования автор диссертации столкнулась с серьезными трудностями, которые в ходе работы вполне осознала. Современная теория кино представляет собой территорию активного </w:t>
      </w:r>
      <w:proofErr w:type="spellStart"/>
      <w:r>
        <w:t>самопереосмысления</w:t>
      </w:r>
      <w:proofErr w:type="spellEnd"/>
      <w:r>
        <w:t xml:space="preserve">. Под влиянием методологических кризисов конца ХХ – начала </w:t>
      </w:r>
      <w:r>
        <w:rPr>
          <w:lang w:val="en-US"/>
        </w:rPr>
        <w:t>XXI</w:t>
      </w:r>
      <w:r>
        <w:t xml:space="preserve"> века произошел отказ от устойчивых моделей и больших теорий, начался поиск новых способов </w:t>
      </w:r>
      <w:proofErr w:type="spellStart"/>
      <w:r>
        <w:t>проблематизации</w:t>
      </w:r>
      <w:proofErr w:type="spellEnd"/>
      <w:r>
        <w:t xml:space="preserve"> киноязыка. Одним из направлений этого поиска стала ориентация на оперное зрелище в контексте конфликта/агонального поединка мелоса и логоса. В этой точке диалог музыки и кино </w:t>
      </w:r>
      <w:r w:rsidR="005A568F">
        <w:t xml:space="preserve">превратился в философскую проблему. Столкнувшись с этим обстоятельством, автор диссертации избрала стратегию эмпирического исследования. При этом избежать когнитивной тревоги все же не удалось и Юлия попыталась справиться с ней, предельно расширив горизонт экспликации проблемы. В итоге работа представляет собой предельно детализированную реконструкцию прецедентов взаимодействия музыки и кино в указанный период. Детализация затрагивает историко-культурный, теоретический, институциональный аспекты этого диалога, а также реконструкцию личных биографических обстоятельств, поскольку они оказываются вписаны в рассматриваемое произведение. Историко-культурный и биографический аспекты синтезируются и кульминируют в формальном анализе произведения. Так, предельно подробно Юлия </w:t>
      </w:r>
      <w:proofErr w:type="spellStart"/>
      <w:r w:rsidR="005A568F">
        <w:t>Пытько</w:t>
      </w:r>
      <w:proofErr w:type="spellEnd"/>
      <w:r w:rsidR="005A568F">
        <w:t xml:space="preserve"> рассматривает «Путешествие на Луну» Жоржа </w:t>
      </w:r>
      <w:proofErr w:type="spellStart"/>
      <w:r w:rsidR="005A568F">
        <w:t>Мельеса</w:t>
      </w:r>
      <w:proofErr w:type="spellEnd"/>
      <w:r w:rsidR="005A568F">
        <w:t>, «</w:t>
      </w:r>
      <w:proofErr w:type="spellStart"/>
      <w:r w:rsidR="005A568F">
        <w:t>Нибелунгов</w:t>
      </w:r>
      <w:proofErr w:type="spellEnd"/>
      <w:r w:rsidR="005A568F">
        <w:t xml:space="preserve">» и «Метрополис» Фрица Ланга, фильмы Рихтера и </w:t>
      </w:r>
      <w:proofErr w:type="spellStart"/>
      <w:r w:rsidR="005A568F">
        <w:t>Эггелинга</w:t>
      </w:r>
      <w:proofErr w:type="spellEnd"/>
      <w:r w:rsidR="005A568F">
        <w:t xml:space="preserve">. </w:t>
      </w:r>
    </w:p>
    <w:p w:rsidR="005A568F" w:rsidRDefault="005A568F" w:rsidP="00783742">
      <w:r>
        <w:t xml:space="preserve">Мне представляется, что подобное исследование, выполненное на материале самых разнообразных источников, включая архивную работу, вносит большой вклад как в теорию и историю музыки, так и в теорию и историю кино. Юлия </w:t>
      </w:r>
      <w:proofErr w:type="spellStart"/>
      <w:r>
        <w:t>Пытько</w:t>
      </w:r>
      <w:proofErr w:type="spellEnd"/>
      <w:r>
        <w:t xml:space="preserve"> демонстрирует </w:t>
      </w:r>
      <w:r w:rsidR="003D4037">
        <w:t xml:space="preserve">широту кругозора, умение работать с источниками, научный такт и высокую чувствительность к актуальной проблематике, которая, даже если она не </w:t>
      </w:r>
      <w:proofErr w:type="spellStart"/>
      <w:r w:rsidR="003D4037">
        <w:t>тематизируется</w:t>
      </w:r>
      <w:proofErr w:type="spellEnd"/>
      <w:r w:rsidR="003D4037">
        <w:t xml:space="preserve"> прямо, влияет на качество реконструкции в целом. Полагаю, что магистерская диссертация заслуживает отличной оценки.</w:t>
      </w:r>
    </w:p>
    <w:p w:rsidR="003D4037" w:rsidRDefault="003D4037" w:rsidP="00783742"/>
    <w:p w:rsidR="003D4037" w:rsidRDefault="003D4037" w:rsidP="00783742"/>
    <w:p w:rsidR="003D4037" w:rsidRDefault="003D4037" w:rsidP="00783742">
      <w:r>
        <w:t>Научный руководитель</w:t>
      </w:r>
    </w:p>
    <w:p w:rsidR="003D4037" w:rsidRDefault="003D4037" w:rsidP="00783742">
      <w:r>
        <w:t>д.ф.н., проф. кафедры</w:t>
      </w:r>
    </w:p>
    <w:p w:rsidR="003D4037" w:rsidRDefault="003D4037" w:rsidP="00783742">
      <w:r>
        <w:t xml:space="preserve">междисциплинарных исследований и практик </w:t>
      </w:r>
    </w:p>
    <w:p w:rsidR="003D4037" w:rsidRDefault="003D4037" w:rsidP="00783742">
      <w:r>
        <w:t>в области искусств                                                                        Савченкова Н.М.</w:t>
      </w:r>
    </w:p>
    <w:p w:rsidR="005A568F" w:rsidRPr="00783742" w:rsidRDefault="005A568F" w:rsidP="00783742"/>
    <w:sectPr w:rsidR="005A568F" w:rsidRPr="00783742" w:rsidSect="002263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42"/>
    <w:rsid w:val="00226327"/>
    <w:rsid w:val="003D4037"/>
    <w:rsid w:val="005A568F"/>
    <w:rsid w:val="00783742"/>
    <w:rsid w:val="007C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1EB034"/>
  <w15:chartTrackingRefBased/>
  <w15:docId w15:val="{07993E4A-CB8F-1E46-AADB-780AC489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325</Words>
  <Characters>2171</Characters>
  <Application>Microsoft Office Word</Application>
  <DocSecurity>0</DocSecurity>
  <Lines>33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Савченкова</dc:creator>
  <cp:keywords/>
  <dc:description/>
  <cp:lastModifiedBy>Нина Савченкова</cp:lastModifiedBy>
  <cp:revision>1</cp:revision>
  <dcterms:created xsi:type="dcterms:W3CDTF">2023-05-28T15:58:00Z</dcterms:created>
  <dcterms:modified xsi:type="dcterms:W3CDTF">2023-05-28T16:21:00Z</dcterms:modified>
</cp:coreProperties>
</file>