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8E9F0" w14:textId="675A4056" w:rsidR="00A51E47" w:rsidRPr="00A51E47" w:rsidRDefault="00A51E47" w:rsidP="00A51E47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Санкт-Петербургский государственный университет</w:t>
      </w:r>
    </w:p>
    <w:p w14:paraId="1EC08CDC" w14:textId="5BE88C57" w:rsidR="00A51E47" w:rsidRPr="00794955" w:rsidRDefault="00A51E47" w:rsidP="0079495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35CDD32" w14:textId="77777777" w:rsidR="00A51E47" w:rsidRDefault="00A51E47" w:rsidP="00A51E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52C92A0" w14:textId="6189B46D" w:rsidR="00A51E47" w:rsidRDefault="005B1E50" w:rsidP="00A51E47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Яковлева Диана Витальевна</w:t>
      </w:r>
    </w:p>
    <w:p w14:paraId="5A8D17A7" w14:textId="77777777" w:rsidR="00A51E47" w:rsidRPr="00A51E47" w:rsidRDefault="00A51E47" w:rsidP="00A51E47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CD3B4A3" w14:textId="0518228E" w:rsidR="00A51E47" w:rsidRDefault="00A51E47" w:rsidP="00A51E4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E47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14:paraId="09F252AB" w14:textId="77777777" w:rsidR="00A51E47" w:rsidRPr="00A51E47" w:rsidRDefault="00A51E47" w:rsidP="00A51E4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C59254" w14:textId="79986807" w:rsidR="00A51E47" w:rsidRPr="00A51E47" w:rsidRDefault="00A51E47" w:rsidP="00A51E47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1E47">
        <w:rPr>
          <w:rFonts w:ascii="Times New Roman" w:hAnsi="Times New Roman" w:cs="Times New Roman"/>
          <w:b/>
          <w:i/>
          <w:sz w:val="28"/>
          <w:szCs w:val="28"/>
        </w:rPr>
        <w:t xml:space="preserve">Профилактика </w:t>
      </w:r>
      <w:r w:rsidR="005B1E50">
        <w:rPr>
          <w:rFonts w:ascii="Times New Roman" w:hAnsi="Times New Roman" w:cs="Times New Roman"/>
          <w:b/>
          <w:i/>
          <w:sz w:val="28"/>
          <w:szCs w:val="28"/>
        </w:rPr>
        <w:t>кибербуллинга в отношении учащихся старших классов как направление психосоциальной работы</w:t>
      </w:r>
    </w:p>
    <w:p w14:paraId="1BD71FF7" w14:textId="77777777" w:rsidR="00A51E47" w:rsidRPr="00A51E47" w:rsidRDefault="00A51E47" w:rsidP="00A51E47">
      <w:pPr>
        <w:rPr>
          <w:rFonts w:ascii="Times New Roman" w:hAnsi="Times New Roman" w:cs="Times New Roman"/>
          <w:sz w:val="28"/>
          <w:szCs w:val="28"/>
        </w:rPr>
      </w:pPr>
    </w:p>
    <w:p w14:paraId="26F1F75C" w14:textId="77777777" w:rsidR="00A51E47" w:rsidRPr="00A51E47" w:rsidRDefault="00A51E47" w:rsidP="00A51E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AB59D7" w14:textId="77777777" w:rsidR="00A51E47" w:rsidRPr="00A51E47" w:rsidRDefault="00A51E47" w:rsidP="00A51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E47">
        <w:rPr>
          <w:rFonts w:ascii="Times New Roman" w:hAnsi="Times New Roman" w:cs="Times New Roman"/>
          <w:sz w:val="28"/>
          <w:szCs w:val="28"/>
        </w:rPr>
        <w:t>Уровень образования:</w:t>
      </w:r>
    </w:p>
    <w:p w14:paraId="67A269A4" w14:textId="77777777" w:rsidR="00A51E47" w:rsidRPr="00A51E47" w:rsidRDefault="00A51E47" w:rsidP="00A51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E4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A51E47">
        <w:rPr>
          <w:rFonts w:ascii="Times New Roman" w:hAnsi="Times New Roman" w:cs="Times New Roman"/>
          <w:bCs/>
          <w:i/>
          <w:iCs/>
          <w:sz w:val="28"/>
          <w:szCs w:val="28"/>
        </w:rPr>
        <w:t>39.03.02 «Социальная работа»</w:t>
      </w:r>
    </w:p>
    <w:p w14:paraId="6CF51B4E" w14:textId="5CBB9EEE" w:rsidR="00E9561E" w:rsidRPr="00A51E47" w:rsidRDefault="00A51E47" w:rsidP="00A51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E47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бакалавриата </w:t>
      </w:r>
      <w:r w:rsidRPr="00A51E47">
        <w:rPr>
          <w:rFonts w:ascii="Times New Roman" w:hAnsi="Times New Roman" w:cs="Times New Roman"/>
          <w:bCs/>
          <w:i/>
          <w:iCs/>
          <w:sz w:val="28"/>
          <w:szCs w:val="28"/>
        </w:rPr>
        <w:t>«Социальная работа»</w:t>
      </w:r>
    </w:p>
    <w:p w14:paraId="60812C36" w14:textId="77777777" w:rsidR="00E9561E" w:rsidRPr="00E9561E" w:rsidRDefault="00E9561E" w:rsidP="00E956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135161" w14:textId="77777777" w:rsidR="00D046C3" w:rsidRDefault="00D046C3" w:rsidP="00B036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21F05B" w14:textId="77777777" w:rsidR="001905DD" w:rsidRPr="00BE0AA4" w:rsidRDefault="001905DD" w:rsidP="00B036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5D6B7A" w14:textId="77777777" w:rsidR="009977C7" w:rsidRDefault="009977C7" w:rsidP="00383C3D">
      <w:pPr>
        <w:spacing w:after="0" w:line="240" w:lineRule="auto"/>
        <w:ind w:left="4963"/>
        <w:jc w:val="both"/>
        <w:rPr>
          <w:rFonts w:ascii="Times New Roman" w:hAnsi="Times New Roman" w:cs="Times New Roman"/>
          <w:sz w:val="28"/>
          <w:szCs w:val="28"/>
        </w:rPr>
      </w:pPr>
    </w:p>
    <w:p w14:paraId="5689FF4A" w14:textId="60CC2968" w:rsidR="00E9561E" w:rsidRPr="00BE0AA4" w:rsidRDefault="00E9561E" w:rsidP="00383C3D">
      <w:pPr>
        <w:spacing w:after="0" w:line="240" w:lineRule="auto"/>
        <w:ind w:left="4963"/>
        <w:jc w:val="both"/>
        <w:rPr>
          <w:rFonts w:ascii="Times New Roman" w:hAnsi="Times New Roman" w:cs="Times New Roman"/>
          <w:sz w:val="28"/>
          <w:szCs w:val="28"/>
        </w:rPr>
      </w:pPr>
      <w:r w:rsidRPr="00BE0AA4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5021780A" w14:textId="22DFB163" w:rsidR="00E9561E" w:rsidRPr="00BE0AA4" w:rsidRDefault="005B1E50" w:rsidP="00383C3D">
      <w:pPr>
        <w:spacing w:after="0" w:line="240" w:lineRule="auto"/>
        <w:ind w:left="49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</w:t>
      </w:r>
      <w:r w:rsidR="00E9561E" w:rsidRPr="00BE0AA4">
        <w:rPr>
          <w:rFonts w:ascii="Times New Roman" w:hAnsi="Times New Roman" w:cs="Times New Roman"/>
          <w:sz w:val="28"/>
          <w:szCs w:val="28"/>
        </w:rPr>
        <w:t xml:space="preserve"> социологических наук,</w:t>
      </w:r>
    </w:p>
    <w:p w14:paraId="6E1B25B4" w14:textId="77777777" w:rsidR="005B1E50" w:rsidRDefault="005B1E50" w:rsidP="005B1E50">
      <w:pPr>
        <w:spacing w:after="0" w:line="240" w:lineRule="auto"/>
        <w:ind w:left="49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кафедры </w:t>
      </w:r>
    </w:p>
    <w:p w14:paraId="7F854371" w14:textId="77777777" w:rsidR="005B1E50" w:rsidRDefault="005B1E50" w:rsidP="005B1E50">
      <w:pPr>
        <w:spacing w:after="0" w:line="240" w:lineRule="auto"/>
        <w:ind w:left="49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теории и практики </w:t>
      </w:r>
    </w:p>
    <w:p w14:paraId="36AE5AD3" w14:textId="36795311" w:rsidR="00E9561E" w:rsidRPr="00BE0AA4" w:rsidRDefault="005B1E50" w:rsidP="005B1E50">
      <w:pPr>
        <w:spacing w:after="0" w:line="240" w:lineRule="auto"/>
        <w:ind w:left="49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работы СПбГУ</w:t>
      </w:r>
    </w:p>
    <w:p w14:paraId="20A48650" w14:textId="3443149D" w:rsidR="00E9561E" w:rsidRPr="00BE0AA4" w:rsidRDefault="005B1E50" w:rsidP="00383C3D">
      <w:pPr>
        <w:spacing w:after="0" w:line="240" w:lineRule="auto"/>
        <w:ind w:left="49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Шипунова Татьяна Владимировна</w:t>
      </w:r>
    </w:p>
    <w:p w14:paraId="2F06EA0E" w14:textId="77777777" w:rsidR="00E9561E" w:rsidRPr="00BE0AA4" w:rsidRDefault="00E9561E" w:rsidP="0038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7BAFF" w14:textId="0C7A8D80" w:rsidR="00E9561E" w:rsidRDefault="00E9561E" w:rsidP="005B1E50">
      <w:pPr>
        <w:spacing w:after="0" w:line="240" w:lineRule="auto"/>
        <w:ind w:left="4963"/>
        <w:jc w:val="both"/>
        <w:rPr>
          <w:rFonts w:ascii="Times New Roman" w:hAnsi="Times New Roman" w:cs="Times New Roman"/>
          <w:sz w:val="28"/>
          <w:szCs w:val="28"/>
        </w:rPr>
      </w:pPr>
      <w:r w:rsidRPr="00BE0AA4">
        <w:rPr>
          <w:rFonts w:ascii="Times New Roman" w:hAnsi="Times New Roman" w:cs="Times New Roman"/>
          <w:sz w:val="28"/>
          <w:szCs w:val="28"/>
        </w:rPr>
        <w:t>Рецензент:</w:t>
      </w:r>
      <w:r w:rsidR="001905DD" w:rsidRPr="00BE0A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A9B0BA" w14:textId="1B9FA96D" w:rsidR="00717A14" w:rsidRDefault="00717A14" w:rsidP="005B1E50">
      <w:pPr>
        <w:spacing w:after="0" w:line="240" w:lineRule="auto"/>
        <w:ind w:left="49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социологических наук</w:t>
      </w:r>
    </w:p>
    <w:p w14:paraId="78DF2B0D" w14:textId="1DED9CD3" w:rsidR="00717A14" w:rsidRDefault="00717A14" w:rsidP="005B1E50">
      <w:pPr>
        <w:spacing w:after="0" w:line="240" w:lineRule="auto"/>
        <w:ind w:left="4963"/>
        <w:jc w:val="both"/>
        <w:rPr>
          <w:rFonts w:ascii="Times New Roman" w:hAnsi="Times New Roman" w:cs="Times New Roman"/>
          <w:sz w:val="28"/>
          <w:szCs w:val="28"/>
        </w:rPr>
      </w:pPr>
      <w:r w:rsidRPr="00717A14">
        <w:rPr>
          <w:rFonts w:ascii="Times New Roman" w:hAnsi="Times New Roman" w:cs="Times New Roman"/>
          <w:sz w:val="28"/>
          <w:szCs w:val="28"/>
        </w:rPr>
        <w:t>Григорова Зинаида Николаевна</w:t>
      </w:r>
    </w:p>
    <w:p w14:paraId="322C95C3" w14:textId="63B1DF21" w:rsidR="001B39F5" w:rsidRDefault="001B39F5" w:rsidP="00E956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930C0E" w14:textId="77777777" w:rsidR="009977C7" w:rsidRPr="00E9561E" w:rsidRDefault="009977C7" w:rsidP="00E956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C2F26F" w14:textId="77777777" w:rsidR="00E9561E" w:rsidRPr="00BE0AA4" w:rsidRDefault="00E9561E" w:rsidP="00E95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AA4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5BDB3CF4" w14:textId="00831F1C" w:rsidR="00E9561E" w:rsidRPr="00672DDD" w:rsidRDefault="00197A90" w:rsidP="00E956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Pr="00672DDD">
        <w:rPr>
          <w:rFonts w:ascii="Times New Roman" w:hAnsi="Times New Roman" w:cs="Times New Roman"/>
          <w:sz w:val="28"/>
          <w:szCs w:val="28"/>
        </w:rPr>
        <w:t>3</w:t>
      </w:r>
    </w:p>
    <w:p w14:paraId="25F2DF22" w14:textId="11FFB39F" w:rsidR="00E90FEB" w:rsidRDefault="00E90FEB" w:rsidP="00BF265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8117FA" w14:textId="77777777" w:rsidR="00D151F3" w:rsidRDefault="00D151F3" w:rsidP="00BF265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819F5F" w14:textId="77777777" w:rsidR="00D151F3" w:rsidRPr="00BF265E" w:rsidRDefault="00D151F3" w:rsidP="00BF265E">
      <w:pPr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_Hlk104212696" w:displacedByCustomXml="next"/>
    <w:sdt>
      <w:sdt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id w:val="-561254482"/>
        <w:docPartObj>
          <w:docPartGallery w:val="Table of Contents"/>
          <w:docPartUnique/>
        </w:docPartObj>
      </w:sdtPr>
      <w:sdtEndPr>
        <w:rPr>
          <w:rFonts w:eastAsiaTheme="minorHAnsi"/>
          <w:color w:val="FF0000"/>
        </w:rPr>
      </w:sdtEndPr>
      <w:sdtContent>
        <w:bookmarkEnd w:id="0" w:displacedByCustomXml="next"/>
        <w:sdt>
          <w:sdtPr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eastAsia="en-US"/>
            </w:rPr>
            <w:id w:val="-952549717"/>
            <w:docPartObj>
              <w:docPartGallery w:val="Table of Contents"/>
              <w:docPartUnique/>
            </w:docPartObj>
          </w:sdtPr>
          <w:sdtEndPr>
            <w:rPr>
              <w:rFonts w:asciiTheme="minorHAnsi" w:eastAsiaTheme="minorHAnsi" w:hAnsiTheme="minorHAnsi" w:cstheme="minorBidi"/>
              <w:bCs/>
              <w:sz w:val="22"/>
              <w:szCs w:val="22"/>
            </w:rPr>
          </w:sdtEndPr>
          <w:sdtContent>
            <w:p w14:paraId="383B8D94" w14:textId="77777777" w:rsidR="005F5741" w:rsidRPr="002E15B3" w:rsidRDefault="005F5741" w:rsidP="005F5741">
              <w:pPr>
                <w:pStyle w:val="af1"/>
                <w:jc w:val="center"/>
                <w:rPr>
                  <w:rFonts w:ascii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</w:rPr>
              </w:pPr>
              <w:r w:rsidRPr="002E15B3">
                <w:rPr>
                  <w:rFonts w:ascii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</w:rPr>
                <w:t>ОГЛАВЛЕНИЕ</w:t>
              </w:r>
            </w:p>
            <w:p w14:paraId="5FB337B0" w14:textId="77777777" w:rsidR="005F5741" w:rsidRPr="0015256C" w:rsidRDefault="005F5741" w:rsidP="005F5741">
              <w:pPr>
                <w:rPr>
                  <w:sz w:val="28"/>
                  <w:szCs w:val="28"/>
                  <w:lang w:val="en-US"/>
                </w:rPr>
              </w:pPr>
            </w:p>
            <w:p w14:paraId="5062C64A" w14:textId="77777777" w:rsidR="00C65A4B" w:rsidRPr="00C65A4B" w:rsidRDefault="005F5741">
              <w:pPr>
                <w:pStyle w:val="11"/>
                <w:tabs>
                  <w:tab w:val="right" w:leader="dot" w:pos="9345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r w:rsidRPr="00C65A4B">
                <w:rPr>
                  <w:color w:val="0D0D0D" w:themeColor="text1" w:themeTint="F2"/>
                  <w:sz w:val="28"/>
                  <w:szCs w:val="28"/>
                </w:rPr>
                <w:fldChar w:fldCharType="begin"/>
              </w:r>
              <w:r w:rsidRPr="00C65A4B">
                <w:rPr>
                  <w:color w:val="0D0D0D" w:themeColor="text1" w:themeTint="F2"/>
                  <w:sz w:val="28"/>
                  <w:szCs w:val="28"/>
                </w:rPr>
                <w:instrText xml:space="preserve"> TOC \o "1-3" \h \z \u </w:instrText>
              </w:r>
              <w:r w:rsidRPr="00C65A4B">
                <w:rPr>
                  <w:color w:val="0D0D0D" w:themeColor="text1" w:themeTint="F2"/>
                  <w:sz w:val="28"/>
                  <w:szCs w:val="28"/>
                </w:rPr>
                <w:fldChar w:fldCharType="separate"/>
              </w:r>
              <w:hyperlink w:anchor="_Toc135778383" w:history="1">
                <w:r w:rsidR="00C65A4B" w:rsidRPr="00C65A4B">
                  <w:rPr>
                    <w:rStyle w:val="ad"/>
                    <w:noProof/>
                  </w:rPr>
                  <w:t>Введение</w:t>
                </w:r>
                <w:r w:rsidR="00C65A4B" w:rsidRPr="00C65A4B">
                  <w:rPr>
                    <w:noProof/>
                    <w:webHidden/>
                  </w:rPr>
                  <w:tab/>
                </w:r>
                <w:r w:rsidR="00C65A4B" w:rsidRPr="00C65A4B">
                  <w:rPr>
                    <w:noProof/>
                    <w:webHidden/>
                  </w:rPr>
                  <w:fldChar w:fldCharType="begin"/>
                </w:r>
                <w:r w:rsidR="00C65A4B" w:rsidRPr="00C65A4B">
                  <w:rPr>
                    <w:noProof/>
                    <w:webHidden/>
                  </w:rPr>
                  <w:instrText xml:space="preserve"> PAGEREF _Toc135778383 \h </w:instrText>
                </w:r>
                <w:r w:rsidR="00C65A4B" w:rsidRPr="00C65A4B">
                  <w:rPr>
                    <w:noProof/>
                    <w:webHidden/>
                  </w:rPr>
                </w:r>
                <w:r w:rsidR="00C65A4B" w:rsidRPr="00C65A4B">
                  <w:rPr>
                    <w:noProof/>
                    <w:webHidden/>
                  </w:rPr>
                  <w:fldChar w:fldCharType="separate"/>
                </w:r>
                <w:r w:rsidR="00C65A4B" w:rsidRPr="00C65A4B">
                  <w:rPr>
                    <w:noProof/>
                    <w:webHidden/>
                  </w:rPr>
                  <w:t>3</w:t>
                </w:r>
                <w:r w:rsidR="00C65A4B" w:rsidRPr="00C65A4B">
                  <w:rPr>
                    <w:noProof/>
                    <w:webHidden/>
                  </w:rPr>
                  <w:fldChar w:fldCharType="end"/>
                </w:r>
              </w:hyperlink>
            </w:p>
            <w:p w14:paraId="785DDF8B" w14:textId="77777777" w:rsidR="00C65A4B" w:rsidRPr="00C65A4B" w:rsidRDefault="00C65A4B">
              <w:pPr>
                <w:pStyle w:val="11"/>
                <w:tabs>
                  <w:tab w:val="right" w:leader="dot" w:pos="9345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135778384" w:history="1">
                <w:r w:rsidRPr="00C65A4B">
                  <w:rPr>
                    <w:rStyle w:val="ad"/>
                    <w:noProof/>
                  </w:rPr>
                  <w:t>Глава 1. Теоретические основы изучения кибербуллинга в отношении учащихся школ</w:t>
                </w:r>
                <w:r w:rsidRPr="00C65A4B">
                  <w:rPr>
                    <w:noProof/>
                    <w:webHidden/>
                  </w:rPr>
                  <w:tab/>
                </w:r>
                <w:r w:rsidRPr="00C65A4B">
                  <w:rPr>
                    <w:noProof/>
                    <w:webHidden/>
                  </w:rPr>
                  <w:fldChar w:fldCharType="begin"/>
                </w:r>
                <w:r w:rsidRPr="00C65A4B">
                  <w:rPr>
                    <w:noProof/>
                    <w:webHidden/>
                  </w:rPr>
                  <w:instrText xml:space="preserve"> PAGEREF _Toc135778384 \h </w:instrText>
                </w:r>
                <w:r w:rsidRPr="00C65A4B">
                  <w:rPr>
                    <w:noProof/>
                    <w:webHidden/>
                  </w:rPr>
                </w:r>
                <w:r w:rsidRPr="00C65A4B">
                  <w:rPr>
                    <w:noProof/>
                    <w:webHidden/>
                  </w:rPr>
                  <w:fldChar w:fldCharType="separate"/>
                </w:r>
                <w:r w:rsidRPr="00C65A4B">
                  <w:rPr>
                    <w:noProof/>
                    <w:webHidden/>
                  </w:rPr>
                  <w:t>7</w:t>
                </w:r>
                <w:r w:rsidRPr="00C65A4B">
                  <w:rPr>
                    <w:noProof/>
                    <w:webHidden/>
                  </w:rPr>
                  <w:fldChar w:fldCharType="end"/>
                </w:r>
              </w:hyperlink>
            </w:p>
            <w:p w14:paraId="4455CF75" w14:textId="77777777" w:rsidR="00C65A4B" w:rsidRPr="00C65A4B" w:rsidRDefault="00C65A4B">
              <w:pPr>
                <w:pStyle w:val="21"/>
                <w:tabs>
                  <w:tab w:val="left" w:pos="880"/>
                  <w:tab w:val="right" w:leader="dot" w:pos="9345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135778385" w:history="1">
                <w:r w:rsidRPr="00C65A4B">
                  <w:rPr>
                    <w:rStyle w:val="ad"/>
                    <w:noProof/>
                  </w:rPr>
                  <w:t>1.1.</w:t>
                </w:r>
                <w:r w:rsidRPr="00C65A4B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  <w:tab/>
                </w:r>
                <w:r w:rsidRPr="00C65A4B">
                  <w:rPr>
                    <w:rStyle w:val="ad"/>
                    <w:noProof/>
                  </w:rPr>
                  <w:t>Кибербуллинг: понятие, виды, причины</w:t>
                </w:r>
                <w:r w:rsidRPr="00C65A4B">
                  <w:rPr>
                    <w:noProof/>
                    <w:webHidden/>
                  </w:rPr>
                  <w:tab/>
                </w:r>
                <w:r w:rsidRPr="00C65A4B">
                  <w:rPr>
                    <w:noProof/>
                    <w:webHidden/>
                  </w:rPr>
                  <w:fldChar w:fldCharType="begin"/>
                </w:r>
                <w:r w:rsidRPr="00C65A4B">
                  <w:rPr>
                    <w:noProof/>
                    <w:webHidden/>
                  </w:rPr>
                  <w:instrText xml:space="preserve"> PAGEREF _Toc135778385 \h </w:instrText>
                </w:r>
                <w:r w:rsidRPr="00C65A4B">
                  <w:rPr>
                    <w:noProof/>
                    <w:webHidden/>
                  </w:rPr>
                </w:r>
                <w:r w:rsidRPr="00C65A4B">
                  <w:rPr>
                    <w:noProof/>
                    <w:webHidden/>
                  </w:rPr>
                  <w:fldChar w:fldCharType="separate"/>
                </w:r>
                <w:r w:rsidRPr="00C65A4B">
                  <w:rPr>
                    <w:noProof/>
                    <w:webHidden/>
                  </w:rPr>
                  <w:t>7</w:t>
                </w:r>
                <w:r w:rsidRPr="00C65A4B">
                  <w:rPr>
                    <w:noProof/>
                    <w:webHidden/>
                  </w:rPr>
                  <w:fldChar w:fldCharType="end"/>
                </w:r>
              </w:hyperlink>
            </w:p>
            <w:p w14:paraId="2B048E00" w14:textId="77777777" w:rsidR="00C65A4B" w:rsidRPr="00C65A4B" w:rsidRDefault="00C65A4B">
              <w:pPr>
                <w:pStyle w:val="21"/>
                <w:tabs>
                  <w:tab w:val="left" w:pos="880"/>
                  <w:tab w:val="right" w:leader="dot" w:pos="9345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135778386" w:history="1">
                <w:r w:rsidRPr="00C65A4B">
                  <w:rPr>
                    <w:rStyle w:val="ad"/>
                    <w:noProof/>
                  </w:rPr>
                  <w:t>1.2.</w:t>
                </w:r>
                <w:r w:rsidRPr="00C65A4B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  <w:tab/>
                </w:r>
                <w:r w:rsidRPr="00C65A4B">
                  <w:rPr>
                    <w:rStyle w:val="ad"/>
                    <w:noProof/>
                  </w:rPr>
                  <w:t>Особенности кибербуллинга в школьной среде</w:t>
                </w:r>
                <w:r w:rsidRPr="00C65A4B">
                  <w:rPr>
                    <w:noProof/>
                    <w:webHidden/>
                  </w:rPr>
                  <w:tab/>
                </w:r>
                <w:r w:rsidRPr="00C65A4B">
                  <w:rPr>
                    <w:noProof/>
                    <w:webHidden/>
                  </w:rPr>
                  <w:fldChar w:fldCharType="begin"/>
                </w:r>
                <w:r w:rsidRPr="00C65A4B">
                  <w:rPr>
                    <w:noProof/>
                    <w:webHidden/>
                  </w:rPr>
                  <w:instrText xml:space="preserve"> PAGEREF _Toc135778386 \h </w:instrText>
                </w:r>
                <w:r w:rsidRPr="00C65A4B">
                  <w:rPr>
                    <w:noProof/>
                    <w:webHidden/>
                  </w:rPr>
                </w:r>
                <w:r w:rsidRPr="00C65A4B">
                  <w:rPr>
                    <w:noProof/>
                    <w:webHidden/>
                  </w:rPr>
                  <w:fldChar w:fldCharType="separate"/>
                </w:r>
                <w:r w:rsidRPr="00C65A4B">
                  <w:rPr>
                    <w:noProof/>
                    <w:webHidden/>
                  </w:rPr>
                  <w:t>13</w:t>
                </w:r>
                <w:r w:rsidRPr="00C65A4B">
                  <w:rPr>
                    <w:noProof/>
                    <w:webHidden/>
                  </w:rPr>
                  <w:fldChar w:fldCharType="end"/>
                </w:r>
              </w:hyperlink>
            </w:p>
            <w:p w14:paraId="68C86F50" w14:textId="77777777" w:rsidR="00C65A4B" w:rsidRPr="00C65A4B" w:rsidRDefault="00C65A4B">
              <w:pPr>
                <w:pStyle w:val="21"/>
                <w:tabs>
                  <w:tab w:val="left" w:pos="880"/>
                  <w:tab w:val="right" w:leader="dot" w:pos="9345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135778387" w:history="1">
                <w:r w:rsidRPr="00C65A4B">
                  <w:rPr>
                    <w:rStyle w:val="ad"/>
                    <w:noProof/>
                  </w:rPr>
                  <w:t>1.3.</w:t>
                </w:r>
                <w:r w:rsidRPr="00C65A4B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  <w:tab/>
                </w:r>
                <w:r w:rsidRPr="00C65A4B">
                  <w:rPr>
                    <w:rStyle w:val="ad"/>
                    <w:noProof/>
                  </w:rPr>
                  <w:t>Психологические и социальные последствия кибербуллинга для участников</w:t>
                </w:r>
                <w:r w:rsidRPr="00C65A4B">
                  <w:rPr>
                    <w:noProof/>
                    <w:webHidden/>
                  </w:rPr>
                  <w:tab/>
                </w:r>
                <w:r w:rsidRPr="00C65A4B">
                  <w:rPr>
                    <w:noProof/>
                    <w:webHidden/>
                  </w:rPr>
                  <w:fldChar w:fldCharType="begin"/>
                </w:r>
                <w:r w:rsidRPr="00C65A4B">
                  <w:rPr>
                    <w:noProof/>
                    <w:webHidden/>
                  </w:rPr>
                  <w:instrText xml:space="preserve"> PAGEREF _Toc135778387 \h </w:instrText>
                </w:r>
                <w:r w:rsidRPr="00C65A4B">
                  <w:rPr>
                    <w:noProof/>
                    <w:webHidden/>
                  </w:rPr>
                </w:r>
                <w:r w:rsidRPr="00C65A4B">
                  <w:rPr>
                    <w:noProof/>
                    <w:webHidden/>
                  </w:rPr>
                  <w:fldChar w:fldCharType="separate"/>
                </w:r>
                <w:r w:rsidRPr="00C65A4B">
                  <w:rPr>
                    <w:noProof/>
                    <w:webHidden/>
                  </w:rPr>
                  <w:t>19</w:t>
                </w:r>
                <w:r w:rsidRPr="00C65A4B">
                  <w:rPr>
                    <w:noProof/>
                    <w:webHidden/>
                  </w:rPr>
                  <w:fldChar w:fldCharType="end"/>
                </w:r>
              </w:hyperlink>
            </w:p>
            <w:p w14:paraId="6C633DAE" w14:textId="77777777" w:rsidR="00C65A4B" w:rsidRPr="00C65A4B" w:rsidRDefault="00C65A4B">
              <w:pPr>
                <w:pStyle w:val="11"/>
                <w:tabs>
                  <w:tab w:val="right" w:leader="dot" w:pos="9345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135778388" w:history="1">
                <w:r w:rsidRPr="00C65A4B">
                  <w:rPr>
                    <w:rStyle w:val="ad"/>
                    <w:noProof/>
                  </w:rPr>
                  <w:t>Глава 2. Профилактика кибербуллинга в школе: направления и проблемы психосоциальной работы</w:t>
                </w:r>
                <w:r w:rsidRPr="00C65A4B">
                  <w:rPr>
                    <w:noProof/>
                    <w:webHidden/>
                  </w:rPr>
                  <w:tab/>
                </w:r>
                <w:r w:rsidRPr="00C65A4B">
                  <w:rPr>
                    <w:noProof/>
                    <w:webHidden/>
                  </w:rPr>
                  <w:fldChar w:fldCharType="begin"/>
                </w:r>
                <w:r w:rsidRPr="00C65A4B">
                  <w:rPr>
                    <w:noProof/>
                    <w:webHidden/>
                  </w:rPr>
                  <w:instrText xml:space="preserve"> PAGEREF _Toc135778388 \h </w:instrText>
                </w:r>
                <w:r w:rsidRPr="00C65A4B">
                  <w:rPr>
                    <w:noProof/>
                    <w:webHidden/>
                  </w:rPr>
                </w:r>
                <w:r w:rsidRPr="00C65A4B">
                  <w:rPr>
                    <w:noProof/>
                    <w:webHidden/>
                  </w:rPr>
                  <w:fldChar w:fldCharType="separate"/>
                </w:r>
                <w:r w:rsidRPr="00C65A4B">
                  <w:rPr>
                    <w:noProof/>
                    <w:webHidden/>
                  </w:rPr>
                  <w:t>25</w:t>
                </w:r>
                <w:r w:rsidRPr="00C65A4B">
                  <w:rPr>
                    <w:noProof/>
                    <w:webHidden/>
                  </w:rPr>
                  <w:fldChar w:fldCharType="end"/>
                </w:r>
              </w:hyperlink>
            </w:p>
            <w:p w14:paraId="36423273" w14:textId="77777777" w:rsidR="00C65A4B" w:rsidRPr="00C65A4B" w:rsidRDefault="00C65A4B">
              <w:pPr>
                <w:pStyle w:val="21"/>
                <w:tabs>
                  <w:tab w:val="right" w:leader="dot" w:pos="9345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135778389" w:history="1">
                <w:r w:rsidRPr="00C65A4B">
                  <w:rPr>
                    <w:rStyle w:val="ad"/>
                    <w:noProof/>
                  </w:rPr>
                  <w:t>2.1. Формы и методы профилактики кибербуллинга среди школьников</w:t>
                </w:r>
                <w:r w:rsidRPr="00C65A4B">
                  <w:rPr>
                    <w:noProof/>
                    <w:webHidden/>
                  </w:rPr>
                  <w:tab/>
                </w:r>
                <w:r w:rsidRPr="00C65A4B">
                  <w:rPr>
                    <w:noProof/>
                    <w:webHidden/>
                  </w:rPr>
                  <w:fldChar w:fldCharType="begin"/>
                </w:r>
                <w:r w:rsidRPr="00C65A4B">
                  <w:rPr>
                    <w:noProof/>
                    <w:webHidden/>
                  </w:rPr>
                  <w:instrText xml:space="preserve"> PAGEREF _Toc135778389 \h </w:instrText>
                </w:r>
                <w:r w:rsidRPr="00C65A4B">
                  <w:rPr>
                    <w:noProof/>
                    <w:webHidden/>
                  </w:rPr>
                </w:r>
                <w:r w:rsidRPr="00C65A4B">
                  <w:rPr>
                    <w:noProof/>
                    <w:webHidden/>
                  </w:rPr>
                  <w:fldChar w:fldCharType="separate"/>
                </w:r>
                <w:r w:rsidRPr="00C65A4B">
                  <w:rPr>
                    <w:noProof/>
                    <w:webHidden/>
                  </w:rPr>
                  <w:t>25</w:t>
                </w:r>
                <w:r w:rsidRPr="00C65A4B">
                  <w:rPr>
                    <w:noProof/>
                    <w:webHidden/>
                  </w:rPr>
                  <w:fldChar w:fldCharType="end"/>
                </w:r>
              </w:hyperlink>
            </w:p>
            <w:p w14:paraId="24963188" w14:textId="77777777" w:rsidR="00C65A4B" w:rsidRPr="00C65A4B" w:rsidRDefault="00C65A4B">
              <w:pPr>
                <w:pStyle w:val="21"/>
                <w:tabs>
                  <w:tab w:val="right" w:leader="dot" w:pos="9345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135778390" w:history="1">
                <w:r w:rsidRPr="00C65A4B">
                  <w:rPr>
                    <w:rStyle w:val="ad"/>
                    <w:noProof/>
                    <w:shd w:val="clear" w:color="auto" w:fill="FFFFFF"/>
                  </w:rPr>
                  <w:t xml:space="preserve">2.2 </w:t>
                </w:r>
                <w:r w:rsidRPr="00C65A4B">
                  <w:rPr>
                    <w:rStyle w:val="ad"/>
                    <w:noProof/>
                  </w:rPr>
                  <w:t>Основные подходы психосоциальной работы с участниками кибербуллинга в школьной среде</w:t>
                </w:r>
                <w:r w:rsidRPr="00C65A4B">
                  <w:rPr>
                    <w:noProof/>
                    <w:webHidden/>
                  </w:rPr>
                  <w:tab/>
                </w:r>
                <w:r w:rsidRPr="00C65A4B">
                  <w:rPr>
                    <w:noProof/>
                    <w:webHidden/>
                  </w:rPr>
                  <w:fldChar w:fldCharType="begin"/>
                </w:r>
                <w:r w:rsidRPr="00C65A4B">
                  <w:rPr>
                    <w:noProof/>
                    <w:webHidden/>
                  </w:rPr>
                  <w:instrText xml:space="preserve"> PAGEREF _Toc135778390 \h </w:instrText>
                </w:r>
                <w:r w:rsidRPr="00C65A4B">
                  <w:rPr>
                    <w:noProof/>
                    <w:webHidden/>
                  </w:rPr>
                </w:r>
                <w:r w:rsidRPr="00C65A4B">
                  <w:rPr>
                    <w:noProof/>
                    <w:webHidden/>
                  </w:rPr>
                  <w:fldChar w:fldCharType="separate"/>
                </w:r>
                <w:r w:rsidRPr="00C65A4B">
                  <w:rPr>
                    <w:noProof/>
                    <w:webHidden/>
                  </w:rPr>
                  <w:t>31</w:t>
                </w:r>
                <w:r w:rsidRPr="00C65A4B">
                  <w:rPr>
                    <w:noProof/>
                    <w:webHidden/>
                  </w:rPr>
                  <w:fldChar w:fldCharType="end"/>
                </w:r>
              </w:hyperlink>
            </w:p>
            <w:p w14:paraId="30F6FA63" w14:textId="77777777" w:rsidR="00C65A4B" w:rsidRPr="00C65A4B" w:rsidRDefault="00C65A4B">
              <w:pPr>
                <w:pStyle w:val="21"/>
                <w:tabs>
                  <w:tab w:val="right" w:leader="dot" w:pos="9345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135778391" w:history="1">
                <w:r w:rsidRPr="00C65A4B">
                  <w:rPr>
                    <w:rStyle w:val="ad"/>
                    <w:noProof/>
                  </w:rPr>
                  <w:t>2.3. Межведомственное взаимодействие в психосоциальной работе по профилактике кибербуллинга</w:t>
                </w:r>
                <w:r w:rsidRPr="00C65A4B">
                  <w:rPr>
                    <w:noProof/>
                    <w:webHidden/>
                  </w:rPr>
                  <w:tab/>
                </w:r>
                <w:r w:rsidRPr="00C65A4B">
                  <w:rPr>
                    <w:noProof/>
                    <w:webHidden/>
                  </w:rPr>
                  <w:fldChar w:fldCharType="begin"/>
                </w:r>
                <w:r w:rsidRPr="00C65A4B">
                  <w:rPr>
                    <w:noProof/>
                    <w:webHidden/>
                  </w:rPr>
                  <w:instrText xml:space="preserve"> PAGEREF _Toc135778391 \h </w:instrText>
                </w:r>
                <w:r w:rsidRPr="00C65A4B">
                  <w:rPr>
                    <w:noProof/>
                    <w:webHidden/>
                  </w:rPr>
                </w:r>
                <w:r w:rsidRPr="00C65A4B">
                  <w:rPr>
                    <w:noProof/>
                    <w:webHidden/>
                  </w:rPr>
                  <w:fldChar w:fldCharType="separate"/>
                </w:r>
                <w:r w:rsidRPr="00C65A4B">
                  <w:rPr>
                    <w:noProof/>
                    <w:webHidden/>
                  </w:rPr>
                  <w:t>37</w:t>
                </w:r>
                <w:r w:rsidRPr="00C65A4B">
                  <w:rPr>
                    <w:noProof/>
                    <w:webHidden/>
                  </w:rPr>
                  <w:fldChar w:fldCharType="end"/>
                </w:r>
              </w:hyperlink>
            </w:p>
            <w:p w14:paraId="0DF0627D" w14:textId="77777777" w:rsidR="00C65A4B" w:rsidRPr="00C65A4B" w:rsidRDefault="00C65A4B">
              <w:pPr>
                <w:pStyle w:val="11"/>
                <w:tabs>
                  <w:tab w:val="right" w:leader="dot" w:pos="9345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135778392" w:history="1">
                <w:r w:rsidRPr="00C65A4B">
                  <w:rPr>
                    <w:rStyle w:val="ad"/>
                    <w:noProof/>
                  </w:rPr>
                  <w:t>Глава 3. Кибербуллинг в отношении учащихся и его профилактика методами психосоциальной работы (на основе эмпирических исследований)</w:t>
                </w:r>
                <w:r w:rsidRPr="00C65A4B">
                  <w:rPr>
                    <w:noProof/>
                    <w:webHidden/>
                  </w:rPr>
                  <w:tab/>
                </w:r>
                <w:r w:rsidRPr="00C65A4B">
                  <w:rPr>
                    <w:noProof/>
                    <w:webHidden/>
                  </w:rPr>
                  <w:fldChar w:fldCharType="begin"/>
                </w:r>
                <w:r w:rsidRPr="00C65A4B">
                  <w:rPr>
                    <w:noProof/>
                    <w:webHidden/>
                  </w:rPr>
                  <w:instrText xml:space="preserve"> PAGEREF _Toc135778392 \h </w:instrText>
                </w:r>
                <w:r w:rsidRPr="00C65A4B">
                  <w:rPr>
                    <w:noProof/>
                    <w:webHidden/>
                  </w:rPr>
                </w:r>
                <w:r w:rsidRPr="00C65A4B">
                  <w:rPr>
                    <w:noProof/>
                    <w:webHidden/>
                  </w:rPr>
                  <w:fldChar w:fldCharType="separate"/>
                </w:r>
                <w:r w:rsidRPr="00C65A4B">
                  <w:rPr>
                    <w:noProof/>
                    <w:webHidden/>
                  </w:rPr>
                  <w:t>44</w:t>
                </w:r>
                <w:r w:rsidRPr="00C65A4B">
                  <w:rPr>
                    <w:noProof/>
                    <w:webHidden/>
                  </w:rPr>
                  <w:fldChar w:fldCharType="end"/>
                </w:r>
              </w:hyperlink>
            </w:p>
            <w:p w14:paraId="59FF0391" w14:textId="77777777" w:rsidR="00C65A4B" w:rsidRPr="00C65A4B" w:rsidRDefault="00C65A4B">
              <w:pPr>
                <w:pStyle w:val="21"/>
                <w:tabs>
                  <w:tab w:val="right" w:leader="dot" w:pos="9345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135778393" w:history="1">
                <w:r w:rsidRPr="00C65A4B">
                  <w:rPr>
                    <w:rStyle w:val="ad"/>
                    <w:noProof/>
                  </w:rPr>
                  <w:t>3.1. Программа, методы и организация исследования</w:t>
                </w:r>
                <w:r w:rsidRPr="00C65A4B">
                  <w:rPr>
                    <w:noProof/>
                    <w:webHidden/>
                  </w:rPr>
                  <w:tab/>
                </w:r>
                <w:r w:rsidRPr="00C65A4B">
                  <w:rPr>
                    <w:noProof/>
                    <w:webHidden/>
                  </w:rPr>
                  <w:fldChar w:fldCharType="begin"/>
                </w:r>
                <w:r w:rsidRPr="00C65A4B">
                  <w:rPr>
                    <w:noProof/>
                    <w:webHidden/>
                  </w:rPr>
                  <w:instrText xml:space="preserve"> PAGEREF _Toc135778393 \h </w:instrText>
                </w:r>
                <w:r w:rsidRPr="00C65A4B">
                  <w:rPr>
                    <w:noProof/>
                    <w:webHidden/>
                  </w:rPr>
                </w:r>
                <w:r w:rsidRPr="00C65A4B">
                  <w:rPr>
                    <w:noProof/>
                    <w:webHidden/>
                  </w:rPr>
                  <w:fldChar w:fldCharType="separate"/>
                </w:r>
                <w:r w:rsidRPr="00C65A4B">
                  <w:rPr>
                    <w:noProof/>
                    <w:webHidden/>
                  </w:rPr>
                  <w:t>44</w:t>
                </w:r>
                <w:r w:rsidRPr="00C65A4B">
                  <w:rPr>
                    <w:noProof/>
                    <w:webHidden/>
                  </w:rPr>
                  <w:fldChar w:fldCharType="end"/>
                </w:r>
              </w:hyperlink>
            </w:p>
            <w:p w14:paraId="2738A752" w14:textId="77777777" w:rsidR="00C65A4B" w:rsidRPr="00C65A4B" w:rsidRDefault="00C65A4B">
              <w:pPr>
                <w:pStyle w:val="21"/>
                <w:tabs>
                  <w:tab w:val="left" w:pos="880"/>
                  <w:tab w:val="right" w:leader="dot" w:pos="9345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135778394" w:history="1">
                <w:r w:rsidRPr="00C65A4B">
                  <w:rPr>
                    <w:rStyle w:val="ad"/>
                    <w:noProof/>
                  </w:rPr>
                  <w:t>3.2.</w:t>
                </w:r>
                <w:r w:rsidRPr="00C65A4B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  <w:tab/>
                </w:r>
                <w:r w:rsidRPr="00C65A4B">
                  <w:rPr>
                    <w:rStyle w:val="ad"/>
                    <w:noProof/>
                  </w:rPr>
                  <w:t>Результаты опроса учащихся</w:t>
                </w:r>
                <w:r w:rsidRPr="00C65A4B">
                  <w:rPr>
                    <w:noProof/>
                    <w:webHidden/>
                  </w:rPr>
                  <w:tab/>
                </w:r>
                <w:r w:rsidRPr="00C65A4B">
                  <w:rPr>
                    <w:noProof/>
                    <w:webHidden/>
                  </w:rPr>
                  <w:fldChar w:fldCharType="begin"/>
                </w:r>
                <w:r w:rsidRPr="00C65A4B">
                  <w:rPr>
                    <w:noProof/>
                    <w:webHidden/>
                  </w:rPr>
                  <w:instrText xml:space="preserve"> PAGEREF _Toc135778394 \h </w:instrText>
                </w:r>
                <w:r w:rsidRPr="00C65A4B">
                  <w:rPr>
                    <w:noProof/>
                    <w:webHidden/>
                  </w:rPr>
                </w:r>
                <w:r w:rsidRPr="00C65A4B">
                  <w:rPr>
                    <w:noProof/>
                    <w:webHidden/>
                  </w:rPr>
                  <w:fldChar w:fldCharType="separate"/>
                </w:r>
                <w:r w:rsidRPr="00C65A4B">
                  <w:rPr>
                    <w:noProof/>
                    <w:webHidden/>
                  </w:rPr>
                  <w:t>51</w:t>
                </w:r>
                <w:r w:rsidRPr="00C65A4B">
                  <w:rPr>
                    <w:noProof/>
                    <w:webHidden/>
                  </w:rPr>
                  <w:fldChar w:fldCharType="end"/>
                </w:r>
              </w:hyperlink>
            </w:p>
            <w:p w14:paraId="4377BFDE" w14:textId="77777777" w:rsidR="00C65A4B" w:rsidRPr="00C65A4B" w:rsidRDefault="00C65A4B">
              <w:pPr>
                <w:pStyle w:val="21"/>
                <w:tabs>
                  <w:tab w:val="right" w:leader="dot" w:pos="9345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135778395" w:history="1">
                <w:r w:rsidRPr="00C65A4B">
                  <w:rPr>
                    <w:rStyle w:val="ad"/>
                    <w:noProof/>
                  </w:rPr>
                  <w:t>3.3. Результаты интервью с педагогами и специалистами учреждений социального обслуживания</w:t>
                </w:r>
                <w:r w:rsidRPr="00C65A4B">
                  <w:rPr>
                    <w:noProof/>
                    <w:webHidden/>
                  </w:rPr>
                  <w:tab/>
                </w:r>
                <w:r w:rsidRPr="00C65A4B">
                  <w:rPr>
                    <w:noProof/>
                    <w:webHidden/>
                  </w:rPr>
                  <w:fldChar w:fldCharType="begin"/>
                </w:r>
                <w:r w:rsidRPr="00C65A4B">
                  <w:rPr>
                    <w:noProof/>
                    <w:webHidden/>
                  </w:rPr>
                  <w:instrText xml:space="preserve"> PAGEREF _Toc135778395 \h </w:instrText>
                </w:r>
                <w:r w:rsidRPr="00C65A4B">
                  <w:rPr>
                    <w:noProof/>
                    <w:webHidden/>
                  </w:rPr>
                </w:r>
                <w:r w:rsidRPr="00C65A4B">
                  <w:rPr>
                    <w:noProof/>
                    <w:webHidden/>
                  </w:rPr>
                  <w:fldChar w:fldCharType="separate"/>
                </w:r>
                <w:r w:rsidRPr="00C65A4B">
                  <w:rPr>
                    <w:noProof/>
                    <w:webHidden/>
                  </w:rPr>
                  <w:t>56</w:t>
                </w:r>
                <w:r w:rsidRPr="00C65A4B">
                  <w:rPr>
                    <w:noProof/>
                    <w:webHidden/>
                  </w:rPr>
                  <w:fldChar w:fldCharType="end"/>
                </w:r>
              </w:hyperlink>
            </w:p>
            <w:p w14:paraId="640881A3" w14:textId="77777777" w:rsidR="00C65A4B" w:rsidRPr="00C65A4B" w:rsidRDefault="00C65A4B">
              <w:pPr>
                <w:pStyle w:val="11"/>
                <w:tabs>
                  <w:tab w:val="right" w:leader="dot" w:pos="9345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135778396" w:history="1">
                <w:r w:rsidRPr="00C65A4B">
                  <w:rPr>
                    <w:rStyle w:val="ad"/>
                    <w:noProof/>
                  </w:rPr>
                  <w:t>Заключение</w:t>
                </w:r>
                <w:r w:rsidRPr="00C65A4B">
                  <w:rPr>
                    <w:noProof/>
                    <w:webHidden/>
                  </w:rPr>
                  <w:tab/>
                </w:r>
                <w:r w:rsidRPr="00C65A4B">
                  <w:rPr>
                    <w:noProof/>
                    <w:webHidden/>
                  </w:rPr>
                  <w:fldChar w:fldCharType="begin"/>
                </w:r>
                <w:r w:rsidRPr="00C65A4B">
                  <w:rPr>
                    <w:noProof/>
                    <w:webHidden/>
                  </w:rPr>
                  <w:instrText xml:space="preserve"> PAGEREF _Toc135778396 \h </w:instrText>
                </w:r>
                <w:r w:rsidRPr="00C65A4B">
                  <w:rPr>
                    <w:noProof/>
                    <w:webHidden/>
                  </w:rPr>
                </w:r>
                <w:r w:rsidRPr="00C65A4B">
                  <w:rPr>
                    <w:noProof/>
                    <w:webHidden/>
                  </w:rPr>
                  <w:fldChar w:fldCharType="separate"/>
                </w:r>
                <w:r w:rsidRPr="00C65A4B">
                  <w:rPr>
                    <w:noProof/>
                    <w:webHidden/>
                  </w:rPr>
                  <w:t>62</w:t>
                </w:r>
                <w:r w:rsidRPr="00C65A4B">
                  <w:rPr>
                    <w:noProof/>
                    <w:webHidden/>
                  </w:rPr>
                  <w:fldChar w:fldCharType="end"/>
                </w:r>
              </w:hyperlink>
            </w:p>
            <w:p w14:paraId="356229D3" w14:textId="77777777" w:rsidR="00C65A4B" w:rsidRPr="00C65A4B" w:rsidRDefault="00C65A4B">
              <w:pPr>
                <w:pStyle w:val="11"/>
                <w:tabs>
                  <w:tab w:val="right" w:leader="dot" w:pos="9345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135778397" w:history="1">
                <w:r w:rsidRPr="00C65A4B">
                  <w:rPr>
                    <w:rStyle w:val="ad"/>
                    <w:noProof/>
                  </w:rPr>
                  <w:t>Список литературы</w:t>
                </w:r>
                <w:r w:rsidRPr="00C65A4B">
                  <w:rPr>
                    <w:noProof/>
                    <w:webHidden/>
                  </w:rPr>
                  <w:tab/>
                </w:r>
                <w:r w:rsidRPr="00C65A4B">
                  <w:rPr>
                    <w:noProof/>
                    <w:webHidden/>
                  </w:rPr>
                  <w:fldChar w:fldCharType="begin"/>
                </w:r>
                <w:r w:rsidRPr="00C65A4B">
                  <w:rPr>
                    <w:noProof/>
                    <w:webHidden/>
                  </w:rPr>
                  <w:instrText xml:space="preserve"> PAGEREF _Toc135778397 \h </w:instrText>
                </w:r>
                <w:r w:rsidRPr="00C65A4B">
                  <w:rPr>
                    <w:noProof/>
                    <w:webHidden/>
                  </w:rPr>
                </w:r>
                <w:r w:rsidRPr="00C65A4B">
                  <w:rPr>
                    <w:noProof/>
                    <w:webHidden/>
                  </w:rPr>
                  <w:fldChar w:fldCharType="separate"/>
                </w:r>
                <w:r w:rsidRPr="00C65A4B">
                  <w:rPr>
                    <w:noProof/>
                    <w:webHidden/>
                  </w:rPr>
                  <w:t>66</w:t>
                </w:r>
                <w:r w:rsidRPr="00C65A4B">
                  <w:rPr>
                    <w:noProof/>
                    <w:webHidden/>
                  </w:rPr>
                  <w:fldChar w:fldCharType="end"/>
                </w:r>
              </w:hyperlink>
            </w:p>
            <w:p w14:paraId="11EB54CE" w14:textId="77777777" w:rsidR="00C65A4B" w:rsidRPr="00C65A4B" w:rsidRDefault="00C65A4B">
              <w:pPr>
                <w:pStyle w:val="11"/>
                <w:tabs>
                  <w:tab w:val="right" w:leader="dot" w:pos="9345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135778398" w:history="1">
                <w:r w:rsidRPr="00C65A4B">
                  <w:rPr>
                    <w:rStyle w:val="ad"/>
                    <w:noProof/>
                  </w:rPr>
                  <w:t>Приложения</w:t>
                </w:r>
                <w:r w:rsidRPr="00C65A4B">
                  <w:rPr>
                    <w:noProof/>
                    <w:webHidden/>
                  </w:rPr>
                  <w:tab/>
                </w:r>
                <w:r w:rsidRPr="00C65A4B">
                  <w:rPr>
                    <w:noProof/>
                    <w:webHidden/>
                  </w:rPr>
                  <w:fldChar w:fldCharType="begin"/>
                </w:r>
                <w:r w:rsidRPr="00C65A4B">
                  <w:rPr>
                    <w:noProof/>
                    <w:webHidden/>
                  </w:rPr>
                  <w:instrText xml:space="preserve"> PAGEREF _Toc135778398 \h </w:instrText>
                </w:r>
                <w:r w:rsidRPr="00C65A4B">
                  <w:rPr>
                    <w:noProof/>
                    <w:webHidden/>
                  </w:rPr>
                </w:r>
                <w:r w:rsidRPr="00C65A4B">
                  <w:rPr>
                    <w:noProof/>
                    <w:webHidden/>
                  </w:rPr>
                  <w:fldChar w:fldCharType="separate"/>
                </w:r>
                <w:r w:rsidRPr="00C65A4B">
                  <w:rPr>
                    <w:noProof/>
                    <w:webHidden/>
                  </w:rPr>
                  <w:t>74</w:t>
                </w:r>
                <w:r w:rsidRPr="00C65A4B">
                  <w:rPr>
                    <w:noProof/>
                    <w:webHidden/>
                  </w:rPr>
                  <w:fldChar w:fldCharType="end"/>
                </w:r>
              </w:hyperlink>
            </w:p>
            <w:p w14:paraId="7154F504" w14:textId="00968D2F" w:rsidR="005F5741" w:rsidRPr="00C65A4B" w:rsidRDefault="005F5741" w:rsidP="005F5741">
              <w:pPr>
                <w:spacing w:after="0" w:line="240" w:lineRule="auto"/>
                <w:jc w:val="both"/>
                <w:rPr>
                  <w:bCs/>
                </w:rPr>
              </w:pPr>
              <w:r w:rsidRPr="00C65A4B">
                <w:rPr>
                  <w:bCs/>
                  <w:color w:val="0D0D0D" w:themeColor="text1" w:themeTint="F2"/>
                  <w:sz w:val="28"/>
                  <w:szCs w:val="28"/>
                </w:rPr>
                <w:fldChar w:fldCharType="end"/>
              </w:r>
              <w:r w:rsidR="002C4C05" w:rsidRPr="00C65A4B">
                <w:rPr>
                  <w:bCs/>
                  <w:color w:val="0D0D0D" w:themeColor="text1" w:themeTint="F2"/>
                  <w:sz w:val="28"/>
                  <w:szCs w:val="28"/>
                </w:rPr>
                <w:t xml:space="preserve"> </w:t>
              </w:r>
            </w:p>
          </w:sdtContent>
        </w:sdt>
        <w:p w14:paraId="122887D4" w14:textId="3DF27D2D" w:rsidR="000A4F38" w:rsidRPr="0071321A" w:rsidRDefault="00DE7176" w:rsidP="0071321A">
          <w:pPr>
            <w:pStyle w:val="af1"/>
            <w:rPr>
              <w:rFonts w:ascii="Times New Roman" w:eastAsiaTheme="minorHAnsi" w:hAnsi="Times New Roman" w:cs="Times New Roman"/>
              <w:color w:val="FF0000"/>
              <w:sz w:val="28"/>
              <w:szCs w:val="28"/>
              <w:lang w:eastAsia="en-US"/>
            </w:rPr>
          </w:pPr>
        </w:p>
      </w:sdtContent>
    </w:sdt>
    <w:p w14:paraId="2189DC8D" w14:textId="5F3857E0" w:rsidR="001F708D" w:rsidRDefault="001F708D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1" w:name="_GoBack"/>
      <w:bookmarkEnd w:id="1"/>
    </w:p>
    <w:p w14:paraId="30DE902A" w14:textId="10261F42" w:rsidR="0093137F" w:rsidRPr="009C6997" w:rsidRDefault="000A4F38" w:rsidP="00F4453F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35778383"/>
      <w:r w:rsidRPr="009C699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2"/>
    </w:p>
    <w:p w14:paraId="455BFD6C" w14:textId="3C7C1851" w:rsidR="00AC3AB5" w:rsidRDefault="00C10F2D" w:rsidP="00F4453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9C6997">
        <w:rPr>
          <w:bCs/>
          <w:color w:val="000000"/>
          <w:sz w:val="28"/>
          <w:szCs w:val="28"/>
        </w:rPr>
        <w:t>С р</w:t>
      </w:r>
      <w:r w:rsidR="00EA27AA" w:rsidRPr="009C6997">
        <w:rPr>
          <w:bCs/>
          <w:color w:val="000000"/>
          <w:sz w:val="28"/>
          <w:szCs w:val="28"/>
        </w:rPr>
        <w:t>азвитие</w:t>
      </w:r>
      <w:r w:rsidR="00197A90">
        <w:rPr>
          <w:bCs/>
          <w:color w:val="000000"/>
          <w:sz w:val="28"/>
          <w:szCs w:val="28"/>
        </w:rPr>
        <w:t>м и стремительным распространением доступа в Интернет</w:t>
      </w:r>
      <w:r w:rsidR="00EA27AA" w:rsidRPr="009C6997">
        <w:rPr>
          <w:bCs/>
          <w:color w:val="000000"/>
          <w:sz w:val="28"/>
          <w:szCs w:val="28"/>
        </w:rPr>
        <w:t xml:space="preserve"> </w:t>
      </w:r>
      <w:r w:rsidRPr="009C6997">
        <w:rPr>
          <w:bCs/>
          <w:color w:val="000000"/>
          <w:sz w:val="28"/>
          <w:szCs w:val="28"/>
        </w:rPr>
        <w:t xml:space="preserve">привычная коммуникация людей </w:t>
      </w:r>
      <w:r w:rsidR="00197A90">
        <w:rPr>
          <w:bCs/>
          <w:color w:val="000000"/>
          <w:sz w:val="28"/>
          <w:szCs w:val="28"/>
        </w:rPr>
        <w:t>изменилась</w:t>
      </w:r>
      <w:r w:rsidR="00AC3AB5">
        <w:rPr>
          <w:bCs/>
          <w:color w:val="000000"/>
          <w:sz w:val="28"/>
          <w:szCs w:val="28"/>
        </w:rPr>
        <w:t xml:space="preserve"> и появились новые социальные риски, например, феномен кибербуллинга – травля в виртуальной среде. Это явление наиболее </w:t>
      </w:r>
      <w:r w:rsidRPr="009C6997">
        <w:rPr>
          <w:bCs/>
          <w:color w:val="000000"/>
          <w:sz w:val="28"/>
          <w:szCs w:val="28"/>
        </w:rPr>
        <w:t>часто встречается в образовательной среде подростков, так как пубертатный период характеризуется повышенной конфликтностью, агрессивн</w:t>
      </w:r>
      <w:r w:rsidR="00197A90">
        <w:rPr>
          <w:bCs/>
          <w:color w:val="000000"/>
          <w:sz w:val="28"/>
          <w:szCs w:val="28"/>
        </w:rPr>
        <w:t>остью,</w:t>
      </w:r>
      <w:r w:rsidRPr="009C6997">
        <w:rPr>
          <w:bCs/>
          <w:color w:val="000000"/>
          <w:sz w:val="28"/>
          <w:szCs w:val="28"/>
        </w:rPr>
        <w:t xml:space="preserve"> стремлением сам</w:t>
      </w:r>
      <w:r w:rsidR="00197A90">
        <w:rPr>
          <w:bCs/>
          <w:color w:val="000000"/>
          <w:sz w:val="28"/>
          <w:szCs w:val="28"/>
        </w:rPr>
        <w:t>оутвердиться за счет других</w:t>
      </w:r>
      <w:r w:rsidRPr="009C6997">
        <w:rPr>
          <w:rStyle w:val="a6"/>
          <w:bCs/>
          <w:color w:val="000000"/>
          <w:sz w:val="28"/>
          <w:szCs w:val="28"/>
        </w:rPr>
        <w:footnoteReference w:id="1"/>
      </w:r>
      <w:r w:rsidRPr="009C6997">
        <w:rPr>
          <w:bCs/>
          <w:color w:val="000000"/>
          <w:sz w:val="28"/>
          <w:szCs w:val="28"/>
        </w:rPr>
        <w:t>.</w:t>
      </w:r>
      <w:r w:rsidR="003E7B65" w:rsidRPr="009C6997">
        <w:rPr>
          <w:bCs/>
          <w:color w:val="000000"/>
          <w:sz w:val="28"/>
          <w:szCs w:val="28"/>
        </w:rPr>
        <w:t xml:space="preserve"> </w:t>
      </w:r>
    </w:p>
    <w:p w14:paraId="549EBB3F" w14:textId="25FC48EB" w:rsidR="003E7B65" w:rsidRPr="009C6997" w:rsidRDefault="00197A90" w:rsidP="00F4453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Поскольку сегодня Интернет – это неотъемлемая часть</w:t>
      </w:r>
      <w:r w:rsidR="003E7B65" w:rsidRPr="009C6997">
        <w:rPr>
          <w:bCs/>
          <w:color w:val="000000"/>
          <w:sz w:val="28"/>
          <w:szCs w:val="28"/>
        </w:rPr>
        <w:t xml:space="preserve"> образовательной среды, в которой социализируются </w:t>
      </w:r>
      <w:r>
        <w:rPr>
          <w:bCs/>
          <w:color w:val="000000"/>
          <w:sz w:val="28"/>
          <w:szCs w:val="28"/>
        </w:rPr>
        <w:t>п</w:t>
      </w:r>
      <w:r w:rsidR="00AC3AB5">
        <w:rPr>
          <w:bCs/>
          <w:color w:val="000000"/>
          <w:sz w:val="28"/>
          <w:szCs w:val="28"/>
        </w:rPr>
        <w:t xml:space="preserve">одростки, специфика виртуальности </w:t>
      </w:r>
      <w:r>
        <w:rPr>
          <w:bCs/>
          <w:color w:val="000000"/>
          <w:sz w:val="28"/>
          <w:szCs w:val="28"/>
        </w:rPr>
        <w:t xml:space="preserve">изменяет </w:t>
      </w:r>
      <w:r w:rsidR="00AC3AB5">
        <w:rPr>
          <w:bCs/>
          <w:color w:val="000000"/>
          <w:sz w:val="28"/>
          <w:szCs w:val="28"/>
        </w:rPr>
        <w:t>привычную</w:t>
      </w:r>
      <w:r w:rsidR="003E7B65" w:rsidRPr="009C6997">
        <w:rPr>
          <w:bCs/>
          <w:color w:val="000000"/>
          <w:sz w:val="28"/>
          <w:szCs w:val="28"/>
        </w:rPr>
        <w:t xml:space="preserve"> для несов</w:t>
      </w:r>
      <w:r w:rsidR="00AC3AB5">
        <w:rPr>
          <w:bCs/>
          <w:color w:val="000000"/>
          <w:sz w:val="28"/>
          <w:szCs w:val="28"/>
        </w:rPr>
        <w:t>ершеннолетней молодежи коммуникацию</w:t>
      </w:r>
      <w:r w:rsidR="003E7B65" w:rsidRPr="009C6997">
        <w:rPr>
          <w:bCs/>
          <w:color w:val="000000"/>
          <w:sz w:val="28"/>
          <w:szCs w:val="28"/>
        </w:rPr>
        <w:t>: отмечается высокая вербальная активность, разорванность, новый язык и этикет общения, эмоциональность, погруженность с потерей ощущения времени, возможная анонимность</w:t>
      </w:r>
      <w:r w:rsidR="003E7B65" w:rsidRPr="009C6997">
        <w:rPr>
          <w:rStyle w:val="a6"/>
          <w:bCs/>
          <w:color w:val="000000"/>
          <w:sz w:val="28"/>
          <w:szCs w:val="28"/>
        </w:rPr>
        <w:footnoteReference w:id="2"/>
      </w:r>
      <w:r w:rsidR="003E7B65" w:rsidRPr="009C6997">
        <w:rPr>
          <w:bCs/>
          <w:color w:val="000000"/>
          <w:sz w:val="28"/>
          <w:szCs w:val="28"/>
        </w:rPr>
        <w:t>.</w:t>
      </w:r>
      <w:r w:rsidR="00AC3AB5">
        <w:rPr>
          <w:bCs/>
          <w:color w:val="000000"/>
          <w:sz w:val="28"/>
          <w:szCs w:val="28"/>
        </w:rPr>
        <w:t xml:space="preserve"> </w:t>
      </w:r>
      <w:r w:rsidR="003E7B65" w:rsidRPr="009C6997">
        <w:rPr>
          <w:bCs/>
          <w:color w:val="000000"/>
          <w:sz w:val="28"/>
          <w:szCs w:val="28"/>
        </w:rPr>
        <w:t>Подростки, будучи активными пользователями гаджетов, взаимодействуют друг с другом через социальные сети и мессенджеры, образуют посредством их локальные онлайн-сообщества. Как результат, интернет-коммуникация оказывает влияние на отношения в коллективе в реальности, что нередко оказывается скрытым процессом от учителей. Это, в свою очередь, создает новые социальные риски, среди который главное место занимает кибербуллинг.</w:t>
      </w:r>
    </w:p>
    <w:p w14:paraId="361FC00E" w14:textId="16E0E551" w:rsidR="00C10F2D" w:rsidRPr="009C6997" w:rsidRDefault="003E7B65" w:rsidP="00F4453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9C6997">
        <w:rPr>
          <w:bCs/>
          <w:color w:val="000000"/>
          <w:sz w:val="28"/>
          <w:szCs w:val="28"/>
        </w:rPr>
        <w:t>По данным исслед</w:t>
      </w:r>
      <w:r w:rsidR="00AC3AB5">
        <w:rPr>
          <w:bCs/>
          <w:color w:val="000000"/>
          <w:sz w:val="28"/>
          <w:szCs w:val="28"/>
        </w:rPr>
        <w:t>ования Mail.ru Group в 2019 г.</w:t>
      </w:r>
      <w:r w:rsidRPr="009C6997">
        <w:rPr>
          <w:bCs/>
          <w:color w:val="000000"/>
          <w:sz w:val="28"/>
          <w:szCs w:val="28"/>
        </w:rPr>
        <w:t xml:space="preserve"> 45% пользователей Рунета от 14 до 17 лет поделились, что Интернет не является безопасной средой из-за кибербуллинга</w:t>
      </w:r>
      <w:r w:rsidRPr="009C6997">
        <w:rPr>
          <w:rStyle w:val="a6"/>
          <w:bCs/>
          <w:color w:val="000000"/>
          <w:sz w:val="28"/>
          <w:szCs w:val="28"/>
        </w:rPr>
        <w:footnoteReference w:id="3"/>
      </w:r>
      <w:r w:rsidRPr="009C6997">
        <w:rPr>
          <w:bCs/>
          <w:color w:val="000000"/>
          <w:sz w:val="28"/>
          <w:szCs w:val="28"/>
        </w:rPr>
        <w:t>. Спустя годы проблема кибербуллинга только обострилась: так, онлайн-платформами «Учи.ру» и «VK Образование» была изучена травля в сети среди учителей и школьников.  По состояни</w:t>
      </w:r>
      <w:r w:rsidR="00AC3AB5">
        <w:rPr>
          <w:bCs/>
          <w:color w:val="000000"/>
          <w:sz w:val="28"/>
          <w:szCs w:val="28"/>
        </w:rPr>
        <w:t>ю на четвертый квартал 2022 г.</w:t>
      </w:r>
      <w:r w:rsidRPr="009C6997">
        <w:rPr>
          <w:bCs/>
          <w:color w:val="000000"/>
          <w:sz w:val="28"/>
          <w:szCs w:val="28"/>
        </w:rPr>
        <w:t xml:space="preserve">, 47% учителей-респондентов считают кибербуллинг проблемой, но при этом не знают, как бороться с этим явлением. Только 18% </w:t>
      </w:r>
      <w:r w:rsidRPr="009C6997">
        <w:rPr>
          <w:bCs/>
          <w:color w:val="000000"/>
          <w:sz w:val="28"/>
          <w:szCs w:val="28"/>
        </w:rPr>
        <w:lastRenderedPageBreak/>
        <w:t>учителей не знакомы с кибербуллингом или считают её неактуальной проблемой</w:t>
      </w:r>
      <w:r w:rsidRPr="009C6997">
        <w:rPr>
          <w:rStyle w:val="a6"/>
          <w:bCs/>
          <w:color w:val="000000"/>
          <w:sz w:val="28"/>
          <w:szCs w:val="28"/>
        </w:rPr>
        <w:footnoteReference w:id="4"/>
      </w:r>
      <w:r w:rsidRPr="009C6997">
        <w:rPr>
          <w:bCs/>
          <w:color w:val="000000"/>
          <w:sz w:val="28"/>
          <w:szCs w:val="28"/>
        </w:rPr>
        <w:t>.</w:t>
      </w:r>
    </w:p>
    <w:p w14:paraId="55FA32E1" w14:textId="090D26EE" w:rsidR="002A22D7" w:rsidRPr="009C6997" w:rsidRDefault="002A22D7" w:rsidP="00F4453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9C6997">
        <w:rPr>
          <w:bCs/>
          <w:color w:val="000000"/>
          <w:sz w:val="28"/>
          <w:szCs w:val="28"/>
        </w:rPr>
        <w:t>По данным анализа контента сайтов школ Санкт-Петербурга, проведенном в рамках данной работы, не существует единой превентивной программы против кибербуллинга. В большинстве своем школы ограничиваются рекомендациями по безопасному поведению в Интернете. Не смотря на это, учителя уже начинают признавать кибербуллинг как проблему. Это подтверждает актуальность подробного изучения данной проблемы и потребность в совершенствовании программ профилактики против к</w:t>
      </w:r>
      <w:r w:rsidR="00AC3AB5">
        <w:rPr>
          <w:bCs/>
          <w:color w:val="000000"/>
          <w:sz w:val="28"/>
          <w:szCs w:val="28"/>
        </w:rPr>
        <w:t xml:space="preserve">ибербуллинга среди подростков. </w:t>
      </w:r>
      <w:r w:rsidRPr="009C6997">
        <w:rPr>
          <w:bCs/>
          <w:color w:val="000000"/>
          <w:sz w:val="28"/>
          <w:szCs w:val="28"/>
        </w:rPr>
        <w:t xml:space="preserve">Специалисты по социальной работе, психологи, социальные педагоги, обладая нужной психологической и правовой подготовкой, способны разработать и внедрить эффективные практики по профилактике этого деструктивного поведения и более быстрой помощи жертвам кибербуллинга. В связи с этим </w:t>
      </w:r>
      <w:r w:rsidR="00A16E4F">
        <w:rPr>
          <w:bCs/>
          <w:color w:val="000000"/>
          <w:sz w:val="28"/>
          <w:szCs w:val="28"/>
        </w:rPr>
        <w:t>актуальным становится</w:t>
      </w:r>
      <w:r w:rsidR="00996B7E">
        <w:rPr>
          <w:bCs/>
          <w:color w:val="000000"/>
          <w:sz w:val="28"/>
          <w:szCs w:val="28"/>
        </w:rPr>
        <w:t xml:space="preserve"> </w:t>
      </w:r>
      <w:r w:rsidR="00124DF1">
        <w:rPr>
          <w:bCs/>
          <w:color w:val="000000"/>
          <w:sz w:val="28"/>
          <w:szCs w:val="28"/>
        </w:rPr>
        <w:t>более подробное изучение</w:t>
      </w:r>
      <w:r w:rsidRPr="009C6997">
        <w:rPr>
          <w:bCs/>
          <w:color w:val="000000"/>
          <w:sz w:val="28"/>
          <w:szCs w:val="28"/>
        </w:rPr>
        <w:t xml:space="preserve"> кибербуллинга </w:t>
      </w:r>
      <w:r w:rsidR="00AC3AB5">
        <w:rPr>
          <w:bCs/>
          <w:color w:val="000000"/>
          <w:sz w:val="28"/>
          <w:szCs w:val="28"/>
        </w:rPr>
        <w:t xml:space="preserve">и возможности его профилактики </w:t>
      </w:r>
      <w:r w:rsidRPr="009C6997">
        <w:rPr>
          <w:bCs/>
          <w:color w:val="000000"/>
          <w:sz w:val="28"/>
          <w:szCs w:val="28"/>
        </w:rPr>
        <w:t>через психосоциальную работу.</w:t>
      </w:r>
    </w:p>
    <w:p w14:paraId="0350010C" w14:textId="670857A9" w:rsidR="00DC06D7" w:rsidRPr="009C6997" w:rsidRDefault="00DC06D7" w:rsidP="00F4453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bookmarkStart w:id="3" w:name="_Hlk103539157"/>
      <w:r>
        <w:rPr>
          <w:bCs/>
          <w:color w:val="000000"/>
          <w:sz w:val="28"/>
          <w:szCs w:val="28"/>
        </w:rPr>
        <w:t xml:space="preserve">Исследованием проблемы кибербуллинга в школьной среде уже занимались зарубежные (Д. Олвейс, </w:t>
      </w:r>
      <w:r>
        <w:rPr>
          <w:sz w:val="28"/>
          <w:szCs w:val="28"/>
        </w:rPr>
        <w:t xml:space="preserve">С. Хиндуя, </w:t>
      </w:r>
      <w:r w:rsidRPr="009C6997">
        <w:rPr>
          <w:sz w:val="28"/>
          <w:szCs w:val="28"/>
        </w:rPr>
        <w:t>Д. У. Патчин</w:t>
      </w:r>
      <w:r>
        <w:rPr>
          <w:sz w:val="28"/>
          <w:szCs w:val="28"/>
        </w:rPr>
        <w:t xml:space="preserve">, Б. Белси и др.) и отечественные ученые (А.А. Бочавер, </w:t>
      </w:r>
      <w:r w:rsidRPr="009C6997">
        <w:rPr>
          <w:sz w:val="28"/>
          <w:szCs w:val="28"/>
        </w:rPr>
        <w:t>К.Д. Хломов</w:t>
      </w:r>
      <w:r>
        <w:rPr>
          <w:sz w:val="28"/>
          <w:szCs w:val="28"/>
        </w:rPr>
        <w:t xml:space="preserve">, Г.У. Солдатова, </w:t>
      </w:r>
      <w:r w:rsidRPr="009C6997">
        <w:rPr>
          <w:sz w:val="28"/>
          <w:szCs w:val="28"/>
        </w:rPr>
        <w:t>А.Н. Ярмина</w:t>
      </w:r>
      <w:r>
        <w:rPr>
          <w:sz w:val="28"/>
          <w:szCs w:val="28"/>
        </w:rPr>
        <w:t xml:space="preserve"> и др.). Кроме того, для рассмотрения проблемы будут использованы </w:t>
      </w:r>
      <w:r w:rsidR="00AC3AB5" w:rsidRPr="00AC3AB5">
        <w:rPr>
          <w:sz w:val="28"/>
          <w:szCs w:val="28"/>
        </w:rPr>
        <w:t>теория киберагрессии (К. Рунионс), теория виктимной предрасположенности (И.Г. Малкина-Пых), теория виктимной активности (В.А. Туляков), теория экологических систем (</w:t>
      </w:r>
      <w:r w:rsidR="00AC3AB5">
        <w:rPr>
          <w:sz w:val="28"/>
          <w:szCs w:val="28"/>
        </w:rPr>
        <w:t xml:space="preserve">У. </w:t>
      </w:r>
      <w:r w:rsidR="00AC3AB5" w:rsidRPr="00AC3AB5">
        <w:rPr>
          <w:sz w:val="28"/>
          <w:szCs w:val="28"/>
        </w:rPr>
        <w:t>Бронфенбреннер)</w:t>
      </w:r>
      <w:r w:rsidR="00AC3AB5">
        <w:rPr>
          <w:sz w:val="28"/>
          <w:szCs w:val="28"/>
        </w:rPr>
        <w:t>, теория анонимности (Ф. Зимбардо).</w:t>
      </w:r>
      <w:r w:rsidR="00996B7E">
        <w:rPr>
          <w:sz w:val="28"/>
          <w:szCs w:val="28"/>
        </w:rPr>
        <w:t xml:space="preserve"> </w:t>
      </w:r>
      <w:r w:rsidR="00124DF1">
        <w:rPr>
          <w:sz w:val="28"/>
          <w:szCs w:val="28"/>
        </w:rPr>
        <w:t xml:space="preserve">В работе над темой </w:t>
      </w:r>
      <w:r w:rsidR="00A16E4F">
        <w:rPr>
          <w:sz w:val="28"/>
          <w:szCs w:val="28"/>
        </w:rPr>
        <w:t xml:space="preserve">кибербуллинга </w:t>
      </w:r>
      <w:r w:rsidR="00124DF1">
        <w:rPr>
          <w:sz w:val="28"/>
          <w:szCs w:val="28"/>
        </w:rPr>
        <w:t xml:space="preserve">мы будем опираться на опыт изучения </w:t>
      </w:r>
      <w:r w:rsidR="00A16E4F" w:rsidRPr="00A16E4F">
        <w:rPr>
          <w:sz w:val="28"/>
          <w:szCs w:val="28"/>
        </w:rPr>
        <w:t>темы</w:t>
      </w:r>
      <w:r w:rsidR="005D22F0">
        <w:rPr>
          <w:sz w:val="28"/>
          <w:szCs w:val="28"/>
        </w:rPr>
        <w:t xml:space="preserve"> </w:t>
      </w:r>
      <w:r w:rsidR="00124DF1">
        <w:rPr>
          <w:sz w:val="28"/>
          <w:szCs w:val="28"/>
        </w:rPr>
        <w:t xml:space="preserve">этими и другими авторами. </w:t>
      </w:r>
    </w:p>
    <w:p w14:paraId="63581FD8" w14:textId="6D4C96F6" w:rsidR="002A22D7" w:rsidRPr="009C6997" w:rsidRDefault="000A4F38" w:rsidP="00F4453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9C6997">
        <w:rPr>
          <w:b/>
          <w:bCs/>
          <w:color w:val="000000"/>
          <w:sz w:val="28"/>
          <w:szCs w:val="28"/>
        </w:rPr>
        <w:t>Цель работы:</w:t>
      </w:r>
      <w:r w:rsidRPr="009C6997">
        <w:rPr>
          <w:color w:val="000000"/>
          <w:sz w:val="28"/>
          <w:szCs w:val="28"/>
        </w:rPr>
        <w:t xml:space="preserve"> изучить </w:t>
      </w:r>
      <w:r w:rsidR="002A22D7" w:rsidRPr="009C6997">
        <w:rPr>
          <w:color w:val="000000"/>
          <w:sz w:val="28"/>
          <w:szCs w:val="28"/>
        </w:rPr>
        <w:t xml:space="preserve">кибербуллинг среди старшеклассников </w:t>
      </w:r>
      <w:r w:rsidRPr="009C6997">
        <w:rPr>
          <w:color w:val="000000"/>
          <w:sz w:val="28"/>
          <w:szCs w:val="28"/>
        </w:rPr>
        <w:t xml:space="preserve">и </w:t>
      </w:r>
      <w:r w:rsidR="00124DF1">
        <w:rPr>
          <w:color w:val="000000"/>
          <w:sz w:val="28"/>
          <w:szCs w:val="28"/>
        </w:rPr>
        <w:t xml:space="preserve">возможности </w:t>
      </w:r>
      <w:r w:rsidR="00197A90">
        <w:rPr>
          <w:color w:val="000000"/>
          <w:sz w:val="28"/>
          <w:szCs w:val="28"/>
        </w:rPr>
        <w:t>его профилактик</w:t>
      </w:r>
      <w:r w:rsidR="00124DF1">
        <w:rPr>
          <w:color w:val="000000"/>
          <w:sz w:val="28"/>
          <w:szCs w:val="28"/>
        </w:rPr>
        <w:t>и методами</w:t>
      </w:r>
      <w:r w:rsidR="00197A90">
        <w:rPr>
          <w:color w:val="000000"/>
          <w:sz w:val="28"/>
          <w:szCs w:val="28"/>
        </w:rPr>
        <w:t xml:space="preserve"> п</w:t>
      </w:r>
      <w:r w:rsidR="002A22D7" w:rsidRPr="009C6997">
        <w:rPr>
          <w:color w:val="000000"/>
          <w:sz w:val="28"/>
          <w:szCs w:val="28"/>
        </w:rPr>
        <w:t>сихосоциальной работы.</w:t>
      </w:r>
      <w:r w:rsidR="00996B7E">
        <w:rPr>
          <w:color w:val="000000"/>
          <w:sz w:val="28"/>
          <w:szCs w:val="28"/>
        </w:rPr>
        <w:t xml:space="preserve"> </w:t>
      </w:r>
    </w:p>
    <w:p w14:paraId="0958AAC0" w14:textId="46CA9FF3" w:rsidR="000A4F38" w:rsidRPr="009C6997" w:rsidRDefault="000A4F38" w:rsidP="00F4453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9C6997">
        <w:rPr>
          <w:b/>
          <w:bCs/>
          <w:color w:val="000000"/>
          <w:sz w:val="28"/>
          <w:szCs w:val="28"/>
        </w:rPr>
        <w:lastRenderedPageBreak/>
        <w:t>Задачи:</w:t>
      </w:r>
    </w:p>
    <w:p w14:paraId="299B4F29" w14:textId="18DB4AE6" w:rsidR="000A4F38" w:rsidRPr="009C6997" w:rsidRDefault="00124DF1" w:rsidP="00F4453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Рассмотреть</w:t>
      </w:r>
      <w:r w:rsidR="000A4F38" w:rsidRPr="009C6997">
        <w:rPr>
          <w:sz w:val="28"/>
          <w:szCs w:val="28"/>
          <w:shd w:val="clear" w:color="auto" w:fill="FFFFFF"/>
        </w:rPr>
        <w:t xml:space="preserve"> основные подходы к </w:t>
      </w:r>
      <w:r>
        <w:rPr>
          <w:sz w:val="28"/>
          <w:szCs w:val="28"/>
          <w:shd w:val="clear" w:color="auto" w:fill="FFFFFF"/>
        </w:rPr>
        <w:t>изучению</w:t>
      </w:r>
      <w:r w:rsidR="000A4F38" w:rsidRPr="009C6997">
        <w:rPr>
          <w:sz w:val="28"/>
          <w:szCs w:val="28"/>
          <w:shd w:val="clear" w:color="auto" w:fill="FFFFFF"/>
        </w:rPr>
        <w:t xml:space="preserve"> </w:t>
      </w:r>
      <w:r w:rsidR="002A22D7" w:rsidRPr="009C6997">
        <w:rPr>
          <w:sz w:val="28"/>
          <w:szCs w:val="28"/>
          <w:shd w:val="clear" w:color="auto" w:fill="FFFFFF"/>
        </w:rPr>
        <w:t>кибербуллинг</w:t>
      </w:r>
      <w:r w:rsidR="000A4F38" w:rsidRPr="009C6997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, его видов и причин</w:t>
      </w:r>
      <w:r w:rsidR="000A4F38" w:rsidRPr="009C6997">
        <w:rPr>
          <w:sz w:val="28"/>
          <w:szCs w:val="28"/>
        </w:rPr>
        <w:t>;</w:t>
      </w:r>
    </w:p>
    <w:p w14:paraId="036700DE" w14:textId="7E890324" w:rsidR="009C6997" w:rsidRPr="00AC3AB5" w:rsidRDefault="00124DF1" w:rsidP="00F4453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</w:t>
      </w:r>
      <w:r w:rsidR="009C6997" w:rsidRPr="00AC3AB5">
        <w:rPr>
          <w:sz w:val="28"/>
          <w:szCs w:val="28"/>
        </w:rPr>
        <w:t xml:space="preserve"> специфику</w:t>
      </w:r>
      <w:r w:rsidR="00197A90" w:rsidRPr="00AC3AB5">
        <w:rPr>
          <w:sz w:val="28"/>
          <w:szCs w:val="28"/>
        </w:rPr>
        <w:t xml:space="preserve"> кибербул</w:t>
      </w:r>
      <w:r w:rsidR="00575D5E">
        <w:rPr>
          <w:sz w:val="28"/>
          <w:szCs w:val="28"/>
        </w:rPr>
        <w:t xml:space="preserve">линга в школьной среде, </w:t>
      </w:r>
      <w:r w:rsidR="00197A90" w:rsidRPr="00AC3AB5">
        <w:rPr>
          <w:sz w:val="28"/>
          <w:szCs w:val="28"/>
        </w:rPr>
        <w:t>психологические и социальные последствия для его участников</w:t>
      </w:r>
    </w:p>
    <w:p w14:paraId="46071D68" w14:textId="07ED3339" w:rsidR="00124DF1" w:rsidRDefault="002A22D7" w:rsidP="00124D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C3AB5">
        <w:rPr>
          <w:sz w:val="28"/>
          <w:szCs w:val="28"/>
        </w:rPr>
        <w:t>Рассмотреть формы и методы профилактики кибербуллинга среди школьников</w:t>
      </w:r>
    </w:p>
    <w:p w14:paraId="76B6E337" w14:textId="3DE39AC3" w:rsidR="002A22D7" w:rsidRDefault="00124DF1" w:rsidP="00124D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основные подходы </w:t>
      </w:r>
      <w:r w:rsidR="002A22D7" w:rsidRPr="00124DF1">
        <w:rPr>
          <w:sz w:val="28"/>
          <w:szCs w:val="28"/>
        </w:rPr>
        <w:t xml:space="preserve">психосоциальной работы </w:t>
      </w:r>
      <w:r>
        <w:rPr>
          <w:sz w:val="28"/>
          <w:szCs w:val="28"/>
        </w:rPr>
        <w:t>и межведомственное взаимодействие в школьной профилактике кибербуллинга</w:t>
      </w:r>
    </w:p>
    <w:p w14:paraId="5FB4FD42" w14:textId="2E771C05" w:rsidR="00124DF1" w:rsidRPr="00124DF1" w:rsidRDefault="00124DF1" w:rsidP="00124D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Эмпирически исследовать кибербуллинг в отношении учащихся и практики его профилактики </w:t>
      </w:r>
      <w:r w:rsidR="00076559">
        <w:rPr>
          <w:sz w:val="28"/>
          <w:szCs w:val="28"/>
        </w:rPr>
        <w:t xml:space="preserve">методами психосоциальной работы </w:t>
      </w:r>
      <w:r w:rsidR="00A16E4F">
        <w:rPr>
          <w:sz w:val="28"/>
          <w:szCs w:val="28"/>
        </w:rPr>
        <w:t>для дальнейшей разработки рекомендаций</w:t>
      </w:r>
    </w:p>
    <w:p w14:paraId="6443C734" w14:textId="54B0A3AD" w:rsidR="000A4F38" w:rsidRPr="009C6997" w:rsidRDefault="000A4F38" w:rsidP="00F4453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6997">
        <w:rPr>
          <w:b/>
          <w:bCs/>
          <w:color w:val="000000"/>
          <w:sz w:val="28"/>
          <w:szCs w:val="28"/>
        </w:rPr>
        <w:t>Объект исследования:</w:t>
      </w:r>
      <w:r w:rsidRPr="009C6997">
        <w:rPr>
          <w:color w:val="000000"/>
          <w:sz w:val="28"/>
          <w:szCs w:val="28"/>
        </w:rPr>
        <w:t xml:space="preserve"> </w:t>
      </w:r>
      <w:r w:rsidR="002A22D7" w:rsidRPr="009C6997">
        <w:rPr>
          <w:color w:val="000000"/>
          <w:sz w:val="28"/>
          <w:szCs w:val="28"/>
        </w:rPr>
        <w:t xml:space="preserve">кибербуллинг </w:t>
      </w:r>
      <w:r w:rsidR="009C6997">
        <w:rPr>
          <w:color w:val="000000"/>
          <w:sz w:val="28"/>
          <w:szCs w:val="28"/>
        </w:rPr>
        <w:t>в отношении</w:t>
      </w:r>
      <w:r w:rsidR="002A22D7" w:rsidRPr="009C6997">
        <w:rPr>
          <w:color w:val="000000"/>
          <w:sz w:val="28"/>
          <w:szCs w:val="28"/>
        </w:rPr>
        <w:t xml:space="preserve"> старшеклассников</w:t>
      </w:r>
    </w:p>
    <w:p w14:paraId="173DFDD2" w14:textId="1FC4F70E" w:rsidR="000A4F38" w:rsidRDefault="000A4F38" w:rsidP="00F4453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6997">
        <w:rPr>
          <w:b/>
          <w:bCs/>
          <w:color w:val="000000"/>
          <w:sz w:val="28"/>
          <w:szCs w:val="28"/>
        </w:rPr>
        <w:t>Предмет исследования:</w:t>
      </w:r>
      <w:r w:rsidRPr="009C6997">
        <w:rPr>
          <w:color w:val="000000"/>
          <w:sz w:val="28"/>
          <w:szCs w:val="28"/>
        </w:rPr>
        <w:t xml:space="preserve"> </w:t>
      </w:r>
      <w:r w:rsidR="002A22D7" w:rsidRPr="009C6997">
        <w:rPr>
          <w:color w:val="000000"/>
          <w:sz w:val="28"/>
          <w:szCs w:val="28"/>
        </w:rPr>
        <w:t>возможности</w:t>
      </w:r>
      <w:r w:rsidRPr="009C6997">
        <w:rPr>
          <w:color w:val="000000"/>
          <w:sz w:val="28"/>
          <w:szCs w:val="28"/>
        </w:rPr>
        <w:t xml:space="preserve"> профилактики </w:t>
      </w:r>
      <w:r w:rsidR="002A22D7" w:rsidRPr="009C6997">
        <w:rPr>
          <w:color w:val="000000"/>
          <w:sz w:val="28"/>
          <w:szCs w:val="28"/>
        </w:rPr>
        <w:t>кибербуллинга в отношении старшеклассников</w:t>
      </w:r>
      <w:r w:rsidR="00197A90">
        <w:rPr>
          <w:color w:val="000000"/>
          <w:sz w:val="28"/>
          <w:szCs w:val="28"/>
        </w:rPr>
        <w:t xml:space="preserve"> посредством психосоциальной работы</w:t>
      </w:r>
    </w:p>
    <w:p w14:paraId="1B8E87C6" w14:textId="7C9F3550" w:rsidR="00DC06D7" w:rsidRPr="005D3659" w:rsidRDefault="00DC06D7" w:rsidP="00F4453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trike/>
          <w:color w:val="000000"/>
          <w:sz w:val="28"/>
          <w:szCs w:val="28"/>
        </w:rPr>
      </w:pPr>
      <w:r w:rsidRPr="00DC06D7">
        <w:rPr>
          <w:b/>
          <w:color w:val="000000"/>
          <w:sz w:val="28"/>
          <w:szCs w:val="28"/>
        </w:rPr>
        <w:t>Гипотез</w:t>
      </w:r>
      <w:r w:rsidR="00AC3AB5">
        <w:rPr>
          <w:b/>
          <w:color w:val="000000"/>
          <w:sz w:val="28"/>
          <w:szCs w:val="28"/>
        </w:rPr>
        <w:t>а</w:t>
      </w:r>
      <w:r w:rsidRPr="00DC06D7">
        <w:rPr>
          <w:b/>
          <w:color w:val="000000"/>
          <w:sz w:val="28"/>
          <w:szCs w:val="28"/>
        </w:rPr>
        <w:t xml:space="preserve"> исследования:</w:t>
      </w:r>
      <w:r>
        <w:rPr>
          <w:color w:val="000000"/>
          <w:sz w:val="28"/>
          <w:szCs w:val="28"/>
        </w:rPr>
        <w:t xml:space="preserve"> </w:t>
      </w:r>
      <w:r w:rsidR="00124DF1">
        <w:rPr>
          <w:color w:val="000000"/>
          <w:sz w:val="28"/>
          <w:szCs w:val="28"/>
        </w:rPr>
        <w:t xml:space="preserve">широкое распространение кибербуллинга в школах свидетельствует о необходимости широкого использования психосоциальной профилактической работы и расширения межведомственного взаимодействия, связанного с использованием </w:t>
      </w:r>
      <w:r>
        <w:rPr>
          <w:color w:val="000000"/>
          <w:sz w:val="28"/>
          <w:szCs w:val="28"/>
        </w:rPr>
        <w:t xml:space="preserve">методов </w:t>
      </w:r>
      <w:r w:rsidR="00124DF1">
        <w:rPr>
          <w:color w:val="000000"/>
          <w:sz w:val="28"/>
          <w:szCs w:val="28"/>
        </w:rPr>
        <w:t>такой работы в школьной</w:t>
      </w:r>
      <w:r w:rsidR="00721C69">
        <w:rPr>
          <w:color w:val="000000"/>
          <w:sz w:val="28"/>
          <w:szCs w:val="28"/>
        </w:rPr>
        <w:t xml:space="preserve"> профилактике</w:t>
      </w:r>
      <w:r w:rsidR="00124DF1">
        <w:rPr>
          <w:color w:val="000000"/>
          <w:sz w:val="28"/>
          <w:szCs w:val="28"/>
        </w:rPr>
        <w:t>.</w:t>
      </w:r>
    </w:p>
    <w:p w14:paraId="1784173D" w14:textId="54672D66" w:rsidR="009C6997" w:rsidRDefault="000A4F38" w:rsidP="00F4453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6997">
        <w:rPr>
          <w:b/>
          <w:bCs/>
          <w:color w:val="000000"/>
          <w:sz w:val="28"/>
          <w:szCs w:val="28"/>
        </w:rPr>
        <w:t>Методы исследования:</w:t>
      </w:r>
      <w:r w:rsidR="00453E73">
        <w:rPr>
          <w:b/>
          <w:bCs/>
          <w:color w:val="000000"/>
          <w:sz w:val="28"/>
          <w:szCs w:val="28"/>
        </w:rPr>
        <w:t xml:space="preserve"> </w:t>
      </w:r>
      <w:r w:rsidR="00197A90" w:rsidRPr="00197A90">
        <w:rPr>
          <w:bCs/>
          <w:color w:val="000000"/>
          <w:sz w:val="28"/>
          <w:szCs w:val="28"/>
        </w:rPr>
        <w:t>а</w:t>
      </w:r>
      <w:r w:rsidR="002A22D7" w:rsidRPr="009C6997">
        <w:rPr>
          <w:color w:val="000000"/>
          <w:sz w:val="28"/>
          <w:szCs w:val="28"/>
        </w:rPr>
        <w:t>нализ научной литературы</w:t>
      </w:r>
      <w:r w:rsidRPr="009C6997">
        <w:rPr>
          <w:color w:val="000000"/>
          <w:sz w:val="28"/>
          <w:szCs w:val="28"/>
        </w:rPr>
        <w:t>;</w:t>
      </w:r>
      <w:r w:rsidR="00197A90">
        <w:rPr>
          <w:b/>
          <w:bCs/>
          <w:color w:val="000000"/>
          <w:sz w:val="28"/>
          <w:szCs w:val="28"/>
        </w:rPr>
        <w:t xml:space="preserve"> </w:t>
      </w:r>
      <w:r w:rsidR="00197A90" w:rsidRPr="00197A90">
        <w:rPr>
          <w:bCs/>
          <w:color w:val="000000"/>
          <w:sz w:val="28"/>
          <w:szCs w:val="28"/>
        </w:rPr>
        <w:t>в</w:t>
      </w:r>
      <w:r w:rsidR="002A22D7" w:rsidRPr="009C6997">
        <w:rPr>
          <w:color w:val="000000"/>
          <w:sz w:val="28"/>
          <w:szCs w:val="28"/>
        </w:rPr>
        <w:t>торичный анализ результатов исследований;</w:t>
      </w:r>
      <w:r w:rsidR="00197A90">
        <w:rPr>
          <w:b/>
          <w:bCs/>
          <w:color w:val="000000"/>
          <w:sz w:val="28"/>
          <w:szCs w:val="28"/>
        </w:rPr>
        <w:t xml:space="preserve"> </w:t>
      </w:r>
      <w:r w:rsidR="00197A90">
        <w:rPr>
          <w:bCs/>
          <w:color w:val="000000"/>
          <w:sz w:val="28"/>
          <w:szCs w:val="28"/>
        </w:rPr>
        <w:t>а</w:t>
      </w:r>
      <w:r w:rsidR="002A22D7" w:rsidRPr="009C6997">
        <w:rPr>
          <w:color w:val="000000"/>
          <w:sz w:val="28"/>
          <w:szCs w:val="28"/>
        </w:rPr>
        <w:t>нализ контента сайтов школ Санкт-Петербурга</w:t>
      </w:r>
      <w:r w:rsidR="00197A90">
        <w:rPr>
          <w:b/>
          <w:bCs/>
          <w:color w:val="000000"/>
          <w:sz w:val="28"/>
          <w:szCs w:val="28"/>
        </w:rPr>
        <w:t xml:space="preserve">; </w:t>
      </w:r>
      <w:r w:rsidR="00197A90">
        <w:rPr>
          <w:bCs/>
          <w:color w:val="000000"/>
          <w:sz w:val="28"/>
          <w:szCs w:val="28"/>
        </w:rPr>
        <w:t>и</w:t>
      </w:r>
      <w:r w:rsidR="005006FA" w:rsidRPr="009C6997">
        <w:rPr>
          <w:color w:val="000000"/>
          <w:sz w:val="28"/>
          <w:szCs w:val="28"/>
        </w:rPr>
        <w:t xml:space="preserve">нтервью </w:t>
      </w:r>
      <w:r w:rsidR="00197A90" w:rsidRPr="00197A90">
        <w:rPr>
          <w:sz w:val="28"/>
          <w:szCs w:val="28"/>
        </w:rPr>
        <w:t>с</w:t>
      </w:r>
      <w:r w:rsidR="005006FA" w:rsidRPr="00197A90">
        <w:rPr>
          <w:sz w:val="28"/>
          <w:szCs w:val="28"/>
        </w:rPr>
        <w:t xml:space="preserve"> </w:t>
      </w:r>
      <w:r w:rsidR="009C6997" w:rsidRPr="00197A90">
        <w:rPr>
          <w:sz w:val="28"/>
          <w:szCs w:val="28"/>
        </w:rPr>
        <w:t xml:space="preserve">педагогами </w:t>
      </w:r>
      <w:r w:rsidR="009C6997">
        <w:rPr>
          <w:color w:val="000000"/>
          <w:sz w:val="28"/>
          <w:szCs w:val="28"/>
        </w:rPr>
        <w:t xml:space="preserve">школ и </w:t>
      </w:r>
      <w:r w:rsidR="005006FA" w:rsidRPr="009C6997">
        <w:rPr>
          <w:color w:val="000000"/>
          <w:sz w:val="28"/>
          <w:szCs w:val="28"/>
        </w:rPr>
        <w:t>специалистами учреждений социального обслуживания</w:t>
      </w:r>
      <w:r w:rsidR="00197A90">
        <w:rPr>
          <w:color w:val="000000"/>
          <w:sz w:val="28"/>
          <w:szCs w:val="28"/>
        </w:rPr>
        <w:t xml:space="preserve">; </w:t>
      </w:r>
      <w:r w:rsidR="00124DF1">
        <w:rPr>
          <w:color w:val="000000"/>
          <w:sz w:val="28"/>
          <w:szCs w:val="28"/>
        </w:rPr>
        <w:t>анкетирование</w:t>
      </w:r>
      <w:r w:rsidR="00197A90">
        <w:rPr>
          <w:color w:val="000000"/>
          <w:sz w:val="28"/>
          <w:szCs w:val="28"/>
        </w:rPr>
        <w:t xml:space="preserve"> и интернет-опрос школьников</w:t>
      </w:r>
      <w:r w:rsidR="00AC3AB5">
        <w:rPr>
          <w:color w:val="000000"/>
          <w:sz w:val="28"/>
          <w:szCs w:val="28"/>
        </w:rPr>
        <w:t>.</w:t>
      </w:r>
    </w:p>
    <w:p w14:paraId="7B3C79EB" w14:textId="0BF189B0" w:rsidR="00DC06D7" w:rsidRPr="00AC3AB5" w:rsidRDefault="00DC06D7" w:rsidP="00F4453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AC3AB5">
        <w:rPr>
          <w:b/>
          <w:color w:val="000000"/>
          <w:sz w:val="28"/>
          <w:szCs w:val="28"/>
        </w:rPr>
        <w:t>Выборка</w:t>
      </w:r>
      <w:r w:rsidR="00AC3AB5">
        <w:rPr>
          <w:b/>
          <w:color w:val="000000"/>
          <w:sz w:val="28"/>
          <w:szCs w:val="28"/>
        </w:rPr>
        <w:t xml:space="preserve"> исследования</w:t>
      </w:r>
      <w:r w:rsidRPr="00AC3AB5">
        <w:rPr>
          <w:b/>
          <w:color w:val="000000"/>
          <w:sz w:val="28"/>
          <w:szCs w:val="28"/>
        </w:rPr>
        <w:t xml:space="preserve">: </w:t>
      </w:r>
    </w:p>
    <w:p w14:paraId="59B90E27" w14:textId="07EA9623" w:rsidR="00AC3AB5" w:rsidRPr="00AC3AB5" w:rsidRDefault="00AC3AB5" w:rsidP="00D54B4E">
      <w:pPr>
        <w:pStyle w:val="ab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AB5">
        <w:rPr>
          <w:rFonts w:ascii="Times New Roman" w:hAnsi="Times New Roman"/>
          <w:sz w:val="28"/>
          <w:szCs w:val="28"/>
        </w:rPr>
        <w:t>Учащиеся 8-11 классов всех типов образовательных учреждений: мужчины и же</w:t>
      </w:r>
      <w:r>
        <w:rPr>
          <w:rFonts w:ascii="Times New Roman" w:hAnsi="Times New Roman"/>
          <w:sz w:val="28"/>
          <w:szCs w:val="28"/>
        </w:rPr>
        <w:t>нщины, возраст от 13 до 18 лет.</w:t>
      </w:r>
      <w:r w:rsidRPr="00AC3AB5">
        <w:rPr>
          <w:rFonts w:ascii="Times New Roman" w:hAnsi="Times New Roman"/>
          <w:sz w:val="28"/>
          <w:szCs w:val="28"/>
        </w:rPr>
        <w:t xml:space="preserve"> Количество респондентов: 200 человек</w:t>
      </w:r>
      <w:r>
        <w:rPr>
          <w:rFonts w:ascii="Times New Roman" w:hAnsi="Times New Roman"/>
          <w:sz w:val="28"/>
          <w:szCs w:val="28"/>
        </w:rPr>
        <w:t>.</w:t>
      </w:r>
    </w:p>
    <w:p w14:paraId="20FB1DFE" w14:textId="1C8B0340" w:rsidR="00AC3AB5" w:rsidRPr="00AC3AB5" w:rsidRDefault="00AC3AB5" w:rsidP="00D54B4E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3AB5">
        <w:rPr>
          <w:sz w:val="28"/>
          <w:szCs w:val="28"/>
        </w:rPr>
        <w:t xml:space="preserve">Специалисты по социальной работе с молодежью, социальные педагоги, психологи образовательных учреждений и учреждений социального </w:t>
      </w:r>
      <w:r w:rsidRPr="00AC3AB5">
        <w:rPr>
          <w:sz w:val="28"/>
          <w:szCs w:val="28"/>
        </w:rPr>
        <w:lastRenderedPageBreak/>
        <w:t xml:space="preserve">обслуживания: мужчины и женщины, возраст от 25 до 60 лет. Количество респондентов: 10 человек. </w:t>
      </w:r>
    </w:p>
    <w:p w14:paraId="328DFA65" w14:textId="57808179" w:rsidR="00D55942" w:rsidRPr="00AC3AB5" w:rsidRDefault="00AC3AB5" w:rsidP="00F4453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C3AB5">
        <w:rPr>
          <w:b/>
          <w:sz w:val="28"/>
          <w:szCs w:val="28"/>
        </w:rPr>
        <w:t>Эмпирическая база исследования:</w:t>
      </w:r>
      <w:r>
        <w:rPr>
          <w:sz w:val="28"/>
          <w:szCs w:val="28"/>
        </w:rPr>
        <w:t xml:space="preserve"> </w:t>
      </w:r>
      <w:r w:rsidR="009C6997" w:rsidRPr="00AC3AB5">
        <w:rPr>
          <w:sz w:val="28"/>
          <w:szCs w:val="28"/>
        </w:rPr>
        <w:t xml:space="preserve">ГБОУ СОШ №274 с углубленным изучением иностранных языков Кировского района Санкт-Петербурга, </w:t>
      </w:r>
      <w:r w:rsidR="005006FA" w:rsidRPr="00AC3AB5">
        <w:rPr>
          <w:sz w:val="28"/>
          <w:szCs w:val="28"/>
        </w:rPr>
        <w:t>СПб ГБУСО социальный приют для детей «Транзит», БФ «Центр социальной адаптации святителя Василия Великого», СПБ ГБУ «ГЦСП «КОНТАКТ».</w:t>
      </w:r>
    </w:p>
    <w:bookmarkEnd w:id="3"/>
    <w:p w14:paraId="3D48F455" w14:textId="7D4580EF" w:rsidR="000A4F38" w:rsidRDefault="000A4F38" w:rsidP="00F4453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6997">
        <w:rPr>
          <w:b/>
          <w:bCs/>
          <w:color w:val="000000"/>
          <w:sz w:val="28"/>
          <w:szCs w:val="28"/>
        </w:rPr>
        <w:t>Структура:</w:t>
      </w:r>
      <w:r w:rsidR="005006FA" w:rsidRPr="009C6997">
        <w:rPr>
          <w:color w:val="000000"/>
          <w:sz w:val="28"/>
          <w:szCs w:val="28"/>
        </w:rPr>
        <w:t xml:space="preserve"> </w:t>
      </w:r>
    </w:p>
    <w:p w14:paraId="7163A270" w14:textId="2564D6A9" w:rsidR="00BF265E" w:rsidRPr="00AC3AB5" w:rsidRDefault="00AC3AB5" w:rsidP="00F4453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Выпускная квалификационная работа состоит из трёх глав: в первой рассмотре</w:t>
      </w:r>
      <w:r w:rsidR="00124DF1">
        <w:rPr>
          <w:color w:val="000000"/>
          <w:sz w:val="28"/>
          <w:szCs w:val="28"/>
        </w:rPr>
        <w:t>ны</w:t>
      </w:r>
      <w:r>
        <w:rPr>
          <w:color w:val="000000"/>
          <w:sz w:val="28"/>
          <w:szCs w:val="28"/>
        </w:rPr>
        <w:t xml:space="preserve"> теоретические основания </w:t>
      </w:r>
      <w:r w:rsidR="00124DF1">
        <w:rPr>
          <w:color w:val="000000"/>
          <w:sz w:val="28"/>
          <w:szCs w:val="28"/>
        </w:rPr>
        <w:t>изучения</w:t>
      </w:r>
      <w:r w:rsidR="00A85C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кибербуллинга в отношении старшеклассников, во</w:t>
      </w:r>
      <w:r w:rsidR="00A85C0F">
        <w:rPr>
          <w:color w:val="000000"/>
          <w:sz w:val="28"/>
          <w:szCs w:val="28"/>
        </w:rPr>
        <w:t xml:space="preserve"> второй главе </w:t>
      </w:r>
      <w:r w:rsidR="00124DF1">
        <w:rPr>
          <w:color w:val="000000"/>
          <w:sz w:val="28"/>
          <w:szCs w:val="28"/>
        </w:rPr>
        <w:t>проанализированы</w:t>
      </w:r>
      <w:r>
        <w:rPr>
          <w:color w:val="000000"/>
          <w:sz w:val="28"/>
          <w:szCs w:val="28"/>
        </w:rPr>
        <w:t xml:space="preserve"> направления и проблемы профилактики кибербуллинга посредством психосоциальной работы, в третьей главе </w:t>
      </w:r>
      <w:r w:rsidR="00124DF1">
        <w:rPr>
          <w:color w:val="000000"/>
          <w:sz w:val="28"/>
          <w:szCs w:val="28"/>
        </w:rPr>
        <w:t>представлены результаты</w:t>
      </w:r>
      <w:r>
        <w:rPr>
          <w:color w:val="000000"/>
          <w:sz w:val="28"/>
          <w:szCs w:val="28"/>
        </w:rPr>
        <w:t xml:space="preserve"> эмпирического исследования </w:t>
      </w:r>
      <w:r w:rsidRPr="00AC3AB5">
        <w:rPr>
          <w:color w:val="000000"/>
          <w:sz w:val="28"/>
          <w:szCs w:val="28"/>
        </w:rPr>
        <w:t>кибербуллинга в отношении старшеклассников и его превенци</w:t>
      </w:r>
      <w:r w:rsidR="00124DF1">
        <w:rPr>
          <w:color w:val="000000"/>
          <w:sz w:val="28"/>
          <w:szCs w:val="28"/>
        </w:rPr>
        <w:t>и</w:t>
      </w:r>
      <w:r w:rsidRPr="00AC3AB5">
        <w:rPr>
          <w:color w:val="000000"/>
          <w:sz w:val="28"/>
          <w:szCs w:val="28"/>
        </w:rPr>
        <w:t xml:space="preserve"> на уровне школы и учре</w:t>
      </w:r>
      <w:r w:rsidR="00124DF1">
        <w:rPr>
          <w:color w:val="000000"/>
          <w:sz w:val="28"/>
          <w:szCs w:val="28"/>
        </w:rPr>
        <w:t>ждений социального обслуживания</w:t>
      </w:r>
      <w:r>
        <w:rPr>
          <w:color w:val="000000"/>
          <w:sz w:val="28"/>
          <w:szCs w:val="28"/>
        </w:rPr>
        <w:t xml:space="preserve">. </w:t>
      </w:r>
      <w:r w:rsidR="00A16E4F">
        <w:rPr>
          <w:color w:val="000000"/>
          <w:sz w:val="28"/>
          <w:szCs w:val="28"/>
        </w:rPr>
        <w:t>В заключении сделаны основные выводы и приведены рекомендации по совершенствованию профилактики явления</w:t>
      </w:r>
      <w:r w:rsidR="005D22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Объём выпускной квалифик</w:t>
      </w:r>
      <w:r w:rsidR="00963646">
        <w:rPr>
          <w:color w:val="000000"/>
          <w:sz w:val="28"/>
          <w:szCs w:val="28"/>
        </w:rPr>
        <w:t xml:space="preserve">ационной работы – </w:t>
      </w:r>
      <w:r w:rsidR="00963646" w:rsidRPr="00963646">
        <w:rPr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 xml:space="preserve"> страниц</w:t>
      </w:r>
      <w:r w:rsidR="0096364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. Список литературы включает </w:t>
      </w:r>
      <w:r w:rsidR="00963646">
        <w:rPr>
          <w:color w:val="000000"/>
          <w:sz w:val="28"/>
          <w:szCs w:val="28"/>
        </w:rPr>
        <w:t>66</w:t>
      </w:r>
      <w:r>
        <w:rPr>
          <w:color w:val="000000"/>
          <w:sz w:val="28"/>
          <w:szCs w:val="28"/>
        </w:rPr>
        <w:t xml:space="preserve"> наименований</w:t>
      </w:r>
      <w:r w:rsidR="00776FC4">
        <w:rPr>
          <w:color w:val="000000"/>
          <w:sz w:val="28"/>
          <w:szCs w:val="28"/>
        </w:rPr>
        <w:t xml:space="preserve"> (том числе </w:t>
      </w:r>
      <w:r w:rsidR="00776FC4" w:rsidRPr="00794955">
        <w:rPr>
          <w:color w:val="000000"/>
          <w:sz w:val="28"/>
          <w:szCs w:val="28"/>
        </w:rPr>
        <w:t>16</w:t>
      </w:r>
      <w:r w:rsidR="00A16E4F">
        <w:rPr>
          <w:color w:val="000000"/>
          <w:sz w:val="28"/>
          <w:szCs w:val="28"/>
        </w:rPr>
        <w:t xml:space="preserve"> на английском языке</w:t>
      </w:r>
      <w:r w:rsidR="005D22F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Выпускная квалификационная работа содержит </w:t>
      </w:r>
      <w:r w:rsidR="0096364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рисунка и </w:t>
      </w:r>
      <w:r w:rsidR="00963646">
        <w:rPr>
          <w:color w:val="000000"/>
          <w:sz w:val="28"/>
          <w:szCs w:val="28"/>
        </w:rPr>
        <w:t>1 таблицу</w:t>
      </w:r>
      <w:r>
        <w:rPr>
          <w:color w:val="000000"/>
          <w:sz w:val="28"/>
          <w:szCs w:val="28"/>
        </w:rPr>
        <w:t>.</w:t>
      </w:r>
    </w:p>
    <w:p w14:paraId="4B53D2EA" w14:textId="716A9DD5" w:rsidR="005006FA" w:rsidRPr="009C6997" w:rsidRDefault="005006FA" w:rsidP="00F4453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C6997">
        <w:rPr>
          <w:rFonts w:ascii="Times New Roman" w:hAnsi="Times New Roman" w:cs="Times New Roman"/>
          <w:sz w:val="28"/>
          <w:szCs w:val="28"/>
        </w:rPr>
        <w:br w:type="page"/>
      </w:r>
    </w:p>
    <w:p w14:paraId="4B50EDD1" w14:textId="5F51DE89" w:rsidR="00A93FE3" w:rsidRPr="009C6997" w:rsidRDefault="00A93FE3" w:rsidP="00F4453F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35778384"/>
      <w:r w:rsidRPr="009C699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Глава 1. Теоретические </w:t>
      </w:r>
      <w:r w:rsidR="009C6997" w:rsidRPr="009C6997">
        <w:rPr>
          <w:rFonts w:ascii="Times New Roman" w:hAnsi="Times New Roman" w:cs="Times New Roman"/>
          <w:b/>
          <w:color w:val="auto"/>
          <w:sz w:val="28"/>
          <w:szCs w:val="28"/>
        </w:rPr>
        <w:t>основы изучения кибербуллинга в отношении учащихся школ</w:t>
      </w:r>
      <w:bookmarkEnd w:id="4"/>
    </w:p>
    <w:p w14:paraId="404C0B13" w14:textId="3B68BC03" w:rsidR="00A93FE3" w:rsidRPr="009C6997" w:rsidRDefault="005006FA" w:rsidP="00F4453F">
      <w:pPr>
        <w:pStyle w:val="2"/>
        <w:numPr>
          <w:ilvl w:val="1"/>
          <w:numId w:val="2"/>
        </w:numPr>
        <w:spacing w:before="0" w:line="360" w:lineRule="auto"/>
        <w:ind w:left="0"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35778385"/>
      <w:r w:rsidRPr="009C6997">
        <w:rPr>
          <w:rFonts w:ascii="Times New Roman" w:hAnsi="Times New Roman" w:cs="Times New Roman"/>
          <w:b/>
          <w:color w:val="auto"/>
          <w:sz w:val="28"/>
          <w:szCs w:val="28"/>
        </w:rPr>
        <w:t>Кибербуллинг: понятие, виды, причины</w:t>
      </w:r>
      <w:bookmarkEnd w:id="5"/>
    </w:p>
    <w:p w14:paraId="6023C030" w14:textId="5DD96794" w:rsidR="005006FA" w:rsidRPr="009C6997" w:rsidRDefault="005006FA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«кибербуллинг» </w:t>
      </w:r>
      <w:r w:rsidR="00AC3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ввёл в научную дискуссию</w:t>
      </w:r>
      <w:r w:rsidR="0092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1997 г.</w:t>
      </w:r>
      <w:r w:rsidR="00AC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канадский педагог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Б.Белси</w:t>
      </w:r>
      <w:r w:rsidR="00AC3AB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изучавший проблему агрессии в виртуальной среде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его трактовке кибербуллинг — это «использование информационно-коммуникационных технологий для намеренного, неоднократного и враждебного поведения лица или группы, направленного на оскорбление других людей»</w:t>
      </w:r>
      <w:r w:rsidRPr="009C6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="00AC3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в определении Б.Белси выявляется ключевое различие кибербуллинга от буллинга: травля осуществляется не напрямую посредством физического насилия, а опосредованно через использование гаджетов и виртуальной среды.</w:t>
      </w:r>
    </w:p>
    <w:p w14:paraId="0BFB72A8" w14:textId="4ED7949D" w:rsidR="005006FA" w:rsidRPr="009C6997" w:rsidRDefault="005006FA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и иные трактовки данного термина. Так, исследователи С. Хиндуя и Д. У. Патчин определили кибербуллинг как ситуацию, «когда кто-то многократно высмеивает другого человека в сети или многократно придирается к другому человеку через электронную поч</w:t>
      </w:r>
      <w:r w:rsidR="00DE6B61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или текстовое сообщение, </w:t>
      </w:r>
      <w:r w:rsidR="00395D7B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</w:t>
      </w:r>
      <w:r w:rsidR="00DE6B61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кто-то публикует в сети что-то, порочащее достоинство другого человека»</w:t>
      </w:r>
      <w:r w:rsidR="00ED0514" w:rsidRPr="009C6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0514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Э.Ф. Гросс и Я. Ювонен определяли кибербуллинг как любую атаку, направленную на умышленное нанесение вреда в Интернете</w:t>
      </w:r>
      <w:r w:rsidR="00777BE7" w:rsidRPr="009C699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 Д. Олвейс, норвежский психолог, определяет кибербуллинг как новую форму буллинга, распространенную в среде школьников и старших подростков</w:t>
      </w:r>
      <w:r w:rsidRPr="009C6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 «Новые электронные средства массовых ком</w:t>
      </w:r>
      <w:r w:rsidR="00ED0514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уникаций создали немногочисленное количество “новых” жертв и буллеров», — констатирует результаты исследования Олвейс, тем самым подмечая близость понятий «буллинг» и «кибербуллинг».</w:t>
      </w:r>
    </w:p>
    <w:p w14:paraId="4629A780" w14:textId="6A8B7ACD" w:rsidR="005006FA" w:rsidRPr="009C6997" w:rsidRDefault="005006FA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Иная точка зрения</w:t>
      </w:r>
      <w:r w:rsidR="007C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предполагает, что кибербуллинг следует рассматривать отдельно от буллинга из-за серьезных различий: анонимность, отсутствие выраженной виктимности жертвы, особенности виртуальной среды и неограниченность во времени и пространстве, открытая социальная система, инверсия участников</w:t>
      </w:r>
      <w:r w:rsidR="007C7290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кибербуллинг и классический буллинг, несмотря на некоторые схожие черты и механизмы воздействия, не могут быть объединены в единую понятийную систему.</w:t>
      </w:r>
    </w:p>
    <w:p w14:paraId="26144BFB" w14:textId="63132841" w:rsidR="005006FA" w:rsidRPr="009C6997" w:rsidRDefault="00124DF1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международном научном дискурсе </w:t>
      </w:r>
      <w:r w:rsidR="005006FA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заметить разногласия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понимании его разновидностей. Для этого рассмотрим и сравним зарубежный и некоторые отечественные научные</w:t>
      </w:r>
      <w:r w:rsidR="005006FA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006FA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классификацию видов кибербуллинга. </w:t>
      </w:r>
    </w:p>
    <w:p w14:paraId="25F8E667" w14:textId="5ED1D281" w:rsidR="005006FA" w:rsidRPr="009C6997" w:rsidRDefault="00777BE7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5006FA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Виллард одной из первых выделила восемь основных видов кибербуллинга</w:t>
      </w:r>
      <w:r w:rsidR="005006FA" w:rsidRPr="009C6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"/>
      </w:r>
      <w:r w:rsidR="005006FA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ABB444" w14:textId="77777777" w:rsidR="005006FA" w:rsidRPr="009C6997" w:rsidRDefault="005006FA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Flaming</w:t>
      </w: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(Флэйминг)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оскорбительный спор посредством электронных сообщений с использованием вульгарных выражений и унизительных фраз. Может представлять собой как одиночный агрессивный разговор, так и несколько взаимосвязанных в чате или комментариях.</w:t>
      </w:r>
    </w:p>
    <w:p w14:paraId="4E2F6D0B" w14:textId="77777777" w:rsidR="005006FA" w:rsidRPr="009C6997" w:rsidRDefault="005006FA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21282072"/>
      <w:r w:rsidRPr="009C699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Harassment</w:t>
      </w: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(Харассмент/Домогательства)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повторяющиеся односторонние неприятные, подлые и оскорбительные сообщения, которые рассылаются через электронную почту </w:t>
      </w:r>
      <w:r w:rsidRPr="009C69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-сообщения, телефонные звонки и другие каналы связи. По сравнению с флэймингом здесь агрессивное поведение по отношению к жертве более продолжительное и нередко носит подтекст сексуальных домогательств.</w:t>
      </w:r>
    </w:p>
    <w:bookmarkEnd w:id="6"/>
    <w:p w14:paraId="0C771EC2" w14:textId="77777777" w:rsidR="005006FA" w:rsidRPr="009C6997" w:rsidRDefault="005006FA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Denigration</w:t>
      </w: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(Клевета)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унижение через публикацию и распространение сплетен и слухов о человеке, которые могут навредить его репутации или испортить отношения с кем-либо. Также имеет место создание оскорбительных коллажей, где жертва предстает в унизительном виде. </w:t>
      </w:r>
    </w:p>
    <w:p w14:paraId="50E3B132" w14:textId="3A363A5C" w:rsidR="005006FA" w:rsidRPr="009C6997" w:rsidRDefault="005006FA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lastRenderedPageBreak/>
        <w:t>Impersonation</w:t>
      </w:r>
      <w:r w:rsidR="00777BE7"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Подражание/Использование фиктивного имени)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притворство кем-либо другим, использование его имени и личности для публикации унизительных материалов, которые могут доставить настоящей личности неприятности, нанести вред репутации или отношениям этого человека. </w:t>
      </w:r>
    </w:p>
    <w:p w14:paraId="4A11B842" w14:textId="77777777" w:rsidR="005006FA" w:rsidRPr="009C6997" w:rsidRDefault="005006FA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Outing</w:t>
      </w: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(Аутинг)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распространение чужих секретов или интимной/личной информации, в том числе иллюстративной, в Интернете. </w:t>
      </w:r>
    </w:p>
    <w:p w14:paraId="24D6A7CD" w14:textId="77777777" w:rsidR="005006FA" w:rsidRPr="009C6997" w:rsidRDefault="005006FA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Trickery</w:t>
      </w: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(Трикери)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получение конфиденциальной информации путем обмана, а затем ее распространение с целью навредить. </w:t>
      </w:r>
    </w:p>
    <w:p w14:paraId="59F0258F" w14:textId="77777777" w:rsidR="005006FA" w:rsidRPr="009C6997" w:rsidRDefault="005006FA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Exclusion</w:t>
      </w: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(Исключение)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умышленное демонстративное исключение кого-либо из социальной онлайн-группы. </w:t>
      </w:r>
    </w:p>
    <w:p w14:paraId="6CDDC0BA" w14:textId="77777777" w:rsidR="005006FA" w:rsidRPr="009C6997" w:rsidRDefault="005006FA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Cyberstalking</w:t>
      </w: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(Киберсталкинг/Преследование)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неоднократные интенсивные преследования человека в социальных сетях, систематическая рассылка угроз и очерняющих репутацию сообщений, которые в целом вызывают у жертвы страх. В отличие от других форм кибербуллинга, киберсталкинг создает в том числе угрозу физической безопасности жертвы, поскольку кибербуллер знает всю информацию о ней, вплоть до адреса проживания.</w:t>
      </w:r>
    </w:p>
    <w:p w14:paraId="7B359DE2" w14:textId="61194096" w:rsidR="005006FA" w:rsidRPr="009C6997" w:rsidRDefault="005006FA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21282054"/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отечественном </w:t>
      </w:r>
      <w:r w:rsidR="0077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научном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дискурсе преобладают несколько иные взгляды на классификацию кибербуллинга. Так, А.А. Бочавер и К.Д. Хломов предлагают более детальное определение харассмента, включающее подвиды: грифинг и кибертроллинг</w:t>
      </w:r>
      <w:r w:rsidRPr="009C6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 Г.У. Солдатова и А.Н. Ярмина вовсе определяют кибербуллинг как разновидность киберагрессии в Интернете наряду с флеймингом, хейтингом, киберсталкингом и другими</w:t>
      </w:r>
      <w:r w:rsidRPr="009C6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"/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их понимании киберагрессия — это широкое понятие, в которое входит кибербуллинг — продолжительные агрессивные действия, которые совершаются в виртуальной среде против уязвимого лица. </w:t>
      </w:r>
    </w:p>
    <w:bookmarkEnd w:id="7"/>
    <w:p w14:paraId="33820ED4" w14:textId="451CC82D" w:rsidR="005006FA" w:rsidRPr="009C6997" w:rsidRDefault="005006FA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Помимо неоднозначности взглядов на терминологию и классификацию кибербуллинга, отмечаются разные дискурсы о теоретических моделях, объясняющих причины кибербуллинга. Российские исследователи (О.С. Дейнека, Л.Н. Духанина, А.А, Максименко) в ходе анализа точек зрений зарубежных ученых на </w:t>
      </w:r>
      <w:r w:rsidR="0077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явление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77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бербуллинга отметили отсутствие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теоретической модели.</w:t>
      </w:r>
      <w:r w:rsidRPr="009C6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"/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наибольшее признание имеют четыре модели: </w:t>
      </w:r>
      <w:r w:rsidRPr="009C69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BGCM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C69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Barlett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9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9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Gentile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9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Cyberbulling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9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Model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модель агрессии К.А. Андерсона и Б.Дж. Бушмана, модель трех «</w:t>
      </w:r>
      <w:r w:rsidRPr="009C69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77BE7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9C69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instigation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69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impellance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69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inhibition</w:t>
      </w:r>
      <w:r w:rsidR="00777BE7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социально-экологическая модель «диатез-стресс».</w:t>
      </w:r>
      <w:r w:rsidR="00777BE7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Разберем подробнее каждую из них.</w:t>
      </w:r>
    </w:p>
    <w:p w14:paraId="3FE7383B" w14:textId="32A1620D" w:rsidR="005006FA" w:rsidRPr="009C6997" w:rsidRDefault="00777BE7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модель </w:t>
      </w:r>
      <w:r w:rsidRPr="009C69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BGCM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C69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Barlett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9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9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Gentile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9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Cyberbulling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9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Model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006FA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концентрируется на факторах виртуальной среды — анонимности и по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 значимости физической силы в онлайн-пространстве</w:t>
      </w:r>
      <w:r w:rsidR="005006FA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приведем в пример социальные сети, где процветает </w:t>
      </w:r>
      <w:r w:rsidR="00924773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анонимности и используется поверхност</w:t>
      </w:r>
      <w:r w:rsidR="00924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идентификация пользователей</w:t>
      </w:r>
      <w:r w:rsidR="00924773" w:rsidRPr="009C699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  <w:r w:rsidR="0092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06FA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авторов модели, именно невозможность идентифицировать агрессора и незначительность физической силы отличают кибербуллинг от традиционного буллинга. </w:t>
      </w:r>
      <w:r w:rsidR="007C729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Уникальность модели состоит в объяснении</w:t>
      </w:r>
      <w:r w:rsidR="005006FA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</w:t>
      </w:r>
      <w:r w:rsidR="005006FA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</w:t>
      </w:r>
      <w:r w:rsidR="007C72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06FA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 положительного отношения к кибербуллингу: чем больше потенциальный агрессор будет узнавать о своей выигрышной</w:t>
      </w:r>
      <w:r w:rsidR="007C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анонимной позиции в Интернете</w:t>
      </w:r>
      <w:r w:rsidR="005006FA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прочнее становится его убеждение, что кибербуллинг — это нестрашн</w:t>
      </w:r>
      <w:r w:rsidR="007C7290">
        <w:rPr>
          <w:rFonts w:ascii="Times New Roman" w:eastAsia="Times New Roman" w:hAnsi="Times New Roman" w:cs="Times New Roman"/>
          <w:sz w:val="28"/>
          <w:szCs w:val="28"/>
          <w:lang w:eastAsia="ru-RU"/>
        </w:rPr>
        <w:t>о, весело, безнаказанно. В</w:t>
      </w:r>
      <w:r w:rsidR="005006FA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потенциальный агрессор становится </w:t>
      </w:r>
      <w:r w:rsidR="007C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активным </w:t>
      </w:r>
      <w:r w:rsidR="005006FA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кибербуллинга.</w:t>
      </w:r>
    </w:p>
    <w:p w14:paraId="501C56E4" w14:textId="042357F5" w:rsidR="005006FA" w:rsidRPr="009C6997" w:rsidRDefault="005006FA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второй модели агрессии К.А. Андерсона и Б.Дж. Бушмана — индивидуальные и ситуационные факторы, которых не хватало в первой </w:t>
      </w:r>
      <w:r w:rsidR="00777BE7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теоретической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r w:rsidR="00777BE7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47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</w:t>
      </w:r>
      <w:r w:rsidR="00777BE7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прич</w:t>
      </w:r>
      <w:r w:rsidR="00777BE7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 возникновения агрессии: особенности среды,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которых осла</w:t>
      </w:r>
      <w:r w:rsidR="00777BE7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бляются психологические </w:t>
      </w:r>
      <w:r w:rsidR="00777BE7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барьер</w:t>
      </w:r>
      <w:r w:rsidR="00575D5E">
        <w:rPr>
          <w:rFonts w:ascii="Times New Roman" w:eastAsia="Times New Roman" w:hAnsi="Times New Roman" w:cs="Times New Roman"/>
          <w:sz w:val="28"/>
          <w:szCs w:val="28"/>
          <w:lang w:eastAsia="ru-RU"/>
        </w:rPr>
        <w:t>ы, и личностные факторы</w:t>
      </w:r>
      <w:r w:rsidR="0092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черты характера, пол, ценно</w:t>
      </w:r>
      <w:r w:rsidR="00777BE7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установки человека</w:t>
      </w:r>
      <w:r w:rsidR="009247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7BE7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читываются </w:t>
      </w:r>
      <w:r w:rsidR="00777BE7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ситуативные факторы: агрессивные стимулы, провокации, фрустрация, наркотики, внешние побуждения. Исследователи отмечают, что </w:t>
      </w:r>
      <w:r w:rsidR="00777BE7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риск появления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кибербу</w:t>
      </w:r>
      <w:r w:rsidR="00777BE7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ллинга появляется между лицами с высоким уровнем социальных навыков и низким уровнем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вербальной агрессии, а также между лицам</w:t>
      </w:r>
      <w:r w:rsidR="00777BE7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низким уровнем социальных навыков и высоким уровнем вербальной агрессии. </w:t>
      </w:r>
      <w:r w:rsidR="00777BE7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и те, и другие должны быть признаны интернет-сообществом, обладать неким авторитетом и иметь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уровень самоэффективности</w:t>
      </w:r>
      <w:r w:rsidR="00777BE7" w:rsidRPr="009C6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"/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3E3E3E" w14:textId="088347F3" w:rsidR="005006FA" w:rsidRPr="009C6997" w:rsidRDefault="00777BE7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модель трех «</w:t>
      </w:r>
      <w:r w:rsidRPr="009C69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9C69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instigation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69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impellance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69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inhibition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247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06FA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очетает в себе три фактора: факторы агрессии — предрасполагающие условия к проявлению агрессии, например, низкие социальные навыки, воспитание и культурная среда, устойчивые негативные качества личности; факторы провокации — провоцирующие действия, обстоятельства; факторы торможения — противостоящие и подавляющие агрессию обстоятельства, например, неодобрение агрессии и насилие со стороны значимых близких, самодисциплина и самоконтроль</w:t>
      </w:r>
      <w:r w:rsidRPr="009C6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6"/>
      </w:r>
      <w:r w:rsidR="005006FA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Считается, что ситуация кибербуллинга становится наиболее вероятной, когда факторы агрессии и провокации на максимуме по силе, а фактор торможения проявляется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</w:t>
      </w:r>
      <w:r w:rsidR="005006FA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CB0A21" w14:textId="77777777" w:rsidR="00924773" w:rsidRDefault="005006FA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 модель, социально</w:t>
      </w:r>
      <w:r w:rsidR="00777BE7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-экологическая «диатез-стресс»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 Свирер</w:t>
      </w:r>
      <w:r w:rsidR="00777BE7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С. Хумеля берет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из теории эколог</w:t>
      </w:r>
      <w:r w:rsidR="00777BE7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систем Бронфенбреннера. Она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наиболее комплексной из всех, сочетая </w:t>
      </w:r>
      <w:r w:rsidR="00777BE7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триаду из </w:t>
      </w:r>
      <w:r w:rsidR="007C72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индивидуальных, социальных и экологических факторов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влиянием которых совершается кибербуллинг</w:t>
      </w:r>
      <w:r w:rsidR="00924773" w:rsidRPr="009C6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7"/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индивидуальным относятся: демографические характеристики, такие как возраст и пол; психические и психологические особенности; специфика интернет-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активности, например, время и локация, девайс, онлайн-персона; риски как онлайн, так и офлайн, опыт традиционного буллинга, предпочитаемые стратегии избегания и другие. К социальным факторам относят: социальный бэкграунд, родители, социальная поддержка в кибервиктимизации или после случая кибербуллинга. И в завершение — экологические факторы, включающие непрямое влияние внешней среды, в том числе со стороны эко</w:t>
      </w:r>
      <w:r w:rsidR="00AD601B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номики, образования, политики,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индивида. </w:t>
      </w:r>
      <w:r w:rsidR="00924773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этой концепции кибербуллинг — итог взаимодействия между разными уровнями социально-экологической системы: личности, семьи, соседей, общества, СМИ и других. </w:t>
      </w:r>
    </w:p>
    <w:p w14:paraId="4051B989" w14:textId="58FB993F" w:rsidR="00A93FE3" w:rsidRPr="009C6997" w:rsidRDefault="005006FA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теоретические модели, объясняющие </w:t>
      </w:r>
      <w:r w:rsidR="00395D7B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детерминацию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кибербуллинга, рассматривают явление с разных сторон и учитывают как факторы личности, так и факторы среды, в которой возникает виртуальная агрессия. </w:t>
      </w:r>
      <w:r w:rsidR="009247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аждая модель имеет как достоинства, так и недостатки, поскольку каждый случай кибербуллинга является по-своему уникальным и требует многостороннего анализа, который не может опираться только на одну теоретическую модель.</w:t>
      </w:r>
    </w:p>
    <w:p w14:paraId="4A0B6809" w14:textId="4C3179F1" w:rsidR="00124DF1" w:rsidRDefault="00AD601B" w:rsidP="00124D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_Hlk121282515"/>
      <w:r w:rsidRPr="009C6997">
        <w:rPr>
          <w:rFonts w:ascii="Times New Roman" w:hAnsi="Times New Roman" w:cs="Times New Roman"/>
          <w:bCs/>
          <w:sz w:val="28"/>
          <w:szCs w:val="28"/>
        </w:rPr>
        <w:t>Таким образом</w:t>
      </w:r>
      <w:r w:rsidR="00924773">
        <w:rPr>
          <w:rFonts w:ascii="Times New Roman" w:hAnsi="Times New Roman" w:cs="Times New Roman"/>
          <w:bCs/>
          <w:sz w:val="28"/>
          <w:szCs w:val="28"/>
        </w:rPr>
        <w:t>,</w:t>
      </w:r>
      <w:r w:rsidRPr="009C6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4773">
        <w:rPr>
          <w:rFonts w:ascii="Times New Roman" w:hAnsi="Times New Roman" w:cs="Times New Roman"/>
          <w:bCs/>
          <w:sz w:val="28"/>
          <w:szCs w:val="28"/>
        </w:rPr>
        <w:t>кибербуллинг – неоднозначное явление, имеющее разные определени</w:t>
      </w:r>
      <w:r w:rsidR="00124DF1">
        <w:rPr>
          <w:rFonts w:ascii="Times New Roman" w:hAnsi="Times New Roman" w:cs="Times New Roman"/>
          <w:bCs/>
          <w:sz w:val="28"/>
          <w:szCs w:val="28"/>
        </w:rPr>
        <w:t>я</w:t>
      </w:r>
      <w:r w:rsidR="0092477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24DF1">
        <w:rPr>
          <w:rFonts w:ascii="Times New Roman" w:hAnsi="Times New Roman" w:cs="Times New Roman"/>
          <w:bCs/>
          <w:sz w:val="28"/>
          <w:szCs w:val="28"/>
        </w:rPr>
        <w:t>классификации</w:t>
      </w:r>
      <w:r w:rsidRPr="009C699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575D5E">
        <w:rPr>
          <w:rFonts w:ascii="Times New Roman" w:hAnsi="Times New Roman" w:cs="Times New Roman"/>
          <w:bCs/>
          <w:sz w:val="28"/>
          <w:szCs w:val="28"/>
        </w:rPr>
        <w:t>идов и</w:t>
      </w:r>
      <w:r w:rsidRPr="009C6997">
        <w:rPr>
          <w:rFonts w:ascii="Times New Roman" w:hAnsi="Times New Roman" w:cs="Times New Roman"/>
          <w:bCs/>
          <w:sz w:val="28"/>
          <w:szCs w:val="28"/>
        </w:rPr>
        <w:t xml:space="preserve"> детерминирующие факторы. </w:t>
      </w:r>
      <w:r w:rsidR="00924773">
        <w:rPr>
          <w:rFonts w:ascii="Times New Roman" w:hAnsi="Times New Roman" w:cs="Times New Roman"/>
          <w:bCs/>
          <w:sz w:val="28"/>
          <w:szCs w:val="28"/>
        </w:rPr>
        <w:t>В научном дискурсе наиболее распространено объяснение кибербуллинга как злонамеренной</w:t>
      </w:r>
      <w:r w:rsidRPr="009C6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E4F">
        <w:rPr>
          <w:rFonts w:ascii="Times New Roman" w:hAnsi="Times New Roman" w:cs="Times New Roman"/>
          <w:bCs/>
          <w:sz w:val="28"/>
          <w:szCs w:val="28"/>
        </w:rPr>
        <w:t>травли, организованной</w:t>
      </w:r>
      <w:r w:rsidRPr="009C6997">
        <w:rPr>
          <w:rFonts w:ascii="Times New Roman" w:hAnsi="Times New Roman" w:cs="Times New Roman"/>
          <w:bCs/>
          <w:sz w:val="28"/>
          <w:szCs w:val="28"/>
        </w:rPr>
        <w:t xml:space="preserve"> одним или несколькими людьми с помощью средств информационно-коммуникационных тех</w:t>
      </w:r>
      <w:r w:rsidR="00924773">
        <w:rPr>
          <w:rFonts w:ascii="Times New Roman" w:hAnsi="Times New Roman" w:cs="Times New Roman"/>
          <w:bCs/>
          <w:sz w:val="28"/>
          <w:szCs w:val="28"/>
        </w:rPr>
        <w:t xml:space="preserve">нологий </w:t>
      </w:r>
      <w:r w:rsidRPr="009C6997">
        <w:rPr>
          <w:rFonts w:ascii="Times New Roman" w:hAnsi="Times New Roman" w:cs="Times New Roman"/>
          <w:bCs/>
          <w:sz w:val="28"/>
          <w:szCs w:val="28"/>
        </w:rPr>
        <w:t xml:space="preserve">с целью навредить другому. При этом травля может </w:t>
      </w:r>
      <w:r w:rsidR="00924773">
        <w:rPr>
          <w:rFonts w:ascii="Times New Roman" w:hAnsi="Times New Roman" w:cs="Times New Roman"/>
          <w:bCs/>
          <w:sz w:val="28"/>
          <w:szCs w:val="28"/>
        </w:rPr>
        <w:t>разной</w:t>
      </w:r>
      <w:r w:rsidRPr="009C6997">
        <w:rPr>
          <w:rFonts w:ascii="Times New Roman" w:hAnsi="Times New Roman" w:cs="Times New Roman"/>
          <w:bCs/>
          <w:sz w:val="28"/>
          <w:szCs w:val="28"/>
        </w:rPr>
        <w:t>: от обычных оскорблений в чате до шантажа и распространения личных данных. Если говорить о д</w:t>
      </w:r>
      <w:r w:rsidR="00924773">
        <w:rPr>
          <w:rFonts w:ascii="Times New Roman" w:hAnsi="Times New Roman" w:cs="Times New Roman"/>
          <w:bCs/>
          <w:sz w:val="28"/>
          <w:szCs w:val="28"/>
        </w:rPr>
        <w:t>етерминантах, то следует рассматривать комплекс факторов: от личностных до ситуационных и экологических. Однако важно помнить, что каждый случай кибербуллинга уникален, а потому может совмещать несколько разных факторов одновременно.</w:t>
      </w:r>
      <w:r w:rsidR="006307D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8"/>
    </w:p>
    <w:p w14:paraId="26486C74" w14:textId="77777777" w:rsidR="00124DF1" w:rsidRPr="00124DF1" w:rsidRDefault="00124DF1" w:rsidP="00124D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4CD9F3" w14:textId="5D636AF7" w:rsidR="00345DA2" w:rsidRPr="009C6997" w:rsidRDefault="009C6997" w:rsidP="00F4453F">
      <w:pPr>
        <w:pStyle w:val="2"/>
        <w:numPr>
          <w:ilvl w:val="1"/>
          <w:numId w:val="2"/>
        </w:numPr>
        <w:spacing w:before="0" w:line="360" w:lineRule="auto"/>
        <w:ind w:left="0"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135778386"/>
      <w:r w:rsidRPr="009C699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Особенности кибербуллинга в школ</w:t>
      </w:r>
      <w:r w:rsidR="007C7290">
        <w:rPr>
          <w:rFonts w:ascii="Times New Roman" w:hAnsi="Times New Roman" w:cs="Times New Roman"/>
          <w:b/>
          <w:color w:val="auto"/>
          <w:sz w:val="28"/>
          <w:szCs w:val="28"/>
        </w:rPr>
        <w:t>ьной среде</w:t>
      </w:r>
      <w:bookmarkEnd w:id="9"/>
    </w:p>
    <w:p w14:paraId="02F4DBF6" w14:textId="0348FA65" w:rsidR="00EC29D6" w:rsidRDefault="00EC29D6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Виртуальный формат коммуникации в последние годы становится ведущим у подростков, поскольку все больше времени они проводят в социальных сетях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далеко не все чувствуют себя безопасно в Сети. По данным одного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</w:t>
      </w:r>
      <w:r w:rsidR="009247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EC29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проведенного среди школьников Санкт-Петербурга, около 19% подростков от 13 до 18 лет чувствуют угрозу, когда выкладывают фото/видео или оставляют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омментарии в социальных сетях</w:t>
      </w:r>
      <w:r w:rsidR="00924773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Одной из причин можно выделить непредсказуемость и разнообразие поведения пользователей в Сети. </w:t>
      </w:r>
      <w:r w:rsidR="00A16E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психологии известно</w:t>
      </w:r>
      <w:r w:rsidR="0092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явление</w:t>
      </w:r>
      <w:r w:rsidRPr="00EC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«эффект растормаживания в Сети»</w:t>
      </w:r>
      <w:r w:rsidRPr="00EC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котором психологические барьеры ослабевают, и люди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Интернете </w:t>
      </w:r>
      <w:r w:rsidRPr="00EC29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себя не так, как в реальной жизни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0"/>
      </w:r>
      <w:r w:rsidRPr="00EC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становятся более эмоциональными, не сдерживают себя в общении с другими людьми, не чувствуют границ, легко проявляют агрессию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другим интернет-пользователям. </w:t>
      </w:r>
    </w:p>
    <w:p w14:paraId="6029AE9E" w14:textId="22328856" w:rsidR="00924773" w:rsidRPr="009C6997" w:rsidRDefault="00924773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Ключевая особенность кибербуллинга в школьной среде – это сочетание виртуальности и реальности. С одной стороны, учащиеся активно общаются в Интернете и к этому взаимодействию могут подключаться другие сверстники, в том числе с целью злонамеренной агрессии, что определяет открытую социальную структуру явления. С другой стороны, учащиеся ежедневно встречаются в школе, и виртуальная агрессия может дополняться вербальными издевками в реальности, поэтому кибербуллинг нередко сопровождает традиционный буллинг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Родство данных феноменов объясняет схожесть ролей, которые занимают участники кибербуллинга. Рассмотрим их подробнее.</w:t>
      </w:r>
    </w:p>
    <w:p w14:paraId="0DA130D7" w14:textId="0CBC49BA" w:rsidR="00924773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Онлайн-агрессор, кибербуллер, киберпреследователь —</w:t>
      </w:r>
      <w:r w:rsidR="0027518A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индивид, для которого характерна повышенная агрессивность, активность в Интернете, конфликтность и деструктивное поведение как онлайн, так и </w:t>
      </w:r>
      <w:r w:rsidR="00EC29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реальной жизни</w:t>
      </w:r>
      <w:r w:rsidR="00124DF1" w:rsidRPr="009C699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2"/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4773" w:rsidRPr="0092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D54041" w14:textId="7117EA1A" w:rsidR="00770132" w:rsidRPr="006307D3" w:rsidRDefault="00770132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исследования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HBSC</w:t>
      </w:r>
      <w:r w:rsidRPr="0077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к проявлению агрессивного поведения наиболее характерна для подростков, в частности – для мальчиков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становились чаще акторами агрессии, чем девочки, которые </w:t>
      </w:r>
      <w:r w:rsidR="00A1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оказывались подвержены кибертравле. При этом </w:t>
      </w:r>
      <w:r w:rsid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</w:t>
      </w:r>
      <w:r w:rsidR="00C65A4B"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неравенство не связано с проявлениями агрессивного поведения, </w:t>
      </w:r>
      <w:r w:rsid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отметили</w:t>
      </w:r>
      <w:r w:rsidR="00C65A4B"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</w:t>
      </w:r>
      <w:r w:rsidR="00C65A4B"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1C65F9" w14:textId="573E206A" w:rsidR="00AD601B" w:rsidRPr="00124DF1" w:rsidRDefault="00770132" w:rsidP="00124DF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</w:t>
      </w:r>
      <w:r w:rsidR="00924773" w:rsidRPr="0092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518A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AD601B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Рунионс разработа</w:t>
      </w:r>
      <w:r w:rsidR="00924773">
        <w:rPr>
          <w:rFonts w:ascii="Times New Roman" w:eastAsia="Times New Roman" w:hAnsi="Times New Roman" w:cs="Times New Roman"/>
          <w:sz w:val="28"/>
          <w:szCs w:val="28"/>
          <w:lang w:eastAsia="ru-RU"/>
        </w:rPr>
        <w:t>л типологию</w:t>
      </w:r>
      <w:r w:rsidR="00AD601B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киберагрессии, которая основывается на определении мотивации агрессора и его регулятивном контроле.</w:t>
      </w:r>
      <w:r w:rsidR="0092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01B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Агрессия может быть двух типов: одна связана с негативными эмоциями и возникает как реакция на раздражители, например, с целью «дать сдачу» за полученное насилие; другая связана с положительными эмоциями, возникающими от проявления индивидом агрессии, совершается обдуманно и является инструментом достижения конкретных целей. Первый тип агрессии называют реактивным, второй — проактивным</w:t>
      </w:r>
      <w:r w:rsidR="0027518A" w:rsidRPr="009C6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4"/>
      </w:r>
      <w:r w:rsidR="0012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601B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данной типологии основывается модель киберагрессии</w:t>
      </w:r>
      <w:r w:rsidR="00AD601B" w:rsidRPr="00124D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601B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определены четыре типа агрессивного поведения в виртуальной среде</w:t>
      </w:r>
      <w:r w:rsidR="0012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16E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импульсивно-инициативный, импульсивно-ответный, произвольно-инициативный, произвольно-ответный</w:t>
      </w:r>
      <w:r w:rsidR="00A16E4F" w:rsidRPr="009C6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5"/>
      </w:r>
      <w:r w:rsidR="00A16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80D41B" w14:textId="2F92A947" w:rsidR="00AD601B" w:rsidRPr="009C6997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Импульсивно-инициативный тип: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1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проявляет агрессию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развлечения; такие спонтанные и необдуманные агрессивные действия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воспринимаются в позитивном ключе и вызывают </w:t>
      </w:r>
      <w:r w:rsidR="0077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положительные эмоции, </w:t>
      </w:r>
      <w:r w:rsidR="0077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он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чувствует угрызения совести и наоборот, воспринимает свои агрессивные действия как способ весело п</w:t>
      </w:r>
      <w:r w:rsidR="0077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время, оскорбляя сверстников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Интернете.</w:t>
      </w:r>
    </w:p>
    <w:p w14:paraId="1455D0B3" w14:textId="29D0F0DB" w:rsidR="00AD601B" w:rsidRPr="009C6997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Импульсивно-ответный тип: </w:t>
      </w:r>
      <w:r w:rsidR="0077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учащийся реагирует агрессией на провокации и вызовы под влиянием ярости, </w:t>
      </w:r>
      <w:r w:rsidR="00575D5E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гнева, чувства несправедливости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34220B" w14:textId="0CE7A547" w:rsidR="00AD601B" w:rsidRPr="009C6997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Произвольно-инициативный тип: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1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осознает свои действия</w:t>
      </w:r>
      <w:r w:rsidR="002B0CB1" w:rsidRPr="002B0C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направлены на достижение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какого-либо положительн</w:t>
      </w:r>
      <w:r w:rsidR="0077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результата, вознаграждения, например,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социального статуса</w:t>
      </w:r>
      <w:r w:rsidR="0077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получения вли</w:t>
      </w:r>
      <w:r w:rsidR="0077013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яния или любой другой выгоды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0AD09E" w14:textId="5193968E" w:rsidR="00AD601B" w:rsidRPr="009C6997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Произвольно-ответный тип: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тип часто проявляется у учащихся, которые ранее были жертвами буллинга;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агрессия основывается на самоконтроле и четком расчете своих действий с целью отомстить</w:t>
      </w:r>
      <w:r w:rsidR="0077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своему обидчику или установить справедливость.</w:t>
      </w:r>
    </w:p>
    <w:p w14:paraId="4401B359" w14:textId="5C73BD84" w:rsidR="00AD601B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индивидуально-личностных особенностей кибербуллеров</w:t>
      </w:r>
      <w:r w:rsidR="0077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школьной среде отмечают склонность к агрессивности, наличие трудностей </w:t>
      </w:r>
      <w:r w:rsidR="0057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обучении, вредных привычек и </w:t>
      </w:r>
      <w:r w:rsidR="0077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виктимный опыт в прошлом</w:t>
      </w:r>
      <w:r w:rsidR="00770132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6"/>
      </w:r>
      <w:r w:rsidR="0077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4A23FE" w14:textId="72B2FA02" w:rsidR="00AD601B" w:rsidRPr="009C6997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Жертва —</w:t>
      </w:r>
      <w:r w:rsidR="0077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индивид, который подвергается киберагрессии со стороны кибербуллера. </w:t>
      </w:r>
      <w:r w:rsidR="00770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Значительную роль в возникновении ситуации кибурбуллинга в школьной среде играет виктимное поведение учащихся, от которого зависит риск для учащегося стать жертвой.</w:t>
      </w:r>
    </w:p>
    <w:p w14:paraId="075385C4" w14:textId="68B67C23" w:rsidR="00AD601B" w:rsidRPr="009C6997" w:rsidRDefault="00124DF1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</w:t>
      </w:r>
      <w:r w:rsidR="00C8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01B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классификации виктимной предрасположенности, основанные на особенностях личности. Так И.Г. Малкина-Пых в труде «Виктимология. Психология поведения жертвы» на основе исследования Д.В. Ривмана приводит следующие виктимные типы</w:t>
      </w:r>
      <w:r w:rsidR="0077013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мы спроецируем на ситуацию кибербуллинга</w:t>
      </w:r>
      <w:r w:rsidR="0027518A" w:rsidRPr="009C699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7"/>
      </w:r>
      <w:r w:rsidR="00AD601B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A3F766A" w14:textId="722920C2" w:rsidR="00AD601B" w:rsidRPr="009C6997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Универсальный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обладает чертами, </w:t>
      </w:r>
      <w:r w:rsidR="00770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дающим</w:t>
      </w:r>
      <w:r w:rsidR="00EA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потенциальную уязвимость в отношении </w:t>
      </w:r>
      <w:r w:rsidR="0077013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травли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например, физическая слабость, инаковость, тревожность и другие.</w:t>
      </w:r>
    </w:p>
    <w:p w14:paraId="5FAE7B8D" w14:textId="2B00FC13" w:rsidR="00AD601B" w:rsidRPr="009C6997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Избирательный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обладает чертами, которые дают потенциальную уязвимость в отношении </w:t>
      </w:r>
      <w:r w:rsidR="00770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видов травли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C6AF28" w14:textId="5C0DC872" w:rsidR="00AD601B" w:rsidRPr="009C6997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Ситуативный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становится жертвой в силу ситуации, опасность которой оказалась для </w:t>
      </w:r>
      <w:r w:rsidR="007701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индивида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непреодолимой.</w:t>
      </w:r>
    </w:p>
    <w:p w14:paraId="383A70B1" w14:textId="090BD806" w:rsidR="00AD601B" w:rsidRPr="009C6997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Случайный</w:t>
      </w:r>
      <w:r w:rsidR="0077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становится жертвой случайно, стихийно,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каких-либо предшествующих тому причин.</w:t>
      </w:r>
    </w:p>
    <w:p w14:paraId="35020401" w14:textId="3285ACE6" w:rsidR="00AD601B" w:rsidRPr="009C6997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Профессиональный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становится жертвой из-за особенности профессиональной деятельности</w:t>
      </w:r>
      <w:r w:rsidR="0077013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например, травля со стороны учащихся по отношению к учителю.</w:t>
      </w:r>
    </w:p>
    <w:p w14:paraId="32C3DD9C" w14:textId="6F0A4584" w:rsidR="00AD601B" w:rsidRPr="009C6997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Гипотетически можно провести некую параллель между виктимным поведением </w:t>
      </w:r>
      <w:r w:rsidR="0077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 в реальной жизни, поскольку виктимность формируется</w:t>
      </w:r>
      <w:r w:rsidR="00946E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946E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личности, а уже после проявляется в конкретной среде. Поэтому приведенные выше общие классификации можно использовать при анализе виктимности жертв кибербулинга.</w:t>
      </w:r>
    </w:p>
    <w:p w14:paraId="1F1975BA" w14:textId="19B9290D" w:rsidR="00AD601B" w:rsidRPr="009C6997" w:rsidRDefault="00124DF1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исследований </w:t>
      </w:r>
      <w:r w:rsidR="0094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виктимизации подростков показало взаимосвязь между виктимным поведением и особенностями личности, психоэмоционального развития учащихся. </w:t>
      </w:r>
      <w:r w:rsidR="00C65A4B"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заме</w:t>
      </w:r>
      <w:r w:rsid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чено, что у девочек наблюдается низкий уровень развития социальных навыков, повышенный или сниженный уровень тревожности.</w:t>
      </w:r>
      <w:r w:rsidR="00C65A4B"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им нередко бывает трудно оценить опасности и управлять своей агрессией. </w:t>
      </w:r>
      <w:r w:rsid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мальчиков была отмечена иная тенденция: </w:t>
      </w:r>
      <w:r w:rsidR="00C65A4B"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подвергаясь жестокостям, </w:t>
      </w:r>
      <w:r w:rsid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C65A4B"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становятся менее уверенными </w:t>
      </w:r>
      <w:r w:rsid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себе</w:t>
      </w:r>
      <w:r w:rsidR="00C65A4B"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склонны рассматривать себя как мен</w:t>
      </w:r>
      <w:r w:rsid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впечатлительных и сдержанных</w:t>
      </w:r>
      <w:r w:rsidR="00946E50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8"/>
      </w:r>
      <w:r w:rsidR="00946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C38443" w14:textId="4ABDF794" w:rsidR="00AD601B" w:rsidRPr="009C6997" w:rsidRDefault="00946E50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о поведении жертв кибербуллинга в школьной среде, то они</w:t>
      </w:r>
      <w:r w:rsidR="00AD601B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большей степени склонны к положительной переоценке, бегству-</w:t>
      </w:r>
      <w:r w:rsidR="00AD601B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избеганию, планированию решения проблем и поиску социальной поддержки</w:t>
      </w:r>
      <w:r w:rsidR="0027518A" w:rsidRPr="009C699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9"/>
      </w:r>
      <w:r w:rsidR="00AD601B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меньшей степени респонденты выбрали вариант принятия ответственности. </w:t>
      </w:r>
    </w:p>
    <w:p w14:paraId="37B5B8EF" w14:textId="6B0FCC4D" w:rsidR="00AD601B" w:rsidRPr="009C6997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опросника Лазариуса российские исследователи И.С. Бердышев и М.Г. Нечаева выделили следующие типы адаптации</w:t>
      </w:r>
      <w:r w:rsidR="0094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традиционной травле, которые так же можно спро</w:t>
      </w:r>
      <w:r w:rsidR="0027518A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ецировать на травлю в Интернете</w:t>
      </w:r>
      <w:r w:rsidRPr="009C699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0"/>
      </w:r>
      <w:r w:rsidR="0027518A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848450" w14:textId="77777777" w:rsidR="00AD601B" w:rsidRPr="009C6997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Активное сопротивление: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попытка договориться с обидчиком, вера в свою способность справиться, обращение за помощью и поддержкой к другим.</w:t>
      </w:r>
    </w:p>
    <w:p w14:paraId="63D4C295" w14:textId="77777777" w:rsidR="00AD601B" w:rsidRPr="009C6997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Пассивное сопротивление: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плач, истерики, психосоматические реакции, обидчивость, жалость к себе и бездействие.</w:t>
      </w:r>
    </w:p>
    <w:p w14:paraId="7439BFF1" w14:textId="7AA0D0D8" w:rsidR="00AD601B" w:rsidRPr="009C6997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Отказ от сопротивления может быть: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фиксированный на проблеме тип реагирования (кибербуллинг — неразрешимая ситуация, сопротивляться бесполезно), 2. отрицание кибербуллинга (жертва не верит в серьезность произошедшего, из-за чего в том числе за</w:t>
      </w:r>
      <w:r w:rsidR="0027518A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малчивается факт кибербуллинга)</w:t>
      </w:r>
      <w:r w:rsidRPr="009C699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1"/>
      </w:r>
      <w:r w:rsidR="0027518A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857D61" w14:textId="0E9BDB3D" w:rsidR="00AD601B" w:rsidRPr="009C6997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Бегство: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избегание любых контактов с </w:t>
      </w:r>
      <w:r w:rsidR="00946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буллером.</w:t>
      </w:r>
    </w:p>
    <w:p w14:paraId="2A27E3C2" w14:textId="730B5587" w:rsidR="00AD601B" w:rsidRPr="009C6997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Псевдоактивное сопротивление: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агрессивная форма активного сопротивления, где в результате своих действий жертва лишь провоцирует, усиливает злость </w:t>
      </w:r>
      <w:r w:rsidR="00946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буллера и, как следствие, его нападки становятся агрессивными.</w:t>
      </w:r>
    </w:p>
    <w:p w14:paraId="57594412" w14:textId="526868BF" w:rsidR="00AD601B" w:rsidRDefault="00124DF1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подростковой среде бывает и неожиданное развитие кибербуллинга, связанное с инверсией ролей: </w:t>
      </w:r>
      <w:r w:rsidR="00AD601B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вчерашняя жертва</w:t>
      </w:r>
      <w:r w:rsidR="0094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буллинга</w:t>
      </w:r>
      <w:r w:rsidR="00AD601B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кибербуллером и наоборот</w:t>
      </w:r>
      <w:r w:rsidR="00946E50" w:rsidRPr="009C6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2"/>
      </w:r>
      <w:r w:rsidR="00AD601B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31ED395" w14:textId="77777777" w:rsidR="00C25A86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Сторонние наблюдатели —</w:t>
      </w:r>
      <w:r w:rsidR="0094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кибербуллинга, котор</w:t>
      </w:r>
      <w:r w:rsidR="00946E50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делают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кибербуллинг системным явлением, «замкнутым кругом» насилия</w:t>
      </w:r>
      <w:r w:rsidR="00C2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</w:t>
      </w:r>
      <w:r w:rsidR="00C25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правило, это учащиеся, которые не инициируют кибертравлю и держатся в нейтралитете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кибербуллинг в школьной среде нередко сопровождает буллинг, как мы выяснили ранее, то проявление и характеристика роли стороннего наблюдателя в этих явлениях будет схожа.</w:t>
      </w:r>
    </w:p>
    <w:p w14:paraId="28F7CFA1" w14:textId="19421A34" w:rsidR="00AD601B" w:rsidRPr="009C6997" w:rsidRDefault="00C25A86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А. Глазману, наблюдатели делятся на «помощников» и «защитников». Для первых характерна</w:t>
      </w:r>
      <w:r w:rsidR="00AD601B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групповая позиция, отсутствие доверия в детско-родительских отношениях, в классе они не уважаются. Они часто сторонятся жертвы насилия и предпочитают стать пособниками агрессора, чтобы не стать жертвой. Однако они испытывают внутренний дискомфорт, поскольку авторитет агрессора является для них важным, хотя они также склонны проявлять доминирующие черты.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«защитников» более типична высокая самооценка </w:t>
      </w:r>
      <w:r w:rsidRPr="00C25A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способность понимать жертв насилия и оказывать им поддержку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3"/>
      </w:r>
      <w:r w:rsidRPr="00C25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этот тип наблюдателей наиболее способен изменить стратегию поведения и встать на защиту жертвы, но сначала он </w:t>
      </w:r>
      <w:r w:rsidR="00AD601B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пройти через несколько этапов</w:t>
      </w:r>
      <w:r w:rsidR="00AD601B" w:rsidRPr="009C699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4"/>
      </w:r>
      <w:r w:rsidR="0027518A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5E52A08" w14:textId="77777777" w:rsidR="00AD601B" w:rsidRPr="009C6997" w:rsidRDefault="00AD601B" w:rsidP="00F4453F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Заметить происходящее</w:t>
      </w:r>
    </w:p>
    <w:p w14:paraId="038A46E2" w14:textId="77777777" w:rsidR="00AD601B" w:rsidRPr="009C6997" w:rsidRDefault="00AD601B" w:rsidP="00F4453F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это в критической степени</w:t>
      </w:r>
    </w:p>
    <w:p w14:paraId="6ACDF4A3" w14:textId="77777777" w:rsidR="00AD601B" w:rsidRPr="009C6997" w:rsidRDefault="00AD601B" w:rsidP="00F4453F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на себя ответственность за оказание помощи</w:t>
      </w:r>
    </w:p>
    <w:p w14:paraId="7A2EF551" w14:textId="77777777" w:rsidR="00AD601B" w:rsidRPr="009C6997" w:rsidRDefault="00AD601B" w:rsidP="00F4453F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план действий</w:t>
      </w:r>
    </w:p>
    <w:p w14:paraId="7686180A" w14:textId="77777777" w:rsidR="00AD601B" w:rsidRPr="009C6997" w:rsidRDefault="00AD601B" w:rsidP="00F4453F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Воплотить план и защитить жертву</w:t>
      </w:r>
    </w:p>
    <w:p w14:paraId="091E8E9A" w14:textId="035D570A" w:rsidR="00AD601B" w:rsidRDefault="00EA22F1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кибербуллинг в школьной среде обладает рядом особенностей: нередко сопровождает традиционный буллинг, имеет открытую социальную систему, но ограниченную пространством</w:t>
      </w:r>
      <w:r w:rsidR="0039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в реальной жизни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инверсией ролей. В кибербуллинге участвуют три типа участников: кибербуллер, жертва и сторонние наблюдатели. Именно последние делают явление системным и длительным, поскольку их одобрение может стать одним из провоцирующих кибербуллера факторов травли. Вместе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тем наблюдатели делятся на «помощников» кибербуллера и «защитников», которые могут перейти из пассивного наблюдения в активную фазу действий по противодействию кибербуллингу.</w:t>
      </w:r>
    </w:p>
    <w:p w14:paraId="0211DD6B" w14:textId="6D625F34" w:rsidR="00124DF1" w:rsidRPr="009C6997" w:rsidRDefault="00776FC4" w:rsidP="00776FC4">
      <w:pPr>
        <w:tabs>
          <w:tab w:val="left" w:pos="18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EBEF791" w14:textId="6BA4A793" w:rsidR="005006FA" w:rsidRPr="009C6997" w:rsidRDefault="005006FA" w:rsidP="00F4453F">
      <w:pPr>
        <w:pStyle w:val="2"/>
        <w:numPr>
          <w:ilvl w:val="1"/>
          <w:numId w:val="2"/>
        </w:numPr>
        <w:spacing w:before="0" w:line="360" w:lineRule="auto"/>
        <w:ind w:left="0"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135778387"/>
      <w:r w:rsidRPr="009C6997">
        <w:rPr>
          <w:rFonts w:ascii="Times New Roman" w:hAnsi="Times New Roman" w:cs="Times New Roman"/>
          <w:b/>
          <w:color w:val="auto"/>
          <w:sz w:val="28"/>
          <w:szCs w:val="28"/>
        </w:rPr>
        <w:t>Психологические и социальные последствия кибербуллинга для участников</w:t>
      </w:r>
      <w:bookmarkEnd w:id="10"/>
    </w:p>
    <w:p w14:paraId="2D07DA73" w14:textId="03679F12" w:rsidR="00124DF1" w:rsidRDefault="00AD601B" w:rsidP="00124DF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A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ибербуллинг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обойтись без последствий для его участников, особенн</w:t>
      </w:r>
      <w:r w:rsidR="00EA22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если это подростки. И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 </w:t>
      </w:r>
      <w:r w:rsidR="00EA2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пубертатный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="00EA22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кризисным ввиду множества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</w:t>
      </w:r>
      <w:r w:rsidR="00EA2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 о своей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самоидентификации, определения морально-нравственных ориентиров </w:t>
      </w:r>
      <w:r w:rsidR="00EA22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зоны ответственности.</w:t>
      </w:r>
      <w:r w:rsidR="0012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DF1" w:rsidRPr="0029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Подростковый возраст отличается ведущим видом деятельности, </w:t>
      </w:r>
      <w:r w:rsidR="00124DF1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направлен на межличностное общение и установление связи со сверстниками</w:t>
      </w:r>
      <w:r w:rsidR="00124DF1" w:rsidRPr="009C699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5"/>
      </w:r>
      <w:r w:rsidR="00124DF1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ввиду психоэмоциональных особенностей возраста и благополучия среды, у подростков замечают нервно-психическую неустойчивость, что объясняет их повышенную эмоциональность и, как следствие, конфликтность. Это, в свою очередь, детерминирует возникновение конфликтов, способных перерасти в намеренное причинение насилия с целью самоутвердиться, поднять самооценку или, например, совершить акт правосудия над кем-то. Нередко для реализации этого используется Интернет — в этом случае появляется ситуация кибербуллинга, в которую вовлекаются не только агрессор и жертва, но и их одноклассники как сторонние наблюдатели. </w:t>
      </w:r>
    </w:p>
    <w:p w14:paraId="64CA4A2E" w14:textId="778B3DB8" w:rsidR="00AD601B" w:rsidRPr="009C6997" w:rsidRDefault="00AD601B" w:rsidP="00124DF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исследования А.Г. Маклакова и А.А. Сидоровой</w:t>
      </w:r>
      <w:r w:rsidR="00EA22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мере взросления подростка его показатели адаптацио</w:t>
      </w:r>
      <w:r w:rsidR="00603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способностей снижаются,</w:t>
      </w:r>
      <w:r w:rsidR="00EA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6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</w:t>
      </w:r>
      <w:r w:rsidR="00EA22F1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A22F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некоторая нервно-психическая</w:t>
      </w:r>
      <w:r w:rsidR="00EA22F1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неустойчивость, снижение </w:t>
      </w:r>
      <w:r w:rsidR="00EA2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="00EA22F1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регуляции поведения и </w:t>
      </w:r>
      <w:r w:rsidR="00EA2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моральной нормативности</w:t>
      </w:r>
      <w:r w:rsidR="00EA22F1" w:rsidRPr="009C699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6"/>
      </w:r>
      <w:r w:rsidR="006036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295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одростки сталкиваются</w:t>
      </w:r>
      <w:r w:rsidR="0060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9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конфликтностью, вызванной разобщенностью </w:t>
      </w:r>
      <w:r w:rsidR="00295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 реальным и желаемым образом себя, и ввиду этого </w:t>
      </w:r>
      <w:r w:rsidR="0060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них </w:t>
      </w:r>
      <w:r w:rsidR="002957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усиливается негативное отношение к себе, склонность к участию в конфликтах, неспособность прислушиваться к другим</w:t>
      </w:r>
      <w:r w:rsidR="002957B0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7"/>
      </w:r>
      <w:r w:rsidR="00295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72FF4C" w14:textId="704D9873" w:rsidR="00AD601B" w:rsidRPr="009C6997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Перечисленные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29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подросткового периода делают подростка уязвимым перед конфликтами и чувствительным к агрессии, где он невольно может стать либо зачинателем, либо жертвой. При наличии сторонних наблюдателей и в зависимости от цели агрессора, может возникнуть ситуация кибербуллинга. Став участником онлайн-травли, независимо от своей роли, несовершеннолетний столкнется как с психологическими, так и со</w:t>
      </w:r>
      <w:r w:rsidR="006036C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циальными последствиями этого, д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 если подросток просто молчаливо наблюдает за ф</w:t>
      </w:r>
      <w:r w:rsidR="0029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леймингом в чате своего класса.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Причем, как отмечают исследователи, последствия любого проявления насилия и агрессии, к которым относится и кибербуллинг, </w:t>
      </w:r>
      <w:r w:rsidR="0029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проявиться спустя несколько лет.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29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индивиды, бывшие свидетелями травли в детстве, уже при взрослении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столкнулись с неуверенностью в себе, эмоциональными расстройствами, недоверием к миру и другими негативными эффектами</w:t>
      </w:r>
      <w:r w:rsidRPr="009C699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8"/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828743" w14:textId="0868552F" w:rsidR="00AD601B" w:rsidRPr="009C6997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подросток оказался кибербуллером, то впоследствии это может привести к деформации социальных ценностей и искаженному восприятию своего «Я»: он не чувствует угрызения совести и ответственности за то насилие, которое наносит жертве. Подросток усваивает агрессивную модель поведения как приемлемую для себя, тем самым становясь еще более конфли</w:t>
      </w:r>
      <w:r w:rsidR="006036C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ктным учеником в классе. С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охраняются психологические проблемы, ставшие детерминантами такого поведения: низкая </w:t>
      </w:r>
      <w:r w:rsidR="0060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самооценка, недовольство собой и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жизнью, фрустрация, уси</w:t>
      </w:r>
      <w:r w:rsidR="006036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036CA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езадаптации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обществе. Считается, что </w:t>
      </w:r>
      <w:r w:rsidRPr="004347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человек склонен проявлять агрессию, тем более высокая у него тревожность</w:t>
      </w:r>
      <w:r w:rsidRPr="009C699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9"/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36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деструктивное поведение, как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правило, может привести еще к зависимости, например, от алкоголя или наркотиков</w:t>
      </w:r>
      <w:r w:rsidRPr="009C699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0"/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AF4B15" w14:textId="2D9EB149" w:rsidR="00AD601B" w:rsidRPr="009C6997" w:rsidRDefault="00AD601B" w:rsidP="00124DF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Будучи жертвой кибербуллинга, подросток переживает тяжелое психоэмоциональное напряжение, которое изматывает ее душевные ресурсы. Вследствие этого могут развиться внутриличностные кризисы, психические расстройства и психологические травмы. Также исследования отмечают изменение Я-концепции, депрессивные и невротические расстройства, нарушение сна, появление суицидальных мыслей, посттравматического стрессового расстройства</w:t>
      </w:r>
      <w:r w:rsidRPr="009C699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1"/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своем исследовании Макарова Е. А., Макарова Е. Л., Махрина Е. А. выявили следующие последствия кибербуллинга молодых людей, среди которых были и подростки</w:t>
      </w:r>
      <w:r w:rsidRPr="009C6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2"/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BE02DAF" w14:textId="77777777" w:rsidR="00AD601B" w:rsidRPr="009C6997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— 70% опрошенных отметили, что кибербуллинг нанес такой вред их психологическому благополучию и социальной жизни, которые невозможно загладить.</w:t>
      </w:r>
    </w:p>
    <w:p w14:paraId="5245703C" w14:textId="19DBE7C1" w:rsidR="00AD601B" w:rsidRPr="009C6997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Чуть больше половины, 53%, не рассказывали о травле, </w:t>
      </w:r>
      <w:r w:rsid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говорит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степени тяжести переживания оскорблений в одиночку, без какой-либо поддержки и защиты.</w:t>
      </w:r>
    </w:p>
    <w:p w14:paraId="4CEF8995" w14:textId="77777777" w:rsidR="00AD601B" w:rsidRPr="009C6997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49% молодых людей ответили, что в результате кибербуллинга их самооценка и самоуверенность снизились, 47% — почувствовали себя в опасности после получения оскорблений, а 24% стали винить себя в произошедшем. </w:t>
      </w:r>
    </w:p>
    <w:p w14:paraId="1C7E0687" w14:textId="004765BF" w:rsidR="00AD601B" w:rsidRPr="009C6997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сделать вывод, что значительная часть жертв кибербуллинга все же склонна утаивать факт травли от других и самостоятельно это переживать. Это становится тяжелым эмоциональным грузом, у жертвы накапливаются чувства несправедливости, возможно, жалости к себе в этой ситуации, огорчения, беспомощности. </w:t>
      </w:r>
      <w:r w:rsidR="00395D7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в свою очередь, осложняет своевременную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огласку факта онлайн-травли, из-за чего превентивные меры со стороны учителей и родителей становятся запоздалыми или вовсе не реализуются.</w:t>
      </w:r>
    </w:p>
    <w:p w14:paraId="29CD2403" w14:textId="3B721DEB" w:rsidR="00AD601B" w:rsidRPr="009C6997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кибербуллер, жертвы тоже склонны проявлять агрессивность и обладают высоким уровнем тревожности. Иногда агрессия носит преобладающий характер, в связи с чем происходит инверсия роли: жертва становится агрессором и проявляет преимущественно импульсивно-ответный и произвольно-ответный типы агрессии под влиянием гнева или цели отомстить обидчикам. Им кажется, что это более эффективный способ справиться с онлайн-травлей, чем обратиться к авторитетному взрослому за помощью. Так</w:t>
      </w:r>
      <w:r w:rsidR="002957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участников массового убийства в школе «Колумбайн» подвергался не только традиционному буллингу, но и травле в Интернете, что могло стать </w:t>
      </w:r>
      <w:r w:rsidR="00295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отягощающей причиной, побудившей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95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 обидчикам и причастным</w:t>
      </w:r>
      <w:r w:rsidRPr="009C699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3"/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EB5F0E" w14:textId="1349E250" w:rsidR="00AD601B" w:rsidRPr="009C6997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Значительные последствия кибербуллинга есть и для сторонних наблюдателей</w:t>
      </w:r>
      <w:r w:rsidRPr="009C699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4"/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Будучи свидетелями насилия</w:t>
      </w:r>
      <w:r w:rsidR="0060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них возрастает тревожность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безопасности интернет-среды, чувство беспомощности, низкая самооценка, недоверие и повышенная склонность скрывать любую информацию о себе в Интернете. </w:t>
      </w:r>
    </w:p>
    <w:p w14:paraId="09AA7F5F" w14:textId="4BFC6972" w:rsidR="00AD601B" w:rsidRPr="009C6997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исследовании </w:t>
      </w:r>
      <w:r w:rsidRPr="009C69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Mair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69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9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Group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проведенном совместно с компанией </w:t>
      </w:r>
      <w:r w:rsidRPr="009C69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esearch.me, UX-лабораторией Mail.ru Group и агентством п</w:t>
      </w:r>
      <w:r w:rsidR="006036C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рекрутингу респондентов UXSSR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2020 года, изучается явление наблюдателей. Так один из респондентов поделился, что он чувствовал, будучи свидетелем кибербуллинга: «Это такая сюрреалистичность, гнев на себя, грустно за жертву, еще бессилие. Всегда сложно и непонятно, что делать, как помочь, как не сделать случайно хуже и при этом не вовлечься так, чтобы тебе тоже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прилетело»</w:t>
      </w:r>
      <w:r w:rsidRPr="009C6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5"/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6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395D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исследовании отмечено, что женщины чаще сталкиваются с чувством бессилия и беспомощности в данной ситуации, чем мужчины.</w:t>
      </w:r>
    </w:p>
    <w:p w14:paraId="20892ADB" w14:textId="2869FF16" w:rsidR="00AD601B" w:rsidRDefault="002957B0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Hlk12128249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 психологическими и социальными последствиями кибербуллинга в школьной среде сталкивается каждый его участник. </w:t>
      </w:r>
      <w:r w:rsidR="00AD601B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Кибербуллер усваивает деструктивные модели поведения, его отношения с классом портятся, что создает риск социального исключения после завершения кибербуллинга. Жертва в кибербуллинге переживает сильный стресс, который может перейти в хроническую форму или п</w:t>
      </w:r>
      <w:r w:rsidR="006036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сихическое расстройство. С</w:t>
      </w:r>
      <w:r w:rsidR="00AD601B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итуация травли разрушающе влияет на самооценку жертвы, формирует чувство вины и создает риск снижения успеваемости, прогулов</w:t>
      </w:r>
      <w:r w:rsidR="00AD601B" w:rsidRPr="009C699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6"/>
      </w:r>
      <w:r w:rsidR="00AD601B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Старшеклассников, ставших сторонними наблюдателями кибербуллинг, заставляет почувствовать свое бессилие в желании помочь жертве, либо способствует развитию деструктивного поведения, когда свидетели отчасти поощряют действия кибербуллера и, таким образом, сами становятся помощниками агрессора</w:t>
      </w:r>
      <w:r w:rsidR="00AD601B" w:rsidRPr="009C699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5F1E0B8" w14:textId="77777777" w:rsidR="002957B0" w:rsidRPr="009C6997" w:rsidRDefault="002957B0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29F82" w14:textId="282F9BA2" w:rsidR="00345DA2" w:rsidRPr="009C6997" w:rsidRDefault="00FD1D8F" w:rsidP="00F44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Подводя итог</w:t>
      </w:r>
      <w:r w:rsidR="00077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4DF1">
        <w:rPr>
          <w:rFonts w:ascii="Times New Roman" w:hAnsi="Times New Roman" w:cs="Times New Roman"/>
          <w:sz w:val="28"/>
          <w:szCs w:val="28"/>
          <w:lang w:eastAsia="ru-RU"/>
        </w:rPr>
        <w:t>по первой главе,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можно сказать, что </w:t>
      </w:r>
      <w:r w:rsidR="00AD601B" w:rsidRPr="009C6997">
        <w:rPr>
          <w:rFonts w:ascii="Times New Roman" w:hAnsi="Times New Roman" w:cs="Times New Roman"/>
          <w:sz w:val="28"/>
          <w:szCs w:val="28"/>
          <w:lang w:eastAsia="ru-RU"/>
        </w:rPr>
        <w:t>кибербуллинг — феномен и актуальная социальная проблема</w:t>
      </w:r>
      <w:r w:rsidR="00EC29D6">
        <w:rPr>
          <w:rFonts w:ascii="Times New Roman" w:hAnsi="Times New Roman" w:cs="Times New Roman"/>
          <w:sz w:val="28"/>
          <w:szCs w:val="28"/>
          <w:lang w:eastAsia="ru-RU"/>
        </w:rPr>
        <w:t xml:space="preserve"> для школы</w:t>
      </w:r>
      <w:r w:rsidR="00AD601B" w:rsidRPr="009C6997"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становится все острее с каждым годом. </w:t>
      </w:r>
      <w:r w:rsidR="003C422D">
        <w:rPr>
          <w:rFonts w:ascii="Times New Roman" w:hAnsi="Times New Roman" w:cs="Times New Roman"/>
          <w:sz w:val="28"/>
          <w:szCs w:val="28"/>
          <w:lang w:eastAsia="ru-RU"/>
        </w:rPr>
        <w:t>Причем кибербуллинг в школе имеет особую специфику: нередко сопровождается или является следствием традиционной травли, имеет</w:t>
      </w:r>
      <w:r w:rsidR="00395D7B">
        <w:rPr>
          <w:rFonts w:ascii="Times New Roman" w:hAnsi="Times New Roman" w:cs="Times New Roman"/>
          <w:sz w:val="28"/>
          <w:szCs w:val="28"/>
          <w:lang w:eastAsia="ru-RU"/>
        </w:rPr>
        <w:t xml:space="preserve"> открытую социальную структуру и </w:t>
      </w:r>
      <w:r w:rsidR="003C422D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характеризуется инверсией ролей. </w:t>
      </w:r>
      <w:r w:rsidR="00AD601B" w:rsidRPr="009C6997">
        <w:rPr>
          <w:rFonts w:ascii="Times New Roman" w:hAnsi="Times New Roman" w:cs="Times New Roman"/>
          <w:sz w:val="28"/>
          <w:szCs w:val="28"/>
          <w:lang w:eastAsia="ru-RU"/>
        </w:rPr>
        <w:t>Существует множество разных видов кибербуллинга, в которых он может возникат</w:t>
      </w:r>
      <w:r w:rsidR="006036CA">
        <w:rPr>
          <w:rFonts w:ascii="Times New Roman" w:hAnsi="Times New Roman" w:cs="Times New Roman"/>
          <w:sz w:val="28"/>
          <w:szCs w:val="28"/>
          <w:lang w:eastAsia="ru-RU"/>
        </w:rPr>
        <w:t xml:space="preserve">ь в школьных коллективах, и так </w:t>
      </w:r>
      <w:r w:rsidR="00AD601B" w:rsidRPr="009C6997">
        <w:rPr>
          <w:rFonts w:ascii="Times New Roman" w:hAnsi="Times New Roman" w:cs="Times New Roman"/>
          <w:sz w:val="28"/>
          <w:szCs w:val="28"/>
          <w:lang w:eastAsia="ru-RU"/>
        </w:rPr>
        <w:t xml:space="preserve">же есть несколько теоретических взглядов на природу этого возникновения. С одной стороны, причиной могут быть индивидуально-личностные характеристики: например, виктимная личность ученика, из-за чего он с легкостью становится объектом </w:t>
      </w:r>
      <w:r w:rsidR="00AD601B" w:rsidRPr="009C69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 буллинга, так и кибербуллинга; либо онлайн-травля может возникнуть под влиянием неблагополучной среды, например, разрозненный школьный коллектив и конфликтогенность на этой почве. Еще один риск кибербуллинга — это абсолютное влияние на каждого участника процесса с последствиями для психологического и социального благополучия подростка.</w:t>
      </w:r>
      <w:bookmarkEnd w:id="12"/>
      <w:r w:rsidR="003C422D">
        <w:rPr>
          <w:rFonts w:ascii="Times New Roman" w:hAnsi="Times New Roman" w:cs="Times New Roman"/>
          <w:sz w:val="28"/>
          <w:szCs w:val="28"/>
          <w:lang w:eastAsia="ru-RU"/>
        </w:rPr>
        <w:t xml:space="preserve"> Кибербуллер может столкнуться с искажением своего «Я», усилением дезадаптации в обществе, жертва – с внутриличностными кризисами и глубокими психологическими травмами, а сторонние наблюдатели – с понижением самооценки, нарастающей тревожностью и мнительностью.</w:t>
      </w:r>
    </w:p>
    <w:p w14:paraId="0994CE5A" w14:textId="77777777" w:rsidR="00345DA2" w:rsidRPr="009C6997" w:rsidRDefault="00345DA2" w:rsidP="00F4453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3E27B1" w14:textId="77777777" w:rsidR="00345DA2" w:rsidRPr="009C6997" w:rsidRDefault="00345DA2" w:rsidP="00F4453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D9E67" w14:textId="23061CB5" w:rsidR="00345DA2" w:rsidRPr="009C6997" w:rsidRDefault="00345DA2" w:rsidP="00F4453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881A21" w14:textId="77777777" w:rsidR="006E0C6E" w:rsidRPr="009C6997" w:rsidRDefault="006E0C6E" w:rsidP="00F4453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C53B34" w14:textId="7154FA51" w:rsidR="00345DA2" w:rsidRPr="009C6997" w:rsidRDefault="00345DA2" w:rsidP="00F4453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13D81B" w14:textId="68566630" w:rsidR="003C4B69" w:rsidRPr="009C6997" w:rsidRDefault="003C4B69" w:rsidP="00F4453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9B2C3B" w14:textId="3CFCC9BF" w:rsidR="003C4B69" w:rsidRPr="009C6997" w:rsidRDefault="003C4B69" w:rsidP="00F4453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476F5" w14:textId="2C3433B1" w:rsidR="003C4B69" w:rsidRPr="009C6997" w:rsidRDefault="003C4B69" w:rsidP="00F4453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FDCA6" w14:textId="1AB0B3DC" w:rsidR="000D47BF" w:rsidRPr="009C6997" w:rsidRDefault="000D47BF" w:rsidP="00F4453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6241BE" w14:textId="77777777" w:rsidR="00124DF1" w:rsidRDefault="00124DF1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7AA41004" w14:textId="7BF28196" w:rsidR="00C058A5" w:rsidRPr="009C6997" w:rsidRDefault="00C058A5" w:rsidP="00F4453F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" w:name="_Toc135778388"/>
      <w:r w:rsidRPr="009C69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Глава 2. </w:t>
      </w:r>
      <w:r w:rsidR="005006FA" w:rsidRPr="009C69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Профилактика кибербуллинга </w:t>
      </w:r>
      <w:r w:rsidR="009C6997" w:rsidRPr="009C69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школе: направления и проблемы психосоциальной работы</w:t>
      </w:r>
      <w:bookmarkEnd w:id="13"/>
    </w:p>
    <w:p w14:paraId="03075401" w14:textId="6B53A76D" w:rsidR="00C058A5" w:rsidRPr="009C6997" w:rsidRDefault="00C058A5" w:rsidP="00F4453F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135778389"/>
      <w:r w:rsidRPr="009C69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2.1. </w:t>
      </w:r>
      <w:r w:rsidR="005006FA" w:rsidRPr="009C6997">
        <w:rPr>
          <w:rFonts w:ascii="Times New Roman" w:hAnsi="Times New Roman" w:cs="Times New Roman"/>
          <w:b/>
          <w:color w:val="auto"/>
          <w:sz w:val="28"/>
          <w:szCs w:val="28"/>
        </w:rPr>
        <w:t>Формы и методы профилактики кибербуллинга среди школьников</w:t>
      </w:r>
      <w:bookmarkEnd w:id="14"/>
    </w:p>
    <w:p w14:paraId="084D125C" w14:textId="4477FE56" w:rsidR="00AD601B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r w:rsidR="003C42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отличие от буллинга</w:t>
      </w:r>
      <w:r w:rsidR="003C42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</w:t>
      </w:r>
      <w:r w:rsidR="003C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открытой социальной системой и может как ограничиваться школой, так и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</w:t>
      </w:r>
      <w:r w:rsidR="003C422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3C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пределы,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 усложняется общая профилактика явления. Виртуальность дает неог</w:t>
      </w:r>
      <w:r w:rsidR="003C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раниченную территорию агрессии и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аудиторию, отсутствие физических следов травли, поощрение кибербуллера в виде славы и популярности (например, при выкладывании видео с насилием). Также не существует законов о борьбе с кибербуллингом, </w:t>
      </w:r>
      <w:r w:rsidR="006036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статьи УК РФ могут быть применимы в отношении этой травли. </w:t>
      </w:r>
    </w:p>
    <w:p w14:paraId="4E6AFBA0" w14:textId="2607206D" w:rsidR="001B4764" w:rsidRPr="00805C7E" w:rsidRDefault="001B4764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05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Семья, школа, </w:t>
      </w:r>
      <w:r w:rsidR="00C65A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органы внутренних дел</w:t>
      </w:r>
      <w:r w:rsidRPr="00805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учреждения социального обслуживания, некоммерческие организации, работающие с несовершеннолетней молодежью – приоритетные субъекты социального контроля в профилактике кибербуллинга среди старшеклассников. Конкретно в профилактике кибербуллинга на уровне школы можно выделить: </w:t>
      </w:r>
    </w:p>
    <w:p w14:paraId="794418D7" w14:textId="77777777" w:rsidR="001B4764" w:rsidRPr="00805C7E" w:rsidRDefault="001B4764" w:rsidP="00D54B4E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05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Классного руководителя как лицо, которое имеет наиболее тесный контакт с классом и каждым из учащихся. Именно он должен отслеживать психологический климат в коллективе, замечать любые изменения и при подозрении скрытых конфликтов, попытаться их решить вместе с детьми через беседу или дискуссию.</w:t>
      </w:r>
    </w:p>
    <w:p w14:paraId="4479E9A4" w14:textId="77777777" w:rsidR="001B4764" w:rsidRPr="00805C7E" w:rsidRDefault="001B4764" w:rsidP="00D54B4E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05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Социального педагога, который может помочь классному руководителю в решении проблемы, составляет план профилактической работы с участием всех уполномоченных специалистов школы, следит в целом за психолого-социальным благополучием в школе и по необходимости привлекает специалистов из других ведомств.</w:t>
      </w:r>
    </w:p>
    <w:p w14:paraId="14050409" w14:textId="10979EBD" w:rsidR="001B4764" w:rsidRPr="00805C7E" w:rsidRDefault="001B4764" w:rsidP="00D54B4E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05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Психолога, который может реализовывать технологии психосоциальной работы: проводить тренинги, игротерапевтические методы, индивидуальные занятия, направленные на обучение здоровой и эффективной </w:t>
      </w:r>
      <w:r w:rsidRPr="00805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коммуникации с учащимися, которые стали участниками кибербуллинга или</w:t>
      </w:r>
      <w:r w:rsidR="0060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находятся в зоне риска. П</w:t>
      </w:r>
      <w:r w:rsidRPr="00805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сихолог совместно с классным руководителем может проводить социометрические исследования для исследования структуры взаимоотношений внутри класса.</w:t>
      </w:r>
    </w:p>
    <w:p w14:paraId="39432265" w14:textId="3C163D44" w:rsidR="00AD601B" w:rsidRPr="003C422D" w:rsidRDefault="003C422D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актуальности и сложности проблемы, профилактика кибербуллинга требует комплексного подхода</w:t>
      </w:r>
      <w:r w:rsidR="0080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субъектов к</w:t>
      </w:r>
      <w:r w:rsidR="00395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онтроля на уровне школы и</w:t>
      </w:r>
      <w:r w:rsidR="0080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ведомств, в особенности правоохранительных органов</w:t>
      </w:r>
      <w:r w:rsidR="00E4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(полиция, комиссия по делам несовершеннолетних, органы попеки, Следственный комитет, прокуратура).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возможно через трехуровневую</w:t>
      </w:r>
      <w:r w:rsidR="00AD601B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профилактики девиантного поведения, которую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применить</w:t>
      </w:r>
      <w:r w:rsidR="00AD601B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отношении кибербуллинга с учетом специфики Интернета и школьной среды</w:t>
      </w:r>
      <w:r w:rsidR="00AD601B" w:rsidRPr="009C6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</w:t>
      </w:r>
      <w:r w:rsidR="00395D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мотрим подробнее уровни,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и методы, которые могут быть применены:</w:t>
      </w:r>
    </w:p>
    <w:p w14:paraId="5F8B5AD6" w14:textId="5180DF61" w:rsidR="00AD601B" w:rsidRPr="009C6997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Универсальная </w:t>
      </w:r>
      <w:r w:rsidR="002C4B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первичная</w:t>
      </w:r>
      <w:r w:rsidR="002C4B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C4B27" w:rsidRPr="002C4B2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профилактика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</w:t>
      </w:r>
      <w:r w:rsidR="003C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учащихся школы и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виртуальное пространство, гд</w:t>
      </w:r>
      <w:r w:rsidR="003C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может возникать кибербуллинг: производится регулярная диагностика классов на уровень психологического климата, на уровне школы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публичное признание </w:t>
      </w:r>
      <w:r w:rsidR="003C4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проблемы и подробное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о ней, формах проявления, участниках</w:t>
      </w:r>
      <w:r w:rsidR="003C422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методах противодействия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как метод</w:t>
      </w:r>
      <w:r w:rsidR="003C422D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могут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применяться </w:t>
      </w:r>
      <w:r w:rsidR="003C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социометрические диагностики,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информационных проектов в школе, флешмобов в социальных сетях с участием педагогов, проведение просветительских бесед с привлечением экспертов на примеры таких тем, предложенных Дёгтевой Т.А.: «Социальные сети: мифы и реальность», «Общение реальное и виртуальное», «Безопасная Интернет-среда», «Конструктивное решение конфликтов», «Игры реальные и виртуальные»</w:t>
      </w:r>
      <w:r w:rsidR="0027518A" w:rsidRPr="009C6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9"/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28B9AF" w14:textId="587D4A71" w:rsidR="00AD601B" w:rsidRPr="009C6997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Селективная </w:t>
      </w:r>
      <w:r w:rsidR="002C4B27" w:rsidRPr="00124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124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вторичная</w:t>
      </w:r>
      <w:r w:rsidR="002C4B27" w:rsidRPr="00124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124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профилактика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</w:t>
      </w:r>
      <w:r w:rsidR="003C42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на работу с классами, отличающимися негативным психологическим климатом и низким уровнем сплоченности. В этом случае важно так же проводить регулярный мониторинг психологического климата в коллективе. Кроме того, из методов, как пример,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проводиться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</w:t>
      </w:r>
      <w:r w:rsidR="003C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на развитие навыков коммуникации, мероприятия по укреплению коллективного духа и сотрудничества,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 ассертивности и другие.</w:t>
      </w:r>
    </w:p>
    <w:p w14:paraId="49FED3AC" w14:textId="3253C89A" w:rsidR="008F3B3F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Антикризисная </w:t>
      </w:r>
      <w:r w:rsidR="002C4B27" w:rsidRPr="00124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124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третичная</w:t>
      </w:r>
      <w:r w:rsidR="002C4B27" w:rsidRPr="00124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124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профилактика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B3F" w:rsidRPr="008F3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методы, направленные на предотвращение повторения случаев к</w:t>
      </w:r>
      <w:r w:rsidR="008F3B3F">
        <w:rPr>
          <w:rFonts w:ascii="Times New Roman" w:eastAsia="Times New Roman" w:hAnsi="Times New Roman" w:cs="Times New Roman"/>
          <w:sz w:val="28"/>
          <w:szCs w:val="28"/>
          <w:lang w:eastAsia="ru-RU"/>
        </w:rPr>
        <w:t>ибербуллинга и помощи всем его участникам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</w:t>
      </w:r>
      <w:r w:rsidR="008F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могут быть индивидуальные консультации для жертвы и кибербуллера со школьным психологом: такая </w:t>
      </w:r>
      <w:r w:rsidR="008F3B3F" w:rsidRPr="008F3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может помочь жертвам справиться с эмоциональными послед</w:t>
      </w:r>
      <w:r w:rsidR="0039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ствиями кибербуллинга, а </w:t>
      </w:r>
      <w:r w:rsidR="008F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агрессору – </w:t>
      </w:r>
      <w:r w:rsidR="008F3B3F" w:rsidRPr="008F3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 последствия своих действий и научиться альтернативным способам решения конфликтов</w:t>
      </w:r>
      <w:r w:rsidR="008F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могут быть организованы групповые занятия для учеников, включающие </w:t>
      </w:r>
      <w:r w:rsidR="008F3B3F" w:rsidRPr="008F3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социальной адаптации, коммуникации и решения конфликтов.</w:t>
      </w:r>
      <w:r w:rsidR="008F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5F64DC" w14:textId="6B824A5F" w:rsidR="00AD601B" w:rsidRPr="009C6997" w:rsidRDefault="008F3B3F" w:rsidP="00F4453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комплексно</w:t>
      </w:r>
      <w:r w:rsidR="006036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подхода к превенции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сделать акцент на следующие направления</w:t>
      </w:r>
      <w:r w:rsidR="00AD601B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профилактической деятельности</w:t>
      </w:r>
      <w:r w:rsidR="00AD601B" w:rsidRPr="009C6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A9FD66" w14:textId="77777777" w:rsidR="006114BB" w:rsidRDefault="00AD601B" w:rsidP="00F4453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Технический</w:t>
      </w:r>
      <w:r w:rsidR="008F3B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пользовательский</w:t>
      </w: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аспект</w:t>
      </w:r>
      <w:r w:rsidR="008F3B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E11AD0" w14:textId="0D0F04DA" w:rsidR="006114BB" w:rsidRDefault="008F3B3F" w:rsidP="00F4453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первичной профилактики это могут быть следующие методы: тренировка учащихся и педагогов безопасному поведению в Интернете,</w:t>
      </w:r>
      <w:r w:rsidR="00AD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CD3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интернет-грамотности старшеклассников, информирование о рисках в Сети</w:t>
      </w:r>
      <w:r w:rsidR="00AD3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обновлению программ и систем безопасности устройств учащихся, создание безопасных сообществ в Интернете силами педагогов и родителей</w:t>
      </w:r>
      <w:r w:rsidR="006114BB" w:rsidRPr="009C6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пример реализации последнего направления – группы, посвященные жизни школы, где можно свободно и бесконфликтно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общаться, узнавать последние новости учреждения и другую актуальную информацию. </w:t>
      </w:r>
    </w:p>
    <w:p w14:paraId="007466D3" w14:textId="3B3C223A" w:rsidR="00AD3CD3" w:rsidRDefault="001B4764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риоритетной задачей в профилактике первого уровня всегда является широкое информирование о проблеме, так как превенция начинается с знания и признания сложившейся трудной ситуации. Так, особую важность имеют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масштабные</w:t>
      </w:r>
      <w:r w:rsidR="00AD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проекты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Одним из таких стал проект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«#неткибербуллингу» (</w:t>
      </w:r>
      <w:hyperlink r:id="rId8" w:history="1">
        <w:r w:rsidRPr="009C699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Pr="009C69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9C699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kiberbulling</w:t>
        </w:r>
        <w:r w:rsidRPr="009C69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9C699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net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созданный в 2019 г. </w:t>
      </w:r>
      <w:r w:rsidRPr="009C69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69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9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Group</w:t>
      </w:r>
      <w:r w:rsidRPr="009C6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ним была введена дата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ежегодного российского Дня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борьбы с кибербуллингом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3CD3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ежегодно проводятся исследования на тему кибербуллинга, роли онлайн-агрессора и пассивной агрессии как вида кибербуллинга. Также была запущена глобальная информационная акция, флешмоб и создан список проверенных фондов и центров, где участники кибербуллинга, в том числе подростки, могут получить психологическую и юридическую поддержку. Например, в центре «Насилию.нет»</w:t>
      </w:r>
      <w:r w:rsidR="0054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(признан в России иноагентом)</w:t>
      </w:r>
      <w:r w:rsidR="00AD3CD3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консультацию как пострадавшим от насилия, так и акторам насилия. </w:t>
      </w:r>
    </w:p>
    <w:p w14:paraId="283415A6" w14:textId="4620BDF5" w:rsidR="00AD601B" w:rsidRDefault="008F3B3F" w:rsidP="00F4453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вторичной профилактики – мониторинг онлайн-активности учащихся, оперативная модерация онлайн-контента авторами сообществ</w:t>
      </w:r>
      <w:r w:rsidR="00AD601B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наличие фильтров на нежелательную 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 неприемлемую информацию, возможность </w:t>
      </w:r>
      <w:r w:rsidR="00AD601B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накладывать на автора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сомнительного содержания</w:t>
      </w:r>
      <w:r w:rsidR="00AD601B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 возможности постинга. Так, 1 февраля 2021 года в России вступил в действие закон «о самоконтроле» социальных сетей, в соответствии с которым онлайн-площадки должны выявлять и устранять противоправный контент, в который входят в том числе призывы к насилию, совершению самоубийства и прочее</w:t>
      </w:r>
      <w:r w:rsidR="00AD601B" w:rsidRPr="009C6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3"/>
      </w:r>
      <w:r w:rsidR="00AD601B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BF6750" w14:textId="5357AC4E" w:rsidR="001B4764" w:rsidRPr="00FD287A" w:rsidRDefault="001B4764" w:rsidP="00F4453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третичной профилактики – помощь пострадавшим учащимся от кибербуллинга, блокировка или ограничение пользования Интернет-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сервисами киберагрессора, психологическая работа с инициатором онлайн-травли и другие мероприятия.</w:t>
      </w:r>
    </w:p>
    <w:p w14:paraId="510173E4" w14:textId="77777777" w:rsidR="001B4764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Правовой аспект. </w:t>
      </w:r>
    </w:p>
    <w:p w14:paraId="707B1E2B" w14:textId="15C98C5A" w:rsidR="001B4764" w:rsidRPr="00805C7E" w:rsidRDefault="001B4764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уровне первичной профилактики может быть разработка и внедрение законодательных актов, направленных на предотвращение кибербуллинга и наказание его участников. Сегодня в России не существует закона, в котором давалось бы четкая трактовка термина «кибербуллинг». Однако работа в этом направлении уже ведется: сейчас разрабатывают поправки в закон «Об образовании», где будет признано понятие «травля», в том числе в Сети</w:t>
      </w:r>
      <w:r w:rsidRPr="00805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eastAsia="ru-RU"/>
        </w:rPr>
        <w:footnoteReference w:id="54"/>
      </w:r>
      <w:r w:rsidRPr="00805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395D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Pr="00805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тоит отметить зарубежный опыт: в США существуют законы, в которых определяется понятие «кибербуллинг» и это считается за правонарушение</w:t>
      </w:r>
      <w:r w:rsidR="00E47C3D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ootnoteReference w:id="55"/>
      </w:r>
      <w:r w:rsidRPr="00805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По большей части такая антибуллинговая политика направлена против травли в образовательных учреждениях и больше относится к несовершеннолетним. </w:t>
      </w:r>
      <w:r w:rsidR="00395D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то же время</w:t>
      </w:r>
      <w:r w:rsidRPr="00805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Японии </w:t>
      </w:r>
      <w:r w:rsidR="00395D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уже </w:t>
      </w:r>
      <w:r w:rsidRPr="00805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ввели уголовную ответ</w:t>
      </w:r>
      <w:r w:rsidR="00E47C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ственность за кибербуллинг</w:t>
      </w:r>
      <w:r w:rsidR="00E47C3D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ootnoteReference w:id="56"/>
      </w:r>
      <w:r w:rsidRPr="00805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805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05C7E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говорить о полномочиях школы в отношении правового аспекта, то педагоги могут информировать старшеклассников о риске уголовной ответственности </w:t>
      </w:r>
      <w:r w:rsidR="00D1009F" w:rsidRPr="00805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805C7E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учащиеся будут меньше ассоциировать кибербуллинг с безнаказанным баловством.</w:t>
      </w:r>
    </w:p>
    <w:p w14:paraId="0E572581" w14:textId="5E3B1D27" w:rsidR="00805C7E" w:rsidRPr="00805C7E" w:rsidRDefault="00805C7E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05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r w:rsidR="00124D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уровне вторичной профилактики</w:t>
      </w:r>
      <w:r w:rsidR="00544F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могут быть разработаны и внедрены механизмы</w:t>
      </w:r>
      <w:r w:rsidRPr="00805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быстрого реагирования на случаи кибербуллинга, включая возможность подачи жалоб и обращения в правоохранительные органы, проведение регулярных проверок школ на наличие случаев кибербуллинга приглашенными психоло</w:t>
      </w:r>
      <w:r w:rsidR="00395D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гами через диагностику классов и </w:t>
      </w:r>
      <w:r w:rsidRPr="00805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принятие мер по их устранению. Кроме того, могут быть организованы консультативные центры для жертв кибербуллинга и их родителей.</w:t>
      </w:r>
    </w:p>
    <w:p w14:paraId="712F3EF8" w14:textId="7443ABA8" w:rsidR="00AD601B" w:rsidRPr="00805C7E" w:rsidRDefault="00805C7E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805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На уровне третичной профилактики могут проводиться расследования случаев кибербуллинга с привлечением участников к ответственности. Это возможно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</w:t>
      </w:r>
      <w:r w:rsidR="00AD601B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действие законов, направленных на борьбу с насилием, угрозами человеческой жизни, посягательством на честь и достоинство человека. Так в России, если кибербуллинг доходит до нарушения закона, кибербуллера можно привлечь к уголовной ответственности по следующим статьям Уголовного Кодекса Российской Федерации</w:t>
      </w:r>
      <w:r w:rsidR="00AD601B" w:rsidRPr="009C6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7"/>
      </w:r>
      <w:r w:rsidR="00AD601B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8F9CBE" w14:textId="77777777" w:rsidR="00AD601B" w:rsidRPr="009C6997" w:rsidRDefault="00AD601B" w:rsidP="00F4453F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ненависти или вражды (282 ст.)</w:t>
      </w:r>
    </w:p>
    <w:p w14:paraId="6C7CE72F" w14:textId="77777777" w:rsidR="00AD601B" w:rsidRPr="009C6997" w:rsidRDefault="00AD601B" w:rsidP="00F4453F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Клевета (128.1 ст.)</w:t>
      </w:r>
    </w:p>
    <w:p w14:paraId="0EBDDED4" w14:textId="77777777" w:rsidR="00AD601B" w:rsidRPr="009C6997" w:rsidRDefault="00AD601B" w:rsidP="00F4453F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самоубийства (110 ст.)</w:t>
      </w:r>
    </w:p>
    <w:p w14:paraId="251A1C18" w14:textId="77777777" w:rsidR="00AD601B" w:rsidRPr="009C6997" w:rsidRDefault="00AD601B" w:rsidP="00F4453F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к совершению самоубийства или содействие совершению самоубийства (110.1 ст.)</w:t>
      </w:r>
    </w:p>
    <w:p w14:paraId="75B49D95" w14:textId="77777777" w:rsidR="00AD601B" w:rsidRPr="009C6997" w:rsidRDefault="00AD601B" w:rsidP="00F4453F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деятельности, направленной на побуждение к совершению самоубийства (110.2 ст.)</w:t>
      </w:r>
    </w:p>
    <w:p w14:paraId="2D0E474E" w14:textId="77777777" w:rsidR="00AD601B" w:rsidRPr="009C6997" w:rsidRDefault="00AD601B" w:rsidP="00F4453F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несовершеннолетнего в совершение действий, представляющих опасность для жизни несовершеннолетнего (151.2 ст.)</w:t>
      </w:r>
    </w:p>
    <w:p w14:paraId="17D23DA6" w14:textId="77777777" w:rsidR="00AD601B" w:rsidRPr="009C6997" w:rsidRDefault="00AD601B" w:rsidP="00F4453F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Развратные действия (135 ст.)</w:t>
      </w:r>
    </w:p>
    <w:p w14:paraId="7793D9A0" w14:textId="77777777" w:rsidR="00AD601B" w:rsidRPr="009C6997" w:rsidRDefault="00AD601B" w:rsidP="00F4453F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неприкосновенности частной жизни (137 ст.)</w:t>
      </w:r>
    </w:p>
    <w:p w14:paraId="420E83A6" w14:textId="77777777" w:rsidR="0027518A" w:rsidRPr="009C6997" w:rsidRDefault="00AD601B" w:rsidP="00F4453F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тайны переписки, телефонных разговоров, почтовых, телеграфных и иных сообщений (138 ст.)</w:t>
      </w:r>
    </w:p>
    <w:p w14:paraId="6450ADE2" w14:textId="0838FCCA" w:rsidR="00AD601B" w:rsidRPr="009C6997" w:rsidRDefault="00AD601B" w:rsidP="00F4453F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 оборот материалов и предметов с порнографическими изображениями несовершеннолетних (242.1 ст.).</w:t>
      </w:r>
    </w:p>
    <w:p w14:paraId="062BA985" w14:textId="68C96AAD" w:rsidR="00AD601B" w:rsidRPr="009C6997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87 УК РФ, в зависимости от совершенного деяния, к несовершеннолетним, достигших 14 лет, могут быть применены принудительные меры воспитательного воздействия, либо назначено наказание, либо в случае освобожден</w:t>
      </w:r>
      <w:r w:rsidR="00544F7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от наказания судом — помещены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специальное учебно-воспитательное учреждение закрытого типа. Среди видов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наказаний выделяют: штраф, лишение права заниматься определенной деятельностью, обязательные работы, исправительные работы, ограничение свободы, лишение свободы на определенный срок.</w:t>
      </w:r>
    </w:p>
    <w:p w14:paraId="5094F662" w14:textId="15C3356C" w:rsidR="000C66B0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7905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профилактике кибербуллинга в школьной среде участвуют семья, школа (классный руководитель, социальный педагог, психолог), правоохранительные органы и другие ведомства, работающие с несовершеннолетней молодежью. П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рофилактические меры</w:t>
      </w:r>
      <w:r w:rsidR="0079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кибербуллинга следует реализовывать комплексно в рамках трехуровневой системы превенции девиантного поведения с акцентом на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направления: работа с технологиями, работа с пользователями, правовая работа. Несмотря на то, что конкретного закона о кибербуллинге и ответственности за его организацию в России еще не существует, привлечение к ответственности все равно может быть реализовано по статьям Уголовного кодекса Российской Федерации, если организатор онлайн-травли достиг 14 лет. </w:t>
      </w:r>
    </w:p>
    <w:p w14:paraId="62EF41FD" w14:textId="77777777" w:rsidR="007905CE" w:rsidRPr="007905CE" w:rsidRDefault="007905CE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2AE32" w14:textId="1699D466" w:rsidR="00C058A5" w:rsidRPr="009C6997" w:rsidRDefault="00C058A5" w:rsidP="00F4453F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135778390"/>
      <w:r w:rsidRPr="009C699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2.2 </w:t>
      </w:r>
      <w:r w:rsidR="005006FA" w:rsidRPr="009C6997">
        <w:rPr>
          <w:rFonts w:ascii="Times New Roman" w:hAnsi="Times New Roman" w:cs="Times New Roman"/>
          <w:b/>
          <w:color w:val="auto"/>
          <w:sz w:val="28"/>
          <w:szCs w:val="28"/>
        </w:rPr>
        <w:t>Основные подходы психосоциальной работы с участниками кибербуллинга в школьной среде</w:t>
      </w:r>
      <w:bookmarkEnd w:id="15"/>
    </w:p>
    <w:p w14:paraId="00EDE9FE" w14:textId="17ABFBA7" w:rsidR="00E47C3D" w:rsidRDefault="00E47C3D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психосоциальной работой понимается о</w:t>
      </w:r>
      <w:r w:rsidRPr="00E47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психологической помощи клиенту, направленной</w:t>
      </w:r>
      <w:r w:rsidRPr="00E47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разрешение социальной дезадаптации и социального-психологического неблагополучия</w:t>
      </w:r>
      <w:r w:rsidR="00E4754F">
        <w:rPr>
          <w:rStyle w:val="a6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58"/>
      </w:r>
      <w:r w:rsidRPr="00E47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Эти проблемы могут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возникать как в профессиональной</w:t>
      </w:r>
      <w:r w:rsidRPr="00E47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так и в личной сфере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47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могут приводи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 к разным формам социальной дез</w:t>
      </w:r>
      <w:r w:rsidRPr="00E47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адаптации. </w:t>
      </w:r>
    </w:p>
    <w:p w14:paraId="7A6BFCD4" w14:textId="5C1BF4AC" w:rsidR="00482198" w:rsidRDefault="00D1009F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рассмотрении психосоциальной работы через призму концепций хотелось бы сделать акцент на классическом диагностическом подходе, так как он предусматривает комплексное взаимодействие с клиентом через его личность и среду. В контексте кибербуллинга в школьной среде это важно,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поскольку необходима работа как конкретно с участниками, так и со средой для создания ненасильственной и дружелюбной среды. Так, в диагностическом подходе психосоциальная работа включает два направления: пси</w:t>
      </w:r>
      <w:r w:rsidR="00E47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хологическое и социальное.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 Ричмонд выделяла «директивное лечение», где социальный работник выстраивал доверие с клиентом, стремился к его активизации в </w:t>
      </w:r>
      <w:r w:rsidR="0039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решении проблемы,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«недирективное воздействие» </w:t>
      </w:r>
      <w:r w:rsidRPr="00805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работа с семьей и средой, в которую погружен клиент</w:t>
      </w:r>
      <w:r w:rsidR="00E4754F">
        <w:rPr>
          <w:rStyle w:val="a6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59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A2C6EB7" w14:textId="7E8D5D81" w:rsidR="00D1009F" w:rsidRDefault="00D1009F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субъектов профилактики посредством психосоциальной работы</w:t>
      </w:r>
      <w:r w:rsidR="00E47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124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индивидуальном уровне</w:t>
      </w:r>
      <w:r w:rsidR="00E47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4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8F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уровне</w:t>
      </w:r>
      <w:r w:rsidR="00E47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ребенка</w:t>
      </w:r>
      <w:r w:rsidR="002C4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47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8F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окружающей его </w:t>
      </w:r>
      <w:r w:rsidR="00E47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выделить</w:t>
      </w:r>
      <w:r w:rsidR="00ED6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следующих специалистов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4954DEAF" w14:textId="2D193DB3" w:rsidR="00ED6B5C" w:rsidRDefault="00101852" w:rsidP="00D54B4E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Школьный педагог-психолог</w:t>
      </w:r>
      <w:r w:rsidR="00ED6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проводит диагностику классов и учащихся (психологическое тестирование, социометрические методики), консультирует учащихся и их семей по проблеме кибербуллинга,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индивидуальную и групповую работу с учащимися, </w:t>
      </w:r>
      <w:r w:rsidR="00ED6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разрабатывает программы для предотвращение психосоциальных проблем.</w:t>
      </w:r>
    </w:p>
    <w:p w14:paraId="6575E581" w14:textId="548C43BD" w:rsidR="00ED6B5C" w:rsidRPr="00ED6B5C" w:rsidRDefault="00ED6B5C" w:rsidP="00D54B4E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 по социальной работе: </w:t>
      </w:r>
      <w:r w:rsidRPr="00ED6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оказывает психологическую и социальную поддержку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пределами школы</w:t>
      </w:r>
      <w:r w:rsidRPr="00ED6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организовывает социальное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сопровождение семьи, чей ребенок или дети стали участниками кибербуллинга или находятся в группе риска.</w:t>
      </w:r>
    </w:p>
    <w:p w14:paraId="48504712" w14:textId="54B4AA38" w:rsidR="00101852" w:rsidRDefault="00124DF1" w:rsidP="00D54B4E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Специалисты учреждений</w:t>
      </w:r>
      <w:r w:rsidR="00101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социального обслуживания</w:t>
      </w:r>
      <w:r w:rsidR="00ED6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101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 работу с семьей и социальным окружением, организуют мероприятия разных уровней профилактики кибербуллинга (просветительские беседы, обучающие круглые столы, тренинги и другие), предоставляют специалистов для проведения этих мероприятий с учащимися школ, предоставляют информацию и ресурсы о кибербуллинге с практическими рекомендациями по противодействию ему, имеют возможность разрабатывать социальные программы, направленные на профилактику кибербуллинга в школьной среде, и внедрять их.</w:t>
      </w:r>
    </w:p>
    <w:p w14:paraId="786F8FBB" w14:textId="6BA57039" w:rsidR="00101852" w:rsidRPr="00101852" w:rsidRDefault="00124DF1" w:rsidP="00D54B4E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Сотрудники общественных организаций и благотворительных фондов</w:t>
      </w:r>
      <w:r w:rsidR="00101852" w:rsidRPr="00101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тоже осуществляют консультационную деятельность, социальное реабилитацию жертв кибербуллинга и кибербуллеров, проводят психологические исследования для изучения кибербуллинга.</w:t>
      </w:r>
    </w:p>
    <w:p w14:paraId="4B2339BB" w14:textId="5653C398" w:rsidR="00101852" w:rsidRDefault="008F039A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D601B" w:rsidRPr="00101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собенности кибербуллинга</w:t>
      </w:r>
      <w:r w:rsidR="00E47C3D" w:rsidRPr="00101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D601B" w:rsidRPr="00101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частности</w:t>
      </w:r>
      <w:r w:rsidR="00AD601B" w:rsidRPr="00101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вневременность, мультимедийность, анонимность, опосредованность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D601B" w:rsidRPr="00101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затрудняют организацию психосоциальной работы с каждым участником кибербуллинга</w:t>
      </w:r>
      <w:r w:rsidR="00AD601B" w:rsidRPr="009C6997">
        <w:rPr>
          <w:vertAlign w:val="superscript"/>
          <w:lang w:eastAsia="ru-RU"/>
        </w:rPr>
        <w:footnoteReference w:id="60"/>
      </w:r>
      <w:r w:rsidR="00AD601B" w:rsidRPr="00101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Кибербуллер может стать неуловимым, менять страницы в социальных сетях, представляться разными онлайн-персонами. Однако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имея относительную ограниченность в пространстве, школу и класс, </w:t>
      </w:r>
      <w:r w:rsidR="00AD601B" w:rsidRPr="00101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становится возможным определить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потенциальных</w:t>
      </w:r>
      <w:r w:rsidR="00AD601B" w:rsidRPr="00101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акторов онлайн-агрессии. Так, </w:t>
      </w:r>
      <w:r w:rsidR="00E47C3D" w:rsidRPr="00101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</w:t>
      </w:r>
      <w:r w:rsidR="00AD601B" w:rsidRPr="00101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социальная работа может осуществляться с кибербуллером, жертвой кибербуллинга и сторонними наблюдателями, которые заинтересованы в помощи жертве. </w:t>
      </w:r>
    </w:p>
    <w:p w14:paraId="6F48D829" w14:textId="3B3D73D4" w:rsidR="00AD601B" w:rsidRPr="00101852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точки зрения социальных технологий может быть реализована</w:t>
      </w:r>
      <w:r w:rsidR="00F03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более универсальная</w:t>
      </w:r>
      <w:r w:rsidRPr="009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технология психо</w:t>
      </w:r>
      <w:r w:rsidR="00D94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социальной работы </w:t>
      </w:r>
      <w:r w:rsidR="00F03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снижения</w:t>
      </w:r>
      <w:r w:rsidRPr="009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распространения кибербуллинга в молодежной среде. Данная технология включает следующую последовательную деятельность</w:t>
      </w:r>
      <w:r w:rsidRPr="009C699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61"/>
      </w:r>
      <w:r w:rsidRPr="009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89980B3" w14:textId="77777777" w:rsidR="00AD601B" w:rsidRPr="009C6997" w:rsidRDefault="00AD601B" w:rsidP="00F4453F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Признание проблемы. Сбор информации об объекте и предмете работы. </w:t>
      </w:r>
    </w:p>
    <w:p w14:paraId="13EB2AC5" w14:textId="77777777" w:rsidR="00AD601B" w:rsidRPr="009C6997" w:rsidRDefault="00AD601B" w:rsidP="00F4453F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Целеполагание. Важно сформулировать основные цели и задачи работы с участниками кибербуллинга, например, разработка антикибербуллинговых программ для образовательных учреждений или проведение психодиагностики для определения уровня благополучия в коллективе и риске возникновения кибербуллинга.</w:t>
      </w:r>
    </w:p>
    <w:p w14:paraId="3FD495F1" w14:textId="77777777" w:rsidR="00AD601B" w:rsidRPr="009C6997" w:rsidRDefault="00AD601B" w:rsidP="00F4453F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Планирование. Создание конкретного плана профилактики или работы с участниками кибербуллинга с использованием психосоциальных технологий.</w:t>
      </w:r>
    </w:p>
    <w:p w14:paraId="5989183D" w14:textId="77777777" w:rsidR="00AD601B" w:rsidRPr="009C6997" w:rsidRDefault="00AD601B" w:rsidP="00F4453F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Реализация. Включает в себя проведение комплекса психосоциально-профилактических мер в соответствии с целями и задачами.</w:t>
      </w:r>
    </w:p>
    <w:p w14:paraId="7B73C641" w14:textId="77777777" w:rsidR="00AD601B" w:rsidRPr="009C6997" w:rsidRDefault="00AD601B" w:rsidP="00F4453F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и оценка. Рефлексия и подведение итогов работы с оценкой результативности и достигнутого эффекта.</w:t>
      </w:r>
    </w:p>
    <w:p w14:paraId="4DA4BC68" w14:textId="793C8398" w:rsidR="00101852" w:rsidRPr="001B4764" w:rsidRDefault="00F039EB" w:rsidP="00F4453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Обращаясь к поведенческому подходу в профилактике кибербуллинга посредством психосоциальной работы, в школьной среде распространен метод просветительских бесед о </w:t>
      </w:r>
      <w:r w:rsidR="00101852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01852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цифрового этике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 поведения в интернет-среде</w:t>
      </w:r>
      <w:r w:rsidR="00101852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них рекомендуют придерживаться следующих правил поведения в случае киберагрессии</w:t>
      </w:r>
      <w:r w:rsidR="00101852" w:rsidRPr="009C6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2"/>
      </w:r>
      <w:r w:rsidR="00101852"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3DCC5A9" w14:textId="77777777" w:rsidR="00101852" w:rsidRPr="00101852" w:rsidRDefault="00101852" w:rsidP="00F4453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отвечать агрессору ответной агрессией, поскольку часто кибербуллеры атакуют с целью вывести человека на сильные эмоции и поглумиться над ним.</w:t>
      </w:r>
    </w:p>
    <w:p w14:paraId="0797C31C" w14:textId="77777777" w:rsidR="00101852" w:rsidRPr="00101852" w:rsidRDefault="00101852" w:rsidP="00F4453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Игнорировать агрессора и заблокировать его.</w:t>
      </w:r>
    </w:p>
    <w:p w14:paraId="6424AD10" w14:textId="77777777" w:rsidR="00101852" w:rsidRPr="00101852" w:rsidRDefault="00101852" w:rsidP="00F4453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Публиковать личную информацию осознанно, ведь все, что попадает в Интернет, навсегда остается в нем.</w:t>
      </w:r>
    </w:p>
    <w:p w14:paraId="6E1018E0" w14:textId="77777777" w:rsidR="00101852" w:rsidRPr="00101852" w:rsidRDefault="00101852" w:rsidP="00F4453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особо тяжком кибербуллинге (киберпреследовании или травли с мотивом довести человека до суицида) следует фиксировать все сообщения кибербуллера, а затем обращаться за правовой консультацией или сразу в правоохранительные органы.</w:t>
      </w:r>
    </w:p>
    <w:p w14:paraId="7A972FF3" w14:textId="77777777" w:rsidR="00101852" w:rsidRPr="00101852" w:rsidRDefault="00101852" w:rsidP="00F4453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стесняться обращаться за помощью и поддержкой.</w:t>
      </w:r>
    </w:p>
    <w:p w14:paraId="0F33B49E" w14:textId="4AE9F610" w:rsidR="00101852" w:rsidRPr="00E4754F" w:rsidRDefault="00101852" w:rsidP="00E4754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Выступая в роли свидетеля кибербуллинга, не оставаться в стороне, быть сопереживающим жертве. Безмолвие заставляет кибербуллера думать, что его действия являются нормальными — это лишь способствует продолжению травли.</w:t>
      </w:r>
    </w:p>
    <w:p w14:paraId="74BC3538" w14:textId="77777777" w:rsidR="00AD601B" w:rsidRPr="009C6997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Если кибербуллинг нанес жерт</w:t>
      </w:r>
      <w:r w:rsidRPr="009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 значительный урон по ее психоэмоциональному состоянию, то может быть проведена терапия со следующими психосоциальными методиками</w:t>
      </w:r>
      <w:r w:rsidRPr="009C699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63"/>
      </w:r>
      <w:r w:rsidRPr="009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352A578" w14:textId="77777777" w:rsidR="00AD601B" w:rsidRPr="009C6997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Трансактный анализ</w:t>
      </w:r>
      <w:r w:rsidRPr="009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ребенок справляется с травмой прошлого через их связь с настоящим, благодаря чему появляется возможность преодолеть стресс, расстройства, недоверие к миру и прочие последствия кибербуллинга.</w:t>
      </w:r>
    </w:p>
    <w:p w14:paraId="44A2DDCF" w14:textId="77777777" w:rsidR="00AD601B" w:rsidRPr="009C6997" w:rsidRDefault="00AD601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Тренинг ассертивности</w:t>
      </w:r>
      <w:r w:rsidRPr="009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укрепляется самоуверенность жертвы для способности противостоять обидчикам</w:t>
      </w:r>
    </w:p>
    <w:p w14:paraId="7EE54447" w14:textId="633BD337" w:rsidR="00F039EB" w:rsidRDefault="00395D7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Отмечается</w:t>
      </w:r>
      <w:r w:rsidR="00AD601B" w:rsidRPr="009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может практиковаться социальная работа с кибербуллерами в случае их физической доступности и желании меняться</w:t>
      </w:r>
      <w:r w:rsidR="00AD601B" w:rsidRPr="009C699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64"/>
      </w:r>
      <w:r w:rsidR="008F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</w:t>
      </w:r>
      <w:r w:rsidR="00AD601B" w:rsidRPr="009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осредством психосоциальных технологий можно обучить школьн</w:t>
      </w:r>
      <w:r w:rsidR="008F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ика-агрессора </w:t>
      </w:r>
      <w:r w:rsidR="008F039A" w:rsidRPr="009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техникам совладания с агрессивностью</w:t>
      </w:r>
      <w:r w:rsidR="008F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управлению гневом и эмоциями</w:t>
      </w:r>
      <w:r w:rsidR="00AD601B" w:rsidRPr="009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Поскольку роль кибербуллера </w:t>
      </w:r>
      <w:r w:rsidR="008F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детерминируется повышенной агрессивностью</w:t>
      </w:r>
      <w:r w:rsidR="00AD601B" w:rsidRPr="009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важно узнать, что именно лежит в ее основе и первопричине. При помощи сеансов со школьным психологом можно помочь кибербуллеру осознать те травмы прошлого, которые заставляют его заниматься причинением боли другим учащимся через травлю в Интернете.</w:t>
      </w:r>
      <w:r w:rsidR="00F039EB" w:rsidRPr="00F03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733BBE0" w14:textId="04ACA088" w:rsidR="00F039EB" w:rsidRDefault="00F039E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частности, при третичной профилактике может быть актуальна психосоциальная модель Ф. Холлис, представляющая собой шесть типов индивидуальных ин</w:t>
      </w:r>
      <w:r w:rsidR="0039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ервенций и три типа средовых</w:t>
      </w:r>
      <w:r w:rsidR="00E4754F">
        <w:rPr>
          <w:rStyle w:val="a6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65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Приведем некоторые стратегии «лечения» клиента, где главную роль с точки зрения вмешательства выполняет специалист по социальной работе:</w:t>
      </w:r>
    </w:p>
    <w:p w14:paraId="56BB4481" w14:textId="77777777" w:rsidR="00F039EB" w:rsidRDefault="00F039EB" w:rsidP="00D54B4E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Систематизация: классификация различных аспектов личности, социальной среды учащегося, с которым проводится работа</w:t>
      </w:r>
    </w:p>
    <w:p w14:paraId="693FDF1B" w14:textId="77777777" w:rsidR="00F039EB" w:rsidRDefault="00F039EB" w:rsidP="00D54B4E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Прямое влияние: изучение и влияние на конкретных событий, людей, социальных условий, связанных с проблемной ситуацией</w:t>
      </w:r>
    </w:p>
    <w:p w14:paraId="525EEB45" w14:textId="77777777" w:rsidR="00F039EB" w:rsidRDefault="00F039EB" w:rsidP="00D54B4E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Исследование возникшей проблемной ситуации, её описание и вентиляция со стороны учащегося через выражение подавленных чувств, которые повлияли на его действия и в этой ситуации</w:t>
      </w:r>
    </w:p>
    <w:p w14:paraId="1E749574" w14:textId="77777777" w:rsidR="00F039EB" w:rsidRDefault="00F039EB" w:rsidP="00D54B4E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Отражение проблемной ситуации учащегося относительно окружающих людей и внешнего мира, собственного поведения и его природы, поведения других, факторов неконструктивного общения с другими, собственной самооценки, специалиста по социальной работе и процесса психосоциальной работы.</w:t>
      </w:r>
    </w:p>
    <w:p w14:paraId="79963F61" w14:textId="77777777" w:rsidR="00F039EB" w:rsidRDefault="00F039EB" w:rsidP="00D54B4E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нюансов действий с учащимся, связанных с развитием сложившейся ситуации.</w:t>
      </w:r>
    </w:p>
    <w:p w14:paraId="140A6DF1" w14:textId="77777777" w:rsidR="00F039EB" w:rsidRDefault="00F039E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Самое важное в данном подходе – это определение «диагноза», который позволит глубже рассмотреть проблему учащегося, столкнувшегося с кибербуллингом. Например, если он оказался в роли инициатора травли, то был ли ранее жертвой? какие условия среды привели его к кибербуллингу? Сбор информации и последующее обсуждение ее с клиентом помогает понять суть проблемы и что можно предпринять.</w:t>
      </w:r>
    </w:p>
    <w:p w14:paraId="0521D325" w14:textId="41429866" w:rsidR="00F039EB" w:rsidRPr="00F039EB" w:rsidRDefault="00F039E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психосоциальная работа как направление социальной работы реализуется для оказания психологической и социальной помощи. Именно совокупность этих видов позволяет провести комплексную работу с личностью, столкнувшейся с кибербуллингом, и со средой, детерминировавшей ситуацию кибербуллинга. Такой подход помогает справится с психологическими посл</w:t>
      </w:r>
      <w:r w:rsidR="0039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едствиями кибербуллинга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преодолеть социальную дезадаптацию. Субъектами профилактики в этом случае выступают школьные педагоги-психологи, специалисты по социальной работе и учреждения социального обслуживания, общественные организации и благотворительные фонды. Объектами профилактики выступают все участники кибербуллинга: кибербуллер, жертва, сторонние наблюдатели. Среди технологий работы для кибербуллеров и жертв можно выделить психосоциальную модель Ф. Холлис, для групп риска и сторонних наблюдателей – поведенческие методы с целью обучить учащихся продуктивным моделям поведения, для жертв - терапия с психосоциальными методиками (трансактный анализ и тренинг ассертивности). </w:t>
      </w:r>
    </w:p>
    <w:p w14:paraId="66EBEDFF" w14:textId="77777777" w:rsidR="00FD287A" w:rsidRPr="009C6997" w:rsidRDefault="00FD287A" w:rsidP="00F4453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D63700" w14:textId="3F993106" w:rsidR="009C6997" w:rsidRPr="00512E3E" w:rsidRDefault="009C6997" w:rsidP="00F4453F">
      <w:pPr>
        <w:pStyle w:val="2"/>
        <w:spacing w:before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7" w:name="_Toc135778391"/>
      <w:r w:rsidRPr="00512E3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 xml:space="preserve">2.3. </w:t>
      </w:r>
      <w:r w:rsidR="00F039EB" w:rsidRPr="00F039E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</w:t>
      </w:r>
      <w:r w:rsidRPr="00F039E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ежведомственно</w:t>
      </w:r>
      <w:r w:rsidR="00F039EB" w:rsidRPr="00F039E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е взаимодействие </w:t>
      </w:r>
      <w:r w:rsidRPr="00F039E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 психосоциальной работе по профилактике кибербуллинга</w:t>
      </w:r>
      <w:bookmarkEnd w:id="17"/>
    </w:p>
    <w:p w14:paraId="13E74EF2" w14:textId="2EAFA4DE" w:rsidR="00407DF8" w:rsidRDefault="00EC78E1" w:rsidP="00407DF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Профилактическая работа с несовершеннолетними и выявление групп риска регламентировано на уровне рекомендаций со стороны Минпросвещения, Минобрнауки, МВД России. В частности, существуют конкретные рекомендации о межведомственном взаимодействии, утвержденные Правительственной комиссией по делам несовершеннолетних и защите их прав</w:t>
      </w:r>
      <w:r w:rsidR="00407DF8">
        <w:rPr>
          <w:rStyle w:val="a6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66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07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рофилактика правонарушений</w:t>
      </w:r>
      <w:r w:rsidR="00407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 которым можно отнести некоторые последствия кибербуллинга,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среди несовершеннолетних учащихся школ регламентирована положениями ФЗ от 24.06.1999 г. № 120-ФЗ «Об основах системы профилактики безнадзорности и правонарушений несовершеннолетних» и ФЗ от 29.12.2012 г. №273-ФЗ «Об образовании в Российской Федерации»</w:t>
      </w:r>
      <w:r w:rsidR="00124DF1">
        <w:rPr>
          <w:rStyle w:val="a6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6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Согласно рекомендациям, </w:t>
      </w:r>
      <w:r w:rsidR="00407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первую очередь выделяется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взаимодействие школы и органов внутренних дел в трех профилактических периодах: при подготовке к новому учебному году, </w:t>
      </w:r>
      <w:r w:rsidR="00C65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учебного года и в каникулярное время</w:t>
      </w:r>
      <w:r w:rsidR="00124DF1">
        <w:rPr>
          <w:rStyle w:val="a6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68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Однако иные ведомства, не включенные в систему МВД, в рекомендации не рассматриваются, несмотря на их большой потенциал в профилактике кибербуллинга. </w:t>
      </w:r>
    </w:p>
    <w:p w14:paraId="1A1573D5" w14:textId="32DD4611" w:rsidR="00D242BA" w:rsidRPr="00D242BA" w:rsidRDefault="00407DF8" w:rsidP="00D242B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Отсутствие конкретных </w:t>
      </w:r>
      <w:r w:rsidR="008F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методических</w:t>
      </w:r>
      <w:r w:rsidR="00362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рекомендаций по </w:t>
      </w:r>
      <w:r w:rsidR="004A0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 и други</w:t>
      </w:r>
      <w:r w:rsidR="004A0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субъект</w:t>
      </w:r>
      <w:r w:rsidR="004A0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контроля, за исключением правоохранительных органов, </w:t>
      </w:r>
      <w:r w:rsidR="00EC7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составляет одну из актуальных проблем </w:t>
      </w:r>
      <w:r w:rsidR="004A0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профилактики девиантного поведения, в том числе кибербуллинга, среди несовершеннолетних учащихся</w:t>
      </w:r>
      <w:r w:rsidR="008F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Неотлаженное</w:t>
      </w:r>
      <w:r w:rsidR="00D24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0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заимодействие между школой и правоохранительными органами </w:t>
      </w:r>
      <w:r w:rsidR="008F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</w:t>
      </w:r>
      <w:r w:rsidR="0039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позволяет реализовывать комплексную профилактику </w:t>
      </w:r>
      <w:r w:rsidR="008F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методами психосоциальной работы.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DBBEA57" w14:textId="6258DE03" w:rsidR="00D242BA" w:rsidRDefault="00D242BA" w:rsidP="00D242B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Важно учесть, что о</w:t>
      </w:r>
      <w:r w:rsidRPr="00F81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рганизация психосоциальной работы с участниками кибербуллинга должна быть структурированной и рассматривать последовательную деятельность на микро- и макроуровнях: индивидуальном, специализированном и общественном. Помимо субъектов социального контроля на уровне школы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органов внутренних дел</w:t>
      </w:r>
      <w:r w:rsidRPr="00F81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могут быть приглашены к сотрудничеству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специалисты и ведомства</w:t>
      </w:r>
      <w:r w:rsidRPr="00F8165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69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4FD390B" w14:textId="124C1D5E" w:rsidR="00F81651" w:rsidRPr="00D94D85" w:rsidRDefault="00F81651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94D8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Родители несовершеннолетней молодежи</w:t>
      </w:r>
      <w:r w:rsidR="00D94D85" w:rsidRPr="00D94D8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  <w:r w:rsidR="00D94D85" w:rsidRPr="00D94D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Цель: обеспечить безопасность своих детей от кибербуллинга. Функции:</w:t>
      </w:r>
      <w:r w:rsidR="00D94D85" w:rsidRPr="00D94D85">
        <w:rPr>
          <w:color w:val="000000" w:themeColor="text1"/>
        </w:rPr>
        <w:t xml:space="preserve"> </w:t>
      </w:r>
      <w:r w:rsidR="00D94D85" w:rsidRPr="00D94D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контроль за активностью и поведением своих детей в Сети, проведение разъяснительной работы и обучения правильному поведению в Интернете, обращение в правоохранительные органы в случае нарушений</w:t>
      </w:r>
      <w:r w:rsidR="004A0FBE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ootnoteReference w:id="70"/>
      </w:r>
      <w:r w:rsidR="00D94D85" w:rsidRPr="00D94D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F039EB" w:rsidRPr="00D94D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216ADCBA" w14:textId="2C520BD6" w:rsidR="00D94D85" w:rsidRPr="00D94D85" w:rsidRDefault="00F81651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94D8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Районные и городские службы медиации для подростков</w:t>
      </w:r>
      <w:r w:rsidR="00D94D85" w:rsidRPr="00D94D8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. </w:t>
      </w:r>
      <w:r w:rsidR="00D94D85" w:rsidRPr="00D94D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Цель: урегулировать конфликты между подростками-участниками кибербуллинга, предотвращение развития конфликтных ситуаций, предоставление дополнительной поддержки в случаях кибербуллинга. Функции: консультации и сопровождение в разрешении конфликтов, организация медиации между участниками конфликта, информирование об организациях, которые могут оказать дополнительную поддержку</w:t>
      </w:r>
      <w:r w:rsidR="004A0FBE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ootnoteReference w:id="71"/>
      </w:r>
      <w:r w:rsidR="00D94D85" w:rsidRPr="00D94D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16F3384D" w14:textId="44091AB3" w:rsidR="00F81651" w:rsidRPr="00D94D85" w:rsidRDefault="00F81651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94D8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Модераторы интернет-сообществ и веб-сайтов</w:t>
      </w:r>
      <w:r w:rsidR="00D94D85" w:rsidRPr="00D94D8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  <w:r w:rsidR="00D94D85" w:rsidRPr="00D94D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Цель: создание безопасной и гуманной среды на своих веб-ресурсах, предупреждение и блокирование кибербуллинга. Функции: мониторинг контента, модерирование сообщений и комментариев, блокирование активностей, которые нарушают правила ресурса, информирование пользователей о правилах поведения на ресурсе</w:t>
      </w:r>
      <w:r w:rsidR="004A0FBE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ootnoteReference w:id="72"/>
      </w:r>
      <w:r w:rsidR="00D94D85" w:rsidRPr="00D94D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0BC3AC3B" w14:textId="264ED14C" w:rsidR="00F81651" w:rsidRPr="00D94D85" w:rsidRDefault="00F81651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94D8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lastRenderedPageBreak/>
        <w:t>Районные центры социальной помощи семье и детям</w:t>
      </w:r>
      <w:r w:rsidR="00D94D85" w:rsidRPr="00D94D8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  <w:r w:rsidR="00D94D85" w:rsidRPr="00D94D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Цель: оказание помощи семьям и детям в трудной жизненной ситуации, предотвращение появления кризисных ситуаций в семье, которые деструктивно влияют на личность ребенка. Функции: оказание консультативной помощи и поддержки в решении проблем, предоставление сервисов, которые помогают преодолеть кризисные ситуации, проведение анализа случаев кибербуллинга и осуществление мер для их предотвращения на уровне семьи.</w:t>
      </w:r>
    </w:p>
    <w:p w14:paraId="6CB30722" w14:textId="377B2E5E" w:rsidR="00F81651" w:rsidRPr="00D94D85" w:rsidRDefault="00F81651" w:rsidP="00F4453F">
      <w:pPr>
        <w:spacing w:after="0" w:line="360" w:lineRule="auto"/>
        <w:ind w:firstLine="709"/>
        <w:contextualSpacing/>
        <w:jc w:val="both"/>
        <w:rPr>
          <w:color w:val="000000" w:themeColor="text1"/>
        </w:rPr>
      </w:pPr>
      <w:r w:rsidRPr="00D94D8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Кризисные центры помощи женщинам и детям</w:t>
      </w:r>
      <w:r w:rsidR="00D94D85" w:rsidRPr="00D94D8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  <w:r w:rsidR="00D94D85" w:rsidRPr="00D94D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Цель:</w:t>
      </w:r>
      <w:r w:rsidR="00D94D85" w:rsidRPr="00D94D85">
        <w:rPr>
          <w:color w:val="000000" w:themeColor="text1"/>
        </w:rPr>
        <w:t xml:space="preserve"> </w:t>
      </w:r>
      <w:r w:rsidR="00D94D85" w:rsidRPr="00D94D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защита женщин и детей от насилия, в том числе и в онлайн-пространстве. Функции: оказание психологической, юридической и материальной поддержки жертвам насилия, информирование об опасности кибербуллинга и оказание помощи в случае его проявления</w:t>
      </w:r>
      <w:r w:rsidR="00DD6F26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ootnoteReference w:id="73"/>
      </w:r>
      <w:r w:rsidR="00D94D85" w:rsidRPr="00D94D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2B2589EE" w14:textId="47CCB0CF" w:rsidR="00F81651" w:rsidRPr="00D94D85" w:rsidRDefault="00F81651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94D8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Центры экстренной психологической помощи</w:t>
      </w:r>
      <w:r w:rsidR="00D94D85" w:rsidRPr="00D94D8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  <w:r w:rsidR="00D94D85" w:rsidRPr="00D94D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Цель: предоставление экстренной психологической помощи жертвам кибербуллинга и их родителям. Функции: оказание психологической поддержки, информирование о правильном поведении в экстремальных ситуациях, консультирование родителей и детей в профилактике кибербуллинга.</w:t>
      </w:r>
    </w:p>
    <w:p w14:paraId="5A293C90" w14:textId="4481C2DD" w:rsidR="00F81651" w:rsidRDefault="00F81651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94D8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Благотворительные организации, специализирующиеся на помощи детям, подросткам и молодежи в трудной жизненной ситуации.</w:t>
      </w:r>
      <w:r w:rsidRPr="00D94D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E598F" w:rsidRPr="00D94D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Например, «Фонд поддержки детей, находящихся в трудной жизненной ситуации».</w:t>
      </w:r>
      <w:r w:rsidR="00D94D85" w:rsidRPr="00D94D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Цель: предоставление помощи детям, подросткам и молодежи в трудной жизненной ситуации, в том числе и при кибербуллинге. Функции: оказание психологической, юридической и материальной поддержки, организация мероприятий по профилактике насилия, в том числе и онлайн</w:t>
      </w:r>
      <w:r w:rsidR="00DD6F26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ootnoteReference w:id="74"/>
      </w:r>
      <w:r w:rsidR="00D94D85" w:rsidRPr="00D94D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6C617E5A" w14:textId="2F3322A5" w:rsidR="00DD6F26" w:rsidRPr="00DD6F26" w:rsidRDefault="00DD6F26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сожалению, перечисленные субъекты контроля зачастую не реализуют свои функции в полной мере, ввиду чего профилактика кибербуллинга остается неполноценной. В особенности важную роль играет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вовлеченность каждого субъекта профилактики в проблему и знание, как с ней работать, однако по результатам одного из проведенных исследований замечается обратная тенденция: низкая осведомленность и, как следствие, отсутствие конкретных механизмов профилактики</w:t>
      </w:r>
      <w:r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ootnoteReference w:id="75"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19DC8DAA" w14:textId="58CD1A36" w:rsidR="00512E3E" w:rsidRPr="00512E3E" w:rsidRDefault="00DD6F26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Субъекты профилактики могут участвовать в психосоциальной работе с участниками кибербуллинга на трех уровнях. </w:t>
      </w:r>
      <w:r w:rsidR="00512E3E" w:rsidRPr="00512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Индивидуальная психосоциальная работа, как и социальная работа с индивидуальным случаем, производится «один на один» и включает в себя консультации, </w:t>
      </w:r>
      <w:r w:rsidR="00592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психосоциальную </w:t>
      </w:r>
      <w:r w:rsidR="00512E3E" w:rsidRPr="00512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диагностику ученика, посредничество при решении конфликта с классом или конкретным учеником</w:t>
      </w:r>
      <w:r w:rsidR="00592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взаимодействие с родителями</w:t>
      </w:r>
      <w:r w:rsidR="0059229E">
        <w:rPr>
          <w:rStyle w:val="a6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76"/>
      </w:r>
      <w:r w:rsidR="00512E3E" w:rsidRPr="00512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данном случае наиболее актуальным будет участие школьного психолога и социального педагога, поскольку специалисты извне не находятся в таком же тесном контакте с учениками школы. На этом этапе становится возможным увеличение социальным и личностных ресурсов ученика, преодоление кризиса самооценки, виктимн</w:t>
      </w:r>
      <w:r w:rsidR="00592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или агрессивного поведения, определение психосоциальной проблемы.</w:t>
      </w:r>
    </w:p>
    <w:p w14:paraId="3D3369AE" w14:textId="7EDEAE19" w:rsidR="00512E3E" w:rsidRPr="00512E3E" w:rsidRDefault="00512E3E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Специализированный уровень можно охарактеризовать участием учреждений социального обслуживания, социальных служб и других субъектов контроля, сотрудничающих со школой. В данном случае могут быть приглашены психологи, социальные педагоги и специалисты социальной работы из этих учреждений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внутренней </w:t>
      </w:r>
      <w:r w:rsidRPr="00512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групповой работы с классами и педагогами. Например, для проведения независимой комплексной диагностики классов, обучения педагогического коллектива новым технологиям по работе с учащимися, склонными к виктимному или агрессивному поведению</w:t>
      </w:r>
      <w:r w:rsidR="00592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создания системы взаимопомощи</w:t>
      </w:r>
      <w:r w:rsidR="0059229E">
        <w:rPr>
          <w:rStyle w:val="a6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77"/>
      </w:r>
      <w:r w:rsidRPr="00512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FC8428E" w14:textId="3AB65A5F" w:rsidR="00512E3E" w:rsidRDefault="00512E3E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общественном уровне могут быть привлечены любые организации, являющимися субъектами контроля по отношению к учащимся школ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 целью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проведения совместных мероприятий и проектов, направленных на профилактику кибербуллинга в школе. Например, учреждения социального обслуживания в сотрудничестве с правоохранительными органами могут разработать методические рекомендации и серию обучающих занятий по противодействию кибербуллингу для педагогов школ, родителей учащихся и всех, кто взаимодействует со школьниками.</w:t>
      </w:r>
    </w:p>
    <w:p w14:paraId="192B8116" w14:textId="441C8E50" w:rsidR="00FE598F" w:rsidRPr="00FE598F" w:rsidRDefault="00D94D85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Взаимодействие школ и учреждений социального обслуживания может быть организовано </w:t>
      </w:r>
      <w:r w:rsidR="00F81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формате круглых столов, тренингов и практико-ориентированных мастер-классов, где школьные педагоги, психологи, социальные педагоги смогут научиться новым технологиям работы с подростками</w:t>
      </w:r>
      <w:r w:rsidR="00721C69">
        <w:rPr>
          <w:rStyle w:val="a6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78"/>
      </w:r>
      <w:r w:rsidR="00F81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E5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Например, это может быть проведение социометрического исследования и определение участников с положительным социометрическим статусом и негативным. </w:t>
      </w:r>
      <w:r w:rsidR="0039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3F1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пециалисты учреждений социального обслуживания могут передать свой опыт разрешения конкретных конфликтных ситуаций в формате кейсов. </w:t>
      </w:r>
    </w:p>
    <w:p w14:paraId="28A6FB48" w14:textId="5924D1F8" w:rsidR="00FE598F" w:rsidRDefault="00F81651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Однако, к сожалению, </w:t>
      </w:r>
      <w:r w:rsidR="00EC7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ранее было отмечено, </w:t>
      </w:r>
      <w:r w:rsidR="003F1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 редко взаимодействует с учреждениями социального обслуживания, обращаясь чаще к правоохранительным органам, когда проблемная ситуация находится на грани нарушения закона.</w:t>
      </w:r>
      <w:r w:rsidR="00EC7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1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Сотрудники полиции, прокуратуры, Следственного комитета нередко приглашаются в школы для проведения просветительских бесед для школьников. Кроме того, сотрудники правоохранительных органов могли бы участвовать в работе школьных служб медиации и рассказывать о правовых последствиях участия в кибербуллинге сверстников. </w:t>
      </w:r>
      <w:r w:rsidR="008F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Актуальным было бы проведение мероприятий</w:t>
      </w:r>
      <w:r w:rsidR="003F1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для самих учителей, соц</w:t>
      </w:r>
      <w:r w:rsidR="008F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иальных педагогов, психологов с целью обмена</w:t>
      </w:r>
      <w:r w:rsidR="003F1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опытом по распознаванию возможных участников буллинга и кибербуллинга, тренингов по разрешению конфликтов в клас</w:t>
      </w:r>
      <w:r w:rsidR="00721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</w:t>
      </w:r>
      <w:r w:rsidR="008F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безопасного поведения и других</w:t>
      </w:r>
      <w:r w:rsidR="00721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A6B6911" w14:textId="19B1F275" w:rsidR="00FE598F" w:rsidRDefault="00395D7B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Некоммерческие организации так же</w:t>
      </w:r>
      <w:r w:rsidR="00FE5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авторитетным субъектом социального контроля, способным помочь школе в профилактике кибербуллинга и работе с его последствиями. Например, благотворительная организация</w:t>
      </w:r>
      <w:r w:rsidR="00FE598F" w:rsidRPr="00FE5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«Журавлик», которая разрабатывает и внедряет социальные программы, направленные на предотвращение травли, насилия и создания безопасной</w:t>
      </w:r>
      <w:r w:rsidR="00407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среды, в том числе в Интернете</w:t>
      </w:r>
      <w:r w:rsidR="00407DF8">
        <w:rPr>
          <w:rStyle w:val="a6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79"/>
      </w:r>
      <w:r w:rsidR="004A0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E5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Эти программы могут быть успешно адаптированы под школьную среду и реализованы в ней.</w:t>
      </w:r>
    </w:p>
    <w:p w14:paraId="2130185F" w14:textId="0A9E5ED0" w:rsidR="005047EA" w:rsidRDefault="00EC78E1" w:rsidP="005047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межведомственное взаимодействие представляет собой хороший инструмент для обмен информацией, технологиями, ресурсами и опытом между школой и разными субъектами контроля для противодействия и профилактики кибербуллинга. Однако на данный момент не существует подробных </w:t>
      </w:r>
      <w:r w:rsidR="008F039A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>
        <w:rPr>
          <w:rFonts w:ascii="Times New Roman" w:hAnsi="Times New Roman" w:cs="Times New Roman"/>
          <w:sz w:val="28"/>
          <w:szCs w:val="28"/>
        </w:rPr>
        <w:t>рекомендация для каждого субъекта контроля, только в отношении между школой и правоохранительными органами</w:t>
      </w:r>
      <w:r w:rsidR="00721C69">
        <w:rPr>
          <w:rFonts w:ascii="Times New Roman" w:hAnsi="Times New Roman" w:cs="Times New Roman"/>
          <w:sz w:val="28"/>
          <w:szCs w:val="28"/>
        </w:rPr>
        <w:t>, что составляет актуальную проблему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. Каждый субъект контроля, участвующий в профилактике кибербуллинга, имеет потенциал, который важно отмечать и включать конкретно в определенных механики взаимодействия со школами. Например, районные и городские службы медиации могут предлагать своих сотрудников для выездной работы и решения конфликта в школе, а районные центры социальной помощи семье и детям – точечно работать с семьей, в которой ребенок стал участником кибербуллинга. </w:t>
      </w:r>
      <w:r w:rsidR="008F039A">
        <w:rPr>
          <w:rFonts w:ascii="Times New Roman" w:hAnsi="Times New Roman" w:cs="Times New Roman"/>
          <w:sz w:val="28"/>
          <w:szCs w:val="28"/>
        </w:rPr>
        <w:t xml:space="preserve">Однако на практике, к сожалению, субъекты контроля не реализуют все возможности для профилактики, что у них есть. </w:t>
      </w:r>
      <w:r>
        <w:rPr>
          <w:rFonts w:ascii="Times New Roman" w:hAnsi="Times New Roman" w:cs="Times New Roman"/>
          <w:sz w:val="28"/>
          <w:szCs w:val="28"/>
        </w:rPr>
        <w:t>Развитие межведомственного взаимодействия определяет перспективу улучшения существующей профилактики кибербуллинга.</w:t>
      </w:r>
      <w:bookmarkStart w:id="18" w:name="_Hlk102759931"/>
    </w:p>
    <w:p w14:paraId="1B256A55" w14:textId="4D23AD02" w:rsidR="00B50313" w:rsidRDefault="00B50313" w:rsidP="005047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</w:t>
      </w:r>
      <w:r w:rsidR="00721C69">
        <w:rPr>
          <w:rFonts w:ascii="Times New Roman" w:hAnsi="Times New Roman" w:cs="Times New Roman"/>
          <w:sz w:val="28"/>
          <w:szCs w:val="28"/>
        </w:rPr>
        <w:t xml:space="preserve"> по второй главе</w:t>
      </w:r>
      <w:r>
        <w:rPr>
          <w:rFonts w:ascii="Times New Roman" w:hAnsi="Times New Roman" w:cs="Times New Roman"/>
          <w:sz w:val="28"/>
          <w:szCs w:val="28"/>
        </w:rPr>
        <w:t xml:space="preserve">, существует множество форм и методов профилактики кибербуллинга в отношении старшеклассников на трех уровнях: первичном, вторичном и третичном. Однако на текущий момент профилактика реализуется точечно, а субъекты контроля не реализуют весь </w:t>
      </w:r>
      <w:r>
        <w:rPr>
          <w:rFonts w:ascii="Times New Roman" w:hAnsi="Times New Roman" w:cs="Times New Roman"/>
          <w:sz w:val="28"/>
          <w:szCs w:val="28"/>
        </w:rPr>
        <w:lastRenderedPageBreak/>
        <w:t>потенциал, который у них есть для превенции явления. В частности, проблемой является недостаточно развитое межведомственное взаимодействие школы и других субъектов контроля, за исключением органов внутренних дел. Например, именно учреждения социального обслуживания во главе с психологами и специалистами по социальной работе способны реализовывать психосоциальную работу в отношении участников кибербуллинга. Это эффективное направление социальной работы, совмещающее работу с личностью и окружающей средой учащегося.</w:t>
      </w:r>
    </w:p>
    <w:p w14:paraId="6780A265" w14:textId="77777777" w:rsidR="00EC78E1" w:rsidRDefault="00EC78E1" w:rsidP="00F4453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F45CE0E" w14:textId="4964AA74" w:rsidR="00E71A63" w:rsidRPr="0035023F" w:rsidRDefault="00E71A63" w:rsidP="00F4453F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_Toc135778392"/>
      <w:r w:rsidRPr="00EC7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Глава 3. </w:t>
      </w:r>
      <w:r w:rsidR="009C6997" w:rsidRPr="00EC7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Кибербуллинг в отношении учащихся и его профилактика </w:t>
      </w:r>
      <w:r w:rsidR="00721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методами психосоциальной работы </w:t>
      </w:r>
      <w:r w:rsidR="009C6997" w:rsidRPr="00EC7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(на основе эмпирических исследований)</w:t>
      </w:r>
      <w:bookmarkEnd w:id="19"/>
    </w:p>
    <w:p w14:paraId="18B6719A" w14:textId="6341C900" w:rsidR="00E71A63" w:rsidRDefault="005006FA" w:rsidP="00F4453F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135778393"/>
      <w:r w:rsidRPr="009C69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3.1. Программа, </w:t>
      </w:r>
      <w:r w:rsidR="009C6997" w:rsidRPr="009C6997">
        <w:rPr>
          <w:rFonts w:ascii="Times New Roman" w:hAnsi="Times New Roman" w:cs="Times New Roman"/>
          <w:b/>
          <w:color w:val="auto"/>
          <w:sz w:val="28"/>
          <w:szCs w:val="28"/>
        </w:rPr>
        <w:t>методы и организация</w:t>
      </w:r>
      <w:r w:rsidRPr="009C69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исследования</w:t>
      </w:r>
      <w:bookmarkEnd w:id="20"/>
    </w:p>
    <w:p w14:paraId="659894D5" w14:textId="0348693E" w:rsidR="00EC78E1" w:rsidRPr="00EC78E1" w:rsidRDefault="00EC78E1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8E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Методологический раздел</w:t>
      </w:r>
    </w:p>
    <w:p w14:paraId="2992AE9C" w14:textId="607093C2" w:rsidR="00EC78E1" w:rsidRPr="00EC78E1" w:rsidRDefault="00EC78E1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8E1">
        <w:rPr>
          <w:rFonts w:ascii="Times New Roman" w:eastAsia="Times New Roman" w:hAnsi="Times New Roman" w:cs="Times New Roman"/>
          <w:b/>
          <w:bCs/>
          <w:sz w:val="28"/>
          <w:szCs w:val="28"/>
        </w:rPr>
        <w:t>Обоснование проблемы исследования</w:t>
      </w:r>
    </w:p>
    <w:p w14:paraId="7B415A7B" w14:textId="77777777" w:rsidR="00EC78E1" w:rsidRPr="00EC78E1" w:rsidRDefault="00EC78E1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является неотъемлемой частью ежедневной коммуникации подростков. Общение со сверстниками, учителями и родителями, нахождение онлайн-клубов по интересам, участие в онлайн-играх — всё это напрямую влияет на социализацию несовершеннолетней молодежи, привнося новые риски в этот процесс из-за особенностей виртуальной среды.</w:t>
      </w:r>
    </w:p>
    <w:p w14:paraId="15390949" w14:textId="748C8A3C" w:rsidR="00EC78E1" w:rsidRPr="00EC78E1" w:rsidRDefault="00EC78E1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E1">
        <w:rPr>
          <w:rFonts w:ascii="Times New Roman" w:eastAsia="Times New Roman" w:hAnsi="Times New Roman" w:cs="Times New Roman"/>
          <w:sz w:val="28"/>
          <w:szCs w:val="28"/>
          <w:lang w:eastAsia="ru-RU"/>
        </w:rPr>
        <w:t>Д. Олвеус одним из первых стал изучать феномен кибербуллинга — намеренных и повторяющихся насильственных действий с помощью информационно-коммуникативных технологий. При этом исследователь заметил родство кибербуллинга и традиционного буллинга: по его мнению, адаптация буллинга в специфичной среде Интернета породила новую форму насилия — кибербуллинг</w:t>
      </w:r>
      <w:r w:rsidR="00F4453F" w:rsidRPr="00EC78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0"/>
      </w:r>
      <w:r w:rsidRPr="00EC7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25FEE0" w14:textId="68FCE147" w:rsidR="00EC78E1" w:rsidRPr="00EC78E1" w:rsidRDefault="00EC78E1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исследованию </w:t>
      </w:r>
      <w:r w:rsidR="00721C69" w:rsidRPr="00721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онлайн-школы «Фоксфорд», в 2021 году 55% подростков в России сталкивались с кибербуллингом</w:t>
      </w:r>
      <w:r w:rsidR="00721C69" w:rsidRPr="00721C69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1"/>
      </w:r>
      <w:r w:rsidR="00721C69" w:rsidRPr="00721C69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Травля в Интернете негативно влияет на психологическое и социальное благополучие каждого участника кибербуллинга</w:t>
      </w:r>
      <w:r w:rsidR="00721C69" w:rsidRPr="00721C69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2"/>
      </w:r>
      <w:r w:rsidR="00721C69" w:rsidRPr="0072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78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 существует законов, определяющих ответс</w:t>
      </w:r>
      <w:r w:rsidR="00395D7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твенность за кибербуллинг,</w:t>
      </w:r>
      <w:r w:rsidRPr="00EC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и самого определения «кибербуллинг» в законотворческом дискурсе, из-за чего профилактика явления осложнена и отсутствуют целенаправленные антикибербуллинговые программы в школах.</w:t>
      </w:r>
    </w:p>
    <w:p w14:paraId="74AFAA8B" w14:textId="0ED817BE" w:rsidR="00EC78E1" w:rsidRPr="00EC78E1" w:rsidRDefault="00EC78E1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учреждения начинают осознавать опасность кибербуллинга и его влияние на учащихся, но не располагают достаточными </w:t>
      </w:r>
      <w:r w:rsidRPr="00EC7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ресурсами для проработки проблемы и реализации программ профилактики. Ввиду этого</w:t>
      </w:r>
      <w:r w:rsidR="008F03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особенную актуальность приобретает подробное изучение возможностей профилактики кибербуллинга</w:t>
      </w:r>
      <w:r w:rsidR="0072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методами психосоциальной работы</w:t>
      </w:r>
      <w:r w:rsidR="0014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усилением межведомственного взаимодействия с другими субъектами контроля. Это позволит обеспечить комплексную профилактику явления, включающую предупреждение кибербуллинга, психологическую поддержку и социальную реабилитацию его участников.</w:t>
      </w:r>
    </w:p>
    <w:p w14:paraId="122E882A" w14:textId="4B918159" w:rsidR="00EC78E1" w:rsidRPr="00EC78E1" w:rsidRDefault="00EC78E1" w:rsidP="002B0CB1">
      <w:pPr>
        <w:tabs>
          <w:tab w:val="left" w:pos="645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8E1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исследования</w:t>
      </w:r>
      <w:r w:rsidR="002B0CB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1E2A7BDE" w14:textId="790BE42D" w:rsidR="00EC78E1" w:rsidRPr="00D763F9" w:rsidRDefault="00EC78E1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EC78E1">
        <w:rPr>
          <w:rFonts w:ascii="Times New Roman" w:eastAsia="Times New Roman" w:hAnsi="Times New Roman" w:cs="Times New Roman"/>
          <w:sz w:val="28"/>
          <w:szCs w:val="28"/>
        </w:rPr>
        <w:t xml:space="preserve">Цель: изучить кибербуллинг в отношении учащихся школ, выявить </w:t>
      </w:r>
      <w:r w:rsidR="00143296">
        <w:rPr>
          <w:rFonts w:ascii="Times New Roman" w:eastAsia="Times New Roman" w:hAnsi="Times New Roman" w:cs="Times New Roman"/>
          <w:sz w:val="28"/>
          <w:szCs w:val="28"/>
        </w:rPr>
        <w:t xml:space="preserve">возможности психосоциальной работы в его профилактике. </w:t>
      </w:r>
    </w:p>
    <w:p w14:paraId="5EDEA77F" w14:textId="77777777" w:rsidR="00EC78E1" w:rsidRPr="00EC78E1" w:rsidRDefault="00EC78E1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E1">
        <w:rPr>
          <w:rFonts w:ascii="Times New Roman" w:eastAsia="Times New Roman" w:hAnsi="Times New Roman" w:cs="Times New Roman"/>
          <w:sz w:val="28"/>
          <w:szCs w:val="28"/>
        </w:rPr>
        <w:t>Задачи исследования:</w:t>
      </w:r>
    </w:p>
    <w:p w14:paraId="1ECCA7A7" w14:textId="6532B098" w:rsidR="00EC78E1" w:rsidRDefault="00EC78E1" w:rsidP="00D54B4E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E1">
        <w:rPr>
          <w:rFonts w:ascii="Times New Roman" w:eastAsia="Times New Roman" w:hAnsi="Times New Roman" w:cs="Times New Roman"/>
          <w:sz w:val="28"/>
          <w:szCs w:val="28"/>
        </w:rPr>
        <w:t>Изучить осведомленность учащихся, специалистов по социальной работе с молодежью, социальных педагогов и психологов о кибербуллинге в школе и его причинах</w:t>
      </w:r>
      <w:r w:rsidR="0014329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A5D3B5" w14:textId="72CDB0AB" w:rsidR="00143296" w:rsidRDefault="00EC78E1" w:rsidP="00D54B4E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E1">
        <w:rPr>
          <w:rFonts w:ascii="Times New Roman" w:eastAsia="Times New Roman" w:hAnsi="Times New Roman" w:cs="Times New Roman"/>
          <w:sz w:val="28"/>
          <w:szCs w:val="28"/>
        </w:rPr>
        <w:t xml:space="preserve">Изучить и сравнить опыт </w:t>
      </w:r>
      <w:r w:rsidR="0014329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методов психосоциальной работы в профилактике </w:t>
      </w:r>
      <w:r w:rsidRPr="00EC78E1">
        <w:rPr>
          <w:rFonts w:ascii="Times New Roman" w:eastAsia="Times New Roman" w:hAnsi="Times New Roman" w:cs="Times New Roman"/>
          <w:sz w:val="28"/>
          <w:szCs w:val="28"/>
        </w:rPr>
        <w:t>кибербуллинга в школе и в учреждениях социального обслуживания</w:t>
      </w:r>
      <w:r w:rsidR="0014329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4B0481" w14:textId="3ABAE6FD" w:rsidR="00A515C0" w:rsidRPr="00A515C0" w:rsidRDefault="00A515C0" w:rsidP="00A515C0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E1">
        <w:rPr>
          <w:rFonts w:ascii="Times New Roman" w:eastAsia="Times New Roman" w:hAnsi="Times New Roman" w:cs="Times New Roman"/>
          <w:sz w:val="28"/>
          <w:szCs w:val="28"/>
        </w:rPr>
        <w:t>Выявить актуальные проблемы профилактики кибербуллинга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7CD4AB" w14:textId="57FC3325" w:rsidR="00EC78E1" w:rsidRPr="00143296" w:rsidRDefault="00EC78E1" w:rsidP="00D54B4E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296">
        <w:rPr>
          <w:rFonts w:ascii="Times New Roman" w:eastAsia="Times New Roman" w:hAnsi="Times New Roman" w:cs="Times New Roman"/>
          <w:sz w:val="28"/>
          <w:szCs w:val="28"/>
        </w:rPr>
        <w:t xml:space="preserve">Изучить возможности развития </w:t>
      </w:r>
      <w:r w:rsidR="00143296">
        <w:rPr>
          <w:rFonts w:ascii="Times New Roman" w:eastAsia="Times New Roman" w:hAnsi="Times New Roman" w:cs="Times New Roman"/>
          <w:sz w:val="28"/>
          <w:szCs w:val="28"/>
        </w:rPr>
        <w:t>психосоциальной работы в профилактике кибербуллинга.</w:t>
      </w:r>
    </w:p>
    <w:p w14:paraId="55F77C29" w14:textId="02253D6E" w:rsidR="00EC78E1" w:rsidRPr="00EC78E1" w:rsidRDefault="00721C69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</w:t>
      </w:r>
      <w:r w:rsidR="00EC78E1" w:rsidRPr="00EC7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исследования</w:t>
      </w:r>
    </w:p>
    <w:p w14:paraId="6B834160" w14:textId="1E83867F" w:rsidR="00F4453F" w:rsidRDefault="00EC78E1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E1">
        <w:rPr>
          <w:rFonts w:ascii="Times New Roman" w:eastAsia="Times New Roman" w:hAnsi="Times New Roman" w:cs="Times New Roman"/>
          <w:sz w:val="28"/>
          <w:szCs w:val="28"/>
        </w:rPr>
        <w:t>Кибербуллинг в отношении старшеклассников и его профилактика</w:t>
      </w:r>
      <w:r w:rsidR="00143296">
        <w:rPr>
          <w:rFonts w:ascii="Times New Roman" w:eastAsia="Times New Roman" w:hAnsi="Times New Roman" w:cs="Times New Roman"/>
          <w:sz w:val="28"/>
          <w:szCs w:val="28"/>
        </w:rPr>
        <w:t xml:space="preserve"> методами психосоциальной работы.</w:t>
      </w:r>
      <w:r w:rsidRPr="00EC7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18DB24" w14:textId="77777777" w:rsidR="00F4453F" w:rsidRDefault="00EC78E1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исследования </w:t>
      </w:r>
    </w:p>
    <w:p w14:paraId="23EC6F0B" w14:textId="309DB741" w:rsidR="00F4453F" w:rsidRDefault="00EC78E1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E1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8F039A">
        <w:rPr>
          <w:rFonts w:ascii="Times New Roman" w:eastAsia="Times New Roman" w:hAnsi="Times New Roman" w:cs="Times New Roman"/>
          <w:sz w:val="28"/>
          <w:szCs w:val="28"/>
        </w:rPr>
        <w:t xml:space="preserve"> кибербуллинга в школьной среде и</w:t>
      </w:r>
      <w:r w:rsidRPr="00EC78E1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</w:t>
      </w:r>
      <w:r w:rsidR="00143296">
        <w:rPr>
          <w:rFonts w:ascii="Times New Roman" w:eastAsia="Times New Roman" w:hAnsi="Times New Roman" w:cs="Times New Roman"/>
          <w:sz w:val="28"/>
          <w:szCs w:val="28"/>
        </w:rPr>
        <w:t xml:space="preserve">психосоциальной </w:t>
      </w:r>
      <w:r w:rsidR="008F039A">
        <w:rPr>
          <w:rFonts w:ascii="Times New Roman" w:eastAsia="Times New Roman" w:hAnsi="Times New Roman" w:cs="Times New Roman"/>
          <w:sz w:val="28"/>
          <w:szCs w:val="28"/>
        </w:rPr>
        <w:t>профилактической работы.</w:t>
      </w:r>
    </w:p>
    <w:p w14:paraId="147B4528" w14:textId="149AB9D7" w:rsidR="00EC78E1" w:rsidRPr="002B0CB1" w:rsidRDefault="00395D7B" w:rsidP="00395D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Гипотезы</w:t>
      </w:r>
      <w:r w:rsidR="002B0CB1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D99F3FD" w14:textId="53287412" w:rsidR="00EC78E1" w:rsidRPr="0071321A" w:rsidRDefault="00776FC4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Гипотеза 1.</w:t>
      </w:r>
      <w:r w:rsidR="00EC78E1" w:rsidRPr="00EC7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учащихся школ кибербуллинг</w:t>
      </w:r>
      <w:r w:rsidR="0065199B">
        <w:rPr>
          <w:rFonts w:ascii="Times New Roman" w:eastAsia="Times New Roman" w:hAnsi="Times New Roman" w:cs="Times New Roman"/>
          <w:sz w:val="28"/>
          <w:szCs w:val="28"/>
        </w:rPr>
        <w:t xml:space="preserve"> является актуальной проблемой. Среди</w:t>
      </w:r>
      <w:r w:rsidR="00CD6134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65199B">
        <w:rPr>
          <w:rFonts w:ascii="Times New Roman" w:eastAsia="Times New Roman" w:hAnsi="Times New Roman" w:cs="Times New Roman"/>
          <w:sz w:val="28"/>
          <w:szCs w:val="28"/>
        </w:rPr>
        <w:t xml:space="preserve">основных </w:t>
      </w:r>
      <w:r w:rsidR="00CD6134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="0065199B">
        <w:rPr>
          <w:rFonts w:ascii="Times New Roman" w:eastAsia="Times New Roman" w:hAnsi="Times New Roman" w:cs="Times New Roman"/>
          <w:sz w:val="28"/>
          <w:szCs w:val="28"/>
        </w:rPr>
        <w:t xml:space="preserve"> отмечаются</w:t>
      </w:r>
      <w:r w:rsidR="00CD6134">
        <w:rPr>
          <w:rFonts w:ascii="Times New Roman" w:eastAsia="Times New Roman" w:hAnsi="Times New Roman" w:cs="Times New Roman"/>
          <w:sz w:val="28"/>
          <w:szCs w:val="28"/>
        </w:rPr>
        <w:t xml:space="preserve"> конфликт</w:t>
      </w:r>
      <w:r w:rsidR="0065199B">
        <w:rPr>
          <w:rFonts w:ascii="Times New Roman" w:eastAsia="Times New Roman" w:hAnsi="Times New Roman" w:cs="Times New Roman"/>
          <w:sz w:val="28"/>
          <w:szCs w:val="28"/>
        </w:rPr>
        <w:t xml:space="preserve">ность </w:t>
      </w:r>
      <w:r w:rsidR="00CD6134">
        <w:rPr>
          <w:rFonts w:ascii="Times New Roman" w:eastAsia="Times New Roman" w:hAnsi="Times New Roman" w:cs="Times New Roman"/>
          <w:sz w:val="28"/>
          <w:szCs w:val="28"/>
        </w:rPr>
        <w:t>в классе и равнодушие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педагогов. </w:t>
      </w:r>
      <w:r w:rsidR="0065199B">
        <w:rPr>
          <w:rFonts w:ascii="Times New Roman" w:eastAsia="Times New Roman" w:hAnsi="Times New Roman" w:cs="Times New Roman"/>
          <w:sz w:val="28"/>
          <w:szCs w:val="28"/>
        </w:rPr>
        <w:t xml:space="preserve">У учащихся низкая степень доверия школьным </w:t>
      </w:r>
      <w:r w:rsidR="0065199B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педагогам как субъектам, способным помочь в случае онлайн-травли, в решении проблемы они больше доверяют друзьям и значимым взрослым.</w:t>
      </w:r>
      <w:r w:rsidR="006519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D6134">
        <w:rPr>
          <w:rFonts w:ascii="Times New Roman" w:eastAsia="Times New Roman" w:hAnsi="Times New Roman" w:cs="Times New Roman"/>
          <w:sz w:val="28"/>
          <w:szCs w:val="28"/>
        </w:rPr>
        <w:t>В качестве проблем</w:t>
      </w:r>
      <w:r w:rsidR="0065199B">
        <w:rPr>
          <w:rFonts w:ascii="Times New Roman" w:eastAsia="Times New Roman" w:hAnsi="Times New Roman" w:cs="Times New Roman"/>
          <w:sz w:val="28"/>
          <w:szCs w:val="28"/>
        </w:rPr>
        <w:t xml:space="preserve">ы будет указано </w:t>
      </w:r>
      <w:r w:rsidR="00CD6134">
        <w:rPr>
          <w:rFonts w:ascii="Times New Roman" w:eastAsia="Times New Roman" w:hAnsi="Times New Roman" w:cs="Times New Roman"/>
          <w:sz w:val="28"/>
          <w:szCs w:val="28"/>
        </w:rPr>
        <w:t>отсутствие профилактики кибербуллинга как таковой. По мнению учащихся, нужно привлекать к профилактике больше психол</w:t>
      </w:r>
      <w:r w:rsidR="0065199B">
        <w:rPr>
          <w:rFonts w:ascii="Times New Roman" w:eastAsia="Times New Roman" w:hAnsi="Times New Roman" w:cs="Times New Roman"/>
          <w:sz w:val="28"/>
          <w:szCs w:val="28"/>
        </w:rPr>
        <w:t>огов, чаще проводить диагностику</w:t>
      </w:r>
      <w:r w:rsidR="001D5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99B">
        <w:rPr>
          <w:rFonts w:ascii="Times New Roman" w:eastAsia="Times New Roman" w:hAnsi="Times New Roman" w:cs="Times New Roman"/>
          <w:sz w:val="28"/>
          <w:szCs w:val="28"/>
        </w:rPr>
        <w:t xml:space="preserve">ситуации в </w:t>
      </w:r>
      <w:r w:rsidR="00CD6134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6519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D6134">
        <w:rPr>
          <w:rFonts w:ascii="Times New Roman" w:eastAsia="Times New Roman" w:hAnsi="Times New Roman" w:cs="Times New Roman"/>
          <w:sz w:val="28"/>
          <w:szCs w:val="28"/>
        </w:rPr>
        <w:t xml:space="preserve">, мероприятия </w:t>
      </w:r>
      <w:r w:rsidR="0065199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D6134">
        <w:rPr>
          <w:rFonts w:ascii="Times New Roman" w:eastAsia="Times New Roman" w:hAnsi="Times New Roman" w:cs="Times New Roman"/>
          <w:sz w:val="28"/>
          <w:szCs w:val="28"/>
        </w:rPr>
        <w:t xml:space="preserve"> сплочени</w:t>
      </w:r>
      <w:r w:rsidR="0065199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D613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4C7A2C" w14:textId="6F06D4FF" w:rsidR="0071321A" w:rsidRDefault="00EC78E1" w:rsidP="00713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E1">
        <w:rPr>
          <w:rFonts w:ascii="Times New Roman" w:eastAsia="Times New Roman" w:hAnsi="Times New Roman" w:cs="Times New Roman"/>
          <w:sz w:val="28"/>
          <w:szCs w:val="28"/>
        </w:rPr>
        <w:t>Гипотеза 2:</w:t>
      </w:r>
      <w:r w:rsidR="009E7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134">
        <w:rPr>
          <w:rFonts w:ascii="Times New Roman" w:eastAsia="Times New Roman" w:hAnsi="Times New Roman" w:cs="Times New Roman"/>
          <w:sz w:val="28"/>
          <w:szCs w:val="28"/>
        </w:rPr>
        <w:t xml:space="preserve">Школьные педагоги осведомлены о кибербуллинге меньше, чем специалисты учреждений социального обслуживания из-за низкой заинтересованности в самостоятельном изучении проблемы. К </w:t>
      </w:r>
      <w:r w:rsidR="0065199B">
        <w:rPr>
          <w:rFonts w:ascii="Times New Roman" w:eastAsia="Times New Roman" w:hAnsi="Times New Roman" w:cs="Times New Roman"/>
          <w:sz w:val="28"/>
          <w:szCs w:val="28"/>
        </w:rPr>
        <w:t>детерминантам кибербуллинга будут относиться</w:t>
      </w:r>
      <w:r w:rsidR="00CD6134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психологические и социальные факторы: личность агрессора, виктимность жертвы, насилие в семь</w:t>
      </w:r>
      <w:r w:rsidR="0065199B">
        <w:rPr>
          <w:rFonts w:ascii="Times New Roman" w:eastAsia="Times New Roman" w:hAnsi="Times New Roman" w:cs="Times New Roman"/>
          <w:sz w:val="28"/>
          <w:szCs w:val="28"/>
        </w:rPr>
        <w:t xml:space="preserve">е, социальное исключение и т.д. </w:t>
      </w:r>
      <w:r w:rsidR="00192B49">
        <w:rPr>
          <w:rFonts w:ascii="Times New Roman" w:eastAsia="Times New Roman" w:hAnsi="Times New Roman" w:cs="Times New Roman"/>
          <w:sz w:val="28"/>
          <w:szCs w:val="28"/>
        </w:rPr>
        <w:t>Среди проблем психосоциал</w:t>
      </w:r>
      <w:r w:rsidR="00076559">
        <w:rPr>
          <w:rFonts w:ascii="Times New Roman" w:eastAsia="Times New Roman" w:hAnsi="Times New Roman" w:cs="Times New Roman"/>
          <w:sz w:val="28"/>
          <w:szCs w:val="28"/>
        </w:rPr>
        <w:t xml:space="preserve">ьной профилактики кибербуллинга </w:t>
      </w:r>
      <w:r w:rsidR="00192B49">
        <w:rPr>
          <w:rFonts w:ascii="Times New Roman" w:eastAsia="Times New Roman" w:hAnsi="Times New Roman" w:cs="Times New Roman"/>
          <w:sz w:val="28"/>
          <w:szCs w:val="28"/>
        </w:rPr>
        <w:t>выделя</w:t>
      </w:r>
      <w:r w:rsidR="0065199B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0829C0">
        <w:rPr>
          <w:rFonts w:ascii="Times New Roman" w:eastAsia="Times New Roman" w:hAnsi="Times New Roman" w:cs="Times New Roman"/>
          <w:sz w:val="28"/>
          <w:szCs w:val="28"/>
        </w:rPr>
        <w:t>:</w:t>
      </w:r>
      <w:r w:rsidR="00192B49">
        <w:rPr>
          <w:rFonts w:ascii="Times New Roman" w:eastAsia="Times New Roman" w:hAnsi="Times New Roman" w:cs="Times New Roman"/>
          <w:sz w:val="28"/>
          <w:szCs w:val="28"/>
        </w:rPr>
        <w:t xml:space="preserve"> недостаток психологов в школах, низк</w:t>
      </w:r>
      <w:r w:rsidR="0065199B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92B49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заинтересованность самих сотрудников в профилактике, недостаток знаний о психосоциальных технологиях</w:t>
      </w:r>
      <w:r w:rsidR="0065199B">
        <w:rPr>
          <w:rFonts w:ascii="Times New Roman" w:eastAsia="Times New Roman" w:hAnsi="Times New Roman" w:cs="Times New Roman"/>
          <w:sz w:val="28"/>
          <w:szCs w:val="28"/>
        </w:rPr>
        <w:t xml:space="preserve"> и т.д. Предполагается, что </w:t>
      </w:r>
      <w:r w:rsidR="00192B49">
        <w:rPr>
          <w:rFonts w:ascii="Times New Roman" w:eastAsia="Times New Roman" w:hAnsi="Times New Roman" w:cs="Times New Roman"/>
          <w:sz w:val="28"/>
          <w:szCs w:val="28"/>
        </w:rPr>
        <w:t>эти проблемы можно решить путем усиления межведомственного взаимодействия</w:t>
      </w:r>
      <w:r w:rsidR="00076559">
        <w:rPr>
          <w:rFonts w:ascii="Times New Roman" w:eastAsia="Times New Roman" w:hAnsi="Times New Roman" w:cs="Times New Roman"/>
          <w:sz w:val="28"/>
          <w:szCs w:val="28"/>
        </w:rPr>
        <w:t xml:space="preserve"> и более широкого использования методов психосоциальной работы.</w:t>
      </w:r>
    </w:p>
    <w:p w14:paraId="1EA43682" w14:textId="0DACA428" w:rsidR="00EC78E1" w:rsidRPr="00F4453F" w:rsidRDefault="00143296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объекта</w:t>
      </w:r>
      <w:r w:rsidR="00EC78E1" w:rsidRPr="00EC78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исследования.</w:t>
      </w:r>
    </w:p>
    <w:p w14:paraId="2C6CADFD" w14:textId="77777777" w:rsidR="00F4453F" w:rsidRDefault="00EC78E1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E1">
        <w:rPr>
          <w:rFonts w:ascii="Times New Roman" w:eastAsia="Times New Roman" w:hAnsi="Times New Roman" w:cs="Times New Roman"/>
          <w:sz w:val="28"/>
          <w:szCs w:val="28"/>
        </w:rPr>
        <w:t>Объект 1: учащиеся 8-11 классов всех ти</w:t>
      </w:r>
      <w:r w:rsidR="00F4453F">
        <w:rPr>
          <w:rFonts w:ascii="Times New Roman" w:eastAsia="Times New Roman" w:hAnsi="Times New Roman" w:cs="Times New Roman"/>
          <w:sz w:val="28"/>
          <w:szCs w:val="28"/>
        </w:rPr>
        <w:t xml:space="preserve">пов образовательных учреждений. </w:t>
      </w:r>
      <w:r w:rsidRPr="00EC78E1">
        <w:rPr>
          <w:rFonts w:ascii="Times New Roman" w:eastAsia="Times New Roman" w:hAnsi="Times New Roman" w:cs="Times New Roman"/>
          <w:sz w:val="28"/>
          <w:szCs w:val="28"/>
        </w:rPr>
        <w:t>Структура объекта: мужчины и женщины, возраст от 13 до 18 лет, активные пользователи социальных сетей и мессенджеров.</w:t>
      </w:r>
    </w:p>
    <w:p w14:paraId="63AE2EC6" w14:textId="5B5F6C92" w:rsidR="00F4453F" w:rsidRDefault="00EC78E1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E1">
        <w:rPr>
          <w:rFonts w:ascii="Times New Roman" w:eastAsia="Times New Roman" w:hAnsi="Times New Roman" w:cs="Times New Roman"/>
          <w:sz w:val="28"/>
          <w:szCs w:val="28"/>
        </w:rPr>
        <w:t>Объект 2: специалисты по социальной работе с молодежью, социальные педагоги, психологи образовательных учреждений и учреждений социального обслуживания</w:t>
      </w:r>
      <w:r w:rsidR="008F039A">
        <w:rPr>
          <w:rFonts w:ascii="Times New Roman" w:eastAsia="Times New Roman" w:hAnsi="Times New Roman" w:cs="Times New Roman"/>
          <w:sz w:val="28"/>
          <w:szCs w:val="28"/>
        </w:rPr>
        <w:t>. Структура объекта: му</w:t>
      </w:r>
      <w:r w:rsidR="00575D5E">
        <w:rPr>
          <w:rFonts w:ascii="Times New Roman" w:eastAsia="Times New Roman" w:hAnsi="Times New Roman" w:cs="Times New Roman"/>
          <w:sz w:val="28"/>
          <w:szCs w:val="28"/>
        </w:rPr>
        <w:t>жчины и женщины</w:t>
      </w:r>
      <w:r w:rsidR="008F039A">
        <w:rPr>
          <w:rFonts w:ascii="Times New Roman" w:eastAsia="Times New Roman" w:hAnsi="Times New Roman" w:cs="Times New Roman"/>
          <w:sz w:val="28"/>
          <w:szCs w:val="28"/>
        </w:rPr>
        <w:t>, опыт работы по специальности от 1 года, опыт работы в учреждении от 6 месяцев.</w:t>
      </w:r>
      <w:r w:rsidR="008E7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426ECB" w14:textId="2C4556AB" w:rsidR="00EC78E1" w:rsidRPr="00F4453F" w:rsidRDefault="00EC78E1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E1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интерпретация предмета исследования</w:t>
      </w:r>
    </w:p>
    <w:p w14:paraId="3DA121A9" w14:textId="77777777" w:rsidR="00EC78E1" w:rsidRDefault="00EC78E1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53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Кибербуллинг </w:t>
      </w:r>
      <w:r w:rsidRPr="00EC78E1">
        <w:rPr>
          <w:rFonts w:ascii="Times New Roman" w:eastAsia="Times New Roman" w:hAnsi="Times New Roman" w:cs="Times New Roman"/>
          <w:sz w:val="28"/>
          <w:szCs w:val="28"/>
        </w:rPr>
        <w:t>— использование информационно-коммуникационных технологий для намеренного, неоднократного и враждебного поведения лица или группы, направленного на оскорбление других людей</w:t>
      </w:r>
      <w:r w:rsidRPr="00EC78E1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3"/>
      </w:r>
      <w:r w:rsidRPr="00EC78E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0F160E" w14:textId="2D417061" w:rsidR="001F708D" w:rsidRPr="00EC78E1" w:rsidRDefault="001F708D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53F">
        <w:rPr>
          <w:rFonts w:ascii="Times New Roman" w:eastAsia="Times New Roman" w:hAnsi="Times New Roman" w:cs="Times New Roman"/>
          <w:i/>
          <w:sz w:val="28"/>
          <w:szCs w:val="28"/>
        </w:rPr>
        <w:t>Школьная среда</w:t>
      </w:r>
      <w:r w:rsidR="00F4453F" w:rsidRPr="00F4453F">
        <w:rPr>
          <w:rFonts w:ascii="Times New Roman" w:eastAsia="Times New Roman" w:hAnsi="Times New Roman" w:cs="Times New Roman"/>
          <w:i/>
          <w:sz w:val="28"/>
          <w:szCs w:val="28"/>
        </w:rPr>
        <w:t xml:space="preserve"> (или образовательная среда)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фор</w:t>
      </w:r>
      <w:r w:rsidRPr="001F708D">
        <w:rPr>
          <w:rFonts w:ascii="Times New Roman" w:eastAsia="Times New Roman" w:hAnsi="Times New Roman" w:cs="Times New Roman"/>
          <w:sz w:val="28"/>
          <w:szCs w:val="28"/>
        </w:rPr>
        <w:t>ма сотрудничества (коммуникатив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взаимодействия), в рамках </w:t>
      </w:r>
      <w:r w:rsidRPr="001F708D">
        <w:rPr>
          <w:rFonts w:ascii="Times New Roman" w:eastAsia="Times New Roman" w:hAnsi="Times New Roman" w:cs="Times New Roman"/>
          <w:sz w:val="28"/>
          <w:szCs w:val="28"/>
        </w:rPr>
        <w:t xml:space="preserve">которой создаются особые виды </w:t>
      </w:r>
      <w:r>
        <w:rPr>
          <w:rFonts w:ascii="Times New Roman" w:eastAsia="Times New Roman" w:hAnsi="Times New Roman" w:cs="Times New Roman"/>
          <w:sz w:val="28"/>
          <w:szCs w:val="28"/>
        </w:rPr>
        <w:t>общности между учащимися и педа</w:t>
      </w:r>
      <w:r w:rsidR="00395D7B">
        <w:rPr>
          <w:rFonts w:ascii="Times New Roman" w:eastAsia="Times New Roman" w:hAnsi="Times New Roman" w:cs="Times New Roman"/>
          <w:sz w:val="28"/>
          <w:szCs w:val="28"/>
        </w:rPr>
        <w:t xml:space="preserve">гогами, </w:t>
      </w:r>
      <w:r w:rsidRPr="001F708D">
        <w:rPr>
          <w:rFonts w:ascii="Times New Roman" w:eastAsia="Times New Roman" w:hAnsi="Times New Roman" w:cs="Times New Roman"/>
          <w:sz w:val="28"/>
          <w:szCs w:val="28"/>
        </w:rPr>
        <w:t>между самими учащ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имися, обеспечивающие передачу </w:t>
      </w:r>
      <w:r w:rsidRPr="001F708D">
        <w:rPr>
          <w:rFonts w:ascii="Times New Roman" w:eastAsia="Times New Roman" w:hAnsi="Times New Roman" w:cs="Times New Roman"/>
          <w:sz w:val="28"/>
          <w:szCs w:val="28"/>
        </w:rPr>
        <w:t>учащимся необходимых для функ</w:t>
      </w:r>
      <w:r w:rsidR="00F4453F">
        <w:rPr>
          <w:rFonts w:ascii="Times New Roman" w:eastAsia="Times New Roman" w:hAnsi="Times New Roman" w:cs="Times New Roman"/>
          <w:sz w:val="28"/>
          <w:szCs w:val="28"/>
        </w:rPr>
        <w:t xml:space="preserve">ционирования в данной общности </w:t>
      </w:r>
      <w:r w:rsidRPr="001F708D">
        <w:rPr>
          <w:rFonts w:ascii="Times New Roman" w:eastAsia="Times New Roman" w:hAnsi="Times New Roman" w:cs="Times New Roman"/>
          <w:sz w:val="28"/>
          <w:szCs w:val="28"/>
        </w:rPr>
        <w:t>норм жизнедеятельности, включая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способы, знания-умения-навыки </w:t>
      </w:r>
      <w:r w:rsidRPr="001F708D">
        <w:rPr>
          <w:rFonts w:ascii="Times New Roman" w:eastAsia="Times New Roman" w:hAnsi="Times New Roman" w:cs="Times New Roman"/>
          <w:sz w:val="28"/>
          <w:szCs w:val="28"/>
        </w:rPr>
        <w:t>учебной и коммуникативной деятельности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84"/>
      </w:r>
      <w:r w:rsidRPr="001F708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0A6A4C" w14:textId="77777777" w:rsidR="00F4453F" w:rsidRDefault="00EC78E1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53F">
        <w:rPr>
          <w:rFonts w:ascii="Times New Roman" w:eastAsia="Times New Roman" w:hAnsi="Times New Roman" w:cs="Times New Roman"/>
          <w:i/>
          <w:sz w:val="28"/>
          <w:szCs w:val="28"/>
        </w:rPr>
        <w:t>Профилактика кибербуллинга</w:t>
      </w:r>
      <w:r w:rsidRPr="00EC78E1">
        <w:rPr>
          <w:rFonts w:ascii="Times New Roman" w:eastAsia="Times New Roman" w:hAnsi="Times New Roman" w:cs="Times New Roman"/>
          <w:sz w:val="28"/>
          <w:szCs w:val="28"/>
        </w:rPr>
        <w:t xml:space="preserve"> — комплекс из диагностических, просветительских и практических мероприятий, направленных на предотвращение и снижение риска возникновения случаев кибербуллинга в отношении старшеклассников</w:t>
      </w:r>
      <w:r w:rsidRPr="00EC78E1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5"/>
      </w:r>
      <w:r w:rsidR="001F708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28F57B" w14:textId="699CC73D" w:rsidR="00EC78E1" w:rsidRDefault="00EC78E1" w:rsidP="00F445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53F">
        <w:rPr>
          <w:rFonts w:ascii="Times New Roman" w:eastAsia="Times New Roman" w:hAnsi="Times New Roman" w:cs="Times New Roman"/>
          <w:i/>
          <w:sz w:val="28"/>
          <w:szCs w:val="28"/>
        </w:rPr>
        <w:t>Межведомственное взаимодействие</w:t>
      </w:r>
      <w:r w:rsidRPr="00EC78E1">
        <w:rPr>
          <w:rFonts w:ascii="Times New Roman" w:eastAsia="Times New Roman" w:hAnsi="Times New Roman" w:cs="Times New Roman"/>
          <w:sz w:val="28"/>
          <w:szCs w:val="28"/>
        </w:rPr>
        <w:t xml:space="preserve"> — это отношения между агентами социального контроля по вопросу профилактики кибербуллинга посредством реализации совместной работы, согласования планов мероприятий и действий по их реализации, контроля за их выполнением</w:t>
      </w:r>
      <w:r w:rsidRPr="00EC78E1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6"/>
      </w:r>
      <w:r w:rsidRPr="00EC78E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5BB960" w14:textId="779F753E" w:rsidR="00D763F9" w:rsidRPr="00EC78E1" w:rsidRDefault="00143296" w:rsidP="00D763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39A">
        <w:rPr>
          <w:rFonts w:ascii="Times New Roman" w:eastAsia="Times New Roman" w:hAnsi="Times New Roman" w:cs="Times New Roman"/>
          <w:i/>
          <w:sz w:val="28"/>
          <w:szCs w:val="28"/>
        </w:rPr>
        <w:t>Психосоциальная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направление социальной работы, основная цель которой состоит в оказании первичной психологической помощи, социальной поддержки и содействия несовершеннолетним учащимся, оказавшимся в ситуации кибербуллинга, а также организация </w:t>
      </w:r>
      <w:r w:rsidR="00EE7D59">
        <w:rPr>
          <w:rFonts w:ascii="Times New Roman" w:eastAsia="Times New Roman" w:hAnsi="Times New Roman" w:cs="Times New Roman"/>
          <w:sz w:val="28"/>
          <w:szCs w:val="28"/>
        </w:rPr>
        <w:t>условий для предупреждения кибербуллинга</w:t>
      </w:r>
      <w:r w:rsidR="00EE7D59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87"/>
      </w:r>
      <w:r w:rsidR="00EE7D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5E2F60" w14:textId="61DFCEC1" w:rsidR="00EC78E1" w:rsidRPr="00963646" w:rsidRDefault="00EC78E1" w:rsidP="00C65A4B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8E1">
        <w:rPr>
          <w:rFonts w:ascii="Times New Roman" w:eastAsia="Times New Roman" w:hAnsi="Times New Roman" w:cs="Times New Roman"/>
          <w:b/>
          <w:bCs/>
          <w:sz w:val="28"/>
          <w:szCs w:val="28"/>
        </w:rPr>
        <w:t>Эмпирическая интерпретация и операционализация понятий</w:t>
      </w:r>
      <w:r w:rsidR="00D763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B5228EE" w14:textId="01CAB3AC" w:rsidR="00963646" w:rsidRPr="00D763F9" w:rsidRDefault="00963646" w:rsidP="00963646">
      <w:pPr>
        <w:spacing w:after="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1</w:t>
      </w:r>
      <w:r w:rsidRPr="00EC78E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3089"/>
        <w:gridCol w:w="3716"/>
      </w:tblGrid>
      <w:tr w:rsidR="00EC78E1" w:rsidRPr="00EC78E1" w14:paraId="075DA352" w14:textId="77777777" w:rsidTr="00F4453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387D" w14:textId="77777777" w:rsidR="00EC78E1" w:rsidRPr="0065199B" w:rsidRDefault="00EC78E1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D93F" w14:textId="77777777" w:rsidR="00EC78E1" w:rsidRPr="0065199B" w:rsidRDefault="00EC78E1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и параметры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0473" w14:textId="77777777" w:rsidR="00EC78E1" w:rsidRPr="0065199B" w:rsidRDefault="00EC78E1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Индикаторы </w:t>
            </w:r>
          </w:p>
        </w:tc>
      </w:tr>
      <w:tr w:rsidR="00EC78E1" w:rsidRPr="00EC78E1" w14:paraId="1B455C09" w14:textId="77777777" w:rsidTr="00F4453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37B7" w14:textId="77777777" w:rsidR="00EC78E1" w:rsidRPr="0065199B" w:rsidRDefault="00EC78E1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Кибербуллинг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206D" w14:textId="77777777" w:rsidR="00EC78E1" w:rsidRPr="0065199B" w:rsidRDefault="00EC78E1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Умышленное, неоднократное онлайн-преследование одного индивида другим или группой лиц, не ограниченное во времени и пространстве, направленное на оскорбление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D13C" w14:textId="77777777" w:rsidR="00EC78E1" w:rsidRPr="0065199B" w:rsidRDefault="00EC78E1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- Неоднократные оскорбления в чатах</w:t>
            </w:r>
          </w:p>
          <w:p w14:paraId="7A50CA41" w14:textId="77777777" w:rsidR="00EC78E1" w:rsidRPr="0065199B" w:rsidRDefault="00EC78E1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- Угрозы и шантаж</w:t>
            </w:r>
          </w:p>
          <w:p w14:paraId="086C0931" w14:textId="77777777" w:rsidR="00EC78E1" w:rsidRPr="0065199B" w:rsidRDefault="00EC78E1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Распространение слухов</w:t>
            </w:r>
          </w:p>
          <w:p w14:paraId="33A94DBB" w14:textId="77777777" w:rsidR="00EC78E1" w:rsidRPr="0065199B" w:rsidRDefault="00EC78E1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- Клевета</w:t>
            </w:r>
          </w:p>
          <w:p w14:paraId="0117C9DE" w14:textId="77777777" w:rsidR="00EC78E1" w:rsidRPr="0065199B" w:rsidRDefault="00EC78E1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- Исключение из чатов и групп</w:t>
            </w:r>
          </w:p>
          <w:p w14:paraId="08A7EF57" w14:textId="77777777" w:rsidR="00EC78E1" w:rsidRPr="0065199B" w:rsidRDefault="00EC78E1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- Троллинг</w:t>
            </w:r>
          </w:p>
          <w:p w14:paraId="2D959E18" w14:textId="77777777" w:rsidR="00EC78E1" w:rsidRPr="0065199B" w:rsidRDefault="00EC78E1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- Игнорирование сообщений</w:t>
            </w:r>
          </w:p>
          <w:p w14:paraId="5FDEDA9E" w14:textId="77777777" w:rsidR="00EC78E1" w:rsidRPr="0065199B" w:rsidRDefault="00EC78E1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- Оскорбительные фотоколлажи и/или видео</w:t>
            </w:r>
          </w:p>
          <w:p w14:paraId="0375C412" w14:textId="77777777" w:rsidR="00EC78E1" w:rsidRPr="0065199B" w:rsidRDefault="00EC78E1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Разглашение секретов или личной информации</w:t>
            </w:r>
          </w:p>
          <w:p w14:paraId="57EF881B" w14:textId="77777777" w:rsidR="00EC78E1" w:rsidRPr="0065199B" w:rsidRDefault="00EC78E1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- Домогательства с целью получения информации</w:t>
            </w:r>
          </w:p>
        </w:tc>
      </w:tr>
      <w:tr w:rsidR="00F4453F" w:rsidRPr="00EC78E1" w14:paraId="3562F45F" w14:textId="77777777" w:rsidTr="00F4453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5FA2" w14:textId="1C94FDF0" w:rsidR="00F4453F" w:rsidRPr="0065199B" w:rsidRDefault="00F4453F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среда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735D" w14:textId="3BDEF017" w:rsidR="00F4453F" w:rsidRPr="0065199B" w:rsidRDefault="00F4453F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Социокультурное пространство, в котором взаимодействуют между собой несовершеннолетние и взрослые, объединенные участием в едином образовательном процессе.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6504" w14:textId="77777777" w:rsidR="00F4453F" w:rsidRPr="0065199B" w:rsidRDefault="00F4453F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Взаимоотношения и сотрудничество между участниками образовательного процесса</w:t>
            </w:r>
          </w:p>
          <w:p w14:paraId="5A00C10A" w14:textId="77777777" w:rsidR="00F4453F" w:rsidRPr="0065199B" w:rsidRDefault="00F4453F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- Психологический климат в классе</w:t>
            </w:r>
          </w:p>
          <w:p w14:paraId="4B535FAC" w14:textId="77777777" w:rsidR="00F4453F" w:rsidRPr="0065199B" w:rsidRDefault="00F4453F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Возрастные особенности учеников, их социальный статус</w:t>
            </w:r>
          </w:p>
          <w:p w14:paraId="1D3C8264" w14:textId="10A1622E" w:rsidR="00F4453F" w:rsidRPr="0065199B" w:rsidRDefault="00F4453F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Состояние психологической безопасности в школе</w:t>
            </w:r>
          </w:p>
        </w:tc>
      </w:tr>
      <w:tr w:rsidR="00EC78E1" w:rsidRPr="00EC78E1" w14:paraId="0806BB01" w14:textId="77777777" w:rsidTr="00F4453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9225" w14:textId="77777777" w:rsidR="00EC78E1" w:rsidRPr="0065199B" w:rsidRDefault="00EC78E1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кибербуллинга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7D37" w14:textId="77777777" w:rsidR="00EC78E1" w:rsidRPr="0065199B" w:rsidRDefault="00EC78E1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из мероприятий 3 уровней:</w:t>
            </w:r>
          </w:p>
          <w:p w14:paraId="443F96C6" w14:textId="2EF42907" w:rsidR="00EC78E1" w:rsidRPr="0065199B" w:rsidRDefault="00F4453F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C78E1" w:rsidRPr="0065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Первичная, направленная на предупреждение кибербуллинга среди всех учащихся</w:t>
            </w:r>
          </w:p>
          <w:p w14:paraId="56880411" w14:textId="365F1F1C" w:rsidR="00EC78E1" w:rsidRPr="0065199B" w:rsidRDefault="00F4453F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C78E1" w:rsidRPr="0065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Вторичная, направленная на работу с учащимися из группы риска</w:t>
            </w:r>
          </w:p>
          <w:p w14:paraId="3B10EDB9" w14:textId="03B89658" w:rsidR="00EC78E1" w:rsidRPr="0065199B" w:rsidRDefault="00F4453F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C78E1" w:rsidRPr="0065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Третичная, направленная на работу с участниками кибербуллинга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9B1E" w14:textId="77777777" w:rsidR="00EC78E1" w:rsidRPr="0065199B" w:rsidRDefault="00EC78E1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Размещение информационных статей на тему кибербуллинга и безопасного поведения в Интернете</w:t>
            </w:r>
          </w:p>
          <w:p w14:paraId="2E577743" w14:textId="77777777" w:rsidR="00EC78E1" w:rsidRPr="0065199B" w:rsidRDefault="00EC78E1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психолога в школе</w:t>
            </w:r>
          </w:p>
          <w:p w14:paraId="6C870301" w14:textId="77777777" w:rsidR="00EC78E1" w:rsidRPr="0065199B" w:rsidRDefault="00EC78E1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мероприятий, направленных профилактику кибербуллинга </w:t>
            </w:r>
          </w:p>
          <w:p w14:paraId="128B2A03" w14:textId="77777777" w:rsidR="00EC78E1" w:rsidRPr="0065199B" w:rsidRDefault="00EC78E1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службы медиации</w:t>
            </w:r>
          </w:p>
          <w:p w14:paraId="7FD7773F" w14:textId="77777777" w:rsidR="00EC78E1" w:rsidRPr="0065199B" w:rsidRDefault="00EC78E1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диагностики класса на психологический климат</w:t>
            </w:r>
          </w:p>
        </w:tc>
      </w:tr>
      <w:tr w:rsidR="00EC78E1" w:rsidRPr="00EC78E1" w14:paraId="3EC56281" w14:textId="77777777" w:rsidTr="00F4453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C672" w14:textId="77777777" w:rsidR="00EC78E1" w:rsidRPr="0065199B" w:rsidRDefault="00EC78E1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B5EB" w14:textId="77777777" w:rsidR="00EC78E1" w:rsidRPr="0065199B" w:rsidRDefault="00EC78E1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сотрудничества и координации действий между различными структурами и организациями, которые занимаются образованием или работой с детьми, в целях достижения общих целей по обеспечению качественного образования и благоприятной среды для детей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BC2F" w14:textId="77777777" w:rsidR="00EC78E1" w:rsidRPr="0065199B" w:rsidRDefault="00EC78E1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персонала с относящимися к межведомственному взаимодействию должностными инструкциями.</w:t>
            </w:r>
          </w:p>
          <w:p w14:paraId="41041950" w14:textId="77777777" w:rsidR="00EC78E1" w:rsidRPr="0065199B" w:rsidRDefault="00EC78E1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Разработка профилактических программ в рамках совместной работы школы и учреждений социального обслуживания </w:t>
            </w:r>
          </w:p>
          <w:p w14:paraId="554BDB6B" w14:textId="77777777" w:rsidR="00EC78E1" w:rsidRPr="0065199B" w:rsidRDefault="00EC78E1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Системное мониторинг взаимодействия между и анализ результатов.</w:t>
            </w:r>
          </w:p>
          <w:p w14:paraId="5A2D6B0A" w14:textId="77777777" w:rsidR="00EC78E1" w:rsidRPr="0065199B" w:rsidRDefault="00EC78E1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Привлечение различных агентов социального контроля для организации профилактических мероприятий в школе</w:t>
            </w:r>
          </w:p>
          <w:p w14:paraId="1B70504D" w14:textId="77777777" w:rsidR="00EC78E1" w:rsidRPr="0065199B" w:rsidRDefault="00EC78E1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Взаимообмен опытом и знаниями между школами и другими субъектами контроля</w:t>
            </w:r>
          </w:p>
        </w:tc>
      </w:tr>
      <w:tr w:rsidR="00EE7D59" w:rsidRPr="00EC78E1" w14:paraId="764BF0EE" w14:textId="77777777" w:rsidTr="00F4453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0E5F" w14:textId="2FA187D8" w:rsidR="00EE7D59" w:rsidRPr="0065199B" w:rsidRDefault="00EE7D59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Психосоциальная работа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39F" w14:textId="6AD0CDB6" w:rsidR="00EE7D59" w:rsidRPr="0065199B" w:rsidRDefault="00EE7D59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 объединяющая психологические и социальные методы работы с несовершеннолетними учащимися и классами со стороны сотрудников учреждений социального обслуживания и психологов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0AD8" w14:textId="6F712162" w:rsidR="00EE7D59" w:rsidRPr="0065199B" w:rsidRDefault="00EE7D59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психосоциальных технологий в работе с жертвами и кибербуллерами</w:t>
            </w:r>
            <w:r w:rsidR="008E7F7B"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A2332A"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психосоциальная диагностика, социальная терапия, арт-терапевтические методики</w:t>
            </w:r>
            <w:r w:rsidR="008E7F7B"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B5A0D7D" w14:textId="37B3990D" w:rsidR="00EE7D59" w:rsidRPr="0065199B" w:rsidRDefault="00EE7D59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2332A"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психосоциальных методик: психологические консультации, диагностика, игротерапевтические методы, тренинги коммуникативных навыков и др. </w:t>
            </w:r>
          </w:p>
          <w:p w14:paraId="05265A2F" w14:textId="77777777" w:rsidR="00EE7D59" w:rsidRPr="0065199B" w:rsidRDefault="00EE7D59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коммуникативных навыков и социальной компетентности у учащихся</w:t>
            </w:r>
          </w:p>
          <w:p w14:paraId="57731DD2" w14:textId="3FC0B996" w:rsidR="00EE7D59" w:rsidRPr="0065199B" w:rsidRDefault="00EE7D59" w:rsidP="00EE7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B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Содействие в разрешении конфликтных ситуаций в классе</w:t>
            </w:r>
          </w:p>
        </w:tc>
      </w:tr>
    </w:tbl>
    <w:p w14:paraId="5C037E71" w14:textId="77777777" w:rsidR="00EC78E1" w:rsidRPr="00EC78E1" w:rsidRDefault="00EC78E1" w:rsidP="0096364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FE3546" w14:textId="383ABA01" w:rsidR="00EC78E1" w:rsidRPr="00EC78E1" w:rsidRDefault="00EC78E1" w:rsidP="002B0C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8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EC78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Методический раздел</w:t>
      </w:r>
    </w:p>
    <w:p w14:paraId="2E4E8D2E" w14:textId="2354A408" w:rsidR="00EC78E1" w:rsidRPr="00EC2746" w:rsidRDefault="00EC78E1" w:rsidP="0065199B">
      <w:pPr>
        <w:tabs>
          <w:tab w:val="left" w:pos="783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8E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исследования</w:t>
      </w:r>
      <w:r w:rsidR="00EC27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5199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223A153B" w14:textId="7B865492" w:rsidR="00214B1F" w:rsidRDefault="00A2332A" w:rsidP="006671E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Анкетирование (очно)</w:t>
      </w:r>
      <w:r w:rsidR="00214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559">
        <w:rPr>
          <w:rFonts w:ascii="Times New Roman" w:eastAsia="Times New Roman" w:hAnsi="Times New Roman" w:cs="Times New Roman"/>
          <w:sz w:val="28"/>
          <w:szCs w:val="28"/>
        </w:rPr>
        <w:t>учащихся школы</w:t>
      </w:r>
      <w:r w:rsidR="00214B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Анкетирование </w:t>
      </w:r>
      <w:r w:rsidR="006671E1">
        <w:rPr>
          <w:rFonts w:ascii="Times New Roman" w:eastAsia="Calibri" w:hAnsi="Times New Roman" w:cs="Times New Roman"/>
          <w:sz w:val="28"/>
          <w:szCs w:val="28"/>
        </w:rPr>
        <w:t xml:space="preserve">– удобный и простой формат для школьников, так как не требует предварительной подготовки респондентов и предполагает возможность выбирать ответ среди предложенных вариантов. Таким образом, сокращается время на заполнение анкеты и становится возможным быстро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получить большой объем значимой информации о тенденциях среди учащихся школы. </w:t>
      </w:r>
      <w:r w:rsidR="00395D7B">
        <w:rPr>
          <w:rFonts w:ascii="Times New Roman" w:eastAsia="Calibri" w:hAnsi="Times New Roman" w:cs="Times New Roman"/>
          <w:sz w:val="28"/>
          <w:szCs w:val="28"/>
        </w:rPr>
        <w:t>П</w:t>
      </w:r>
      <w:r w:rsidR="006671E1">
        <w:rPr>
          <w:rFonts w:ascii="Times New Roman" w:eastAsia="Calibri" w:hAnsi="Times New Roman" w:cs="Times New Roman"/>
          <w:sz w:val="28"/>
          <w:szCs w:val="28"/>
        </w:rPr>
        <w:t xml:space="preserve">ри очном анкетировании респонденты имеют возможность задавать уточняющие вопросы по поводу анкеты, а исследователь – контролировать процесс заполнения анкеты во избежание ошибочных искажений и пропусков в ответах. Обработка результатов осуществлялась при помощи </w:t>
      </w:r>
      <w:r w:rsidR="006671E1">
        <w:rPr>
          <w:rFonts w:ascii="Times New Roman" w:eastAsia="Calibri" w:hAnsi="Times New Roman" w:cs="Times New Roman"/>
          <w:sz w:val="28"/>
          <w:szCs w:val="28"/>
          <w:lang w:val="en-US"/>
        </w:rPr>
        <w:t>SPSS</w:t>
      </w:r>
      <w:r w:rsidR="006671E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9436AE7" w14:textId="0EFC1BEA" w:rsidR="006671E1" w:rsidRDefault="00076559" w:rsidP="006671E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расширения числа опрошенных был проведен и</w:t>
      </w:r>
      <w:r w:rsidR="006671E1">
        <w:rPr>
          <w:rFonts w:ascii="Times New Roman" w:eastAsia="Calibri" w:hAnsi="Times New Roman" w:cs="Times New Roman"/>
          <w:sz w:val="28"/>
          <w:szCs w:val="28"/>
        </w:rPr>
        <w:t xml:space="preserve">нтернет-опрос </w:t>
      </w:r>
      <w:r w:rsidR="00214B1F" w:rsidRPr="00214B1F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0C1E7A" w:rsidRPr="000C1E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E7A" w:rsidRPr="00214B1F">
        <w:rPr>
          <w:rFonts w:ascii="Times New Roman" w:eastAsia="Calibri" w:hAnsi="Times New Roman" w:cs="Times New Roman"/>
          <w:sz w:val="28"/>
          <w:szCs w:val="28"/>
        </w:rPr>
        <w:t xml:space="preserve">в сервисе </w:t>
      </w:r>
      <w:r w:rsidR="000C1E7A" w:rsidRPr="00214B1F">
        <w:rPr>
          <w:rFonts w:ascii="Times New Roman" w:eastAsia="Calibri" w:hAnsi="Times New Roman" w:cs="Times New Roman"/>
          <w:sz w:val="28"/>
          <w:szCs w:val="28"/>
          <w:lang w:val="en-US"/>
        </w:rPr>
        <w:t>Google</w:t>
      </w:r>
      <w:r w:rsidR="000C1E7A" w:rsidRPr="00214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E7A" w:rsidRPr="00214B1F">
        <w:rPr>
          <w:rFonts w:ascii="Times New Roman" w:eastAsia="Calibri" w:hAnsi="Times New Roman" w:cs="Times New Roman"/>
          <w:sz w:val="28"/>
          <w:szCs w:val="28"/>
          <w:lang w:val="en-US"/>
        </w:rPr>
        <w:t>Forms</w:t>
      </w:r>
      <w:r w:rsidR="00214B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проводился по той же методике, что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очное анкетирование.  </w:t>
      </w:r>
      <w:r>
        <w:rPr>
          <w:rFonts w:ascii="Times New Roman" w:eastAsia="Calibri" w:hAnsi="Times New Roman" w:cs="Times New Roman"/>
          <w:sz w:val="28"/>
          <w:szCs w:val="28"/>
        </w:rPr>
        <w:t>Его достоинством является возможность опросить большое количество респондентов, независимо от их удаленности. Использован тот</w:t>
      </w:r>
      <w:r w:rsidR="000C1E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 способ </w:t>
      </w:r>
      <w:r w:rsidR="006671E1">
        <w:rPr>
          <w:rFonts w:ascii="Times New Roman" w:eastAsia="Calibri" w:hAnsi="Times New Roman" w:cs="Times New Roman"/>
          <w:sz w:val="28"/>
          <w:szCs w:val="28"/>
        </w:rPr>
        <w:t xml:space="preserve">обработки информации. </w:t>
      </w:r>
    </w:p>
    <w:p w14:paraId="168AF3E2" w14:textId="3A68E959" w:rsidR="00EC78E1" w:rsidRPr="006671E1" w:rsidRDefault="006671E1" w:rsidP="006671E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Поскольку результаты очного анкетирования и интернет-опроса не имеют серьезных расхождений, то было решено в рамках работы их объединить.</w:t>
      </w:r>
    </w:p>
    <w:p w14:paraId="796CBEEF" w14:textId="6EC661BC" w:rsidR="00EC78E1" w:rsidRPr="008E7F7B" w:rsidRDefault="00EC78E1" w:rsidP="002B0C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C78E1">
        <w:rPr>
          <w:rFonts w:ascii="Times New Roman" w:eastAsia="Times New Roman" w:hAnsi="Times New Roman" w:cs="Times New Roman"/>
          <w:sz w:val="28"/>
          <w:szCs w:val="28"/>
        </w:rPr>
        <w:t xml:space="preserve">Интервью со специалистами по социальной работе с молодежью, психологами и социальными педагогами. Главное преимущество данного метода — </w:t>
      </w:r>
      <w:r w:rsidR="00A01BF2">
        <w:rPr>
          <w:rFonts w:ascii="Times New Roman" w:eastAsia="Times New Roman" w:hAnsi="Times New Roman" w:cs="Times New Roman"/>
          <w:sz w:val="28"/>
          <w:szCs w:val="28"/>
        </w:rPr>
        <w:t xml:space="preserve">гибкость процесса и возможность адаптации к конкретным условиям и целям исследования. В данном случае представляется </w:t>
      </w:r>
      <w:r w:rsidRPr="00EC78E1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A01BF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C78E1">
        <w:rPr>
          <w:rFonts w:ascii="Times New Roman" w:eastAsia="Times New Roman" w:hAnsi="Times New Roman" w:cs="Times New Roman"/>
          <w:sz w:val="28"/>
          <w:szCs w:val="28"/>
        </w:rPr>
        <w:t xml:space="preserve"> задавать открытые вопросы и точечно исследовать тему кибербуллинга</w:t>
      </w:r>
      <w:r w:rsidR="0035556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01BF2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35556C">
        <w:rPr>
          <w:rFonts w:ascii="Times New Roman" w:eastAsia="Times New Roman" w:hAnsi="Times New Roman" w:cs="Times New Roman"/>
          <w:sz w:val="28"/>
          <w:szCs w:val="28"/>
        </w:rPr>
        <w:t>психосоциальной профилакти</w:t>
      </w:r>
      <w:r w:rsidR="00A01BF2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3555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C78E1">
        <w:rPr>
          <w:rFonts w:ascii="Times New Roman" w:eastAsia="Times New Roman" w:hAnsi="Times New Roman" w:cs="Times New Roman"/>
          <w:sz w:val="28"/>
          <w:szCs w:val="28"/>
        </w:rPr>
        <w:t xml:space="preserve"> дополняя ситуативными вопросами.</w:t>
      </w:r>
      <w:r w:rsidR="00355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086">
        <w:rPr>
          <w:rFonts w:ascii="Times New Roman" w:eastAsia="Times New Roman" w:hAnsi="Times New Roman" w:cs="Times New Roman"/>
          <w:sz w:val="28"/>
          <w:szCs w:val="28"/>
        </w:rPr>
        <w:t>Методики интервью со специалистами школы и учреждений социальных учреждений не имеют существенных расхождений</w:t>
      </w:r>
      <w:r w:rsidR="003555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71E1">
        <w:rPr>
          <w:rFonts w:ascii="Times New Roman" w:eastAsia="Times New Roman" w:hAnsi="Times New Roman" w:cs="Times New Roman"/>
          <w:sz w:val="28"/>
          <w:szCs w:val="28"/>
        </w:rPr>
        <w:t xml:space="preserve">Обработка данных проводилась методом транскрибирования с последующим сравнением результатов интервью. </w:t>
      </w:r>
    </w:p>
    <w:p w14:paraId="5BE5DF6B" w14:textId="01257B8C" w:rsidR="00EC78E1" w:rsidRPr="00EC78E1" w:rsidRDefault="00EC78E1" w:rsidP="002B0C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8E1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генеральной совокупности. Объем выборки</w:t>
      </w:r>
    </w:p>
    <w:p w14:paraId="1CB8EACF" w14:textId="77777777" w:rsidR="00EC78E1" w:rsidRPr="00EC78E1" w:rsidRDefault="00EC78E1" w:rsidP="002B0C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E1">
        <w:rPr>
          <w:rFonts w:ascii="Times New Roman" w:eastAsia="Times New Roman" w:hAnsi="Times New Roman" w:cs="Times New Roman"/>
          <w:sz w:val="28"/>
          <w:szCs w:val="28"/>
        </w:rPr>
        <w:t>Генеральная совокупность 1: все учащиеся 8-11 классов всех типов образовательных учреждений Санкт-Петербурга.</w:t>
      </w:r>
    </w:p>
    <w:p w14:paraId="7D14BFFE" w14:textId="2FEA1460" w:rsidR="00EC78E1" w:rsidRPr="00EC78E1" w:rsidRDefault="00EC78E1" w:rsidP="002B0C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E1">
        <w:rPr>
          <w:rFonts w:ascii="Times New Roman" w:eastAsia="Times New Roman" w:hAnsi="Times New Roman" w:cs="Times New Roman"/>
          <w:sz w:val="28"/>
          <w:szCs w:val="28"/>
        </w:rPr>
        <w:t>Выборка 1: 200 человек</w:t>
      </w:r>
      <w:r w:rsidR="00EE7D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C78E1">
        <w:rPr>
          <w:rFonts w:ascii="Times New Roman" w:eastAsia="Times New Roman" w:hAnsi="Times New Roman" w:cs="Times New Roman"/>
          <w:sz w:val="28"/>
          <w:szCs w:val="28"/>
        </w:rPr>
        <w:t>Неслучайный тип выборки с использованием метода «снежного кома»</w:t>
      </w:r>
    </w:p>
    <w:p w14:paraId="20166757" w14:textId="77777777" w:rsidR="00EC78E1" w:rsidRPr="00EC78E1" w:rsidRDefault="00EC78E1" w:rsidP="002B0C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E1">
        <w:rPr>
          <w:rFonts w:ascii="Times New Roman" w:eastAsia="Times New Roman" w:hAnsi="Times New Roman" w:cs="Times New Roman"/>
          <w:sz w:val="28"/>
          <w:szCs w:val="28"/>
        </w:rPr>
        <w:t>Генеральная совокупность 2: все специалисты по социальной работе с молодежью, социальные педагоги и психологи всех образовательных учреждений и учреждений социального обслуживания Санкт-Петербурга.</w:t>
      </w:r>
    </w:p>
    <w:p w14:paraId="16873605" w14:textId="27541AB2" w:rsidR="00EC78E1" w:rsidRPr="00EC78E1" w:rsidRDefault="00EC78E1" w:rsidP="002B0C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E1">
        <w:rPr>
          <w:rFonts w:ascii="Times New Roman" w:eastAsia="Times New Roman" w:hAnsi="Times New Roman" w:cs="Times New Roman"/>
          <w:sz w:val="28"/>
          <w:szCs w:val="28"/>
        </w:rPr>
        <w:t xml:space="preserve">Выборка 2: 10 человек. </w:t>
      </w:r>
      <w:r w:rsidR="0035556C">
        <w:rPr>
          <w:rFonts w:ascii="Times New Roman" w:eastAsia="Times New Roman" w:hAnsi="Times New Roman" w:cs="Times New Roman"/>
          <w:sz w:val="28"/>
          <w:szCs w:val="28"/>
        </w:rPr>
        <w:t>Случайный</w:t>
      </w:r>
      <w:r w:rsidRPr="00EC78E1">
        <w:rPr>
          <w:rFonts w:ascii="Times New Roman" w:eastAsia="Times New Roman" w:hAnsi="Times New Roman" w:cs="Times New Roman"/>
          <w:sz w:val="28"/>
          <w:szCs w:val="28"/>
        </w:rPr>
        <w:t xml:space="preserve"> тип выборки, доверительная выборка. Отбор по принципу доступности респондентов.</w:t>
      </w:r>
      <w:r w:rsidR="00B57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30273F" w14:textId="16016146" w:rsidR="00EC78E1" w:rsidRPr="00EC78E1" w:rsidRDefault="00EC78E1" w:rsidP="002B0C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8E1">
        <w:rPr>
          <w:rFonts w:ascii="Times New Roman" w:eastAsia="Times New Roman" w:hAnsi="Times New Roman" w:cs="Times New Roman"/>
          <w:b/>
          <w:bCs/>
          <w:sz w:val="28"/>
          <w:szCs w:val="28"/>
        </w:rPr>
        <w:t>База эмпирического исследования</w:t>
      </w:r>
    </w:p>
    <w:p w14:paraId="4B5D6A69" w14:textId="77777777" w:rsidR="00EE7D59" w:rsidRDefault="00EC78E1" w:rsidP="002B0C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E1">
        <w:rPr>
          <w:rFonts w:ascii="Times New Roman" w:eastAsia="Times New Roman" w:hAnsi="Times New Roman" w:cs="Times New Roman"/>
          <w:sz w:val="28"/>
          <w:szCs w:val="28"/>
        </w:rPr>
        <w:t xml:space="preserve">ГБОУ СОШ №274 с углубленным изучением иностранных языков Кировского района СПб, СПб ГБУСО социальный приют для детей «Транзит», </w:t>
      </w:r>
      <w:r w:rsidRPr="00EC78E1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Благотворительный фонд «Центр Социальной Адаптации Святителя Василия Великого», СПб ГБУ «ГЦСП «КОНТАКТ»</w:t>
      </w:r>
      <w:r w:rsidR="00EE7D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D2D21E" w14:textId="0D6A1629" w:rsidR="00EC78E1" w:rsidRDefault="00EE7D59" w:rsidP="002B0C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D59">
        <w:rPr>
          <w:rFonts w:ascii="Times New Roman" w:eastAsia="Times New Roman" w:hAnsi="Times New Roman" w:cs="Times New Roman"/>
          <w:b/>
          <w:sz w:val="28"/>
          <w:szCs w:val="28"/>
        </w:rPr>
        <w:t>Организация исследования</w:t>
      </w:r>
      <w:r w:rsidR="00EC2746" w:rsidRPr="00EE7D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9FFD806" w14:textId="77777777" w:rsidR="0035556C" w:rsidRDefault="00EE7D59" w:rsidP="002B0C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D59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проходило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5556C">
        <w:rPr>
          <w:rFonts w:ascii="Times New Roman" w:eastAsia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этапа. </w:t>
      </w:r>
    </w:p>
    <w:p w14:paraId="37DC8857" w14:textId="37F06234" w:rsidR="00A01BF2" w:rsidRDefault="00EE7D59" w:rsidP="00A01BF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этап</w:t>
      </w:r>
      <w:r w:rsidR="00B5717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5556C">
        <w:rPr>
          <w:rFonts w:ascii="Times New Roman" w:eastAsia="Times New Roman" w:hAnsi="Times New Roman" w:cs="Times New Roman"/>
          <w:sz w:val="28"/>
          <w:szCs w:val="28"/>
        </w:rPr>
        <w:t>исследование в школе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01BF2">
        <w:rPr>
          <w:rFonts w:ascii="Times New Roman" w:eastAsia="Times New Roman" w:hAnsi="Times New Roman" w:cs="Times New Roman"/>
          <w:sz w:val="28"/>
          <w:szCs w:val="28"/>
        </w:rPr>
        <w:t xml:space="preserve">очное </w:t>
      </w:r>
      <w:r>
        <w:rPr>
          <w:rFonts w:ascii="Times New Roman" w:eastAsia="Times New Roman" w:hAnsi="Times New Roman" w:cs="Times New Roman"/>
          <w:sz w:val="28"/>
          <w:szCs w:val="28"/>
        </w:rPr>
        <w:t>анкетирование учащихся и интервью с социа</w:t>
      </w:r>
      <w:r w:rsidR="00A01BF2">
        <w:rPr>
          <w:rFonts w:ascii="Times New Roman" w:eastAsia="Times New Roman" w:hAnsi="Times New Roman" w:cs="Times New Roman"/>
          <w:sz w:val="28"/>
          <w:szCs w:val="28"/>
        </w:rPr>
        <w:t>льными педагогами и психологом. Была изучена осведомленность о кибербуллинге среди уча</w:t>
      </w:r>
      <w:r w:rsidR="00395D7B">
        <w:rPr>
          <w:rFonts w:ascii="Times New Roman" w:eastAsia="Times New Roman" w:hAnsi="Times New Roman" w:cs="Times New Roman"/>
          <w:sz w:val="28"/>
          <w:szCs w:val="28"/>
        </w:rPr>
        <w:t xml:space="preserve">щихся школы и её сотрудников, </w:t>
      </w:r>
      <w:r w:rsidR="00A01BF2">
        <w:rPr>
          <w:rFonts w:ascii="Times New Roman" w:eastAsia="Times New Roman" w:hAnsi="Times New Roman" w:cs="Times New Roman"/>
          <w:sz w:val="28"/>
          <w:szCs w:val="28"/>
        </w:rPr>
        <w:t>их мнения о профилактике явления и её проблемах.</w:t>
      </w:r>
    </w:p>
    <w:p w14:paraId="4B930761" w14:textId="4BA05139" w:rsidR="00B57178" w:rsidRPr="000C1E7A" w:rsidRDefault="00A01BF2" w:rsidP="00A01BF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этап – онлайн-опрос учащихся Санкт-Петербурга. Дополнительное исследования было проведено в формате онлайн-опроса с целью охватить наибольшее количество учащихся Санкт-Петербурга для получения достоверных сведений о кибербуллинге и его профилактике в школьной среде. </w:t>
      </w:r>
    </w:p>
    <w:p w14:paraId="5D0CD6C8" w14:textId="4C98F2C9" w:rsidR="00EE7D59" w:rsidRDefault="00A01BF2" w:rsidP="00A01BF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E7D59">
        <w:rPr>
          <w:rFonts w:ascii="Times New Roman" w:eastAsia="Times New Roman" w:hAnsi="Times New Roman" w:cs="Times New Roman"/>
          <w:sz w:val="28"/>
          <w:szCs w:val="28"/>
        </w:rPr>
        <w:t xml:space="preserve"> этап: интервью со специалистами учреждений социального обслуживания (специалисты по социальной работе с молодежью, психологи, социальные педагоги).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данного интервью будут сравниваться с данными, полученными в ходе интервью с сотрудниками школы. Сопоставление мнений специалистов школы и учреждений социального обслуживания позволило подробнее изучить актуальность кибербуллинга, опыт и проблемы его </w:t>
      </w:r>
      <w:r w:rsidR="00EE7D59">
        <w:rPr>
          <w:rFonts w:ascii="Times New Roman" w:eastAsia="Times New Roman" w:hAnsi="Times New Roman" w:cs="Times New Roman"/>
          <w:sz w:val="28"/>
          <w:szCs w:val="28"/>
        </w:rPr>
        <w:t>профилактики в школ</w:t>
      </w:r>
      <w:r w:rsidR="00395D7B">
        <w:rPr>
          <w:rFonts w:ascii="Times New Roman" w:eastAsia="Times New Roman" w:hAnsi="Times New Roman" w:cs="Times New Roman"/>
          <w:sz w:val="28"/>
          <w:szCs w:val="28"/>
        </w:rPr>
        <w:t>ьной среде,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возможности</w:t>
      </w:r>
      <w:r w:rsidR="00EE7D59">
        <w:rPr>
          <w:rFonts w:ascii="Times New Roman" w:eastAsia="Times New Roman" w:hAnsi="Times New Roman" w:cs="Times New Roman"/>
          <w:sz w:val="28"/>
          <w:szCs w:val="28"/>
        </w:rPr>
        <w:t xml:space="preserve"> психосоциальной работы в </w:t>
      </w:r>
      <w:r w:rsidR="00395D7B">
        <w:rPr>
          <w:rFonts w:ascii="Times New Roman" w:eastAsia="Times New Roman" w:hAnsi="Times New Roman" w:cs="Times New Roman"/>
          <w:sz w:val="28"/>
          <w:szCs w:val="28"/>
        </w:rPr>
        <w:t>превенции явления</w:t>
      </w:r>
      <w:r w:rsidR="00EE7D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6D1C14" w14:textId="77777777" w:rsidR="00A01BF2" w:rsidRPr="00A01BF2" w:rsidRDefault="00A01BF2" w:rsidP="00A01BF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C63DF0" w14:textId="5D73FBDE" w:rsidR="00BC4BBB" w:rsidRDefault="009C6997" w:rsidP="00D54B4E">
      <w:pPr>
        <w:pStyle w:val="2"/>
        <w:numPr>
          <w:ilvl w:val="1"/>
          <w:numId w:val="8"/>
        </w:numPr>
        <w:spacing w:before="0" w:line="360" w:lineRule="auto"/>
        <w:ind w:left="0"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135778394"/>
      <w:r w:rsidRPr="009C69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Результаты </w:t>
      </w:r>
      <w:r w:rsidR="00A16E4F">
        <w:rPr>
          <w:rFonts w:ascii="Times New Roman" w:hAnsi="Times New Roman" w:cs="Times New Roman"/>
          <w:b/>
          <w:color w:val="auto"/>
          <w:sz w:val="28"/>
          <w:szCs w:val="28"/>
        </w:rPr>
        <w:t>опроса</w:t>
      </w:r>
      <w:r w:rsidRPr="009C69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учащихся</w:t>
      </w:r>
      <w:bookmarkEnd w:id="21"/>
    </w:p>
    <w:p w14:paraId="76BA37CC" w14:textId="4A0FBDAB" w:rsidR="00A01BF2" w:rsidRDefault="00A01BF2" w:rsidP="002B0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Итак, поскольку не было существенных расхождений в очном анкетировании и интернет-опросе</w:t>
      </w:r>
      <w:r w:rsidR="000C1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559">
        <w:rPr>
          <w:rFonts w:ascii="Times New Roman" w:eastAsia="Times New Roman" w:hAnsi="Times New Roman" w:cs="Times New Roman"/>
          <w:sz w:val="28"/>
          <w:szCs w:val="28"/>
        </w:rPr>
        <w:t>учащихся школ</w:t>
      </w:r>
      <w:r>
        <w:rPr>
          <w:rFonts w:ascii="Times New Roman" w:eastAsia="Times New Roman" w:hAnsi="Times New Roman" w:cs="Times New Roman"/>
          <w:sz w:val="28"/>
          <w:szCs w:val="28"/>
        </w:rPr>
        <w:t>, то это дает возможность проводить общий анализ результатов исследования.</w:t>
      </w:r>
    </w:p>
    <w:p w14:paraId="4460E852" w14:textId="6B012F0E" w:rsidR="00EE7D59" w:rsidRPr="001B20EB" w:rsidRDefault="00EE7D59" w:rsidP="002B0C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EB">
        <w:rPr>
          <w:rFonts w:ascii="Times New Roman" w:hAnsi="Times New Roman" w:cs="Times New Roman"/>
          <w:sz w:val="28"/>
          <w:szCs w:val="28"/>
        </w:rPr>
        <w:t xml:space="preserve">В </w:t>
      </w:r>
      <w:r w:rsidR="00A01BF2">
        <w:rPr>
          <w:rFonts w:ascii="Times New Roman" w:hAnsi="Times New Roman" w:cs="Times New Roman"/>
          <w:sz w:val="28"/>
          <w:szCs w:val="28"/>
        </w:rPr>
        <w:t>очном</w:t>
      </w:r>
      <w:r w:rsidR="003C0F39">
        <w:rPr>
          <w:rFonts w:ascii="Times New Roman" w:hAnsi="Times New Roman" w:cs="Times New Roman"/>
          <w:sz w:val="28"/>
          <w:szCs w:val="28"/>
        </w:rPr>
        <w:t xml:space="preserve"> </w:t>
      </w:r>
      <w:r w:rsidRPr="001B20EB">
        <w:rPr>
          <w:rFonts w:ascii="Times New Roman" w:hAnsi="Times New Roman" w:cs="Times New Roman"/>
          <w:sz w:val="28"/>
          <w:szCs w:val="28"/>
        </w:rPr>
        <w:t>анкетировании</w:t>
      </w:r>
      <w:r w:rsidR="001B20EB" w:rsidRPr="001B20EB">
        <w:rPr>
          <w:rFonts w:ascii="Times New Roman" w:hAnsi="Times New Roman" w:cs="Times New Roman"/>
          <w:sz w:val="28"/>
          <w:szCs w:val="28"/>
        </w:rPr>
        <w:t xml:space="preserve"> и онлайн-опросе приняли участие 108</w:t>
      </w:r>
      <w:r w:rsidRPr="001B20EB">
        <w:rPr>
          <w:rFonts w:ascii="Times New Roman" w:hAnsi="Times New Roman" w:cs="Times New Roman"/>
          <w:sz w:val="28"/>
          <w:szCs w:val="28"/>
        </w:rPr>
        <w:t xml:space="preserve"> девочек и </w:t>
      </w:r>
      <w:r w:rsidR="001B20EB" w:rsidRPr="001B20EB">
        <w:rPr>
          <w:rFonts w:ascii="Times New Roman" w:hAnsi="Times New Roman" w:cs="Times New Roman"/>
          <w:sz w:val="28"/>
          <w:szCs w:val="28"/>
        </w:rPr>
        <w:t>92 мальчика из 4 классов</w:t>
      </w:r>
      <w:r w:rsidRPr="001B20EB">
        <w:rPr>
          <w:rFonts w:ascii="Times New Roman" w:hAnsi="Times New Roman" w:cs="Times New Roman"/>
          <w:sz w:val="28"/>
          <w:szCs w:val="28"/>
        </w:rPr>
        <w:t>: 8, 9, 10, 11. Возрастной диапазон респондентов состави</w:t>
      </w:r>
      <w:r w:rsidR="001B20EB" w:rsidRPr="001B20EB">
        <w:rPr>
          <w:rFonts w:ascii="Times New Roman" w:hAnsi="Times New Roman" w:cs="Times New Roman"/>
          <w:sz w:val="28"/>
          <w:szCs w:val="28"/>
        </w:rPr>
        <w:t>л</w:t>
      </w:r>
      <w:r w:rsidR="00E74A09">
        <w:rPr>
          <w:rFonts w:ascii="Times New Roman" w:hAnsi="Times New Roman" w:cs="Times New Roman"/>
          <w:sz w:val="28"/>
          <w:szCs w:val="28"/>
        </w:rPr>
        <w:t xml:space="preserve"> от 13 лет (1%) до 18 лет (9</w:t>
      </w:r>
      <w:r w:rsidRPr="001B20EB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0122E724" w14:textId="71640B75" w:rsidR="008C0026" w:rsidRPr="001B20EB" w:rsidRDefault="00E74A09" w:rsidP="008C0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8C0026">
        <w:rPr>
          <w:rFonts w:ascii="Times New Roman" w:hAnsi="Times New Roman" w:cs="Times New Roman"/>
          <w:sz w:val="28"/>
          <w:szCs w:val="28"/>
        </w:rPr>
        <w:t xml:space="preserve">% учащихся </w:t>
      </w:r>
      <w:r w:rsidR="001B20EB" w:rsidRPr="001B20EB">
        <w:rPr>
          <w:rFonts w:ascii="Times New Roman" w:hAnsi="Times New Roman" w:cs="Times New Roman"/>
          <w:sz w:val="28"/>
          <w:szCs w:val="28"/>
        </w:rPr>
        <w:t>осведомлены о явлении</w:t>
      </w:r>
      <w:r w:rsidR="00EE7D59" w:rsidRPr="001B20EB">
        <w:rPr>
          <w:rFonts w:ascii="Times New Roman" w:hAnsi="Times New Roman" w:cs="Times New Roman"/>
          <w:sz w:val="28"/>
          <w:szCs w:val="28"/>
        </w:rPr>
        <w:t xml:space="preserve"> кибербуллинга и к </w:t>
      </w:r>
      <w:r w:rsidR="008C0026">
        <w:rPr>
          <w:rFonts w:ascii="Times New Roman" w:hAnsi="Times New Roman" w:cs="Times New Roman"/>
          <w:sz w:val="28"/>
          <w:szCs w:val="28"/>
        </w:rPr>
        <w:t xml:space="preserve">его </w:t>
      </w:r>
      <w:r w:rsidR="00EE7D59" w:rsidRPr="001B20EB">
        <w:rPr>
          <w:rFonts w:ascii="Times New Roman" w:hAnsi="Times New Roman" w:cs="Times New Roman"/>
          <w:sz w:val="28"/>
          <w:szCs w:val="28"/>
        </w:rPr>
        <w:t>характерным проявлениям от</w:t>
      </w:r>
      <w:r w:rsidR="00963646">
        <w:rPr>
          <w:rFonts w:ascii="Times New Roman" w:hAnsi="Times New Roman" w:cs="Times New Roman"/>
          <w:sz w:val="28"/>
          <w:szCs w:val="28"/>
        </w:rPr>
        <w:t>носят:</w:t>
      </w:r>
      <w:r>
        <w:rPr>
          <w:rFonts w:ascii="Times New Roman" w:hAnsi="Times New Roman" w:cs="Times New Roman"/>
          <w:sz w:val="28"/>
          <w:szCs w:val="28"/>
        </w:rPr>
        <w:t xml:space="preserve"> оскорбления в чатах (82,5</w:t>
      </w:r>
      <w:r w:rsidR="00EE7D59" w:rsidRPr="001B20EB">
        <w:rPr>
          <w:rFonts w:ascii="Times New Roman" w:hAnsi="Times New Roman" w:cs="Times New Roman"/>
          <w:sz w:val="28"/>
          <w:szCs w:val="28"/>
        </w:rPr>
        <w:t>%)</w:t>
      </w:r>
      <w:r w:rsidR="001B20EB" w:rsidRPr="001B20EB">
        <w:rPr>
          <w:rFonts w:ascii="Times New Roman" w:hAnsi="Times New Roman" w:cs="Times New Roman"/>
          <w:sz w:val="28"/>
          <w:szCs w:val="28"/>
        </w:rPr>
        <w:t xml:space="preserve">, </w:t>
      </w:r>
      <w:r w:rsidR="00963646">
        <w:rPr>
          <w:rFonts w:ascii="Times New Roman" w:hAnsi="Times New Roman" w:cs="Times New Roman"/>
          <w:sz w:val="28"/>
          <w:szCs w:val="28"/>
        </w:rPr>
        <w:t xml:space="preserve">разглашение </w:t>
      </w:r>
      <w:r w:rsidR="00963646">
        <w:rPr>
          <w:rFonts w:ascii="Times New Roman" w:hAnsi="Times New Roman" w:cs="Times New Roman"/>
          <w:sz w:val="28"/>
          <w:szCs w:val="28"/>
        </w:rPr>
        <w:lastRenderedPageBreak/>
        <w:t>чужих секретов (</w:t>
      </w:r>
      <w:r>
        <w:rPr>
          <w:rFonts w:ascii="Times New Roman" w:hAnsi="Times New Roman" w:cs="Times New Roman"/>
          <w:sz w:val="28"/>
          <w:szCs w:val="28"/>
        </w:rPr>
        <w:t>62,5</w:t>
      </w:r>
      <w:r w:rsidR="00EE7D59" w:rsidRPr="001B20EB">
        <w:rPr>
          <w:rFonts w:ascii="Times New Roman" w:hAnsi="Times New Roman" w:cs="Times New Roman"/>
          <w:sz w:val="28"/>
          <w:szCs w:val="28"/>
        </w:rPr>
        <w:t>%), распространение слухов (</w:t>
      </w:r>
      <w:r>
        <w:rPr>
          <w:rFonts w:ascii="Times New Roman" w:hAnsi="Times New Roman" w:cs="Times New Roman"/>
          <w:sz w:val="28"/>
          <w:szCs w:val="28"/>
        </w:rPr>
        <w:t>58,5</w:t>
      </w:r>
      <w:r w:rsidR="00EE7D59" w:rsidRPr="001B20EB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 xml:space="preserve">взлом страницы (42%), </w:t>
      </w:r>
      <w:r w:rsidR="00EE7D59" w:rsidRPr="001B20EB">
        <w:rPr>
          <w:rFonts w:ascii="Times New Roman" w:hAnsi="Times New Roman" w:cs="Times New Roman"/>
          <w:sz w:val="28"/>
          <w:szCs w:val="28"/>
        </w:rPr>
        <w:t>рассылку</w:t>
      </w:r>
      <w:r w:rsidR="001B20EB" w:rsidRPr="001B20E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епристойных видео или фото (40,5</w:t>
      </w:r>
      <w:r w:rsidR="008C0026">
        <w:rPr>
          <w:rFonts w:ascii="Times New Roman" w:hAnsi="Times New Roman" w:cs="Times New Roman"/>
          <w:sz w:val="28"/>
          <w:szCs w:val="28"/>
        </w:rPr>
        <w:t xml:space="preserve">%) </w:t>
      </w:r>
      <w:r w:rsidR="00EE7D59" w:rsidRPr="001B20EB">
        <w:rPr>
          <w:rFonts w:ascii="Times New Roman" w:hAnsi="Times New Roman" w:cs="Times New Roman"/>
          <w:sz w:val="28"/>
          <w:szCs w:val="28"/>
        </w:rPr>
        <w:t>(рис. 1)</w:t>
      </w:r>
      <w:r w:rsidR="008C0026">
        <w:rPr>
          <w:rFonts w:ascii="Times New Roman" w:hAnsi="Times New Roman" w:cs="Times New Roman"/>
          <w:sz w:val="28"/>
          <w:szCs w:val="28"/>
        </w:rPr>
        <w:t>.</w:t>
      </w:r>
      <w:r w:rsidR="008C0026" w:rsidRPr="008C0026">
        <w:rPr>
          <w:rFonts w:ascii="Times New Roman" w:hAnsi="Times New Roman" w:cs="Times New Roman"/>
          <w:sz w:val="28"/>
          <w:szCs w:val="28"/>
        </w:rPr>
        <w:t xml:space="preserve"> </w:t>
      </w:r>
      <w:r w:rsidR="008C0026">
        <w:rPr>
          <w:rFonts w:ascii="Times New Roman" w:hAnsi="Times New Roman" w:cs="Times New Roman"/>
          <w:sz w:val="28"/>
          <w:szCs w:val="28"/>
        </w:rPr>
        <w:t xml:space="preserve">Если говорить о личном опыте, половина респондентов </w:t>
      </w:r>
      <w:r w:rsidR="008C0026" w:rsidRPr="001B20EB">
        <w:rPr>
          <w:rFonts w:ascii="Times New Roman" w:hAnsi="Times New Roman" w:cs="Times New Roman"/>
          <w:sz w:val="28"/>
          <w:szCs w:val="28"/>
        </w:rPr>
        <w:t xml:space="preserve">чаще всего сталкивались </w:t>
      </w:r>
      <w:r w:rsidR="008C0026">
        <w:rPr>
          <w:rFonts w:ascii="Times New Roman" w:hAnsi="Times New Roman" w:cs="Times New Roman"/>
          <w:sz w:val="28"/>
          <w:szCs w:val="28"/>
        </w:rPr>
        <w:t xml:space="preserve">с </w:t>
      </w:r>
      <w:r w:rsidR="008C0026" w:rsidRPr="001B20EB">
        <w:rPr>
          <w:rFonts w:ascii="Times New Roman" w:hAnsi="Times New Roman" w:cs="Times New Roman"/>
          <w:sz w:val="28"/>
          <w:szCs w:val="28"/>
        </w:rPr>
        <w:t>троллинг</w:t>
      </w:r>
      <w:r w:rsidR="008C002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(42,5</w:t>
      </w:r>
      <w:r w:rsidR="008C0026" w:rsidRPr="001B20EB">
        <w:rPr>
          <w:rFonts w:ascii="Times New Roman" w:hAnsi="Times New Roman" w:cs="Times New Roman"/>
          <w:sz w:val="28"/>
          <w:szCs w:val="28"/>
        </w:rPr>
        <w:t>%) и оскорбления</w:t>
      </w:r>
      <w:r w:rsidR="008C002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(33,5</w:t>
      </w:r>
      <w:r w:rsidR="008C0026" w:rsidRPr="001B20EB">
        <w:rPr>
          <w:rFonts w:ascii="Times New Roman" w:hAnsi="Times New Roman" w:cs="Times New Roman"/>
          <w:sz w:val="28"/>
          <w:szCs w:val="28"/>
        </w:rPr>
        <w:t>%)</w:t>
      </w:r>
      <w:r w:rsidR="008C0026">
        <w:rPr>
          <w:rFonts w:ascii="Times New Roman" w:hAnsi="Times New Roman" w:cs="Times New Roman"/>
          <w:sz w:val="28"/>
          <w:szCs w:val="28"/>
        </w:rPr>
        <w:t xml:space="preserve"> в отношении себя или одноклассников.</w:t>
      </w:r>
      <w:r w:rsidR="008C0026" w:rsidRPr="001B20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3B0F9" w14:textId="01A41E0B" w:rsidR="00EE7D59" w:rsidRPr="001B20EB" w:rsidRDefault="00963646" w:rsidP="002B0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65A4B"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C6F2D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9pt;height:100.5pt">
            <v:imagedata r:id="rId9" o:title="опрос 1"/>
          </v:shape>
        </w:pict>
      </w:r>
    </w:p>
    <w:p w14:paraId="10540BF1" w14:textId="4641BF23" w:rsidR="00EE7D59" w:rsidRPr="00963646" w:rsidRDefault="00EE7D59" w:rsidP="009636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646">
        <w:rPr>
          <w:rFonts w:ascii="Times New Roman" w:hAnsi="Times New Roman" w:cs="Times New Roman"/>
          <w:i/>
          <w:sz w:val="28"/>
          <w:szCs w:val="28"/>
        </w:rPr>
        <w:t xml:space="preserve">Рисунок 1. Ответы респондентов на вопрос «Что из перечисленного </w:t>
      </w:r>
      <w:r w:rsidR="00963646">
        <w:rPr>
          <w:rFonts w:ascii="Times New Roman" w:hAnsi="Times New Roman" w:cs="Times New Roman"/>
          <w:i/>
          <w:sz w:val="28"/>
          <w:szCs w:val="28"/>
        </w:rPr>
        <w:t>можно отнести к кибербуллингу?»</w:t>
      </w:r>
    </w:p>
    <w:p w14:paraId="5032F3F6" w14:textId="39E70BA5" w:rsidR="00EE7D59" w:rsidRPr="001B20EB" w:rsidRDefault="008C0026" w:rsidP="002B0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учащихся, причины кибербуллинга </w:t>
      </w:r>
      <w:r w:rsidR="00EE7D59" w:rsidRPr="001B20EB">
        <w:rPr>
          <w:rFonts w:ascii="Times New Roman" w:hAnsi="Times New Roman" w:cs="Times New Roman"/>
          <w:sz w:val="28"/>
          <w:szCs w:val="28"/>
        </w:rPr>
        <w:t xml:space="preserve">лежат во внутренних </w:t>
      </w:r>
      <w:r w:rsidR="001B20EB" w:rsidRPr="001B20EB">
        <w:rPr>
          <w:rFonts w:ascii="Times New Roman" w:hAnsi="Times New Roman" w:cs="Times New Roman"/>
          <w:sz w:val="28"/>
          <w:szCs w:val="28"/>
        </w:rPr>
        <w:t>мотивах</w:t>
      </w:r>
      <w:r w:rsidR="00EE7D59" w:rsidRPr="001B20EB">
        <w:rPr>
          <w:rFonts w:ascii="Times New Roman" w:hAnsi="Times New Roman" w:cs="Times New Roman"/>
          <w:sz w:val="28"/>
          <w:szCs w:val="28"/>
        </w:rPr>
        <w:t xml:space="preserve"> кибербуллера: </w:t>
      </w:r>
      <w:r w:rsidR="00970B67">
        <w:rPr>
          <w:rFonts w:ascii="Times New Roman" w:hAnsi="Times New Roman" w:cs="Times New Roman"/>
          <w:sz w:val="28"/>
          <w:szCs w:val="28"/>
        </w:rPr>
        <w:t xml:space="preserve">желание самоутвердиться, получить повышенное внимание со стороны окружающих или развлечься </w:t>
      </w:r>
      <w:r w:rsidR="00EE7D59" w:rsidRPr="001B20EB">
        <w:rPr>
          <w:rFonts w:ascii="Times New Roman" w:hAnsi="Times New Roman" w:cs="Times New Roman"/>
          <w:sz w:val="28"/>
          <w:szCs w:val="28"/>
        </w:rPr>
        <w:t>(рис.2).</w:t>
      </w:r>
      <w:r w:rsidR="00970B67">
        <w:rPr>
          <w:rFonts w:ascii="Times New Roman" w:hAnsi="Times New Roman" w:cs="Times New Roman"/>
          <w:sz w:val="28"/>
          <w:szCs w:val="28"/>
        </w:rPr>
        <w:t xml:space="preserve"> </w:t>
      </w:r>
      <w:r w:rsidR="00395D7B">
        <w:rPr>
          <w:rFonts w:ascii="Times New Roman" w:hAnsi="Times New Roman" w:cs="Times New Roman"/>
          <w:sz w:val="28"/>
          <w:szCs w:val="28"/>
        </w:rPr>
        <w:t>Т</w:t>
      </w:r>
      <w:r w:rsidR="00EE7D59" w:rsidRPr="001B20EB">
        <w:rPr>
          <w:rFonts w:ascii="Times New Roman" w:hAnsi="Times New Roman" w:cs="Times New Roman"/>
          <w:sz w:val="28"/>
          <w:szCs w:val="28"/>
        </w:rPr>
        <w:t>равля может начаться вследствие эффекта растормаживания, из-за которого агрессор чувствует себя увереннее в Инте</w:t>
      </w:r>
      <w:r w:rsidR="001B20EB" w:rsidRPr="001B20EB">
        <w:rPr>
          <w:rFonts w:ascii="Times New Roman" w:hAnsi="Times New Roman" w:cs="Times New Roman"/>
          <w:sz w:val="28"/>
          <w:szCs w:val="28"/>
        </w:rPr>
        <w:t xml:space="preserve">рнете — об этом высказались </w:t>
      </w:r>
      <w:r w:rsidR="00E74A09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% респондентов</w:t>
      </w:r>
      <w:r w:rsidR="00673645">
        <w:rPr>
          <w:rFonts w:ascii="Times New Roman" w:hAnsi="Times New Roman" w:cs="Times New Roman"/>
          <w:sz w:val="28"/>
          <w:szCs w:val="28"/>
        </w:rPr>
        <w:t xml:space="preserve">. Также среди причин </w:t>
      </w:r>
      <w:r w:rsidR="00EE7D59" w:rsidRPr="001B20EB">
        <w:rPr>
          <w:rFonts w:ascii="Times New Roman" w:hAnsi="Times New Roman" w:cs="Times New Roman"/>
          <w:sz w:val="28"/>
          <w:szCs w:val="28"/>
        </w:rPr>
        <w:t>выделили неумение конс</w:t>
      </w:r>
      <w:r w:rsidR="00E74A09">
        <w:rPr>
          <w:rFonts w:ascii="Times New Roman" w:hAnsi="Times New Roman" w:cs="Times New Roman"/>
          <w:sz w:val="28"/>
          <w:szCs w:val="28"/>
        </w:rPr>
        <w:t>труктивно решать конфликты (44</w:t>
      </w:r>
      <w:r w:rsidR="00EE7D59" w:rsidRPr="001B20EB">
        <w:rPr>
          <w:rFonts w:ascii="Times New Roman" w:hAnsi="Times New Roman" w:cs="Times New Roman"/>
          <w:sz w:val="28"/>
          <w:szCs w:val="28"/>
        </w:rPr>
        <w:t xml:space="preserve">%), переизбыток </w:t>
      </w:r>
      <w:r w:rsidR="00E74A09">
        <w:rPr>
          <w:rFonts w:ascii="Times New Roman" w:hAnsi="Times New Roman" w:cs="Times New Roman"/>
          <w:sz w:val="28"/>
          <w:szCs w:val="28"/>
        </w:rPr>
        <w:t>свободного времени и скуку (48</w:t>
      </w:r>
      <w:r w:rsidR="00EE7D59" w:rsidRPr="001B20EB">
        <w:rPr>
          <w:rFonts w:ascii="Times New Roman" w:hAnsi="Times New Roman" w:cs="Times New Roman"/>
          <w:sz w:val="28"/>
          <w:szCs w:val="28"/>
        </w:rPr>
        <w:t>%), вследствие которых человек начинает проявлять агрессию по отношению к другим и травить в Интернете. Часть респондентов предположила, что травля может восприниматься кибербуллером</w:t>
      </w:r>
      <w:r w:rsidR="00E74A09">
        <w:rPr>
          <w:rFonts w:ascii="Times New Roman" w:hAnsi="Times New Roman" w:cs="Times New Roman"/>
          <w:sz w:val="28"/>
          <w:szCs w:val="28"/>
        </w:rPr>
        <w:t xml:space="preserve"> как справедливые действия (14,5</w:t>
      </w:r>
      <w:r w:rsidR="00EE7D59" w:rsidRPr="001B20EB">
        <w:rPr>
          <w:rFonts w:ascii="Times New Roman" w:hAnsi="Times New Roman" w:cs="Times New Roman"/>
          <w:sz w:val="28"/>
          <w:szCs w:val="28"/>
        </w:rPr>
        <w:t>%), либо безопасный способ решить конфликт в</w:t>
      </w:r>
      <w:r w:rsidR="00E74A09">
        <w:rPr>
          <w:rFonts w:ascii="Times New Roman" w:hAnsi="Times New Roman" w:cs="Times New Roman"/>
          <w:sz w:val="28"/>
          <w:szCs w:val="28"/>
        </w:rPr>
        <w:t>тихую без участия взрослых (29,5</w:t>
      </w:r>
      <w:r w:rsidR="00EE7D59" w:rsidRPr="001B20EB">
        <w:rPr>
          <w:rFonts w:ascii="Times New Roman" w:hAnsi="Times New Roman" w:cs="Times New Roman"/>
          <w:sz w:val="28"/>
          <w:szCs w:val="28"/>
        </w:rPr>
        <w:t>%).</w:t>
      </w:r>
    </w:p>
    <w:p w14:paraId="74DCC101" w14:textId="01662702" w:rsidR="00963646" w:rsidRDefault="00C65A4B" w:rsidP="005B51A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E905D98">
          <v:shape id="_x0000_i1026" type="#_x0000_t75" style="width:353.65pt;height:129.75pt">
            <v:imagedata r:id="rId10" o:title="опрос 2"/>
          </v:shape>
        </w:pict>
      </w:r>
    </w:p>
    <w:p w14:paraId="40C15CE6" w14:textId="55E3BCE0" w:rsidR="00EE7D59" w:rsidRPr="00963646" w:rsidRDefault="00EE7D59" w:rsidP="009636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646">
        <w:rPr>
          <w:rFonts w:ascii="Times New Roman" w:hAnsi="Times New Roman" w:cs="Times New Roman"/>
          <w:i/>
          <w:sz w:val="28"/>
          <w:szCs w:val="28"/>
        </w:rPr>
        <w:t>Рисунок 2. Ответы на вопрос «Как Вы считаете, почему один человек начина</w:t>
      </w:r>
      <w:r w:rsidR="00963646" w:rsidRPr="00963646">
        <w:rPr>
          <w:rFonts w:ascii="Times New Roman" w:hAnsi="Times New Roman" w:cs="Times New Roman"/>
          <w:i/>
          <w:sz w:val="28"/>
          <w:szCs w:val="28"/>
        </w:rPr>
        <w:t>ет травлю другого в Интернете?»</w:t>
      </w:r>
    </w:p>
    <w:p w14:paraId="5515BD51" w14:textId="766DF6E0" w:rsidR="00EE7D59" w:rsidRPr="001B20EB" w:rsidRDefault="008C0026" w:rsidP="002B0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EE7D59" w:rsidRPr="001B20EB">
        <w:rPr>
          <w:rFonts w:ascii="Times New Roman" w:hAnsi="Times New Roman" w:cs="Times New Roman"/>
          <w:sz w:val="28"/>
          <w:szCs w:val="28"/>
        </w:rPr>
        <w:t xml:space="preserve">еспонденты </w:t>
      </w:r>
      <w:r>
        <w:rPr>
          <w:rFonts w:ascii="Times New Roman" w:hAnsi="Times New Roman" w:cs="Times New Roman"/>
          <w:sz w:val="28"/>
          <w:szCs w:val="28"/>
        </w:rPr>
        <w:t xml:space="preserve">считают, что </w:t>
      </w:r>
      <w:r w:rsidR="00EE7D59" w:rsidRPr="001B20EB">
        <w:rPr>
          <w:rFonts w:ascii="Times New Roman" w:hAnsi="Times New Roman" w:cs="Times New Roman"/>
          <w:sz w:val="28"/>
          <w:szCs w:val="28"/>
        </w:rPr>
        <w:t xml:space="preserve">к травле могут подключаться другие учащиеся, </w:t>
      </w:r>
      <w:r w:rsidRPr="001B20EB">
        <w:rPr>
          <w:rFonts w:ascii="Times New Roman" w:hAnsi="Times New Roman" w:cs="Times New Roman"/>
          <w:sz w:val="28"/>
          <w:szCs w:val="28"/>
        </w:rPr>
        <w:t>потому что в класс</w:t>
      </w:r>
      <w:r w:rsidR="00E74A09">
        <w:rPr>
          <w:rFonts w:ascii="Times New Roman" w:hAnsi="Times New Roman" w:cs="Times New Roman"/>
          <w:sz w:val="28"/>
          <w:szCs w:val="28"/>
        </w:rPr>
        <w:t>е есть ученики-провокаторы (65</w:t>
      </w:r>
      <w:r w:rsidRPr="001B20EB">
        <w:rPr>
          <w:rFonts w:ascii="Times New Roman" w:hAnsi="Times New Roman" w:cs="Times New Roman"/>
          <w:sz w:val="28"/>
          <w:szCs w:val="28"/>
        </w:rPr>
        <w:t>%), ученики</w:t>
      </w:r>
      <w:r w:rsidR="00E74A09">
        <w:rPr>
          <w:rFonts w:ascii="Times New Roman" w:hAnsi="Times New Roman" w:cs="Times New Roman"/>
          <w:sz w:val="28"/>
          <w:szCs w:val="28"/>
        </w:rPr>
        <w:t xml:space="preserve"> не умеют решать конфликты (47</w:t>
      </w:r>
      <w:r w:rsidRPr="001B20EB">
        <w:rPr>
          <w:rFonts w:ascii="Times New Roman" w:hAnsi="Times New Roman" w:cs="Times New Roman"/>
          <w:sz w:val="28"/>
          <w:szCs w:val="28"/>
        </w:rPr>
        <w:t>%), некоторым э</w:t>
      </w:r>
      <w:r w:rsidR="00E74A09">
        <w:rPr>
          <w:rFonts w:ascii="Times New Roman" w:hAnsi="Times New Roman" w:cs="Times New Roman"/>
          <w:sz w:val="28"/>
          <w:szCs w:val="28"/>
        </w:rPr>
        <w:t>то может казаться забавным (64,5</w:t>
      </w:r>
      <w:r w:rsidRPr="001B20EB">
        <w:rPr>
          <w:rFonts w:ascii="Times New Roman" w:hAnsi="Times New Roman" w:cs="Times New Roman"/>
          <w:sz w:val="28"/>
          <w:szCs w:val="28"/>
        </w:rPr>
        <w:t xml:space="preserve">%) или восприниматься как способ </w:t>
      </w:r>
      <w:r w:rsidR="00E74A09">
        <w:rPr>
          <w:rFonts w:ascii="Times New Roman" w:hAnsi="Times New Roman" w:cs="Times New Roman"/>
          <w:sz w:val="28"/>
          <w:szCs w:val="28"/>
        </w:rPr>
        <w:t>скрыто отомстить (35,5</w:t>
      </w:r>
      <w:r w:rsidRPr="001B20EB">
        <w:rPr>
          <w:rFonts w:ascii="Times New Roman" w:hAnsi="Times New Roman" w:cs="Times New Roman"/>
          <w:sz w:val="28"/>
          <w:szCs w:val="28"/>
        </w:rPr>
        <w:t xml:space="preserve">%) </w:t>
      </w:r>
      <w:r w:rsidR="00395D7B">
        <w:rPr>
          <w:rFonts w:ascii="Times New Roman" w:hAnsi="Times New Roman" w:cs="Times New Roman"/>
          <w:sz w:val="28"/>
          <w:szCs w:val="28"/>
        </w:rPr>
        <w:t>(рис. 3). П</w:t>
      </w:r>
      <w:r w:rsidR="00EE7D59" w:rsidRPr="001B20EB">
        <w:rPr>
          <w:rFonts w:ascii="Times New Roman" w:hAnsi="Times New Roman" w:cs="Times New Roman"/>
          <w:sz w:val="28"/>
          <w:szCs w:val="28"/>
        </w:rPr>
        <w:t>ричина может быть в неблагоприятном психологическом климате, вследствие чего уже был оп</w:t>
      </w:r>
      <w:r w:rsidR="001B20EB" w:rsidRPr="001B20EB">
        <w:rPr>
          <w:rFonts w:ascii="Times New Roman" w:hAnsi="Times New Roman" w:cs="Times New Roman"/>
          <w:sz w:val="28"/>
          <w:szCs w:val="28"/>
        </w:rPr>
        <w:t>ыт</w:t>
      </w:r>
      <w:r w:rsidR="00E74A09">
        <w:rPr>
          <w:rFonts w:ascii="Times New Roman" w:hAnsi="Times New Roman" w:cs="Times New Roman"/>
          <w:sz w:val="28"/>
          <w:szCs w:val="28"/>
        </w:rPr>
        <w:t xml:space="preserve"> травли кого-либо в классе (36,5</w:t>
      </w:r>
      <w:r w:rsidR="00EE7D59" w:rsidRPr="001B20EB">
        <w:rPr>
          <w:rFonts w:ascii="Times New Roman" w:hAnsi="Times New Roman" w:cs="Times New Roman"/>
          <w:sz w:val="28"/>
          <w:szCs w:val="28"/>
        </w:rPr>
        <w:t>%), н</w:t>
      </w:r>
      <w:r w:rsidR="001B20EB" w:rsidRPr="001B20EB">
        <w:rPr>
          <w:rFonts w:ascii="Times New Roman" w:hAnsi="Times New Roman" w:cs="Times New Roman"/>
          <w:sz w:val="28"/>
          <w:szCs w:val="28"/>
        </w:rPr>
        <w:t>ет</w:t>
      </w:r>
      <w:r w:rsidR="00E74A09">
        <w:rPr>
          <w:rFonts w:ascii="Times New Roman" w:hAnsi="Times New Roman" w:cs="Times New Roman"/>
          <w:sz w:val="28"/>
          <w:szCs w:val="28"/>
        </w:rPr>
        <w:t xml:space="preserve"> сплоченности в коллективе (26,5</w:t>
      </w:r>
      <w:r w:rsidR="00EE7D59" w:rsidRPr="001B20EB">
        <w:rPr>
          <w:rFonts w:ascii="Times New Roman" w:hAnsi="Times New Roman" w:cs="Times New Roman"/>
          <w:sz w:val="28"/>
          <w:szCs w:val="28"/>
        </w:rPr>
        <w:t>%), учите</w:t>
      </w:r>
      <w:r w:rsidR="001B20EB" w:rsidRPr="001B20EB">
        <w:rPr>
          <w:rFonts w:ascii="Times New Roman" w:hAnsi="Times New Roman" w:cs="Times New Roman"/>
          <w:sz w:val="28"/>
          <w:szCs w:val="28"/>
        </w:rPr>
        <w:t>ля</w:t>
      </w:r>
      <w:r w:rsidR="00E74A09">
        <w:rPr>
          <w:rFonts w:ascii="Times New Roman" w:hAnsi="Times New Roman" w:cs="Times New Roman"/>
          <w:sz w:val="28"/>
          <w:szCs w:val="28"/>
        </w:rPr>
        <w:t xml:space="preserve"> игнорируют проблемы детей (38,5</w:t>
      </w:r>
      <w:r w:rsidR="00EE7D59" w:rsidRPr="001B20EB">
        <w:rPr>
          <w:rFonts w:ascii="Times New Roman" w:hAnsi="Times New Roman" w:cs="Times New Roman"/>
          <w:sz w:val="28"/>
          <w:szCs w:val="28"/>
        </w:rPr>
        <w:t>%). Есть мнение и о том, что кибербуллера начинают поддерживать те, кто</w:t>
      </w:r>
      <w:r w:rsidR="00E74A09">
        <w:rPr>
          <w:rFonts w:ascii="Times New Roman" w:hAnsi="Times New Roman" w:cs="Times New Roman"/>
          <w:sz w:val="28"/>
          <w:szCs w:val="28"/>
        </w:rPr>
        <w:t xml:space="preserve"> не хочет оказаться жертвой (0,5</w:t>
      </w:r>
      <w:r w:rsidR="00EE7D59" w:rsidRPr="001B20EB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1D364E9D" w14:textId="77777777" w:rsidR="005B51A8" w:rsidRDefault="00963646" w:rsidP="002B0CB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36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65A4B"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62CDDEB">
          <v:shape id="_x0000_i1027" type="#_x0000_t75" style="width:368.25pt;height:135.75pt">
            <v:imagedata r:id="rId11" o:title="опрос 3"/>
          </v:shape>
        </w:pict>
      </w:r>
    </w:p>
    <w:p w14:paraId="3E0CBD7E" w14:textId="477290BC" w:rsidR="00EE7D59" w:rsidRPr="001B20EB" w:rsidRDefault="00EE7D59" w:rsidP="002B0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i/>
          <w:sz w:val="28"/>
          <w:szCs w:val="28"/>
        </w:rPr>
        <w:t>Рисунок 3. Ответ на вопрос «Бывают случаи, когда к травле одного человека подключаются другие учащиеся. Как Вы думаете, почему это происходит?»</w:t>
      </w:r>
    </w:p>
    <w:p w14:paraId="4E83865F" w14:textId="0E3816ED" w:rsidR="00EE7D59" w:rsidRPr="001B20EB" w:rsidRDefault="00EE7D59" w:rsidP="002B0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EB">
        <w:rPr>
          <w:rFonts w:ascii="Times New Roman" w:hAnsi="Times New Roman" w:cs="Times New Roman"/>
          <w:sz w:val="28"/>
          <w:szCs w:val="28"/>
        </w:rPr>
        <w:t>Среди потенциальных жертв кибербуллинга респонденты отметили, прежде всего</w:t>
      </w:r>
      <w:r w:rsidR="001B20EB" w:rsidRPr="001B20EB">
        <w:rPr>
          <w:rFonts w:ascii="Times New Roman" w:hAnsi="Times New Roman" w:cs="Times New Roman"/>
          <w:sz w:val="28"/>
          <w:szCs w:val="28"/>
        </w:rPr>
        <w:t xml:space="preserve">, </w:t>
      </w:r>
      <w:r w:rsidR="00E74A09">
        <w:rPr>
          <w:rFonts w:ascii="Times New Roman" w:hAnsi="Times New Roman" w:cs="Times New Roman"/>
          <w:sz w:val="28"/>
          <w:szCs w:val="28"/>
        </w:rPr>
        <w:t>школьников из бедных семей (50,5%), любимчиков учителей (48,5%), девочек (40,5</w:t>
      </w:r>
      <w:r w:rsidRPr="001B20EB">
        <w:rPr>
          <w:rFonts w:ascii="Times New Roman" w:hAnsi="Times New Roman" w:cs="Times New Roman"/>
          <w:sz w:val="28"/>
          <w:szCs w:val="28"/>
        </w:rPr>
        <w:t xml:space="preserve">%). </w:t>
      </w:r>
      <w:r w:rsidR="001B20EB" w:rsidRPr="001B20EB">
        <w:rPr>
          <w:rFonts w:ascii="Times New Roman" w:hAnsi="Times New Roman" w:cs="Times New Roman"/>
          <w:sz w:val="28"/>
          <w:szCs w:val="28"/>
        </w:rPr>
        <w:t xml:space="preserve">При этом есть мнение и о том, что жертвой кибербуллинга может стать любой учащийся, </w:t>
      </w:r>
      <w:r w:rsidR="00E74A09">
        <w:rPr>
          <w:rFonts w:ascii="Times New Roman" w:hAnsi="Times New Roman" w:cs="Times New Roman"/>
          <w:sz w:val="28"/>
          <w:szCs w:val="28"/>
        </w:rPr>
        <w:t>независимо от характеристик (3</w:t>
      </w:r>
      <w:r w:rsidR="001B20EB" w:rsidRPr="001B20EB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36B917CA" w14:textId="2BB8FB1F" w:rsidR="008C0026" w:rsidRDefault="00EE7D59" w:rsidP="008C0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EB">
        <w:rPr>
          <w:rFonts w:ascii="Times New Roman" w:hAnsi="Times New Roman" w:cs="Times New Roman"/>
          <w:sz w:val="28"/>
          <w:szCs w:val="28"/>
        </w:rPr>
        <w:t xml:space="preserve">Кибербуллинг в классе может быть прекращен, прежде всего, благодаря заступничеству со стороны одноклассников — так считает </w:t>
      </w:r>
      <w:r w:rsidR="001B20EB" w:rsidRPr="001B20EB">
        <w:rPr>
          <w:rFonts w:ascii="Times New Roman" w:hAnsi="Times New Roman" w:cs="Times New Roman"/>
          <w:sz w:val="28"/>
          <w:szCs w:val="28"/>
        </w:rPr>
        <w:t>бо</w:t>
      </w:r>
      <w:r w:rsidR="00E74A09">
        <w:rPr>
          <w:rFonts w:ascii="Times New Roman" w:hAnsi="Times New Roman" w:cs="Times New Roman"/>
          <w:sz w:val="28"/>
          <w:szCs w:val="28"/>
        </w:rPr>
        <w:t>льше половины респондентов (62%). Чуть меньше (48,5</w:t>
      </w:r>
      <w:r w:rsidRPr="001B20EB">
        <w:rPr>
          <w:rFonts w:ascii="Times New Roman" w:hAnsi="Times New Roman" w:cs="Times New Roman"/>
          <w:sz w:val="28"/>
          <w:szCs w:val="28"/>
        </w:rPr>
        <w:t xml:space="preserve">%) уверены, что если онлайн-агрессоров «забанить», то травля прекратиться. По мнению респондентов, чаще всего за помощью жертва кибербуллинга обращается к </w:t>
      </w:r>
      <w:r w:rsidR="00E74A09">
        <w:rPr>
          <w:rFonts w:ascii="Times New Roman" w:hAnsi="Times New Roman" w:cs="Times New Roman"/>
          <w:sz w:val="28"/>
          <w:szCs w:val="28"/>
        </w:rPr>
        <w:t>друзьям (67,5</w:t>
      </w:r>
      <w:r w:rsidR="001B20EB" w:rsidRPr="001B20EB">
        <w:rPr>
          <w:rFonts w:ascii="Times New Roman" w:hAnsi="Times New Roman" w:cs="Times New Roman"/>
          <w:sz w:val="28"/>
          <w:szCs w:val="28"/>
        </w:rPr>
        <w:t xml:space="preserve">%) </w:t>
      </w:r>
      <w:r w:rsidR="00E74A09">
        <w:rPr>
          <w:rFonts w:ascii="Times New Roman" w:hAnsi="Times New Roman" w:cs="Times New Roman"/>
          <w:sz w:val="28"/>
          <w:szCs w:val="28"/>
        </w:rPr>
        <w:t>и родителям (58</w:t>
      </w:r>
      <w:r w:rsidR="001B20EB" w:rsidRPr="001B20EB">
        <w:rPr>
          <w:rFonts w:ascii="Times New Roman" w:hAnsi="Times New Roman" w:cs="Times New Roman"/>
          <w:sz w:val="28"/>
          <w:szCs w:val="28"/>
        </w:rPr>
        <w:t>,5%)</w:t>
      </w:r>
      <w:r w:rsidRPr="001B20EB">
        <w:rPr>
          <w:rFonts w:ascii="Times New Roman" w:hAnsi="Times New Roman" w:cs="Times New Roman"/>
          <w:sz w:val="28"/>
          <w:szCs w:val="28"/>
        </w:rPr>
        <w:t>. Один из респондентов поделился: «</w:t>
      </w:r>
      <w:r w:rsidR="001B20EB" w:rsidRPr="001B20EB">
        <w:rPr>
          <w:rFonts w:ascii="Times New Roman" w:hAnsi="Times New Roman" w:cs="Times New Roman"/>
          <w:sz w:val="28"/>
          <w:szCs w:val="28"/>
        </w:rPr>
        <w:t xml:space="preserve">На личном примере могу сказать, что рассказывать об этом кому-либо слишком страшно. проще </w:t>
      </w:r>
      <w:r w:rsidR="001B20EB" w:rsidRPr="001B20EB">
        <w:rPr>
          <w:rFonts w:ascii="Times New Roman" w:hAnsi="Times New Roman" w:cs="Times New Roman"/>
          <w:sz w:val="28"/>
          <w:szCs w:val="28"/>
        </w:rPr>
        <w:lastRenderedPageBreak/>
        <w:t>справляться самостоятельно</w:t>
      </w:r>
      <w:r w:rsidRPr="001B20EB">
        <w:rPr>
          <w:rFonts w:ascii="Times New Roman" w:hAnsi="Times New Roman" w:cs="Times New Roman"/>
          <w:sz w:val="28"/>
          <w:szCs w:val="28"/>
        </w:rPr>
        <w:t>».</w:t>
      </w:r>
      <w:r w:rsidR="001B20EB" w:rsidRPr="001B20EB">
        <w:rPr>
          <w:rFonts w:ascii="Times New Roman" w:hAnsi="Times New Roman" w:cs="Times New Roman"/>
          <w:sz w:val="28"/>
          <w:szCs w:val="28"/>
        </w:rPr>
        <w:t xml:space="preserve"> </w:t>
      </w:r>
      <w:r w:rsidR="008C0026">
        <w:rPr>
          <w:rFonts w:ascii="Times New Roman" w:hAnsi="Times New Roman" w:cs="Times New Roman"/>
          <w:sz w:val="28"/>
          <w:szCs w:val="28"/>
        </w:rPr>
        <w:t>В меньшей степени учащиеся считают, что вмешательство учителя може</w:t>
      </w:r>
      <w:r w:rsidR="00E74A09">
        <w:rPr>
          <w:rFonts w:ascii="Times New Roman" w:hAnsi="Times New Roman" w:cs="Times New Roman"/>
          <w:sz w:val="28"/>
          <w:szCs w:val="28"/>
        </w:rPr>
        <w:t>т повлиять на кибербуллинг (30,5</w:t>
      </w:r>
      <w:r w:rsidR="008C0026">
        <w:rPr>
          <w:rFonts w:ascii="Times New Roman" w:hAnsi="Times New Roman" w:cs="Times New Roman"/>
          <w:sz w:val="28"/>
          <w:szCs w:val="28"/>
        </w:rPr>
        <w:t xml:space="preserve">%), что говорит о низком доверии школьников к ним. </w:t>
      </w:r>
      <w:r w:rsidR="00E74A09">
        <w:rPr>
          <w:rFonts w:ascii="Times New Roman" w:hAnsi="Times New Roman" w:cs="Times New Roman"/>
          <w:sz w:val="28"/>
          <w:szCs w:val="28"/>
        </w:rPr>
        <w:t>27</w:t>
      </w:r>
      <w:r w:rsidRPr="001B20EB">
        <w:rPr>
          <w:rFonts w:ascii="Times New Roman" w:hAnsi="Times New Roman" w:cs="Times New Roman"/>
          <w:sz w:val="28"/>
          <w:szCs w:val="28"/>
        </w:rPr>
        <w:t>% респондентов отметили, что в школе не проводятся мероприятия, направленные на предупреждение кибербуллинга. Часть респондентов отметила на</w:t>
      </w:r>
      <w:r w:rsidR="00E74A09">
        <w:rPr>
          <w:rFonts w:ascii="Times New Roman" w:hAnsi="Times New Roman" w:cs="Times New Roman"/>
          <w:sz w:val="28"/>
          <w:szCs w:val="28"/>
        </w:rPr>
        <w:t>личие просветительских бесед (30</w:t>
      </w:r>
      <w:r w:rsidRPr="001B20EB">
        <w:rPr>
          <w:rFonts w:ascii="Times New Roman" w:hAnsi="Times New Roman" w:cs="Times New Roman"/>
          <w:sz w:val="28"/>
          <w:szCs w:val="28"/>
        </w:rPr>
        <w:t>%), групповые занятия на спл</w:t>
      </w:r>
      <w:r w:rsidR="00E74A09">
        <w:rPr>
          <w:rFonts w:ascii="Times New Roman" w:hAnsi="Times New Roman" w:cs="Times New Roman"/>
          <w:sz w:val="28"/>
          <w:szCs w:val="28"/>
        </w:rPr>
        <w:t>очение класса (21</w:t>
      </w:r>
      <w:r w:rsidRPr="001B20EB">
        <w:rPr>
          <w:rFonts w:ascii="Times New Roman" w:hAnsi="Times New Roman" w:cs="Times New Roman"/>
          <w:sz w:val="28"/>
          <w:szCs w:val="28"/>
        </w:rPr>
        <w:t>%), б</w:t>
      </w:r>
      <w:r w:rsidR="00673645">
        <w:rPr>
          <w:rFonts w:ascii="Times New Roman" w:hAnsi="Times New Roman" w:cs="Times New Roman"/>
          <w:sz w:val="28"/>
          <w:szCs w:val="28"/>
        </w:rPr>
        <w:t>ес</w:t>
      </w:r>
      <w:r w:rsidR="00E74A09">
        <w:rPr>
          <w:rFonts w:ascii="Times New Roman" w:hAnsi="Times New Roman" w:cs="Times New Roman"/>
          <w:sz w:val="28"/>
          <w:szCs w:val="28"/>
        </w:rPr>
        <w:t>еду со школьным психологом (30</w:t>
      </w:r>
      <w:r w:rsidRPr="001B20EB">
        <w:rPr>
          <w:rFonts w:ascii="Times New Roman" w:hAnsi="Times New Roman" w:cs="Times New Roman"/>
          <w:sz w:val="28"/>
          <w:szCs w:val="28"/>
        </w:rPr>
        <w:t>%), б</w:t>
      </w:r>
      <w:r w:rsidR="00E74A09">
        <w:rPr>
          <w:rFonts w:ascii="Times New Roman" w:hAnsi="Times New Roman" w:cs="Times New Roman"/>
          <w:sz w:val="28"/>
          <w:szCs w:val="28"/>
        </w:rPr>
        <w:t>еседу с социальным педагогом (19,5</w:t>
      </w:r>
      <w:r w:rsidRPr="001B20EB">
        <w:rPr>
          <w:rFonts w:ascii="Times New Roman" w:hAnsi="Times New Roman" w:cs="Times New Roman"/>
          <w:sz w:val="28"/>
          <w:szCs w:val="28"/>
        </w:rPr>
        <w:t>%</w:t>
      </w:r>
      <w:r w:rsidR="00E74A09">
        <w:rPr>
          <w:rFonts w:ascii="Times New Roman" w:hAnsi="Times New Roman" w:cs="Times New Roman"/>
          <w:sz w:val="28"/>
          <w:szCs w:val="28"/>
        </w:rPr>
        <w:t>), наличие службы медиации (27,5</w:t>
      </w:r>
      <w:r w:rsidRPr="001B20EB">
        <w:rPr>
          <w:rFonts w:ascii="Times New Roman" w:hAnsi="Times New Roman" w:cs="Times New Roman"/>
          <w:sz w:val="28"/>
          <w:szCs w:val="28"/>
        </w:rPr>
        <w:t>%).</w:t>
      </w:r>
      <w:r w:rsidR="008C00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97F41" w14:textId="794F4E48" w:rsidR="00EE7D59" w:rsidRPr="001B20EB" w:rsidRDefault="008C0026" w:rsidP="008C0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значительную проблему составляет неосведомленность учащихся о возможностях школы в </w:t>
      </w:r>
      <w:r w:rsidR="00E74A09">
        <w:rPr>
          <w:rFonts w:ascii="Times New Roman" w:hAnsi="Times New Roman" w:cs="Times New Roman"/>
          <w:sz w:val="28"/>
          <w:szCs w:val="28"/>
        </w:rPr>
        <w:t>профилактике кибербуллинга: 43,5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E74A09">
        <w:rPr>
          <w:rFonts w:ascii="Times New Roman" w:hAnsi="Times New Roman" w:cs="Times New Roman"/>
          <w:sz w:val="28"/>
          <w:szCs w:val="28"/>
        </w:rPr>
        <w:t>респондентов</w:t>
      </w:r>
      <w:r w:rsidR="00EE7D59" w:rsidRPr="001B20EB">
        <w:rPr>
          <w:rFonts w:ascii="Times New Roman" w:hAnsi="Times New Roman" w:cs="Times New Roman"/>
          <w:sz w:val="28"/>
          <w:szCs w:val="28"/>
        </w:rPr>
        <w:t xml:space="preserve"> не смогли ответить, что может сделать школа для предотвращения возникновения к</w:t>
      </w:r>
      <w:r w:rsidR="00E74A09">
        <w:rPr>
          <w:rFonts w:ascii="Times New Roman" w:hAnsi="Times New Roman" w:cs="Times New Roman"/>
          <w:sz w:val="28"/>
          <w:szCs w:val="28"/>
        </w:rPr>
        <w:t>ибербуллинга</w:t>
      </w:r>
      <w:r w:rsidR="00EE7D59" w:rsidRPr="001B20EB">
        <w:rPr>
          <w:rFonts w:ascii="Times New Roman" w:hAnsi="Times New Roman" w:cs="Times New Roman"/>
          <w:sz w:val="28"/>
          <w:szCs w:val="28"/>
        </w:rPr>
        <w:t>. Другие участники на открытый вопрос предложили проводить чаще беседы с учениками на эту тему, приглашать конфликтологов, установить более строгие порядки, не выделять учеников как худших или лучших</w:t>
      </w:r>
      <w:r w:rsidR="00673645">
        <w:rPr>
          <w:rFonts w:ascii="Times New Roman" w:hAnsi="Times New Roman" w:cs="Times New Roman"/>
          <w:sz w:val="28"/>
          <w:szCs w:val="28"/>
        </w:rPr>
        <w:t>, проводить мастер-классы по медиации</w:t>
      </w:r>
      <w:r w:rsidR="00A97DCF">
        <w:rPr>
          <w:rFonts w:ascii="Times New Roman" w:hAnsi="Times New Roman" w:cs="Times New Roman"/>
          <w:sz w:val="28"/>
          <w:szCs w:val="28"/>
        </w:rPr>
        <w:t>, информировать о психологическом консультировании</w:t>
      </w:r>
      <w:r w:rsidR="00EE7D59" w:rsidRPr="001B20EB">
        <w:rPr>
          <w:rFonts w:ascii="Times New Roman" w:hAnsi="Times New Roman" w:cs="Times New Roman"/>
          <w:sz w:val="28"/>
          <w:szCs w:val="28"/>
        </w:rPr>
        <w:t>. Один из респондентов отметил, что учителям стоит быть внимательнее к поведению детей: «Заниматься активно не только образовательной, но и социальной деятельностью класса. Педагоги могут быть внимательнее к тому, как дети общаются между собой, быть открытыми и помогать в случае конфликтов грамотно».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есть особый запрос в профилактике кибербуллинга с использованием психосоциальных технологий. Для этого, по мнению респондентов,</w:t>
      </w:r>
      <w:r w:rsidR="00EE7D59" w:rsidRPr="001B20EB">
        <w:rPr>
          <w:rFonts w:ascii="Times New Roman" w:hAnsi="Times New Roman" w:cs="Times New Roman"/>
          <w:sz w:val="28"/>
          <w:szCs w:val="28"/>
        </w:rPr>
        <w:t xml:space="preserve"> школе сле</w:t>
      </w:r>
      <w:r w:rsidR="00673645">
        <w:rPr>
          <w:rFonts w:ascii="Times New Roman" w:hAnsi="Times New Roman" w:cs="Times New Roman"/>
          <w:sz w:val="28"/>
          <w:szCs w:val="28"/>
        </w:rPr>
        <w:t>дует при</w:t>
      </w:r>
      <w:r w:rsidR="00E74A09">
        <w:rPr>
          <w:rFonts w:ascii="Times New Roman" w:hAnsi="Times New Roman" w:cs="Times New Roman"/>
          <w:sz w:val="28"/>
          <w:szCs w:val="28"/>
        </w:rPr>
        <w:t>влекать психологов (70,5%), социальных работников (40</w:t>
      </w:r>
      <w:r w:rsidR="00EE7D59" w:rsidRPr="001B20EB">
        <w:rPr>
          <w:rFonts w:ascii="Times New Roman" w:hAnsi="Times New Roman" w:cs="Times New Roman"/>
          <w:sz w:val="28"/>
          <w:szCs w:val="28"/>
        </w:rPr>
        <w:t>%) и предс</w:t>
      </w:r>
      <w:r w:rsidR="00E74A09">
        <w:rPr>
          <w:rFonts w:ascii="Times New Roman" w:hAnsi="Times New Roman" w:cs="Times New Roman"/>
          <w:sz w:val="28"/>
          <w:szCs w:val="28"/>
        </w:rPr>
        <w:t>тавителей кумиров молодежи (37,5</w:t>
      </w:r>
      <w:r w:rsidR="00EE7D59" w:rsidRPr="001B20EB">
        <w:rPr>
          <w:rFonts w:ascii="Times New Roman" w:hAnsi="Times New Roman" w:cs="Times New Roman"/>
          <w:sz w:val="28"/>
          <w:szCs w:val="28"/>
        </w:rPr>
        <w:t>%). Представители прокуратуры и МВД в меньшей степени представляются как субъекты про</w:t>
      </w:r>
      <w:r w:rsidR="00E74A09">
        <w:rPr>
          <w:rFonts w:ascii="Times New Roman" w:hAnsi="Times New Roman" w:cs="Times New Roman"/>
          <w:sz w:val="28"/>
          <w:szCs w:val="28"/>
        </w:rPr>
        <w:t>филактики (24</w:t>
      </w:r>
      <w:r w:rsidR="00EE7D59" w:rsidRPr="001B20EB">
        <w:rPr>
          <w:rFonts w:ascii="Times New Roman" w:hAnsi="Times New Roman" w:cs="Times New Roman"/>
          <w:sz w:val="28"/>
          <w:szCs w:val="28"/>
        </w:rPr>
        <w:t>%), равно как и волонтер</w:t>
      </w:r>
      <w:r w:rsidR="00E74A09">
        <w:rPr>
          <w:rFonts w:ascii="Times New Roman" w:hAnsi="Times New Roman" w:cs="Times New Roman"/>
          <w:sz w:val="28"/>
          <w:szCs w:val="28"/>
        </w:rPr>
        <w:t>ы общественных организаций (19,5</w:t>
      </w:r>
      <w:r w:rsidR="00EE7D59" w:rsidRPr="001B20EB">
        <w:rPr>
          <w:rFonts w:ascii="Times New Roman" w:hAnsi="Times New Roman" w:cs="Times New Roman"/>
          <w:sz w:val="28"/>
          <w:szCs w:val="28"/>
        </w:rPr>
        <w:t>%).</w:t>
      </w:r>
    </w:p>
    <w:p w14:paraId="6FFD3A2F" w14:textId="2E310E0B" w:rsidR="003C0F39" w:rsidRDefault="00EE7D59" w:rsidP="003C0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20EB">
        <w:rPr>
          <w:rFonts w:ascii="Times New Roman" w:eastAsia="Calibri" w:hAnsi="Times New Roman" w:cs="Times New Roman"/>
          <w:b/>
          <w:sz w:val="28"/>
          <w:szCs w:val="28"/>
        </w:rPr>
        <w:t>Выводы по результатам исследования</w:t>
      </w:r>
      <w:r w:rsidR="00970B6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019B61A5" w14:textId="7F59BBB6" w:rsidR="00970B67" w:rsidRDefault="00E74A09" w:rsidP="003C0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Более 81</w:t>
      </w:r>
      <w:r w:rsidR="00970B67">
        <w:rPr>
          <w:rFonts w:ascii="Times New Roman" w:eastAsia="Calibri" w:hAnsi="Times New Roman" w:cs="Times New Roman"/>
          <w:sz w:val="28"/>
          <w:szCs w:val="28"/>
        </w:rPr>
        <w:t xml:space="preserve">% учащихся осведомлены </w:t>
      </w:r>
      <w:r>
        <w:rPr>
          <w:rFonts w:ascii="Times New Roman" w:eastAsia="Calibri" w:hAnsi="Times New Roman" w:cs="Times New Roman"/>
          <w:sz w:val="28"/>
          <w:szCs w:val="28"/>
        </w:rPr>
        <w:t>о кибербуллинге, причем около 21</w:t>
      </w:r>
      <w:r w:rsidR="00970B67">
        <w:rPr>
          <w:rFonts w:ascii="Times New Roman" w:eastAsia="Calibri" w:hAnsi="Times New Roman" w:cs="Times New Roman"/>
          <w:sz w:val="28"/>
          <w:szCs w:val="28"/>
        </w:rPr>
        <w:t xml:space="preserve">% из них знают о видах и формах кибербуллинга, методах борьбы с этим </w:t>
      </w:r>
      <w:r w:rsidR="00970B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явлением. </w:t>
      </w:r>
      <w:r>
        <w:rPr>
          <w:rFonts w:ascii="Times New Roman" w:eastAsia="Calibri" w:hAnsi="Times New Roman" w:cs="Times New Roman"/>
          <w:sz w:val="28"/>
          <w:szCs w:val="28"/>
        </w:rPr>
        <w:t>42,5</w:t>
      </w:r>
      <w:r w:rsidR="00BF67D6">
        <w:rPr>
          <w:rFonts w:ascii="Times New Roman" w:eastAsia="Calibri" w:hAnsi="Times New Roman" w:cs="Times New Roman"/>
          <w:sz w:val="28"/>
          <w:szCs w:val="28"/>
        </w:rPr>
        <w:t>%</w:t>
      </w:r>
      <w:r w:rsidR="00970B67">
        <w:rPr>
          <w:rFonts w:ascii="Times New Roman" w:eastAsia="Calibri" w:hAnsi="Times New Roman" w:cs="Times New Roman"/>
          <w:sz w:val="28"/>
          <w:szCs w:val="28"/>
        </w:rPr>
        <w:t xml:space="preserve"> учащихся сталкивалась с троллингом, </w:t>
      </w:r>
      <w:r w:rsidR="00BF67D6">
        <w:rPr>
          <w:rFonts w:ascii="Times New Roman" w:eastAsia="Calibri" w:hAnsi="Times New Roman" w:cs="Times New Roman"/>
          <w:sz w:val="28"/>
          <w:szCs w:val="28"/>
        </w:rPr>
        <w:t>немного</w:t>
      </w:r>
      <w:r w:rsidR="00970B67">
        <w:rPr>
          <w:rFonts w:ascii="Times New Roman" w:eastAsia="Calibri" w:hAnsi="Times New Roman" w:cs="Times New Roman"/>
          <w:sz w:val="28"/>
          <w:szCs w:val="28"/>
        </w:rPr>
        <w:t xml:space="preserve"> реже – с оскорблениями. </w:t>
      </w:r>
      <w:r w:rsidR="00970B67" w:rsidRPr="00970B67">
        <w:rPr>
          <w:rFonts w:ascii="Times New Roman" w:eastAsia="Calibri" w:hAnsi="Times New Roman" w:cs="Times New Roman"/>
          <w:sz w:val="28"/>
          <w:szCs w:val="28"/>
        </w:rPr>
        <w:t xml:space="preserve">Это связано со спецификой данных видов кибербуллинга: они возникают стихийно, в то время как угрозы и шантаж, оскорбительные коллажи/видео, например, происходят более осознанно </w:t>
      </w:r>
      <w:r w:rsidR="00970B67">
        <w:rPr>
          <w:rFonts w:ascii="Times New Roman" w:eastAsia="Calibri" w:hAnsi="Times New Roman" w:cs="Times New Roman"/>
          <w:sz w:val="28"/>
          <w:szCs w:val="28"/>
        </w:rPr>
        <w:t>и с предварительной подготовкой.</w:t>
      </w:r>
    </w:p>
    <w:p w14:paraId="4D4C985E" w14:textId="52947D9F" w:rsidR="00970B67" w:rsidRDefault="00E74A09" w:rsidP="003C0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Более 65</w:t>
      </w:r>
      <w:r w:rsidR="00BF67D6">
        <w:rPr>
          <w:rFonts w:ascii="Times New Roman" w:eastAsia="Calibri" w:hAnsi="Times New Roman" w:cs="Times New Roman"/>
          <w:sz w:val="28"/>
          <w:szCs w:val="28"/>
        </w:rPr>
        <w:t>% учащихся видят причину кибербуллинга в наличии учеников-провокаторов в классе и учеников, которым травля может казаться забавной. По мнению более половины респондентов, ученик может начать травлю другого, в первую очередь, с целью самоутвердиться, привлечь к себе внимание, а также из-за чувства уверенности в своей безнаказанности в Интернете. В качестве школьники причин отметили показатели неблагоприятного психологического климата: отсутствие</w:t>
      </w:r>
      <w:r w:rsidR="00970B67" w:rsidRPr="00970B67">
        <w:rPr>
          <w:rFonts w:ascii="Times New Roman" w:eastAsia="Calibri" w:hAnsi="Times New Roman" w:cs="Times New Roman"/>
          <w:sz w:val="28"/>
          <w:szCs w:val="28"/>
        </w:rPr>
        <w:t xml:space="preserve"> сплоченности</w:t>
      </w:r>
      <w:r w:rsidR="00BF67D6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  <w:r w:rsidR="00970B67" w:rsidRPr="00970B67">
        <w:rPr>
          <w:rFonts w:ascii="Times New Roman" w:eastAsia="Calibri" w:hAnsi="Times New Roman" w:cs="Times New Roman"/>
          <w:sz w:val="28"/>
          <w:szCs w:val="28"/>
        </w:rPr>
        <w:t>, равнодушие учителей, неумен</w:t>
      </w:r>
      <w:r w:rsidR="00BF67D6">
        <w:rPr>
          <w:rFonts w:ascii="Times New Roman" w:eastAsia="Calibri" w:hAnsi="Times New Roman" w:cs="Times New Roman"/>
          <w:sz w:val="28"/>
          <w:szCs w:val="28"/>
        </w:rPr>
        <w:t xml:space="preserve">ие подростков решать конфликты. </w:t>
      </w:r>
      <w:r w:rsidR="00970B67" w:rsidRPr="00970B67"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eastAsia="Calibri" w:hAnsi="Times New Roman" w:cs="Times New Roman"/>
          <w:sz w:val="28"/>
          <w:szCs w:val="28"/>
        </w:rPr>
        <w:t>36,5</w:t>
      </w:r>
      <w:r w:rsidR="00BF67D6">
        <w:rPr>
          <w:rFonts w:ascii="Times New Roman" w:eastAsia="Calibri" w:hAnsi="Times New Roman" w:cs="Times New Roman"/>
          <w:sz w:val="28"/>
          <w:szCs w:val="28"/>
        </w:rPr>
        <w:t>% школьников считае</w:t>
      </w:r>
      <w:r w:rsidR="00970B67" w:rsidRPr="00970B67">
        <w:rPr>
          <w:rFonts w:ascii="Times New Roman" w:eastAsia="Calibri" w:hAnsi="Times New Roman" w:cs="Times New Roman"/>
          <w:sz w:val="28"/>
          <w:szCs w:val="28"/>
        </w:rPr>
        <w:t>т, что кибербуллинг возникает в классах, где уже был опыт травли. Тем самым, травля в Интернете может становиться продолжением традиционного буллинга.</w:t>
      </w:r>
    </w:p>
    <w:p w14:paraId="5A4F0180" w14:textId="3B9F372E" w:rsidR="00A97DCF" w:rsidRDefault="00A97DCF" w:rsidP="00A97D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CF">
        <w:rPr>
          <w:rFonts w:ascii="Times New Roman" w:eastAsia="Calibri" w:hAnsi="Times New Roman" w:cs="Times New Roman"/>
          <w:sz w:val="28"/>
          <w:szCs w:val="28"/>
        </w:rPr>
        <w:t>Одна из главных проблем профилактики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DCF">
        <w:rPr>
          <w:rFonts w:ascii="Times New Roman" w:eastAsia="Calibri" w:hAnsi="Times New Roman" w:cs="Times New Roman"/>
          <w:sz w:val="28"/>
          <w:szCs w:val="28"/>
        </w:rPr>
        <w:t xml:space="preserve">— это </w:t>
      </w:r>
      <w:r>
        <w:rPr>
          <w:rFonts w:ascii="Times New Roman" w:eastAsia="Calibri" w:hAnsi="Times New Roman" w:cs="Times New Roman"/>
          <w:sz w:val="28"/>
          <w:szCs w:val="28"/>
        </w:rPr>
        <w:t>недостаточное информирование о возможностях школы в психосоциальной профилактике кибербуллинга.</w:t>
      </w:r>
      <w:r w:rsidR="00E74A09">
        <w:rPr>
          <w:rFonts w:ascii="Times New Roman" w:eastAsia="Calibri" w:hAnsi="Times New Roman" w:cs="Times New Roman"/>
          <w:sz w:val="28"/>
          <w:szCs w:val="28"/>
        </w:rPr>
        <w:t xml:space="preserve"> Наибольший процент учащихся (43,5</w:t>
      </w:r>
      <w:r>
        <w:rPr>
          <w:rFonts w:ascii="Times New Roman" w:eastAsia="Calibri" w:hAnsi="Times New Roman" w:cs="Times New Roman"/>
          <w:sz w:val="28"/>
          <w:szCs w:val="28"/>
        </w:rPr>
        <w:t xml:space="preserve">%) считают, что в их школах не проводятся психосоциальные профилактические мероприятия в отношении кибербуллинга. Лишь четверть респондентов рассказала о наличии службы медиации в школе или возможности беседы со школьным психологом. Вместе с тем замечается тенденция низкого доверия к школе как субъекту контроля: </w:t>
      </w:r>
      <w:r w:rsidR="00076559">
        <w:rPr>
          <w:rFonts w:ascii="Times New Roman" w:eastAsia="Calibri" w:hAnsi="Times New Roman" w:cs="Times New Roman"/>
          <w:sz w:val="28"/>
          <w:szCs w:val="28"/>
        </w:rPr>
        <w:t>лишь</w:t>
      </w:r>
      <w:r w:rsidR="00494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A09">
        <w:rPr>
          <w:rFonts w:ascii="Times New Roman" w:eastAsia="Calibri" w:hAnsi="Times New Roman" w:cs="Times New Roman"/>
          <w:sz w:val="28"/>
          <w:szCs w:val="28"/>
        </w:rPr>
        <w:t>около 30,5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учеников считают, что школьные педагоги могут помочь в случае кибербуллинга, </w:t>
      </w:r>
      <w:r w:rsidR="00076559">
        <w:rPr>
          <w:rFonts w:ascii="Times New Roman" w:eastAsia="Calibri" w:hAnsi="Times New Roman" w:cs="Times New Roman"/>
          <w:sz w:val="28"/>
          <w:szCs w:val="28"/>
        </w:rPr>
        <w:t>тогда как</w:t>
      </w:r>
      <w:r w:rsidR="00B95A84">
        <w:rPr>
          <w:rFonts w:ascii="Times New Roman" w:eastAsia="Calibri" w:hAnsi="Times New Roman" w:cs="Times New Roman"/>
          <w:sz w:val="28"/>
          <w:szCs w:val="28"/>
        </w:rPr>
        <w:t xml:space="preserve"> более 63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уверены в помощи со стороны друзей и родителей. </w:t>
      </w:r>
      <w:r w:rsidR="00076559">
        <w:rPr>
          <w:rFonts w:ascii="Times New Roman" w:eastAsia="Calibri" w:hAnsi="Times New Roman" w:cs="Times New Roman"/>
          <w:sz w:val="28"/>
          <w:szCs w:val="28"/>
        </w:rPr>
        <w:t xml:space="preserve">Ввиду этого можно предположить, что учащиеся обратятся за помощью к педагогам в последнюю очередь, а это значит, что </w:t>
      </w:r>
      <w:r w:rsidRPr="00A97DCF">
        <w:rPr>
          <w:rFonts w:ascii="Times New Roman" w:eastAsia="Calibri" w:hAnsi="Times New Roman" w:cs="Times New Roman"/>
          <w:sz w:val="28"/>
          <w:szCs w:val="28"/>
        </w:rPr>
        <w:t xml:space="preserve">кибербуллинг станет явным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педагогов </w:t>
      </w:r>
      <w:r w:rsidRPr="00A97DCF">
        <w:rPr>
          <w:rFonts w:ascii="Times New Roman" w:eastAsia="Calibri" w:hAnsi="Times New Roman" w:cs="Times New Roman"/>
          <w:sz w:val="28"/>
          <w:szCs w:val="28"/>
        </w:rPr>
        <w:t>только когда травля приобретет острую форму.</w:t>
      </w:r>
    </w:p>
    <w:p w14:paraId="0CE9C8B0" w14:textId="228E20DA" w:rsidR="00EE7D59" w:rsidRDefault="00A97DCF" w:rsidP="00A97D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Вместе с тем более 63</w:t>
      </w:r>
      <w:r w:rsidR="00B95A84">
        <w:rPr>
          <w:rFonts w:ascii="Times New Roman" w:eastAsia="Calibri" w:hAnsi="Times New Roman" w:cs="Times New Roman"/>
          <w:sz w:val="28"/>
          <w:szCs w:val="28"/>
        </w:rPr>
        <w:t>,5</w:t>
      </w:r>
      <w:r>
        <w:rPr>
          <w:rFonts w:ascii="Times New Roman" w:eastAsia="Calibri" w:hAnsi="Times New Roman" w:cs="Times New Roman"/>
          <w:sz w:val="28"/>
          <w:szCs w:val="28"/>
        </w:rPr>
        <w:t>% учащихся заинтересованы в профилактике кибербуллинга на уровне школы и подтвердили потребность в уроках на тему безопасного поведения в Интернете. Некоторые школьники отметили важность развития психосоциального направления в профилактике: информирование о консультациях школьного психолога, мониторинг психологического климата в классе, проведение тренингов на сплочение, мастер-классов по медиации. Для этого наибольшую актуальность имеет активное участие в психосоциальной профилак</w:t>
      </w:r>
      <w:r w:rsidR="00B95A84">
        <w:rPr>
          <w:rFonts w:ascii="Times New Roman" w:eastAsia="Calibri" w:hAnsi="Times New Roman" w:cs="Times New Roman"/>
          <w:sz w:val="28"/>
          <w:szCs w:val="28"/>
        </w:rPr>
        <w:t>тике психологов – так считает 70,5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учеников. По </w:t>
      </w:r>
      <w:r w:rsidR="00B95A84">
        <w:rPr>
          <w:rFonts w:ascii="Times New Roman" w:eastAsia="Calibri" w:hAnsi="Times New Roman" w:cs="Times New Roman"/>
          <w:sz w:val="28"/>
          <w:szCs w:val="28"/>
        </w:rPr>
        <w:t>мнению 40</w:t>
      </w:r>
      <w:r w:rsidR="00395D7B">
        <w:rPr>
          <w:rFonts w:ascii="Times New Roman" w:eastAsia="Calibri" w:hAnsi="Times New Roman" w:cs="Times New Roman"/>
          <w:sz w:val="28"/>
          <w:szCs w:val="28"/>
        </w:rPr>
        <w:t xml:space="preserve">% респондентов, </w:t>
      </w:r>
      <w:r>
        <w:rPr>
          <w:rFonts w:ascii="Times New Roman" w:eastAsia="Calibri" w:hAnsi="Times New Roman" w:cs="Times New Roman"/>
          <w:sz w:val="28"/>
          <w:szCs w:val="28"/>
        </w:rPr>
        <w:t>школе стоит привлекать специалистов по социальной работе для предотвращения кибербуллинга в школьной среде.</w:t>
      </w:r>
    </w:p>
    <w:p w14:paraId="6BCE0F6D" w14:textId="77777777" w:rsidR="008C0026" w:rsidRPr="00A97DCF" w:rsidRDefault="008C0026" w:rsidP="00A97D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FBF971" w14:textId="203B964C" w:rsidR="009F0EC9" w:rsidRPr="0065199B" w:rsidRDefault="009C6997" w:rsidP="0065199B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135778395"/>
      <w:r w:rsidRPr="00963646">
        <w:rPr>
          <w:rFonts w:ascii="Times New Roman" w:hAnsi="Times New Roman" w:cs="Times New Roman"/>
          <w:b/>
          <w:color w:val="auto"/>
          <w:sz w:val="28"/>
          <w:szCs w:val="28"/>
        </w:rPr>
        <w:t>3.3. Результаты интервью с педагогами и специалистами учреждений социального обслуживания</w:t>
      </w:r>
      <w:bookmarkEnd w:id="18"/>
      <w:bookmarkEnd w:id="22"/>
    </w:p>
    <w:p w14:paraId="12A5D6A8" w14:textId="7197E9D8" w:rsidR="00B12086" w:rsidRDefault="00B12086" w:rsidP="002B0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как методики интервью с педагогами школы и специалистами учреждения социального обслуживания не имеют существенных расхождений, это дает возможность проводить сравнение результатов исследования. </w:t>
      </w:r>
    </w:p>
    <w:p w14:paraId="4EBE7AB2" w14:textId="6B56032D" w:rsidR="00673645" w:rsidRPr="00901D08" w:rsidRDefault="00B12086" w:rsidP="00B12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86">
        <w:rPr>
          <w:rFonts w:ascii="Times New Roman" w:hAnsi="Times New Roman" w:cs="Times New Roman"/>
          <w:sz w:val="28"/>
          <w:szCs w:val="28"/>
        </w:rPr>
        <w:t>Интервью со школьными педагогами показало, что все специалисты осведомлены о кибербуллинге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 w:rsidRPr="00B12086">
        <w:rPr>
          <w:rFonts w:ascii="Times New Roman" w:hAnsi="Times New Roman" w:cs="Times New Roman"/>
          <w:sz w:val="28"/>
          <w:szCs w:val="28"/>
        </w:rPr>
        <w:t xml:space="preserve"> и </w:t>
      </w:r>
      <w:r w:rsidR="001B20EB" w:rsidRPr="005047EA">
        <w:rPr>
          <w:rFonts w:ascii="Times New Roman" w:hAnsi="Times New Roman" w:cs="Times New Roman"/>
          <w:sz w:val="28"/>
          <w:szCs w:val="28"/>
        </w:rPr>
        <w:t>не считают его актуальной для школы проблемой</w:t>
      </w:r>
      <w:r w:rsidR="00DC684C">
        <w:rPr>
          <w:rFonts w:ascii="Times New Roman" w:hAnsi="Times New Roman" w:cs="Times New Roman"/>
          <w:sz w:val="28"/>
          <w:szCs w:val="28"/>
        </w:rPr>
        <w:t>.</w:t>
      </w:r>
      <w:r w:rsidR="001B20EB" w:rsidRPr="005047EA">
        <w:rPr>
          <w:rFonts w:ascii="Times New Roman" w:hAnsi="Times New Roman" w:cs="Times New Roman"/>
          <w:sz w:val="28"/>
          <w:szCs w:val="28"/>
        </w:rPr>
        <w:t xml:space="preserve"> </w:t>
      </w:r>
      <w:r w:rsidR="00A515C0">
        <w:rPr>
          <w:rFonts w:ascii="Times New Roman" w:hAnsi="Times New Roman" w:cs="Times New Roman"/>
          <w:sz w:val="28"/>
          <w:szCs w:val="28"/>
        </w:rPr>
        <w:t>Треть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1B20EB" w:rsidRPr="005047EA">
        <w:rPr>
          <w:rFonts w:ascii="Times New Roman" w:hAnsi="Times New Roman" w:cs="Times New Roman"/>
          <w:sz w:val="28"/>
          <w:szCs w:val="28"/>
        </w:rPr>
        <w:t xml:space="preserve"> определяют кибербуллинг как </w:t>
      </w:r>
      <w:r>
        <w:rPr>
          <w:rFonts w:ascii="Times New Roman" w:hAnsi="Times New Roman" w:cs="Times New Roman"/>
          <w:sz w:val="28"/>
          <w:szCs w:val="28"/>
        </w:rPr>
        <w:t>продолжение</w:t>
      </w:r>
      <w:r w:rsidR="001B20EB" w:rsidRPr="005047EA">
        <w:rPr>
          <w:rFonts w:ascii="Times New Roman" w:hAnsi="Times New Roman" w:cs="Times New Roman"/>
          <w:sz w:val="28"/>
          <w:szCs w:val="28"/>
        </w:rPr>
        <w:t xml:space="preserve"> традиционного буллинга, отрицая самостоятельность феномена: </w:t>
      </w:r>
      <w:r w:rsidR="001B20EB" w:rsidRPr="005047EA">
        <w:rPr>
          <w:rFonts w:ascii="Times New Roman" w:hAnsi="Times New Roman" w:cs="Times New Roman"/>
          <w:i/>
          <w:sz w:val="28"/>
          <w:szCs w:val="28"/>
        </w:rPr>
        <w:t>«С моей точки зрения, весь кибербуллинг в школе происходит из буллинга. Дети, в большинстве своем, не зарабатывают в Интернете деньги, поэтому все это вылезает из школьной жизни, из буллинга в реальном мире» (социальный педагог).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645" w:rsidRPr="005047EA">
        <w:rPr>
          <w:rFonts w:ascii="Times New Roman" w:hAnsi="Times New Roman" w:cs="Times New Roman"/>
          <w:sz w:val="28"/>
          <w:szCs w:val="28"/>
        </w:rPr>
        <w:t>В то же время</w:t>
      </w:r>
      <w:r>
        <w:rPr>
          <w:rFonts w:ascii="Times New Roman" w:hAnsi="Times New Roman" w:cs="Times New Roman"/>
          <w:sz w:val="28"/>
          <w:szCs w:val="28"/>
        </w:rPr>
        <w:t>, согласно интервью,</w:t>
      </w:r>
      <w:r w:rsidR="00673645" w:rsidRPr="00504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большинство сотрудников</w:t>
      </w:r>
      <w:r w:rsidR="00673645" w:rsidRPr="005047EA">
        <w:rPr>
          <w:rFonts w:ascii="Times New Roman" w:hAnsi="Times New Roman" w:cs="Times New Roman"/>
          <w:sz w:val="28"/>
          <w:szCs w:val="28"/>
        </w:rPr>
        <w:t xml:space="preserve"> учреждений социального обслуживания</w:t>
      </w:r>
      <w:r w:rsidR="00DC684C">
        <w:rPr>
          <w:rFonts w:ascii="Times New Roman" w:hAnsi="Times New Roman" w:cs="Times New Roman"/>
          <w:sz w:val="28"/>
          <w:szCs w:val="28"/>
        </w:rPr>
        <w:t xml:space="preserve"> (4 из 7) наоборот,</w:t>
      </w:r>
      <w:r w:rsidR="00673645" w:rsidRPr="00504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осведомлены о </w:t>
      </w:r>
      <w:r w:rsidR="00901D08">
        <w:rPr>
          <w:rFonts w:ascii="Times New Roman" w:hAnsi="Times New Roman" w:cs="Times New Roman"/>
          <w:sz w:val="28"/>
          <w:szCs w:val="28"/>
        </w:rPr>
        <w:t>явлении</w:t>
      </w:r>
      <w:r>
        <w:rPr>
          <w:rFonts w:ascii="Times New Roman" w:hAnsi="Times New Roman" w:cs="Times New Roman"/>
          <w:sz w:val="28"/>
          <w:szCs w:val="28"/>
        </w:rPr>
        <w:t xml:space="preserve"> из практической деятельности</w:t>
      </w:r>
      <w:r w:rsidR="00901D08">
        <w:rPr>
          <w:rFonts w:ascii="Times New Roman" w:hAnsi="Times New Roman" w:cs="Times New Roman"/>
          <w:sz w:val="28"/>
          <w:szCs w:val="28"/>
        </w:rPr>
        <w:t>, где кибербуллинг становится следствием более глубоких психологических и социальных проблем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73645" w:rsidRPr="005047EA">
        <w:rPr>
          <w:rFonts w:ascii="Times New Roman" w:hAnsi="Times New Roman" w:cs="Times New Roman"/>
          <w:i/>
          <w:sz w:val="28"/>
          <w:szCs w:val="28"/>
        </w:rPr>
        <w:t>«</w:t>
      </w:r>
      <w:r w:rsidR="00673645" w:rsidRPr="005047EA">
        <w:rPr>
          <w:rFonts w:ascii="Times New Roman" w:hAnsi="Times New Roman" w:cs="Times New Roman"/>
          <w:i/>
          <w:iCs/>
          <w:sz w:val="28"/>
          <w:szCs w:val="28"/>
        </w:rPr>
        <w:t xml:space="preserve">На самом деле эта проблема встречается как фоновая. Чаще всего </w:t>
      </w:r>
      <w:r w:rsidR="00673645" w:rsidRPr="005047EA">
        <w:rPr>
          <w:rFonts w:ascii="Times New Roman" w:hAnsi="Times New Roman" w:cs="Times New Roman"/>
          <w:i/>
          <w:iCs/>
          <w:sz w:val="28"/>
          <w:szCs w:val="28"/>
        </w:rPr>
        <w:lastRenderedPageBreak/>
        <w:t>это проблемы социальной адаптации, но после выясняется, что он либо свидетель, либо жертв</w:t>
      </w:r>
      <w:r w:rsidR="00901D08">
        <w:rPr>
          <w:rFonts w:ascii="Times New Roman" w:hAnsi="Times New Roman" w:cs="Times New Roman"/>
          <w:i/>
          <w:iCs/>
          <w:sz w:val="28"/>
          <w:szCs w:val="28"/>
        </w:rPr>
        <w:t xml:space="preserve">а, либо сам буллер» (психолог). </w:t>
      </w:r>
    </w:p>
    <w:p w14:paraId="458CC046" w14:textId="49493C65" w:rsidR="00673645" w:rsidRPr="00901D08" w:rsidRDefault="00901D08" w:rsidP="00901D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всех </w:t>
      </w:r>
      <w:r w:rsidR="001B20EB" w:rsidRPr="005047EA">
        <w:rPr>
          <w:rFonts w:ascii="Times New Roman" w:hAnsi="Times New Roman" w:cs="Times New Roman"/>
          <w:sz w:val="28"/>
          <w:szCs w:val="28"/>
        </w:rPr>
        <w:t xml:space="preserve">сотрудников школы, кибербуллинг среди старшеклассников может возникнуть из-за </w:t>
      </w:r>
      <w:r w:rsidR="001B20EB" w:rsidRPr="005047EA">
        <w:rPr>
          <w:rFonts w:ascii="Times New Roman" w:hAnsi="Times New Roman" w:cs="Times New Roman"/>
          <w:i/>
          <w:sz w:val="28"/>
          <w:szCs w:val="28"/>
        </w:rPr>
        <w:t>«непохожести кого-то на других»</w:t>
      </w:r>
      <w:r w:rsidR="001B20EB" w:rsidRPr="005047EA">
        <w:rPr>
          <w:rFonts w:ascii="Times New Roman" w:hAnsi="Times New Roman" w:cs="Times New Roman"/>
          <w:sz w:val="28"/>
          <w:szCs w:val="28"/>
        </w:rPr>
        <w:t xml:space="preserve">. </w:t>
      </w:r>
      <w:r w:rsidR="00A515C0">
        <w:rPr>
          <w:rFonts w:ascii="Times New Roman" w:hAnsi="Times New Roman" w:cs="Times New Roman"/>
          <w:sz w:val="28"/>
          <w:szCs w:val="28"/>
        </w:rPr>
        <w:t>Пр</w:t>
      </w:r>
      <w:r w:rsidR="00076559">
        <w:rPr>
          <w:rFonts w:ascii="Times New Roman" w:hAnsi="Times New Roman" w:cs="Times New Roman"/>
          <w:sz w:val="28"/>
          <w:szCs w:val="28"/>
        </w:rPr>
        <w:t>и описании причин кибербуллинга все респонденты</w:t>
      </w:r>
      <w:r w:rsidR="00A515C0">
        <w:rPr>
          <w:rFonts w:ascii="Times New Roman" w:hAnsi="Times New Roman" w:cs="Times New Roman"/>
          <w:sz w:val="28"/>
          <w:szCs w:val="28"/>
        </w:rPr>
        <w:t xml:space="preserve"> акцентируют внимание только на факторах личности агрессора и среды. Так, по мнению </w:t>
      </w:r>
      <w:r w:rsidR="00076559">
        <w:rPr>
          <w:rFonts w:ascii="Times New Roman" w:hAnsi="Times New Roman" w:cs="Times New Roman"/>
          <w:sz w:val="28"/>
          <w:szCs w:val="28"/>
        </w:rPr>
        <w:t>2 из 3</w:t>
      </w:r>
      <w:r w:rsidR="00A515C0">
        <w:rPr>
          <w:rFonts w:ascii="Times New Roman" w:hAnsi="Times New Roman" w:cs="Times New Roman"/>
          <w:sz w:val="28"/>
          <w:szCs w:val="28"/>
        </w:rPr>
        <w:t xml:space="preserve"> педагогов, </w:t>
      </w:r>
      <w:r w:rsidR="001B20EB" w:rsidRPr="005047EA">
        <w:rPr>
          <w:rFonts w:ascii="Times New Roman" w:hAnsi="Times New Roman" w:cs="Times New Roman"/>
          <w:sz w:val="28"/>
          <w:szCs w:val="28"/>
        </w:rPr>
        <w:t xml:space="preserve">массовость травля приобретает из-за безответственности и наличия </w:t>
      </w:r>
      <w:r>
        <w:rPr>
          <w:rFonts w:ascii="Times New Roman" w:hAnsi="Times New Roman" w:cs="Times New Roman"/>
          <w:sz w:val="28"/>
          <w:szCs w:val="28"/>
        </w:rPr>
        <w:t xml:space="preserve">неформальных </w:t>
      </w:r>
      <w:r w:rsidR="001B20EB" w:rsidRPr="005047EA">
        <w:rPr>
          <w:rFonts w:ascii="Times New Roman" w:hAnsi="Times New Roman" w:cs="Times New Roman"/>
          <w:sz w:val="28"/>
          <w:szCs w:val="28"/>
        </w:rPr>
        <w:t xml:space="preserve">авторитетов в классе: </w:t>
      </w:r>
      <w:r w:rsidR="001B20EB" w:rsidRPr="005047EA">
        <w:rPr>
          <w:rFonts w:ascii="Times New Roman" w:hAnsi="Times New Roman" w:cs="Times New Roman"/>
          <w:i/>
          <w:sz w:val="28"/>
          <w:szCs w:val="28"/>
        </w:rPr>
        <w:t>«Бывает и такое, что если лидер в классе неформальный, то появляется желание присоединиться к нему» (</w:t>
      </w:r>
      <w:r w:rsidR="00673645" w:rsidRPr="005047EA">
        <w:rPr>
          <w:rFonts w:ascii="Times New Roman" w:eastAsia="Calibri" w:hAnsi="Times New Roman" w:cs="Times New Roman"/>
          <w:i/>
          <w:sz w:val="28"/>
          <w:szCs w:val="28"/>
        </w:rPr>
        <w:t>социальный педагог</w:t>
      </w:r>
      <w:r w:rsidR="001B20EB" w:rsidRPr="005047EA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673645" w:rsidRPr="005047E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Сотрудники</w:t>
      </w:r>
      <w:r w:rsidR="00673645" w:rsidRPr="005047EA">
        <w:rPr>
          <w:rFonts w:ascii="Times New Roman" w:hAnsi="Times New Roman" w:cs="Times New Roman"/>
          <w:sz w:val="28"/>
          <w:szCs w:val="28"/>
        </w:rPr>
        <w:t xml:space="preserve"> учреждений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при описании причин </w:t>
      </w:r>
      <w:r w:rsidR="00673645" w:rsidRPr="005047EA">
        <w:rPr>
          <w:rFonts w:ascii="Times New Roman" w:hAnsi="Times New Roman" w:cs="Times New Roman"/>
          <w:sz w:val="28"/>
          <w:szCs w:val="28"/>
        </w:rPr>
        <w:t xml:space="preserve">кибербуллинга охватывают </w:t>
      </w:r>
      <w:r w:rsidR="00A515C0">
        <w:rPr>
          <w:rFonts w:ascii="Times New Roman" w:hAnsi="Times New Roman" w:cs="Times New Roman"/>
          <w:sz w:val="28"/>
          <w:szCs w:val="28"/>
        </w:rPr>
        <w:t xml:space="preserve">больше аспектов, включая </w:t>
      </w:r>
      <w:r w:rsidR="00673645" w:rsidRPr="005047EA">
        <w:rPr>
          <w:rFonts w:ascii="Times New Roman" w:hAnsi="Times New Roman" w:cs="Times New Roman"/>
          <w:sz w:val="28"/>
          <w:szCs w:val="28"/>
        </w:rPr>
        <w:t xml:space="preserve">социальные и психологические: культура насилия в семье, низкая включенность родителей в воспитание ребенка, несформированность морально-нравственной сферы, личностные особенности агрессора и жертвы. </w:t>
      </w:r>
      <w:r w:rsidR="00A515C0">
        <w:rPr>
          <w:rFonts w:ascii="Times New Roman" w:hAnsi="Times New Roman" w:cs="Times New Roman"/>
          <w:sz w:val="28"/>
          <w:szCs w:val="28"/>
        </w:rPr>
        <w:t xml:space="preserve">4 из 7 специалистов допускают стихийность кибербуллинга из-за высокой доверчивости и </w:t>
      </w:r>
      <w:r w:rsidR="005047EA" w:rsidRPr="005047EA">
        <w:rPr>
          <w:rFonts w:ascii="Times New Roman" w:hAnsi="Times New Roman" w:cs="Times New Roman"/>
          <w:i/>
          <w:sz w:val="28"/>
          <w:szCs w:val="28"/>
        </w:rPr>
        <w:t>«</w:t>
      </w:r>
      <w:r w:rsidR="00A515C0">
        <w:rPr>
          <w:rFonts w:ascii="Times New Roman" w:hAnsi="Times New Roman" w:cs="Times New Roman"/>
          <w:i/>
          <w:sz w:val="28"/>
          <w:szCs w:val="28"/>
        </w:rPr>
        <w:t>неопытности</w:t>
      </w:r>
      <w:r w:rsidR="005047EA" w:rsidRPr="005047EA">
        <w:rPr>
          <w:rFonts w:ascii="Times New Roman" w:hAnsi="Times New Roman" w:cs="Times New Roman"/>
          <w:i/>
          <w:sz w:val="28"/>
          <w:szCs w:val="28"/>
        </w:rPr>
        <w:t xml:space="preserve"> детей, потому что они сейчас в соцсетях переписываются со многими» (специалист по социальной работе с молодежью).</w:t>
      </w:r>
      <w:r w:rsidR="005047EA">
        <w:rPr>
          <w:rFonts w:ascii="Times New Roman" w:hAnsi="Times New Roman" w:cs="Times New Roman"/>
          <w:sz w:val="28"/>
          <w:szCs w:val="28"/>
        </w:rPr>
        <w:t xml:space="preserve"> К</w:t>
      </w:r>
      <w:r w:rsidR="00673645" w:rsidRPr="005047EA">
        <w:rPr>
          <w:rFonts w:ascii="Times New Roman" w:hAnsi="Times New Roman" w:cs="Times New Roman"/>
          <w:sz w:val="28"/>
          <w:szCs w:val="28"/>
        </w:rPr>
        <w:t xml:space="preserve">ак считают </w:t>
      </w:r>
      <w:r w:rsidR="00A515C0">
        <w:rPr>
          <w:rFonts w:ascii="Times New Roman" w:hAnsi="Times New Roman" w:cs="Times New Roman"/>
          <w:sz w:val="28"/>
          <w:szCs w:val="28"/>
        </w:rPr>
        <w:t>3 из 7 респондентов</w:t>
      </w:r>
      <w:r w:rsidR="00673645" w:rsidRPr="005047EA">
        <w:rPr>
          <w:rFonts w:ascii="Times New Roman" w:hAnsi="Times New Roman" w:cs="Times New Roman"/>
          <w:sz w:val="28"/>
          <w:szCs w:val="28"/>
        </w:rPr>
        <w:t xml:space="preserve">, единичная агрессия может перерасти в кибербуллинг </w:t>
      </w:r>
      <w:r w:rsidR="005047EA">
        <w:rPr>
          <w:rFonts w:ascii="Times New Roman" w:hAnsi="Times New Roman" w:cs="Times New Roman"/>
          <w:sz w:val="28"/>
          <w:szCs w:val="28"/>
        </w:rPr>
        <w:t xml:space="preserve">в ситуациях, когда </w:t>
      </w:r>
      <w:r w:rsidR="005047EA" w:rsidRPr="005047EA">
        <w:rPr>
          <w:rFonts w:ascii="Times New Roman" w:hAnsi="Times New Roman" w:cs="Times New Roman"/>
          <w:sz w:val="28"/>
          <w:szCs w:val="28"/>
        </w:rPr>
        <w:t xml:space="preserve">классный руководитель не включен в коллектив и берет на себя </w:t>
      </w:r>
      <w:r w:rsidR="00A515C0">
        <w:rPr>
          <w:rFonts w:ascii="Times New Roman" w:hAnsi="Times New Roman" w:cs="Times New Roman"/>
          <w:sz w:val="28"/>
          <w:szCs w:val="28"/>
        </w:rPr>
        <w:t>«</w:t>
      </w:r>
      <w:r w:rsidR="005047EA" w:rsidRPr="005047EA">
        <w:rPr>
          <w:rFonts w:ascii="Times New Roman" w:hAnsi="Times New Roman" w:cs="Times New Roman"/>
          <w:sz w:val="28"/>
          <w:szCs w:val="28"/>
        </w:rPr>
        <w:t>роль карателя</w:t>
      </w:r>
      <w:r w:rsidR="00A515C0">
        <w:rPr>
          <w:rFonts w:ascii="Times New Roman" w:hAnsi="Times New Roman" w:cs="Times New Roman"/>
          <w:sz w:val="28"/>
          <w:szCs w:val="28"/>
        </w:rPr>
        <w:t>»</w:t>
      </w:r>
      <w:r w:rsidR="005047E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73645" w:rsidRPr="005047EA">
        <w:rPr>
          <w:rFonts w:ascii="Times New Roman" w:hAnsi="Times New Roman" w:cs="Times New Roman"/>
          <w:sz w:val="28"/>
          <w:szCs w:val="28"/>
        </w:rPr>
        <w:t>в случае неблагоприятного пси</w:t>
      </w:r>
      <w:r w:rsidR="005047EA">
        <w:rPr>
          <w:rFonts w:ascii="Times New Roman" w:hAnsi="Times New Roman" w:cs="Times New Roman"/>
          <w:sz w:val="28"/>
          <w:szCs w:val="28"/>
        </w:rPr>
        <w:t>хологического климата в классе.</w:t>
      </w:r>
    </w:p>
    <w:p w14:paraId="1C4FBF03" w14:textId="653E90DD" w:rsidR="001B20EB" w:rsidRPr="00A515C0" w:rsidRDefault="00A515C0" w:rsidP="00A51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педагоги школы и сотрудники учреждений социального обслуживания едины во мнении, что школа играет важную роль в профилактике кибербуллинга: </w:t>
      </w:r>
      <w:r w:rsidR="001B20EB" w:rsidRPr="005047EA">
        <w:rPr>
          <w:rFonts w:ascii="Times New Roman" w:hAnsi="Times New Roman" w:cs="Times New Roman"/>
          <w:i/>
          <w:sz w:val="28"/>
          <w:szCs w:val="28"/>
        </w:rPr>
        <w:t>«Школа всегда может помочь и решить конфликты ме</w:t>
      </w:r>
      <w:r>
        <w:rPr>
          <w:rFonts w:ascii="Times New Roman" w:hAnsi="Times New Roman" w:cs="Times New Roman"/>
          <w:i/>
          <w:sz w:val="28"/>
          <w:szCs w:val="28"/>
        </w:rPr>
        <w:t xml:space="preserve">жду учениками, в этом ее задача» (школьный психолог), </w:t>
      </w:r>
      <w:r w:rsidRPr="005047EA">
        <w:rPr>
          <w:rFonts w:ascii="Times New Roman" w:hAnsi="Times New Roman" w:cs="Times New Roman"/>
          <w:i/>
          <w:sz w:val="28"/>
          <w:szCs w:val="28"/>
        </w:rPr>
        <w:t>«</w:t>
      </w:r>
      <w:r w:rsidRPr="00A515C0">
        <w:rPr>
          <w:rFonts w:ascii="Times New Roman" w:hAnsi="Times New Roman" w:cs="Times New Roman"/>
          <w:i/>
          <w:sz w:val="28"/>
          <w:szCs w:val="28"/>
        </w:rPr>
        <w:t>Именно классные руководители находятся ближе к детям и могут заметить первые признаки кибербуллинга.</w:t>
      </w:r>
      <w:r w:rsidRPr="005047EA">
        <w:rPr>
          <w:rFonts w:ascii="Times New Roman" w:hAnsi="Times New Roman" w:cs="Times New Roman"/>
          <w:i/>
          <w:sz w:val="28"/>
          <w:szCs w:val="28"/>
        </w:rPr>
        <w:t>» (</w:t>
      </w:r>
      <w:r>
        <w:rPr>
          <w:rFonts w:ascii="Times New Roman" w:hAnsi="Times New Roman" w:cs="Times New Roman"/>
          <w:i/>
          <w:sz w:val="28"/>
          <w:szCs w:val="28"/>
        </w:rPr>
        <w:t>психолог</w:t>
      </w:r>
      <w:r w:rsidRPr="005047EA">
        <w:rPr>
          <w:rFonts w:ascii="Times New Roman" w:hAnsi="Times New Roman" w:cs="Times New Roman"/>
          <w:i/>
          <w:sz w:val="28"/>
          <w:szCs w:val="28"/>
        </w:rPr>
        <w:t>).</w:t>
      </w:r>
      <w:r w:rsidR="001B20EB" w:rsidRPr="00504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на уровне школы распространена первичная профилактика </w:t>
      </w:r>
      <w:r w:rsidRPr="005047EA">
        <w:rPr>
          <w:rFonts w:ascii="Times New Roman" w:hAnsi="Times New Roman" w:cs="Times New Roman"/>
          <w:sz w:val="28"/>
          <w:szCs w:val="28"/>
        </w:rPr>
        <w:t xml:space="preserve">в виде формальных ознакомительных уроков и бесед на тему безопасного поведения в Интернете или буллинга: </w:t>
      </w:r>
      <w:r w:rsidRPr="005047EA">
        <w:rPr>
          <w:rFonts w:ascii="Times New Roman" w:hAnsi="Times New Roman" w:cs="Times New Roman"/>
          <w:i/>
          <w:sz w:val="28"/>
          <w:szCs w:val="28"/>
        </w:rPr>
        <w:t xml:space="preserve">«Есть мероприятия, посвященные предупреждения буллингу. </w:t>
      </w:r>
      <w:r w:rsidRPr="005047EA">
        <w:rPr>
          <w:rFonts w:ascii="Times New Roman" w:hAnsi="Times New Roman" w:cs="Times New Roman"/>
          <w:i/>
          <w:sz w:val="28"/>
          <w:szCs w:val="28"/>
        </w:rPr>
        <w:lastRenderedPageBreak/>
        <w:t>Это и вопросы анкетирования, и беседы. В школе существует план совместной работы с отделением полиции и прокуратурой: они приходят для проведения профилактических бесед» (социальный педагог).</w:t>
      </w:r>
      <w:r w:rsidRPr="00504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 среди методов психосоциальной работы в школе реализуется психологическое консультирование и диагностика. Уделяется внимание и межведомственному взаимодействию, но только с правоохранительными органами. В качестве главных проблем все педагоги выделили недостаток психологического штата и замалчивание</w:t>
      </w:r>
      <w:r w:rsidR="001B20EB" w:rsidRPr="005047EA">
        <w:rPr>
          <w:rFonts w:ascii="Times New Roman" w:hAnsi="Times New Roman" w:cs="Times New Roman"/>
          <w:sz w:val="28"/>
          <w:szCs w:val="28"/>
        </w:rPr>
        <w:t xml:space="preserve"> случаев кибербуллинга со стороны свидетелей: </w:t>
      </w:r>
      <w:r w:rsidR="001B20EB" w:rsidRPr="005047EA">
        <w:rPr>
          <w:rFonts w:ascii="Times New Roman" w:hAnsi="Times New Roman" w:cs="Times New Roman"/>
          <w:i/>
          <w:sz w:val="28"/>
          <w:szCs w:val="28"/>
        </w:rPr>
        <w:t>«Первое, с чем мы сталкиваемся, это незнание, что есть такая проблема» (</w:t>
      </w:r>
      <w:r w:rsidR="00673645" w:rsidRPr="005047EA">
        <w:rPr>
          <w:rFonts w:ascii="Times New Roman" w:eastAsia="Calibri" w:hAnsi="Times New Roman" w:cs="Times New Roman"/>
          <w:i/>
          <w:sz w:val="28"/>
          <w:szCs w:val="28"/>
        </w:rPr>
        <w:t>социальный педагог</w:t>
      </w:r>
      <w:r w:rsidR="001B20EB" w:rsidRPr="005047EA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1B20EB" w:rsidRPr="005047EA">
        <w:rPr>
          <w:rFonts w:ascii="Times New Roman" w:hAnsi="Times New Roman" w:cs="Times New Roman"/>
          <w:i/>
          <w:sz w:val="28"/>
          <w:szCs w:val="28"/>
        </w:rPr>
        <w:t>.</w:t>
      </w:r>
      <w:r w:rsidR="005047EA" w:rsidRPr="005047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0196D" w14:textId="21494E71" w:rsidR="00673645" w:rsidRPr="005047EA" w:rsidRDefault="00A515C0" w:rsidP="00DC6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73645" w:rsidRPr="005047EA">
        <w:rPr>
          <w:rFonts w:ascii="Times New Roman" w:hAnsi="Times New Roman" w:cs="Times New Roman"/>
          <w:sz w:val="28"/>
          <w:szCs w:val="28"/>
        </w:rPr>
        <w:t>а уровне учрежден</w:t>
      </w:r>
      <w:r>
        <w:rPr>
          <w:rFonts w:ascii="Times New Roman" w:hAnsi="Times New Roman" w:cs="Times New Roman"/>
          <w:sz w:val="28"/>
          <w:szCs w:val="28"/>
        </w:rPr>
        <w:t>ий социального обслуживания используемые методы психосоциальной работы в п</w:t>
      </w:r>
      <w:r w:rsidR="00DC684C">
        <w:rPr>
          <w:rFonts w:ascii="Times New Roman" w:hAnsi="Times New Roman" w:cs="Times New Roman"/>
          <w:sz w:val="28"/>
          <w:szCs w:val="28"/>
        </w:rPr>
        <w:t>рофилактике кибербуллинга завися</w:t>
      </w:r>
      <w:r w:rsidR="00673645" w:rsidRPr="005047EA">
        <w:rPr>
          <w:rFonts w:ascii="Times New Roman" w:hAnsi="Times New Roman" w:cs="Times New Roman"/>
          <w:sz w:val="28"/>
          <w:szCs w:val="28"/>
        </w:rPr>
        <w:t>т от специфики учреждения: для полустационарной фо</w:t>
      </w:r>
      <w:r w:rsidR="00DC684C">
        <w:rPr>
          <w:rFonts w:ascii="Times New Roman" w:hAnsi="Times New Roman" w:cs="Times New Roman"/>
          <w:sz w:val="28"/>
          <w:szCs w:val="28"/>
        </w:rPr>
        <w:t xml:space="preserve">рмы обслуживания это могут быть психологические </w:t>
      </w:r>
      <w:r w:rsidR="00673645" w:rsidRPr="005047EA">
        <w:rPr>
          <w:rFonts w:ascii="Times New Roman" w:hAnsi="Times New Roman" w:cs="Times New Roman"/>
          <w:sz w:val="28"/>
          <w:szCs w:val="28"/>
        </w:rPr>
        <w:t xml:space="preserve">мастер-классы, тренинги для детей и специалистов, которые работают с несовершеннолетними; для стационарной формы обслуживания </w:t>
      </w:r>
      <w:r>
        <w:rPr>
          <w:rFonts w:ascii="Times New Roman" w:hAnsi="Times New Roman" w:cs="Times New Roman"/>
          <w:sz w:val="28"/>
          <w:szCs w:val="28"/>
        </w:rPr>
        <w:t>треть специалистов считает актуальным психологическое консультирование,</w:t>
      </w:r>
      <w:r w:rsidR="00673645" w:rsidRPr="005047EA">
        <w:rPr>
          <w:rFonts w:ascii="Times New Roman" w:hAnsi="Times New Roman" w:cs="Times New Roman"/>
          <w:sz w:val="28"/>
          <w:szCs w:val="28"/>
        </w:rPr>
        <w:t xml:space="preserve"> мониторинг активности воспитанников учреждений в Интернете, ограничение пользования гадже</w:t>
      </w:r>
      <w:r w:rsidR="00DC684C">
        <w:rPr>
          <w:rFonts w:ascii="Times New Roman" w:hAnsi="Times New Roman" w:cs="Times New Roman"/>
          <w:sz w:val="28"/>
          <w:szCs w:val="28"/>
        </w:rPr>
        <w:t xml:space="preserve">тами на территории учреждения. </w:t>
      </w:r>
      <w:r w:rsidR="00673645" w:rsidRPr="005047EA">
        <w:rPr>
          <w:rFonts w:ascii="Times New Roman" w:hAnsi="Times New Roman" w:cs="Times New Roman"/>
          <w:sz w:val="28"/>
          <w:szCs w:val="28"/>
        </w:rPr>
        <w:t xml:space="preserve">В </w:t>
      </w:r>
      <w:r w:rsidR="00DC684C">
        <w:rPr>
          <w:rFonts w:ascii="Times New Roman" w:hAnsi="Times New Roman" w:cs="Times New Roman"/>
          <w:sz w:val="28"/>
          <w:szCs w:val="28"/>
        </w:rPr>
        <w:t>отличие от школы,</w:t>
      </w:r>
      <w:r w:rsidR="00673645" w:rsidRPr="005047EA">
        <w:rPr>
          <w:rFonts w:ascii="Times New Roman" w:hAnsi="Times New Roman" w:cs="Times New Roman"/>
          <w:sz w:val="28"/>
          <w:szCs w:val="28"/>
        </w:rPr>
        <w:t xml:space="preserve"> в учреждениях социального обслуживания </w:t>
      </w:r>
      <w:r w:rsidR="005047EA">
        <w:rPr>
          <w:rFonts w:ascii="Times New Roman" w:hAnsi="Times New Roman" w:cs="Times New Roman"/>
          <w:sz w:val="28"/>
          <w:szCs w:val="28"/>
        </w:rPr>
        <w:t>проводится индивидуальная психосоциальная работа</w:t>
      </w:r>
      <w:r w:rsidR="00673645" w:rsidRPr="005047EA">
        <w:rPr>
          <w:rFonts w:ascii="Times New Roman" w:hAnsi="Times New Roman" w:cs="Times New Roman"/>
          <w:sz w:val="28"/>
          <w:szCs w:val="28"/>
        </w:rPr>
        <w:t xml:space="preserve"> как с кибербуллерами, так и с жертвами.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673645" w:rsidRPr="005047EA">
        <w:rPr>
          <w:rFonts w:ascii="Times New Roman" w:hAnsi="Times New Roman" w:cs="Times New Roman"/>
          <w:sz w:val="28"/>
          <w:szCs w:val="28"/>
        </w:rPr>
        <w:t xml:space="preserve"> технологий и методов </w:t>
      </w:r>
      <w:r>
        <w:rPr>
          <w:rFonts w:ascii="Times New Roman" w:hAnsi="Times New Roman" w:cs="Times New Roman"/>
          <w:sz w:val="28"/>
          <w:szCs w:val="28"/>
        </w:rPr>
        <w:t xml:space="preserve">более половины специалистов используют </w:t>
      </w:r>
      <w:r w:rsidR="00673645" w:rsidRPr="005047EA">
        <w:rPr>
          <w:rFonts w:ascii="Times New Roman" w:hAnsi="Times New Roman" w:cs="Times New Roman"/>
          <w:sz w:val="28"/>
          <w:szCs w:val="28"/>
        </w:rPr>
        <w:t xml:space="preserve">консультации, проективные методики, диалог, а также: </w:t>
      </w:r>
      <w:r w:rsidR="00673645" w:rsidRPr="005047EA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673645" w:rsidRPr="005047EA">
        <w:rPr>
          <w:rFonts w:ascii="Times New Roman" w:hAnsi="Times New Roman" w:cs="Times New Roman"/>
          <w:i/>
          <w:iCs/>
          <w:sz w:val="28"/>
          <w:szCs w:val="28"/>
        </w:rPr>
        <w:t xml:space="preserve">сследование климата, какие-то социологические исследования, посмотреть, кто аутсайдер, а кто активный член малой группы. Индивидуально это может быть интервьюирование, сбор аналитических данных, диагностика, направленная на изучение уровня самооценки» (психолог). </w:t>
      </w:r>
      <w:r w:rsidR="00673645" w:rsidRPr="005047EA">
        <w:rPr>
          <w:rFonts w:ascii="Times New Roman" w:hAnsi="Times New Roman" w:cs="Times New Roman"/>
          <w:iCs/>
          <w:sz w:val="28"/>
          <w:szCs w:val="28"/>
        </w:rPr>
        <w:t>Психосоциальная работа с участниками кибербуллинга имеет свою специфику: для жертв используются технологии и методы, направленные на снижение тревожности и диагностику состояния, в то время как для кибербуллеров</w:t>
      </w:r>
      <w:r w:rsidR="00DC684C">
        <w:rPr>
          <w:rFonts w:ascii="Times New Roman" w:hAnsi="Times New Roman" w:cs="Times New Roman"/>
          <w:iCs/>
          <w:sz w:val="28"/>
          <w:szCs w:val="28"/>
        </w:rPr>
        <w:t xml:space="preserve">, по мнению 6 из 7 специалистов учреждений социального </w:t>
      </w:r>
      <w:r w:rsidR="00DC684C">
        <w:rPr>
          <w:rFonts w:ascii="Times New Roman" w:hAnsi="Times New Roman" w:cs="Times New Roman"/>
          <w:iCs/>
          <w:sz w:val="28"/>
          <w:szCs w:val="28"/>
        </w:rPr>
        <w:lastRenderedPageBreak/>
        <w:t>обслуживания,</w:t>
      </w:r>
      <w:r w:rsidR="00673645" w:rsidRPr="005047EA">
        <w:rPr>
          <w:rFonts w:ascii="Times New Roman" w:hAnsi="Times New Roman" w:cs="Times New Roman"/>
          <w:iCs/>
          <w:sz w:val="28"/>
          <w:szCs w:val="28"/>
        </w:rPr>
        <w:t xml:space="preserve"> актуальнее будет стабилизация эмоционального состояния, обучение управлению эмоциями и </w:t>
      </w:r>
      <w:r w:rsidR="00673645" w:rsidRPr="005047EA">
        <w:rPr>
          <w:rFonts w:ascii="Times New Roman" w:hAnsi="Times New Roman" w:cs="Times New Roman"/>
          <w:i/>
          <w:iCs/>
          <w:sz w:val="28"/>
          <w:szCs w:val="28"/>
        </w:rPr>
        <w:t xml:space="preserve">«как их направить в социально одобряемое русло». </w:t>
      </w:r>
    </w:p>
    <w:p w14:paraId="702191FE" w14:textId="644A0A84" w:rsidR="00673645" w:rsidRPr="005047EA" w:rsidRDefault="00DC684C" w:rsidP="002B0CB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развития психосоциальной работы в профилактике кибербуллинга все специалисты учреждений социального обслуживания видят в межведомственном взаимодействии школ и учреждений социального обслуживания: </w:t>
      </w:r>
      <w:r w:rsidR="00673645" w:rsidRPr="005047EA">
        <w:rPr>
          <w:rFonts w:ascii="Times New Roman" w:hAnsi="Times New Roman" w:cs="Times New Roman"/>
          <w:i/>
          <w:sz w:val="28"/>
          <w:szCs w:val="28"/>
        </w:rPr>
        <w:t>«</w:t>
      </w:r>
      <w:r w:rsidR="00673645" w:rsidRPr="005047EA">
        <w:rPr>
          <w:rFonts w:ascii="Times New Roman" w:hAnsi="Times New Roman" w:cs="Times New Roman"/>
          <w:i/>
          <w:iCs/>
          <w:sz w:val="28"/>
          <w:szCs w:val="28"/>
        </w:rPr>
        <w:t>Это как раз те учреждения, которые не хотят замалчивать подобные проблемы, ведь именно с ними мы работаем потом. И с последствием этого замалчивания тоже работаем» (психолог).</w:t>
      </w:r>
      <w:r w:rsidR="00673645" w:rsidRPr="005047E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Как отметили 6 специалистов, это возможно через обмен опытом, повышение квалификации, обучение школьных педагогов базовым психосоциальным методам на подобии социометрии, диагностики уровня самооценки, определению маркеров кибербуллинга: </w:t>
      </w:r>
      <w:r w:rsidRPr="00DC684C">
        <w:rPr>
          <w:rFonts w:ascii="Times New Roman" w:hAnsi="Times New Roman" w:cs="Times New Roman"/>
          <w:i/>
          <w:iCs/>
          <w:sz w:val="28"/>
          <w:szCs w:val="28"/>
        </w:rPr>
        <w:t>«М</w:t>
      </w:r>
      <w:r w:rsidRPr="005047EA">
        <w:rPr>
          <w:rFonts w:ascii="Times New Roman" w:hAnsi="Times New Roman" w:cs="Times New Roman"/>
          <w:i/>
          <w:iCs/>
          <w:sz w:val="28"/>
          <w:szCs w:val="28"/>
        </w:rPr>
        <w:t>ожем обучить именно алгоритму работы: что дальше, куда дальше, с кем взаимодействовать» (психолог)</w:t>
      </w:r>
      <w:r>
        <w:rPr>
          <w:rFonts w:ascii="Times New Roman" w:hAnsi="Times New Roman" w:cs="Times New Roman"/>
          <w:iCs/>
          <w:sz w:val="28"/>
          <w:szCs w:val="28"/>
        </w:rPr>
        <w:t xml:space="preserve">. Вместе с тем на данный момент 4 из 7 специалистов отметили трудности, которые препятствуют этому развитию: </w:t>
      </w:r>
      <w:r w:rsidR="005047EA" w:rsidRPr="005047EA">
        <w:rPr>
          <w:rFonts w:ascii="Times New Roman" w:hAnsi="Times New Roman" w:cs="Times New Roman"/>
          <w:iCs/>
          <w:sz w:val="28"/>
          <w:szCs w:val="28"/>
        </w:rPr>
        <w:t xml:space="preserve">проблемы в коммуникации со школой, незаинтересованность родителей, </w:t>
      </w:r>
      <w:r w:rsidR="005047EA" w:rsidRPr="005047EA">
        <w:rPr>
          <w:rFonts w:ascii="Times New Roman" w:hAnsi="Times New Roman" w:cs="Times New Roman"/>
          <w:i/>
          <w:iCs/>
          <w:sz w:val="28"/>
          <w:szCs w:val="28"/>
        </w:rPr>
        <w:t>«отстраненность и нежелание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специалистов</w:t>
      </w:r>
      <w:r w:rsidR="005047EA" w:rsidRPr="005047EA">
        <w:rPr>
          <w:rFonts w:ascii="Times New Roman" w:hAnsi="Times New Roman" w:cs="Times New Roman"/>
          <w:i/>
          <w:iCs/>
          <w:sz w:val="28"/>
          <w:szCs w:val="28"/>
        </w:rPr>
        <w:t xml:space="preserve"> вникать в подростковую субкультуру».</w:t>
      </w:r>
    </w:p>
    <w:p w14:paraId="664FE137" w14:textId="2D415679" w:rsidR="005047EA" w:rsidRDefault="005047EA" w:rsidP="002B0C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20EB">
        <w:rPr>
          <w:rFonts w:ascii="Times New Roman" w:eastAsia="Calibri" w:hAnsi="Times New Roman" w:cs="Times New Roman"/>
          <w:b/>
          <w:sz w:val="28"/>
          <w:szCs w:val="28"/>
        </w:rPr>
        <w:t>Выводы по результатам исследования</w:t>
      </w:r>
    </w:p>
    <w:p w14:paraId="4081890C" w14:textId="1D660C73" w:rsidR="005047EA" w:rsidRPr="00DC684C" w:rsidRDefault="00DC684C" w:rsidP="00DC68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школьные педагоги знают о проблеме</w:t>
      </w:r>
      <w:r w:rsidR="00076559">
        <w:rPr>
          <w:rFonts w:ascii="Times New Roman" w:eastAsia="Calibri" w:hAnsi="Times New Roman" w:cs="Times New Roman"/>
          <w:sz w:val="28"/>
          <w:szCs w:val="28"/>
        </w:rPr>
        <w:t xml:space="preserve"> скорее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теоретически, поскольку на практике не </w:t>
      </w:r>
      <w:r w:rsidR="00076559">
        <w:rPr>
          <w:rFonts w:ascii="Times New Roman" w:eastAsia="Calibri" w:hAnsi="Times New Roman" w:cs="Times New Roman"/>
          <w:sz w:val="28"/>
          <w:szCs w:val="28"/>
        </w:rPr>
        <w:t>работали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076559">
        <w:rPr>
          <w:rFonts w:ascii="Times New Roman" w:eastAsia="Calibri" w:hAnsi="Times New Roman" w:cs="Times New Roman"/>
          <w:sz w:val="28"/>
          <w:szCs w:val="28"/>
        </w:rPr>
        <w:t xml:space="preserve">участниками кибербуллинга в рамках вторичной или третичной профилактики. </w:t>
      </w:r>
      <w:r w:rsidR="00717A14">
        <w:rPr>
          <w:rFonts w:ascii="Times New Roman" w:eastAsia="Calibri" w:hAnsi="Times New Roman" w:cs="Times New Roman"/>
          <w:sz w:val="28"/>
          <w:szCs w:val="28"/>
        </w:rPr>
        <w:t>Вместе с тем,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 специалисты учреждений социального обслуживания более осведомлены о кибербуллинге и его видах, в том числе 4 из 7 специалистов сталкивались с этим на практике. </w:t>
      </w:r>
      <w:r w:rsidR="005047EA" w:rsidRPr="00DC684C">
        <w:rPr>
          <w:rFonts w:ascii="Times New Roman" w:eastAsia="Calibri" w:hAnsi="Times New Roman" w:cs="Times New Roman"/>
          <w:sz w:val="28"/>
          <w:szCs w:val="28"/>
        </w:rPr>
        <w:t xml:space="preserve">В качестве </w:t>
      </w:r>
      <w:r w:rsidRPr="00DC684C">
        <w:rPr>
          <w:rFonts w:ascii="Times New Roman" w:eastAsia="Calibri" w:hAnsi="Times New Roman" w:cs="Times New Roman"/>
          <w:sz w:val="28"/>
          <w:szCs w:val="28"/>
        </w:rPr>
        <w:t>причин</w:t>
      </w:r>
      <w:r w:rsidR="005047EA" w:rsidRPr="00DC6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684C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="005047EA" w:rsidRPr="00DC684C">
        <w:rPr>
          <w:rFonts w:ascii="Times New Roman" w:eastAsia="Calibri" w:hAnsi="Times New Roman" w:cs="Times New Roman"/>
          <w:sz w:val="28"/>
          <w:szCs w:val="28"/>
        </w:rPr>
        <w:t xml:space="preserve">педагоги выделяют, в первую очередь, инаковость жертвы и наличие авторитетных агрессоров. При этом </w:t>
      </w:r>
      <w:r w:rsidRPr="00DC684C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="005047EA" w:rsidRPr="00DC684C">
        <w:rPr>
          <w:rFonts w:ascii="Times New Roman" w:eastAsia="Calibri" w:hAnsi="Times New Roman" w:cs="Times New Roman"/>
          <w:sz w:val="28"/>
          <w:szCs w:val="28"/>
        </w:rPr>
        <w:t xml:space="preserve">специалисты учреждений социального обслуживания </w:t>
      </w:r>
      <w:r w:rsidRPr="00DC684C">
        <w:rPr>
          <w:rFonts w:ascii="Times New Roman" w:eastAsia="Calibri" w:hAnsi="Times New Roman" w:cs="Times New Roman"/>
          <w:sz w:val="28"/>
          <w:szCs w:val="28"/>
        </w:rPr>
        <w:t xml:space="preserve">рассматривают причины шире и </w:t>
      </w:r>
      <w:r w:rsidR="005047EA" w:rsidRPr="00DC684C">
        <w:rPr>
          <w:rFonts w:ascii="Times New Roman" w:eastAsia="Calibri" w:hAnsi="Times New Roman" w:cs="Times New Roman"/>
          <w:sz w:val="28"/>
          <w:szCs w:val="28"/>
        </w:rPr>
        <w:t xml:space="preserve">акцентируют внимание на совокупности социальных и психологических факторов. Можно сказать, что подход учреждений социального обслуживания более глубокий и подробнее описывает проблему. </w:t>
      </w:r>
    </w:p>
    <w:p w14:paraId="1A5A5B69" w14:textId="4FEC17CB" w:rsidR="005047EA" w:rsidRPr="00DC684C" w:rsidRDefault="00DC684C" w:rsidP="009F0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4C">
        <w:rPr>
          <w:rFonts w:ascii="Times New Roman" w:eastAsia="Calibri" w:hAnsi="Times New Roman" w:cs="Times New Roman"/>
          <w:sz w:val="28"/>
          <w:szCs w:val="28"/>
        </w:rPr>
        <w:lastRenderedPageBreak/>
        <w:t>По мнению всех педагогов, школа реализует профилактику кибербуллинга с применением бесед и психосоциальной диагностики. Тем не менее, п</w:t>
      </w:r>
      <w:r w:rsidR="005047EA" w:rsidRPr="00DC684C">
        <w:rPr>
          <w:rFonts w:ascii="Times New Roman" w:eastAsia="Calibri" w:hAnsi="Times New Roman" w:cs="Times New Roman"/>
          <w:sz w:val="28"/>
          <w:szCs w:val="28"/>
        </w:rPr>
        <w:t xml:space="preserve">рименяемые меры со стороны школы преимущественно </w:t>
      </w:r>
      <w:r w:rsidRPr="00DC684C">
        <w:rPr>
          <w:rFonts w:ascii="Times New Roman" w:eastAsia="Calibri" w:hAnsi="Times New Roman" w:cs="Times New Roman"/>
          <w:sz w:val="28"/>
          <w:szCs w:val="28"/>
        </w:rPr>
        <w:t>можно отнести</w:t>
      </w:r>
      <w:r w:rsidR="005047EA" w:rsidRPr="00DC684C">
        <w:rPr>
          <w:rFonts w:ascii="Times New Roman" w:eastAsia="Calibri" w:hAnsi="Times New Roman" w:cs="Times New Roman"/>
          <w:sz w:val="28"/>
          <w:szCs w:val="28"/>
        </w:rPr>
        <w:t xml:space="preserve"> к первичной превенции, в то время как в учреждениях социального обслуживания </w:t>
      </w:r>
      <w:r w:rsidRPr="00DC684C">
        <w:rPr>
          <w:rFonts w:ascii="Times New Roman" w:eastAsia="Calibri" w:hAnsi="Times New Roman" w:cs="Times New Roman"/>
          <w:sz w:val="28"/>
          <w:szCs w:val="28"/>
        </w:rPr>
        <w:t>отмечена</w:t>
      </w:r>
      <w:r w:rsidR="005047EA" w:rsidRPr="00DC6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684C">
        <w:rPr>
          <w:rFonts w:ascii="Times New Roman" w:eastAsia="Calibri" w:hAnsi="Times New Roman" w:cs="Times New Roman"/>
          <w:sz w:val="28"/>
          <w:szCs w:val="28"/>
        </w:rPr>
        <w:t xml:space="preserve">более комплексная </w:t>
      </w:r>
      <w:r w:rsidR="005047EA" w:rsidRPr="00DC684C">
        <w:rPr>
          <w:rFonts w:ascii="Times New Roman" w:eastAsia="Calibri" w:hAnsi="Times New Roman" w:cs="Times New Roman"/>
          <w:sz w:val="28"/>
          <w:szCs w:val="28"/>
        </w:rPr>
        <w:t xml:space="preserve">психосоциальная работа на трех уровнях: индивидуальном, специализированном и общественном. </w:t>
      </w:r>
      <w:r w:rsidRPr="00DC684C">
        <w:rPr>
          <w:rFonts w:ascii="Times New Roman" w:eastAsia="Calibri" w:hAnsi="Times New Roman" w:cs="Times New Roman"/>
          <w:sz w:val="28"/>
          <w:szCs w:val="28"/>
        </w:rPr>
        <w:t>Более половины специалистов используют в работе, помимо психологического консультирования и диагностики, еще и проективные методики, групповые тренинги.</w:t>
      </w:r>
    </w:p>
    <w:p w14:paraId="78E821DC" w14:textId="5034BF8B" w:rsidR="005047EA" w:rsidRPr="00DC684C" w:rsidRDefault="00DC684C" w:rsidP="002B0C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4C">
        <w:rPr>
          <w:rFonts w:ascii="Times New Roman" w:eastAsia="Calibri" w:hAnsi="Times New Roman" w:cs="Times New Roman"/>
          <w:sz w:val="28"/>
          <w:szCs w:val="28"/>
        </w:rPr>
        <w:t>Большинство школьных педагогов</w:t>
      </w:r>
      <w:r w:rsidR="005047EA" w:rsidRPr="00DC684C">
        <w:rPr>
          <w:rFonts w:ascii="Times New Roman" w:eastAsia="Calibri" w:hAnsi="Times New Roman" w:cs="Times New Roman"/>
          <w:sz w:val="28"/>
          <w:szCs w:val="28"/>
        </w:rPr>
        <w:t xml:space="preserve"> признают как основную проблему сокрытие кибербуллинга со стороны свидетелей, недостаточное участие семьи в профилактике</w:t>
      </w:r>
      <w:r w:rsidRPr="00DC684C">
        <w:rPr>
          <w:rFonts w:ascii="Times New Roman" w:eastAsia="Calibri" w:hAnsi="Times New Roman" w:cs="Times New Roman"/>
          <w:sz w:val="28"/>
          <w:szCs w:val="28"/>
        </w:rPr>
        <w:t>, нехватку психологов</w:t>
      </w:r>
      <w:r w:rsidR="005047EA" w:rsidRPr="00DC68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C684C">
        <w:rPr>
          <w:rFonts w:ascii="Times New Roman" w:eastAsia="Calibri" w:hAnsi="Times New Roman" w:cs="Times New Roman"/>
          <w:sz w:val="28"/>
          <w:szCs w:val="28"/>
        </w:rPr>
        <w:t xml:space="preserve">Все сотрудники учреждений социального обслуживания так же считают проблемой недостаточную оснащенность психологическими кадрами, ввиду чего осложняется психосоциальная работа с участниками. </w:t>
      </w:r>
      <w:r w:rsidR="005047EA" w:rsidRPr="00DC684C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DC684C">
        <w:rPr>
          <w:rFonts w:ascii="Times New Roman" w:eastAsia="Calibri" w:hAnsi="Times New Roman" w:cs="Times New Roman"/>
          <w:sz w:val="28"/>
          <w:szCs w:val="28"/>
        </w:rPr>
        <w:t xml:space="preserve">4 из 7 </w:t>
      </w:r>
      <w:r w:rsidR="005047EA" w:rsidRPr="00DC684C">
        <w:rPr>
          <w:rFonts w:ascii="Times New Roman" w:eastAsia="Calibri" w:hAnsi="Times New Roman" w:cs="Times New Roman"/>
          <w:sz w:val="28"/>
          <w:szCs w:val="28"/>
        </w:rPr>
        <w:t xml:space="preserve">сотрудников проблема </w:t>
      </w:r>
      <w:r w:rsidRPr="00DC684C">
        <w:rPr>
          <w:rFonts w:ascii="Times New Roman" w:eastAsia="Calibri" w:hAnsi="Times New Roman" w:cs="Times New Roman"/>
          <w:sz w:val="28"/>
          <w:szCs w:val="28"/>
        </w:rPr>
        <w:t>еще</w:t>
      </w:r>
      <w:r w:rsidR="005047EA" w:rsidRPr="00DC684C">
        <w:rPr>
          <w:rFonts w:ascii="Times New Roman" w:eastAsia="Calibri" w:hAnsi="Times New Roman" w:cs="Times New Roman"/>
          <w:sz w:val="28"/>
          <w:szCs w:val="28"/>
        </w:rPr>
        <w:t xml:space="preserve"> состоит в нехватке межведомственного взаимодействия, нежелания учителей включаться в детский коллектив, отсутствие инициативы во взаимоде</w:t>
      </w:r>
      <w:r w:rsidRPr="00DC684C">
        <w:rPr>
          <w:rFonts w:ascii="Times New Roman" w:eastAsia="Calibri" w:hAnsi="Times New Roman" w:cs="Times New Roman"/>
          <w:sz w:val="28"/>
          <w:szCs w:val="28"/>
        </w:rPr>
        <w:t>йствии со стороны школы, например, для проведения психологических тренингов для учащихся.</w:t>
      </w:r>
    </w:p>
    <w:p w14:paraId="30F9481A" w14:textId="1B29A07A" w:rsidR="005047EA" w:rsidRDefault="005047EA" w:rsidP="002B0CB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684C">
        <w:rPr>
          <w:rFonts w:ascii="Times New Roman" w:hAnsi="Times New Roman" w:cs="Times New Roman"/>
          <w:iCs/>
          <w:sz w:val="28"/>
          <w:szCs w:val="28"/>
        </w:rPr>
        <w:t xml:space="preserve">Учреждения социального обслуживания обладают ресурсами, которых не хватает школе для результативной профилактики методами </w:t>
      </w:r>
      <w:r w:rsidR="00DC684C" w:rsidRPr="00DC684C">
        <w:rPr>
          <w:rFonts w:ascii="Times New Roman" w:hAnsi="Times New Roman" w:cs="Times New Roman"/>
          <w:iCs/>
          <w:sz w:val="28"/>
          <w:szCs w:val="28"/>
        </w:rPr>
        <w:t>психосоциальной работы: знаниями результативных психосоциальных методов и технологий</w:t>
      </w:r>
      <w:r w:rsidRPr="00DC684C">
        <w:rPr>
          <w:rFonts w:ascii="Times New Roman" w:hAnsi="Times New Roman" w:cs="Times New Roman"/>
          <w:iCs/>
          <w:sz w:val="28"/>
          <w:szCs w:val="28"/>
        </w:rPr>
        <w:t>,</w:t>
      </w:r>
      <w:r w:rsidR="00DC684C" w:rsidRPr="00DC684C">
        <w:rPr>
          <w:rFonts w:ascii="Times New Roman" w:hAnsi="Times New Roman" w:cs="Times New Roman"/>
          <w:iCs/>
          <w:sz w:val="28"/>
          <w:szCs w:val="28"/>
        </w:rPr>
        <w:t xml:space="preserve"> подходящих для работы с несовершеннолетними, а также компетентными специалистами, которые могут передать свой опыт работы с участниками кибербуллингом</w:t>
      </w:r>
      <w:r w:rsidRPr="00DC684C">
        <w:rPr>
          <w:rFonts w:ascii="Times New Roman" w:hAnsi="Times New Roman" w:cs="Times New Roman"/>
          <w:iCs/>
          <w:sz w:val="28"/>
          <w:szCs w:val="28"/>
        </w:rPr>
        <w:t xml:space="preserve">. Благодаря межведомственному взаимодействию с учреждениями социального обслуживания администрация и сотрудники школы смогут </w:t>
      </w:r>
      <w:r w:rsidR="00DC684C" w:rsidRPr="00DC684C">
        <w:rPr>
          <w:rFonts w:ascii="Times New Roman" w:hAnsi="Times New Roman" w:cs="Times New Roman"/>
          <w:iCs/>
          <w:sz w:val="28"/>
          <w:szCs w:val="28"/>
        </w:rPr>
        <w:t xml:space="preserve">научиться методам психосоциальной работы и впоследствии будут способны внедрить их в свою работу. Тем самым, широкое распространение психосоциальных технологий в профилактике кибербуллинга в школьной среде позволит на ранних стадиях диагностировать </w:t>
      </w:r>
      <w:r w:rsidR="00DC684C" w:rsidRPr="00DC684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конфликтные ситуации и не допустить их развитие до буллинга и кибербуллинга. </w:t>
      </w:r>
    </w:p>
    <w:p w14:paraId="269E0A94" w14:textId="77777777" w:rsidR="00575D5E" w:rsidRDefault="00575D5E" w:rsidP="002B0CB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8089FB8" w14:textId="3D5047B2" w:rsidR="00575D5E" w:rsidRPr="00DC684C" w:rsidRDefault="00575D5E" w:rsidP="002B0CB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Подводя итог по третьей главе, можно сказать, что гипотезы </w:t>
      </w:r>
      <w:r w:rsidR="00076559">
        <w:rPr>
          <w:rFonts w:ascii="Times New Roman" w:hAnsi="Times New Roman" w:cs="Times New Roman"/>
          <w:iCs/>
          <w:sz w:val="28"/>
          <w:szCs w:val="28"/>
        </w:rPr>
        <w:t>полностью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подтвердились. Большинство учащихся школ знают о кибербуллинге, различают его виды и могут объяснить причины. По мнению школьников, кибербуллинг произойдет с большей вероятностью в несплоченном коллективе с неблагоприятным психологическим климатом, где имеет место быть равнодушие со стороны учителей и наличие учеников-провокаторов. В ситуации кибербуллинга учащиеся в меньшей степени обратились бы к классному руководителю, школьному психологу или социальному педагогу, предпочитая им друзей и родителей. Кроме того, учащиеся заинтересованы в профилактике кибербуллинга и считают, что к этому нужно активно привлекать психологов и специалистов по социальной работе. Школьные педагоги и специалисты по социальной работе придерживаются схожего мнения: существующие меры профилактики не результативны, а поэтому есть высокая потребность во внедрении психосоциальных технологий, которые охватывают работу как с личностью ребенка, так и его окружением. Для этого необходимо увеличить штат психологов в школах или приглашать профильных специалистов, повышать психолого-педагогическую компетентность педагогов и обучать их современных психосоциальных методам.</w:t>
      </w:r>
    </w:p>
    <w:p w14:paraId="77CBADA7" w14:textId="4BDB3E52" w:rsidR="00EE7D59" w:rsidRDefault="00EE7D59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DEFA375" w14:textId="17356E0D" w:rsidR="004A0695" w:rsidRPr="009C6997" w:rsidRDefault="00B00989" w:rsidP="00F4453F">
      <w:pPr>
        <w:pStyle w:val="1"/>
        <w:tabs>
          <w:tab w:val="left" w:pos="2633"/>
        </w:tabs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" w:name="_Toc135778396"/>
      <w:r w:rsidRPr="009C699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23"/>
    </w:p>
    <w:p w14:paraId="01C2E18B" w14:textId="6434A3C7" w:rsidR="005047EA" w:rsidRPr="005047EA" w:rsidRDefault="005047EA" w:rsidP="002B0C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7EA">
        <w:rPr>
          <w:rFonts w:ascii="Times New Roman" w:hAnsi="Times New Roman" w:cs="Times New Roman"/>
          <w:bCs/>
          <w:sz w:val="28"/>
          <w:szCs w:val="28"/>
        </w:rPr>
        <w:t xml:space="preserve">В научном сообществе наиболее распространенным является определение кибербуллинга как злонамеренной травли, которую осуществляют один или несколько человек с помощью информационно-коммуникационных технологий, чтобы причинить вред другому. Кибербуллинг может принимать различные формы в школьных коллективах, и его возникновение можно объяснить индивидуально-личностными характеристиками учеников или неблагополучной школьной средой. </w:t>
      </w:r>
    </w:p>
    <w:p w14:paraId="09CCE5D8" w14:textId="4103E1D1" w:rsidR="005047EA" w:rsidRPr="005047EA" w:rsidRDefault="005047EA" w:rsidP="002B0C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</w:t>
      </w:r>
      <w:r w:rsidR="00076559">
        <w:rPr>
          <w:rFonts w:ascii="Times New Roman" w:hAnsi="Times New Roman" w:cs="Times New Roman"/>
          <w:bCs/>
          <w:sz w:val="28"/>
          <w:szCs w:val="28"/>
        </w:rPr>
        <w:t>ый кибербуллинг характеризуется следующим:</w:t>
      </w:r>
      <w:r w:rsidRPr="005047EA">
        <w:rPr>
          <w:rFonts w:ascii="Times New Roman" w:hAnsi="Times New Roman" w:cs="Times New Roman"/>
          <w:bCs/>
          <w:sz w:val="28"/>
          <w:szCs w:val="28"/>
        </w:rPr>
        <w:t xml:space="preserve"> может сопровождаться или являться следствием традиционной травли, имеет открытую социальную структуру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высокую степень </w:t>
      </w:r>
      <w:r w:rsidRPr="005047EA">
        <w:rPr>
          <w:rFonts w:ascii="Times New Roman" w:hAnsi="Times New Roman" w:cs="Times New Roman"/>
          <w:bCs/>
          <w:sz w:val="28"/>
          <w:szCs w:val="28"/>
        </w:rPr>
        <w:t>инверси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5047EA">
        <w:rPr>
          <w:rFonts w:ascii="Times New Roman" w:hAnsi="Times New Roman" w:cs="Times New Roman"/>
          <w:bCs/>
          <w:sz w:val="28"/>
          <w:szCs w:val="28"/>
        </w:rPr>
        <w:t xml:space="preserve">ролей.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Выделяют основные </w:t>
      </w:r>
      <w:r w:rsidRPr="005047EA">
        <w:rPr>
          <w:rFonts w:ascii="Times New Roman" w:hAnsi="Times New Roman" w:cs="Times New Roman"/>
          <w:bCs/>
          <w:sz w:val="28"/>
          <w:szCs w:val="28"/>
        </w:rPr>
        <w:t xml:space="preserve">три типа участников: кибербуллер, жертва и сторонние наблюдатели. Роль последних важна, так как их одобрение может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спровоцировать кибербуллинг или наоборот, могут вмешаться и прекратить кибербуллинг. Тем не менее, именно наличие наблюдателей </w:t>
      </w:r>
      <w:r w:rsidRPr="005047EA">
        <w:rPr>
          <w:rFonts w:ascii="Times New Roman" w:hAnsi="Times New Roman" w:cs="Times New Roman"/>
          <w:bCs/>
          <w:sz w:val="28"/>
          <w:szCs w:val="28"/>
        </w:rPr>
        <w:t xml:space="preserve">делает явление системным и длительным. </w:t>
      </w:r>
      <w:r>
        <w:rPr>
          <w:rFonts w:ascii="Times New Roman" w:hAnsi="Times New Roman" w:cs="Times New Roman"/>
          <w:bCs/>
          <w:sz w:val="28"/>
          <w:szCs w:val="28"/>
        </w:rPr>
        <w:t>Кибербуллинг негативно влияет</w:t>
      </w:r>
      <w:r w:rsidRPr="005047EA">
        <w:rPr>
          <w:rFonts w:ascii="Times New Roman" w:hAnsi="Times New Roman" w:cs="Times New Roman"/>
          <w:bCs/>
          <w:sz w:val="28"/>
          <w:szCs w:val="28"/>
        </w:rPr>
        <w:t xml:space="preserve"> на психологическое и социальное благополучие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всех </w:t>
      </w:r>
      <w:r w:rsidRPr="005047EA">
        <w:rPr>
          <w:rFonts w:ascii="Times New Roman" w:hAnsi="Times New Roman" w:cs="Times New Roman"/>
          <w:bCs/>
          <w:sz w:val="28"/>
          <w:szCs w:val="28"/>
        </w:rPr>
        <w:t xml:space="preserve">участников процесса, включая искажение личности, дезадаптацию в обществе, внутриличностные кризисы, психологические травмы, понижение самооценки, </w:t>
      </w:r>
      <w:r>
        <w:rPr>
          <w:rFonts w:ascii="Times New Roman" w:hAnsi="Times New Roman" w:cs="Times New Roman"/>
          <w:bCs/>
          <w:sz w:val="28"/>
          <w:szCs w:val="28"/>
        </w:rPr>
        <w:t>тревожность</w:t>
      </w:r>
      <w:r w:rsidRPr="005047E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F2DD8DE" w14:textId="773AE80B" w:rsidR="005047EA" w:rsidRPr="005047EA" w:rsidRDefault="00776FC4" w:rsidP="00776FC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Одним из перспективных направлений развития профилактики кибербуллинга является психосоциальная работа, поскольку она комплексно охватывает профилактику на трех уровнях: индивидуальном, групповом и общественном. </w:t>
      </w:r>
      <w:r w:rsidRPr="005047EA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реди</w:t>
      </w:r>
      <w:r w:rsidRPr="005047EA">
        <w:rPr>
          <w:rFonts w:ascii="Times New Roman" w:hAnsi="Times New Roman" w:cs="Times New Roman"/>
          <w:bCs/>
          <w:sz w:val="28"/>
          <w:szCs w:val="28"/>
        </w:rPr>
        <w:t xml:space="preserve"> направлений психосоциальной работы с кибербуллерами и жертвами можно выделить индивидуальные и групповые формы социотерапии личности, психокоррекционную работу с участником кибербуллинга и его окружением, а также информационно-образовательная работа с целью просвещения о кибербуллинге и его наказуемости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точки зрения правового аспекта. </w:t>
      </w:r>
      <w:r w:rsidRPr="007545AA">
        <w:rPr>
          <w:rFonts w:ascii="Times New Roman" w:hAnsi="Times New Roman" w:cs="Times New Roman"/>
          <w:bCs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bCs/>
          <w:sz w:val="28"/>
          <w:szCs w:val="28"/>
        </w:rPr>
        <w:t>методов психосоциальной работы</w:t>
      </w:r>
      <w:r w:rsidRPr="007545AA">
        <w:rPr>
          <w:rFonts w:ascii="Times New Roman" w:hAnsi="Times New Roman" w:cs="Times New Roman"/>
          <w:bCs/>
          <w:sz w:val="28"/>
          <w:szCs w:val="28"/>
        </w:rPr>
        <w:t xml:space="preserve"> способствует преодолению психологических последствий кибербуллинга и помогает пр</w:t>
      </w:r>
      <w:r>
        <w:rPr>
          <w:rFonts w:ascii="Times New Roman" w:hAnsi="Times New Roman" w:cs="Times New Roman"/>
          <w:bCs/>
          <w:sz w:val="28"/>
          <w:szCs w:val="28"/>
        </w:rPr>
        <w:t>испособиться в социальной среде</w:t>
      </w:r>
      <w:r w:rsidRPr="005047E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Однако на сегодня существует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множество препятствий на пути широкого распространения технологий психосоциальной работы: недостаток психолого-педагогических кадров, нехватка методических пособий и рекомендаций по профилактике кибербуллинга в школьной среде, слабое межведомственное взаимодействие. </w:t>
      </w:r>
    </w:p>
    <w:p w14:paraId="7E397D46" w14:textId="26D9A36A" w:rsidR="005047EA" w:rsidRDefault="005047EA" w:rsidP="002B0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показало </w:t>
      </w:r>
      <w:r w:rsidR="0075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исследование, осведомленность учащихся, </w:t>
      </w:r>
      <w:r w:rsidRPr="00504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75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специалистов учреждений социального обслуживания</w:t>
      </w:r>
      <w:r w:rsidRPr="0050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5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</w:t>
      </w:r>
      <w:r w:rsidRPr="0050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киберб</w:t>
      </w:r>
      <w:r w:rsidR="00DC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уллинга значительно отличается: </w:t>
      </w:r>
      <w:r w:rsidR="0075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учреждений социального обслуживания </w:t>
      </w:r>
      <w:r w:rsidR="0007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подопечные подростки </w:t>
      </w:r>
      <w:r w:rsidR="007545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сталкивались с кибербуллингом на практике, поэтому им больше известно о возможных</w:t>
      </w:r>
      <w:r w:rsidR="00DC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причинах феномена, его видах; д</w:t>
      </w:r>
      <w:r w:rsidR="0075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педагогов эта </w:t>
      </w:r>
      <w:r w:rsidR="00DC6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остается теоретической и неактуальной для школы</w:t>
      </w:r>
      <w:r w:rsidR="007545A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свидетельствует о недостаточной информированности и вовлеченности педагогов в субкультуру детей, что осложняет внедрение и реализацию профилактики киб</w:t>
      </w:r>
      <w:r w:rsidR="00DC684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ербуллинга. Учащиеся отмечают неактуальность реализуемых школой мер профилактики и низкое доверие к школьным специалистам. Ввиду этого есть запрос на изменение существующего подхода к профилактике кибербуллинга в школьной среде в пользу методов психосоциальной работы, поскольку работа с личностью ребенка и окружающей его средой делает возможным комплексно предотвратить риски кибербуллинга. В частности, специалисты учреждений социального обслуживания имеют большой потенциал и желание делиться своим опытом и технологиями работы по превенции кибербуллинга с педагогами: обучать приемам психологического консультирования, делиться диагностическими методиками по определению маркеров кибербуллинга, технологиями работы с жертвами и кибербуллерами</w:t>
      </w:r>
      <w:r w:rsidR="00754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D2386B" w14:textId="77777777" w:rsidR="007545AA" w:rsidRDefault="007545AA" w:rsidP="002B0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F9FF9" w14:textId="4ACC7FC2" w:rsidR="00E23508" w:rsidRPr="00E23508" w:rsidRDefault="007545AA" w:rsidP="00E235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07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научной литературы и проведенного исследования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</w:t>
      </w:r>
      <w:r w:rsidR="0007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наиболее важных </w:t>
      </w:r>
      <w:r w:rsidR="00076559" w:rsidRPr="00651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</w:t>
      </w:r>
      <w:r w:rsidR="0065199B" w:rsidRPr="0065199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</w:t>
      </w:r>
      <w:r w:rsidR="00076559" w:rsidRPr="000829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76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явления было бы полезно:</w:t>
      </w:r>
    </w:p>
    <w:p w14:paraId="3C011D35" w14:textId="572C885B" w:rsidR="00E23508" w:rsidRDefault="00E977C2" w:rsidP="00E23508">
      <w:pPr>
        <w:pStyle w:val="ab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информированность школь</w:t>
      </w:r>
      <w:r w:rsid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педагогов о кибербуллинге и возможностях</w:t>
      </w:r>
      <w:r w:rsidR="0067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385" w:rsidRPr="00E2350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профилактики метод</w:t>
      </w:r>
      <w:r w:rsid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05385" w:rsidRPr="00E2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психосоциальной работы. Для </w:t>
      </w:r>
      <w:r w:rsidR="00E05385" w:rsidRPr="00E23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этого </w:t>
      </w:r>
      <w:r w:rsid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</w:t>
      </w:r>
      <w:r w:rsidR="00E05385" w:rsidRPr="00E2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 курсы по повышению психолого-педагогической компетентности</w:t>
      </w:r>
      <w:r w:rsidR="0067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E05385" w:rsidRPr="00E2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круглые столы по обмену опытом с другими субъектами контроля, в частности</w:t>
      </w:r>
      <w:r w:rsidR="000765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5385" w:rsidRPr="00E2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специалистами учреждений социального обслуживания. </w:t>
      </w:r>
    </w:p>
    <w:p w14:paraId="0CDAE1AC" w14:textId="4EEEB802" w:rsidR="00717A14" w:rsidRPr="00C65A4B" w:rsidRDefault="00717A14" w:rsidP="00717A14">
      <w:pPr>
        <w:pStyle w:val="ab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регулярный мониторинг </w:t>
      </w:r>
      <w:r w:rsidR="00C65A4B"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 атмосферы в </w:t>
      </w:r>
      <w:r w:rsidR="00B95A84"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C65A4B"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посредством п</w:t>
      </w:r>
      <w:r w:rsidR="00B95A84"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</w:t>
      </w:r>
      <w:r w:rsidR="00C65A4B"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95A84"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социометрическ</w:t>
      </w:r>
      <w:r w:rsidR="00C65A4B"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95A84"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</w:t>
      </w:r>
      <w:r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обнаружения</w:t>
      </w:r>
      <w:r w:rsidR="00C65A4B"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риска и возникновения необходимо </w:t>
      </w:r>
      <w:r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организовывать тренинги </w:t>
      </w:r>
      <w:r w:rsidR="00C65A4B"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сплочени</w:t>
      </w:r>
      <w:r w:rsidR="00C65A4B"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другие тренинги </w:t>
      </w:r>
      <w:r w:rsidR="00C65A4B"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ситуации и</w:t>
      </w:r>
      <w:r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C65A4B"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 При нехватке специалистов </w:t>
      </w:r>
      <w:r w:rsidR="00C65A4B"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приглашать психологов, социальных педагогов, специалистов по социальной работе с молодежью из других ведомств.</w:t>
      </w:r>
    </w:p>
    <w:p w14:paraId="5E13DDCD" w14:textId="3A00E701" w:rsidR="00B95A84" w:rsidRPr="00C65A4B" w:rsidRDefault="00B95A84" w:rsidP="00717A14">
      <w:pPr>
        <w:pStyle w:val="ab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мониторинг социальных сетей</w:t>
      </w:r>
      <w:r w:rsidR="00672DDD"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5A4B"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зарегистрированы и принимают участие</w:t>
      </w:r>
      <w:r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</w:t>
      </w:r>
      <w:r w:rsidR="00C65A4B"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</w:t>
      </w:r>
      <w:r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группы риска</w:t>
      </w:r>
      <w:r w:rsidR="00672DDD"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A4B"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можно делать</w:t>
      </w:r>
      <w:r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 учител</w:t>
      </w:r>
      <w:r w:rsidR="00C65A4B"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родителей с привлечением </w:t>
      </w:r>
      <w:r w:rsidR="00C65A4B"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C65A4B" w:rsidRPr="00C65A4B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 w:rsidRPr="00C65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специалистов.</w:t>
      </w:r>
    </w:p>
    <w:p w14:paraId="3E9D9933" w14:textId="77777777" w:rsidR="00E23508" w:rsidRDefault="00E05385" w:rsidP="00E23508">
      <w:pPr>
        <w:pStyle w:val="ab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Внедрить новые форматы информирования учащихся о кибербуллинге и как ему противостоять: интерактивные уроки, классные часы с участием психологов и социальных педагогов, практические занятия с разбором реальных случаев кибербуллинга и последствий для его участников.</w:t>
      </w:r>
    </w:p>
    <w:p w14:paraId="2E32CA3A" w14:textId="77777777" w:rsidR="00E23508" w:rsidRDefault="00E05385" w:rsidP="00E23508">
      <w:pPr>
        <w:pStyle w:val="ab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0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Улучшать осведомленность учащихся о возможностях школы оказывать помощь ученикам, столкнувшимся с кибербуллингом. Для этого классным руководителям и администрации школы необходимо регулярно напоминать о кабинете школьного психолога, службы медиации, консультац</w:t>
      </w:r>
      <w:r w:rsidR="00395D7B" w:rsidRPr="00E23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 социальным педагогом,</w:t>
      </w:r>
      <w:r w:rsidRPr="00E2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D7B" w:rsidRPr="00E235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проводить занятия</w:t>
      </w:r>
      <w:r w:rsidRPr="00E2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психолого-педагогический коллектива со школьниками для установления контакта и доверия с ними. Кроме того, педагогам важно разработать и распространять на школьных стендах памятки, посвященные безопасному поведению в Сети, и список полезных номеров, где учащиеся тоже смогут получить психологическую поддержку.</w:t>
      </w:r>
    </w:p>
    <w:p w14:paraId="178E82E6" w14:textId="77777777" w:rsidR="00E23508" w:rsidRDefault="00E05385" w:rsidP="00E23508">
      <w:pPr>
        <w:pStyle w:val="ab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Внедрять и распространять психосоциальных технологий</w:t>
      </w:r>
      <w:r w:rsidR="002B0CB1" w:rsidRPr="00E2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2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кибербуллинга в школе: прохождение школьными психологами, социальными педагогами и классными руководителями тренингов и курсов по повышению квалификации с целью освоения базовых психодиагностических методик, методов психологического консультирования, тренинговых технологий для несовершеннолетних.</w:t>
      </w:r>
    </w:p>
    <w:p w14:paraId="025495B6" w14:textId="04E5766D" w:rsidR="00E05385" w:rsidRPr="00E23508" w:rsidRDefault="0065199B" w:rsidP="00E23508">
      <w:pPr>
        <w:pStyle w:val="ab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Комитету</w:t>
      </w:r>
      <w:r w:rsidR="0008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</w:t>
      </w:r>
      <w:r w:rsidR="000829C0" w:rsidRPr="00E2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</w:t>
      </w:r>
      <w:r w:rsidR="00E05385" w:rsidRPr="00E23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регламентирующие межведомственное взаимодействие образовательных учреждений и учреждений социального обслуживания по профилактике кибербуллинг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5385" w:rsidRPr="00E2350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данного сотрудничества должны быть разработаны методические рекомендации по профилактике кибербуллинга в школьной среде, где будут даны алгоритмы действий для педагогов по противодействию кибербуллингу на трех уровнях профилактики.</w:t>
      </w:r>
    </w:p>
    <w:p w14:paraId="44585962" w14:textId="54C8528A" w:rsidR="00CD6134" w:rsidRDefault="00CD6134" w:rsidP="00CD6134">
      <w:pPr>
        <w:tabs>
          <w:tab w:val="left" w:pos="401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6D04000" w14:textId="1EF63F71" w:rsidR="00F4453F" w:rsidRPr="005047EA" w:rsidRDefault="00F4453F" w:rsidP="00CD6134">
      <w:pPr>
        <w:tabs>
          <w:tab w:val="left" w:pos="4019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D6134">
        <w:rPr>
          <w:rFonts w:ascii="Times New Roman" w:hAnsi="Times New Roman" w:cs="Times New Roman"/>
          <w:sz w:val="28"/>
          <w:szCs w:val="28"/>
        </w:rPr>
        <w:br w:type="page"/>
      </w:r>
    </w:p>
    <w:p w14:paraId="710D5D92" w14:textId="01DCAB60" w:rsidR="00065A21" w:rsidRPr="00916144" w:rsidRDefault="00065A21" w:rsidP="00F4453F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24" w:name="_Toc135778397"/>
      <w:r w:rsidRPr="009C699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литературы</w:t>
      </w:r>
      <w:bookmarkEnd w:id="24"/>
      <w:r w:rsidR="00A933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C589D49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Межведомственное взаимодействие субъектов профилактики безнадзорности и беспризорности несовершеннолетних // Межведомственная комиссия по делам несовершеннолетних и защите их прав при Правительстве Тверской области. 2013. С.1</w:t>
      </w:r>
    </w:p>
    <w:p w14:paraId="2E96D070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Рекомендации об организации межведомственного взаимодействия и обмена информацией между образовательными организациями и органами внутренних дел о несовершеннолетних, в отношении которых проводится индивидуальная профилактическая работа, а также о выявленных несовершеннолетних "группы риска" // Электронный фонд правовых и нормативно-технических документов [Электронный ресурс] Режим доступа: https://docs.cntd.ru/document/573910652?marker=6500IL (дата обращения: 17.04.2023)</w:t>
      </w:r>
    </w:p>
    <w:p w14:paraId="6AC72723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Уголовный кодекс Российской Федерации от 13.06.1996 г. № 63-ФЗ</w:t>
      </w:r>
    </w:p>
    <w:p w14:paraId="75354A5F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Федеральный закон от 24 июня 1999 г. N 120-ФЗ «Об основах системы профилактики безнадзорности и правонарушений несовершеннолетних»</w:t>
      </w:r>
    </w:p>
    <w:p w14:paraId="187304A4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 xml:space="preserve">Федеральный закон от 29.12.2012 N 273-ФЗ «Об образовании в Российской Федерации» </w:t>
      </w:r>
    </w:p>
    <w:p w14:paraId="0F85D13C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Антипина С. С. Опросник «Типология киберагрессии»: структура и первичные психометрические характеристики // Вестник Кемеровского государственного университета. 2021. Т. 23. № 1(85). С. 113-122.</w:t>
      </w:r>
    </w:p>
    <w:p w14:paraId="1BB8B37B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Ануфриева Е.В., Набойченко Е.С., Ковтун О.П. Буллинг и кибербуллинг: проблема современного подростка // ПФ. 2021. №5. С. 423-429.</w:t>
      </w:r>
    </w:p>
    <w:p w14:paraId="17CA3081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Ардашкин И.Б. Содержание и методика психосоциальной работы в системе социальной работы: Учебное пособие / И.Б. Ардашкин. — Томск: Издательство Томского политехнического университета, 2004. 106 с.</w:t>
      </w:r>
    </w:p>
    <w:p w14:paraId="42B38EE5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Баранов, А. А. Психологический анализ причин подросткового кибербуллинга // Вестник Удмуртского университета. 2015. № 3. С. 37-41.</w:t>
      </w:r>
    </w:p>
    <w:p w14:paraId="7D7DAC59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lastRenderedPageBreak/>
        <w:t>Бердышев И.С., Нечаева М.Г. Медико-психологические последствия жестокого обращения в детской среде. Вопросы диагностики и профилактики: практическое пособие // СПб.: СПб ГУ СПСиД «Региональный центр «СЕМЬЯ». 2005. 44 с.</w:t>
      </w:r>
    </w:p>
    <w:p w14:paraId="5949C545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Бочавер А. А., Хломов К.Д. Кибербуллинг: травля в пространстве современных технологий // Психология. Журнал Высшей школы экономики. 2014. Т. 11. № 3. С. 177-191.</w:t>
      </w:r>
    </w:p>
    <w:p w14:paraId="7E21DA7A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Глазман О. Л. Психологические особенности участников буллинга // Известия РГПУ имени А.И.Герцена. 2009. № 105. С. 159-165.</w:t>
      </w:r>
    </w:p>
    <w:p w14:paraId="73C78888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Дёгтева Т.А. Профилактика кибермоббинга и кибербуллинга в среде несовершеннолетних: методическое пособие / Т.А. Дёгтева и др. – Ставрополь: Ставропольское издательство «Параграф», 2017. 81 с.</w:t>
      </w:r>
    </w:p>
    <w:p w14:paraId="48CDC051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Дегтярев Е.А. Стратегия профилактики буллинга и кибербуллинга образовательной организации в подростковой среде // Мир науки, культуры, образования. 2021. №4 (89). С. 121-123.</w:t>
      </w:r>
    </w:p>
    <w:p w14:paraId="1857C775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 xml:space="preserve"> Дейнека О. С., Духанина Л. Н., Максименко А. А. Кибербуллинг и виктимизация: обзор зарубежных публикаций // Перспективы науки и образования. 2020. № 5 (47). С. 273-292.</w:t>
      </w:r>
    </w:p>
    <w:p w14:paraId="7A8B99C9" w14:textId="4BF95641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 xml:space="preserve">Жевлакович С.С., Чижова Д.Д. Предупреждение девиантного поведения </w:t>
      </w:r>
      <w:r w:rsidR="00395D7B" w:rsidRPr="00776FC4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776FC4">
        <w:rPr>
          <w:rFonts w:ascii="Times New Roman" w:hAnsi="Times New Roman" w:cs="Times New Roman"/>
          <w:sz w:val="28"/>
          <w:szCs w:val="28"/>
        </w:rPr>
        <w:t>, продуцируемого контентом сети Интернет // Психология и педагогика служебной деятельности. 2023. №1. С. 83-88.</w:t>
      </w:r>
    </w:p>
    <w:p w14:paraId="58979C65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Инчли Дж., Карри Д., Будисавлевич С. и др. В центре внимания здоровье и благополучие подростков. Результаты исследования «Поведение детей школьного возраста в отношении здоровья» (HBSC) 2017/2018 гг. в Европе и Канаде // Копенгаген: Европейское региональное бюро ВОЗ. Т. 1. 2020. 58 с.</w:t>
      </w:r>
    </w:p>
    <w:p w14:paraId="4B57A994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Макарова Е. А., Макарова Е. Л., Махрина Е. А. Психологические особенности кибербуллинга как формы интернет-преступления // Российский психологический журнал. 2016. Т. 13. № 3. С. 293-311.</w:t>
      </w:r>
    </w:p>
    <w:p w14:paraId="7D117944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lastRenderedPageBreak/>
        <w:t>Маклаков А. Г., Сидорова А.А. Особенности психического развития старших школьников // Вестник ЛГУ им. А.С. Пушкина. 2014. №4. С. 33-44.</w:t>
      </w:r>
    </w:p>
    <w:p w14:paraId="22661220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Малкина-Пых И.Г. Психология поведения жертвы: учебное пособие / И.Г. Малкина-Пых – М.: ЭКСМО, 2006. 832 с.</w:t>
      </w:r>
    </w:p>
    <w:p w14:paraId="40D2292C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Маренцова А. И. Запугивание и травля в сети: феномен cyberbullying // Профилактика зависимостей. 2017. № 3(11). С. 44-67.</w:t>
      </w:r>
    </w:p>
    <w:p w14:paraId="598244C4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Мишина М. М., Воробьева К. А. Психологические особенности личности участников кибербуллинга в популярных социальных сетях // Вестник Московского государственного областного университета. №3. С. 29-43.</w:t>
      </w:r>
    </w:p>
    <w:p w14:paraId="7594ED7D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Муравская Г.В. Профилактика кибербуллинга в учреждении образования: методические рекомендации / Г.В. Муравская. Витебск: Государственное учреждение образования «Социально-педагогический центр Витебского района, 2018. 27 с.</w:t>
      </w:r>
    </w:p>
    <w:p w14:paraId="6D67CFE4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Носова Н.В., Калинкина Е.М., Камракова Н.Ю. Профилактика кибербуллинга среди обучающихся образовательной организации // Вологда: «Вологодский институт развития образования», 2019. 52 с.</w:t>
      </w:r>
    </w:p>
    <w:p w14:paraId="429F44DB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Обухова Ю.В., Гурьева В.О. Образ сверстника - жертвы буллинга у школьников с разной выраженностью виктимного поведения // Российский психологический журнал. 2017. №2. С. 118-134.</w:t>
      </w:r>
    </w:p>
    <w:p w14:paraId="7321561B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Окунева Л.И. Социально-психологические детерминанты склонности к кибераддикции в подростковой среде // Педагогическое образование в России. 2016. №1. С. 188-191.</w:t>
      </w:r>
    </w:p>
    <w:p w14:paraId="60F12DC3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Паршина В.В. Деятельность социальных учреждений по оказанию помощи женщинам, пострадавшим от насилия (на примере ГБУ города Москвы «Кризисный центр помощи женщинам и детям») // Актуальные проблемы гуманитарных и естественных наук. 2016. №1-4. С. 164-167.</w:t>
      </w:r>
    </w:p>
    <w:p w14:paraId="1F7577AB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 xml:space="preserve">Попов В.В., Ерохина А.В., Черкасова С.В. Юридическая ответственность несовершеннолетних граждан за противоправные действия в </w:t>
      </w:r>
      <w:r w:rsidRPr="00776FC4">
        <w:rPr>
          <w:rFonts w:ascii="Times New Roman" w:hAnsi="Times New Roman" w:cs="Times New Roman"/>
          <w:sz w:val="28"/>
          <w:szCs w:val="28"/>
        </w:rPr>
        <w:lastRenderedPageBreak/>
        <w:t>сети интернет (сравнительно-правовой аспект) // Вестник Московского университета МВД России. 2022. №5. С. 202-207.</w:t>
      </w:r>
    </w:p>
    <w:p w14:paraId="787CAF30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Солдатова Г.У., Ярмина А.Н. Кибербуллинг: особенности, ролевая структура, детско-родительские отношения и стратегии совладания // Национальный психологический журнал. 2019. № 3(35). С. 17-31.</w:t>
      </w:r>
    </w:p>
    <w:p w14:paraId="6259BCFF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Сухов, А. Н. Психосоциальная работа с населением: учебно-научный и практический аспекты // Отечественный журнал социальной работы. 2016. № 4(67). С. 76-85.</w:t>
      </w:r>
    </w:p>
    <w:p w14:paraId="27B46685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Тиркашева Г.М. Кибербуллинг среди детей: понятие, современные формы и защитные механизмы // Oriental Renaissance: Innovative, Educational, Natural and Social sciences. 2022. №5. С. 84-93.</w:t>
      </w:r>
    </w:p>
    <w:p w14:paraId="4ECDB4A9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Федунина Н.Ю. Представления о триаде «Преследователь – жертва – наблюдатель» в кибербуллинге в англоязычной литературе // Психологические исследования. 2015. Т. 8. № 41. 11 с.</w:t>
      </w:r>
    </w:p>
    <w:p w14:paraId="4498A803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Фирсов М.В. Основы клинической геронтологической социальной работы / М.В. Фирсов, З.Х. Саралиева, С.А. Судьин, А.А. Черникова. – Н. Новгород: Издательство «НИСОЦ». 2020. 189 с.</w:t>
      </w:r>
    </w:p>
    <w:p w14:paraId="2F725528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Фирсов М.В. Психология социальной работы: Содержание и методы психосоциальной практики: Учебное пособие / М. В. Фирсов, Б. Ю. Шапиро — М.: Издательский центр «Академия», 2005. 2-е изд. 192 с.</w:t>
      </w:r>
    </w:p>
    <w:p w14:paraId="50399FBE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Хломов К.Д., Давыдов Д.Г., Бочавер А.А. Кибербуллинг в опыте российских подростков // Психология и право. 2019. Т. 9. № 2. С. 276-295.</w:t>
      </w:r>
    </w:p>
    <w:p w14:paraId="4DB22F6A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Чумакова, В. А. Психологические особенности интернет-коммуникаций в социальных сетях // Молодой ученый. 2013. № 3 (50). С. 451-453.</w:t>
      </w:r>
    </w:p>
    <w:p w14:paraId="47D1C4DB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Шипунова Т. В. Технология социальной работы. Социальная работа с лицами девиантного поведения : Социальная работа с лицами девиантного поведения : учеб. пособие для студ. учреждений высш. проф. образования / Т. В. Шипунова. — М.: Издательский центр «Академия», 2011. 240 с.</w:t>
      </w:r>
    </w:p>
    <w:p w14:paraId="5579ED1C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lastRenderedPageBreak/>
        <w:t>Шпаковская Е. Ю., Клюкина А.А. Психологические особенности виктимного поведения подростков, подвергавшихся кибербуллингу // Мир науки. Педагогика и психология. 2020. Т. 8. № 1. 11 с.</w:t>
      </w:r>
    </w:p>
    <w:p w14:paraId="418A260F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Щенникова С.В., Алешенькина Е.Е. Содержание и методика психосоциальной работы в системе социальной работы: Учебное пособие / С.В. Щенникова. — Арзамас: Арзамасский филиал Национального исследовательского нижегородского государственного университета, 2013. 106 с.</w:t>
      </w:r>
    </w:p>
    <w:p w14:paraId="6BE2F3F3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Эльконин Д.Б. К проблеме периодизации психического развития в детском возрасте // Вопросы психологии. 1971. № 4. С. 6-20.</w:t>
      </w:r>
    </w:p>
    <w:p w14:paraId="7CB59DB2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Ясвин В.А. Школьная среда как предмет измерения: экспертиза, проектирование, управление // Народное образование. 2019. 448 с.</w:t>
      </w:r>
    </w:p>
    <w:p w14:paraId="5E6FAF92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FC4">
        <w:rPr>
          <w:rFonts w:ascii="Times New Roman" w:hAnsi="Times New Roman" w:cs="Times New Roman"/>
          <w:sz w:val="28"/>
          <w:szCs w:val="28"/>
          <w:lang w:val="en-US"/>
        </w:rPr>
        <w:t>Barlett C.P., DeWitt C.C., Maronna B. and, Johnson K. Social media use as a tool to facilitate or reduce cyberbullying perpetration: A review focusing on anonymous and nonanonymous social media platforms // Violence and Gender. №5. 2018. P. 147–1</w:t>
      </w:r>
      <w:r w:rsidRPr="00776FC4">
        <w:rPr>
          <w:rFonts w:ascii="Times New Roman" w:hAnsi="Times New Roman" w:cs="Times New Roman"/>
          <w:sz w:val="28"/>
          <w:szCs w:val="28"/>
        </w:rPr>
        <w:t>52.</w:t>
      </w:r>
    </w:p>
    <w:p w14:paraId="7DAF6241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  <w:lang w:val="en-US"/>
        </w:rPr>
        <w:t xml:space="preserve">Ch.W. Wang et al. Overlap of traditional bullying and cyberbullying and correlates of bullying among Taiwanese adolescents: a cross-sectional study // BMC Public Health. </w:t>
      </w:r>
      <w:r w:rsidRPr="00776FC4">
        <w:rPr>
          <w:rFonts w:ascii="Times New Roman" w:hAnsi="Times New Roman" w:cs="Times New Roman"/>
          <w:sz w:val="28"/>
          <w:szCs w:val="28"/>
        </w:rPr>
        <w:t xml:space="preserve">2019. 14 </w:t>
      </w:r>
      <w:r w:rsidRPr="00776FC4"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14:paraId="4C595F3C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FC4">
        <w:rPr>
          <w:rFonts w:ascii="Times New Roman" w:hAnsi="Times New Roman" w:cs="Times New Roman"/>
          <w:sz w:val="28"/>
          <w:szCs w:val="28"/>
          <w:lang w:val="en-US"/>
        </w:rPr>
        <w:t>Chouhan D. S. Cyberbullying: The Scale of the Problem in Adults &amp; Children // International Journal of Research. 2019. Vol. 8. №6. P. 1502-1510.</w:t>
      </w:r>
    </w:p>
    <w:p w14:paraId="1BA751F2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FC4">
        <w:rPr>
          <w:rFonts w:ascii="Times New Roman" w:hAnsi="Times New Roman" w:cs="Times New Roman"/>
          <w:sz w:val="28"/>
          <w:szCs w:val="28"/>
          <w:lang w:val="en-US"/>
        </w:rPr>
        <w:t>Finkel E. J., Hall, A. N. The I3 Model: a metatheoretical framework for understanding aggression // Current Opinion in Psychology. 2018. Vol. 19. P. 125-130.</w:t>
      </w:r>
    </w:p>
    <w:p w14:paraId="7CFF7FE3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FC4">
        <w:rPr>
          <w:rFonts w:ascii="Times New Roman" w:hAnsi="Times New Roman" w:cs="Times New Roman"/>
          <w:sz w:val="28"/>
          <w:szCs w:val="28"/>
          <w:lang w:val="en-US"/>
        </w:rPr>
        <w:t>Görzig A., Machackova H. Cyberbullying from a Socio-Ecological Perspective: A Contemporary synthesis of findings from EU Kids Online // MEDIA@LSE Working Paper Series. №36. 37 p.</w:t>
      </w:r>
    </w:p>
    <w:p w14:paraId="70DA1289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FC4">
        <w:rPr>
          <w:rFonts w:ascii="Times New Roman" w:hAnsi="Times New Roman" w:cs="Times New Roman"/>
          <w:sz w:val="28"/>
          <w:szCs w:val="28"/>
          <w:lang w:val="en-US"/>
        </w:rPr>
        <w:t>Hinduja S., Patchin J. W. Cyberbullying: identification, prevention, and response // Cyberbullying.org: Cyberbullying Research Center. 2014. 9 p.</w:t>
      </w:r>
    </w:p>
    <w:p w14:paraId="79060156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FC4">
        <w:rPr>
          <w:rFonts w:ascii="Times New Roman" w:hAnsi="Times New Roman" w:cs="Times New Roman"/>
          <w:sz w:val="28"/>
          <w:szCs w:val="28"/>
          <w:lang w:val="en-US"/>
        </w:rPr>
        <w:lastRenderedPageBreak/>
        <w:t>Juvonen J., Gross E. F. Extending the school grounds? - Bullying experiences in cyberspace // Journal of school Health. 2008. №78 (9). P. 496-505.</w:t>
      </w:r>
    </w:p>
    <w:p w14:paraId="766E2BE9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FC4">
        <w:rPr>
          <w:rFonts w:ascii="Times New Roman" w:hAnsi="Times New Roman" w:cs="Times New Roman"/>
          <w:sz w:val="28"/>
          <w:szCs w:val="28"/>
          <w:lang w:val="en-US"/>
        </w:rPr>
        <w:t>Kopecký K., Szotkowski R. Cyberbullying, cyber aggression and their impact on the victim — the teacher // Telematics and Informatics. 2016. Vol. 34(2). P. 506-517.</w:t>
      </w:r>
    </w:p>
    <w:p w14:paraId="7B978A98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FC4">
        <w:rPr>
          <w:rFonts w:ascii="Times New Roman" w:hAnsi="Times New Roman" w:cs="Times New Roman"/>
          <w:sz w:val="28"/>
          <w:szCs w:val="28"/>
          <w:lang w:val="en-US"/>
        </w:rPr>
        <w:t>Olweus D.A. Cyberbullying: An overrated phenomenon? // European Journal of Developmental Psychology. 2012. №9 (5). P. 1-19.</w:t>
      </w:r>
    </w:p>
    <w:p w14:paraId="7FACDA48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FC4">
        <w:rPr>
          <w:rFonts w:ascii="Times New Roman" w:hAnsi="Times New Roman" w:cs="Times New Roman"/>
          <w:sz w:val="28"/>
          <w:szCs w:val="28"/>
          <w:lang w:val="en-US"/>
        </w:rPr>
        <w:t>Runions K. C. Toward a conceptual model of motive and self-control in cyber-aggression: Rage, revenge, reward and recreation // Journal of Youth and Adolescence. 2013. Vol. 42. № 5. P. 751-771.</w:t>
      </w:r>
    </w:p>
    <w:p w14:paraId="253F001B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FC4">
        <w:rPr>
          <w:rFonts w:ascii="Times New Roman" w:hAnsi="Times New Roman" w:cs="Times New Roman"/>
          <w:sz w:val="28"/>
          <w:szCs w:val="28"/>
          <w:lang w:val="en-US"/>
        </w:rPr>
        <w:t>Schneider S.K., O'donnell L., Stueve A., Coulter R.W. Cyberbullying, school bullying, and psychological distress: A regional census of high school students // American Journal of Public Health. 2012. P. 171-177.</w:t>
      </w:r>
    </w:p>
    <w:p w14:paraId="7CF3E0B3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FC4">
        <w:rPr>
          <w:rFonts w:ascii="Times New Roman" w:hAnsi="Times New Roman" w:cs="Times New Roman"/>
          <w:sz w:val="28"/>
          <w:szCs w:val="28"/>
          <w:lang w:val="en-US"/>
        </w:rPr>
        <w:t>Suler J. The online disinhibition effect // CyberPsychology &amp; Behavior. Vol. 7. №3. P. 321–326.</w:t>
      </w:r>
    </w:p>
    <w:p w14:paraId="33002B83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FC4">
        <w:rPr>
          <w:rFonts w:ascii="Times New Roman" w:hAnsi="Times New Roman" w:cs="Times New Roman"/>
          <w:sz w:val="28"/>
          <w:szCs w:val="28"/>
          <w:lang w:val="en-US"/>
        </w:rPr>
        <w:t>Willard, N.E. From Cyberbullying and Cyberthreats: Responding to the Challenge of Online Social Aggression, Threats, and Distress // Research Press. 2007. 311 p.</w:t>
      </w:r>
    </w:p>
    <w:p w14:paraId="28921D6E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«Благотворительная организация «Журавлик» [Электронный ресурс]. Режим доступа: https://zhuravlik.org/ (дата обращения: 18.04.2023)</w:t>
      </w:r>
    </w:p>
    <w:p w14:paraId="087FBA77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Исследование: 55% подростков в России сталкивались с кибербуллингом // Агентство социальной информации [Электронный ресурс]. Режим доступа: https://www.asi.org.ru/news/2021/04/26/issledovanie-55-podrotskov-v-rossii-stalkivalis-s-kiberbullingom/ (дата обращения: 10.02.2023)</w:t>
      </w:r>
    </w:p>
    <w:p w14:paraId="27210EDF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Как Интернет изменил коммуникативные способности подростков? // Центр изучения и сетевого мониторинга молодёжной среды. [Электронный ресурс]. Режим доступа: https://www.cism-ms.ru/poleznye-materialy/kak-sotsialnye-seti-vliyayut-na-realnoe-obshchenie-sovremennykh-podrostkov/ (дата обращения 15.03.2023)</w:t>
      </w:r>
    </w:p>
    <w:p w14:paraId="3A4437DC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lastRenderedPageBreak/>
        <w:t>Кибербуллинг подведут под статью // RSpectr.com [Электронный ресурс]. Режим доступа: https://rspectr.com/articles/kiberbulling-podvedut-pod-statyu?utm_source=telegram (дата обращения 01.02.2023).</w:t>
      </w:r>
    </w:p>
    <w:p w14:paraId="661FCB43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Кибербуллинг: почему люди становятся наблюдателями // Исследование Mail.ru Group. [Электронный ресурс]. Режим доступа: https://kiberbulling.net/cyberbullying.pdf (дата обращения 15.03.2023).</w:t>
      </w:r>
    </w:p>
    <w:p w14:paraId="6CC5A919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Нет кибербуллингу. Об исследовании // // Исследование Mail.ru Group [Электронный ресурс]. Режим доступа: https://kiberbulling.net/2019/about.html  (дата обращения: 11.02.2023).</w:t>
      </w:r>
    </w:p>
    <w:p w14:paraId="75F5032A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Стоп, контент: новые обязанности владельцев соцсетей и права пользователей // Гарант.ру Информационно-правовой портал [Электронный ресурс]. Режим доступа: https://www.garant.ru/article/1444081/ (дата обращения 20.11.2022)</w:t>
      </w:r>
    </w:p>
    <w:p w14:paraId="53874F6D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 xml:space="preserve"> Учи.ру и VK образование провели опрос о проблеме травли в сети среди учителей и школьников // Новости Учи.ру [Электронный ресурс]. Режим доступа: https://lp.uchi.ru/news/tpost/zuhan70371-uchiru-i-vk-obrazovanie-proveli-opros-o (дата обращения 03.01.2023)</w:t>
      </w:r>
    </w:p>
    <w:p w14:paraId="08FEFB77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C4">
        <w:rPr>
          <w:rFonts w:ascii="Times New Roman" w:hAnsi="Times New Roman" w:cs="Times New Roman"/>
          <w:sz w:val="28"/>
          <w:szCs w:val="28"/>
        </w:rPr>
        <w:t>Фонд поддержки детей, находящихся в трудной жизненной ситуации [Электронный ресурс]. Режим доступа: https://fond-detyam.ru/ (дата обращения: 17.04.2023)</w:t>
      </w:r>
    </w:p>
    <w:p w14:paraId="3901C92A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FC4">
        <w:rPr>
          <w:rFonts w:ascii="Times New Roman" w:hAnsi="Times New Roman" w:cs="Times New Roman"/>
          <w:sz w:val="28"/>
          <w:szCs w:val="28"/>
          <w:lang w:val="en-US"/>
        </w:rPr>
        <w:t>Cyberbullying: What it is and how social workers can help // MSW Online [Electronic resource]. URL: https://mastersinsocialworkonline.org/resources/cyberbullying/ (date of treatment: 13.10.2022).</w:t>
      </w:r>
    </w:p>
    <w:p w14:paraId="148F2E4C" w14:textId="5807D9D5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FC4">
        <w:rPr>
          <w:rFonts w:ascii="Times New Roman" w:hAnsi="Times New Roman" w:cs="Times New Roman"/>
          <w:sz w:val="28"/>
          <w:szCs w:val="28"/>
          <w:lang w:val="en-US"/>
        </w:rPr>
        <w:t>People In Japan Can Now Be Sent To Jail For Up To One Year For Cyberbullying // Ladbible.com [Electronic resource]. URL: https://www.ladbible.com/news/latest-people-in-japan-can-now-be-sent-to-jailed-for-cyberbullying-20220616 (data of treatment: 03.04.2023)</w:t>
      </w:r>
    </w:p>
    <w:p w14:paraId="403C9353" w14:textId="6EECB3E9" w:rsidR="00776FC4" w:rsidRPr="00776FC4" w:rsidRDefault="00776FC4" w:rsidP="00776FC4">
      <w:pPr>
        <w:tabs>
          <w:tab w:val="left" w:pos="1928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FC4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53EFCB83" w14:textId="77777777" w:rsidR="00776FC4" w:rsidRPr="00776FC4" w:rsidRDefault="00776FC4" w:rsidP="00C633A1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FC4">
        <w:rPr>
          <w:rFonts w:ascii="Times New Roman" w:hAnsi="Times New Roman" w:cs="Times New Roman"/>
          <w:sz w:val="28"/>
          <w:szCs w:val="28"/>
          <w:lang w:val="en-US"/>
        </w:rPr>
        <w:lastRenderedPageBreak/>
        <w:t>The World’s First Definition of “Cyberbullying” // www.cyberbullying.ca [Electronic resource]. URL: http://www.cyberbullying.ca/ (date of treatment: 13.03.2023).</w:t>
      </w:r>
    </w:p>
    <w:p w14:paraId="74C7101E" w14:textId="1FE55773" w:rsidR="00312BB1" w:rsidRPr="001645C7" w:rsidRDefault="00312BB1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1645C7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br w:type="page"/>
      </w:r>
    </w:p>
    <w:p w14:paraId="7642E8B6" w14:textId="77777777" w:rsidR="00A16E4F" w:rsidRDefault="00A16E4F" w:rsidP="00E61995">
      <w:pPr>
        <w:pStyle w:val="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5" w:name="_Toc135778398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Приложения</w:t>
      </w:r>
      <w:bookmarkEnd w:id="25"/>
      <w:r w:rsidR="00312BB1" w:rsidRPr="00312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82EE0E3" w14:textId="7D9F4A00" w:rsidR="00312BB1" w:rsidRPr="00E61995" w:rsidRDefault="00A16E4F" w:rsidP="00E6199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1995">
        <w:rPr>
          <w:rFonts w:ascii="Times New Roman" w:hAnsi="Times New Roman" w:cs="Times New Roman"/>
          <w:b/>
          <w:sz w:val="24"/>
          <w:szCs w:val="24"/>
        </w:rPr>
        <w:t xml:space="preserve">Приложение №1. </w:t>
      </w:r>
      <w:r w:rsidR="00312BB1" w:rsidRPr="00E61995">
        <w:rPr>
          <w:rFonts w:ascii="Times New Roman" w:hAnsi="Times New Roman" w:cs="Times New Roman"/>
          <w:b/>
          <w:sz w:val="24"/>
          <w:szCs w:val="24"/>
        </w:rPr>
        <w:t>Анкета «Кибербуллинг в школе»</w:t>
      </w:r>
    </w:p>
    <w:p w14:paraId="33F139AC" w14:textId="77777777" w:rsidR="00312BB1" w:rsidRPr="00E61995" w:rsidRDefault="00312BB1" w:rsidP="0019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81336C" w14:textId="77777777" w:rsidR="00312BB1" w:rsidRPr="00E61995" w:rsidRDefault="00312BB1" w:rsidP="00192B49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 xml:space="preserve">Дорогие друзья! </w:t>
      </w:r>
      <w:r w:rsidRPr="00E61995">
        <w:rPr>
          <w:rFonts w:ascii="Times New Roman" w:eastAsia="Calibri" w:hAnsi="Times New Roman" w:cs="Times New Roman"/>
          <w:sz w:val="24"/>
          <w:szCs w:val="24"/>
        </w:rPr>
        <w:tab/>
      </w:r>
      <w:r w:rsidRPr="00E61995">
        <w:rPr>
          <w:rFonts w:ascii="Times New Roman" w:eastAsia="Calibri" w:hAnsi="Times New Roman" w:cs="Times New Roman"/>
          <w:sz w:val="24"/>
          <w:szCs w:val="24"/>
        </w:rPr>
        <w:br/>
        <w:t>Просим вас принять участие в нашем исследовании. С помощью данного опроса мы хотим изучить, насколько распространен кибербуллинг в школах и что нужно сделать для его профилактики. Просим вас ответить на несколько вопросов. Анкета анонимная, ответы будут использованы в обобщенном виде.</w:t>
      </w:r>
    </w:p>
    <w:p w14:paraId="2D9E75ED" w14:textId="77777777" w:rsidR="00312BB1" w:rsidRPr="00E61995" w:rsidRDefault="00312BB1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95">
        <w:rPr>
          <w:rFonts w:ascii="Times New Roman" w:eastAsia="Calibri" w:hAnsi="Times New Roman" w:cs="Times New Roman"/>
          <w:b/>
          <w:sz w:val="24"/>
          <w:szCs w:val="24"/>
        </w:rPr>
        <w:t>Блок 1. Осведомленность о кибербуллинге среди учащихся и его видах</w:t>
      </w:r>
    </w:p>
    <w:p w14:paraId="331EC7B6" w14:textId="77777777" w:rsidR="00312BB1" w:rsidRPr="00E61995" w:rsidRDefault="00312BB1" w:rsidP="00C633A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Вы наверняка пользуетесь Интернетом. Ответьте, пожалуйста, чувствуете ли Вы себя безопасно, когда выкладываете фото/видео или участвуете в онлайн-дискуссиях?</w:t>
      </w:r>
    </w:p>
    <w:p w14:paraId="3EE056F3" w14:textId="77777777" w:rsidR="00312BB1" w:rsidRPr="00E61995" w:rsidRDefault="00312BB1" w:rsidP="00C633A1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Да</w:t>
      </w:r>
    </w:p>
    <w:p w14:paraId="3F748D35" w14:textId="77777777" w:rsidR="00312BB1" w:rsidRPr="00E61995" w:rsidRDefault="00312BB1" w:rsidP="00C633A1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Нет, чувствую угрозу</w:t>
      </w:r>
    </w:p>
    <w:p w14:paraId="7559F76D" w14:textId="77777777" w:rsidR="00312BB1" w:rsidRPr="00E61995" w:rsidRDefault="00312BB1" w:rsidP="00C633A1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Затрудняюсь ответить</w:t>
      </w:r>
    </w:p>
    <w:p w14:paraId="17761440" w14:textId="77777777" w:rsidR="00312BB1" w:rsidRPr="00E61995" w:rsidRDefault="00312BB1" w:rsidP="00C633A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Знакомо ли Вам такое явление как кибербуллинг – травля в Интернете?</w:t>
      </w:r>
    </w:p>
    <w:p w14:paraId="27F39446" w14:textId="77777777" w:rsidR="00312BB1" w:rsidRPr="00E61995" w:rsidRDefault="00312BB1" w:rsidP="00C633A1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Да, знаю виды и формы кибербуллинга, а также как справиться с ним</w:t>
      </w:r>
    </w:p>
    <w:p w14:paraId="468BFDAC" w14:textId="478019F2" w:rsidR="00312BB1" w:rsidRPr="00E61995" w:rsidRDefault="00312BB1" w:rsidP="00C633A1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Да, читал об этом</w:t>
      </w:r>
    </w:p>
    <w:p w14:paraId="038F8AD3" w14:textId="77777777" w:rsidR="00312BB1" w:rsidRPr="00E61995" w:rsidRDefault="00312BB1" w:rsidP="00C633A1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Нет, слышу впервые</w:t>
      </w:r>
    </w:p>
    <w:p w14:paraId="34CD843D" w14:textId="77777777" w:rsidR="00312BB1" w:rsidRPr="00E61995" w:rsidRDefault="00312BB1" w:rsidP="00C633A1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Не интересовался</w:t>
      </w:r>
    </w:p>
    <w:p w14:paraId="4B56EBDB" w14:textId="77777777" w:rsidR="00312BB1" w:rsidRPr="00E61995" w:rsidRDefault="00312BB1" w:rsidP="00C633A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Что из перечисленного можно отнести к кибербуллингу и как часто, по Вашему мнению, эти явления встречаются в Интернете?</w:t>
      </w:r>
    </w:p>
    <w:p w14:paraId="60A30646" w14:textId="77777777" w:rsidR="00312BB1" w:rsidRPr="00E61995" w:rsidRDefault="00312BB1" w:rsidP="00C633A1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Оскорбления в чатах</w:t>
      </w:r>
    </w:p>
    <w:p w14:paraId="6934A3D6" w14:textId="77777777" w:rsidR="00312BB1" w:rsidRPr="00E61995" w:rsidRDefault="00312BB1" w:rsidP="00C633A1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Мемы и анекдоты</w:t>
      </w:r>
    </w:p>
    <w:p w14:paraId="237E44FA" w14:textId="77777777" w:rsidR="00312BB1" w:rsidRPr="00E61995" w:rsidRDefault="00312BB1" w:rsidP="00C633A1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Разглашение чужих секретов без разрешения</w:t>
      </w:r>
    </w:p>
    <w:p w14:paraId="3E28E471" w14:textId="77777777" w:rsidR="00312BB1" w:rsidRPr="00E61995" w:rsidRDefault="00312BB1" w:rsidP="00C633A1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Удаление из чата</w:t>
      </w:r>
    </w:p>
    <w:p w14:paraId="41D090AD" w14:textId="77777777" w:rsidR="00312BB1" w:rsidRPr="00E61995" w:rsidRDefault="00312BB1" w:rsidP="00C633A1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Распространение слухов</w:t>
      </w:r>
    </w:p>
    <w:p w14:paraId="794B1D94" w14:textId="77777777" w:rsidR="00312BB1" w:rsidRPr="00E61995" w:rsidRDefault="00312BB1" w:rsidP="00C633A1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Взлом страницы</w:t>
      </w:r>
    </w:p>
    <w:p w14:paraId="51BAA3B6" w14:textId="77777777" w:rsidR="00312BB1" w:rsidRPr="00E61995" w:rsidRDefault="00312BB1" w:rsidP="00C633A1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Рассылка непристойных видео или фото</w:t>
      </w:r>
    </w:p>
    <w:p w14:paraId="00275B28" w14:textId="77777777" w:rsidR="00312BB1" w:rsidRPr="00E61995" w:rsidRDefault="00312BB1" w:rsidP="00C633A1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Игнорирование сообщений</w:t>
      </w:r>
    </w:p>
    <w:p w14:paraId="00E0BF70" w14:textId="77777777" w:rsidR="00312BB1" w:rsidRPr="00E61995" w:rsidRDefault="00312BB1" w:rsidP="00C633A1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Другое: ________</w:t>
      </w:r>
    </w:p>
    <w:p w14:paraId="491CDE1E" w14:textId="77777777" w:rsidR="00312BB1" w:rsidRPr="00E61995" w:rsidRDefault="00312BB1" w:rsidP="00C633A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 xml:space="preserve">Если Вы или Ваши знакомые сталкивались с кибербуллингом, то в каких социальных сетях это происходило? </w:t>
      </w:r>
    </w:p>
    <w:p w14:paraId="7381F01C" w14:textId="77777777" w:rsidR="00312BB1" w:rsidRPr="00E61995" w:rsidRDefault="00312BB1" w:rsidP="00C633A1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Вконтакте</w:t>
      </w:r>
    </w:p>
    <w:p w14:paraId="5AE56512" w14:textId="77777777" w:rsidR="00312BB1" w:rsidRPr="00E61995" w:rsidRDefault="00312BB1" w:rsidP="00C633A1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ТикТок</w:t>
      </w:r>
    </w:p>
    <w:p w14:paraId="2D6349F8" w14:textId="77777777" w:rsidR="00312BB1" w:rsidRPr="00E61995" w:rsidRDefault="00312BB1" w:rsidP="00C633A1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Одноклассники</w:t>
      </w:r>
    </w:p>
    <w:p w14:paraId="55196E2F" w14:textId="77777777" w:rsidR="00312BB1" w:rsidRPr="00E61995" w:rsidRDefault="00312BB1" w:rsidP="00C633A1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Твиттер</w:t>
      </w:r>
    </w:p>
    <w:p w14:paraId="4BA4D8AA" w14:textId="77777777" w:rsidR="00312BB1" w:rsidRPr="00E61995" w:rsidRDefault="00312BB1" w:rsidP="00C633A1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Другие</w:t>
      </w:r>
    </w:p>
    <w:p w14:paraId="0E18D890" w14:textId="77777777" w:rsidR="00312BB1" w:rsidRPr="00E61995" w:rsidRDefault="00312BB1" w:rsidP="00C633A1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Не сталкивался</w:t>
      </w:r>
    </w:p>
    <w:p w14:paraId="6A38C7E1" w14:textId="77777777" w:rsidR="00312BB1" w:rsidRPr="00E61995" w:rsidRDefault="00312BB1" w:rsidP="00C633A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Известны ли Вам случаи кибербуллинга в отношении учащихся Вашей школы в социальных сетях? Если Вы знаете об этом, отметьте, пожалуйста, с чем именно Вы или Ваши одноклассники, знакомые сталкивались и как часто. (</w:t>
      </w:r>
      <w:r w:rsidRPr="00E61995">
        <w:rPr>
          <w:rFonts w:ascii="Times New Roman" w:eastAsia="Calibri" w:hAnsi="Times New Roman" w:cs="Times New Roman"/>
          <w:i/>
          <w:sz w:val="24"/>
          <w:szCs w:val="24"/>
        </w:rPr>
        <w:t>Если не сталкивались — пропустите вопрос</w:t>
      </w:r>
      <w:r w:rsidRPr="00E61995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tbl>
      <w:tblPr>
        <w:tblStyle w:val="ae"/>
        <w:tblW w:w="9351" w:type="dxa"/>
        <w:jc w:val="center"/>
        <w:tblLook w:val="04A0" w:firstRow="1" w:lastRow="0" w:firstColumn="1" w:lastColumn="0" w:noHBand="0" w:noVBand="1"/>
      </w:tblPr>
      <w:tblGrid>
        <w:gridCol w:w="4163"/>
        <w:gridCol w:w="1791"/>
        <w:gridCol w:w="1524"/>
        <w:gridCol w:w="1873"/>
      </w:tblGrid>
      <w:tr w:rsidR="00312BB1" w:rsidRPr="00E61995" w14:paraId="112E14E9" w14:textId="77777777" w:rsidTr="00192B49">
        <w:trPr>
          <w:jc w:val="center"/>
        </w:trPr>
        <w:tc>
          <w:tcPr>
            <w:tcW w:w="4261" w:type="dxa"/>
          </w:tcPr>
          <w:p w14:paraId="1F58EC17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3165F0AB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95">
              <w:rPr>
                <w:rFonts w:ascii="Times New Roman" w:eastAsia="Calibri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1474" w:type="dxa"/>
          </w:tcPr>
          <w:p w14:paraId="2ECEA072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95">
              <w:rPr>
                <w:rFonts w:ascii="Times New Roman" w:eastAsia="Calibri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1897" w:type="dxa"/>
          </w:tcPr>
          <w:p w14:paraId="47EE0477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95">
              <w:rPr>
                <w:rFonts w:ascii="Times New Roman" w:eastAsia="Calibri" w:hAnsi="Times New Roman" w:cs="Times New Roman"/>
                <w:sz w:val="24"/>
                <w:szCs w:val="24"/>
              </w:rPr>
              <w:t>Часто</w:t>
            </w:r>
          </w:p>
        </w:tc>
      </w:tr>
      <w:tr w:rsidR="00312BB1" w:rsidRPr="00E61995" w14:paraId="1B931F3A" w14:textId="77777777" w:rsidTr="00192B49">
        <w:trPr>
          <w:jc w:val="center"/>
        </w:trPr>
        <w:tc>
          <w:tcPr>
            <w:tcW w:w="4261" w:type="dxa"/>
          </w:tcPr>
          <w:p w14:paraId="2FE4F3A8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95">
              <w:rPr>
                <w:rFonts w:ascii="Times New Roman" w:eastAsia="Calibri" w:hAnsi="Times New Roman" w:cs="Times New Roman"/>
                <w:sz w:val="24"/>
                <w:szCs w:val="24"/>
              </w:rPr>
              <w:t>Оскорбления</w:t>
            </w:r>
          </w:p>
        </w:tc>
        <w:tc>
          <w:tcPr>
            <w:tcW w:w="1719" w:type="dxa"/>
          </w:tcPr>
          <w:p w14:paraId="7D6432AB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7F8C4A2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14:paraId="6D9C2DBA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BB1" w:rsidRPr="00E61995" w14:paraId="588466CF" w14:textId="77777777" w:rsidTr="00192B49">
        <w:trPr>
          <w:jc w:val="center"/>
        </w:trPr>
        <w:tc>
          <w:tcPr>
            <w:tcW w:w="4261" w:type="dxa"/>
          </w:tcPr>
          <w:p w14:paraId="7621A1D9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95">
              <w:rPr>
                <w:rFonts w:ascii="Times New Roman" w:eastAsia="Calibri" w:hAnsi="Times New Roman" w:cs="Times New Roman"/>
                <w:sz w:val="24"/>
                <w:szCs w:val="24"/>
              </w:rPr>
              <w:t>Угрозы и шантаж</w:t>
            </w:r>
          </w:p>
        </w:tc>
        <w:tc>
          <w:tcPr>
            <w:tcW w:w="1719" w:type="dxa"/>
          </w:tcPr>
          <w:p w14:paraId="034B015D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F800641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14:paraId="1D7CD1AC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BB1" w:rsidRPr="00E61995" w14:paraId="6BF368EE" w14:textId="77777777" w:rsidTr="00192B49">
        <w:trPr>
          <w:jc w:val="center"/>
        </w:trPr>
        <w:tc>
          <w:tcPr>
            <w:tcW w:w="4261" w:type="dxa"/>
          </w:tcPr>
          <w:p w14:paraId="6A68FD4C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95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слухов</w:t>
            </w:r>
          </w:p>
        </w:tc>
        <w:tc>
          <w:tcPr>
            <w:tcW w:w="1719" w:type="dxa"/>
          </w:tcPr>
          <w:p w14:paraId="58CA2E3D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F5CCDFF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14:paraId="0657A8CD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BB1" w:rsidRPr="00E61995" w14:paraId="77E90FD0" w14:textId="77777777" w:rsidTr="00192B49">
        <w:trPr>
          <w:jc w:val="center"/>
        </w:trPr>
        <w:tc>
          <w:tcPr>
            <w:tcW w:w="4261" w:type="dxa"/>
          </w:tcPr>
          <w:p w14:paraId="740D75F5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95">
              <w:rPr>
                <w:rFonts w:ascii="Times New Roman" w:eastAsia="Calibri" w:hAnsi="Times New Roman" w:cs="Times New Roman"/>
                <w:sz w:val="24"/>
                <w:szCs w:val="24"/>
              </w:rPr>
              <w:t>Клевета</w:t>
            </w:r>
          </w:p>
        </w:tc>
        <w:tc>
          <w:tcPr>
            <w:tcW w:w="1719" w:type="dxa"/>
          </w:tcPr>
          <w:p w14:paraId="43732FD0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4FE297C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14:paraId="158A5B9B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BB1" w:rsidRPr="00E61995" w14:paraId="28CBB911" w14:textId="77777777" w:rsidTr="00192B49">
        <w:trPr>
          <w:jc w:val="center"/>
        </w:trPr>
        <w:tc>
          <w:tcPr>
            <w:tcW w:w="4261" w:type="dxa"/>
          </w:tcPr>
          <w:p w14:paraId="43109BD8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95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из чатов или групп</w:t>
            </w:r>
          </w:p>
        </w:tc>
        <w:tc>
          <w:tcPr>
            <w:tcW w:w="1719" w:type="dxa"/>
          </w:tcPr>
          <w:p w14:paraId="6F377BEB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E99C707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14:paraId="2C753DAC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BB1" w:rsidRPr="00E61995" w14:paraId="54999425" w14:textId="77777777" w:rsidTr="00192B49">
        <w:trPr>
          <w:jc w:val="center"/>
        </w:trPr>
        <w:tc>
          <w:tcPr>
            <w:tcW w:w="4261" w:type="dxa"/>
          </w:tcPr>
          <w:p w14:paraId="2A8782E4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95">
              <w:rPr>
                <w:rFonts w:ascii="Times New Roman" w:eastAsia="Calibri" w:hAnsi="Times New Roman" w:cs="Times New Roman"/>
                <w:sz w:val="24"/>
                <w:szCs w:val="24"/>
              </w:rPr>
              <w:t>Троллинг</w:t>
            </w:r>
          </w:p>
        </w:tc>
        <w:tc>
          <w:tcPr>
            <w:tcW w:w="1719" w:type="dxa"/>
          </w:tcPr>
          <w:p w14:paraId="2BB523C5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F2A0638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14:paraId="6A3D8163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BB1" w:rsidRPr="00E61995" w14:paraId="2C1434A0" w14:textId="77777777" w:rsidTr="00192B49">
        <w:trPr>
          <w:jc w:val="center"/>
        </w:trPr>
        <w:tc>
          <w:tcPr>
            <w:tcW w:w="4261" w:type="dxa"/>
          </w:tcPr>
          <w:p w14:paraId="22D53FD6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95">
              <w:rPr>
                <w:rFonts w:ascii="Times New Roman" w:eastAsia="Calibri" w:hAnsi="Times New Roman" w:cs="Times New Roman"/>
                <w:sz w:val="24"/>
                <w:szCs w:val="24"/>
              </w:rPr>
              <w:t>Игнорирование сообщений</w:t>
            </w:r>
          </w:p>
        </w:tc>
        <w:tc>
          <w:tcPr>
            <w:tcW w:w="1719" w:type="dxa"/>
          </w:tcPr>
          <w:p w14:paraId="69FEB9E6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C2E9F7E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14:paraId="53A9970A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BB1" w:rsidRPr="00E61995" w14:paraId="76A3EAE9" w14:textId="77777777" w:rsidTr="00192B49">
        <w:trPr>
          <w:jc w:val="center"/>
        </w:trPr>
        <w:tc>
          <w:tcPr>
            <w:tcW w:w="4261" w:type="dxa"/>
          </w:tcPr>
          <w:p w14:paraId="1E33975F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Оскорбительные фотоколлажи и/или видео</w:t>
            </w:r>
          </w:p>
        </w:tc>
        <w:tc>
          <w:tcPr>
            <w:tcW w:w="1719" w:type="dxa"/>
          </w:tcPr>
          <w:p w14:paraId="3C42E8A9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DE46A5E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14:paraId="6ED18338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BB1" w:rsidRPr="00E61995" w14:paraId="664DC7F4" w14:textId="77777777" w:rsidTr="00192B49">
        <w:trPr>
          <w:jc w:val="center"/>
        </w:trPr>
        <w:tc>
          <w:tcPr>
            <w:tcW w:w="4261" w:type="dxa"/>
          </w:tcPr>
          <w:p w14:paraId="0977D852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95">
              <w:rPr>
                <w:rFonts w:ascii="Times New Roman" w:eastAsia="Calibri" w:hAnsi="Times New Roman" w:cs="Times New Roman"/>
                <w:sz w:val="24"/>
                <w:szCs w:val="24"/>
              </w:rPr>
              <w:t>Разглашение секретов или личной информации</w:t>
            </w:r>
          </w:p>
        </w:tc>
        <w:tc>
          <w:tcPr>
            <w:tcW w:w="1719" w:type="dxa"/>
          </w:tcPr>
          <w:p w14:paraId="55B27603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A664215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14:paraId="0001F62D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BB1" w:rsidRPr="00E61995" w14:paraId="3CA2D3C1" w14:textId="77777777" w:rsidTr="00192B49">
        <w:trPr>
          <w:jc w:val="center"/>
        </w:trPr>
        <w:tc>
          <w:tcPr>
            <w:tcW w:w="4261" w:type="dxa"/>
          </w:tcPr>
          <w:p w14:paraId="50FCD0E7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95">
              <w:rPr>
                <w:rFonts w:ascii="Times New Roman" w:eastAsia="Calibri" w:hAnsi="Times New Roman" w:cs="Times New Roman"/>
                <w:sz w:val="24"/>
                <w:szCs w:val="24"/>
              </w:rPr>
              <w:t>Домогательства с целью получения информации</w:t>
            </w:r>
          </w:p>
        </w:tc>
        <w:tc>
          <w:tcPr>
            <w:tcW w:w="1719" w:type="dxa"/>
          </w:tcPr>
          <w:p w14:paraId="0DE71FE3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6BF0581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14:paraId="19430EFE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BB1" w:rsidRPr="00E61995" w14:paraId="12EA3FA4" w14:textId="77777777" w:rsidTr="00192B49">
        <w:trPr>
          <w:jc w:val="center"/>
        </w:trPr>
        <w:tc>
          <w:tcPr>
            <w:tcW w:w="4261" w:type="dxa"/>
          </w:tcPr>
          <w:p w14:paraId="6CB32D5E" w14:textId="1BA113EA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95">
              <w:rPr>
                <w:rFonts w:ascii="Times New Roman" w:eastAsia="Calibri" w:hAnsi="Times New Roman" w:cs="Times New Roman"/>
                <w:sz w:val="24"/>
                <w:szCs w:val="24"/>
              </w:rPr>
              <w:t>Другое:</w:t>
            </w:r>
            <w:r w:rsidR="00192B49" w:rsidRPr="00E61995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Pr="00E61995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19" w:type="dxa"/>
          </w:tcPr>
          <w:p w14:paraId="30E06C21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CA106EE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14:paraId="3893A33D" w14:textId="77777777" w:rsidR="00312BB1" w:rsidRPr="00E61995" w:rsidRDefault="00312BB1" w:rsidP="00192B4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F98404F" w14:textId="77777777" w:rsidR="00312BB1" w:rsidRPr="00E61995" w:rsidRDefault="00312BB1" w:rsidP="00192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Таблица №1</w:t>
      </w:r>
    </w:p>
    <w:p w14:paraId="4EE7E659" w14:textId="77777777" w:rsidR="00312BB1" w:rsidRPr="00E61995" w:rsidRDefault="00312BB1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95">
        <w:rPr>
          <w:rFonts w:ascii="Times New Roman" w:eastAsia="Calibri" w:hAnsi="Times New Roman" w:cs="Times New Roman"/>
          <w:b/>
          <w:sz w:val="24"/>
          <w:szCs w:val="24"/>
        </w:rPr>
        <w:t>Блок 2. Причины возникновения кибербуллинга среди старшеклассников</w:t>
      </w:r>
    </w:p>
    <w:p w14:paraId="317CC165" w14:textId="77777777" w:rsidR="00312BB1" w:rsidRPr="00E61995" w:rsidRDefault="00312BB1" w:rsidP="00C633A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Как Вы считаете, почему один человек начинает травлю другого в Интернете?</w:t>
      </w:r>
    </w:p>
    <w:p w14:paraId="1A140A19" w14:textId="77777777" w:rsidR="00312BB1" w:rsidRPr="00E61995" w:rsidRDefault="00312BB1" w:rsidP="00C633A1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Это безопасный способ высказаться и решить конфликт без внимания со стороны взрослых</w:t>
      </w:r>
    </w:p>
    <w:p w14:paraId="0DD422B9" w14:textId="77777777" w:rsidR="00312BB1" w:rsidRPr="00E61995" w:rsidRDefault="00312BB1" w:rsidP="00C633A1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Он хочет самоутвердиться и повысить свой авторитет</w:t>
      </w:r>
    </w:p>
    <w:p w14:paraId="1E44CB2E" w14:textId="77777777" w:rsidR="00312BB1" w:rsidRPr="00E61995" w:rsidRDefault="00312BB1" w:rsidP="00C633A1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Ему нечем заняться, вот и достает других</w:t>
      </w:r>
    </w:p>
    <w:p w14:paraId="5033717C" w14:textId="77777777" w:rsidR="00312BB1" w:rsidRPr="00E61995" w:rsidRDefault="00312BB1" w:rsidP="00C633A1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Ему не хватает внимания, поэтому он проявляет агрессию</w:t>
      </w:r>
    </w:p>
    <w:p w14:paraId="609590B7" w14:textId="77777777" w:rsidR="00312BB1" w:rsidRPr="00E61995" w:rsidRDefault="00312BB1" w:rsidP="00C633A1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Он не умеет решать конфликты, поэтому и нападает первым</w:t>
      </w:r>
    </w:p>
    <w:p w14:paraId="64DDA12F" w14:textId="77777777" w:rsidR="00312BB1" w:rsidRPr="00E61995" w:rsidRDefault="00312BB1" w:rsidP="00C633A1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Это кажется, что это весело</w:t>
      </w:r>
    </w:p>
    <w:p w14:paraId="257D66B6" w14:textId="77777777" w:rsidR="00312BB1" w:rsidRPr="00E61995" w:rsidRDefault="00312BB1" w:rsidP="00C633A1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Он себя чувствует уверенным и безнаказанным в Интернете</w:t>
      </w:r>
    </w:p>
    <w:p w14:paraId="56DA1767" w14:textId="77777777" w:rsidR="00312BB1" w:rsidRPr="00E61995" w:rsidRDefault="00312BB1" w:rsidP="00C633A1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Ему кажется это справедливым</w:t>
      </w:r>
    </w:p>
    <w:p w14:paraId="07C0A89B" w14:textId="77777777" w:rsidR="00312BB1" w:rsidRPr="00E61995" w:rsidRDefault="00312BB1" w:rsidP="00C633A1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Другое: _____</w:t>
      </w:r>
    </w:p>
    <w:p w14:paraId="05110227" w14:textId="77777777" w:rsidR="00312BB1" w:rsidRPr="00E61995" w:rsidRDefault="00312BB1" w:rsidP="00C633A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Бывают случаи, когда к травле одного человека подключаются другие учащиеся. Как Вы думаете, почему это происходит?</w:t>
      </w:r>
    </w:p>
    <w:p w14:paraId="788C3C59" w14:textId="77777777" w:rsidR="00312BB1" w:rsidRPr="00E61995" w:rsidRDefault="00312BB1" w:rsidP="00C633A1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Нет сплоченности в классе</w:t>
      </w:r>
    </w:p>
    <w:p w14:paraId="36F42CA7" w14:textId="77777777" w:rsidR="00312BB1" w:rsidRPr="00E61995" w:rsidRDefault="00312BB1" w:rsidP="00C633A1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В классе есть ученики-провокаторы или изгои</w:t>
      </w:r>
    </w:p>
    <w:p w14:paraId="5061C222" w14:textId="77777777" w:rsidR="00312BB1" w:rsidRPr="00E61995" w:rsidRDefault="00312BB1" w:rsidP="00C633A1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Ученики не умеют решать конфликты между собой</w:t>
      </w:r>
    </w:p>
    <w:p w14:paraId="5161666C" w14:textId="77777777" w:rsidR="00312BB1" w:rsidRPr="00E61995" w:rsidRDefault="00312BB1" w:rsidP="00C633A1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Учителей не волнуют проблемы класса</w:t>
      </w:r>
    </w:p>
    <w:p w14:paraId="20A30F6F" w14:textId="77777777" w:rsidR="00312BB1" w:rsidRPr="00E61995" w:rsidRDefault="00312BB1" w:rsidP="00C633A1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В классе уже был опыт травли кого-то</w:t>
      </w:r>
    </w:p>
    <w:p w14:paraId="2A93D2C4" w14:textId="77777777" w:rsidR="00312BB1" w:rsidRPr="00E61995" w:rsidRDefault="00312BB1" w:rsidP="00C633A1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Некоторым это может казаться забавным</w:t>
      </w:r>
    </w:p>
    <w:p w14:paraId="040980F3" w14:textId="77777777" w:rsidR="00312BB1" w:rsidRPr="00E61995" w:rsidRDefault="00312BB1" w:rsidP="00C633A1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Это способ скрыто отомстить или проучить, за который не накажут</w:t>
      </w:r>
    </w:p>
    <w:p w14:paraId="7BA49249" w14:textId="77777777" w:rsidR="00312BB1" w:rsidRPr="00E61995" w:rsidRDefault="00312BB1" w:rsidP="00C633A1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Другое: ______</w:t>
      </w:r>
    </w:p>
    <w:p w14:paraId="738CFA92" w14:textId="77777777" w:rsidR="00312BB1" w:rsidRPr="00E61995" w:rsidRDefault="00312BB1" w:rsidP="00C633A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Как Вы считаете, в отношении кого чаще совершается кибербуллинг? (Можно отметить несколько пунктов)</w:t>
      </w:r>
    </w:p>
    <w:p w14:paraId="02759D37" w14:textId="77777777" w:rsidR="00312BB1" w:rsidRPr="00E61995" w:rsidRDefault="00312BB1" w:rsidP="00C633A1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Девочки</w:t>
      </w:r>
    </w:p>
    <w:p w14:paraId="751D094A" w14:textId="77777777" w:rsidR="00312BB1" w:rsidRPr="00E61995" w:rsidRDefault="00312BB1" w:rsidP="00C633A1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Мальчики</w:t>
      </w:r>
    </w:p>
    <w:p w14:paraId="75FA5292" w14:textId="77777777" w:rsidR="00312BB1" w:rsidRPr="00E61995" w:rsidRDefault="00312BB1" w:rsidP="00C633A1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Школьники из бедных семей</w:t>
      </w:r>
    </w:p>
    <w:p w14:paraId="1F3E912B" w14:textId="77777777" w:rsidR="00312BB1" w:rsidRPr="00E61995" w:rsidRDefault="00312BB1" w:rsidP="00C633A1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Отличники и хорошисты</w:t>
      </w:r>
    </w:p>
    <w:p w14:paraId="3E53E847" w14:textId="77777777" w:rsidR="00312BB1" w:rsidRPr="00E61995" w:rsidRDefault="00312BB1" w:rsidP="00C633A1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Любимчики учителей</w:t>
      </w:r>
    </w:p>
    <w:p w14:paraId="3402B479" w14:textId="77777777" w:rsidR="00312BB1" w:rsidRPr="00E61995" w:rsidRDefault="00312BB1" w:rsidP="00C633A1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Другие____________________</w:t>
      </w:r>
    </w:p>
    <w:p w14:paraId="66D26723" w14:textId="77777777" w:rsidR="00312BB1" w:rsidRPr="00E61995" w:rsidRDefault="00312BB1" w:rsidP="00C633A1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Затрудняюсь ответить</w:t>
      </w:r>
    </w:p>
    <w:p w14:paraId="30CB9A1C" w14:textId="77777777" w:rsidR="00312BB1" w:rsidRPr="00E61995" w:rsidRDefault="00312BB1" w:rsidP="00C633A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Если Вам известны случаи кибербуллинга, то в среднем как долго они длились?</w:t>
      </w:r>
    </w:p>
    <w:p w14:paraId="0DE3E956" w14:textId="77777777" w:rsidR="00312BB1" w:rsidRPr="00E61995" w:rsidRDefault="00312BB1" w:rsidP="00C633A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Меньше дня</w:t>
      </w:r>
    </w:p>
    <w:p w14:paraId="7B7B2E74" w14:textId="77777777" w:rsidR="00312BB1" w:rsidRPr="00E61995" w:rsidRDefault="00312BB1" w:rsidP="00C633A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1-2 дня</w:t>
      </w:r>
    </w:p>
    <w:p w14:paraId="3FB20A68" w14:textId="77777777" w:rsidR="00312BB1" w:rsidRPr="00E61995" w:rsidRDefault="00312BB1" w:rsidP="00C633A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Около недели</w:t>
      </w:r>
    </w:p>
    <w:p w14:paraId="2C4611C6" w14:textId="77777777" w:rsidR="00312BB1" w:rsidRPr="00E61995" w:rsidRDefault="00312BB1" w:rsidP="00C633A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Около месяца</w:t>
      </w:r>
    </w:p>
    <w:p w14:paraId="1724922D" w14:textId="77777777" w:rsidR="00312BB1" w:rsidRPr="00E61995" w:rsidRDefault="00312BB1" w:rsidP="00C633A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Дольше месяца</w:t>
      </w:r>
    </w:p>
    <w:p w14:paraId="7108997E" w14:textId="77777777" w:rsidR="00312BB1" w:rsidRPr="00E61995" w:rsidRDefault="00312BB1" w:rsidP="00C633A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Год и более</w:t>
      </w:r>
    </w:p>
    <w:p w14:paraId="71F56C1C" w14:textId="77777777" w:rsidR="00312BB1" w:rsidRPr="00E61995" w:rsidRDefault="00312BB1" w:rsidP="00C633A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 xml:space="preserve">Что может послужить условием прекращения кибербуллинга? </w:t>
      </w:r>
    </w:p>
    <w:p w14:paraId="6F415964" w14:textId="77777777" w:rsidR="00312BB1" w:rsidRPr="00E61995" w:rsidRDefault="00312BB1" w:rsidP="00C633A1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Вмешательство учителя или администрации школы</w:t>
      </w:r>
    </w:p>
    <w:p w14:paraId="390F4ED5" w14:textId="77777777" w:rsidR="00312BB1" w:rsidRPr="00E61995" w:rsidRDefault="00312BB1" w:rsidP="00C633A1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Вмешательство родители</w:t>
      </w:r>
    </w:p>
    <w:p w14:paraId="1B5024D0" w14:textId="77777777" w:rsidR="00312BB1" w:rsidRPr="00E61995" w:rsidRDefault="00312BB1" w:rsidP="00C633A1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Заступничество одноклассники</w:t>
      </w:r>
    </w:p>
    <w:p w14:paraId="6CA0F476" w14:textId="77777777" w:rsidR="00312BB1" w:rsidRPr="00E61995" w:rsidRDefault="00312BB1" w:rsidP="00C633A1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Снижение интереса</w:t>
      </w:r>
    </w:p>
    <w:p w14:paraId="75CF35D8" w14:textId="77777777" w:rsidR="00312BB1" w:rsidRPr="00E61995" w:rsidRDefault="00312BB1" w:rsidP="00C633A1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lastRenderedPageBreak/>
        <w:t>Онлайн-агрессоров «забанили»</w:t>
      </w:r>
    </w:p>
    <w:p w14:paraId="29519DBA" w14:textId="77777777" w:rsidR="00312BB1" w:rsidRPr="00E61995" w:rsidRDefault="00312BB1" w:rsidP="00C633A1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Другое: ____</w:t>
      </w:r>
    </w:p>
    <w:p w14:paraId="3B1C9E98" w14:textId="77777777" w:rsidR="00312BB1" w:rsidRPr="00E61995" w:rsidRDefault="00312BB1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FD05A2" w14:textId="77777777" w:rsidR="00312BB1" w:rsidRPr="00E61995" w:rsidRDefault="00312BB1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95">
        <w:rPr>
          <w:rFonts w:ascii="Times New Roman" w:eastAsia="Calibri" w:hAnsi="Times New Roman" w:cs="Times New Roman"/>
          <w:b/>
          <w:sz w:val="24"/>
          <w:szCs w:val="24"/>
        </w:rPr>
        <w:t>Блок 3. Актуальные проблемы профилактики кибербуллинга в школах</w:t>
      </w:r>
    </w:p>
    <w:p w14:paraId="2CCDFE94" w14:textId="77777777" w:rsidR="00312BB1" w:rsidRPr="00E61995" w:rsidRDefault="00312BB1" w:rsidP="00C633A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Как Вы думаете, к кому чаще всего за помощью обращается человек, подвергшийся кибербуллингу? ____________________________________________________________________</w:t>
      </w:r>
    </w:p>
    <w:p w14:paraId="75AC4EBA" w14:textId="77777777" w:rsidR="00312BB1" w:rsidRPr="00E61995" w:rsidRDefault="00312BB1" w:rsidP="00C633A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С Вашей точки зрения, кто может помочь ученику, который подвергается кибербуллингу?</w:t>
      </w:r>
    </w:p>
    <w:p w14:paraId="6E55230A" w14:textId="77777777" w:rsidR="00312BB1" w:rsidRPr="00E61995" w:rsidRDefault="00312BB1" w:rsidP="00C633A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 xml:space="preserve">Классный руководитель и другие учителя  </w:t>
      </w:r>
    </w:p>
    <w:p w14:paraId="532E1F02" w14:textId="77777777" w:rsidR="00312BB1" w:rsidRPr="00E61995" w:rsidRDefault="00312BB1" w:rsidP="00C633A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Администрация школы</w:t>
      </w:r>
    </w:p>
    <w:p w14:paraId="2B686A9E" w14:textId="77777777" w:rsidR="00312BB1" w:rsidRPr="00E61995" w:rsidRDefault="00312BB1" w:rsidP="00C633A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Социальный педагог</w:t>
      </w:r>
    </w:p>
    <w:p w14:paraId="5FCEEF89" w14:textId="77777777" w:rsidR="00312BB1" w:rsidRPr="00E61995" w:rsidRDefault="00312BB1" w:rsidP="00C633A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Школьный психолог</w:t>
      </w:r>
    </w:p>
    <w:p w14:paraId="20C84731" w14:textId="77777777" w:rsidR="00312BB1" w:rsidRPr="00E61995" w:rsidRDefault="00312BB1" w:rsidP="00C633A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Родители</w:t>
      </w:r>
    </w:p>
    <w:p w14:paraId="3E5FF645" w14:textId="77777777" w:rsidR="00312BB1" w:rsidRPr="00E61995" w:rsidRDefault="00312BB1" w:rsidP="00C633A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Друзья</w:t>
      </w:r>
    </w:p>
    <w:p w14:paraId="02779C3F" w14:textId="77777777" w:rsidR="00312BB1" w:rsidRPr="00E61995" w:rsidRDefault="00312BB1" w:rsidP="00C633A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 xml:space="preserve">Полиция </w:t>
      </w:r>
    </w:p>
    <w:p w14:paraId="41B1D4EF" w14:textId="77777777" w:rsidR="00312BB1" w:rsidRPr="00E61995" w:rsidRDefault="00312BB1" w:rsidP="00C633A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Модератор сайта</w:t>
      </w:r>
    </w:p>
    <w:p w14:paraId="5E42A992" w14:textId="77777777" w:rsidR="00312BB1" w:rsidRPr="00E61995" w:rsidRDefault="00312BB1" w:rsidP="00C633A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Авторитетные одноклассники</w:t>
      </w:r>
    </w:p>
    <w:p w14:paraId="3E70213A" w14:textId="77777777" w:rsidR="00312BB1" w:rsidRPr="00E61995" w:rsidRDefault="00312BB1" w:rsidP="00C633A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Никто</w:t>
      </w:r>
    </w:p>
    <w:p w14:paraId="6EB78A14" w14:textId="77777777" w:rsidR="00312BB1" w:rsidRPr="00E61995" w:rsidRDefault="00312BB1" w:rsidP="00C633A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 xml:space="preserve">Что бы Вы посоветовали учащимся, которые стали свидетелями кибербуллинга в классе? </w:t>
      </w:r>
    </w:p>
    <w:p w14:paraId="12392392" w14:textId="77777777" w:rsidR="00312BB1" w:rsidRPr="00E61995" w:rsidRDefault="00312BB1" w:rsidP="00C633A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 xml:space="preserve">Сообщить об этом учителю или социальному педагогу </w:t>
      </w:r>
    </w:p>
    <w:p w14:paraId="351646B8" w14:textId="77777777" w:rsidR="00312BB1" w:rsidRPr="00E61995" w:rsidRDefault="00312BB1" w:rsidP="00C633A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 xml:space="preserve">Рассказать об этом своим родителям </w:t>
      </w:r>
    </w:p>
    <w:p w14:paraId="32A3E0E7" w14:textId="77777777" w:rsidR="00312BB1" w:rsidRPr="00E61995" w:rsidRDefault="00312BB1" w:rsidP="00C633A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Самим заступиться за жертву в чате или группе</w:t>
      </w:r>
    </w:p>
    <w:p w14:paraId="53F7D283" w14:textId="77777777" w:rsidR="00312BB1" w:rsidRPr="00E61995" w:rsidRDefault="00312BB1" w:rsidP="00C633A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Ничего не делать, кибербуллинг сам по себе прекратится</w:t>
      </w:r>
    </w:p>
    <w:p w14:paraId="6553C833" w14:textId="77777777" w:rsidR="00312BB1" w:rsidRPr="00E61995" w:rsidRDefault="00312BB1" w:rsidP="00C633A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 xml:space="preserve">Не обращать внимания, кибербуллинг будет длиться некоторое время </w:t>
      </w:r>
    </w:p>
    <w:p w14:paraId="5A3439D9" w14:textId="77777777" w:rsidR="00312BB1" w:rsidRPr="00E61995" w:rsidRDefault="00312BB1" w:rsidP="00C633A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Другое: ____</w:t>
      </w:r>
    </w:p>
    <w:p w14:paraId="209C1433" w14:textId="77777777" w:rsidR="00312BB1" w:rsidRPr="00E61995" w:rsidRDefault="00312BB1" w:rsidP="00C633A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Что Вы чувствуете, когда наблюдаете кибербуллинг в отношении своих одноклассников или знакомых:</w:t>
      </w:r>
    </w:p>
    <w:p w14:paraId="1EBF9E41" w14:textId="77777777" w:rsidR="00312BB1" w:rsidRPr="00E61995" w:rsidRDefault="00312BB1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3826E028" w14:textId="77777777" w:rsidR="00312BB1" w:rsidRPr="00E61995" w:rsidRDefault="00312BB1" w:rsidP="00C633A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Могли бы Вы вступиться за ученика, которого травят в Интернете?</w:t>
      </w:r>
    </w:p>
    <w:p w14:paraId="46722F61" w14:textId="77777777" w:rsidR="00312BB1" w:rsidRPr="00E61995" w:rsidRDefault="00312BB1" w:rsidP="00C633A1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Да, у меня есть такой опыт</w:t>
      </w:r>
    </w:p>
    <w:p w14:paraId="259075B4" w14:textId="77777777" w:rsidR="00312BB1" w:rsidRPr="00E61995" w:rsidRDefault="00312BB1" w:rsidP="00C633A1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В теории — да, но прежде такого опыта не было</w:t>
      </w:r>
    </w:p>
    <w:p w14:paraId="32004F96" w14:textId="77777777" w:rsidR="00312BB1" w:rsidRPr="00E61995" w:rsidRDefault="00312BB1" w:rsidP="00C633A1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Все зависит от обстоятельств</w:t>
      </w:r>
    </w:p>
    <w:p w14:paraId="50F9F51F" w14:textId="77777777" w:rsidR="00312BB1" w:rsidRPr="00E61995" w:rsidRDefault="00312BB1" w:rsidP="00C633A1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Думаю, нет</w:t>
      </w:r>
    </w:p>
    <w:p w14:paraId="203D98FB" w14:textId="77777777" w:rsidR="00312BB1" w:rsidRPr="00E61995" w:rsidRDefault="00312BB1" w:rsidP="00C633A1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Не знаю</w:t>
      </w:r>
    </w:p>
    <w:p w14:paraId="76228C2E" w14:textId="77777777" w:rsidR="00312BB1" w:rsidRPr="00E61995" w:rsidRDefault="00312BB1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68A6FD" w14:textId="77777777" w:rsidR="00312BB1" w:rsidRPr="00E61995" w:rsidRDefault="00312BB1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95">
        <w:rPr>
          <w:rFonts w:ascii="Times New Roman" w:eastAsia="Calibri" w:hAnsi="Times New Roman" w:cs="Times New Roman"/>
          <w:b/>
          <w:sz w:val="24"/>
          <w:szCs w:val="24"/>
        </w:rPr>
        <w:t>Блок 4. Опыт профилактики кибербуллинга в школах и возможности ее развития</w:t>
      </w:r>
    </w:p>
    <w:p w14:paraId="17DB0F81" w14:textId="77777777" w:rsidR="00312BB1" w:rsidRPr="00E61995" w:rsidRDefault="00312BB1" w:rsidP="00C633A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 xml:space="preserve">Проводятся ли у Вас в школе мероприятия, направленные на предупреждение кибербуллинга? Какие именно? </w:t>
      </w:r>
    </w:p>
    <w:p w14:paraId="49EE884D" w14:textId="77777777" w:rsidR="00312BB1" w:rsidRPr="00E61995" w:rsidRDefault="00312BB1" w:rsidP="00C633A1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Просветительские беседы на тему безопасного интернета</w:t>
      </w:r>
    </w:p>
    <w:p w14:paraId="5EEFD3E7" w14:textId="77777777" w:rsidR="00312BB1" w:rsidRPr="00E61995" w:rsidRDefault="00312BB1" w:rsidP="00C633A1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Групповые занятия на сплочение класса</w:t>
      </w:r>
    </w:p>
    <w:p w14:paraId="31A12E45" w14:textId="77777777" w:rsidR="00312BB1" w:rsidRPr="00E61995" w:rsidRDefault="00312BB1" w:rsidP="00C633A1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Беседа со школьным психологом</w:t>
      </w:r>
    </w:p>
    <w:p w14:paraId="0F78CF62" w14:textId="77777777" w:rsidR="00312BB1" w:rsidRPr="00E61995" w:rsidRDefault="00312BB1" w:rsidP="00C633A1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Беседа с социальным педагогом</w:t>
      </w:r>
    </w:p>
    <w:p w14:paraId="28B88C90" w14:textId="77777777" w:rsidR="00312BB1" w:rsidRPr="00E61995" w:rsidRDefault="00312BB1" w:rsidP="00C633A1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Наличие службы медиации в школе</w:t>
      </w:r>
    </w:p>
    <w:p w14:paraId="4AF53F5D" w14:textId="77777777" w:rsidR="00312BB1" w:rsidRPr="00E61995" w:rsidRDefault="00312BB1" w:rsidP="00C633A1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Работа школьного психолога с агрессивными учениками</w:t>
      </w:r>
    </w:p>
    <w:p w14:paraId="3D8C9E77" w14:textId="77777777" w:rsidR="00312BB1" w:rsidRPr="00E61995" w:rsidRDefault="00312BB1" w:rsidP="00C633A1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Другое: ____</w:t>
      </w:r>
    </w:p>
    <w:p w14:paraId="56A8003D" w14:textId="77777777" w:rsidR="00312BB1" w:rsidRPr="00E61995" w:rsidRDefault="00312BB1" w:rsidP="00C633A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Как Вы думаете, нужны ли уроки на тему безопасного поведения в Интернете?</w:t>
      </w:r>
    </w:p>
    <w:p w14:paraId="061E092B" w14:textId="77777777" w:rsidR="00312BB1" w:rsidRPr="00E61995" w:rsidRDefault="00312BB1" w:rsidP="00C633A1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Это может быть полезно</w:t>
      </w:r>
    </w:p>
    <w:p w14:paraId="49526467" w14:textId="77777777" w:rsidR="00312BB1" w:rsidRPr="00E61995" w:rsidRDefault="00312BB1" w:rsidP="00C633A1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Нет, это скучно</w:t>
      </w:r>
    </w:p>
    <w:p w14:paraId="78E29C94" w14:textId="77777777" w:rsidR="00312BB1" w:rsidRPr="00E61995" w:rsidRDefault="00312BB1" w:rsidP="00C633A1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lastRenderedPageBreak/>
        <w:t>Затрудняюсь ответить</w:t>
      </w:r>
    </w:p>
    <w:p w14:paraId="289DDFD0" w14:textId="77777777" w:rsidR="00312BB1" w:rsidRPr="00E61995" w:rsidRDefault="00312BB1" w:rsidP="00C633A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Предположим, что в Вашей школе в формате игры будут разобраны разные ситуации травли в Интернете. Приняли бы Вы участие?</w:t>
      </w:r>
    </w:p>
    <w:p w14:paraId="4BA006C1" w14:textId="77777777" w:rsidR="00312BB1" w:rsidRPr="00E61995" w:rsidRDefault="00312BB1" w:rsidP="00C633A1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Да, это кажется интересным и полезным, я смогу научиться новому</w:t>
      </w:r>
    </w:p>
    <w:p w14:paraId="552FEBEF" w14:textId="77777777" w:rsidR="00312BB1" w:rsidRPr="00E61995" w:rsidRDefault="00312BB1" w:rsidP="00C633A1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Да, это веселее обычных уроков, однако новое я вряд ли узнаю</w:t>
      </w:r>
    </w:p>
    <w:p w14:paraId="2A7B1727" w14:textId="77777777" w:rsidR="00312BB1" w:rsidRPr="00E61995" w:rsidRDefault="00312BB1" w:rsidP="00C633A1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Считаю такие уроки бесполезными</w:t>
      </w:r>
    </w:p>
    <w:p w14:paraId="4F33F927" w14:textId="77777777" w:rsidR="00312BB1" w:rsidRPr="00E61995" w:rsidRDefault="00312BB1" w:rsidP="00C633A1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Затрудняюсь ответить.</w:t>
      </w:r>
    </w:p>
    <w:p w14:paraId="17EA19AC" w14:textId="77777777" w:rsidR="00312BB1" w:rsidRPr="00E61995" w:rsidRDefault="00312BB1" w:rsidP="00C633A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По Вашему мнению, что может сделать школа, чтобы предотвратить возникновение кибербуллинга?</w:t>
      </w:r>
    </w:p>
    <w:p w14:paraId="0AE7A06C" w14:textId="77777777" w:rsidR="00312BB1" w:rsidRPr="00E61995" w:rsidRDefault="00312BB1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14:paraId="730206E7" w14:textId="77777777" w:rsidR="00312BB1" w:rsidRPr="00E61995" w:rsidRDefault="00312BB1" w:rsidP="00C633A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Как Вам кажется, кого из специалистов школа должна привлекать для предотвращения кибербуллинга?</w:t>
      </w:r>
    </w:p>
    <w:p w14:paraId="2FCFCA8C" w14:textId="77777777" w:rsidR="00312BB1" w:rsidRPr="00E61995" w:rsidRDefault="00312BB1" w:rsidP="00C633A1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Психологи</w:t>
      </w:r>
    </w:p>
    <w:p w14:paraId="519A35CC" w14:textId="77777777" w:rsidR="00312BB1" w:rsidRPr="00E61995" w:rsidRDefault="00312BB1" w:rsidP="00C633A1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Социальные работники</w:t>
      </w:r>
    </w:p>
    <w:p w14:paraId="240EC441" w14:textId="77777777" w:rsidR="00312BB1" w:rsidRPr="00E61995" w:rsidRDefault="00312BB1" w:rsidP="00C633A1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Представители молодежных движений</w:t>
      </w:r>
    </w:p>
    <w:p w14:paraId="658BAFBA" w14:textId="77777777" w:rsidR="00312BB1" w:rsidRPr="00E61995" w:rsidRDefault="00312BB1" w:rsidP="00C633A1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Волонтеры общественных организаций</w:t>
      </w:r>
    </w:p>
    <w:p w14:paraId="3AE162AA" w14:textId="77777777" w:rsidR="00312BB1" w:rsidRPr="00E61995" w:rsidRDefault="00312BB1" w:rsidP="00C633A1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Блогеры, музыканты и другие кумиры молодежи</w:t>
      </w:r>
    </w:p>
    <w:p w14:paraId="7392E367" w14:textId="77777777" w:rsidR="00312BB1" w:rsidRPr="00E61995" w:rsidRDefault="00312BB1" w:rsidP="00C633A1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 xml:space="preserve">Представители полиции и прокуратуры </w:t>
      </w:r>
    </w:p>
    <w:p w14:paraId="652AE9D7" w14:textId="77777777" w:rsidR="00312BB1" w:rsidRPr="00E61995" w:rsidRDefault="00312BB1" w:rsidP="00C633A1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Другое: _____</w:t>
      </w:r>
    </w:p>
    <w:p w14:paraId="3A59CE06" w14:textId="77777777" w:rsidR="00312BB1" w:rsidRPr="00E61995" w:rsidRDefault="00312BB1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418BC1" w14:textId="77777777" w:rsidR="00312BB1" w:rsidRPr="00E61995" w:rsidRDefault="00312BB1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95">
        <w:rPr>
          <w:rFonts w:ascii="Times New Roman" w:eastAsia="Calibri" w:hAnsi="Times New Roman" w:cs="Times New Roman"/>
          <w:b/>
          <w:sz w:val="24"/>
          <w:szCs w:val="24"/>
        </w:rPr>
        <w:t>Ответьте, пожалуйста, на несколько вопросов о себе:</w:t>
      </w:r>
    </w:p>
    <w:p w14:paraId="479B4135" w14:textId="77777777" w:rsidR="00312BB1" w:rsidRPr="00E61995" w:rsidRDefault="00312BB1" w:rsidP="00C633A1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Ваш пол:</w:t>
      </w:r>
    </w:p>
    <w:p w14:paraId="2A215CC8" w14:textId="77777777" w:rsidR="00312BB1" w:rsidRPr="00E61995" w:rsidRDefault="00312BB1" w:rsidP="00C633A1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Мужской</w:t>
      </w:r>
    </w:p>
    <w:p w14:paraId="5CF125EB" w14:textId="77777777" w:rsidR="00312BB1" w:rsidRPr="00E61995" w:rsidRDefault="00312BB1" w:rsidP="00C633A1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Женский</w:t>
      </w:r>
    </w:p>
    <w:p w14:paraId="2A488A3B" w14:textId="77777777" w:rsidR="00312BB1" w:rsidRPr="00E61995" w:rsidRDefault="00312BB1" w:rsidP="00C633A1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В каком классе Вы учитесь:</w:t>
      </w:r>
    </w:p>
    <w:p w14:paraId="3BEBB574" w14:textId="77777777" w:rsidR="00312BB1" w:rsidRPr="00E61995" w:rsidRDefault="00312BB1" w:rsidP="00C633A1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8</w:t>
      </w:r>
    </w:p>
    <w:p w14:paraId="5C9CE992" w14:textId="77777777" w:rsidR="00312BB1" w:rsidRPr="00E61995" w:rsidRDefault="00312BB1" w:rsidP="00C633A1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0AB97C5B" w14:textId="77777777" w:rsidR="00312BB1" w:rsidRPr="00E61995" w:rsidRDefault="00312BB1" w:rsidP="00C633A1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10</w:t>
      </w:r>
    </w:p>
    <w:p w14:paraId="08E45B45" w14:textId="77777777" w:rsidR="00312BB1" w:rsidRPr="00E61995" w:rsidRDefault="00312BB1" w:rsidP="00C633A1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11</w:t>
      </w:r>
    </w:p>
    <w:p w14:paraId="3B8E1FFD" w14:textId="77777777" w:rsidR="00312BB1" w:rsidRPr="00E61995" w:rsidRDefault="00312BB1" w:rsidP="00C633A1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Сколько Вам полных лет:</w:t>
      </w:r>
    </w:p>
    <w:p w14:paraId="566DF00B" w14:textId="77777777" w:rsidR="00312BB1" w:rsidRPr="00E61995" w:rsidRDefault="00312BB1" w:rsidP="00C633A1">
      <w:pPr>
        <w:pStyle w:val="ab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13</w:t>
      </w:r>
    </w:p>
    <w:p w14:paraId="529ECC9B" w14:textId="77777777" w:rsidR="00312BB1" w:rsidRPr="00E61995" w:rsidRDefault="00312BB1" w:rsidP="00C633A1">
      <w:pPr>
        <w:pStyle w:val="ab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14</w:t>
      </w:r>
    </w:p>
    <w:p w14:paraId="311C44C1" w14:textId="77777777" w:rsidR="00312BB1" w:rsidRPr="00E61995" w:rsidRDefault="00312BB1" w:rsidP="00C633A1">
      <w:pPr>
        <w:pStyle w:val="ab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15</w:t>
      </w:r>
    </w:p>
    <w:p w14:paraId="24866FEA" w14:textId="77777777" w:rsidR="00312BB1" w:rsidRPr="00E61995" w:rsidRDefault="00312BB1" w:rsidP="00C633A1">
      <w:pPr>
        <w:pStyle w:val="ab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16</w:t>
      </w:r>
    </w:p>
    <w:p w14:paraId="548028A4" w14:textId="77777777" w:rsidR="00312BB1" w:rsidRPr="00E61995" w:rsidRDefault="00312BB1" w:rsidP="00C633A1">
      <w:pPr>
        <w:pStyle w:val="ab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17</w:t>
      </w:r>
    </w:p>
    <w:p w14:paraId="53A4041A" w14:textId="77777777" w:rsidR="00312BB1" w:rsidRPr="00E61995" w:rsidRDefault="00312BB1" w:rsidP="00C633A1">
      <w:pPr>
        <w:pStyle w:val="ab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18</w:t>
      </w:r>
    </w:p>
    <w:p w14:paraId="563E4232" w14:textId="77777777" w:rsidR="00312BB1" w:rsidRPr="00E61995" w:rsidRDefault="00312BB1" w:rsidP="00C633A1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В какой образовательной организации вы обучаетесь?</w:t>
      </w:r>
    </w:p>
    <w:p w14:paraId="2D7E4F75" w14:textId="77777777" w:rsidR="00312BB1" w:rsidRPr="00E61995" w:rsidRDefault="00312BB1" w:rsidP="00C633A1">
      <w:pPr>
        <w:pStyle w:val="ab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Общеобразовательная школа</w:t>
      </w:r>
    </w:p>
    <w:p w14:paraId="61BB066E" w14:textId="77777777" w:rsidR="00312BB1" w:rsidRPr="00E61995" w:rsidRDefault="00312BB1" w:rsidP="00C633A1">
      <w:pPr>
        <w:pStyle w:val="ab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Частная школа</w:t>
      </w:r>
    </w:p>
    <w:p w14:paraId="5EF29C60" w14:textId="77777777" w:rsidR="00312BB1" w:rsidRPr="00E61995" w:rsidRDefault="00312BB1" w:rsidP="00C633A1">
      <w:pPr>
        <w:pStyle w:val="ab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Гимназия</w:t>
      </w:r>
    </w:p>
    <w:p w14:paraId="1C65F6BA" w14:textId="77777777" w:rsidR="00312BB1" w:rsidRPr="00E61995" w:rsidRDefault="00312BB1" w:rsidP="00C633A1">
      <w:pPr>
        <w:pStyle w:val="ab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Лицей</w:t>
      </w:r>
    </w:p>
    <w:p w14:paraId="0EB70DF9" w14:textId="77777777" w:rsidR="00312BB1" w:rsidRPr="00E61995" w:rsidRDefault="00312BB1" w:rsidP="00C633A1">
      <w:pPr>
        <w:pStyle w:val="ab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 xml:space="preserve">Колледж </w:t>
      </w:r>
    </w:p>
    <w:p w14:paraId="1F9FB91D" w14:textId="77777777" w:rsidR="00312BB1" w:rsidRPr="00192B49" w:rsidRDefault="00312BB1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14:paraId="0236EC33" w14:textId="77777777" w:rsidR="00312BB1" w:rsidRPr="00192B49" w:rsidRDefault="00312BB1" w:rsidP="00192B49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color w:val="000000" w:themeColor="text1"/>
        </w:rPr>
      </w:pPr>
      <w:r w:rsidRPr="00192B49">
        <w:rPr>
          <w:rFonts w:ascii="Times New Roman" w:eastAsiaTheme="majorEastAsia" w:hAnsi="Times New Roman" w:cs="Times New Roman"/>
          <w:b/>
          <w:color w:val="000000" w:themeColor="text1"/>
        </w:rPr>
        <w:br w:type="page"/>
      </w:r>
    </w:p>
    <w:p w14:paraId="56C43703" w14:textId="0D85C4BD" w:rsidR="00312BB1" w:rsidRPr="00E61995" w:rsidRDefault="00312BB1" w:rsidP="00E6199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19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№2. </w:t>
      </w:r>
      <w:r w:rsidR="00A16E4F" w:rsidRPr="00E61995">
        <w:rPr>
          <w:rFonts w:ascii="Times New Roman" w:hAnsi="Times New Roman" w:cs="Times New Roman"/>
          <w:b/>
          <w:sz w:val="24"/>
          <w:szCs w:val="24"/>
        </w:rPr>
        <w:t>Полуструктурированное интервью</w:t>
      </w:r>
      <w:r w:rsidRPr="00E61995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A16E4F" w:rsidRPr="00E61995">
        <w:rPr>
          <w:rFonts w:ascii="Times New Roman" w:hAnsi="Times New Roman" w:cs="Times New Roman"/>
          <w:b/>
          <w:sz w:val="24"/>
          <w:szCs w:val="24"/>
        </w:rPr>
        <w:t xml:space="preserve">сотрудников </w:t>
      </w:r>
      <w:r w:rsidRPr="00E61995">
        <w:rPr>
          <w:rFonts w:ascii="Times New Roman" w:hAnsi="Times New Roman" w:cs="Times New Roman"/>
          <w:b/>
          <w:sz w:val="24"/>
          <w:szCs w:val="24"/>
        </w:rPr>
        <w:t>школы</w:t>
      </w:r>
    </w:p>
    <w:p w14:paraId="139381C5" w14:textId="77777777" w:rsidR="00312BB1" w:rsidRPr="00E61995" w:rsidRDefault="00312BB1" w:rsidP="00192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16CF00" w14:textId="73601830" w:rsidR="00312BB1" w:rsidRPr="00E61995" w:rsidRDefault="00312BB1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Паспортичка:</w:t>
      </w:r>
    </w:p>
    <w:p w14:paraId="517335CD" w14:textId="18DD3DFA" w:rsidR="00312BB1" w:rsidRPr="00E61995" w:rsidRDefault="00312BB1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Должность ___</w:t>
      </w:r>
    </w:p>
    <w:p w14:paraId="7A9F5012" w14:textId="4E561A7E" w:rsidR="00312BB1" w:rsidRPr="00E61995" w:rsidRDefault="00312BB1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Опыт работы по специальности ___</w:t>
      </w:r>
    </w:p>
    <w:p w14:paraId="7301ECE3" w14:textId="5E876813" w:rsidR="00312BB1" w:rsidRPr="00E61995" w:rsidRDefault="00312BB1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Опыт работы в учреждении ___</w:t>
      </w:r>
    </w:p>
    <w:p w14:paraId="20100E0A" w14:textId="77777777" w:rsidR="00312BB1" w:rsidRPr="00E61995" w:rsidRDefault="00312BB1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61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Блок </w:t>
      </w:r>
      <w:r w:rsidRPr="00E6199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 Осведомленность о кибербуллинге и его видах</w:t>
      </w:r>
    </w:p>
    <w:p w14:paraId="22F763B6" w14:textId="77777777" w:rsidR="00312BB1" w:rsidRPr="00E61995" w:rsidRDefault="00312BB1" w:rsidP="00C633A1">
      <w:pPr>
        <w:pStyle w:val="ab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Знакомо ли Вам явление кибербуллинга? Как бы вы его определили?</w:t>
      </w:r>
    </w:p>
    <w:p w14:paraId="07B8FAF0" w14:textId="77777777" w:rsidR="00312BB1" w:rsidRPr="00E61995" w:rsidRDefault="00312BB1" w:rsidP="00C633A1">
      <w:pPr>
        <w:pStyle w:val="ab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Какие виды кибербуллинга наиболее широко распространены в отношении подростков и несовершеннолетней молодежи?</w:t>
      </w:r>
    </w:p>
    <w:p w14:paraId="5E7F770B" w14:textId="77777777" w:rsidR="00312BB1" w:rsidRPr="00E61995" w:rsidRDefault="00312BB1" w:rsidP="00C633A1">
      <w:pPr>
        <w:pStyle w:val="ab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</w:pPr>
      <w:r w:rsidRPr="00E61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Затронула ли травля в Интернете несовершеннолетнюю молодежь сейчас — во время спецоперации? И как широко она распространена? </w:t>
      </w:r>
    </w:p>
    <w:p w14:paraId="5B06C121" w14:textId="77777777" w:rsidR="00312BB1" w:rsidRPr="00E61995" w:rsidRDefault="00312BB1" w:rsidP="00C633A1">
      <w:pPr>
        <w:pStyle w:val="ab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каких социальных сетях или мессенджерах учащиеся могут столкнуться с кибербуллингом в свой адрес?</w:t>
      </w:r>
    </w:p>
    <w:p w14:paraId="08D1FBB7" w14:textId="6575428F" w:rsidR="00312BB1" w:rsidRPr="00E61995" w:rsidRDefault="00312BB1" w:rsidP="00C633A1">
      <w:pPr>
        <w:pStyle w:val="ab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Известны ли Вам случаи кибербуллинга между учащимися школы? Не могли бы Вы рассказать о них подробнее?</w:t>
      </w:r>
    </w:p>
    <w:p w14:paraId="7AB262CF" w14:textId="77777777" w:rsidR="00312BB1" w:rsidRPr="00E61995" w:rsidRDefault="00312BB1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61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Блок 2.</w:t>
      </w:r>
      <w:r w:rsidRPr="00E6199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Причины возникновения кибербуллинга среди старшеклассников</w:t>
      </w:r>
    </w:p>
    <w:p w14:paraId="28859C68" w14:textId="77777777" w:rsidR="00312BB1" w:rsidRPr="00E61995" w:rsidRDefault="00312BB1" w:rsidP="00C633A1">
      <w:pPr>
        <w:pStyle w:val="ab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Как вы думаете, почему вообще может возникнуть кибербуллинг среди старшеклассников? </w:t>
      </w:r>
    </w:p>
    <w:p w14:paraId="28CE0957" w14:textId="77777777" w:rsidR="00312BB1" w:rsidRPr="00E61995" w:rsidRDefault="00312BB1" w:rsidP="00C633A1">
      <w:pPr>
        <w:pStyle w:val="ab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Почему к травле одного человека в интернете могут присоединиться одноклассники?</w:t>
      </w:r>
    </w:p>
    <w:p w14:paraId="034913FE" w14:textId="77777777" w:rsidR="00312BB1" w:rsidRPr="00E61995" w:rsidRDefault="00312BB1" w:rsidP="00C633A1">
      <w:pPr>
        <w:pStyle w:val="ab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Как вы думаете, каковы социальные и психологические характеристики жертвы кибербуллинга? </w:t>
      </w:r>
    </w:p>
    <w:p w14:paraId="2590B265" w14:textId="77777777" w:rsidR="00312BB1" w:rsidRPr="00E61995" w:rsidRDefault="00312BB1" w:rsidP="00C633A1">
      <w:pPr>
        <w:pStyle w:val="ab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Каковы социальные и психологические характеристики кибербуллера? </w:t>
      </w:r>
    </w:p>
    <w:p w14:paraId="37C8A57A" w14:textId="11D4F02B" w:rsidR="00312BB1" w:rsidRPr="00E61995" w:rsidRDefault="00312BB1" w:rsidP="00C633A1">
      <w:pPr>
        <w:pStyle w:val="ab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Какова роль в развитии явления у равнодушных наблюдателей? </w:t>
      </w:r>
    </w:p>
    <w:p w14:paraId="2780FE55" w14:textId="77777777" w:rsidR="00312BB1" w:rsidRPr="00E61995" w:rsidRDefault="00312BB1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Блок 3. Актуальные проблемы профилактики кибербуллинга в школах</w:t>
      </w:r>
    </w:p>
    <w:p w14:paraId="1AA9C186" w14:textId="77777777" w:rsidR="00312BB1" w:rsidRPr="00E61995" w:rsidRDefault="00312BB1" w:rsidP="00C633A1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Кибербуллинг — это проблема отдельного учащегося или всей школы? Должны ли дети решать ее сами? </w:t>
      </w:r>
    </w:p>
    <w:p w14:paraId="7D71DF75" w14:textId="77777777" w:rsidR="00312BB1" w:rsidRPr="00E61995" w:rsidRDefault="00312BB1" w:rsidP="00C633A1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Кто, по Вашему мнению, должен подключиться к борьбе с кибербуллингом и его профилактике? </w:t>
      </w:r>
    </w:p>
    <w:p w14:paraId="14968B09" w14:textId="77777777" w:rsidR="00312BB1" w:rsidRPr="00E61995" w:rsidRDefault="00312BB1" w:rsidP="00C633A1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Насколько актуально участие школы в борьбе и профилактике кибербуллинга? </w:t>
      </w:r>
    </w:p>
    <w:p w14:paraId="6E6091BD" w14:textId="77777777" w:rsidR="00312BB1" w:rsidRPr="00E61995" w:rsidRDefault="00312BB1" w:rsidP="00C633A1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Как Вы думаете, кто из сотрудников школы в первую очередь может помочь ученику, который подвергается кибербуллингу? К кому он может обратиться?</w:t>
      </w:r>
    </w:p>
    <w:p w14:paraId="3B50603E" w14:textId="20DA23E7" w:rsidR="00312BB1" w:rsidRPr="00E61995" w:rsidRDefault="00312BB1" w:rsidP="00C633A1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Что Вы посоветовали бы учащимся, которые стали свидетелями кибербуллинга в классе?</w:t>
      </w:r>
    </w:p>
    <w:p w14:paraId="1588FE4C" w14:textId="77777777" w:rsidR="00312BB1" w:rsidRPr="00E61995" w:rsidRDefault="00312BB1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Блок 4. Опыт профилактики кибербуллинга в школах и возможности ее развития</w:t>
      </w:r>
    </w:p>
    <w:p w14:paraId="43905FEF" w14:textId="77777777" w:rsidR="00312BB1" w:rsidRPr="00E61995" w:rsidRDefault="00312BB1" w:rsidP="00C633A1">
      <w:pPr>
        <w:pStyle w:val="ab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Проводятся ли в школе мероприятия, направленные на предупреждение кибербуллинга? Какие именно?</w:t>
      </w:r>
    </w:p>
    <w:p w14:paraId="14BD21C1" w14:textId="77777777" w:rsidR="00312BB1" w:rsidRPr="00E61995" w:rsidRDefault="00312BB1" w:rsidP="00C633A1">
      <w:pPr>
        <w:pStyle w:val="ab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Проводится ли в школе работа с жертвами кибербуллинга? Какая именно? Предусматривает ли она также работу с семьей учащегося?</w:t>
      </w:r>
    </w:p>
    <w:p w14:paraId="36C498FE" w14:textId="77777777" w:rsidR="00312BB1" w:rsidRPr="00E61995" w:rsidRDefault="00312BB1" w:rsidP="00C633A1">
      <w:pPr>
        <w:pStyle w:val="ab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Привлекаются ли к профилактическим мероприятиям сотрудники из других ведомств и организаций? Кто именно? И нужно ли расширять их привлечение? </w:t>
      </w:r>
    </w:p>
    <w:p w14:paraId="2F2E24BC" w14:textId="77777777" w:rsidR="00312BB1" w:rsidRPr="00E61995" w:rsidRDefault="00312BB1" w:rsidP="00C633A1">
      <w:pPr>
        <w:pStyle w:val="ab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Какие меры профилактики кибербуллинга среди учащихся не эффективны или малоэффективны? </w:t>
      </w:r>
    </w:p>
    <w:p w14:paraId="4D02C7E1" w14:textId="77777777" w:rsidR="00312BB1" w:rsidRPr="00E61995" w:rsidRDefault="00312BB1" w:rsidP="00C633A1">
      <w:pPr>
        <w:pStyle w:val="ab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Какие формы профилактики могли бы быть эффективными, с Вашей точки зрения? </w:t>
      </w:r>
    </w:p>
    <w:p w14:paraId="4B0EA6E3" w14:textId="12A6142A" w:rsidR="00312BB1" w:rsidRPr="00E61995" w:rsidRDefault="00312BB1" w:rsidP="00C633A1">
      <w:pPr>
        <w:pStyle w:val="ab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Как можно защитить учащихся от травли по политическим и идеологическим основаниям?</w:t>
      </w:r>
    </w:p>
    <w:p w14:paraId="08604C1A" w14:textId="1A9C2265" w:rsidR="00312BB1" w:rsidRPr="00E61995" w:rsidRDefault="00312BB1" w:rsidP="00192B49">
      <w:pPr>
        <w:tabs>
          <w:tab w:val="left" w:pos="37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58178D7F" w14:textId="77777777" w:rsidR="00312BB1" w:rsidRPr="00E61995" w:rsidRDefault="00312BB1" w:rsidP="00192B49">
      <w:pPr>
        <w:tabs>
          <w:tab w:val="left" w:pos="37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ab/>
      </w:r>
    </w:p>
    <w:p w14:paraId="715447CD" w14:textId="07048F11" w:rsidR="00312BB1" w:rsidRPr="00E61995" w:rsidRDefault="00312BB1" w:rsidP="00192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995">
        <w:rPr>
          <w:rFonts w:ascii="Times New Roman" w:hAnsi="Times New Roman" w:cs="Times New Roman"/>
          <w:b/>
          <w:sz w:val="24"/>
          <w:szCs w:val="24"/>
        </w:rPr>
        <w:t xml:space="preserve">Приложение №3. </w:t>
      </w:r>
      <w:r w:rsidR="00A16E4F" w:rsidRPr="00E61995">
        <w:rPr>
          <w:rFonts w:ascii="Times New Roman" w:hAnsi="Times New Roman" w:cs="Times New Roman"/>
          <w:b/>
          <w:sz w:val="24"/>
          <w:szCs w:val="24"/>
        </w:rPr>
        <w:t>Полуструктурированное интервью</w:t>
      </w:r>
      <w:r w:rsidRPr="00E61995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="00A16E4F" w:rsidRPr="00E61995">
        <w:rPr>
          <w:rFonts w:ascii="Times New Roman" w:hAnsi="Times New Roman" w:cs="Times New Roman"/>
          <w:b/>
          <w:sz w:val="24"/>
          <w:szCs w:val="24"/>
        </w:rPr>
        <w:t xml:space="preserve"> сотрудников</w:t>
      </w:r>
      <w:r w:rsidRPr="00E61995">
        <w:rPr>
          <w:rFonts w:ascii="Times New Roman" w:hAnsi="Times New Roman" w:cs="Times New Roman"/>
          <w:b/>
          <w:sz w:val="24"/>
          <w:szCs w:val="24"/>
        </w:rPr>
        <w:t xml:space="preserve"> учреждений социального обслуживания</w:t>
      </w:r>
    </w:p>
    <w:p w14:paraId="3965D4EB" w14:textId="77777777" w:rsidR="00312BB1" w:rsidRPr="00E61995" w:rsidRDefault="00312BB1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6CB7B3" w14:textId="77777777" w:rsidR="00312BB1" w:rsidRPr="00E61995" w:rsidRDefault="00312BB1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Паспортичка:</w:t>
      </w:r>
    </w:p>
    <w:p w14:paraId="6CD0252B" w14:textId="77777777" w:rsidR="00312BB1" w:rsidRPr="00E61995" w:rsidRDefault="00312BB1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Должность ___</w:t>
      </w:r>
    </w:p>
    <w:p w14:paraId="082EC5FB" w14:textId="77777777" w:rsidR="00312BB1" w:rsidRPr="00E61995" w:rsidRDefault="00312BB1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Опыт работы по специальности ___</w:t>
      </w:r>
    </w:p>
    <w:p w14:paraId="5ECFFB93" w14:textId="62A7EB60" w:rsidR="00312BB1" w:rsidRPr="00E61995" w:rsidRDefault="00312BB1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Опыт работы в учреждении ___</w:t>
      </w:r>
    </w:p>
    <w:p w14:paraId="6BF3327B" w14:textId="77777777" w:rsidR="00312BB1" w:rsidRPr="00E61995" w:rsidRDefault="00312BB1" w:rsidP="00192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995">
        <w:rPr>
          <w:rFonts w:ascii="Times New Roman" w:hAnsi="Times New Roman" w:cs="Times New Roman"/>
          <w:b/>
          <w:sz w:val="24"/>
          <w:szCs w:val="24"/>
        </w:rPr>
        <w:t>Блок 1. Осведомленность о кибербуллинге в школе и его причинах.</w:t>
      </w:r>
    </w:p>
    <w:p w14:paraId="6BE49117" w14:textId="77777777" w:rsidR="00312BB1" w:rsidRPr="00E61995" w:rsidRDefault="00312BB1" w:rsidP="00C633A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95">
        <w:rPr>
          <w:rFonts w:ascii="Times New Roman" w:hAnsi="Times New Roman" w:cs="Times New Roman"/>
          <w:sz w:val="24"/>
          <w:szCs w:val="24"/>
        </w:rPr>
        <w:t>Знакомо ли Вам явление кибербуллинга в школе? Как часто Ваши клиенты обращаются к вам за помощью с этой проблемой?</w:t>
      </w:r>
    </w:p>
    <w:p w14:paraId="3A9F1BAA" w14:textId="77777777" w:rsidR="00312BB1" w:rsidRPr="00E61995" w:rsidRDefault="00312BB1" w:rsidP="00C633A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95">
        <w:rPr>
          <w:rFonts w:ascii="Times New Roman" w:hAnsi="Times New Roman" w:cs="Times New Roman"/>
          <w:sz w:val="24"/>
          <w:szCs w:val="24"/>
        </w:rPr>
        <w:t>По Вашему мнению, какие причины кибербуллинга бывают?</w:t>
      </w:r>
    </w:p>
    <w:p w14:paraId="04F5096D" w14:textId="77777777" w:rsidR="00312BB1" w:rsidRPr="00E61995" w:rsidRDefault="00312BB1" w:rsidP="00C633A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95">
        <w:rPr>
          <w:rFonts w:ascii="Times New Roman" w:hAnsi="Times New Roman" w:cs="Times New Roman"/>
          <w:sz w:val="24"/>
          <w:szCs w:val="24"/>
        </w:rPr>
        <w:t>Как Вы думаете, в каких случаях единичный случай агрессии может перерасти в кибербуллинг?</w:t>
      </w:r>
    </w:p>
    <w:p w14:paraId="477744B5" w14:textId="77777777" w:rsidR="00312BB1" w:rsidRPr="00E61995" w:rsidRDefault="00312BB1" w:rsidP="00C633A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95">
        <w:rPr>
          <w:rFonts w:ascii="Times New Roman" w:hAnsi="Times New Roman" w:cs="Times New Roman"/>
          <w:sz w:val="24"/>
          <w:szCs w:val="24"/>
        </w:rPr>
        <w:t>Сталкивались Вы со случаями кибербуллинга среди воспитанников Вашего учреждения: например, когда кто-то из детей становился агрессором, наблюдателем или жертвой?</w:t>
      </w:r>
    </w:p>
    <w:p w14:paraId="4593B0BD" w14:textId="77777777" w:rsidR="00312BB1" w:rsidRPr="00E61995" w:rsidRDefault="00312BB1" w:rsidP="00C633A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95">
        <w:rPr>
          <w:rFonts w:ascii="Times New Roman" w:hAnsi="Times New Roman" w:cs="Times New Roman"/>
          <w:sz w:val="24"/>
          <w:szCs w:val="24"/>
        </w:rPr>
        <w:t>Какие социальные и психологические характеристики участников кибербуллинга Вы можете выделить (для кибербуллера, для жертвы и для наблюдателей)?</w:t>
      </w:r>
    </w:p>
    <w:p w14:paraId="4DF02C75" w14:textId="4321694D" w:rsidR="00312BB1" w:rsidRPr="00E61995" w:rsidRDefault="00312BB1" w:rsidP="00192B49">
      <w:pPr>
        <w:tabs>
          <w:tab w:val="left" w:pos="2970"/>
          <w:tab w:val="left" w:pos="38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95">
        <w:rPr>
          <w:rFonts w:ascii="Times New Roman" w:hAnsi="Times New Roman" w:cs="Times New Roman"/>
          <w:sz w:val="24"/>
          <w:szCs w:val="24"/>
        </w:rPr>
        <w:tab/>
      </w:r>
      <w:r w:rsidRPr="00E61995">
        <w:rPr>
          <w:rFonts w:ascii="Times New Roman" w:hAnsi="Times New Roman" w:cs="Times New Roman"/>
          <w:sz w:val="24"/>
          <w:szCs w:val="24"/>
        </w:rPr>
        <w:tab/>
      </w:r>
    </w:p>
    <w:p w14:paraId="11E670A1" w14:textId="77777777" w:rsidR="00312BB1" w:rsidRPr="00E61995" w:rsidRDefault="00312BB1" w:rsidP="00192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995">
        <w:rPr>
          <w:rFonts w:ascii="Times New Roman" w:hAnsi="Times New Roman" w:cs="Times New Roman"/>
          <w:b/>
          <w:sz w:val="24"/>
          <w:szCs w:val="24"/>
        </w:rPr>
        <w:t>Блок 2. Опыт профилактики кибербуллинга в учреждениях социального обслуживания.</w:t>
      </w:r>
    </w:p>
    <w:p w14:paraId="507B8816" w14:textId="77777777" w:rsidR="00312BB1" w:rsidRPr="00E61995" w:rsidRDefault="00312BB1" w:rsidP="00C633A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95">
        <w:rPr>
          <w:rFonts w:ascii="Times New Roman" w:hAnsi="Times New Roman" w:cs="Times New Roman"/>
          <w:sz w:val="24"/>
          <w:szCs w:val="24"/>
        </w:rPr>
        <w:t>Проводятся ли в Вашем учреждении мероприятия, направленные на предупреждение кибербуллинга? Какие именно и кто в них чаще всего принимает участие?</w:t>
      </w:r>
    </w:p>
    <w:p w14:paraId="2E20854A" w14:textId="77777777" w:rsidR="00312BB1" w:rsidRPr="00E61995" w:rsidRDefault="00312BB1" w:rsidP="00C633A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95">
        <w:rPr>
          <w:rFonts w:ascii="Times New Roman" w:hAnsi="Times New Roman" w:cs="Times New Roman"/>
          <w:sz w:val="24"/>
          <w:szCs w:val="24"/>
        </w:rPr>
        <w:t>По какому алгоритму проводится психосоциальная работа с жертвами кибербуллинга?</w:t>
      </w:r>
    </w:p>
    <w:p w14:paraId="30A644CC" w14:textId="77777777" w:rsidR="00312BB1" w:rsidRPr="00E61995" w:rsidRDefault="00312BB1" w:rsidP="00C633A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95">
        <w:rPr>
          <w:rFonts w:ascii="Times New Roman" w:hAnsi="Times New Roman" w:cs="Times New Roman"/>
          <w:sz w:val="24"/>
          <w:szCs w:val="24"/>
        </w:rPr>
        <w:t xml:space="preserve">Какие технологии и методы Вы преимущественно используете в работе с жертвами кибербуллинга? </w:t>
      </w:r>
    </w:p>
    <w:p w14:paraId="75AA0293" w14:textId="77777777" w:rsidR="00312BB1" w:rsidRPr="00E61995" w:rsidRDefault="00312BB1" w:rsidP="00C633A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95">
        <w:rPr>
          <w:rFonts w:ascii="Times New Roman" w:hAnsi="Times New Roman" w:cs="Times New Roman"/>
          <w:sz w:val="24"/>
          <w:szCs w:val="24"/>
        </w:rPr>
        <w:t>Проводится ли в Вашем учреждении психосоциальная работа с кибербуллерами? Если да, то какие методы и технологии она включает?</w:t>
      </w:r>
    </w:p>
    <w:p w14:paraId="1631B1A6" w14:textId="77777777" w:rsidR="00312BB1" w:rsidRPr="00E61995" w:rsidRDefault="00312BB1" w:rsidP="00C633A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95">
        <w:rPr>
          <w:rFonts w:ascii="Times New Roman" w:hAnsi="Times New Roman" w:cs="Times New Roman"/>
          <w:sz w:val="24"/>
          <w:szCs w:val="24"/>
        </w:rPr>
        <w:t xml:space="preserve">Какие меры профилактики кибербуллинга в отношении старшеклассников могут быть наиболее результативными в учреждениях социального обслуживания. </w:t>
      </w:r>
    </w:p>
    <w:p w14:paraId="0B78E4AE" w14:textId="77777777" w:rsidR="00312BB1" w:rsidRPr="00E61995" w:rsidRDefault="00312BB1" w:rsidP="00192B49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95">
        <w:rPr>
          <w:rFonts w:ascii="Times New Roman" w:hAnsi="Times New Roman" w:cs="Times New Roman"/>
          <w:sz w:val="24"/>
          <w:szCs w:val="24"/>
        </w:rPr>
        <w:tab/>
      </w:r>
    </w:p>
    <w:p w14:paraId="37E9A39B" w14:textId="77777777" w:rsidR="00312BB1" w:rsidRPr="00E61995" w:rsidRDefault="00312BB1" w:rsidP="00192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995">
        <w:rPr>
          <w:rFonts w:ascii="Times New Roman" w:hAnsi="Times New Roman" w:cs="Times New Roman"/>
          <w:b/>
          <w:sz w:val="24"/>
          <w:szCs w:val="24"/>
        </w:rPr>
        <w:t>Блок 3. Актуальные проблемы профилактики кибербуллинга в учреждениях социального обслуживания.</w:t>
      </w:r>
    </w:p>
    <w:p w14:paraId="19363439" w14:textId="77777777" w:rsidR="00312BB1" w:rsidRPr="00E61995" w:rsidRDefault="00312BB1" w:rsidP="00C633A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95">
        <w:rPr>
          <w:rFonts w:ascii="Times New Roman" w:hAnsi="Times New Roman" w:cs="Times New Roman"/>
          <w:sz w:val="24"/>
          <w:szCs w:val="24"/>
        </w:rPr>
        <w:t>Актуально ли участие учреждений социального обслуживания в профилактике кибербуллинга в отношении старшеклассников? Если да, то почему?</w:t>
      </w:r>
    </w:p>
    <w:p w14:paraId="4F7E2A0D" w14:textId="77777777" w:rsidR="00312BB1" w:rsidRPr="00E61995" w:rsidRDefault="00312BB1" w:rsidP="00C633A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95">
        <w:rPr>
          <w:rFonts w:ascii="Times New Roman" w:hAnsi="Times New Roman" w:cs="Times New Roman"/>
          <w:sz w:val="24"/>
          <w:szCs w:val="24"/>
        </w:rPr>
        <w:t>С какими проблемами сталкивается ваше учреждение при профилактике кибербуллинга среди старшеклассников?</w:t>
      </w:r>
    </w:p>
    <w:p w14:paraId="3620092B" w14:textId="77777777" w:rsidR="00312BB1" w:rsidRPr="00E61995" w:rsidRDefault="00312BB1" w:rsidP="00C633A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95">
        <w:rPr>
          <w:rFonts w:ascii="Times New Roman" w:hAnsi="Times New Roman" w:cs="Times New Roman"/>
          <w:sz w:val="24"/>
          <w:szCs w:val="24"/>
        </w:rPr>
        <w:t>По Вашему мнению, как можно решить данные проблемы? Каких ресурсов не хватает учреждениям социального обслуживания для этого?</w:t>
      </w:r>
    </w:p>
    <w:p w14:paraId="060C854D" w14:textId="77777777" w:rsidR="00312BB1" w:rsidRPr="00E61995" w:rsidRDefault="00312BB1" w:rsidP="00C633A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95">
        <w:rPr>
          <w:rFonts w:ascii="Times New Roman" w:hAnsi="Times New Roman" w:cs="Times New Roman"/>
          <w:sz w:val="24"/>
          <w:szCs w:val="24"/>
        </w:rPr>
        <w:t xml:space="preserve">Взаимодействуете ли Вы с другими учреждениями при проведении мероприятий, направленных на предупреждение и борьбу с кибербуллингом? Если да, то с какими? Какую роль играет школа в этом взаимодействии? </w:t>
      </w:r>
    </w:p>
    <w:p w14:paraId="296283CF" w14:textId="77777777" w:rsidR="00312BB1" w:rsidRPr="00E61995" w:rsidRDefault="00312BB1" w:rsidP="00C633A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95">
        <w:rPr>
          <w:rFonts w:ascii="Times New Roman" w:hAnsi="Times New Roman" w:cs="Times New Roman"/>
          <w:sz w:val="24"/>
          <w:szCs w:val="24"/>
        </w:rPr>
        <w:t>Какие проблемы Вы могли бы выделить во взаимодействии со школой по профилактике?</w:t>
      </w:r>
    </w:p>
    <w:p w14:paraId="436775D0" w14:textId="77777777" w:rsidR="00312BB1" w:rsidRPr="00E61995" w:rsidRDefault="00312BB1" w:rsidP="0019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1F8FB1" w14:textId="77777777" w:rsidR="00312BB1" w:rsidRPr="00E61995" w:rsidRDefault="00312BB1" w:rsidP="00192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995">
        <w:rPr>
          <w:rFonts w:ascii="Times New Roman" w:hAnsi="Times New Roman" w:cs="Times New Roman"/>
          <w:b/>
          <w:sz w:val="24"/>
          <w:szCs w:val="24"/>
        </w:rPr>
        <w:t>Блок 4. Возможности развития профилактики при межведомственном взаимодействии.</w:t>
      </w:r>
    </w:p>
    <w:p w14:paraId="1CD85F0E" w14:textId="77777777" w:rsidR="00312BB1" w:rsidRPr="00E61995" w:rsidRDefault="00312BB1" w:rsidP="00C633A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95">
        <w:rPr>
          <w:rFonts w:ascii="Times New Roman" w:hAnsi="Times New Roman" w:cs="Times New Roman"/>
          <w:sz w:val="24"/>
          <w:szCs w:val="24"/>
        </w:rPr>
        <w:t>На Ваш взгляд, какие специалисты и ведомства должны подключаться к профилактике кибербуллинга среди старшеклассников?</w:t>
      </w:r>
    </w:p>
    <w:p w14:paraId="33C36957" w14:textId="77777777" w:rsidR="00312BB1" w:rsidRPr="00E61995" w:rsidRDefault="00312BB1" w:rsidP="00C633A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95">
        <w:rPr>
          <w:rFonts w:ascii="Times New Roman" w:hAnsi="Times New Roman" w:cs="Times New Roman"/>
          <w:sz w:val="24"/>
          <w:szCs w:val="24"/>
        </w:rPr>
        <w:lastRenderedPageBreak/>
        <w:t>Нужно ли развивать взаимодействие учреждений социального обслуживания с образовательными учреждениями по профилактике кибербуллинга? Если да, то как?</w:t>
      </w:r>
    </w:p>
    <w:p w14:paraId="6AACEC7E" w14:textId="77777777" w:rsidR="00312BB1" w:rsidRPr="00E61995" w:rsidRDefault="00312BB1" w:rsidP="00C633A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95">
        <w:rPr>
          <w:rFonts w:ascii="Times New Roman" w:hAnsi="Times New Roman" w:cs="Times New Roman"/>
          <w:sz w:val="24"/>
          <w:szCs w:val="24"/>
        </w:rPr>
        <w:t>Как Вы думаете, чего не хватает на данный момент школе в профилактике кибербуллинга? Каким образом можно объединить ресурсы школы и учреждений социального обслуживания для профилактики?</w:t>
      </w:r>
    </w:p>
    <w:p w14:paraId="06F99F54" w14:textId="77777777" w:rsidR="00312BB1" w:rsidRPr="00E61995" w:rsidRDefault="00312BB1" w:rsidP="00C633A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95">
        <w:rPr>
          <w:rFonts w:ascii="Times New Roman" w:hAnsi="Times New Roman" w:cs="Times New Roman"/>
          <w:sz w:val="24"/>
          <w:szCs w:val="24"/>
        </w:rPr>
        <w:t xml:space="preserve">Чем могут помочь специалисты учреждений социального обслуживания школе и другим субъектам профилактики кибербуллинга? Какие это могут быть специалисты? </w:t>
      </w:r>
    </w:p>
    <w:p w14:paraId="31620F2A" w14:textId="2D15BC34" w:rsidR="00192B49" w:rsidRPr="00E61995" w:rsidRDefault="00312BB1" w:rsidP="00C633A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95">
        <w:rPr>
          <w:rFonts w:ascii="Times New Roman" w:hAnsi="Times New Roman" w:cs="Times New Roman"/>
          <w:sz w:val="24"/>
          <w:szCs w:val="24"/>
        </w:rPr>
        <w:t>Каковы с вашей точки зрения перспективы развития профилактики кибербуллинга?</w:t>
      </w:r>
    </w:p>
    <w:p w14:paraId="35E1E2A5" w14:textId="77777777" w:rsidR="00192B49" w:rsidRPr="00E61995" w:rsidRDefault="00192B49" w:rsidP="0019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95">
        <w:rPr>
          <w:rFonts w:ascii="Times New Roman" w:hAnsi="Times New Roman" w:cs="Times New Roman"/>
          <w:sz w:val="24"/>
          <w:szCs w:val="24"/>
        </w:rPr>
        <w:br w:type="page"/>
      </w:r>
    </w:p>
    <w:p w14:paraId="2EB69242" w14:textId="3F56C40C" w:rsidR="00312BB1" w:rsidRPr="00E61995" w:rsidRDefault="00192B49" w:rsidP="00E6199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199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№4. Пример транскрибированного интервью с социальным педагогом.</w:t>
      </w:r>
    </w:p>
    <w:p w14:paraId="5FD93A22" w14:textId="77777777" w:rsidR="00192B49" w:rsidRPr="00E61995" w:rsidRDefault="00192B49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56C6AE" w14:textId="77777777" w:rsidR="00192B49" w:rsidRPr="00E61995" w:rsidRDefault="00192B49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Паспортичка:</w:t>
      </w:r>
    </w:p>
    <w:p w14:paraId="2E10E2D8" w14:textId="79DD2267" w:rsidR="00192B49" w:rsidRPr="00E61995" w:rsidRDefault="00192B49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Должность: социальный педагог</w:t>
      </w:r>
    </w:p>
    <w:p w14:paraId="58DB45F2" w14:textId="55FBAF92" w:rsidR="00192B49" w:rsidRPr="00E61995" w:rsidRDefault="00192B49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Опыт работы по специальности: 8 лет</w:t>
      </w:r>
    </w:p>
    <w:p w14:paraId="6311BB99" w14:textId="115948FB" w:rsidR="00192B49" w:rsidRPr="00E61995" w:rsidRDefault="00192B49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Опыт работы в учреждении: 8 лет</w:t>
      </w:r>
    </w:p>
    <w:p w14:paraId="18C74A42" w14:textId="77777777" w:rsidR="00192B49" w:rsidRPr="00E61995" w:rsidRDefault="00192B49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61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Блок </w:t>
      </w:r>
      <w:r w:rsidRPr="00E6199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 Осведомленность о кибербуллинге и его видах</w:t>
      </w:r>
    </w:p>
    <w:p w14:paraId="30787AE1" w14:textId="77777777" w:rsidR="00192B49" w:rsidRPr="00E61995" w:rsidRDefault="00192B49" w:rsidP="00C633A1">
      <w:pPr>
        <w:pStyle w:val="ab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Знакомо ли Вам явление кибербуллинга? Как бы вы его определили?</w:t>
      </w:r>
    </w:p>
    <w:p w14:paraId="190EC65C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Явление кибербуллинга мне, наверное, знакомо больше теоретически. Что касается его определения, то это травля с помощью любых цифровых технологий.</w:t>
      </w:r>
    </w:p>
    <w:p w14:paraId="66DC68DF" w14:textId="77777777" w:rsidR="00192B49" w:rsidRPr="00E61995" w:rsidRDefault="00192B49" w:rsidP="00C633A1">
      <w:pPr>
        <w:pStyle w:val="ab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Какие виды кибербуллинга наиболее широко распространены в отношении подростков и несовершеннолетней молодежи?</w:t>
      </w:r>
    </w:p>
    <w:p w14:paraId="30B02EB8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Я, честно говоря, не знаю, какие виды есть, но могу сказать, что, с моей точки зрения, весь кибербуллинг в школе происходит из буллинга. Дети, в большинстве своем, не зарабатывают в Интернете деньги, поэтому все это вылезает из школьной жизни, из буллинга в реальном мире</w:t>
      </w: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71FD1E69" w14:textId="77777777" w:rsidR="00192B49" w:rsidRPr="00E61995" w:rsidRDefault="00192B49" w:rsidP="00C633A1">
      <w:pPr>
        <w:pStyle w:val="ab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</w:pPr>
      <w:r w:rsidRPr="00E61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Затронула ли травля в Интернете несовершеннолетнюю молодежь сейчас — во время спецоперации? И как широко она распространена? </w:t>
      </w:r>
    </w:p>
    <w:p w14:paraId="16848C9F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trike/>
          <w:color w:val="000000" w:themeColor="text1"/>
          <w:sz w:val="24"/>
          <w:szCs w:val="24"/>
        </w:rPr>
      </w:pPr>
      <w:r w:rsidRPr="00E619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 могу сказать, в нашей школе я с этим не сталкивалась. Опять же — я считаю, что для школьной молодежи больше характерен буллинг на бытовые темы, не на политические.</w:t>
      </w:r>
    </w:p>
    <w:p w14:paraId="76136795" w14:textId="77777777" w:rsidR="00192B49" w:rsidRPr="00E61995" w:rsidRDefault="00192B49" w:rsidP="00C633A1">
      <w:pPr>
        <w:pStyle w:val="ab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каких социальных сетях или мессенджерах учащиеся могут столкнуться с кибербуллингом в свой адрес?</w:t>
      </w:r>
    </w:p>
    <w:p w14:paraId="6179A554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В любых социальных сетях, где дети находятся.</w:t>
      </w:r>
    </w:p>
    <w:p w14:paraId="12C87E6E" w14:textId="77777777" w:rsidR="00192B49" w:rsidRPr="00E61995" w:rsidRDefault="00192B49" w:rsidP="00C633A1">
      <w:pPr>
        <w:pStyle w:val="ab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Известны ли Вам случаи кибербуллинга между учащимися школы? Не могли бы Вы рассказать о них подробнее?</w:t>
      </w:r>
    </w:p>
    <w:p w14:paraId="30A6FF8E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 нашей школе случаев кибербуллинга, насколько я понимаю, не было. Были случаи, когда класс вставал в случае какого-то конфликта в реальной жизни на сторону одного участника этого конфликта. Не думаю, что это можно расценить как буллинг. И были ситуации, когда кто-то кому-то писал нелицеприятные вещи в социальных сетях, но опять же не думаю, что это имело такое значение, как кибербуллинг. </w:t>
      </w:r>
    </w:p>
    <w:p w14:paraId="11A6A9E7" w14:textId="77777777" w:rsidR="00192B49" w:rsidRPr="00E61995" w:rsidRDefault="00192B49" w:rsidP="00192B4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D0C90D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61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Блок 2.</w:t>
      </w:r>
      <w:r w:rsidRPr="00E6199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Причины возникновения кибербуллинга среди старшеклассников</w:t>
      </w:r>
    </w:p>
    <w:p w14:paraId="01BDD22A" w14:textId="77777777" w:rsidR="00192B49" w:rsidRPr="00E61995" w:rsidRDefault="00192B49" w:rsidP="00C633A1">
      <w:pPr>
        <w:pStyle w:val="ab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Как вы думаете, почему вообще может возникнуть кибербуллинг среди старшеклассников? </w:t>
      </w:r>
    </w:p>
    <w:p w14:paraId="6A3451F3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Потому что сложные человеческие взаимоотношения.</w:t>
      </w:r>
    </w:p>
    <w:p w14:paraId="7438B610" w14:textId="77777777" w:rsidR="00192B49" w:rsidRPr="00E61995" w:rsidRDefault="00192B49" w:rsidP="00C633A1">
      <w:pPr>
        <w:pStyle w:val="ab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Почему к травле одного человека в интернете могут присоединиться одноклассники?</w:t>
      </w:r>
    </w:p>
    <w:p w14:paraId="3EAD6C0A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Реалии таковы, что дети чаще пишут, чем звонят, и чаще общаются в социальных сетях, чем в реальности.</w:t>
      </w:r>
    </w:p>
    <w:p w14:paraId="1E168896" w14:textId="77777777" w:rsidR="00192B49" w:rsidRPr="00E61995" w:rsidRDefault="00192B49" w:rsidP="00C633A1">
      <w:pPr>
        <w:pStyle w:val="ab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Как вы думаете, каковы социальные и психологические характеристики жертвы кибербуллинга? </w:t>
      </w:r>
    </w:p>
    <w:p w14:paraId="6182AADF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trike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Как любого буллинга: неуверенность в себе, уязвимость… И, разумеется, травят только того, кто поддается на травлю. Это понятно, что человек, у которого все хорошо, и дома, и в школе, который в себе уверен — скорее всего, он вряд ли выступит в роли жертвы. </w:t>
      </w:r>
    </w:p>
    <w:p w14:paraId="6CE218AE" w14:textId="77777777" w:rsidR="00192B49" w:rsidRPr="00E61995" w:rsidRDefault="00192B49" w:rsidP="00C633A1">
      <w:pPr>
        <w:pStyle w:val="ab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Каковы социальные и психологические характеристики кибербуллера? </w:t>
      </w:r>
    </w:p>
    <w:p w14:paraId="38D9CC17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Вообще я не считаю кибербуллинг отдельным видом от буллинга. С моей точки зрения, это тот же буллинг, но с помощью современных технологий. Причины и следствие его, впрочем, одинаково. Единственное, что в силу цифровых технологий и наличия этих технологий, можно захватить людей, которые находятся от тебя далеко. Но опять же, </w:t>
      </w: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lastRenderedPageBreak/>
        <w:t>это касается блогеров и так далее, то есть людей, чей заработок связан с соцсетями. Для детей кибербуллинг переходит из буллинга обычного.</w:t>
      </w:r>
    </w:p>
    <w:p w14:paraId="16775205" w14:textId="77777777" w:rsidR="00192B49" w:rsidRPr="00E61995" w:rsidRDefault="00192B49" w:rsidP="00C633A1">
      <w:pPr>
        <w:pStyle w:val="ab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Какова роль в развитии явления у равнодушных наблюдателей? </w:t>
      </w:r>
    </w:p>
    <w:p w14:paraId="7A923E1D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Как и у любого буллинга. Наблюдатели позволяют явлению распространиться и разрастись.</w:t>
      </w:r>
    </w:p>
    <w:p w14:paraId="5765D67F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8E298A1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Блок 3. Актуальные проблемы профилактики кибербуллинга в школах</w:t>
      </w:r>
    </w:p>
    <w:p w14:paraId="2806582B" w14:textId="77777777" w:rsidR="00192B49" w:rsidRPr="00E61995" w:rsidRDefault="00192B49" w:rsidP="00C633A1">
      <w:pPr>
        <w:pStyle w:val="ab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Кибербуллинг — это проблема отдельного учащегося или всей школы? Должны ли дети решать ее сами? </w:t>
      </w:r>
    </w:p>
    <w:p w14:paraId="167130E1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Я бы сильно удивилась, если бы в какой-то школе школа бы позволила создать какой-то группе или кому-то проблему для всей школы. Это очень серьезный вопрос к школе. Я считаю, что для большинства школ это проблема отдельного учащегося, в которой школа должна поучаствовать, конечно.</w:t>
      </w:r>
    </w:p>
    <w:p w14:paraId="0F6CF79D" w14:textId="77777777" w:rsidR="00192B49" w:rsidRPr="00E61995" w:rsidRDefault="00192B49" w:rsidP="00C633A1">
      <w:pPr>
        <w:pStyle w:val="ab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Кто, по Вашему мнению, должен подключиться к борьбе с кибербуллингом и его профилактике? </w:t>
      </w:r>
    </w:p>
    <w:p w14:paraId="62640DA3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Это совместная проблема: и школы, и родителей. Школа без семьи ничто. Школа и семья должны друг друга поддержать в любых вопросах, в том числе и в этом.</w:t>
      </w:r>
    </w:p>
    <w:p w14:paraId="336C0A9F" w14:textId="77777777" w:rsidR="00192B49" w:rsidRPr="00E61995" w:rsidRDefault="00192B49" w:rsidP="00C633A1">
      <w:pPr>
        <w:pStyle w:val="ab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Насколько актуально участие школы в борьбе и профилактике кибербуллинга? </w:t>
      </w:r>
    </w:p>
    <w:p w14:paraId="52E03886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Профилактика, как и любого противоправного поведения. Детей нужно проинформировать о том, что это, мягко говоря, не очень законно. Во-вторых, у детей должно быть занятие, они не должны быть просто брошены. И, как я ранее сказала, это совместная проблема и семьи, и школы — все участвуют в этом. Также в школах проводится анкетирование, но оно больше в целом о безопасности в школе, без уточнения о кибербуллинге. Главный специалист в этом — школьный психолог.</w:t>
      </w:r>
    </w:p>
    <w:p w14:paraId="7EE54072" w14:textId="77777777" w:rsidR="00192B49" w:rsidRPr="00E61995" w:rsidRDefault="00192B49" w:rsidP="00C633A1">
      <w:pPr>
        <w:pStyle w:val="ab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Как Вы думаете, кто из сотрудников школы в первую очередь может помочь ученику, который подвергается кибербуллингу? К кому он может обратиться?</w:t>
      </w:r>
    </w:p>
    <w:p w14:paraId="3BE65877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К любому взрослому в школе. Классному руководителю, например.</w:t>
      </w:r>
    </w:p>
    <w:p w14:paraId="0EDC9B3C" w14:textId="77777777" w:rsidR="00192B49" w:rsidRPr="00E61995" w:rsidRDefault="00192B49" w:rsidP="00C633A1">
      <w:pPr>
        <w:pStyle w:val="ab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Что Вы посоветовали бы учащимся, которые стали свидетелями кибербуллинга в классе?</w:t>
      </w: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В первую очередь, конечно же, не молчать об этом и делиться с тем, кому вы доверяете. Маме или школьному психологу, например. Мне бы, честно говоря, хотелось бы, чтобы все-таки ребенок доверял своим родителям.</w:t>
      </w:r>
    </w:p>
    <w:p w14:paraId="403C03A5" w14:textId="77777777" w:rsidR="00192B49" w:rsidRPr="00E61995" w:rsidRDefault="00192B49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964A948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Блок 4. Опыт профилактики кибербуллинга в школах и возможности ее развития</w:t>
      </w:r>
    </w:p>
    <w:p w14:paraId="05BF0EEB" w14:textId="77777777" w:rsidR="00192B49" w:rsidRPr="00E61995" w:rsidRDefault="00192B49" w:rsidP="00C633A1">
      <w:pPr>
        <w:pStyle w:val="ab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Проводятся ли в школе мероприятия, направленные на предупреждение кибербуллинга? Какие именно?</w:t>
      </w:r>
    </w:p>
    <w:p w14:paraId="0DAC0618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Да, разумеется, они проводятся. Там есть мероприятия, посвященные предупреждения буллингу. Это и вопросы анкетирования, и беседы. В школе существует план совместной работы с отделением полиции и прокуратурой: они приходят для проведения профилактических бесед. </w:t>
      </w:r>
    </w:p>
    <w:p w14:paraId="1B728D74" w14:textId="77777777" w:rsidR="00192B49" w:rsidRPr="00E61995" w:rsidRDefault="00192B49" w:rsidP="00C633A1">
      <w:pPr>
        <w:pStyle w:val="ab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Проводится ли в школе работа с жертвами кибербуллинга? Какая именно? Предусматривает ли она также работу с семьей учащегося?</w:t>
      </w:r>
    </w:p>
    <w:p w14:paraId="14A9609A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Бог миловал — у нас не было таких. И я очень надеюсь, что их не будет. Если бы, не дай бог, они были, то работа индивидуальная. То есть это не работа на публику, это работа с конкретным ребенком через психолога. Это работа конкретно с жертвой и виновником. </w:t>
      </w:r>
    </w:p>
    <w:p w14:paraId="40EBB608" w14:textId="77777777" w:rsidR="00192B49" w:rsidRPr="00E61995" w:rsidRDefault="00192B49" w:rsidP="00C633A1">
      <w:pPr>
        <w:pStyle w:val="ab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Привлекаются ли к профилактическим мероприятиям сотрудники из других ведомств и организаций? Кто именно? И нужно ли расширять их привлечение? </w:t>
      </w:r>
    </w:p>
    <w:p w14:paraId="2DB332B0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Мы всегда привлекаем сотрудников из других ведомств. В любом случае, это сотрудники полиции, органов опеки, в которых имеются штатные психологи. У нас в </w:t>
      </w: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lastRenderedPageBreak/>
        <w:t>школе психолог, с точки зрения трудовых отношений, на половине ставки. В центре поддержки семьи, в органах опеки, соответственно, имеются психологи — их больше, чем у нас, и при любых проблемах школа всегда привлекает сотрудников других организаций.</w:t>
      </w:r>
    </w:p>
    <w:p w14:paraId="4EAC6559" w14:textId="77777777" w:rsidR="00192B49" w:rsidRPr="00E61995" w:rsidRDefault="00192B49" w:rsidP="00C633A1">
      <w:pPr>
        <w:pStyle w:val="ab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Какие меры профилактики кибербуллинга среди учащихся не эффективны или малоэффективны? </w:t>
      </w:r>
    </w:p>
    <w:p w14:paraId="46B8F840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Не могу сказать, не знаю.</w:t>
      </w:r>
    </w:p>
    <w:p w14:paraId="41187ED3" w14:textId="77777777" w:rsidR="00192B49" w:rsidRPr="00E61995" w:rsidRDefault="00192B49" w:rsidP="00C633A1">
      <w:pPr>
        <w:pStyle w:val="ab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Какие формы профилактики могли бы быть эффективными, с Вашей точки зрения?</w:t>
      </w:r>
    </w:p>
    <w:p w14:paraId="63C63ABE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Все, что делаются: информирование детей о наличии такой опасности, классные часы, беседы. Здесь внимание классного руководителя и внимание родителей к своим детям играют важную роль. Так как на школу возлагают обязанность по мониторингу социальных сетей, но нужно понимать, что школа — не команда хакеров, наши возможности здесь ограничены. Все-таки хочется надеяться, что родители будут внимательны к своим детям, потому что в данном вопросе у родителей возможностей больше, чем у школы.</w:t>
      </w:r>
    </w:p>
    <w:p w14:paraId="3FEEE000" w14:textId="77777777" w:rsidR="00192B49" w:rsidRPr="00E61995" w:rsidRDefault="00192B49" w:rsidP="00C633A1">
      <w:pPr>
        <w:pStyle w:val="ab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Как можно защитить учащихся от травли по политическим и идеологическим основаниям? </w:t>
      </w:r>
    </w:p>
    <w:p w14:paraId="19EC9A33" w14:textId="4A143E7C" w:rsidR="00312BB1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Вся система профилактических мероприятий работает. Наверное, в этой ситуации усилились проблемы, но, с моей точки зрения, в нашей школе это редкость. Это нонсенс, когда дети ссорятся между собой по таким критическим вопросам. Может быть, это нам повезло. Сейчас я не заметила всплеска. Я слышу, что дети обсуждают, но они просто делятся мнением, все не доходит до конфликтов.</w:t>
      </w:r>
    </w:p>
    <w:p w14:paraId="483E381A" w14:textId="6246EE44" w:rsidR="00192B49" w:rsidRPr="00192B49" w:rsidRDefault="00192B49" w:rsidP="00192B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2B49">
        <w:rPr>
          <w:rFonts w:ascii="Times New Roman" w:hAnsi="Times New Roman" w:cs="Times New Roman"/>
        </w:rPr>
        <w:br w:type="page"/>
      </w:r>
    </w:p>
    <w:p w14:paraId="7B84F693" w14:textId="066C095C" w:rsidR="00192B49" w:rsidRPr="00E61995" w:rsidRDefault="00192B49" w:rsidP="00E6199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199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№5. Пример транскрибированного интервью со школьным психологом.</w:t>
      </w:r>
    </w:p>
    <w:p w14:paraId="36F450C7" w14:textId="77777777" w:rsidR="00192B49" w:rsidRPr="00E61995" w:rsidRDefault="00192B49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Паспортичка:</w:t>
      </w:r>
    </w:p>
    <w:p w14:paraId="55CBA102" w14:textId="0EA456AE" w:rsidR="00192B49" w:rsidRPr="00E61995" w:rsidRDefault="00192B49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Должность: педагог-психолог.</w:t>
      </w:r>
    </w:p>
    <w:p w14:paraId="7FECA4D6" w14:textId="7FA5DA3F" w:rsidR="00192B49" w:rsidRPr="00E61995" w:rsidRDefault="00192B49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Опыт работы по специальности: 21 год.</w:t>
      </w:r>
    </w:p>
    <w:p w14:paraId="347CA126" w14:textId="0553EC88" w:rsidR="00192B49" w:rsidRPr="00E61995" w:rsidRDefault="00192B49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Опыт работы в учреждении: 21 год.</w:t>
      </w:r>
    </w:p>
    <w:p w14:paraId="53D19CBE" w14:textId="77777777" w:rsidR="00192B49" w:rsidRPr="00E61995" w:rsidRDefault="00192B49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61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Блок </w:t>
      </w:r>
      <w:r w:rsidRPr="00E6199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 Осведомленность о кибербуллинге и его видах</w:t>
      </w:r>
    </w:p>
    <w:p w14:paraId="2B771232" w14:textId="77777777" w:rsidR="00192B49" w:rsidRPr="00E61995" w:rsidRDefault="00192B49" w:rsidP="00C633A1">
      <w:pPr>
        <w:pStyle w:val="ab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Знакомо ли Вам явление кибербуллинга? Как бы вы его определили?</w:t>
      </w:r>
    </w:p>
    <w:p w14:paraId="1201D498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Да, знакомо. Прежде всего, это любое насилие, травля в Интернете</w:t>
      </w:r>
    </w:p>
    <w:p w14:paraId="6B45892F" w14:textId="77777777" w:rsidR="00192B49" w:rsidRPr="00E61995" w:rsidRDefault="00192B49" w:rsidP="00C633A1">
      <w:pPr>
        <w:pStyle w:val="ab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Какие виды кибербуллинга наиболее широко распространены в отношении подростков и несовершеннолетней молодежи?</w:t>
      </w:r>
    </w:p>
    <w:p w14:paraId="65ACB23A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Сложно сказать, какие их них наиболее распространены. Как мне кажется, оскорбления, может, какие-то сплетни будут в равной степени популярны среди детей, но вряд ли они способный дойти до кибербуллинга или какой-то длительной травли.</w:t>
      </w:r>
    </w:p>
    <w:p w14:paraId="2D3E597A" w14:textId="77777777" w:rsidR="00192B49" w:rsidRPr="00E61995" w:rsidRDefault="00192B49" w:rsidP="00C633A1">
      <w:pPr>
        <w:pStyle w:val="ab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</w:pPr>
      <w:r w:rsidRPr="00E61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Затронула ли травля в Интернете несовершеннолетнюю молодежь сейчас — во время спецоперации? И как широко она распространена? </w:t>
      </w:r>
    </w:p>
    <w:p w14:paraId="4BFB6134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trike/>
          <w:color w:val="000000" w:themeColor="text1"/>
          <w:sz w:val="24"/>
          <w:szCs w:val="24"/>
        </w:rPr>
      </w:pPr>
      <w:r w:rsidRPr="00E619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 знаю, честно говоря. Обычно дети общаются между собой на актуальные для себя темы, редко затрагивают политику.</w:t>
      </w:r>
    </w:p>
    <w:p w14:paraId="05CCF776" w14:textId="77777777" w:rsidR="00192B49" w:rsidRPr="00E61995" w:rsidRDefault="00192B49" w:rsidP="00C633A1">
      <w:pPr>
        <w:pStyle w:val="ab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каких социальных сетях или мессенджерах учащиеся могут столкнуться с кибербуллингом в свой адрес?</w:t>
      </w:r>
    </w:p>
    <w:p w14:paraId="233E2F1A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ВКонтакте, Инстаграм… насколько помню, было несколько случаев во ВКонтакте, но это был скорее кратковременный конфликт, а не кибербуллинг.</w:t>
      </w:r>
    </w:p>
    <w:p w14:paraId="23A1CBFE" w14:textId="77777777" w:rsidR="00192B49" w:rsidRPr="00E61995" w:rsidRDefault="00192B49" w:rsidP="00C633A1">
      <w:pPr>
        <w:pStyle w:val="ab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Известны ли Вам случаи кибербуллинга между учащимися школы? Не могли бы Вы рассказать о них подробнее?</w:t>
      </w:r>
    </w:p>
    <w:p w14:paraId="111B970F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Прямо кибербуллинга не было, думаю. Обычно конфликты в Интернете быстро пресекаются. Либо родителями, либо администрацией, если это станет известно завучу или социальному педагогу, например. </w:t>
      </w:r>
    </w:p>
    <w:p w14:paraId="6A7ECE5F" w14:textId="77777777" w:rsidR="00192B49" w:rsidRPr="00E61995" w:rsidRDefault="00192B49" w:rsidP="00192B49">
      <w:pPr>
        <w:tabs>
          <w:tab w:val="left" w:pos="660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14:paraId="1DC00DFF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61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Блок 2.</w:t>
      </w:r>
      <w:r w:rsidRPr="00E6199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Причины возникновения кибербуллинга среди старшеклассников</w:t>
      </w:r>
    </w:p>
    <w:p w14:paraId="6BE5B04C" w14:textId="77777777" w:rsidR="00192B49" w:rsidRPr="00E61995" w:rsidRDefault="00192B49" w:rsidP="00C633A1">
      <w:pPr>
        <w:pStyle w:val="ab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Как вы думаете, почему вообще может возникнуть кибербуллинг среди старшеклассников? </w:t>
      </w:r>
    </w:p>
    <w:p w14:paraId="65A94A72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Из-за чего угодно: может, не поделили что-то или у одного плохое настроение и хочется это выплеснуть на окружающих. Но мне кажется, что это вряд ли способно спровоцировать кибербуллинг… </w:t>
      </w:r>
    </w:p>
    <w:p w14:paraId="2A99D48D" w14:textId="77777777" w:rsidR="00192B49" w:rsidRPr="00E61995" w:rsidRDefault="00192B49" w:rsidP="00C633A1">
      <w:pPr>
        <w:pStyle w:val="ab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Почему к травле одного человека в интернете могут присоединиться одноклассники?</w:t>
      </w:r>
    </w:p>
    <w:p w14:paraId="6A7BF698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Причин может быть тоже много. Иногда дети просто по инерции вступают в конфликты и не совсем понимают, а нужно ли им это было. Наверное, в этом и суть стихийности буллинга, его заранее не предугадаешь.</w:t>
      </w:r>
    </w:p>
    <w:p w14:paraId="30B00919" w14:textId="77777777" w:rsidR="00192B49" w:rsidRPr="00E61995" w:rsidRDefault="00192B49" w:rsidP="00C633A1">
      <w:pPr>
        <w:pStyle w:val="ab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Как вы думаете, каковы социальные и психологические характеристики жертвы кибербуллинга? </w:t>
      </w:r>
    </w:p>
    <w:p w14:paraId="6C59E2CA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trike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Чаще всего жертвами оказываются те, кто отличается от других. Например, ребенок из бедной семьи или же в классе его учитель позиционирует как любимчика. Наверное, тут нет, скажем так, явных отличий, почему какой-то учащийся быть более подвержен конкретно кибербуллингу. Речь больше даже о том, кто отличается — к тому и придираются. </w:t>
      </w:r>
    </w:p>
    <w:p w14:paraId="4F5E5000" w14:textId="77777777" w:rsidR="00192B49" w:rsidRPr="00E61995" w:rsidRDefault="00192B49" w:rsidP="00C633A1">
      <w:pPr>
        <w:pStyle w:val="ab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Каковы социальные и психологические характеристики кибербуллера? </w:t>
      </w:r>
    </w:p>
    <w:p w14:paraId="702FEA23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Это дети, которым не хватает внимания или эмпатии, мне кажется</w:t>
      </w:r>
    </w:p>
    <w:p w14:paraId="79362E42" w14:textId="77777777" w:rsidR="00192B49" w:rsidRPr="00E61995" w:rsidRDefault="00192B49" w:rsidP="00C633A1">
      <w:pPr>
        <w:pStyle w:val="ab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Какова роль в развитии явления у равнодушных наблюдателей? </w:t>
      </w:r>
    </w:p>
    <w:p w14:paraId="2E998965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Они могут поддержать буллера или наоборот защитить жертву. Конечно, нередко дети могут бездействовать и чего-то бояться, но, на мой взгляд, это делает травлю только хуже. Бездействие хуже любого действия</w:t>
      </w:r>
    </w:p>
    <w:p w14:paraId="5338C56D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3FAC95A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Блок 3. Актуальные проблемы профилактики кибербуллинга в школах</w:t>
      </w:r>
    </w:p>
    <w:p w14:paraId="070B6AF9" w14:textId="77777777" w:rsidR="00192B49" w:rsidRPr="00E61995" w:rsidRDefault="00192B49" w:rsidP="00C633A1">
      <w:pPr>
        <w:pStyle w:val="ab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Кибербуллинг — это проблема отдельного учащегося или всей школы? Должны ли дети решать ее сами? </w:t>
      </w:r>
    </w:p>
    <w:p w14:paraId="5C138DCD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Нет, не должны. Школа всегда может помочь и решить конфликты между учениками, в этом ее задача. Обеспечивать комфортные условия для получения образования, в том числе это касается межличностных отношений и атмосфере в классе. Для этого у нас есть служба медиации, где можно решить все конфликты</w:t>
      </w:r>
    </w:p>
    <w:p w14:paraId="7533C5EA" w14:textId="77777777" w:rsidR="00192B49" w:rsidRPr="00E61995" w:rsidRDefault="00192B49" w:rsidP="00C633A1">
      <w:pPr>
        <w:pStyle w:val="ab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Кто, по Вашему мнению, должен подключиться к борьбе с кибербуллингом и его профилактике? </w:t>
      </w:r>
    </w:p>
    <w:p w14:paraId="5E3C970B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 первую очередь, классный руководитель. Он первым может заметить что-то неладное между детей. Другой вопрос — всегда ли он хочет замечать? К сожалению, иногда бывает травля с подачи учителя, но у нас такого не было. </w:t>
      </w:r>
    </w:p>
    <w:p w14:paraId="557B76B5" w14:textId="77777777" w:rsidR="00192B49" w:rsidRPr="00E61995" w:rsidRDefault="00192B49" w:rsidP="00C633A1">
      <w:pPr>
        <w:pStyle w:val="ab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Насколько актуально участие школы в борьбе и профилактике кибербуллинга? </w:t>
      </w:r>
    </w:p>
    <w:p w14:paraId="7C85E54D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Всегда актуально, как и в случае профилактики буллинга. На мой взгляд, школа имеет все ресурсы для того, чтобы помогать деткам и становиться опорой.</w:t>
      </w:r>
    </w:p>
    <w:p w14:paraId="37BABC3A" w14:textId="77777777" w:rsidR="00192B49" w:rsidRPr="00E61995" w:rsidRDefault="00192B49" w:rsidP="00C633A1">
      <w:pPr>
        <w:pStyle w:val="ab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Как Вы думаете, кто из сотрудников школы в первую очередь может помочь ученику, который подвергается кибербуллингу? К кому он может обратиться?</w:t>
      </w:r>
    </w:p>
    <w:p w14:paraId="11D3BD49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К классному руководителю, думаю. Еще ко мне, школьному психологу, либо социальному педагогу. Я думаю, что все всегда рады помочь и вряд ли отвернуться, особенно в такой ситуации</w:t>
      </w:r>
    </w:p>
    <w:p w14:paraId="0311668D" w14:textId="77777777" w:rsidR="00192B49" w:rsidRPr="00E61995" w:rsidRDefault="00192B49" w:rsidP="00C633A1">
      <w:pPr>
        <w:pStyle w:val="ab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Что Вы посоветовали бы учащимся, которые стали свидетелями кибербуллинга в классе?</w:t>
      </w:r>
    </w:p>
    <w:p w14:paraId="4D97D835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Самое главное — это сказать об этом и не бояться поделиться. Кибербуллинг, как и буллинг, часто замалчивают, потому что бояться чего-то. Однако это наоборот усложняет своевременную помощь и поддержку, что, как мне кажется, только негативно влияет и усугубляет. Нужно рассказывать. Родителям, друзьям, учителям или администрации, например. </w:t>
      </w:r>
    </w:p>
    <w:p w14:paraId="554E50CE" w14:textId="77777777" w:rsidR="00192B49" w:rsidRPr="00E61995" w:rsidRDefault="00192B49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87EE0BA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Блок 4. Опыт профилактики кибербуллинга в школах и возможности ее развития</w:t>
      </w:r>
    </w:p>
    <w:p w14:paraId="76801D01" w14:textId="77777777" w:rsidR="00192B49" w:rsidRPr="00E61995" w:rsidRDefault="00192B49" w:rsidP="00C633A1">
      <w:pPr>
        <w:pStyle w:val="ab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Проводятся ли в школе мероприятия, направленные на предупреждение кибербуллинга? Какие именно?</w:t>
      </w:r>
    </w:p>
    <w:p w14:paraId="2BE59C9C" w14:textId="55ED7F92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Очень много разных. Мы регулярно проводим анкетирования, в том числе о безопасном Интернете. Еще встречи с приглашенными специалистами, полицией… Классные часы проводятся в классах, но здесь акцент уже больше в целом на </w:t>
      </w:r>
      <w:r w:rsidR="00395D7B"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межличностных</w:t>
      </w: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конфликтах, каких-то остросоциальных проблемах. </w:t>
      </w:r>
    </w:p>
    <w:p w14:paraId="22B5E038" w14:textId="77777777" w:rsidR="00192B49" w:rsidRPr="00E61995" w:rsidRDefault="00192B49" w:rsidP="00C633A1">
      <w:pPr>
        <w:pStyle w:val="ab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Проводится ли в школе работа с жертвами кибербуллинга? Какая именно? Предусматривает ли она также работу с семьей учащегося?</w:t>
      </w:r>
    </w:p>
    <w:p w14:paraId="36678C20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В таких ситуациях всегда необходима работа со всеми участниками кибербуллинга. К счастью, таких кейсов и опыта у нас не случалось, но в любом случае есть технология, по которой выстраивается работа с учащимися, где задействованы психолог, социальный педагог и при необходимости завуч по учебно-воспитательной или воспитательной работе.</w:t>
      </w:r>
    </w:p>
    <w:p w14:paraId="3D7781EA" w14:textId="77777777" w:rsidR="00192B49" w:rsidRPr="00E61995" w:rsidRDefault="00192B49" w:rsidP="00C633A1">
      <w:pPr>
        <w:pStyle w:val="ab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Привлекаются ли к профилактическим мероприятиям сотрудники из других ведомств и организаций? Кто именно? И нужно ли расширять их привлечение? </w:t>
      </w:r>
    </w:p>
    <w:p w14:paraId="2CBFC321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К нам часто приходят сотрудники полиции и прокуратуры, органов опеки, центров поддержки семьи. Обычно с лекциями или какими-то практическими занятиями. Насчет расширения сказать не могу, так как, на мой взгляд, школа делает достаточно для этого.</w:t>
      </w:r>
    </w:p>
    <w:p w14:paraId="53AD89A7" w14:textId="77777777" w:rsidR="00192B49" w:rsidRPr="00E61995" w:rsidRDefault="00192B49" w:rsidP="00C633A1">
      <w:pPr>
        <w:pStyle w:val="ab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Какие меры профилактики кибербуллинга среди учащихся не эффективны или малоэффективны? </w:t>
      </w:r>
    </w:p>
    <w:p w14:paraId="43869C24" w14:textId="4735C38B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lastRenderedPageBreak/>
        <w:t xml:space="preserve">Все зависит от самого отношения человека к предмету разговора. Если учитель рассказывает о чем-то для галочки, то, конечно, его дети слушать не будут. Так же и про эффективность классных </w:t>
      </w:r>
      <w:r w:rsidR="00395D7B"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часов,</w:t>
      </w: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можно сказать. </w:t>
      </w:r>
    </w:p>
    <w:p w14:paraId="1E20EE11" w14:textId="77777777" w:rsidR="00192B49" w:rsidRPr="00E61995" w:rsidRDefault="00192B49" w:rsidP="00C633A1">
      <w:pPr>
        <w:pStyle w:val="ab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Какие формы профилактики могли бы быть эффективными, с Вашей точки зрения?</w:t>
      </w:r>
    </w:p>
    <w:p w14:paraId="7059C59C" w14:textId="77777777" w:rsidR="00192B49" w:rsidRPr="00E61995" w:rsidRDefault="00192B49" w:rsidP="00192B49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trike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Опыт — это лучший учитель. Конечно, столкнувшись с такой ужасной ситуацией единожды, потом, наверное, ученики и учителя будут вдвое внимательнее друг к другу. Вообще большую роль в определении кибербуллинга играет учитель, так как он ближе всего находится к своему классу. А так все меры по-своему хороши.</w:t>
      </w:r>
    </w:p>
    <w:p w14:paraId="3EFEDDCB" w14:textId="77777777" w:rsidR="00192B49" w:rsidRPr="00E61995" w:rsidRDefault="00192B49" w:rsidP="00C633A1">
      <w:pPr>
        <w:pStyle w:val="ab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</w:pPr>
      <w:r w:rsidRPr="00E619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Как можно защитить учащихся от травли по политическим и идеологическим основаниям? </w:t>
      </w:r>
    </w:p>
    <w:p w14:paraId="0A2CE8C1" w14:textId="528F92C8" w:rsidR="00192B49" w:rsidRPr="00E61995" w:rsidRDefault="00192B49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Мне кажется, для нашей школы это неактуально. Честно, не слышала, чтобы кого-то из детей оскорбляли или принижали по этим причинам.</w:t>
      </w:r>
    </w:p>
    <w:p w14:paraId="562F9C1D" w14:textId="60340388" w:rsidR="00192B49" w:rsidRPr="00E61995" w:rsidRDefault="00192B49" w:rsidP="0019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95">
        <w:rPr>
          <w:rFonts w:ascii="Times New Roman" w:hAnsi="Times New Roman" w:cs="Times New Roman"/>
          <w:sz w:val="24"/>
          <w:szCs w:val="24"/>
        </w:rPr>
        <w:br w:type="page"/>
      </w:r>
    </w:p>
    <w:p w14:paraId="12A7392A" w14:textId="64F0DA45" w:rsidR="00192B49" w:rsidRPr="00E61995" w:rsidRDefault="00192B49" w:rsidP="00E6199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199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№6. Пример транскрибированного интервью с психологом учреждения социального обслуживания.</w:t>
      </w:r>
    </w:p>
    <w:p w14:paraId="3448AEF0" w14:textId="77777777" w:rsidR="00192B49" w:rsidRPr="00E61995" w:rsidRDefault="00192B49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Паспортичка:</w:t>
      </w:r>
    </w:p>
    <w:p w14:paraId="636C0D3E" w14:textId="6EE18241" w:rsidR="00192B49" w:rsidRPr="00E61995" w:rsidRDefault="00192B49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Должность: психолог отделения дополнительного образования.</w:t>
      </w:r>
    </w:p>
    <w:p w14:paraId="4344FE7B" w14:textId="05DEA747" w:rsidR="00192B49" w:rsidRPr="00E61995" w:rsidRDefault="00192B49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Опыт работы по специальности: 20 лет.</w:t>
      </w:r>
    </w:p>
    <w:p w14:paraId="48E3914B" w14:textId="7D570D8D" w:rsidR="00192B49" w:rsidRPr="00E61995" w:rsidRDefault="00192B49" w:rsidP="00192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95">
        <w:rPr>
          <w:rFonts w:ascii="Times New Roman" w:eastAsia="Calibri" w:hAnsi="Times New Roman" w:cs="Times New Roman"/>
          <w:sz w:val="24"/>
          <w:szCs w:val="24"/>
        </w:rPr>
        <w:t>Опыт работы в учреждении: 7 месяцев.</w:t>
      </w:r>
    </w:p>
    <w:p w14:paraId="6C28650B" w14:textId="77777777" w:rsidR="00192B49" w:rsidRPr="00E61995" w:rsidRDefault="00192B49" w:rsidP="00192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b/>
          <w:sz w:val="24"/>
          <w:szCs w:val="24"/>
        </w:rPr>
        <w:t>Блок 1. Осведомленность о кибербуллинге в школе и его причинах.</w:t>
      </w:r>
    </w:p>
    <w:p w14:paraId="64B95912" w14:textId="77777777" w:rsidR="00192B49" w:rsidRPr="00E61995" w:rsidRDefault="00192B49" w:rsidP="00C633A1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sz w:val="24"/>
          <w:szCs w:val="24"/>
        </w:rPr>
        <w:t>Знакомо ли Вам явление кибербуллинга в школе? Как часто Ваши клиенты обращаются к вам за помощью с этой проблемой?</w:t>
      </w:r>
    </w:p>
    <w:p w14:paraId="359AEDF8" w14:textId="77777777" w:rsidR="00192B49" w:rsidRPr="00E61995" w:rsidRDefault="00192B49" w:rsidP="00192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Да, мне она непосредственно знакома, потому что до этого учреждения я 13,5 лет служила в уголовно-исполнительной система как психолог. И непосредственно там были в том числе осужденные из числа несовершеннолетних. И там у меня был опыт: на учете стояла девочка-подросток, которая сама была преследователем и совершила кибербуллинг, выставила в социальной сети на стене у одной девочки ее же фотографии интимного содержания. Так получилось, что сама жертва скидывала свои фотографии интимного содержания мальчику, мальчик распространял по школе и другая девочка, имея личную неприязнь, разместила. Её как раз осудили за это. Поэтому оттуда я узнала, что у нас уже такое началось. Что буллинг — это не только попинать за школой, но еще и теперь в сети Интернет они тоже попадают. Однако напрямую клиенты не обращались за помощью. </w:t>
      </w:r>
    </w:p>
    <w:p w14:paraId="13A80230" w14:textId="77777777" w:rsidR="00192B49" w:rsidRPr="00E61995" w:rsidRDefault="00192B49" w:rsidP="00C633A1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sz w:val="24"/>
          <w:szCs w:val="24"/>
        </w:rPr>
        <w:t>По Вашему мнению, какие причины кибербуллинга бывают?</w:t>
      </w:r>
    </w:p>
    <w:p w14:paraId="2F689CAB" w14:textId="77777777" w:rsidR="00192B49" w:rsidRPr="00E61995" w:rsidRDefault="00192B49" w:rsidP="00192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i/>
          <w:iCs/>
          <w:sz w:val="24"/>
          <w:szCs w:val="24"/>
        </w:rPr>
        <w:t>Здесь и сложности в семье: отсутствие воспитания, несформированность морально-нравственных сфер. Также вопрос взаимодействия семьи и школы: родители отправили ребенка в школу и все, а дальше ребенок начинает самоутверждаться за счет слабых. Если мы говорим о жертве, то это низкая самооценка. Склонность к зависимому поведению, начинается метание по треугольнику. И, конечно, отсутствие профилактики, в том числе наказуемости: что будет за этим идти? У детей в принципе такая позиция, что если я несовершеннолетний, то вы не имеете права меня наказывать. Вот это ощущение безнаказанности у детей присутствует, что и подталкивает к таким действиям.</w:t>
      </w:r>
    </w:p>
    <w:p w14:paraId="5B4F0C8F" w14:textId="77777777" w:rsidR="00192B49" w:rsidRPr="00E61995" w:rsidRDefault="00192B49" w:rsidP="00C633A1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sz w:val="24"/>
          <w:szCs w:val="24"/>
        </w:rPr>
        <w:t>Как Вы думаете, в каких случаях единичный случай агрессии может перерасти в кибербуллинг?</w:t>
      </w:r>
    </w:p>
    <w:p w14:paraId="02A1ABE2" w14:textId="77777777" w:rsidR="00192B49" w:rsidRPr="00E61995" w:rsidRDefault="00192B49" w:rsidP="00192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Это должно быть уже на уровне коллектива: невключенность взрослого в коллектив детей, в итоге он чаще берет на себя роль карателя. Классный руководитель должен быть включен в коллектив, а не стараться только наказывать. Анализировать климат в классе, устанавливать доверительные отношения. </w:t>
      </w:r>
    </w:p>
    <w:p w14:paraId="0F4BC017" w14:textId="77777777" w:rsidR="00192B49" w:rsidRPr="00E61995" w:rsidRDefault="00192B49" w:rsidP="00C633A1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sz w:val="24"/>
          <w:szCs w:val="24"/>
        </w:rPr>
        <w:t>Сталкивались Вы со случаями кибербуллинга среди клиентов Вашего учреждения: например, когда кто-то из детей становился агрессором, наблюдателем или жертвой?</w:t>
      </w:r>
    </w:p>
    <w:p w14:paraId="6814F4AB" w14:textId="77777777" w:rsidR="00192B49" w:rsidRPr="00E61995" w:rsidRDefault="00192B49" w:rsidP="00192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i/>
          <w:iCs/>
          <w:sz w:val="24"/>
          <w:szCs w:val="24"/>
        </w:rPr>
        <w:t>В этом учреждении не сталкивалась. На прошлой работе сопровождала как психолог как раз девочку-агрессора.</w:t>
      </w:r>
    </w:p>
    <w:p w14:paraId="06FB2B73" w14:textId="77777777" w:rsidR="00192B49" w:rsidRPr="00E61995" w:rsidRDefault="00192B49" w:rsidP="00C633A1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sz w:val="24"/>
          <w:szCs w:val="24"/>
        </w:rPr>
        <w:t>Какие социальные и психологические характеристики участников кибербуллинга среди старшеклассников Вы можете выделить: для кибербуллера, для жертвы и для наблюдателей?</w:t>
      </w:r>
    </w:p>
    <w:p w14:paraId="6CBEA0C2" w14:textId="77777777" w:rsidR="00192B49" w:rsidRPr="00E61995" w:rsidRDefault="00192B49" w:rsidP="00192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i/>
          <w:iCs/>
          <w:sz w:val="24"/>
          <w:szCs w:val="24"/>
        </w:rPr>
        <w:t>Как я и сказала ранее, для кибербуллера это сложности в семье, нестабильная самооценка и желание завоевать авторитет. Для жертвы это низкая самооценка и зависимое поведение. Наблюдатели всегда пограничны: они могут стать как преследователем, так и жертвой. Тут может быть все сразу: низкая самооценка, «я боюсь защитить и поэтому не вмешиваюсь», можно прописать черты жертвы и агрессора.</w:t>
      </w:r>
    </w:p>
    <w:p w14:paraId="682A2557" w14:textId="77777777" w:rsidR="00192B49" w:rsidRPr="00E61995" w:rsidRDefault="00192B49" w:rsidP="00192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E765FB" w14:textId="77777777" w:rsidR="00192B49" w:rsidRPr="00E61995" w:rsidRDefault="00192B49" w:rsidP="00192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Блок 2. Опыт профилактики кибербуллинга в учреждениях социального обслуживания.</w:t>
      </w:r>
    </w:p>
    <w:p w14:paraId="4F400CD3" w14:textId="77777777" w:rsidR="00192B49" w:rsidRPr="00E61995" w:rsidRDefault="00192B49" w:rsidP="00C633A1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sz w:val="24"/>
          <w:szCs w:val="24"/>
        </w:rPr>
        <w:t>Проводятся ли в Вашем учреждении мероприятия, направленные на предупреждение кибербуллинга? Какие именно и кто в них чаще всего принимает участие?</w:t>
      </w:r>
    </w:p>
    <w:p w14:paraId="6738CECB" w14:textId="77777777" w:rsidR="00192B49" w:rsidRPr="00E61995" w:rsidRDefault="00192B49" w:rsidP="00192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i/>
          <w:iCs/>
          <w:sz w:val="24"/>
          <w:szCs w:val="24"/>
        </w:rPr>
        <w:t>Конечно, проводятся, на этом больше специализируется отделение на Решетникова. Если говорить о специалистах, то это, как правило, работа социального работника и психолога. Но вообще каждый взрослый у нас является участником профилактики. Также должны быть и приходящие специалисты: например, представители правоохранительных органов, возможно, которые будут объяснять, что такое хорошо, что такое плохо и что за это бывает. И, конечно, родители.</w:t>
      </w:r>
    </w:p>
    <w:p w14:paraId="09624147" w14:textId="77777777" w:rsidR="00192B49" w:rsidRPr="00E61995" w:rsidRDefault="00192B49" w:rsidP="00C633A1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sz w:val="24"/>
          <w:szCs w:val="24"/>
        </w:rPr>
        <w:t>По какому алгоритму проводится психосоциальная работа с жертвами кибербуллинга?</w:t>
      </w:r>
    </w:p>
    <w:p w14:paraId="196EFA1E" w14:textId="77777777" w:rsidR="00192B49" w:rsidRPr="00E61995" w:rsidRDefault="00192B49" w:rsidP="00192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ведется индивидуально. Если говорить о работе с классом, то это может быть исследование климата, какие-то социологические исследования, посмотреть, кто аутсайдер, а кто активный член малой группы. Индивидуально это может быть интервьюирование, сбор аналитических данных, диагностика, направленная на изучение уровня самооценки.</w:t>
      </w:r>
    </w:p>
    <w:p w14:paraId="517E02A6" w14:textId="77777777" w:rsidR="00192B49" w:rsidRPr="00E61995" w:rsidRDefault="00192B49" w:rsidP="00C633A1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sz w:val="24"/>
          <w:szCs w:val="24"/>
        </w:rPr>
        <w:t xml:space="preserve">Какие технологии и методы Вы преимущественно используете в работе с жертвами кибербуллинга? </w:t>
      </w:r>
    </w:p>
    <w:p w14:paraId="6A388B85" w14:textId="77777777" w:rsidR="00192B49" w:rsidRPr="00E61995" w:rsidRDefault="00192B49" w:rsidP="00192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i/>
          <w:iCs/>
          <w:sz w:val="24"/>
          <w:szCs w:val="24"/>
        </w:rPr>
        <w:t>Арт-терапия, в том числе как психодиагностика на первых этапах. Это позволяет за одну сессию снять тревожность у ребенка и заодно продиагностировать его состояние. Проективные методики. Затем уже на более поздних этапах тестовые. На финальных стадиях может быть рекомендовала индивидуальная психотерапия.</w:t>
      </w:r>
    </w:p>
    <w:p w14:paraId="164D58C4" w14:textId="77777777" w:rsidR="00192B49" w:rsidRPr="00E61995" w:rsidRDefault="00192B49" w:rsidP="00C633A1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sz w:val="24"/>
          <w:szCs w:val="24"/>
        </w:rPr>
        <w:t>Проводится ли в Вашем учреждении психосоциальная работа с кибербуллерами? Если да, то какие методы и технологии она включает?</w:t>
      </w:r>
    </w:p>
    <w:p w14:paraId="30531CD0" w14:textId="77777777" w:rsidR="00192B49" w:rsidRPr="00E61995" w:rsidRDefault="00192B49" w:rsidP="00192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i/>
          <w:iCs/>
          <w:sz w:val="24"/>
          <w:szCs w:val="24"/>
        </w:rPr>
        <w:t>В случае с агрессором вытаскиваем эмоции и стабилизируем. Идет обучение эмоциям и как их направить в социально одобряемое русло. А методики те же, та же арт-терапия.</w:t>
      </w:r>
    </w:p>
    <w:p w14:paraId="7F852795" w14:textId="77777777" w:rsidR="00192B49" w:rsidRPr="00E61995" w:rsidRDefault="00192B49" w:rsidP="00C633A1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sz w:val="24"/>
          <w:szCs w:val="24"/>
        </w:rPr>
        <w:t xml:space="preserve">Какие меры профилактики кибербуллинга в отношении старшеклассников могут быть наиболее результативными в учреждениях социального обслуживания. </w:t>
      </w:r>
    </w:p>
    <w:p w14:paraId="324C7F08" w14:textId="77777777" w:rsidR="00192B49" w:rsidRPr="00E61995" w:rsidRDefault="00192B49" w:rsidP="00192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Что касается старшеклассников, это профилактика будет более эффективна со стороны органов других ведомств, правоохранительных органов. Старшеклассники уже понимают, что любое прикосновение с законом может повлиять на их будущее. Если говорить об учреждении социального обслуживания, то это могут быть консультации, включенность сотрудников к действиям. </w:t>
      </w:r>
    </w:p>
    <w:p w14:paraId="3BB23225" w14:textId="77777777" w:rsidR="00192B49" w:rsidRPr="00E61995" w:rsidRDefault="00192B49" w:rsidP="00192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3A7FEC" w14:textId="77777777" w:rsidR="00192B49" w:rsidRPr="00E61995" w:rsidRDefault="00192B49" w:rsidP="00192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b/>
          <w:sz w:val="24"/>
          <w:szCs w:val="24"/>
        </w:rPr>
        <w:t>Блок 3. Актуальные проблемы профилактики кибербуллинга в учреждениях социального обслуживания.</w:t>
      </w:r>
    </w:p>
    <w:p w14:paraId="654A4957" w14:textId="77777777" w:rsidR="00192B49" w:rsidRPr="00E61995" w:rsidRDefault="00192B49" w:rsidP="00C633A1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sz w:val="24"/>
          <w:szCs w:val="24"/>
        </w:rPr>
        <w:t>Насколько актуально участие учреждений социального обслуживания в профилактике кибербуллинга в отношении старшеклассников?</w:t>
      </w:r>
    </w:p>
    <w:p w14:paraId="6DEC68D1" w14:textId="77777777" w:rsidR="00192B49" w:rsidRPr="00E61995" w:rsidRDefault="00192B49" w:rsidP="00192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i/>
          <w:iCs/>
          <w:sz w:val="24"/>
          <w:szCs w:val="24"/>
        </w:rPr>
        <w:t>Я думаю, что обладают, конечно. Однако тут трудности с выходом на старшеклассников, дети редко сами обращаются и в принципе знают о такой возможности. Чаще всего они ищут помощь у ровесников, чем у взрослых.</w:t>
      </w:r>
    </w:p>
    <w:p w14:paraId="217E0E71" w14:textId="77777777" w:rsidR="00192B49" w:rsidRPr="00E61995" w:rsidRDefault="00192B49" w:rsidP="00C633A1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sz w:val="24"/>
          <w:szCs w:val="24"/>
        </w:rPr>
        <w:t>С какими проблемами сталкиваются учреждения социального обслуживания при профилактике кибербуллинга среди старшеклассников?</w:t>
      </w:r>
    </w:p>
    <w:p w14:paraId="7BFCC9E8" w14:textId="77777777" w:rsidR="00192B49" w:rsidRPr="00E61995" w:rsidRDefault="00192B49" w:rsidP="00192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i/>
          <w:iCs/>
          <w:sz w:val="24"/>
          <w:szCs w:val="24"/>
        </w:rPr>
        <w:t>Нехватка информации в школах о возможности для старшеклассников обратиться в социальные учреждения, где есть психологи, также отсутствие ориентации старшеклассников на взрослых как лиц, которым можно довериться с проблемой. Также извечная проблема — это засыпанность специалиста бумажками. Просто некогда заниматься детьми.</w:t>
      </w:r>
    </w:p>
    <w:p w14:paraId="2BDAC6B6" w14:textId="77777777" w:rsidR="00192B49" w:rsidRPr="00E61995" w:rsidRDefault="00192B49" w:rsidP="00C633A1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sz w:val="24"/>
          <w:szCs w:val="24"/>
        </w:rPr>
        <w:t>По Вашему мнению, как можно решить данные проблемы? Каких ресурсов не хватает учреждениям социального обслуживания для этого?</w:t>
      </w:r>
    </w:p>
    <w:p w14:paraId="030610A8" w14:textId="77777777" w:rsidR="00192B49" w:rsidRPr="00E61995" w:rsidRDefault="00192B49" w:rsidP="00192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Увеличить численность психологов, больше говорить в школе о социальных учреждениях и возможности получить помощь. Однако я бы все же увеличила штат психологов: не только штатный, но и приходящие специалисты. Учреждениям социального обслуживания не хватает времени в том числе из-за загруженности бумажной работой.</w:t>
      </w:r>
    </w:p>
    <w:p w14:paraId="1AB9BD06" w14:textId="77777777" w:rsidR="00192B49" w:rsidRPr="00E61995" w:rsidRDefault="00192B49" w:rsidP="00C633A1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Взаимодействуете ли Вы с другими учреждениями при проведении мероприятий, направленных на предупреждение и борьбу с кибербуллингом? Если да, то с какими? Какую роль играет школа в этом взаимодействии? </w:t>
      </w:r>
    </w:p>
    <w:p w14:paraId="6295474D" w14:textId="77777777" w:rsidR="00192B49" w:rsidRPr="00E61995" w:rsidRDefault="00192B49" w:rsidP="00192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i/>
          <w:iCs/>
          <w:sz w:val="24"/>
          <w:szCs w:val="24"/>
        </w:rPr>
        <w:t>Мы взаимодействуем со школами, детскими домами. Если идут следственные действия, то с правоохранительными органами. Если про школы, то мы устраиваем детей в школы, сопровождаем на занятия, в случае риска проблемной ситуации сразу начинаем разбираться.</w:t>
      </w:r>
    </w:p>
    <w:p w14:paraId="13DD47B1" w14:textId="77777777" w:rsidR="00192B49" w:rsidRPr="00E61995" w:rsidRDefault="00192B49" w:rsidP="00C633A1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sz w:val="24"/>
          <w:szCs w:val="24"/>
        </w:rPr>
        <w:t>Трудно ли наладить такое взаимодействие? Какие проблемы Вы могли бы выделить?</w:t>
      </w:r>
    </w:p>
    <w:p w14:paraId="2B14084D" w14:textId="77777777" w:rsidR="00192B49" w:rsidRPr="00E61995" w:rsidRDefault="00192B49" w:rsidP="00192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 меня лично не было таких проблем. </w:t>
      </w:r>
    </w:p>
    <w:p w14:paraId="3A8F31E3" w14:textId="77777777" w:rsidR="00192B49" w:rsidRPr="00E61995" w:rsidRDefault="00192B49" w:rsidP="00192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79A8FC" w14:textId="77777777" w:rsidR="00192B49" w:rsidRPr="00E61995" w:rsidRDefault="00192B49" w:rsidP="00192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b/>
          <w:sz w:val="24"/>
          <w:szCs w:val="24"/>
        </w:rPr>
        <w:t>Блок 4. Возможности развития профилактики при межведомственном взаимодействии.</w:t>
      </w:r>
    </w:p>
    <w:p w14:paraId="30548505" w14:textId="77777777" w:rsidR="00192B49" w:rsidRPr="00E61995" w:rsidRDefault="00192B49" w:rsidP="00C633A1">
      <w:pPr>
        <w:numPr>
          <w:ilvl w:val="3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sz w:val="24"/>
          <w:szCs w:val="24"/>
        </w:rPr>
        <w:t>На Ваш взгляд, какие специалисты и ведомства должны подключаться к профилактике кибербуллинга среди старшеклассников?</w:t>
      </w:r>
    </w:p>
    <w:p w14:paraId="357FD082" w14:textId="77777777" w:rsidR="00192B49" w:rsidRPr="00E61995" w:rsidRDefault="00192B49" w:rsidP="00192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Правоохранительные органы, Следственный комитет, которые могли бы рассказывать что-то из своей практики, например. Также со стороны сети Интернет должны подключаться к профилактике, те же модераторы и администраторы сайтов.</w:t>
      </w:r>
    </w:p>
    <w:p w14:paraId="036ECDD8" w14:textId="77777777" w:rsidR="00192B49" w:rsidRPr="00E61995" w:rsidRDefault="00192B49" w:rsidP="00C633A1">
      <w:pPr>
        <w:numPr>
          <w:ilvl w:val="3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sz w:val="24"/>
          <w:szCs w:val="24"/>
        </w:rPr>
        <w:t xml:space="preserve">Какова роль образовательных учреждений в профилактике кибербуллинга? </w:t>
      </w:r>
    </w:p>
    <w:p w14:paraId="4CDB76F0" w14:textId="77777777" w:rsidR="00192B49" w:rsidRPr="00E61995" w:rsidRDefault="00192B49" w:rsidP="00192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i/>
          <w:iCs/>
          <w:sz w:val="24"/>
          <w:szCs w:val="24"/>
        </w:rPr>
        <w:t>Значительная роль, так как именно со школами старшеклассники взаимодействуют теснее всего. Именно классные руководители находятся ближе к детям и могут заметить первые признаки кибербуллинга.</w:t>
      </w:r>
    </w:p>
    <w:p w14:paraId="1A6EBA1E" w14:textId="77777777" w:rsidR="00192B49" w:rsidRPr="00E61995" w:rsidRDefault="00192B49" w:rsidP="00C633A1">
      <w:pPr>
        <w:numPr>
          <w:ilvl w:val="3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sz w:val="24"/>
          <w:szCs w:val="24"/>
        </w:rPr>
        <w:t>Нужно ли развивать взаимодействие учреждений социального обслуживания с образовательными учреждениями по профилактике кибербуллинга? Если да, то как?</w:t>
      </w:r>
    </w:p>
    <w:p w14:paraId="24E6DE14" w14:textId="77777777" w:rsidR="00192B49" w:rsidRPr="00E61995" w:rsidRDefault="00192B49" w:rsidP="00192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i/>
          <w:iCs/>
          <w:sz w:val="24"/>
          <w:szCs w:val="24"/>
        </w:rPr>
        <w:t>Взаимодействие развивать, конечно, нужно. Однако мне бы не хотелось, чтобы это взаимодействие сводилось только к теоретическим докладам. Здесь должны быть мероприятия по рассмотрению каких-то практических кейсов.</w:t>
      </w:r>
    </w:p>
    <w:p w14:paraId="47E25C30" w14:textId="77777777" w:rsidR="00192B49" w:rsidRPr="00E61995" w:rsidRDefault="00192B49" w:rsidP="00C633A1">
      <w:pPr>
        <w:numPr>
          <w:ilvl w:val="3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sz w:val="24"/>
          <w:szCs w:val="24"/>
        </w:rPr>
        <w:t>Как Вы думаете, каких ресурсов не хватает на данный момент школе в профилактике кибербуллинга? Каким образом можно объединить ресурсы школы и учреждений социального обслуживания в таком случае?</w:t>
      </w:r>
    </w:p>
    <w:p w14:paraId="51F77CBF" w14:textId="77777777" w:rsidR="00192B49" w:rsidRPr="00E61995" w:rsidRDefault="00192B49" w:rsidP="00192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sz w:val="24"/>
          <w:szCs w:val="24"/>
        </w:rPr>
        <w:t xml:space="preserve">Малочисленность штата психологов. Нехватка межведомственного взаимодействия. Если говорить о втором вопросе, то взаимодействие чаще всего строится на уровне руководства. Нужно, чтобы обменивались опытом в том числе более узких специалисты. </w:t>
      </w:r>
    </w:p>
    <w:p w14:paraId="1E798707" w14:textId="77777777" w:rsidR="00192B49" w:rsidRPr="00E61995" w:rsidRDefault="00192B49" w:rsidP="00C633A1">
      <w:pPr>
        <w:numPr>
          <w:ilvl w:val="3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sz w:val="24"/>
          <w:szCs w:val="24"/>
        </w:rPr>
        <w:t xml:space="preserve">Чем могут помочь специалисты учреждений социального обслуживания школе для профилактики кибербуллинга в отношении старшеклассников? Какие это могут быть специалисты? </w:t>
      </w:r>
    </w:p>
    <w:p w14:paraId="373DD0A4" w14:textId="77777777" w:rsidR="00192B49" w:rsidRPr="00E61995" w:rsidRDefault="00192B49" w:rsidP="00192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Может быть обмен опытом между психологами, учителями, социальными педагогами, совместные круглые столы или практические тренинги. </w:t>
      </w:r>
    </w:p>
    <w:p w14:paraId="5979E6CA" w14:textId="77777777" w:rsidR="00192B49" w:rsidRPr="00E61995" w:rsidRDefault="00192B49" w:rsidP="00C633A1">
      <w:pPr>
        <w:numPr>
          <w:ilvl w:val="3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sz w:val="24"/>
          <w:szCs w:val="24"/>
        </w:rPr>
        <w:t>Какие изменения в профилактике кибербуллинга в отношении старшеклассников могут произойти в ближайшее время? Какие перспективы развития вы можете выделить?</w:t>
      </w:r>
    </w:p>
    <w:p w14:paraId="46785D7C" w14:textId="58628AA1" w:rsidR="00312BB1" w:rsidRPr="00E61995" w:rsidRDefault="00192B49" w:rsidP="00192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9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Сложно сказать. </w:t>
      </w:r>
      <w:r w:rsidR="00395D7B" w:rsidRPr="00E61995">
        <w:rPr>
          <w:rFonts w:ascii="Times New Roman" w:eastAsia="Times New Roman" w:hAnsi="Times New Roman" w:cs="Times New Roman"/>
          <w:i/>
          <w:iCs/>
          <w:sz w:val="24"/>
          <w:szCs w:val="24"/>
        </w:rPr>
        <w:t>С одной стороны,</w:t>
      </w:r>
      <w:r w:rsidRPr="00E619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я наблюдаю, что подростки выросли в Интернете и это для них естественная среда. Поэтому они более-менее становятся образованными в этом, понимают, что к чему. Однако все равно не хватает этого знания. Поэтому профилактику стоит начинать не с этого возраста, не в старших классах. Лучше в начальной школе, так как у нас ребенок уже идет в школу с телефоном.</w:t>
      </w:r>
    </w:p>
    <w:sectPr w:rsidR="00312BB1" w:rsidRPr="00E61995" w:rsidSect="00B4055C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C3A58" w14:textId="77777777" w:rsidR="00DE7176" w:rsidRDefault="00DE7176" w:rsidP="000A4F38">
      <w:pPr>
        <w:spacing w:after="0" w:line="240" w:lineRule="auto"/>
      </w:pPr>
      <w:r>
        <w:separator/>
      </w:r>
    </w:p>
  </w:endnote>
  <w:endnote w:type="continuationSeparator" w:id="0">
    <w:p w14:paraId="4B359A8C" w14:textId="77777777" w:rsidR="00DE7176" w:rsidRDefault="00DE7176" w:rsidP="000A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001822"/>
      <w:docPartObj>
        <w:docPartGallery w:val="Page Numbers (Bottom of Page)"/>
        <w:docPartUnique/>
      </w:docPartObj>
    </w:sdtPr>
    <w:sdtEndPr/>
    <w:sdtContent>
      <w:p w14:paraId="0225404B" w14:textId="6E844BB1" w:rsidR="00E74A09" w:rsidRDefault="00E74A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A4B">
          <w:rPr>
            <w:noProof/>
          </w:rPr>
          <w:t>2</w:t>
        </w:r>
        <w:r>
          <w:fldChar w:fldCharType="end"/>
        </w:r>
      </w:p>
    </w:sdtContent>
  </w:sdt>
  <w:p w14:paraId="247A0707" w14:textId="77777777" w:rsidR="00E74A09" w:rsidRDefault="00E74A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E0EC2" w14:textId="77777777" w:rsidR="00DE7176" w:rsidRDefault="00DE7176" w:rsidP="000A4F38">
      <w:pPr>
        <w:spacing w:after="0" w:line="240" w:lineRule="auto"/>
      </w:pPr>
      <w:r>
        <w:separator/>
      </w:r>
    </w:p>
  </w:footnote>
  <w:footnote w:type="continuationSeparator" w:id="0">
    <w:p w14:paraId="6CDE7118" w14:textId="77777777" w:rsidR="00DE7176" w:rsidRDefault="00DE7176" w:rsidP="000A4F38">
      <w:pPr>
        <w:spacing w:after="0" w:line="240" w:lineRule="auto"/>
      </w:pPr>
      <w:r>
        <w:continuationSeparator/>
      </w:r>
    </w:p>
  </w:footnote>
  <w:footnote w:id="1">
    <w:p w14:paraId="2FEDDBE0" w14:textId="7F4B8FEA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Баранов, А.</w:t>
      </w:r>
      <w:r>
        <w:rPr>
          <w:rFonts w:ascii="Times New Roman" w:hAnsi="Times New Roman" w:cs="Times New Roman"/>
        </w:rPr>
        <w:t xml:space="preserve"> </w:t>
      </w:r>
      <w:r w:rsidRPr="002B0CB1">
        <w:rPr>
          <w:rFonts w:ascii="Times New Roman" w:hAnsi="Times New Roman" w:cs="Times New Roman"/>
        </w:rPr>
        <w:t>А. Психологический анализ причи</w:t>
      </w:r>
      <w:r>
        <w:rPr>
          <w:rFonts w:ascii="Times New Roman" w:hAnsi="Times New Roman" w:cs="Times New Roman"/>
        </w:rPr>
        <w:t xml:space="preserve">н подросткового кибербуллинга </w:t>
      </w:r>
      <w:r w:rsidRPr="002B0CB1">
        <w:rPr>
          <w:rFonts w:ascii="Times New Roman" w:hAnsi="Times New Roman" w:cs="Times New Roman"/>
        </w:rPr>
        <w:t>// Вестник Удмуртского университета. 2015. № 3. С. 40.</w:t>
      </w:r>
    </w:p>
  </w:footnote>
  <w:footnote w:id="2">
    <w:p w14:paraId="3A55C58B" w14:textId="10DD0A0F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Чумакова, В. А. Психологические особенности интернет-ко</w:t>
      </w:r>
      <w:r>
        <w:rPr>
          <w:rFonts w:ascii="Times New Roman" w:hAnsi="Times New Roman" w:cs="Times New Roman"/>
        </w:rPr>
        <w:t xml:space="preserve">ммуникаций в социальных сетях </w:t>
      </w:r>
      <w:r w:rsidRPr="002B0CB1">
        <w:rPr>
          <w:rFonts w:ascii="Times New Roman" w:hAnsi="Times New Roman" w:cs="Times New Roman"/>
        </w:rPr>
        <w:t>// Молодой ученый. 2013. № 3 (50). С. 451.</w:t>
      </w:r>
    </w:p>
  </w:footnote>
  <w:footnote w:id="3">
    <w:p w14:paraId="1F62AB90" w14:textId="0AD79348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Нет кибербуллингу. Об исследовани</w:t>
      </w:r>
      <w:r>
        <w:rPr>
          <w:rFonts w:ascii="Times New Roman" w:hAnsi="Times New Roman" w:cs="Times New Roman"/>
        </w:rPr>
        <w:t>и // Исследование Mail.ru Group</w:t>
      </w:r>
      <w:r w:rsidRPr="002B0CB1">
        <w:rPr>
          <w:rFonts w:ascii="Times New Roman" w:hAnsi="Times New Roman" w:cs="Times New Roman"/>
        </w:rPr>
        <w:t xml:space="preserve"> </w:t>
      </w:r>
      <w:r w:rsidRPr="00F90FA1">
        <w:rPr>
          <w:rFonts w:ascii="Times New Roman" w:hAnsi="Times New Roman" w:cs="Times New Roman"/>
        </w:rPr>
        <w:t>[Электронный ресурс]. Режим доступа:</w:t>
      </w:r>
      <w:r w:rsidRPr="002B0CB1">
        <w:rPr>
          <w:rFonts w:ascii="Times New Roman" w:hAnsi="Times New Roman" w:cs="Times New Roman"/>
        </w:rPr>
        <w:t xml:space="preserve"> https://kiberbulling.net/2019/about.html (дата обращения: 03.01.2023).</w:t>
      </w:r>
    </w:p>
  </w:footnote>
  <w:footnote w:id="4">
    <w:p w14:paraId="541F2564" w14:textId="0B39DC9E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Учи.ру и VK образование провели опрос о проблеме травли в сети среди учителей и школ</w:t>
      </w:r>
      <w:r>
        <w:rPr>
          <w:rFonts w:ascii="Times New Roman" w:hAnsi="Times New Roman" w:cs="Times New Roman"/>
        </w:rPr>
        <w:t xml:space="preserve">ьников // Новости Учи.ру </w:t>
      </w:r>
      <w:r w:rsidRPr="00F90FA1">
        <w:rPr>
          <w:rFonts w:ascii="Times New Roman" w:hAnsi="Times New Roman" w:cs="Times New Roman"/>
        </w:rPr>
        <w:t>[Электронный ресурс]. Режим доступа:</w:t>
      </w:r>
      <w:r w:rsidRPr="002B0CB1">
        <w:rPr>
          <w:rFonts w:ascii="Times New Roman" w:hAnsi="Times New Roman" w:cs="Times New Roman"/>
        </w:rPr>
        <w:t xml:space="preserve"> https://lp.uchi.ru/news/tpost/zuhan70371-uchiru-i-vk-obrazovanie-proveli-opros-o (дата обращения 03.01.2023)</w:t>
      </w:r>
    </w:p>
  </w:footnote>
  <w:footnote w:id="5">
    <w:p w14:paraId="40C33EB5" w14:textId="45D15A5C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  <w:lang w:val="en-US"/>
        </w:rPr>
        <w:t>The World’s First Definition of “Cyberbul</w:t>
      </w:r>
      <w:r>
        <w:rPr>
          <w:rFonts w:ascii="Times New Roman" w:hAnsi="Times New Roman" w:cs="Times New Roman"/>
          <w:lang w:val="en-US"/>
        </w:rPr>
        <w:t xml:space="preserve">lying” // </w:t>
      </w:r>
      <w:hyperlink r:id="rId1" w:history="1">
        <w:r w:rsidRPr="00A24486">
          <w:rPr>
            <w:rStyle w:val="ad"/>
            <w:rFonts w:ascii="Times New Roman" w:hAnsi="Times New Roman" w:cs="Times New Roman"/>
            <w:lang w:val="en-US"/>
          </w:rPr>
          <w:t>www.cyberbullying.ca</w:t>
        </w:r>
      </w:hyperlink>
      <w:r w:rsidRPr="00776FC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[Electronic resource]. </w:t>
      </w:r>
      <w:r w:rsidRPr="002B0CB1">
        <w:rPr>
          <w:rFonts w:ascii="Times New Roman" w:hAnsi="Times New Roman" w:cs="Times New Roman"/>
          <w:lang w:val="en-US"/>
        </w:rPr>
        <w:t>URL: http://www.cyberbullying.ca/ (date of treatment: 13.03.2023).</w:t>
      </w:r>
    </w:p>
  </w:footnote>
  <w:footnote w:id="6">
    <w:p w14:paraId="406F3EC7" w14:textId="0B8467C6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>Hinduja S., Patchin</w:t>
      </w:r>
      <w:r w:rsidRPr="002B0CB1">
        <w:rPr>
          <w:rFonts w:ascii="Times New Roman" w:hAnsi="Times New Roman" w:cs="Times New Roman"/>
          <w:lang w:val="en-US"/>
        </w:rPr>
        <w:t xml:space="preserve"> J. W. Cyberbullying: identification, prevention, and response // Cyberbullying.org: Cyberbullying Research Center. 2014. P. 2. </w:t>
      </w:r>
    </w:p>
  </w:footnote>
  <w:footnote w:id="7">
    <w:p w14:paraId="659801FC" w14:textId="718DBD11" w:rsidR="00E74A09" w:rsidRPr="00776FC4" w:rsidRDefault="00E74A09" w:rsidP="002B0CB1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Juvonen J., Gross E. F. </w:t>
      </w:r>
      <w:r w:rsidRPr="002B0CB1">
        <w:rPr>
          <w:rFonts w:ascii="Times New Roman" w:hAnsi="Times New Roman" w:cs="Times New Roman"/>
          <w:lang w:val="en-US"/>
        </w:rPr>
        <w:t>Extending the school grounds? - Bullying experiences in cyber</w:t>
      </w:r>
      <w:r>
        <w:rPr>
          <w:rFonts w:ascii="Times New Roman" w:hAnsi="Times New Roman" w:cs="Times New Roman"/>
          <w:lang w:val="en-US"/>
        </w:rPr>
        <w:t>space // Journal of school Health. 2008.</w:t>
      </w:r>
      <w:r w:rsidRPr="002B0CB1">
        <w:rPr>
          <w:rFonts w:ascii="Times New Roman" w:hAnsi="Times New Roman" w:cs="Times New Roman"/>
          <w:lang w:val="en-US"/>
        </w:rPr>
        <w:t xml:space="preserve"> </w:t>
      </w:r>
      <w:r w:rsidRPr="00776FC4">
        <w:rPr>
          <w:rFonts w:ascii="Times New Roman" w:hAnsi="Times New Roman" w:cs="Times New Roman"/>
          <w:lang w:val="en-US"/>
        </w:rPr>
        <w:t>№</w:t>
      </w:r>
      <w:r w:rsidRPr="002B0CB1">
        <w:rPr>
          <w:rFonts w:ascii="Times New Roman" w:hAnsi="Times New Roman" w:cs="Times New Roman"/>
          <w:lang w:val="en-US"/>
        </w:rPr>
        <w:t>78 (9). P. 496-505</w:t>
      </w:r>
      <w:r w:rsidRPr="00776FC4">
        <w:rPr>
          <w:rFonts w:ascii="Times New Roman" w:hAnsi="Times New Roman" w:cs="Times New Roman"/>
          <w:lang w:val="en-US"/>
        </w:rPr>
        <w:t>.</w:t>
      </w:r>
    </w:p>
  </w:footnote>
  <w:footnote w:id="8">
    <w:p w14:paraId="6FF205C2" w14:textId="659B2079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  <w:lang w:val="en-US"/>
        </w:rPr>
        <w:t xml:space="preserve">Olweus D.A. Cyberbullying: An overrated phenomenon? // European Journal of Developmental Psychology. 2012. №9 (5). P. 1-3. </w:t>
      </w:r>
    </w:p>
  </w:footnote>
  <w:footnote w:id="9">
    <w:p w14:paraId="03F30715" w14:textId="0B399FFF" w:rsidR="00E74A09" w:rsidRPr="00776FC4" w:rsidRDefault="00E74A09" w:rsidP="002B0CB1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  <w:lang w:val="en-US"/>
        </w:rPr>
        <w:t>Schneider S</w:t>
      </w:r>
      <w:r w:rsidRPr="00776FC4">
        <w:rPr>
          <w:rFonts w:ascii="Times New Roman" w:hAnsi="Times New Roman" w:cs="Times New Roman"/>
          <w:lang w:val="en-US"/>
        </w:rPr>
        <w:t>.</w:t>
      </w:r>
      <w:r w:rsidRPr="002B0CB1">
        <w:rPr>
          <w:rFonts w:ascii="Times New Roman" w:hAnsi="Times New Roman" w:cs="Times New Roman"/>
          <w:lang w:val="en-US"/>
        </w:rPr>
        <w:t>K</w:t>
      </w:r>
      <w:r w:rsidRPr="00776FC4">
        <w:rPr>
          <w:rFonts w:ascii="Times New Roman" w:hAnsi="Times New Roman" w:cs="Times New Roman"/>
          <w:lang w:val="en-US"/>
        </w:rPr>
        <w:t>.</w:t>
      </w:r>
      <w:r w:rsidRPr="002B0CB1">
        <w:rPr>
          <w:rFonts w:ascii="Times New Roman" w:hAnsi="Times New Roman" w:cs="Times New Roman"/>
          <w:lang w:val="en-US"/>
        </w:rPr>
        <w:t>, O'donnell L</w:t>
      </w:r>
      <w:r w:rsidRPr="00776FC4">
        <w:rPr>
          <w:rFonts w:ascii="Times New Roman" w:hAnsi="Times New Roman" w:cs="Times New Roman"/>
          <w:lang w:val="en-US"/>
        </w:rPr>
        <w:t>.</w:t>
      </w:r>
      <w:r w:rsidRPr="002B0CB1">
        <w:rPr>
          <w:rFonts w:ascii="Times New Roman" w:hAnsi="Times New Roman" w:cs="Times New Roman"/>
          <w:lang w:val="en-US"/>
        </w:rPr>
        <w:t>, Stueve A</w:t>
      </w:r>
      <w:r w:rsidRPr="00776FC4">
        <w:rPr>
          <w:rFonts w:ascii="Times New Roman" w:hAnsi="Times New Roman" w:cs="Times New Roman"/>
          <w:lang w:val="en-US"/>
        </w:rPr>
        <w:t>.</w:t>
      </w:r>
      <w:r w:rsidRPr="002B0CB1">
        <w:rPr>
          <w:rFonts w:ascii="Times New Roman" w:hAnsi="Times New Roman" w:cs="Times New Roman"/>
          <w:lang w:val="en-US"/>
        </w:rPr>
        <w:t>, Coulter R</w:t>
      </w:r>
      <w:r w:rsidRPr="00776FC4">
        <w:rPr>
          <w:rFonts w:ascii="Times New Roman" w:hAnsi="Times New Roman" w:cs="Times New Roman"/>
          <w:lang w:val="en-US"/>
        </w:rPr>
        <w:t>.</w:t>
      </w:r>
      <w:r w:rsidRPr="002B0CB1">
        <w:rPr>
          <w:rFonts w:ascii="Times New Roman" w:hAnsi="Times New Roman" w:cs="Times New Roman"/>
          <w:lang w:val="en-US"/>
        </w:rPr>
        <w:t xml:space="preserve">W. Cyberbullying, school bullying, and psychological distress: A regional census of high school students // </w:t>
      </w:r>
      <w:r w:rsidRPr="00776FC4">
        <w:rPr>
          <w:rFonts w:ascii="Times New Roman" w:hAnsi="Times New Roman" w:cs="Times New Roman"/>
          <w:lang w:val="en-US"/>
        </w:rPr>
        <w:t>American Journal of Public Health</w:t>
      </w:r>
      <w:r w:rsidRPr="002B0CB1">
        <w:rPr>
          <w:rFonts w:ascii="Times New Roman" w:hAnsi="Times New Roman" w:cs="Times New Roman"/>
          <w:lang w:val="en-US"/>
        </w:rPr>
        <w:t>. 2012. P. 171</w:t>
      </w:r>
      <w:r w:rsidRPr="00776FC4">
        <w:rPr>
          <w:rFonts w:ascii="Times New Roman" w:hAnsi="Times New Roman" w:cs="Times New Roman"/>
          <w:lang w:val="en-US"/>
        </w:rPr>
        <w:t>.</w:t>
      </w:r>
    </w:p>
  </w:footnote>
  <w:footnote w:id="10">
    <w:p w14:paraId="52F6DD0A" w14:textId="3CBBAB8A" w:rsidR="00E74A09" w:rsidRPr="005D22F0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  <w:bCs/>
          <w:lang w:val="en-US"/>
        </w:rPr>
        <w:t>Willard, N.E. From Cyberbullying and Cyberthreats: Responding to the Challenge of Online Social Aggres</w:t>
      </w:r>
      <w:r>
        <w:rPr>
          <w:rFonts w:ascii="Times New Roman" w:hAnsi="Times New Roman" w:cs="Times New Roman"/>
          <w:bCs/>
          <w:lang w:val="en-US"/>
        </w:rPr>
        <w:t xml:space="preserve">sion, Threats, and Distress // </w:t>
      </w:r>
      <w:r w:rsidRPr="002B0CB1">
        <w:rPr>
          <w:rFonts w:ascii="Times New Roman" w:hAnsi="Times New Roman" w:cs="Times New Roman"/>
          <w:bCs/>
          <w:lang w:val="en-US"/>
        </w:rPr>
        <w:t xml:space="preserve">Research Press. </w:t>
      </w:r>
      <w:r w:rsidRPr="002B0CB1">
        <w:rPr>
          <w:rFonts w:ascii="Times New Roman" w:hAnsi="Times New Roman" w:cs="Times New Roman"/>
          <w:bCs/>
        </w:rPr>
        <w:t xml:space="preserve">2007. </w:t>
      </w:r>
      <w:r w:rsidRPr="002B0CB1">
        <w:rPr>
          <w:rFonts w:ascii="Times New Roman" w:hAnsi="Times New Roman" w:cs="Times New Roman"/>
          <w:bCs/>
          <w:lang w:val="en-US"/>
        </w:rPr>
        <w:t>P</w:t>
      </w:r>
      <w:r>
        <w:rPr>
          <w:rFonts w:ascii="Times New Roman" w:hAnsi="Times New Roman" w:cs="Times New Roman"/>
          <w:bCs/>
        </w:rPr>
        <w:t xml:space="preserve">. </w:t>
      </w:r>
      <w:r w:rsidRPr="00963646">
        <w:rPr>
          <w:rFonts w:ascii="Times New Roman" w:hAnsi="Times New Roman" w:cs="Times New Roman"/>
          <w:bCs/>
        </w:rPr>
        <w:t>5</w:t>
      </w:r>
      <w:r w:rsidRPr="005D22F0">
        <w:rPr>
          <w:rFonts w:ascii="Times New Roman" w:hAnsi="Times New Roman" w:cs="Times New Roman"/>
          <w:bCs/>
        </w:rPr>
        <w:t>-12.</w:t>
      </w:r>
    </w:p>
  </w:footnote>
  <w:footnote w:id="11">
    <w:p w14:paraId="638A9EE0" w14:textId="06B0A5ED" w:rsidR="00E74A09" w:rsidRPr="002B0CB1" w:rsidRDefault="00E74A09" w:rsidP="002B0CB1">
      <w:pPr>
        <w:pStyle w:val="a4"/>
        <w:jc w:val="both"/>
        <w:rPr>
          <w:rFonts w:ascii="Times New Roman" w:eastAsia="Calibri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eastAsia="Calibri" w:hAnsi="Times New Roman" w:cs="Times New Roman"/>
        </w:rPr>
        <w:t>Бочавер А. А.</w:t>
      </w:r>
      <w:r>
        <w:rPr>
          <w:rFonts w:ascii="Times New Roman" w:eastAsia="Calibri" w:hAnsi="Times New Roman" w:cs="Times New Roman"/>
        </w:rPr>
        <w:t>, Хломов К.Д.</w:t>
      </w:r>
      <w:r w:rsidRPr="002B0CB1">
        <w:rPr>
          <w:rFonts w:ascii="Times New Roman" w:eastAsia="Calibri" w:hAnsi="Times New Roman" w:cs="Times New Roman"/>
        </w:rPr>
        <w:t xml:space="preserve"> Кибербуллинг: травля в простр</w:t>
      </w:r>
      <w:r>
        <w:rPr>
          <w:rFonts w:ascii="Times New Roman" w:eastAsia="Calibri" w:hAnsi="Times New Roman" w:cs="Times New Roman"/>
        </w:rPr>
        <w:t xml:space="preserve">анстве современных технологий // </w:t>
      </w:r>
      <w:r w:rsidRPr="002B0CB1">
        <w:rPr>
          <w:rFonts w:ascii="Times New Roman" w:eastAsia="Calibri" w:hAnsi="Times New Roman" w:cs="Times New Roman"/>
        </w:rPr>
        <w:t>Психология. Журнал Высшей школы экономики. 2014. Т. 11. № 3. С. 180-184.</w:t>
      </w:r>
    </w:p>
  </w:footnote>
  <w:footnote w:id="12">
    <w:p w14:paraId="57FDD3D6" w14:textId="41DA31F1" w:rsidR="00E74A09" w:rsidRPr="002B0CB1" w:rsidRDefault="00E74A09" w:rsidP="002B0CB1">
      <w:pPr>
        <w:pStyle w:val="a4"/>
        <w:jc w:val="both"/>
        <w:rPr>
          <w:rFonts w:ascii="Times New Roman" w:eastAsia="Calibri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Солдатова Г.У., Ярмина А.Н. Кибербуллинг: особенности, ролевая структура, детско-родительские отношения и стратегии совладания // Национальный психологический журнал. 2019. № 3(35). С. 20.</w:t>
      </w:r>
    </w:p>
  </w:footnote>
  <w:footnote w:id="13">
    <w:p w14:paraId="6946CA74" w14:textId="6ABAB0E8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 xml:space="preserve">Дейнека О. С., Духанина Л. Н., Максименко А. А. Кибербуллинг и виктимизация: обзор зарубежных публикаций // Перспективы науки и образования. </w:t>
      </w:r>
      <w:r w:rsidRPr="002B0CB1">
        <w:rPr>
          <w:rFonts w:ascii="Times New Roman" w:hAnsi="Times New Roman" w:cs="Times New Roman"/>
          <w:lang w:val="en-US"/>
        </w:rPr>
        <w:t xml:space="preserve">2020. № 5 (47). </w:t>
      </w:r>
      <w:r w:rsidRPr="002B0CB1">
        <w:rPr>
          <w:rFonts w:ascii="Times New Roman" w:hAnsi="Times New Roman" w:cs="Times New Roman"/>
        </w:rPr>
        <w:t>С</w:t>
      </w:r>
      <w:r w:rsidRPr="002B0CB1">
        <w:rPr>
          <w:rFonts w:ascii="Times New Roman" w:hAnsi="Times New Roman" w:cs="Times New Roman"/>
          <w:lang w:val="en-US"/>
        </w:rPr>
        <w:t>. 276.</w:t>
      </w:r>
    </w:p>
  </w:footnote>
  <w:footnote w:id="14">
    <w:p w14:paraId="5FC56430" w14:textId="1721A3A1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  <w:lang w:val="en-US"/>
        </w:rPr>
        <w:t>Barlett C.P., DeWitt C.C., Maronna B. and, Johnson K. Social media use as a tool to facilitate or reduce cyberbullying perpetration: A review focusing on anonymous and nonanonymous social media platforms // Violence and Gender</w:t>
      </w:r>
      <w:r w:rsidRPr="00776FC4">
        <w:rPr>
          <w:rFonts w:ascii="Times New Roman" w:hAnsi="Times New Roman" w:cs="Times New Roman"/>
          <w:lang w:val="en-US"/>
        </w:rPr>
        <w:t xml:space="preserve">. </w:t>
      </w:r>
      <w:r w:rsidRPr="00794955">
        <w:rPr>
          <w:rFonts w:ascii="Times New Roman" w:hAnsi="Times New Roman" w:cs="Times New Roman"/>
        </w:rPr>
        <w:t xml:space="preserve">№5. 2018. </w:t>
      </w:r>
      <w:r w:rsidRPr="002B0CB1">
        <w:rPr>
          <w:rFonts w:ascii="Times New Roman" w:hAnsi="Times New Roman" w:cs="Times New Roman"/>
          <w:lang w:val="en-US"/>
        </w:rPr>
        <w:t>P</w:t>
      </w:r>
      <w:r w:rsidRPr="002B0CB1">
        <w:rPr>
          <w:rFonts w:ascii="Times New Roman" w:hAnsi="Times New Roman" w:cs="Times New Roman"/>
        </w:rPr>
        <w:t>. 147–148.</w:t>
      </w:r>
    </w:p>
  </w:footnote>
  <w:footnote w:id="15">
    <w:p w14:paraId="3DFA4453" w14:textId="008F07D2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 xml:space="preserve">Дейнека О. С., Духанина Л. Н., Максименко А. А. Кибербуллинг и виктимизация: обзор зарубежных публикаций // Перспективы науки и образования. </w:t>
      </w:r>
      <w:r w:rsidRPr="002B0CB1">
        <w:rPr>
          <w:rFonts w:ascii="Times New Roman" w:hAnsi="Times New Roman" w:cs="Times New Roman"/>
          <w:lang w:val="en-US"/>
        </w:rPr>
        <w:t xml:space="preserve">2020. № 5 (47). </w:t>
      </w:r>
      <w:r w:rsidRPr="002B0CB1">
        <w:rPr>
          <w:rFonts w:ascii="Times New Roman" w:hAnsi="Times New Roman" w:cs="Times New Roman"/>
        </w:rPr>
        <w:t>С</w:t>
      </w:r>
      <w:r w:rsidRPr="002B0CB1">
        <w:rPr>
          <w:rFonts w:ascii="Times New Roman" w:hAnsi="Times New Roman" w:cs="Times New Roman"/>
          <w:lang w:val="en-US"/>
        </w:rPr>
        <w:t>. 277.</w:t>
      </w:r>
    </w:p>
  </w:footnote>
  <w:footnote w:id="16">
    <w:p w14:paraId="776F0DCE" w14:textId="0A2BBCD6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  <w:lang w:val="en-US"/>
        </w:rPr>
        <w:t>Finkel E. J., Hall, A. N. The I3 Model: a metatheoretical framework for understanding aggression // Current Opinion in Psychology. 2018. Vol. 19. P. 125-126.</w:t>
      </w:r>
    </w:p>
  </w:footnote>
  <w:footnote w:id="17">
    <w:p w14:paraId="08939E7A" w14:textId="4AF82467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  <w:lang w:val="en-US"/>
        </w:rPr>
        <w:t xml:space="preserve">Görzig A., Machackova H. Cyberbullying from a Socio-Ecological Perspective: A Contemporary synthesis of findings from EU Kids Online // MEDIA@LSE Working Paper Series. </w:t>
      </w:r>
      <w:r w:rsidRPr="002B0CB1">
        <w:rPr>
          <w:rFonts w:ascii="Times New Roman" w:hAnsi="Times New Roman" w:cs="Times New Roman"/>
        </w:rPr>
        <w:t xml:space="preserve">№36. </w:t>
      </w:r>
      <w:r w:rsidRPr="002B0CB1">
        <w:rPr>
          <w:rFonts w:ascii="Times New Roman" w:hAnsi="Times New Roman" w:cs="Times New Roman"/>
          <w:lang w:val="en-US"/>
        </w:rPr>
        <w:t>P</w:t>
      </w:r>
      <w:r w:rsidRPr="002B0CB1">
        <w:rPr>
          <w:rFonts w:ascii="Times New Roman" w:hAnsi="Times New Roman" w:cs="Times New Roman"/>
        </w:rPr>
        <w:t>. 5-8.</w:t>
      </w:r>
    </w:p>
  </w:footnote>
  <w:footnote w:id="18">
    <w:p w14:paraId="5807AB66" w14:textId="2C994D69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 xml:space="preserve">Как Интернет изменил коммуникативные способности подростков? // </w:t>
      </w:r>
      <w:r w:rsidRPr="00776FC4">
        <w:rPr>
          <w:rFonts w:ascii="Times New Roman" w:hAnsi="Times New Roman" w:cs="Times New Roman"/>
        </w:rPr>
        <w:t>Центр изучения и сетевого мониторинга молодёжной среды</w:t>
      </w:r>
      <w:r w:rsidRPr="002B0CB1">
        <w:rPr>
          <w:rFonts w:ascii="Times New Roman" w:hAnsi="Times New Roman" w:cs="Times New Roman"/>
        </w:rPr>
        <w:t xml:space="preserve">. </w:t>
      </w:r>
      <w:r w:rsidRPr="00776FC4">
        <w:rPr>
          <w:rFonts w:ascii="Times New Roman" w:hAnsi="Times New Roman" w:cs="Times New Roman"/>
        </w:rPr>
        <w:t>[Элек</w:t>
      </w:r>
      <w:r>
        <w:rPr>
          <w:rFonts w:ascii="Times New Roman" w:hAnsi="Times New Roman" w:cs="Times New Roman"/>
        </w:rPr>
        <w:t xml:space="preserve">тронный ресурс]. Режим доступа: </w:t>
      </w:r>
      <w:r w:rsidRPr="002B0CB1">
        <w:rPr>
          <w:rFonts w:ascii="Times New Roman" w:hAnsi="Times New Roman" w:cs="Times New Roman"/>
          <w:lang w:val="en-US"/>
        </w:rPr>
        <w:t>https</w:t>
      </w:r>
      <w:r w:rsidRPr="002B0CB1">
        <w:rPr>
          <w:rFonts w:ascii="Times New Roman" w:hAnsi="Times New Roman" w:cs="Times New Roman"/>
        </w:rPr>
        <w:t>://</w:t>
      </w:r>
      <w:r w:rsidRPr="002B0CB1">
        <w:rPr>
          <w:rFonts w:ascii="Times New Roman" w:hAnsi="Times New Roman" w:cs="Times New Roman"/>
          <w:lang w:val="en-US"/>
        </w:rPr>
        <w:t>www</w:t>
      </w:r>
      <w:r w:rsidRPr="002B0CB1">
        <w:rPr>
          <w:rFonts w:ascii="Times New Roman" w:hAnsi="Times New Roman" w:cs="Times New Roman"/>
        </w:rPr>
        <w:t>.</w:t>
      </w:r>
      <w:r w:rsidRPr="002B0CB1">
        <w:rPr>
          <w:rFonts w:ascii="Times New Roman" w:hAnsi="Times New Roman" w:cs="Times New Roman"/>
          <w:lang w:val="en-US"/>
        </w:rPr>
        <w:t>cism</w:t>
      </w:r>
      <w:r w:rsidRPr="002B0CB1">
        <w:rPr>
          <w:rFonts w:ascii="Times New Roman" w:hAnsi="Times New Roman" w:cs="Times New Roman"/>
        </w:rPr>
        <w:t>-</w:t>
      </w:r>
      <w:r w:rsidRPr="002B0CB1">
        <w:rPr>
          <w:rFonts w:ascii="Times New Roman" w:hAnsi="Times New Roman" w:cs="Times New Roman"/>
          <w:lang w:val="en-US"/>
        </w:rPr>
        <w:t>ms</w:t>
      </w:r>
      <w:r w:rsidRPr="002B0CB1">
        <w:rPr>
          <w:rFonts w:ascii="Times New Roman" w:hAnsi="Times New Roman" w:cs="Times New Roman"/>
        </w:rPr>
        <w:t>.</w:t>
      </w:r>
      <w:r w:rsidRPr="002B0CB1">
        <w:rPr>
          <w:rFonts w:ascii="Times New Roman" w:hAnsi="Times New Roman" w:cs="Times New Roman"/>
          <w:lang w:val="en-US"/>
        </w:rPr>
        <w:t>ru</w:t>
      </w:r>
      <w:r w:rsidRPr="002B0CB1">
        <w:rPr>
          <w:rFonts w:ascii="Times New Roman" w:hAnsi="Times New Roman" w:cs="Times New Roman"/>
        </w:rPr>
        <w:t>/</w:t>
      </w:r>
      <w:r w:rsidRPr="002B0CB1">
        <w:rPr>
          <w:rFonts w:ascii="Times New Roman" w:hAnsi="Times New Roman" w:cs="Times New Roman"/>
          <w:lang w:val="en-US"/>
        </w:rPr>
        <w:t>poleznye</w:t>
      </w:r>
      <w:r w:rsidRPr="002B0CB1">
        <w:rPr>
          <w:rFonts w:ascii="Times New Roman" w:hAnsi="Times New Roman" w:cs="Times New Roman"/>
        </w:rPr>
        <w:t>-</w:t>
      </w:r>
      <w:r w:rsidRPr="002B0CB1">
        <w:rPr>
          <w:rFonts w:ascii="Times New Roman" w:hAnsi="Times New Roman" w:cs="Times New Roman"/>
          <w:lang w:val="en-US"/>
        </w:rPr>
        <w:t>materialy</w:t>
      </w:r>
      <w:r w:rsidRPr="002B0CB1">
        <w:rPr>
          <w:rFonts w:ascii="Times New Roman" w:hAnsi="Times New Roman" w:cs="Times New Roman"/>
        </w:rPr>
        <w:t>/</w:t>
      </w:r>
      <w:r w:rsidRPr="002B0CB1">
        <w:rPr>
          <w:rFonts w:ascii="Times New Roman" w:hAnsi="Times New Roman" w:cs="Times New Roman"/>
          <w:lang w:val="en-US"/>
        </w:rPr>
        <w:t>kak</w:t>
      </w:r>
      <w:r w:rsidRPr="002B0CB1">
        <w:rPr>
          <w:rFonts w:ascii="Times New Roman" w:hAnsi="Times New Roman" w:cs="Times New Roman"/>
        </w:rPr>
        <w:t>-</w:t>
      </w:r>
      <w:r w:rsidRPr="002B0CB1">
        <w:rPr>
          <w:rFonts w:ascii="Times New Roman" w:hAnsi="Times New Roman" w:cs="Times New Roman"/>
          <w:lang w:val="en-US"/>
        </w:rPr>
        <w:t>sotsialnye</w:t>
      </w:r>
      <w:r w:rsidRPr="002B0CB1">
        <w:rPr>
          <w:rFonts w:ascii="Times New Roman" w:hAnsi="Times New Roman" w:cs="Times New Roman"/>
        </w:rPr>
        <w:t>-</w:t>
      </w:r>
      <w:r w:rsidRPr="002B0CB1">
        <w:rPr>
          <w:rFonts w:ascii="Times New Roman" w:hAnsi="Times New Roman" w:cs="Times New Roman"/>
          <w:lang w:val="en-US"/>
        </w:rPr>
        <w:t>seti</w:t>
      </w:r>
      <w:r w:rsidRPr="002B0CB1">
        <w:rPr>
          <w:rFonts w:ascii="Times New Roman" w:hAnsi="Times New Roman" w:cs="Times New Roman"/>
        </w:rPr>
        <w:t>-</w:t>
      </w:r>
      <w:r w:rsidRPr="002B0CB1">
        <w:rPr>
          <w:rFonts w:ascii="Times New Roman" w:hAnsi="Times New Roman" w:cs="Times New Roman"/>
          <w:lang w:val="en-US"/>
        </w:rPr>
        <w:t>vliyayut</w:t>
      </w:r>
      <w:r w:rsidRPr="002B0CB1">
        <w:rPr>
          <w:rFonts w:ascii="Times New Roman" w:hAnsi="Times New Roman" w:cs="Times New Roman"/>
        </w:rPr>
        <w:t>-</w:t>
      </w:r>
      <w:r w:rsidRPr="002B0CB1">
        <w:rPr>
          <w:rFonts w:ascii="Times New Roman" w:hAnsi="Times New Roman" w:cs="Times New Roman"/>
          <w:lang w:val="en-US"/>
        </w:rPr>
        <w:t>na</w:t>
      </w:r>
      <w:r w:rsidRPr="002B0CB1">
        <w:rPr>
          <w:rFonts w:ascii="Times New Roman" w:hAnsi="Times New Roman" w:cs="Times New Roman"/>
        </w:rPr>
        <w:t>-</w:t>
      </w:r>
      <w:r w:rsidRPr="002B0CB1">
        <w:rPr>
          <w:rFonts w:ascii="Times New Roman" w:hAnsi="Times New Roman" w:cs="Times New Roman"/>
          <w:lang w:val="en-US"/>
        </w:rPr>
        <w:t>realnoe</w:t>
      </w:r>
      <w:r w:rsidRPr="002B0CB1">
        <w:rPr>
          <w:rFonts w:ascii="Times New Roman" w:hAnsi="Times New Roman" w:cs="Times New Roman"/>
        </w:rPr>
        <w:t>-</w:t>
      </w:r>
      <w:r w:rsidRPr="002B0CB1">
        <w:rPr>
          <w:rFonts w:ascii="Times New Roman" w:hAnsi="Times New Roman" w:cs="Times New Roman"/>
          <w:lang w:val="en-US"/>
        </w:rPr>
        <w:t>obshchenie</w:t>
      </w:r>
      <w:r w:rsidRPr="002B0CB1">
        <w:rPr>
          <w:rFonts w:ascii="Times New Roman" w:hAnsi="Times New Roman" w:cs="Times New Roman"/>
        </w:rPr>
        <w:t>-</w:t>
      </w:r>
      <w:r w:rsidRPr="002B0CB1">
        <w:rPr>
          <w:rFonts w:ascii="Times New Roman" w:hAnsi="Times New Roman" w:cs="Times New Roman"/>
          <w:lang w:val="en-US"/>
        </w:rPr>
        <w:t>sovremennykh</w:t>
      </w:r>
      <w:r w:rsidRPr="002B0CB1">
        <w:rPr>
          <w:rFonts w:ascii="Times New Roman" w:hAnsi="Times New Roman" w:cs="Times New Roman"/>
        </w:rPr>
        <w:t>-</w:t>
      </w:r>
      <w:r w:rsidRPr="002B0CB1">
        <w:rPr>
          <w:rFonts w:ascii="Times New Roman" w:hAnsi="Times New Roman" w:cs="Times New Roman"/>
          <w:lang w:val="en-US"/>
        </w:rPr>
        <w:t>podrostkov</w:t>
      </w:r>
      <w:r w:rsidRPr="002B0CB1">
        <w:rPr>
          <w:rFonts w:ascii="Times New Roman" w:hAnsi="Times New Roman" w:cs="Times New Roman"/>
        </w:rPr>
        <w:t>/ (дата обращения 15.03.2023)</w:t>
      </w:r>
    </w:p>
  </w:footnote>
  <w:footnote w:id="19">
    <w:p w14:paraId="4CBAC107" w14:textId="103B89F7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Данные исследования, проведенного в рамках написания курсовой работы на 3 курсе в 2022 г.</w:t>
      </w:r>
    </w:p>
  </w:footnote>
  <w:footnote w:id="20">
    <w:p w14:paraId="5FE3D4F0" w14:textId="572893E2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  <w:lang w:val="en-US"/>
        </w:rPr>
        <w:t>Suler J. The online disinhibition effect // CyberPsychology &amp; Behavior. Vol. 7. №3. P. 321–322.</w:t>
      </w:r>
    </w:p>
  </w:footnote>
  <w:footnote w:id="21">
    <w:p w14:paraId="07A51EF1" w14:textId="4ABE260F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  <w:lang w:val="en-US"/>
        </w:rPr>
        <w:t xml:space="preserve">Ch.W. Wang et al. Overlap of traditional bullying and cyberbullying and correlates of bullying among Taiwanese adolescents: a cross-sectional study // BMC Public Health. </w:t>
      </w:r>
      <w:r w:rsidRPr="00C65A4B">
        <w:rPr>
          <w:rFonts w:ascii="Times New Roman" w:hAnsi="Times New Roman" w:cs="Times New Roman"/>
          <w:lang w:val="en-US"/>
        </w:rPr>
        <w:t xml:space="preserve">2019. </w:t>
      </w:r>
      <w:r w:rsidRPr="002B0CB1">
        <w:rPr>
          <w:rFonts w:ascii="Times New Roman" w:hAnsi="Times New Roman" w:cs="Times New Roman"/>
          <w:lang w:val="en-US"/>
        </w:rPr>
        <w:t>P</w:t>
      </w:r>
      <w:r w:rsidRPr="002B0CB1">
        <w:rPr>
          <w:rFonts w:ascii="Times New Roman" w:hAnsi="Times New Roman" w:cs="Times New Roman"/>
        </w:rPr>
        <w:t>. 2.</w:t>
      </w:r>
    </w:p>
  </w:footnote>
  <w:footnote w:id="22">
    <w:p w14:paraId="2E650BE9" w14:textId="7BC6E8EF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Мишина М. М., Воробьева К. А. Психологические особенности личности участников кибербуллинга в популярных социальных сетях // Вестник М</w:t>
      </w:r>
      <w:r>
        <w:rPr>
          <w:rFonts w:ascii="Times New Roman" w:hAnsi="Times New Roman" w:cs="Times New Roman"/>
        </w:rPr>
        <w:t>осковского государственного областного университета</w:t>
      </w:r>
      <w:r w:rsidRPr="002B0CB1">
        <w:rPr>
          <w:rFonts w:ascii="Times New Roman" w:hAnsi="Times New Roman" w:cs="Times New Roman"/>
        </w:rPr>
        <w:t>. №3. С. 38.</w:t>
      </w:r>
    </w:p>
  </w:footnote>
  <w:footnote w:id="23">
    <w:p w14:paraId="6DF09917" w14:textId="18E310B6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776FC4">
        <w:rPr>
          <w:rFonts w:ascii="Times New Roman" w:hAnsi="Times New Roman" w:cs="Times New Roman"/>
        </w:rPr>
        <w:t>Инчли Дж., Карри Д., Будисавлевич С.</w:t>
      </w:r>
      <w:r w:rsidRPr="005D22F0">
        <w:rPr>
          <w:rFonts w:ascii="Times New Roman" w:hAnsi="Times New Roman" w:cs="Times New Roman"/>
        </w:rPr>
        <w:t xml:space="preserve"> </w:t>
      </w:r>
      <w:r w:rsidRPr="002B0CB1">
        <w:rPr>
          <w:rFonts w:ascii="Times New Roman" w:hAnsi="Times New Roman" w:cs="Times New Roman"/>
        </w:rPr>
        <w:t>и</w:t>
      </w:r>
      <w:r w:rsidRPr="005D22F0">
        <w:rPr>
          <w:rFonts w:ascii="Times New Roman" w:hAnsi="Times New Roman" w:cs="Times New Roman"/>
        </w:rPr>
        <w:t xml:space="preserve"> </w:t>
      </w:r>
      <w:r w:rsidRPr="002B0CB1"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.</w:t>
      </w:r>
      <w:r w:rsidRPr="002B0CB1">
        <w:rPr>
          <w:rFonts w:ascii="Times New Roman" w:hAnsi="Times New Roman" w:cs="Times New Roman"/>
        </w:rPr>
        <w:t xml:space="preserve"> В центре внимания здоровье и благополучие подростков. Результаты исследования «Поведение детей школьного возраста в отношении здоровья» (</w:t>
      </w:r>
      <w:r w:rsidRPr="002B0CB1">
        <w:rPr>
          <w:rFonts w:ascii="Times New Roman" w:hAnsi="Times New Roman" w:cs="Times New Roman"/>
          <w:lang w:val="en-US"/>
        </w:rPr>
        <w:t>HBSC</w:t>
      </w:r>
      <w:r w:rsidRPr="002B0CB1">
        <w:rPr>
          <w:rFonts w:ascii="Times New Roman" w:hAnsi="Times New Roman" w:cs="Times New Roman"/>
        </w:rPr>
        <w:t>) 2</w:t>
      </w:r>
      <w:r>
        <w:rPr>
          <w:rFonts w:ascii="Times New Roman" w:hAnsi="Times New Roman" w:cs="Times New Roman"/>
        </w:rPr>
        <w:t xml:space="preserve">017/2018 гг. в Европе и Канаде // </w:t>
      </w:r>
      <w:r w:rsidRPr="002B0CB1">
        <w:rPr>
          <w:rFonts w:ascii="Times New Roman" w:hAnsi="Times New Roman" w:cs="Times New Roman"/>
        </w:rPr>
        <w:t>Копенгаген: Ев</w:t>
      </w:r>
      <w:r>
        <w:rPr>
          <w:rFonts w:ascii="Times New Roman" w:hAnsi="Times New Roman" w:cs="Times New Roman"/>
        </w:rPr>
        <w:t>ропейское региональное бюро ВОЗ. Т. 1.</w:t>
      </w:r>
      <w:r w:rsidRPr="002B0CB1">
        <w:rPr>
          <w:rFonts w:ascii="Times New Roman" w:hAnsi="Times New Roman" w:cs="Times New Roman"/>
        </w:rPr>
        <w:t xml:space="preserve"> 2020. С. 31.</w:t>
      </w:r>
    </w:p>
  </w:footnote>
  <w:footnote w:id="24">
    <w:p w14:paraId="51374EBF" w14:textId="5A04E192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Антипина С. С. Опросник «Типология киберагрессии»: структура и первичные пс</w:t>
      </w:r>
      <w:r>
        <w:rPr>
          <w:rFonts w:ascii="Times New Roman" w:hAnsi="Times New Roman" w:cs="Times New Roman"/>
        </w:rPr>
        <w:t xml:space="preserve">ихометрические характеристики </w:t>
      </w:r>
      <w:r w:rsidRPr="002B0CB1">
        <w:rPr>
          <w:rFonts w:ascii="Times New Roman" w:hAnsi="Times New Roman" w:cs="Times New Roman"/>
        </w:rPr>
        <w:t xml:space="preserve">// Вестник Кемеровского государственного университета. </w:t>
      </w:r>
      <w:r w:rsidRPr="002B0CB1">
        <w:rPr>
          <w:rFonts w:ascii="Times New Roman" w:hAnsi="Times New Roman" w:cs="Times New Roman"/>
          <w:lang w:val="en-US"/>
        </w:rPr>
        <w:t xml:space="preserve">2021. </w:t>
      </w:r>
      <w:r w:rsidRPr="002B0CB1">
        <w:rPr>
          <w:rFonts w:ascii="Times New Roman" w:hAnsi="Times New Roman" w:cs="Times New Roman"/>
        </w:rPr>
        <w:t>Т</w:t>
      </w:r>
      <w:r w:rsidRPr="002B0CB1">
        <w:rPr>
          <w:rFonts w:ascii="Times New Roman" w:hAnsi="Times New Roman" w:cs="Times New Roman"/>
          <w:lang w:val="en-US"/>
        </w:rPr>
        <w:t xml:space="preserve">. 23. № 1(85). </w:t>
      </w:r>
      <w:r w:rsidRPr="002B0CB1">
        <w:rPr>
          <w:rFonts w:ascii="Times New Roman" w:hAnsi="Times New Roman" w:cs="Times New Roman"/>
        </w:rPr>
        <w:t>С</w:t>
      </w:r>
      <w:r w:rsidRPr="002B0CB1">
        <w:rPr>
          <w:rFonts w:ascii="Times New Roman" w:hAnsi="Times New Roman" w:cs="Times New Roman"/>
          <w:lang w:val="en-US"/>
        </w:rPr>
        <w:t>. 114.</w:t>
      </w:r>
    </w:p>
  </w:footnote>
  <w:footnote w:id="25">
    <w:p w14:paraId="056E6318" w14:textId="084E7483" w:rsidR="00E74A09" w:rsidRPr="002B0CB1" w:rsidRDefault="00E74A09" w:rsidP="00A16E4F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  <w:lang w:val="en-US"/>
        </w:rPr>
        <w:t xml:space="preserve">Runions K. C. Toward a conceptual model of motive and self-control in cyber-aggression: Rage, revenge, reward and recreation // Journal of Youth and Adolescence. </w:t>
      </w:r>
      <w:r w:rsidRPr="002B0CB1">
        <w:rPr>
          <w:rFonts w:ascii="Times New Roman" w:hAnsi="Times New Roman" w:cs="Times New Roman"/>
        </w:rPr>
        <w:t xml:space="preserve">2013. </w:t>
      </w:r>
      <w:r w:rsidRPr="002B0CB1">
        <w:rPr>
          <w:rFonts w:ascii="Times New Roman" w:hAnsi="Times New Roman" w:cs="Times New Roman"/>
          <w:lang w:val="en-US"/>
        </w:rPr>
        <w:t>Vol</w:t>
      </w:r>
      <w:r w:rsidRPr="002B0CB1">
        <w:rPr>
          <w:rFonts w:ascii="Times New Roman" w:hAnsi="Times New Roman" w:cs="Times New Roman"/>
        </w:rPr>
        <w:t xml:space="preserve">. 42. № 5. </w:t>
      </w:r>
      <w:r w:rsidRPr="002B0CB1">
        <w:rPr>
          <w:rFonts w:ascii="Times New Roman" w:hAnsi="Times New Roman" w:cs="Times New Roman"/>
          <w:lang w:val="en-US"/>
        </w:rPr>
        <w:t>P</w:t>
      </w:r>
      <w:r w:rsidRPr="002B0CB1">
        <w:rPr>
          <w:rFonts w:ascii="Times New Roman" w:hAnsi="Times New Roman" w:cs="Times New Roman"/>
        </w:rPr>
        <w:t>. 752-753.</w:t>
      </w:r>
    </w:p>
  </w:footnote>
  <w:footnote w:id="26">
    <w:p w14:paraId="45AE2952" w14:textId="44D86A3B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Ануфриева Е.В., Набойченко Е.С., Ковтун О.П. Буллинг и кибербуллинг: проблема современного подростка // ПФ. 2021. №5. С. 427.</w:t>
      </w:r>
    </w:p>
  </w:footnote>
  <w:footnote w:id="27">
    <w:p w14:paraId="710C81AF" w14:textId="3D702C74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Малкина-Пых И.Г. Психология поведения жертвы</w:t>
      </w:r>
      <w:r>
        <w:rPr>
          <w:rFonts w:ascii="Times New Roman" w:hAnsi="Times New Roman" w:cs="Times New Roman"/>
        </w:rPr>
        <w:t>: учебное пособие</w:t>
      </w:r>
      <w:r w:rsidRPr="002B0CB1">
        <w:rPr>
          <w:rFonts w:ascii="Times New Roman" w:hAnsi="Times New Roman" w:cs="Times New Roman"/>
        </w:rPr>
        <w:t xml:space="preserve"> / И.Г. Малкина-Пых – М.: ЭКСМО, 2006. </w:t>
      </w:r>
      <w:r w:rsidRPr="002B0CB1">
        <w:rPr>
          <w:rFonts w:ascii="Times New Roman" w:hAnsi="Times New Roman" w:cs="Times New Roman"/>
          <w:lang w:val="en-US"/>
        </w:rPr>
        <w:t>C</w:t>
      </w:r>
      <w:r w:rsidRPr="005D22F0">
        <w:rPr>
          <w:rFonts w:ascii="Times New Roman" w:hAnsi="Times New Roman" w:cs="Times New Roman"/>
        </w:rPr>
        <w:t xml:space="preserve">. </w:t>
      </w:r>
      <w:r w:rsidRPr="002B0CB1">
        <w:rPr>
          <w:rFonts w:ascii="Times New Roman" w:hAnsi="Times New Roman" w:cs="Times New Roman"/>
        </w:rPr>
        <w:t>28-30.</w:t>
      </w:r>
    </w:p>
  </w:footnote>
  <w:footnote w:id="28">
    <w:p w14:paraId="0A0BC337" w14:textId="136641E0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Обухова Ю.В., Гурьева В.О. Образ сверстника - жертвы буллинга у школьников с разной выраженностью виктимного поведения // Российский психологический журнал. 2017. №2. С. 130.</w:t>
      </w:r>
    </w:p>
  </w:footnote>
  <w:footnote w:id="29">
    <w:p w14:paraId="0BD68944" w14:textId="54F9D8C9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 xml:space="preserve">Шпаковская Е. Ю., Клюкина А.А. Психологические особенности виктимного поведения подростков, подвергавшихся кибербуллингу // Мир науки. Педагогика и психология. 2020. Т. 8. № 1. С. 7-8. </w:t>
      </w:r>
    </w:p>
  </w:footnote>
  <w:footnote w:id="30">
    <w:p w14:paraId="769292E3" w14:textId="0FFE6985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Бердышев И.С., Нечаева М.Г. Медико-психологические последствия жестокого обращения в детской среде. Вопро</w:t>
      </w:r>
      <w:r>
        <w:rPr>
          <w:rFonts w:ascii="Times New Roman" w:hAnsi="Times New Roman" w:cs="Times New Roman"/>
        </w:rPr>
        <w:t>сы диагностики и профилактики: п</w:t>
      </w:r>
      <w:r w:rsidRPr="002B0CB1">
        <w:rPr>
          <w:rFonts w:ascii="Times New Roman" w:hAnsi="Times New Roman" w:cs="Times New Roman"/>
        </w:rPr>
        <w:t xml:space="preserve">рактическое пособие </w:t>
      </w:r>
      <w:r>
        <w:rPr>
          <w:rFonts w:ascii="Times New Roman" w:hAnsi="Times New Roman" w:cs="Times New Roman"/>
        </w:rPr>
        <w:t>// СПб.: СПб ГУ СПСиД «Региональный центр «СЕМЬЯ». 2005. С. 18.</w:t>
      </w:r>
    </w:p>
  </w:footnote>
  <w:footnote w:id="31">
    <w:p w14:paraId="701A091F" w14:textId="2E22C645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Макарова Е. А., Макарова Е. Л., Махрина Е. А. Психологические особенности кибербуллинга как формы интернет-преступления // Российский психологический ж</w:t>
      </w:r>
      <w:r>
        <w:rPr>
          <w:rFonts w:ascii="Times New Roman" w:hAnsi="Times New Roman" w:cs="Times New Roman"/>
        </w:rPr>
        <w:t>урнал. 2016. Т. 13. № 3.</w:t>
      </w:r>
      <w:r w:rsidRPr="002B0CB1">
        <w:rPr>
          <w:rFonts w:ascii="Times New Roman" w:hAnsi="Times New Roman" w:cs="Times New Roman"/>
        </w:rPr>
        <w:t xml:space="preserve"> С. 307.</w:t>
      </w:r>
    </w:p>
  </w:footnote>
  <w:footnote w:id="32">
    <w:p w14:paraId="5E7CB99F" w14:textId="071D0C54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Солдатова Г.У., Ярмина А.Н. Кибербуллинг: особенности, ролевая структура, детско-родительские отношения и стратегии совладания // Национальный психологический журнал. 2019. № 3(35). С. 22-23.</w:t>
      </w:r>
    </w:p>
  </w:footnote>
  <w:footnote w:id="33">
    <w:p w14:paraId="17F3FD2F" w14:textId="006E9C08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 xml:space="preserve">Глазман О. Л. Психологические особенности участников буллинга // Известия РГПУ имени А.И.Герцена. Санкт-Петербург. 2009. № 105. С. 162-163. </w:t>
      </w:r>
    </w:p>
  </w:footnote>
  <w:footnote w:id="34">
    <w:p w14:paraId="775037B2" w14:textId="2E648426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 xml:space="preserve">Федунина Н.Ю. Представления о триаде «Преследователь – жертва – наблюдатель» в кибербуллинге в англоязычной литературе // Психологические исследования. 2015. Т. 8. № 41. С.11. </w:t>
      </w:r>
    </w:p>
  </w:footnote>
  <w:footnote w:id="35">
    <w:p w14:paraId="53BC9D92" w14:textId="612E63D8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Эльконин Д.Б. К проблеме периодизации психического развития в детском возрасте // Вопросы психологии. 1971. № 4. С. 6.</w:t>
      </w:r>
    </w:p>
  </w:footnote>
  <w:footnote w:id="36">
    <w:p w14:paraId="2BF9DBFE" w14:textId="42131594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bookmarkStart w:id="11" w:name="_Hlk121279052"/>
      <w:r w:rsidRPr="002B0CB1">
        <w:rPr>
          <w:rFonts w:ascii="Times New Roman" w:hAnsi="Times New Roman" w:cs="Times New Roman"/>
        </w:rPr>
        <w:t>Маклаков А. Г., Сидорова А.А. Особенности психического развития старших школьников // Вестник ЛГУ им. А.С. Пушкина. 2014. №4. С.</w:t>
      </w:r>
      <w:bookmarkEnd w:id="11"/>
      <w:r w:rsidRPr="002B0CB1">
        <w:rPr>
          <w:rFonts w:ascii="Times New Roman" w:hAnsi="Times New Roman" w:cs="Times New Roman"/>
        </w:rPr>
        <w:t xml:space="preserve"> 41-42.</w:t>
      </w:r>
    </w:p>
  </w:footnote>
  <w:footnote w:id="37">
    <w:p w14:paraId="36EA6209" w14:textId="712FA1B5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Окунева Л.И. </w:t>
      </w:r>
      <w:r w:rsidRPr="002B0CB1">
        <w:rPr>
          <w:rFonts w:ascii="Times New Roman" w:hAnsi="Times New Roman" w:cs="Times New Roman"/>
        </w:rPr>
        <w:t>Социально-психологические детерминанты склонности к кибераддикции в подростковой среде // Педагогическое обра</w:t>
      </w:r>
      <w:r>
        <w:rPr>
          <w:rFonts w:ascii="Times New Roman" w:hAnsi="Times New Roman" w:cs="Times New Roman"/>
        </w:rPr>
        <w:t>зование в России. 2016. №1. С. 190.</w:t>
      </w:r>
    </w:p>
  </w:footnote>
  <w:footnote w:id="38">
    <w:p w14:paraId="2327F088" w14:textId="15114FC9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Макарова Е. А., Макарова Е. Л., Махрина Е. А. Психологические особенности кибербуллинга как формы интернет-преступления // Российский психологический журнал. 2016. Т. 13. № 3. С. 303.</w:t>
      </w:r>
    </w:p>
  </w:footnote>
  <w:footnote w:id="39">
    <w:p w14:paraId="4E4343E8" w14:textId="542E8BB7" w:rsidR="00E74A09" w:rsidRPr="00794955" w:rsidRDefault="00E74A09" w:rsidP="002B0CB1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776FC4">
        <w:rPr>
          <w:rFonts w:ascii="Times New Roman" w:hAnsi="Times New Roman" w:cs="Times New Roman"/>
        </w:rPr>
        <w:t xml:space="preserve">Мишина М. М., Воробьева К. А. Психологические особенности личности участников кибербуллинга в популярных социальных сетях // Вестник Московского государственного областного университета. </w:t>
      </w:r>
      <w:r w:rsidRPr="00794955">
        <w:rPr>
          <w:rFonts w:ascii="Times New Roman" w:hAnsi="Times New Roman" w:cs="Times New Roman"/>
          <w:lang w:val="en-US"/>
        </w:rPr>
        <w:t xml:space="preserve">№3. </w:t>
      </w:r>
      <w:r w:rsidRPr="002B0CB1">
        <w:rPr>
          <w:rFonts w:ascii="Times New Roman" w:hAnsi="Times New Roman" w:cs="Times New Roman"/>
        </w:rPr>
        <w:t>С</w:t>
      </w:r>
      <w:r w:rsidRPr="00794955">
        <w:rPr>
          <w:rFonts w:ascii="Times New Roman" w:hAnsi="Times New Roman" w:cs="Times New Roman"/>
          <w:lang w:val="en-US"/>
        </w:rPr>
        <w:t>. 38.</w:t>
      </w:r>
    </w:p>
  </w:footnote>
  <w:footnote w:id="40">
    <w:p w14:paraId="05910575" w14:textId="18B2C014" w:rsidR="00E74A09" w:rsidRPr="00776FC4" w:rsidRDefault="00E74A09" w:rsidP="002B0CB1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  <w:lang w:val="en-US"/>
        </w:rPr>
        <w:t>Chouhan D. S. Cyberbullying: The Scale of the Problem in Adults &amp; Children // International Journal of Research. 2019. Vo</w:t>
      </w:r>
      <w:r>
        <w:rPr>
          <w:rFonts w:ascii="Times New Roman" w:hAnsi="Times New Roman" w:cs="Times New Roman"/>
          <w:lang w:val="en-US"/>
        </w:rPr>
        <w:t>l. 8. №6. P. 1506</w:t>
      </w:r>
      <w:r w:rsidRPr="00776FC4">
        <w:rPr>
          <w:rFonts w:ascii="Times New Roman" w:hAnsi="Times New Roman" w:cs="Times New Roman"/>
          <w:lang w:val="en-US"/>
        </w:rPr>
        <w:t>.</w:t>
      </w:r>
    </w:p>
  </w:footnote>
  <w:footnote w:id="41">
    <w:p w14:paraId="278B1BBE" w14:textId="278A8E78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  <w:lang w:val="en-US"/>
        </w:rPr>
        <w:t xml:space="preserve">Kopecký K., Szotkowski R. Cyberbullying, cyber aggression and their impact on the victim — the teacher // Telematics and Informatics. </w:t>
      </w:r>
      <w:r w:rsidRPr="002B0CB1">
        <w:rPr>
          <w:rFonts w:ascii="Times New Roman" w:hAnsi="Times New Roman" w:cs="Times New Roman"/>
        </w:rPr>
        <w:t xml:space="preserve">2016. </w:t>
      </w:r>
      <w:r w:rsidRPr="002B0CB1">
        <w:rPr>
          <w:rFonts w:ascii="Times New Roman" w:hAnsi="Times New Roman" w:cs="Times New Roman"/>
          <w:lang w:val="en-US"/>
        </w:rPr>
        <w:t>Vol</w:t>
      </w:r>
      <w:r w:rsidRPr="002B0CB1">
        <w:rPr>
          <w:rFonts w:ascii="Times New Roman" w:hAnsi="Times New Roman" w:cs="Times New Roman"/>
        </w:rPr>
        <w:t xml:space="preserve">. 34(2). </w:t>
      </w:r>
      <w:r w:rsidRPr="002B0CB1">
        <w:rPr>
          <w:rFonts w:ascii="Times New Roman" w:hAnsi="Times New Roman" w:cs="Times New Roman"/>
          <w:lang w:val="en-US"/>
        </w:rPr>
        <w:t>P</w:t>
      </w:r>
      <w:r w:rsidRPr="002B0CB1">
        <w:rPr>
          <w:rFonts w:ascii="Times New Roman" w:hAnsi="Times New Roman" w:cs="Times New Roman"/>
        </w:rPr>
        <w:t>. 509-510.</w:t>
      </w:r>
    </w:p>
  </w:footnote>
  <w:footnote w:id="42">
    <w:p w14:paraId="1EB41161" w14:textId="09886272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Макарова Е. А., Макарова Е. Л., Махрина Е. А. Психологические особенности кибербуллинга как формы интернет-преступления</w:t>
      </w:r>
      <w:r w:rsidRPr="002B0CB1">
        <w:rPr>
          <w:rFonts w:ascii="Times New Roman" w:hAnsi="Times New Roman" w:cs="Times New Roman"/>
          <w:lang w:val="en-US"/>
        </w:rPr>
        <w:t> </w:t>
      </w:r>
      <w:r w:rsidRPr="002B0CB1">
        <w:rPr>
          <w:rFonts w:ascii="Times New Roman" w:hAnsi="Times New Roman" w:cs="Times New Roman"/>
        </w:rPr>
        <w:t>// Российский психологический журнал. 2016. Т. 13. № 3. С. 304-307.</w:t>
      </w:r>
    </w:p>
  </w:footnote>
  <w:footnote w:id="43">
    <w:p w14:paraId="7D0B8968" w14:textId="50356284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Макарова Е. А., Макарова Е. Л., Махрина Е. А. Психологические особенности кибербуллинга как формы интернет-преступления // Российский психологический журнал. 2016. Т. 13. № 3. С. 296</w:t>
      </w:r>
    </w:p>
  </w:footnote>
  <w:footnote w:id="44">
    <w:p w14:paraId="3EA34C73" w14:textId="2B113726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Хломов К.Д., Давыдов Д.Г., Бочавер А.А. Кибербуллинг в опыте российских подростков // Психология и право. 2019. Т. 9. № 2. С. 278.</w:t>
      </w:r>
    </w:p>
  </w:footnote>
  <w:footnote w:id="45">
    <w:p w14:paraId="19B8A063" w14:textId="4E7D7470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Кибербуллинг: почему люди становятся наблюдателями</w:t>
      </w:r>
      <w:r>
        <w:rPr>
          <w:rFonts w:ascii="Times New Roman" w:hAnsi="Times New Roman" w:cs="Times New Roman"/>
        </w:rPr>
        <w:t xml:space="preserve"> // Исследование Mail.ru Group. </w:t>
      </w:r>
      <w:r w:rsidRPr="00776FC4">
        <w:rPr>
          <w:rFonts w:ascii="Times New Roman" w:hAnsi="Times New Roman" w:cs="Times New Roman"/>
        </w:rPr>
        <w:t>[Электронный ресурс]. Режим доступа:</w:t>
      </w:r>
      <w:r>
        <w:rPr>
          <w:rFonts w:ascii="Times New Roman" w:hAnsi="Times New Roman" w:cs="Times New Roman"/>
        </w:rPr>
        <w:t xml:space="preserve"> </w:t>
      </w:r>
      <w:r w:rsidRPr="002B0CB1">
        <w:rPr>
          <w:rFonts w:ascii="Times New Roman" w:hAnsi="Times New Roman" w:cs="Times New Roman"/>
        </w:rPr>
        <w:t>https://kiberbulling.net/cyberbullying.pdf (дата обращения 15.03.2023).</w:t>
      </w:r>
    </w:p>
  </w:footnote>
  <w:footnote w:id="46">
    <w:p w14:paraId="6A988513" w14:textId="3DE8B90A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 xml:space="preserve">Тиркашева Г.М. Кибербуллинг среди детей: понятие, современные формы и защитные механизмы // </w:t>
      </w:r>
      <w:r w:rsidRPr="00776FC4">
        <w:rPr>
          <w:rFonts w:ascii="Times New Roman" w:hAnsi="Times New Roman" w:cs="Times New Roman"/>
        </w:rPr>
        <w:t>Oriental Renaissance: Innovative, Educational, Natural and Social sciences</w:t>
      </w:r>
      <w:r w:rsidRPr="002B0CB1">
        <w:rPr>
          <w:rFonts w:ascii="Times New Roman" w:hAnsi="Times New Roman" w:cs="Times New Roman"/>
        </w:rPr>
        <w:t>. 2022. №5. С. 88</w:t>
      </w:r>
    </w:p>
  </w:footnote>
  <w:footnote w:id="47">
    <w:p w14:paraId="7836150C" w14:textId="240F91FF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Хломов К.Д., Давыдов Д.Г., Бочавер А.А. Кибербуллинг в опыте российских подростков // Психология и право. 2019. Т. 9. № 2. С. 278</w:t>
      </w:r>
    </w:p>
  </w:footnote>
  <w:footnote w:id="48">
    <w:p w14:paraId="09F5D982" w14:textId="0460A38E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Шипунова Т. В. Технология социальной работы. Социальная работа с лицами девиантного поведения : Социальная работа с лицами девиантного поведения : учеб. пособие для студ. учреждений высш. проф. образования / Т. В. Шипунова. — М.: Издательский центр «Академия», 2011. С. 14-15.</w:t>
      </w:r>
    </w:p>
  </w:footnote>
  <w:footnote w:id="49">
    <w:p w14:paraId="2571D9DB" w14:textId="0A6F2FBE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Дёгтева Т.А. Профилактика кибермоббинга и кибербуллинга в среде несовершеннолетних: методическое пособие / Т.А. Дёгтева и др. – Ставрополь: Ставропольское издательство «Параграф», 2017. С. 12.</w:t>
      </w:r>
    </w:p>
  </w:footnote>
  <w:footnote w:id="50">
    <w:p w14:paraId="791968D7" w14:textId="6687457E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 xml:space="preserve">Носова Н.В., Калинкина Е.М., Камракова Н.Ю. Профилактика кибербуллинга среди обучающихся образовательной организации // Вологда: </w:t>
      </w:r>
      <w:r>
        <w:rPr>
          <w:rFonts w:ascii="Times New Roman" w:hAnsi="Times New Roman" w:cs="Times New Roman"/>
        </w:rPr>
        <w:t>«</w:t>
      </w:r>
      <w:r w:rsidRPr="00776FC4">
        <w:rPr>
          <w:rFonts w:ascii="Times New Roman" w:hAnsi="Times New Roman" w:cs="Times New Roman"/>
        </w:rPr>
        <w:t>Вологодский институт развития образования</w:t>
      </w:r>
      <w:r>
        <w:rPr>
          <w:rFonts w:ascii="Times New Roman" w:hAnsi="Times New Roman" w:cs="Times New Roman"/>
        </w:rPr>
        <w:t>»</w:t>
      </w:r>
      <w:r w:rsidRPr="002B0CB1">
        <w:rPr>
          <w:rFonts w:ascii="Times New Roman" w:hAnsi="Times New Roman" w:cs="Times New Roman"/>
        </w:rPr>
        <w:t>, 2019. С. 11.</w:t>
      </w:r>
    </w:p>
  </w:footnote>
  <w:footnote w:id="51">
    <w:p w14:paraId="305F9093" w14:textId="6E81D8D3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Там же. С. 11.</w:t>
      </w:r>
    </w:p>
  </w:footnote>
  <w:footnote w:id="52">
    <w:p w14:paraId="4EE3D6CA" w14:textId="0667FFA1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Нет кибербуллингу. Об исследовании //</w:t>
      </w:r>
      <w:r>
        <w:rPr>
          <w:rFonts w:ascii="Times New Roman" w:hAnsi="Times New Roman" w:cs="Times New Roman"/>
        </w:rPr>
        <w:t xml:space="preserve"> // Исследование Mail.ru Group </w:t>
      </w:r>
      <w:r w:rsidRPr="00F90FA1">
        <w:rPr>
          <w:rFonts w:ascii="Times New Roman" w:hAnsi="Times New Roman" w:cs="Times New Roman"/>
        </w:rPr>
        <w:t>[Электронный ресурс]. Режим доступа:</w:t>
      </w:r>
      <w:r>
        <w:rPr>
          <w:rFonts w:ascii="Times New Roman" w:hAnsi="Times New Roman" w:cs="Times New Roman"/>
        </w:rPr>
        <w:t xml:space="preserve"> </w:t>
      </w:r>
      <w:r w:rsidRPr="002B0CB1">
        <w:rPr>
          <w:rFonts w:ascii="Times New Roman" w:hAnsi="Times New Roman" w:cs="Times New Roman"/>
        </w:rPr>
        <w:t>https://kiberbulling.net/2019/about.html  (дата обращения: 11.02.2023).</w:t>
      </w:r>
    </w:p>
  </w:footnote>
  <w:footnote w:id="53">
    <w:p w14:paraId="5ED801E1" w14:textId="5EC68965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Стоп, контент: новые обязанности владельцев соцсетей и права пользователей // Гарант.ру Инфор</w:t>
      </w:r>
      <w:r>
        <w:rPr>
          <w:rFonts w:ascii="Times New Roman" w:hAnsi="Times New Roman" w:cs="Times New Roman"/>
        </w:rPr>
        <w:t xml:space="preserve">мационно-правовой портал </w:t>
      </w:r>
      <w:r w:rsidRPr="00F90FA1">
        <w:rPr>
          <w:rFonts w:ascii="Times New Roman" w:hAnsi="Times New Roman" w:cs="Times New Roman"/>
        </w:rPr>
        <w:t>[Электронный ресурс]. Режим доступа:</w:t>
      </w:r>
      <w:r>
        <w:rPr>
          <w:rFonts w:ascii="Times New Roman" w:hAnsi="Times New Roman" w:cs="Times New Roman"/>
        </w:rPr>
        <w:t xml:space="preserve"> </w:t>
      </w:r>
      <w:hyperlink r:id="rId2" w:history="1"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https</w:t>
        </w:r>
        <w:r w:rsidRPr="002B0CB1">
          <w:rPr>
            <w:rStyle w:val="ad"/>
            <w:rFonts w:ascii="Times New Roman" w:hAnsi="Times New Roman" w:cs="Times New Roman"/>
            <w:color w:val="auto"/>
          </w:rPr>
          <w:t>://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www</w:t>
        </w:r>
        <w:r w:rsidRPr="002B0CB1">
          <w:rPr>
            <w:rStyle w:val="ad"/>
            <w:rFonts w:ascii="Times New Roman" w:hAnsi="Times New Roman" w:cs="Times New Roman"/>
            <w:color w:val="auto"/>
          </w:rPr>
          <w:t>.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garant</w:t>
        </w:r>
        <w:r w:rsidRPr="002B0CB1">
          <w:rPr>
            <w:rStyle w:val="ad"/>
            <w:rFonts w:ascii="Times New Roman" w:hAnsi="Times New Roman" w:cs="Times New Roman"/>
            <w:color w:val="auto"/>
          </w:rPr>
          <w:t>.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ru</w:t>
        </w:r>
        <w:r w:rsidRPr="002B0CB1">
          <w:rPr>
            <w:rStyle w:val="ad"/>
            <w:rFonts w:ascii="Times New Roman" w:hAnsi="Times New Roman" w:cs="Times New Roman"/>
            <w:color w:val="auto"/>
          </w:rPr>
          <w:t>/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article</w:t>
        </w:r>
        <w:r w:rsidRPr="002B0CB1">
          <w:rPr>
            <w:rStyle w:val="ad"/>
            <w:rFonts w:ascii="Times New Roman" w:hAnsi="Times New Roman" w:cs="Times New Roman"/>
            <w:color w:val="auto"/>
          </w:rPr>
          <w:t>/1444081/</w:t>
        </w:r>
      </w:hyperlink>
      <w:r w:rsidRPr="002B0CB1">
        <w:rPr>
          <w:rFonts w:ascii="Times New Roman" w:hAnsi="Times New Roman" w:cs="Times New Roman"/>
        </w:rPr>
        <w:t xml:space="preserve"> (дата обращения 20.11.2022)</w:t>
      </w:r>
    </w:p>
  </w:footnote>
  <w:footnote w:id="54">
    <w:p w14:paraId="72BEAD6A" w14:textId="0191D398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 xml:space="preserve">Кибербуллинг подведут под статью // </w:t>
      </w:r>
      <w:r w:rsidRPr="002B0CB1">
        <w:rPr>
          <w:rFonts w:ascii="Times New Roman" w:hAnsi="Times New Roman" w:cs="Times New Roman"/>
          <w:lang w:val="en-US"/>
        </w:rPr>
        <w:t>RSpectr</w:t>
      </w:r>
      <w:r w:rsidRPr="002B0CB1">
        <w:rPr>
          <w:rFonts w:ascii="Times New Roman" w:hAnsi="Times New Roman" w:cs="Times New Roman"/>
        </w:rPr>
        <w:t>.</w:t>
      </w:r>
      <w:r w:rsidRPr="002B0CB1"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</w:rPr>
        <w:t xml:space="preserve"> </w:t>
      </w:r>
      <w:r w:rsidRPr="00F90FA1">
        <w:rPr>
          <w:rFonts w:ascii="Times New Roman" w:hAnsi="Times New Roman" w:cs="Times New Roman"/>
        </w:rPr>
        <w:t>[Электронный ресурс]. Режим доступа:</w:t>
      </w:r>
      <w:r w:rsidRPr="002B0CB1">
        <w:rPr>
          <w:rFonts w:ascii="Times New Roman" w:hAnsi="Times New Roman" w:cs="Times New Roman"/>
        </w:rPr>
        <w:t xml:space="preserve"> </w:t>
      </w:r>
      <w:hyperlink r:id="rId3" w:history="1"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https</w:t>
        </w:r>
        <w:r w:rsidRPr="002B0CB1">
          <w:rPr>
            <w:rStyle w:val="ad"/>
            <w:rFonts w:ascii="Times New Roman" w:hAnsi="Times New Roman" w:cs="Times New Roman"/>
            <w:color w:val="auto"/>
          </w:rPr>
          <w:t>://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rspectr</w:t>
        </w:r>
        <w:r w:rsidRPr="002B0CB1">
          <w:rPr>
            <w:rStyle w:val="ad"/>
            <w:rFonts w:ascii="Times New Roman" w:hAnsi="Times New Roman" w:cs="Times New Roman"/>
            <w:color w:val="auto"/>
          </w:rPr>
          <w:t>.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com</w:t>
        </w:r>
        <w:r w:rsidRPr="002B0CB1">
          <w:rPr>
            <w:rStyle w:val="ad"/>
            <w:rFonts w:ascii="Times New Roman" w:hAnsi="Times New Roman" w:cs="Times New Roman"/>
            <w:color w:val="auto"/>
          </w:rPr>
          <w:t>/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articles</w:t>
        </w:r>
        <w:r w:rsidRPr="002B0CB1">
          <w:rPr>
            <w:rStyle w:val="ad"/>
            <w:rFonts w:ascii="Times New Roman" w:hAnsi="Times New Roman" w:cs="Times New Roman"/>
            <w:color w:val="auto"/>
          </w:rPr>
          <w:t>/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kiberbulling</w:t>
        </w:r>
        <w:r w:rsidRPr="002B0CB1">
          <w:rPr>
            <w:rStyle w:val="ad"/>
            <w:rFonts w:ascii="Times New Roman" w:hAnsi="Times New Roman" w:cs="Times New Roman"/>
            <w:color w:val="auto"/>
          </w:rPr>
          <w:t>-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podvedut</w:t>
        </w:r>
        <w:r w:rsidRPr="002B0CB1">
          <w:rPr>
            <w:rStyle w:val="ad"/>
            <w:rFonts w:ascii="Times New Roman" w:hAnsi="Times New Roman" w:cs="Times New Roman"/>
            <w:color w:val="auto"/>
          </w:rPr>
          <w:t>-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pod</w:t>
        </w:r>
        <w:r w:rsidRPr="002B0CB1">
          <w:rPr>
            <w:rStyle w:val="ad"/>
            <w:rFonts w:ascii="Times New Roman" w:hAnsi="Times New Roman" w:cs="Times New Roman"/>
            <w:color w:val="auto"/>
          </w:rPr>
          <w:t>-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statyu</w:t>
        </w:r>
        <w:r w:rsidRPr="002B0CB1">
          <w:rPr>
            <w:rStyle w:val="ad"/>
            <w:rFonts w:ascii="Times New Roman" w:hAnsi="Times New Roman" w:cs="Times New Roman"/>
            <w:color w:val="auto"/>
          </w:rPr>
          <w:t>?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utm</w:t>
        </w:r>
        <w:r w:rsidRPr="002B0CB1">
          <w:rPr>
            <w:rStyle w:val="ad"/>
            <w:rFonts w:ascii="Times New Roman" w:hAnsi="Times New Roman" w:cs="Times New Roman"/>
            <w:color w:val="auto"/>
          </w:rPr>
          <w:t>_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source</w:t>
        </w:r>
        <w:r w:rsidRPr="002B0CB1">
          <w:rPr>
            <w:rStyle w:val="ad"/>
            <w:rFonts w:ascii="Times New Roman" w:hAnsi="Times New Roman" w:cs="Times New Roman"/>
            <w:color w:val="auto"/>
          </w:rPr>
          <w:t>=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telegram</w:t>
        </w:r>
      </w:hyperlink>
      <w:r w:rsidRPr="002B0CB1">
        <w:rPr>
          <w:rFonts w:ascii="Times New Roman" w:hAnsi="Times New Roman" w:cs="Times New Roman"/>
        </w:rPr>
        <w:t xml:space="preserve"> (дата обращения 01.02.2023).</w:t>
      </w:r>
    </w:p>
  </w:footnote>
  <w:footnote w:id="55">
    <w:p w14:paraId="2249B8B9" w14:textId="526F10E9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 xml:space="preserve">Попов В.В., Ерохина А.В., Черкасова С.В. Юридическая ответственность несовершеннолетних граждан за противоправные действия в сети интернет (сравнительно-правовой аспект) // Вестник Московского университета МВД России. </w:t>
      </w:r>
      <w:r w:rsidRPr="002B0CB1">
        <w:rPr>
          <w:rFonts w:ascii="Times New Roman" w:hAnsi="Times New Roman" w:cs="Times New Roman"/>
          <w:lang w:val="en-US"/>
        </w:rPr>
        <w:t xml:space="preserve">2022. №5. </w:t>
      </w:r>
      <w:r w:rsidRPr="002B0CB1">
        <w:rPr>
          <w:rFonts w:ascii="Times New Roman" w:hAnsi="Times New Roman" w:cs="Times New Roman"/>
        </w:rPr>
        <w:t>С</w:t>
      </w:r>
      <w:r w:rsidRPr="003C0F39">
        <w:rPr>
          <w:rFonts w:ascii="Times New Roman" w:hAnsi="Times New Roman" w:cs="Times New Roman"/>
          <w:lang w:val="en-US"/>
        </w:rPr>
        <w:t xml:space="preserve">. </w:t>
      </w:r>
      <w:r w:rsidRPr="002B0CB1">
        <w:rPr>
          <w:rFonts w:ascii="Times New Roman" w:hAnsi="Times New Roman" w:cs="Times New Roman"/>
          <w:lang w:val="en-US"/>
        </w:rPr>
        <w:t>203-204.</w:t>
      </w:r>
    </w:p>
  </w:footnote>
  <w:footnote w:id="56">
    <w:p w14:paraId="31972E3B" w14:textId="09E8984F" w:rsidR="00E74A09" w:rsidRPr="00776FC4" w:rsidRDefault="00E74A09" w:rsidP="002B0CB1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  <w:lang w:val="en-US"/>
        </w:rPr>
        <w:t>People In Japan Can Now Be Sent To Jail For Up To One Year For Cyber</w:t>
      </w:r>
      <w:r>
        <w:rPr>
          <w:rFonts w:ascii="Times New Roman" w:hAnsi="Times New Roman" w:cs="Times New Roman"/>
          <w:lang w:val="en-US"/>
        </w:rPr>
        <w:t xml:space="preserve">bullying // Ladbible.com [Electronic resource]. </w:t>
      </w:r>
      <w:r w:rsidRPr="002B0CB1">
        <w:rPr>
          <w:rFonts w:ascii="Times New Roman" w:hAnsi="Times New Roman" w:cs="Times New Roman"/>
          <w:lang w:val="en-US"/>
        </w:rPr>
        <w:t>URL</w:t>
      </w:r>
      <w:r w:rsidRPr="00776FC4">
        <w:rPr>
          <w:rFonts w:ascii="Times New Roman" w:hAnsi="Times New Roman" w:cs="Times New Roman"/>
          <w:lang w:val="en-US"/>
        </w:rPr>
        <w:t xml:space="preserve">: </w:t>
      </w:r>
      <w:hyperlink r:id="rId4" w:history="1"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https</w:t>
        </w:r>
        <w:r w:rsidRPr="00776FC4">
          <w:rPr>
            <w:rStyle w:val="ad"/>
            <w:rFonts w:ascii="Times New Roman" w:hAnsi="Times New Roman" w:cs="Times New Roman"/>
            <w:color w:val="auto"/>
            <w:lang w:val="en-US"/>
          </w:rPr>
          <w:t>://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www</w:t>
        </w:r>
        <w:r w:rsidRPr="00776FC4">
          <w:rPr>
            <w:rStyle w:val="ad"/>
            <w:rFonts w:ascii="Times New Roman" w:hAnsi="Times New Roman" w:cs="Times New Roman"/>
            <w:color w:val="auto"/>
            <w:lang w:val="en-US"/>
          </w:rPr>
          <w:t>.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ladbible</w:t>
        </w:r>
        <w:r w:rsidRPr="00776FC4">
          <w:rPr>
            <w:rStyle w:val="ad"/>
            <w:rFonts w:ascii="Times New Roman" w:hAnsi="Times New Roman" w:cs="Times New Roman"/>
            <w:color w:val="auto"/>
            <w:lang w:val="en-US"/>
          </w:rPr>
          <w:t>.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com</w:t>
        </w:r>
        <w:r w:rsidRPr="00776FC4">
          <w:rPr>
            <w:rStyle w:val="ad"/>
            <w:rFonts w:ascii="Times New Roman" w:hAnsi="Times New Roman" w:cs="Times New Roman"/>
            <w:color w:val="auto"/>
            <w:lang w:val="en-US"/>
          </w:rPr>
          <w:t>/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news</w:t>
        </w:r>
        <w:r w:rsidRPr="00776FC4">
          <w:rPr>
            <w:rStyle w:val="ad"/>
            <w:rFonts w:ascii="Times New Roman" w:hAnsi="Times New Roman" w:cs="Times New Roman"/>
            <w:color w:val="auto"/>
            <w:lang w:val="en-US"/>
          </w:rPr>
          <w:t>/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latest</w:t>
        </w:r>
        <w:r w:rsidRPr="00776FC4">
          <w:rPr>
            <w:rStyle w:val="ad"/>
            <w:rFonts w:ascii="Times New Roman" w:hAnsi="Times New Roman" w:cs="Times New Roman"/>
            <w:color w:val="auto"/>
            <w:lang w:val="en-US"/>
          </w:rPr>
          <w:t>-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people</w:t>
        </w:r>
        <w:r w:rsidRPr="00776FC4">
          <w:rPr>
            <w:rStyle w:val="ad"/>
            <w:rFonts w:ascii="Times New Roman" w:hAnsi="Times New Roman" w:cs="Times New Roman"/>
            <w:color w:val="auto"/>
            <w:lang w:val="en-US"/>
          </w:rPr>
          <w:t>-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in</w:t>
        </w:r>
        <w:r w:rsidRPr="00776FC4">
          <w:rPr>
            <w:rStyle w:val="ad"/>
            <w:rFonts w:ascii="Times New Roman" w:hAnsi="Times New Roman" w:cs="Times New Roman"/>
            <w:color w:val="auto"/>
            <w:lang w:val="en-US"/>
          </w:rPr>
          <w:t>-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japan</w:t>
        </w:r>
        <w:r w:rsidRPr="00776FC4">
          <w:rPr>
            <w:rStyle w:val="ad"/>
            <w:rFonts w:ascii="Times New Roman" w:hAnsi="Times New Roman" w:cs="Times New Roman"/>
            <w:color w:val="auto"/>
            <w:lang w:val="en-US"/>
          </w:rPr>
          <w:t>-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can</w:t>
        </w:r>
        <w:r w:rsidRPr="00776FC4">
          <w:rPr>
            <w:rStyle w:val="ad"/>
            <w:rFonts w:ascii="Times New Roman" w:hAnsi="Times New Roman" w:cs="Times New Roman"/>
            <w:color w:val="auto"/>
            <w:lang w:val="en-US"/>
          </w:rPr>
          <w:t>-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now</w:t>
        </w:r>
        <w:r w:rsidRPr="00776FC4">
          <w:rPr>
            <w:rStyle w:val="ad"/>
            <w:rFonts w:ascii="Times New Roman" w:hAnsi="Times New Roman" w:cs="Times New Roman"/>
            <w:color w:val="auto"/>
            <w:lang w:val="en-US"/>
          </w:rPr>
          <w:t>-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be</w:t>
        </w:r>
        <w:r w:rsidRPr="00776FC4">
          <w:rPr>
            <w:rStyle w:val="ad"/>
            <w:rFonts w:ascii="Times New Roman" w:hAnsi="Times New Roman" w:cs="Times New Roman"/>
            <w:color w:val="auto"/>
            <w:lang w:val="en-US"/>
          </w:rPr>
          <w:t>-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sent</w:t>
        </w:r>
        <w:r w:rsidRPr="00776FC4">
          <w:rPr>
            <w:rStyle w:val="ad"/>
            <w:rFonts w:ascii="Times New Roman" w:hAnsi="Times New Roman" w:cs="Times New Roman"/>
            <w:color w:val="auto"/>
            <w:lang w:val="en-US"/>
          </w:rPr>
          <w:t>-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to</w:t>
        </w:r>
        <w:r w:rsidRPr="00776FC4">
          <w:rPr>
            <w:rStyle w:val="ad"/>
            <w:rFonts w:ascii="Times New Roman" w:hAnsi="Times New Roman" w:cs="Times New Roman"/>
            <w:color w:val="auto"/>
            <w:lang w:val="en-US"/>
          </w:rPr>
          <w:t>-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jailed</w:t>
        </w:r>
        <w:r w:rsidRPr="00776FC4">
          <w:rPr>
            <w:rStyle w:val="ad"/>
            <w:rFonts w:ascii="Times New Roman" w:hAnsi="Times New Roman" w:cs="Times New Roman"/>
            <w:color w:val="auto"/>
            <w:lang w:val="en-US"/>
          </w:rPr>
          <w:t>-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for</w:t>
        </w:r>
        <w:r w:rsidRPr="00776FC4">
          <w:rPr>
            <w:rStyle w:val="ad"/>
            <w:rFonts w:ascii="Times New Roman" w:hAnsi="Times New Roman" w:cs="Times New Roman"/>
            <w:color w:val="auto"/>
            <w:lang w:val="en-US"/>
          </w:rPr>
          <w:t>-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cyberbullying</w:t>
        </w:r>
        <w:r w:rsidRPr="00776FC4">
          <w:rPr>
            <w:rStyle w:val="ad"/>
            <w:rFonts w:ascii="Times New Roman" w:hAnsi="Times New Roman" w:cs="Times New Roman"/>
            <w:color w:val="auto"/>
            <w:lang w:val="en-US"/>
          </w:rPr>
          <w:t>-20220616</w:t>
        </w:r>
      </w:hyperlink>
      <w:r w:rsidRPr="00776FC4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data of treatment</w:t>
      </w:r>
      <w:r w:rsidRPr="00776FC4">
        <w:rPr>
          <w:rFonts w:ascii="Times New Roman" w:hAnsi="Times New Roman" w:cs="Times New Roman"/>
          <w:lang w:val="en-US"/>
        </w:rPr>
        <w:t>: 03.04.2023)</w:t>
      </w:r>
    </w:p>
  </w:footnote>
  <w:footnote w:id="57">
    <w:p w14:paraId="1B5E02F2" w14:textId="3B27CF96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Уголовный кодекс Российской Фед</w:t>
      </w:r>
      <w:r>
        <w:rPr>
          <w:rFonts w:ascii="Times New Roman" w:hAnsi="Times New Roman" w:cs="Times New Roman"/>
        </w:rPr>
        <w:t>ерации от 13.06.1996 г. № 63-ФЗ</w:t>
      </w:r>
    </w:p>
  </w:footnote>
  <w:footnote w:id="58">
    <w:p w14:paraId="3BE1EF83" w14:textId="015392E0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Щенникова С.В., Алешенькина Е.Е. Содержание и методика психосоциальной работы в системе социальной</w:t>
      </w:r>
      <w:r>
        <w:rPr>
          <w:rFonts w:ascii="Times New Roman" w:hAnsi="Times New Roman" w:cs="Times New Roman"/>
        </w:rPr>
        <w:t xml:space="preserve"> работы: Учебное пособие</w:t>
      </w:r>
      <w:r w:rsidRPr="00776FC4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 xml:space="preserve">С.В. Щенникова. </w:t>
      </w:r>
      <w:r w:rsidRPr="002B0CB1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Арзамас:</w:t>
      </w:r>
      <w:r w:rsidRPr="002B0CB1">
        <w:rPr>
          <w:rFonts w:ascii="Times New Roman" w:hAnsi="Times New Roman" w:cs="Times New Roman"/>
        </w:rPr>
        <w:t xml:space="preserve"> Арзамасский филиал </w:t>
      </w:r>
      <w:r>
        <w:rPr>
          <w:rFonts w:ascii="Times New Roman" w:hAnsi="Times New Roman" w:cs="Times New Roman"/>
        </w:rPr>
        <w:t>Национального исследовательского нижегородского государственного университета, 2013.</w:t>
      </w:r>
      <w:r w:rsidRPr="002B0CB1">
        <w:rPr>
          <w:rFonts w:ascii="Times New Roman" w:hAnsi="Times New Roman" w:cs="Times New Roman"/>
        </w:rPr>
        <w:t xml:space="preserve"> С. 7.</w:t>
      </w:r>
    </w:p>
  </w:footnote>
  <w:footnote w:id="59">
    <w:p w14:paraId="70273E9E" w14:textId="7E3645A2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 xml:space="preserve">Фирсов М.В. Психология социальной работы: Содержание и методы </w:t>
      </w:r>
      <w:r>
        <w:rPr>
          <w:rFonts w:ascii="Times New Roman" w:hAnsi="Times New Roman" w:cs="Times New Roman"/>
        </w:rPr>
        <w:t xml:space="preserve">психосоциальной практики: Учебное </w:t>
      </w:r>
      <w:r w:rsidRPr="002B0CB1">
        <w:rPr>
          <w:rFonts w:ascii="Times New Roman" w:hAnsi="Times New Roman" w:cs="Times New Roman"/>
        </w:rPr>
        <w:t xml:space="preserve">пособие </w:t>
      </w:r>
      <w:r>
        <w:rPr>
          <w:rFonts w:ascii="Times New Roman" w:hAnsi="Times New Roman" w:cs="Times New Roman"/>
        </w:rPr>
        <w:t xml:space="preserve">/ М. В. Фирсов, Б. Ю. Шапиро </w:t>
      </w:r>
      <w:r w:rsidRPr="002B0CB1">
        <w:rPr>
          <w:rFonts w:ascii="Times New Roman" w:hAnsi="Times New Roman" w:cs="Times New Roman"/>
        </w:rPr>
        <w:t xml:space="preserve">— </w:t>
      </w:r>
      <w:r>
        <w:rPr>
          <w:rFonts w:ascii="Times New Roman" w:hAnsi="Times New Roman" w:cs="Times New Roman"/>
        </w:rPr>
        <w:t xml:space="preserve">М.: </w:t>
      </w:r>
      <w:r w:rsidRPr="002B0CB1">
        <w:rPr>
          <w:rFonts w:ascii="Times New Roman" w:hAnsi="Times New Roman" w:cs="Times New Roman"/>
        </w:rPr>
        <w:t>Издательский центр «Ака</w:t>
      </w:r>
      <w:r>
        <w:rPr>
          <w:rFonts w:ascii="Times New Roman" w:hAnsi="Times New Roman" w:cs="Times New Roman"/>
        </w:rPr>
        <w:t xml:space="preserve">демия», </w:t>
      </w:r>
      <w:r w:rsidRPr="002B0CB1">
        <w:rPr>
          <w:rFonts w:ascii="Times New Roman" w:hAnsi="Times New Roman" w:cs="Times New Roman"/>
        </w:rPr>
        <w:t>2005. 2-е изд. С. 38-39.</w:t>
      </w:r>
    </w:p>
  </w:footnote>
  <w:footnote w:id="60">
    <w:p w14:paraId="437B8FF2" w14:textId="031A42C8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Маренцова А. И. Запугивание и травля в сети: феномен</w:t>
      </w:r>
      <w:r>
        <w:rPr>
          <w:rFonts w:ascii="Times New Roman" w:hAnsi="Times New Roman" w:cs="Times New Roman"/>
        </w:rPr>
        <w:t xml:space="preserve"> cyberbullying</w:t>
      </w:r>
      <w:r w:rsidRPr="002B0CB1">
        <w:rPr>
          <w:rFonts w:ascii="Times New Roman" w:hAnsi="Times New Roman" w:cs="Times New Roman"/>
        </w:rPr>
        <w:t xml:space="preserve"> // Профилактика зависимостей. 2017. № 3(11). С. 50.</w:t>
      </w:r>
    </w:p>
  </w:footnote>
  <w:footnote w:id="61">
    <w:p w14:paraId="34B11ADF" w14:textId="2180931A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Шипунова Т. В. Технология социальной работы. Социальная работа с лицами девиантного поведения : Социальная работа с лица</w:t>
      </w:r>
      <w:r>
        <w:rPr>
          <w:rFonts w:ascii="Times New Roman" w:hAnsi="Times New Roman" w:cs="Times New Roman"/>
        </w:rPr>
        <w:t>ми девиантного поведения : учебное</w:t>
      </w:r>
      <w:r w:rsidRPr="002B0CB1">
        <w:rPr>
          <w:rFonts w:ascii="Times New Roman" w:hAnsi="Times New Roman" w:cs="Times New Roman"/>
        </w:rPr>
        <w:t xml:space="preserve"> пособие / Т. В. Шипунова. — М.: Издательский центр «Академия», 2011. С. 22.</w:t>
      </w:r>
    </w:p>
  </w:footnote>
  <w:footnote w:id="62">
    <w:p w14:paraId="3F4CFF6B" w14:textId="5C9818E0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Дёгтева Т.А. Профилактика кибермоббинга и кибербуллинга в среде несовершеннолетних: методическое пособие / Т.А. Дёгтева и др. – Ставрополь: Ставропольское издательство «Параграф», 2017. С</w:t>
      </w:r>
      <w:r w:rsidRPr="002B0CB1">
        <w:rPr>
          <w:rFonts w:ascii="Times New Roman" w:hAnsi="Times New Roman" w:cs="Times New Roman"/>
          <w:lang w:val="en-US"/>
        </w:rPr>
        <w:t>. 33-34.</w:t>
      </w:r>
    </w:p>
  </w:footnote>
  <w:footnote w:id="63">
    <w:p w14:paraId="0960BBA6" w14:textId="51FF1E58" w:rsidR="00E74A09" w:rsidRPr="00776FC4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  <w:lang w:val="en-US"/>
        </w:rPr>
        <w:t>Cyberbullying: What it is and how social</w:t>
      </w:r>
      <w:r>
        <w:rPr>
          <w:rFonts w:ascii="Times New Roman" w:hAnsi="Times New Roman" w:cs="Times New Roman"/>
          <w:lang w:val="en-US"/>
        </w:rPr>
        <w:t xml:space="preserve"> workers can help // MSW Online [Electronic resource].</w:t>
      </w:r>
      <w:r w:rsidRPr="002B0CB1">
        <w:rPr>
          <w:rFonts w:ascii="Times New Roman" w:hAnsi="Times New Roman" w:cs="Times New Roman"/>
          <w:lang w:val="en-US"/>
        </w:rPr>
        <w:t xml:space="preserve"> URL</w:t>
      </w:r>
      <w:r w:rsidRPr="00776FC4">
        <w:rPr>
          <w:rFonts w:ascii="Times New Roman" w:hAnsi="Times New Roman" w:cs="Times New Roman"/>
        </w:rPr>
        <w:t xml:space="preserve">: </w:t>
      </w:r>
      <w:r w:rsidRPr="002B0CB1">
        <w:rPr>
          <w:rFonts w:ascii="Times New Roman" w:hAnsi="Times New Roman" w:cs="Times New Roman"/>
          <w:lang w:val="en-US"/>
        </w:rPr>
        <w:t>https</w:t>
      </w:r>
      <w:r w:rsidRPr="00776FC4">
        <w:rPr>
          <w:rFonts w:ascii="Times New Roman" w:hAnsi="Times New Roman" w:cs="Times New Roman"/>
        </w:rPr>
        <w:t>://</w:t>
      </w:r>
      <w:r w:rsidRPr="002B0CB1">
        <w:rPr>
          <w:rFonts w:ascii="Times New Roman" w:hAnsi="Times New Roman" w:cs="Times New Roman"/>
          <w:lang w:val="en-US"/>
        </w:rPr>
        <w:t>mastersinsocialworkonline</w:t>
      </w:r>
      <w:r w:rsidRPr="00776FC4">
        <w:rPr>
          <w:rFonts w:ascii="Times New Roman" w:hAnsi="Times New Roman" w:cs="Times New Roman"/>
        </w:rPr>
        <w:t>.</w:t>
      </w:r>
      <w:r w:rsidRPr="002B0CB1">
        <w:rPr>
          <w:rFonts w:ascii="Times New Roman" w:hAnsi="Times New Roman" w:cs="Times New Roman"/>
          <w:lang w:val="en-US"/>
        </w:rPr>
        <w:t>org</w:t>
      </w:r>
      <w:r w:rsidRPr="00776FC4">
        <w:rPr>
          <w:rFonts w:ascii="Times New Roman" w:hAnsi="Times New Roman" w:cs="Times New Roman"/>
        </w:rPr>
        <w:t>/</w:t>
      </w:r>
      <w:r w:rsidRPr="002B0CB1">
        <w:rPr>
          <w:rFonts w:ascii="Times New Roman" w:hAnsi="Times New Roman" w:cs="Times New Roman"/>
          <w:lang w:val="en-US"/>
        </w:rPr>
        <w:t>resources</w:t>
      </w:r>
      <w:r w:rsidRPr="00776FC4">
        <w:rPr>
          <w:rFonts w:ascii="Times New Roman" w:hAnsi="Times New Roman" w:cs="Times New Roman"/>
        </w:rPr>
        <w:t>/</w:t>
      </w:r>
      <w:r w:rsidRPr="002B0CB1">
        <w:rPr>
          <w:rFonts w:ascii="Times New Roman" w:hAnsi="Times New Roman" w:cs="Times New Roman"/>
          <w:lang w:val="en-US"/>
        </w:rPr>
        <w:t>cyberbullying</w:t>
      </w:r>
      <w:r w:rsidRPr="00776FC4">
        <w:rPr>
          <w:rFonts w:ascii="Times New Roman" w:hAnsi="Times New Roman" w:cs="Times New Roman"/>
        </w:rPr>
        <w:t xml:space="preserve">/ </w:t>
      </w:r>
      <w:bookmarkStart w:id="16" w:name="_Hlk121668411"/>
      <w:r w:rsidRPr="00776FC4">
        <w:rPr>
          <w:rFonts w:ascii="Times New Roman" w:hAnsi="Times New Roman" w:cs="Times New Roman"/>
        </w:rPr>
        <w:t>(</w:t>
      </w:r>
      <w:r w:rsidRPr="002B0CB1">
        <w:rPr>
          <w:rFonts w:ascii="Times New Roman" w:hAnsi="Times New Roman" w:cs="Times New Roman"/>
          <w:lang w:val="en-US"/>
        </w:rPr>
        <w:t>date</w:t>
      </w:r>
      <w:r w:rsidRPr="00776FC4">
        <w:rPr>
          <w:rFonts w:ascii="Times New Roman" w:hAnsi="Times New Roman" w:cs="Times New Roman"/>
        </w:rPr>
        <w:t xml:space="preserve"> </w:t>
      </w:r>
      <w:r w:rsidRPr="002B0CB1">
        <w:rPr>
          <w:rFonts w:ascii="Times New Roman" w:hAnsi="Times New Roman" w:cs="Times New Roman"/>
          <w:lang w:val="en-US"/>
        </w:rPr>
        <w:t>of</w:t>
      </w:r>
      <w:r w:rsidRPr="00776FC4">
        <w:rPr>
          <w:rFonts w:ascii="Times New Roman" w:hAnsi="Times New Roman" w:cs="Times New Roman"/>
        </w:rPr>
        <w:t xml:space="preserve"> </w:t>
      </w:r>
      <w:r w:rsidRPr="002B0CB1">
        <w:rPr>
          <w:rFonts w:ascii="Times New Roman" w:hAnsi="Times New Roman" w:cs="Times New Roman"/>
          <w:lang w:val="en-US"/>
        </w:rPr>
        <w:t>treatment</w:t>
      </w:r>
      <w:r w:rsidRPr="00776FC4">
        <w:rPr>
          <w:rFonts w:ascii="Times New Roman" w:hAnsi="Times New Roman" w:cs="Times New Roman"/>
        </w:rPr>
        <w:t>: 13.10.2022).</w:t>
      </w:r>
      <w:bookmarkEnd w:id="16"/>
    </w:p>
  </w:footnote>
  <w:footnote w:id="64">
    <w:p w14:paraId="5F0B9297" w14:textId="433BEF0F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776FC4">
        <w:rPr>
          <w:rFonts w:ascii="Times New Roman" w:hAnsi="Times New Roman" w:cs="Times New Roman"/>
        </w:rPr>
        <w:t>Дёгтева Т.А. Профилактика кибермоббинга и кибербуллинга в среде несовершеннолетних: методическое пособие / Т.А. Дёгтева и др. – Ставрополь: Ставропольское издатель</w:t>
      </w:r>
      <w:r>
        <w:rPr>
          <w:rFonts w:ascii="Times New Roman" w:hAnsi="Times New Roman" w:cs="Times New Roman"/>
        </w:rPr>
        <w:t xml:space="preserve">ство «Параграф», 2017. </w:t>
      </w:r>
      <w:r w:rsidRPr="002B0CB1">
        <w:rPr>
          <w:rFonts w:ascii="Times New Roman" w:hAnsi="Times New Roman" w:cs="Times New Roman"/>
        </w:rPr>
        <w:t>С. 20-22. С. 29-31.</w:t>
      </w:r>
    </w:p>
  </w:footnote>
  <w:footnote w:id="65">
    <w:p w14:paraId="49DB3B85" w14:textId="6D4EEB29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Фирсов М.В. Основы клинической геронтологической социальной работы / М.В. Фирсов, З.Х. Саралиева, С.А. Судьи</w:t>
      </w:r>
      <w:r>
        <w:rPr>
          <w:rFonts w:ascii="Times New Roman" w:hAnsi="Times New Roman" w:cs="Times New Roman"/>
        </w:rPr>
        <w:t xml:space="preserve">н, А.А. Черникова. </w:t>
      </w:r>
      <w:r w:rsidRPr="00776FC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Н. Новгород: Издательство</w:t>
      </w:r>
      <w:r w:rsidRPr="002B0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2B0CB1">
        <w:rPr>
          <w:rFonts w:ascii="Times New Roman" w:hAnsi="Times New Roman" w:cs="Times New Roman"/>
        </w:rPr>
        <w:t>НИСОЦ</w:t>
      </w:r>
      <w:r>
        <w:rPr>
          <w:rFonts w:ascii="Times New Roman" w:hAnsi="Times New Roman" w:cs="Times New Roman"/>
        </w:rPr>
        <w:t>»</w:t>
      </w:r>
      <w:r w:rsidRPr="002B0CB1">
        <w:rPr>
          <w:rFonts w:ascii="Times New Roman" w:hAnsi="Times New Roman" w:cs="Times New Roman"/>
        </w:rPr>
        <w:t>. 2020. С. 20-21.</w:t>
      </w:r>
    </w:p>
  </w:footnote>
  <w:footnote w:id="66">
    <w:p w14:paraId="50C65095" w14:textId="07A08680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Рекомендации об организации межведомственного взаимодействия и обмена информацией между образовательными организациями и органами внутренних дел о несовершеннолетних, в отношении которых проводится индивидуальная профилактическая работа, а также о выявленных несовершеннолетних "группы риска" // Электронный фонд правовых и нормативно-технических докум</w:t>
      </w:r>
      <w:r>
        <w:rPr>
          <w:rFonts w:ascii="Times New Roman" w:hAnsi="Times New Roman" w:cs="Times New Roman"/>
        </w:rPr>
        <w:t>ентов</w:t>
      </w:r>
      <w:r w:rsidRPr="00776FC4"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</w:rPr>
        <w:t>Электронный ресурс</w:t>
      </w:r>
      <w:r w:rsidRPr="00776FC4">
        <w:rPr>
          <w:rFonts w:ascii="Times New Roman" w:hAnsi="Times New Roman" w:cs="Times New Roman"/>
        </w:rPr>
        <w:t>]</w:t>
      </w:r>
      <w:r w:rsidRPr="002B0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Режим доступа</w:t>
      </w:r>
      <w:r w:rsidRPr="002B0CB1">
        <w:rPr>
          <w:rFonts w:ascii="Times New Roman" w:hAnsi="Times New Roman" w:cs="Times New Roman"/>
        </w:rPr>
        <w:t xml:space="preserve">: </w:t>
      </w:r>
      <w:hyperlink r:id="rId5" w:history="1"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https</w:t>
        </w:r>
        <w:r w:rsidRPr="002B0CB1">
          <w:rPr>
            <w:rStyle w:val="ad"/>
            <w:rFonts w:ascii="Times New Roman" w:hAnsi="Times New Roman" w:cs="Times New Roman"/>
            <w:color w:val="auto"/>
          </w:rPr>
          <w:t>://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docs</w:t>
        </w:r>
        <w:r w:rsidRPr="002B0CB1">
          <w:rPr>
            <w:rStyle w:val="ad"/>
            <w:rFonts w:ascii="Times New Roman" w:hAnsi="Times New Roman" w:cs="Times New Roman"/>
            <w:color w:val="auto"/>
          </w:rPr>
          <w:t>.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cntd</w:t>
        </w:r>
        <w:r w:rsidRPr="002B0CB1">
          <w:rPr>
            <w:rStyle w:val="ad"/>
            <w:rFonts w:ascii="Times New Roman" w:hAnsi="Times New Roman" w:cs="Times New Roman"/>
            <w:color w:val="auto"/>
          </w:rPr>
          <w:t>.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ru</w:t>
        </w:r>
        <w:r w:rsidRPr="002B0CB1">
          <w:rPr>
            <w:rStyle w:val="ad"/>
            <w:rFonts w:ascii="Times New Roman" w:hAnsi="Times New Roman" w:cs="Times New Roman"/>
            <w:color w:val="auto"/>
          </w:rPr>
          <w:t>/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document</w:t>
        </w:r>
        <w:r w:rsidRPr="002B0CB1">
          <w:rPr>
            <w:rStyle w:val="ad"/>
            <w:rFonts w:ascii="Times New Roman" w:hAnsi="Times New Roman" w:cs="Times New Roman"/>
            <w:color w:val="auto"/>
          </w:rPr>
          <w:t>/573910652?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marker</w:t>
        </w:r>
        <w:r w:rsidRPr="002B0CB1">
          <w:rPr>
            <w:rStyle w:val="ad"/>
            <w:rFonts w:ascii="Times New Roman" w:hAnsi="Times New Roman" w:cs="Times New Roman"/>
            <w:color w:val="auto"/>
          </w:rPr>
          <w:t>=6500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IL</w:t>
        </w:r>
      </w:hyperlink>
      <w:r w:rsidRPr="002B0CB1">
        <w:rPr>
          <w:rFonts w:ascii="Times New Roman" w:hAnsi="Times New Roman" w:cs="Times New Roman"/>
        </w:rPr>
        <w:t xml:space="preserve"> (дата обращения: 17.04.2023)</w:t>
      </w:r>
    </w:p>
  </w:footnote>
  <w:footnote w:id="67">
    <w:p w14:paraId="440A505B" w14:textId="345480B1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 xml:space="preserve">Федеральный закон от 29.12.2012 N 273-ФЗ «Об образовании в Российской Федерации» </w:t>
      </w:r>
    </w:p>
  </w:footnote>
  <w:footnote w:id="68">
    <w:p w14:paraId="5BAB8598" w14:textId="28D9D5E0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Федеральный закон от 24 июня 1999 г. N 120-ФЗ «Об основах системы профилактики безнадзорности и правонарушений несовершеннолетних»</w:t>
      </w:r>
    </w:p>
  </w:footnote>
  <w:footnote w:id="69">
    <w:p w14:paraId="3D66AB32" w14:textId="47EEC878" w:rsidR="00E74A09" w:rsidRPr="00D242BA" w:rsidRDefault="00E74A09" w:rsidP="00D242BA">
      <w:pPr>
        <w:pStyle w:val="a4"/>
        <w:jc w:val="both"/>
        <w:rPr>
          <w:rFonts w:ascii="Times New Roman" w:hAnsi="Times New Roman" w:cs="Times New Roman"/>
        </w:rPr>
      </w:pPr>
      <w:r w:rsidRPr="00F4453F">
        <w:rPr>
          <w:rStyle w:val="a6"/>
          <w:rFonts w:ascii="Times New Roman" w:hAnsi="Times New Roman" w:cs="Times New Roman"/>
        </w:rPr>
        <w:footnoteRef/>
      </w:r>
      <w:r w:rsidRPr="00776FC4">
        <w:rPr>
          <w:rFonts w:ascii="Times New Roman" w:hAnsi="Times New Roman" w:cs="Times New Roman"/>
        </w:rPr>
        <w:t>Шипунова Т. В. Технология социальной работы. Социальная работа с лицами девиантного поведения : Социальная работа с лицами девиантного поведения : учебное пособие / Т. В. Шипунова. — М.: Издат</w:t>
      </w:r>
      <w:r>
        <w:rPr>
          <w:rFonts w:ascii="Times New Roman" w:hAnsi="Times New Roman" w:cs="Times New Roman"/>
        </w:rPr>
        <w:t>ельский центр «Академия», 2011.</w:t>
      </w:r>
      <w:r w:rsidRPr="00F4453F">
        <w:rPr>
          <w:rFonts w:ascii="Times New Roman" w:hAnsi="Times New Roman" w:cs="Times New Roman"/>
        </w:rPr>
        <w:t xml:space="preserve"> </w:t>
      </w:r>
      <w:r w:rsidRPr="00D242BA">
        <w:rPr>
          <w:rFonts w:ascii="Times New Roman" w:hAnsi="Times New Roman" w:cs="Times New Roman"/>
        </w:rPr>
        <w:t xml:space="preserve">17 </w:t>
      </w:r>
      <w:r w:rsidRPr="00F4453F">
        <w:rPr>
          <w:rFonts w:ascii="Times New Roman" w:hAnsi="Times New Roman" w:cs="Times New Roman"/>
        </w:rPr>
        <w:t>с</w:t>
      </w:r>
      <w:r w:rsidRPr="00D242BA">
        <w:rPr>
          <w:rFonts w:ascii="Times New Roman" w:hAnsi="Times New Roman" w:cs="Times New Roman"/>
        </w:rPr>
        <w:t xml:space="preserve">. </w:t>
      </w:r>
    </w:p>
  </w:footnote>
  <w:footnote w:id="70">
    <w:p w14:paraId="0D0F6163" w14:textId="2E8D721F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Жевлакович С.С., Чижова Д.Д. Предупреждение девиантного поведения несовершенолетних, продуцируемого контентом сети Интернет // Психология и педагогика служебной деятельности. 2023. №1. С. 84-85.</w:t>
      </w:r>
    </w:p>
  </w:footnote>
  <w:footnote w:id="71">
    <w:p w14:paraId="629CDD2B" w14:textId="035FD087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Дегтярев Е.А. Стратегия профилактики буллинга и кибербуллинга образовательной организа</w:t>
      </w:r>
      <w:r>
        <w:rPr>
          <w:rFonts w:ascii="Times New Roman" w:hAnsi="Times New Roman" w:cs="Times New Roman"/>
        </w:rPr>
        <w:t>ции в подростковой среде // Мир науки, культуры, образования</w:t>
      </w:r>
      <w:r w:rsidRPr="002B0CB1">
        <w:rPr>
          <w:rFonts w:ascii="Times New Roman" w:hAnsi="Times New Roman" w:cs="Times New Roman"/>
        </w:rPr>
        <w:t>. 2021. №4 (89). С. 122-123.</w:t>
      </w:r>
    </w:p>
  </w:footnote>
  <w:footnote w:id="72">
    <w:p w14:paraId="153C3A66" w14:textId="0DCF868A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Жевлакович С.С., Чижова Д.Д. Предупреждение девиантного поведения несовершенолетних, продуцируемого контентом сети Интернет // Психология и педагогика служебной деятельности. 2023. №1. С. 84.</w:t>
      </w:r>
    </w:p>
  </w:footnote>
  <w:footnote w:id="73">
    <w:p w14:paraId="0BAEA491" w14:textId="6D691826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 xml:space="preserve">Паршина В.В. Деятельность социальных учреждений по оказанию помощи женщинам, пострадавшим от насилия (на примере ГБУ города Москвы «Кризисный центр помощи женщинам и детям») // Актуальные проблемы гуманитарных и естественных наук. 2016. №1-4. </w:t>
      </w:r>
      <w:r>
        <w:rPr>
          <w:rFonts w:ascii="Times New Roman" w:hAnsi="Times New Roman" w:cs="Times New Roman"/>
        </w:rPr>
        <w:t>С. 165-166.</w:t>
      </w:r>
    </w:p>
  </w:footnote>
  <w:footnote w:id="74">
    <w:p w14:paraId="411D8169" w14:textId="73D05699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Фонд</w:t>
      </w:r>
      <w:r w:rsidRPr="002B0CB1">
        <w:rPr>
          <w:rFonts w:ascii="Times New Roman" w:hAnsi="Times New Roman" w:cs="Times New Roman"/>
        </w:rPr>
        <w:t xml:space="preserve"> поддержки детей, находящих</w:t>
      </w:r>
      <w:r>
        <w:rPr>
          <w:rFonts w:ascii="Times New Roman" w:hAnsi="Times New Roman" w:cs="Times New Roman"/>
        </w:rPr>
        <w:t>ся в трудной жизненной ситуации</w:t>
      </w:r>
      <w:r w:rsidRPr="002B0CB1">
        <w:rPr>
          <w:rFonts w:ascii="Times New Roman" w:hAnsi="Times New Roman" w:cs="Times New Roman"/>
        </w:rPr>
        <w:t xml:space="preserve"> </w:t>
      </w:r>
      <w:r w:rsidRPr="00F90FA1">
        <w:rPr>
          <w:rFonts w:ascii="Times New Roman" w:hAnsi="Times New Roman" w:cs="Times New Roman"/>
        </w:rPr>
        <w:t>[Электронный ресурс]. Режим доступа:</w:t>
      </w:r>
      <w:r w:rsidRPr="002B0CB1">
        <w:rPr>
          <w:rFonts w:ascii="Times New Roman" w:hAnsi="Times New Roman" w:cs="Times New Roman"/>
        </w:rPr>
        <w:t xml:space="preserve"> </w:t>
      </w:r>
      <w:hyperlink r:id="rId6" w:history="1"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https</w:t>
        </w:r>
        <w:r w:rsidRPr="002B0CB1">
          <w:rPr>
            <w:rStyle w:val="ad"/>
            <w:rFonts w:ascii="Times New Roman" w:hAnsi="Times New Roman" w:cs="Times New Roman"/>
            <w:color w:val="auto"/>
          </w:rPr>
          <w:t>://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fond</w:t>
        </w:r>
        <w:r w:rsidRPr="002B0CB1">
          <w:rPr>
            <w:rStyle w:val="ad"/>
            <w:rFonts w:ascii="Times New Roman" w:hAnsi="Times New Roman" w:cs="Times New Roman"/>
            <w:color w:val="auto"/>
          </w:rPr>
          <w:t>-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detyam</w:t>
        </w:r>
        <w:r w:rsidRPr="002B0CB1">
          <w:rPr>
            <w:rStyle w:val="ad"/>
            <w:rFonts w:ascii="Times New Roman" w:hAnsi="Times New Roman" w:cs="Times New Roman"/>
            <w:color w:val="auto"/>
          </w:rPr>
          <w:t>.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ru</w:t>
        </w:r>
        <w:r w:rsidRPr="002B0CB1">
          <w:rPr>
            <w:rStyle w:val="ad"/>
            <w:rFonts w:ascii="Times New Roman" w:hAnsi="Times New Roman" w:cs="Times New Roman"/>
            <w:color w:val="auto"/>
          </w:rPr>
          <w:t>/</w:t>
        </w:r>
      </w:hyperlink>
      <w:r w:rsidRPr="002B0CB1">
        <w:rPr>
          <w:rFonts w:ascii="Times New Roman" w:hAnsi="Times New Roman" w:cs="Times New Roman"/>
        </w:rPr>
        <w:t xml:space="preserve"> (дата обращения: 17.04.2023)</w:t>
      </w:r>
    </w:p>
  </w:footnote>
  <w:footnote w:id="75">
    <w:p w14:paraId="57C4D461" w14:textId="1A9721E5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Данные исследования, проведенного в рамках написания курсовой работы на 3 курсе в 2022 г.</w:t>
      </w:r>
    </w:p>
  </w:footnote>
  <w:footnote w:id="76">
    <w:p w14:paraId="1FBF3F9D" w14:textId="32FC20D7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Ардашкин И.Б. Содержание и методика психосоциальной работы в системе социа</w:t>
      </w:r>
      <w:r>
        <w:rPr>
          <w:rFonts w:ascii="Times New Roman" w:hAnsi="Times New Roman" w:cs="Times New Roman"/>
        </w:rPr>
        <w:t xml:space="preserve">льной работы: Учебное пособие / И.Б. Ардашкин. </w:t>
      </w:r>
      <w:r w:rsidRPr="00776FC4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Томск: Издательство Томского политехнического университета,</w:t>
      </w:r>
      <w:r w:rsidRPr="002B0CB1">
        <w:rPr>
          <w:rFonts w:ascii="Times New Roman" w:hAnsi="Times New Roman" w:cs="Times New Roman"/>
        </w:rPr>
        <w:t xml:space="preserve"> 2004. С. 46-47.</w:t>
      </w:r>
    </w:p>
  </w:footnote>
  <w:footnote w:id="77">
    <w:p w14:paraId="3FC9E506" w14:textId="0D8498FF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Там же</w:t>
      </w:r>
      <w:r w:rsidRPr="002B0CB1">
        <w:rPr>
          <w:rFonts w:ascii="Times New Roman" w:hAnsi="Times New Roman" w:cs="Times New Roman"/>
        </w:rPr>
        <w:t>. С. 73.</w:t>
      </w:r>
    </w:p>
  </w:footnote>
  <w:footnote w:id="78">
    <w:p w14:paraId="38575765" w14:textId="32EE2DA7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Дёгтева Т.А. Профилактика кибермоббинга и кибербуллинга в среде несовершеннолетних: методическое пособие / Т.А. Дёгтева и др. – Ставрополь: Ставропольское издательство «Параграф», 2017. С. 14-15.</w:t>
      </w:r>
    </w:p>
  </w:footnote>
  <w:footnote w:id="79">
    <w:p w14:paraId="7FA8C88C" w14:textId="765A304A" w:rsidR="00E74A09" w:rsidRPr="00717A14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Автономная некоммерческая организация «Благотворительная организация «Журавлик»</w:t>
      </w:r>
      <w:r w:rsidRPr="002B0CB1">
        <w:rPr>
          <w:rFonts w:ascii="Times New Roman" w:hAnsi="Times New Roman" w:cs="Times New Roman"/>
        </w:rPr>
        <w:t xml:space="preserve"> </w:t>
      </w:r>
      <w:r w:rsidRPr="00F90FA1">
        <w:rPr>
          <w:rFonts w:ascii="Times New Roman" w:hAnsi="Times New Roman" w:cs="Times New Roman"/>
        </w:rPr>
        <w:t>[Электронный ресурс]. Режим</w:t>
      </w:r>
      <w:r w:rsidRPr="00717A14">
        <w:rPr>
          <w:rFonts w:ascii="Times New Roman" w:hAnsi="Times New Roman" w:cs="Times New Roman"/>
        </w:rPr>
        <w:t xml:space="preserve"> </w:t>
      </w:r>
      <w:r w:rsidRPr="00F90FA1">
        <w:rPr>
          <w:rFonts w:ascii="Times New Roman" w:hAnsi="Times New Roman" w:cs="Times New Roman"/>
        </w:rPr>
        <w:t>доступа</w:t>
      </w:r>
      <w:r w:rsidRPr="00717A14">
        <w:rPr>
          <w:rFonts w:ascii="Times New Roman" w:hAnsi="Times New Roman" w:cs="Times New Roman"/>
        </w:rPr>
        <w:t xml:space="preserve">: </w:t>
      </w:r>
      <w:hyperlink r:id="rId7" w:history="1"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https</w:t>
        </w:r>
        <w:r w:rsidRPr="00717A14">
          <w:rPr>
            <w:rStyle w:val="ad"/>
            <w:rFonts w:ascii="Times New Roman" w:hAnsi="Times New Roman" w:cs="Times New Roman"/>
            <w:color w:val="auto"/>
          </w:rPr>
          <w:t>://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zhuravlik</w:t>
        </w:r>
        <w:r w:rsidRPr="00717A14">
          <w:rPr>
            <w:rStyle w:val="ad"/>
            <w:rFonts w:ascii="Times New Roman" w:hAnsi="Times New Roman" w:cs="Times New Roman"/>
            <w:color w:val="auto"/>
          </w:rPr>
          <w:t>.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org</w:t>
        </w:r>
        <w:r w:rsidRPr="00717A14">
          <w:rPr>
            <w:rStyle w:val="ad"/>
            <w:rFonts w:ascii="Times New Roman" w:hAnsi="Times New Roman" w:cs="Times New Roman"/>
            <w:color w:val="auto"/>
          </w:rPr>
          <w:t>/</w:t>
        </w:r>
      </w:hyperlink>
      <w:r w:rsidRPr="00717A14">
        <w:rPr>
          <w:rFonts w:ascii="Times New Roman" w:hAnsi="Times New Roman" w:cs="Times New Roman"/>
        </w:rPr>
        <w:t xml:space="preserve"> (</w:t>
      </w:r>
      <w:r w:rsidRPr="002B0CB1">
        <w:rPr>
          <w:rFonts w:ascii="Times New Roman" w:hAnsi="Times New Roman" w:cs="Times New Roman"/>
        </w:rPr>
        <w:t>дата</w:t>
      </w:r>
      <w:r w:rsidRPr="00717A14">
        <w:rPr>
          <w:rFonts w:ascii="Times New Roman" w:hAnsi="Times New Roman" w:cs="Times New Roman"/>
        </w:rPr>
        <w:t xml:space="preserve"> </w:t>
      </w:r>
      <w:r w:rsidRPr="002B0CB1">
        <w:rPr>
          <w:rFonts w:ascii="Times New Roman" w:hAnsi="Times New Roman" w:cs="Times New Roman"/>
        </w:rPr>
        <w:t>обращения</w:t>
      </w:r>
      <w:r w:rsidRPr="00717A14">
        <w:rPr>
          <w:rFonts w:ascii="Times New Roman" w:hAnsi="Times New Roman" w:cs="Times New Roman"/>
        </w:rPr>
        <w:t>: 18.04.2023)</w:t>
      </w:r>
    </w:p>
  </w:footnote>
  <w:footnote w:id="80">
    <w:p w14:paraId="4EA0138F" w14:textId="7CFB71CD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  <w:lang w:val="en-US"/>
        </w:rPr>
        <w:t xml:space="preserve">Olweus D.A. Cyberbullying: An overrated phenomenon? // European Journal of Developmental Psychology. </w:t>
      </w:r>
      <w:r w:rsidRPr="002B0CB1">
        <w:rPr>
          <w:rFonts w:ascii="Times New Roman" w:hAnsi="Times New Roman" w:cs="Times New Roman"/>
        </w:rPr>
        <w:t>2012. №9 (5). P. 1-3.</w:t>
      </w:r>
    </w:p>
  </w:footnote>
  <w:footnote w:id="81">
    <w:p w14:paraId="4B098E36" w14:textId="5549CD77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Исследование: 55% подростков в России сталкивались с кибербуллингом // А</w:t>
      </w:r>
      <w:r>
        <w:rPr>
          <w:rFonts w:ascii="Times New Roman" w:hAnsi="Times New Roman" w:cs="Times New Roman"/>
        </w:rPr>
        <w:t xml:space="preserve">гентство социальной информации </w:t>
      </w:r>
      <w:r w:rsidRPr="00F90FA1">
        <w:rPr>
          <w:rFonts w:ascii="Times New Roman" w:hAnsi="Times New Roman" w:cs="Times New Roman"/>
        </w:rPr>
        <w:t>[Электронный ресурс]. Режим доступа:</w:t>
      </w:r>
      <w:r w:rsidRPr="002B0CB1">
        <w:rPr>
          <w:rFonts w:ascii="Times New Roman" w:hAnsi="Times New Roman" w:cs="Times New Roman"/>
        </w:rPr>
        <w:t xml:space="preserve"> </w:t>
      </w:r>
      <w:hyperlink r:id="rId8" w:history="1"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https</w:t>
        </w:r>
        <w:r w:rsidRPr="002B0CB1">
          <w:rPr>
            <w:rStyle w:val="ad"/>
            <w:rFonts w:ascii="Times New Roman" w:hAnsi="Times New Roman" w:cs="Times New Roman"/>
            <w:color w:val="auto"/>
          </w:rPr>
          <w:t>://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www</w:t>
        </w:r>
        <w:r w:rsidRPr="002B0CB1">
          <w:rPr>
            <w:rStyle w:val="ad"/>
            <w:rFonts w:ascii="Times New Roman" w:hAnsi="Times New Roman" w:cs="Times New Roman"/>
            <w:color w:val="auto"/>
          </w:rPr>
          <w:t>.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asi</w:t>
        </w:r>
        <w:r w:rsidRPr="002B0CB1">
          <w:rPr>
            <w:rStyle w:val="ad"/>
            <w:rFonts w:ascii="Times New Roman" w:hAnsi="Times New Roman" w:cs="Times New Roman"/>
            <w:color w:val="auto"/>
          </w:rPr>
          <w:t>.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org</w:t>
        </w:r>
        <w:r w:rsidRPr="002B0CB1">
          <w:rPr>
            <w:rStyle w:val="ad"/>
            <w:rFonts w:ascii="Times New Roman" w:hAnsi="Times New Roman" w:cs="Times New Roman"/>
            <w:color w:val="auto"/>
          </w:rPr>
          <w:t>.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ru</w:t>
        </w:r>
        <w:r w:rsidRPr="002B0CB1">
          <w:rPr>
            <w:rStyle w:val="ad"/>
            <w:rFonts w:ascii="Times New Roman" w:hAnsi="Times New Roman" w:cs="Times New Roman"/>
            <w:color w:val="auto"/>
          </w:rPr>
          <w:t>/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news</w:t>
        </w:r>
        <w:r w:rsidRPr="002B0CB1">
          <w:rPr>
            <w:rStyle w:val="ad"/>
            <w:rFonts w:ascii="Times New Roman" w:hAnsi="Times New Roman" w:cs="Times New Roman"/>
            <w:color w:val="auto"/>
          </w:rPr>
          <w:t>/2021/04/26/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issledovanie</w:t>
        </w:r>
        <w:r w:rsidRPr="002B0CB1">
          <w:rPr>
            <w:rStyle w:val="ad"/>
            <w:rFonts w:ascii="Times New Roman" w:hAnsi="Times New Roman" w:cs="Times New Roman"/>
            <w:color w:val="auto"/>
          </w:rPr>
          <w:t>-55-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podrotskov</w:t>
        </w:r>
        <w:r w:rsidRPr="002B0CB1">
          <w:rPr>
            <w:rStyle w:val="ad"/>
            <w:rFonts w:ascii="Times New Roman" w:hAnsi="Times New Roman" w:cs="Times New Roman"/>
            <w:color w:val="auto"/>
          </w:rPr>
          <w:t>-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v</w:t>
        </w:r>
        <w:r w:rsidRPr="002B0CB1">
          <w:rPr>
            <w:rStyle w:val="ad"/>
            <w:rFonts w:ascii="Times New Roman" w:hAnsi="Times New Roman" w:cs="Times New Roman"/>
            <w:color w:val="auto"/>
          </w:rPr>
          <w:t>-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rossii</w:t>
        </w:r>
        <w:r w:rsidRPr="002B0CB1">
          <w:rPr>
            <w:rStyle w:val="ad"/>
            <w:rFonts w:ascii="Times New Roman" w:hAnsi="Times New Roman" w:cs="Times New Roman"/>
            <w:color w:val="auto"/>
          </w:rPr>
          <w:t>-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stalkivalis</w:t>
        </w:r>
        <w:r w:rsidRPr="002B0CB1">
          <w:rPr>
            <w:rStyle w:val="ad"/>
            <w:rFonts w:ascii="Times New Roman" w:hAnsi="Times New Roman" w:cs="Times New Roman"/>
            <w:color w:val="auto"/>
          </w:rPr>
          <w:t>-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s</w:t>
        </w:r>
        <w:r w:rsidRPr="002B0CB1">
          <w:rPr>
            <w:rStyle w:val="ad"/>
            <w:rFonts w:ascii="Times New Roman" w:hAnsi="Times New Roman" w:cs="Times New Roman"/>
            <w:color w:val="auto"/>
          </w:rPr>
          <w:t>-</w:t>
        </w:r>
        <w:r w:rsidRPr="002B0CB1">
          <w:rPr>
            <w:rStyle w:val="ad"/>
            <w:rFonts w:ascii="Times New Roman" w:hAnsi="Times New Roman" w:cs="Times New Roman"/>
            <w:color w:val="auto"/>
            <w:lang w:val="en-US"/>
          </w:rPr>
          <w:t>kiberbullingom</w:t>
        </w:r>
        <w:r w:rsidRPr="002B0CB1">
          <w:rPr>
            <w:rStyle w:val="ad"/>
            <w:rFonts w:ascii="Times New Roman" w:hAnsi="Times New Roman" w:cs="Times New Roman"/>
            <w:color w:val="auto"/>
          </w:rPr>
          <w:t>/</w:t>
        </w:r>
      </w:hyperlink>
      <w:r w:rsidRPr="002B0CB1">
        <w:rPr>
          <w:rFonts w:ascii="Times New Roman" w:hAnsi="Times New Roman" w:cs="Times New Roman"/>
        </w:rPr>
        <w:t xml:space="preserve"> (дата обращения: 10.02.2023)</w:t>
      </w:r>
    </w:p>
  </w:footnote>
  <w:footnote w:id="82">
    <w:p w14:paraId="53B78694" w14:textId="0B5C4226" w:rsidR="00E74A09" w:rsidRPr="005D22F0" w:rsidRDefault="00E74A09" w:rsidP="002B0CB1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>Макарова Е. А., Макарова Е. Л., Махрина Е. А. Психологические особенности кибербуллинга как формы интернет-преступления</w:t>
      </w:r>
      <w:r w:rsidRPr="002B0CB1">
        <w:rPr>
          <w:rFonts w:ascii="Times New Roman" w:hAnsi="Times New Roman" w:cs="Times New Roman"/>
          <w:lang w:val="en-US"/>
        </w:rPr>
        <w:t> </w:t>
      </w:r>
      <w:r w:rsidRPr="002B0CB1">
        <w:rPr>
          <w:rFonts w:ascii="Times New Roman" w:hAnsi="Times New Roman" w:cs="Times New Roman"/>
        </w:rPr>
        <w:t xml:space="preserve">// Российский психологический журнал. </w:t>
      </w:r>
      <w:r w:rsidRPr="005D22F0">
        <w:rPr>
          <w:rFonts w:ascii="Times New Roman" w:hAnsi="Times New Roman" w:cs="Times New Roman"/>
          <w:lang w:val="en-US"/>
        </w:rPr>
        <w:t xml:space="preserve">2016. </w:t>
      </w:r>
      <w:r w:rsidRPr="002B0CB1">
        <w:rPr>
          <w:rFonts w:ascii="Times New Roman" w:hAnsi="Times New Roman" w:cs="Times New Roman"/>
        </w:rPr>
        <w:t>Т</w:t>
      </w:r>
      <w:r w:rsidRPr="005D22F0">
        <w:rPr>
          <w:rFonts w:ascii="Times New Roman" w:hAnsi="Times New Roman" w:cs="Times New Roman"/>
          <w:lang w:val="en-US"/>
        </w:rPr>
        <w:t xml:space="preserve">. 13. № 3. </w:t>
      </w:r>
      <w:r w:rsidRPr="002B0CB1">
        <w:rPr>
          <w:rFonts w:ascii="Times New Roman" w:hAnsi="Times New Roman" w:cs="Times New Roman"/>
        </w:rPr>
        <w:t>С</w:t>
      </w:r>
      <w:r w:rsidRPr="005D22F0">
        <w:rPr>
          <w:rFonts w:ascii="Times New Roman" w:hAnsi="Times New Roman" w:cs="Times New Roman"/>
          <w:lang w:val="en-US"/>
        </w:rPr>
        <w:t>. 304-307.</w:t>
      </w:r>
    </w:p>
  </w:footnote>
  <w:footnote w:id="83">
    <w:p w14:paraId="62057AAE" w14:textId="66A016E0" w:rsidR="00E74A09" w:rsidRPr="00794955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  <w:lang w:val="en-US"/>
        </w:rPr>
        <w:t xml:space="preserve"> The World’s First Definition of “Cyberbullyin</w:t>
      </w:r>
      <w:r>
        <w:rPr>
          <w:rFonts w:ascii="Times New Roman" w:hAnsi="Times New Roman" w:cs="Times New Roman"/>
          <w:lang w:val="en-US"/>
        </w:rPr>
        <w:t xml:space="preserve">g” // </w:t>
      </w:r>
      <w:hyperlink r:id="rId9" w:history="1">
        <w:r w:rsidRPr="00A24486">
          <w:rPr>
            <w:rStyle w:val="ad"/>
            <w:rFonts w:ascii="Times New Roman" w:hAnsi="Times New Roman" w:cs="Times New Roman"/>
            <w:lang w:val="en-US"/>
          </w:rPr>
          <w:t>www.cyberbullying.ca</w:t>
        </w:r>
      </w:hyperlink>
      <w:r>
        <w:rPr>
          <w:rFonts w:ascii="Times New Roman" w:hAnsi="Times New Roman" w:cs="Times New Roman"/>
          <w:lang w:val="en-US"/>
        </w:rPr>
        <w:t xml:space="preserve"> [Electronic resource].</w:t>
      </w:r>
      <w:r w:rsidRPr="002B0CB1">
        <w:rPr>
          <w:rFonts w:ascii="Times New Roman" w:hAnsi="Times New Roman" w:cs="Times New Roman"/>
          <w:lang w:val="en-US"/>
        </w:rPr>
        <w:t xml:space="preserve"> URL</w:t>
      </w:r>
      <w:r w:rsidRPr="00794955">
        <w:rPr>
          <w:rFonts w:ascii="Times New Roman" w:hAnsi="Times New Roman" w:cs="Times New Roman"/>
        </w:rPr>
        <w:t xml:space="preserve">: </w:t>
      </w:r>
      <w:r w:rsidRPr="002B0CB1">
        <w:rPr>
          <w:rFonts w:ascii="Times New Roman" w:hAnsi="Times New Roman" w:cs="Times New Roman"/>
          <w:lang w:val="en-US"/>
        </w:rPr>
        <w:t>http</w:t>
      </w:r>
      <w:r w:rsidRPr="00794955">
        <w:rPr>
          <w:rFonts w:ascii="Times New Roman" w:hAnsi="Times New Roman" w:cs="Times New Roman"/>
        </w:rPr>
        <w:t>://</w:t>
      </w:r>
      <w:r w:rsidRPr="002B0CB1">
        <w:rPr>
          <w:rFonts w:ascii="Times New Roman" w:hAnsi="Times New Roman" w:cs="Times New Roman"/>
          <w:lang w:val="en-US"/>
        </w:rPr>
        <w:t>www</w:t>
      </w:r>
      <w:r w:rsidRPr="00794955">
        <w:rPr>
          <w:rFonts w:ascii="Times New Roman" w:hAnsi="Times New Roman" w:cs="Times New Roman"/>
        </w:rPr>
        <w:t>.</w:t>
      </w:r>
      <w:r w:rsidRPr="002B0CB1">
        <w:rPr>
          <w:rFonts w:ascii="Times New Roman" w:hAnsi="Times New Roman" w:cs="Times New Roman"/>
          <w:lang w:val="en-US"/>
        </w:rPr>
        <w:t>cyberbullying</w:t>
      </w:r>
      <w:r w:rsidRPr="00794955">
        <w:rPr>
          <w:rFonts w:ascii="Times New Roman" w:hAnsi="Times New Roman" w:cs="Times New Roman"/>
        </w:rPr>
        <w:t>.</w:t>
      </w:r>
      <w:r w:rsidRPr="002B0CB1">
        <w:rPr>
          <w:rFonts w:ascii="Times New Roman" w:hAnsi="Times New Roman" w:cs="Times New Roman"/>
          <w:lang w:val="en-US"/>
        </w:rPr>
        <w:t>ca</w:t>
      </w:r>
      <w:r w:rsidRPr="00794955">
        <w:rPr>
          <w:rFonts w:ascii="Times New Roman" w:hAnsi="Times New Roman" w:cs="Times New Roman"/>
        </w:rPr>
        <w:t>/ (</w:t>
      </w:r>
      <w:r w:rsidRPr="002B0CB1">
        <w:rPr>
          <w:rFonts w:ascii="Times New Roman" w:hAnsi="Times New Roman" w:cs="Times New Roman"/>
          <w:lang w:val="en-US"/>
        </w:rPr>
        <w:t>date</w:t>
      </w:r>
      <w:r w:rsidRPr="00794955">
        <w:rPr>
          <w:rFonts w:ascii="Times New Roman" w:hAnsi="Times New Roman" w:cs="Times New Roman"/>
        </w:rPr>
        <w:t xml:space="preserve"> </w:t>
      </w:r>
      <w:r w:rsidRPr="002B0CB1">
        <w:rPr>
          <w:rFonts w:ascii="Times New Roman" w:hAnsi="Times New Roman" w:cs="Times New Roman"/>
          <w:lang w:val="en-US"/>
        </w:rPr>
        <w:t>of</w:t>
      </w:r>
      <w:r w:rsidRPr="00794955">
        <w:rPr>
          <w:rFonts w:ascii="Times New Roman" w:hAnsi="Times New Roman" w:cs="Times New Roman"/>
        </w:rPr>
        <w:t xml:space="preserve"> </w:t>
      </w:r>
      <w:r w:rsidRPr="002B0CB1">
        <w:rPr>
          <w:rFonts w:ascii="Times New Roman" w:hAnsi="Times New Roman" w:cs="Times New Roman"/>
          <w:lang w:val="en-US"/>
        </w:rPr>
        <w:t>treatment</w:t>
      </w:r>
      <w:r w:rsidRPr="00794955">
        <w:rPr>
          <w:rFonts w:ascii="Times New Roman" w:hAnsi="Times New Roman" w:cs="Times New Roman"/>
        </w:rPr>
        <w:t>: 13.12.2021).</w:t>
      </w:r>
    </w:p>
  </w:footnote>
  <w:footnote w:id="84">
    <w:p w14:paraId="15326D42" w14:textId="77A0F702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 xml:space="preserve"> Ясвин В.А. Школьная среда как предмет измерения: экспертиза, проектиро</w:t>
      </w:r>
      <w:r>
        <w:rPr>
          <w:rFonts w:ascii="Times New Roman" w:hAnsi="Times New Roman" w:cs="Times New Roman"/>
        </w:rPr>
        <w:t>вание, управление //</w:t>
      </w:r>
      <w:r w:rsidRPr="002B0CB1">
        <w:rPr>
          <w:rFonts w:ascii="Times New Roman" w:hAnsi="Times New Roman" w:cs="Times New Roman"/>
        </w:rPr>
        <w:t xml:space="preserve"> Народное образование. 2019. С. 19</w:t>
      </w:r>
    </w:p>
  </w:footnote>
  <w:footnote w:id="85">
    <w:p w14:paraId="07404EB7" w14:textId="3E8AA1D9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Муравская Г.В. </w:t>
      </w:r>
      <w:r w:rsidRPr="002B0CB1">
        <w:rPr>
          <w:rFonts w:ascii="Times New Roman" w:hAnsi="Times New Roman" w:cs="Times New Roman"/>
        </w:rPr>
        <w:t>Профилактика кибербуллинга в учреждени</w:t>
      </w:r>
      <w:r>
        <w:rPr>
          <w:rFonts w:ascii="Times New Roman" w:hAnsi="Times New Roman" w:cs="Times New Roman"/>
        </w:rPr>
        <w:t xml:space="preserve">и образования: методические рекомендации / Г.В. Муравская. Витебск: Государственное учреждение образования </w:t>
      </w:r>
      <w:r w:rsidRPr="002B0CB1">
        <w:rPr>
          <w:rFonts w:ascii="Times New Roman" w:hAnsi="Times New Roman" w:cs="Times New Roman"/>
        </w:rPr>
        <w:t>«Социально-педагоги</w:t>
      </w:r>
      <w:r>
        <w:rPr>
          <w:rFonts w:ascii="Times New Roman" w:hAnsi="Times New Roman" w:cs="Times New Roman"/>
        </w:rPr>
        <w:t>ческий центр Витебского района, 2018</w:t>
      </w:r>
      <w:r w:rsidRPr="002B0CB1">
        <w:rPr>
          <w:rFonts w:ascii="Times New Roman" w:hAnsi="Times New Roman" w:cs="Times New Roman"/>
        </w:rPr>
        <w:t>. С. 11</w:t>
      </w:r>
    </w:p>
  </w:footnote>
  <w:footnote w:id="86">
    <w:p w14:paraId="49021A3B" w14:textId="676FE5EF" w:rsidR="00E74A09" w:rsidRPr="002B0CB1" w:rsidRDefault="00E74A09" w:rsidP="002B0CB1">
      <w:pPr>
        <w:pStyle w:val="a4"/>
        <w:jc w:val="both"/>
        <w:rPr>
          <w:rFonts w:ascii="Times New Roman" w:hAnsi="Times New Roman" w:cs="Times New Roman"/>
        </w:rPr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 xml:space="preserve"> Межведомственное взаимодействие субъектов профилактики б</w:t>
      </w:r>
      <w:r>
        <w:rPr>
          <w:rFonts w:ascii="Times New Roman" w:hAnsi="Times New Roman" w:cs="Times New Roman"/>
        </w:rPr>
        <w:t xml:space="preserve">езнадзорности и беспризорности </w:t>
      </w:r>
      <w:r w:rsidRPr="002B0CB1">
        <w:rPr>
          <w:rFonts w:ascii="Times New Roman" w:hAnsi="Times New Roman" w:cs="Times New Roman"/>
        </w:rPr>
        <w:t>несовершеннолетних /</w:t>
      </w:r>
      <w:r>
        <w:rPr>
          <w:rFonts w:ascii="Times New Roman" w:hAnsi="Times New Roman" w:cs="Times New Roman"/>
        </w:rPr>
        <w:t>/</w:t>
      </w:r>
      <w:r w:rsidRPr="002B0CB1">
        <w:rPr>
          <w:rFonts w:ascii="Times New Roman" w:hAnsi="Times New Roman" w:cs="Times New Roman"/>
        </w:rPr>
        <w:t xml:space="preserve"> Межведомственная комиссия по делам несовершеннолетних и защите их прав при Правительстве Тверской области. 2013. С.1</w:t>
      </w:r>
    </w:p>
  </w:footnote>
  <w:footnote w:id="87">
    <w:p w14:paraId="4B2C840F" w14:textId="77E25B74" w:rsidR="00E74A09" w:rsidRDefault="00E74A09" w:rsidP="002B0CB1">
      <w:pPr>
        <w:pStyle w:val="a4"/>
        <w:jc w:val="both"/>
      </w:pPr>
      <w:r w:rsidRPr="002B0CB1">
        <w:rPr>
          <w:rStyle w:val="a6"/>
          <w:rFonts w:ascii="Times New Roman" w:hAnsi="Times New Roman" w:cs="Times New Roman"/>
        </w:rPr>
        <w:footnoteRef/>
      </w:r>
      <w:r w:rsidRPr="002B0CB1">
        <w:rPr>
          <w:rFonts w:ascii="Times New Roman" w:hAnsi="Times New Roman" w:cs="Times New Roman"/>
        </w:rPr>
        <w:t xml:space="preserve"> Сухов, А. Н. Психосоциальная работа с населением: учебно-научный и практический аспекты // Отечественный журнал социальной работы. 2016. № 4(67). С. 81.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19A9"/>
    <w:multiLevelType w:val="hybridMultilevel"/>
    <w:tmpl w:val="0FE666AE"/>
    <w:lvl w:ilvl="0" w:tplc="9DA8BD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732CB"/>
    <w:multiLevelType w:val="hybridMultilevel"/>
    <w:tmpl w:val="C8D89FA6"/>
    <w:lvl w:ilvl="0" w:tplc="2CF668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CF13E7B"/>
    <w:multiLevelType w:val="hybridMultilevel"/>
    <w:tmpl w:val="63D0B1CA"/>
    <w:lvl w:ilvl="0" w:tplc="8BA47D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F1810"/>
    <w:multiLevelType w:val="hybridMultilevel"/>
    <w:tmpl w:val="96B62FF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2A755AA"/>
    <w:multiLevelType w:val="hybridMultilevel"/>
    <w:tmpl w:val="AB4864E2"/>
    <w:lvl w:ilvl="0" w:tplc="8812999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8708C3"/>
    <w:multiLevelType w:val="hybridMultilevel"/>
    <w:tmpl w:val="675A4926"/>
    <w:lvl w:ilvl="0" w:tplc="88C6A5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7A09A2"/>
    <w:multiLevelType w:val="hybridMultilevel"/>
    <w:tmpl w:val="70944FE0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A5029D3"/>
    <w:multiLevelType w:val="hybridMultilevel"/>
    <w:tmpl w:val="97E0118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8">
    <w:nsid w:val="1C147350"/>
    <w:multiLevelType w:val="hybridMultilevel"/>
    <w:tmpl w:val="6598F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4608"/>
    <w:multiLevelType w:val="hybridMultilevel"/>
    <w:tmpl w:val="BDD408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4A1135"/>
    <w:multiLevelType w:val="hybridMultilevel"/>
    <w:tmpl w:val="38B4CFEA"/>
    <w:lvl w:ilvl="0" w:tplc="CF2E8ED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B212B1"/>
    <w:multiLevelType w:val="multilevel"/>
    <w:tmpl w:val="19E84C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2">
    <w:nsid w:val="35FF39A6"/>
    <w:multiLevelType w:val="hybridMultilevel"/>
    <w:tmpl w:val="82D8141C"/>
    <w:lvl w:ilvl="0" w:tplc="FD183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9F3AE6"/>
    <w:multiLevelType w:val="hybridMultilevel"/>
    <w:tmpl w:val="7F30B904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74B035A"/>
    <w:multiLevelType w:val="hybridMultilevel"/>
    <w:tmpl w:val="DAA22C3E"/>
    <w:lvl w:ilvl="0" w:tplc="AECEA6C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4B75C2"/>
    <w:multiLevelType w:val="hybridMultilevel"/>
    <w:tmpl w:val="D9CE32E2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9E83BA2"/>
    <w:multiLevelType w:val="hybridMultilevel"/>
    <w:tmpl w:val="FEBAC7B6"/>
    <w:lvl w:ilvl="0" w:tplc="08EC8DA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012479"/>
    <w:multiLevelType w:val="multilevel"/>
    <w:tmpl w:val="F442417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CC04B6D"/>
    <w:multiLevelType w:val="multilevel"/>
    <w:tmpl w:val="C8D89FA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3D262974"/>
    <w:multiLevelType w:val="hybridMultilevel"/>
    <w:tmpl w:val="2BCCAC08"/>
    <w:lvl w:ilvl="0" w:tplc="228E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CF727D"/>
    <w:multiLevelType w:val="hybridMultilevel"/>
    <w:tmpl w:val="ED10FF64"/>
    <w:lvl w:ilvl="0" w:tplc="4BF0CEC6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F931E4A"/>
    <w:multiLevelType w:val="multilevel"/>
    <w:tmpl w:val="AC7A42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b/>
      </w:rPr>
    </w:lvl>
  </w:abstractNum>
  <w:abstractNum w:abstractNumId="22">
    <w:nsid w:val="44332B8A"/>
    <w:multiLevelType w:val="hybridMultilevel"/>
    <w:tmpl w:val="1264D10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51D398A"/>
    <w:multiLevelType w:val="hybridMultilevel"/>
    <w:tmpl w:val="481E1208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60C6E7E"/>
    <w:multiLevelType w:val="hybridMultilevel"/>
    <w:tmpl w:val="A43AD5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8E7DDF"/>
    <w:multiLevelType w:val="hybridMultilevel"/>
    <w:tmpl w:val="4726D6A0"/>
    <w:lvl w:ilvl="0" w:tplc="9A16CFA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C3728F8"/>
    <w:multiLevelType w:val="hybridMultilevel"/>
    <w:tmpl w:val="9692E478"/>
    <w:lvl w:ilvl="0" w:tplc="18D638E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DD51E34"/>
    <w:multiLevelType w:val="hybridMultilevel"/>
    <w:tmpl w:val="B7188E72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EA42463"/>
    <w:multiLevelType w:val="hybridMultilevel"/>
    <w:tmpl w:val="5C3E322E"/>
    <w:lvl w:ilvl="0" w:tplc="7F8CA114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03E214E"/>
    <w:multiLevelType w:val="hybridMultilevel"/>
    <w:tmpl w:val="E612E0B2"/>
    <w:lvl w:ilvl="0" w:tplc="D6368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147610"/>
    <w:multiLevelType w:val="multilevel"/>
    <w:tmpl w:val="45FE9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ascii="Calibri Light" w:hAnsi="Calibri Light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 Light" w:hAnsi="Calibri Light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libri Light" w:hAnsi="Calibri Light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 Light" w:hAnsi="Calibri Light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libri Light" w:hAnsi="Calibri Light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alibri Light" w:hAnsi="Calibri Light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libri Light" w:hAnsi="Calibri Light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alibri Light" w:hAnsi="Calibri Light" w:hint="default"/>
        <w:u w:val="none"/>
      </w:rPr>
    </w:lvl>
  </w:abstractNum>
  <w:abstractNum w:abstractNumId="31">
    <w:nsid w:val="5C7B2432"/>
    <w:multiLevelType w:val="hybridMultilevel"/>
    <w:tmpl w:val="AAA4DDC4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CF278A3"/>
    <w:multiLevelType w:val="hybridMultilevel"/>
    <w:tmpl w:val="A38CA530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FBB5B48"/>
    <w:multiLevelType w:val="hybridMultilevel"/>
    <w:tmpl w:val="0976569A"/>
    <w:lvl w:ilvl="0" w:tplc="CB0C17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DD7B8E"/>
    <w:multiLevelType w:val="hybridMultilevel"/>
    <w:tmpl w:val="A7981208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1887023"/>
    <w:multiLevelType w:val="hybridMultilevel"/>
    <w:tmpl w:val="AD4E3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19B427C"/>
    <w:multiLevelType w:val="hybridMultilevel"/>
    <w:tmpl w:val="A95A72B2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6214749A"/>
    <w:multiLevelType w:val="hybridMultilevel"/>
    <w:tmpl w:val="2836FA6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2360CF6"/>
    <w:multiLevelType w:val="hybridMultilevel"/>
    <w:tmpl w:val="FF424D38"/>
    <w:lvl w:ilvl="0" w:tplc="C7C445C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705F1F"/>
    <w:multiLevelType w:val="hybridMultilevel"/>
    <w:tmpl w:val="9EDE2326"/>
    <w:lvl w:ilvl="0" w:tplc="B442F2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DC4095"/>
    <w:multiLevelType w:val="hybridMultilevel"/>
    <w:tmpl w:val="A6E62EE0"/>
    <w:lvl w:ilvl="0" w:tplc="A8A08FD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654649"/>
    <w:multiLevelType w:val="hybridMultilevel"/>
    <w:tmpl w:val="DB2E1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6604F6"/>
    <w:multiLevelType w:val="hybridMultilevel"/>
    <w:tmpl w:val="AC70F2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D3C5BB7"/>
    <w:multiLevelType w:val="hybridMultilevel"/>
    <w:tmpl w:val="8916AA48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6DB5196F"/>
    <w:multiLevelType w:val="hybridMultilevel"/>
    <w:tmpl w:val="F382564C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6E6C7A29"/>
    <w:multiLevelType w:val="multilevel"/>
    <w:tmpl w:val="854C5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>
    <w:nsid w:val="70BF1C23"/>
    <w:multiLevelType w:val="hybridMultilevel"/>
    <w:tmpl w:val="A3547972"/>
    <w:lvl w:ilvl="0" w:tplc="33664C4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1663545"/>
    <w:multiLevelType w:val="hybridMultilevel"/>
    <w:tmpl w:val="A078B632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777E71C2"/>
    <w:multiLevelType w:val="hybridMultilevel"/>
    <w:tmpl w:val="F23EBBF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9">
    <w:nsid w:val="78954599"/>
    <w:multiLevelType w:val="hybridMultilevel"/>
    <w:tmpl w:val="8DAC9DB0"/>
    <w:lvl w:ilvl="0" w:tplc="036C83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A317B9C"/>
    <w:multiLevelType w:val="hybridMultilevel"/>
    <w:tmpl w:val="8AFC824A"/>
    <w:lvl w:ilvl="0" w:tplc="C9AEA38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B193640"/>
    <w:multiLevelType w:val="hybridMultilevel"/>
    <w:tmpl w:val="A0320ACE"/>
    <w:lvl w:ilvl="0" w:tplc="AAD0580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7B6C23E2"/>
    <w:multiLevelType w:val="multilevel"/>
    <w:tmpl w:val="A20C351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92" w:hanging="2160"/>
      </w:pPr>
      <w:rPr>
        <w:rFonts w:hint="default"/>
      </w:rPr>
    </w:lvl>
  </w:abstractNum>
  <w:abstractNum w:abstractNumId="53">
    <w:nsid w:val="7C227A23"/>
    <w:multiLevelType w:val="hybridMultilevel"/>
    <w:tmpl w:val="A106D446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>
    <w:nsid w:val="7D5456F7"/>
    <w:multiLevelType w:val="hybridMultilevel"/>
    <w:tmpl w:val="0B54E34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7F6464C2"/>
    <w:multiLevelType w:val="hybridMultilevel"/>
    <w:tmpl w:val="40DA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35"/>
  </w:num>
  <w:num w:numId="4">
    <w:abstractNumId w:val="1"/>
  </w:num>
  <w:num w:numId="5">
    <w:abstractNumId w:val="18"/>
  </w:num>
  <w:num w:numId="6">
    <w:abstractNumId w:val="39"/>
  </w:num>
  <w:num w:numId="7">
    <w:abstractNumId w:val="11"/>
  </w:num>
  <w:num w:numId="8">
    <w:abstractNumId w:val="52"/>
  </w:num>
  <w:num w:numId="9">
    <w:abstractNumId w:val="21"/>
  </w:num>
  <w:num w:numId="10">
    <w:abstractNumId w:val="9"/>
  </w:num>
  <w:num w:numId="11">
    <w:abstractNumId w:val="48"/>
  </w:num>
  <w:num w:numId="12">
    <w:abstractNumId w:val="30"/>
  </w:num>
  <w:num w:numId="13">
    <w:abstractNumId w:val="45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43"/>
  </w:num>
  <w:num w:numId="20">
    <w:abstractNumId w:val="32"/>
  </w:num>
  <w:num w:numId="21">
    <w:abstractNumId w:val="15"/>
  </w:num>
  <w:num w:numId="22">
    <w:abstractNumId w:val="36"/>
  </w:num>
  <w:num w:numId="23">
    <w:abstractNumId w:val="47"/>
  </w:num>
  <w:num w:numId="24">
    <w:abstractNumId w:val="28"/>
  </w:num>
  <w:num w:numId="25">
    <w:abstractNumId w:val="37"/>
  </w:num>
  <w:num w:numId="26">
    <w:abstractNumId w:val="13"/>
  </w:num>
  <w:num w:numId="27">
    <w:abstractNumId w:val="22"/>
  </w:num>
  <w:num w:numId="28">
    <w:abstractNumId w:val="31"/>
  </w:num>
  <w:num w:numId="29">
    <w:abstractNumId w:val="20"/>
  </w:num>
  <w:num w:numId="30">
    <w:abstractNumId w:val="3"/>
  </w:num>
  <w:num w:numId="31">
    <w:abstractNumId w:val="53"/>
  </w:num>
  <w:num w:numId="32">
    <w:abstractNumId w:val="6"/>
  </w:num>
  <w:num w:numId="33">
    <w:abstractNumId w:val="44"/>
  </w:num>
  <w:num w:numId="34">
    <w:abstractNumId w:val="23"/>
  </w:num>
  <w:num w:numId="35">
    <w:abstractNumId w:val="27"/>
  </w:num>
  <w:num w:numId="36">
    <w:abstractNumId w:val="7"/>
  </w:num>
  <w:num w:numId="37">
    <w:abstractNumId w:val="34"/>
  </w:num>
  <w:num w:numId="38">
    <w:abstractNumId w:val="40"/>
  </w:num>
  <w:num w:numId="39">
    <w:abstractNumId w:val="50"/>
  </w:num>
  <w:num w:numId="40">
    <w:abstractNumId w:val="33"/>
  </w:num>
  <w:num w:numId="41">
    <w:abstractNumId w:val="4"/>
  </w:num>
  <w:num w:numId="42">
    <w:abstractNumId w:val="54"/>
  </w:num>
  <w:num w:numId="43">
    <w:abstractNumId w:val="19"/>
  </w:num>
  <w:num w:numId="44">
    <w:abstractNumId w:val="55"/>
  </w:num>
  <w:num w:numId="45">
    <w:abstractNumId w:val="5"/>
  </w:num>
  <w:num w:numId="46">
    <w:abstractNumId w:val="14"/>
  </w:num>
  <w:num w:numId="47">
    <w:abstractNumId w:val="16"/>
  </w:num>
  <w:num w:numId="48">
    <w:abstractNumId w:val="38"/>
  </w:num>
  <w:num w:numId="49">
    <w:abstractNumId w:val="49"/>
  </w:num>
  <w:num w:numId="50">
    <w:abstractNumId w:val="8"/>
  </w:num>
  <w:num w:numId="51">
    <w:abstractNumId w:val="2"/>
  </w:num>
  <w:num w:numId="52">
    <w:abstractNumId w:val="0"/>
  </w:num>
  <w:num w:numId="53">
    <w:abstractNumId w:val="41"/>
  </w:num>
  <w:num w:numId="54">
    <w:abstractNumId w:val="10"/>
  </w:num>
  <w:num w:numId="55">
    <w:abstractNumId w:val="24"/>
  </w:num>
  <w:num w:numId="56">
    <w:abstractNumId w:val="1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22"/>
    <w:rsid w:val="000017E2"/>
    <w:rsid w:val="0000393E"/>
    <w:rsid w:val="00010493"/>
    <w:rsid w:val="00013748"/>
    <w:rsid w:val="00014BE1"/>
    <w:rsid w:val="00015F62"/>
    <w:rsid w:val="000243AD"/>
    <w:rsid w:val="00037532"/>
    <w:rsid w:val="000419DC"/>
    <w:rsid w:val="0005090F"/>
    <w:rsid w:val="0005345D"/>
    <w:rsid w:val="000577C7"/>
    <w:rsid w:val="00057C95"/>
    <w:rsid w:val="000613DA"/>
    <w:rsid w:val="00063385"/>
    <w:rsid w:val="00065A21"/>
    <w:rsid w:val="00070DFF"/>
    <w:rsid w:val="00071D03"/>
    <w:rsid w:val="00076559"/>
    <w:rsid w:val="000774E5"/>
    <w:rsid w:val="00077AB9"/>
    <w:rsid w:val="00077CC5"/>
    <w:rsid w:val="000829C0"/>
    <w:rsid w:val="00082C87"/>
    <w:rsid w:val="00086466"/>
    <w:rsid w:val="000873DD"/>
    <w:rsid w:val="00087D95"/>
    <w:rsid w:val="00092A5F"/>
    <w:rsid w:val="000A15ED"/>
    <w:rsid w:val="000A2384"/>
    <w:rsid w:val="000A4F38"/>
    <w:rsid w:val="000A54AF"/>
    <w:rsid w:val="000A5704"/>
    <w:rsid w:val="000A5F8A"/>
    <w:rsid w:val="000B6189"/>
    <w:rsid w:val="000C015D"/>
    <w:rsid w:val="000C1E7A"/>
    <w:rsid w:val="000C55CD"/>
    <w:rsid w:val="000C66B0"/>
    <w:rsid w:val="000D47BF"/>
    <w:rsid w:val="000D72EE"/>
    <w:rsid w:val="00101852"/>
    <w:rsid w:val="001037E4"/>
    <w:rsid w:val="00103B26"/>
    <w:rsid w:val="0010600C"/>
    <w:rsid w:val="0010696F"/>
    <w:rsid w:val="001070D6"/>
    <w:rsid w:val="00107F98"/>
    <w:rsid w:val="001112D2"/>
    <w:rsid w:val="001154CA"/>
    <w:rsid w:val="00122C15"/>
    <w:rsid w:val="00124DF1"/>
    <w:rsid w:val="0012771E"/>
    <w:rsid w:val="001279D4"/>
    <w:rsid w:val="00134274"/>
    <w:rsid w:val="001350BC"/>
    <w:rsid w:val="00140CDD"/>
    <w:rsid w:val="001426AC"/>
    <w:rsid w:val="00143296"/>
    <w:rsid w:val="00143FCD"/>
    <w:rsid w:val="001468DB"/>
    <w:rsid w:val="001645C7"/>
    <w:rsid w:val="0016464B"/>
    <w:rsid w:val="0017174B"/>
    <w:rsid w:val="00172247"/>
    <w:rsid w:val="001740E0"/>
    <w:rsid w:val="00175809"/>
    <w:rsid w:val="00176CDA"/>
    <w:rsid w:val="001777FF"/>
    <w:rsid w:val="001879AD"/>
    <w:rsid w:val="001905DD"/>
    <w:rsid w:val="00191A4D"/>
    <w:rsid w:val="00191D2A"/>
    <w:rsid w:val="00192B49"/>
    <w:rsid w:val="00193209"/>
    <w:rsid w:val="00197A90"/>
    <w:rsid w:val="001A074D"/>
    <w:rsid w:val="001B146A"/>
    <w:rsid w:val="001B20EB"/>
    <w:rsid w:val="001B227E"/>
    <w:rsid w:val="001B39F5"/>
    <w:rsid w:val="001B4764"/>
    <w:rsid w:val="001B50D5"/>
    <w:rsid w:val="001B6D8C"/>
    <w:rsid w:val="001C075F"/>
    <w:rsid w:val="001C2DB7"/>
    <w:rsid w:val="001C35F0"/>
    <w:rsid w:val="001D39BE"/>
    <w:rsid w:val="001D5A82"/>
    <w:rsid w:val="001E2C84"/>
    <w:rsid w:val="001F708D"/>
    <w:rsid w:val="00201B7C"/>
    <w:rsid w:val="00204489"/>
    <w:rsid w:val="002077F9"/>
    <w:rsid w:val="002144A2"/>
    <w:rsid w:val="00214B1F"/>
    <w:rsid w:val="00215E29"/>
    <w:rsid w:val="00216933"/>
    <w:rsid w:val="0022321F"/>
    <w:rsid w:val="00224580"/>
    <w:rsid w:val="00224907"/>
    <w:rsid w:val="00224F3E"/>
    <w:rsid w:val="00226826"/>
    <w:rsid w:val="002305BE"/>
    <w:rsid w:val="0023153E"/>
    <w:rsid w:val="0023235E"/>
    <w:rsid w:val="00232971"/>
    <w:rsid w:val="002545DD"/>
    <w:rsid w:val="00256497"/>
    <w:rsid w:val="00261AE7"/>
    <w:rsid w:val="0027087F"/>
    <w:rsid w:val="0027518A"/>
    <w:rsid w:val="00280310"/>
    <w:rsid w:val="00286C8D"/>
    <w:rsid w:val="00287FB3"/>
    <w:rsid w:val="002957B0"/>
    <w:rsid w:val="002961C9"/>
    <w:rsid w:val="002A22D7"/>
    <w:rsid w:val="002A5CC9"/>
    <w:rsid w:val="002B0CB1"/>
    <w:rsid w:val="002B5B47"/>
    <w:rsid w:val="002B6BBE"/>
    <w:rsid w:val="002C3A91"/>
    <w:rsid w:val="002C4B27"/>
    <w:rsid w:val="002C4C05"/>
    <w:rsid w:val="002E13DD"/>
    <w:rsid w:val="002E1C22"/>
    <w:rsid w:val="002E307B"/>
    <w:rsid w:val="002F19AB"/>
    <w:rsid w:val="002F7ED0"/>
    <w:rsid w:val="003023E0"/>
    <w:rsid w:val="003115B3"/>
    <w:rsid w:val="00312BB1"/>
    <w:rsid w:val="0031345C"/>
    <w:rsid w:val="00316239"/>
    <w:rsid w:val="0032082B"/>
    <w:rsid w:val="00322609"/>
    <w:rsid w:val="00326031"/>
    <w:rsid w:val="00326211"/>
    <w:rsid w:val="00326F91"/>
    <w:rsid w:val="003270BC"/>
    <w:rsid w:val="003277A3"/>
    <w:rsid w:val="003344F3"/>
    <w:rsid w:val="00345369"/>
    <w:rsid w:val="00345DA2"/>
    <w:rsid w:val="0035023F"/>
    <w:rsid w:val="00352B20"/>
    <w:rsid w:val="0035556C"/>
    <w:rsid w:val="003617B0"/>
    <w:rsid w:val="003623F3"/>
    <w:rsid w:val="003708B5"/>
    <w:rsid w:val="003752A1"/>
    <w:rsid w:val="00383817"/>
    <w:rsid w:val="00383C3D"/>
    <w:rsid w:val="0038541C"/>
    <w:rsid w:val="0038615E"/>
    <w:rsid w:val="00395B41"/>
    <w:rsid w:val="00395D7B"/>
    <w:rsid w:val="00397B31"/>
    <w:rsid w:val="003A4034"/>
    <w:rsid w:val="003A4DCE"/>
    <w:rsid w:val="003A550C"/>
    <w:rsid w:val="003A72B6"/>
    <w:rsid w:val="003A7BB2"/>
    <w:rsid w:val="003B2EDD"/>
    <w:rsid w:val="003B4636"/>
    <w:rsid w:val="003B7AAE"/>
    <w:rsid w:val="003C04B7"/>
    <w:rsid w:val="003C0F39"/>
    <w:rsid w:val="003C37B1"/>
    <w:rsid w:val="003C422D"/>
    <w:rsid w:val="003C43D1"/>
    <w:rsid w:val="003C4B69"/>
    <w:rsid w:val="003C7831"/>
    <w:rsid w:val="003D07DB"/>
    <w:rsid w:val="003D0C51"/>
    <w:rsid w:val="003D1CA6"/>
    <w:rsid w:val="003D27F4"/>
    <w:rsid w:val="003D4571"/>
    <w:rsid w:val="003D606A"/>
    <w:rsid w:val="003E408E"/>
    <w:rsid w:val="003E5D3F"/>
    <w:rsid w:val="003E7B65"/>
    <w:rsid w:val="003F18DD"/>
    <w:rsid w:val="003F1D06"/>
    <w:rsid w:val="003F72B5"/>
    <w:rsid w:val="003F7423"/>
    <w:rsid w:val="00407DF8"/>
    <w:rsid w:val="00413047"/>
    <w:rsid w:val="00425513"/>
    <w:rsid w:val="0043034C"/>
    <w:rsid w:val="00434291"/>
    <w:rsid w:val="004347AE"/>
    <w:rsid w:val="00442F83"/>
    <w:rsid w:val="00453E73"/>
    <w:rsid w:val="00472C56"/>
    <w:rsid w:val="00473157"/>
    <w:rsid w:val="00473310"/>
    <w:rsid w:val="00473B7C"/>
    <w:rsid w:val="00474167"/>
    <w:rsid w:val="00474CF4"/>
    <w:rsid w:val="00475B6A"/>
    <w:rsid w:val="00482198"/>
    <w:rsid w:val="00483894"/>
    <w:rsid w:val="00486D64"/>
    <w:rsid w:val="0049343A"/>
    <w:rsid w:val="00493E86"/>
    <w:rsid w:val="0049471C"/>
    <w:rsid w:val="004A0695"/>
    <w:rsid w:val="004A0FBE"/>
    <w:rsid w:val="004B01B8"/>
    <w:rsid w:val="004B5C61"/>
    <w:rsid w:val="004C00DC"/>
    <w:rsid w:val="004C6969"/>
    <w:rsid w:val="004D21EB"/>
    <w:rsid w:val="004D2966"/>
    <w:rsid w:val="004D5DCA"/>
    <w:rsid w:val="004D74C4"/>
    <w:rsid w:val="004E47CD"/>
    <w:rsid w:val="005006FA"/>
    <w:rsid w:val="00503165"/>
    <w:rsid w:val="005047EA"/>
    <w:rsid w:val="005056BB"/>
    <w:rsid w:val="00506387"/>
    <w:rsid w:val="00512E3E"/>
    <w:rsid w:val="00513BBD"/>
    <w:rsid w:val="005161A1"/>
    <w:rsid w:val="00521506"/>
    <w:rsid w:val="0052299B"/>
    <w:rsid w:val="005278BD"/>
    <w:rsid w:val="0053720B"/>
    <w:rsid w:val="00540F89"/>
    <w:rsid w:val="00544F73"/>
    <w:rsid w:val="00546A28"/>
    <w:rsid w:val="005472BA"/>
    <w:rsid w:val="00552FEF"/>
    <w:rsid w:val="00554569"/>
    <w:rsid w:val="00556E2B"/>
    <w:rsid w:val="00562057"/>
    <w:rsid w:val="00565FE4"/>
    <w:rsid w:val="0056621D"/>
    <w:rsid w:val="005676D5"/>
    <w:rsid w:val="0057135C"/>
    <w:rsid w:val="00572593"/>
    <w:rsid w:val="00575D5E"/>
    <w:rsid w:val="0058345F"/>
    <w:rsid w:val="005875E0"/>
    <w:rsid w:val="005921F2"/>
    <w:rsid w:val="0059229E"/>
    <w:rsid w:val="00592CAB"/>
    <w:rsid w:val="005A03AB"/>
    <w:rsid w:val="005A2D7E"/>
    <w:rsid w:val="005A3F4B"/>
    <w:rsid w:val="005A734D"/>
    <w:rsid w:val="005B1E50"/>
    <w:rsid w:val="005B4199"/>
    <w:rsid w:val="005B4B86"/>
    <w:rsid w:val="005B4DC1"/>
    <w:rsid w:val="005B51A8"/>
    <w:rsid w:val="005B7B43"/>
    <w:rsid w:val="005C26AF"/>
    <w:rsid w:val="005C6A59"/>
    <w:rsid w:val="005D22F0"/>
    <w:rsid w:val="005D3659"/>
    <w:rsid w:val="005D3B97"/>
    <w:rsid w:val="005D516B"/>
    <w:rsid w:val="005D5B04"/>
    <w:rsid w:val="005E4A5F"/>
    <w:rsid w:val="005E56B5"/>
    <w:rsid w:val="005E57B4"/>
    <w:rsid w:val="005F23DD"/>
    <w:rsid w:val="005F5741"/>
    <w:rsid w:val="00600A37"/>
    <w:rsid w:val="006036CA"/>
    <w:rsid w:val="00604AF9"/>
    <w:rsid w:val="00605D42"/>
    <w:rsid w:val="00610004"/>
    <w:rsid w:val="006114BB"/>
    <w:rsid w:val="00612425"/>
    <w:rsid w:val="00616ABB"/>
    <w:rsid w:val="00621753"/>
    <w:rsid w:val="00627D5E"/>
    <w:rsid w:val="006307D3"/>
    <w:rsid w:val="00632755"/>
    <w:rsid w:val="006446FA"/>
    <w:rsid w:val="00646687"/>
    <w:rsid w:val="00646A75"/>
    <w:rsid w:val="006473B1"/>
    <w:rsid w:val="00647F1D"/>
    <w:rsid w:val="0065199B"/>
    <w:rsid w:val="00653B70"/>
    <w:rsid w:val="00666B7D"/>
    <w:rsid w:val="006671E1"/>
    <w:rsid w:val="00672DDD"/>
    <w:rsid w:val="006734CD"/>
    <w:rsid w:val="00673645"/>
    <w:rsid w:val="00674A50"/>
    <w:rsid w:val="00680982"/>
    <w:rsid w:val="00684081"/>
    <w:rsid w:val="0068478B"/>
    <w:rsid w:val="006A628C"/>
    <w:rsid w:val="006B71DB"/>
    <w:rsid w:val="006C0C81"/>
    <w:rsid w:val="006C1107"/>
    <w:rsid w:val="006D241E"/>
    <w:rsid w:val="006D2D34"/>
    <w:rsid w:val="006D2E1E"/>
    <w:rsid w:val="006D7F0D"/>
    <w:rsid w:val="006E06AA"/>
    <w:rsid w:val="006E0C6E"/>
    <w:rsid w:val="006E570E"/>
    <w:rsid w:val="006E649C"/>
    <w:rsid w:val="006E78F4"/>
    <w:rsid w:val="007055D6"/>
    <w:rsid w:val="00705ABB"/>
    <w:rsid w:val="0070789A"/>
    <w:rsid w:val="0071321A"/>
    <w:rsid w:val="00717A14"/>
    <w:rsid w:val="00721C69"/>
    <w:rsid w:val="007325D3"/>
    <w:rsid w:val="00737C4A"/>
    <w:rsid w:val="00751DBE"/>
    <w:rsid w:val="00754339"/>
    <w:rsid w:val="007545AA"/>
    <w:rsid w:val="0075693F"/>
    <w:rsid w:val="00770132"/>
    <w:rsid w:val="0077277B"/>
    <w:rsid w:val="0077606C"/>
    <w:rsid w:val="00776FC4"/>
    <w:rsid w:val="00777BE7"/>
    <w:rsid w:val="00781FE0"/>
    <w:rsid w:val="007858E8"/>
    <w:rsid w:val="00785FCC"/>
    <w:rsid w:val="007905CE"/>
    <w:rsid w:val="0079125C"/>
    <w:rsid w:val="00794955"/>
    <w:rsid w:val="00794A9D"/>
    <w:rsid w:val="0079609A"/>
    <w:rsid w:val="007A6257"/>
    <w:rsid w:val="007A7C86"/>
    <w:rsid w:val="007C7290"/>
    <w:rsid w:val="007D0618"/>
    <w:rsid w:val="007D659A"/>
    <w:rsid w:val="007E798C"/>
    <w:rsid w:val="007F634A"/>
    <w:rsid w:val="007F6DE7"/>
    <w:rsid w:val="00801338"/>
    <w:rsid w:val="00804298"/>
    <w:rsid w:val="00805C7E"/>
    <w:rsid w:val="008109B1"/>
    <w:rsid w:val="00813A73"/>
    <w:rsid w:val="00815478"/>
    <w:rsid w:val="008169FE"/>
    <w:rsid w:val="0081796E"/>
    <w:rsid w:val="0082529F"/>
    <w:rsid w:val="00831735"/>
    <w:rsid w:val="00831762"/>
    <w:rsid w:val="00831CF4"/>
    <w:rsid w:val="00833D0F"/>
    <w:rsid w:val="008411C9"/>
    <w:rsid w:val="0084513B"/>
    <w:rsid w:val="00851EDE"/>
    <w:rsid w:val="008573D1"/>
    <w:rsid w:val="00860554"/>
    <w:rsid w:val="00877234"/>
    <w:rsid w:val="008A1896"/>
    <w:rsid w:val="008B3236"/>
    <w:rsid w:val="008B35B6"/>
    <w:rsid w:val="008C0026"/>
    <w:rsid w:val="008C05E1"/>
    <w:rsid w:val="008C36A1"/>
    <w:rsid w:val="008D111F"/>
    <w:rsid w:val="008D2529"/>
    <w:rsid w:val="008E7F7B"/>
    <w:rsid w:val="008F039A"/>
    <w:rsid w:val="008F3B3F"/>
    <w:rsid w:val="008F55D6"/>
    <w:rsid w:val="008F7980"/>
    <w:rsid w:val="009011AD"/>
    <w:rsid w:val="00901D08"/>
    <w:rsid w:val="0090294D"/>
    <w:rsid w:val="009043EF"/>
    <w:rsid w:val="00911146"/>
    <w:rsid w:val="00916144"/>
    <w:rsid w:val="00916CBE"/>
    <w:rsid w:val="00923152"/>
    <w:rsid w:val="00924773"/>
    <w:rsid w:val="00925ECF"/>
    <w:rsid w:val="00930B2C"/>
    <w:rsid w:val="0093122F"/>
    <w:rsid w:val="0093137F"/>
    <w:rsid w:val="00932223"/>
    <w:rsid w:val="0093314F"/>
    <w:rsid w:val="00935850"/>
    <w:rsid w:val="00946E50"/>
    <w:rsid w:val="009477DE"/>
    <w:rsid w:val="00951AD2"/>
    <w:rsid w:val="009537C4"/>
    <w:rsid w:val="0096037F"/>
    <w:rsid w:val="00963646"/>
    <w:rsid w:val="00970B67"/>
    <w:rsid w:val="009719D8"/>
    <w:rsid w:val="009762F2"/>
    <w:rsid w:val="00976DC9"/>
    <w:rsid w:val="009777E8"/>
    <w:rsid w:val="0098039E"/>
    <w:rsid w:val="00980D03"/>
    <w:rsid w:val="00992F35"/>
    <w:rsid w:val="00996B7E"/>
    <w:rsid w:val="009977C7"/>
    <w:rsid w:val="009A54F6"/>
    <w:rsid w:val="009A79A4"/>
    <w:rsid w:val="009B1B93"/>
    <w:rsid w:val="009B1E4A"/>
    <w:rsid w:val="009B5661"/>
    <w:rsid w:val="009B6DA8"/>
    <w:rsid w:val="009C13F3"/>
    <w:rsid w:val="009C2C65"/>
    <w:rsid w:val="009C3722"/>
    <w:rsid w:val="009C4BD2"/>
    <w:rsid w:val="009C6997"/>
    <w:rsid w:val="009C7FC0"/>
    <w:rsid w:val="009D16F2"/>
    <w:rsid w:val="009D3B3E"/>
    <w:rsid w:val="009E3000"/>
    <w:rsid w:val="009E7C8D"/>
    <w:rsid w:val="009E7EEE"/>
    <w:rsid w:val="009F0EC9"/>
    <w:rsid w:val="009F12D5"/>
    <w:rsid w:val="009F5E80"/>
    <w:rsid w:val="00A01BF2"/>
    <w:rsid w:val="00A024AE"/>
    <w:rsid w:val="00A05A1F"/>
    <w:rsid w:val="00A12BF2"/>
    <w:rsid w:val="00A16E4F"/>
    <w:rsid w:val="00A2332A"/>
    <w:rsid w:val="00A25971"/>
    <w:rsid w:val="00A27691"/>
    <w:rsid w:val="00A350BD"/>
    <w:rsid w:val="00A45E71"/>
    <w:rsid w:val="00A4717C"/>
    <w:rsid w:val="00A515C0"/>
    <w:rsid w:val="00A51E47"/>
    <w:rsid w:val="00A540E0"/>
    <w:rsid w:val="00A55A5A"/>
    <w:rsid w:val="00A61EC5"/>
    <w:rsid w:val="00A6492F"/>
    <w:rsid w:val="00A70F11"/>
    <w:rsid w:val="00A76E5F"/>
    <w:rsid w:val="00A774C3"/>
    <w:rsid w:val="00A85C0F"/>
    <w:rsid w:val="00A90BCF"/>
    <w:rsid w:val="00A933B1"/>
    <w:rsid w:val="00A93AF3"/>
    <w:rsid w:val="00A93FE3"/>
    <w:rsid w:val="00A97DCF"/>
    <w:rsid w:val="00AB204B"/>
    <w:rsid w:val="00AB57AD"/>
    <w:rsid w:val="00AB7B99"/>
    <w:rsid w:val="00AB7C37"/>
    <w:rsid w:val="00AC0B1D"/>
    <w:rsid w:val="00AC3AB5"/>
    <w:rsid w:val="00AC5E3E"/>
    <w:rsid w:val="00AD3CD3"/>
    <w:rsid w:val="00AD601B"/>
    <w:rsid w:val="00AF18B2"/>
    <w:rsid w:val="00AF6507"/>
    <w:rsid w:val="00B00989"/>
    <w:rsid w:val="00B036B4"/>
    <w:rsid w:val="00B116F7"/>
    <w:rsid w:val="00B12086"/>
    <w:rsid w:val="00B3676D"/>
    <w:rsid w:val="00B36979"/>
    <w:rsid w:val="00B371F2"/>
    <w:rsid w:val="00B3745D"/>
    <w:rsid w:val="00B37C2A"/>
    <w:rsid w:val="00B4055C"/>
    <w:rsid w:val="00B47E8F"/>
    <w:rsid w:val="00B50313"/>
    <w:rsid w:val="00B57178"/>
    <w:rsid w:val="00B81BD5"/>
    <w:rsid w:val="00B910FD"/>
    <w:rsid w:val="00B95A84"/>
    <w:rsid w:val="00BB32AA"/>
    <w:rsid w:val="00BB7349"/>
    <w:rsid w:val="00BC1DB9"/>
    <w:rsid w:val="00BC221D"/>
    <w:rsid w:val="00BC4BBB"/>
    <w:rsid w:val="00BD1CBC"/>
    <w:rsid w:val="00BD43F2"/>
    <w:rsid w:val="00BD52DC"/>
    <w:rsid w:val="00BD5AD4"/>
    <w:rsid w:val="00BD675C"/>
    <w:rsid w:val="00BE0AA4"/>
    <w:rsid w:val="00BF265E"/>
    <w:rsid w:val="00BF26EB"/>
    <w:rsid w:val="00BF347D"/>
    <w:rsid w:val="00BF3E6F"/>
    <w:rsid w:val="00BF43C3"/>
    <w:rsid w:val="00BF67D6"/>
    <w:rsid w:val="00C058A5"/>
    <w:rsid w:val="00C06F3B"/>
    <w:rsid w:val="00C10F2D"/>
    <w:rsid w:val="00C24FA8"/>
    <w:rsid w:val="00C25A86"/>
    <w:rsid w:val="00C30325"/>
    <w:rsid w:val="00C30C50"/>
    <w:rsid w:val="00C3660D"/>
    <w:rsid w:val="00C377D4"/>
    <w:rsid w:val="00C548F3"/>
    <w:rsid w:val="00C633A1"/>
    <w:rsid w:val="00C65A4B"/>
    <w:rsid w:val="00C724BA"/>
    <w:rsid w:val="00C761B2"/>
    <w:rsid w:val="00C83AD8"/>
    <w:rsid w:val="00C84295"/>
    <w:rsid w:val="00C85FFE"/>
    <w:rsid w:val="00C86C2E"/>
    <w:rsid w:val="00C91333"/>
    <w:rsid w:val="00CA1379"/>
    <w:rsid w:val="00CA2D95"/>
    <w:rsid w:val="00CA5BC8"/>
    <w:rsid w:val="00CA79E8"/>
    <w:rsid w:val="00CB6822"/>
    <w:rsid w:val="00CB6E82"/>
    <w:rsid w:val="00CC33B6"/>
    <w:rsid w:val="00CC45EB"/>
    <w:rsid w:val="00CC5485"/>
    <w:rsid w:val="00CD484D"/>
    <w:rsid w:val="00CD5423"/>
    <w:rsid w:val="00CD6134"/>
    <w:rsid w:val="00CE4DDB"/>
    <w:rsid w:val="00CE54E9"/>
    <w:rsid w:val="00CE76F5"/>
    <w:rsid w:val="00CF52F8"/>
    <w:rsid w:val="00D045B1"/>
    <w:rsid w:val="00D046BB"/>
    <w:rsid w:val="00D046C3"/>
    <w:rsid w:val="00D0559B"/>
    <w:rsid w:val="00D071C3"/>
    <w:rsid w:val="00D1009F"/>
    <w:rsid w:val="00D106BE"/>
    <w:rsid w:val="00D10C18"/>
    <w:rsid w:val="00D1237A"/>
    <w:rsid w:val="00D151F3"/>
    <w:rsid w:val="00D21E69"/>
    <w:rsid w:val="00D242BA"/>
    <w:rsid w:val="00D2723B"/>
    <w:rsid w:val="00D27D3B"/>
    <w:rsid w:val="00D35C6A"/>
    <w:rsid w:val="00D44415"/>
    <w:rsid w:val="00D4457B"/>
    <w:rsid w:val="00D477F3"/>
    <w:rsid w:val="00D54B4E"/>
    <w:rsid w:val="00D55942"/>
    <w:rsid w:val="00D5651F"/>
    <w:rsid w:val="00D65D37"/>
    <w:rsid w:val="00D763F9"/>
    <w:rsid w:val="00D83FF4"/>
    <w:rsid w:val="00D8657B"/>
    <w:rsid w:val="00D94D85"/>
    <w:rsid w:val="00DA0D5E"/>
    <w:rsid w:val="00DA1097"/>
    <w:rsid w:val="00DB2E8E"/>
    <w:rsid w:val="00DC06D7"/>
    <w:rsid w:val="00DC6640"/>
    <w:rsid w:val="00DC684C"/>
    <w:rsid w:val="00DD56C4"/>
    <w:rsid w:val="00DD6F26"/>
    <w:rsid w:val="00DE1BD1"/>
    <w:rsid w:val="00DE6B61"/>
    <w:rsid w:val="00DE7176"/>
    <w:rsid w:val="00DF11A4"/>
    <w:rsid w:val="00E02E11"/>
    <w:rsid w:val="00E05385"/>
    <w:rsid w:val="00E069F1"/>
    <w:rsid w:val="00E10416"/>
    <w:rsid w:val="00E119E4"/>
    <w:rsid w:val="00E1472C"/>
    <w:rsid w:val="00E17F71"/>
    <w:rsid w:val="00E22BC6"/>
    <w:rsid w:val="00E23508"/>
    <w:rsid w:val="00E25B22"/>
    <w:rsid w:val="00E4187E"/>
    <w:rsid w:val="00E43427"/>
    <w:rsid w:val="00E45EB4"/>
    <w:rsid w:val="00E4754F"/>
    <w:rsid w:val="00E47C3D"/>
    <w:rsid w:val="00E511CE"/>
    <w:rsid w:val="00E52151"/>
    <w:rsid w:val="00E54E40"/>
    <w:rsid w:val="00E6165C"/>
    <w:rsid w:val="00E61995"/>
    <w:rsid w:val="00E6278C"/>
    <w:rsid w:val="00E71A63"/>
    <w:rsid w:val="00E73105"/>
    <w:rsid w:val="00E7327F"/>
    <w:rsid w:val="00E74A09"/>
    <w:rsid w:val="00E84369"/>
    <w:rsid w:val="00E86DF0"/>
    <w:rsid w:val="00E90009"/>
    <w:rsid w:val="00E90FEB"/>
    <w:rsid w:val="00E93896"/>
    <w:rsid w:val="00E952FE"/>
    <w:rsid w:val="00E9561E"/>
    <w:rsid w:val="00E95903"/>
    <w:rsid w:val="00E977C2"/>
    <w:rsid w:val="00EA22F1"/>
    <w:rsid w:val="00EA27AA"/>
    <w:rsid w:val="00EA27F6"/>
    <w:rsid w:val="00EA5D86"/>
    <w:rsid w:val="00EB3232"/>
    <w:rsid w:val="00EB3457"/>
    <w:rsid w:val="00EB5330"/>
    <w:rsid w:val="00EC0948"/>
    <w:rsid w:val="00EC2746"/>
    <w:rsid w:val="00EC29D6"/>
    <w:rsid w:val="00EC78E1"/>
    <w:rsid w:val="00ED0514"/>
    <w:rsid w:val="00ED6B5C"/>
    <w:rsid w:val="00EE0F3F"/>
    <w:rsid w:val="00EE7D59"/>
    <w:rsid w:val="00EF286B"/>
    <w:rsid w:val="00EF7659"/>
    <w:rsid w:val="00F039EB"/>
    <w:rsid w:val="00F03BF3"/>
    <w:rsid w:val="00F050B2"/>
    <w:rsid w:val="00F13117"/>
    <w:rsid w:val="00F2460D"/>
    <w:rsid w:val="00F320D3"/>
    <w:rsid w:val="00F40EEE"/>
    <w:rsid w:val="00F41D8E"/>
    <w:rsid w:val="00F4453F"/>
    <w:rsid w:val="00F47F05"/>
    <w:rsid w:val="00F5126A"/>
    <w:rsid w:val="00F51CE8"/>
    <w:rsid w:val="00F54CFD"/>
    <w:rsid w:val="00F574B0"/>
    <w:rsid w:val="00F6057E"/>
    <w:rsid w:val="00F615A1"/>
    <w:rsid w:val="00F61886"/>
    <w:rsid w:val="00F721CF"/>
    <w:rsid w:val="00F743C1"/>
    <w:rsid w:val="00F7645A"/>
    <w:rsid w:val="00F81651"/>
    <w:rsid w:val="00F879DE"/>
    <w:rsid w:val="00F90FA1"/>
    <w:rsid w:val="00F9154C"/>
    <w:rsid w:val="00F924D6"/>
    <w:rsid w:val="00FA2001"/>
    <w:rsid w:val="00FB1AE0"/>
    <w:rsid w:val="00FB44D6"/>
    <w:rsid w:val="00FB6A8B"/>
    <w:rsid w:val="00FC3995"/>
    <w:rsid w:val="00FC5AEE"/>
    <w:rsid w:val="00FC63D3"/>
    <w:rsid w:val="00FD1D8F"/>
    <w:rsid w:val="00FD287A"/>
    <w:rsid w:val="00FE2FD7"/>
    <w:rsid w:val="00FE598F"/>
    <w:rsid w:val="00FF1DF1"/>
    <w:rsid w:val="00FF288A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E42E"/>
  <w15:chartTrackingRefBased/>
  <w15:docId w15:val="{B6CA8EA9-8C49-4041-A199-CD95C117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B49"/>
  </w:style>
  <w:style w:type="paragraph" w:styleId="1">
    <w:name w:val="heading 1"/>
    <w:basedOn w:val="a"/>
    <w:next w:val="a"/>
    <w:link w:val="10"/>
    <w:uiPriority w:val="9"/>
    <w:qFormat/>
    <w:rsid w:val="00EB3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06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0A4F3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A4F38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A4F3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4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055C"/>
  </w:style>
  <w:style w:type="paragraph" w:styleId="a9">
    <w:name w:val="footer"/>
    <w:basedOn w:val="a"/>
    <w:link w:val="aa"/>
    <w:uiPriority w:val="99"/>
    <w:unhideWhenUsed/>
    <w:rsid w:val="00B4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055C"/>
  </w:style>
  <w:style w:type="paragraph" w:styleId="ab">
    <w:name w:val="List Paragraph"/>
    <w:basedOn w:val="a"/>
    <w:link w:val="ac"/>
    <w:uiPriority w:val="34"/>
    <w:qFormat/>
    <w:rsid w:val="00A93FE3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E71A63"/>
  </w:style>
  <w:style w:type="character" w:styleId="ad">
    <w:name w:val="Hyperlink"/>
    <w:basedOn w:val="a0"/>
    <w:uiPriority w:val="99"/>
    <w:unhideWhenUsed/>
    <w:rsid w:val="00E71A63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E71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813A7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45369"/>
    <w:rPr>
      <w:color w:val="605E5C"/>
      <w:shd w:val="clear" w:color="auto" w:fill="E1DFDD"/>
    </w:rPr>
  </w:style>
  <w:style w:type="character" w:styleId="af0">
    <w:name w:val="Emphasis"/>
    <w:basedOn w:val="a0"/>
    <w:uiPriority w:val="20"/>
    <w:qFormat/>
    <w:rsid w:val="00D106B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B34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EB345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B345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B3457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EB345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B345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B345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B345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B3457"/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7D0618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6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berbulling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i.org.ru/news/2021/04/26/issledovanie-55-podrotskov-v-rossii-stalkivalis-s-kiberbullingom/" TargetMode="External"/><Relationship Id="rId3" Type="http://schemas.openxmlformats.org/officeDocument/2006/relationships/hyperlink" Target="https://rspectr.com/articles/kiberbulling-podvedut-pod-statyu?utm_source=telegram" TargetMode="External"/><Relationship Id="rId7" Type="http://schemas.openxmlformats.org/officeDocument/2006/relationships/hyperlink" Target="https://zhuravlik.org/" TargetMode="External"/><Relationship Id="rId2" Type="http://schemas.openxmlformats.org/officeDocument/2006/relationships/hyperlink" Target="https://www.garant.ru/article/1444081/" TargetMode="External"/><Relationship Id="rId1" Type="http://schemas.openxmlformats.org/officeDocument/2006/relationships/hyperlink" Target="http://www.cyberbullying.ca" TargetMode="External"/><Relationship Id="rId6" Type="http://schemas.openxmlformats.org/officeDocument/2006/relationships/hyperlink" Target="https://fond-detyam.ru/" TargetMode="External"/><Relationship Id="rId5" Type="http://schemas.openxmlformats.org/officeDocument/2006/relationships/hyperlink" Target="https://docs.cntd.ru/document/573910652?marker=6500IL" TargetMode="External"/><Relationship Id="rId4" Type="http://schemas.openxmlformats.org/officeDocument/2006/relationships/hyperlink" Target="https://www.ladbible.com/news/latest-people-in-japan-can-now-be-sent-to-jailed-for-cyberbullying-20220616" TargetMode="External"/><Relationship Id="rId9" Type="http://schemas.openxmlformats.org/officeDocument/2006/relationships/hyperlink" Target="http://www.cyberbullying.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72B98-2281-4FF8-9DEC-ABE80D61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18609</Words>
  <Characters>133430</Characters>
  <Application>Microsoft Office Word</Application>
  <DocSecurity>0</DocSecurity>
  <Lines>2470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Яковлева</dc:creator>
  <cp:keywords/>
  <dc:description/>
  <cp:lastModifiedBy>Учетная запись Майкрософт</cp:lastModifiedBy>
  <cp:revision>2</cp:revision>
  <dcterms:created xsi:type="dcterms:W3CDTF">2023-05-23T20:53:00Z</dcterms:created>
  <dcterms:modified xsi:type="dcterms:W3CDTF">2023-05-23T20:53:00Z</dcterms:modified>
</cp:coreProperties>
</file>