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405">
        <w:rPr>
          <w:rFonts w:ascii="Times New Roman" w:hAnsi="Times New Roman" w:cs="Times New Roman"/>
        </w:rPr>
        <w:t>Отзыв</w:t>
      </w:r>
    </w:p>
    <w:p w:rsidR="007F0E92" w:rsidRPr="007F0E92" w:rsidRDefault="007F0E92" w:rsidP="007F0E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E92">
        <w:rPr>
          <w:rFonts w:ascii="Times New Roman" w:hAnsi="Times New Roman" w:cs="Times New Roman"/>
        </w:rPr>
        <w:t xml:space="preserve">на выпускную квалификационную работу </w:t>
      </w:r>
      <w:proofErr w:type="gramStart"/>
      <w:r w:rsidRPr="007F0E92">
        <w:rPr>
          <w:rFonts w:ascii="Times New Roman" w:hAnsi="Times New Roman" w:cs="Times New Roman"/>
        </w:rPr>
        <w:t>обучающейся</w:t>
      </w:r>
      <w:proofErr w:type="gramEnd"/>
      <w:r w:rsidRPr="007F0E92">
        <w:rPr>
          <w:rFonts w:ascii="Times New Roman" w:hAnsi="Times New Roman" w:cs="Times New Roman"/>
        </w:rPr>
        <w:t xml:space="preserve"> в СПбГУ,</w:t>
      </w:r>
    </w:p>
    <w:p w:rsidR="007F0E92" w:rsidRPr="007F0E92" w:rsidRDefault="007F0E92" w:rsidP="007F0E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E92">
        <w:rPr>
          <w:rFonts w:ascii="Times New Roman" w:hAnsi="Times New Roman" w:cs="Times New Roman"/>
        </w:rPr>
        <w:t>бакалавриата направления «Социология»</w:t>
      </w:r>
    </w:p>
    <w:p w:rsidR="009E5763" w:rsidRPr="009E5763" w:rsidRDefault="009E5763" w:rsidP="009E5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5763">
        <w:rPr>
          <w:rFonts w:ascii="Times New Roman" w:hAnsi="Times New Roman" w:cs="Times New Roman"/>
          <w:bCs/>
          <w:iCs/>
        </w:rPr>
        <w:t>Чжан Чжунвэй</w:t>
      </w:r>
    </w:p>
    <w:p w:rsidR="009E5763" w:rsidRPr="009E5763" w:rsidRDefault="009E5763" w:rsidP="009E576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E5763">
        <w:rPr>
          <w:rFonts w:ascii="Times New Roman" w:hAnsi="Times New Roman" w:cs="Times New Roman"/>
        </w:rPr>
        <w:t>по теме: «</w:t>
      </w:r>
      <w:r w:rsidRPr="009E5763">
        <w:rPr>
          <w:rFonts w:ascii="Times New Roman" w:hAnsi="Times New Roman" w:cs="Times New Roman"/>
          <w:bCs/>
          <w:iCs/>
        </w:rPr>
        <w:t>Возможности развития социальных связей северо-восточных провинций КНР и Дальневосточного федерального округа РФ</w:t>
      </w:r>
      <w:r w:rsidRPr="009E5763">
        <w:rPr>
          <w:rFonts w:ascii="Times New Roman" w:hAnsi="Times New Roman" w:cs="Times New Roman"/>
        </w:rPr>
        <w:t>»</w:t>
      </w:r>
    </w:p>
    <w:p w:rsidR="009E1C46" w:rsidRPr="00100F5B" w:rsidRDefault="009E1C46" w:rsidP="009E5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1C46" w:rsidRPr="007F0E92" w:rsidRDefault="00420E02" w:rsidP="00336405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F0E92">
        <w:rPr>
          <w:rFonts w:ascii="Times New Roman" w:hAnsi="Times New Roman" w:cs="Times New Roman"/>
        </w:rPr>
        <w:t>Выпускная квалификационная работа</w:t>
      </w:r>
      <w:r w:rsidR="00330556" w:rsidRPr="007F0E92">
        <w:rPr>
          <w:rFonts w:ascii="Times New Roman" w:eastAsia="SimSun" w:hAnsi="Times New Roman" w:cs="Times New Roman"/>
        </w:rPr>
        <w:t xml:space="preserve"> </w:t>
      </w:r>
      <w:r w:rsidR="009E5763" w:rsidRPr="009E5763">
        <w:rPr>
          <w:rFonts w:ascii="Times New Roman" w:hAnsi="Times New Roman" w:cs="Times New Roman"/>
          <w:bCs/>
          <w:iCs/>
        </w:rPr>
        <w:t>Чжан Чжунвэй</w:t>
      </w:r>
      <w:r w:rsidR="009E5763" w:rsidRPr="00100F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F0E92">
        <w:rPr>
          <w:rFonts w:ascii="Times New Roman" w:eastAsia="SimSun" w:hAnsi="Times New Roman" w:cs="Times New Roman"/>
        </w:rPr>
        <w:t>посвящена актуальной для современных экономсоциологических исследований теме – изучению</w:t>
      </w:r>
      <w:r w:rsidR="007F0E92">
        <w:rPr>
          <w:rFonts w:ascii="Times New Roman" w:hAnsi="Times New Roman" w:cs="Times New Roman"/>
          <w:bCs/>
          <w:iCs/>
        </w:rPr>
        <w:t xml:space="preserve"> особенностей</w:t>
      </w:r>
      <w:r w:rsidR="00C2309D">
        <w:rPr>
          <w:rFonts w:ascii="Times New Roman" w:hAnsi="Times New Roman" w:cs="Times New Roman"/>
          <w:bCs/>
          <w:iCs/>
        </w:rPr>
        <w:t xml:space="preserve"> межрегионального социально-экономического сотрудничества России и Китая</w:t>
      </w:r>
      <w:r w:rsidR="009E1C46" w:rsidRPr="007F0E92">
        <w:rPr>
          <w:rFonts w:ascii="Times New Roman" w:hAnsi="Times New Roman" w:cs="Times New Roman"/>
          <w:bCs/>
          <w:iCs/>
        </w:rPr>
        <w:t>.</w:t>
      </w:r>
    </w:p>
    <w:p w:rsidR="009E5763" w:rsidRPr="009E5763" w:rsidRDefault="007F0E92" w:rsidP="009E576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</w:rPr>
      </w:pPr>
      <w:r w:rsidRPr="00D6116A">
        <w:rPr>
          <w:rFonts w:ascii="Times New Roman" w:hAnsi="Times New Roman" w:cs="Times New Roman"/>
        </w:rPr>
        <w:t>Целью</w:t>
      </w:r>
      <w:r w:rsidRPr="00D6116A">
        <w:rPr>
          <w:rFonts w:ascii="Times New Roman" w:hAnsi="Times New Roman" w:cs="Times New Roman"/>
          <w:spacing w:val="1"/>
        </w:rPr>
        <w:t xml:space="preserve"> </w:t>
      </w:r>
      <w:r w:rsidRPr="00D6116A">
        <w:rPr>
          <w:rFonts w:ascii="Times New Roman" w:hAnsi="Times New Roman" w:cs="Times New Roman"/>
        </w:rPr>
        <w:t>исследования</w:t>
      </w:r>
      <w:r w:rsidRPr="00D6116A">
        <w:rPr>
          <w:rFonts w:ascii="Times New Roman" w:hAnsi="Times New Roman" w:cs="Times New Roman"/>
          <w:spacing w:val="1"/>
        </w:rPr>
        <w:t xml:space="preserve"> </w:t>
      </w:r>
      <w:r w:rsidR="009E5763">
        <w:rPr>
          <w:rFonts w:ascii="Times New Roman" w:hAnsi="Times New Roman" w:cs="Times New Roman"/>
          <w:spacing w:val="1"/>
        </w:rPr>
        <w:t xml:space="preserve">- </w:t>
      </w:r>
      <w:r w:rsidR="009E5763" w:rsidRPr="009E5763">
        <w:rPr>
          <w:rFonts w:ascii="Times New Roman" w:eastAsia="Times New Roman" w:hAnsi="Times New Roman" w:cs="Times New Roman"/>
        </w:rPr>
        <w:t>определить возможности и перспективы развития социальных связей между регионами трех северо-восточных провинций Китая и российского Дальнего Востока, изучив основные особенности и проблемы развития социальных отношений между двумя странами.</w:t>
      </w:r>
      <w:r w:rsidR="009E5763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9E5763" w:rsidRPr="009E5763">
        <w:rPr>
          <w:rFonts w:ascii="Times New Roman" w:eastAsia="Times New Roman" w:hAnsi="Times New Roman" w:cs="Times New Roman"/>
        </w:rPr>
        <w:t>Цель выпускной квалификационной работы конкретизируется в следующих основных задачах:</w:t>
      </w:r>
      <w:r w:rsidR="009E5763">
        <w:rPr>
          <w:rFonts w:ascii="Times New Roman" w:hAnsi="Times New Roman" w:cs="Times New Roman"/>
          <w:spacing w:val="1"/>
        </w:rPr>
        <w:t xml:space="preserve"> </w:t>
      </w:r>
      <w:r w:rsidR="009E5763">
        <w:rPr>
          <w:rFonts w:ascii="Times New Roman" w:eastAsia="Times New Roman" w:hAnsi="Times New Roman" w:cs="Times New Roman"/>
        </w:rPr>
        <w:t>п</w:t>
      </w:r>
      <w:r w:rsidR="009E5763" w:rsidRPr="009E5763">
        <w:rPr>
          <w:rFonts w:ascii="Times New Roman" w:eastAsia="Times New Roman" w:hAnsi="Times New Roman" w:cs="Times New Roman"/>
        </w:rPr>
        <w:t>роанализировать текущую ситуацию и особенности развития трех северо-восточных провинций Китая и Дальневосточного федерального округа России;</w:t>
      </w:r>
      <w:r w:rsidR="009E5763">
        <w:rPr>
          <w:rFonts w:ascii="Times New Roman" w:hAnsi="Times New Roman" w:cs="Times New Roman"/>
          <w:spacing w:val="1"/>
        </w:rPr>
        <w:t xml:space="preserve"> </w:t>
      </w:r>
      <w:r w:rsidR="009E5763">
        <w:rPr>
          <w:rFonts w:ascii="Times New Roman" w:eastAsia="Times New Roman" w:hAnsi="Times New Roman" w:cs="Times New Roman"/>
        </w:rPr>
        <w:t>и</w:t>
      </w:r>
      <w:r w:rsidR="009E5763" w:rsidRPr="009E5763">
        <w:rPr>
          <w:rFonts w:ascii="Times New Roman" w:eastAsia="Times New Roman" w:hAnsi="Times New Roman" w:cs="Times New Roman"/>
        </w:rPr>
        <w:t>сследовать современное состояние развития социальных отношений между тремя северо-восточными провинциями КНР и Дальневосточным федеральным округом РФ;</w:t>
      </w:r>
      <w:r w:rsidR="009E5763">
        <w:rPr>
          <w:rFonts w:ascii="Times New Roman" w:hAnsi="Times New Roman" w:cs="Times New Roman"/>
          <w:spacing w:val="1"/>
        </w:rPr>
        <w:t xml:space="preserve"> </w:t>
      </w:r>
      <w:r w:rsidR="009E5763">
        <w:rPr>
          <w:rFonts w:ascii="Times New Roman" w:eastAsia="Times New Roman" w:hAnsi="Times New Roman" w:cs="Times New Roman"/>
        </w:rPr>
        <w:t>о</w:t>
      </w:r>
      <w:r w:rsidR="009E5763" w:rsidRPr="009E5763">
        <w:rPr>
          <w:rFonts w:ascii="Times New Roman" w:eastAsia="Times New Roman" w:hAnsi="Times New Roman" w:cs="Times New Roman"/>
        </w:rPr>
        <w:t>пределить</w:t>
      </w:r>
      <w:r w:rsidR="009E5763" w:rsidRPr="009E5763">
        <w:rPr>
          <w:rFonts w:ascii="Times New Roman" w:eastAsia="Times New Roman" w:hAnsi="Times New Roman" w:cs="Times New Roman"/>
          <w:color w:val="FF0000"/>
        </w:rPr>
        <w:t xml:space="preserve"> </w:t>
      </w:r>
      <w:r w:rsidR="009E5763" w:rsidRPr="009E5763">
        <w:rPr>
          <w:rFonts w:ascii="Times New Roman" w:eastAsia="Times New Roman Bold" w:hAnsi="Times New Roman" w:cs="Times New Roman"/>
          <w:bCs/>
        </w:rPr>
        <w:t>возможности и перспективы будущего развития социальных отношений между тремя северо-восточными провинциями КНР и Дальним Востоком РФ</w:t>
      </w:r>
      <w:r w:rsidR="009E5763">
        <w:rPr>
          <w:rFonts w:ascii="Times New Roman" w:eastAsia="Times New Roman Bold" w:hAnsi="Times New Roman" w:cs="Times New Roman"/>
          <w:bCs/>
        </w:rPr>
        <w:t xml:space="preserve"> (с. 7-8)</w:t>
      </w:r>
      <w:r w:rsidR="009E5763" w:rsidRPr="009E5763">
        <w:rPr>
          <w:rFonts w:ascii="Times New Roman" w:eastAsia="Times New Roman Bold" w:hAnsi="Times New Roman" w:cs="Times New Roman"/>
          <w:bCs/>
        </w:rPr>
        <w:t>.</w:t>
      </w:r>
      <w:proofErr w:type="gramEnd"/>
    </w:p>
    <w:p w:rsidR="008A78CC" w:rsidRPr="007607D1" w:rsidRDefault="008A78CC" w:rsidP="00D6116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</w:rPr>
      </w:pPr>
      <w:r w:rsidRPr="00D6116A">
        <w:rPr>
          <w:rFonts w:ascii="Times New Roman" w:eastAsia="SimSun" w:hAnsi="Times New Roman" w:cs="Times New Roman"/>
          <w:spacing w:val="10"/>
        </w:rPr>
        <w:t>На наш в</w:t>
      </w:r>
      <w:r w:rsidRPr="00D6116A">
        <w:rPr>
          <w:rFonts w:ascii="Times New Roman" w:hAnsi="Times New Roman" w:cs="Times New Roman"/>
          <w:spacing w:val="10"/>
        </w:rPr>
        <w:t>згляд автор</w:t>
      </w:r>
      <w:r w:rsidR="009F638D" w:rsidRPr="00D6116A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D6116A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D6116A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D6116A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D6116A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7607D1">
        <w:rPr>
          <w:rFonts w:ascii="Times New Roman" w:eastAsia="SimSun" w:hAnsi="Times New Roman" w:cs="Times New Roman"/>
          <w:spacing w:val="10"/>
        </w:rPr>
        <w:t xml:space="preserve"> на основе современных данных экономико-социологических исследований</w:t>
      </w:r>
      <w:r w:rsidR="007F0E92">
        <w:rPr>
          <w:rFonts w:ascii="Times New Roman" w:eastAsia="SimSun" w:hAnsi="Times New Roman" w:cs="Times New Roman"/>
          <w:spacing w:val="10"/>
        </w:rPr>
        <w:t xml:space="preserve"> социально-трудовых отношений</w:t>
      </w:r>
      <w:r w:rsidRPr="007607D1">
        <w:rPr>
          <w:rFonts w:ascii="Times New Roman" w:eastAsia="SimSun" w:hAnsi="Times New Roman" w:cs="Times New Roman"/>
          <w:spacing w:val="10"/>
        </w:rPr>
        <w:t>,</w:t>
      </w:r>
      <w:r w:rsidR="00D6116A">
        <w:rPr>
          <w:rFonts w:ascii="Times New Roman" w:eastAsia="SimSun" w:hAnsi="Times New Roman" w:cs="Times New Roman"/>
          <w:spacing w:val="10"/>
        </w:rPr>
        <w:t xml:space="preserve"> </w:t>
      </w:r>
      <w:r w:rsidRPr="007607D1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7607D1">
        <w:rPr>
          <w:rFonts w:ascii="Times New Roman" w:eastAsia="SimSun" w:hAnsi="Times New Roman" w:cs="Times New Roman"/>
        </w:rPr>
        <w:t>В процессе работы н</w:t>
      </w:r>
      <w:r w:rsidR="00336747" w:rsidRPr="007607D1">
        <w:rPr>
          <w:rFonts w:ascii="Times New Roman" w:eastAsia="SimSun" w:hAnsi="Times New Roman" w:cs="Times New Roman"/>
        </w:rPr>
        <w:t>ад ВКР</w:t>
      </w:r>
      <w:r w:rsidR="009F638D" w:rsidRPr="007607D1">
        <w:rPr>
          <w:rFonts w:ascii="Times New Roman" w:eastAsia="SimSun" w:hAnsi="Times New Roman" w:cs="Times New Roman"/>
        </w:rPr>
        <w:t xml:space="preserve"> </w:t>
      </w:r>
      <w:r w:rsidR="009E5763" w:rsidRPr="009E5763">
        <w:rPr>
          <w:rFonts w:ascii="Times New Roman" w:hAnsi="Times New Roman" w:cs="Times New Roman"/>
          <w:bCs/>
          <w:iCs/>
        </w:rPr>
        <w:t>Чжан Чжунвэй</w:t>
      </w:r>
      <w:r w:rsidR="009E5763" w:rsidRPr="00100F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F638D" w:rsidRPr="007607D1">
        <w:rPr>
          <w:rFonts w:ascii="Times New Roman" w:eastAsia="SimSun" w:hAnsi="Times New Roman" w:cs="Times New Roman"/>
        </w:rPr>
        <w:t>проявил</w:t>
      </w:r>
      <w:r w:rsidRPr="007607D1">
        <w:rPr>
          <w:rFonts w:ascii="Times New Roman" w:eastAsia="SimSun" w:hAnsi="Times New Roman" w:cs="Times New Roman"/>
        </w:rPr>
        <w:t xml:space="preserve"> самостоятельность, целеустремленность, активн</w:t>
      </w:r>
      <w:r w:rsidR="00D6116A">
        <w:rPr>
          <w:rFonts w:ascii="Times New Roman" w:eastAsia="SimSun" w:hAnsi="Times New Roman" w:cs="Times New Roman"/>
        </w:rPr>
        <w:t xml:space="preserve">ость в проведении </w:t>
      </w:r>
      <w:r w:rsidRPr="007607D1">
        <w:rPr>
          <w:rFonts w:ascii="Times New Roman" w:eastAsia="SimSun" w:hAnsi="Times New Roman" w:cs="Times New Roman"/>
        </w:rPr>
        <w:t>исследования.</w:t>
      </w:r>
      <w:r w:rsidR="00336405">
        <w:rPr>
          <w:rFonts w:ascii="Times New Roman" w:eastAsia="SimSun" w:hAnsi="Times New Roman" w:cs="Times New Roman"/>
        </w:rPr>
        <w:t xml:space="preserve"> </w:t>
      </w:r>
    </w:p>
    <w:p w:rsidR="008A78CC" w:rsidRPr="007607D1" w:rsidRDefault="00781387" w:rsidP="008A78CC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</w:rPr>
      </w:pPr>
      <w:r w:rsidRPr="007607D1">
        <w:rPr>
          <w:rFonts w:ascii="Times New Roman" w:hAnsi="Times New Roman" w:cs="Times New Roman"/>
        </w:rPr>
        <w:t xml:space="preserve">ВКР </w:t>
      </w:r>
      <w:r w:rsidR="009E5763" w:rsidRPr="009E5763">
        <w:rPr>
          <w:rFonts w:ascii="Times New Roman" w:hAnsi="Times New Roman" w:cs="Times New Roman"/>
          <w:bCs/>
          <w:iCs/>
        </w:rPr>
        <w:t>Чжан Чжунвэй</w:t>
      </w:r>
      <w:r w:rsidR="00D6116A" w:rsidRPr="007F0E92">
        <w:rPr>
          <w:rFonts w:ascii="Times New Roman" w:hAnsi="Times New Roman" w:cs="Times New Roman"/>
        </w:rPr>
        <w:t xml:space="preserve"> </w:t>
      </w:r>
      <w:r w:rsidR="00714102" w:rsidRPr="007607D1">
        <w:rPr>
          <w:rFonts w:ascii="Times New Roman" w:hAnsi="Times New Roman" w:cs="Times New Roman"/>
        </w:rPr>
        <w:t>представляет собой самостоятельное исследование</w:t>
      </w:r>
      <w:r w:rsidR="00201B08" w:rsidRPr="007607D1">
        <w:rPr>
          <w:rFonts w:ascii="Times New Roman" w:hAnsi="Times New Roman" w:cs="Times New Roman"/>
        </w:rPr>
        <w:t>,</w:t>
      </w:r>
      <w:r w:rsidR="00714102" w:rsidRPr="007607D1">
        <w:rPr>
          <w:rFonts w:ascii="Times New Roman" w:hAnsi="Times New Roman" w:cs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исследований, так и для разработки рекомендаций </w:t>
      </w:r>
      <w:r w:rsidRPr="007607D1">
        <w:rPr>
          <w:rFonts w:ascii="Times New Roman" w:hAnsi="Times New Roman" w:cs="Times New Roman"/>
        </w:rPr>
        <w:t xml:space="preserve">государственным </w:t>
      </w:r>
      <w:r w:rsidR="00D6116A">
        <w:rPr>
          <w:rFonts w:ascii="Times New Roman" w:hAnsi="Times New Roman" w:cs="Times New Roman"/>
        </w:rPr>
        <w:t xml:space="preserve">и частным </w:t>
      </w:r>
      <w:r w:rsidRPr="007607D1">
        <w:rPr>
          <w:rFonts w:ascii="Times New Roman" w:hAnsi="Times New Roman" w:cs="Times New Roman"/>
        </w:rPr>
        <w:t>организациям</w:t>
      </w:r>
      <w:r w:rsidR="00714102" w:rsidRPr="007607D1">
        <w:rPr>
          <w:rFonts w:ascii="Times New Roman" w:hAnsi="Times New Roman" w:cs="Times New Roman"/>
        </w:rPr>
        <w:t>.</w:t>
      </w:r>
      <w:r w:rsidR="00EF30CD" w:rsidRPr="007607D1">
        <w:rPr>
          <w:rFonts w:ascii="Times New Roman" w:hAnsi="Times New Roman" w:cs="Times New Roman"/>
        </w:rPr>
        <w:t xml:space="preserve"> </w:t>
      </w:r>
      <w:r w:rsidR="00F07889" w:rsidRPr="007607D1">
        <w:rPr>
          <w:rFonts w:ascii="Times New Roman" w:hAnsi="Times New Roman" w:cs="Times New Roman"/>
          <w:color w:val="000000"/>
          <w:shd w:val="clear" w:color="auto" w:fill="FFFFFF"/>
        </w:rPr>
        <w:t xml:space="preserve">Содержательная экспертиза текстуальных совпадений показала, что выявленные совпадения носят технический характер (правильно оформленные цитаты из научных источников, даты, название источников, фамилии авторов, </w:t>
      </w:r>
      <w:proofErr w:type="gramStart"/>
      <w:r w:rsidR="00F07889" w:rsidRPr="007607D1">
        <w:rPr>
          <w:rFonts w:ascii="Times New Roman" w:hAnsi="Times New Roman" w:cs="Times New Roman"/>
          <w:color w:val="000000"/>
          <w:shd w:val="clear" w:color="auto" w:fill="FFFFFF"/>
        </w:rPr>
        <w:t>расхожие</w:t>
      </w:r>
      <w:proofErr w:type="gramEnd"/>
      <w:r w:rsidR="00F07889" w:rsidRPr="007607D1">
        <w:rPr>
          <w:rFonts w:ascii="Times New Roman" w:hAnsi="Times New Roman" w:cs="Times New Roman"/>
          <w:color w:val="000000"/>
          <w:shd w:val="clear" w:color="auto" w:fill="FFFFFF"/>
        </w:rPr>
        <w:t xml:space="preserve"> словосочетания, часто используемые научные термины, адреса в Интернете).</w:t>
      </w:r>
      <w:r w:rsidR="00F07889" w:rsidRPr="007607D1">
        <w:rPr>
          <w:rFonts w:ascii="Times New Roman" w:eastAsia="SimSun" w:hAnsi="Times New Roman" w:cs="Times New Roman"/>
        </w:rPr>
        <w:t xml:space="preserve"> </w:t>
      </w:r>
      <w:r w:rsidR="00201B08" w:rsidRPr="007607D1">
        <w:rPr>
          <w:rFonts w:ascii="Times New Roman" w:eastAsia="SimSun" w:hAnsi="Times New Roman" w:cs="Times New Roman"/>
        </w:rPr>
        <w:t>ВКР</w:t>
      </w:r>
      <w:r w:rsidR="008A78CC" w:rsidRPr="007607D1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9E5763">
        <w:rPr>
          <w:rFonts w:ascii="Times New Roman" w:eastAsia="SimSun" w:hAnsi="Times New Roman" w:cs="Times New Roman"/>
        </w:rPr>
        <w:t xml:space="preserve">высокой </w:t>
      </w:r>
      <w:r w:rsidR="008A78CC" w:rsidRPr="007607D1">
        <w:rPr>
          <w:rFonts w:ascii="Times New Roman" w:eastAsia="SimSun" w:hAnsi="Times New Roman" w:cs="Times New Roman"/>
        </w:rPr>
        <w:t>положительной оценки.</w:t>
      </w:r>
      <w:r w:rsidRPr="007607D1">
        <w:rPr>
          <w:rFonts w:ascii="Times New Roman" w:eastAsia="SimSun" w:hAnsi="Times New Roman" w:cs="Times New Roman"/>
        </w:rPr>
        <w:t xml:space="preserve"> Рекомендую продолжить</w:t>
      </w:r>
      <w:r w:rsidR="007607D1" w:rsidRPr="007607D1">
        <w:rPr>
          <w:rFonts w:ascii="Times New Roman" w:eastAsia="SimSun" w:hAnsi="Times New Roman" w:cs="Times New Roman"/>
        </w:rPr>
        <w:t xml:space="preserve"> работу над темой в магистратуре</w:t>
      </w:r>
      <w:r w:rsidRPr="007607D1">
        <w:rPr>
          <w:rFonts w:ascii="Times New Roman" w:eastAsia="SimSun" w:hAnsi="Times New Roman" w:cs="Times New Roman"/>
        </w:rPr>
        <w:t>.</w:t>
      </w:r>
    </w:p>
    <w:p w:rsidR="008A78CC" w:rsidRPr="00F07889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F07889">
        <w:rPr>
          <w:rFonts w:ascii="Times New Roman" w:eastAsia="SimSun" w:hAnsi="Times New Roman" w:cs="Times New Roman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07889" w:rsidTr="00FA7F61">
        <w:tc>
          <w:tcPr>
            <w:tcW w:w="3190" w:type="dxa"/>
          </w:tcPr>
          <w:p w:rsidR="00FA7F61" w:rsidRPr="00F07889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07889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07889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07889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07889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07889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07889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07889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07889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07889">
              <w:rPr>
                <w:rFonts w:ascii="Times New Roman" w:eastAsia="SimSun" w:hAnsi="Times New Roman" w:cs="Times New Roman"/>
              </w:rPr>
              <w:t>социологии</w:t>
            </w:r>
            <w:r w:rsidRPr="00F07889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07889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07889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07889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07889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B97ED5" w:rsidRPr="00B97ED5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ED5" w:rsidRPr="00B97ED5" w:rsidSect="00D61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50"/>
    <w:multiLevelType w:val="hybridMultilevel"/>
    <w:tmpl w:val="8814DD14"/>
    <w:lvl w:ilvl="0" w:tplc="371A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474D5"/>
    <w:multiLevelType w:val="hybridMultilevel"/>
    <w:tmpl w:val="4BF8EC5A"/>
    <w:lvl w:ilvl="0" w:tplc="54604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51A02"/>
    <w:multiLevelType w:val="multilevel"/>
    <w:tmpl w:val="EA4E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50F27"/>
    <w:multiLevelType w:val="hybridMultilevel"/>
    <w:tmpl w:val="F3D8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2BA5"/>
    <w:multiLevelType w:val="hybridMultilevel"/>
    <w:tmpl w:val="10969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3B5785"/>
    <w:multiLevelType w:val="hybridMultilevel"/>
    <w:tmpl w:val="805825C4"/>
    <w:lvl w:ilvl="0" w:tplc="13C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76597F0A"/>
    <w:multiLevelType w:val="multilevel"/>
    <w:tmpl w:val="76597F0A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A1BDC"/>
    <w:rsid w:val="000D4456"/>
    <w:rsid w:val="000D541A"/>
    <w:rsid w:val="00100F5B"/>
    <w:rsid w:val="001163BA"/>
    <w:rsid w:val="00163C10"/>
    <w:rsid w:val="001A5843"/>
    <w:rsid w:val="001E1EF2"/>
    <w:rsid w:val="00201B08"/>
    <w:rsid w:val="00220B78"/>
    <w:rsid w:val="00251F12"/>
    <w:rsid w:val="0025272A"/>
    <w:rsid w:val="0025319F"/>
    <w:rsid w:val="002A05F1"/>
    <w:rsid w:val="002D340E"/>
    <w:rsid w:val="002F21F4"/>
    <w:rsid w:val="00330556"/>
    <w:rsid w:val="00336405"/>
    <w:rsid w:val="00336747"/>
    <w:rsid w:val="0035253D"/>
    <w:rsid w:val="003E355D"/>
    <w:rsid w:val="003F3F88"/>
    <w:rsid w:val="00420E02"/>
    <w:rsid w:val="004915CD"/>
    <w:rsid w:val="004A7908"/>
    <w:rsid w:val="00514904"/>
    <w:rsid w:val="005B56ED"/>
    <w:rsid w:val="00634F80"/>
    <w:rsid w:val="006443D4"/>
    <w:rsid w:val="00671AB0"/>
    <w:rsid w:val="006756F2"/>
    <w:rsid w:val="00707F69"/>
    <w:rsid w:val="00714102"/>
    <w:rsid w:val="007607D1"/>
    <w:rsid w:val="00781387"/>
    <w:rsid w:val="007B1674"/>
    <w:rsid w:val="007F0E92"/>
    <w:rsid w:val="00856605"/>
    <w:rsid w:val="008747B1"/>
    <w:rsid w:val="008A78CC"/>
    <w:rsid w:val="008B0BC2"/>
    <w:rsid w:val="008B38AA"/>
    <w:rsid w:val="008E5DDC"/>
    <w:rsid w:val="00917B8F"/>
    <w:rsid w:val="0097076B"/>
    <w:rsid w:val="009E1C46"/>
    <w:rsid w:val="009E5763"/>
    <w:rsid w:val="009F566F"/>
    <w:rsid w:val="009F638D"/>
    <w:rsid w:val="00AB183A"/>
    <w:rsid w:val="00AB78D2"/>
    <w:rsid w:val="00AF7812"/>
    <w:rsid w:val="00B36C70"/>
    <w:rsid w:val="00B97ED5"/>
    <w:rsid w:val="00C0367F"/>
    <w:rsid w:val="00C10777"/>
    <w:rsid w:val="00C2309D"/>
    <w:rsid w:val="00CE7926"/>
    <w:rsid w:val="00D05F65"/>
    <w:rsid w:val="00D6116A"/>
    <w:rsid w:val="00D765F8"/>
    <w:rsid w:val="00DA200E"/>
    <w:rsid w:val="00DB4B11"/>
    <w:rsid w:val="00DF38FA"/>
    <w:rsid w:val="00E74C1F"/>
    <w:rsid w:val="00E74D7A"/>
    <w:rsid w:val="00E8373A"/>
    <w:rsid w:val="00EF30CD"/>
    <w:rsid w:val="00F07889"/>
    <w:rsid w:val="00F8452B"/>
    <w:rsid w:val="00FA7F61"/>
    <w:rsid w:val="00FC22E2"/>
    <w:rsid w:val="00F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20B09"/>
    <w:pPr>
      <w:ind w:left="720"/>
      <w:contextualSpacing/>
    </w:pPr>
  </w:style>
  <w:style w:type="paragraph" w:styleId="a5">
    <w:name w:val="Title"/>
    <w:basedOn w:val="a"/>
    <w:link w:val="a6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无"/>
    <w:rsid w:val="00FA7F61"/>
  </w:style>
  <w:style w:type="paragraph" w:styleId="a8">
    <w:name w:val="Balloon Text"/>
    <w:basedOn w:val="a"/>
    <w:link w:val="a9"/>
    <w:uiPriority w:val="99"/>
    <w:semiHidden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F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cp:lastPrinted>2022-05-28T15:58:00Z</cp:lastPrinted>
  <dcterms:created xsi:type="dcterms:W3CDTF">2023-05-13T12:33:00Z</dcterms:created>
  <dcterms:modified xsi:type="dcterms:W3CDTF">2023-05-13T12:36:00Z</dcterms:modified>
</cp:coreProperties>
</file>