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5C5CB9" w:rsidRDefault="00772819" w:rsidP="00045981">
      <w:pPr>
        <w:jc w:val="center"/>
        <w:rPr>
          <w:b/>
          <w:u w:val="single"/>
        </w:rPr>
      </w:pPr>
      <w:r w:rsidRPr="005C5CB9">
        <w:rPr>
          <w:b/>
          <w:u w:val="single"/>
        </w:rPr>
        <w:t>ОТЗЫВ</w:t>
      </w:r>
      <w:bookmarkStart w:id="0" w:name="_GoBack"/>
      <w:bookmarkEnd w:id="0"/>
    </w:p>
    <w:p w:rsidR="00045981" w:rsidRDefault="00045981" w:rsidP="007809EB">
      <w:pPr>
        <w:spacing w:line="360" w:lineRule="auto"/>
        <w:jc w:val="center"/>
        <w:rPr>
          <w:b/>
        </w:rPr>
      </w:pPr>
      <w:r w:rsidRPr="005C5CB9">
        <w:rPr>
          <w:b/>
        </w:rPr>
        <w:t xml:space="preserve">на выпускную квалификационную работу </w:t>
      </w:r>
      <w:r w:rsidR="008829EC" w:rsidRPr="005C5CB9">
        <w:rPr>
          <w:b/>
        </w:rPr>
        <w:t xml:space="preserve">студентки </w:t>
      </w:r>
      <w:r w:rsidR="001F5715">
        <w:rPr>
          <w:b/>
        </w:rPr>
        <w:t>4</w:t>
      </w:r>
      <w:r w:rsidR="008829EC" w:rsidRPr="005C5CB9">
        <w:rPr>
          <w:b/>
        </w:rPr>
        <w:t xml:space="preserve"> курса </w:t>
      </w:r>
      <w:r w:rsidR="001F5715">
        <w:rPr>
          <w:b/>
        </w:rPr>
        <w:t xml:space="preserve">бакалавриата </w:t>
      </w:r>
      <w:r w:rsidRPr="005C5CB9">
        <w:rPr>
          <w:b/>
        </w:rPr>
        <w:t>СПбГУ</w:t>
      </w:r>
    </w:p>
    <w:p w:rsidR="003042EA" w:rsidRPr="00F15FB3" w:rsidRDefault="00F15FB3" w:rsidP="003042EA">
      <w:pPr>
        <w:spacing w:before="120" w:after="200"/>
        <w:jc w:val="center"/>
        <w:rPr>
          <w:b/>
          <w:u w:val="single"/>
        </w:rPr>
      </w:pPr>
      <w:r>
        <w:rPr>
          <w:b/>
          <w:u w:val="single"/>
        </w:rPr>
        <w:t xml:space="preserve">КУЗЬМИНОЙ  </w:t>
      </w:r>
      <w:r>
        <w:rPr>
          <w:b/>
          <w:szCs w:val="28"/>
          <w:u w:val="single"/>
        </w:rPr>
        <w:t>АНАСТАСИИ</w:t>
      </w:r>
      <w:r w:rsidRPr="00F15FB3">
        <w:rPr>
          <w:b/>
          <w:szCs w:val="28"/>
          <w:u w:val="single"/>
        </w:rPr>
        <w:t xml:space="preserve"> ИГОРЕВН</w:t>
      </w:r>
      <w:r>
        <w:rPr>
          <w:b/>
          <w:szCs w:val="28"/>
          <w:u w:val="single"/>
        </w:rPr>
        <w:t>Ы</w:t>
      </w:r>
    </w:p>
    <w:p w:rsidR="00A90359" w:rsidRPr="00F15FB3" w:rsidRDefault="00045981" w:rsidP="001F5715">
      <w:pPr>
        <w:spacing w:line="360" w:lineRule="auto"/>
        <w:jc w:val="center"/>
        <w:rPr>
          <w:b/>
          <w:bCs/>
          <w:iCs/>
          <w:u w:val="single"/>
        </w:rPr>
      </w:pPr>
      <w:r w:rsidRPr="001F5715">
        <w:rPr>
          <w:b/>
        </w:rPr>
        <w:t>по теме</w:t>
      </w:r>
      <w:r w:rsidR="00772819" w:rsidRPr="001F5715">
        <w:rPr>
          <w:b/>
        </w:rPr>
        <w:t>:</w:t>
      </w:r>
      <w:r w:rsidR="00772819" w:rsidRPr="005C5CB9">
        <w:t xml:space="preserve"> </w:t>
      </w:r>
      <w:r w:rsidR="00A90359" w:rsidRPr="005C5CB9">
        <w:rPr>
          <w:u w:val="single"/>
        </w:rPr>
        <w:t>«</w:t>
      </w:r>
      <w:r w:rsidR="00F15FB3" w:rsidRPr="00F15FB3">
        <w:rPr>
          <w:b/>
          <w:color w:val="000000" w:themeColor="text1"/>
          <w:u w:val="single"/>
        </w:rPr>
        <w:t>ГЕНДЕРНЫЕ АСПЕКТЫ ЦИФРОВОЙ ЭКОНОМИКИ В СОВРЕМЕННОЙ РОССИИ</w:t>
      </w:r>
      <w:r w:rsidR="00F15FB3" w:rsidRPr="00F15FB3">
        <w:rPr>
          <w:b/>
          <w:u w:val="single"/>
        </w:rPr>
        <w:t>»</w:t>
      </w:r>
    </w:p>
    <w:p w:rsidR="00B558C6" w:rsidRPr="00F15FB3" w:rsidRDefault="00B558C6" w:rsidP="00B558C6">
      <w:pPr>
        <w:pStyle w:val="aa"/>
        <w:spacing w:line="360" w:lineRule="auto"/>
        <w:rPr>
          <w:szCs w:val="24"/>
          <w:u w:val="single"/>
        </w:rPr>
      </w:pPr>
    </w:p>
    <w:p w:rsidR="008F5F30" w:rsidRDefault="00F15FB3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Социальные проблемы цифрового/информационного общества и экономики, активно развивающихся в России, имеют</w:t>
      </w:r>
      <w:r w:rsidR="002D4EFC">
        <w:rPr>
          <w:szCs w:val="19"/>
        </w:rPr>
        <w:t xml:space="preserve"> исключительную актуальность не только в различных научных направлениях – социологии, психологии, </w:t>
      </w:r>
      <w:r w:rsidR="005C5CB9">
        <w:rPr>
          <w:szCs w:val="19"/>
        </w:rPr>
        <w:t>демографии</w:t>
      </w:r>
      <w:r w:rsidR="008F5F30">
        <w:rPr>
          <w:szCs w:val="19"/>
        </w:rPr>
        <w:t>, экономике</w:t>
      </w:r>
      <w:r w:rsidR="001F5715">
        <w:rPr>
          <w:szCs w:val="19"/>
        </w:rPr>
        <w:t xml:space="preserve">, </w:t>
      </w:r>
      <w:r w:rsidR="002D4EFC">
        <w:rPr>
          <w:szCs w:val="19"/>
        </w:rPr>
        <w:t xml:space="preserve">и др., но и </w:t>
      </w:r>
      <w:r w:rsidR="008F5F30">
        <w:rPr>
          <w:szCs w:val="19"/>
        </w:rPr>
        <w:t>явля</w:t>
      </w:r>
      <w:r>
        <w:rPr>
          <w:szCs w:val="19"/>
        </w:rPr>
        <w:t>ю</w:t>
      </w:r>
      <w:r w:rsidR="008F5F30">
        <w:rPr>
          <w:szCs w:val="19"/>
        </w:rPr>
        <w:t>тся</w:t>
      </w:r>
      <w:r w:rsidR="002D4EFC">
        <w:rPr>
          <w:szCs w:val="19"/>
        </w:rPr>
        <w:t xml:space="preserve"> </w:t>
      </w:r>
      <w:r>
        <w:rPr>
          <w:szCs w:val="19"/>
        </w:rPr>
        <w:t>предмет</w:t>
      </w:r>
      <w:r w:rsidR="002D4EFC">
        <w:rPr>
          <w:szCs w:val="19"/>
        </w:rPr>
        <w:t xml:space="preserve">ом многочисленных общественных и политических дебатов. </w:t>
      </w:r>
      <w:r w:rsidR="001F5715">
        <w:rPr>
          <w:szCs w:val="19"/>
        </w:rPr>
        <w:t xml:space="preserve">Сложность и неоднозначность </w:t>
      </w:r>
      <w:r>
        <w:rPr>
          <w:szCs w:val="19"/>
        </w:rPr>
        <w:t xml:space="preserve">гендерных аспектов </w:t>
      </w:r>
      <w:r w:rsidR="001F5715">
        <w:rPr>
          <w:szCs w:val="19"/>
        </w:rPr>
        <w:t>этой проблематики</w:t>
      </w:r>
      <w:r w:rsidR="00B558C6">
        <w:rPr>
          <w:szCs w:val="19"/>
        </w:rPr>
        <w:t xml:space="preserve"> </w:t>
      </w:r>
      <w:r w:rsidR="001F5715">
        <w:rPr>
          <w:szCs w:val="19"/>
        </w:rPr>
        <w:t xml:space="preserve">для </w:t>
      </w:r>
      <w:r w:rsidR="00B558C6">
        <w:rPr>
          <w:szCs w:val="19"/>
        </w:rPr>
        <w:t>общества в</w:t>
      </w:r>
      <w:r w:rsidR="008F5F30">
        <w:rPr>
          <w:szCs w:val="19"/>
        </w:rPr>
        <w:t xml:space="preserve"> России ставит эту тему в повестку наиболее значимых</w:t>
      </w:r>
      <w:r w:rsidR="007809EB">
        <w:rPr>
          <w:szCs w:val="19"/>
        </w:rPr>
        <w:t xml:space="preserve"> и перспективных</w:t>
      </w:r>
    </w:p>
    <w:p w:rsidR="00772819" w:rsidRPr="00996DBC" w:rsidRDefault="00772819" w:rsidP="00772819">
      <w:pPr>
        <w:spacing w:line="276" w:lineRule="auto"/>
        <w:ind w:firstLine="709"/>
        <w:jc w:val="both"/>
      </w:pPr>
      <w:r>
        <w:rPr>
          <w:szCs w:val="19"/>
        </w:rPr>
        <w:t xml:space="preserve">Эти обстоятельства обусловили </w:t>
      </w:r>
      <w:r w:rsidR="007809EB">
        <w:rPr>
          <w:szCs w:val="19"/>
        </w:rPr>
        <w:t>исключитель</w:t>
      </w:r>
      <w:r>
        <w:rPr>
          <w:szCs w:val="19"/>
        </w:rPr>
        <w:t xml:space="preserve">ную актуальность темы выпускной квалификационной </w:t>
      </w:r>
      <w:r w:rsidR="00153AE1">
        <w:t>р</w:t>
      </w:r>
      <w:r w:rsidR="00153AE1" w:rsidRPr="00153AE1">
        <w:t>аботы</w:t>
      </w:r>
      <w:r w:rsidR="00996DBC">
        <w:t xml:space="preserve"> </w:t>
      </w:r>
      <w:r w:rsidR="00F15FB3">
        <w:rPr>
          <w:color w:val="000000"/>
        </w:rPr>
        <w:t>Кузьминой Анастасии Игоревны</w:t>
      </w:r>
      <w:r w:rsidR="00996DBC" w:rsidRPr="00996DBC">
        <w:t xml:space="preserve">. </w:t>
      </w:r>
    </w:p>
    <w:p w:rsidR="00772819" w:rsidRDefault="00772819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Практическая и научная актуальность темы обозначена </w:t>
      </w:r>
      <w:r w:rsidR="007B6096">
        <w:rPr>
          <w:szCs w:val="19"/>
        </w:rPr>
        <w:t>автором</w:t>
      </w:r>
      <w:r>
        <w:rPr>
          <w:szCs w:val="19"/>
        </w:rPr>
        <w:t xml:space="preserve"> во введении.</w:t>
      </w:r>
      <w:r w:rsidR="00996DBC">
        <w:rPr>
          <w:szCs w:val="19"/>
        </w:rPr>
        <w:t xml:space="preserve"> </w:t>
      </w:r>
      <w:r w:rsidR="00F15FB3">
        <w:rPr>
          <w:color w:val="000000"/>
        </w:rPr>
        <w:t>Кузьмина А.И.</w:t>
      </w:r>
      <w:r w:rsidR="003042EA">
        <w:rPr>
          <w:color w:val="000000"/>
        </w:rPr>
        <w:t xml:space="preserve"> </w:t>
      </w:r>
      <w:r>
        <w:rPr>
          <w:szCs w:val="19"/>
        </w:rPr>
        <w:t>обоснова</w:t>
      </w:r>
      <w:r w:rsidR="006206AA">
        <w:rPr>
          <w:szCs w:val="19"/>
        </w:rPr>
        <w:t>ла</w:t>
      </w:r>
      <w:r>
        <w:rPr>
          <w:szCs w:val="19"/>
        </w:rPr>
        <w:t xml:space="preserve"> поста</w:t>
      </w:r>
      <w:r w:rsidR="006206AA">
        <w:rPr>
          <w:szCs w:val="19"/>
        </w:rPr>
        <w:t>новку</w:t>
      </w:r>
      <w:r>
        <w:rPr>
          <w:szCs w:val="19"/>
        </w:rPr>
        <w:t xml:space="preserve"> цел</w:t>
      </w:r>
      <w:r w:rsidR="006206AA">
        <w:rPr>
          <w:szCs w:val="19"/>
        </w:rPr>
        <w:t>и</w:t>
      </w:r>
      <w:r>
        <w:rPr>
          <w:szCs w:val="19"/>
        </w:rPr>
        <w:t xml:space="preserve"> и задач ВКР, определила объект и предмет, обозначила методологическую основу и методы своего исследования</w:t>
      </w:r>
      <w:r w:rsidR="007B6096">
        <w:rPr>
          <w:szCs w:val="19"/>
        </w:rPr>
        <w:t>, предложила гипотез</w:t>
      </w:r>
      <w:r w:rsidR="00996DBC">
        <w:rPr>
          <w:szCs w:val="19"/>
        </w:rPr>
        <w:t>ы</w:t>
      </w:r>
      <w:r>
        <w:rPr>
          <w:szCs w:val="19"/>
        </w:rPr>
        <w:t xml:space="preserve">. </w:t>
      </w:r>
      <w:r w:rsidR="00153AE1">
        <w:rPr>
          <w:szCs w:val="19"/>
        </w:rPr>
        <w:t>Источниковедческий и историографический</w:t>
      </w:r>
      <w:r w:rsidR="008A368B">
        <w:rPr>
          <w:szCs w:val="19"/>
        </w:rPr>
        <w:t xml:space="preserve"> обзор позволил автору охарактеризовать научную актуальность темы ВКР</w:t>
      </w:r>
      <w:r w:rsidR="002737D5">
        <w:rPr>
          <w:szCs w:val="19"/>
        </w:rPr>
        <w:t xml:space="preserve">, выделить значимые проблемы для </w:t>
      </w:r>
      <w:r w:rsidR="00153AE1">
        <w:rPr>
          <w:szCs w:val="19"/>
        </w:rPr>
        <w:t xml:space="preserve">теоретического и эмпирического </w:t>
      </w:r>
      <w:r w:rsidR="002737D5">
        <w:rPr>
          <w:szCs w:val="19"/>
        </w:rPr>
        <w:t>исследования</w:t>
      </w:r>
      <w:r w:rsidR="008A368B">
        <w:rPr>
          <w:szCs w:val="19"/>
        </w:rPr>
        <w:t xml:space="preserve">. </w:t>
      </w:r>
      <w:r w:rsidR="002737D5">
        <w:rPr>
          <w:szCs w:val="19"/>
        </w:rPr>
        <w:t>С</w:t>
      </w:r>
      <w:r>
        <w:rPr>
          <w:szCs w:val="19"/>
        </w:rPr>
        <w:t xml:space="preserve">труктура выпускной квалификационной работы </w:t>
      </w:r>
      <w:r w:rsidR="007B6096">
        <w:rPr>
          <w:szCs w:val="19"/>
        </w:rPr>
        <w:t>соответствует</w:t>
      </w:r>
      <w:r>
        <w:rPr>
          <w:szCs w:val="19"/>
        </w:rPr>
        <w:t xml:space="preserve"> поставленным целям и задачам.</w:t>
      </w:r>
    </w:p>
    <w:p w:rsidR="00996DBC" w:rsidRDefault="00772819" w:rsidP="0064026E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>В первой глав</w:t>
      </w:r>
      <w:r w:rsidR="001F5715">
        <w:rPr>
          <w:szCs w:val="19"/>
        </w:rPr>
        <w:t>е</w:t>
      </w:r>
      <w:r w:rsidR="003042EA" w:rsidRPr="003042EA">
        <w:rPr>
          <w:color w:val="000000"/>
        </w:rPr>
        <w:t xml:space="preserve"> </w:t>
      </w:r>
      <w:r w:rsidR="00F15FB3">
        <w:rPr>
          <w:color w:val="000000"/>
        </w:rPr>
        <w:t xml:space="preserve">Кузьмина А.И. </w:t>
      </w:r>
      <w:r w:rsidR="007B6096">
        <w:rPr>
          <w:szCs w:val="19"/>
        </w:rPr>
        <w:t>раскры</w:t>
      </w:r>
      <w:r>
        <w:rPr>
          <w:szCs w:val="19"/>
        </w:rPr>
        <w:t>ла с</w:t>
      </w:r>
      <w:r w:rsidR="006206AA">
        <w:rPr>
          <w:szCs w:val="19"/>
        </w:rPr>
        <w:t>одержание</w:t>
      </w:r>
      <w:r w:rsidR="001F5715">
        <w:rPr>
          <w:szCs w:val="19"/>
        </w:rPr>
        <w:t xml:space="preserve"> понятийного аппарата</w:t>
      </w:r>
      <w:r>
        <w:rPr>
          <w:szCs w:val="19"/>
        </w:rPr>
        <w:t xml:space="preserve">, опираясь на современные источники и научную литературу. </w:t>
      </w:r>
      <w:r w:rsidR="008A368B">
        <w:rPr>
          <w:szCs w:val="19"/>
        </w:rPr>
        <w:t>О</w:t>
      </w:r>
      <w:r>
        <w:rPr>
          <w:szCs w:val="19"/>
        </w:rPr>
        <w:t xml:space="preserve">на </w:t>
      </w:r>
      <w:r w:rsidR="002737D5">
        <w:rPr>
          <w:szCs w:val="19"/>
        </w:rPr>
        <w:t xml:space="preserve">провела </w:t>
      </w:r>
      <w:r w:rsidR="000771EE">
        <w:rPr>
          <w:szCs w:val="19"/>
        </w:rPr>
        <w:t xml:space="preserve">основательный </w:t>
      </w:r>
      <w:r w:rsidR="002737D5">
        <w:rPr>
          <w:szCs w:val="19"/>
        </w:rPr>
        <w:t>анализ теоретико-методолог</w:t>
      </w:r>
      <w:r w:rsidR="0064026E">
        <w:rPr>
          <w:szCs w:val="19"/>
        </w:rPr>
        <w:t>ических аспектов избранной темы</w:t>
      </w:r>
      <w:r w:rsidR="00996DBC">
        <w:rPr>
          <w:szCs w:val="19"/>
        </w:rPr>
        <w:t>.</w:t>
      </w:r>
    </w:p>
    <w:p w:rsidR="0064026E" w:rsidRDefault="00996DBC" w:rsidP="0064026E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Во второй главе автор </w:t>
      </w:r>
      <w:r w:rsidR="0064026E">
        <w:rPr>
          <w:szCs w:val="19"/>
        </w:rPr>
        <w:t>представила вторичный социологический анализ научной литературы,</w:t>
      </w:r>
      <w:r>
        <w:rPr>
          <w:szCs w:val="19"/>
        </w:rPr>
        <w:t xml:space="preserve"> проанализировала </w:t>
      </w:r>
      <w:r w:rsidR="00C7511C">
        <w:rPr>
          <w:szCs w:val="19"/>
        </w:rPr>
        <w:t>ф</w:t>
      </w:r>
      <w:r w:rsidR="001F5715">
        <w:rPr>
          <w:szCs w:val="19"/>
        </w:rPr>
        <w:t xml:space="preserve">акторы, влияющие на </w:t>
      </w:r>
      <w:r w:rsidR="000771EE">
        <w:rPr>
          <w:szCs w:val="19"/>
        </w:rPr>
        <w:t>гендер</w:t>
      </w:r>
      <w:r w:rsidR="00F15FB3">
        <w:rPr>
          <w:szCs w:val="19"/>
        </w:rPr>
        <w:t>ные роли в цифровом обществе</w:t>
      </w:r>
      <w:r>
        <w:rPr>
          <w:szCs w:val="19"/>
        </w:rPr>
        <w:t>,</w:t>
      </w:r>
      <w:r w:rsidR="0064026E">
        <w:rPr>
          <w:szCs w:val="19"/>
        </w:rPr>
        <w:t xml:space="preserve"> проявила умения и способности теоретического осмысления</w:t>
      </w:r>
      <w:r w:rsidR="0064026E" w:rsidRPr="003E3FB2">
        <w:rPr>
          <w:szCs w:val="19"/>
        </w:rPr>
        <w:t xml:space="preserve"> </w:t>
      </w:r>
      <w:r w:rsidR="0064026E">
        <w:rPr>
          <w:szCs w:val="19"/>
        </w:rPr>
        <w:t>темы.</w:t>
      </w:r>
      <w:r w:rsidR="001F5715">
        <w:rPr>
          <w:szCs w:val="19"/>
        </w:rPr>
        <w:t xml:space="preserve"> </w:t>
      </w:r>
    </w:p>
    <w:p w:rsidR="006206AA" w:rsidRPr="00093B05" w:rsidRDefault="00816823" w:rsidP="00772819">
      <w:pPr>
        <w:spacing w:line="276" w:lineRule="auto"/>
        <w:ind w:firstLine="709"/>
        <w:jc w:val="both"/>
      </w:pPr>
      <w:r>
        <w:rPr>
          <w:szCs w:val="19"/>
        </w:rPr>
        <w:t xml:space="preserve">В третьей главе </w:t>
      </w:r>
      <w:r w:rsidR="00F15FB3">
        <w:rPr>
          <w:color w:val="000000"/>
        </w:rPr>
        <w:t xml:space="preserve">Кузьмина А.И. </w:t>
      </w:r>
      <w:r w:rsidR="0064026E">
        <w:rPr>
          <w:szCs w:val="19"/>
        </w:rPr>
        <w:t xml:space="preserve">представила </w:t>
      </w:r>
      <w:r w:rsidR="0064026E" w:rsidRPr="006C00C5">
        <w:t>материалы авторского</w:t>
      </w:r>
      <w:r>
        <w:t xml:space="preserve"> пилотажного</w:t>
      </w:r>
      <w:r w:rsidR="0064026E" w:rsidRPr="006C00C5">
        <w:t xml:space="preserve"> социологического эмпирического исследования</w:t>
      </w:r>
      <w:r w:rsidR="0064026E">
        <w:t xml:space="preserve"> </w:t>
      </w:r>
      <w:r w:rsidR="0064026E">
        <w:rPr>
          <w:rFonts w:eastAsia="Arial Unicode MS" w:cs="Arial Unicode MS"/>
        </w:rPr>
        <w:t>на тему: «</w:t>
      </w:r>
      <w:r w:rsidR="00093B05" w:rsidRPr="00093B05">
        <w:t>Влияние цифровой экономики на гендерную идентичность</w:t>
      </w:r>
      <w:r w:rsidR="0064026E" w:rsidRPr="00093B05">
        <w:rPr>
          <w:rFonts w:eastAsia="Arial Unicode MS" w:cs="Arial Unicode MS"/>
        </w:rPr>
        <w:t>»</w:t>
      </w:r>
      <w:r w:rsidRPr="00093B05">
        <w:rPr>
          <w:rFonts w:eastAsia="Arial Unicode MS" w:cs="Arial Unicode MS"/>
        </w:rPr>
        <w:t xml:space="preserve">. </w:t>
      </w:r>
    </w:p>
    <w:p w:rsidR="00CB1DD7" w:rsidRDefault="00772819" w:rsidP="00CB1DD7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На базе </w:t>
      </w:r>
      <w:r w:rsidR="00816823">
        <w:rPr>
          <w:szCs w:val="19"/>
        </w:rPr>
        <w:t xml:space="preserve">сравнительного анализа </w:t>
      </w:r>
      <w:r>
        <w:rPr>
          <w:szCs w:val="19"/>
        </w:rPr>
        <w:t xml:space="preserve">теоретического и полученного </w:t>
      </w:r>
      <w:r w:rsidR="00A05C2C">
        <w:rPr>
          <w:szCs w:val="19"/>
        </w:rPr>
        <w:t xml:space="preserve">нового </w:t>
      </w:r>
      <w:r>
        <w:rPr>
          <w:szCs w:val="19"/>
        </w:rPr>
        <w:t>эмпирического материала</w:t>
      </w:r>
      <w:r w:rsidR="006A5465">
        <w:rPr>
          <w:szCs w:val="19"/>
        </w:rPr>
        <w:t xml:space="preserve"> </w:t>
      </w:r>
      <w:r w:rsidR="00093B05">
        <w:rPr>
          <w:color w:val="000000"/>
        </w:rPr>
        <w:t xml:space="preserve">Кузьмина А.И. </w:t>
      </w:r>
      <w:r w:rsidR="006C00C5">
        <w:rPr>
          <w:szCs w:val="19"/>
        </w:rPr>
        <w:t>сформулировала выводы</w:t>
      </w:r>
      <w:r w:rsidR="003E3FB2">
        <w:rPr>
          <w:szCs w:val="19"/>
        </w:rPr>
        <w:t xml:space="preserve"> и </w:t>
      </w:r>
      <w:r w:rsidR="001F5715">
        <w:rPr>
          <w:szCs w:val="19"/>
        </w:rPr>
        <w:t xml:space="preserve">предложила конкретные </w:t>
      </w:r>
      <w:r w:rsidR="003E3FB2">
        <w:rPr>
          <w:szCs w:val="19"/>
        </w:rPr>
        <w:t>рекомендации</w:t>
      </w:r>
      <w:r w:rsidR="00737831">
        <w:rPr>
          <w:szCs w:val="19"/>
        </w:rPr>
        <w:t>,</w:t>
      </w:r>
      <w:r w:rsidR="006C00C5">
        <w:rPr>
          <w:szCs w:val="19"/>
        </w:rPr>
        <w:t xml:space="preserve"> </w:t>
      </w:r>
      <w:r w:rsidR="006E063B">
        <w:rPr>
          <w:szCs w:val="19"/>
        </w:rPr>
        <w:t xml:space="preserve">обозначила </w:t>
      </w:r>
      <w:r w:rsidR="00816823">
        <w:rPr>
          <w:szCs w:val="19"/>
        </w:rPr>
        <w:t xml:space="preserve">актуальность и </w:t>
      </w:r>
      <w:r w:rsidR="006E063B">
        <w:rPr>
          <w:szCs w:val="19"/>
        </w:rPr>
        <w:t xml:space="preserve">перспективные направления дальнейшего </w:t>
      </w:r>
      <w:r w:rsidR="006C00C5" w:rsidRPr="006C00C5">
        <w:t>социологического</w:t>
      </w:r>
      <w:r w:rsidR="006C00C5">
        <w:rPr>
          <w:szCs w:val="19"/>
        </w:rPr>
        <w:t xml:space="preserve"> исследования темы</w:t>
      </w:r>
      <w:r>
        <w:rPr>
          <w:szCs w:val="19"/>
        </w:rPr>
        <w:t>.</w:t>
      </w:r>
    </w:p>
    <w:p w:rsidR="00A05C2C" w:rsidRDefault="00A05C2C" w:rsidP="00772819">
      <w:pPr>
        <w:spacing w:line="276" w:lineRule="auto"/>
        <w:ind w:firstLine="709"/>
        <w:jc w:val="both"/>
        <w:rPr>
          <w:szCs w:val="19"/>
        </w:rPr>
      </w:pPr>
      <w:r>
        <w:rPr>
          <w:szCs w:val="19"/>
        </w:rPr>
        <w:t xml:space="preserve">Приложение содержит </w:t>
      </w:r>
      <w:r w:rsidR="006C00C5">
        <w:rPr>
          <w:szCs w:val="19"/>
        </w:rPr>
        <w:t>информационный материал,</w:t>
      </w:r>
      <w:r w:rsidR="00A05AF7">
        <w:rPr>
          <w:szCs w:val="19"/>
        </w:rPr>
        <w:t xml:space="preserve"> </w:t>
      </w:r>
      <w:r w:rsidR="00CB1DD7">
        <w:rPr>
          <w:szCs w:val="19"/>
        </w:rPr>
        <w:t>раскрыва</w:t>
      </w:r>
      <w:r w:rsidR="003E3FB2">
        <w:rPr>
          <w:szCs w:val="19"/>
        </w:rPr>
        <w:t>ет</w:t>
      </w:r>
      <w:r w:rsidR="00CB1DD7">
        <w:rPr>
          <w:szCs w:val="19"/>
        </w:rPr>
        <w:t xml:space="preserve"> научную лабораторию автора</w:t>
      </w:r>
      <w:r w:rsidR="00A05AF7">
        <w:rPr>
          <w:szCs w:val="19"/>
        </w:rPr>
        <w:t>, что</w:t>
      </w:r>
      <w:r w:rsidR="00CB1DD7">
        <w:rPr>
          <w:szCs w:val="19"/>
        </w:rPr>
        <w:t xml:space="preserve"> </w:t>
      </w:r>
      <w:r>
        <w:rPr>
          <w:szCs w:val="19"/>
        </w:rPr>
        <w:t>позволя</w:t>
      </w:r>
      <w:r w:rsidR="00A05AF7">
        <w:rPr>
          <w:szCs w:val="19"/>
        </w:rPr>
        <w:t>ет</w:t>
      </w:r>
      <w:r>
        <w:rPr>
          <w:szCs w:val="19"/>
        </w:rPr>
        <w:t xml:space="preserve"> проверить </w:t>
      </w:r>
      <w:r w:rsidR="00F516F1">
        <w:rPr>
          <w:szCs w:val="19"/>
        </w:rPr>
        <w:t xml:space="preserve">самостоятельность и </w:t>
      </w:r>
      <w:r>
        <w:rPr>
          <w:szCs w:val="19"/>
        </w:rPr>
        <w:t>достоверность проведённого исследования.</w:t>
      </w:r>
    </w:p>
    <w:p w:rsidR="00B558C6" w:rsidRPr="00804E7B" w:rsidRDefault="00B558C6" w:rsidP="00F1127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55" w:rsidRDefault="00873077" w:rsidP="005C5CB9">
      <w:pPr>
        <w:spacing w:line="276" w:lineRule="auto"/>
        <w:ind w:firstLine="709"/>
        <w:jc w:val="both"/>
      </w:pPr>
      <w:r>
        <w:rPr>
          <w:szCs w:val="19"/>
        </w:rPr>
        <w:t xml:space="preserve">Выпускная квалификационная работа </w:t>
      </w:r>
      <w:r w:rsidR="00093B05">
        <w:rPr>
          <w:color w:val="000000"/>
        </w:rPr>
        <w:t>Кузьминой Анастасии Игоревны</w:t>
      </w:r>
      <w:r w:rsidR="00093B05">
        <w:rPr>
          <w:color w:val="000000"/>
        </w:rPr>
        <w:t xml:space="preserve"> </w:t>
      </w:r>
      <w:r>
        <w:rPr>
          <w:szCs w:val="19"/>
        </w:rPr>
        <w:t xml:space="preserve">выполнена </w:t>
      </w:r>
      <w:r w:rsidR="00093B05">
        <w:rPr>
          <w:szCs w:val="19"/>
        </w:rPr>
        <w:t xml:space="preserve">с учётом требований </w:t>
      </w:r>
      <w:r w:rsidR="00093B05">
        <w:rPr>
          <w:szCs w:val="19"/>
        </w:rPr>
        <w:t>государственного стандарта</w:t>
      </w:r>
      <w:r w:rsidR="002C7B1F">
        <w:rPr>
          <w:szCs w:val="19"/>
        </w:rPr>
        <w:t xml:space="preserve">, </w:t>
      </w:r>
      <w:r>
        <w:rPr>
          <w:szCs w:val="19"/>
        </w:rPr>
        <w:t xml:space="preserve">содержание </w:t>
      </w:r>
      <w:r w:rsidR="00772819">
        <w:rPr>
          <w:szCs w:val="19"/>
        </w:rPr>
        <w:t xml:space="preserve">соответствует названию, </w:t>
      </w:r>
      <w:r w:rsidR="00093B05">
        <w:rPr>
          <w:szCs w:val="19"/>
        </w:rPr>
        <w:t>раскрывает тему</w:t>
      </w:r>
      <w:r w:rsidR="00772819">
        <w:rPr>
          <w:szCs w:val="19"/>
        </w:rPr>
        <w:t xml:space="preserve"> </w:t>
      </w:r>
      <w:r w:rsidR="006E063B">
        <w:rPr>
          <w:szCs w:val="19"/>
        </w:rPr>
        <w:t>и заслуживает положительной оценки</w:t>
      </w:r>
      <w:r w:rsidR="00772819">
        <w:rPr>
          <w:szCs w:val="19"/>
        </w:rPr>
        <w:t xml:space="preserve">. </w:t>
      </w:r>
      <w:r w:rsidR="00772819" w:rsidRPr="001A40E0">
        <w:t xml:space="preserve"> </w:t>
      </w:r>
    </w:p>
    <w:p w:rsidR="001D6255" w:rsidRDefault="001D6255" w:rsidP="005C5CB9">
      <w:pPr>
        <w:spacing w:line="276" w:lineRule="auto"/>
        <w:ind w:firstLine="709"/>
        <w:jc w:val="both"/>
      </w:pPr>
    </w:p>
    <w:p w:rsidR="00772819" w:rsidRPr="001A40E0" w:rsidRDefault="00772819" w:rsidP="005C5CB9">
      <w:pPr>
        <w:spacing w:line="276" w:lineRule="auto"/>
        <w:ind w:firstLine="709"/>
        <w:jc w:val="both"/>
      </w:pPr>
      <w:r w:rsidRPr="006E063B">
        <w:rPr>
          <w:u w:val="single"/>
        </w:rPr>
        <w:lastRenderedPageBreak/>
        <w:t>«_</w:t>
      </w:r>
      <w:r w:rsidR="00093B05">
        <w:rPr>
          <w:u w:val="single"/>
        </w:rPr>
        <w:t>24</w:t>
      </w:r>
      <w:r w:rsidRPr="001A40E0">
        <w:t>___»___</w:t>
      </w:r>
      <w:r>
        <w:rPr>
          <w:u w:val="single"/>
        </w:rPr>
        <w:t>мая</w:t>
      </w:r>
      <w:r w:rsidRPr="001A40E0">
        <w:t>_ 20</w:t>
      </w:r>
      <w:r w:rsidR="006E063B">
        <w:t>2</w:t>
      </w:r>
      <w:r w:rsidR="005C5CB9">
        <w:t>3</w:t>
      </w:r>
      <w:r w:rsidR="009F6B1B">
        <w:t xml:space="preserve">    г.         </w:t>
      </w:r>
      <w:r w:rsidR="009F6B1B">
        <w:rPr>
          <w:bCs/>
          <w:noProof/>
          <w:sz w:val="28"/>
          <w:u w:val="single"/>
        </w:rPr>
        <w:t xml:space="preserve"> </w:t>
      </w:r>
      <w:r w:rsidR="009F6B1B" w:rsidRPr="009F6B1B">
        <w:rPr>
          <w:bCs/>
          <w:noProof/>
          <w:sz w:val="28"/>
          <w:u w:val="single"/>
        </w:rPr>
        <w:drawing>
          <wp:inline distT="0" distB="0" distL="0" distR="0">
            <wp:extent cx="13843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B1B">
        <w:rPr>
          <w:bCs/>
          <w:noProof/>
          <w:sz w:val="28"/>
          <w:u w:val="single"/>
        </w:rPr>
        <w:t xml:space="preserve">  </w:t>
      </w:r>
      <w:r w:rsidR="00144818">
        <w:rPr>
          <w:bCs/>
          <w:noProof/>
          <w:sz w:val="28"/>
          <w:u w:val="single"/>
        </w:rPr>
        <w:t xml:space="preserve"> </w:t>
      </w:r>
      <w:r w:rsidRPr="001A40E0">
        <w:t xml:space="preserve">                 _</w:t>
      </w:r>
      <w:r>
        <w:rPr>
          <w:u w:val="single"/>
        </w:rPr>
        <w:t>Ушакова В.Г.</w:t>
      </w:r>
      <w:r w:rsidRPr="001A40E0">
        <w:t>_</w:t>
      </w:r>
    </w:p>
    <w:p w:rsidR="00772819" w:rsidRPr="00772819" w:rsidRDefault="00772819" w:rsidP="00045981">
      <w:pPr>
        <w:jc w:val="center"/>
      </w:pPr>
      <w:r w:rsidRPr="001A40E0">
        <w:rPr>
          <w:i/>
          <w:sz w:val="20"/>
        </w:rPr>
        <w:t xml:space="preserve">                           </w:t>
      </w:r>
      <w:r w:rsidR="00737831">
        <w:rPr>
          <w:i/>
          <w:sz w:val="20"/>
        </w:rPr>
        <w:t xml:space="preserve">                 </w:t>
      </w:r>
      <w:r w:rsidR="001D6255">
        <w:rPr>
          <w:i/>
          <w:sz w:val="20"/>
        </w:rPr>
        <w:t xml:space="preserve">                      </w:t>
      </w:r>
      <w:r w:rsidRPr="001A40E0">
        <w:rPr>
          <w:i/>
          <w:sz w:val="20"/>
        </w:rPr>
        <w:t xml:space="preserve">Подпись                                       </w:t>
      </w:r>
      <w:r w:rsidR="001D6255">
        <w:rPr>
          <w:i/>
          <w:sz w:val="20"/>
        </w:rPr>
        <w:t xml:space="preserve">                 </w:t>
      </w:r>
      <w:r w:rsidRPr="001A40E0">
        <w:rPr>
          <w:i/>
          <w:sz w:val="20"/>
        </w:rPr>
        <w:t xml:space="preserve"> ФИО</w:t>
      </w:r>
    </w:p>
    <w:sectPr w:rsidR="00772819" w:rsidRPr="00772819" w:rsidSect="00733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08" w:rsidRDefault="00450808" w:rsidP="00C7511C">
      <w:r>
        <w:separator/>
      </w:r>
    </w:p>
  </w:endnote>
  <w:endnote w:type="continuationSeparator" w:id="0">
    <w:p w:rsidR="00450808" w:rsidRDefault="00450808" w:rsidP="00C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08" w:rsidRDefault="00450808" w:rsidP="00C7511C">
      <w:r>
        <w:separator/>
      </w:r>
    </w:p>
  </w:footnote>
  <w:footnote w:type="continuationSeparator" w:id="0">
    <w:p w:rsidR="00450808" w:rsidRDefault="00450808" w:rsidP="00C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D703B"/>
    <w:multiLevelType w:val="hybridMultilevel"/>
    <w:tmpl w:val="DE560EB2"/>
    <w:lvl w:ilvl="0" w:tplc="10C4964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6F44C7"/>
    <w:multiLevelType w:val="hybridMultilevel"/>
    <w:tmpl w:val="5D04F134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0104859"/>
    <w:multiLevelType w:val="hybridMultilevel"/>
    <w:tmpl w:val="DE560EB2"/>
    <w:lvl w:ilvl="0" w:tplc="10C4964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978B2"/>
    <w:multiLevelType w:val="hybridMultilevel"/>
    <w:tmpl w:val="2F60C9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A7AFC"/>
    <w:multiLevelType w:val="hybridMultilevel"/>
    <w:tmpl w:val="E52C8BA2"/>
    <w:styleLink w:val="0"/>
    <w:lvl w:ilvl="0" w:tplc="6C267EB2">
      <w:start w:val="1"/>
      <w:numFmt w:val="decimal"/>
      <w:lvlText w:val="%1."/>
      <w:lvlJc w:val="left"/>
      <w:pPr>
        <w:tabs>
          <w:tab w:val="num" w:pos="940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45982">
      <w:start w:val="1"/>
      <w:numFmt w:val="decimal"/>
      <w:lvlText w:val="%2."/>
      <w:lvlJc w:val="left"/>
      <w:pPr>
        <w:tabs>
          <w:tab w:val="left" w:pos="940"/>
          <w:tab w:val="num" w:pos="1740"/>
        </w:tabs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059B2">
      <w:start w:val="1"/>
      <w:numFmt w:val="decimal"/>
      <w:lvlText w:val="%3."/>
      <w:lvlJc w:val="left"/>
      <w:pPr>
        <w:tabs>
          <w:tab w:val="left" w:pos="940"/>
          <w:tab w:val="num" w:pos="2540"/>
        </w:tabs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0B2EA">
      <w:start w:val="1"/>
      <w:numFmt w:val="decimal"/>
      <w:lvlText w:val="%4."/>
      <w:lvlJc w:val="left"/>
      <w:pPr>
        <w:tabs>
          <w:tab w:val="left" w:pos="940"/>
          <w:tab w:val="num" w:pos="3340"/>
        </w:tabs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AD0C">
      <w:start w:val="1"/>
      <w:numFmt w:val="decimal"/>
      <w:lvlText w:val="%5."/>
      <w:lvlJc w:val="left"/>
      <w:pPr>
        <w:tabs>
          <w:tab w:val="left" w:pos="940"/>
          <w:tab w:val="num" w:pos="4140"/>
        </w:tabs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E237E">
      <w:start w:val="1"/>
      <w:numFmt w:val="decimal"/>
      <w:lvlText w:val="%6."/>
      <w:lvlJc w:val="left"/>
      <w:pPr>
        <w:tabs>
          <w:tab w:val="left" w:pos="940"/>
          <w:tab w:val="num" w:pos="4940"/>
        </w:tabs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0E34E">
      <w:start w:val="1"/>
      <w:numFmt w:val="decimal"/>
      <w:lvlText w:val="%7."/>
      <w:lvlJc w:val="left"/>
      <w:pPr>
        <w:tabs>
          <w:tab w:val="left" w:pos="940"/>
          <w:tab w:val="num" w:pos="5740"/>
        </w:tabs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AB0A0">
      <w:start w:val="1"/>
      <w:numFmt w:val="decimal"/>
      <w:lvlText w:val="%8."/>
      <w:lvlJc w:val="left"/>
      <w:pPr>
        <w:tabs>
          <w:tab w:val="left" w:pos="940"/>
          <w:tab w:val="num" w:pos="6540"/>
        </w:tabs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88E47E">
      <w:start w:val="1"/>
      <w:numFmt w:val="decimal"/>
      <w:lvlText w:val="%9."/>
      <w:lvlJc w:val="left"/>
      <w:pPr>
        <w:tabs>
          <w:tab w:val="left" w:pos="940"/>
          <w:tab w:val="num" w:pos="7340"/>
        </w:tabs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327417"/>
    <w:multiLevelType w:val="multilevel"/>
    <w:tmpl w:val="53327417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75C76"/>
    <w:multiLevelType w:val="multilevel"/>
    <w:tmpl w:val="A9D24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DAB2BF5"/>
    <w:multiLevelType w:val="hybridMultilevel"/>
    <w:tmpl w:val="E52C8BA2"/>
    <w:numStyleLink w:val="0"/>
  </w:abstractNum>
  <w:abstractNum w:abstractNumId="11">
    <w:nsid w:val="6C6D5AD9"/>
    <w:multiLevelType w:val="hybridMultilevel"/>
    <w:tmpl w:val="B3DCA42E"/>
    <w:lvl w:ilvl="0" w:tplc="6A047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0A7"/>
    <w:rsid w:val="00045981"/>
    <w:rsid w:val="0005280F"/>
    <w:rsid w:val="00052931"/>
    <w:rsid w:val="000725D0"/>
    <w:rsid w:val="000771EE"/>
    <w:rsid w:val="00093B05"/>
    <w:rsid w:val="00144818"/>
    <w:rsid w:val="00151242"/>
    <w:rsid w:val="00153AE1"/>
    <w:rsid w:val="001A40E0"/>
    <w:rsid w:val="001D6255"/>
    <w:rsid w:val="001F5715"/>
    <w:rsid w:val="002273FA"/>
    <w:rsid w:val="00266CA1"/>
    <w:rsid w:val="002737D5"/>
    <w:rsid w:val="002A2E03"/>
    <w:rsid w:val="002B53AD"/>
    <w:rsid w:val="002C30C9"/>
    <w:rsid w:val="002C7B1F"/>
    <w:rsid w:val="002C7CC3"/>
    <w:rsid w:val="002D4EFC"/>
    <w:rsid w:val="002E6374"/>
    <w:rsid w:val="003042EA"/>
    <w:rsid w:val="00312925"/>
    <w:rsid w:val="00391869"/>
    <w:rsid w:val="003E3FB2"/>
    <w:rsid w:val="003F0DD6"/>
    <w:rsid w:val="00433421"/>
    <w:rsid w:val="0043666A"/>
    <w:rsid w:val="004370AC"/>
    <w:rsid w:val="00450808"/>
    <w:rsid w:val="00456845"/>
    <w:rsid w:val="00485359"/>
    <w:rsid w:val="004D470F"/>
    <w:rsid w:val="005022D8"/>
    <w:rsid w:val="00513D06"/>
    <w:rsid w:val="00522BA1"/>
    <w:rsid w:val="00553941"/>
    <w:rsid w:val="005C277F"/>
    <w:rsid w:val="005C5CB9"/>
    <w:rsid w:val="005F63A3"/>
    <w:rsid w:val="00600D1C"/>
    <w:rsid w:val="006206AA"/>
    <w:rsid w:val="0064026E"/>
    <w:rsid w:val="0067774B"/>
    <w:rsid w:val="006A5465"/>
    <w:rsid w:val="006C00C5"/>
    <w:rsid w:val="006C0901"/>
    <w:rsid w:val="006E063B"/>
    <w:rsid w:val="007336D1"/>
    <w:rsid w:val="0073773F"/>
    <w:rsid w:val="00737831"/>
    <w:rsid w:val="00742BA2"/>
    <w:rsid w:val="0075055A"/>
    <w:rsid w:val="0075328A"/>
    <w:rsid w:val="00757C88"/>
    <w:rsid w:val="00772819"/>
    <w:rsid w:val="007809EB"/>
    <w:rsid w:val="007B20E6"/>
    <w:rsid w:val="007B6096"/>
    <w:rsid w:val="00804E7B"/>
    <w:rsid w:val="00816823"/>
    <w:rsid w:val="00873077"/>
    <w:rsid w:val="008829EC"/>
    <w:rsid w:val="008A368B"/>
    <w:rsid w:val="008D0174"/>
    <w:rsid w:val="008F30A7"/>
    <w:rsid w:val="008F4281"/>
    <w:rsid w:val="008F5F30"/>
    <w:rsid w:val="00952A0B"/>
    <w:rsid w:val="00952CFD"/>
    <w:rsid w:val="009610EB"/>
    <w:rsid w:val="00996DBC"/>
    <w:rsid w:val="009F6B1B"/>
    <w:rsid w:val="00A05AF7"/>
    <w:rsid w:val="00A05C2C"/>
    <w:rsid w:val="00A52872"/>
    <w:rsid w:val="00A90359"/>
    <w:rsid w:val="00B558C6"/>
    <w:rsid w:val="00C7511C"/>
    <w:rsid w:val="00CA5F4A"/>
    <w:rsid w:val="00CB1DD7"/>
    <w:rsid w:val="00CF7692"/>
    <w:rsid w:val="00D11251"/>
    <w:rsid w:val="00D8634F"/>
    <w:rsid w:val="00D95D87"/>
    <w:rsid w:val="00DB1F19"/>
    <w:rsid w:val="00DB449C"/>
    <w:rsid w:val="00E238D6"/>
    <w:rsid w:val="00E43AA8"/>
    <w:rsid w:val="00F07DF8"/>
    <w:rsid w:val="00F11272"/>
    <w:rsid w:val="00F15FB3"/>
    <w:rsid w:val="00F516F1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8DEB-21F4-4DC7-9CA2-219B3313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6C00C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70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0C5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A6">
    <w:name w:val="По умолчанию A"/>
    <w:rsid w:val="002D4EF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"/>
    <w:link w:val="a8"/>
    <w:rsid w:val="00882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8829EC"/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character" w:customStyle="1" w:styleId="a9">
    <w:name w:val="Нет"/>
    <w:rsid w:val="008829EC"/>
  </w:style>
  <w:style w:type="numbering" w:customStyle="1" w:styleId="0">
    <w:name w:val="С числами.0"/>
    <w:rsid w:val="008829EC"/>
    <w:pPr>
      <w:numPr>
        <w:numId w:val="7"/>
      </w:numPr>
    </w:pPr>
  </w:style>
  <w:style w:type="paragraph" w:styleId="aa">
    <w:name w:val="Title"/>
    <w:basedOn w:val="a"/>
    <w:link w:val="ab"/>
    <w:qFormat/>
    <w:rsid w:val="005022D8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5022D8"/>
    <w:rPr>
      <w:rFonts w:eastAsia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qFormat/>
    <w:rsid w:val="00C7511C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qFormat/>
    <w:rsid w:val="00C7511C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ae">
    <w:name w:val="footnote reference"/>
    <w:basedOn w:val="a0"/>
    <w:uiPriority w:val="99"/>
    <w:unhideWhenUsed/>
    <w:qFormat/>
    <w:rsid w:val="00C7511C"/>
    <w:rPr>
      <w:vertAlign w:val="superscript"/>
    </w:rPr>
  </w:style>
  <w:style w:type="character" w:styleId="af">
    <w:name w:val="Hyperlink"/>
    <w:basedOn w:val="a0"/>
    <w:uiPriority w:val="99"/>
    <w:unhideWhenUsed/>
    <w:rsid w:val="006A5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DEE2-3275-41A8-B19D-9075A024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 Windows</cp:lastModifiedBy>
  <cp:revision>38</cp:revision>
  <cp:lastPrinted>2019-05-30T16:00:00Z</cp:lastPrinted>
  <dcterms:created xsi:type="dcterms:W3CDTF">2018-05-16T19:18:00Z</dcterms:created>
  <dcterms:modified xsi:type="dcterms:W3CDTF">2023-05-24T16:06:00Z</dcterms:modified>
</cp:coreProperties>
</file>