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6BF9BF" w14:textId="7AC2AB09" w:rsidR="0067035F" w:rsidRPr="008856F0" w:rsidRDefault="00C54C1A" w:rsidP="003B1CEE">
      <w:pPr>
        <w:pStyle w:val="a6"/>
        <w:spacing w:line="360" w:lineRule="auto"/>
        <w:contextualSpacing/>
        <w:jc w:val="center"/>
        <w:rPr>
          <w:rFonts w:ascii="Times New Roman" w:eastAsia="Times New Roman" w:hAnsi="Times New Roman" w:cs="Times New Roman"/>
          <w:b/>
          <w:bCs/>
          <w:sz w:val="28"/>
          <w:szCs w:val="28"/>
        </w:rPr>
      </w:pPr>
      <w:r w:rsidRPr="008856F0">
        <w:rPr>
          <w:rFonts w:ascii="Times New Roman" w:hAnsi="Times New Roman" w:cs="Times New Roman"/>
          <w:b/>
          <w:bCs/>
          <w:sz w:val="28"/>
          <w:szCs w:val="28"/>
        </w:rPr>
        <w:t>САНКТ-ПЕТЕРБУРГСКИЙ</w:t>
      </w:r>
    </w:p>
    <w:p w14:paraId="0258C3F8" w14:textId="19286764" w:rsidR="0067035F" w:rsidRPr="008856F0" w:rsidRDefault="00C54C1A" w:rsidP="003B1CEE">
      <w:pPr>
        <w:pStyle w:val="a6"/>
        <w:spacing w:line="360" w:lineRule="auto"/>
        <w:contextualSpacing/>
        <w:jc w:val="center"/>
        <w:rPr>
          <w:rFonts w:ascii="Times New Roman" w:eastAsia="Times New Roman" w:hAnsi="Times New Roman" w:cs="Times New Roman"/>
          <w:b/>
          <w:bCs/>
          <w:sz w:val="28"/>
          <w:szCs w:val="28"/>
        </w:rPr>
      </w:pPr>
      <w:r w:rsidRPr="008856F0">
        <w:rPr>
          <w:rFonts w:ascii="Times New Roman" w:hAnsi="Times New Roman" w:cs="Times New Roman"/>
          <w:b/>
          <w:bCs/>
          <w:sz w:val="28"/>
          <w:szCs w:val="28"/>
        </w:rPr>
        <w:t>ГОСУДАРСТВЕННЫЙ</w:t>
      </w:r>
    </w:p>
    <w:p w14:paraId="2262C1AF" w14:textId="3E132931"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b/>
          <w:bCs/>
          <w:sz w:val="28"/>
          <w:szCs w:val="28"/>
        </w:rPr>
        <w:t>УНИВЕРСИТЕТ</w:t>
      </w:r>
    </w:p>
    <w:p w14:paraId="41AD2015" w14:textId="77777777"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Образовательная программа СВ.5066.2016</w:t>
      </w:r>
    </w:p>
    <w:p w14:paraId="10201E3C" w14:textId="7DB41C21"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«Декоративно-прикладно</w:t>
      </w:r>
      <w:r w:rsidR="008856F0">
        <w:rPr>
          <w:rFonts w:ascii="Times New Roman" w:hAnsi="Times New Roman" w:cs="Times New Roman"/>
          <w:sz w:val="28"/>
          <w:szCs w:val="28"/>
        </w:rPr>
        <w:t>е</w:t>
      </w:r>
      <w:r w:rsidRPr="008856F0">
        <w:rPr>
          <w:rFonts w:ascii="Times New Roman" w:hAnsi="Times New Roman" w:cs="Times New Roman"/>
          <w:sz w:val="28"/>
          <w:szCs w:val="28"/>
        </w:rPr>
        <w:t xml:space="preserve"> искусств</w:t>
      </w:r>
      <w:r w:rsidR="008856F0">
        <w:rPr>
          <w:rFonts w:ascii="Times New Roman" w:hAnsi="Times New Roman" w:cs="Times New Roman"/>
          <w:sz w:val="28"/>
          <w:szCs w:val="28"/>
        </w:rPr>
        <w:t>о</w:t>
      </w:r>
      <w:r w:rsidRPr="008856F0">
        <w:rPr>
          <w:rFonts w:ascii="Times New Roman" w:hAnsi="Times New Roman" w:cs="Times New Roman"/>
          <w:sz w:val="28"/>
          <w:szCs w:val="28"/>
        </w:rPr>
        <w:t>»</w:t>
      </w:r>
    </w:p>
    <w:p w14:paraId="3B34ADE7" w14:textId="77777777" w:rsidR="0067035F" w:rsidRPr="008856F0" w:rsidRDefault="0067035F" w:rsidP="003B1CEE">
      <w:pPr>
        <w:pStyle w:val="a6"/>
        <w:spacing w:line="360" w:lineRule="auto"/>
        <w:contextualSpacing/>
        <w:jc w:val="center"/>
        <w:rPr>
          <w:rFonts w:ascii="Times New Roman" w:eastAsia="Times New Roman" w:hAnsi="Times New Roman" w:cs="Times New Roman"/>
          <w:sz w:val="28"/>
          <w:szCs w:val="28"/>
        </w:rPr>
      </w:pPr>
    </w:p>
    <w:p w14:paraId="0CA1EA3B" w14:textId="066221B7"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СТАНКОВА ВАЛЕРИЯ ДЕНИСОВНА</w:t>
      </w:r>
    </w:p>
    <w:p w14:paraId="3AA3A064" w14:textId="77777777" w:rsidR="0067035F" w:rsidRPr="008856F0" w:rsidRDefault="0067035F" w:rsidP="003B1CEE">
      <w:pPr>
        <w:pStyle w:val="a6"/>
        <w:spacing w:line="360" w:lineRule="auto"/>
        <w:contextualSpacing/>
        <w:jc w:val="center"/>
        <w:rPr>
          <w:rFonts w:ascii="Times New Roman" w:eastAsia="Times New Roman" w:hAnsi="Times New Roman" w:cs="Times New Roman"/>
          <w:sz w:val="28"/>
          <w:szCs w:val="28"/>
        </w:rPr>
      </w:pPr>
    </w:p>
    <w:p w14:paraId="324CF6B1" w14:textId="002009AE"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Пояснительная записка</w:t>
      </w:r>
    </w:p>
    <w:p w14:paraId="4DA0C063" w14:textId="77777777"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к выпускной квалификационной работе</w:t>
      </w:r>
    </w:p>
    <w:p w14:paraId="2B0178DF" w14:textId="77777777"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Текстильное панно на тему</w:t>
      </w:r>
    </w:p>
    <w:p w14:paraId="7286D3DB" w14:textId="77777777"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«Путешествие на Шри-Ланку»</w:t>
      </w:r>
    </w:p>
    <w:p w14:paraId="397A7863" w14:textId="77777777" w:rsidR="0067035F" w:rsidRPr="008856F0" w:rsidRDefault="0067035F" w:rsidP="003B1CEE">
      <w:pPr>
        <w:pStyle w:val="a6"/>
        <w:spacing w:line="360" w:lineRule="auto"/>
        <w:contextualSpacing/>
        <w:jc w:val="center"/>
        <w:rPr>
          <w:rFonts w:ascii="Times New Roman" w:eastAsia="Times New Roman" w:hAnsi="Times New Roman" w:cs="Times New Roman"/>
          <w:sz w:val="28"/>
          <w:szCs w:val="28"/>
        </w:rPr>
      </w:pPr>
    </w:p>
    <w:p w14:paraId="2A69434F" w14:textId="77777777"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Направление 54.03.02 «Декоративно-прикладное искусство</w:t>
      </w:r>
    </w:p>
    <w:p w14:paraId="23480345" w14:textId="77777777"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и народные промыслы»</w:t>
      </w:r>
    </w:p>
    <w:p w14:paraId="1BEE18C3" w14:textId="294A70F5" w:rsidR="0067035F"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Квалификация (степень): бакалав</w:t>
      </w:r>
      <w:r w:rsidR="00637C4B">
        <w:rPr>
          <w:rFonts w:ascii="Times New Roman" w:hAnsi="Times New Roman" w:cs="Times New Roman"/>
          <w:sz w:val="28"/>
          <w:szCs w:val="28"/>
        </w:rPr>
        <w:t>р</w:t>
      </w:r>
    </w:p>
    <w:p w14:paraId="27DC33A8" w14:textId="77777777" w:rsidR="00637C4B" w:rsidRPr="00637C4B" w:rsidRDefault="00637C4B" w:rsidP="003B1CEE">
      <w:pPr>
        <w:pStyle w:val="a6"/>
        <w:spacing w:line="360" w:lineRule="auto"/>
        <w:contextualSpacing/>
        <w:jc w:val="center"/>
        <w:rPr>
          <w:rFonts w:ascii="Times New Roman" w:eastAsia="Times New Roman" w:hAnsi="Times New Roman" w:cs="Times New Roman"/>
          <w:sz w:val="28"/>
          <w:szCs w:val="28"/>
        </w:rPr>
      </w:pPr>
    </w:p>
    <w:p w14:paraId="18389F73" w14:textId="77777777" w:rsidR="0067035F" w:rsidRPr="008856F0" w:rsidRDefault="00C54C1A" w:rsidP="003B1CEE">
      <w:pPr>
        <w:pStyle w:val="a6"/>
        <w:spacing w:line="360" w:lineRule="auto"/>
        <w:contextualSpacing/>
        <w:jc w:val="right"/>
        <w:rPr>
          <w:rFonts w:ascii="Times New Roman" w:eastAsia="Times New Roman" w:hAnsi="Times New Roman" w:cs="Times New Roman"/>
          <w:sz w:val="28"/>
          <w:szCs w:val="28"/>
        </w:rPr>
      </w:pPr>
      <w:r w:rsidRPr="008856F0">
        <w:rPr>
          <w:rFonts w:ascii="Times New Roman" w:hAnsi="Times New Roman" w:cs="Times New Roman"/>
          <w:sz w:val="28"/>
          <w:szCs w:val="28"/>
        </w:rPr>
        <w:t>Научный руководитель:</w:t>
      </w:r>
    </w:p>
    <w:p w14:paraId="4F49B181" w14:textId="13CC964F" w:rsidR="0067035F" w:rsidRPr="008856F0" w:rsidRDefault="000A6883" w:rsidP="003B1CEE">
      <w:pPr>
        <w:pStyle w:val="a6"/>
        <w:spacing w:line="360" w:lineRule="auto"/>
        <w:contextualSpacing/>
        <w:jc w:val="right"/>
        <w:rPr>
          <w:rFonts w:ascii="Times New Roman" w:eastAsia="Times New Roman" w:hAnsi="Times New Roman" w:cs="Times New Roman"/>
          <w:sz w:val="28"/>
          <w:szCs w:val="28"/>
        </w:rPr>
      </w:pPr>
      <w:r>
        <w:rPr>
          <w:rFonts w:ascii="Times New Roman" w:hAnsi="Times New Roman" w:cs="Times New Roman"/>
          <w:sz w:val="28"/>
          <w:szCs w:val="28"/>
        </w:rPr>
        <w:t>Старший преподаватель</w:t>
      </w:r>
    </w:p>
    <w:p w14:paraId="408E9339" w14:textId="3283D88F" w:rsidR="0067035F" w:rsidRPr="00637C4B" w:rsidRDefault="00C54C1A" w:rsidP="003B1CEE">
      <w:pPr>
        <w:pStyle w:val="a6"/>
        <w:spacing w:line="360" w:lineRule="auto"/>
        <w:contextualSpacing/>
        <w:jc w:val="right"/>
        <w:rPr>
          <w:rFonts w:ascii="Times New Roman" w:eastAsia="Times New Roman" w:hAnsi="Times New Roman" w:cs="Times New Roman"/>
          <w:sz w:val="28"/>
          <w:szCs w:val="28"/>
        </w:rPr>
      </w:pPr>
      <w:r w:rsidRPr="008856F0">
        <w:rPr>
          <w:rFonts w:ascii="Times New Roman" w:hAnsi="Times New Roman" w:cs="Times New Roman"/>
          <w:sz w:val="28"/>
          <w:szCs w:val="28"/>
        </w:rPr>
        <w:t>Кулижнова Ольга Андреевна</w:t>
      </w:r>
    </w:p>
    <w:p w14:paraId="38B2D9DC" w14:textId="77777777" w:rsidR="0067035F" w:rsidRPr="008856F0" w:rsidRDefault="00C54C1A" w:rsidP="003B1CEE">
      <w:pPr>
        <w:pStyle w:val="a6"/>
        <w:spacing w:line="360" w:lineRule="auto"/>
        <w:contextualSpacing/>
        <w:jc w:val="right"/>
        <w:rPr>
          <w:rFonts w:ascii="Times New Roman" w:eastAsia="Times New Roman" w:hAnsi="Times New Roman" w:cs="Times New Roman"/>
          <w:sz w:val="28"/>
          <w:szCs w:val="28"/>
        </w:rPr>
      </w:pPr>
      <w:r w:rsidRPr="008856F0">
        <w:rPr>
          <w:rFonts w:ascii="Times New Roman" w:hAnsi="Times New Roman" w:cs="Times New Roman"/>
          <w:sz w:val="28"/>
          <w:szCs w:val="28"/>
        </w:rPr>
        <w:t>Студент: (подпись)</w:t>
      </w:r>
    </w:p>
    <w:p w14:paraId="405C92D5" w14:textId="77777777" w:rsidR="0067035F" w:rsidRPr="008856F0" w:rsidRDefault="00C54C1A" w:rsidP="003B1CEE">
      <w:pPr>
        <w:pStyle w:val="a6"/>
        <w:spacing w:line="360" w:lineRule="auto"/>
        <w:contextualSpacing/>
        <w:jc w:val="right"/>
        <w:rPr>
          <w:rFonts w:ascii="Times New Roman" w:eastAsia="Times New Roman" w:hAnsi="Times New Roman" w:cs="Times New Roman"/>
          <w:sz w:val="28"/>
          <w:szCs w:val="28"/>
        </w:rPr>
      </w:pPr>
      <w:r w:rsidRPr="008856F0">
        <w:rPr>
          <w:rFonts w:ascii="Times New Roman" w:hAnsi="Times New Roman" w:cs="Times New Roman"/>
          <w:sz w:val="28"/>
          <w:szCs w:val="28"/>
        </w:rPr>
        <w:t>Научный руководитель: (подпись) «к защите»</w:t>
      </w:r>
    </w:p>
    <w:p w14:paraId="3A79BAEA" w14:textId="0717A81D" w:rsidR="0067035F" w:rsidRPr="008856F0" w:rsidRDefault="00C54C1A" w:rsidP="003B1CEE">
      <w:pPr>
        <w:pStyle w:val="a6"/>
        <w:spacing w:line="360" w:lineRule="auto"/>
        <w:contextualSpacing/>
        <w:jc w:val="right"/>
        <w:rPr>
          <w:rFonts w:ascii="Times New Roman" w:eastAsia="Times New Roman" w:hAnsi="Times New Roman" w:cs="Times New Roman"/>
          <w:sz w:val="28"/>
          <w:szCs w:val="28"/>
        </w:rPr>
      </w:pPr>
      <w:r w:rsidRPr="008856F0">
        <w:rPr>
          <w:rFonts w:ascii="Times New Roman" w:hAnsi="Times New Roman" w:cs="Times New Roman"/>
          <w:sz w:val="28"/>
          <w:szCs w:val="28"/>
        </w:rPr>
        <w:t>Работа предоставлена на кафедру</w:t>
      </w:r>
    </w:p>
    <w:p w14:paraId="6B046C10" w14:textId="77777777" w:rsidR="0067035F" w:rsidRPr="008856F0" w:rsidRDefault="00C54C1A" w:rsidP="003B1CEE">
      <w:pPr>
        <w:pStyle w:val="a6"/>
        <w:spacing w:line="360" w:lineRule="auto"/>
        <w:contextualSpacing/>
        <w:jc w:val="right"/>
        <w:rPr>
          <w:rFonts w:ascii="Times New Roman" w:eastAsia="Times New Roman" w:hAnsi="Times New Roman" w:cs="Times New Roman"/>
          <w:sz w:val="28"/>
          <w:szCs w:val="28"/>
        </w:rPr>
      </w:pPr>
      <w:r w:rsidRPr="008856F0">
        <w:rPr>
          <w:rFonts w:ascii="Times New Roman" w:hAnsi="Times New Roman" w:cs="Times New Roman"/>
          <w:sz w:val="28"/>
          <w:szCs w:val="28"/>
          <w:lang w:val="fr-FR"/>
        </w:rPr>
        <w:t>«</w:t>
      </w:r>
      <w:r w:rsidRPr="008856F0">
        <w:rPr>
          <w:rFonts w:ascii="Times New Roman" w:hAnsi="Times New Roman" w:cs="Times New Roman"/>
          <w:sz w:val="28"/>
          <w:szCs w:val="28"/>
        </w:rPr>
        <w:t>__</w:t>
      </w:r>
      <w:r w:rsidRPr="008856F0">
        <w:rPr>
          <w:rFonts w:ascii="Times New Roman" w:hAnsi="Times New Roman" w:cs="Times New Roman"/>
          <w:sz w:val="28"/>
          <w:szCs w:val="28"/>
          <w:lang w:val="it-IT"/>
        </w:rPr>
        <w:t xml:space="preserve">» </w:t>
      </w:r>
      <w:r w:rsidRPr="008856F0">
        <w:rPr>
          <w:rFonts w:ascii="Times New Roman" w:hAnsi="Times New Roman" w:cs="Times New Roman"/>
          <w:sz w:val="28"/>
          <w:szCs w:val="28"/>
        </w:rPr>
        <w:t>_____________ 2023 г.</w:t>
      </w:r>
    </w:p>
    <w:p w14:paraId="146A993F" w14:textId="28649D84" w:rsidR="0067035F" w:rsidRPr="008856F0" w:rsidRDefault="00C54C1A" w:rsidP="003B1CEE">
      <w:pPr>
        <w:pStyle w:val="a6"/>
        <w:spacing w:line="360" w:lineRule="auto"/>
        <w:contextualSpacing/>
        <w:jc w:val="right"/>
        <w:rPr>
          <w:rFonts w:ascii="Times New Roman" w:eastAsia="Times New Roman" w:hAnsi="Times New Roman" w:cs="Times New Roman"/>
          <w:sz w:val="28"/>
          <w:szCs w:val="28"/>
        </w:rPr>
      </w:pPr>
      <w:r w:rsidRPr="008856F0">
        <w:rPr>
          <w:rFonts w:ascii="Times New Roman" w:hAnsi="Times New Roman" w:cs="Times New Roman"/>
          <w:sz w:val="28"/>
          <w:szCs w:val="28"/>
        </w:rPr>
        <w:t>Секретарь кафедры: (подпись)</w:t>
      </w:r>
    </w:p>
    <w:p w14:paraId="5885CE7E" w14:textId="319922EC" w:rsidR="0067035F" w:rsidRPr="008856F0"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Санкт-Петербург</w:t>
      </w:r>
    </w:p>
    <w:p w14:paraId="12624CAF" w14:textId="6508A8A4" w:rsidR="0067035F" w:rsidRPr="006F01C8" w:rsidRDefault="00C54C1A" w:rsidP="003B1CEE">
      <w:pPr>
        <w:pStyle w:val="a6"/>
        <w:spacing w:line="360" w:lineRule="auto"/>
        <w:contextualSpacing/>
        <w:jc w:val="center"/>
        <w:rPr>
          <w:rFonts w:ascii="Times New Roman" w:eastAsia="Times New Roman" w:hAnsi="Times New Roman" w:cs="Times New Roman"/>
          <w:sz w:val="28"/>
          <w:szCs w:val="28"/>
        </w:rPr>
      </w:pPr>
      <w:r w:rsidRPr="008856F0">
        <w:rPr>
          <w:rFonts w:ascii="Times New Roman" w:hAnsi="Times New Roman" w:cs="Times New Roman"/>
          <w:sz w:val="28"/>
          <w:szCs w:val="28"/>
        </w:rPr>
        <w:t>2023</w:t>
      </w:r>
    </w:p>
    <w:p w14:paraId="7934F30C" w14:textId="7B984964" w:rsidR="0067035F" w:rsidRPr="006F01C8" w:rsidRDefault="00C54C1A" w:rsidP="0082068D">
      <w:pPr>
        <w:pStyle w:val="a6"/>
        <w:spacing w:line="360" w:lineRule="auto"/>
        <w:contextualSpacing/>
        <w:jc w:val="both"/>
        <w:rPr>
          <w:rFonts w:ascii="Times New Roman" w:eastAsia="Times New Roman" w:hAnsi="Times New Roman" w:cs="Times New Roman"/>
          <w:b/>
          <w:bCs/>
          <w:sz w:val="28"/>
          <w:szCs w:val="28"/>
        </w:rPr>
      </w:pPr>
      <w:r w:rsidRPr="008856F0">
        <w:rPr>
          <w:rFonts w:ascii="Times New Roman" w:hAnsi="Times New Roman" w:cs="Times New Roman"/>
          <w:b/>
          <w:bCs/>
          <w:sz w:val="28"/>
          <w:szCs w:val="28"/>
        </w:rPr>
        <w:lastRenderedPageBreak/>
        <w:t>Оглавление</w:t>
      </w:r>
      <w:r w:rsidRPr="008856F0">
        <w:rPr>
          <w:rFonts w:ascii="Times New Roman" w:hAnsi="Times New Roman" w:cs="Times New Roman"/>
          <w:sz w:val="28"/>
          <w:szCs w:val="28"/>
        </w:rPr>
        <w:t xml:space="preserve">                                                                    </w:t>
      </w:r>
    </w:p>
    <w:p w14:paraId="7F5D0CE4" w14:textId="77777777" w:rsidR="0067035F" w:rsidRPr="008856F0" w:rsidRDefault="0067035F" w:rsidP="0082068D">
      <w:pPr>
        <w:pStyle w:val="a6"/>
        <w:spacing w:line="360" w:lineRule="auto"/>
        <w:contextualSpacing/>
        <w:jc w:val="both"/>
        <w:rPr>
          <w:rFonts w:ascii="Times New Roman" w:eastAsia="Times New Roman" w:hAnsi="Times New Roman" w:cs="Times New Roman"/>
          <w:sz w:val="28"/>
          <w:szCs w:val="28"/>
        </w:rPr>
      </w:pPr>
    </w:p>
    <w:p w14:paraId="6F2461B7" w14:textId="77777777" w:rsidR="0067035F" w:rsidRPr="008856F0" w:rsidRDefault="0067035F" w:rsidP="0082068D">
      <w:pPr>
        <w:pStyle w:val="a6"/>
        <w:spacing w:line="360" w:lineRule="auto"/>
        <w:contextualSpacing/>
        <w:jc w:val="both"/>
        <w:rPr>
          <w:rFonts w:ascii="Times New Roman" w:hAnsi="Times New Roman" w:cs="Times New Roman"/>
          <w:sz w:val="28"/>
          <w:szCs w:val="28"/>
        </w:rPr>
      </w:pPr>
    </w:p>
    <w:p w14:paraId="61C58D95" w14:textId="66AD2009" w:rsidR="0067035F" w:rsidRPr="008856F0" w:rsidRDefault="00C54C1A" w:rsidP="0082068D">
      <w:pPr>
        <w:pStyle w:val="a6"/>
        <w:spacing w:line="360" w:lineRule="auto"/>
        <w:contextualSpacing/>
        <w:jc w:val="both"/>
        <w:rPr>
          <w:rFonts w:ascii="Times New Roman" w:hAnsi="Times New Roman" w:cs="Times New Roman"/>
          <w:sz w:val="28"/>
          <w:szCs w:val="28"/>
        </w:rPr>
      </w:pPr>
      <w:r w:rsidRPr="000C0556">
        <w:rPr>
          <w:rFonts w:ascii="Times New Roman" w:hAnsi="Times New Roman" w:cs="Times New Roman"/>
          <w:b/>
          <w:bCs/>
          <w:sz w:val="28"/>
          <w:szCs w:val="28"/>
          <w:lang w:val="en-US"/>
        </w:rPr>
        <w:t>I</w:t>
      </w:r>
      <w:r w:rsidRPr="000C0556">
        <w:rPr>
          <w:rFonts w:ascii="Times New Roman" w:hAnsi="Times New Roman" w:cs="Times New Roman"/>
          <w:b/>
          <w:bCs/>
          <w:sz w:val="28"/>
          <w:szCs w:val="28"/>
        </w:rPr>
        <w:t>.</w:t>
      </w:r>
      <w:r w:rsidR="000C0556">
        <w:rPr>
          <w:rFonts w:ascii="Times New Roman" w:hAnsi="Times New Roman" w:cs="Times New Roman"/>
          <w:b/>
          <w:bCs/>
          <w:sz w:val="28"/>
          <w:szCs w:val="28"/>
        </w:rPr>
        <w:t xml:space="preserve"> </w:t>
      </w:r>
      <w:r w:rsidRPr="00F25F1F">
        <w:rPr>
          <w:rFonts w:ascii="Times New Roman" w:hAnsi="Times New Roman" w:cs="Times New Roman"/>
          <w:b/>
          <w:bCs/>
          <w:sz w:val="28"/>
          <w:szCs w:val="28"/>
        </w:rPr>
        <w:t>Введени</w:t>
      </w:r>
      <w:r w:rsidR="006F01C8" w:rsidRPr="00F25F1F">
        <w:rPr>
          <w:rFonts w:ascii="Times New Roman" w:hAnsi="Times New Roman" w:cs="Times New Roman"/>
          <w:b/>
          <w:bCs/>
          <w:sz w:val="28"/>
          <w:szCs w:val="28"/>
        </w:rPr>
        <w:t>е</w:t>
      </w:r>
      <w:r w:rsidR="00A705F7">
        <w:rPr>
          <w:rFonts w:ascii="Times New Roman" w:hAnsi="Times New Roman" w:cs="Times New Roman"/>
          <w:b/>
          <w:bCs/>
          <w:sz w:val="28"/>
          <w:szCs w:val="28"/>
        </w:rPr>
        <w:t xml:space="preserve"> </w:t>
      </w:r>
      <w:r w:rsidR="00313AB8">
        <w:rPr>
          <w:rFonts w:ascii="Times New Roman" w:hAnsi="Times New Roman" w:cs="Times New Roman"/>
          <w:sz w:val="28"/>
          <w:szCs w:val="28"/>
        </w:rPr>
        <w:t>……………………………………………………………</w:t>
      </w:r>
      <w:r w:rsidR="00C31A71">
        <w:rPr>
          <w:rFonts w:ascii="Times New Roman" w:hAnsi="Times New Roman" w:cs="Times New Roman"/>
          <w:sz w:val="28"/>
          <w:szCs w:val="28"/>
        </w:rPr>
        <w:t>…………</w:t>
      </w:r>
      <w:r w:rsidR="00313AB8">
        <w:rPr>
          <w:rFonts w:ascii="Times New Roman" w:hAnsi="Times New Roman" w:cs="Times New Roman"/>
          <w:sz w:val="28"/>
          <w:szCs w:val="28"/>
        </w:rPr>
        <w:t>3</w:t>
      </w:r>
      <w:r w:rsidRPr="008856F0">
        <w:rPr>
          <w:rFonts w:ascii="Times New Roman" w:hAnsi="Times New Roman" w:cs="Times New Roman"/>
          <w:sz w:val="28"/>
          <w:szCs w:val="28"/>
        </w:rPr>
        <w:t xml:space="preserve">                                                                    </w:t>
      </w:r>
    </w:p>
    <w:p w14:paraId="72D580BE" w14:textId="44C6DBF5" w:rsidR="0067035F" w:rsidRPr="008856F0" w:rsidRDefault="00C54C1A" w:rsidP="0082068D">
      <w:pPr>
        <w:pStyle w:val="a6"/>
        <w:spacing w:line="360" w:lineRule="auto"/>
        <w:contextualSpacing/>
        <w:jc w:val="both"/>
        <w:rPr>
          <w:rFonts w:ascii="Times New Roman" w:eastAsia="Times New Roman" w:hAnsi="Times New Roman" w:cs="Times New Roman"/>
          <w:b/>
          <w:bCs/>
          <w:sz w:val="28"/>
          <w:szCs w:val="28"/>
        </w:rPr>
      </w:pPr>
      <w:r w:rsidRPr="000C0556">
        <w:rPr>
          <w:rFonts w:ascii="Times New Roman" w:hAnsi="Times New Roman" w:cs="Times New Roman"/>
          <w:b/>
          <w:bCs/>
          <w:sz w:val="28"/>
          <w:szCs w:val="28"/>
          <w:lang w:val="en-US"/>
        </w:rPr>
        <w:t>II</w:t>
      </w:r>
      <w:r w:rsidRPr="000C0556">
        <w:rPr>
          <w:rFonts w:ascii="Times New Roman" w:hAnsi="Times New Roman" w:cs="Times New Roman"/>
          <w:b/>
          <w:bCs/>
          <w:sz w:val="28"/>
          <w:szCs w:val="28"/>
        </w:rPr>
        <w:t>.</w:t>
      </w:r>
      <w:r w:rsidRPr="00F25F1F">
        <w:rPr>
          <w:rFonts w:ascii="Times New Roman" w:hAnsi="Times New Roman" w:cs="Times New Roman"/>
          <w:b/>
          <w:bCs/>
          <w:sz w:val="28"/>
          <w:szCs w:val="28"/>
        </w:rPr>
        <w:t xml:space="preserve"> Основная</w:t>
      </w:r>
      <w:r w:rsidR="006F01C8" w:rsidRPr="00F25F1F">
        <w:rPr>
          <w:rFonts w:ascii="Times New Roman" w:hAnsi="Times New Roman" w:cs="Times New Roman"/>
          <w:b/>
          <w:bCs/>
          <w:sz w:val="28"/>
          <w:szCs w:val="28"/>
        </w:rPr>
        <w:t xml:space="preserve"> </w:t>
      </w:r>
      <w:r w:rsidRPr="00F25F1F">
        <w:rPr>
          <w:rFonts w:ascii="Times New Roman" w:hAnsi="Times New Roman" w:cs="Times New Roman"/>
          <w:b/>
          <w:bCs/>
          <w:sz w:val="28"/>
          <w:szCs w:val="28"/>
        </w:rPr>
        <w:t>часть</w:t>
      </w:r>
      <w:r w:rsidRPr="008856F0">
        <w:rPr>
          <w:rFonts w:ascii="Times New Roman" w:hAnsi="Times New Roman" w:cs="Times New Roman"/>
          <w:b/>
          <w:bCs/>
          <w:sz w:val="28"/>
          <w:szCs w:val="28"/>
        </w:rPr>
        <w:t>……………………………………………………………</w:t>
      </w:r>
      <w:r w:rsidR="00FE61D0">
        <w:rPr>
          <w:rFonts w:ascii="Times New Roman" w:hAnsi="Times New Roman" w:cs="Times New Roman"/>
          <w:b/>
          <w:bCs/>
          <w:sz w:val="28"/>
          <w:szCs w:val="28"/>
        </w:rPr>
        <w:t>...</w:t>
      </w:r>
      <w:r w:rsidR="00A1111D">
        <w:rPr>
          <w:rFonts w:ascii="Times New Roman" w:hAnsi="Times New Roman" w:cs="Times New Roman"/>
          <w:sz w:val="28"/>
          <w:szCs w:val="28"/>
        </w:rPr>
        <w:t>6</w:t>
      </w:r>
    </w:p>
    <w:p w14:paraId="0476CA98" w14:textId="0EEBF5C9" w:rsidR="006F01C8" w:rsidRDefault="00C54C1A" w:rsidP="0082068D">
      <w:pPr>
        <w:pStyle w:val="a6"/>
        <w:spacing w:line="360" w:lineRule="auto"/>
        <w:contextualSpacing/>
        <w:jc w:val="both"/>
        <w:rPr>
          <w:rFonts w:ascii="Times New Roman" w:hAnsi="Times New Roman" w:cs="Times New Roman"/>
          <w:b/>
          <w:bCs/>
          <w:sz w:val="28"/>
          <w:szCs w:val="28"/>
        </w:rPr>
      </w:pPr>
      <w:r w:rsidRPr="00F25F1F">
        <w:rPr>
          <w:rFonts w:ascii="Times New Roman" w:hAnsi="Times New Roman" w:cs="Times New Roman"/>
          <w:b/>
          <w:bCs/>
          <w:sz w:val="28"/>
          <w:szCs w:val="28"/>
        </w:rPr>
        <w:t>Глава 1.  Научно-исследовательский</w:t>
      </w:r>
      <w:r w:rsidR="006F01C8" w:rsidRPr="00F25F1F">
        <w:rPr>
          <w:rFonts w:ascii="Times New Roman" w:hAnsi="Times New Roman" w:cs="Times New Roman"/>
          <w:b/>
          <w:bCs/>
          <w:sz w:val="28"/>
          <w:szCs w:val="28"/>
        </w:rPr>
        <w:t xml:space="preserve"> </w:t>
      </w:r>
      <w:r w:rsidRPr="00F25F1F">
        <w:rPr>
          <w:rFonts w:ascii="Times New Roman" w:hAnsi="Times New Roman" w:cs="Times New Roman"/>
          <w:b/>
          <w:bCs/>
          <w:sz w:val="28"/>
          <w:szCs w:val="28"/>
        </w:rPr>
        <w:t>раздел</w:t>
      </w:r>
      <w:r w:rsidRPr="008856F0">
        <w:rPr>
          <w:rFonts w:ascii="Times New Roman" w:hAnsi="Times New Roman" w:cs="Times New Roman"/>
          <w:b/>
          <w:bCs/>
          <w:sz w:val="28"/>
          <w:szCs w:val="28"/>
        </w:rPr>
        <w:t>……………………………</w:t>
      </w:r>
      <w:r w:rsidR="00313AB8">
        <w:rPr>
          <w:rFonts w:ascii="Times New Roman" w:hAnsi="Times New Roman" w:cs="Times New Roman"/>
          <w:b/>
          <w:bCs/>
          <w:sz w:val="28"/>
          <w:szCs w:val="28"/>
        </w:rPr>
        <w:t>….</w:t>
      </w:r>
      <w:r w:rsidR="00A1111D">
        <w:rPr>
          <w:rFonts w:ascii="Times New Roman" w:hAnsi="Times New Roman" w:cs="Times New Roman"/>
          <w:sz w:val="28"/>
          <w:szCs w:val="28"/>
        </w:rPr>
        <w:t>6</w:t>
      </w:r>
    </w:p>
    <w:p w14:paraId="03B8DD48" w14:textId="0E76B8DA" w:rsidR="0067035F" w:rsidRPr="00F25F1F" w:rsidRDefault="00C54C1A" w:rsidP="0082068D">
      <w:pPr>
        <w:pStyle w:val="a6"/>
        <w:spacing w:line="360" w:lineRule="auto"/>
        <w:contextualSpacing/>
        <w:jc w:val="both"/>
        <w:rPr>
          <w:rFonts w:ascii="Times New Roman" w:eastAsia="Times New Roman" w:hAnsi="Times New Roman" w:cs="Times New Roman"/>
          <w:b/>
          <w:bCs/>
          <w:sz w:val="28"/>
          <w:szCs w:val="28"/>
        </w:rPr>
      </w:pPr>
      <w:r w:rsidRPr="00F25F1F">
        <w:rPr>
          <w:rFonts w:ascii="Times New Roman" w:hAnsi="Times New Roman" w:cs="Times New Roman"/>
          <w:sz w:val="28"/>
          <w:szCs w:val="28"/>
        </w:rPr>
        <w:t>1.1 История шпалерного ткачества.</w:t>
      </w:r>
      <w:r w:rsidR="00A705F7" w:rsidRPr="00F25F1F">
        <w:rPr>
          <w:rFonts w:ascii="Times New Roman" w:hAnsi="Times New Roman" w:cs="Times New Roman"/>
          <w:sz w:val="28"/>
          <w:szCs w:val="28"/>
        </w:rPr>
        <w:t>.</w:t>
      </w:r>
      <w:r w:rsidRPr="00F25F1F">
        <w:rPr>
          <w:rFonts w:ascii="Times New Roman" w:hAnsi="Times New Roman" w:cs="Times New Roman"/>
          <w:b/>
          <w:bCs/>
          <w:sz w:val="28"/>
          <w:szCs w:val="28"/>
        </w:rPr>
        <w:t>…………</w:t>
      </w:r>
      <w:r w:rsidR="00664EDC">
        <w:rPr>
          <w:rFonts w:ascii="Times New Roman" w:hAnsi="Times New Roman" w:cs="Times New Roman"/>
          <w:b/>
          <w:bCs/>
          <w:sz w:val="28"/>
          <w:szCs w:val="28"/>
        </w:rPr>
        <w:t>………………………………</w:t>
      </w:r>
      <w:r w:rsidR="00FE61D0">
        <w:rPr>
          <w:rFonts w:ascii="Times New Roman" w:hAnsi="Times New Roman" w:cs="Times New Roman"/>
          <w:b/>
          <w:bCs/>
          <w:sz w:val="28"/>
          <w:szCs w:val="28"/>
        </w:rPr>
        <w:t>…</w:t>
      </w:r>
      <w:r w:rsidR="00A1111D">
        <w:rPr>
          <w:rFonts w:ascii="Times New Roman" w:hAnsi="Times New Roman" w:cs="Times New Roman"/>
          <w:sz w:val="28"/>
          <w:szCs w:val="28"/>
        </w:rPr>
        <w:t>6</w:t>
      </w:r>
    </w:p>
    <w:p w14:paraId="660DC821" w14:textId="54DFDBB3" w:rsidR="0067035F" w:rsidRPr="00F25F1F" w:rsidRDefault="00C54C1A" w:rsidP="0082068D">
      <w:pPr>
        <w:pStyle w:val="a6"/>
        <w:spacing w:line="360" w:lineRule="auto"/>
        <w:contextualSpacing/>
        <w:jc w:val="both"/>
        <w:rPr>
          <w:rFonts w:ascii="Times New Roman" w:eastAsia="Times New Roman" w:hAnsi="Times New Roman" w:cs="Times New Roman"/>
          <w:b/>
          <w:bCs/>
          <w:sz w:val="28"/>
          <w:szCs w:val="28"/>
        </w:rPr>
      </w:pPr>
      <w:bookmarkStart w:id="0" w:name="_Hlk135408649"/>
      <w:r w:rsidRPr="00F25F1F">
        <w:rPr>
          <w:rFonts w:ascii="Times New Roman" w:hAnsi="Times New Roman" w:cs="Times New Roman"/>
          <w:sz w:val="28"/>
          <w:szCs w:val="28"/>
        </w:rPr>
        <w:t xml:space="preserve">1.2 Роль </w:t>
      </w:r>
      <w:r w:rsidR="005D4079">
        <w:rPr>
          <w:rFonts w:ascii="Times New Roman" w:hAnsi="Times New Roman" w:cs="Times New Roman"/>
          <w:sz w:val="28"/>
          <w:szCs w:val="28"/>
        </w:rPr>
        <w:t>текстиля</w:t>
      </w:r>
      <w:r w:rsidRPr="00F25F1F">
        <w:rPr>
          <w:rFonts w:ascii="Times New Roman" w:hAnsi="Times New Roman" w:cs="Times New Roman"/>
          <w:sz w:val="28"/>
          <w:szCs w:val="28"/>
        </w:rPr>
        <w:t xml:space="preserve"> в современном</w:t>
      </w:r>
      <w:r w:rsidR="006F01C8" w:rsidRPr="00F25F1F">
        <w:rPr>
          <w:rFonts w:ascii="Times New Roman" w:hAnsi="Times New Roman" w:cs="Times New Roman"/>
          <w:sz w:val="28"/>
          <w:szCs w:val="28"/>
        </w:rPr>
        <w:t xml:space="preserve"> </w:t>
      </w:r>
      <w:bookmarkEnd w:id="0"/>
      <w:r w:rsidR="00E50A7F">
        <w:rPr>
          <w:rFonts w:ascii="Times New Roman" w:hAnsi="Times New Roman" w:cs="Times New Roman"/>
          <w:sz w:val="28"/>
          <w:szCs w:val="28"/>
        </w:rPr>
        <w:t>мире</w:t>
      </w:r>
      <w:r w:rsidRPr="00F25F1F">
        <w:rPr>
          <w:rFonts w:ascii="Times New Roman" w:hAnsi="Times New Roman" w:cs="Times New Roman"/>
          <w:b/>
          <w:bCs/>
          <w:sz w:val="28"/>
          <w:szCs w:val="28"/>
        </w:rPr>
        <w:t>……………………</w:t>
      </w:r>
      <w:r w:rsidR="005D4079">
        <w:rPr>
          <w:rFonts w:ascii="Times New Roman" w:hAnsi="Times New Roman" w:cs="Times New Roman"/>
          <w:b/>
          <w:bCs/>
          <w:sz w:val="28"/>
          <w:szCs w:val="28"/>
        </w:rPr>
        <w:t>……………</w:t>
      </w:r>
      <w:r w:rsidR="00E50A7F">
        <w:rPr>
          <w:rFonts w:ascii="Times New Roman" w:hAnsi="Times New Roman" w:cs="Times New Roman"/>
          <w:b/>
          <w:bCs/>
          <w:sz w:val="28"/>
          <w:szCs w:val="28"/>
        </w:rPr>
        <w:t>………</w:t>
      </w:r>
      <w:r w:rsidR="00331AD2">
        <w:rPr>
          <w:rFonts w:ascii="Times New Roman" w:hAnsi="Times New Roman" w:cs="Times New Roman"/>
          <w:sz w:val="28"/>
          <w:szCs w:val="28"/>
        </w:rPr>
        <w:t>8</w:t>
      </w:r>
    </w:p>
    <w:p w14:paraId="1CA961E3" w14:textId="2C15685A" w:rsidR="0067035F" w:rsidRPr="008856F0" w:rsidRDefault="00C54C1A" w:rsidP="0082068D">
      <w:pPr>
        <w:pStyle w:val="a6"/>
        <w:spacing w:line="360" w:lineRule="auto"/>
        <w:contextualSpacing/>
        <w:jc w:val="both"/>
        <w:rPr>
          <w:rFonts w:ascii="Times New Roman" w:eastAsia="Times New Roman" w:hAnsi="Times New Roman" w:cs="Times New Roman"/>
          <w:sz w:val="28"/>
          <w:szCs w:val="28"/>
        </w:rPr>
      </w:pPr>
      <w:r w:rsidRPr="00F25F1F">
        <w:rPr>
          <w:rFonts w:ascii="Times New Roman" w:hAnsi="Times New Roman" w:cs="Times New Roman"/>
          <w:b/>
          <w:bCs/>
          <w:sz w:val="28"/>
          <w:szCs w:val="28"/>
        </w:rPr>
        <w:t>Глава 2. Проектно-композиционный раздел</w:t>
      </w:r>
      <w:r w:rsidR="002018AE">
        <w:rPr>
          <w:rFonts w:ascii="Times New Roman" w:hAnsi="Times New Roman" w:cs="Times New Roman"/>
          <w:b/>
          <w:bCs/>
          <w:sz w:val="28"/>
          <w:szCs w:val="28"/>
        </w:rPr>
        <w:t xml:space="preserve"> </w:t>
      </w:r>
      <w:r w:rsidR="00313AB8">
        <w:rPr>
          <w:rFonts w:ascii="Times New Roman" w:hAnsi="Times New Roman" w:cs="Times New Roman"/>
          <w:sz w:val="28"/>
          <w:szCs w:val="28"/>
        </w:rPr>
        <w:t>………………………</w:t>
      </w:r>
      <w:r w:rsidR="00C31A71">
        <w:rPr>
          <w:rFonts w:ascii="Times New Roman" w:hAnsi="Times New Roman" w:cs="Times New Roman"/>
          <w:sz w:val="28"/>
          <w:szCs w:val="28"/>
        </w:rPr>
        <w:t>……...</w:t>
      </w:r>
      <w:r w:rsidR="00313AB8">
        <w:rPr>
          <w:rFonts w:ascii="Times New Roman" w:hAnsi="Times New Roman" w:cs="Times New Roman"/>
          <w:sz w:val="28"/>
          <w:szCs w:val="28"/>
        </w:rPr>
        <w:t>1</w:t>
      </w:r>
      <w:r w:rsidR="00331AD2">
        <w:rPr>
          <w:rFonts w:ascii="Times New Roman" w:hAnsi="Times New Roman" w:cs="Times New Roman"/>
          <w:sz w:val="28"/>
          <w:szCs w:val="28"/>
        </w:rPr>
        <w:t>2</w:t>
      </w:r>
    </w:p>
    <w:p w14:paraId="7EA9A7AB" w14:textId="5EA0045B" w:rsidR="006F01C8" w:rsidRDefault="00C54C1A" w:rsidP="0082068D">
      <w:pPr>
        <w:pStyle w:val="a6"/>
        <w:spacing w:line="360" w:lineRule="auto"/>
        <w:contextualSpacing/>
        <w:jc w:val="both"/>
        <w:rPr>
          <w:rFonts w:ascii="Times New Roman" w:hAnsi="Times New Roman" w:cs="Times New Roman"/>
          <w:b/>
          <w:bCs/>
          <w:sz w:val="28"/>
          <w:szCs w:val="28"/>
        </w:rPr>
      </w:pPr>
      <w:r w:rsidRPr="00F25F1F">
        <w:rPr>
          <w:rFonts w:ascii="Times New Roman" w:hAnsi="Times New Roman" w:cs="Times New Roman"/>
          <w:sz w:val="28"/>
          <w:szCs w:val="28"/>
        </w:rPr>
        <w:t>2.1</w:t>
      </w:r>
      <w:r w:rsidR="002018AE">
        <w:rPr>
          <w:rFonts w:ascii="Times New Roman" w:hAnsi="Times New Roman" w:cs="Times New Roman"/>
          <w:sz w:val="28"/>
          <w:szCs w:val="28"/>
        </w:rPr>
        <w:t xml:space="preserve"> </w:t>
      </w:r>
      <w:r w:rsidRPr="00F25F1F">
        <w:rPr>
          <w:rFonts w:ascii="Times New Roman" w:hAnsi="Times New Roman" w:cs="Times New Roman"/>
          <w:sz w:val="28"/>
          <w:szCs w:val="28"/>
        </w:rPr>
        <w:t>Идея создания</w:t>
      </w:r>
      <w:r w:rsidRPr="008856F0">
        <w:rPr>
          <w:rFonts w:ascii="Times New Roman" w:hAnsi="Times New Roman" w:cs="Times New Roman"/>
          <w:sz w:val="28"/>
          <w:szCs w:val="28"/>
        </w:rPr>
        <w:t xml:space="preserve"> </w:t>
      </w:r>
      <w:r w:rsidRPr="008856F0">
        <w:rPr>
          <w:rFonts w:ascii="Times New Roman" w:hAnsi="Times New Roman" w:cs="Times New Roman"/>
          <w:b/>
          <w:bCs/>
          <w:sz w:val="28"/>
          <w:szCs w:val="28"/>
        </w:rPr>
        <w:t>………………………………………………………………</w:t>
      </w:r>
      <w:r w:rsidR="00313AB8" w:rsidRPr="00313AB8">
        <w:rPr>
          <w:rFonts w:ascii="Times New Roman" w:hAnsi="Times New Roman" w:cs="Times New Roman"/>
          <w:sz w:val="28"/>
          <w:szCs w:val="28"/>
        </w:rPr>
        <w:t>1</w:t>
      </w:r>
      <w:r w:rsidR="00331AD2">
        <w:rPr>
          <w:rFonts w:ascii="Times New Roman" w:hAnsi="Times New Roman" w:cs="Times New Roman"/>
          <w:sz w:val="28"/>
          <w:szCs w:val="28"/>
        </w:rPr>
        <w:t>2</w:t>
      </w:r>
    </w:p>
    <w:p w14:paraId="291CF0D2" w14:textId="03976387" w:rsidR="0067035F" w:rsidRPr="008856F0" w:rsidRDefault="00C54C1A" w:rsidP="0082068D">
      <w:pPr>
        <w:pStyle w:val="a6"/>
        <w:spacing w:line="360" w:lineRule="auto"/>
        <w:contextualSpacing/>
        <w:jc w:val="both"/>
        <w:rPr>
          <w:rFonts w:ascii="Times New Roman" w:eastAsia="Times New Roman" w:hAnsi="Times New Roman" w:cs="Times New Roman"/>
          <w:b/>
          <w:bCs/>
          <w:sz w:val="28"/>
          <w:szCs w:val="28"/>
        </w:rPr>
      </w:pPr>
      <w:r w:rsidRPr="008856F0">
        <w:rPr>
          <w:rFonts w:ascii="Times New Roman" w:hAnsi="Times New Roman" w:cs="Times New Roman"/>
          <w:sz w:val="28"/>
          <w:szCs w:val="28"/>
        </w:rPr>
        <w:t xml:space="preserve">2.2 </w:t>
      </w:r>
      <w:r w:rsidR="004F70AC" w:rsidRPr="004F70AC">
        <w:rPr>
          <w:rFonts w:ascii="Times New Roman" w:hAnsi="Times New Roman" w:cs="Times New Roman"/>
          <w:sz w:val="28"/>
          <w:szCs w:val="28"/>
        </w:rPr>
        <w:t xml:space="preserve">Создание проектно-композиционного решения.  </w:t>
      </w:r>
      <w:r w:rsidRPr="008856F0">
        <w:rPr>
          <w:rFonts w:ascii="Times New Roman" w:hAnsi="Times New Roman" w:cs="Times New Roman"/>
          <w:b/>
          <w:bCs/>
          <w:sz w:val="28"/>
          <w:szCs w:val="28"/>
        </w:rPr>
        <w:t>..……………………</w:t>
      </w:r>
      <w:r w:rsidR="004F70AC">
        <w:rPr>
          <w:rFonts w:ascii="Times New Roman" w:hAnsi="Times New Roman" w:cs="Times New Roman"/>
          <w:b/>
          <w:bCs/>
          <w:sz w:val="28"/>
          <w:szCs w:val="28"/>
        </w:rPr>
        <w:t>…</w:t>
      </w:r>
      <w:r w:rsidR="00331AD2">
        <w:rPr>
          <w:rFonts w:ascii="Times New Roman" w:hAnsi="Times New Roman" w:cs="Times New Roman"/>
          <w:sz w:val="28"/>
          <w:szCs w:val="28"/>
        </w:rPr>
        <w:t>26</w:t>
      </w:r>
    </w:p>
    <w:p w14:paraId="42150B1C" w14:textId="4CA6CDC1" w:rsidR="0067035F" w:rsidRPr="008856F0" w:rsidRDefault="00C54C1A" w:rsidP="0082068D">
      <w:pPr>
        <w:pStyle w:val="a6"/>
        <w:spacing w:line="360" w:lineRule="auto"/>
        <w:contextualSpacing/>
        <w:jc w:val="both"/>
        <w:rPr>
          <w:rFonts w:ascii="Times New Roman" w:eastAsia="Times New Roman" w:hAnsi="Times New Roman" w:cs="Times New Roman"/>
          <w:b/>
          <w:bCs/>
          <w:sz w:val="28"/>
          <w:szCs w:val="28"/>
        </w:rPr>
      </w:pPr>
      <w:r w:rsidRPr="002018AE">
        <w:rPr>
          <w:rFonts w:ascii="Times New Roman" w:hAnsi="Times New Roman" w:cs="Times New Roman"/>
          <w:b/>
          <w:bCs/>
          <w:sz w:val="28"/>
          <w:szCs w:val="28"/>
        </w:rPr>
        <w:t>Глава 3. Технологический раздел</w:t>
      </w:r>
      <w:r w:rsidRPr="008856F0">
        <w:rPr>
          <w:rFonts w:ascii="Times New Roman" w:hAnsi="Times New Roman" w:cs="Times New Roman"/>
          <w:b/>
          <w:bCs/>
          <w:sz w:val="28"/>
          <w:szCs w:val="28"/>
        </w:rPr>
        <w:t>………………………………</w:t>
      </w:r>
      <w:r w:rsidR="00313AB8">
        <w:rPr>
          <w:rFonts w:ascii="Times New Roman" w:hAnsi="Times New Roman" w:cs="Times New Roman"/>
          <w:b/>
          <w:bCs/>
          <w:sz w:val="28"/>
          <w:szCs w:val="28"/>
        </w:rPr>
        <w:t>……………</w:t>
      </w:r>
      <w:r w:rsidR="00AD0BB7">
        <w:rPr>
          <w:rFonts w:ascii="Times New Roman" w:hAnsi="Times New Roman" w:cs="Times New Roman"/>
          <w:sz w:val="28"/>
          <w:szCs w:val="28"/>
        </w:rPr>
        <w:t>3</w:t>
      </w:r>
      <w:r w:rsidR="00331AD2">
        <w:rPr>
          <w:rFonts w:ascii="Times New Roman" w:hAnsi="Times New Roman" w:cs="Times New Roman"/>
          <w:sz w:val="28"/>
          <w:szCs w:val="28"/>
        </w:rPr>
        <w:t>0</w:t>
      </w:r>
    </w:p>
    <w:p w14:paraId="3C581128" w14:textId="75A97444" w:rsidR="0067035F" w:rsidRPr="002018AE" w:rsidRDefault="00C54C1A" w:rsidP="0082068D">
      <w:pPr>
        <w:pStyle w:val="a6"/>
        <w:spacing w:line="360" w:lineRule="auto"/>
        <w:contextualSpacing/>
        <w:jc w:val="both"/>
        <w:rPr>
          <w:rFonts w:ascii="Times New Roman" w:eastAsia="Times New Roman" w:hAnsi="Times New Roman" w:cs="Times New Roman"/>
          <w:b/>
          <w:bCs/>
          <w:sz w:val="28"/>
          <w:szCs w:val="28"/>
        </w:rPr>
      </w:pPr>
      <w:r w:rsidRPr="002018AE">
        <w:rPr>
          <w:rFonts w:ascii="Times New Roman" w:hAnsi="Times New Roman" w:cs="Times New Roman"/>
          <w:sz w:val="28"/>
          <w:szCs w:val="28"/>
        </w:rPr>
        <w:t xml:space="preserve">3.1 </w:t>
      </w:r>
      <w:r w:rsidR="00147262" w:rsidRPr="00147262">
        <w:rPr>
          <w:rFonts w:ascii="Times New Roman" w:hAnsi="Times New Roman" w:cs="Times New Roman"/>
          <w:sz w:val="28"/>
          <w:szCs w:val="28"/>
        </w:rPr>
        <w:t xml:space="preserve">Техника переплетений и их разновидности </w:t>
      </w:r>
      <w:r w:rsidRPr="002018AE">
        <w:rPr>
          <w:rFonts w:ascii="Times New Roman" w:hAnsi="Times New Roman" w:cs="Times New Roman"/>
          <w:b/>
          <w:bCs/>
          <w:sz w:val="28"/>
          <w:szCs w:val="28"/>
        </w:rPr>
        <w:t>………………………</w:t>
      </w:r>
      <w:r w:rsidR="00147262">
        <w:rPr>
          <w:rFonts w:ascii="Times New Roman" w:hAnsi="Times New Roman" w:cs="Times New Roman"/>
          <w:b/>
          <w:bCs/>
          <w:sz w:val="28"/>
          <w:szCs w:val="28"/>
        </w:rPr>
        <w:t>………</w:t>
      </w:r>
      <w:r w:rsidR="00AD0BB7">
        <w:rPr>
          <w:rFonts w:ascii="Times New Roman" w:hAnsi="Times New Roman" w:cs="Times New Roman"/>
          <w:sz w:val="28"/>
          <w:szCs w:val="28"/>
        </w:rPr>
        <w:t>3</w:t>
      </w:r>
      <w:r w:rsidR="00331AD2">
        <w:rPr>
          <w:rFonts w:ascii="Times New Roman" w:hAnsi="Times New Roman" w:cs="Times New Roman"/>
          <w:sz w:val="28"/>
          <w:szCs w:val="28"/>
        </w:rPr>
        <w:t>0</w:t>
      </w:r>
    </w:p>
    <w:p w14:paraId="1996F929" w14:textId="689DA5CB" w:rsidR="0067035F" w:rsidRPr="002018AE" w:rsidRDefault="00C54C1A" w:rsidP="0082068D">
      <w:pPr>
        <w:pStyle w:val="a6"/>
        <w:spacing w:line="360" w:lineRule="auto"/>
        <w:contextualSpacing/>
        <w:jc w:val="both"/>
        <w:rPr>
          <w:rFonts w:ascii="Times New Roman" w:eastAsia="Times New Roman" w:hAnsi="Times New Roman" w:cs="Times New Roman"/>
          <w:b/>
          <w:bCs/>
          <w:sz w:val="28"/>
          <w:szCs w:val="28"/>
        </w:rPr>
      </w:pPr>
      <w:r w:rsidRPr="002018AE">
        <w:rPr>
          <w:rFonts w:ascii="Times New Roman" w:hAnsi="Times New Roman" w:cs="Times New Roman"/>
          <w:sz w:val="28"/>
          <w:szCs w:val="28"/>
        </w:rPr>
        <w:t xml:space="preserve">3.2 </w:t>
      </w:r>
      <w:r w:rsidR="00147262" w:rsidRPr="00147262">
        <w:rPr>
          <w:rFonts w:ascii="Times New Roman" w:hAnsi="Times New Roman" w:cs="Times New Roman"/>
          <w:sz w:val="28"/>
          <w:szCs w:val="28"/>
        </w:rPr>
        <w:t xml:space="preserve">Выбор материала и технологические особенности </w:t>
      </w:r>
      <w:r w:rsidRPr="002018AE">
        <w:rPr>
          <w:rFonts w:ascii="Times New Roman" w:hAnsi="Times New Roman" w:cs="Times New Roman"/>
          <w:b/>
          <w:bCs/>
          <w:sz w:val="28"/>
          <w:szCs w:val="28"/>
        </w:rPr>
        <w:t>…………</w:t>
      </w:r>
      <w:r w:rsidR="00313AB8" w:rsidRPr="002018AE">
        <w:rPr>
          <w:rFonts w:ascii="Times New Roman" w:hAnsi="Times New Roman" w:cs="Times New Roman"/>
          <w:b/>
          <w:bCs/>
          <w:sz w:val="28"/>
          <w:szCs w:val="28"/>
        </w:rPr>
        <w:t>…………</w:t>
      </w:r>
      <w:r w:rsidR="00147262">
        <w:rPr>
          <w:rFonts w:ascii="Times New Roman" w:hAnsi="Times New Roman" w:cs="Times New Roman"/>
          <w:b/>
          <w:bCs/>
          <w:sz w:val="28"/>
          <w:szCs w:val="28"/>
        </w:rPr>
        <w:t>…</w:t>
      </w:r>
      <w:r w:rsidR="00AD0BB7">
        <w:rPr>
          <w:rFonts w:ascii="Times New Roman" w:hAnsi="Times New Roman" w:cs="Times New Roman"/>
          <w:sz w:val="28"/>
          <w:szCs w:val="28"/>
        </w:rPr>
        <w:t>3</w:t>
      </w:r>
      <w:r w:rsidR="00331AD2">
        <w:rPr>
          <w:rFonts w:ascii="Times New Roman" w:hAnsi="Times New Roman" w:cs="Times New Roman"/>
          <w:sz w:val="28"/>
          <w:szCs w:val="28"/>
        </w:rPr>
        <w:t>1</w:t>
      </w:r>
    </w:p>
    <w:p w14:paraId="4FE15443" w14:textId="0A03FADC" w:rsidR="0067035F" w:rsidRPr="002018AE" w:rsidRDefault="00C54C1A" w:rsidP="0082068D">
      <w:pPr>
        <w:pStyle w:val="a6"/>
        <w:spacing w:line="360" w:lineRule="auto"/>
        <w:contextualSpacing/>
        <w:jc w:val="both"/>
        <w:rPr>
          <w:rFonts w:ascii="Times New Roman" w:eastAsia="Times New Roman" w:hAnsi="Times New Roman" w:cs="Times New Roman"/>
          <w:sz w:val="28"/>
          <w:szCs w:val="28"/>
        </w:rPr>
      </w:pPr>
      <w:r w:rsidRPr="002018AE">
        <w:rPr>
          <w:rFonts w:ascii="Times New Roman" w:hAnsi="Times New Roman" w:cs="Times New Roman"/>
          <w:sz w:val="28"/>
          <w:szCs w:val="28"/>
        </w:rPr>
        <w:t xml:space="preserve">3.3 </w:t>
      </w:r>
      <w:r w:rsidR="0037782F">
        <w:rPr>
          <w:rFonts w:ascii="Times New Roman" w:hAnsi="Times New Roman" w:cs="Times New Roman"/>
          <w:sz w:val="28"/>
          <w:szCs w:val="28"/>
        </w:rPr>
        <w:t>Создание проекта</w:t>
      </w:r>
      <w:r w:rsidR="00313AB8" w:rsidRPr="002018AE">
        <w:rPr>
          <w:rFonts w:ascii="Times New Roman" w:hAnsi="Times New Roman" w:cs="Times New Roman"/>
          <w:sz w:val="28"/>
          <w:szCs w:val="28"/>
        </w:rPr>
        <w:t>………………………………………………………</w:t>
      </w:r>
      <w:r w:rsidR="0037782F">
        <w:rPr>
          <w:rFonts w:ascii="Times New Roman" w:hAnsi="Times New Roman" w:cs="Times New Roman"/>
          <w:sz w:val="28"/>
          <w:szCs w:val="28"/>
        </w:rPr>
        <w:t>……3</w:t>
      </w:r>
      <w:r w:rsidR="00331AD2">
        <w:rPr>
          <w:rFonts w:ascii="Times New Roman" w:hAnsi="Times New Roman" w:cs="Times New Roman"/>
          <w:sz w:val="28"/>
          <w:szCs w:val="28"/>
        </w:rPr>
        <w:t>2</w:t>
      </w:r>
      <w:r w:rsidRPr="002018AE">
        <w:rPr>
          <w:rFonts w:ascii="Times New Roman" w:hAnsi="Times New Roman" w:cs="Times New Roman"/>
          <w:b/>
          <w:bCs/>
          <w:sz w:val="28"/>
          <w:szCs w:val="28"/>
        </w:rPr>
        <w:t xml:space="preserve"> </w:t>
      </w:r>
    </w:p>
    <w:p w14:paraId="1A087D68" w14:textId="17E5B6C5" w:rsidR="0067035F" w:rsidRPr="002018AE" w:rsidRDefault="00C54C1A" w:rsidP="0082068D">
      <w:pPr>
        <w:pStyle w:val="a6"/>
        <w:spacing w:line="360" w:lineRule="auto"/>
        <w:contextualSpacing/>
        <w:jc w:val="both"/>
        <w:rPr>
          <w:rFonts w:ascii="Times New Roman" w:eastAsia="Times New Roman" w:hAnsi="Times New Roman" w:cs="Times New Roman"/>
          <w:b/>
          <w:bCs/>
          <w:sz w:val="28"/>
          <w:szCs w:val="28"/>
        </w:rPr>
      </w:pPr>
      <w:r w:rsidRPr="002018AE">
        <w:rPr>
          <w:rFonts w:ascii="Times New Roman" w:hAnsi="Times New Roman" w:cs="Times New Roman"/>
          <w:b/>
          <w:bCs/>
          <w:sz w:val="28"/>
          <w:szCs w:val="28"/>
          <w:lang w:val="en-US"/>
        </w:rPr>
        <w:t>III</w:t>
      </w:r>
      <w:r w:rsidRPr="002018AE">
        <w:rPr>
          <w:rFonts w:ascii="Times New Roman" w:hAnsi="Times New Roman" w:cs="Times New Roman"/>
          <w:b/>
          <w:bCs/>
          <w:sz w:val="28"/>
          <w:szCs w:val="28"/>
        </w:rPr>
        <w:t>.</w:t>
      </w:r>
      <w:r w:rsidR="006F01C8" w:rsidRPr="002018AE">
        <w:rPr>
          <w:rFonts w:ascii="Times New Roman" w:eastAsia="Times New Roman" w:hAnsi="Times New Roman" w:cs="Times New Roman"/>
          <w:b/>
          <w:bCs/>
          <w:sz w:val="28"/>
          <w:szCs w:val="28"/>
        </w:rPr>
        <w:t xml:space="preserve"> </w:t>
      </w:r>
      <w:r w:rsidRPr="002018AE">
        <w:rPr>
          <w:rFonts w:ascii="Times New Roman" w:hAnsi="Times New Roman" w:cs="Times New Roman"/>
          <w:b/>
          <w:bCs/>
          <w:sz w:val="28"/>
          <w:szCs w:val="28"/>
        </w:rPr>
        <w:t>Заключение</w:t>
      </w:r>
      <w:r w:rsidR="006F01C8" w:rsidRPr="002018AE">
        <w:rPr>
          <w:rFonts w:ascii="Times New Roman" w:hAnsi="Times New Roman" w:cs="Times New Roman"/>
          <w:b/>
          <w:bCs/>
          <w:sz w:val="28"/>
          <w:szCs w:val="28"/>
        </w:rPr>
        <w:t xml:space="preserve"> </w:t>
      </w:r>
      <w:r w:rsidR="00F418F5">
        <w:rPr>
          <w:rFonts w:ascii="Times New Roman" w:hAnsi="Times New Roman" w:cs="Times New Roman"/>
          <w:sz w:val="28"/>
          <w:szCs w:val="28"/>
        </w:rPr>
        <w:t>………………………………………..</w:t>
      </w:r>
      <w:r w:rsidR="00313AB8" w:rsidRPr="002018AE">
        <w:rPr>
          <w:rFonts w:ascii="Times New Roman" w:hAnsi="Times New Roman" w:cs="Times New Roman"/>
          <w:sz w:val="28"/>
          <w:szCs w:val="28"/>
        </w:rPr>
        <w:t>……………………….</w:t>
      </w:r>
      <w:r w:rsidR="00AD0BB7">
        <w:rPr>
          <w:rFonts w:ascii="Times New Roman" w:hAnsi="Times New Roman" w:cs="Times New Roman"/>
          <w:sz w:val="28"/>
          <w:szCs w:val="28"/>
        </w:rPr>
        <w:t>3</w:t>
      </w:r>
      <w:r w:rsidR="00331AD2">
        <w:rPr>
          <w:rFonts w:ascii="Times New Roman" w:hAnsi="Times New Roman" w:cs="Times New Roman"/>
          <w:sz w:val="28"/>
          <w:szCs w:val="28"/>
        </w:rPr>
        <w:t>5</w:t>
      </w:r>
    </w:p>
    <w:p w14:paraId="52BFC91C" w14:textId="2B03D612" w:rsidR="0067035F" w:rsidRPr="002018AE" w:rsidRDefault="00C54C1A" w:rsidP="0082068D">
      <w:pPr>
        <w:pStyle w:val="a6"/>
        <w:spacing w:line="360" w:lineRule="auto"/>
        <w:contextualSpacing/>
        <w:jc w:val="both"/>
        <w:rPr>
          <w:rFonts w:ascii="Times New Roman" w:eastAsia="Times New Roman" w:hAnsi="Times New Roman" w:cs="Times New Roman"/>
          <w:sz w:val="28"/>
          <w:szCs w:val="28"/>
        </w:rPr>
      </w:pPr>
      <w:r w:rsidRPr="002018AE">
        <w:rPr>
          <w:rFonts w:ascii="Times New Roman" w:hAnsi="Times New Roman" w:cs="Times New Roman"/>
          <w:b/>
          <w:bCs/>
          <w:sz w:val="28"/>
          <w:szCs w:val="28"/>
          <w:lang w:val="en-US"/>
        </w:rPr>
        <w:t>IV</w:t>
      </w:r>
      <w:r w:rsidRPr="002018AE">
        <w:rPr>
          <w:rFonts w:ascii="Times New Roman" w:hAnsi="Times New Roman" w:cs="Times New Roman"/>
          <w:b/>
          <w:bCs/>
          <w:sz w:val="28"/>
          <w:szCs w:val="28"/>
        </w:rPr>
        <w:t>. Список используемой литературы</w:t>
      </w:r>
      <w:r w:rsidR="00313AB8" w:rsidRPr="002018AE">
        <w:rPr>
          <w:rFonts w:ascii="Times New Roman" w:hAnsi="Times New Roman" w:cs="Times New Roman"/>
          <w:sz w:val="28"/>
          <w:szCs w:val="28"/>
        </w:rPr>
        <w:t>………………………………………</w:t>
      </w:r>
      <w:r w:rsidR="00331AD2">
        <w:rPr>
          <w:rFonts w:ascii="Times New Roman" w:hAnsi="Times New Roman" w:cs="Times New Roman"/>
          <w:sz w:val="28"/>
          <w:szCs w:val="28"/>
        </w:rPr>
        <w:t>37</w:t>
      </w:r>
    </w:p>
    <w:p w14:paraId="22931835" w14:textId="196337B5" w:rsidR="0067035F" w:rsidRPr="00313AB8" w:rsidRDefault="00C54C1A" w:rsidP="0082068D">
      <w:pPr>
        <w:pStyle w:val="a6"/>
        <w:spacing w:line="360" w:lineRule="auto"/>
        <w:contextualSpacing/>
        <w:jc w:val="both"/>
        <w:rPr>
          <w:rFonts w:ascii="Times New Roman" w:hAnsi="Times New Roman" w:cs="Times New Roman"/>
          <w:sz w:val="28"/>
          <w:szCs w:val="28"/>
        </w:rPr>
      </w:pPr>
      <w:r w:rsidRPr="002018AE">
        <w:rPr>
          <w:rFonts w:ascii="Times New Roman" w:hAnsi="Times New Roman" w:cs="Times New Roman"/>
          <w:b/>
          <w:bCs/>
          <w:sz w:val="28"/>
          <w:szCs w:val="28"/>
          <w:lang w:val="en-US"/>
        </w:rPr>
        <w:t>V</w:t>
      </w:r>
      <w:r w:rsidRPr="002018AE">
        <w:rPr>
          <w:rFonts w:ascii="Times New Roman" w:hAnsi="Times New Roman" w:cs="Times New Roman"/>
          <w:b/>
          <w:bCs/>
          <w:sz w:val="28"/>
          <w:szCs w:val="28"/>
        </w:rPr>
        <w:t>. Иллюстративное приложение</w:t>
      </w:r>
      <w:r w:rsidR="00313AB8">
        <w:rPr>
          <w:rFonts w:ascii="Times New Roman" w:hAnsi="Times New Roman" w:cs="Times New Roman"/>
          <w:sz w:val="28"/>
          <w:szCs w:val="28"/>
        </w:rPr>
        <w:t>……………………………………………..</w:t>
      </w:r>
      <w:r w:rsidR="00331AD2">
        <w:rPr>
          <w:rFonts w:ascii="Times New Roman" w:hAnsi="Times New Roman" w:cs="Times New Roman"/>
          <w:sz w:val="28"/>
          <w:szCs w:val="28"/>
        </w:rPr>
        <w:t>39</w:t>
      </w:r>
    </w:p>
    <w:p w14:paraId="0014655A" w14:textId="77777777" w:rsidR="0067035F" w:rsidRPr="008856F0" w:rsidRDefault="0067035F" w:rsidP="0082068D">
      <w:pPr>
        <w:pStyle w:val="a6"/>
        <w:spacing w:line="360" w:lineRule="auto"/>
        <w:contextualSpacing/>
        <w:jc w:val="both"/>
        <w:rPr>
          <w:rFonts w:ascii="Times New Roman" w:hAnsi="Times New Roman" w:cs="Times New Roman"/>
          <w:sz w:val="28"/>
          <w:szCs w:val="28"/>
        </w:rPr>
      </w:pPr>
    </w:p>
    <w:p w14:paraId="2980D4BC" w14:textId="4A68973E" w:rsidR="0067035F" w:rsidRDefault="00C54C1A" w:rsidP="0082068D">
      <w:pPr>
        <w:pStyle w:val="a6"/>
        <w:spacing w:line="360" w:lineRule="auto"/>
        <w:contextualSpacing/>
        <w:jc w:val="both"/>
        <w:rPr>
          <w:rFonts w:ascii="Times New Roman" w:hAnsi="Times New Roman" w:cs="Times New Roman"/>
          <w:i/>
          <w:iCs/>
          <w:sz w:val="28"/>
          <w:szCs w:val="28"/>
        </w:rPr>
      </w:pPr>
      <w:r w:rsidRPr="008856F0">
        <w:rPr>
          <w:rFonts w:ascii="Times New Roman" w:hAnsi="Times New Roman" w:cs="Times New Roman"/>
          <w:i/>
          <w:iCs/>
          <w:sz w:val="28"/>
          <w:szCs w:val="28"/>
        </w:rPr>
        <w:t xml:space="preserve"> </w:t>
      </w:r>
    </w:p>
    <w:p w14:paraId="297F0DD3" w14:textId="4B3B8D8E" w:rsidR="00A705F7" w:rsidRDefault="00A705F7" w:rsidP="0082068D">
      <w:pPr>
        <w:pStyle w:val="a6"/>
        <w:spacing w:line="360" w:lineRule="auto"/>
        <w:contextualSpacing/>
        <w:jc w:val="both"/>
        <w:rPr>
          <w:rFonts w:ascii="Times New Roman" w:eastAsia="Times New Roman" w:hAnsi="Times New Roman" w:cs="Times New Roman"/>
          <w:sz w:val="28"/>
          <w:szCs w:val="28"/>
        </w:rPr>
      </w:pPr>
    </w:p>
    <w:p w14:paraId="46B25062" w14:textId="77777777" w:rsidR="00E50A7F" w:rsidRPr="00A705F7" w:rsidRDefault="00E50A7F" w:rsidP="0082068D">
      <w:pPr>
        <w:pStyle w:val="a6"/>
        <w:spacing w:line="360" w:lineRule="auto"/>
        <w:contextualSpacing/>
        <w:jc w:val="both"/>
        <w:rPr>
          <w:rFonts w:ascii="Times New Roman" w:eastAsia="Times New Roman" w:hAnsi="Times New Roman" w:cs="Times New Roman"/>
          <w:sz w:val="28"/>
          <w:szCs w:val="28"/>
        </w:rPr>
      </w:pPr>
    </w:p>
    <w:p w14:paraId="4E6DFC20" w14:textId="73AE3E20" w:rsidR="0067035F" w:rsidRDefault="0067035F" w:rsidP="0082068D">
      <w:pPr>
        <w:pStyle w:val="a6"/>
        <w:spacing w:line="360" w:lineRule="auto"/>
        <w:contextualSpacing/>
        <w:jc w:val="both"/>
        <w:rPr>
          <w:rFonts w:ascii="Times New Roman" w:eastAsia="Times New Roman" w:hAnsi="Times New Roman" w:cs="Times New Roman"/>
          <w:i/>
          <w:iCs/>
          <w:sz w:val="28"/>
          <w:szCs w:val="28"/>
        </w:rPr>
      </w:pPr>
    </w:p>
    <w:p w14:paraId="7E923FFE" w14:textId="4BADE28B" w:rsidR="00C31A71" w:rsidRDefault="00C31A71" w:rsidP="0082068D">
      <w:pPr>
        <w:pStyle w:val="a6"/>
        <w:spacing w:line="360" w:lineRule="auto"/>
        <w:contextualSpacing/>
        <w:jc w:val="both"/>
        <w:rPr>
          <w:rFonts w:ascii="Times New Roman" w:eastAsia="Times New Roman" w:hAnsi="Times New Roman" w:cs="Times New Roman"/>
          <w:i/>
          <w:iCs/>
          <w:sz w:val="28"/>
          <w:szCs w:val="28"/>
        </w:rPr>
      </w:pPr>
    </w:p>
    <w:p w14:paraId="68D8BE4B" w14:textId="5A87EA07" w:rsidR="00C31A71" w:rsidRDefault="00C31A71" w:rsidP="0082068D">
      <w:pPr>
        <w:pStyle w:val="a6"/>
        <w:spacing w:line="360" w:lineRule="auto"/>
        <w:contextualSpacing/>
        <w:jc w:val="both"/>
        <w:rPr>
          <w:rFonts w:ascii="Times New Roman" w:eastAsia="Times New Roman" w:hAnsi="Times New Roman" w:cs="Times New Roman"/>
          <w:i/>
          <w:iCs/>
          <w:sz w:val="28"/>
          <w:szCs w:val="28"/>
        </w:rPr>
      </w:pPr>
    </w:p>
    <w:p w14:paraId="2B29FD10" w14:textId="77777777" w:rsidR="00987975" w:rsidRPr="008856F0" w:rsidRDefault="00987975" w:rsidP="0082068D">
      <w:pPr>
        <w:pStyle w:val="a6"/>
        <w:spacing w:line="360" w:lineRule="auto"/>
        <w:contextualSpacing/>
        <w:jc w:val="both"/>
        <w:rPr>
          <w:rFonts w:ascii="Times New Roman" w:eastAsia="Times New Roman" w:hAnsi="Times New Roman" w:cs="Times New Roman"/>
          <w:i/>
          <w:iCs/>
          <w:sz w:val="28"/>
          <w:szCs w:val="28"/>
        </w:rPr>
      </w:pPr>
    </w:p>
    <w:p w14:paraId="6C6E3835" w14:textId="77777777" w:rsidR="0067035F" w:rsidRPr="008856F0" w:rsidRDefault="00C54C1A" w:rsidP="0082068D">
      <w:pPr>
        <w:pStyle w:val="a6"/>
        <w:spacing w:line="360" w:lineRule="auto"/>
        <w:contextualSpacing/>
        <w:jc w:val="both"/>
        <w:rPr>
          <w:rFonts w:ascii="Times New Roman" w:eastAsia="Times New Roman" w:hAnsi="Times New Roman" w:cs="Times New Roman"/>
          <w:i/>
          <w:iCs/>
          <w:sz w:val="28"/>
          <w:szCs w:val="28"/>
        </w:rPr>
      </w:pPr>
      <w:r w:rsidRPr="008856F0">
        <w:rPr>
          <w:rFonts w:ascii="Times New Roman" w:hAnsi="Times New Roman" w:cs="Times New Roman"/>
          <w:i/>
          <w:iCs/>
          <w:sz w:val="28"/>
          <w:szCs w:val="28"/>
        </w:rPr>
        <w:t xml:space="preserve">                       </w:t>
      </w:r>
    </w:p>
    <w:p w14:paraId="52687877" w14:textId="27FAFD96" w:rsidR="0067035F" w:rsidRPr="008150CA" w:rsidRDefault="00C54C1A" w:rsidP="0082068D">
      <w:pPr>
        <w:pStyle w:val="a6"/>
        <w:numPr>
          <w:ilvl w:val="0"/>
          <w:numId w:val="6"/>
        </w:numPr>
        <w:spacing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b/>
          <w:bCs/>
          <w:sz w:val="28"/>
          <w:szCs w:val="28"/>
        </w:rPr>
        <w:lastRenderedPageBreak/>
        <w:t>ВВЕДЕНИЕ</w:t>
      </w:r>
    </w:p>
    <w:p w14:paraId="26ED730A" w14:textId="7737C77D" w:rsidR="00907BD3" w:rsidRDefault="00907BD3" w:rsidP="0082068D">
      <w:pPr>
        <w:pStyle w:val="a6"/>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Тема дипломного проекта – природа Шри-Ланки. </w:t>
      </w:r>
      <w:r w:rsidR="00E632FC">
        <w:rPr>
          <w:rFonts w:ascii="Times New Roman" w:hAnsi="Times New Roman" w:cs="Times New Roman"/>
          <w:sz w:val="28"/>
          <w:szCs w:val="28"/>
        </w:rPr>
        <w:t>Автор посетила Шри-Ланку и вдохновилась множеством оттенков зелен</w:t>
      </w:r>
      <w:r w:rsidR="00471CE9">
        <w:rPr>
          <w:rFonts w:ascii="Times New Roman" w:hAnsi="Times New Roman" w:cs="Times New Roman"/>
          <w:sz w:val="28"/>
          <w:szCs w:val="28"/>
        </w:rPr>
        <w:t>и</w:t>
      </w:r>
      <w:r w:rsidR="00E632FC">
        <w:rPr>
          <w:rFonts w:ascii="Times New Roman" w:hAnsi="Times New Roman" w:cs="Times New Roman"/>
          <w:sz w:val="28"/>
          <w:szCs w:val="28"/>
        </w:rPr>
        <w:t xml:space="preserve"> и разнообразием фактур в растительности острова. Возникла идея воплотить эти цвета и фактуры в ткачестве так, чтобы максимально передать в материале впечатления и ощущения от невероятной природы </w:t>
      </w:r>
      <w:r w:rsidR="00471CE9">
        <w:rPr>
          <w:rFonts w:ascii="Times New Roman" w:hAnsi="Times New Roman" w:cs="Times New Roman"/>
          <w:sz w:val="28"/>
          <w:szCs w:val="28"/>
        </w:rPr>
        <w:t xml:space="preserve">этого </w:t>
      </w:r>
      <w:r w:rsidR="00E632FC">
        <w:rPr>
          <w:rFonts w:ascii="Times New Roman" w:hAnsi="Times New Roman" w:cs="Times New Roman"/>
          <w:sz w:val="28"/>
          <w:szCs w:val="28"/>
        </w:rPr>
        <w:t xml:space="preserve">тропического </w:t>
      </w:r>
      <w:r w:rsidR="0005084D">
        <w:rPr>
          <w:rFonts w:ascii="Times New Roman" w:hAnsi="Times New Roman" w:cs="Times New Roman"/>
          <w:sz w:val="28"/>
          <w:szCs w:val="28"/>
        </w:rPr>
        <w:t>рая</w:t>
      </w:r>
      <w:r w:rsidR="00E632FC">
        <w:rPr>
          <w:rFonts w:ascii="Times New Roman" w:hAnsi="Times New Roman" w:cs="Times New Roman"/>
          <w:sz w:val="28"/>
          <w:szCs w:val="28"/>
        </w:rPr>
        <w:t>.</w:t>
      </w:r>
    </w:p>
    <w:p w14:paraId="0CE25D2D" w14:textId="5E092E3E" w:rsidR="0067035F" w:rsidRPr="00DB77AF" w:rsidRDefault="008150CA" w:rsidP="0082068D">
      <w:pPr>
        <w:pStyle w:val="a6"/>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Цель дипломной работы – создание гобелена</w:t>
      </w:r>
      <w:r w:rsidR="00C54C1A" w:rsidRPr="008856F0">
        <w:rPr>
          <w:rFonts w:ascii="Times New Roman" w:hAnsi="Times New Roman" w:cs="Times New Roman"/>
          <w:sz w:val="28"/>
          <w:szCs w:val="28"/>
        </w:rPr>
        <w:t xml:space="preserve"> </w:t>
      </w:r>
      <w:r>
        <w:rPr>
          <w:rFonts w:ascii="Times New Roman" w:hAnsi="Times New Roman" w:cs="Times New Roman"/>
          <w:sz w:val="28"/>
          <w:szCs w:val="28"/>
        </w:rPr>
        <w:t>на тему</w:t>
      </w:r>
      <w:r w:rsidR="00C54C1A" w:rsidRPr="008856F0">
        <w:rPr>
          <w:rFonts w:ascii="Times New Roman" w:hAnsi="Times New Roman" w:cs="Times New Roman"/>
          <w:sz w:val="28"/>
          <w:szCs w:val="28"/>
        </w:rPr>
        <w:t xml:space="preserve"> </w:t>
      </w:r>
      <w:r w:rsidR="00DB77AF">
        <w:rPr>
          <w:rFonts w:ascii="Times New Roman" w:hAnsi="Times New Roman" w:cs="Times New Roman"/>
          <w:sz w:val="28"/>
          <w:szCs w:val="28"/>
        </w:rPr>
        <w:t xml:space="preserve">«Путешествие на Шри-Ланку», </w:t>
      </w:r>
      <w:r w:rsidR="00DB77AF" w:rsidRPr="00DB77AF">
        <w:rPr>
          <w:rFonts w:ascii="Times New Roman" w:hAnsi="Times New Roman" w:cs="Times New Roman"/>
          <w:sz w:val="28"/>
          <w:szCs w:val="28"/>
        </w:rPr>
        <w:t>выполненн</w:t>
      </w:r>
      <w:r w:rsidR="00DB77AF">
        <w:rPr>
          <w:rFonts w:ascii="Times New Roman" w:hAnsi="Times New Roman" w:cs="Times New Roman"/>
          <w:sz w:val="28"/>
          <w:szCs w:val="28"/>
        </w:rPr>
        <w:t>ого</w:t>
      </w:r>
      <w:r w:rsidR="00DB77AF" w:rsidRPr="00DB77AF">
        <w:rPr>
          <w:rFonts w:ascii="Times New Roman" w:hAnsi="Times New Roman" w:cs="Times New Roman"/>
          <w:sz w:val="28"/>
          <w:szCs w:val="28"/>
        </w:rPr>
        <w:t xml:space="preserve"> </w:t>
      </w:r>
      <w:r w:rsidR="005C152E" w:rsidRPr="00C31A71">
        <w:rPr>
          <w:rFonts w:ascii="Times New Roman" w:hAnsi="Times New Roman" w:cs="Times New Roman"/>
          <w:color w:val="000000" w:themeColor="text1"/>
          <w:sz w:val="28"/>
          <w:szCs w:val="28"/>
        </w:rPr>
        <w:t>в смешанной</w:t>
      </w:r>
      <w:r w:rsidR="00DB77AF" w:rsidRPr="00C31A71">
        <w:rPr>
          <w:rFonts w:ascii="Times New Roman" w:hAnsi="Times New Roman" w:cs="Times New Roman"/>
          <w:color w:val="000000" w:themeColor="text1"/>
          <w:sz w:val="28"/>
          <w:szCs w:val="28"/>
        </w:rPr>
        <w:t xml:space="preserve"> техник</w:t>
      </w:r>
      <w:r w:rsidR="005C152E" w:rsidRPr="00C31A71">
        <w:rPr>
          <w:rFonts w:ascii="Times New Roman" w:hAnsi="Times New Roman" w:cs="Times New Roman"/>
          <w:color w:val="000000" w:themeColor="text1"/>
          <w:sz w:val="28"/>
          <w:szCs w:val="28"/>
        </w:rPr>
        <w:t>е</w:t>
      </w:r>
      <w:r w:rsidR="00DB77AF">
        <w:rPr>
          <w:rFonts w:ascii="Times New Roman" w:hAnsi="Times New Roman" w:cs="Times New Roman"/>
          <w:sz w:val="28"/>
          <w:szCs w:val="28"/>
        </w:rPr>
        <w:t>.</w:t>
      </w:r>
      <w:r w:rsidR="00C54C1A" w:rsidRPr="008856F0">
        <w:rPr>
          <w:rFonts w:ascii="Times New Roman" w:hAnsi="Times New Roman" w:cs="Times New Roman"/>
          <w:sz w:val="28"/>
          <w:szCs w:val="28"/>
        </w:rPr>
        <w:t xml:space="preserve"> </w:t>
      </w:r>
      <w:r w:rsidR="00DB77AF">
        <w:rPr>
          <w:rFonts w:ascii="Times New Roman" w:hAnsi="Times New Roman" w:cs="Times New Roman"/>
          <w:sz w:val="28"/>
          <w:szCs w:val="28"/>
        </w:rPr>
        <w:t xml:space="preserve">Чтобы достичь цели необходимо решить ряд задач. </w:t>
      </w:r>
    </w:p>
    <w:p w14:paraId="631D490F" w14:textId="3F4A95C9" w:rsidR="0067035F" w:rsidRPr="008856F0" w:rsidRDefault="00DB77AF" w:rsidP="0082068D">
      <w:pPr>
        <w:pStyle w:val="a6"/>
        <w:spacing w:line="36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Первой</w:t>
      </w:r>
      <w:r w:rsidR="00C54C1A" w:rsidRPr="008856F0">
        <w:rPr>
          <w:rFonts w:ascii="Times New Roman" w:hAnsi="Times New Roman" w:cs="Times New Roman"/>
          <w:sz w:val="28"/>
          <w:szCs w:val="28"/>
        </w:rPr>
        <w:t xml:space="preserve"> </w:t>
      </w:r>
      <w:r>
        <w:rPr>
          <w:rFonts w:ascii="Times New Roman" w:hAnsi="Times New Roman" w:cs="Times New Roman"/>
          <w:sz w:val="28"/>
          <w:szCs w:val="28"/>
        </w:rPr>
        <w:t xml:space="preserve">задачей было исследовать историю шпалерного ткачества. </w:t>
      </w:r>
      <w:r w:rsidRPr="00DB77AF">
        <w:rPr>
          <w:rFonts w:ascii="Times New Roman" w:hAnsi="Times New Roman" w:cs="Times New Roman"/>
          <w:sz w:val="28"/>
          <w:szCs w:val="28"/>
        </w:rPr>
        <w:t>Объект исследования – шпалерное ткачество, предмет исследовани</w:t>
      </w:r>
      <w:r>
        <w:rPr>
          <w:rFonts w:ascii="Times New Roman" w:hAnsi="Times New Roman" w:cs="Times New Roman"/>
          <w:sz w:val="28"/>
          <w:szCs w:val="28"/>
        </w:rPr>
        <w:t>я</w:t>
      </w:r>
      <w:r w:rsidRPr="00DB77AF">
        <w:rPr>
          <w:rFonts w:ascii="Times New Roman" w:hAnsi="Times New Roman" w:cs="Times New Roman"/>
          <w:sz w:val="28"/>
          <w:szCs w:val="28"/>
        </w:rPr>
        <w:t xml:space="preserve"> </w:t>
      </w:r>
      <w:r w:rsidR="005959C8" w:rsidRPr="005959C8">
        <w:rPr>
          <w:rFonts w:ascii="Times New Roman" w:hAnsi="Times New Roman" w:cs="Times New Roman"/>
          <w:sz w:val="28"/>
          <w:szCs w:val="28"/>
        </w:rPr>
        <w:t>–</w:t>
      </w:r>
      <w:r w:rsidRPr="00DB77AF">
        <w:rPr>
          <w:rFonts w:ascii="Times New Roman" w:hAnsi="Times New Roman" w:cs="Times New Roman"/>
          <w:sz w:val="28"/>
          <w:szCs w:val="28"/>
        </w:rPr>
        <w:t xml:space="preserve"> современное панно в технике шпалерного ткачества. </w:t>
      </w:r>
      <w:r w:rsidR="001B55D2">
        <w:rPr>
          <w:rFonts w:ascii="Times New Roman" w:hAnsi="Times New Roman" w:cs="Times New Roman"/>
          <w:sz w:val="28"/>
          <w:szCs w:val="28"/>
        </w:rPr>
        <w:t xml:space="preserve">Это </w:t>
      </w:r>
      <w:r w:rsidR="005C152E" w:rsidRPr="0048211D">
        <w:rPr>
          <w:rFonts w:ascii="Times New Roman" w:hAnsi="Times New Roman" w:cs="Times New Roman"/>
          <w:color w:val="000000" w:themeColor="text1"/>
          <w:sz w:val="28"/>
          <w:szCs w:val="28"/>
        </w:rPr>
        <w:t>помогло</w:t>
      </w:r>
      <w:r w:rsidR="001B55D2">
        <w:rPr>
          <w:rFonts w:ascii="Times New Roman" w:hAnsi="Times New Roman" w:cs="Times New Roman"/>
          <w:sz w:val="28"/>
          <w:szCs w:val="28"/>
        </w:rPr>
        <w:t xml:space="preserve"> в выборе материала для гобелена и техники переплетения нитей для создания объемных фактур. Создание объема необходимо для наиболее полного воплощения идеи проекта.</w:t>
      </w:r>
    </w:p>
    <w:p w14:paraId="7588A9C0" w14:textId="6CE49821" w:rsidR="0067035F" w:rsidRPr="0048211D" w:rsidRDefault="00C54C1A" w:rsidP="0082068D">
      <w:pPr>
        <w:pStyle w:val="a6"/>
        <w:spacing w:line="360" w:lineRule="auto"/>
        <w:ind w:firstLine="709"/>
        <w:contextualSpacing/>
        <w:jc w:val="both"/>
        <w:rPr>
          <w:rFonts w:ascii="Times New Roman" w:eastAsia="Times New Roman" w:hAnsi="Times New Roman" w:cs="Times New Roman"/>
          <w:color w:val="000000" w:themeColor="text1"/>
          <w:sz w:val="28"/>
          <w:szCs w:val="28"/>
        </w:rPr>
      </w:pPr>
      <w:r w:rsidRPr="008856F0">
        <w:rPr>
          <w:rFonts w:ascii="Times New Roman" w:hAnsi="Times New Roman" w:cs="Times New Roman"/>
          <w:sz w:val="28"/>
          <w:szCs w:val="28"/>
        </w:rPr>
        <w:t>Вторую задачу можно сформулировать как исследование мотивов природы Шри-Ланки, неразрывно связанного с ним мотива леса</w:t>
      </w:r>
      <w:r w:rsidR="0048211D">
        <w:rPr>
          <w:rFonts w:ascii="Times New Roman" w:hAnsi="Times New Roman" w:cs="Times New Roman"/>
          <w:sz w:val="28"/>
          <w:szCs w:val="28"/>
        </w:rPr>
        <w:t xml:space="preserve"> </w:t>
      </w:r>
      <w:r w:rsidRPr="008856F0">
        <w:rPr>
          <w:rFonts w:ascii="Times New Roman" w:hAnsi="Times New Roman" w:cs="Times New Roman"/>
          <w:sz w:val="28"/>
          <w:szCs w:val="28"/>
        </w:rPr>
        <w:t>и Индийского океана</w:t>
      </w:r>
      <w:r w:rsidR="00471CE9">
        <w:rPr>
          <w:rFonts w:ascii="Times New Roman" w:hAnsi="Times New Roman" w:cs="Times New Roman"/>
          <w:sz w:val="28"/>
          <w:szCs w:val="28"/>
        </w:rPr>
        <w:t xml:space="preserve"> с его песчаными пляжами</w:t>
      </w:r>
      <w:r w:rsidRPr="008856F0">
        <w:rPr>
          <w:rFonts w:ascii="Times New Roman" w:hAnsi="Times New Roman" w:cs="Times New Roman"/>
          <w:sz w:val="28"/>
          <w:szCs w:val="28"/>
        </w:rPr>
        <w:t xml:space="preserve">. </w:t>
      </w:r>
      <w:r w:rsidR="001B55D2">
        <w:rPr>
          <w:rFonts w:ascii="Times New Roman" w:hAnsi="Times New Roman" w:cs="Times New Roman"/>
          <w:sz w:val="28"/>
          <w:szCs w:val="28"/>
        </w:rPr>
        <w:t xml:space="preserve">Здесь особенно важна цветопередача. Именно яркие и разнообразные оттенки природы острова </w:t>
      </w:r>
      <w:r w:rsidR="00A74788">
        <w:rPr>
          <w:rFonts w:ascii="Times New Roman" w:hAnsi="Times New Roman" w:cs="Times New Roman"/>
          <w:sz w:val="28"/>
          <w:szCs w:val="28"/>
        </w:rPr>
        <w:t>необходимо</w:t>
      </w:r>
      <w:r w:rsidR="001B55D2">
        <w:rPr>
          <w:rFonts w:ascii="Times New Roman" w:hAnsi="Times New Roman" w:cs="Times New Roman"/>
          <w:sz w:val="28"/>
          <w:szCs w:val="28"/>
        </w:rPr>
        <w:t xml:space="preserve"> передать в работе.</w:t>
      </w:r>
      <w:r w:rsidR="005C152E">
        <w:rPr>
          <w:rFonts w:ascii="Times New Roman" w:hAnsi="Times New Roman" w:cs="Times New Roman"/>
          <w:sz w:val="28"/>
          <w:szCs w:val="28"/>
        </w:rPr>
        <w:t xml:space="preserve"> </w:t>
      </w:r>
      <w:r w:rsidR="005C152E" w:rsidRPr="0048211D">
        <w:rPr>
          <w:rFonts w:ascii="Times New Roman" w:hAnsi="Times New Roman" w:cs="Times New Roman"/>
          <w:color w:val="000000" w:themeColor="text1"/>
          <w:sz w:val="28"/>
          <w:szCs w:val="28"/>
        </w:rPr>
        <w:t>Для автора важно было обратиться к истории острова и затронуть тему Буддизма, неразрывно связанного с Шри-Ланкой.</w:t>
      </w:r>
      <w:r w:rsidR="00833820" w:rsidRPr="0048211D">
        <w:rPr>
          <w:rFonts w:ascii="Times New Roman" w:hAnsi="Times New Roman" w:cs="Times New Roman"/>
          <w:color w:val="000000" w:themeColor="text1"/>
          <w:sz w:val="28"/>
          <w:szCs w:val="28"/>
        </w:rPr>
        <w:t xml:space="preserve"> Эти наблюдения легли в основу концепции проекта. Результаты отразились в выборе колористической палитры и вариантах основных композиционных решений.</w:t>
      </w:r>
    </w:p>
    <w:p w14:paraId="16E51AC5" w14:textId="29319806" w:rsidR="0067035F" w:rsidRPr="008856F0" w:rsidRDefault="00DB77AF" w:rsidP="0082068D">
      <w:pPr>
        <w:pStyle w:val="a6"/>
        <w:spacing w:line="36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 xml:space="preserve">Третья задача </w:t>
      </w:r>
      <w:r w:rsidR="005959C8" w:rsidRPr="005959C8">
        <w:rPr>
          <w:rFonts w:ascii="Times New Roman" w:hAnsi="Times New Roman" w:cs="Times New Roman"/>
          <w:sz w:val="28"/>
          <w:szCs w:val="28"/>
        </w:rPr>
        <w:t>–</w:t>
      </w:r>
      <w:r w:rsidR="00C54C1A" w:rsidRPr="008856F0">
        <w:rPr>
          <w:rFonts w:ascii="Times New Roman" w:hAnsi="Times New Roman" w:cs="Times New Roman"/>
          <w:sz w:val="28"/>
          <w:szCs w:val="28"/>
        </w:rPr>
        <w:t xml:space="preserve"> обосновать выбор техники исполнения и </w:t>
      </w:r>
      <w:r w:rsidR="005C152E" w:rsidRPr="0048211D">
        <w:rPr>
          <w:rFonts w:ascii="Times New Roman" w:hAnsi="Times New Roman" w:cs="Times New Roman"/>
          <w:color w:val="000000" w:themeColor="text1"/>
          <w:sz w:val="28"/>
          <w:szCs w:val="28"/>
        </w:rPr>
        <w:t xml:space="preserve">через нее </w:t>
      </w:r>
      <w:r w:rsidR="00C54C1A" w:rsidRPr="0048211D">
        <w:rPr>
          <w:rFonts w:ascii="Times New Roman" w:hAnsi="Times New Roman" w:cs="Times New Roman"/>
          <w:color w:val="000000" w:themeColor="text1"/>
          <w:sz w:val="28"/>
          <w:szCs w:val="28"/>
        </w:rPr>
        <w:t xml:space="preserve">раскрыть </w:t>
      </w:r>
      <w:r w:rsidR="005C152E" w:rsidRPr="0048211D">
        <w:rPr>
          <w:rFonts w:ascii="Times New Roman" w:hAnsi="Times New Roman" w:cs="Times New Roman"/>
          <w:color w:val="000000" w:themeColor="text1"/>
          <w:sz w:val="28"/>
          <w:szCs w:val="28"/>
        </w:rPr>
        <w:t>образ</w:t>
      </w:r>
      <w:r w:rsidR="00C54C1A" w:rsidRPr="0048211D">
        <w:rPr>
          <w:rFonts w:ascii="Times New Roman" w:hAnsi="Times New Roman" w:cs="Times New Roman"/>
          <w:color w:val="000000" w:themeColor="text1"/>
          <w:sz w:val="28"/>
          <w:szCs w:val="28"/>
        </w:rPr>
        <w:t xml:space="preserve">, </w:t>
      </w:r>
      <w:r w:rsidR="005C152E" w:rsidRPr="0048211D">
        <w:rPr>
          <w:rFonts w:ascii="Times New Roman" w:hAnsi="Times New Roman" w:cs="Times New Roman"/>
          <w:color w:val="000000" w:themeColor="text1"/>
          <w:sz w:val="28"/>
          <w:szCs w:val="28"/>
        </w:rPr>
        <w:t xml:space="preserve">создание которого </w:t>
      </w:r>
      <w:r w:rsidR="005959C8" w:rsidRPr="005959C8">
        <w:rPr>
          <w:rFonts w:ascii="Times New Roman" w:hAnsi="Times New Roman" w:cs="Times New Roman"/>
          <w:color w:val="000000" w:themeColor="text1"/>
          <w:sz w:val="28"/>
          <w:szCs w:val="28"/>
        </w:rPr>
        <w:t>–</w:t>
      </w:r>
      <w:r w:rsidR="005C152E" w:rsidRPr="0048211D">
        <w:rPr>
          <w:rFonts w:ascii="Times New Roman" w:hAnsi="Times New Roman" w:cs="Times New Roman"/>
          <w:color w:val="000000" w:themeColor="text1"/>
          <w:sz w:val="28"/>
          <w:szCs w:val="28"/>
        </w:rPr>
        <w:t xml:space="preserve"> главная задача художника. Приемы </w:t>
      </w:r>
      <w:r w:rsidR="005C152E" w:rsidRPr="0048211D">
        <w:rPr>
          <w:rFonts w:ascii="Times New Roman" w:hAnsi="Times New Roman" w:cs="Times New Roman"/>
          <w:color w:val="000000" w:themeColor="text1"/>
          <w:sz w:val="28"/>
          <w:szCs w:val="28"/>
        </w:rPr>
        <w:lastRenderedPageBreak/>
        <w:t xml:space="preserve">фактурного ткачества также помогают отразить смысл, который автор </w:t>
      </w:r>
      <w:r w:rsidR="00C54C1A" w:rsidRPr="0048211D">
        <w:rPr>
          <w:rFonts w:ascii="Times New Roman" w:hAnsi="Times New Roman" w:cs="Times New Roman"/>
          <w:color w:val="000000" w:themeColor="text1"/>
          <w:sz w:val="28"/>
          <w:szCs w:val="28"/>
        </w:rPr>
        <w:t xml:space="preserve">вкладывает </w:t>
      </w:r>
      <w:r w:rsidR="00C54C1A" w:rsidRPr="008856F0">
        <w:rPr>
          <w:rFonts w:ascii="Times New Roman" w:hAnsi="Times New Roman" w:cs="Times New Roman"/>
          <w:sz w:val="28"/>
          <w:szCs w:val="28"/>
        </w:rPr>
        <w:t xml:space="preserve">в изобразительный мотив. </w:t>
      </w:r>
      <w:r w:rsidR="002E7A6F">
        <w:rPr>
          <w:rFonts w:ascii="Times New Roman" w:hAnsi="Times New Roman" w:cs="Times New Roman"/>
          <w:sz w:val="28"/>
          <w:szCs w:val="28"/>
        </w:rPr>
        <w:t xml:space="preserve"> </w:t>
      </w:r>
    </w:p>
    <w:p w14:paraId="6E40C052" w14:textId="45A4CD32" w:rsidR="0067035F" w:rsidRDefault="00C54C1A" w:rsidP="0082068D">
      <w:pPr>
        <w:pStyle w:val="a6"/>
        <w:spacing w:line="360" w:lineRule="auto"/>
        <w:ind w:firstLine="709"/>
        <w:contextualSpacing/>
        <w:jc w:val="both"/>
        <w:rPr>
          <w:rFonts w:ascii="Times New Roman" w:hAnsi="Times New Roman" w:cs="Times New Roman"/>
          <w:sz w:val="28"/>
          <w:szCs w:val="28"/>
        </w:rPr>
      </w:pPr>
      <w:r w:rsidRPr="008856F0">
        <w:rPr>
          <w:rFonts w:ascii="Times New Roman" w:hAnsi="Times New Roman" w:cs="Times New Roman"/>
          <w:sz w:val="28"/>
          <w:szCs w:val="28"/>
        </w:rPr>
        <w:t xml:space="preserve">Четвертая задача состоит в том, чтобы описать технологию исполнения дипломной работы, обратившись к </w:t>
      </w:r>
      <w:r w:rsidR="00833820" w:rsidRPr="0048211D">
        <w:rPr>
          <w:rFonts w:ascii="Times New Roman" w:hAnsi="Times New Roman" w:cs="Times New Roman"/>
          <w:color w:val="000000" w:themeColor="text1"/>
          <w:sz w:val="28"/>
          <w:szCs w:val="28"/>
        </w:rPr>
        <w:t xml:space="preserve">анализу основных используемых в шпалерном ткачестве материалов и разновидностям </w:t>
      </w:r>
      <w:r w:rsidRPr="008856F0">
        <w:rPr>
          <w:rFonts w:ascii="Times New Roman" w:hAnsi="Times New Roman" w:cs="Times New Roman"/>
          <w:sz w:val="28"/>
          <w:szCs w:val="28"/>
        </w:rPr>
        <w:t>гобеленовых переплетений</w:t>
      </w:r>
      <w:r w:rsidR="0048211D">
        <w:rPr>
          <w:rFonts w:ascii="Times New Roman" w:hAnsi="Times New Roman" w:cs="Times New Roman"/>
          <w:sz w:val="28"/>
          <w:szCs w:val="28"/>
        </w:rPr>
        <w:t>.</w:t>
      </w:r>
      <w:r w:rsidR="002E7A6F">
        <w:rPr>
          <w:rFonts w:ascii="Times New Roman" w:hAnsi="Times New Roman" w:cs="Times New Roman"/>
          <w:sz w:val="28"/>
          <w:szCs w:val="28"/>
        </w:rPr>
        <w:t xml:space="preserve"> </w:t>
      </w:r>
      <w:r w:rsidR="002A441B">
        <w:rPr>
          <w:rFonts w:ascii="Times New Roman" w:hAnsi="Times New Roman" w:cs="Times New Roman"/>
          <w:sz w:val="28"/>
          <w:szCs w:val="28"/>
        </w:rPr>
        <w:t>На этом этапе выполняются пробники в материале и вносятся правки.</w:t>
      </w:r>
    </w:p>
    <w:p w14:paraId="2ED4F790" w14:textId="2F0D4A9D" w:rsidR="002A441B" w:rsidRPr="0048211D" w:rsidRDefault="002A441B" w:rsidP="0082068D">
      <w:pPr>
        <w:pStyle w:val="a6"/>
        <w:spacing w:line="36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sz w:val="28"/>
          <w:szCs w:val="28"/>
        </w:rPr>
        <w:t>Пятой задачей является исполнение проекта в материале</w:t>
      </w:r>
      <w:r w:rsidR="00833820">
        <w:rPr>
          <w:rFonts w:ascii="Times New Roman" w:hAnsi="Times New Roman" w:cs="Times New Roman"/>
          <w:sz w:val="28"/>
          <w:szCs w:val="28"/>
        </w:rPr>
        <w:t xml:space="preserve"> и </w:t>
      </w:r>
      <w:r w:rsidR="00833820" w:rsidRPr="0048211D">
        <w:rPr>
          <w:rFonts w:ascii="Times New Roman" w:hAnsi="Times New Roman" w:cs="Times New Roman"/>
          <w:color w:val="000000" w:themeColor="text1"/>
          <w:sz w:val="28"/>
          <w:szCs w:val="28"/>
        </w:rPr>
        <w:t>решение всех технологических задач.</w:t>
      </w:r>
    </w:p>
    <w:p w14:paraId="2A9FF5FB" w14:textId="1ABF7D41" w:rsidR="002A441B" w:rsidRPr="000D509F" w:rsidRDefault="002A441B" w:rsidP="0082068D">
      <w:pPr>
        <w:pStyle w:val="a6"/>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Шестая задача заключается в том, чтобы сделать выводы из проведенного исследования и созданной дипломной работы.</w:t>
      </w:r>
    </w:p>
    <w:p w14:paraId="451EF1F0" w14:textId="0B85D4E0" w:rsidR="0067035F" w:rsidRPr="008856F0" w:rsidRDefault="00C54C1A" w:rsidP="0082068D">
      <w:pPr>
        <w:pStyle w:val="a6"/>
        <w:spacing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Для работы над пояснительной запиской автор </w:t>
      </w:r>
      <w:r w:rsidR="00833820" w:rsidRPr="00F043D0">
        <w:rPr>
          <w:rFonts w:ascii="Times New Roman" w:hAnsi="Times New Roman" w:cs="Times New Roman"/>
          <w:color w:val="000000" w:themeColor="text1"/>
          <w:sz w:val="28"/>
          <w:szCs w:val="28"/>
        </w:rPr>
        <w:t xml:space="preserve">обратилась к книгам и </w:t>
      </w:r>
      <w:r w:rsidRPr="00F043D0">
        <w:rPr>
          <w:rFonts w:ascii="Times New Roman" w:hAnsi="Times New Roman" w:cs="Times New Roman"/>
          <w:color w:val="000000" w:themeColor="text1"/>
          <w:sz w:val="28"/>
          <w:szCs w:val="28"/>
        </w:rPr>
        <w:t>периодически</w:t>
      </w:r>
      <w:r w:rsidR="00833820" w:rsidRPr="00F043D0">
        <w:rPr>
          <w:rFonts w:ascii="Times New Roman" w:hAnsi="Times New Roman" w:cs="Times New Roman"/>
          <w:color w:val="000000" w:themeColor="text1"/>
          <w:sz w:val="28"/>
          <w:szCs w:val="28"/>
        </w:rPr>
        <w:t>м</w:t>
      </w:r>
      <w:r w:rsidRPr="00F043D0">
        <w:rPr>
          <w:rFonts w:ascii="Times New Roman" w:hAnsi="Times New Roman" w:cs="Times New Roman"/>
          <w:color w:val="000000" w:themeColor="text1"/>
          <w:sz w:val="28"/>
          <w:szCs w:val="28"/>
        </w:rPr>
        <w:t xml:space="preserve"> издания</w:t>
      </w:r>
      <w:r w:rsidR="00833820" w:rsidRPr="00F043D0">
        <w:rPr>
          <w:rFonts w:ascii="Times New Roman" w:hAnsi="Times New Roman" w:cs="Times New Roman"/>
          <w:color w:val="000000" w:themeColor="text1"/>
          <w:sz w:val="28"/>
          <w:szCs w:val="28"/>
        </w:rPr>
        <w:t>м</w:t>
      </w:r>
      <w:r w:rsidRPr="00833820">
        <w:rPr>
          <w:rFonts w:ascii="Times New Roman" w:hAnsi="Times New Roman" w:cs="Times New Roman"/>
          <w:color w:val="FF0000"/>
          <w:sz w:val="28"/>
          <w:szCs w:val="28"/>
        </w:rPr>
        <w:t xml:space="preserve"> </w:t>
      </w:r>
      <w:r w:rsidRPr="008856F0">
        <w:rPr>
          <w:rFonts w:ascii="Times New Roman" w:hAnsi="Times New Roman" w:cs="Times New Roman"/>
          <w:sz w:val="28"/>
          <w:szCs w:val="28"/>
        </w:rPr>
        <w:t>из разных областей знаний</w:t>
      </w:r>
      <w:r w:rsidR="00204595" w:rsidRPr="008856F0">
        <w:rPr>
          <w:rFonts w:ascii="Times New Roman" w:hAnsi="Times New Roman" w:cs="Times New Roman"/>
          <w:sz w:val="28"/>
          <w:szCs w:val="28"/>
        </w:rPr>
        <w:t xml:space="preserve"> — это</w:t>
      </w:r>
      <w:r w:rsidRPr="008856F0">
        <w:rPr>
          <w:rFonts w:ascii="Times New Roman" w:hAnsi="Times New Roman" w:cs="Times New Roman"/>
          <w:sz w:val="28"/>
          <w:szCs w:val="28"/>
        </w:rPr>
        <w:t xml:space="preserve"> исторические, искусствоведческие, культурологические, литературоведческие и технологические труды. </w:t>
      </w:r>
      <w:r w:rsidR="00833820" w:rsidRPr="00F043D0">
        <w:rPr>
          <w:rFonts w:ascii="Times New Roman" w:hAnsi="Times New Roman" w:cs="Times New Roman"/>
          <w:color w:val="000000" w:themeColor="text1"/>
          <w:sz w:val="28"/>
          <w:szCs w:val="28"/>
        </w:rPr>
        <w:t xml:space="preserve">Были использованы публикации </w:t>
      </w:r>
      <w:r w:rsidR="00833820">
        <w:rPr>
          <w:rFonts w:ascii="Times New Roman" w:hAnsi="Times New Roman" w:cs="Times New Roman"/>
          <w:sz w:val="28"/>
          <w:szCs w:val="28"/>
        </w:rPr>
        <w:t>к</w:t>
      </w:r>
      <w:r w:rsidRPr="008856F0">
        <w:rPr>
          <w:rFonts w:ascii="Times New Roman" w:hAnsi="Times New Roman" w:cs="Times New Roman"/>
          <w:sz w:val="28"/>
          <w:szCs w:val="28"/>
        </w:rPr>
        <w:t>ак на русском, так и на иностранных языках</w:t>
      </w:r>
      <w:r w:rsidR="00833820">
        <w:rPr>
          <w:rFonts w:ascii="Times New Roman" w:hAnsi="Times New Roman" w:cs="Times New Roman"/>
          <w:sz w:val="28"/>
          <w:szCs w:val="28"/>
        </w:rPr>
        <w:t xml:space="preserve">: </w:t>
      </w:r>
      <w:r w:rsidRPr="008856F0">
        <w:rPr>
          <w:rFonts w:ascii="Times New Roman" w:hAnsi="Times New Roman" w:cs="Times New Roman"/>
          <w:sz w:val="28"/>
          <w:szCs w:val="28"/>
        </w:rPr>
        <w:t>английском и испанском.</w:t>
      </w:r>
    </w:p>
    <w:p w14:paraId="4F34709C" w14:textId="0C57BB5B" w:rsidR="0067035F" w:rsidRPr="008856F0" w:rsidRDefault="00C54C1A" w:rsidP="0082068D">
      <w:pPr>
        <w:pStyle w:val="a6"/>
        <w:spacing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Глава об истории гобелена написана на основе трудов Анри де Морана «История декоративно-прикладного искусства»</w:t>
      </w:r>
      <w:r w:rsidR="008150CA">
        <w:rPr>
          <w:rFonts w:ascii="Times New Roman" w:hAnsi="Times New Roman" w:cs="Times New Roman"/>
          <w:sz w:val="28"/>
          <w:szCs w:val="28"/>
        </w:rPr>
        <w:t xml:space="preserve"> 1982 года</w:t>
      </w:r>
      <w:r w:rsidR="0036209B">
        <w:rPr>
          <w:rFonts w:ascii="Times New Roman" w:hAnsi="Times New Roman" w:cs="Times New Roman"/>
          <w:sz w:val="28"/>
          <w:szCs w:val="28"/>
        </w:rPr>
        <w:t xml:space="preserve"> </w:t>
      </w:r>
      <w:bookmarkStart w:id="1" w:name="_Hlk135428419"/>
      <w:r w:rsidR="0036209B" w:rsidRPr="0036209B">
        <w:rPr>
          <w:rFonts w:ascii="Times New Roman" w:hAnsi="Times New Roman" w:cs="Times New Roman"/>
          <w:color w:val="000000" w:themeColor="text1"/>
          <w:sz w:val="28"/>
          <w:szCs w:val="28"/>
        </w:rPr>
        <w:t>[1]</w:t>
      </w:r>
      <w:bookmarkEnd w:id="1"/>
      <w:r w:rsidR="00374D41" w:rsidRPr="0036209B">
        <w:rPr>
          <w:rFonts w:ascii="Times New Roman" w:hAnsi="Times New Roman" w:cs="Times New Roman"/>
          <w:color w:val="000000" w:themeColor="text1"/>
          <w:sz w:val="28"/>
          <w:szCs w:val="28"/>
        </w:rPr>
        <w:t xml:space="preserve">, </w:t>
      </w:r>
      <w:r w:rsidRPr="008856F0">
        <w:rPr>
          <w:rFonts w:ascii="Times New Roman" w:hAnsi="Times New Roman" w:cs="Times New Roman"/>
          <w:sz w:val="28"/>
          <w:szCs w:val="28"/>
        </w:rPr>
        <w:t xml:space="preserve">а также благодаря книге, представляющей для нас особый интерес </w:t>
      </w:r>
      <w:r w:rsidR="005959C8" w:rsidRPr="005959C8">
        <w:rPr>
          <w:rFonts w:ascii="Times New Roman" w:hAnsi="Times New Roman" w:cs="Times New Roman"/>
          <w:sz w:val="28"/>
          <w:szCs w:val="28"/>
        </w:rPr>
        <w:t>–</w:t>
      </w:r>
      <w:r w:rsidRPr="008856F0">
        <w:rPr>
          <w:rFonts w:ascii="Times New Roman" w:hAnsi="Times New Roman" w:cs="Times New Roman"/>
          <w:sz w:val="28"/>
          <w:szCs w:val="28"/>
        </w:rPr>
        <w:t xml:space="preserve"> «Превращение шпалеры» </w:t>
      </w:r>
      <w:r w:rsidR="00C36285" w:rsidRPr="008856F0">
        <w:rPr>
          <w:rFonts w:ascii="Times New Roman" w:hAnsi="Times New Roman" w:cs="Times New Roman"/>
          <w:sz w:val="28"/>
          <w:szCs w:val="28"/>
        </w:rPr>
        <w:t>В. И. Савицкой</w:t>
      </w:r>
      <w:r w:rsidR="008150CA">
        <w:rPr>
          <w:rFonts w:ascii="Times New Roman" w:hAnsi="Times New Roman" w:cs="Times New Roman"/>
          <w:sz w:val="28"/>
          <w:szCs w:val="28"/>
        </w:rPr>
        <w:t xml:space="preserve"> 1995 года</w:t>
      </w:r>
      <w:r w:rsidR="00274D5C" w:rsidRPr="00274D5C">
        <w:rPr>
          <w:rFonts w:ascii="Times New Roman" w:hAnsi="Times New Roman" w:cs="Times New Roman"/>
          <w:sz w:val="28"/>
          <w:szCs w:val="28"/>
        </w:rPr>
        <w:t xml:space="preserve"> [3]</w:t>
      </w:r>
      <w:r w:rsidR="00C36285" w:rsidRPr="008856F0">
        <w:rPr>
          <w:rFonts w:ascii="Times New Roman" w:hAnsi="Times New Roman" w:cs="Times New Roman"/>
          <w:sz w:val="28"/>
          <w:szCs w:val="28"/>
        </w:rPr>
        <w:t>,</w:t>
      </w:r>
      <w:r w:rsidRPr="008856F0">
        <w:rPr>
          <w:rFonts w:ascii="Times New Roman" w:hAnsi="Times New Roman" w:cs="Times New Roman"/>
          <w:sz w:val="28"/>
          <w:szCs w:val="28"/>
        </w:rPr>
        <w:t xml:space="preserve"> в которой дан содержательный рассказ об истории декоративно-прикладного искусства и описание технологических приемов</w:t>
      </w:r>
      <w:r w:rsidR="005959C8">
        <w:rPr>
          <w:rFonts w:ascii="Times New Roman" w:hAnsi="Times New Roman" w:cs="Times New Roman"/>
          <w:sz w:val="28"/>
          <w:szCs w:val="28"/>
        </w:rPr>
        <w:t xml:space="preserve"> </w:t>
      </w:r>
      <w:r w:rsidRPr="008856F0">
        <w:rPr>
          <w:rFonts w:ascii="Times New Roman" w:hAnsi="Times New Roman" w:cs="Times New Roman"/>
          <w:sz w:val="28"/>
          <w:szCs w:val="28"/>
        </w:rPr>
        <w:t>большого количества гобеленовых переплетений.</w:t>
      </w:r>
    </w:p>
    <w:p w14:paraId="29D0E425" w14:textId="34B27219" w:rsidR="0067035F" w:rsidRPr="008856F0" w:rsidRDefault="00C54C1A" w:rsidP="0082068D">
      <w:pPr>
        <w:pStyle w:val="a6"/>
        <w:spacing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История </w:t>
      </w:r>
      <w:r w:rsidR="00E71E9D">
        <w:rPr>
          <w:rFonts w:ascii="Times New Roman" w:hAnsi="Times New Roman" w:cs="Times New Roman"/>
          <w:sz w:val="28"/>
          <w:szCs w:val="28"/>
        </w:rPr>
        <w:t xml:space="preserve">острова, </w:t>
      </w:r>
      <w:r w:rsidR="00E71E9D" w:rsidRPr="0099148A">
        <w:rPr>
          <w:rFonts w:ascii="Times New Roman" w:hAnsi="Times New Roman" w:cs="Times New Roman"/>
          <w:color w:val="000000" w:themeColor="text1"/>
          <w:sz w:val="28"/>
          <w:szCs w:val="28"/>
        </w:rPr>
        <w:t>его культура и художественное творчество населяющего его народа</w:t>
      </w:r>
      <w:r w:rsidRPr="0099148A">
        <w:rPr>
          <w:rFonts w:ascii="Times New Roman" w:hAnsi="Times New Roman" w:cs="Times New Roman"/>
          <w:color w:val="000000" w:themeColor="text1"/>
          <w:sz w:val="28"/>
          <w:szCs w:val="28"/>
        </w:rPr>
        <w:t xml:space="preserve"> освещен</w:t>
      </w:r>
      <w:r w:rsidR="00E71E9D" w:rsidRPr="0099148A">
        <w:rPr>
          <w:rFonts w:ascii="Times New Roman" w:hAnsi="Times New Roman" w:cs="Times New Roman"/>
          <w:color w:val="000000" w:themeColor="text1"/>
          <w:sz w:val="28"/>
          <w:szCs w:val="28"/>
        </w:rPr>
        <w:t>ы</w:t>
      </w:r>
      <w:r w:rsidRPr="0099148A">
        <w:rPr>
          <w:rFonts w:ascii="Times New Roman" w:hAnsi="Times New Roman" w:cs="Times New Roman"/>
          <w:color w:val="000000" w:themeColor="text1"/>
          <w:sz w:val="28"/>
          <w:szCs w:val="28"/>
        </w:rPr>
        <w:t xml:space="preserve"> </w:t>
      </w:r>
      <w:r w:rsidRPr="008856F0">
        <w:rPr>
          <w:rFonts w:ascii="Times New Roman" w:hAnsi="Times New Roman" w:cs="Times New Roman"/>
          <w:sz w:val="28"/>
          <w:szCs w:val="28"/>
        </w:rPr>
        <w:t xml:space="preserve">на основе </w:t>
      </w:r>
      <w:r w:rsidR="00C36285" w:rsidRPr="008856F0">
        <w:rPr>
          <w:rFonts w:ascii="Times New Roman" w:hAnsi="Times New Roman" w:cs="Times New Roman"/>
          <w:sz w:val="28"/>
          <w:szCs w:val="28"/>
        </w:rPr>
        <w:t>интернет-ресурсов</w:t>
      </w:r>
      <w:r w:rsidRPr="008856F0">
        <w:rPr>
          <w:rFonts w:ascii="Times New Roman" w:hAnsi="Times New Roman" w:cs="Times New Roman"/>
          <w:sz w:val="28"/>
          <w:szCs w:val="28"/>
        </w:rPr>
        <w:t xml:space="preserve">, книг, статей, посвященных Шри-Ланке. </w:t>
      </w:r>
    </w:p>
    <w:p w14:paraId="4DCD2041" w14:textId="10246AE8" w:rsidR="0067035F" w:rsidRPr="008856F0" w:rsidRDefault="00ED3A26" w:rsidP="0082068D">
      <w:pPr>
        <w:pStyle w:val="a6"/>
        <w:spacing w:line="36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Изучение</w:t>
      </w:r>
      <w:r w:rsidR="00C54C1A" w:rsidRPr="008856F0">
        <w:rPr>
          <w:rFonts w:ascii="Times New Roman" w:hAnsi="Times New Roman" w:cs="Times New Roman"/>
          <w:sz w:val="28"/>
          <w:szCs w:val="28"/>
        </w:rPr>
        <w:t xml:space="preserve"> аспект</w:t>
      </w:r>
      <w:r>
        <w:rPr>
          <w:rFonts w:ascii="Times New Roman" w:hAnsi="Times New Roman" w:cs="Times New Roman"/>
          <w:sz w:val="28"/>
          <w:szCs w:val="28"/>
        </w:rPr>
        <w:t>ов</w:t>
      </w:r>
      <w:r w:rsidR="00C54C1A" w:rsidRPr="008856F0">
        <w:rPr>
          <w:rFonts w:ascii="Times New Roman" w:hAnsi="Times New Roman" w:cs="Times New Roman"/>
          <w:sz w:val="28"/>
          <w:szCs w:val="28"/>
        </w:rPr>
        <w:t xml:space="preserve"> создания шпалер основывается как на собственном опыте автора, так и на книге И.М. Дворкиной «Гобелен за десять вечеров»</w:t>
      </w:r>
      <w:r w:rsidR="008150CA">
        <w:rPr>
          <w:rFonts w:ascii="Times New Roman" w:hAnsi="Times New Roman" w:cs="Times New Roman"/>
          <w:sz w:val="28"/>
          <w:szCs w:val="28"/>
        </w:rPr>
        <w:t xml:space="preserve"> </w:t>
      </w:r>
      <w:r w:rsidR="008150CA">
        <w:rPr>
          <w:rFonts w:ascii="Times New Roman" w:hAnsi="Times New Roman" w:cs="Times New Roman"/>
          <w:sz w:val="28"/>
          <w:szCs w:val="28"/>
        </w:rPr>
        <w:lastRenderedPageBreak/>
        <w:t>1998 года</w:t>
      </w:r>
      <w:r w:rsidR="00274D5C" w:rsidRPr="00274D5C">
        <w:rPr>
          <w:rFonts w:ascii="Times New Roman" w:hAnsi="Times New Roman" w:cs="Times New Roman"/>
          <w:sz w:val="28"/>
          <w:szCs w:val="28"/>
        </w:rPr>
        <w:t xml:space="preserve"> [2]</w:t>
      </w:r>
      <w:r w:rsidR="00C54C1A" w:rsidRPr="008856F0">
        <w:rPr>
          <w:rFonts w:ascii="Times New Roman" w:hAnsi="Times New Roman" w:cs="Times New Roman"/>
          <w:sz w:val="28"/>
          <w:szCs w:val="28"/>
        </w:rPr>
        <w:t xml:space="preserve">, в которой описываются основы гобеленового ткачества. </w:t>
      </w:r>
      <w:r w:rsidR="00E71E9D" w:rsidRPr="0099148A">
        <w:rPr>
          <w:rFonts w:ascii="Times New Roman" w:hAnsi="Times New Roman" w:cs="Times New Roman"/>
          <w:color w:val="000000" w:themeColor="text1"/>
          <w:sz w:val="28"/>
          <w:szCs w:val="28"/>
        </w:rPr>
        <w:t>Часть м</w:t>
      </w:r>
      <w:r w:rsidR="00C54C1A" w:rsidRPr="0099148A">
        <w:rPr>
          <w:rFonts w:ascii="Times New Roman" w:hAnsi="Times New Roman" w:cs="Times New Roman"/>
          <w:color w:val="000000" w:themeColor="text1"/>
          <w:sz w:val="28"/>
          <w:szCs w:val="28"/>
        </w:rPr>
        <w:t>атериал</w:t>
      </w:r>
      <w:r w:rsidR="00E71E9D" w:rsidRPr="0099148A">
        <w:rPr>
          <w:rFonts w:ascii="Times New Roman" w:hAnsi="Times New Roman" w:cs="Times New Roman"/>
          <w:color w:val="000000" w:themeColor="text1"/>
          <w:sz w:val="28"/>
          <w:szCs w:val="28"/>
        </w:rPr>
        <w:t>ов</w:t>
      </w:r>
      <w:r w:rsidR="00C54C1A" w:rsidRPr="0099148A">
        <w:rPr>
          <w:rFonts w:ascii="Times New Roman" w:hAnsi="Times New Roman" w:cs="Times New Roman"/>
          <w:color w:val="000000" w:themeColor="text1"/>
          <w:sz w:val="28"/>
          <w:szCs w:val="28"/>
        </w:rPr>
        <w:t xml:space="preserve"> </w:t>
      </w:r>
      <w:r w:rsidR="00E71E9D" w:rsidRPr="0099148A">
        <w:rPr>
          <w:rFonts w:ascii="Times New Roman" w:hAnsi="Times New Roman" w:cs="Times New Roman"/>
          <w:color w:val="000000" w:themeColor="text1"/>
          <w:sz w:val="28"/>
          <w:szCs w:val="28"/>
        </w:rPr>
        <w:t xml:space="preserve">по </w:t>
      </w:r>
      <w:r w:rsidR="00C54C1A" w:rsidRPr="0099148A">
        <w:rPr>
          <w:rFonts w:ascii="Times New Roman" w:hAnsi="Times New Roman" w:cs="Times New Roman"/>
          <w:color w:val="000000" w:themeColor="text1"/>
          <w:sz w:val="28"/>
          <w:szCs w:val="28"/>
        </w:rPr>
        <w:t>переплетени</w:t>
      </w:r>
      <w:r w:rsidR="00E71E9D" w:rsidRPr="0099148A">
        <w:rPr>
          <w:rFonts w:ascii="Times New Roman" w:hAnsi="Times New Roman" w:cs="Times New Roman"/>
          <w:color w:val="000000" w:themeColor="text1"/>
          <w:sz w:val="28"/>
          <w:szCs w:val="28"/>
        </w:rPr>
        <w:t>ям</w:t>
      </w:r>
      <w:r w:rsidR="00C54C1A" w:rsidRPr="00E71E9D">
        <w:rPr>
          <w:rFonts w:ascii="Times New Roman" w:hAnsi="Times New Roman" w:cs="Times New Roman"/>
          <w:color w:val="FF0000"/>
          <w:sz w:val="28"/>
          <w:szCs w:val="28"/>
        </w:rPr>
        <w:t xml:space="preserve"> </w:t>
      </w:r>
      <w:r w:rsidR="00C54C1A" w:rsidRPr="008856F0">
        <w:rPr>
          <w:rFonts w:ascii="Times New Roman" w:hAnsi="Times New Roman" w:cs="Times New Roman"/>
          <w:sz w:val="28"/>
          <w:szCs w:val="28"/>
        </w:rPr>
        <w:t>взят</w:t>
      </w:r>
      <w:r w:rsidR="00E71E9D">
        <w:rPr>
          <w:rFonts w:ascii="Times New Roman" w:hAnsi="Times New Roman" w:cs="Times New Roman"/>
          <w:sz w:val="28"/>
          <w:szCs w:val="28"/>
        </w:rPr>
        <w:t>а</w:t>
      </w:r>
      <w:r w:rsidR="00C54C1A" w:rsidRPr="008856F0">
        <w:rPr>
          <w:rFonts w:ascii="Times New Roman" w:hAnsi="Times New Roman" w:cs="Times New Roman"/>
          <w:sz w:val="28"/>
          <w:szCs w:val="28"/>
        </w:rPr>
        <w:t xml:space="preserve"> из Интернет-источника «Информационный портал текстильной промышленности». (</w:t>
      </w:r>
      <w:r w:rsidR="00C54C1A" w:rsidRPr="008856F0">
        <w:rPr>
          <w:rFonts w:ascii="Times New Roman" w:hAnsi="Times New Roman" w:cs="Times New Roman"/>
          <w:sz w:val="28"/>
          <w:szCs w:val="28"/>
          <w:lang w:val="en-US"/>
        </w:rPr>
        <w:t>www</w:t>
      </w:r>
      <w:r w:rsidR="00C54C1A" w:rsidRPr="008856F0">
        <w:rPr>
          <w:rFonts w:ascii="Times New Roman" w:hAnsi="Times New Roman" w:cs="Times New Roman"/>
          <w:sz w:val="28"/>
          <w:szCs w:val="28"/>
        </w:rPr>
        <w:t>.4</w:t>
      </w:r>
      <w:r w:rsidR="00C54C1A" w:rsidRPr="008856F0">
        <w:rPr>
          <w:rFonts w:ascii="Times New Roman" w:hAnsi="Times New Roman" w:cs="Times New Roman"/>
          <w:sz w:val="28"/>
          <w:szCs w:val="28"/>
          <w:lang w:val="en-US"/>
        </w:rPr>
        <w:t>textile</w:t>
      </w:r>
      <w:r w:rsidR="00C54C1A" w:rsidRPr="008856F0">
        <w:rPr>
          <w:rFonts w:ascii="Times New Roman" w:hAnsi="Times New Roman" w:cs="Times New Roman"/>
          <w:sz w:val="28"/>
          <w:szCs w:val="28"/>
        </w:rPr>
        <w:t>.</w:t>
      </w:r>
      <w:r w:rsidR="00C54C1A" w:rsidRPr="008856F0">
        <w:rPr>
          <w:rFonts w:ascii="Times New Roman" w:hAnsi="Times New Roman" w:cs="Times New Roman"/>
          <w:sz w:val="28"/>
          <w:szCs w:val="28"/>
          <w:lang w:val="en-US"/>
        </w:rPr>
        <w:t>ru</w:t>
      </w:r>
      <w:r w:rsidR="00C54C1A" w:rsidRPr="008856F0">
        <w:rPr>
          <w:rFonts w:ascii="Times New Roman" w:hAnsi="Times New Roman" w:cs="Times New Roman"/>
          <w:sz w:val="28"/>
          <w:szCs w:val="28"/>
        </w:rPr>
        <w:t>.)</w:t>
      </w:r>
      <w:r w:rsidR="00274D5C" w:rsidRPr="00274D5C">
        <w:t xml:space="preserve"> </w:t>
      </w:r>
      <w:r w:rsidR="00274D5C" w:rsidRPr="00274D5C">
        <w:rPr>
          <w:rFonts w:ascii="Times New Roman" w:hAnsi="Times New Roman" w:cs="Times New Roman"/>
          <w:sz w:val="28"/>
          <w:szCs w:val="28"/>
        </w:rPr>
        <w:t>[</w:t>
      </w:r>
      <w:r w:rsidR="00274D5C" w:rsidRPr="006A2724">
        <w:rPr>
          <w:rFonts w:ascii="Times New Roman" w:hAnsi="Times New Roman" w:cs="Times New Roman"/>
          <w:sz w:val="28"/>
          <w:szCs w:val="28"/>
        </w:rPr>
        <w:t>4</w:t>
      </w:r>
      <w:r w:rsidR="00274D5C" w:rsidRPr="00274D5C">
        <w:rPr>
          <w:rFonts w:ascii="Times New Roman" w:hAnsi="Times New Roman" w:cs="Times New Roman"/>
          <w:sz w:val="28"/>
          <w:szCs w:val="28"/>
        </w:rPr>
        <w:t>]</w:t>
      </w:r>
    </w:p>
    <w:p w14:paraId="515B3C06" w14:textId="2AD485B2" w:rsidR="0067035F" w:rsidRPr="0099148A" w:rsidRDefault="00C54C1A" w:rsidP="0082068D">
      <w:pPr>
        <w:pStyle w:val="a6"/>
        <w:spacing w:line="360" w:lineRule="auto"/>
        <w:ind w:firstLine="709"/>
        <w:contextualSpacing/>
        <w:jc w:val="both"/>
        <w:rPr>
          <w:rFonts w:ascii="Times New Roman" w:hAnsi="Times New Roman" w:cs="Times New Roman"/>
          <w:color w:val="000000" w:themeColor="text1"/>
          <w:sz w:val="28"/>
          <w:szCs w:val="28"/>
        </w:rPr>
      </w:pPr>
      <w:r w:rsidRPr="008856F0">
        <w:rPr>
          <w:rFonts w:ascii="Times New Roman" w:hAnsi="Times New Roman" w:cs="Times New Roman"/>
          <w:sz w:val="28"/>
          <w:szCs w:val="28"/>
        </w:rPr>
        <w:t xml:space="preserve">Таким образом, мы определили </w:t>
      </w:r>
      <w:r w:rsidR="00E71E9D" w:rsidRPr="0099148A">
        <w:rPr>
          <w:rFonts w:ascii="Times New Roman" w:hAnsi="Times New Roman" w:cs="Times New Roman"/>
          <w:color w:val="000000" w:themeColor="text1"/>
          <w:sz w:val="28"/>
          <w:szCs w:val="28"/>
        </w:rPr>
        <w:t xml:space="preserve">цель, </w:t>
      </w:r>
      <w:r w:rsidRPr="0099148A">
        <w:rPr>
          <w:rFonts w:ascii="Times New Roman" w:hAnsi="Times New Roman" w:cs="Times New Roman"/>
          <w:color w:val="000000" w:themeColor="text1"/>
          <w:sz w:val="28"/>
          <w:szCs w:val="28"/>
        </w:rPr>
        <w:t xml:space="preserve">основные задачи </w:t>
      </w:r>
      <w:r w:rsidR="00E71E9D" w:rsidRPr="0099148A">
        <w:rPr>
          <w:rFonts w:ascii="Times New Roman" w:hAnsi="Times New Roman" w:cs="Times New Roman"/>
          <w:color w:val="000000" w:themeColor="text1"/>
          <w:sz w:val="28"/>
          <w:szCs w:val="28"/>
        </w:rPr>
        <w:t xml:space="preserve">дипломного проекта </w:t>
      </w:r>
      <w:r w:rsidRPr="0099148A">
        <w:rPr>
          <w:rFonts w:ascii="Times New Roman" w:hAnsi="Times New Roman" w:cs="Times New Roman"/>
          <w:color w:val="000000" w:themeColor="text1"/>
          <w:sz w:val="28"/>
          <w:szCs w:val="28"/>
        </w:rPr>
        <w:t xml:space="preserve">и провели </w:t>
      </w:r>
      <w:r w:rsidR="00E71E9D" w:rsidRPr="0099148A">
        <w:rPr>
          <w:rFonts w:ascii="Times New Roman" w:hAnsi="Times New Roman" w:cs="Times New Roman"/>
          <w:color w:val="000000" w:themeColor="text1"/>
          <w:sz w:val="28"/>
          <w:szCs w:val="28"/>
        </w:rPr>
        <w:t>обзор основных источников информации и</w:t>
      </w:r>
      <w:r w:rsidRPr="0099148A">
        <w:rPr>
          <w:rFonts w:ascii="Times New Roman" w:hAnsi="Times New Roman" w:cs="Times New Roman"/>
          <w:color w:val="000000" w:themeColor="text1"/>
          <w:sz w:val="28"/>
          <w:szCs w:val="28"/>
        </w:rPr>
        <w:t xml:space="preserve"> литературы, используемой для ее написания. </w:t>
      </w:r>
    </w:p>
    <w:p w14:paraId="018E9C8D" w14:textId="5718821F" w:rsidR="00E71E9D" w:rsidRDefault="00E71E9D" w:rsidP="0082068D">
      <w:pPr>
        <w:pStyle w:val="a6"/>
        <w:spacing w:line="360" w:lineRule="auto"/>
        <w:ind w:firstLine="709"/>
        <w:contextualSpacing/>
        <w:jc w:val="both"/>
        <w:rPr>
          <w:rFonts w:ascii="Times New Roman" w:hAnsi="Times New Roman" w:cs="Times New Roman"/>
          <w:sz w:val="28"/>
          <w:szCs w:val="28"/>
        </w:rPr>
      </w:pPr>
    </w:p>
    <w:p w14:paraId="6244C23E" w14:textId="02DCA7CF" w:rsidR="00E71E9D" w:rsidRDefault="00E71E9D" w:rsidP="0082068D">
      <w:pPr>
        <w:pStyle w:val="a6"/>
        <w:spacing w:line="360" w:lineRule="auto"/>
        <w:ind w:firstLine="709"/>
        <w:contextualSpacing/>
        <w:jc w:val="both"/>
        <w:rPr>
          <w:rFonts w:ascii="Times New Roman" w:hAnsi="Times New Roman" w:cs="Times New Roman"/>
          <w:sz w:val="28"/>
          <w:szCs w:val="28"/>
        </w:rPr>
      </w:pPr>
    </w:p>
    <w:p w14:paraId="661E5729" w14:textId="63A3B736" w:rsidR="00E71E9D" w:rsidRPr="008856F0" w:rsidRDefault="00E71E9D" w:rsidP="0082068D">
      <w:pPr>
        <w:pStyle w:val="a6"/>
        <w:spacing w:line="360" w:lineRule="auto"/>
        <w:contextualSpacing/>
        <w:jc w:val="both"/>
        <w:rPr>
          <w:rFonts w:ascii="Times New Roman" w:eastAsia="Times New Roman" w:hAnsi="Times New Roman" w:cs="Times New Roman"/>
          <w:sz w:val="28"/>
          <w:szCs w:val="28"/>
        </w:rPr>
      </w:pPr>
    </w:p>
    <w:p w14:paraId="341A86ED" w14:textId="77777777" w:rsidR="0067035F" w:rsidRPr="008856F0" w:rsidRDefault="0067035F" w:rsidP="0082068D">
      <w:pPr>
        <w:pStyle w:val="a6"/>
        <w:spacing w:line="360" w:lineRule="auto"/>
        <w:ind w:firstLine="709"/>
        <w:contextualSpacing/>
        <w:jc w:val="both"/>
        <w:rPr>
          <w:rFonts w:ascii="Times New Roman" w:eastAsia="Times New Roman" w:hAnsi="Times New Roman" w:cs="Times New Roman"/>
          <w:sz w:val="28"/>
          <w:szCs w:val="28"/>
        </w:rPr>
      </w:pPr>
    </w:p>
    <w:p w14:paraId="19DB6792" w14:textId="77777777" w:rsidR="00AD5F34" w:rsidRDefault="00AD5F34" w:rsidP="0082068D">
      <w:pPr>
        <w:pStyle w:val="a6"/>
        <w:spacing w:line="360" w:lineRule="auto"/>
        <w:ind w:firstLine="709"/>
        <w:contextualSpacing/>
        <w:jc w:val="both"/>
        <w:rPr>
          <w:rFonts w:ascii="Times New Roman" w:hAnsi="Times New Roman" w:cs="Times New Roman"/>
          <w:b/>
          <w:bCs/>
          <w:sz w:val="28"/>
          <w:szCs w:val="28"/>
        </w:rPr>
      </w:pPr>
    </w:p>
    <w:p w14:paraId="39A6C03F" w14:textId="77777777" w:rsidR="00AD5F34" w:rsidRDefault="00AD5F34" w:rsidP="0082068D">
      <w:pPr>
        <w:pStyle w:val="a6"/>
        <w:spacing w:line="360" w:lineRule="auto"/>
        <w:ind w:firstLine="709"/>
        <w:contextualSpacing/>
        <w:jc w:val="both"/>
        <w:rPr>
          <w:rFonts w:ascii="Times New Roman" w:hAnsi="Times New Roman" w:cs="Times New Roman"/>
          <w:b/>
          <w:bCs/>
          <w:sz w:val="28"/>
          <w:szCs w:val="28"/>
        </w:rPr>
      </w:pPr>
    </w:p>
    <w:p w14:paraId="60E49380" w14:textId="77777777" w:rsidR="00AD5F34" w:rsidRDefault="00AD5F34" w:rsidP="0082068D">
      <w:pPr>
        <w:pStyle w:val="a6"/>
        <w:spacing w:line="360" w:lineRule="auto"/>
        <w:ind w:firstLine="709"/>
        <w:contextualSpacing/>
        <w:jc w:val="both"/>
        <w:rPr>
          <w:rFonts w:ascii="Times New Roman" w:hAnsi="Times New Roman" w:cs="Times New Roman"/>
          <w:b/>
          <w:bCs/>
          <w:sz w:val="28"/>
          <w:szCs w:val="28"/>
        </w:rPr>
      </w:pPr>
    </w:p>
    <w:p w14:paraId="391620D4" w14:textId="77777777" w:rsidR="00AD5F34" w:rsidRDefault="00AD5F34" w:rsidP="0082068D">
      <w:pPr>
        <w:pStyle w:val="a6"/>
        <w:spacing w:line="360" w:lineRule="auto"/>
        <w:ind w:firstLine="709"/>
        <w:contextualSpacing/>
        <w:jc w:val="both"/>
        <w:rPr>
          <w:rFonts w:ascii="Times New Roman" w:hAnsi="Times New Roman" w:cs="Times New Roman"/>
          <w:b/>
          <w:bCs/>
          <w:sz w:val="28"/>
          <w:szCs w:val="28"/>
        </w:rPr>
      </w:pPr>
    </w:p>
    <w:p w14:paraId="20C7F564" w14:textId="77777777" w:rsidR="00AD5F34" w:rsidRDefault="00AD5F34" w:rsidP="0082068D">
      <w:pPr>
        <w:pStyle w:val="a6"/>
        <w:spacing w:line="360" w:lineRule="auto"/>
        <w:ind w:firstLine="709"/>
        <w:contextualSpacing/>
        <w:jc w:val="both"/>
        <w:rPr>
          <w:rFonts w:ascii="Times New Roman" w:hAnsi="Times New Roman" w:cs="Times New Roman"/>
          <w:b/>
          <w:bCs/>
          <w:sz w:val="28"/>
          <w:szCs w:val="28"/>
        </w:rPr>
      </w:pPr>
    </w:p>
    <w:p w14:paraId="38931AD1" w14:textId="77777777" w:rsidR="00AD5F34" w:rsidRDefault="00AD5F34" w:rsidP="0082068D">
      <w:pPr>
        <w:pStyle w:val="a6"/>
        <w:spacing w:line="360" w:lineRule="auto"/>
        <w:ind w:firstLine="709"/>
        <w:contextualSpacing/>
        <w:jc w:val="both"/>
        <w:rPr>
          <w:rFonts w:ascii="Times New Roman" w:hAnsi="Times New Roman" w:cs="Times New Roman"/>
          <w:b/>
          <w:bCs/>
          <w:sz w:val="28"/>
          <w:szCs w:val="28"/>
        </w:rPr>
      </w:pPr>
    </w:p>
    <w:p w14:paraId="75CA688B" w14:textId="77777777" w:rsidR="00AD5F34" w:rsidRDefault="00AD5F34" w:rsidP="0082068D">
      <w:pPr>
        <w:pStyle w:val="a6"/>
        <w:spacing w:line="360" w:lineRule="auto"/>
        <w:ind w:firstLine="709"/>
        <w:contextualSpacing/>
        <w:jc w:val="both"/>
        <w:rPr>
          <w:rFonts w:ascii="Times New Roman" w:hAnsi="Times New Roman" w:cs="Times New Roman"/>
          <w:b/>
          <w:bCs/>
          <w:sz w:val="28"/>
          <w:szCs w:val="28"/>
        </w:rPr>
      </w:pPr>
    </w:p>
    <w:p w14:paraId="7C476BAC" w14:textId="77777777" w:rsidR="00AD5F34" w:rsidRDefault="00AD5F34" w:rsidP="0082068D">
      <w:pPr>
        <w:pStyle w:val="a6"/>
        <w:spacing w:line="360" w:lineRule="auto"/>
        <w:ind w:firstLine="709"/>
        <w:contextualSpacing/>
        <w:jc w:val="both"/>
        <w:rPr>
          <w:rFonts w:ascii="Times New Roman" w:hAnsi="Times New Roman" w:cs="Times New Roman"/>
          <w:b/>
          <w:bCs/>
          <w:sz w:val="28"/>
          <w:szCs w:val="28"/>
        </w:rPr>
      </w:pPr>
    </w:p>
    <w:p w14:paraId="36AB4739" w14:textId="77777777" w:rsidR="00021943" w:rsidRDefault="00021943" w:rsidP="0082068D">
      <w:pPr>
        <w:pStyle w:val="a6"/>
        <w:spacing w:line="360" w:lineRule="auto"/>
        <w:ind w:firstLine="709"/>
        <w:contextualSpacing/>
        <w:jc w:val="both"/>
        <w:rPr>
          <w:rFonts w:ascii="Times New Roman" w:hAnsi="Times New Roman" w:cs="Times New Roman"/>
          <w:b/>
          <w:bCs/>
          <w:sz w:val="28"/>
          <w:szCs w:val="28"/>
        </w:rPr>
      </w:pPr>
    </w:p>
    <w:p w14:paraId="772C24F6" w14:textId="77777777" w:rsidR="00021943" w:rsidRDefault="00021943" w:rsidP="0082068D">
      <w:pPr>
        <w:pStyle w:val="a6"/>
        <w:spacing w:line="360" w:lineRule="auto"/>
        <w:ind w:firstLine="709"/>
        <w:contextualSpacing/>
        <w:jc w:val="both"/>
        <w:rPr>
          <w:rFonts w:ascii="Times New Roman" w:hAnsi="Times New Roman" w:cs="Times New Roman"/>
          <w:b/>
          <w:bCs/>
          <w:sz w:val="28"/>
          <w:szCs w:val="28"/>
        </w:rPr>
      </w:pPr>
    </w:p>
    <w:p w14:paraId="7A15194D" w14:textId="77777777" w:rsidR="00021943" w:rsidRDefault="00021943" w:rsidP="0082068D">
      <w:pPr>
        <w:pStyle w:val="a6"/>
        <w:spacing w:line="360" w:lineRule="auto"/>
        <w:ind w:firstLine="709"/>
        <w:contextualSpacing/>
        <w:jc w:val="both"/>
        <w:rPr>
          <w:rFonts w:ascii="Times New Roman" w:hAnsi="Times New Roman" w:cs="Times New Roman"/>
          <w:b/>
          <w:bCs/>
          <w:sz w:val="28"/>
          <w:szCs w:val="28"/>
        </w:rPr>
      </w:pPr>
    </w:p>
    <w:p w14:paraId="7CD28022" w14:textId="5D523BC1" w:rsidR="00CF6617" w:rsidRDefault="00CF6617" w:rsidP="0082068D">
      <w:pPr>
        <w:pStyle w:val="a6"/>
        <w:spacing w:line="360" w:lineRule="auto"/>
        <w:ind w:firstLine="709"/>
        <w:contextualSpacing/>
        <w:jc w:val="both"/>
        <w:rPr>
          <w:rFonts w:ascii="Times New Roman" w:hAnsi="Times New Roman" w:cs="Times New Roman"/>
          <w:b/>
          <w:bCs/>
          <w:sz w:val="28"/>
          <w:szCs w:val="28"/>
        </w:rPr>
      </w:pPr>
    </w:p>
    <w:p w14:paraId="36CB4104" w14:textId="2E8A117E" w:rsidR="005B54D3" w:rsidRDefault="005B54D3" w:rsidP="0082068D">
      <w:pPr>
        <w:pStyle w:val="a6"/>
        <w:spacing w:line="360" w:lineRule="auto"/>
        <w:ind w:firstLine="709"/>
        <w:contextualSpacing/>
        <w:jc w:val="both"/>
        <w:rPr>
          <w:rFonts w:ascii="Times New Roman" w:hAnsi="Times New Roman" w:cs="Times New Roman"/>
          <w:b/>
          <w:bCs/>
          <w:sz w:val="28"/>
          <w:szCs w:val="28"/>
        </w:rPr>
      </w:pPr>
    </w:p>
    <w:p w14:paraId="01CDDCDA" w14:textId="519E5503" w:rsidR="005B54D3" w:rsidRDefault="005B54D3" w:rsidP="0082068D">
      <w:pPr>
        <w:pStyle w:val="a6"/>
        <w:spacing w:line="360" w:lineRule="auto"/>
        <w:ind w:firstLine="709"/>
        <w:contextualSpacing/>
        <w:jc w:val="both"/>
        <w:rPr>
          <w:rFonts w:ascii="Times New Roman" w:hAnsi="Times New Roman" w:cs="Times New Roman"/>
          <w:b/>
          <w:bCs/>
          <w:sz w:val="28"/>
          <w:szCs w:val="28"/>
        </w:rPr>
      </w:pPr>
    </w:p>
    <w:p w14:paraId="42302850" w14:textId="4C8755D6" w:rsidR="005B54D3" w:rsidRDefault="005B54D3" w:rsidP="0082068D">
      <w:pPr>
        <w:pStyle w:val="a6"/>
        <w:spacing w:line="360" w:lineRule="auto"/>
        <w:ind w:firstLine="709"/>
        <w:contextualSpacing/>
        <w:jc w:val="both"/>
        <w:rPr>
          <w:rFonts w:ascii="Times New Roman" w:hAnsi="Times New Roman" w:cs="Times New Roman"/>
          <w:b/>
          <w:bCs/>
          <w:sz w:val="28"/>
          <w:szCs w:val="28"/>
        </w:rPr>
      </w:pPr>
    </w:p>
    <w:p w14:paraId="7EF4C53C" w14:textId="77777777" w:rsidR="005B54D3" w:rsidRDefault="005B54D3" w:rsidP="0082068D">
      <w:pPr>
        <w:pStyle w:val="a6"/>
        <w:spacing w:line="360" w:lineRule="auto"/>
        <w:ind w:firstLine="709"/>
        <w:contextualSpacing/>
        <w:jc w:val="both"/>
        <w:rPr>
          <w:rFonts w:ascii="Times New Roman" w:hAnsi="Times New Roman" w:cs="Times New Roman"/>
          <w:b/>
          <w:bCs/>
          <w:sz w:val="28"/>
          <w:szCs w:val="28"/>
        </w:rPr>
      </w:pPr>
    </w:p>
    <w:p w14:paraId="1E130D3D" w14:textId="77D141A6" w:rsidR="0067035F" w:rsidRPr="008856F0" w:rsidRDefault="00F16D6E" w:rsidP="0082068D">
      <w:pPr>
        <w:pStyle w:val="a6"/>
        <w:spacing w:line="360" w:lineRule="auto"/>
        <w:ind w:firstLine="709"/>
        <w:contextualSpacing/>
        <w:jc w:val="both"/>
        <w:rPr>
          <w:rFonts w:ascii="Times New Roman" w:eastAsia="Times New Roman" w:hAnsi="Times New Roman" w:cs="Times New Roman"/>
          <w:b/>
          <w:bCs/>
          <w:sz w:val="28"/>
          <w:szCs w:val="28"/>
        </w:rPr>
      </w:pPr>
      <w:r w:rsidRPr="00F16D6E">
        <w:rPr>
          <w:rFonts w:ascii="Times New Roman" w:hAnsi="Times New Roman" w:cs="Times New Roman"/>
          <w:b/>
          <w:bCs/>
          <w:sz w:val="28"/>
          <w:szCs w:val="28"/>
        </w:rPr>
        <w:lastRenderedPageBreak/>
        <w:t>II. Основная часть</w:t>
      </w:r>
    </w:p>
    <w:p w14:paraId="5BEF91FC" w14:textId="4E4A1F66" w:rsidR="0067035F" w:rsidRDefault="00C54C1A" w:rsidP="0082068D">
      <w:pPr>
        <w:pStyle w:val="a6"/>
        <w:spacing w:line="360" w:lineRule="auto"/>
        <w:ind w:firstLine="709"/>
        <w:contextualSpacing/>
        <w:jc w:val="both"/>
        <w:rPr>
          <w:rFonts w:ascii="Times New Roman" w:hAnsi="Times New Roman" w:cs="Times New Roman"/>
          <w:b/>
          <w:bCs/>
          <w:sz w:val="28"/>
          <w:szCs w:val="28"/>
        </w:rPr>
      </w:pPr>
      <w:r w:rsidRPr="008856F0">
        <w:rPr>
          <w:rFonts w:ascii="Times New Roman" w:hAnsi="Times New Roman" w:cs="Times New Roman"/>
          <w:b/>
          <w:bCs/>
          <w:sz w:val="28"/>
          <w:szCs w:val="28"/>
        </w:rPr>
        <w:t xml:space="preserve">ГЛАВА 1. </w:t>
      </w:r>
      <w:r w:rsidR="00400414" w:rsidRPr="00400414">
        <w:rPr>
          <w:rFonts w:ascii="Times New Roman" w:hAnsi="Times New Roman" w:cs="Times New Roman"/>
          <w:b/>
          <w:bCs/>
          <w:sz w:val="28"/>
          <w:szCs w:val="28"/>
        </w:rPr>
        <w:t>Научно-исследовательский раздел</w:t>
      </w:r>
      <w:r w:rsidRPr="008856F0">
        <w:rPr>
          <w:rFonts w:ascii="Times New Roman" w:hAnsi="Times New Roman" w:cs="Times New Roman"/>
          <w:b/>
          <w:bCs/>
          <w:sz w:val="28"/>
          <w:szCs w:val="28"/>
        </w:rPr>
        <w:t>.</w:t>
      </w:r>
    </w:p>
    <w:p w14:paraId="10C04C90" w14:textId="3F03D44C" w:rsidR="0067035F" w:rsidRPr="00CE5276" w:rsidRDefault="0076510D" w:rsidP="0082068D">
      <w:pPr>
        <w:pStyle w:val="a6"/>
        <w:spacing w:line="360" w:lineRule="auto"/>
        <w:ind w:firstLine="709"/>
        <w:contextualSpacing/>
        <w:jc w:val="both"/>
        <w:rPr>
          <w:rFonts w:ascii="Times New Roman" w:eastAsia="Times New Roman" w:hAnsi="Times New Roman" w:cs="Times New Roman"/>
          <w:b/>
          <w:bCs/>
          <w:sz w:val="28"/>
          <w:szCs w:val="28"/>
        </w:rPr>
      </w:pPr>
      <w:r w:rsidRPr="00CE5276">
        <w:rPr>
          <w:rFonts w:ascii="Times New Roman" w:hAnsi="Times New Roman" w:cs="Times New Roman"/>
          <w:b/>
          <w:bCs/>
          <w:sz w:val="28"/>
          <w:szCs w:val="28"/>
        </w:rPr>
        <w:t xml:space="preserve">1.1 История шпалерного ткачества. </w:t>
      </w:r>
    </w:p>
    <w:p w14:paraId="3C45E5E3"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В данной главе мы обратимся к краткому рассказу об истории</w:t>
      </w:r>
    </w:p>
    <w:p w14:paraId="60910A6F"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шпалерного ткачества от древности до наших дней.</w:t>
      </w:r>
    </w:p>
    <w:p w14:paraId="374A1D6A" w14:textId="560F586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Искусство шпалеры насчитывает не одно столетие. Изделия, в которых используется гобеленовое переплетение, встречаются уже в Древнем Египте. Как пишет В. Савицкая, «В Египетском музее Каира хранится льняная пелена, затканная разноцветными узорами с изображением лотосов и скарабеев. Она была найдена в гробнице Тутмоса IV и датируется 1400 годом до н.э.</w:t>
      </w:r>
      <w:r w:rsidRPr="008856F0">
        <w:rPr>
          <w:rFonts w:ascii="Times New Roman" w:hAnsi="Times New Roman" w:cs="Times New Roman"/>
          <w:sz w:val="28"/>
          <w:szCs w:val="28"/>
          <w:lang w:val="it-IT"/>
        </w:rPr>
        <w:t>»</w:t>
      </w:r>
      <w:r w:rsidRPr="008856F0">
        <w:rPr>
          <w:rFonts w:ascii="Times New Roman" w:hAnsi="Times New Roman" w:cs="Times New Roman"/>
          <w:sz w:val="28"/>
          <w:szCs w:val="28"/>
        </w:rPr>
        <w:t xml:space="preserve"> </w:t>
      </w:r>
      <w:r w:rsidR="00FD2387" w:rsidRPr="00FD2387">
        <w:rPr>
          <w:rFonts w:ascii="Times New Roman" w:hAnsi="Times New Roman" w:cs="Times New Roman"/>
          <w:sz w:val="28"/>
          <w:szCs w:val="28"/>
        </w:rPr>
        <w:t xml:space="preserve">[1, с. </w:t>
      </w:r>
      <w:r w:rsidR="00FD2387">
        <w:rPr>
          <w:rFonts w:ascii="Times New Roman" w:hAnsi="Times New Roman" w:cs="Times New Roman"/>
          <w:sz w:val="28"/>
          <w:szCs w:val="28"/>
        </w:rPr>
        <w:t>9</w:t>
      </w:r>
      <w:r w:rsidR="00FD2387" w:rsidRPr="00FD2387">
        <w:rPr>
          <w:rFonts w:ascii="Times New Roman" w:hAnsi="Times New Roman" w:cs="Times New Roman"/>
          <w:sz w:val="28"/>
          <w:szCs w:val="28"/>
        </w:rPr>
        <w:t xml:space="preserve">] </w:t>
      </w:r>
    </w:p>
    <w:p w14:paraId="31574439" w14:textId="02D653FF"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Большое количество тканей гобеленового переплетения было обнаружено среди коптских тканей</w:t>
      </w:r>
      <w:r w:rsidR="009607FC">
        <w:rPr>
          <w:rFonts w:ascii="Times New Roman" w:hAnsi="Times New Roman" w:cs="Times New Roman"/>
          <w:sz w:val="28"/>
          <w:szCs w:val="28"/>
        </w:rPr>
        <w:t>.</w:t>
      </w:r>
    </w:p>
    <w:p w14:paraId="7BE11AF1"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Возможно, немного менее известные находки древнего текстиля</w:t>
      </w:r>
    </w:p>
    <w:p w14:paraId="05D38066"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относятся к 2500 году до н.э. Речь идет об искусстве народов доколумбовой Америки. Плотность ткачества в этих изделиях достигает 200 уточных нитей на сантиметр.</w:t>
      </w:r>
    </w:p>
    <w:p w14:paraId="1DF16B73" w14:textId="165DBEF5"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Приемы шпалерного ткачества были известны и на Востоке </w:t>
      </w:r>
      <w:r w:rsidR="00A90966" w:rsidRPr="00A90966">
        <w:rPr>
          <w:rFonts w:ascii="Times New Roman" w:hAnsi="Times New Roman" w:cs="Times New Roman"/>
          <w:sz w:val="28"/>
          <w:szCs w:val="28"/>
        </w:rPr>
        <w:t>–</w:t>
      </w:r>
    </w:p>
    <w:p w14:paraId="51B3DC90"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в Китае, Японии и, без сомнения, в мусульманских странах. Именно оттуда попали в Европу богатые ковры и ткани, которые привезли из Святой Земли крестоносцы.</w:t>
      </w:r>
    </w:p>
    <w:p w14:paraId="7C216C95" w14:textId="6B52FDB3" w:rsidR="0067035F" w:rsidRPr="008856F0" w:rsidRDefault="002B2330"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И</w:t>
      </w:r>
      <w:r w:rsidR="00C54C1A" w:rsidRPr="008856F0">
        <w:rPr>
          <w:rFonts w:ascii="Times New Roman" w:hAnsi="Times New Roman" w:cs="Times New Roman"/>
          <w:sz w:val="28"/>
          <w:szCs w:val="28"/>
        </w:rPr>
        <w:t xml:space="preserve">стория западноевропейской шпалеры начинается с </w:t>
      </w:r>
      <w:r w:rsidR="00C54C1A" w:rsidRPr="008856F0">
        <w:rPr>
          <w:rFonts w:ascii="Times New Roman" w:hAnsi="Times New Roman" w:cs="Times New Roman"/>
          <w:sz w:val="28"/>
          <w:szCs w:val="28"/>
          <w:lang w:val="en-US"/>
        </w:rPr>
        <w:t>XI</w:t>
      </w:r>
      <w:r w:rsidR="00C54C1A" w:rsidRPr="008856F0">
        <w:rPr>
          <w:rFonts w:ascii="Times New Roman" w:hAnsi="Times New Roman" w:cs="Times New Roman"/>
          <w:sz w:val="28"/>
          <w:szCs w:val="28"/>
        </w:rPr>
        <w:t xml:space="preserve"> века. Самые ранние шпалеры</w:t>
      </w:r>
      <w:r w:rsidR="00A90966">
        <w:rPr>
          <w:rFonts w:ascii="Times New Roman" w:hAnsi="Times New Roman" w:cs="Times New Roman"/>
          <w:sz w:val="28"/>
          <w:szCs w:val="28"/>
        </w:rPr>
        <w:t xml:space="preserve"> </w:t>
      </w:r>
      <w:r w:rsidR="00A90966" w:rsidRPr="00A90966">
        <w:rPr>
          <w:rFonts w:ascii="Times New Roman" w:hAnsi="Times New Roman" w:cs="Times New Roman"/>
          <w:sz w:val="28"/>
          <w:szCs w:val="28"/>
        </w:rPr>
        <w:t>–</w:t>
      </w:r>
      <w:r w:rsidR="00A90966">
        <w:rPr>
          <w:rFonts w:ascii="Times New Roman" w:hAnsi="Times New Roman" w:cs="Times New Roman"/>
          <w:sz w:val="28"/>
          <w:szCs w:val="28"/>
        </w:rPr>
        <w:t xml:space="preserve"> </w:t>
      </w:r>
      <w:r w:rsidR="00C54C1A" w:rsidRPr="008856F0">
        <w:rPr>
          <w:rFonts w:ascii="Times New Roman" w:hAnsi="Times New Roman" w:cs="Times New Roman"/>
          <w:sz w:val="28"/>
          <w:szCs w:val="28"/>
        </w:rPr>
        <w:t>немецкие. Ткали их в монастырях или небольших мастерских. В холодных каменных постройках шпалеры не только украшали помещения, но и помогали сохранить тепло.</w:t>
      </w:r>
    </w:p>
    <w:p w14:paraId="294F7C07"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Для создания шпалер использовались, как правило, шерсть, лен,</w:t>
      </w:r>
    </w:p>
    <w:p w14:paraId="6955E199"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иногда шелк или металлизированные нити. Средневековые стенные ковры имели характерные отличительные черты. Изображение было декоративным, </w:t>
      </w:r>
      <w:r w:rsidRPr="008856F0">
        <w:rPr>
          <w:rFonts w:ascii="Times New Roman" w:hAnsi="Times New Roman" w:cs="Times New Roman"/>
          <w:sz w:val="28"/>
          <w:szCs w:val="28"/>
        </w:rPr>
        <w:lastRenderedPageBreak/>
        <w:t>сильно стилизованным. Использовалось небольшое количество цветов. Как правило, шпалеры ткались целыми сериями.</w:t>
      </w:r>
    </w:p>
    <w:p w14:paraId="1EBC883F"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Здесь невозможно не упомянуть самую большую из когда-либо</w:t>
      </w:r>
    </w:p>
    <w:p w14:paraId="41C38E50" w14:textId="38FEC1B6"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существовавших </w:t>
      </w:r>
      <w:r w:rsidR="00AD5F34" w:rsidRPr="008856F0">
        <w:rPr>
          <w:rFonts w:ascii="Times New Roman" w:hAnsi="Times New Roman" w:cs="Times New Roman"/>
          <w:sz w:val="28"/>
          <w:szCs w:val="28"/>
        </w:rPr>
        <w:t>— это</w:t>
      </w:r>
      <w:r w:rsidRPr="008856F0">
        <w:rPr>
          <w:rFonts w:ascii="Times New Roman" w:hAnsi="Times New Roman" w:cs="Times New Roman"/>
          <w:sz w:val="28"/>
          <w:szCs w:val="28"/>
        </w:rPr>
        <w:t xml:space="preserve"> серия «Анжерский Апокалипсис», выполненная парижскими мастерами под руководством Николя Батая. Жан Люрса, художник ХХ века, о котором мы расскажем ниже, называл «Апокалипсис» «Сикстинской капеллой, выполненной из шерсти».</w:t>
      </w:r>
      <w:r w:rsidR="00FD2387">
        <w:rPr>
          <w:rFonts w:ascii="Times New Roman" w:hAnsi="Times New Roman" w:cs="Times New Roman"/>
          <w:sz w:val="28"/>
          <w:szCs w:val="28"/>
        </w:rPr>
        <w:t xml:space="preserve"> </w:t>
      </w:r>
      <w:r w:rsidR="00FD2387" w:rsidRPr="00FD2387">
        <w:rPr>
          <w:rFonts w:ascii="Times New Roman" w:hAnsi="Times New Roman" w:cs="Times New Roman"/>
          <w:sz w:val="28"/>
          <w:szCs w:val="28"/>
        </w:rPr>
        <w:t xml:space="preserve">(см. ил. </w:t>
      </w:r>
      <w:r w:rsidR="00FD2387">
        <w:rPr>
          <w:rFonts w:ascii="Times New Roman" w:hAnsi="Times New Roman" w:cs="Times New Roman"/>
          <w:sz w:val="28"/>
          <w:szCs w:val="28"/>
        </w:rPr>
        <w:t>8)</w:t>
      </w:r>
    </w:p>
    <w:p w14:paraId="06375A19" w14:textId="72F9A2CD"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Расцветом средневекового шпалерного ткачества многие исследователи называют ковры «мильфлеры» (От франц. </w:t>
      </w:r>
      <w:r w:rsidRPr="008856F0">
        <w:rPr>
          <w:rFonts w:ascii="Times New Roman" w:hAnsi="Times New Roman" w:cs="Times New Roman"/>
          <w:sz w:val="28"/>
          <w:szCs w:val="28"/>
          <w:lang w:val="en-US"/>
        </w:rPr>
        <w:t>millefleur</w:t>
      </w:r>
      <w:r w:rsidRPr="008856F0">
        <w:rPr>
          <w:rFonts w:ascii="Times New Roman" w:hAnsi="Times New Roman" w:cs="Times New Roman"/>
          <w:sz w:val="28"/>
          <w:szCs w:val="28"/>
        </w:rPr>
        <w:t>-«тысяча цветов»).</w:t>
      </w:r>
      <w:r w:rsidR="00BC0B76">
        <w:rPr>
          <w:rFonts w:ascii="Times New Roman" w:hAnsi="Times New Roman" w:cs="Times New Roman"/>
          <w:sz w:val="28"/>
          <w:szCs w:val="28"/>
        </w:rPr>
        <w:t xml:space="preserve"> </w:t>
      </w:r>
      <w:bookmarkStart w:id="2" w:name="_Hlk135481979"/>
      <w:r w:rsidR="00BC0B76" w:rsidRPr="00AA7E74">
        <w:rPr>
          <w:rFonts w:ascii="Times New Roman" w:hAnsi="Times New Roman" w:cs="Times New Roman"/>
          <w:sz w:val="28"/>
          <w:szCs w:val="28"/>
        </w:rPr>
        <w:t xml:space="preserve">[16, </w:t>
      </w:r>
      <w:r w:rsidR="00BC0B76">
        <w:rPr>
          <w:rFonts w:ascii="Times New Roman" w:hAnsi="Times New Roman" w:cs="Times New Roman"/>
          <w:sz w:val="28"/>
          <w:szCs w:val="28"/>
          <w:lang w:val="en-US"/>
        </w:rPr>
        <w:t>c</w:t>
      </w:r>
      <w:r w:rsidR="00BC0B76" w:rsidRPr="00AA7E74">
        <w:rPr>
          <w:rFonts w:ascii="Times New Roman" w:hAnsi="Times New Roman" w:cs="Times New Roman"/>
          <w:sz w:val="28"/>
          <w:szCs w:val="28"/>
        </w:rPr>
        <w:t xml:space="preserve">.7] </w:t>
      </w:r>
      <w:bookmarkEnd w:id="2"/>
      <w:r w:rsidRPr="008856F0">
        <w:rPr>
          <w:rFonts w:ascii="Times New Roman" w:hAnsi="Times New Roman" w:cs="Times New Roman"/>
          <w:sz w:val="28"/>
          <w:szCs w:val="28"/>
        </w:rPr>
        <w:t xml:space="preserve">Это шпалеры, фон которых усеян изображениями множества цветов. Один из самых известных мильфлеров </w:t>
      </w:r>
      <w:r w:rsidR="004F061C" w:rsidRPr="004F061C">
        <w:rPr>
          <w:rFonts w:ascii="Times New Roman" w:hAnsi="Times New Roman" w:cs="Times New Roman"/>
          <w:sz w:val="28"/>
          <w:szCs w:val="28"/>
        </w:rPr>
        <w:t>–</w:t>
      </w:r>
      <w:r w:rsidRPr="008856F0">
        <w:rPr>
          <w:rFonts w:ascii="Times New Roman" w:hAnsi="Times New Roman" w:cs="Times New Roman"/>
          <w:sz w:val="28"/>
          <w:szCs w:val="28"/>
        </w:rPr>
        <w:t xml:space="preserve"> цикл из шести фрагментов «Дама с единорогом». Как известно, в конце Средневековья шпалера постепенно начала утрачивать свое утилитарное значение. В последующие эпохи она уже не имела такой популярности, поскольку большое распространение в украшении помещений получили живопись и раппортные ткани. Отныне шпалера стремится наиболее точно имитировать живописные приемы. Так продолжается с </w:t>
      </w:r>
      <w:r w:rsidRPr="008856F0">
        <w:rPr>
          <w:rFonts w:ascii="Times New Roman" w:hAnsi="Times New Roman" w:cs="Times New Roman"/>
          <w:sz w:val="28"/>
          <w:szCs w:val="28"/>
          <w:lang w:val="en-US"/>
        </w:rPr>
        <w:t>XVI</w:t>
      </w:r>
      <w:r w:rsidRPr="008856F0">
        <w:rPr>
          <w:rFonts w:ascii="Times New Roman" w:hAnsi="Times New Roman" w:cs="Times New Roman"/>
          <w:sz w:val="28"/>
          <w:szCs w:val="28"/>
        </w:rPr>
        <w:t xml:space="preserve"> до конца </w:t>
      </w:r>
      <w:r w:rsidRPr="008856F0">
        <w:rPr>
          <w:rFonts w:ascii="Times New Roman" w:hAnsi="Times New Roman" w:cs="Times New Roman"/>
          <w:sz w:val="28"/>
          <w:szCs w:val="28"/>
          <w:lang w:val="da-DK"/>
        </w:rPr>
        <w:t xml:space="preserve">XIX </w:t>
      </w:r>
      <w:r w:rsidRPr="008856F0">
        <w:rPr>
          <w:rFonts w:ascii="Times New Roman" w:hAnsi="Times New Roman" w:cs="Times New Roman"/>
          <w:sz w:val="28"/>
          <w:szCs w:val="28"/>
        </w:rPr>
        <w:t>века.</w:t>
      </w:r>
      <w:r w:rsidR="004C492F">
        <w:rPr>
          <w:rFonts w:ascii="Times New Roman" w:hAnsi="Times New Roman" w:cs="Times New Roman"/>
          <w:sz w:val="28"/>
          <w:szCs w:val="28"/>
        </w:rPr>
        <w:t xml:space="preserve"> </w:t>
      </w:r>
      <w:r w:rsidR="004C492F" w:rsidRPr="004C492F">
        <w:rPr>
          <w:rFonts w:ascii="Times New Roman" w:hAnsi="Times New Roman" w:cs="Times New Roman"/>
          <w:sz w:val="28"/>
          <w:szCs w:val="28"/>
        </w:rPr>
        <w:t>[</w:t>
      </w:r>
      <w:r w:rsidR="004C492F">
        <w:rPr>
          <w:rFonts w:ascii="Times New Roman" w:hAnsi="Times New Roman" w:cs="Times New Roman"/>
          <w:sz w:val="28"/>
          <w:szCs w:val="28"/>
        </w:rPr>
        <w:t>17</w:t>
      </w:r>
      <w:r w:rsidR="004C492F" w:rsidRPr="004C492F">
        <w:rPr>
          <w:rFonts w:ascii="Times New Roman" w:hAnsi="Times New Roman" w:cs="Times New Roman"/>
          <w:sz w:val="28"/>
          <w:szCs w:val="28"/>
        </w:rPr>
        <w:t xml:space="preserve">] </w:t>
      </w:r>
      <w:r w:rsidRPr="008856F0">
        <w:rPr>
          <w:rFonts w:ascii="Times New Roman" w:hAnsi="Times New Roman" w:cs="Times New Roman"/>
          <w:sz w:val="28"/>
          <w:szCs w:val="28"/>
        </w:rPr>
        <w:t xml:space="preserve">Однако следует отметить, что в </w:t>
      </w:r>
      <w:r w:rsidRPr="008856F0">
        <w:rPr>
          <w:rFonts w:ascii="Times New Roman" w:hAnsi="Times New Roman" w:cs="Times New Roman"/>
          <w:sz w:val="28"/>
          <w:szCs w:val="28"/>
          <w:lang w:val="en-US"/>
        </w:rPr>
        <w:t>XVII</w:t>
      </w:r>
      <w:r w:rsidRPr="008856F0">
        <w:rPr>
          <w:rFonts w:ascii="Times New Roman" w:hAnsi="Times New Roman" w:cs="Times New Roman"/>
          <w:sz w:val="28"/>
          <w:szCs w:val="28"/>
        </w:rPr>
        <w:t xml:space="preserve"> веке во Франции при Людовике XIV из красильни братьев Гобеленов была создана «Королевская мануфактура гобеленов и мебели». </w:t>
      </w:r>
      <w:r w:rsidR="004C492F" w:rsidRPr="004C492F">
        <w:rPr>
          <w:rFonts w:ascii="Times New Roman" w:hAnsi="Times New Roman" w:cs="Times New Roman"/>
          <w:sz w:val="28"/>
          <w:szCs w:val="28"/>
        </w:rPr>
        <w:t>[</w:t>
      </w:r>
      <w:r w:rsidR="004C492F">
        <w:rPr>
          <w:rFonts w:ascii="Times New Roman" w:hAnsi="Times New Roman" w:cs="Times New Roman"/>
          <w:sz w:val="28"/>
          <w:szCs w:val="28"/>
        </w:rPr>
        <w:t>18</w:t>
      </w:r>
      <w:r w:rsidR="004C492F" w:rsidRPr="004C492F">
        <w:rPr>
          <w:rFonts w:ascii="Times New Roman" w:hAnsi="Times New Roman" w:cs="Times New Roman"/>
          <w:sz w:val="28"/>
          <w:szCs w:val="28"/>
        </w:rPr>
        <w:t xml:space="preserve">] </w:t>
      </w:r>
      <w:r w:rsidRPr="008856F0">
        <w:rPr>
          <w:rFonts w:ascii="Times New Roman" w:hAnsi="Times New Roman" w:cs="Times New Roman"/>
          <w:sz w:val="28"/>
          <w:szCs w:val="28"/>
        </w:rPr>
        <w:t xml:space="preserve">С тех пор шпалера получила второе название </w:t>
      </w:r>
      <w:r w:rsidR="00105808" w:rsidRPr="00105808">
        <w:rPr>
          <w:rFonts w:ascii="Times New Roman" w:hAnsi="Times New Roman" w:cs="Times New Roman"/>
          <w:sz w:val="28"/>
          <w:szCs w:val="28"/>
        </w:rPr>
        <w:t>–</w:t>
      </w:r>
      <w:r w:rsidRPr="008856F0">
        <w:rPr>
          <w:rFonts w:ascii="Times New Roman" w:hAnsi="Times New Roman" w:cs="Times New Roman"/>
          <w:sz w:val="28"/>
          <w:szCs w:val="28"/>
        </w:rPr>
        <w:t xml:space="preserve"> гобелен. Сначала оно применялось только к продукции фабрики, но со временем распространилось, и теперь эти два названия являются синонимами. </w:t>
      </w:r>
    </w:p>
    <w:p w14:paraId="14882C0E" w14:textId="1AB871EE" w:rsidR="0067035F"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sidRPr="008856F0">
        <w:rPr>
          <w:rFonts w:ascii="Times New Roman" w:hAnsi="Times New Roman" w:cs="Times New Roman"/>
          <w:sz w:val="28"/>
          <w:szCs w:val="28"/>
        </w:rPr>
        <w:t xml:space="preserve">Предваряя рассказ о шпалере </w:t>
      </w:r>
      <w:r w:rsidRPr="008856F0">
        <w:rPr>
          <w:rFonts w:ascii="Times New Roman" w:hAnsi="Times New Roman" w:cs="Times New Roman"/>
          <w:sz w:val="28"/>
          <w:szCs w:val="28"/>
          <w:lang w:val="da-DK"/>
        </w:rPr>
        <w:t xml:space="preserve">XX </w:t>
      </w:r>
      <w:r w:rsidRPr="008856F0">
        <w:rPr>
          <w:rFonts w:ascii="Times New Roman" w:hAnsi="Times New Roman" w:cs="Times New Roman"/>
          <w:sz w:val="28"/>
          <w:szCs w:val="28"/>
        </w:rPr>
        <w:t xml:space="preserve">века, вспомним, что в период Средневековья ткач часто являлся и автором картона. В Новое Время, как нам стало известно из книги Варвары Савицкой, в ткацком деле существовало строгое разделение труда: «Автор-живописец создавал эскиз картона будущей шпалеры, специалист-картоньер тщательно выполнял его в величину </w:t>
      </w:r>
      <w:r w:rsidRPr="008856F0">
        <w:rPr>
          <w:rFonts w:ascii="Times New Roman" w:hAnsi="Times New Roman" w:cs="Times New Roman"/>
          <w:sz w:val="28"/>
          <w:szCs w:val="28"/>
        </w:rPr>
        <w:lastRenderedPageBreak/>
        <w:t>произведения, a мастер-ткач с неукоснительной буквальностью переводил картон в текстильный материал»</w:t>
      </w:r>
      <w:r w:rsidR="00D127AC">
        <w:rPr>
          <w:rFonts w:ascii="Times New Roman" w:hAnsi="Times New Roman" w:cs="Times New Roman"/>
          <w:sz w:val="28"/>
          <w:szCs w:val="28"/>
        </w:rPr>
        <w:t>.</w:t>
      </w:r>
      <w:r w:rsidRPr="008856F0">
        <w:rPr>
          <w:rFonts w:ascii="Times New Roman" w:hAnsi="Times New Roman" w:cs="Times New Roman"/>
          <w:sz w:val="28"/>
          <w:szCs w:val="28"/>
        </w:rPr>
        <w:t xml:space="preserve"> </w:t>
      </w:r>
      <w:bookmarkStart w:id="3" w:name="_Hlk135410545"/>
      <w:r w:rsidR="00D127AC" w:rsidRPr="00D127AC">
        <w:rPr>
          <w:rFonts w:ascii="Times New Roman" w:hAnsi="Times New Roman" w:cs="Times New Roman"/>
          <w:sz w:val="28"/>
          <w:szCs w:val="28"/>
        </w:rPr>
        <w:t>[</w:t>
      </w:r>
      <w:r w:rsidR="00D127AC">
        <w:rPr>
          <w:rFonts w:ascii="Times New Roman" w:hAnsi="Times New Roman" w:cs="Times New Roman"/>
          <w:sz w:val="28"/>
          <w:szCs w:val="28"/>
        </w:rPr>
        <w:t>3, с.6</w:t>
      </w:r>
      <w:r w:rsidR="00D127AC" w:rsidRPr="00D127AC">
        <w:rPr>
          <w:rFonts w:ascii="Times New Roman" w:hAnsi="Times New Roman" w:cs="Times New Roman"/>
          <w:sz w:val="28"/>
          <w:szCs w:val="28"/>
        </w:rPr>
        <w:t xml:space="preserve">] </w:t>
      </w:r>
      <w:bookmarkEnd w:id="3"/>
      <w:r w:rsidRPr="008856F0">
        <w:rPr>
          <w:rFonts w:ascii="Times New Roman" w:hAnsi="Times New Roman" w:cs="Times New Roman"/>
          <w:sz w:val="28"/>
          <w:szCs w:val="28"/>
        </w:rPr>
        <w:t>Становится понятно, что на протяжении нескольких веков художники не работали непосредственно с материалом.</w:t>
      </w:r>
    </w:p>
    <w:p w14:paraId="30F76CBC" w14:textId="75181376" w:rsidR="00E71E9D" w:rsidRPr="00E71E9D" w:rsidRDefault="00E71E9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r w:rsidRPr="00E71E9D">
        <w:rPr>
          <w:rFonts w:ascii="Times New Roman" w:eastAsia="Times New Roman" w:hAnsi="Times New Roman" w:cs="Times New Roman"/>
          <w:b/>
          <w:bCs/>
          <w:sz w:val="28"/>
          <w:szCs w:val="28"/>
        </w:rPr>
        <w:t>1.2 Роль текстиля в современном мире</w:t>
      </w:r>
      <w:r>
        <w:rPr>
          <w:rFonts w:ascii="Times New Roman" w:eastAsia="Times New Roman" w:hAnsi="Times New Roman" w:cs="Times New Roman"/>
          <w:b/>
          <w:bCs/>
          <w:sz w:val="28"/>
          <w:szCs w:val="28"/>
        </w:rPr>
        <w:t xml:space="preserve"> </w:t>
      </w:r>
    </w:p>
    <w:p w14:paraId="470EC6B0" w14:textId="77F82293"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Ситуация кардинально меняется в </w:t>
      </w:r>
      <w:r w:rsidRPr="008856F0">
        <w:rPr>
          <w:rFonts w:ascii="Times New Roman" w:hAnsi="Times New Roman" w:cs="Times New Roman"/>
          <w:sz w:val="28"/>
          <w:szCs w:val="28"/>
          <w:lang w:val="da-DK"/>
        </w:rPr>
        <w:t xml:space="preserve">XX </w:t>
      </w:r>
      <w:r w:rsidRPr="008856F0">
        <w:rPr>
          <w:rFonts w:ascii="Times New Roman" w:hAnsi="Times New Roman" w:cs="Times New Roman"/>
          <w:sz w:val="28"/>
          <w:szCs w:val="28"/>
        </w:rPr>
        <w:t>веке, когда французские художники решили вернуть шпалере ее особый язык и традиционно присущие ей декоративные свойства. Художник Жан Люрса, который занялся экспериментами в 1916 году, обнаружил, что невозможно найти мастеров, способных выполнить работу так, как это делали средневековые ткачи, тогда он сам начинает обучаться всем тонкостям гобеленного ткачества. После знакомства с серией «Анжерский апокалипсис»</w:t>
      </w:r>
      <w:r w:rsidR="007F40B1">
        <w:rPr>
          <w:rFonts w:ascii="Times New Roman" w:hAnsi="Times New Roman" w:cs="Times New Roman"/>
          <w:sz w:val="28"/>
          <w:szCs w:val="28"/>
        </w:rPr>
        <w:t xml:space="preserve"> (см. ил. 8)</w:t>
      </w:r>
      <w:r w:rsidRPr="008856F0">
        <w:rPr>
          <w:rFonts w:ascii="Times New Roman" w:hAnsi="Times New Roman" w:cs="Times New Roman"/>
          <w:sz w:val="28"/>
          <w:szCs w:val="28"/>
        </w:rPr>
        <w:t xml:space="preserve"> Люрса открывает для себя и переосмысляет забытые законы шпалеры. Таким образом, происходит не возрождение, но появление нового, современного искусства гобелена.</w:t>
      </w:r>
    </w:p>
    <w:p w14:paraId="1CE93138"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Помимо Люрса над реформой работали и такие художники, как</w:t>
      </w:r>
    </w:p>
    <w:p w14:paraId="3911FEAC"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Матисс, Леже, Брак, Дерен и другие, однако они занимались в большей степени живописными изысканиями.</w:t>
      </w:r>
    </w:p>
    <w:p w14:paraId="0263D159"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lang w:val="da-DK"/>
        </w:rPr>
        <w:t xml:space="preserve">XX </w:t>
      </w:r>
      <w:r w:rsidRPr="008856F0">
        <w:rPr>
          <w:rFonts w:ascii="Times New Roman" w:hAnsi="Times New Roman" w:cs="Times New Roman"/>
          <w:sz w:val="28"/>
          <w:szCs w:val="28"/>
        </w:rPr>
        <w:t>век стал судьбоносным для шпалерного искусства: Жан Люрса возвращает присущие гобелену художественные особенности, а в 1960-х годах происходит так называемый «пластический взрыв». Это период смелых экспериментов во всех видах декоративно-прикладного искусства, в том числе и в текстиле.</w:t>
      </w:r>
    </w:p>
    <w:p w14:paraId="4A62F409"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Появляется «новая таписсерия» или, как ее еще называют, «мягкая скульптура», «искусство подвижного волокна».</w:t>
      </w:r>
    </w:p>
    <w:p w14:paraId="0D02F174" w14:textId="179B750E"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Теперь каждая работа создается автором собственноручно. Художники «новой таписсерии» полностью отказались не только от принципов Жана </w:t>
      </w:r>
      <w:r w:rsidRPr="008856F0">
        <w:rPr>
          <w:rFonts w:ascii="Times New Roman" w:hAnsi="Times New Roman" w:cs="Times New Roman"/>
          <w:sz w:val="28"/>
          <w:szCs w:val="28"/>
        </w:rPr>
        <w:lastRenderedPageBreak/>
        <w:t>Люрса, но и от функционального назначения шпалеры. Такая свобода и безграничные возможности</w:t>
      </w:r>
      <w:r w:rsidR="00E272FE">
        <w:rPr>
          <w:rFonts w:ascii="Times New Roman" w:eastAsia="Times New Roman" w:hAnsi="Times New Roman" w:cs="Times New Roman"/>
          <w:sz w:val="28"/>
          <w:szCs w:val="28"/>
        </w:rPr>
        <w:t xml:space="preserve"> </w:t>
      </w:r>
      <w:r w:rsidRPr="008856F0">
        <w:rPr>
          <w:rFonts w:ascii="Times New Roman" w:hAnsi="Times New Roman" w:cs="Times New Roman"/>
          <w:sz w:val="28"/>
          <w:szCs w:val="28"/>
        </w:rPr>
        <w:t>привлекли к этому направлению не только тех, кто работал с текстилем, но и живописцев, графиков, керамистов и многих других.</w:t>
      </w:r>
    </w:p>
    <w:p w14:paraId="44F5A670" w14:textId="2F8037E5"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Шпалера отделяется от плоскости стены. Художники предпочитают использовать нетрадиционные материалы </w:t>
      </w:r>
      <w:r w:rsidR="00342757" w:rsidRPr="00342757">
        <w:rPr>
          <w:rFonts w:ascii="Times New Roman" w:hAnsi="Times New Roman" w:cs="Times New Roman"/>
          <w:sz w:val="28"/>
          <w:szCs w:val="28"/>
        </w:rPr>
        <w:t>–</w:t>
      </w:r>
      <w:r w:rsidRPr="008856F0">
        <w:rPr>
          <w:rFonts w:ascii="Times New Roman" w:hAnsi="Times New Roman" w:cs="Times New Roman"/>
          <w:sz w:val="28"/>
          <w:szCs w:val="28"/>
        </w:rPr>
        <w:t xml:space="preserve"> сизаль, конский волос, шнуры и канаты, проволоку, синтетические волокна. Ведутся поиски новых фактур, приемов ткачества.</w:t>
      </w:r>
    </w:p>
    <w:p w14:paraId="1EFEF27A"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С искусством «новой таписсерии» связаны такие имена, как Магдалена Абаканович, Ягода Буич, Шейла Хикс, Аурелия Муньос и другие.</w:t>
      </w:r>
    </w:p>
    <w:p w14:paraId="35A8F95A" w14:textId="347A9719"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Однако в середине 1980-х годов художники постепенно отходят от принципов трехмерности. Возможно, превращение шпалеры в скульптуру </w:t>
      </w:r>
      <w:r w:rsidR="00D204BC" w:rsidRPr="008856F0">
        <w:rPr>
          <w:rFonts w:ascii="Times New Roman" w:hAnsi="Times New Roman" w:cs="Times New Roman"/>
          <w:sz w:val="28"/>
          <w:szCs w:val="28"/>
        </w:rPr>
        <w:t>— это</w:t>
      </w:r>
      <w:r w:rsidRPr="008856F0">
        <w:rPr>
          <w:rFonts w:ascii="Times New Roman" w:hAnsi="Times New Roman" w:cs="Times New Roman"/>
          <w:sz w:val="28"/>
          <w:szCs w:val="28"/>
        </w:rPr>
        <w:t xml:space="preserve"> такой же тупиковый ход, как когда-то уподобление ее живописи. Постепенно возвращаются традиционные приемы ткачества.</w:t>
      </w:r>
    </w:p>
    <w:p w14:paraId="2E72D307" w14:textId="1A6BC012"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Особого внимания заслуживают художники СССР. Ткачество было более всего развито в Прибалтике. Здесь можно упомянуть Эдит Вигнере, М.</w:t>
      </w:r>
      <w:r w:rsidR="00D204BC">
        <w:rPr>
          <w:rFonts w:ascii="Times New Roman" w:hAnsi="Times New Roman" w:cs="Times New Roman"/>
          <w:sz w:val="28"/>
          <w:szCs w:val="28"/>
        </w:rPr>
        <w:t xml:space="preserve"> </w:t>
      </w:r>
      <w:r w:rsidRPr="008856F0">
        <w:rPr>
          <w:rFonts w:ascii="Times New Roman" w:hAnsi="Times New Roman" w:cs="Times New Roman"/>
          <w:sz w:val="28"/>
          <w:szCs w:val="28"/>
        </w:rPr>
        <w:t>Звирбуле, И.</w:t>
      </w:r>
      <w:r w:rsidR="00D204BC">
        <w:rPr>
          <w:rFonts w:ascii="Times New Roman" w:hAnsi="Times New Roman" w:cs="Times New Roman"/>
          <w:sz w:val="28"/>
          <w:szCs w:val="28"/>
        </w:rPr>
        <w:t xml:space="preserve"> </w:t>
      </w:r>
      <w:r w:rsidRPr="008856F0">
        <w:rPr>
          <w:rFonts w:ascii="Times New Roman" w:hAnsi="Times New Roman" w:cs="Times New Roman"/>
          <w:sz w:val="28"/>
          <w:szCs w:val="28"/>
        </w:rPr>
        <w:t>Скуини, Р.</w:t>
      </w:r>
      <w:r w:rsidR="00D204BC">
        <w:rPr>
          <w:rFonts w:ascii="Times New Roman" w:hAnsi="Times New Roman" w:cs="Times New Roman"/>
          <w:sz w:val="28"/>
          <w:szCs w:val="28"/>
        </w:rPr>
        <w:t xml:space="preserve"> </w:t>
      </w:r>
      <w:r w:rsidRPr="008856F0">
        <w:rPr>
          <w:rFonts w:ascii="Times New Roman" w:hAnsi="Times New Roman" w:cs="Times New Roman"/>
          <w:sz w:val="28"/>
          <w:szCs w:val="28"/>
        </w:rPr>
        <w:t>Хеймрато,</w:t>
      </w:r>
      <w:r w:rsidR="00D204BC">
        <w:rPr>
          <w:rFonts w:ascii="Times New Roman" w:hAnsi="Times New Roman" w:cs="Times New Roman"/>
          <w:sz w:val="28"/>
          <w:szCs w:val="28"/>
        </w:rPr>
        <w:t xml:space="preserve"> </w:t>
      </w:r>
      <w:r w:rsidRPr="008856F0">
        <w:rPr>
          <w:rFonts w:ascii="Times New Roman" w:hAnsi="Times New Roman" w:cs="Times New Roman"/>
          <w:sz w:val="28"/>
          <w:szCs w:val="28"/>
        </w:rPr>
        <w:t>Ю.</w:t>
      </w:r>
      <w:r w:rsidR="00D204BC">
        <w:rPr>
          <w:rFonts w:ascii="Times New Roman" w:hAnsi="Times New Roman" w:cs="Times New Roman"/>
          <w:sz w:val="28"/>
          <w:szCs w:val="28"/>
        </w:rPr>
        <w:t xml:space="preserve"> </w:t>
      </w:r>
      <w:r w:rsidRPr="008856F0">
        <w:rPr>
          <w:rFonts w:ascii="Times New Roman" w:hAnsi="Times New Roman" w:cs="Times New Roman"/>
          <w:sz w:val="28"/>
          <w:szCs w:val="28"/>
        </w:rPr>
        <w:t>Бальчиконис. Но и российские мастера много работали в технике гобелена.</w:t>
      </w:r>
    </w:p>
    <w:p w14:paraId="06168B83" w14:textId="6952B42D" w:rsidR="0067035F" w:rsidRPr="0082068D"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sidRPr="008856F0">
        <w:rPr>
          <w:rFonts w:ascii="Times New Roman" w:hAnsi="Times New Roman" w:cs="Times New Roman"/>
          <w:sz w:val="28"/>
          <w:szCs w:val="28"/>
        </w:rPr>
        <w:t xml:space="preserve">Среди российских художников </w:t>
      </w:r>
      <w:r w:rsidR="00351DE4" w:rsidRPr="00351DE4">
        <w:rPr>
          <w:rFonts w:ascii="Times New Roman" w:hAnsi="Times New Roman" w:cs="Times New Roman"/>
          <w:sz w:val="28"/>
          <w:szCs w:val="28"/>
        </w:rPr>
        <w:t>–</w:t>
      </w:r>
      <w:r w:rsidR="00351DE4">
        <w:rPr>
          <w:rFonts w:ascii="Times New Roman" w:hAnsi="Times New Roman" w:cs="Times New Roman"/>
          <w:sz w:val="28"/>
          <w:szCs w:val="28"/>
        </w:rPr>
        <w:t xml:space="preserve"> </w:t>
      </w:r>
      <w:r w:rsidRPr="008856F0">
        <w:rPr>
          <w:rFonts w:ascii="Times New Roman" w:hAnsi="Times New Roman" w:cs="Times New Roman"/>
          <w:sz w:val="28"/>
          <w:szCs w:val="28"/>
        </w:rPr>
        <w:t>А. Давыдова, В.</w:t>
      </w:r>
      <w:r w:rsidR="00D204BC">
        <w:rPr>
          <w:rFonts w:ascii="Times New Roman" w:hAnsi="Times New Roman" w:cs="Times New Roman"/>
          <w:sz w:val="28"/>
          <w:szCs w:val="28"/>
        </w:rPr>
        <w:t xml:space="preserve"> </w:t>
      </w:r>
      <w:r w:rsidRPr="008856F0">
        <w:rPr>
          <w:rFonts w:ascii="Times New Roman" w:hAnsi="Times New Roman" w:cs="Times New Roman"/>
          <w:sz w:val="28"/>
          <w:szCs w:val="28"/>
        </w:rPr>
        <w:t xml:space="preserve">Платонова, Л. Соколова и конечно, Борис Мигаль. Он один из немногих, кто экспериментировал с фактурами, ткацкими приемами и различными материалами (см. ил. </w:t>
      </w:r>
      <w:r w:rsidR="00DD34BD">
        <w:rPr>
          <w:rFonts w:ascii="Times New Roman" w:hAnsi="Times New Roman" w:cs="Times New Roman"/>
          <w:sz w:val="28"/>
          <w:szCs w:val="28"/>
        </w:rPr>
        <w:t>9-10</w:t>
      </w:r>
      <w:r w:rsidRPr="008856F0">
        <w:rPr>
          <w:rFonts w:ascii="Times New Roman" w:hAnsi="Times New Roman" w:cs="Times New Roman"/>
          <w:sz w:val="28"/>
          <w:szCs w:val="28"/>
        </w:rPr>
        <w:t>). В его работах ткацкое мастерство сочетается с динамикой композиции и декоративностью форм.</w:t>
      </w:r>
      <w:r w:rsidR="003329ED" w:rsidRPr="003329ED">
        <w:rPr>
          <w:rFonts w:ascii="Times New Roman" w:hAnsi="Times New Roman" w:cs="Times New Roman"/>
          <w:sz w:val="28"/>
          <w:szCs w:val="28"/>
        </w:rPr>
        <w:t xml:space="preserve"> </w:t>
      </w:r>
      <w:r w:rsidR="003329ED" w:rsidRPr="0082068D">
        <w:rPr>
          <w:rFonts w:ascii="Times New Roman" w:hAnsi="Times New Roman" w:cs="Times New Roman"/>
          <w:sz w:val="28"/>
          <w:szCs w:val="28"/>
        </w:rPr>
        <w:t>[23]</w:t>
      </w:r>
    </w:p>
    <w:p w14:paraId="29F2DD82" w14:textId="00C6F932"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В наше время текстиль продолжает развиваться в искусстве</w:t>
      </w:r>
      <w:r w:rsidR="00AD5F34">
        <w:rPr>
          <w:rFonts w:ascii="Times New Roman" w:hAnsi="Times New Roman" w:cs="Times New Roman"/>
          <w:sz w:val="28"/>
          <w:szCs w:val="28"/>
        </w:rPr>
        <w:t>.</w:t>
      </w:r>
    </w:p>
    <w:p w14:paraId="6528918D" w14:textId="6B374457" w:rsidR="0067035F" w:rsidRPr="008856F0" w:rsidRDefault="00A676B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М</w:t>
      </w:r>
      <w:r w:rsidR="00C54C1A" w:rsidRPr="008856F0">
        <w:rPr>
          <w:rFonts w:ascii="Times New Roman" w:hAnsi="Times New Roman" w:cs="Times New Roman"/>
          <w:sz w:val="28"/>
          <w:szCs w:val="28"/>
        </w:rPr>
        <w:t xml:space="preserve">ожно выделить два направления </w:t>
      </w:r>
      <w:r w:rsidR="009607FC" w:rsidRPr="008856F0">
        <w:rPr>
          <w:rFonts w:ascii="Times New Roman" w:hAnsi="Times New Roman" w:cs="Times New Roman"/>
          <w:sz w:val="28"/>
          <w:szCs w:val="28"/>
        </w:rPr>
        <w:t>— это</w:t>
      </w:r>
      <w:r w:rsidR="00C54C1A" w:rsidRPr="008856F0">
        <w:rPr>
          <w:rFonts w:ascii="Times New Roman" w:hAnsi="Times New Roman" w:cs="Times New Roman"/>
          <w:sz w:val="28"/>
          <w:szCs w:val="28"/>
        </w:rPr>
        <w:t xml:space="preserve"> декоративное и концептуальное. Можно сказать, что одно продолжает традиции Ж. Люрса, а второе </w:t>
      </w:r>
      <w:r w:rsidR="00015AAB" w:rsidRPr="00015AAB">
        <w:rPr>
          <w:rFonts w:ascii="Times New Roman" w:hAnsi="Times New Roman" w:cs="Times New Roman"/>
          <w:sz w:val="28"/>
          <w:szCs w:val="28"/>
        </w:rPr>
        <w:t>–</w:t>
      </w:r>
      <w:r w:rsidR="00C54C1A" w:rsidRPr="008856F0">
        <w:rPr>
          <w:rFonts w:ascii="Times New Roman" w:hAnsi="Times New Roman" w:cs="Times New Roman"/>
          <w:sz w:val="28"/>
          <w:szCs w:val="28"/>
        </w:rPr>
        <w:t xml:space="preserve"> «пластического взрыва».</w:t>
      </w:r>
    </w:p>
    <w:p w14:paraId="132B217C" w14:textId="538A845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lastRenderedPageBreak/>
        <w:t xml:space="preserve">Текстиль предоставляет огромные возможности как для эксперимента, так и в традиционном ткачестве. Большое разнообразие работ показывает, что художников привлекает как гладкое, так и фактурное ткачество, многие экспериментируют с материалами, формой, переплетениями. </w:t>
      </w:r>
    </w:p>
    <w:p w14:paraId="78B04811"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Тенденции современного мира таковы, что возрождается</w:t>
      </w:r>
    </w:p>
    <w:p w14:paraId="1DC9B2F5" w14:textId="2339BA29" w:rsidR="0067035F"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8856F0">
        <w:rPr>
          <w:rFonts w:ascii="Times New Roman" w:hAnsi="Times New Roman" w:cs="Times New Roman"/>
          <w:sz w:val="28"/>
          <w:szCs w:val="28"/>
        </w:rPr>
        <w:t xml:space="preserve">интерес к авторским, сделанным вручную, гобеленам. Постепенно это приходит и в Россию. Действительно, одно из главных достоинств гобелена состоит в том, что он подходит практически для любого интерьера, </w:t>
      </w:r>
      <w:r w:rsidR="00AD5F34" w:rsidRPr="008856F0">
        <w:rPr>
          <w:rFonts w:ascii="Times New Roman" w:hAnsi="Times New Roman" w:cs="Times New Roman"/>
          <w:sz w:val="28"/>
          <w:szCs w:val="28"/>
        </w:rPr>
        <w:t>а кроме того,</w:t>
      </w:r>
      <w:r w:rsidRPr="008856F0">
        <w:rPr>
          <w:rFonts w:ascii="Times New Roman" w:hAnsi="Times New Roman" w:cs="Times New Roman"/>
          <w:sz w:val="28"/>
          <w:szCs w:val="28"/>
        </w:rPr>
        <w:t xml:space="preserve"> не ограничивает художников в выборе стиля и может быть выполнен как в традиции какой-либо эпохи или в ее современном прочтении, так и в индивидуальном стиле автора. </w:t>
      </w:r>
    </w:p>
    <w:p w14:paraId="4C40924F" w14:textId="388A966E" w:rsidR="000E5E2F" w:rsidRDefault="000E5E2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sidRPr="008856F0">
        <w:rPr>
          <w:rFonts w:ascii="Times New Roman" w:hAnsi="Times New Roman" w:cs="Times New Roman"/>
          <w:sz w:val="28"/>
          <w:szCs w:val="28"/>
        </w:rPr>
        <w:t>С каждым годом на выставках можно увидеть все больше новых произведений.</w:t>
      </w:r>
      <w:r w:rsidRPr="000E5E2F">
        <w:rPr>
          <w:rFonts w:ascii="Times New Roman" w:hAnsi="Times New Roman" w:cs="Times New Roman"/>
          <w:sz w:val="28"/>
          <w:szCs w:val="28"/>
        </w:rPr>
        <w:t xml:space="preserve"> </w:t>
      </w:r>
      <w:r w:rsidRPr="008856F0">
        <w:rPr>
          <w:rFonts w:ascii="Times New Roman" w:hAnsi="Times New Roman" w:cs="Times New Roman"/>
          <w:sz w:val="28"/>
          <w:szCs w:val="28"/>
        </w:rPr>
        <w:t>Интересны находки в работах, выполненных молодыми авторами. Часто это дипломные работы.</w:t>
      </w:r>
      <w:r>
        <w:rPr>
          <w:rFonts w:ascii="Times New Roman" w:eastAsia="Times New Roman" w:hAnsi="Times New Roman" w:cs="Times New Roman"/>
          <w:sz w:val="28"/>
          <w:szCs w:val="28"/>
        </w:rPr>
        <w:t xml:space="preserve"> </w:t>
      </w:r>
      <w:r w:rsidRPr="008856F0">
        <w:rPr>
          <w:rFonts w:ascii="Times New Roman" w:hAnsi="Times New Roman" w:cs="Times New Roman"/>
          <w:sz w:val="28"/>
          <w:szCs w:val="28"/>
        </w:rPr>
        <w:t xml:space="preserve">Например, </w:t>
      </w:r>
      <w:r w:rsidR="00132ED0">
        <w:rPr>
          <w:rFonts w:ascii="Times New Roman" w:hAnsi="Times New Roman" w:cs="Times New Roman"/>
          <w:sz w:val="28"/>
          <w:szCs w:val="28"/>
        </w:rPr>
        <w:t>текстильное настенное панно</w:t>
      </w:r>
      <w:r w:rsidRPr="008856F0">
        <w:rPr>
          <w:rFonts w:ascii="Times New Roman" w:hAnsi="Times New Roman" w:cs="Times New Roman"/>
          <w:sz w:val="28"/>
          <w:szCs w:val="28"/>
        </w:rPr>
        <w:t xml:space="preserve">, </w:t>
      </w:r>
      <w:r w:rsidR="00132ED0">
        <w:rPr>
          <w:rFonts w:ascii="Times New Roman" w:hAnsi="Times New Roman" w:cs="Times New Roman"/>
          <w:sz w:val="28"/>
          <w:szCs w:val="28"/>
        </w:rPr>
        <w:t>Григорьевой В</w:t>
      </w:r>
      <w:r>
        <w:rPr>
          <w:rFonts w:ascii="Times New Roman" w:hAnsi="Times New Roman" w:cs="Times New Roman"/>
          <w:sz w:val="28"/>
          <w:szCs w:val="28"/>
        </w:rPr>
        <w:t>.</w:t>
      </w:r>
      <w:r w:rsidR="00132ED0">
        <w:rPr>
          <w:rFonts w:ascii="Times New Roman" w:hAnsi="Times New Roman" w:cs="Times New Roman"/>
          <w:sz w:val="28"/>
          <w:szCs w:val="28"/>
        </w:rPr>
        <w:t>, выполненное в технике двухслойного ткачества с использованием оптоволоконных материалов.</w:t>
      </w:r>
      <w:r w:rsidR="00132ED0" w:rsidRPr="00132ED0">
        <w:t xml:space="preserve"> </w:t>
      </w:r>
      <w:r w:rsidR="00132ED0" w:rsidRPr="00132ED0">
        <w:rPr>
          <w:rFonts w:ascii="Times New Roman" w:hAnsi="Times New Roman" w:cs="Times New Roman"/>
          <w:sz w:val="28"/>
          <w:szCs w:val="28"/>
        </w:rPr>
        <w:t>[</w:t>
      </w:r>
      <w:r w:rsidR="00132ED0">
        <w:rPr>
          <w:rFonts w:ascii="Times New Roman" w:hAnsi="Times New Roman" w:cs="Times New Roman"/>
          <w:sz w:val="28"/>
          <w:szCs w:val="28"/>
        </w:rPr>
        <w:t>14</w:t>
      </w:r>
      <w:r w:rsidR="00132ED0" w:rsidRPr="00132ED0">
        <w:rPr>
          <w:rFonts w:ascii="Times New Roman" w:hAnsi="Times New Roman" w:cs="Times New Roman"/>
          <w:sz w:val="28"/>
          <w:szCs w:val="28"/>
        </w:rPr>
        <w:t>, с.</w:t>
      </w:r>
      <w:r w:rsidR="00132ED0">
        <w:rPr>
          <w:rFonts w:ascii="Times New Roman" w:hAnsi="Times New Roman" w:cs="Times New Roman"/>
          <w:sz w:val="28"/>
          <w:szCs w:val="28"/>
        </w:rPr>
        <w:t>9</w:t>
      </w:r>
      <w:r w:rsidR="00132ED0" w:rsidRPr="00132ED0">
        <w:rPr>
          <w:rFonts w:ascii="Times New Roman" w:hAnsi="Times New Roman" w:cs="Times New Roman"/>
          <w:sz w:val="28"/>
          <w:szCs w:val="28"/>
        </w:rPr>
        <w:t>]</w:t>
      </w:r>
    </w:p>
    <w:p w14:paraId="4762DABD" w14:textId="07EC0CB3" w:rsidR="00085EDF" w:rsidRDefault="008B01D0"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отмечается интерес к возрождению традиций ручного ткачества. Существуют многочисленные центры изучения традиционных ремесел, проводятся выставки и фестивали. Художники по текстилю занимаются поиском новых форм, и древнейшее ремесло порой проявляет себя с неожиданной стороны. </w:t>
      </w:r>
      <w:r w:rsidRPr="008B01D0">
        <w:rPr>
          <w:rFonts w:ascii="Times New Roman" w:hAnsi="Times New Roman" w:cs="Times New Roman"/>
          <w:sz w:val="28"/>
          <w:szCs w:val="28"/>
        </w:rPr>
        <w:t>[</w:t>
      </w:r>
      <w:r>
        <w:rPr>
          <w:rFonts w:ascii="Times New Roman" w:hAnsi="Times New Roman" w:cs="Times New Roman"/>
          <w:sz w:val="28"/>
          <w:szCs w:val="28"/>
        </w:rPr>
        <w:t>21</w:t>
      </w:r>
      <w:r w:rsidRPr="008B01D0">
        <w:rPr>
          <w:rFonts w:ascii="Times New Roman" w:hAnsi="Times New Roman" w:cs="Times New Roman"/>
          <w:sz w:val="28"/>
          <w:szCs w:val="28"/>
        </w:rPr>
        <w:t>]</w:t>
      </w:r>
      <w:r w:rsidR="00E71E9D">
        <w:rPr>
          <w:rFonts w:ascii="Times New Roman" w:hAnsi="Times New Roman" w:cs="Times New Roman"/>
          <w:sz w:val="28"/>
          <w:szCs w:val="28"/>
        </w:rPr>
        <w:t xml:space="preserve"> </w:t>
      </w:r>
      <w:r w:rsidR="00085EDF">
        <w:rPr>
          <w:rFonts w:ascii="Times New Roman" w:hAnsi="Times New Roman" w:cs="Times New Roman"/>
          <w:sz w:val="28"/>
          <w:szCs w:val="28"/>
        </w:rPr>
        <w:t>Художник Анна Векслер работает как в технике традиционного ткачества (гобелен), так и много экспериментирует с классическими и современными материалами</w:t>
      </w:r>
      <w:r w:rsidR="00D94056" w:rsidRPr="00D94056">
        <w:rPr>
          <w:rFonts w:ascii="Times New Roman" w:hAnsi="Times New Roman" w:cs="Times New Roman"/>
          <w:sz w:val="28"/>
          <w:szCs w:val="28"/>
        </w:rPr>
        <w:t xml:space="preserve"> </w:t>
      </w:r>
      <w:r w:rsidR="00085EDF">
        <w:rPr>
          <w:rFonts w:ascii="Times New Roman" w:hAnsi="Times New Roman" w:cs="Times New Roman"/>
          <w:sz w:val="28"/>
          <w:szCs w:val="28"/>
        </w:rPr>
        <w:t>(бумага, текстиль, эмаль), создавая различные коллажи и арт-объекты.</w:t>
      </w:r>
      <w:r w:rsidR="00D94056" w:rsidRPr="00D94056">
        <w:rPr>
          <w:rFonts w:ascii="Times New Roman" w:hAnsi="Times New Roman" w:cs="Times New Roman"/>
          <w:sz w:val="28"/>
          <w:szCs w:val="28"/>
        </w:rPr>
        <w:t xml:space="preserve"> </w:t>
      </w:r>
      <w:bookmarkStart w:id="4" w:name="_Hlk135489758"/>
      <w:r w:rsidR="00D94056" w:rsidRPr="00D94056">
        <w:rPr>
          <w:rFonts w:ascii="Times New Roman" w:hAnsi="Times New Roman" w:cs="Times New Roman"/>
          <w:sz w:val="28"/>
          <w:szCs w:val="28"/>
        </w:rPr>
        <w:t>[</w:t>
      </w:r>
      <w:r w:rsidR="00D94056" w:rsidRPr="008D7D40">
        <w:rPr>
          <w:rFonts w:ascii="Times New Roman" w:hAnsi="Times New Roman" w:cs="Times New Roman"/>
          <w:sz w:val="28"/>
          <w:szCs w:val="28"/>
        </w:rPr>
        <w:t>13</w:t>
      </w:r>
      <w:r w:rsidR="00D94056" w:rsidRPr="00D94056">
        <w:rPr>
          <w:rFonts w:ascii="Times New Roman" w:hAnsi="Times New Roman" w:cs="Times New Roman"/>
          <w:sz w:val="28"/>
          <w:szCs w:val="28"/>
        </w:rPr>
        <w:t>]</w:t>
      </w:r>
      <w:bookmarkEnd w:id="4"/>
    </w:p>
    <w:p w14:paraId="0D3537E5" w14:textId="110D6F78" w:rsidR="008D7D40" w:rsidRDefault="008D7D40"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Гобелены Ольги О</w:t>
      </w:r>
      <w:r w:rsidR="00B371D0">
        <w:rPr>
          <w:rFonts w:ascii="Times New Roman" w:hAnsi="Times New Roman" w:cs="Times New Roman"/>
          <w:sz w:val="28"/>
          <w:szCs w:val="28"/>
        </w:rPr>
        <w:t>решко представляют собой особый мир образов и смыслов. Они формируют своего рода повествование о жизни, изложенное посредством текстиля. Например</w:t>
      </w:r>
      <w:r w:rsidR="00132ED0">
        <w:rPr>
          <w:rFonts w:ascii="Times New Roman" w:hAnsi="Times New Roman" w:cs="Times New Roman"/>
          <w:sz w:val="28"/>
          <w:szCs w:val="28"/>
        </w:rPr>
        <w:t>, гобелен «Мир для тебя».</w:t>
      </w:r>
      <w:r w:rsidR="00B24D91">
        <w:rPr>
          <w:rFonts w:ascii="Times New Roman" w:hAnsi="Times New Roman" w:cs="Times New Roman"/>
          <w:sz w:val="28"/>
          <w:szCs w:val="28"/>
        </w:rPr>
        <w:t xml:space="preserve"> </w:t>
      </w:r>
      <w:r w:rsidR="00B24D91" w:rsidRPr="00B24D91">
        <w:rPr>
          <w:rFonts w:ascii="Times New Roman" w:hAnsi="Times New Roman" w:cs="Times New Roman"/>
          <w:sz w:val="28"/>
          <w:szCs w:val="28"/>
        </w:rPr>
        <w:t>[</w:t>
      </w:r>
      <w:r w:rsidR="00B24D91">
        <w:rPr>
          <w:rFonts w:ascii="Times New Roman" w:hAnsi="Times New Roman" w:cs="Times New Roman"/>
          <w:sz w:val="28"/>
          <w:szCs w:val="28"/>
        </w:rPr>
        <w:t>15</w:t>
      </w:r>
      <w:r w:rsidR="00B24D91" w:rsidRPr="00B24D91">
        <w:rPr>
          <w:rFonts w:ascii="Times New Roman" w:hAnsi="Times New Roman" w:cs="Times New Roman"/>
          <w:sz w:val="28"/>
          <w:szCs w:val="28"/>
        </w:rPr>
        <w:t>]</w:t>
      </w:r>
    </w:p>
    <w:p w14:paraId="118DD8D2" w14:textId="5BF56B71" w:rsidR="00471CE9" w:rsidRPr="008D7D40" w:rsidRDefault="00BB790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lastRenderedPageBreak/>
        <w:t xml:space="preserve">Начиная с 2011 года в музее-заповеднике «Царицыно» традиционно проходит Триеннале современного гобелена. Например, в 2018 году в выставке приняли участие более ста современных художников из России и стран ближнего зарубежья, работающих в технике классического гобелена и </w:t>
      </w:r>
      <w:r w:rsidR="003F12AE">
        <w:rPr>
          <w:rFonts w:ascii="Times New Roman" w:hAnsi="Times New Roman" w:cs="Times New Roman"/>
          <w:sz w:val="28"/>
          <w:szCs w:val="28"/>
        </w:rPr>
        <w:t>родственных ему текстильных формах,</w:t>
      </w:r>
      <w:r>
        <w:rPr>
          <w:rFonts w:ascii="Times New Roman" w:hAnsi="Times New Roman" w:cs="Times New Roman"/>
          <w:sz w:val="28"/>
          <w:szCs w:val="28"/>
        </w:rPr>
        <w:t xml:space="preserve"> и техниках. В рамках параллельной программы триеннале прошла выставка мини-текстиля «Остров сокровищ», подготовленная Международной гильдией мастеров и Гильдией текстильщиков Санкт-Петербурга. </w:t>
      </w:r>
      <w:r w:rsidRPr="00BB790B">
        <w:rPr>
          <w:rFonts w:ascii="Times New Roman" w:hAnsi="Times New Roman" w:cs="Times New Roman"/>
          <w:sz w:val="28"/>
          <w:szCs w:val="28"/>
        </w:rPr>
        <w:t>[</w:t>
      </w:r>
      <w:r>
        <w:rPr>
          <w:rFonts w:ascii="Times New Roman" w:hAnsi="Times New Roman" w:cs="Times New Roman"/>
          <w:sz w:val="28"/>
          <w:szCs w:val="28"/>
        </w:rPr>
        <w:t>22</w:t>
      </w:r>
      <w:r w:rsidRPr="00BB790B">
        <w:rPr>
          <w:rFonts w:ascii="Times New Roman" w:hAnsi="Times New Roman" w:cs="Times New Roman"/>
          <w:sz w:val="28"/>
          <w:szCs w:val="28"/>
        </w:rPr>
        <w:t>]</w:t>
      </w:r>
      <w:r>
        <w:rPr>
          <w:rFonts w:ascii="Times New Roman" w:hAnsi="Times New Roman" w:cs="Times New Roman"/>
          <w:sz w:val="28"/>
          <w:szCs w:val="28"/>
        </w:rPr>
        <w:t xml:space="preserve"> </w:t>
      </w:r>
      <w:r w:rsidR="00471CE9">
        <w:rPr>
          <w:rFonts w:ascii="Times New Roman" w:hAnsi="Times New Roman" w:cs="Times New Roman"/>
          <w:sz w:val="28"/>
          <w:szCs w:val="28"/>
        </w:rPr>
        <w:t>В Санкт-Петербург</w:t>
      </w:r>
      <w:r w:rsidR="00882528">
        <w:rPr>
          <w:rFonts w:ascii="Times New Roman" w:hAnsi="Times New Roman" w:cs="Times New Roman"/>
          <w:sz w:val="28"/>
          <w:szCs w:val="28"/>
        </w:rPr>
        <w:t>е</w:t>
      </w:r>
      <w:r w:rsidR="00471CE9">
        <w:rPr>
          <w:rFonts w:ascii="Times New Roman" w:hAnsi="Times New Roman" w:cs="Times New Roman"/>
          <w:sz w:val="28"/>
          <w:szCs w:val="28"/>
        </w:rPr>
        <w:t xml:space="preserve"> современные гобелены можно увидеть на временных выставках</w:t>
      </w:r>
      <w:r w:rsidR="00882528">
        <w:rPr>
          <w:rFonts w:ascii="Times New Roman" w:hAnsi="Times New Roman" w:cs="Times New Roman"/>
          <w:sz w:val="28"/>
          <w:szCs w:val="28"/>
        </w:rPr>
        <w:t>.</w:t>
      </w:r>
    </w:p>
    <w:p w14:paraId="5DE3215E" w14:textId="376629F1"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Итак, мы кратко проследили историю и ключевые моменты развития шпалерного ткачества, </w:t>
      </w:r>
      <w:r w:rsidR="00197C15" w:rsidRPr="00C331BC">
        <w:rPr>
          <w:rFonts w:ascii="Times New Roman" w:hAnsi="Times New Roman" w:cs="Times New Roman"/>
          <w:color w:val="000000" w:themeColor="text1"/>
          <w:sz w:val="28"/>
          <w:szCs w:val="28"/>
        </w:rPr>
        <w:t xml:space="preserve">что было </w:t>
      </w:r>
      <w:r w:rsidRPr="00C331BC">
        <w:rPr>
          <w:rFonts w:ascii="Times New Roman" w:hAnsi="Times New Roman" w:cs="Times New Roman"/>
          <w:color w:val="000000" w:themeColor="text1"/>
          <w:sz w:val="28"/>
          <w:szCs w:val="28"/>
        </w:rPr>
        <w:t>необходим</w:t>
      </w:r>
      <w:r w:rsidR="00197C15" w:rsidRPr="00C331BC">
        <w:rPr>
          <w:rFonts w:ascii="Times New Roman" w:hAnsi="Times New Roman" w:cs="Times New Roman"/>
          <w:color w:val="000000" w:themeColor="text1"/>
          <w:sz w:val="28"/>
          <w:szCs w:val="28"/>
        </w:rPr>
        <w:t>о</w:t>
      </w:r>
      <w:r w:rsidRPr="00C331BC">
        <w:rPr>
          <w:rFonts w:ascii="Times New Roman" w:hAnsi="Times New Roman" w:cs="Times New Roman"/>
          <w:color w:val="000000" w:themeColor="text1"/>
          <w:sz w:val="28"/>
          <w:szCs w:val="28"/>
        </w:rPr>
        <w:t xml:space="preserve"> для полноты восприятия современного</w:t>
      </w:r>
      <w:r w:rsidR="00197C15" w:rsidRPr="00C331BC">
        <w:rPr>
          <w:rFonts w:ascii="Times New Roman" w:hAnsi="Times New Roman" w:cs="Times New Roman"/>
          <w:color w:val="000000" w:themeColor="text1"/>
          <w:sz w:val="28"/>
          <w:szCs w:val="28"/>
        </w:rPr>
        <w:t xml:space="preserve"> состояния этой сферы художественного творчества</w:t>
      </w:r>
      <w:r w:rsidRPr="008856F0">
        <w:rPr>
          <w:rFonts w:ascii="Times New Roman" w:hAnsi="Times New Roman" w:cs="Times New Roman"/>
          <w:sz w:val="28"/>
          <w:szCs w:val="28"/>
        </w:rPr>
        <w:t>.</w:t>
      </w:r>
    </w:p>
    <w:p w14:paraId="4BE9A78D"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3711F258"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5C3C57EC"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4B11FF9"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F1DB556"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FE420ED"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CA47082"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8CA713C"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57DD3B3C"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9264B86" w14:textId="6A2E3B56"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AA74FC0" w14:textId="4FAB35BE" w:rsidR="00197C15" w:rsidRDefault="00197C15"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6398E51" w14:textId="320921B8" w:rsidR="00197C15" w:rsidRDefault="00197C15"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35F699C" w14:textId="1E635061" w:rsidR="00E43EF0" w:rsidRDefault="00E43EF0"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30F5062" w14:textId="77777777" w:rsidR="00E43EF0" w:rsidRDefault="00E43EF0"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24A4CF0" w14:textId="77777777" w:rsidR="009B52F6" w:rsidRDefault="009B52F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0439CF3" w14:textId="0B9D080B" w:rsidR="0067035F" w:rsidRPr="00AD7B3D"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hAnsi="Times New Roman" w:cs="Times New Roman"/>
          <w:b/>
          <w:bCs/>
          <w:sz w:val="28"/>
          <w:szCs w:val="28"/>
        </w:rPr>
        <w:lastRenderedPageBreak/>
        <w:t>ГЛАВА 2.</w:t>
      </w:r>
      <w:r w:rsidR="007F5DD4">
        <w:rPr>
          <w:rFonts w:ascii="Times New Roman" w:hAnsi="Times New Roman" w:cs="Times New Roman"/>
          <w:b/>
          <w:bCs/>
          <w:sz w:val="28"/>
          <w:szCs w:val="28"/>
        </w:rPr>
        <w:t xml:space="preserve"> </w:t>
      </w:r>
      <w:r w:rsidRPr="008856F0">
        <w:rPr>
          <w:rFonts w:ascii="Times New Roman" w:hAnsi="Times New Roman" w:cs="Times New Roman"/>
          <w:b/>
          <w:bCs/>
          <w:sz w:val="28"/>
          <w:szCs w:val="28"/>
        </w:rPr>
        <w:t>ПРОЕКТНО-КОМПОЗИЦИОННЫЙ РАЗДЕЛ</w:t>
      </w:r>
    </w:p>
    <w:p w14:paraId="45387C9F" w14:textId="3B3FF726" w:rsidR="0067035F" w:rsidRPr="00AD7B3D" w:rsidRDefault="00C54C1A" w:rsidP="0082068D">
      <w:pPr>
        <w:pStyle w:val="a6"/>
        <w:spacing w:line="360" w:lineRule="auto"/>
        <w:contextualSpacing/>
        <w:jc w:val="both"/>
        <w:rPr>
          <w:rFonts w:ascii="Times New Roman" w:eastAsia="Times New Roman" w:hAnsi="Times New Roman" w:cs="Times New Roman"/>
          <w:b/>
          <w:bCs/>
          <w:sz w:val="28"/>
          <w:szCs w:val="28"/>
        </w:rPr>
      </w:pPr>
      <w:r w:rsidRPr="00AD7B3D">
        <w:rPr>
          <w:rFonts w:ascii="Times New Roman" w:hAnsi="Times New Roman" w:cs="Times New Roman"/>
          <w:b/>
          <w:bCs/>
          <w:sz w:val="28"/>
          <w:szCs w:val="28"/>
        </w:rPr>
        <w:t>2.1. Идея создания</w:t>
      </w:r>
    </w:p>
    <w:p w14:paraId="2311ACDD" w14:textId="77777777" w:rsidR="0067035F" w:rsidRPr="008856F0" w:rsidRDefault="00C54C1A" w:rsidP="0082068D">
      <w:pPr>
        <w:pStyle w:val="a6"/>
        <w:spacing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В январе автору посчастливилось побывать на Шри-Ланке. </w:t>
      </w:r>
    </w:p>
    <w:p w14:paraId="78217099" w14:textId="7A04B1FA" w:rsidR="0067035F" w:rsidRPr="008856F0" w:rsidRDefault="00C54C1A" w:rsidP="0082068D">
      <w:pPr>
        <w:pStyle w:val="a6"/>
        <w:spacing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Природа там очень разнообразна, обилие зеленого цвета послужило вдохновением для создания</w:t>
      </w:r>
      <w:r w:rsidR="005746CD">
        <w:rPr>
          <w:rFonts w:ascii="Times New Roman" w:hAnsi="Times New Roman" w:cs="Times New Roman"/>
          <w:sz w:val="28"/>
          <w:szCs w:val="28"/>
        </w:rPr>
        <w:t xml:space="preserve"> </w:t>
      </w:r>
      <w:r w:rsidRPr="008856F0">
        <w:rPr>
          <w:rFonts w:ascii="Times New Roman" w:hAnsi="Times New Roman" w:cs="Times New Roman"/>
          <w:sz w:val="28"/>
          <w:szCs w:val="28"/>
        </w:rPr>
        <w:t xml:space="preserve">гобелена. Кроме того, Индийский океан завораживал своей красотой и также послужил основой для создания работы. </w:t>
      </w:r>
    </w:p>
    <w:p w14:paraId="5FC6E936" w14:textId="22C608BD" w:rsidR="0067035F" w:rsidRPr="00AD5F34" w:rsidRDefault="00AD7B3D" w:rsidP="0082068D">
      <w:pPr>
        <w:pStyle w:val="a6"/>
        <w:spacing w:line="36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Сначала коснемся</w:t>
      </w:r>
      <w:r w:rsidR="00C54C1A" w:rsidRPr="008856F0">
        <w:rPr>
          <w:rFonts w:ascii="Times New Roman" w:hAnsi="Times New Roman" w:cs="Times New Roman"/>
          <w:sz w:val="28"/>
          <w:szCs w:val="28"/>
        </w:rPr>
        <w:t xml:space="preserve"> </w:t>
      </w:r>
      <w:r>
        <w:rPr>
          <w:rFonts w:ascii="Times New Roman" w:hAnsi="Times New Roman" w:cs="Times New Roman"/>
          <w:sz w:val="28"/>
          <w:szCs w:val="28"/>
        </w:rPr>
        <w:t>вопроса</w:t>
      </w:r>
      <w:r w:rsidR="00C54C1A" w:rsidRPr="008856F0">
        <w:rPr>
          <w:rFonts w:ascii="Times New Roman" w:hAnsi="Times New Roman" w:cs="Times New Roman"/>
          <w:sz w:val="28"/>
          <w:szCs w:val="28"/>
        </w:rPr>
        <w:t xml:space="preserve"> </w:t>
      </w:r>
      <w:r w:rsidR="00197C15" w:rsidRPr="0037176F">
        <w:rPr>
          <w:rFonts w:ascii="Times New Roman" w:hAnsi="Times New Roman" w:cs="Times New Roman"/>
          <w:color w:val="000000" w:themeColor="text1"/>
          <w:sz w:val="28"/>
          <w:szCs w:val="28"/>
        </w:rPr>
        <w:t>истории</w:t>
      </w:r>
      <w:r w:rsidR="00197C15">
        <w:rPr>
          <w:rFonts w:ascii="Times New Roman" w:hAnsi="Times New Roman" w:cs="Times New Roman"/>
          <w:sz w:val="28"/>
          <w:szCs w:val="28"/>
        </w:rPr>
        <w:t xml:space="preserve"> острова. </w:t>
      </w:r>
    </w:p>
    <w:p w14:paraId="6CEDA690" w14:textId="77777777" w:rsidR="0067035F" w:rsidRPr="009607FC"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9607FC">
        <w:rPr>
          <w:rFonts w:ascii="Times New Roman" w:hAnsi="Times New Roman" w:cs="Times New Roman"/>
          <w:color w:val="auto"/>
          <w:sz w:val="28"/>
          <w:szCs w:val="28"/>
        </w:rPr>
        <w:t>Остров Цейлон, в настоящее время называющийся Демократическая Социалистическая Республика Шри-Ланка, обрел независимость от колонизировавшей его Великобритании 4 февраля 1948 года. В первые годы независимости островное государство оставалось Доминионом в составе Объединённого Английского королевства. Такое положение существовало вплоть до 1972 года, когда остров стал республикой.</w:t>
      </w:r>
    </w:p>
    <w:p w14:paraId="741BDC5E" w14:textId="77777777" w:rsidR="0067035F" w:rsidRPr="009607FC"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9607FC">
        <w:rPr>
          <w:rFonts w:ascii="Times New Roman" w:hAnsi="Times New Roman" w:cs="Times New Roman"/>
          <w:color w:val="auto"/>
          <w:sz w:val="28"/>
          <w:szCs w:val="28"/>
        </w:rPr>
        <w:t>Новейшую историю государства Шри-Ланка со времени освобождения от владычества Британии можно условно разделить на этапы:</w:t>
      </w:r>
    </w:p>
    <w:p w14:paraId="6BE1FE4D" w14:textId="77777777" w:rsidR="0067035F" w:rsidRPr="009607FC" w:rsidRDefault="00C54C1A" w:rsidP="0082068D">
      <w:pPr>
        <w:pStyle w:val="a7"/>
        <w:numPr>
          <w:ilvl w:val="0"/>
          <w:numId w:val="2"/>
        </w:numPr>
        <w:spacing w:before="0" w:line="360" w:lineRule="auto"/>
        <w:ind w:firstLine="709"/>
        <w:contextualSpacing/>
        <w:jc w:val="both"/>
        <w:rPr>
          <w:rFonts w:ascii="Times New Roman" w:hAnsi="Times New Roman" w:cs="Times New Roman"/>
          <w:color w:val="auto"/>
          <w:sz w:val="28"/>
          <w:szCs w:val="28"/>
        </w:rPr>
      </w:pPr>
      <w:r w:rsidRPr="00162FE4">
        <w:rPr>
          <w:rFonts w:ascii="Times New Roman" w:hAnsi="Times New Roman" w:cs="Times New Roman"/>
          <w:color w:val="auto"/>
          <w:sz w:val="28"/>
          <w:szCs w:val="28"/>
        </w:rPr>
        <w:t>Доминион Цейлон (1948-1972 г.):</w:t>
      </w:r>
      <w:r w:rsidRPr="009607FC">
        <w:rPr>
          <w:rFonts w:ascii="Times New Roman" w:hAnsi="Times New Roman" w:cs="Times New Roman"/>
          <w:color w:val="auto"/>
          <w:sz w:val="28"/>
          <w:szCs w:val="28"/>
        </w:rPr>
        <w:t xml:space="preserve"> обретение автономии в составе Содружества наций под управлением британского монарха, проведение националистических реформ, зарождение будущего этнического конфликта, антитамильские погромы, депортация тамилов в Индию, восстание 1971 года.</w:t>
      </w:r>
    </w:p>
    <w:p w14:paraId="57E5CF6D" w14:textId="77777777" w:rsidR="0067035F" w:rsidRPr="009607FC" w:rsidRDefault="00C54C1A" w:rsidP="0082068D">
      <w:pPr>
        <w:pStyle w:val="a7"/>
        <w:numPr>
          <w:ilvl w:val="0"/>
          <w:numId w:val="2"/>
        </w:numPr>
        <w:spacing w:before="0" w:line="360" w:lineRule="auto"/>
        <w:ind w:firstLine="709"/>
        <w:contextualSpacing/>
        <w:jc w:val="both"/>
        <w:rPr>
          <w:rFonts w:ascii="Times New Roman" w:hAnsi="Times New Roman" w:cs="Times New Roman"/>
          <w:color w:val="auto"/>
          <w:sz w:val="28"/>
          <w:szCs w:val="28"/>
        </w:rPr>
      </w:pPr>
      <w:r w:rsidRPr="00162FE4">
        <w:rPr>
          <w:rFonts w:ascii="Times New Roman" w:hAnsi="Times New Roman" w:cs="Times New Roman"/>
          <w:color w:val="auto"/>
          <w:sz w:val="28"/>
          <w:szCs w:val="28"/>
        </w:rPr>
        <w:t>Республика Шри-Ланка (1972-1978 г.):</w:t>
      </w:r>
      <w:r w:rsidRPr="009607FC">
        <w:rPr>
          <w:rFonts w:ascii="Times New Roman" w:hAnsi="Times New Roman" w:cs="Times New Roman"/>
          <w:color w:val="auto"/>
          <w:sz w:val="28"/>
          <w:szCs w:val="28"/>
        </w:rPr>
        <w:t xml:space="preserve"> становление независимой Республикой, национализация чайной промышленности, выдворение британских военных баз, установление сингальского языка в качестве официального.</w:t>
      </w:r>
    </w:p>
    <w:p w14:paraId="26536164" w14:textId="0FAA5E2F" w:rsidR="0067035F" w:rsidRPr="009607FC" w:rsidRDefault="00C54C1A" w:rsidP="0082068D">
      <w:pPr>
        <w:pStyle w:val="a7"/>
        <w:numPr>
          <w:ilvl w:val="0"/>
          <w:numId w:val="2"/>
        </w:numPr>
        <w:spacing w:before="0" w:line="360" w:lineRule="auto"/>
        <w:ind w:firstLine="709"/>
        <w:contextualSpacing/>
        <w:jc w:val="both"/>
        <w:rPr>
          <w:rFonts w:ascii="Times New Roman" w:hAnsi="Times New Roman" w:cs="Times New Roman"/>
          <w:b/>
          <w:bCs/>
          <w:color w:val="auto"/>
          <w:sz w:val="28"/>
          <w:szCs w:val="28"/>
        </w:rPr>
      </w:pPr>
      <w:r w:rsidRPr="00162FE4">
        <w:rPr>
          <w:rFonts w:ascii="Times New Roman" w:hAnsi="Times New Roman" w:cs="Times New Roman"/>
          <w:color w:val="auto"/>
          <w:sz w:val="28"/>
          <w:szCs w:val="28"/>
        </w:rPr>
        <w:t>Демократическая Социалистическая республика Шри-Ланка (1978-1983)</w:t>
      </w:r>
      <w:r w:rsidR="00D32282">
        <w:rPr>
          <w:rFonts w:ascii="Times New Roman" w:hAnsi="Times New Roman" w:cs="Times New Roman"/>
          <w:color w:val="auto"/>
          <w:sz w:val="28"/>
          <w:szCs w:val="28"/>
        </w:rPr>
        <w:t>:</w:t>
      </w:r>
      <w:r w:rsidRPr="009607FC">
        <w:rPr>
          <w:rFonts w:ascii="Times New Roman" w:hAnsi="Times New Roman" w:cs="Times New Roman"/>
          <w:color w:val="auto"/>
          <w:sz w:val="28"/>
          <w:szCs w:val="28"/>
        </w:rPr>
        <w:t xml:space="preserve"> разгорание межнационального конфликта.</w:t>
      </w:r>
    </w:p>
    <w:p w14:paraId="67CBF62B" w14:textId="37E2365E" w:rsidR="0067035F" w:rsidRPr="009607FC" w:rsidRDefault="00C54C1A" w:rsidP="0082068D">
      <w:pPr>
        <w:pStyle w:val="a7"/>
        <w:numPr>
          <w:ilvl w:val="0"/>
          <w:numId w:val="2"/>
        </w:numPr>
        <w:spacing w:before="0" w:line="360" w:lineRule="auto"/>
        <w:ind w:firstLine="709"/>
        <w:contextualSpacing/>
        <w:jc w:val="both"/>
        <w:rPr>
          <w:rFonts w:ascii="Times New Roman" w:hAnsi="Times New Roman" w:cs="Times New Roman"/>
          <w:color w:val="auto"/>
          <w:sz w:val="28"/>
          <w:szCs w:val="28"/>
        </w:rPr>
      </w:pPr>
      <w:r w:rsidRPr="00162FE4">
        <w:rPr>
          <w:rFonts w:ascii="Times New Roman" w:hAnsi="Times New Roman" w:cs="Times New Roman"/>
          <w:color w:val="auto"/>
          <w:sz w:val="28"/>
          <w:szCs w:val="28"/>
        </w:rPr>
        <w:lastRenderedPageBreak/>
        <w:t>Гражданская война (1983-2009 г.)</w:t>
      </w:r>
      <w:r w:rsidR="00BA14CA">
        <w:rPr>
          <w:rFonts w:ascii="Times New Roman" w:hAnsi="Times New Roman" w:cs="Times New Roman"/>
          <w:color w:val="auto"/>
          <w:sz w:val="28"/>
          <w:szCs w:val="28"/>
        </w:rPr>
        <w:t>:</w:t>
      </w:r>
      <w:r w:rsidRPr="009607FC">
        <w:rPr>
          <w:rFonts w:ascii="Times New Roman" w:hAnsi="Times New Roman" w:cs="Times New Roman"/>
          <w:color w:val="auto"/>
          <w:sz w:val="28"/>
          <w:szCs w:val="28"/>
        </w:rPr>
        <w:t xml:space="preserve"> обострение военного конфликта, начало борьбы с повстанческой организацией Тигры Освобождения Тамил-Илама, гражданская война.</w:t>
      </w:r>
    </w:p>
    <w:p w14:paraId="16AFBC58" w14:textId="42A69853" w:rsidR="0067035F" w:rsidRPr="009607FC" w:rsidRDefault="00C54C1A" w:rsidP="0082068D">
      <w:pPr>
        <w:pStyle w:val="a7"/>
        <w:numPr>
          <w:ilvl w:val="0"/>
          <w:numId w:val="2"/>
        </w:numPr>
        <w:spacing w:before="0" w:line="360" w:lineRule="auto"/>
        <w:ind w:firstLine="709"/>
        <w:contextualSpacing/>
        <w:jc w:val="both"/>
        <w:rPr>
          <w:rFonts w:ascii="Times New Roman" w:hAnsi="Times New Roman" w:cs="Times New Roman"/>
          <w:color w:val="auto"/>
          <w:sz w:val="28"/>
          <w:szCs w:val="28"/>
        </w:rPr>
      </w:pPr>
      <w:r w:rsidRPr="00162FE4">
        <w:rPr>
          <w:rFonts w:ascii="Times New Roman" w:hAnsi="Times New Roman" w:cs="Times New Roman"/>
          <w:color w:val="auto"/>
          <w:sz w:val="28"/>
          <w:szCs w:val="28"/>
        </w:rPr>
        <w:t>Период восстановления (2009-2016 г.):</w:t>
      </w:r>
      <w:r w:rsidRPr="009607FC">
        <w:rPr>
          <w:rFonts w:ascii="Times New Roman" w:hAnsi="Times New Roman" w:cs="Times New Roman"/>
          <w:color w:val="auto"/>
          <w:sz w:val="28"/>
          <w:szCs w:val="28"/>
        </w:rPr>
        <w:t xml:space="preserve"> реализация программ восстановления при международной поддержке, демократизация общества, смена правительства, рост экономики. </w:t>
      </w:r>
      <w:r w:rsidR="005E5EF1" w:rsidRPr="005E5EF1">
        <w:rPr>
          <w:rFonts w:ascii="Times New Roman" w:hAnsi="Times New Roman" w:cs="Times New Roman"/>
          <w:color w:val="auto"/>
          <w:sz w:val="28"/>
          <w:szCs w:val="28"/>
        </w:rPr>
        <w:t>[1</w:t>
      </w:r>
      <w:r w:rsidR="005E5EF1">
        <w:rPr>
          <w:rFonts w:ascii="Times New Roman" w:hAnsi="Times New Roman" w:cs="Times New Roman"/>
          <w:color w:val="auto"/>
          <w:sz w:val="28"/>
          <w:szCs w:val="28"/>
          <w:lang w:val="en-US"/>
        </w:rPr>
        <w:t>2</w:t>
      </w:r>
      <w:r w:rsidR="005E5EF1" w:rsidRPr="005E5EF1">
        <w:rPr>
          <w:rFonts w:ascii="Times New Roman" w:hAnsi="Times New Roman" w:cs="Times New Roman"/>
          <w:color w:val="auto"/>
          <w:sz w:val="28"/>
          <w:szCs w:val="28"/>
        </w:rPr>
        <w:t>]</w:t>
      </w:r>
      <w:r w:rsidRPr="009607FC">
        <w:rPr>
          <w:rFonts w:ascii="Times New Roman" w:hAnsi="Times New Roman" w:cs="Times New Roman"/>
          <w:color w:val="auto"/>
          <w:sz w:val="28"/>
          <w:szCs w:val="28"/>
        </w:rPr>
        <w:t xml:space="preserve">    </w:t>
      </w:r>
    </w:p>
    <w:p w14:paraId="6ED944F2" w14:textId="00C981A6" w:rsidR="0067035F" w:rsidRPr="009607FC"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9607FC">
        <w:rPr>
          <w:rFonts w:ascii="Times New Roman" w:hAnsi="Times New Roman" w:cs="Times New Roman"/>
          <w:color w:val="auto"/>
          <w:sz w:val="28"/>
          <w:szCs w:val="28"/>
        </w:rPr>
        <w:t>В настоящее время красота острова притягива</w:t>
      </w:r>
      <w:r w:rsidR="00197C15">
        <w:rPr>
          <w:rFonts w:ascii="Times New Roman" w:hAnsi="Times New Roman" w:cs="Times New Roman"/>
          <w:color w:val="auto"/>
          <w:sz w:val="28"/>
          <w:szCs w:val="28"/>
        </w:rPr>
        <w:t>ет</w:t>
      </w:r>
      <w:r w:rsidRPr="009607FC">
        <w:rPr>
          <w:rFonts w:ascii="Times New Roman" w:hAnsi="Times New Roman" w:cs="Times New Roman"/>
          <w:color w:val="auto"/>
          <w:sz w:val="28"/>
          <w:szCs w:val="28"/>
        </w:rPr>
        <w:t xml:space="preserve"> многочисленных туристов. </w:t>
      </w:r>
      <w:r w:rsidR="00197C15" w:rsidRPr="0037176F">
        <w:rPr>
          <w:rFonts w:ascii="Times New Roman" w:hAnsi="Times New Roman" w:cs="Times New Roman"/>
          <w:color w:val="000000" w:themeColor="text1"/>
          <w:sz w:val="28"/>
          <w:szCs w:val="28"/>
        </w:rPr>
        <w:t>Он</w:t>
      </w:r>
      <w:r w:rsidRPr="009607FC">
        <w:rPr>
          <w:rFonts w:ascii="Times New Roman" w:hAnsi="Times New Roman" w:cs="Times New Roman"/>
          <w:color w:val="auto"/>
          <w:sz w:val="28"/>
          <w:szCs w:val="28"/>
        </w:rPr>
        <w:t xml:space="preserve"> расположен посреди Индийского океана, к юго-востоку от берегов Индии. По всему побережью </w:t>
      </w:r>
      <w:r w:rsidRPr="00162FE4">
        <w:rPr>
          <w:rFonts w:ascii="Times New Roman" w:hAnsi="Times New Roman" w:cs="Times New Roman"/>
          <w:color w:val="auto"/>
          <w:sz w:val="28"/>
          <w:szCs w:val="28"/>
        </w:rPr>
        <w:t>Шри Ланка</w:t>
      </w:r>
      <w:r w:rsidRPr="009607FC">
        <w:rPr>
          <w:rFonts w:ascii="Times New Roman" w:hAnsi="Times New Roman" w:cs="Times New Roman"/>
          <w:color w:val="auto"/>
          <w:sz w:val="28"/>
          <w:szCs w:val="28"/>
        </w:rPr>
        <w:t xml:space="preserve"> опоясана тропически</w:t>
      </w:r>
      <w:r w:rsidR="00197C15">
        <w:rPr>
          <w:rFonts w:ascii="Times New Roman" w:hAnsi="Times New Roman" w:cs="Times New Roman"/>
          <w:color w:val="auto"/>
          <w:sz w:val="28"/>
          <w:szCs w:val="28"/>
        </w:rPr>
        <w:t>ми</w:t>
      </w:r>
      <w:r w:rsidRPr="009607FC">
        <w:rPr>
          <w:rFonts w:ascii="Times New Roman" w:hAnsi="Times New Roman" w:cs="Times New Roman"/>
          <w:color w:val="auto"/>
          <w:sz w:val="28"/>
          <w:szCs w:val="28"/>
        </w:rPr>
        <w:t xml:space="preserve"> пляж</w:t>
      </w:r>
      <w:r w:rsidR="00197C15">
        <w:rPr>
          <w:rFonts w:ascii="Times New Roman" w:hAnsi="Times New Roman" w:cs="Times New Roman"/>
          <w:color w:val="auto"/>
          <w:sz w:val="28"/>
          <w:szCs w:val="28"/>
        </w:rPr>
        <w:t>ами</w:t>
      </w:r>
      <w:r w:rsidRPr="009607FC">
        <w:rPr>
          <w:rFonts w:ascii="Times New Roman" w:hAnsi="Times New Roman" w:cs="Times New Roman"/>
          <w:color w:val="auto"/>
          <w:sz w:val="28"/>
          <w:szCs w:val="28"/>
        </w:rPr>
        <w:t xml:space="preserve">. </w:t>
      </w:r>
      <w:r w:rsidRPr="00162FE4">
        <w:rPr>
          <w:rFonts w:ascii="Times New Roman" w:hAnsi="Times New Roman" w:cs="Times New Roman"/>
          <w:color w:val="auto"/>
          <w:sz w:val="28"/>
          <w:szCs w:val="28"/>
        </w:rPr>
        <w:t>Шри Ланка</w:t>
      </w:r>
      <w:r w:rsidRPr="009607FC">
        <w:rPr>
          <w:rFonts w:ascii="Times New Roman" w:hAnsi="Times New Roman" w:cs="Times New Roman"/>
          <w:color w:val="auto"/>
          <w:sz w:val="28"/>
          <w:szCs w:val="28"/>
        </w:rPr>
        <w:t xml:space="preserve"> поражает природным изобилием</w:t>
      </w:r>
      <w:r w:rsidR="00197C15">
        <w:rPr>
          <w:rFonts w:ascii="Times New Roman" w:hAnsi="Times New Roman" w:cs="Times New Roman"/>
          <w:color w:val="auto"/>
          <w:sz w:val="28"/>
          <w:szCs w:val="28"/>
        </w:rPr>
        <w:t xml:space="preserve"> и разнообразием </w:t>
      </w:r>
      <w:r w:rsidRPr="009607FC">
        <w:rPr>
          <w:rFonts w:ascii="Times New Roman" w:hAnsi="Times New Roman" w:cs="Times New Roman"/>
          <w:color w:val="auto"/>
          <w:sz w:val="28"/>
          <w:szCs w:val="28"/>
        </w:rPr>
        <w:t>специй</w:t>
      </w:r>
      <w:r w:rsidR="0037176F">
        <w:rPr>
          <w:rFonts w:ascii="Times New Roman" w:hAnsi="Times New Roman" w:cs="Times New Roman"/>
          <w:color w:val="auto"/>
          <w:sz w:val="28"/>
          <w:szCs w:val="28"/>
        </w:rPr>
        <w:t xml:space="preserve">, </w:t>
      </w:r>
      <w:r w:rsidRPr="009607FC">
        <w:rPr>
          <w:rFonts w:ascii="Times New Roman" w:hAnsi="Times New Roman" w:cs="Times New Roman"/>
          <w:color w:val="auto"/>
          <w:sz w:val="28"/>
          <w:szCs w:val="28"/>
        </w:rPr>
        <w:t>видов орхидей</w:t>
      </w:r>
      <w:r w:rsidR="0037176F">
        <w:rPr>
          <w:rFonts w:ascii="Times New Roman" w:hAnsi="Times New Roman" w:cs="Times New Roman"/>
          <w:color w:val="auto"/>
          <w:sz w:val="28"/>
          <w:szCs w:val="28"/>
        </w:rPr>
        <w:t xml:space="preserve">, </w:t>
      </w:r>
      <w:r w:rsidRPr="009607FC">
        <w:rPr>
          <w:rFonts w:ascii="Times New Roman" w:hAnsi="Times New Roman" w:cs="Times New Roman"/>
          <w:color w:val="auto"/>
          <w:sz w:val="28"/>
          <w:szCs w:val="28"/>
        </w:rPr>
        <w:t>бабочек, вид</w:t>
      </w:r>
      <w:r w:rsidR="00197C15" w:rsidRPr="0037176F">
        <w:rPr>
          <w:rFonts w:ascii="Times New Roman" w:hAnsi="Times New Roman" w:cs="Times New Roman"/>
          <w:color w:val="000000" w:themeColor="text1"/>
          <w:sz w:val="28"/>
          <w:szCs w:val="28"/>
        </w:rPr>
        <w:t>ов</w:t>
      </w:r>
      <w:r w:rsidR="00197C15">
        <w:rPr>
          <w:rFonts w:ascii="Times New Roman" w:hAnsi="Times New Roman" w:cs="Times New Roman"/>
          <w:color w:val="auto"/>
          <w:sz w:val="28"/>
          <w:szCs w:val="28"/>
        </w:rPr>
        <w:t xml:space="preserve"> </w:t>
      </w:r>
      <w:r w:rsidRPr="009607FC">
        <w:rPr>
          <w:rFonts w:ascii="Times New Roman" w:hAnsi="Times New Roman" w:cs="Times New Roman"/>
          <w:color w:val="auto"/>
          <w:sz w:val="28"/>
          <w:szCs w:val="28"/>
        </w:rPr>
        <w:t>птиц</w:t>
      </w:r>
      <w:r w:rsidR="0037176F">
        <w:rPr>
          <w:rFonts w:ascii="Times New Roman" w:hAnsi="Times New Roman" w:cs="Times New Roman"/>
          <w:color w:val="auto"/>
          <w:sz w:val="28"/>
          <w:szCs w:val="28"/>
        </w:rPr>
        <w:t xml:space="preserve">, </w:t>
      </w:r>
      <w:r w:rsidRPr="009607FC">
        <w:rPr>
          <w:rFonts w:ascii="Times New Roman" w:hAnsi="Times New Roman" w:cs="Times New Roman"/>
          <w:color w:val="auto"/>
          <w:sz w:val="28"/>
          <w:szCs w:val="28"/>
        </w:rPr>
        <w:t>диких животных</w:t>
      </w:r>
      <w:r w:rsidR="0037176F">
        <w:rPr>
          <w:rFonts w:ascii="Times New Roman" w:hAnsi="Times New Roman" w:cs="Times New Roman"/>
          <w:color w:val="auto"/>
          <w:sz w:val="28"/>
          <w:szCs w:val="28"/>
        </w:rPr>
        <w:t xml:space="preserve">, </w:t>
      </w:r>
      <w:r w:rsidRPr="009607FC">
        <w:rPr>
          <w:rFonts w:ascii="Times New Roman" w:hAnsi="Times New Roman" w:cs="Times New Roman"/>
          <w:color w:val="auto"/>
          <w:sz w:val="28"/>
          <w:szCs w:val="28"/>
        </w:rPr>
        <w:t xml:space="preserve">тропических и субтропических фруктов и лекарственных растений. Богатый животный и растительный мир сохраняется в 13 национальных парках, а </w:t>
      </w:r>
      <w:r w:rsidR="00D65160" w:rsidRPr="009607FC">
        <w:rPr>
          <w:rFonts w:ascii="Times New Roman" w:hAnsi="Times New Roman" w:cs="Times New Roman"/>
          <w:color w:val="auto"/>
          <w:sz w:val="28"/>
          <w:szCs w:val="28"/>
        </w:rPr>
        <w:t>также</w:t>
      </w:r>
      <w:r w:rsidRPr="009607FC">
        <w:rPr>
          <w:rFonts w:ascii="Times New Roman" w:hAnsi="Times New Roman" w:cs="Times New Roman"/>
          <w:color w:val="auto"/>
          <w:sz w:val="28"/>
          <w:szCs w:val="28"/>
        </w:rPr>
        <w:t xml:space="preserve"> в более чем сотне других охраняемых районах. Среди наиболее доступных заповедников – Яла (Рухуна), Уда Валаве, Васгомува, Галл Оя, Мадуру Оя, Долины Хортон, Бундала, Кумана, Виравила, Каламетия и Гигантское озеро.</w:t>
      </w:r>
    </w:p>
    <w:p w14:paraId="7760AE13" w14:textId="5438B5C0" w:rsidR="0067035F" w:rsidRPr="009607FC"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9607FC">
        <w:rPr>
          <w:rFonts w:ascii="Times New Roman" w:hAnsi="Times New Roman" w:cs="Times New Roman"/>
          <w:color w:val="auto"/>
          <w:sz w:val="28"/>
          <w:szCs w:val="28"/>
        </w:rPr>
        <w:t>В заповедниках можно увидеть слонов, леопардов, медведей, диких буйволов, оленей, обезьян, кабанов, диких кошек, ящеров, гигантских белок. Среди птиц</w:t>
      </w:r>
      <w:r w:rsidR="008B6386">
        <w:rPr>
          <w:rFonts w:ascii="Times New Roman" w:hAnsi="Times New Roman" w:cs="Times New Roman"/>
          <w:color w:val="auto"/>
          <w:sz w:val="28"/>
          <w:szCs w:val="28"/>
        </w:rPr>
        <w:t xml:space="preserve"> </w:t>
      </w:r>
      <w:r w:rsidRPr="009607FC">
        <w:rPr>
          <w:rFonts w:ascii="Times New Roman" w:hAnsi="Times New Roman" w:cs="Times New Roman"/>
          <w:color w:val="auto"/>
          <w:sz w:val="28"/>
          <w:szCs w:val="28"/>
        </w:rPr>
        <w:t>– синих сорок, райских и темно-синих мухоловок, желтоухих бюльбюлей, оранжевых длиннохвостых личинкоедов, горных ястребиных орлов, соколов, черношеих цапель. Слоновий приют Пиннавела – это уникальный слоновий заповедник, где выращивают слонят.</w:t>
      </w:r>
    </w:p>
    <w:p w14:paraId="7C862B3F" w14:textId="631233D3" w:rsidR="0067035F" w:rsidRPr="00AD5F34" w:rsidRDefault="00C54C1A" w:rsidP="0082068D">
      <w:pPr>
        <w:pStyle w:val="a7"/>
        <w:spacing w:before="0" w:line="360" w:lineRule="auto"/>
        <w:ind w:firstLine="709"/>
        <w:contextualSpacing/>
        <w:jc w:val="both"/>
        <w:rPr>
          <w:rFonts w:ascii="Times New Roman" w:eastAsia="Helvetica" w:hAnsi="Times New Roman" w:cs="Times New Roman"/>
          <w:color w:val="060000"/>
          <w:sz w:val="28"/>
          <w:szCs w:val="28"/>
          <w:shd w:val="clear" w:color="auto" w:fill="FEFFFF"/>
        </w:rPr>
      </w:pPr>
      <w:r w:rsidRPr="008856F0">
        <w:rPr>
          <w:rFonts w:ascii="Times New Roman" w:hAnsi="Times New Roman" w:cs="Times New Roman"/>
          <w:color w:val="060000"/>
          <w:sz w:val="28"/>
          <w:szCs w:val="28"/>
          <w:shd w:val="clear" w:color="auto" w:fill="FEFFFF"/>
        </w:rPr>
        <w:t>Существует предание, что именно на этой земле, где теперь находится государство Шри-Ланка, бог разместил сады Эдема.</w:t>
      </w:r>
      <w:r w:rsidR="003844C6">
        <w:rPr>
          <w:rFonts w:ascii="Times New Roman" w:hAnsi="Times New Roman" w:cs="Times New Roman"/>
          <w:color w:val="060000"/>
          <w:sz w:val="28"/>
          <w:szCs w:val="28"/>
          <w:shd w:val="clear" w:color="auto" w:fill="FEFFFF"/>
        </w:rPr>
        <w:t xml:space="preserve"> </w:t>
      </w:r>
      <w:r w:rsidR="003844C6" w:rsidRPr="003844C6">
        <w:rPr>
          <w:rFonts w:ascii="Times New Roman" w:hAnsi="Times New Roman" w:cs="Times New Roman"/>
          <w:color w:val="060000"/>
          <w:sz w:val="28"/>
          <w:szCs w:val="28"/>
          <w:shd w:val="clear" w:color="auto" w:fill="FEFFFF"/>
        </w:rPr>
        <w:t>[</w:t>
      </w:r>
      <w:r w:rsidR="003844C6">
        <w:rPr>
          <w:rFonts w:ascii="Times New Roman" w:hAnsi="Times New Roman" w:cs="Times New Roman"/>
          <w:color w:val="060000"/>
          <w:sz w:val="28"/>
          <w:szCs w:val="28"/>
          <w:shd w:val="clear" w:color="auto" w:fill="FEFFFF"/>
        </w:rPr>
        <w:t>19</w:t>
      </w:r>
      <w:r w:rsidR="003844C6" w:rsidRPr="003844C6">
        <w:rPr>
          <w:rFonts w:ascii="Times New Roman" w:hAnsi="Times New Roman" w:cs="Times New Roman"/>
          <w:color w:val="060000"/>
          <w:sz w:val="28"/>
          <w:szCs w:val="28"/>
          <w:shd w:val="clear" w:color="auto" w:fill="FEFFFF"/>
        </w:rPr>
        <w:t>]</w:t>
      </w:r>
      <w:r w:rsidR="00197C15">
        <w:rPr>
          <w:rFonts w:ascii="Times New Roman" w:hAnsi="Times New Roman" w:cs="Times New Roman"/>
          <w:color w:val="060000"/>
          <w:sz w:val="28"/>
          <w:szCs w:val="28"/>
          <w:shd w:val="clear" w:color="auto" w:fill="FEFFFF"/>
        </w:rPr>
        <w:t xml:space="preserve"> </w:t>
      </w:r>
      <w:r w:rsidRPr="008856F0">
        <w:rPr>
          <w:rFonts w:ascii="Times New Roman" w:hAnsi="Times New Roman" w:cs="Times New Roman"/>
          <w:color w:val="060000"/>
          <w:sz w:val="28"/>
          <w:szCs w:val="28"/>
          <w:shd w:val="clear" w:color="auto" w:fill="FEFFFF"/>
        </w:rPr>
        <w:t>Такого же мнения придерживался и побывавший на Шри-Ланке (тогда эта страна называлась Цейлон)</w:t>
      </w:r>
      <w:r w:rsidR="00672D3C">
        <w:rPr>
          <w:rFonts w:ascii="Times New Roman" w:hAnsi="Times New Roman" w:cs="Times New Roman"/>
          <w:color w:val="060000"/>
          <w:sz w:val="28"/>
          <w:szCs w:val="28"/>
          <w:shd w:val="clear" w:color="auto" w:fill="FEFFFF"/>
        </w:rPr>
        <w:t xml:space="preserve"> </w:t>
      </w:r>
      <w:r w:rsidRPr="008856F0">
        <w:rPr>
          <w:rFonts w:ascii="Times New Roman" w:hAnsi="Times New Roman" w:cs="Times New Roman"/>
          <w:color w:val="060000"/>
          <w:sz w:val="28"/>
          <w:szCs w:val="28"/>
          <w:shd w:val="clear" w:color="auto" w:fill="FEFFFF"/>
        </w:rPr>
        <w:t>Антон Павлович Чехов. Он восхищенно говорил, что именно здесь когда-то был рай</w:t>
      </w:r>
      <w:r w:rsidR="0037176F">
        <w:rPr>
          <w:rFonts w:ascii="Times New Roman" w:hAnsi="Times New Roman" w:cs="Times New Roman"/>
          <w:color w:val="060000"/>
          <w:sz w:val="28"/>
          <w:szCs w:val="28"/>
          <w:shd w:val="clear" w:color="auto" w:fill="FEFFFF"/>
        </w:rPr>
        <w:t>.</w:t>
      </w:r>
      <w:r w:rsidR="00197C15">
        <w:rPr>
          <w:rFonts w:ascii="Times New Roman" w:hAnsi="Times New Roman" w:cs="Times New Roman"/>
          <w:color w:val="060000"/>
          <w:sz w:val="28"/>
          <w:szCs w:val="28"/>
          <w:shd w:val="clear" w:color="auto" w:fill="FEFFFF"/>
        </w:rPr>
        <w:t xml:space="preserve"> </w:t>
      </w:r>
      <w:r w:rsidRPr="008856F0">
        <w:rPr>
          <w:rFonts w:ascii="Times New Roman" w:hAnsi="Times New Roman" w:cs="Times New Roman"/>
          <w:color w:val="060000"/>
          <w:sz w:val="28"/>
          <w:szCs w:val="28"/>
          <w:shd w:val="clear" w:color="auto" w:fill="FEFFFF"/>
        </w:rPr>
        <w:t xml:space="preserve">Действительно, когда видишь улыбчивых ланкийцев, то </w:t>
      </w:r>
      <w:r w:rsidRPr="008856F0">
        <w:rPr>
          <w:rFonts w:ascii="Times New Roman" w:hAnsi="Times New Roman" w:cs="Times New Roman"/>
          <w:color w:val="060000"/>
          <w:sz w:val="28"/>
          <w:szCs w:val="28"/>
          <w:shd w:val="clear" w:color="auto" w:fill="FEFFFF"/>
        </w:rPr>
        <w:lastRenderedPageBreak/>
        <w:t xml:space="preserve">невольно восхищаешься радушию этих людей. Видимо, такими увидел местных жителей Чехов. </w:t>
      </w:r>
    </w:p>
    <w:p w14:paraId="1368652D" w14:textId="5580CB65" w:rsidR="0067035F" w:rsidRPr="00EC309C" w:rsidRDefault="00135F51" w:rsidP="0082068D">
      <w:pPr>
        <w:pStyle w:val="a7"/>
        <w:spacing w:before="0" w:line="360" w:lineRule="auto"/>
        <w:ind w:firstLine="709"/>
        <w:contextualSpacing/>
        <w:jc w:val="both"/>
        <w:rPr>
          <w:rFonts w:ascii="Times New Roman" w:eastAsia="Times New Roman" w:hAnsi="Times New Roman" w:cs="Times New Roman"/>
          <w:color w:val="060000"/>
          <w:sz w:val="28"/>
          <w:szCs w:val="28"/>
          <w:shd w:val="clear" w:color="auto" w:fill="FEFFFF"/>
        </w:rPr>
      </w:pPr>
      <w:r>
        <w:rPr>
          <w:rFonts w:ascii="Times New Roman" w:hAnsi="Times New Roman" w:cs="Times New Roman"/>
          <w:color w:val="060000"/>
          <w:sz w:val="28"/>
          <w:szCs w:val="28"/>
          <w:shd w:val="clear" w:color="auto" w:fill="FEFFFF"/>
        </w:rPr>
        <w:t>У</w:t>
      </w:r>
      <w:r w:rsidR="00C54C1A" w:rsidRPr="008856F0">
        <w:rPr>
          <w:rFonts w:ascii="Times New Roman" w:hAnsi="Times New Roman" w:cs="Times New Roman"/>
          <w:color w:val="060000"/>
          <w:sz w:val="28"/>
          <w:szCs w:val="28"/>
          <w:shd w:val="clear" w:color="auto" w:fill="FEFFFF"/>
        </w:rPr>
        <w:t xml:space="preserve"> Шри-Ланки много </w:t>
      </w:r>
      <w:r w:rsidRPr="0037176F">
        <w:rPr>
          <w:rFonts w:ascii="Times New Roman" w:hAnsi="Times New Roman" w:cs="Times New Roman"/>
          <w:color w:val="000000" w:themeColor="text1"/>
          <w:sz w:val="28"/>
          <w:szCs w:val="28"/>
          <w:shd w:val="clear" w:color="auto" w:fill="FEFFFF"/>
        </w:rPr>
        <w:t>особенностей</w:t>
      </w:r>
      <w:r w:rsidR="00C54C1A" w:rsidRPr="0037176F">
        <w:rPr>
          <w:rFonts w:ascii="Times New Roman" w:hAnsi="Times New Roman" w:cs="Times New Roman"/>
          <w:color w:val="000000" w:themeColor="text1"/>
          <w:sz w:val="28"/>
          <w:szCs w:val="28"/>
          <w:shd w:val="clear" w:color="auto" w:fill="FEFFFF"/>
        </w:rPr>
        <w:t xml:space="preserve">, на которые </w:t>
      </w:r>
      <w:r w:rsidRPr="0037176F">
        <w:rPr>
          <w:rFonts w:ascii="Times New Roman" w:hAnsi="Times New Roman" w:cs="Times New Roman"/>
          <w:color w:val="000000" w:themeColor="text1"/>
          <w:sz w:val="28"/>
          <w:szCs w:val="28"/>
          <w:shd w:val="clear" w:color="auto" w:fill="FEFFFF"/>
        </w:rPr>
        <w:t xml:space="preserve">можно обратить </w:t>
      </w:r>
      <w:r>
        <w:rPr>
          <w:rFonts w:ascii="Times New Roman" w:hAnsi="Times New Roman" w:cs="Times New Roman"/>
          <w:color w:val="060000"/>
          <w:sz w:val="28"/>
          <w:szCs w:val="28"/>
          <w:shd w:val="clear" w:color="auto" w:fill="FEFFFF"/>
        </w:rPr>
        <w:t xml:space="preserve">внимание. </w:t>
      </w:r>
      <w:r w:rsidRPr="0037176F">
        <w:rPr>
          <w:rFonts w:ascii="Times New Roman" w:hAnsi="Times New Roman" w:cs="Times New Roman"/>
          <w:color w:val="000000" w:themeColor="text1"/>
          <w:sz w:val="28"/>
          <w:szCs w:val="28"/>
          <w:shd w:val="clear" w:color="auto" w:fill="FEFFFF"/>
        </w:rPr>
        <w:t>Например</w:t>
      </w:r>
      <w:r>
        <w:rPr>
          <w:rFonts w:ascii="Times New Roman" w:hAnsi="Times New Roman" w:cs="Times New Roman"/>
          <w:color w:val="060000"/>
          <w:sz w:val="28"/>
          <w:szCs w:val="28"/>
          <w:shd w:val="clear" w:color="auto" w:fill="FEFFFF"/>
        </w:rPr>
        <w:t xml:space="preserve">, </w:t>
      </w:r>
      <w:r w:rsidR="00C54C1A" w:rsidRPr="008856F0">
        <w:rPr>
          <w:rFonts w:ascii="Times New Roman" w:hAnsi="Times New Roman" w:cs="Times New Roman"/>
          <w:color w:val="060000"/>
          <w:sz w:val="28"/>
          <w:szCs w:val="28"/>
          <w:shd w:val="clear" w:color="auto" w:fill="FEFFFF"/>
        </w:rPr>
        <w:t>изобилие старинных архитектурных и религиозны</w:t>
      </w:r>
      <w:r w:rsidR="0037176F">
        <w:rPr>
          <w:rFonts w:ascii="Times New Roman" w:hAnsi="Times New Roman" w:cs="Times New Roman"/>
          <w:color w:val="060000"/>
          <w:sz w:val="28"/>
          <w:szCs w:val="28"/>
          <w:shd w:val="clear" w:color="auto" w:fill="FEFFFF"/>
        </w:rPr>
        <w:t>х</w:t>
      </w:r>
      <w:r w:rsidR="00C54C1A" w:rsidRPr="008856F0">
        <w:rPr>
          <w:rFonts w:ascii="Times New Roman" w:hAnsi="Times New Roman" w:cs="Times New Roman"/>
          <w:color w:val="060000"/>
          <w:sz w:val="28"/>
          <w:szCs w:val="28"/>
          <w:shd w:val="clear" w:color="auto" w:fill="FEFFFF"/>
        </w:rPr>
        <w:t xml:space="preserve"> памятников</w:t>
      </w:r>
      <w:r w:rsidR="00667913">
        <w:rPr>
          <w:rFonts w:ascii="Times New Roman" w:hAnsi="Times New Roman" w:cs="Times New Roman"/>
          <w:color w:val="060000"/>
          <w:sz w:val="28"/>
          <w:szCs w:val="28"/>
          <w:shd w:val="clear" w:color="auto" w:fill="FEFFFF"/>
        </w:rPr>
        <w:t>,</w:t>
      </w:r>
      <w:r w:rsidR="00667913">
        <w:rPr>
          <w:rFonts w:ascii="Times New Roman" w:eastAsia="Times New Roman" w:hAnsi="Times New Roman" w:cs="Times New Roman"/>
          <w:color w:val="060000"/>
          <w:sz w:val="28"/>
          <w:szCs w:val="28"/>
          <w:shd w:val="clear" w:color="auto" w:fill="FEFFFF"/>
        </w:rPr>
        <w:t xml:space="preserve"> </w:t>
      </w:r>
      <w:r w:rsidR="00C54C1A" w:rsidRPr="008856F0">
        <w:rPr>
          <w:rFonts w:ascii="Times New Roman" w:hAnsi="Times New Roman" w:cs="Times New Roman"/>
          <w:color w:val="060000"/>
          <w:sz w:val="28"/>
          <w:szCs w:val="28"/>
          <w:shd w:val="clear" w:color="auto" w:fill="FEFFFF"/>
        </w:rPr>
        <w:t>цейлонские самоцветы</w:t>
      </w:r>
      <w:r w:rsidR="00667913">
        <w:rPr>
          <w:rFonts w:ascii="Times New Roman" w:hAnsi="Times New Roman" w:cs="Times New Roman"/>
          <w:color w:val="060000"/>
          <w:sz w:val="28"/>
          <w:szCs w:val="28"/>
          <w:shd w:val="clear" w:color="auto" w:fill="FEFFFF"/>
        </w:rPr>
        <w:t xml:space="preserve"> или </w:t>
      </w:r>
      <w:r w:rsidR="00C54C1A" w:rsidRPr="008856F0">
        <w:rPr>
          <w:rFonts w:ascii="Times New Roman" w:hAnsi="Times New Roman" w:cs="Times New Roman"/>
          <w:color w:val="060000"/>
          <w:sz w:val="28"/>
          <w:szCs w:val="28"/>
          <w:shd w:val="clear" w:color="auto" w:fill="FEFFFF"/>
        </w:rPr>
        <w:t>цейлонский чай</w:t>
      </w:r>
      <w:r w:rsidR="00C54C1A" w:rsidRPr="00667913">
        <w:rPr>
          <w:rFonts w:ascii="Times New Roman" w:hAnsi="Times New Roman" w:cs="Times New Roman"/>
          <w:color w:val="060000"/>
          <w:sz w:val="28"/>
          <w:szCs w:val="28"/>
          <w:shd w:val="clear" w:color="auto" w:fill="FEFFFF"/>
        </w:rPr>
        <w:t>.</w:t>
      </w:r>
      <w:r w:rsidR="00C54C1A" w:rsidRPr="008856F0">
        <w:rPr>
          <w:rFonts w:ascii="Times New Roman" w:hAnsi="Times New Roman" w:cs="Times New Roman"/>
          <w:color w:val="060000"/>
          <w:sz w:val="28"/>
          <w:szCs w:val="28"/>
          <w:shd w:val="clear" w:color="auto" w:fill="FEFFFF"/>
        </w:rPr>
        <w:t xml:space="preserve"> За сапфирами ещё царь Соломон отправлял свои корабли на остров, чтобы порадовать ими царицу Савскую. Кстати, самый большой сапфир, вмонтированный в британскую корону, родом с рисовых полей Ратнапуры.</w:t>
      </w:r>
      <w:r w:rsidR="002A4A84">
        <w:rPr>
          <w:rFonts w:ascii="Times New Roman" w:hAnsi="Times New Roman" w:cs="Times New Roman"/>
          <w:color w:val="060000"/>
          <w:sz w:val="28"/>
          <w:szCs w:val="28"/>
          <w:shd w:val="clear" w:color="auto" w:fill="FEFFFF"/>
        </w:rPr>
        <w:t xml:space="preserve"> </w:t>
      </w:r>
      <w:r w:rsidR="002A4A84" w:rsidRPr="002A4A84">
        <w:rPr>
          <w:rFonts w:ascii="Times New Roman" w:hAnsi="Times New Roman" w:cs="Times New Roman"/>
          <w:color w:val="060000"/>
          <w:sz w:val="28"/>
          <w:szCs w:val="28"/>
          <w:shd w:val="clear" w:color="auto" w:fill="FEFFFF"/>
        </w:rPr>
        <w:t>[</w:t>
      </w:r>
      <w:r w:rsidR="002A4A84">
        <w:rPr>
          <w:rFonts w:ascii="Times New Roman" w:hAnsi="Times New Roman" w:cs="Times New Roman"/>
          <w:color w:val="060000"/>
          <w:sz w:val="28"/>
          <w:szCs w:val="28"/>
          <w:shd w:val="clear" w:color="auto" w:fill="FEFFFF"/>
        </w:rPr>
        <w:t>20</w:t>
      </w:r>
      <w:r w:rsidR="002A4A84" w:rsidRPr="002A4A84">
        <w:rPr>
          <w:rFonts w:ascii="Times New Roman" w:hAnsi="Times New Roman" w:cs="Times New Roman"/>
          <w:color w:val="060000"/>
          <w:sz w:val="28"/>
          <w:szCs w:val="28"/>
          <w:shd w:val="clear" w:color="auto" w:fill="FEFFFF"/>
        </w:rPr>
        <w:t>]</w:t>
      </w:r>
    </w:p>
    <w:p w14:paraId="26FE2E4A" w14:textId="61FCA768" w:rsidR="0067035F" w:rsidRPr="00EA2EA8" w:rsidRDefault="00C54C1A" w:rsidP="0082068D">
      <w:pPr>
        <w:pStyle w:val="a7"/>
        <w:spacing w:before="0" w:line="360" w:lineRule="auto"/>
        <w:ind w:firstLine="709"/>
        <w:contextualSpacing/>
        <w:jc w:val="both"/>
        <w:rPr>
          <w:rFonts w:ascii="Times New Roman" w:eastAsia="Times New Roman" w:hAnsi="Times New Roman" w:cs="Times New Roman"/>
          <w:color w:val="000000" w:themeColor="text1"/>
          <w:sz w:val="28"/>
          <w:szCs w:val="28"/>
          <w:shd w:val="clear" w:color="auto" w:fill="FEFFFF"/>
        </w:rPr>
      </w:pPr>
      <w:r w:rsidRPr="008856F0">
        <w:rPr>
          <w:rFonts w:ascii="Times New Roman" w:hAnsi="Times New Roman" w:cs="Times New Roman"/>
          <w:color w:val="060000"/>
          <w:sz w:val="28"/>
          <w:szCs w:val="28"/>
          <w:shd w:val="clear" w:color="auto" w:fill="FEFFFF"/>
        </w:rPr>
        <w:t xml:space="preserve">Истории про цейлонские сапфиры окутаны множеством тайн и красивых легенд. Есть и такая. Однажды один очень смелый человек пообещал взобраться на гору Кайлас, где обитали боги, чтобы попросить у них исполнить просьбу людей </w:t>
      </w:r>
      <w:r w:rsidR="000C07F9" w:rsidRPr="000C07F9">
        <w:rPr>
          <w:rFonts w:ascii="Times New Roman" w:hAnsi="Times New Roman" w:cs="Times New Roman"/>
          <w:color w:val="060000"/>
          <w:sz w:val="28"/>
          <w:szCs w:val="28"/>
          <w:shd w:val="clear" w:color="auto" w:fill="FEFFFF"/>
        </w:rPr>
        <w:t>–</w:t>
      </w:r>
      <w:r w:rsidRPr="008856F0">
        <w:rPr>
          <w:rFonts w:ascii="Times New Roman" w:hAnsi="Times New Roman" w:cs="Times New Roman"/>
          <w:color w:val="060000"/>
          <w:sz w:val="28"/>
          <w:szCs w:val="28"/>
          <w:shd w:val="clear" w:color="auto" w:fill="FEFFFF"/>
        </w:rPr>
        <w:t xml:space="preserve"> показать им седьмое небо. Один из богов, удивлённый поступком этого человека, решил выполнить это пожелание и разбрызгал по земле из чаши напиток бессмертия – амриту. Чудесным образом он превратилась в сапфиры – небольшие сгустки синевы неба.</w:t>
      </w:r>
      <w:r w:rsidR="00135F51">
        <w:rPr>
          <w:rFonts w:ascii="Times New Roman" w:hAnsi="Times New Roman" w:cs="Times New Roman"/>
          <w:color w:val="060000"/>
          <w:sz w:val="28"/>
          <w:szCs w:val="28"/>
          <w:shd w:val="clear" w:color="auto" w:fill="FEFFFF"/>
        </w:rPr>
        <w:t xml:space="preserve"> </w:t>
      </w:r>
      <w:r w:rsidR="00135F51" w:rsidRPr="00EA2EA8">
        <w:rPr>
          <w:rFonts w:ascii="Times New Roman" w:hAnsi="Times New Roman" w:cs="Times New Roman"/>
          <w:color w:val="000000" w:themeColor="text1"/>
          <w:sz w:val="28"/>
          <w:szCs w:val="28"/>
          <w:shd w:val="clear" w:color="auto" w:fill="FEFFFF"/>
        </w:rPr>
        <w:t>Легенды, бытующие в народе, помогают созданию образа будущего произведения и вдохновляют художник</w:t>
      </w:r>
      <w:r w:rsidR="00E5278E">
        <w:rPr>
          <w:rFonts w:ascii="Times New Roman" w:hAnsi="Times New Roman" w:cs="Times New Roman"/>
          <w:color w:val="000000" w:themeColor="text1"/>
          <w:sz w:val="28"/>
          <w:szCs w:val="28"/>
          <w:shd w:val="clear" w:color="auto" w:fill="FEFFFF"/>
        </w:rPr>
        <w:t>а</w:t>
      </w:r>
      <w:r w:rsidR="00135F51" w:rsidRPr="00EA2EA8">
        <w:rPr>
          <w:rFonts w:ascii="Times New Roman" w:hAnsi="Times New Roman" w:cs="Times New Roman"/>
          <w:color w:val="000000" w:themeColor="text1"/>
          <w:sz w:val="28"/>
          <w:szCs w:val="28"/>
          <w:shd w:val="clear" w:color="auto" w:fill="FEFFFF"/>
        </w:rPr>
        <w:t xml:space="preserve">.   </w:t>
      </w:r>
    </w:p>
    <w:p w14:paraId="5B343EFC" w14:textId="077F44E6" w:rsidR="0067035F" w:rsidRPr="00AD5F34" w:rsidRDefault="00C54C1A" w:rsidP="0082068D">
      <w:pPr>
        <w:pStyle w:val="a7"/>
        <w:spacing w:before="0" w:line="360" w:lineRule="auto"/>
        <w:ind w:firstLine="709"/>
        <w:contextualSpacing/>
        <w:jc w:val="both"/>
        <w:rPr>
          <w:rFonts w:ascii="Times New Roman" w:eastAsia="Times New Roman" w:hAnsi="Times New Roman" w:cs="Times New Roman"/>
          <w:color w:val="060000"/>
          <w:sz w:val="28"/>
          <w:szCs w:val="28"/>
          <w:shd w:val="clear" w:color="auto" w:fill="FEFFFF"/>
        </w:rPr>
      </w:pPr>
      <w:r w:rsidRPr="008856F0">
        <w:rPr>
          <w:rFonts w:ascii="Times New Roman" w:hAnsi="Times New Roman" w:cs="Times New Roman"/>
          <w:color w:val="060000"/>
          <w:sz w:val="28"/>
          <w:szCs w:val="28"/>
          <w:shd w:val="clear" w:color="auto" w:fill="FEFFFF"/>
        </w:rPr>
        <w:t xml:space="preserve">Одна из самых популярных на Шри-Ланке достопримечательностей - скала-крепость Сигирия. </w:t>
      </w:r>
      <w:r w:rsidR="00885A69">
        <w:rPr>
          <w:rFonts w:ascii="Times New Roman" w:hAnsi="Times New Roman" w:cs="Times New Roman"/>
          <w:color w:val="060000"/>
          <w:sz w:val="28"/>
          <w:szCs w:val="28"/>
          <w:shd w:val="clear" w:color="auto" w:fill="FEFFFF"/>
        </w:rPr>
        <w:t xml:space="preserve">(см. ил. 5) </w:t>
      </w:r>
      <w:r w:rsidRPr="008856F0">
        <w:rPr>
          <w:rFonts w:ascii="Times New Roman" w:hAnsi="Times New Roman" w:cs="Times New Roman"/>
          <w:color w:val="060000"/>
          <w:sz w:val="28"/>
          <w:szCs w:val="28"/>
          <w:shd w:val="clear" w:color="auto" w:fill="FEFFFF"/>
        </w:rPr>
        <w:t>Когда видишь эту скалу вблизи, то она напоминает пасхальный кулич, который возложили на праздничный стол, издалека она кажется спиной исполинск</w:t>
      </w:r>
      <w:r w:rsidR="00135F51">
        <w:rPr>
          <w:rFonts w:ascii="Times New Roman" w:hAnsi="Times New Roman" w:cs="Times New Roman"/>
          <w:color w:val="060000"/>
          <w:sz w:val="28"/>
          <w:szCs w:val="28"/>
          <w:shd w:val="clear" w:color="auto" w:fill="FEFFFF"/>
        </w:rPr>
        <w:t>ого</w:t>
      </w:r>
      <w:r w:rsidRPr="008856F0">
        <w:rPr>
          <w:rFonts w:ascii="Times New Roman" w:hAnsi="Times New Roman" w:cs="Times New Roman"/>
          <w:color w:val="060000"/>
          <w:sz w:val="28"/>
          <w:szCs w:val="28"/>
          <w:shd w:val="clear" w:color="auto" w:fill="FEFFFF"/>
        </w:rPr>
        <w:t xml:space="preserve"> слона</w:t>
      </w:r>
      <w:r w:rsidR="00EA2EA8">
        <w:rPr>
          <w:rFonts w:ascii="Times New Roman" w:hAnsi="Times New Roman" w:cs="Times New Roman"/>
          <w:color w:val="060000"/>
          <w:sz w:val="28"/>
          <w:szCs w:val="28"/>
          <w:shd w:val="clear" w:color="auto" w:fill="FEFFFF"/>
        </w:rPr>
        <w:t xml:space="preserve">. </w:t>
      </w:r>
      <w:r w:rsidRPr="008856F0">
        <w:rPr>
          <w:rFonts w:ascii="Times New Roman" w:hAnsi="Times New Roman" w:cs="Times New Roman"/>
          <w:color w:val="060000"/>
          <w:sz w:val="28"/>
          <w:szCs w:val="28"/>
          <w:shd w:val="clear" w:color="auto" w:fill="FEFFFF"/>
        </w:rPr>
        <w:t xml:space="preserve">Уже у самой скалы зелень джунглей неожиданно расступается, а перед взором открывается огромная каменная глыба — теперь она кажется </w:t>
      </w:r>
      <w:r w:rsidR="00135F51" w:rsidRPr="00EA2EA8">
        <w:rPr>
          <w:rFonts w:ascii="Times New Roman" w:hAnsi="Times New Roman" w:cs="Times New Roman"/>
          <w:color w:val="000000" w:themeColor="text1"/>
          <w:sz w:val="28"/>
          <w:szCs w:val="28"/>
          <w:shd w:val="clear" w:color="auto" w:fill="FEFFFF"/>
        </w:rPr>
        <w:t xml:space="preserve">упавшим с неба </w:t>
      </w:r>
      <w:r w:rsidRPr="008856F0">
        <w:rPr>
          <w:rFonts w:ascii="Times New Roman" w:hAnsi="Times New Roman" w:cs="Times New Roman"/>
          <w:color w:val="060000"/>
          <w:sz w:val="28"/>
          <w:szCs w:val="28"/>
          <w:shd w:val="clear" w:color="auto" w:fill="FEFFFF"/>
        </w:rPr>
        <w:t>гигантским метеоритом</w:t>
      </w:r>
      <w:r w:rsidR="00EA2EA8">
        <w:rPr>
          <w:rFonts w:ascii="Times New Roman" w:hAnsi="Times New Roman" w:cs="Times New Roman"/>
          <w:color w:val="060000"/>
          <w:sz w:val="28"/>
          <w:szCs w:val="28"/>
          <w:shd w:val="clear" w:color="auto" w:fill="FEFFFF"/>
        </w:rPr>
        <w:t>.</w:t>
      </w:r>
    </w:p>
    <w:p w14:paraId="771166DD" w14:textId="35F151D0" w:rsidR="0067035F" w:rsidRPr="00AD5F34" w:rsidRDefault="00C54C1A" w:rsidP="0082068D">
      <w:pPr>
        <w:pStyle w:val="a7"/>
        <w:spacing w:before="0" w:line="360" w:lineRule="auto"/>
        <w:ind w:firstLine="709"/>
        <w:contextualSpacing/>
        <w:jc w:val="both"/>
        <w:rPr>
          <w:rFonts w:ascii="Times New Roman" w:eastAsia="Times New Roman" w:hAnsi="Times New Roman" w:cs="Times New Roman"/>
          <w:color w:val="060000"/>
          <w:sz w:val="28"/>
          <w:szCs w:val="28"/>
          <w:shd w:val="clear" w:color="auto" w:fill="FEFFFF"/>
        </w:rPr>
      </w:pPr>
      <w:r w:rsidRPr="008856F0">
        <w:rPr>
          <w:rFonts w:ascii="Times New Roman" w:hAnsi="Times New Roman" w:cs="Times New Roman"/>
          <w:color w:val="060000"/>
          <w:sz w:val="28"/>
          <w:szCs w:val="28"/>
          <w:shd w:val="clear" w:color="auto" w:fill="FEFFFF"/>
        </w:rPr>
        <w:t xml:space="preserve">В V веке на вершине этой горы царь-отцеубийца Кассиапа построил неприступную крепость. Бастард </w:t>
      </w:r>
      <w:r w:rsidR="00EC5712" w:rsidRPr="00EC5712">
        <w:rPr>
          <w:rFonts w:ascii="Times New Roman" w:hAnsi="Times New Roman" w:cs="Times New Roman"/>
          <w:color w:val="060000"/>
          <w:sz w:val="28"/>
          <w:szCs w:val="28"/>
          <w:shd w:val="clear" w:color="auto" w:fill="FEFFFF"/>
        </w:rPr>
        <w:t>–</w:t>
      </w:r>
      <w:r w:rsidRPr="008856F0">
        <w:rPr>
          <w:rFonts w:ascii="Times New Roman" w:hAnsi="Times New Roman" w:cs="Times New Roman"/>
          <w:color w:val="060000"/>
          <w:sz w:val="28"/>
          <w:szCs w:val="28"/>
          <w:shd w:val="clear" w:color="auto" w:fill="FEFFFF"/>
        </w:rPr>
        <w:t xml:space="preserve"> незаконнорождённый сын царя и простолюдинки </w:t>
      </w:r>
      <w:r w:rsidR="00EC5712" w:rsidRPr="00EC5712">
        <w:rPr>
          <w:rFonts w:ascii="Times New Roman" w:hAnsi="Times New Roman" w:cs="Times New Roman"/>
          <w:color w:val="060000"/>
          <w:sz w:val="28"/>
          <w:szCs w:val="28"/>
          <w:shd w:val="clear" w:color="auto" w:fill="FEFFFF"/>
        </w:rPr>
        <w:t>–</w:t>
      </w:r>
      <w:r w:rsidRPr="008856F0">
        <w:rPr>
          <w:rFonts w:ascii="Times New Roman" w:hAnsi="Times New Roman" w:cs="Times New Roman"/>
          <w:color w:val="060000"/>
          <w:sz w:val="28"/>
          <w:szCs w:val="28"/>
          <w:shd w:val="clear" w:color="auto" w:fill="FEFFFF"/>
        </w:rPr>
        <w:t xml:space="preserve"> испугался, что на его отца окажет давление придворная </w:t>
      </w:r>
      <w:r w:rsidRPr="008856F0">
        <w:rPr>
          <w:rFonts w:ascii="Times New Roman" w:hAnsi="Times New Roman" w:cs="Times New Roman"/>
          <w:color w:val="060000"/>
          <w:sz w:val="28"/>
          <w:szCs w:val="28"/>
          <w:shd w:val="clear" w:color="auto" w:fill="FEFFFF"/>
        </w:rPr>
        <w:lastRenderedPageBreak/>
        <w:t xml:space="preserve">знать и престол достанется его младшему брату. Не дожидаясь негативного для себя решения отца, Кассиапа убил родителя, но, испугавшись мести брата и народного гнева, построил на вершине горы крепость, добраться до которой неприятелю было очень сложно. </w:t>
      </w:r>
      <w:r w:rsidR="007E7B88">
        <w:rPr>
          <w:rFonts w:ascii="Times New Roman" w:hAnsi="Times New Roman" w:cs="Times New Roman"/>
          <w:color w:val="060000"/>
          <w:sz w:val="28"/>
          <w:szCs w:val="28"/>
          <w:shd w:val="clear" w:color="auto" w:fill="FEFFFF"/>
        </w:rPr>
        <w:t>С</w:t>
      </w:r>
      <w:r w:rsidRPr="008856F0">
        <w:rPr>
          <w:rFonts w:ascii="Times New Roman" w:hAnsi="Times New Roman" w:cs="Times New Roman"/>
          <w:color w:val="060000"/>
          <w:sz w:val="28"/>
          <w:szCs w:val="28"/>
          <w:shd w:val="clear" w:color="auto" w:fill="FEFFFF"/>
        </w:rPr>
        <w:t>егодня взобраться на вершину скалы можно лишь по выдолбленным в скале ступеням.</w:t>
      </w:r>
      <w:r w:rsidR="005E5EF1" w:rsidRPr="005E5EF1">
        <w:rPr>
          <w:rFonts w:ascii="Times New Roman" w:hAnsi="Times New Roman" w:cs="Times New Roman"/>
          <w:color w:val="060000"/>
          <w:sz w:val="28"/>
          <w:szCs w:val="28"/>
          <w:shd w:val="clear" w:color="auto" w:fill="FEFFFF"/>
        </w:rPr>
        <w:t xml:space="preserve"> [</w:t>
      </w:r>
      <w:r w:rsidR="005E5EF1" w:rsidRPr="006A2724">
        <w:rPr>
          <w:rFonts w:ascii="Times New Roman" w:hAnsi="Times New Roman" w:cs="Times New Roman"/>
          <w:color w:val="060000"/>
          <w:sz w:val="28"/>
          <w:szCs w:val="28"/>
          <w:shd w:val="clear" w:color="auto" w:fill="FEFFFF"/>
        </w:rPr>
        <w:t>5</w:t>
      </w:r>
      <w:r w:rsidR="005E5EF1" w:rsidRPr="005E5EF1">
        <w:rPr>
          <w:rFonts w:ascii="Times New Roman" w:hAnsi="Times New Roman" w:cs="Times New Roman"/>
          <w:color w:val="060000"/>
          <w:sz w:val="28"/>
          <w:szCs w:val="28"/>
          <w:shd w:val="clear" w:color="auto" w:fill="FEFFFF"/>
        </w:rPr>
        <w:t>]</w:t>
      </w:r>
      <w:r w:rsidR="00135F51">
        <w:rPr>
          <w:rFonts w:ascii="Times New Roman" w:hAnsi="Times New Roman" w:cs="Times New Roman"/>
          <w:color w:val="060000"/>
          <w:sz w:val="28"/>
          <w:szCs w:val="28"/>
          <w:shd w:val="clear" w:color="auto" w:fill="FEFFFF"/>
        </w:rPr>
        <w:t xml:space="preserve"> </w:t>
      </w:r>
      <w:r w:rsidRPr="008856F0">
        <w:rPr>
          <w:rFonts w:ascii="Times New Roman" w:hAnsi="Times New Roman" w:cs="Times New Roman"/>
          <w:color w:val="060000"/>
          <w:sz w:val="28"/>
          <w:szCs w:val="28"/>
          <w:shd w:val="clear" w:color="auto" w:fill="FEFFFF"/>
        </w:rPr>
        <w:t>Кассиапа распорядился увековечить во фресках 500 своих наложниц.</w:t>
      </w:r>
      <w:r w:rsidR="004A491B">
        <w:rPr>
          <w:rFonts w:ascii="Times New Roman" w:hAnsi="Times New Roman" w:cs="Times New Roman"/>
          <w:color w:val="060000"/>
          <w:sz w:val="28"/>
          <w:szCs w:val="28"/>
          <w:shd w:val="clear" w:color="auto" w:fill="FEFFFF"/>
        </w:rPr>
        <w:t xml:space="preserve"> (см. ил.4)</w:t>
      </w:r>
      <w:r w:rsidRPr="008856F0">
        <w:rPr>
          <w:rFonts w:ascii="Times New Roman" w:hAnsi="Times New Roman" w:cs="Times New Roman"/>
          <w:color w:val="060000"/>
          <w:sz w:val="28"/>
          <w:szCs w:val="28"/>
          <w:shd w:val="clear" w:color="auto" w:fill="FEFFFF"/>
        </w:rPr>
        <w:t xml:space="preserve"> Образ каждой был запечатлен</w:t>
      </w:r>
      <w:r w:rsidR="00537E76">
        <w:rPr>
          <w:rFonts w:ascii="Times New Roman" w:hAnsi="Times New Roman" w:cs="Times New Roman"/>
          <w:color w:val="060000"/>
          <w:sz w:val="28"/>
          <w:szCs w:val="28"/>
          <w:shd w:val="clear" w:color="auto" w:fill="FEFFFF"/>
        </w:rPr>
        <w:t xml:space="preserve">, </w:t>
      </w:r>
      <w:r w:rsidR="00537E76" w:rsidRPr="007E7B88">
        <w:rPr>
          <w:rFonts w:ascii="Times New Roman" w:hAnsi="Times New Roman" w:cs="Times New Roman"/>
          <w:color w:val="000000" w:themeColor="text1"/>
          <w:sz w:val="28"/>
          <w:szCs w:val="28"/>
          <w:shd w:val="clear" w:color="auto" w:fill="FEFFFF"/>
        </w:rPr>
        <w:t>но сохранились лишь некоторые изображения</w:t>
      </w:r>
      <w:r w:rsidRPr="008856F0">
        <w:rPr>
          <w:rFonts w:ascii="Times New Roman" w:hAnsi="Times New Roman" w:cs="Times New Roman"/>
          <w:color w:val="060000"/>
          <w:sz w:val="28"/>
          <w:szCs w:val="28"/>
          <w:shd w:val="clear" w:color="auto" w:fill="FEFFFF"/>
        </w:rPr>
        <w:t xml:space="preserve">. Рисунки покрыли специальным составом, укрепляющим компонентом которого стал яичный желток, смешанный с мёдом диких пчел. </w:t>
      </w:r>
    </w:p>
    <w:p w14:paraId="6851156F" w14:textId="3681C4B5" w:rsidR="00537E76" w:rsidRDefault="00C54C1A" w:rsidP="0082068D">
      <w:pPr>
        <w:pStyle w:val="a7"/>
        <w:spacing w:before="0" w:line="360" w:lineRule="auto"/>
        <w:ind w:firstLine="709"/>
        <w:contextualSpacing/>
        <w:jc w:val="both"/>
        <w:rPr>
          <w:rFonts w:ascii="Times New Roman" w:hAnsi="Times New Roman" w:cs="Times New Roman"/>
          <w:color w:val="auto"/>
          <w:sz w:val="28"/>
          <w:szCs w:val="28"/>
          <w:shd w:val="clear" w:color="auto" w:fill="FE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56F0">
        <w:rPr>
          <w:rFonts w:ascii="Times New Roman" w:hAnsi="Times New Roman" w:cs="Times New Roman"/>
          <w:color w:val="060000"/>
          <w:sz w:val="28"/>
          <w:szCs w:val="28"/>
          <w:shd w:val="clear" w:color="auto" w:fill="FEFFFF"/>
        </w:rPr>
        <w:t xml:space="preserve">Нижний город, некогда примыкавший к скале, очень хорошо просматривается сверху. В прежние времена дворец царицы опоясывал большой ров, внутри которого находились небольшие прудики-купальни для царственных особ. Подъём по тропе, вырубленной в скальной породе, завершается широкой площадкой. </w:t>
      </w:r>
      <w:r w:rsidR="00EC309C">
        <w:rPr>
          <w:rFonts w:ascii="Times New Roman" w:hAnsi="Times New Roman" w:cs="Times New Roman"/>
          <w:color w:val="060000"/>
          <w:sz w:val="28"/>
          <w:szCs w:val="28"/>
          <w:shd w:val="clear" w:color="auto" w:fill="FEFFFF"/>
        </w:rPr>
        <w:t>М</w:t>
      </w:r>
      <w:r w:rsidRPr="008856F0">
        <w:rPr>
          <w:rFonts w:ascii="Times New Roman" w:hAnsi="Times New Roman" w:cs="Times New Roman"/>
          <w:color w:val="060000"/>
          <w:sz w:val="28"/>
          <w:szCs w:val="28"/>
          <w:shd w:val="clear" w:color="auto" w:fill="FEFFFF"/>
        </w:rPr>
        <w:t xml:space="preserve">ного веков назад здесь в скале, было выбито изображение могучего льва. Теперь его нет </w:t>
      </w:r>
      <w:r w:rsidR="005D1EDF" w:rsidRPr="005D1EDF">
        <w:rPr>
          <w:rFonts w:ascii="Times New Roman" w:hAnsi="Times New Roman" w:cs="Times New Roman"/>
          <w:color w:val="060000"/>
          <w:sz w:val="28"/>
          <w:szCs w:val="28"/>
          <w:shd w:val="clear" w:color="auto" w:fill="FEFFFF"/>
        </w:rPr>
        <w:t>–</w:t>
      </w:r>
      <w:r w:rsidRPr="008856F0">
        <w:rPr>
          <w:rFonts w:ascii="Times New Roman" w:hAnsi="Times New Roman" w:cs="Times New Roman"/>
          <w:color w:val="060000"/>
          <w:sz w:val="28"/>
          <w:szCs w:val="28"/>
          <w:shd w:val="clear" w:color="auto" w:fill="FEFFFF"/>
        </w:rPr>
        <w:t xml:space="preserve"> от скульптуры остались только громадные когтистые лапы зверя. </w:t>
      </w:r>
      <w:r w:rsidR="00BD3D4F" w:rsidRPr="00BD3D4F">
        <w:rPr>
          <w:rFonts w:ascii="Times New Roman" w:hAnsi="Times New Roman" w:cs="Times New Roman"/>
          <w:color w:val="060000"/>
          <w:sz w:val="28"/>
          <w:szCs w:val="28"/>
          <w:shd w:val="clear" w:color="auto" w:fill="FEFFFF"/>
        </w:rPr>
        <w:t>С тех пор гора получила название «Сигирия», что в переводе означает «Львиная скала».</w:t>
      </w:r>
      <w:r w:rsidR="00BD3D4F">
        <w:rPr>
          <w:rFonts w:ascii="Times New Roman" w:hAnsi="Times New Roman" w:cs="Times New Roman"/>
          <w:color w:val="060000"/>
          <w:sz w:val="28"/>
          <w:szCs w:val="28"/>
          <w:shd w:val="clear" w:color="auto" w:fill="FEFFFF"/>
        </w:rPr>
        <w:t xml:space="preserve"> </w:t>
      </w:r>
      <w:r w:rsidR="00BD3D4F" w:rsidRPr="00BD3D4F">
        <w:rPr>
          <w:rFonts w:ascii="Times New Roman" w:hAnsi="Times New Roman" w:cs="Times New Roman"/>
          <w:color w:val="auto"/>
          <w:sz w:val="28"/>
          <w:szCs w:val="28"/>
          <w:shd w:val="clear" w:color="auto" w:fill="FE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38A29E61" w14:textId="3F444238" w:rsidR="0067035F" w:rsidRPr="00AD5F34" w:rsidRDefault="00C54C1A" w:rsidP="0082068D">
      <w:pPr>
        <w:pStyle w:val="a7"/>
        <w:spacing w:before="0" w:line="360" w:lineRule="auto"/>
        <w:ind w:firstLine="709"/>
        <w:contextualSpacing/>
        <w:jc w:val="both"/>
        <w:rPr>
          <w:rFonts w:ascii="Times New Roman" w:eastAsia="Times New Roman" w:hAnsi="Times New Roman" w:cs="Times New Roman"/>
          <w:color w:val="060000"/>
          <w:sz w:val="28"/>
          <w:szCs w:val="28"/>
          <w:shd w:val="clear" w:color="auto" w:fill="FEFFFF"/>
        </w:rPr>
      </w:pPr>
      <w:r w:rsidRPr="008856F0">
        <w:rPr>
          <w:rFonts w:ascii="Times New Roman" w:hAnsi="Times New Roman" w:cs="Times New Roman"/>
          <w:color w:val="060000"/>
          <w:sz w:val="28"/>
          <w:szCs w:val="28"/>
          <w:shd w:val="clear" w:color="auto" w:fill="FEFFFF"/>
        </w:rPr>
        <w:t>Царь Кассиапа закончил свою жизнь через восемнадцать лет</w:t>
      </w:r>
      <w:r w:rsidR="00EC309C">
        <w:rPr>
          <w:rFonts w:ascii="Times New Roman" w:hAnsi="Times New Roman" w:cs="Times New Roman"/>
          <w:color w:val="060000"/>
          <w:sz w:val="28"/>
          <w:szCs w:val="28"/>
          <w:shd w:val="clear" w:color="auto" w:fill="FEFFFF"/>
        </w:rPr>
        <w:t>.</w:t>
      </w:r>
      <w:r w:rsidRPr="008856F0">
        <w:rPr>
          <w:rFonts w:ascii="Times New Roman" w:hAnsi="Times New Roman" w:cs="Times New Roman"/>
          <w:color w:val="060000"/>
          <w:sz w:val="28"/>
          <w:szCs w:val="28"/>
          <w:shd w:val="clear" w:color="auto" w:fill="FEFFFF"/>
        </w:rPr>
        <w:t xml:space="preserve"> </w:t>
      </w:r>
      <w:r w:rsidR="00EC309C">
        <w:rPr>
          <w:rFonts w:ascii="Times New Roman" w:hAnsi="Times New Roman" w:cs="Times New Roman"/>
          <w:color w:val="060000"/>
          <w:sz w:val="28"/>
          <w:szCs w:val="28"/>
          <w:shd w:val="clear" w:color="auto" w:fill="FEFFFF"/>
        </w:rPr>
        <w:t>Е</w:t>
      </w:r>
      <w:r w:rsidRPr="008856F0">
        <w:rPr>
          <w:rFonts w:ascii="Times New Roman" w:hAnsi="Times New Roman" w:cs="Times New Roman"/>
          <w:color w:val="060000"/>
          <w:sz w:val="28"/>
          <w:szCs w:val="28"/>
          <w:shd w:val="clear" w:color="auto" w:fill="FEFFFF"/>
        </w:rPr>
        <w:t>го город пал под натиском войска младш</w:t>
      </w:r>
      <w:r w:rsidR="00EC309C">
        <w:rPr>
          <w:rFonts w:ascii="Times New Roman" w:hAnsi="Times New Roman" w:cs="Times New Roman"/>
          <w:color w:val="060000"/>
          <w:sz w:val="28"/>
          <w:szCs w:val="28"/>
          <w:shd w:val="clear" w:color="auto" w:fill="FEFFFF"/>
        </w:rPr>
        <w:t>его</w:t>
      </w:r>
      <w:r w:rsidRPr="008856F0">
        <w:rPr>
          <w:rFonts w:ascii="Times New Roman" w:hAnsi="Times New Roman" w:cs="Times New Roman"/>
          <w:color w:val="060000"/>
          <w:sz w:val="28"/>
          <w:szCs w:val="28"/>
          <w:shd w:val="clear" w:color="auto" w:fill="FEFFFF"/>
        </w:rPr>
        <w:t xml:space="preserve"> брат</w:t>
      </w:r>
      <w:r w:rsidR="00EC309C">
        <w:rPr>
          <w:rFonts w:ascii="Times New Roman" w:hAnsi="Times New Roman" w:cs="Times New Roman"/>
          <w:color w:val="060000"/>
          <w:sz w:val="28"/>
          <w:szCs w:val="28"/>
          <w:shd w:val="clear" w:color="auto" w:fill="FEFFFF"/>
        </w:rPr>
        <w:t>а</w:t>
      </w:r>
      <w:r w:rsidRPr="008856F0">
        <w:rPr>
          <w:rFonts w:ascii="Times New Roman" w:hAnsi="Times New Roman" w:cs="Times New Roman"/>
          <w:color w:val="060000"/>
          <w:sz w:val="28"/>
          <w:szCs w:val="28"/>
          <w:shd w:val="clear" w:color="auto" w:fill="FEFFFF"/>
        </w:rPr>
        <w:t xml:space="preserve">. </w:t>
      </w:r>
      <w:r w:rsidR="007E7B88">
        <w:rPr>
          <w:rFonts w:ascii="Times New Roman" w:hAnsi="Times New Roman" w:cs="Times New Roman"/>
          <w:color w:val="060000"/>
          <w:sz w:val="28"/>
          <w:szCs w:val="28"/>
          <w:shd w:val="clear" w:color="auto" w:fill="FEFFFF"/>
        </w:rPr>
        <w:t>С</w:t>
      </w:r>
      <w:r w:rsidRPr="008856F0">
        <w:rPr>
          <w:rFonts w:ascii="Times New Roman" w:hAnsi="Times New Roman" w:cs="Times New Roman"/>
          <w:color w:val="060000"/>
          <w:sz w:val="28"/>
          <w:szCs w:val="28"/>
          <w:shd w:val="clear" w:color="auto" w:fill="FEFFFF"/>
        </w:rPr>
        <w:t xml:space="preserve">лон царя увяз в болоте, когда Кассиапа вышел на решающую схватку. Царь-отцеубийца, видя своё неминуемое поражение, покончил жизнь самоубийством – полоснул лезвием себе по </w:t>
      </w:r>
      <w:r w:rsidR="00EC309C">
        <w:rPr>
          <w:rFonts w:ascii="Times New Roman" w:hAnsi="Times New Roman" w:cs="Times New Roman"/>
          <w:color w:val="060000"/>
          <w:sz w:val="28"/>
          <w:szCs w:val="28"/>
          <w:shd w:val="clear" w:color="auto" w:fill="FEFFFF"/>
        </w:rPr>
        <w:t>горлу</w:t>
      </w:r>
      <w:r w:rsidRPr="008856F0">
        <w:rPr>
          <w:rFonts w:ascii="Times New Roman" w:hAnsi="Times New Roman" w:cs="Times New Roman"/>
          <w:color w:val="060000"/>
          <w:sz w:val="28"/>
          <w:szCs w:val="28"/>
          <w:shd w:val="clear" w:color="auto" w:fill="FEFFFF"/>
        </w:rPr>
        <w:t>...</w:t>
      </w:r>
    </w:p>
    <w:p w14:paraId="6BB5A532" w14:textId="296903B1" w:rsidR="0067035F" w:rsidRPr="00852219" w:rsidRDefault="00C54C1A" w:rsidP="0082068D">
      <w:pPr>
        <w:pStyle w:val="a7"/>
        <w:spacing w:before="0" w:line="360" w:lineRule="auto"/>
        <w:ind w:firstLine="709"/>
        <w:contextualSpacing/>
        <w:jc w:val="both"/>
        <w:rPr>
          <w:rFonts w:ascii="Times New Roman" w:eastAsia="Times New Roman" w:hAnsi="Times New Roman" w:cs="Times New Roman"/>
          <w:color w:val="060000"/>
          <w:sz w:val="28"/>
          <w:szCs w:val="28"/>
          <w:shd w:val="clear" w:color="auto" w:fill="FEFFFF"/>
        </w:rPr>
      </w:pPr>
      <w:r w:rsidRPr="008856F0">
        <w:rPr>
          <w:rFonts w:ascii="Times New Roman" w:hAnsi="Times New Roman" w:cs="Times New Roman"/>
          <w:color w:val="060000"/>
          <w:sz w:val="28"/>
          <w:szCs w:val="28"/>
          <w:shd w:val="clear" w:color="auto" w:fill="FEFFFF"/>
        </w:rPr>
        <w:t xml:space="preserve">Со временем скалу облюбовали монахи буддийский секты Махаяна </w:t>
      </w:r>
      <w:r w:rsidR="005D1EDF" w:rsidRPr="005D1EDF">
        <w:rPr>
          <w:rFonts w:ascii="Times New Roman" w:hAnsi="Times New Roman" w:cs="Times New Roman"/>
          <w:color w:val="060000"/>
          <w:sz w:val="28"/>
          <w:szCs w:val="28"/>
          <w:shd w:val="clear" w:color="auto" w:fill="FEFFFF"/>
        </w:rPr>
        <w:t>–</w:t>
      </w:r>
      <w:r w:rsidR="005D1EDF">
        <w:rPr>
          <w:rFonts w:ascii="Times New Roman" w:hAnsi="Times New Roman" w:cs="Times New Roman"/>
          <w:color w:val="060000"/>
          <w:sz w:val="28"/>
          <w:szCs w:val="28"/>
          <w:shd w:val="clear" w:color="auto" w:fill="FEFFFF"/>
        </w:rPr>
        <w:t xml:space="preserve"> </w:t>
      </w:r>
      <w:r w:rsidRPr="008856F0">
        <w:rPr>
          <w:rFonts w:ascii="Times New Roman" w:hAnsi="Times New Roman" w:cs="Times New Roman"/>
          <w:color w:val="060000"/>
          <w:sz w:val="28"/>
          <w:szCs w:val="28"/>
          <w:shd w:val="clear" w:color="auto" w:fill="FEFFFF"/>
        </w:rPr>
        <w:t xml:space="preserve">в скальных пещерах они построили храмы с залами для медитации, разбили цветущие сады, которые орошались из искусственных водоёмов. Правда, говорят, что именно монахи и уничтожили фрески с изображениями танцовщиц. Увы, то, на что не посягнула стихия, – сделали люди. Сегодня </w:t>
      </w:r>
      <w:r w:rsidRPr="008856F0">
        <w:rPr>
          <w:rFonts w:ascii="Times New Roman" w:hAnsi="Times New Roman" w:cs="Times New Roman"/>
          <w:color w:val="060000"/>
          <w:sz w:val="28"/>
          <w:szCs w:val="28"/>
          <w:shd w:val="clear" w:color="auto" w:fill="FEFFFF"/>
        </w:rPr>
        <w:lastRenderedPageBreak/>
        <w:t xml:space="preserve">последние уцелевшие изображения тщательно оберегают. </w:t>
      </w:r>
      <w:r w:rsidR="00BD3D4F">
        <w:rPr>
          <w:rFonts w:ascii="Times New Roman" w:hAnsi="Times New Roman" w:cs="Times New Roman"/>
          <w:color w:val="060000"/>
          <w:sz w:val="28"/>
          <w:szCs w:val="28"/>
          <w:shd w:val="clear" w:color="auto" w:fill="FEFFFF"/>
        </w:rPr>
        <w:t>Это</w:t>
      </w:r>
      <w:r w:rsidRPr="008856F0">
        <w:rPr>
          <w:rFonts w:ascii="Times New Roman" w:hAnsi="Times New Roman" w:cs="Times New Roman"/>
          <w:color w:val="060000"/>
          <w:sz w:val="28"/>
          <w:szCs w:val="28"/>
          <w:shd w:val="clear" w:color="auto" w:fill="FEFFFF"/>
        </w:rPr>
        <w:t xml:space="preserve"> культурное </w:t>
      </w:r>
      <w:r w:rsidRPr="003D6F8D">
        <w:rPr>
          <w:rFonts w:ascii="Times New Roman" w:hAnsi="Times New Roman" w:cs="Times New Roman"/>
          <w:color w:val="auto"/>
          <w:sz w:val="28"/>
          <w:szCs w:val="28"/>
          <w:shd w:val="clear" w:color="auto" w:fill="FEFFFF"/>
        </w:rPr>
        <w:t>наследие</w:t>
      </w:r>
      <w:r w:rsidRPr="008856F0">
        <w:rPr>
          <w:rFonts w:ascii="Times New Roman" w:hAnsi="Times New Roman" w:cs="Times New Roman"/>
          <w:color w:val="060000"/>
          <w:sz w:val="28"/>
          <w:szCs w:val="28"/>
          <w:shd w:val="clear" w:color="auto" w:fill="FEFFFF"/>
        </w:rPr>
        <w:t xml:space="preserve"> страны!</w:t>
      </w:r>
      <w:r w:rsidR="00852219" w:rsidRPr="00852219">
        <w:rPr>
          <w:rFonts w:ascii="Times New Roman" w:hAnsi="Times New Roman" w:cs="Times New Roman"/>
          <w:color w:val="060000"/>
          <w:sz w:val="28"/>
          <w:szCs w:val="28"/>
          <w:shd w:val="clear" w:color="auto" w:fill="FEFFFF"/>
        </w:rPr>
        <w:t xml:space="preserve"> </w:t>
      </w:r>
    </w:p>
    <w:p w14:paraId="67AC0E66" w14:textId="549AB273" w:rsidR="0067035F" w:rsidRPr="0082068D" w:rsidRDefault="00C54C1A" w:rsidP="0082068D">
      <w:pPr>
        <w:spacing w:line="360" w:lineRule="auto"/>
        <w:ind w:firstLine="709"/>
        <w:contextualSpacing/>
        <w:jc w:val="both"/>
        <w:rPr>
          <w:rFonts w:eastAsia="Times New Roman"/>
          <w:sz w:val="28"/>
          <w:szCs w:val="28"/>
          <w:shd w:val="clear" w:color="auto" w:fill="FEFFFF"/>
          <w:lang w:val="ru-RU"/>
        </w:rPr>
      </w:pPr>
      <w:r w:rsidRPr="0082068D">
        <w:rPr>
          <w:color w:val="000000" w:themeColor="text1"/>
          <w:sz w:val="28"/>
          <w:szCs w:val="28"/>
          <w:shd w:val="clear" w:color="auto" w:fill="FEFFFF"/>
          <w:lang w:val="ru-RU"/>
        </w:rPr>
        <w:t>Дождевой</w:t>
      </w:r>
      <w:r w:rsidRPr="0082068D">
        <w:rPr>
          <w:sz w:val="28"/>
          <w:szCs w:val="28"/>
          <w:shd w:val="clear" w:color="auto" w:fill="FEFFFF"/>
          <w:lang w:val="ru-RU"/>
        </w:rPr>
        <w:t xml:space="preserve"> лес Синхараджа </w:t>
      </w:r>
      <w:r w:rsidR="007E7B88" w:rsidRPr="0082068D">
        <w:rPr>
          <w:sz w:val="28"/>
          <w:szCs w:val="28"/>
          <w:shd w:val="clear" w:color="auto" w:fill="FEFFFF"/>
          <w:lang w:val="ru-RU"/>
        </w:rPr>
        <w:t xml:space="preserve">(см. ил.7) </w:t>
      </w:r>
      <w:r w:rsidRPr="0082068D">
        <w:rPr>
          <w:sz w:val="28"/>
          <w:szCs w:val="28"/>
          <w:shd w:val="clear" w:color="auto" w:fill="FEFFFF"/>
          <w:lang w:val="ru-RU"/>
        </w:rPr>
        <w:t>является самым большим тропическим лесом Южной Азии, сохранившимся практически в</w:t>
      </w:r>
      <w:r w:rsidRPr="00753A0D">
        <w:rPr>
          <w:sz w:val="28"/>
          <w:szCs w:val="28"/>
          <w:shd w:val="clear" w:color="auto" w:fill="FEFFFF"/>
        </w:rPr>
        <w:t> </w:t>
      </w:r>
      <w:r w:rsidRPr="0082068D">
        <w:rPr>
          <w:sz w:val="28"/>
          <w:szCs w:val="28"/>
          <w:shd w:val="clear" w:color="auto" w:fill="FEFFFF"/>
          <w:lang w:val="ru-RU"/>
        </w:rPr>
        <w:t>первозданном виде, и</w:t>
      </w:r>
      <w:r w:rsidRPr="00753A0D">
        <w:rPr>
          <w:sz w:val="28"/>
          <w:szCs w:val="28"/>
          <w:shd w:val="clear" w:color="auto" w:fill="FEFFFF"/>
        </w:rPr>
        <w:t> </w:t>
      </w:r>
      <w:r w:rsidRPr="0082068D">
        <w:rPr>
          <w:sz w:val="28"/>
          <w:szCs w:val="28"/>
          <w:shd w:val="clear" w:color="auto" w:fill="FEFFFF"/>
          <w:lang w:val="ru-RU"/>
        </w:rPr>
        <w:t>единственным древесно-тропическим массивом в</w:t>
      </w:r>
      <w:r w:rsidRPr="00753A0D">
        <w:rPr>
          <w:sz w:val="28"/>
          <w:szCs w:val="28"/>
          <w:shd w:val="clear" w:color="auto" w:fill="FEFFFF"/>
        </w:rPr>
        <w:t> </w:t>
      </w:r>
      <w:hyperlink r:id="rId7" w:history="1">
        <w:r w:rsidRPr="00E441BE">
          <w:rPr>
            <w:rStyle w:val="a5"/>
            <w:sz w:val="28"/>
            <w:szCs w:val="28"/>
            <w:u w:val="none"/>
            <w:lang w:val="ru-RU"/>
          </w:rPr>
          <w:t>Шри-Ланке</w:t>
        </w:r>
      </w:hyperlink>
      <w:r w:rsidRPr="0082068D">
        <w:rPr>
          <w:sz w:val="28"/>
          <w:szCs w:val="28"/>
          <w:lang w:val="ru-RU"/>
        </w:rPr>
        <w:t xml:space="preserve">. </w:t>
      </w:r>
      <w:r w:rsidRPr="0082068D">
        <w:rPr>
          <w:sz w:val="28"/>
          <w:szCs w:val="28"/>
          <w:shd w:val="clear" w:color="auto" w:fill="FEFFFF"/>
          <w:lang w:val="ru-RU"/>
        </w:rPr>
        <w:t>Национальный парк раскинулся узкой полосой в</w:t>
      </w:r>
      <w:r w:rsidRPr="00753A0D">
        <w:rPr>
          <w:sz w:val="28"/>
          <w:szCs w:val="28"/>
          <w:shd w:val="clear" w:color="auto" w:fill="FEFFFF"/>
        </w:rPr>
        <w:t> </w:t>
      </w:r>
      <w:r w:rsidRPr="0082068D">
        <w:rPr>
          <w:sz w:val="28"/>
          <w:szCs w:val="28"/>
          <w:shd w:val="clear" w:color="auto" w:fill="FEFFFF"/>
          <w:lang w:val="ru-RU"/>
        </w:rPr>
        <w:t>юго-западной части острова, на</w:t>
      </w:r>
      <w:r w:rsidRPr="00753A0D">
        <w:rPr>
          <w:sz w:val="28"/>
          <w:szCs w:val="28"/>
          <w:shd w:val="clear" w:color="auto" w:fill="FEFFFF"/>
        </w:rPr>
        <w:t> </w:t>
      </w:r>
      <w:r w:rsidRPr="0082068D">
        <w:rPr>
          <w:sz w:val="28"/>
          <w:szCs w:val="28"/>
          <w:shd w:val="clear" w:color="auto" w:fill="FEFFFF"/>
          <w:lang w:val="ru-RU"/>
        </w:rPr>
        <w:t>территории трех провинций</w:t>
      </w:r>
      <w:r w:rsidRPr="00753A0D">
        <w:rPr>
          <w:sz w:val="28"/>
          <w:szCs w:val="28"/>
          <w:shd w:val="clear" w:color="auto" w:fill="FEFFFF"/>
        </w:rPr>
        <w:t> </w:t>
      </w:r>
      <w:r w:rsidRPr="0082068D">
        <w:rPr>
          <w:sz w:val="28"/>
          <w:szCs w:val="28"/>
          <w:shd w:val="clear" w:color="auto" w:fill="FEFFFF"/>
          <w:lang w:val="ru-RU"/>
        </w:rPr>
        <w:t>— Западной, Южной и</w:t>
      </w:r>
      <w:r w:rsidRPr="00753A0D">
        <w:rPr>
          <w:sz w:val="28"/>
          <w:szCs w:val="28"/>
          <w:shd w:val="clear" w:color="auto" w:fill="FEFFFF"/>
        </w:rPr>
        <w:t> </w:t>
      </w:r>
      <w:r w:rsidRPr="0082068D">
        <w:rPr>
          <w:sz w:val="28"/>
          <w:szCs w:val="28"/>
          <w:shd w:val="clear" w:color="auto" w:fill="FEFFFF"/>
          <w:lang w:val="ru-RU"/>
        </w:rPr>
        <w:t>Сабарагамувы. Долины здесь соседствуют с</w:t>
      </w:r>
      <w:r w:rsidRPr="00753A0D">
        <w:rPr>
          <w:sz w:val="28"/>
          <w:szCs w:val="28"/>
          <w:shd w:val="clear" w:color="auto" w:fill="FEFFFF"/>
        </w:rPr>
        <w:t> </w:t>
      </w:r>
      <w:r w:rsidRPr="0082068D">
        <w:rPr>
          <w:sz w:val="28"/>
          <w:szCs w:val="28"/>
          <w:shd w:val="clear" w:color="auto" w:fill="FEFFFF"/>
          <w:lang w:val="ru-RU"/>
        </w:rPr>
        <w:t>холмами, живописными горными склонами и</w:t>
      </w:r>
      <w:r w:rsidRPr="00753A0D">
        <w:rPr>
          <w:sz w:val="28"/>
          <w:szCs w:val="28"/>
          <w:shd w:val="clear" w:color="auto" w:fill="FEFFFF"/>
        </w:rPr>
        <w:t> </w:t>
      </w:r>
      <w:r w:rsidRPr="0082068D">
        <w:rPr>
          <w:sz w:val="28"/>
          <w:szCs w:val="28"/>
          <w:shd w:val="clear" w:color="auto" w:fill="FEFFFF"/>
          <w:lang w:val="ru-RU"/>
        </w:rPr>
        <w:t>хребтами, а</w:t>
      </w:r>
      <w:r w:rsidRPr="00753A0D">
        <w:rPr>
          <w:sz w:val="28"/>
          <w:szCs w:val="28"/>
          <w:shd w:val="clear" w:color="auto" w:fill="FEFFFF"/>
        </w:rPr>
        <w:t> </w:t>
      </w:r>
      <w:r w:rsidRPr="0082068D">
        <w:rPr>
          <w:sz w:val="28"/>
          <w:szCs w:val="28"/>
          <w:shd w:val="clear" w:color="auto" w:fill="FEFFFF"/>
          <w:lang w:val="ru-RU"/>
        </w:rPr>
        <w:t>огромнейшие деревья высотой до</w:t>
      </w:r>
      <w:r w:rsidRPr="00753A0D">
        <w:rPr>
          <w:sz w:val="28"/>
          <w:szCs w:val="28"/>
          <w:shd w:val="clear" w:color="auto" w:fill="FEFFFF"/>
        </w:rPr>
        <w:t> </w:t>
      </w:r>
      <w:r w:rsidRPr="0082068D">
        <w:rPr>
          <w:sz w:val="28"/>
          <w:szCs w:val="28"/>
          <w:shd w:val="clear" w:color="auto" w:fill="FEFFFF"/>
          <w:lang w:val="ru-RU"/>
        </w:rPr>
        <w:t>50</w:t>
      </w:r>
      <w:r w:rsidRPr="00753A0D">
        <w:rPr>
          <w:sz w:val="28"/>
          <w:szCs w:val="28"/>
          <w:shd w:val="clear" w:color="auto" w:fill="FEFFFF"/>
        </w:rPr>
        <w:t> </w:t>
      </w:r>
      <w:r w:rsidRPr="0082068D">
        <w:rPr>
          <w:sz w:val="28"/>
          <w:szCs w:val="28"/>
          <w:shd w:val="clear" w:color="auto" w:fill="FEFFFF"/>
          <w:lang w:val="ru-RU"/>
        </w:rPr>
        <w:t>метров гармонично сочетаются с</w:t>
      </w:r>
      <w:r w:rsidRPr="00753A0D">
        <w:rPr>
          <w:sz w:val="28"/>
          <w:szCs w:val="28"/>
          <w:shd w:val="clear" w:color="auto" w:fill="FEFFFF"/>
        </w:rPr>
        <w:t> </w:t>
      </w:r>
      <w:r w:rsidRPr="0082068D">
        <w:rPr>
          <w:sz w:val="28"/>
          <w:szCs w:val="28"/>
          <w:shd w:val="clear" w:color="auto" w:fill="FEFFFF"/>
          <w:lang w:val="ru-RU"/>
        </w:rPr>
        <w:t>тропическими лианами, низкорослыми папоротниками и</w:t>
      </w:r>
      <w:r w:rsidRPr="00753A0D">
        <w:rPr>
          <w:sz w:val="28"/>
          <w:szCs w:val="28"/>
          <w:shd w:val="clear" w:color="auto" w:fill="FEFFFF"/>
        </w:rPr>
        <w:t> </w:t>
      </w:r>
      <w:r w:rsidRPr="0082068D">
        <w:rPr>
          <w:sz w:val="28"/>
          <w:szCs w:val="28"/>
          <w:shd w:val="clear" w:color="auto" w:fill="FEFFFF"/>
          <w:lang w:val="ru-RU"/>
        </w:rPr>
        <w:t>ползущим хвощом. Лесной заповедник представляет собой настоящее хранилище древней экосистемы. Он</w:t>
      </w:r>
      <w:r w:rsidRPr="00753A0D">
        <w:rPr>
          <w:sz w:val="28"/>
          <w:szCs w:val="28"/>
          <w:shd w:val="clear" w:color="auto" w:fill="FEFFFF"/>
        </w:rPr>
        <w:t> </w:t>
      </w:r>
      <w:r w:rsidRPr="0082068D">
        <w:rPr>
          <w:sz w:val="28"/>
          <w:szCs w:val="28"/>
          <w:shd w:val="clear" w:color="auto" w:fill="FEFFFF"/>
          <w:lang w:val="ru-RU"/>
        </w:rPr>
        <w:t>славится богатой флорой и</w:t>
      </w:r>
      <w:r w:rsidRPr="00753A0D">
        <w:rPr>
          <w:sz w:val="28"/>
          <w:szCs w:val="28"/>
          <w:shd w:val="clear" w:color="auto" w:fill="FEFFFF"/>
        </w:rPr>
        <w:t> </w:t>
      </w:r>
      <w:r w:rsidRPr="0082068D">
        <w:rPr>
          <w:sz w:val="28"/>
          <w:szCs w:val="28"/>
          <w:shd w:val="clear" w:color="auto" w:fill="FEFFFF"/>
          <w:lang w:val="ru-RU"/>
        </w:rPr>
        <w:t>фауной, характеризуется высокой концентрацией эндемичных (свойственных только данной местности) видов растений и</w:t>
      </w:r>
      <w:r w:rsidRPr="00753A0D">
        <w:rPr>
          <w:sz w:val="28"/>
          <w:szCs w:val="28"/>
          <w:shd w:val="clear" w:color="auto" w:fill="FEFFFF"/>
        </w:rPr>
        <w:t> </w:t>
      </w:r>
      <w:r w:rsidRPr="0082068D">
        <w:rPr>
          <w:sz w:val="28"/>
          <w:szCs w:val="28"/>
          <w:shd w:val="clear" w:color="auto" w:fill="FEFFFF"/>
          <w:lang w:val="ru-RU"/>
        </w:rPr>
        <w:t>животных. Джунгли наполнены многочисленными водными источниками. Здесь всегда ощущается прохлада и</w:t>
      </w:r>
      <w:r w:rsidRPr="00753A0D">
        <w:rPr>
          <w:sz w:val="28"/>
          <w:szCs w:val="28"/>
          <w:shd w:val="clear" w:color="auto" w:fill="FEFFFF"/>
        </w:rPr>
        <w:t> </w:t>
      </w:r>
      <w:r w:rsidRPr="0082068D">
        <w:rPr>
          <w:sz w:val="28"/>
          <w:szCs w:val="28"/>
          <w:shd w:val="clear" w:color="auto" w:fill="FEFFFF"/>
          <w:lang w:val="ru-RU"/>
        </w:rPr>
        <w:t>присутствует высокая влажность. В</w:t>
      </w:r>
      <w:r w:rsidRPr="00753A0D">
        <w:rPr>
          <w:sz w:val="28"/>
          <w:szCs w:val="28"/>
          <w:shd w:val="clear" w:color="auto" w:fill="FEFFFF"/>
        </w:rPr>
        <w:t> </w:t>
      </w:r>
      <w:r w:rsidRPr="0082068D">
        <w:rPr>
          <w:sz w:val="28"/>
          <w:szCs w:val="28"/>
          <w:shd w:val="clear" w:color="auto" w:fill="FEFFFF"/>
          <w:lang w:val="ru-RU"/>
        </w:rPr>
        <w:t>1989 году дождевой лес Синхараджа был включен в</w:t>
      </w:r>
      <w:r w:rsidRPr="00753A0D">
        <w:rPr>
          <w:sz w:val="28"/>
          <w:szCs w:val="28"/>
          <w:shd w:val="clear" w:color="auto" w:fill="FEFFFF"/>
        </w:rPr>
        <w:t> </w:t>
      </w:r>
      <w:r w:rsidRPr="0082068D">
        <w:rPr>
          <w:sz w:val="28"/>
          <w:szCs w:val="28"/>
          <w:shd w:val="clear" w:color="auto" w:fill="FEFFFF"/>
          <w:lang w:val="ru-RU"/>
        </w:rPr>
        <w:t>список Юнеско как уникальный природный объект.</w:t>
      </w:r>
      <w:r w:rsidR="00885A69" w:rsidRPr="0082068D">
        <w:rPr>
          <w:sz w:val="28"/>
          <w:szCs w:val="28"/>
          <w:shd w:val="clear" w:color="auto" w:fill="FEFFFF"/>
          <w:lang w:val="ru-RU"/>
        </w:rPr>
        <w:t xml:space="preserve"> (см. ил.7) </w:t>
      </w:r>
    </w:p>
    <w:p w14:paraId="4EB15943" w14:textId="08C54BA0" w:rsidR="0067035F" w:rsidRPr="0082068D" w:rsidRDefault="00C54C1A" w:rsidP="0082068D">
      <w:pPr>
        <w:spacing w:line="360" w:lineRule="auto"/>
        <w:ind w:firstLine="709"/>
        <w:contextualSpacing/>
        <w:jc w:val="both"/>
        <w:rPr>
          <w:sz w:val="28"/>
          <w:szCs w:val="28"/>
          <w:lang w:val="ru-RU"/>
        </w:rPr>
      </w:pPr>
      <w:r w:rsidRPr="00753A0D">
        <w:rPr>
          <w:sz w:val="28"/>
          <w:szCs w:val="28"/>
          <w:lang w:val="ru-RU"/>
        </w:rPr>
        <w:t>Название</w:t>
      </w:r>
      <w:r w:rsidR="00753A0D" w:rsidRPr="00753A0D">
        <w:rPr>
          <w:sz w:val="28"/>
          <w:szCs w:val="28"/>
          <w:lang w:val="ru-RU"/>
        </w:rPr>
        <w:t xml:space="preserve"> </w:t>
      </w:r>
      <w:r w:rsidRPr="00753A0D">
        <w:rPr>
          <w:sz w:val="28"/>
          <w:szCs w:val="28"/>
          <w:lang w:val="ru-RU"/>
        </w:rPr>
        <w:t>дождевого леса переводится как «лев-король» или «королевство льва», что неудивительно. Основное население Шри-Ланки</w:t>
      </w:r>
      <w:r w:rsidRPr="00753A0D">
        <w:rPr>
          <w:sz w:val="28"/>
          <w:szCs w:val="28"/>
        </w:rPr>
        <w:t> </w:t>
      </w:r>
      <w:r w:rsidRPr="00753A0D">
        <w:rPr>
          <w:sz w:val="28"/>
          <w:szCs w:val="28"/>
          <w:lang w:val="ru-RU"/>
        </w:rPr>
        <w:t>— сингалы</w:t>
      </w:r>
      <w:r w:rsidRPr="00753A0D">
        <w:rPr>
          <w:sz w:val="28"/>
          <w:szCs w:val="28"/>
        </w:rPr>
        <w:t> </w:t>
      </w:r>
      <w:r w:rsidRPr="00753A0D">
        <w:rPr>
          <w:sz w:val="28"/>
          <w:szCs w:val="28"/>
          <w:lang w:val="ru-RU"/>
        </w:rPr>
        <w:t>— считают себя потомками людей-львов, а</w:t>
      </w:r>
      <w:r w:rsidRPr="00753A0D">
        <w:rPr>
          <w:sz w:val="28"/>
          <w:szCs w:val="28"/>
        </w:rPr>
        <w:t> </w:t>
      </w:r>
      <w:r w:rsidRPr="00753A0D">
        <w:rPr>
          <w:sz w:val="28"/>
          <w:szCs w:val="28"/>
          <w:lang w:val="ru-RU"/>
        </w:rPr>
        <w:t>на</w:t>
      </w:r>
      <w:r w:rsidRPr="00753A0D">
        <w:rPr>
          <w:sz w:val="28"/>
          <w:szCs w:val="28"/>
        </w:rPr>
        <w:t> </w:t>
      </w:r>
      <w:r w:rsidRPr="00753A0D">
        <w:rPr>
          <w:sz w:val="28"/>
          <w:szCs w:val="28"/>
          <w:lang w:val="ru-RU"/>
        </w:rPr>
        <w:t>флаге и</w:t>
      </w:r>
      <w:r w:rsidR="00753A0D" w:rsidRPr="00753A0D">
        <w:rPr>
          <w:sz w:val="28"/>
          <w:szCs w:val="28"/>
          <w:lang w:val="ru-RU"/>
        </w:rPr>
        <w:t xml:space="preserve"> </w:t>
      </w:r>
      <w:r w:rsidRPr="00753A0D">
        <w:rPr>
          <w:sz w:val="28"/>
          <w:szCs w:val="28"/>
          <w:lang w:val="ru-RU"/>
        </w:rPr>
        <w:t xml:space="preserve">эмблеме государства красуется образ легендарного царя зверей. </w:t>
      </w:r>
      <w:r w:rsidR="00753A0D">
        <w:rPr>
          <w:sz w:val="28"/>
          <w:szCs w:val="28"/>
          <w:lang w:val="ru-RU"/>
        </w:rPr>
        <w:t>П</w:t>
      </w:r>
      <w:r w:rsidRPr="00753A0D">
        <w:rPr>
          <w:sz w:val="28"/>
          <w:szCs w:val="28"/>
          <w:lang w:val="ru-RU"/>
        </w:rPr>
        <w:t>риродное сокровище воспринимается местным населением как наивысший дар, к</w:t>
      </w:r>
      <w:r w:rsidRPr="00753A0D">
        <w:rPr>
          <w:sz w:val="28"/>
          <w:szCs w:val="28"/>
        </w:rPr>
        <w:t> </w:t>
      </w:r>
      <w:r w:rsidRPr="00753A0D">
        <w:rPr>
          <w:sz w:val="28"/>
          <w:szCs w:val="28"/>
          <w:lang w:val="ru-RU"/>
        </w:rPr>
        <w:t xml:space="preserve">которому нужно относиться </w:t>
      </w:r>
      <w:r w:rsidR="007E7B88" w:rsidRPr="00753A0D">
        <w:rPr>
          <w:sz w:val="28"/>
          <w:szCs w:val="28"/>
          <w:lang w:val="ru-RU"/>
        </w:rPr>
        <w:t>с</w:t>
      </w:r>
      <w:r w:rsidRPr="00753A0D">
        <w:rPr>
          <w:sz w:val="28"/>
          <w:szCs w:val="28"/>
          <w:lang w:val="ru-RU"/>
        </w:rPr>
        <w:t xml:space="preserve"> уважением. </w:t>
      </w:r>
      <w:r w:rsidR="00852219" w:rsidRPr="0082068D">
        <w:rPr>
          <w:sz w:val="28"/>
          <w:szCs w:val="28"/>
          <w:lang w:val="ru-RU"/>
        </w:rPr>
        <w:t>[8]</w:t>
      </w:r>
    </w:p>
    <w:p w14:paraId="48FC51F9" w14:textId="124EC73D" w:rsidR="0067035F" w:rsidRPr="00D65CED" w:rsidRDefault="00C54C1A" w:rsidP="0082068D">
      <w:pPr>
        <w:pStyle w:val="a7"/>
        <w:spacing w:before="0" w:line="360" w:lineRule="auto"/>
        <w:ind w:firstLine="709"/>
        <w:contextualSpacing/>
        <w:jc w:val="both"/>
        <w:rPr>
          <w:rStyle w:val="a8"/>
          <w:rFonts w:ascii="Times New Roman" w:eastAsia="Times New Roman" w:hAnsi="Times New Roman" w:cs="Times New Roman"/>
          <w:color w:val="auto"/>
          <w:sz w:val="28"/>
          <w:szCs w:val="28"/>
          <w:shd w:val="clear" w:color="auto" w:fill="FEFFFF"/>
        </w:rPr>
      </w:pPr>
      <w:r w:rsidRPr="007F1C29">
        <w:rPr>
          <w:rStyle w:val="a8"/>
          <w:rFonts w:ascii="Times New Roman" w:hAnsi="Times New Roman" w:cs="Times New Roman"/>
          <w:color w:val="000000" w:themeColor="text1"/>
          <w:sz w:val="28"/>
          <w:szCs w:val="28"/>
          <w:shd w:val="clear" w:color="auto" w:fill="FEFFFF"/>
        </w:rPr>
        <w:t>Территория Синхараджа условно делится на два участка</w:t>
      </w:r>
      <w:r w:rsidRPr="00D65CED">
        <w:rPr>
          <w:rStyle w:val="a8"/>
          <w:rFonts w:ascii="Times New Roman" w:hAnsi="Times New Roman" w:cs="Times New Roman"/>
          <w:color w:val="auto"/>
          <w:sz w:val="28"/>
          <w:szCs w:val="28"/>
          <w:shd w:val="clear" w:color="auto" w:fill="FEFFFF"/>
        </w:rPr>
        <w:t xml:space="preserve">. Один из них характеризуется буйной растительностью, другой — лишен первоначального покрова в результате прохождения лавы, вырвавшейся из земных недр </w:t>
      </w:r>
      <w:r w:rsidRPr="00D65CED">
        <w:rPr>
          <w:rStyle w:val="a8"/>
          <w:rFonts w:ascii="Times New Roman" w:hAnsi="Times New Roman" w:cs="Times New Roman"/>
          <w:color w:val="auto"/>
          <w:sz w:val="28"/>
          <w:szCs w:val="28"/>
          <w:shd w:val="clear" w:color="auto" w:fill="FEFFFF"/>
        </w:rPr>
        <w:lastRenderedPageBreak/>
        <w:t>во время одного из землетрясений. В границах парка имеются горные пики. С их вершин открываются</w:t>
      </w:r>
      <w:r w:rsidRPr="00D65CED">
        <w:rPr>
          <w:rFonts w:ascii="Times New Roman" w:hAnsi="Times New Roman" w:cs="Times New Roman"/>
          <w:color w:val="auto"/>
          <w:sz w:val="28"/>
          <w:szCs w:val="28"/>
          <w:shd w:val="clear" w:color="auto" w:fill="FEFFFF"/>
        </w:rPr>
        <w:t xml:space="preserve"> </w:t>
      </w:r>
      <w:r w:rsidRPr="00D65CED">
        <w:rPr>
          <w:rStyle w:val="a8"/>
          <w:rFonts w:ascii="Times New Roman" w:hAnsi="Times New Roman" w:cs="Times New Roman"/>
          <w:color w:val="auto"/>
          <w:sz w:val="28"/>
          <w:szCs w:val="28"/>
          <w:shd w:val="clear" w:color="auto" w:fill="FEFFFF"/>
        </w:rPr>
        <w:t xml:space="preserve">потрясающие виды на окружающую природу. Над низинами возвышаются живописные горные вершины. В дождевом лесу и его окрестностях расположено множество водопадов. По парку протекает девять рек. </w:t>
      </w:r>
    </w:p>
    <w:p w14:paraId="12E18D1C" w14:textId="31FDA93B" w:rsidR="0067035F" w:rsidRPr="00D65CED" w:rsidRDefault="00C54C1A" w:rsidP="0082068D">
      <w:pPr>
        <w:pStyle w:val="a7"/>
        <w:spacing w:before="0" w:line="360" w:lineRule="auto"/>
        <w:ind w:firstLine="709"/>
        <w:contextualSpacing/>
        <w:jc w:val="both"/>
        <w:rPr>
          <w:rStyle w:val="a8"/>
          <w:rFonts w:ascii="Times New Roman" w:eastAsia="Times New Roman" w:hAnsi="Times New Roman" w:cs="Times New Roman"/>
          <w:color w:val="auto"/>
          <w:sz w:val="28"/>
          <w:szCs w:val="28"/>
          <w:shd w:val="clear" w:color="auto" w:fill="FEFFFF"/>
        </w:rPr>
      </w:pPr>
      <w:r w:rsidRPr="00D65CED">
        <w:rPr>
          <w:rStyle w:val="a8"/>
          <w:rFonts w:ascii="Times New Roman" w:hAnsi="Times New Roman" w:cs="Times New Roman"/>
          <w:color w:val="auto"/>
          <w:sz w:val="28"/>
          <w:szCs w:val="28"/>
          <w:shd w:val="clear" w:color="auto" w:fill="FEFFFF"/>
        </w:rPr>
        <w:t>На территории заповедника проживает несколько видов редких животных, встречающихся в естественных условиях лишь в границах определенной природной зоны Шри-Ланки. 19 из 20 видов пернатых являются уникальными, так как</w:t>
      </w:r>
      <w:r w:rsidRPr="00D65CED">
        <w:rPr>
          <w:rFonts w:ascii="Times New Roman" w:hAnsi="Times New Roman" w:cs="Times New Roman"/>
          <w:color w:val="auto"/>
          <w:sz w:val="28"/>
          <w:szCs w:val="28"/>
          <w:shd w:val="clear" w:color="auto" w:fill="FEFFFF"/>
        </w:rPr>
        <w:t xml:space="preserve"> </w:t>
      </w:r>
      <w:r w:rsidRPr="00D65CED">
        <w:rPr>
          <w:rStyle w:val="a8"/>
          <w:rFonts w:ascii="Times New Roman" w:hAnsi="Times New Roman" w:cs="Times New Roman"/>
          <w:color w:val="auto"/>
          <w:sz w:val="28"/>
          <w:szCs w:val="28"/>
          <w:shd w:val="clear" w:color="auto" w:fill="FEFFFF"/>
        </w:rPr>
        <w:t xml:space="preserve">ни в одной другой точке планеты их нет. Кроме того, к эндемикам относится более 60 процентов лесной растительности. </w:t>
      </w:r>
    </w:p>
    <w:p w14:paraId="28CE9B66" w14:textId="7DCA6968"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shd w:val="clear" w:color="auto" w:fill="FEFFFF"/>
        </w:rPr>
      </w:pPr>
      <w:r w:rsidRPr="00D65CED">
        <w:rPr>
          <w:rFonts w:ascii="Times New Roman" w:hAnsi="Times New Roman" w:cs="Times New Roman"/>
          <w:color w:val="auto"/>
          <w:sz w:val="28"/>
          <w:szCs w:val="28"/>
          <w:shd w:val="clear" w:color="auto" w:fill="FEFFFF"/>
        </w:rPr>
        <w:t xml:space="preserve">Целый ряд обитателей дождевого леса принадлежит к исчезающим видам животного мира, находящимся под угрозой вымирания. </w:t>
      </w:r>
    </w:p>
    <w:p w14:paraId="192C6203"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shd w:val="clear" w:color="auto" w:fill="FEFFFF"/>
        </w:rPr>
      </w:pPr>
      <w:r w:rsidRPr="00D65CED">
        <w:rPr>
          <w:rFonts w:ascii="Times New Roman" w:hAnsi="Times New Roman" w:cs="Times New Roman"/>
          <w:color w:val="auto"/>
          <w:sz w:val="28"/>
          <w:szCs w:val="28"/>
          <w:shd w:val="clear" w:color="auto" w:fill="FEFFFF"/>
        </w:rPr>
        <w:t>В лесу можно встретить оленей и питонов, гигантских белок и куниц, мангустов и обезьян, броненосцев и других представителей млекопитающих, птиц, рыб, амфибий, бабочек.</w:t>
      </w:r>
    </w:p>
    <w:p w14:paraId="56B8CB47" w14:textId="409FDD14"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shd w:val="clear" w:color="auto" w:fill="FEFFFF"/>
        </w:rPr>
      </w:pPr>
      <w:r w:rsidRPr="00D65CED">
        <w:rPr>
          <w:rFonts w:ascii="Times New Roman" w:hAnsi="Times New Roman" w:cs="Times New Roman"/>
          <w:color w:val="auto"/>
          <w:sz w:val="28"/>
          <w:szCs w:val="28"/>
          <w:shd w:val="clear" w:color="auto" w:fill="FEFFFF"/>
        </w:rPr>
        <w:t xml:space="preserve">Богатая флора природного заповедника представлена лиственными деревьями, лианами и пальмами, уникальными цветущими растениями, кустарниками, лекарственными травами и т. д. </w:t>
      </w:r>
    </w:p>
    <w:p w14:paraId="2E5BB19F" w14:textId="106091E4" w:rsidR="0067035F" w:rsidRPr="00534C73" w:rsidRDefault="00D46C14" w:rsidP="0082068D">
      <w:pPr>
        <w:pStyle w:val="a7"/>
        <w:spacing w:before="0" w:line="360" w:lineRule="auto"/>
        <w:ind w:firstLine="709"/>
        <w:contextualSpacing/>
        <w:jc w:val="both"/>
        <w:rPr>
          <w:rStyle w:val="a8"/>
          <w:rFonts w:ascii="Times New Roman" w:eastAsia="Times New Roman" w:hAnsi="Times New Roman" w:cs="Times New Roman"/>
          <w:color w:val="000000" w:themeColor="text1"/>
          <w:sz w:val="28"/>
          <w:szCs w:val="28"/>
          <w:shd w:val="clear" w:color="auto" w:fill="FEFFFF"/>
        </w:rPr>
      </w:pPr>
      <w:hyperlink r:id="rId8" w:history="1">
        <w:r w:rsidR="00C54C1A" w:rsidRPr="00534C73">
          <w:rPr>
            <w:rStyle w:val="Hyperlink2"/>
            <w:rFonts w:ascii="Times New Roman" w:hAnsi="Times New Roman" w:cs="Times New Roman"/>
            <w:color w:val="000000" w:themeColor="text1"/>
            <w:sz w:val="28"/>
            <w:szCs w:val="28"/>
            <w:u w:val="none"/>
            <w:shd w:val="clear" w:color="auto" w:fill="FEFFFF"/>
          </w:rPr>
          <w:t>Шри-Ланка</w:t>
        </w:r>
      </w:hyperlink>
      <w:r w:rsidR="00C54C1A" w:rsidRPr="00534C73">
        <w:rPr>
          <w:rFonts w:ascii="Times New Roman" w:hAnsi="Times New Roman" w:cs="Times New Roman"/>
          <w:color w:val="000000" w:themeColor="text1"/>
          <w:sz w:val="28"/>
          <w:szCs w:val="28"/>
          <w:shd w:val="clear" w:color="auto" w:fill="FEFFFF"/>
        </w:rPr>
        <w:t> — восхитительный южно-азиатский остров, будто затерянный в Индийском океане, но его берега омывают не только океанские волны. На северо-востоке шумит Бенгальский залив, на западе</w:t>
      </w:r>
      <w:r w:rsidR="009A1970">
        <w:rPr>
          <w:rFonts w:ascii="Times New Roman" w:hAnsi="Times New Roman" w:cs="Times New Roman"/>
          <w:color w:val="000000" w:themeColor="text1"/>
          <w:sz w:val="28"/>
          <w:szCs w:val="28"/>
          <w:shd w:val="clear" w:color="auto" w:fill="FEFFFF"/>
        </w:rPr>
        <w:t xml:space="preserve"> </w:t>
      </w:r>
      <w:r w:rsidR="00C54C1A" w:rsidRPr="00534C73">
        <w:rPr>
          <w:rFonts w:ascii="Times New Roman" w:hAnsi="Times New Roman" w:cs="Times New Roman"/>
          <w:color w:val="000000" w:themeColor="text1"/>
          <w:sz w:val="28"/>
          <w:szCs w:val="28"/>
          <w:shd w:val="clear" w:color="auto" w:fill="FEFFFF"/>
        </w:rPr>
        <w:t xml:space="preserve">— Лаккадивское море. Четких границ между акваториями нет, и кардинальных различий тоже: океан порой бывает спокойнее, чем водоемы, входящие в его бассейн. </w:t>
      </w:r>
      <w:r w:rsidR="00852219" w:rsidRPr="00852219">
        <w:rPr>
          <w:rFonts w:ascii="Times New Roman" w:hAnsi="Times New Roman" w:cs="Times New Roman"/>
          <w:color w:val="000000" w:themeColor="text1"/>
          <w:sz w:val="28"/>
          <w:szCs w:val="28"/>
          <w:shd w:val="clear" w:color="auto" w:fill="FEFFFF"/>
        </w:rPr>
        <w:t>[</w:t>
      </w:r>
      <w:r w:rsidR="00852219" w:rsidRPr="006A2724">
        <w:rPr>
          <w:rFonts w:ascii="Times New Roman" w:hAnsi="Times New Roman" w:cs="Times New Roman"/>
          <w:color w:val="000000" w:themeColor="text1"/>
          <w:sz w:val="28"/>
          <w:szCs w:val="28"/>
          <w:shd w:val="clear" w:color="auto" w:fill="FEFFFF"/>
        </w:rPr>
        <w:t>9</w:t>
      </w:r>
      <w:r w:rsidR="00852219" w:rsidRPr="00852219">
        <w:rPr>
          <w:rFonts w:ascii="Times New Roman" w:hAnsi="Times New Roman" w:cs="Times New Roman"/>
          <w:color w:val="000000" w:themeColor="text1"/>
          <w:sz w:val="28"/>
          <w:szCs w:val="28"/>
          <w:shd w:val="clear" w:color="auto" w:fill="FEFFFF"/>
        </w:rPr>
        <w:t>]</w:t>
      </w:r>
    </w:p>
    <w:p w14:paraId="0EB9EBEB" w14:textId="5A9E6DAE" w:rsidR="0067035F" w:rsidRPr="00852219" w:rsidRDefault="00C54C1A" w:rsidP="0082068D">
      <w:pPr>
        <w:pStyle w:val="a7"/>
        <w:spacing w:before="0" w:line="360" w:lineRule="auto"/>
        <w:ind w:firstLine="709"/>
        <w:contextualSpacing/>
        <w:jc w:val="both"/>
        <w:rPr>
          <w:rFonts w:ascii="Times New Roman" w:eastAsia="Times New Roman" w:hAnsi="Times New Roman" w:cs="Times New Roman"/>
          <w:color w:val="000000" w:themeColor="text1"/>
          <w:sz w:val="28"/>
          <w:szCs w:val="28"/>
          <w:shd w:val="clear" w:color="auto" w:fill="FEFFFF"/>
        </w:rPr>
      </w:pPr>
      <w:r w:rsidRPr="00534C73">
        <w:rPr>
          <w:rFonts w:ascii="Times New Roman" w:hAnsi="Times New Roman" w:cs="Times New Roman"/>
          <w:color w:val="000000" w:themeColor="text1"/>
          <w:sz w:val="28"/>
          <w:szCs w:val="28"/>
          <w:shd w:val="clear" w:color="auto" w:fill="FEFFFF"/>
        </w:rPr>
        <w:t>Индийский океан, омывающий Шри-Ланку на юго-западе, славится непостоянством: в разгар абсолютного штиля могут внезапно набежать волны</w:t>
      </w:r>
      <w:r w:rsidR="00A91B86" w:rsidRPr="00534C73">
        <w:rPr>
          <w:rFonts w:ascii="Times New Roman" w:hAnsi="Times New Roman" w:cs="Times New Roman"/>
          <w:color w:val="000000" w:themeColor="text1"/>
          <w:sz w:val="28"/>
          <w:szCs w:val="28"/>
          <w:shd w:val="clear" w:color="auto" w:fill="FEFFFF"/>
        </w:rPr>
        <w:t xml:space="preserve">. </w:t>
      </w:r>
      <w:r w:rsidRPr="00534C73">
        <w:rPr>
          <w:rFonts w:ascii="Times New Roman" w:hAnsi="Times New Roman" w:cs="Times New Roman"/>
          <w:color w:val="000000" w:themeColor="text1"/>
          <w:sz w:val="28"/>
          <w:szCs w:val="28"/>
          <w:shd w:val="clear" w:color="auto" w:fill="FEFFFF"/>
        </w:rPr>
        <w:t>Еще одна опасность — сильные подводные течения</w:t>
      </w:r>
      <w:r w:rsidR="009A256D">
        <w:rPr>
          <w:rFonts w:ascii="Times New Roman" w:hAnsi="Times New Roman" w:cs="Times New Roman"/>
          <w:color w:val="000000" w:themeColor="text1"/>
          <w:sz w:val="28"/>
          <w:szCs w:val="28"/>
          <w:shd w:val="clear" w:color="auto" w:fill="FEFFFF"/>
        </w:rPr>
        <w:t xml:space="preserve">. </w:t>
      </w:r>
      <w:r w:rsidRPr="00534C73">
        <w:rPr>
          <w:rFonts w:ascii="Times New Roman" w:hAnsi="Times New Roman" w:cs="Times New Roman"/>
          <w:color w:val="000000" w:themeColor="text1"/>
          <w:sz w:val="28"/>
          <w:szCs w:val="28"/>
          <w:shd w:val="clear" w:color="auto" w:fill="FEFFFF"/>
        </w:rPr>
        <w:t xml:space="preserve">Известнейший курорт в </w:t>
      </w:r>
      <w:r w:rsidRPr="00534C73">
        <w:rPr>
          <w:rFonts w:ascii="Times New Roman" w:hAnsi="Times New Roman" w:cs="Times New Roman"/>
          <w:color w:val="000000" w:themeColor="text1"/>
          <w:sz w:val="28"/>
          <w:szCs w:val="28"/>
          <w:shd w:val="clear" w:color="auto" w:fill="FEFFFF"/>
        </w:rPr>
        <w:lastRenderedPageBreak/>
        <w:t xml:space="preserve">этой части острова — </w:t>
      </w:r>
      <w:hyperlink r:id="rId9" w:history="1">
        <w:r w:rsidRPr="00753A0D">
          <w:rPr>
            <w:rStyle w:val="Hyperlink2"/>
            <w:rFonts w:ascii="Times New Roman" w:hAnsi="Times New Roman" w:cs="Times New Roman"/>
            <w:color w:val="000000" w:themeColor="text1"/>
            <w:sz w:val="28"/>
            <w:szCs w:val="28"/>
            <w:u w:val="none"/>
            <w:shd w:val="clear" w:color="auto" w:fill="FEFFFF"/>
          </w:rPr>
          <w:t>Хиккадува</w:t>
        </w:r>
      </w:hyperlink>
      <w:r w:rsidRPr="00534C73">
        <w:rPr>
          <w:rFonts w:ascii="Times New Roman" w:hAnsi="Times New Roman" w:cs="Times New Roman"/>
          <w:color w:val="000000" w:themeColor="text1"/>
          <w:sz w:val="28"/>
          <w:szCs w:val="28"/>
          <w:shd w:val="clear" w:color="auto" w:fill="FEFFFF"/>
        </w:rPr>
        <w:t>. В воде</w:t>
      </w:r>
      <w:r w:rsidR="009A256D">
        <w:rPr>
          <w:rFonts w:ascii="Times New Roman" w:hAnsi="Times New Roman" w:cs="Times New Roman"/>
          <w:color w:val="000000" w:themeColor="text1"/>
          <w:sz w:val="28"/>
          <w:szCs w:val="28"/>
          <w:shd w:val="clear" w:color="auto" w:fill="FEFFFF"/>
        </w:rPr>
        <w:t xml:space="preserve"> </w:t>
      </w:r>
      <w:r w:rsidRPr="00534C73">
        <w:rPr>
          <w:rFonts w:ascii="Times New Roman" w:hAnsi="Times New Roman" w:cs="Times New Roman"/>
          <w:color w:val="000000" w:themeColor="text1"/>
          <w:sz w:val="28"/>
          <w:szCs w:val="28"/>
          <w:shd w:val="clear" w:color="auto" w:fill="FEFFFF"/>
        </w:rPr>
        <w:t>можно полюбоваться на больших черепах, затонувшие корабли и растущие прямо у берега кораллы всех цветов радуги</w:t>
      </w:r>
      <w:r w:rsidR="00A91B86" w:rsidRPr="00534C73">
        <w:rPr>
          <w:rFonts w:ascii="Times New Roman" w:hAnsi="Times New Roman" w:cs="Times New Roman"/>
          <w:color w:val="000000" w:themeColor="text1"/>
          <w:sz w:val="28"/>
          <w:szCs w:val="28"/>
          <w:shd w:val="clear" w:color="auto" w:fill="FEFFFF"/>
        </w:rPr>
        <w:t>.</w:t>
      </w:r>
      <w:r w:rsidR="00852219" w:rsidRPr="00852219">
        <w:rPr>
          <w:rFonts w:ascii="Times New Roman" w:hAnsi="Times New Roman" w:cs="Times New Roman"/>
          <w:color w:val="000000" w:themeColor="text1"/>
          <w:sz w:val="28"/>
          <w:szCs w:val="28"/>
          <w:shd w:val="clear" w:color="auto" w:fill="FEFFFF"/>
        </w:rPr>
        <w:t xml:space="preserve"> [</w:t>
      </w:r>
      <w:r w:rsidR="00852219" w:rsidRPr="006A2724">
        <w:rPr>
          <w:rFonts w:ascii="Times New Roman" w:hAnsi="Times New Roman" w:cs="Times New Roman"/>
          <w:color w:val="000000" w:themeColor="text1"/>
          <w:sz w:val="28"/>
          <w:szCs w:val="28"/>
          <w:shd w:val="clear" w:color="auto" w:fill="FEFFFF"/>
        </w:rPr>
        <w:t>7</w:t>
      </w:r>
      <w:r w:rsidR="00852219" w:rsidRPr="00852219">
        <w:rPr>
          <w:rFonts w:ascii="Times New Roman" w:hAnsi="Times New Roman" w:cs="Times New Roman"/>
          <w:color w:val="000000" w:themeColor="text1"/>
          <w:sz w:val="28"/>
          <w:szCs w:val="28"/>
          <w:shd w:val="clear" w:color="auto" w:fill="FEFFFF"/>
        </w:rPr>
        <w:t>]</w:t>
      </w:r>
    </w:p>
    <w:p w14:paraId="0D9C50F8" w14:textId="05FE72ED" w:rsidR="0067035F" w:rsidRPr="00534C73" w:rsidRDefault="00D46C14" w:rsidP="0082068D">
      <w:pPr>
        <w:pStyle w:val="a7"/>
        <w:spacing w:before="0" w:line="360" w:lineRule="auto"/>
        <w:ind w:firstLine="709"/>
        <w:contextualSpacing/>
        <w:jc w:val="both"/>
        <w:rPr>
          <w:rStyle w:val="a8"/>
          <w:rFonts w:ascii="Times New Roman" w:eastAsia="Times New Roman" w:hAnsi="Times New Roman" w:cs="Times New Roman"/>
          <w:color w:val="000000" w:themeColor="text1"/>
          <w:sz w:val="28"/>
          <w:szCs w:val="28"/>
          <w:shd w:val="clear" w:color="auto" w:fill="FEFFFF"/>
        </w:rPr>
      </w:pPr>
      <w:hyperlink r:id="rId10" w:history="1">
        <w:r w:rsidR="00C54C1A" w:rsidRPr="00534C73">
          <w:rPr>
            <w:rStyle w:val="Hyperlink3"/>
            <w:rFonts w:eastAsia="Helvetica Neue"/>
            <w:color w:val="000000" w:themeColor="text1"/>
            <w:sz w:val="28"/>
            <w:szCs w:val="28"/>
            <w:u w:val="none"/>
            <w:shd w:val="clear" w:color="auto" w:fill="FEFFFF"/>
          </w:rPr>
          <w:t>Тангалле</w:t>
        </w:r>
      </w:hyperlink>
      <w:r w:rsidR="00C54C1A" w:rsidRPr="00534C73">
        <w:rPr>
          <w:rStyle w:val="a8"/>
          <w:rFonts w:ascii="Times New Roman" w:hAnsi="Times New Roman" w:cs="Times New Roman"/>
          <w:color w:val="000000" w:themeColor="text1"/>
          <w:sz w:val="28"/>
          <w:szCs w:val="28"/>
          <w:shd w:val="clear" w:color="auto" w:fill="FEFFFF"/>
        </w:rPr>
        <w:t xml:space="preserve"> — целая вереница пляжей: многолюдных и уединенных, классических песчаных и покрытых пестрыми ракушками, </w:t>
      </w:r>
      <w:hyperlink r:id="rId11" w:history="1">
        <w:r w:rsidR="00C54C1A" w:rsidRPr="00753A0D">
          <w:rPr>
            <w:rStyle w:val="Hyperlink3"/>
            <w:rFonts w:eastAsia="Helvetica Neue"/>
            <w:color w:val="000000" w:themeColor="text1"/>
            <w:sz w:val="28"/>
            <w:szCs w:val="28"/>
            <w:u w:val="none"/>
            <w:shd w:val="clear" w:color="auto" w:fill="FEFFFF"/>
          </w:rPr>
          <w:t>Унаватуна</w:t>
        </w:r>
      </w:hyperlink>
      <w:r w:rsidR="00C54C1A" w:rsidRPr="00534C73">
        <w:rPr>
          <w:rStyle w:val="a8"/>
          <w:rFonts w:ascii="Times New Roman" w:hAnsi="Times New Roman" w:cs="Times New Roman"/>
          <w:color w:val="000000" w:themeColor="text1"/>
          <w:sz w:val="28"/>
          <w:szCs w:val="28"/>
          <w:shd w:val="clear" w:color="auto" w:fill="FEFFFF"/>
        </w:rPr>
        <w:t xml:space="preserve"> входит в рейтинги лучших пляжей планеты</w:t>
      </w:r>
      <w:r w:rsidR="008A0C48" w:rsidRPr="00534C73">
        <w:rPr>
          <w:rStyle w:val="a8"/>
          <w:rFonts w:ascii="Times New Roman" w:hAnsi="Times New Roman" w:cs="Times New Roman"/>
          <w:color w:val="000000" w:themeColor="text1"/>
          <w:sz w:val="28"/>
          <w:szCs w:val="28"/>
          <w:shd w:val="clear" w:color="auto" w:fill="FEFFFF"/>
        </w:rPr>
        <w:t>.</w:t>
      </w:r>
    </w:p>
    <w:p w14:paraId="2A1808DE" w14:textId="1711F666" w:rsidR="0067035F" w:rsidRPr="00534C73" w:rsidRDefault="00C54C1A" w:rsidP="0082068D">
      <w:pPr>
        <w:pStyle w:val="a7"/>
        <w:spacing w:before="0" w:line="360" w:lineRule="auto"/>
        <w:ind w:firstLine="709"/>
        <w:contextualSpacing/>
        <w:jc w:val="both"/>
        <w:rPr>
          <w:rFonts w:ascii="Times New Roman" w:eastAsia="Times New Roman" w:hAnsi="Times New Roman" w:cs="Times New Roman"/>
          <w:color w:val="000000" w:themeColor="text1"/>
          <w:sz w:val="28"/>
          <w:szCs w:val="28"/>
          <w:shd w:val="clear" w:color="auto" w:fill="FEFFFF"/>
        </w:rPr>
      </w:pPr>
      <w:r w:rsidRPr="00534C73">
        <w:rPr>
          <w:rFonts w:ascii="Times New Roman" w:hAnsi="Times New Roman" w:cs="Times New Roman"/>
          <w:color w:val="000000" w:themeColor="text1"/>
          <w:sz w:val="28"/>
          <w:szCs w:val="28"/>
          <w:shd w:val="clear" w:color="auto" w:fill="FEFFFF"/>
        </w:rPr>
        <w:t xml:space="preserve">Лаккадивское море раскинулось между полуостровом Индостан, Шри-Ланкой, </w:t>
      </w:r>
      <w:hyperlink r:id="rId12" w:history="1">
        <w:r w:rsidRPr="00753A0D">
          <w:rPr>
            <w:rStyle w:val="Hyperlink2"/>
            <w:rFonts w:ascii="Times New Roman" w:hAnsi="Times New Roman" w:cs="Times New Roman"/>
            <w:color w:val="000000" w:themeColor="text1"/>
            <w:sz w:val="28"/>
            <w:szCs w:val="28"/>
            <w:u w:val="none"/>
            <w:shd w:val="clear" w:color="auto" w:fill="FEFFFF"/>
          </w:rPr>
          <w:t>Мальдивами</w:t>
        </w:r>
      </w:hyperlink>
      <w:r w:rsidRPr="00534C73">
        <w:rPr>
          <w:rFonts w:ascii="Times New Roman" w:hAnsi="Times New Roman" w:cs="Times New Roman"/>
          <w:color w:val="000000" w:themeColor="text1"/>
          <w:sz w:val="28"/>
          <w:szCs w:val="28"/>
          <w:shd w:val="clear" w:color="auto" w:fill="FEFFFF"/>
        </w:rPr>
        <w:t xml:space="preserve"> и Лаккадивскими островами. Дно у берега выстлано мягким песком, на глубине — известняковым илом, всюду красуются коралловые рифы. А еще здесь добывают высококачественный жемчуг, моллюсков, омаров, крабов и рыбу ценных сортов: от тунца до палтуса.</w:t>
      </w:r>
    </w:p>
    <w:p w14:paraId="728C9CD9" w14:textId="5DE391CC" w:rsidR="0067035F" w:rsidRPr="00534C73" w:rsidRDefault="00C54C1A" w:rsidP="0082068D">
      <w:pPr>
        <w:pStyle w:val="a7"/>
        <w:spacing w:before="0" w:line="360" w:lineRule="auto"/>
        <w:ind w:firstLine="709"/>
        <w:contextualSpacing/>
        <w:jc w:val="both"/>
        <w:rPr>
          <w:rFonts w:ascii="Times New Roman" w:eastAsia="Times New Roman" w:hAnsi="Times New Roman" w:cs="Times New Roman"/>
          <w:color w:val="000000" w:themeColor="text1"/>
          <w:sz w:val="28"/>
          <w:szCs w:val="28"/>
          <w:shd w:val="clear" w:color="auto" w:fill="FEFFFF"/>
        </w:rPr>
      </w:pPr>
      <w:r w:rsidRPr="00534C73">
        <w:rPr>
          <w:rFonts w:ascii="Times New Roman" w:hAnsi="Times New Roman" w:cs="Times New Roman"/>
          <w:color w:val="000000" w:themeColor="text1"/>
          <w:sz w:val="28"/>
          <w:szCs w:val="28"/>
          <w:shd w:val="clear" w:color="auto" w:fill="FEFFFF"/>
        </w:rPr>
        <w:t xml:space="preserve">В </w:t>
      </w:r>
      <w:hyperlink r:id="rId13" w:history="1">
        <w:r w:rsidRPr="00373B78">
          <w:rPr>
            <w:rStyle w:val="Hyperlink2"/>
            <w:rFonts w:ascii="Times New Roman" w:hAnsi="Times New Roman" w:cs="Times New Roman"/>
            <w:color w:val="000000" w:themeColor="text1"/>
            <w:sz w:val="28"/>
            <w:szCs w:val="28"/>
            <w:u w:val="none"/>
            <w:shd w:val="clear" w:color="auto" w:fill="FEFFFF"/>
          </w:rPr>
          <w:t>Негомбо</w:t>
        </w:r>
      </w:hyperlink>
      <w:r w:rsidRPr="00534C73">
        <w:rPr>
          <w:rFonts w:ascii="Times New Roman" w:hAnsi="Times New Roman" w:cs="Times New Roman"/>
          <w:color w:val="000000" w:themeColor="text1"/>
          <w:sz w:val="28"/>
          <w:szCs w:val="28"/>
          <w:shd w:val="clear" w:color="auto" w:fill="FEFFFF"/>
        </w:rPr>
        <w:t xml:space="preserve"> море почти всегда волнуется</w:t>
      </w:r>
      <w:r w:rsidR="00A91B86" w:rsidRPr="00534C73">
        <w:rPr>
          <w:rFonts w:ascii="Times New Roman" w:eastAsia="Times New Roman" w:hAnsi="Times New Roman" w:cs="Times New Roman"/>
          <w:color w:val="000000" w:themeColor="text1"/>
          <w:sz w:val="28"/>
          <w:szCs w:val="28"/>
          <w:shd w:val="clear" w:color="auto" w:fill="FEFFFF"/>
        </w:rPr>
        <w:t xml:space="preserve">, </w:t>
      </w:r>
      <w:hyperlink r:id="rId14" w:history="1">
        <w:r w:rsidRPr="00373B78">
          <w:rPr>
            <w:rStyle w:val="Hyperlink2"/>
            <w:rFonts w:ascii="Times New Roman" w:hAnsi="Times New Roman" w:cs="Times New Roman"/>
            <w:color w:val="000000" w:themeColor="text1"/>
            <w:sz w:val="28"/>
            <w:szCs w:val="28"/>
            <w:u w:val="none"/>
            <w:shd w:val="clear" w:color="auto" w:fill="FEFFFF"/>
          </w:rPr>
          <w:t>Бентота</w:t>
        </w:r>
      </w:hyperlink>
      <w:r w:rsidRPr="00534C73">
        <w:rPr>
          <w:rFonts w:ascii="Times New Roman" w:hAnsi="Times New Roman" w:cs="Times New Roman"/>
          <w:color w:val="000000" w:themeColor="text1"/>
          <w:sz w:val="28"/>
          <w:szCs w:val="28"/>
          <w:shd w:val="clear" w:color="auto" w:fill="FEFFFF"/>
        </w:rPr>
        <w:t xml:space="preserve"> манит влюбленных и молодоженов: местные пейзажи украсят любой семейный альбом. В чистейших водах </w:t>
      </w:r>
      <w:hyperlink r:id="rId15" w:history="1">
        <w:r w:rsidRPr="00373B78">
          <w:rPr>
            <w:rStyle w:val="Hyperlink2"/>
            <w:rFonts w:ascii="Times New Roman" w:hAnsi="Times New Roman" w:cs="Times New Roman"/>
            <w:color w:val="000000" w:themeColor="text1"/>
            <w:sz w:val="28"/>
            <w:szCs w:val="28"/>
            <w:u w:val="none"/>
            <w:shd w:val="clear" w:color="auto" w:fill="FEFFFF"/>
          </w:rPr>
          <w:t>Берувеллы</w:t>
        </w:r>
      </w:hyperlink>
      <w:r w:rsidRPr="00534C73">
        <w:rPr>
          <w:rFonts w:ascii="Times New Roman" w:hAnsi="Times New Roman" w:cs="Times New Roman"/>
          <w:color w:val="000000" w:themeColor="text1"/>
          <w:sz w:val="28"/>
          <w:szCs w:val="28"/>
          <w:shd w:val="clear" w:color="auto" w:fill="FEFFFF"/>
        </w:rPr>
        <w:t xml:space="preserve"> водятся черепахи и экзотические рыбы.</w:t>
      </w:r>
    </w:p>
    <w:p w14:paraId="6027352B" w14:textId="19889D14" w:rsidR="0067035F" w:rsidRPr="00534C73" w:rsidRDefault="00C54C1A" w:rsidP="0082068D">
      <w:pPr>
        <w:pStyle w:val="a7"/>
        <w:spacing w:before="0" w:line="360" w:lineRule="auto"/>
        <w:ind w:firstLine="709"/>
        <w:contextualSpacing/>
        <w:jc w:val="both"/>
        <w:rPr>
          <w:rFonts w:ascii="Times New Roman" w:eastAsia="Times New Roman" w:hAnsi="Times New Roman" w:cs="Times New Roman"/>
          <w:color w:val="000000" w:themeColor="text1"/>
          <w:sz w:val="28"/>
          <w:szCs w:val="28"/>
          <w:shd w:val="clear" w:color="auto" w:fill="FEFFFF"/>
        </w:rPr>
      </w:pPr>
      <w:r w:rsidRPr="00534C73">
        <w:rPr>
          <w:rFonts w:ascii="Times New Roman" w:hAnsi="Times New Roman" w:cs="Times New Roman"/>
          <w:color w:val="000000" w:themeColor="text1"/>
          <w:sz w:val="28"/>
          <w:szCs w:val="28"/>
          <w:shd w:val="clear" w:color="auto" w:fill="FEFFFF"/>
        </w:rPr>
        <w:t>Бенгальский залив омывает северо-восток Шри-Ланки</w:t>
      </w:r>
      <w:r w:rsidR="00A91B86" w:rsidRPr="00534C73">
        <w:rPr>
          <w:rFonts w:ascii="Times New Roman" w:hAnsi="Times New Roman" w:cs="Times New Roman"/>
          <w:color w:val="000000" w:themeColor="text1"/>
          <w:sz w:val="28"/>
          <w:szCs w:val="28"/>
          <w:shd w:val="clear" w:color="auto" w:fill="FEFFFF"/>
        </w:rPr>
        <w:t xml:space="preserve">. </w:t>
      </w:r>
      <w:r w:rsidRPr="00534C73">
        <w:rPr>
          <w:rFonts w:ascii="Times New Roman" w:hAnsi="Times New Roman" w:cs="Times New Roman"/>
          <w:color w:val="000000" w:themeColor="text1"/>
          <w:sz w:val="28"/>
          <w:szCs w:val="28"/>
          <w:shd w:val="clear" w:color="auto" w:fill="FEFFFF"/>
        </w:rPr>
        <w:t xml:space="preserve">Залив входит в список крупнейших морских экосистем на планете и знаменит коралловыми рифами, мангровыми лесами, многочисленными реками и разнообразной фауной. Именно здесь находится </w:t>
      </w:r>
      <w:hyperlink r:id="rId16" w:history="1">
        <w:r w:rsidRPr="006C64D7">
          <w:rPr>
            <w:rStyle w:val="Hyperlink2"/>
            <w:rFonts w:ascii="Times New Roman" w:hAnsi="Times New Roman" w:cs="Times New Roman"/>
            <w:color w:val="000000" w:themeColor="text1"/>
            <w:sz w:val="28"/>
            <w:szCs w:val="28"/>
            <w:u w:val="none"/>
            <w:shd w:val="clear" w:color="auto" w:fill="FEFFFF"/>
          </w:rPr>
          <w:t>Аругам-Бэй</w:t>
        </w:r>
      </w:hyperlink>
      <w:r w:rsidRPr="00534C73">
        <w:rPr>
          <w:rFonts w:ascii="Times New Roman" w:hAnsi="Times New Roman" w:cs="Times New Roman"/>
          <w:color w:val="000000" w:themeColor="text1"/>
          <w:sz w:val="28"/>
          <w:szCs w:val="28"/>
          <w:shd w:val="clear" w:color="auto" w:fill="FEFFFF"/>
        </w:rPr>
        <w:t>, окруженный джунглями, скалами и пресными озерами. Волны бушуют почти круглый год, вода кристальная</w:t>
      </w:r>
      <w:r w:rsidR="00931B06" w:rsidRPr="00534C73">
        <w:rPr>
          <w:rFonts w:ascii="Times New Roman" w:hAnsi="Times New Roman" w:cs="Times New Roman"/>
          <w:color w:val="000000" w:themeColor="text1"/>
          <w:sz w:val="28"/>
          <w:szCs w:val="28"/>
          <w:shd w:val="clear" w:color="auto" w:fill="FEFFFF"/>
        </w:rPr>
        <w:t>.</w:t>
      </w:r>
      <w:r w:rsidRPr="00534C73">
        <w:rPr>
          <w:rFonts w:ascii="Times New Roman" w:hAnsi="Times New Roman" w:cs="Times New Roman"/>
          <w:color w:val="000000" w:themeColor="text1"/>
          <w:sz w:val="28"/>
          <w:szCs w:val="28"/>
          <w:shd w:val="clear" w:color="auto" w:fill="FEFFFF"/>
        </w:rPr>
        <w:t xml:space="preserve"> </w:t>
      </w:r>
      <w:r w:rsidR="00436F41" w:rsidRPr="00534C73">
        <w:rPr>
          <w:rFonts w:ascii="Times New Roman" w:hAnsi="Times New Roman" w:cs="Times New Roman"/>
          <w:color w:val="000000" w:themeColor="text1"/>
          <w:sz w:val="28"/>
          <w:szCs w:val="28"/>
          <w:shd w:val="clear" w:color="auto" w:fill="FEFFFF"/>
        </w:rPr>
        <w:t>[6]</w:t>
      </w:r>
    </w:p>
    <w:p w14:paraId="4ECF8720" w14:textId="433B3BEB" w:rsidR="0067035F" w:rsidRPr="006B2041" w:rsidRDefault="00C54C1A" w:rsidP="0082068D">
      <w:pPr>
        <w:pStyle w:val="a7"/>
        <w:spacing w:before="0" w:line="360" w:lineRule="auto"/>
        <w:ind w:firstLine="709"/>
        <w:contextualSpacing/>
        <w:jc w:val="both"/>
        <w:rPr>
          <w:rStyle w:val="a8"/>
          <w:rFonts w:ascii="Times New Roman" w:eastAsia="Times New Roman" w:hAnsi="Times New Roman" w:cs="Times New Roman"/>
          <w:color w:val="auto"/>
          <w:sz w:val="28"/>
          <w:szCs w:val="28"/>
          <w:shd w:val="clear" w:color="auto" w:fill="FEFFFF"/>
        </w:rPr>
      </w:pPr>
      <w:r w:rsidRPr="00D65CED">
        <w:rPr>
          <w:rStyle w:val="a8"/>
          <w:rFonts w:ascii="Times New Roman" w:hAnsi="Times New Roman" w:cs="Times New Roman"/>
          <w:color w:val="auto"/>
          <w:sz w:val="28"/>
          <w:szCs w:val="28"/>
          <w:shd w:val="clear" w:color="auto" w:fill="FEFFFF"/>
        </w:rPr>
        <w:t xml:space="preserve">Сведения о первичном распространении </w:t>
      </w:r>
      <w:hyperlink r:id="rId17" w:history="1">
        <w:r w:rsidRPr="00D65CED">
          <w:rPr>
            <w:rStyle w:val="Hyperlink4"/>
            <w:rFonts w:eastAsia="Helvetica Neue"/>
            <w:color w:val="auto"/>
            <w:sz w:val="28"/>
            <w:szCs w:val="28"/>
            <w:shd w:val="clear" w:color="auto" w:fill="FEFFFF"/>
          </w:rPr>
          <w:t>буддизма</w:t>
        </w:r>
      </w:hyperlink>
      <w:r w:rsidRPr="00D65CED">
        <w:rPr>
          <w:rStyle w:val="a8"/>
          <w:rFonts w:ascii="Times New Roman" w:hAnsi="Times New Roman" w:cs="Times New Roman"/>
          <w:color w:val="auto"/>
          <w:sz w:val="28"/>
          <w:szCs w:val="28"/>
          <w:shd w:val="clear" w:color="auto" w:fill="FEFFFF"/>
        </w:rPr>
        <w:t xml:space="preserve"> на острове основываются на местных мифах, легендах и исторических хрониках. </w:t>
      </w:r>
      <w:r w:rsidR="00EB794C" w:rsidRPr="00EB794C">
        <w:rPr>
          <w:rStyle w:val="a8"/>
          <w:rFonts w:ascii="Times New Roman" w:hAnsi="Times New Roman" w:cs="Times New Roman"/>
          <w:color w:val="auto"/>
          <w:sz w:val="28"/>
          <w:szCs w:val="28"/>
          <w:shd w:val="clear" w:color="auto" w:fill="FEFFFF"/>
        </w:rPr>
        <w:t>[</w:t>
      </w:r>
      <w:r w:rsidR="00EB794C">
        <w:rPr>
          <w:rStyle w:val="a8"/>
          <w:rFonts w:ascii="Times New Roman" w:hAnsi="Times New Roman" w:cs="Times New Roman"/>
          <w:color w:val="auto"/>
          <w:sz w:val="28"/>
          <w:szCs w:val="28"/>
          <w:shd w:val="clear" w:color="auto" w:fill="FEFFFF"/>
        </w:rPr>
        <w:t>10</w:t>
      </w:r>
      <w:r w:rsidR="00EB794C" w:rsidRPr="00EB794C">
        <w:rPr>
          <w:rStyle w:val="a8"/>
          <w:rFonts w:ascii="Times New Roman" w:hAnsi="Times New Roman" w:cs="Times New Roman"/>
          <w:color w:val="auto"/>
          <w:sz w:val="28"/>
          <w:szCs w:val="28"/>
          <w:shd w:val="clear" w:color="auto" w:fill="FEFFFF"/>
        </w:rPr>
        <w:t xml:space="preserve">] </w:t>
      </w:r>
      <w:r w:rsidR="00E43EF0" w:rsidRPr="00E43EF0">
        <w:rPr>
          <w:rStyle w:val="a8"/>
          <w:rFonts w:ascii="Times New Roman" w:hAnsi="Times New Roman" w:cs="Times New Roman"/>
          <w:color w:val="auto"/>
          <w:sz w:val="28"/>
          <w:szCs w:val="28"/>
          <w:shd w:val="clear" w:color="auto" w:fill="FEFFFF"/>
        </w:rPr>
        <w:t>(см. ил. 6)</w:t>
      </w:r>
      <w:r w:rsidR="00E43EF0">
        <w:rPr>
          <w:rStyle w:val="a8"/>
          <w:rFonts w:ascii="Times New Roman" w:hAnsi="Times New Roman" w:cs="Times New Roman"/>
          <w:color w:val="auto"/>
          <w:sz w:val="28"/>
          <w:szCs w:val="28"/>
          <w:shd w:val="clear" w:color="auto" w:fill="FEFFFF"/>
        </w:rPr>
        <w:t xml:space="preserve"> </w:t>
      </w:r>
      <w:r w:rsidRPr="00D65CED">
        <w:rPr>
          <w:rStyle w:val="a8"/>
          <w:rFonts w:ascii="Times New Roman" w:hAnsi="Times New Roman" w:cs="Times New Roman"/>
          <w:color w:val="auto"/>
          <w:sz w:val="28"/>
          <w:szCs w:val="28"/>
          <w:shd w:val="clear" w:color="auto" w:fill="FEFFFF"/>
        </w:rPr>
        <w:t xml:space="preserve">Согласно им, </w:t>
      </w:r>
      <w:hyperlink r:id="rId18" w:history="1">
        <w:r w:rsidRPr="00D65CED">
          <w:rPr>
            <w:rStyle w:val="Hyperlink4"/>
            <w:rFonts w:eastAsia="Helvetica Neue"/>
            <w:color w:val="auto"/>
            <w:sz w:val="28"/>
            <w:szCs w:val="28"/>
            <w:shd w:val="clear" w:color="auto" w:fill="FEFFFF"/>
          </w:rPr>
          <w:t>Гаутама Будда</w:t>
        </w:r>
      </w:hyperlink>
      <w:r w:rsidRPr="00D65CED">
        <w:rPr>
          <w:rStyle w:val="a8"/>
          <w:rFonts w:ascii="Times New Roman" w:hAnsi="Times New Roman" w:cs="Times New Roman"/>
          <w:color w:val="auto"/>
          <w:sz w:val="28"/>
          <w:szCs w:val="28"/>
          <w:shd w:val="clear" w:color="auto" w:fill="FEFFFF"/>
        </w:rPr>
        <w:t xml:space="preserve"> за восемь лет после его </w:t>
      </w:r>
      <w:hyperlink r:id="rId19" w:history="1">
        <w:r w:rsidRPr="00D65CED">
          <w:rPr>
            <w:rStyle w:val="Hyperlink4"/>
            <w:rFonts w:eastAsia="Helvetica Neue"/>
            <w:color w:val="auto"/>
            <w:sz w:val="28"/>
            <w:szCs w:val="28"/>
            <w:shd w:val="clear" w:color="auto" w:fill="FEFFFF"/>
          </w:rPr>
          <w:t>просветления</w:t>
        </w:r>
      </w:hyperlink>
      <w:r w:rsidRPr="00D65CED">
        <w:rPr>
          <w:rStyle w:val="a8"/>
          <w:rFonts w:ascii="Times New Roman" w:hAnsi="Times New Roman" w:cs="Times New Roman"/>
          <w:color w:val="auto"/>
          <w:sz w:val="28"/>
          <w:szCs w:val="28"/>
          <w:shd w:val="clear" w:color="auto" w:fill="FEFFFF"/>
        </w:rPr>
        <w:t xml:space="preserve"> трижды посещал этот остров, где раньше правили </w:t>
      </w:r>
      <w:hyperlink r:id="rId20" w:history="1">
        <w:r w:rsidRPr="00D65CED">
          <w:rPr>
            <w:rStyle w:val="Hyperlink4"/>
            <w:rFonts w:eastAsia="Helvetica Neue"/>
            <w:color w:val="auto"/>
            <w:sz w:val="28"/>
            <w:szCs w:val="28"/>
            <w:shd w:val="clear" w:color="auto" w:fill="FEFFFF"/>
          </w:rPr>
          <w:t>демоны</w:t>
        </w:r>
      </w:hyperlink>
      <w:r w:rsidRPr="00D65CED">
        <w:rPr>
          <w:rStyle w:val="a8"/>
          <w:rFonts w:ascii="Times New Roman" w:hAnsi="Times New Roman" w:cs="Times New Roman"/>
          <w:color w:val="auto"/>
          <w:sz w:val="28"/>
          <w:szCs w:val="28"/>
          <w:shd w:val="clear" w:color="auto" w:fill="FEFFFF"/>
        </w:rPr>
        <w:t xml:space="preserve">, </w:t>
      </w:r>
      <w:hyperlink r:id="rId21" w:history="1">
        <w:r w:rsidRPr="00D65CED">
          <w:rPr>
            <w:rStyle w:val="Hyperlink4"/>
            <w:rFonts w:eastAsia="Helvetica Neue"/>
            <w:color w:val="auto"/>
            <w:sz w:val="28"/>
            <w:szCs w:val="28"/>
            <w:shd w:val="clear" w:color="auto" w:fill="FEFFFF"/>
          </w:rPr>
          <w:t>нага</w:t>
        </w:r>
      </w:hyperlink>
      <w:r w:rsidRPr="00D65CED">
        <w:rPr>
          <w:rStyle w:val="a8"/>
          <w:rFonts w:ascii="Times New Roman" w:hAnsi="Times New Roman" w:cs="Times New Roman"/>
          <w:color w:val="auto"/>
          <w:sz w:val="28"/>
          <w:szCs w:val="28"/>
          <w:shd w:val="clear" w:color="auto" w:fill="FEFFFF"/>
        </w:rPr>
        <w:t xml:space="preserve"> (змеи), </w:t>
      </w:r>
      <w:hyperlink r:id="rId22" w:history="1">
        <w:r w:rsidRPr="00D65CED">
          <w:rPr>
            <w:rStyle w:val="Hyperlink4"/>
            <w:rFonts w:eastAsia="Helvetica Neue"/>
            <w:color w:val="auto"/>
            <w:sz w:val="28"/>
            <w:szCs w:val="28"/>
            <w:shd w:val="clear" w:color="auto" w:fill="FEFFFF"/>
          </w:rPr>
          <w:t>якши</w:t>
        </w:r>
      </w:hyperlink>
      <w:r w:rsidRPr="00D65CED">
        <w:rPr>
          <w:rStyle w:val="a8"/>
          <w:rFonts w:ascii="Times New Roman" w:hAnsi="Times New Roman" w:cs="Times New Roman"/>
          <w:color w:val="auto"/>
          <w:sz w:val="28"/>
          <w:szCs w:val="28"/>
          <w:shd w:val="clear" w:color="auto" w:fill="FEFFFF"/>
        </w:rPr>
        <w:t xml:space="preserve"> (духи природы)</w:t>
      </w:r>
      <w:r w:rsidRPr="00D65CED">
        <w:rPr>
          <w:rStyle w:val="Hyperlink4"/>
          <w:rFonts w:eastAsia="Helvetica Neue"/>
          <w:color w:val="auto"/>
          <w:sz w:val="28"/>
          <w:szCs w:val="28"/>
          <w:shd w:val="clear" w:color="auto" w:fill="FEFFFF"/>
        </w:rPr>
        <w:t xml:space="preserve"> </w:t>
      </w:r>
      <w:r w:rsidRPr="00D65CED">
        <w:rPr>
          <w:rStyle w:val="a8"/>
          <w:rFonts w:ascii="Times New Roman" w:hAnsi="Times New Roman" w:cs="Times New Roman"/>
          <w:color w:val="auto"/>
          <w:sz w:val="28"/>
          <w:szCs w:val="28"/>
          <w:shd w:val="clear" w:color="auto" w:fill="FEFFFF"/>
        </w:rPr>
        <w:t xml:space="preserve">и </w:t>
      </w:r>
      <w:hyperlink r:id="rId23" w:history="1">
        <w:r w:rsidRPr="00D65CED">
          <w:rPr>
            <w:rStyle w:val="Hyperlink4"/>
            <w:rFonts w:eastAsia="Helvetica Neue"/>
            <w:color w:val="auto"/>
            <w:sz w:val="28"/>
            <w:szCs w:val="28"/>
            <w:shd w:val="clear" w:color="auto" w:fill="FEFFFF"/>
          </w:rPr>
          <w:t>ракшасы</w:t>
        </w:r>
      </w:hyperlink>
      <w:r w:rsidRPr="00D65CED">
        <w:rPr>
          <w:rStyle w:val="a8"/>
          <w:rFonts w:ascii="Times New Roman" w:hAnsi="Times New Roman" w:cs="Times New Roman"/>
          <w:color w:val="auto"/>
          <w:sz w:val="28"/>
          <w:szCs w:val="28"/>
          <w:shd w:val="clear" w:color="auto" w:fill="FEFFFF"/>
        </w:rPr>
        <w:t xml:space="preserve"> (злые духи), сумел победить их и преподать свою Дхарму (учение) как правителям, так и простолюдинам, создать на Шри-Ланке как мужскую, так и женскую монашескую сангху, призванную сохранять и </w:t>
      </w:r>
      <w:r w:rsidRPr="00D65CED">
        <w:rPr>
          <w:rStyle w:val="a8"/>
          <w:rFonts w:ascii="Times New Roman" w:hAnsi="Times New Roman" w:cs="Times New Roman"/>
          <w:color w:val="auto"/>
          <w:sz w:val="28"/>
          <w:szCs w:val="28"/>
          <w:shd w:val="clear" w:color="auto" w:fill="FEFFFF"/>
        </w:rPr>
        <w:lastRenderedPageBreak/>
        <w:t xml:space="preserve">передавать потомкам это учение. В некоторых мифах жизнь и деяния Будды в Индии спроецированы на ланкийское общество, то есть Ланка считается родиной царевича Гаутамы. По сведениям из Махавамсы, первый раз Будда прибыл на Шри-Ланку в </w:t>
      </w:r>
      <w:hyperlink r:id="rId24" w:history="1">
        <w:r w:rsidRPr="00D65CED">
          <w:rPr>
            <w:rStyle w:val="Hyperlink4"/>
            <w:rFonts w:eastAsia="Helvetica Neue"/>
            <w:color w:val="auto"/>
            <w:sz w:val="28"/>
            <w:szCs w:val="28"/>
            <w:shd w:val="clear" w:color="auto" w:fill="FEFFFF"/>
          </w:rPr>
          <w:t>Махиянгану</w:t>
        </w:r>
      </w:hyperlink>
      <w:r w:rsidRPr="00D65CED">
        <w:rPr>
          <w:rStyle w:val="a8"/>
          <w:rFonts w:ascii="Times New Roman" w:hAnsi="Times New Roman" w:cs="Times New Roman"/>
          <w:color w:val="auto"/>
          <w:sz w:val="28"/>
          <w:szCs w:val="28"/>
          <w:shd w:val="clear" w:color="auto" w:fill="FEFFFF"/>
        </w:rPr>
        <w:t xml:space="preserve"> через восемь месяцев после достижения просветления. После беседы с ним вождь якшей </w:t>
      </w:r>
      <w:hyperlink r:id="rId25" w:history="1">
        <w:r w:rsidRPr="00D65CED">
          <w:rPr>
            <w:rStyle w:val="Hyperlink5"/>
            <w:rFonts w:eastAsia="Helvetica Neue"/>
            <w:color w:val="auto"/>
            <w:sz w:val="28"/>
            <w:szCs w:val="28"/>
            <w:shd w:val="clear" w:color="auto" w:fill="FEFFFF"/>
          </w:rPr>
          <w:t>Саман</w:t>
        </w:r>
      </w:hyperlink>
      <w:r w:rsidR="009A256D">
        <w:rPr>
          <w:rStyle w:val="Hyperlink5"/>
          <w:rFonts w:eastAsia="Helvetica Neue"/>
          <w:color w:val="auto"/>
          <w:sz w:val="28"/>
          <w:szCs w:val="28"/>
          <w:shd w:val="clear" w:color="auto" w:fill="FEFFFF"/>
        </w:rPr>
        <w:t xml:space="preserve"> </w:t>
      </w:r>
      <w:r w:rsidRPr="00D65CED">
        <w:rPr>
          <w:rStyle w:val="a8"/>
          <w:rFonts w:ascii="Times New Roman" w:hAnsi="Times New Roman" w:cs="Times New Roman"/>
          <w:color w:val="auto"/>
          <w:sz w:val="28"/>
          <w:szCs w:val="28"/>
          <w:shd w:val="clear" w:color="auto" w:fill="FEFFFF"/>
        </w:rPr>
        <w:t xml:space="preserve">достиг состояния шротапанны, а Будда оставил ему кусочек своего волоса, для которого Саман построил самую первую ступу на Шри-Ланке высотой примерно в три метра. После </w:t>
      </w:r>
      <w:hyperlink r:id="rId26" w:history="1">
        <w:r w:rsidRPr="00D65CED">
          <w:rPr>
            <w:rStyle w:val="Hyperlink4"/>
            <w:rFonts w:eastAsia="Helvetica Neue"/>
            <w:color w:val="auto"/>
            <w:sz w:val="28"/>
            <w:szCs w:val="28"/>
            <w:shd w:val="clear" w:color="auto" w:fill="FEFFFF"/>
          </w:rPr>
          <w:t>паринирваны</w:t>
        </w:r>
      </w:hyperlink>
      <w:r w:rsidRPr="00D65CED">
        <w:rPr>
          <w:rStyle w:val="a8"/>
          <w:rFonts w:ascii="Times New Roman" w:hAnsi="Times New Roman" w:cs="Times New Roman"/>
          <w:color w:val="auto"/>
          <w:sz w:val="28"/>
          <w:szCs w:val="28"/>
          <w:shd w:val="clear" w:color="auto" w:fill="FEFFFF"/>
        </w:rPr>
        <w:t xml:space="preserve"> Будды и кремации его тела архат Сарабху принёс в Махиянгану несгоревшую гортань, и она была помещена в ту же ступу, высоту которой увеличили до 5,5 метра. В дальнейшем эта ступа неоднократно перестраивалась и дошла до наших дней в составе </w:t>
      </w:r>
      <w:bookmarkStart w:id="5" w:name="_Hlk135605470"/>
      <w:r w:rsidRPr="00D65CED">
        <w:rPr>
          <w:rStyle w:val="a8"/>
          <w:rFonts w:ascii="Times New Roman" w:hAnsi="Times New Roman" w:cs="Times New Roman"/>
          <w:color w:val="auto"/>
          <w:sz w:val="28"/>
          <w:szCs w:val="28"/>
          <w:shd w:val="clear" w:color="auto" w:fill="FEFFFF"/>
        </w:rPr>
        <w:t xml:space="preserve">храмового комплекса </w:t>
      </w:r>
      <w:hyperlink r:id="rId27" w:history="1">
        <w:r w:rsidRPr="006B2041">
          <w:rPr>
            <w:rStyle w:val="Hyperlink5"/>
            <w:rFonts w:eastAsia="Helvetica Neue"/>
            <w:color w:val="auto"/>
            <w:sz w:val="28"/>
            <w:szCs w:val="28"/>
            <w:shd w:val="clear" w:color="auto" w:fill="FEFFFF"/>
          </w:rPr>
          <w:t>Махиянгана Раджа Маха Вихара</w:t>
        </w:r>
      </w:hyperlink>
      <w:bookmarkEnd w:id="5"/>
      <w:r w:rsidRPr="006B2041">
        <w:rPr>
          <w:rStyle w:val="a8"/>
          <w:rFonts w:ascii="Times New Roman" w:hAnsi="Times New Roman" w:cs="Times New Roman"/>
          <w:color w:val="auto"/>
          <w:sz w:val="28"/>
          <w:szCs w:val="28"/>
          <w:shd w:val="clear" w:color="auto" w:fill="FEFFFF"/>
        </w:rPr>
        <w:t>.</w:t>
      </w:r>
      <w:r w:rsidR="00A61C8A">
        <w:rPr>
          <w:rStyle w:val="a8"/>
          <w:rFonts w:ascii="Times New Roman" w:hAnsi="Times New Roman" w:cs="Times New Roman"/>
          <w:color w:val="auto"/>
          <w:sz w:val="28"/>
          <w:szCs w:val="28"/>
          <w:shd w:val="clear" w:color="auto" w:fill="FEFFFF"/>
        </w:rPr>
        <w:t xml:space="preserve"> (см. ил.1)</w:t>
      </w:r>
    </w:p>
    <w:p w14:paraId="0A7FC85F" w14:textId="714A67D6"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shd w:val="clear" w:color="auto" w:fill="FEFFFF"/>
        </w:rPr>
      </w:pPr>
      <w:r w:rsidRPr="00D65CED">
        <w:rPr>
          <w:rFonts w:ascii="Times New Roman" w:hAnsi="Times New Roman" w:cs="Times New Roman"/>
          <w:color w:val="auto"/>
          <w:sz w:val="28"/>
          <w:szCs w:val="28"/>
          <w:shd w:val="clear" w:color="auto" w:fill="FEFFFF"/>
        </w:rPr>
        <w:t xml:space="preserve">Однако со временем первая шриланкийская сангха пришла в упадок, государства острова перестали поддерживать её, и в </w:t>
      </w:r>
      <w:r w:rsidRPr="00D65CED">
        <w:rPr>
          <w:rFonts w:ascii="Times New Roman" w:hAnsi="Times New Roman" w:cs="Times New Roman"/>
          <w:color w:val="auto"/>
          <w:sz w:val="28"/>
          <w:szCs w:val="28"/>
          <w:shd w:val="clear" w:color="auto" w:fill="FEFFFF"/>
          <w:lang w:val="en-US"/>
        </w:rPr>
        <w:t>III</w:t>
      </w:r>
      <w:r w:rsidRPr="00D65CED">
        <w:rPr>
          <w:rFonts w:ascii="Times New Roman" w:hAnsi="Times New Roman" w:cs="Times New Roman"/>
          <w:color w:val="auto"/>
          <w:sz w:val="28"/>
          <w:szCs w:val="28"/>
          <w:shd w:val="clear" w:color="auto" w:fill="FEFFFF"/>
        </w:rPr>
        <w:t xml:space="preserve"> веке до нашей эры только правитель </w:t>
      </w:r>
      <w:hyperlink r:id="rId28" w:history="1">
        <w:r w:rsidRPr="00D65CED">
          <w:rPr>
            <w:rStyle w:val="Hyperlink7"/>
            <w:rFonts w:ascii="Times New Roman" w:hAnsi="Times New Roman" w:cs="Times New Roman"/>
            <w:color w:val="auto"/>
            <w:sz w:val="28"/>
            <w:szCs w:val="28"/>
            <w:shd w:val="clear" w:color="auto" w:fill="FEFFFF"/>
          </w:rPr>
          <w:t>Царства Анурадхапуры</w:t>
        </w:r>
      </w:hyperlink>
      <w:r w:rsidRPr="00D65CED">
        <w:rPr>
          <w:rFonts w:ascii="Times New Roman" w:hAnsi="Times New Roman" w:cs="Times New Roman"/>
          <w:color w:val="auto"/>
          <w:sz w:val="28"/>
          <w:szCs w:val="28"/>
          <w:shd w:val="clear" w:color="auto" w:fill="FEFFFF"/>
        </w:rPr>
        <w:t xml:space="preserve"> </w:t>
      </w:r>
      <w:hyperlink r:id="rId29" w:history="1">
        <w:r w:rsidRPr="00D65CED">
          <w:rPr>
            <w:rStyle w:val="Hyperlink8"/>
            <w:rFonts w:ascii="Times New Roman" w:hAnsi="Times New Roman" w:cs="Times New Roman"/>
            <w:color w:val="auto"/>
            <w:sz w:val="28"/>
            <w:szCs w:val="28"/>
            <w:shd w:val="clear" w:color="auto" w:fill="FEFFFF"/>
          </w:rPr>
          <w:t>Деванампия Тисса</w:t>
        </w:r>
      </w:hyperlink>
      <w:r w:rsidRPr="00D65CED">
        <w:rPr>
          <w:rFonts w:ascii="Times New Roman" w:hAnsi="Times New Roman" w:cs="Times New Roman"/>
          <w:color w:val="auto"/>
          <w:sz w:val="28"/>
          <w:szCs w:val="28"/>
          <w:shd w:val="clear" w:color="auto" w:fill="FEFFFF"/>
        </w:rPr>
        <w:t xml:space="preserve"> (307—267 гг. до н. э.) желал возрождения буддизма на острове. А на индийском субконтиненте в то время буддийская сангха процветала в </w:t>
      </w:r>
      <w:hyperlink r:id="rId30" w:history="1">
        <w:r w:rsidRPr="00D65CED">
          <w:rPr>
            <w:rStyle w:val="Hyperlink7"/>
            <w:rFonts w:ascii="Times New Roman" w:hAnsi="Times New Roman" w:cs="Times New Roman"/>
            <w:color w:val="auto"/>
            <w:sz w:val="28"/>
            <w:szCs w:val="28"/>
            <w:shd w:val="clear" w:color="auto" w:fill="FEFFFF"/>
          </w:rPr>
          <w:t>Империи Маурьев</w:t>
        </w:r>
      </w:hyperlink>
      <w:r w:rsidRPr="00D65CED">
        <w:rPr>
          <w:rFonts w:ascii="Times New Roman" w:hAnsi="Times New Roman" w:cs="Times New Roman"/>
          <w:color w:val="auto"/>
          <w:sz w:val="28"/>
          <w:szCs w:val="28"/>
          <w:shd w:val="clear" w:color="auto" w:fill="FEFFFF"/>
        </w:rPr>
        <w:t xml:space="preserve"> под властью императора </w:t>
      </w:r>
      <w:hyperlink r:id="rId31" w:history="1">
        <w:r w:rsidRPr="00D65CED">
          <w:rPr>
            <w:rStyle w:val="Hyperlink7"/>
            <w:rFonts w:ascii="Times New Roman" w:hAnsi="Times New Roman" w:cs="Times New Roman"/>
            <w:color w:val="auto"/>
            <w:sz w:val="28"/>
            <w:szCs w:val="28"/>
            <w:shd w:val="clear" w:color="auto" w:fill="FEFFFF"/>
          </w:rPr>
          <w:t>Ашоки</w:t>
        </w:r>
      </w:hyperlink>
      <w:r w:rsidRPr="00D65CED">
        <w:rPr>
          <w:rFonts w:ascii="Times New Roman" w:hAnsi="Times New Roman" w:cs="Times New Roman"/>
          <w:color w:val="auto"/>
          <w:sz w:val="28"/>
          <w:szCs w:val="28"/>
          <w:shd w:val="clear" w:color="auto" w:fill="FEFFFF"/>
        </w:rPr>
        <w:t xml:space="preserve">. Там примерно в 250 году до нашей эры был проведён </w:t>
      </w:r>
      <w:hyperlink r:id="rId32" w:history="1">
        <w:r w:rsidRPr="00D65CED">
          <w:rPr>
            <w:rStyle w:val="Hyperlink7"/>
            <w:rFonts w:ascii="Times New Roman" w:hAnsi="Times New Roman" w:cs="Times New Roman"/>
            <w:color w:val="auto"/>
            <w:sz w:val="28"/>
            <w:szCs w:val="28"/>
            <w:shd w:val="clear" w:color="auto" w:fill="FEFFFF"/>
          </w:rPr>
          <w:t>Третий буддийский собор</w:t>
        </w:r>
      </w:hyperlink>
      <w:r w:rsidRPr="00D65CED">
        <w:rPr>
          <w:rFonts w:ascii="Times New Roman" w:hAnsi="Times New Roman" w:cs="Times New Roman"/>
          <w:color w:val="auto"/>
          <w:sz w:val="28"/>
          <w:szCs w:val="28"/>
          <w:shd w:val="clear" w:color="auto" w:fill="FEFFFF"/>
        </w:rPr>
        <w:t xml:space="preserve">. Согласившиеся с решениями этого собора буддисты образовали «школу аналитического подхода» </w:t>
      </w:r>
      <w:hyperlink r:id="rId33" w:history="1">
        <w:r w:rsidRPr="00D65CED">
          <w:rPr>
            <w:rStyle w:val="Hyperlink7"/>
            <w:rFonts w:ascii="Times New Roman" w:hAnsi="Times New Roman" w:cs="Times New Roman"/>
            <w:color w:val="auto"/>
            <w:sz w:val="28"/>
            <w:szCs w:val="28"/>
            <w:shd w:val="clear" w:color="auto" w:fill="FEFFFF"/>
          </w:rPr>
          <w:t>Вибхаджьяваду</w:t>
        </w:r>
      </w:hyperlink>
      <w:r w:rsidRPr="00D65CED">
        <w:rPr>
          <w:rFonts w:ascii="Times New Roman" w:hAnsi="Times New Roman" w:cs="Times New Roman"/>
          <w:color w:val="auto"/>
          <w:sz w:val="28"/>
          <w:szCs w:val="28"/>
          <w:shd w:val="clear" w:color="auto" w:fill="FEFFFF"/>
        </w:rPr>
        <w:t xml:space="preserve">, которая выделилась из </w:t>
      </w:r>
      <w:hyperlink r:id="rId34" w:history="1">
        <w:r w:rsidRPr="00D65CED">
          <w:rPr>
            <w:rStyle w:val="Hyperlink7"/>
            <w:rFonts w:ascii="Times New Roman" w:hAnsi="Times New Roman" w:cs="Times New Roman"/>
            <w:color w:val="auto"/>
            <w:sz w:val="28"/>
            <w:szCs w:val="28"/>
            <w:shd w:val="clear" w:color="auto" w:fill="FEFFFF"/>
          </w:rPr>
          <w:t>раннебуддийской</w:t>
        </w:r>
      </w:hyperlink>
      <w:r w:rsidRPr="00D65CED">
        <w:rPr>
          <w:rFonts w:ascii="Times New Roman" w:hAnsi="Times New Roman" w:cs="Times New Roman"/>
          <w:color w:val="auto"/>
          <w:sz w:val="28"/>
          <w:szCs w:val="28"/>
          <w:shd w:val="clear" w:color="auto" w:fill="FEFFFF"/>
        </w:rPr>
        <w:t xml:space="preserve"> школы </w:t>
      </w:r>
      <w:hyperlink r:id="rId35" w:history="1">
        <w:r w:rsidRPr="00D65CED">
          <w:rPr>
            <w:rStyle w:val="Hyperlink7"/>
            <w:rFonts w:ascii="Times New Roman" w:hAnsi="Times New Roman" w:cs="Times New Roman"/>
            <w:color w:val="auto"/>
            <w:sz w:val="28"/>
            <w:szCs w:val="28"/>
            <w:shd w:val="clear" w:color="auto" w:fill="FEFFFF"/>
          </w:rPr>
          <w:t>Стхавира никая</w:t>
        </w:r>
      </w:hyperlink>
      <w:r w:rsidRPr="00D65CED">
        <w:rPr>
          <w:rFonts w:ascii="Times New Roman" w:hAnsi="Times New Roman" w:cs="Times New Roman"/>
          <w:color w:val="auto"/>
          <w:sz w:val="28"/>
          <w:szCs w:val="28"/>
          <w:shd w:val="clear" w:color="auto" w:fill="FEFFFF"/>
        </w:rPr>
        <w:t xml:space="preserve">, разделившейся с </w:t>
      </w:r>
      <w:hyperlink r:id="rId36" w:history="1">
        <w:r w:rsidRPr="00D65CED">
          <w:rPr>
            <w:rStyle w:val="Hyperlink7"/>
            <w:rFonts w:ascii="Times New Roman" w:hAnsi="Times New Roman" w:cs="Times New Roman"/>
            <w:color w:val="auto"/>
            <w:sz w:val="28"/>
            <w:szCs w:val="28"/>
            <w:shd w:val="clear" w:color="auto" w:fill="FEFFFF"/>
          </w:rPr>
          <w:t>Махасангхикой</w:t>
        </w:r>
      </w:hyperlink>
      <w:r w:rsidRPr="00D65CED">
        <w:rPr>
          <w:rFonts w:ascii="Times New Roman" w:hAnsi="Times New Roman" w:cs="Times New Roman"/>
          <w:color w:val="auto"/>
          <w:sz w:val="28"/>
          <w:szCs w:val="28"/>
          <w:shd w:val="clear" w:color="auto" w:fill="FEFFFF"/>
        </w:rPr>
        <w:t xml:space="preserve"> на </w:t>
      </w:r>
      <w:hyperlink r:id="rId37" w:history="1">
        <w:r w:rsidRPr="00D65CED">
          <w:rPr>
            <w:rStyle w:val="Hyperlink7"/>
            <w:rFonts w:ascii="Times New Roman" w:hAnsi="Times New Roman" w:cs="Times New Roman"/>
            <w:color w:val="auto"/>
            <w:sz w:val="28"/>
            <w:szCs w:val="28"/>
            <w:shd w:val="clear" w:color="auto" w:fill="FEFFFF"/>
          </w:rPr>
          <w:t>Втором буддийском соборе</w:t>
        </w:r>
      </w:hyperlink>
      <w:r w:rsidRPr="00D65CED">
        <w:rPr>
          <w:rFonts w:ascii="Times New Roman" w:hAnsi="Times New Roman" w:cs="Times New Roman"/>
          <w:color w:val="auto"/>
          <w:sz w:val="28"/>
          <w:szCs w:val="28"/>
          <w:shd w:val="clear" w:color="auto" w:fill="FEFFFF"/>
        </w:rPr>
        <w:t xml:space="preserve">. Преобладающая до сих пор на Шри-Ланке «школа старых переводов» </w:t>
      </w:r>
      <w:hyperlink r:id="rId38" w:history="1">
        <w:r w:rsidRPr="00D65CED">
          <w:rPr>
            <w:rStyle w:val="Hyperlink7"/>
            <w:rFonts w:ascii="Times New Roman" w:hAnsi="Times New Roman" w:cs="Times New Roman"/>
            <w:color w:val="auto"/>
            <w:sz w:val="28"/>
            <w:szCs w:val="28"/>
            <w:shd w:val="clear" w:color="auto" w:fill="FEFFFF"/>
          </w:rPr>
          <w:t>Тхеравада</w:t>
        </w:r>
      </w:hyperlink>
      <w:r w:rsidRPr="00D65CED">
        <w:rPr>
          <w:rFonts w:ascii="Times New Roman" w:hAnsi="Times New Roman" w:cs="Times New Roman"/>
          <w:color w:val="auto"/>
          <w:sz w:val="28"/>
          <w:szCs w:val="28"/>
          <w:shd w:val="clear" w:color="auto" w:fill="FEFFFF"/>
        </w:rPr>
        <w:t xml:space="preserve"> появилась как направление Вибхаджьявады.</w:t>
      </w:r>
    </w:p>
    <w:p w14:paraId="63368DA5" w14:textId="372036FA"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shd w:val="clear" w:color="auto" w:fill="FEFFFF"/>
        </w:rPr>
      </w:pPr>
      <w:r w:rsidRPr="00D65CED">
        <w:rPr>
          <w:rFonts w:ascii="Times New Roman" w:hAnsi="Times New Roman" w:cs="Times New Roman"/>
          <w:color w:val="auto"/>
          <w:sz w:val="28"/>
          <w:szCs w:val="28"/>
          <w:shd w:val="clear" w:color="auto" w:fill="FEFFFF"/>
        </w:rPr>
        <w:t xml:space="preserve">Когда Вибхаджьявада пришла на Шри-Ланку в Царство Анурадхапуры, там она стала известна под названием </w:t>
      </w:r>
      <w:hyperlink r:id="rId39" w:history="1">
        <w:r w:rsidRPr="00D65CED">
          <w:rPr>
            <w:rStyle w:val="Hyperlink8"/>
            <w:rFonts w:ascii="Times New Roman" w:hAnsi="Times New Roman" w:cs="Times New Roman"/>
            <w:color w:val="auto"/>
            <w:sz w:val="28"/>
            <w:szCs w:val="28"/>
            <w:shd w:val="clear" w:color="auto" w:fill="FEFFFF"/>
          </w:rPr>
          <w:t>«Тамрашатья»</w:t>
        </w:r>
      </w:hyperlink>
      <w:r w:rsidRPr="00D65CED">
        <w:rPr>
          <w:rFonts w:ascii="Times New Roman" w:hAnsi="Times New Roman" w:cs="Times New Roman"/>
          <w:color w:val="auto"/>
          <w:sz w:val="28"/>
          <w:szCs w:val="28"/>
          <w:shd w:val="clear" w:color="auto" w:fill="FEFFFF"/>
        </w:rPr>
        <w:t xml:space="preserve"> или «Тамрапанья»</w:t>
      </w:r>
      <w:r w:rsidR="00F0199C">
        <w:rPr>
          <w:rFonts w:ascii="Times New Roman" w:hAnsi="Times New Roman" w:cs="Times New Roman"/>
          <w:color w:val="auto"/>
          <w:sz w:val="28"/>
          <w:szCs w:val="28"/>
          <w:shd w:val="clear" w:color="auto" w:fill="FEFFFF"/>
        </w:rPr>
        <w:t xml:space="preserve"> </w:t>
      </w:r>
      <w:r w:rsidRPr="00D65CED">
        <w:rPr>
          <w:rFonts w:ascii="Times New Roman" w:hAnsi="Times New Roman" w:cs="Times New Roman"/>
          <w:color w:val="auto"/>
          <w:sz w:val="28"/>
          <w:szCs w:val="28"/>
          <w:shd w:val="clear" w:color="auto" w:fill="FEFFFF"/>
        </w:rPr>
        <w:t xml:space="preserve">— по названию медно-красного цвета. По местному наименованию этой школы </w:t>
      </w:r>
      <w:r w:rsidRPr="00D65CED">
        <w:rPr>
          <w:rFonts w:ascii="Times New Roman" w:hAnsi="Times New Roman" w:cs="Times New Roman"/>
          <w:color w:val="auto"/>
          <w:sz w:val="28"/>
          <w:szCs w:val="28"/>
          <w:shd w:val="clear" w:color="auto" w:fill="FEFFFF"/>
        </w:rPr>
        <w:lastRenderedPageBreak/>
        <w:t xml:space="preserve">буддизма через несколько столетий было названо первое сингалезское государство на Шри-Ланке — </w:t>
      </w:r>
      <w:hyperlink r:id="rId40" w:history="1">
        <w:r w:rsidRPr="00D65CED">
          <w:rPr>
            <w:rStyle w:val="Hyperlink8"/>
            <w:rFonts w:ascii="Times New Roman" w:hAnsi="Times New Roman" w:cs="Times New Roman"/>
            <w:color w:val="auto"/>
            <w:sz w:val="28"/>
            <w:szCs w:val="28"/>
            <w:shd w:val="clear" w:color="auto" w:fill="FEFFFF"/>
          </w:rPr>
          <w:t>«Царство Тамбапанни»</w:t>
        </w:r>
      </w:hyperlink>
      <w:r w:rsidRPr="00D65CED">
        <w:rPr>
          <w:rFonts w:ascii="Times New Roman" w:hAnsi="Times New Roman" w:cs="Times New Roman"/>
          <w:color w:val="auto"/>
          <w:sz w:val="28"/>
          <w:szCs w:val="28"/>
          <w:shd w:val="clear" w:color="auto" w:fill="FEFFFF"/>
        </w:rPr>
        <w:t>, а неформально этим именем стали называть весь остров.</w:t>
      </w:r>
    </w:p>
    <w:p w14:paraId="6EB5969B" w14:textId="3F026739" w:rsidR="0067035F" w:rsidRPr="00D65CED" w:rsidRDefault="00931B06" w:rsidP="0082068D">
      <w:pPr>
        <w:pStyle w:val="a7"/>
        <w:spacing w:before="0" w:line="360" w:lineRule="auto"/>
        <w:ind w:firstLine="709"/>
        <w:contextualSpacing/>
        <w:jc w:val="both"/>
        <w:rPr>
          <w:rFonts w:ascii="Times New Roman" w:eastAsia="Times New Roman" w:hAnsi="Times New Roman" w:cs="Times New Roman"/>
          <w:color w:val="auto"/>
          <w:sz w:val="28"/>
          <w:szCs w:val="28"/>
          <w:shd w:val="clear" w:color="auto" w:fill="FEFFFF"/>
        </w:rPr>
      </w:pPr>
      <w:r>
        <w:rPr>
          <w:rFonts w:ascii="Times New Roman" w:hAnsi="Times New Roman" w:cs="Times New Roman"/>
          <w:color w:val="auto"/>
          <w:sz w:val="28"/>
          <w:szCs w:val="28"/>
          <w:shd w:val="clear" w:color="auto" w:fill="FEFFFF"/>
        </w:rPr>
        <w:t>Обратимся к</w:t>
      </w:r>
      <w:r w:rsidR="00C54C1A" w:rsidRPr="00D65CED">
        <w:rPr>
          <w:rFonts w:ascii="Times New Roman" w:hAnsi="Times New Roman" w:cs="Times New Roman"/>
          <w:color w:val="auto"/>
          <w:sz w:val="28"/>
          <w:szCs w:val="28"/>
          <w:shd w:val="clear" w:color="auto" w:fill="FEFFFF"/>
        </w:rPr>
        <w:t xml:space="preserve"> творческ</w:t>
      </w:r>
      <w:r>
        <w:rPr>
          <w:rFonts w:ascii="Times New Roman" w:hAnsi="Times New Roman" w:cs="Times New Roman"/>
          <w:color w:val="auto"/>
          <w:sz w:val="28"/>
          <w:szCs w:val="28"/>
          <w:shd w:val="clear" w:color="auto" w:fill="FEFFFF"/>
        </w:rPr>
        <w:t>ой</w:t>
      </w:r>
      <w:r w:rsidR="00C54C1A" w:rsidRPr="00D65CED">
        <w:rPr>
          <w:rFonts w:ascii="Times New Roman" w:hAnsi="Times New Roman" w:cs="Times New Roman"/>
          <w:color w:val="auto"/>
          <w:sz w:val="28"/>
          <w:szCs w:val="28"/>
          <w:shd w:val="clear" w:color="auto" w:fill="FEFFFF"/>
        </w:rPr>
        <w:t xml:space="preserve"> част</w:t>
      </w:r>
      <w:r>
        <w:rPr>
          <w:rFonts w:ascii="Times New Roman" w:hAnsi="Times New Roman" w:cs="Times New Roman"/>
          <w:color w:val="auto"/>
          <w:sz w:val="28"/>
          <w:szCs w:val="28"/>
          <w:shd w:val="clear" w:color="auto" w:fill="FEFFFF"/>
        </w:rPr>
        <w:t>и</w:t>
      </w:r>
      <w:r w:rsidR="00C54C1A" w:rsidRPr="00D65CED">
        <w:rPr>
          <w:rFonts w:ascii="Times New Roman" w:hAnsi="Times New Roman" w:cs="Times New Roman"/>
          <w:color w:val="auto"/>
          <w:sz w:val="28"/>
          <w:szCs w:val="28"/>
          <w:shd w:val="clear" w:color="auto" w:fill="FEFFFF"/>
        </w:rPr>
        <w:t xml:space="preserve"> Шри-Ланки. </w:t>
      </w:r>
    </w:p>
    <w:p w14:paraId="475F9F8F" w14:textId="68E64A9A"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В древности на Шри</w:t>
      </w:r>
      <w:r w:rsidR="001A05AE">
        <w:rPr>
          <w:rFonts w:ascii="Times New Roman" w:hAnsi="Times New Roman" w:cs="Times New Roman"/>
          <w:color w:val="auto"/>
          <w:sz w:val="28"/>
          <w:szCs w:val="28"/>
        </w:rPr>
        <w:t>-</w:t>
      </w:r>
      <w:r w:rsidRPr="00D65CED">
        <w:rPr>
          <w:rFonts w:ascii="Times New Roman" w:hAnsi="Times New Roman" w:cs="Times New Roman"/>
          <w:color w:val="auto"/>
          <w:sz w:val="28"/>
          <w:szCs w:val="28"/>
        </w:rPr>
        <w:t>Ланк</w:t>
      </w:r>
      <w:r w:rsidR="001A05AE">
        <w:rPr>
          <w:rFonts w:ascii="Times New Roman" w:hAnsi="Times New Roman" w:cs="Times New Roman"/>
          <w:color w:val="auto"/>
          <w:sz w:val="28"/>
          <w:szCs w:val="28"/>
        </w:rPr>
        <w:t>е</w:t>
      </w:r>
      <w:r w:rsidRPr="00D65CED">
        <w:rPr>
          <w:rFonts w:ascii="Times New Roman" w:hAnsi="Times New Roman" w:cs="Times New Roman"/>
          <w:color w:val="auto"/>
          <w:sz w:val="28"/>
          <w:szCs w:val="28"/>
        </w:rPr>
        <w:t xml:space="preserve">, так </w:t>
      </w:r>
      <w:r w:rsidR="00DB446C" w:rsidRPr="00D65CED">
        <w:rPr>
          <w:rFonts w:ascii="Times New Roman" w:hAnsi="Times New Roman" w:cs="Times New Roman"/>
          <w:color w:val="auto"/>
          <w:sz w:val="28"/>
          <w:szCs w:val="28"/>
        </w:rPr>
        <w:t>же,</w:t>
      </w:r>
      <w:r w:rsidRPr="00D65CED">
        <w:rPr>
          <w:rFonts w:ascii="Times New Roman" w:hAnsi="Times New Roman" w:cs="Times New Roman"/>
          <w:color w:val="auto"/>
          <w:sz w:val="28"/>
          <w:szCs w:val="28"/>
        </w:rPr>
        <w:t xml:space="preserve"> как и в Индии, декоративно-прикладное искусство не выделялось в самостоятельную область искусства. Создание скульптурных произведений и художественных изделий, живопись и архитектура — все считалось ремеслом. Произведения были, как правило, анонимны.</w:t>
      </w:r>
    </w:p>
    <w:p w14:paraId="3A79167A" w14:textId="3B8FAB2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 xml:space="preserve">Главным, самым массовым видом декоративно-прикладного искусства следует считать искусство художественно оформленной вещи, то есть художественные изделия — предметы повседневного быта и орудия труда, принадлежности священного ритуала и оружие. Это искусство существовало с древнейших времен. Декоративно-прикладное искусство широко использовалось для украшения деталей архитектуры, где особенно часто применялась резьба. Материалы, из которых изготовлялись художественные изделия, крайне разнообразны, использовалось почти все, что дает природа: дерево, листья и травы, растительное волокно, ореховая скорлупа; камень простой, полудрагоценный и драгоценный; глина, металлы, включая драгоценные; кость, рог, черепаха, раковина и т. д. Из них важнейшими являются: дерево, камень, металл, слоновая кость и волокно. Художественные ремесла Шри Ланка были тесно связаны с </w:t>
      </w:r>
      <w:r w:rsidR="006C64D7" w:rsidRPr="00D65CED">
        <w:rPr>
          <w:rFonts w:ascii="Times New Roman" w:hAnsi="Times New Roman" w:cs="Times New Roman"/>
          <w:color w:val="auto"/>
          <w:sz w:val="28"/>
          <w:szCs w:val="28"/>
        </w:rPr>
        <w:t>южноиндийскими</w:t>
      </w:r>
      <w:r w:rsidRPr="00D65CED">
        <w:rPr>
          <w:rFonts w:ascii="Times New Roman" w:hAnsi="Times New Roman" w:cs="Times New Roman"/>
          <w:color w:val="auto"/>
          <w:sz w:val="28"/>
          <w:szCs w:val="28"/>
        </w:rPr>
        <w:t xml:space="preserve">. В течение многих столетий на Шри Ланка ввозились искусные ремесленники-тамилы из Южной Индии, и даже в </w:t>
      </w:r>
      <w:r w:rsidRPr="00D65CED">
        <w:rPr>
          <w:rFonts w:ascii="Times New Roman" w:hAnsi="Times New Roman" w:cs="Times New Roman"/>
          <w:color w:val="auto"/>
          <w:sz w:val="28"/>
          <w:szCs w:val="28"/>
          <w:lang w:val="en-US"/>
        </w:rPr>
        <w:t>XVIII</w:t>
      </w:r>
      <w:r w:rsidRPr="00D65CED">
        <w:rPr>
          <w:rFonts w:ascii="Times New Roman" w:hAnsi="Times New Roman" w:cs="Times New Roman"/>
          <w:color w:val="auto"/>
          <w:sz w:val="28"/>
          <w:szCs w:val="28"/>
        </w:rPr>
        <w:t xml:space="preserve"> в. они конкурировали с сингальскими ремесленниками. Приезжие ткачи из крупных городов юга Индии, члены местных ремесленных организаций (шрени), именовавшиеся по-сингальски «салагамайо», ткали золотыми нитями по тонким муслинам для одеяний </w:t>
      </w:r>
      <w:r w:rsidRPr="00D65CED">
        <w:rPr>
          <w:rFonts w:ascii="Times New Roman" w:hAnsi="Times New Roman" w:cs="Times New Roman"/>
          <w:color w:val="auto"/>
          <w:sz w:val="28"/>
          <w:szCs w:val="28"/>
        </w:rPr>
        <w:lastRenderedPageBreak/>
        <w:t>сингальской знати. Тамильские цари Шри</w:t>
      </w:r>
      <w:r w:rsidR="001A05AE">
        <w:rPr>
          <w:rFonts w:ascii="Times New Roman" w:hAnsi="Times New Roman" w:cs="Times New Roman"/>
          <w:color w:val="auto"/>
          <w:sz w:val="28"/>
          <w:szCs w:val="28"/>
        </w:rPr>
        <w:t>-</w:t>
      </w:r>
      <w:r w:rsidRPr="00D65CED">
        <w:rPr>
          <w:rFonts w:ascii="Times New Roman" w:hAnsi="Times New Roman" w:cs="Times New Roman"/>
          <w:color w:val="auto"/>
          <w:sz w:val="28"/>
          <w:szCs w:val="28"/>
        </w:rPr>
        <w:t xml:space="preserve"> Ланк</w:t>
      </w:r>
      <w:r w:rsidR="001A05AE">
        <w:rPr>
          <w:rFonts w:ascii="Times New Roman" w:hAnsi="Times New Roman" w:cs="Times New Roman"/>
          <w:color w:val="auto"/>
          <w:sz w:val="28"/>
          <w:szCs w:val="28"/>
        </w:rPr>
        <w:t>и</w:t>
      </w:r>
      <w:r w:rsidRPr="00D65CED">
        <w:rPr>
          <w:rFonts w:ascii="Times New Roman" w:hAnsi="Times New Roman" w:cs="Times New Roman"/>
          <w:color w:val="auto"/>
          <w:sz w:val="28"/>
          <w:szCs w:val="28"/>
        </w:rPr>
        <w:t xml:space="preserve"> особенно поощряли родные им моды одежд и ювелирных украшений.</w:t>
      </w:r>
    </w:p>
    <w:p w14:paraId="69F7212D"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О высоком искусстве древних сингальских мастеров — резчиков по слоновой кости сообщают местные хроники. Любопытное свидетельство сохранилось в «Чулавамсе» (37.100) о том, что царь Джеттхатисса (IV в.) славился своими резными работами по слоновой кости и даже учил других своему замечательному искусству. Древние хронисты сообщали, что царь сделал из слоновой кости фигуру бодхисаттвы и отдельные части своего царского трона.</w:t>
      </w:r>
    </w:p>
    <w:p w14:paraId="48C0A12D" w14:textId="65A74704"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На Шри</w:t>
      </w:r>
      <w:r w:rsidR="001A05AE">
        <w:rPr>
          <w:rFonts w:ascii="Times New Roman" w:hAnsi="Times New Roman" w:cs="Times New Roman"/>
          <w:color w:val="auto"/>
          <w:sz w:val="28"/>
          <w:szCs w:val="28"/>
        </w:rPr>
        <w:t>-</w:t>
      </w:r>
      <w:r w:rsidRPr="00D65CED">
        <w:rPr>
          <w:rFonts w:ascii="Times New Roman" w:hAnsi="Times New Roman" w:cs="Times New Roman"/>
          <w:color w:val="auto"/>
          <w:sz w:val="28"/>
          <w:szCs w:val="28"/>
        </w:rPr>
        <w:t>Ланк</w:t>
      </w:r>
      <w:r w:rsidR="001A05AE">
        <w:rPr>
          <w:rFonts w:ascii="Times New Roman" w:hAnsi="Times New Roman" w:cs="Times New Roman"/>
          <w:color w:val="auto"/>
          <w:sz w:val="28"/>
          <w:szCs w:val="28"/>
        </w:rPr>
        <w:t>е</w:t>
      </w:r>
      <w:r w:rsidRPr="00D65CED">
        <w:rPr>
          <w:rFonts w:ascii="Times New Roman" w:hAnsi="Times New Roman" w:cs="Times New Roman"/>
          <w:color w:val="auto"/>
          <w:sz w:val="28"/>
          <w:szCs w:val="28"/>
        </w:rPr>
        <w:t xml:space="preserve"> из слоновых бивней изготовлялись статуэтки, панели, дверные косяки с резьбой (например, из Ридивихары, с танцовщицами и животными), ларцы, книжные переплеты, женские украшения</w:t>
      </w:r>
      <w:r w:rsidR="0034551E">
        <w:rPr>
          <w:rFonts w:ascii="Times New Roman" w:hAnsi="Times New Roman" w:cs="Times New Roman"/>
          <w:color w:val="auto"/>
          <w:sz w:val="28"/>
          <w:szCs w:val="28"/>
        </w:rPr>
        <w:t xml:space="preserve"> (см. ил.3)</w:t>
      </w:r>
      <w:r w:rsidRPr="00D65CED">
        <w:rPr>
          <w:rFonts w:ascii="Times New Roman" w:hAnsi="Times New Roman" w:cs="Times New Roman"/>
          <w:color w:val="auto"/>
          <w:sz w:val="28"/>
          <w:szCs w:val="28"/>
        </w:rPr>
        <w:t xml:space="preserve">, гребни, ручки ножей и т. п. Традиции искусства резьбы по слоновой кости были устойчивы. Об этом ясно свидетельствуют сохранившиеся образцы работы </w:t>
      </w:r>
      <w:r w:rsidRPr="00D65CED">
        <w:rPr>
          <w:rFonts w:ascii="Times New Roman" w:hAnsi="Times New Roman" w:cs="Times New Roman"/>
          <w:color w:val="auto"/>
          <w:sz w:val="28"/>
          <w:szCs w:val="28"/>
          <w:lang w:val="en-US"/>
        </w:rPr>
        <w:t>XVIII</w:t>
      </w:r>
      <w:r w:rsidRPr="00D65CED">
        <w:rPr>
          <w:rFonts w:ascii="Times New Roman" w:hAnsi="Times New Roman" w:cs="Times New Roman"/>
          <w:color w:val="auto"/>
          <w:sz w:val="28"/>
          <w:szCs w:val="28"/>
        </w:rPr>
        <w:t xml:space="preserve"> — начала </w:t>
      </w:r>
      <w:r w:rsidRPr="00D65CED">
        <w:rPr>
          <w:rFonts w:ascii="Times New Roman" w:hAnsi="Times New Roman" w:cs="Times New Roman"/>
          <w:color w:val="auto"/>
          <w:sz w:val="28"/>
          <w:szCs w:val="28"/>
          <w:lang w:val="da-DK"/>
        </w:rPr>
        <w:t xml:space="preserve">XIX </w:t>
      </w:r>
      <w:r w:rsidRPr="00D65CED">
        <w:rPr>
          <w:rFonts w:ascii="Times New Roman" w:hAnsi="Times New Roman" w:cs="Times New Roman"/>
          <w:color w:val="auto"/>
          <w:sz w:val="28"/>
          <w:szCs w:val="28"/>
        </w:rPr>
        <w:t>в.</w:t>
      </w:r>
    </w:p>
    <w:p w14:paraId="20F40F6B"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 xml:space="preserve">Очень изящны и красивы были гребни — панава, двух- и односторонние. На одном из них, например, хранящемся в музее в Канди, в средней части ажурной резьбой создан богатый по формам рельеф. В центре на троне восседает богиня, держа в руках древесные ветви. По обеим сторонам от нее — две танцовщицы. Простая рамка с геометрическим узором оттеняет сложное изображение. У другого двухстороннего гребня пространство, заключенное в изящной ажурной рамке, разделено на три вертикальные части: в середине — фигурка матери, сидящей с грудным младенцем на руках, справа — фигура стоящей женщины с ребенком, в левой части — пара влюбленных. Одежды раскрашены черными и красными полосками (Музей Коломбо). Сравнение обоих гребней показывает, с каким художественным чутьем мастер меняет форму рамки в зависимости от центральной резьбы: у первого гребня </w:t>
      </w:r>
      <w:r w:rsidRPr="00D65CED">
        <w:rPr>
          <w:rFonts w:ascii="Times New Roman" w:hAnsi="Times New Roman" w:cs="Times New Roman"/>
          <w:color w:val="auto"/>
          <w:sz w:val="28"/>
          <w:szCs w:val="28"/>
        </w:rPr>
        <w:lastRenderedPageBreak/>
        <w:t xml:space="preserve">сложный рисунок внутри, со многими мелкими деталями, потребовал упрощения рамки; у второго гребня фигуры без подробных деталей допускали сложную рамку, которая своим узором не конкурирует с внутренними изображениями. Декоративный вкус и опыт, основанные на длительной традиции, оказываются безупречными. </w:t>
      </w:r>
    </w:p>
    <w:p w14:paraId="7CBFC5FA" w14:textId="62F83F44"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Ткачество, вышивка, плетение циновок с древности были распространены очень широко по всему острову.</w:t>
      </w:r>
      <w:r w:rsidR="00EF5438">
        <w:rPr>
          <w:rFonts w:ascii="Times New Roman" w:hAnsi="Times New Roman" w:cs="Times New Roman"/>
          <w:color w:val="auto"/>
          <w:sz w:val="28"/>
          <w:szCs w:val="28"/>
        </w:rPr>
        <w:t xml:space="preserve"> </w:t>
      </w:r>
      <w:r w:rsidR="00EF5438" w:rsidRPr="00EF5438">
        <w:rPr>
          <w:rFonts w:ascii="Times New Roman" w:hAnsi="Times New Roman" w:cs="Times New Roman"/>
          <w:color w:val="auto"/>
          <w:sz w:val="28"/>
          <w:szCs w:val="28"/>
        </w:rPr>
        <w:t>[</w:t>
      </w:r>
      <w:r w:rsidR="00EF5438">
        <w:rPr>
          <w:rFonts w:ascii="Times New Roman" w:hAnsi="Times New Roman" w:cs="Times New Roman"/>
          <w:color w:val="auto"/>
          <w:sz w:val="28"/>
          <w:szCs w:val="28"/>
        </w:rPr>
        <w:t>2</w:t>
      </w:r>
      <w:r w:rsidR="00EF5438" w:rsidRPr="00EF5438">
        <w:rPr>
          <w:rFonts w:ascii="Times New Roman" w:hAnsi="Times New Roman" w:cs="Times New Roman"/>
          <w:color w:val="auto"/>
          <w:sz w:val="28"/>
          <w:szCs w:val="28"/>
        </w:rPr>
        <w:t>]</w:t>
      </w:r>
    </w:p>
    <w:p w14:paraId="641B05EC"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Среди сингалов было две группы ткачей: салагамайо — происходящих из Южной Индии мастеров, изготовлявших тонкие и парчовые ткани, и беравайо — касты местных ткачей, которые одновременно работали музыкантами, астрологами и т. п.</w:t>
      </w:r>
    </w:p>
    <w:p w14:paraId="7BBF238B"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 xml:space="preserve">Согласно традиции, царь Виджаябаху </w:t>
      </w:r>
      <w:r w:rsidRPr="00D65CED">
        <w:rPr>
          <w:rFonts w:ascii="Times New Roman" w:hAnsi="Times New Roman" w:cs="Times New Roman"/>
          <w:color w:val="auto"/>
          <w:sz w:val="28"/>
          <w:szCs w:val="28"/>
          <w:lang w:val="en-US"/>
        </w:rPr>
        <w:t>III</w:t>
      </w:r>
      <w:r w:rsidRPr="00D65CED">
        <w:rPr>
          <w:rFonts w:ascii="Times New Roman" w:hAnsi="Times New Roman" w:cs="Times New Roman"/>
          <w:color w:val="auto"/>
          <w:sz w:val="28"/>
          <w:szCs w:val="28"/>
        </w:rPr>
        <w:t xml:space="preserve"> (</w:t>
      </w:r>
      <w:r w:rsidRPr="00D65CED">
        <w:rPr>
          <w:rFonts w:ascii="Times New Roman" w:hAnsi="Times New Roman" w:cs="Times New Roman"/>
          <w:color w:val="auto"/>
          <w:sz w:val="28"/>
          <w:szCs w:val="28"/>
          <w:lang w:val="en-US"/>
        </w:rPr>
        <w:t>XIII</w:t>
      </w:r>
      <w:r w:rsidRPr="00D65CED">
        <w:rPr>
          <w:rFonts w:ascii="Times New Roman" w:hAnsi="Times New Roman" w:cs="Times New Roman"/>
          <w:color w:val="auto"/>
          <w:sz w:val="28"/>
          <w:szCs w:val="28"/>
        </w:rPr>
        <w:t xml:space="preserve"> в.) из Дамбадении, стремясь возродить тонкое ткачество, отправил в Южную Индию гонца с просьбой прислать хороших мастеров. Посланец вернулся, привезя с собой восемь ткачей, которым царь предоставил деревни, жен и почести. Потомки этих ткачей навлекли на себя немилость кандийских правителей и были вынуждены переселиться на юго-западное побережье. Там они занимались уже не ткачеством, а разведением корицы на царских землях. Таким же было их положение при португальском и голландском господстве.</w:t>
      </w:r>
    </w:p>
    <w:p w14:paraId="6EC39284" w14:textId="5AF4A726"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Позднесредневековое сочинение «Джанавамса» сообщает о многократном ввозе на Шри</w:t>
      </w:r>
      <w:r w:rsidR="001A05AE">
        <w:rPr>
          <w:rFonts w:ascii="Times New Roman" w:hAnsi="Times New Roman" w:cs="Times New Roman"/>
          <w:color w:val="auto"/>
          <w:sz w:val="28"/>
          <w:szCs w:val="28"/>
        </w:rPr>
        <w:t>-</w:t>
      </w:r>
      <w:r w:rsidRPr="00D65CED">
        <w:rPr>
          <w:rFonts w:ascii="Times New Roman" w:hAnsi="Times New Roman" w:cs="Times New Roman"/>
          <w:color w:val="auto"/>
          <w:sz w:val="28"/>
          <w:szCs w:val="28"/>
        </w:rPr>
        <w:t>Ланк</w:t>
      </w:r>
      <w:r w:rsidR="001A05AE">
        <w:rPr>
          <w:rFonts w:ascii="Times New Roman" w:hAnsi="Times New Roman" w:cs="Times New Roman"/>
          <w:color w:val="auto"/>
          <w:sz w:val="28"/>
          <w:szCs w:val="28"/>
        </w:rPr>
        <w:t>у</w:t>
      </w:r>
      <w:r w:rsidRPr="00D65CED">
        <w:rPr>
          <w:rFonts w:ascii="Times New Roman" w:hAnsi="Times New Roman" w:cs="Times New Roman"/>
          <w:color w:val="auto"/>
          <w:sz w:val="28"/>
          <w:szCs w:val="28"/>
        </w:rPr>
        <w:t xml:space="preserve"> индийских ткачей. Местное производство фактически исчезало, и его приходилось постоянно поддерживать иммиграцией мастеров из Южной Индии.</w:t>
      </w:r>
    </w:p>
    <w:p w14:paraId="5FD8B814" w14:textId="12A44055"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 xml:space="preserve">В период английского владычества народное текстильное производство пришло в упадок. Перед получением Шри Ланка независимости, как пишет А.-К. Кумарасвами, ткачество из домашней хлопковой пряжи, ранее </w:t>
      </w:r>
      <w:r w:rsidRPr="00D65CED">
        <w:rPr>
          <w:rFonts w:ascii="Times New Roman" w:hAnsi="Times New Roman" w:cs="Times New Roman"/>
          <w:color w:val="auto"/>
          <w:sz w:val="28"/>
          <w:szCs w:val="28"/>
        </w:rPr>
        <w:lastRenderedPageBreak/>
        <w:t xml:space="preserve">распространенное во всех кандийских провинциях, сохранилось только в </w:t>
      </w:r>
      <w:r w:rsidR="00A75888">
        <w:rPr>
          <w:rFonts w:ascii="Times New Roman" w:hAnsi="Times New Roman" w:cs="Times New Roman"/>
          <w:color w:val="auto"/>
          <w:sz w:val="28"/>
          <w:szCs w:val="28"/>
        </w:rPr>
        <w:t>некоторых из них</w:t>
      </w:r>
      <w:r w:rsidRPr="00D65CED">
        <w:rPr>
          <w:rFonts w:ascii="Times New Roman" w:hAnsi="Times New Roman" w:cs="Times New Roman"/>
          <w:color w:val="auto"/>
          <w:sz w:val="28"/>
          <w:szCs w:val="28"/>
        </w:rPr>
        <w:t>.</w:t>
      </w:r>
    </w:p>
    <w:p w14:paraId="181AC749"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 xml:space="preserve">Каста местных ткачей-сингалов издревле выделывала простые хлопковые ткани, которые производились вплоть до начала </w:t>
      </w:r>
      <w:r w:rsidRPr="00D65CED">
        <w:rPr>
          <w:rFonts w:ascii="Times New Roman" w:hAnsi="Times New Roman" w:cs="Times New Roman"/>
          <w:color w:val="auto"/>
          <w:sz w:val="28"/>
          <w:szCs w:val="28"/>
          <w:lang w:val="da-DK"/>
        </w:rPr>
        <w:t xml:space="preserve">XX </w:t>
      </w:r>
      <w:r w:rsidRPr="00D65CED">
        <w:rPr>
          <w:rFonts w:ascii="Times New Roman" w:hAnsi="Times New Roman" w:cs="Times New Roman"/>
          <w:color w:val="auto"/>
          <w:sz w:val="28"/>
          <w:szCs w:val="28"/>
        </w:rPr>
        <w:t>в. Особенно славились деревенские ткачи района Канди. На их продукцию не оказывали влияния изменения придворных мод и искусство прибывавших сюда южноиндийских ткачей.</w:t>
      </w:r>
    </w:p>
    <w:p w14:paraId="565C0433"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Местная, как и индийская, национальная одежда, как правило, не шьется портными из различных кусков тканей, ее части ткутся в готовом виде, и поэтому они должны выходить со станка разных форм и размеров. Так изготовляются полотенца и салфетки (индул када), носильные ткани для мужчин (туппоти), для женщин (пада, хела), мужские фартуки (дийя каччи), головные платки или шали (ленсу, ура мала), кушаки (пати), одеяла и простыни (етирили), ковры (парамадана), чехлы для глиняных кувшинов (гахони) и наволочки и т. п. Белые, синие или красные ткани без рисунка выделывали для одежды монахов, головных уборов, наволочек, мешочков для бетеля и т. д. Тонких муслинов эти деревенские ткачи никогда не изготовляли.</w:t>
      </w:r>
    </w:p>
    <w:p w14:paraId="2319F9B6"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Узоры были преимущественно геометрического характера или в виде сильно стилизованных форм животных, змей, птиц, фигуры которых были собраны в строго декоративных композициях.</w:t>
      </w:r>
    </w:p>
    <w:p w14:paraId="368D8526"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Интересен и богато украшен, например, ткаными изображениями кушак, принадлежавший высшему буддийскому монаху из Малватты, изготовленный в районе Ува. В горизонтальных поясах расположены вереницы следующих друг за другом слонов, лошадей, львов, сильно стилизованных птиц. Эти пояса чередуются с полосами, заполненными геометризованными мотивами. Расцветка тоже разнообразна: черная, красная, розовая, синяя, с зеленым и желтым.</w:t>
      </w:r>
    </w:p>
    <w:p w14:paraId="6E39C7F6"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lastRenderedPageBreak/>
        <w:t>Геометризованные формы бывают не безличны: они обычно изображают растения и цветы, завитки из цветочных чашечек и т. д.</w:t>
      </w:r>
    </w:p>
    <w:p w14:paraId="39B91B4F"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Вышивки, как и ткани, делились на ограниченное в масштабах производство (шедшее для двора и знати) с декоративными мотивами индийского происхождения и на собственно местное, сингальское производство.</w:t>
      </w:r>
    </w:p>
    <w:p w14:paraId="0D5971C1"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Профессиональных портных (ханнали) было мало, они обслуживали царя и его двор роскошными вышивками; для буддийских и индуистских храмов они изготовляли священные одеяния, занавесы, храмовые знамена и т. п., участвовали в украшении колесниц для священных процессий. Для богатых светских землевладельцев они делали парчовые куртки, вышитые золотом четырехугольные шляпы (топпийя), вышивали кофты для их семей. Дорогой материал для таких изделий был большей частью привозным из Индии, например красный фетр, бархат, блестки и мишура, парча для курток, золотая нить для вышивки шляп и церемониальных опахал.</w:t>
      </w:r>
    </w:p>
    <w:p w14:paraId="3B6DBA9A" w14:textId="77777777"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Одно из них, происходящее из Маха Девале в Канди, сделано из красного бархата, с вышивкой золотой и серебряной нитью, с аппликацией из зеленого бархата; орнамент в виде геометризованных растительных форм, в центре розетка, лицевая сторона из синего бархата, на котором вышиты солнце, луна и звезды.</w:t>
      </w:r>
    </w:p>
    <w:p w14:paraId="7B9C7657" w14:textId="5EC714E5"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Сумочка для бетеля вышивалась растительными и цветочными мотивами с богато орнаментированной бордюрной полосой. Одна из таких сумочек, хранящаяся в Музее Коломбо, вышита особенно изящно и тонко. В центре розетка с четырьмя острыми листьями, между которыми мелкие цветочки на тончайших стебельках и фигурки птичек. Между центральной розеткой и круговым бордюром, вышитым тонкими растительными извивами с цветочками, также помещены фигурки птиц.</w:t>
      </w:r>
    </w:p>
    <w:p w14:paraId="3C74E3FD" w14:textId="08E1D43C"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lastRenderedPageBreak/>
        <w:t xml:space="preserve">Немаловажное хозяйственно-бытовое значение имеют циновки (думбара), которые ткутся ткачами низшей касты — кинарайя </w:t>
      </w:r>
      <w:r w:rsidRPr="00D65CED">
        <w:rPr>
          <w:rFonts w:ascii="Times New Roman" w:hAnsi="Times New Roman" w:cs="Times New Roman"/>
          <w:color w:val="auto"/>
          <w:sz w:val="28"/>
          <w:szCs w:val="28"/>
          <w:lang w:val="pt-PT"/>
        </w:rPr>
        <w:t>[</w:t>
      </w:r>
      <w:r w:rsidR="001F379D">
        <w:rPr>
          <w:rFonts w:ascii="Times New Roman" w:hAnsi="Times New Roman" w:cs="Times New Roman"/>
          <w:color w:val="auto"/>
          <w:sz w:val="28"/>
          <w:szCs w:val="28"/>
        </w:rPr>
        <w:t>12</w:t>
      </w:r>
      <w:r w:rsidRPr="00D65CED">
        <w:rPr>
          <w:rFonts w:ascii="Times New Roman" w:hAnsi="Times New Roman" w:cs="Times New Roman"/>
          <w:color w:val="auto"/>
          <w:sz w:val="28"/>
          <w:szCs w:val="28"/>
          <w:lang w:val="pt-PT"/>
        </w:rPr>
        <w:t xml:space="preserve">]. </w:t>
      </w:r>
      <w:r w:rsidRPr="00D65CED">
        <w:rPr>
          <w:rFonts w:ascii="Times New Roman" w:hAnsi="Times New Roman" w:cs="Times New Roman"/>
          <w:color w:val="auto"/>
          <w:sz w:val="28"/>
          <w:szCs w:val="28"/>
        </w:rPr>
        <w:t>Волокно изготовляется из конопли. Часть волокна оставляется натурального белого цвета, остальное красится в черный, желтый или красный цвета.</w:t>
      </w:r>
    </w:p>
    <w:p w14:paraId="6B5B2877" w14:textId="1BDD49E5"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Нити основы прядутся, как хлопок, на веретене; для утка берутся готовые натуральные волокна конопли, длиною в поперечник циновки. Ткацкий станок горизонтальный, похожий на хлопкоткацкий, но более примитивный. Циновки ткутся также из травы и называются «</w:t>
      </w:r>
      <w:r w:rsidR="006C64D7" w:rsidRPr="00D65CED">
        <w:rPr>
          <w:rFonts w:ascii="Times New Roman" w:hAnsi="Times New Roman" w:cs="Times New Roman"/>
          <w:color w:val="auto"/>
          <w:sz w:val="28"/>
          <w:szCs w:val="28"/>
        </w:rPr>
        <w:t>подеру</w:t>
      </w:r>
      <w:r w:rsidRPr="00D65CED">
        <w:rPr>
          <w:rFonts w:ascii="Times New Roman" w:hAnsi="Times New Roman" w:cs="Times New Roman"/>
          <w:color w:val="auto"/>
          <w:sz w:val="28"/>
          <w:szCs w:val="28"/>
        </w:rPr>
        <w:t xml:space="preserve">». Главной краской для них служит </w:t>
      </w:r>
      <w:r w:rsidR="006C64D7" w:rsidRPr="00D65CED">
        <w:rPr>
          <w:rFonts w:ascii="Times New Roman" w:hAnsi="Times New Roman" w:cs="Times New Roman"/>
          <w:color w:val="auto"/>
          <w:sz w:val="28"/>
          <w:szCs w:val="28"/>
        </w:rPr>
        <w:t>паданки</w:t>
      </w:r>
      <w:r w:rsidRPr="00D65CED">
        <w:rPr>
          <w:rFonts w:ascii="Times New Roman" w:hAnsi="Times New Roman" w:cs="Times New Roman"/>
          <w:color w:val="auto"/>
          <w:sz w:val="28"/>
          <w:szCs w:val="28"/>
        </w:rPr>
        <w:t>, дающая оттенок красного цвета.</w:t>
      </w:r>
    </w:p>
    <w:p w14:paraId="232C48FB" w14:textId="7CFD67BC" w:rsidR="0067035F" w:rsidRPr="00D65CED"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D65CED">
        <w:rPr>
          <w:rFonts w:ascii="Times New Roman" w:hAnsi="Times New Roman" w:cs="Times New Roman"/>
          <w:color w:val="auto"/>
          <w:sz w:val="28"/>
          <w:szCs w:val="28"/>
        </w:rPr>
        <w:t xml:space="preserve">Изображения на циновках массивны, </w:t>
      </w:r>
      <w:r w:rsidR="006C64D7" w:rsidRPr="00D65CED">
        <w:rPr>
          <w:rFonts w:ascii="Times New Roman" w:hAnsi="Times New Roman" w:cs="Times New Roman"/>
          <w:color w:val="auto"/>
          <w:sz w:val="28"/>
          <w:szCs w:val="28"/>
        </w:rPr>
        <w:t>геометризованным</w:t>
      </w:r>
      <w:r w:rsidRPr="00D65CED">
        <w:rPr>
          <w:rFonts w:ascii="Times New Roman" w:hAnsi="Times New Roman" w:cs="Times New Roman"/>
          <w:color w:val="auto"/>
          <w:sz w:val="28"/>
          <w:szCs w:val="28"/>
        </w:rPr>
        <w:t>, даже монументальны по своей форме и композиции и в высшей степени подходят для декоративного назначения циновок как неразрывно связанных с помещением, с архитектурой.</w:t>
      </w:r>
    </w:p>
    <w:p w14:paraId="7C64AF9D" w14:textId="710A6DB1" w:rsidR="0067035F" w:rsidRPr="00D65CED" w:rsidRDefault="00A75888"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Pr>
          <w:rFonts w:ascii="Times New Roman" w:hAnsi="Times New Roman" w:cs="Times New Roman"/>
          <w:color w:val="auto"/>
          <w:sz w:val="28"/>
          <w:szCs w:val="28"/>
        </w:rPr>
        <w:t>Н</w:t>
      </w:r>
      <w:r w:rsidR="001A05AE">
        <w:rPr>
          <w:rFonts w:ascii="Times New Roman" w:hAnsi="Times New Roman" w:cs="Times New Roman"/>
          <w:color w:val="auto"/>
          <w:sz w:val="28"/>
          <w:szCs w:val="28"/>
        </w:rPr>
        <w:t xml:space="preserve">а Шри-Ланке </w:t>
      </w:r>
      <w:r w:rsidR="00C54C1A" w:rsidRPr="00D65CED">
        <w:rPr>
          <w:rFonts w:ascii="Times New Roman" w:hAnsi="Times New Roman" w:cs="Times New Roman"/>
          <w:color w:val="auto"/>
          <w:sz w:val="28"/>
          <w:szCs w:val="28"/>
        </w:rPr>
        <w:t xml:space="preserve">были издавна широко распространены </w:t>
      </w:r>
      <w:r w:rsidR="00E7347B">
        <w:rPr>
          <w:rFonts w:ascii="Times New Roman" w:hAnsi="Times New Roman" w:cs="Times New Roman"/>
          <w:color w:val="auto"/>
          <w:sz w:val="28"/>
          <w:szCs w:val="28"/>
        </w:rPr>
        <w:t xml:space="preserve">маски </w:t>
      </w:r>
      <w:r w:rsidR="00C54C1A" w:rsidRPr="00D65CED">
        <w:rPr>
          <w:rFonts w:ascii="Times New Roman" w:hAnsi="Times New Roman" w:cs="Times New Roman"/>
          <w:color w:val="auto"/>
          <w:sz w:val="28"/>
          <w:szCs w:val="28"/>
        </w:rPr>
        <w:t>как неотъемлемая часть народной драмы и танцев</w:t>
      </w:r>
      <w:r w:rsidR="00E7347B">
        <w:rPr>
          <w:rFonts w:ascii="Times New Roman" w:hAnsi="Times New Roman" w:cs="Times New Roman"/>
          <w:color w:val="auto"/>
          <w:sz w:val="28"/>
          <w:szCs w:val="28"/>
        </w:rPr>
        <w:t xml:space="preserve"> </w:t>
      </w:r>
      <w:r w:rsidR="00C54C1A" w:rsidRPr="00D65CED">
        <w:rPr>
          <w:rFonts w:ascii="Times New Roman" w:hAnsi="Times New Roman" w:cs="Times New Roman"/>
          <w:color w:val="auto"/>
          <w:sz w:val="28"/>
          <w:szCs w:val="28"/>
          <w:lang w:val="pt-PT"/>
        </w:rPr>
        <w:t>[</w:t>
      </w:r>
      <w:r w:rsidR="000812EE">
        <w:rPr>
          <w:rFonts w:ascii="Times New Roman" w:hAnsi="Times New Roman" w:cs="Times New Roman"/>
          <w:color w:val="auto"/>
          <w:sz w:val="28"/>
          <w:szCs w:val="28"/>
        </w:rPr>
        <w:t>11</w:t>
      </w:r>
      <w:r w:rsidR="00C54C1A" w:rsidRPr="00D65CED">
        <w:rPr>
          <w:rFonts w:ascii="Times New Roman" w:hAnsi="Times New Roman" w:cs="Times New Roman"/>
          <w:color w:val="auto"/>
          <w:sz w:val="28"/>
          <w:szCs w:val="28"/>
          <w:lang w:val="pt-PT"/>
        </w:rPr>
        <w:t xml:space="preserve">]. </w:t>
      </w:r>
      <w:r w:rsidR="00C54C1A" w:rsidRPr="00D65CED">
        <w:rPr>
          <w:rFonts w:ascii="Times New Roman" w:hAnsi="Times New Roman" w:cs="Times New Roman"/>
          <w:color w:val="auto"/>
          <w:sz w:val="28"/>
          <w:szCs w:val="28"/>
        </w:rPr>
        <w:t>В драматическом представлении «колам» все построено на использовании масок. Маски применяются и в демонических танцах «товил». Резчики масок из дерева далеко не всегда преследовали чисто художественные цели, и многие маски имеют лишь специфически символическое значение. Но целый ряд их может считаться подлинными произведениями народного искусства благодаря своей внешней выразительности. Велико и их этнографическое значение.</w:t>
      </w:r>
    </w:p>
    <w:p w14:paraId="739CF3CD" w14:textId="61B3BCDD" w:rsidR="0067035F" w:rsidRPr="00472F0A"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472F0A">
        <w:rPr>
          <w:rFonts w:ascii="Times New Roman" w:hAnsi="Times New Roman" w:cs="Times New Roman"/>
          <w:color w:val="auto"/>
          <w:sz w:val="28"/>
          <w:szCs w:val="28"/>
        </w:rPr>
        <w:t xml:space="preserve">Описанные изделия художественного ремесла относятся к концу колониальной эпохи, когда ремесла переживали упадок, и </w:t>
      </w:r>
      <w:r w:rsidR="001A05AE" w:rsidRPr="00472F0A">
        <w:rPr>
          <w:rFonts w:ascii="Times New Roman" w:hAnsi="Times New Roman" w:cs="Times New Roman"/>
          <w:color w:val="auto"/>
          <w:sz w:val="28"/>
          <w:szCs w:val="28"/>
        </w:rPr>
        <w:t>художественный,</w:t>
      </w:r>
      <w:r w:rsidRPr="00472F0A">
        <w:rPr>
          <w:rFonts w:ascii="Times New Roman" w:hAnsi="Times New Roman" w:cs="Times New Roman"/>
          <w:color w:val="auto"/>
          <w:sz w:val="28"/>
          <w:szCs w:val="28"/>
        </w:rPr>
        <w:t xml:space="preserve"> и производственный. Но эта отрасль народной культуры</w:t>
      </w:r>
      <w:r w:rsidR="00A75888">
        <w:rPr>
          <w:rFonts w:ascii="Times New Roman" w:hAnsi="Times New Roman" w:cs="Times New Roman"/>
          <w:color w:val="auto"/>
          <w:sz w:val="28"/>
          <w:szCs w:val="28"/>
        </w:rPr>
        <w:t xml:space="preserve"> </w:t>
      </w:r>
      <w:r w:rsidRPr="00472F0A">
        <w:rPr>
          <w:rFonts w:ascii="Times New Roman" w:hAnsi="Times New Roman" w:cs="Times New Roman"/>
          <w:color w:val="auto"/>
          <w:sz w:val="28"/>
          <w:szCs w:val="28"/>
        </w:rPr>
        <w:t>не погибла: почти все виды художественных изделий, хотя и в малых количествах, продолжали создаваться, сохраняя свои национальные особенности.</w:t>
      </w:r>
    </w:p>
    <w:p w14:paraId="674201B2" w14:textId="1741B2C7" w:rsidR="0067035F" w:rsidRPr="00472F0A"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472F0A">
        <w:rPr>
          <w:rFonts w:ascii="Times New Roman" w:hAnsi="Times New Roman" w:cs="Times New Roman"/>
          <w:color w:val="auto"/>
          <w:sz w:val="28"/>
          <w:szCs w:val="28"/>
        </w:rPr>
        <w:lastRenderedPageBreak/>
        <w:t>Возросший после достижения Шри</w:t>
      </w:r>
      <w:r w:rsidR="001A05AE">
        <w:rPr>
          <w:rFonts w:ascii="Times New Roman" w:hAnsi="Times New Roman" w:cs="Times New Roman"/>
          <w:color w:val="auto"/>
          <w:sz w:val="28"/>
          <w:szCs w:val="28"/>
        </w:rPr>
        <w:t>-</w:t>
      </w:r>
      <w:r w:rsidRPr="00472F0A">
        <w:rPr>
          <w:rFonts w:ascii="Times New Roman" w:hAnsi="Times New Roman" w:cs="Times New Roman"/>
          <w:color w:val="auto"/>
          <w:sz w:val="28"/>
          <w:szCs w:val="28"/>
        </w:rPr>
        <w:t>Ланк</w:t>
      </w:r>
      <w:r w:rsidR="001A05AE">
        <w:rPr>
          <w:rFonts w:ascii="Times New Roman" w:hAnsi="Times New Roman" w:cs="Times New Roman"/>
          <w:color w:val="auto"/>
          <w:sz w:val="28"/>
          <w:szCs w:val="28"/>
        </w:rPr>
        <w:t>ой</w:t>
      </w:r>
      <w:r w:rsidRPr="00472F0A">
        <w:rPr>
          <w:rFonts w:ascii="Times New Roman" w:hAnsi="Times New Roman" w:cs="Times New Roman"/>
          <w:color w:val="auto"/>
          <w:sz w:val="28"/>
          <w:szCs w:val="28"/>
        </w:rPr>
        <w:t xml:space="preserve"> независимости интерес к местной национальной культуре, всесторонняя помощь со стороны правительства художественным ремеслам способствовали их новому развитию, а некоторые виды художественных производств буквально заново возродились.</w:t>
      </w:r>
    </w:p>
    <w:p w14:paraId="6A47FE2D" w14:textId="77777777" w:rsidR="0067035F" w:rsidRPr="00472F0A" w:rsidRDefault="00C54C1A" w:rsidP="0082068D">
      <w:pPr>
        <w:pStyle w:val="a7"/>
        <w:spacing w:before="0" w:line="360" w:lineRule="auto"/>
        <w:ind w:firstLine="709"/>
        <w:contextualSpacing/>
        <w:jc w:val="both"/>
        <w:rPr>
          <w:rFonts w:ascii="Times New Roman" w:eastAsia="Times New Roman" w:hAnsi="Times New Roman" w:cs="Times New Roman"/>
          <w:color w:val="auto"/>
          <w:sz w:val="28"/>
          <w:szCs w:val="28"/>
        </w:rPr>
      </w:pPr>
      <w:r w:rsidRPr="00472F0A">
        <w:rPr>
          <w:rFonts w:ascii="Times New Roman" w:hAnsi="Times New Roman" w:cs="Times New Roman"/>
          <w:color w:val="auto"/>
          <w:sz w:val="28"/>
          <w:szCs w:val="28"/>
        </w:rPr>
        <w:t>Появились новые виды изделий, в частности чисто декоративного характера, тогда как в древности все художественное производство имело только практическое назначение. Появилась керамика, изготовляемая на основе древних традиций, стала изготовляться декоративная скульптура, например деревянная скульптура из ценных горных древесных пород, декоративные настенные подносы, чеканенные из латуни и других металлов, которые воспроизводят с большим искусством знаменитые древние «Лунные камни».</w:t>
      </w:r>
    </w:p>
    <w:p w14:paraId="66EEEF7E" w14:textId="6E0382DD" w:rsidR="0067035F" w:rsidRDefault="00C54C1A" w:rsidP="0082068D">
      <w:pPr>
        <w:pStyle w:val="a7"/>
        <w:spacing w:before="0" w:line="360" w:lineRule="auto"/>
        <w:ind w:firstLine="709"/>
        <w:contextualSpacing/>
        <w:jc w:val="both"/>
        <w:rPr>
          <w:rFonts w:ascii="Times New Roman" w:hAnsi="Times New Roman" w:cs="Times New Roman"/>
          <w:color w:val="auto"/>
          <w:sz w:val="28"/>
          <w:szCs w:val="28"/>
        </w:rPr>
      </w:pPr>
      <w:r w:rsidRPr="00472F0A">
        <w:rPr>
          <w:rFonts w:ascii="Times New Roman" w:hAnsi="Times New Roman" w:cs="Times New Roman"/>
          <w:color w:val="auto"/>
          <w:sz w:val="28"/>
          <w:szCs w:val="28"/>
        </w:rPr>
        <w:t>Возрождая народные художественные ремесла, сингальское и тамильское население острова сохраняет и развивает свои национальные традиции, свой творческий талант и мастерство.</w:t>
      </w:r>
    </w:p>
    <w:p w14:paraId="17C05AD0" w14:textId="4A811168" w:rsidR="0057241A" w:rsidRPr="0057241A" w:rsidRDefault="0057241A" w:rsidP="0082068D">
      <w:pPr>
        <w:pStyle w:val="a7"/>
        <w:spacing w:before="0" w:line="360" w:lineRule="auto"/>
        <w:ind w:firstLine="709"/>
        <w:contextualSpacing/>
        <w:jc w:val="both"/>
        <w:rPr>
          <w:rFonts w:ascii="Times New Roman" w:hAnsi="Times New Roman" w:cs="Times New Roman"/>
          <w:color w:val="auto"/>
          <w:sz w:val="28"/>
          <w:szCs w:val="28"/>
        </w:rPr>
      </w:pPr>
      <w:r w:rsidRPr="0057241A">
        <w:rPr>
          <w:rFonts w:ascii="Times New Roman" w:hAnsi="Times New Roman" w:cs="Times New Roman"/>
          <w:color w:val="00B050"/>
          <w:sz w:val="28"/>
          <w:szCs w:val="28"/>
        </w:rPr>
        <w:t xml:space="preserve"> </w:t>
      </w:r>
      <w:r w:rsidR="00D739E3" w:rsidRPr="00D739E3">
        <w:rPr>
          <w:rFonts w:ascii="Times New Roman" w:hAnsi="Times New Roman" w:cs="Times New Roman"/>
          <w:b/>
          <w:bCs/>
          <w:color w:val="000000" w:themeColor="text1"/>
          <w:sz w:val="28"/>
          <w:szCs w:val="28"/>
        </w:rPr>
        <w:t>2.2</w:t>
      </w:r>
      <w:r w:rsidR="00D739E3" w:rsidRPr="00D739E3">
        <w:rPr>
          <w:rFonts w:ascii="Times New Roman" w:hAnsi="Times New Roman" w:cs="Times New Roman"/>
          <w:color w:val="000000" w:themeColor="text1"/>
          <w:sz w:val="28"/>
          <w:szCs w:val="28"/>
        </w:rPr>
        <w:t xml:space="preserve"> </w:t>
      </w:r>
      <w:bookmarkStart w:id="6" w:name="_Hlk135603044"/>
      <w:r w:rsidRPr="00D739E3">
        <w:rPr>
          <w:rFonts w:ascii="Times New Roman" w:hAnsi="Times New Roman" w:cs="Times New Roman"/>
          <w:b/>
          <w:bCs/>
          <w:color w:val="000000" w:themeColor="text1"/>
          <w:sz w:val="28"/>
          <w:szCs w:val="28"/>
        </w:rPr>
        <w:t>Создание проектно-композиционного решения</w:t>
      </w:r>
      <w:r w:rsidRPr="00D739E3">
        <w:rPr>
          <w:rFonts w:ascii="Times New Roman" w:hAnsi="Times New Roman" w:cs="Times New Roman"/>
          <w:color w:val="000000" w:themeColor="text1"/>
          <w:sz w:val="28"/>
          <w:szCs w:val="28"/>
        </w:rPr>
        <w:t xml:space="preserve">.  </w:t>
      </w:r>
      <w:bookmarkEnd w:id="6"/>
    </w:p>
    <w:p w14:paraId="451F78FC" w14:textId="682D2169" w:rsidR="0057241A" w:rsidRPr="00D739E3" w:rsidRDefault="0057241A" w:rsidP="0082068D">
      <w:pPr>
        <w:pStyle w:val="a7"/>
        <w:spacing w:before="0" w:line="360" w:lineRule="auto"/>
        <w:ind w:firstLine="709"/>
        <w:contextualSpacing/>
        <w:jc w:val="both"/>
        <w:rPr>
          <w:rFonts w:ascii="Times New Roman" w:hAnsi="Times New Roman" w:cs="Times New Roman"/>
          <w:color w:val="000000" w:themeColor="text1"/>
          <w:sz w:val="28"/>
          <w:szCs w:val="28"/>
        </w:rPr>
      </w:pPr>
      <w:r w:rsidRPr="00D739E3">
        <w:rPr>
          <w:rFonts w:ascii="Times New Roman" w:hAnsi="Times New Roman" w:cs="Times New Roman"/>
          <w:color w:val="000000" w:themeColor="text1"/>
          <w:sz w:val="28"/>
          <w:szCs w:val="28"/>
        </w:rPr>
        <w:t xml:space="preserve">Вдохновившись историей и искусством Шри-Ланки, приступаем к созданию проекта. Тема панно </w:t>
      </w:r>
      <w:r w:rsidR="00FD18A9" w:rsidRPr="00FD18A9">
        <w:rPr>
          <w:rFonts w:ascii="Times New Roman" w:hAnsi="Times New Roman" w:cs="Times New Roman"/>
          <w:color w:val="000000" w:themeColor="text1"/>
          <w:sz w:val="28"/>
          <w:szCs w:val="28"/>
        </w:rPr>
        <w:t xml:space="preserve">– </w:t>
      </w:r>
      <w:r w:rsidRPr="00D739E3">
        <w:rPr>
          <w:rFonts w:ascii="Times New Roman" w:hAnsi="Times New Roman" w:cs="Times New Roman"/>
          <w:color w:val="000000" w:themeColor="text1"/>
          <w:sz w:val="28"/>
          <w:szCs w:val="28"/>
        </w:rPr>
        <w:t>«Путешествие на Шри-Ланку»</w:t>
      </w:r>
      <w:r w:rsidR="00D739E3" w:rsidRPr="00D739E3">
        <w:rPr>
          <w:rFonts w:ascii="Times New Roman" w:hAnsi="Times New Roman" w:cs="Times New Roman"/>
          <w:color w:val="000000" w:themeColor="text1"/>
          <w:sz w:val="28"/>
          <w:szCs w:val="28"/>
        </w:rPr>
        <w:t>.</w:t>
      </w:r>
      <w:r w:rsidRPr="00D739E3">
        <w:rPr>
          <w:rFonts w:ascii="Times New Roman" w:hAnsi="Times New Roman" w:cs="Times New Roman"/>
          <w:color w:val="000000" w:themeColor="text1"/>
          <w:sz w:val="28"/>
          <w:szCs w:val="28"/>
        </w:rPr>
        <w:t xml:space="preserve"> </w:t>
      </w:r>
    </w:p>
    <w:p w14:paraId="7766AB3B" w14:textId="1A2CFD9E" w:rsidR="0067035F" w:rsidRDefault="0057241A" w:rsidP="0082068D">
      <w:pPr>
        <w:pStyle w:val="a7"/>
        <w:spacing w:before="0" w:line="360" w:lineRule="auto"/>
        <w:ind w:firstLine="709"/>
        <w:contextualSpacing/>
        <w:jc w:val="both"/>
        <w:rPr>
          <w:rFonts w:ascii="Times New Roman" w:hAnsi="Times New Roman" w:cs="Times New Roman"/>
          <w:color w:val="auto"/>
          <w:sz w:val="28"/>
          <w:szCs w:val="28"/>
        </w:rPr>
      </w:pPr>
      <w:r w:rsidRPr="00D739E3">
        <w:rPr>
          <w:rFonts w:ascii="Times New Roman" w:hAnsi="Times New Roman" w:cs="Times New Roman"/>
          <w:color w:val="000000" w:themeColor="text1"/>
          <w:sz w:val="28"/>
          <w:szCs w:val="28"/>
        </w:rPr>
        <w:t>Был выбран формат работы. Панно</w:t>
      </w:r>
      <w:r w:rsidRPr="0057241A">
        <w:rPr>
          <w:rFonts w:ascii="Times New Roman" w:hAnsi="Times New Roman" w:cs="Times New Roman"/>
          <w:color w:val="FF0000"/>
          <w:sz w:val="28"/>
          <w:szCs w:val="28"/>
        </w:rPr>
        <w:t xml:space="preserve"> </w:t>
      </w:r>
      <w:r w:rsidR="006B2041">
        <w:rPr>
          <w:rFonts w:ascii="Times New Roman" w:hAnsi="Times New Roman" w:cs="Times New Roman"/>
          <w:color w:val="auto"/>
          <w:sz w:val="28"/>
          <w:szCs w:val="28"/>
        </w:rPr>
        <w:t>представляет</w:t>
      </w:r>
      <w:r w:rsidR="00C54C1A" w:rsidRPr="00472F0A">
        <w:rPr>
          <w:rFonts w:ascii="Times New Roman" w:hAnsi="Times New Roman" w:cs="Times New Roman"/>
          <w:color w:val="auto"/>
          <w:sz w:val="28"/>
          <w:szCs w:val="28"/>
        </w:rPr>
        <w:t xml:space="preserve"> собой квадрат размером метр на метр, </w:t>
      </w:r>
      <w:r w:rsidR="006B2041">
        <w:rPr>
          <w:rFonts w:ascii="Times New Roman" w:hAnsi="Times New Roman" w:cs="Times New Roman"/>
          <w:color w:val="auto"/>
          <w:sz w:val="28"/>
          <w:szCs w:val="28"/>
        </w:rPr>
        <w:t>в центре</w:t>
      </w:r>
      <w:r w:rsidR="00C54C1A" w:rsidRPr="00472F0A">
        <w:rPr>
          <w:rFonts w:ascii="Times New Roman" w:hAnsi="Times New Roman" w:cs="Times New Roman"/>
          <w:color w:val="auto"/>
          <w:sz w:val="28"/>
          <w:szCs w:val="28"/>
        </w:rPr>
        <w:t xml:space="preserve"> </w:t>
      </w:r>
      <w:r w:rsidR="00531F4A">
        <w:rPr>
          <w:rFonts w:ascii="Times New Roman" w:hAnsi="Times New Roman" w:cs="Times New Roman"/>
          <w:color w:val="auto"/>
          <w:sz w:val="28"/>
          <w:szCs w:val="28"/>
        </w:rPr>
        <w:t>которого изображен</w:t>
      </w:r>
      <w:r w:rsidR="00C54C1A" w:rsidRPr="00472F0A">
        <w:rPr>
          <w:rFonts w:ascii="Times New Roman" w:hAnsi="Times New Roman" w:cs="Times New Roman"/>
          <w:color w:val="auto"/>
          <w:sz w:val="28"/>
          <w:szCs w:val="28"/>
        </w:rPr>
        <w:t xml:space="preserve"> остров с обилием растительности зеленого цвета, что отражает запутанные джунгли Шри-Ланки. «Остров» </w:t>
      </w:r>
      <w:r w:rsidR="00A154D9">
        <w:rPr>
          <w:rFonts w:ascii="Times New Roman" w:hAnsi="Times New Roman" w:cs="Times New Roman"/>
          <w:color w:val="auto"/>
          <w:sz w:val="28"/>
          <w:szCs w:val="28"/>
        </w:rPr>
        <w:t>окружен синими водами</w:t>
      </w:r>
      <w:r w:rsidR="00C54C1A" w:rsidRPr="00472F0A">
        <w:rPr>
          <w:rFonts w:ascii="Times New Roman" w:hAnsi="Times New Roman" w:cs="Times New Roman"/>
          <w:color w:val="auto"/>
          <w:sz w:val="28"/>
          <w:szCs w:val="28"/>
        </w:rPr>
        <w:t xml:space="preserve"> Индийск</w:t>
      </w:r>
      <w:r w:rsidR="00A154D9">
        <w:rPr>
          <w:rFonts w:ascii="Times New Roman" w:hAnsi="Times New Roman" w:cs="Times New Roman"/>
          <w:color w:val="auto"/>
          <w:sz w:val="28"/>
          <w:szCs w:val="28"/>
        </w:rPr>
        <w:t>ого</w:t>
      </w:r>
      <w:r w:rsidR="00C54C1A" w:rsidRPr="00472F0A">
        <w:rPr>
          <w:rFonts w:ascii="Times New Roman" w:hAnsi="Times New Roman" w:cs="Times New Roman"/>
          <w:color w:val="auto"/>
          <w:sz w:val="28"/>
          <w:szCs w:val="28"/>
        </w:rPr>
        <w:t xml:space="preserve"> океан</w:t>
      </w:r>
      <w:r w:rsidR="00A154D9">
        <w:rPr>
          <w:rFonts w:ascii="Times New Roman" w:hAnsi="Times New Roman" w:cs="Times New Roman"/>
          <w:color w:val="auto"/>
          <w:sz w:val="28"/>
          <w:szCs w:val="28"/>
        </w:rPr>
        <w:t>а</w:t>
      </w:r>
      <w:r w:rsidR="00C54C1A" w:rsidRPr="00472F0A">
        <w:rPr>
          <w:rFonts w:ascii="Times New Roman" w:hAnsi="Times New Roman" w:cs="Times New Roman"/>
          <w:color w:val="auto"/>
          <w:sz w:val="28"/>
          <w:szCs w:val="28"/>
        </w:rPr>
        <w:t xml:space="preserve"> и обрамлен белым хлопковым шнуром, отражающим белоснежные </w:t>
      </w:r>
      <w:r w:rsidR="00A154D9">
        <w:rPr>
          <w:rFonts w:ascii="Times New Roman" w:hAnsi="Times New Roman" w:cs="Times New Roman"/>
          <w:color w:val="auto"/>
          <w:sz w:val="28"/>
          <w:szCs w:val="28"/>
        </w:rPr>
        <w:t>песчаные пляжи</w:t>
      </w:r>
      <w:r w:rsidR="00C54C1A" w:rsidRPr="00472F0A">
        <w:rPr>
          <w:rFonts w:ascii="Times New Roman" w:hAnsi="Times New Roman" w:cs="Times New Roman"/>
          <w:color w:val="auto"/>
          <w:sz w:val="28"/>
          <w:szCs w:val="28"/>
        </w:rPr>
        <w:t xml:space="preserve"> этого края. В правом верхнем углу </w:t>
      </w:r>
      <w:r w:rsidR="0019018A" w:rsidRPr="00D739E3">
        <w:rPr>
          <w:rFonts w:ascii="Times New Roman" w:hAnsi="Times New Roman" w:cs="Times New Roman"/>
          <w:color w:val="000000" w:themeColor="text1"/>
          <w:sz w:val="28"/>
          <w:szCs w:val="28"/>
        </w:rPr>
        <w:t xml:space="preserve">помещен буддийский символ. </w:t>
      </w:r>
      <w:r w:rsidR="00A045D8">
        <w:rPr>
          <w:rFonts w:ascii="Times New Roman" w:hAnsi="Times New Roman" w:cs="Times New Roman"/>
          <w:color w:val="auto"/>
          <w:sz w:val="28"/>
          <w:szCs w:val="28"/>
        </w:rPr>
        <w:t>(см. ил. 1 и 6)</w:t>
      </w:r>
    </w:p>
    <w:p w14:paraId="1F6166A1" w14:textId="77777777" w:rsidR="00BC0B73" w:rsidRDefault="0019018A" w:rsidP="0082068D">
      <w:pPr>
        <w:pStyle w:val="a7"/>
        <w:spacing w:before="0" w:line="360" w:lineRule="auto"/>
        <w:ind w:firstLine="709"/>
        <w:contextualSpacing/>
        <w:jc w:val="both"/>
        <w:rPr>
          <w:rFonts w:ascii="Times New Roman" w:hAnsi="Times New Roman" w:cs="Times New Roman"/>
          <w:color w:val="auto"/>
          <w:sz w:val="28"/>
          <w:szCs w:val="28"/>
        </w:rPr>
      </w:pPr>
      <w:r w:rsidRPr="00D739E3">
        <w:rPr>
          <w:rFonts w:ascii="Times New Roman" w:hAnsi="Times New Roman" w:cs="Times New Roman"/>
          <w:color w:val="000000" w:themeColor="text1"/>
          <w:sz w:val="28"/>
          <w:szCs w:val="28"/>
        </w:rPr>
        <w:t xml:space="preserve">Описанное решение было подготовлено </w:t>
      </w:r>
      <w:r w:rsidR="00984B6D" w:rsidRPr="00D739E3">
        <w:rPr>
          <w:rFonts w:ascii="Times New Roman" w:hAnsi="Times New Roman" w:cs="Times New Roman"/>
          <w:color w:val="000000" w:themeColor="text1"/>
          <w:sz w:val="28"/>
          <w:szCs w:val="28"/>
        </w:rPr>
        <w:t xml:space="preserve">начальным </w:t>
      </w:r>
      <w:r w:rsidRPr="00D739E3">
        <w:rPr>
          <w:rFonts w:ascii="Times New Roman" w:hAnsi="Times New Roman" w:cs="Times New Roman"/>
          <w:color w:val="000000" w:themeColor="text1"/>
          <w:sz w:val="28"/>
          <w:szCs w:val="28"/>
        </w:rPr>
        <w:t>этапом работы</w:t>
      </w:r>
      <w:r w:rsidR="00984B6D" w:rsidRPr="00D739E3">
        <w:rPr>
          <w:rFonts w:ascii="Times New Roman" w:hAnsi="Times New Roman" w:cs="Times New Roman"/>
          <w:color w:val="000000" w:themeColor="text1"/>
          <w:sz w:val="28"/>
          <w:szCs w:val="28"/>
        </w:rPr>
        <w:t>, который проходил следующим образом</w:t>
      </w:r>
      <w:r w:rsidRPr="00D739E3">
        <w:rPr>
          <w:rFonts w:ascii="Times New Roman" w:hAnsi="Times New Roman" w:cs="Times New Roman"/>
          <w:color w:val="000000" w:themeColor="text1"/>
          <w:sz w:val="28"/>
          <w:szCs w:val="28"/>
        </w:rPr>
        <w:t xml:space="preserve">. </w:t>
      </w:r>
      <w:r w:rsidR="00984B6D" w:rsidRPr="00D739E3">
        <w:rPr>
          <w:rFonts w:ascii="Times New Roman" w:hAnsi="Times New Roman" w:cs="Times New Roman"/>
          <w:color w:val="000000" w:themeColor="text1"/>
          <w:sz w:val="28"/>
          <w:szCs w:val="28"/>
        </w:rPr>
        <w:t xml:space="preserve">Предшествовала созданию проекта </w:t>
      </w:r>
      <w:r w:rsidR="00984B6D" w:rsidRPr="00D739E3">
        <w:rPr>
          <w:rFonts w:ascii="Times New Roman" w:hAnsi="Times New Roman" w:cs="Times New Roman"/>
          <w:color w:val="000000" w:themeColor="text1"/>
          <w:sz w:val="28"/>
          <w:szCs w:val="28"/>
        </w:rPr>
        <w:lastRenderedPageBreak/>
        <w:t>э</w:t>
      </w:r>
      <w:r w:rsidRPr="00D739E3">
        <w:rPr>
          <w:rFonts w:ascii="Times New Roman" w:hAnsi="Times New Roman" w:cs="Times New Roman"/>
          <w:color w:val="000000" w:themeColor="text1"/>
          <w:sz w:val="28"/>
          <w:szCs w:val="28"/>
        </w:rPr>
        <w:t>скизная часть</w:t>
      </w:r>
      <w:r w:rsidR="00984B6D" w:rsidRPr="00D739E3">
        <w:rPr>
          <w:rFonts w:ascii="Times New Roman" w:hAnsi="Times New Roman" w:cs="Times New Roman"/>
          <w:color w:val="000000" w:themeColor="text1"/>
          <w:sz w:val="28"/>
          <w:szCs w:val="28"/>
        </w:rPr>
        <w:t xml:space="preserve">. Она </w:t>
      </w:r>
      <w:r w:rsidRPr="00D739E3">
        <w:rPr>
          <w:rFonts w:ascii="Times New Roman" w:hAnsi="Times New Roman" w:cs="Times New Roman"/>
          <w:color w:val="000000" w:themeColor="text1"/>
          <w:sz w:val="28"/>
          <w:szCs w:val="28"/>
        </w:rPr>
        <w:t xml:space="preserve">необходима </w:t>
      </w:r>
      <w:r w:rsidRPr="0019018A">
        <w:rPr>
          <w:rFonts w:ascii="Times New Roman" w:hAnsi="Times New Roman" w:cs="Times New Roman"/>
          <w:color w:val="auto"/>
          <w:sz w:val="28"/>
          <w:szCs w:val="28"/>
        </w:rPr>
        <w:t>для поиска наиболее образного, выразительного композиционного и колористического решения. В центре композиции находится яркий стилизованный со множеством оттенков зелени остров, его берега омывают кобальтовые воды океана, вокруг молочный край, символизирующий цвет пляжей Шри-Ланки, а завершающим ярким акцентом композиции становится желто-красный символ буддизма, расположенный в небольшом круге.</w:t>
      </w:r>
      <w:r w:rsidR="00BC0B73">
        <w:rPr>
          <w:rFonts w:ascii="Times New Roman" w:hAnsi="Times New Roman" w:cs="Times New Roman"/>
          <w:color w:val="auto"/>
          <w:sz w:val="28"/>
          <w:szCs w:val="28"/>
        </w:rPr>
        <w:t xml:space="preserve"> </w:t>
      </w:r>
    </w:p>
    <w:p w14:paraId="1121F787" w14:textId="65B390B7" w:rsidR="0019018A" w:rsidRDefault="00BC0B73" w:rsidP="0082068D">
      <w:pPr>
        <w:pStyle w:val="a7"/>
        <w:spacing w:before="0" w:line="360"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Для поиска пятна и композиционного решения гобелена были созданы черно-белые эскизы с добавлением цвета. </w:t>
      </w:r>
      <w:r w:rsidRPr="00BC0B73">
        <w:rPr>
          <w:rFonts w:ascii="Times New Roman" w:hAnsi="Times New Roman" w:cs="Times New Roman"/>
          <w:color w:val="auto"/>
          <w:sz w:val="28"/>
          <w:szCs w:val="28"/>
        </w:rPr>
        <w:t xml:space="preserve">(см. ил. </w:t>
      </w:r>
      <w:r w:rsidR="006E30A7">
        <w:rPr>
          <w:rFonts w:ascii="Times New Roman" w:hAnsi="Times New Roman" w:cs="Times New Roman"/>
          <w:color w:val="auto"/>
          <w:sz w:val="28"/>
          <w:szCs w:val="28"/>
        </w:rPr>
        <w:t>12</w:t>
      </w:r>
      <w:r w:rsidRPr="00BC0B73">
        <w:rPr>
          <w:rFonts w:ascii="Times New Roman" w:hAnsi="Times New Roman" w:cs="Times New Roman"/>
          <w:color w:val="auto"/>
          <w:sz w:val="28"/>
          <w:szCs w:val="28"/>
        </w:rPr>
        <w:t>)</w:t>
      </w:r>
      <w:r>
        <w:rPr>
          <w:rFonts w:ascii="Times New Roman" w:hAnsi="Times New Roman" w:cs="Times New Roman"/>
          <w:color w:val="auto"/>
          <w:sz w:val="28"/>
          <w:szCs w:val="28"/>
        </w:rPr>
        <w:t xml:space="preserve"> После разработки темы в черно-белых эскизах автор перешла к созданию эскизов в цвете</w:t>
      </w:r>
      <w:bookmarkStart w:id="7" w:name="_Hlk135639444"/>
      <w:r>
        <w:rPr>
          <w:rFonts w:ascii="Times New Roman" w:hAnsi="Times New Roman" w:cs="Times New Roman"/>
          <w:color w:val="auto"/>
          <w:sz w:val="28"/>
          <w:szCs w:val="28"/>
        </w:rPr>
        <w:t xml:space="preserve">. </w:t>
      </w:r>
      <w:r w:rsidR="0019018A" w:rsidRPr="0019018A">
        <w:rPr>
          <w:rFonts w:ascii="Times New Roman" w:hAnsi="Times New Roman" w:cs="Times New Roman"/>
          <w:color w:val="auto"/>
          <w:sz w:val="28"/>
          <w:szCs w:val="28"/>
        </w:rPr>
        <w:t xml:space="preserve">(см. ил. 11) </w:t>
      </w:r>
      <w:bookmarkEnd w:id="7"/>
    </w:p>
    <w:p w14:paraId="3E1948AA" w14:textId="7BA689F8" w:rsidR="0019018A" w:rsidRPr="009A18CF" w:rsidRDefault="0019018A" w:rsidP="0082068D">
      <w:pPr>
        <w:pStyle w:val="a7"/>
        <w:spacing w:before="0" w:line="360" w:lineRule="auto"/>
        <w:contextualSpacing/>
        <w:jc w:val="both"/>
        <w:rPr>
          <w:rFonts w:ascii="Times New Roman" w:hAnsi="Times New Roman" w:cs="Times New Roman"/>
          <w:color w:val="000000" w:themeColor="text1"/>
          <w:sz w:val="28"/>
          <w:szCs w:val="28"/>
        </w:rPr>
      </w:pPr>
      <w:r w:rsidRPr="0019018A">
        <w:rPr>
          <w:rFonts w:ascii="Times New Roman" w:hAnsi="Times New Roman" w:cs="Times New Roman"/>
          <w:color w:val="auto"/>
          <w:sz w:val="28"/>
          <w:szCs w:val="28"/>
        </w:rPr>
        <w:t xml:space="preserve">Эскизы выполнены пастелью на бумаге с применением техники коллажа. Затем </w:t>
      </w:r>
      <w:r w:rsidR="00BC0B73">
        <w:rPr>
          <w:rFonts w:ascii="Times New Roman" w:hAnsi="Times New Roman" w:cs="Times New Roman"/>
          <w:color w:val="auto"/>
          <w:sz w:val="28"/>
          <w:szCs w:val="28"/>
        </w:rPr>
        <w:t>цветные эскизы</w:t>
      </w:r>
      <w:r w:rsidRPr="0019018A">
        <w:rPr>
          <w:rFonts w:ascii="Times New Roman" w:hAnsi="Times New Roman" w:cs="Times New Roman"/>
          <w:color w:val="auto"/>
          <w:sz w:val="28"/>
          <w:szCs w:val="28"/>
        </w:rPr>
        <w:t xml:space="preserve"> были собраны на одной плоскости</w:t>
      </w:r>
      <w:r>
        <w:rPr>
          <w:rFonts w:ascii="Times New Roman" w:hAnsi="Times New Roman" w:cs="Times New Roman"/>
          <w:color w:val="auto"/>
          <w:sz w:val="28"/>
          <w:szCs w:val="28"/>
        </w:rPr>
        <w:t xml:space="preserve"> </w:t>
      </w:r>
      <w:r w:rsidRPr="009A18CF">
        <w:rPr>
          <w:rFonts w:ascii="Times New Roman" w:hAnsi="Times New Roman" w:cs="Times New Roman"/>
          <w:color w:val="000000" w:themeColor="text1"/>
          <w:sz w:val="28"/>
          <w:szCs w:val="28"/>
        </w:rPr>
        <w:t>для проведения сравнительного анализа.</w:t>
      </w:r>
      <w:r w:rsidRPr="0019018A">
        <w:rPr>
          <w:rFonts w:ascii="Times New Roman" w:hAnsi="Times New Roman" w:cs="Times New Roman"/>
          <w:color w:val="auto"/>
          <w:sz w:val="28"/>
          <w:szCs w:val="28"/>
        </w:rPr>
        <w:t xml:space="preserve">  Далее был осуществлен выбор основного эскиза (см. ил. 13) и пробная вставка его в интерьер, чтобы убедиться в правильности конечного выбора. (см. ил. 19) Обоснованность выбора </w:t>
      </w:r>
      <w:r w:rsidRPr="009A18CF">
        <w:rPr>
          <w:rFonts w:ascii="Times New Roman" w:hAnsi="Times New Roman" w:cs="Times New Roman"/>
          <w:color w:val="000000" w:themeColor="text1"/>
          <w:sz w:val="28"/>
          <w:szCs w:val="28"/>
        </w:rPr>
        <w:t xml:space="preserve">конечного варианта </w:t>
      </w:r>
      <w:r w:rsidRPr="0019018A">
        <w:rPr>
          <w:rFonts w:ascii="Times New Roman" w:hAnsi="Times New Roman" w:cs="Times New Roman"/>
          <w:color w:val="auto"/>
          <w:sz w:val="28"/>
          <w:szCs w:val="28"/>
        </w:rPr>
        <w:t xml:space="preserve">строилась на </w:t>
      </w:r>
      <w:r w:rsidRPr="009A18CF">
        <w:rPr>
          <w:rFonts w:ascii="Times New Roman" w:hAnsi="Times New Roman" w:cs="Times New Roman"/>
          <w:color w:val="000000" w:themeColor="text1"/>
          <w:sz w:val="28"/>
          <w:szCs w:val="28"/>
        </w:rPr>
        <w:t>точном</w:t>
      </w:r>
      <w:r w:rsidRPr="0019018A">
        <w:rPr>
          <w:rFonts w:ascii="Times New Roman" w:hAnsi="Times New Roman" w:cs="Times New Roman"/>
          <w:color w:val="auto"/>
          <w:sz w:val="28"/>
          <w:szCs w:val="28"/>
        </w:rPr>
        <w:t xml:space="preserve"> выражении идеи проекта</w:t>
      </w:r>
      <w:r>
        <w:rPr>
          <w:rFonts w:ascii="Times New Roman" w:hAnsi="Times New Roman" w:cs="Times New Roman"/>
          <w:color w:val="auto"/>
          <w:sz w:val="28"/>
          <w:szCs w:val="28"/>
        </w:rPr>
        <w:t xml:space="preserve">, </w:t>
      </w:r>
      <w:r w:rsidRPr="009A18CF">
        <w:rPr>
          <w:rFonts w:ascii="Times New Roman" w:hAnsi="Times New Roman" w:cs="Times New Roman"/>
          <w:color w:val="000000" w:themeColor="text1"/>
          <w:sz w:val="28"/>
          <w:szCs w:val="28"/>
        </w:rPr>
        <w:t>гармонии композиционного и колористического решения</w:t>
      </w:r>
      <w:r w:rsidR="009A18CF">
        <w:rPr>
          <w:rFonts w:ascii="Times New Roman" w:hAnsi="Times New Roman" w:cs="Times New Roman"/>
          <w:color w:val="000000" w:themeColor="text1"/>
          <w:sz w:val="28"/>
          <w:szCs w:val="28"/>
        </w:rPr>
        <w:t>.</w:t>
      </w:r>
      <w:r w:rsidRPr="009A18CF">
        <w:rPr>
          <w:rFonts w:ascii="Times New Roman" w:hAnsi="Times New Roman" w:cs="Times New Roman"/>
          <w:color w:val="000000" w:themeColor="text1"/>
          <w:sz w:val="28"/>
          <w:szCs w:val="28"/>
        </w:rPr>
        <w:t xml:space="preserve"> </w:t>
      </w:r>
    </w:p>
    <w:p w14:paraId="1F62DF65" w14:textId="392610D3" w:rsidR="0019018A" w:rsidRDefault="0019018A" w:rsidP="0082068D">
      <w:pPr>
        <w:pStyle w:val="a7"/>
        <w:spacing w:before="0" w:line="360"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В</w:t>
      </w:r>
      <w:r w:rsidRPr="0019018A">
        <w:rPr>
          <w:rFonts w:ascii="Times New Roman" w:hAnsi="Times New Roman" w:cs="Times New Roman"/>
          <w:color w:val="auto"/>
          <w:sz w:val="28"/>
          <w:szCs w:val="28"/>
        </w:rPr>
        <w:t xml:space="preserve">ыбранный эскиз </w:t>
      </w:r>
      <w:r>
        <w:rPr>
          <w:rFonts w:ascii="Times New Roman" w:hAnsi="Times New Roman" w:cs="Times New Roman"/>
          <w:color w:val="auto"/>
          <w:sz w:val="28"/>
          <w:szCs w:val="28"/>
        </w:rPr>
        <w:t xml:space="preserve">на </w:t>
      </w:r>
      <w:r w:rsidRPr="009A18CF">
        <w:rPr>
          <w:rFonts w:ascii="Times New Roman" w:hAnsi="Times New Roman" w:cs="Times New Roman"/>
          <w:color w:val="000000" w:themeColor="text1"/>
          <w:sz w:val="28"/>
          <w:szCs w:val="28"/>
        </w:rPr>
        <w:t xml:space="preserve">очередном этапе работы переводится на картон </w:t>
      </w:r>
      <w:r w:rsidRPr="0019018A">
        <w:rPr>
          <w:rFonts w:ascii="Times New Roman" w:hAnsi="Times New Roman" w:cs="Times New Roman"/>
          <w:color w:val="auto"/>
          <w:sz w:val="28"/>
          <w:szCs w:val="28"/>
        </w:rPr>
        <w:t>в натуральную величину будуще</w:t>
      </w:r>
      <w:r>
        <w:rPr>
          <w:rFonts w:ascii="Times New Roman" w:hAnsi="Times New Roman" w:cs="Times New Roman"/>
          <w:color w:val="auto"/>
          <w:sz w:val="28"/>
          <w:szCs w:val="28"/>
        </w:rPr>
        <w:t xml:space="preserve">го </w:t>
      </w:r>
      <w:r w:rsidRPr="009A18CF">
        <w:rPr>
          <w:rFonts w:ascii="Times New Roman" w:hAnsi="Times New Roman" w:cs="Times New Roman"/>
          <w:color w:val="000000" w:themeColor="text1"/>
          <w:sz w:val="28"/>
          <w:szCs w:val="28"/>
        </w:rPr>
        <w:t>панно</w:t>
      </w:r>
      <w:r w:rsidR="009A18CF">
        <w:rPr>
          <w:rFonts w:ascii="Times New Roman" w:hAnsi="Times New Roman" w:cs="Times New Roman"/>
          <w:color w:val="auto"/>
          <w:sz w:val="28"/>
          <w:szCs w:val="28"/>
        </w:rPr>
        <w:t xml:space="preserve">. </w:t>
      </w:r>
      <w:r w:rsidRPr="0019018A">
        <w:rPr>
          <w:rFonts w:ascii="Times New Roman" w:hAnsi="Times New Roman" w:cs="Times New Roman"/>
          <w:color w:val="auto"/>
          <w:sz w:val="28"/>
          <w:szCs w:val="28"/>
        </w:rPr>
        <w:t>Он будет помогать автору в точном воплощении задуманной идеи.</w:t>
      </w:r>
    </w:p>
    <w:p w14:paraId="4724834A" w14:textId="42742C81" w:rsidR="00C54C1A" w:rsidRDefault="00ED7F40" w:rsidP="0082068D">
      <w:pPr>
        <w:pStyle w:val="a7"/>
        <w:spacing w:before="0" w:line="360"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С момента появления идеи гобелена</w:t>
      </w:r>
      <w:r w:rsidR="0019018A">
        <w:rPr>
          <w:rFonts w:ascii="Times New Roman" w:hAnsi="Times New Roman" w:cs="Times New Roman"/>
          <w:color w:val="auto"/>
          <w:sz w:val="28"/>
          <w:szCs w:val="28"/>
        </w:rPr>
        <w:t xml:space="preserve"> и </w:t>
      </w:r>
      <w:r w:rsidR="0019018A" w:rsidRPr="009A18CF">
        <w:rPr>
          <w:rFonts w:ascii="Times New Roman" w:hAnsi="Times New Roman" w:cs="Times New Roman"/>
          <w:color w:val="000000" w:themeColor="text1"/>
          <w:sz w:val="28"/>
          <w:szCs w:val="28"/>
        </w:rPr>
        <w:t>выполнении общего композиционного решения</w:t>
      </w:r>
      <w:r>
        <w:rPr>
          <w:rFonts w:ascii="Times New Roman" w:hAnsi="Times New Roman" w:cs="Times New Roman"/>
          <w:color w:val="auto"/>
          <w:sz w:val="28"/>
          <w:szCs w:val="28"/>
        </w:rPr>
        <w:t xml:space="preserve"> автор задумывалась об интерьере</w:t>
      </w:r>
      <w:r w:rsidR="006749DE">
        <w:rPr>
          <w:rFonts w:ascii="Times New Roman" w:hAnsi="Times New Roman" w:cs="Times New Roman"/>
          <w:color w:val="auto"/>
          <w:sz w:val="28"/>
          <w:szCs w:val="28"/>
        </w:rPr>
        <w:t>.</w:t>
      </w:r>
      <w:r>
        <w:rPr>
          <w:rFonts w:ascii="Times New Roman" w:hAnsi="Times New Roman" w:cs="Times New Roman"/>
          <w:color w:val="auto"/>
          <w:sz w:val="28"/>
          <w:szCs w:val="28"/>
        </w:rPr>
        <w:t xml:space="preserve"> </w:t>
      </w:r>
      <w:r w:rsidR="0004291F">
        <w:rPr>
          <w:rFonts w:ascii="Times New Roman" w:hAnsi="Times New Roman" w:cs="Times New Roman"/>
          <w:color w:val="auto"/>
          <w:sz w:val="28"/>
          <w:szCs w:val="28"/>
        </w:rPr>
        <w:t xml:space="preserve">Изначально основной эскиз </w:t>
      </w:r>
      <w:r w:rsidR="0019018A" w:rsidRPr="006749DE">
        <w:rPr>
          <w:rFonts w:ascii="Times New Roman" w:hAnsi="Times New Roman" w:cs="Times New Roman"/>
          <w:color w:val="000000" w:themeColor="text1"/>
          <w:sz w:val="28"/>
          <w:szCs w:val="28"/>
        </w:rPr>
        <w:t>был помещен</w:t>
      </w:r>
      <w:r w:rsidR="0004291F" w:rsidRPr="006749DE">
        <w:rPr>
          <w:rFonts w:ascii="Times New Roman" w:hAnsi="Times New Roman" w:cs="Times New Roman"/>
          <w:color w:val="000000" w:themeColor="text1"/>
          <w:sz w:val="28"/>
          <w:szCs w:val="28"/>
        </w:rPr>
        <w:t xml:space="preserve"> </w:t>
      </w:r>
      <w:r w:rsidR="0004291F">
        <w:rPr>
          <w:rFonts w:ascii="Times New Roman" w:hAnsi="Times New Roman" w:cs="Times New Roman"/>
          <w:color w:val="auto"/>
          <w:sz w:val="28"/>
          <w:szCs w:val="28"/>
        </w:rPr>
        <w:t xml:space="preserve">в </w:t>
      </w:r>
      <w:r w:rsidR="0014792F">
        <w:rPr>
          <w:rFonts w:ascii="Times New Roman" w:hAnsi="Times New Roman" w:cs="Times New Roman"/>
          <w:color w:val="auto"/>
          <w:sz w:val="28"/>
          <w:szCs w:val="28"/>
        </w:rPr>
        <w:t xml:space="preserve">интерьерах жилых помещений, чтобы оценить, как работа будет смотреться </w:t>
      </w:r>
      <w:r w:rsidR="0014792F" w:rsidRPr="006749DE">
        <w:rPr>
          <w:rFonts w:ascii="Times New Roman" w:hAnsi="Times New Roman" w:cs="Times New Roman"/>
          <w:color w:val="000000" w:themeColor="text1"/>
          <w:sz w:val="28"/>
          <w:szCs w:val="28"/>
        </w:rPr>
        <w:t xml:space="preserve">в </w:t>
      </w:r>
      <w:r w:rsidR="0019018A" w:rsidRPr="006749DE">
        <w:rPr>
          <w:rFonts w:ascii="Times New Roman" w:hAnsi="Times New Roman" w:cs="Times New Roman"/>
          <w:color w:val="000000" w:themeColor="text1"/>
          <w:sz w:val="28"/>
          <w:szCs w:val="28"/>
        </w:rPr>
        <w:t xml:space="preserve">частном </w:t>
      </w:r>
      <w:r w:rsidR="0014792F">
        <w:rPr>
          <w:rFonts w:ascii="Times New Roman" w:hAnsi="Times New Roman" w:cs="Times New Roman"/>
          <w:color w:val="auto"/>
          <w:sz w:val="28"/>
          <w:szCs w:val="28"/>
        </w:rPr>
        <w:t>пространстве.</w:t>
      </w:r>
      <w:r>
        <w:rPr>
          <w:rFonts w:ascii="Times New Roman" w:hAnsi="Times New Roman" w:cs="Times New Roman"/>
          <w:color w:val="auto"/>
          <w:sz w:val="28"/>
          <w:szCs w:val="28"/>
        </w:rPr>
        <w:t xml:space="preserve"> </w:t>
      </w:r>
      <w:r w:rsidR="006F607A">
        <w:rPr>
          <w:rFonts w:ascii="Times New Roman" w:hAnsi="Times New Roman" w:cs="Times New Roman"/>
          <w:color w:val="auto"/>
          <w:sz w:val="28"/>
          <w:szCs w:val="28"/>
        </w:rPr>
        <w:t>(см. ил. 1</w:t>
      </w:r>
      <w:r w:rsidR="00CF681E">
        <w:rPr>
          <w:rFonts w:ascii="Times New Roman" w:hAnsi="Times New Roman" w:cs="Times New Roman"/>
          <w:color w:val="auto"/>
          <w:sz w:val="28"/>
          <w:szCs w:val="28"/>
        </w:rPr>
        <w:t>9</w:t>
      </w:r>
      <w:r w:rsidR="006F607A">
        <w:rPr>
          <w:rFonts w:ascii="Times New Roman" w:hAnsi="Times New Roman" w:cs="Times New Roman"/>
          <w:color w:val="auto"/>
          <w:sz w:val="28"/>
          <w:szCs w:val="28"/>
        </w:rPr>
        <w:t>)</w:t>
      </w:r>
      <w:r w:rsidR="0019018A">
        <w:rPr>
          <w:rFonts w:ascii="Times New Roman" w:hAnsi="Times New Roman" w:cs="Times New Roman"/>
          <w:color w:val="auto"/>
          <w:sz w:val="28"/>
          <w:szCs w:val="28"/>
        </w:rPr>
        <w:t xml:space="preserve"> </w:t>
      </w:r>
      <w:r w:rsidR="004A3D31">
        <w:rPr>
          <w:rFonts w:ascii="Times New Roman" w:hAnsi="Times New Roman" w:cs="Times New Roman"/>
          <w:color w:val="000000" w:themeColor="text1"/>
          <w:sz w:val="28"/>
          <w:szCs w:val="28"/>
        </w:rPr>
        <w:t>Оценка результата подтвердила правильность выбора основного эскиза</w:t>
      </w:r>
      <w:r w:rsidR="00837C4A">
        <w:rPr>
          <w:rFonts w:ascii="Times New Roman" w:hAnsi="Times New Roman" w:cs="Times New Roman"/>
          <w:color w:val="000000" w:themeColor="text1"/>
          <w:sz w:val="28"/>
          <w:szCs w:val="28"/>
        </w:rPr>
        <w:t xml:space="preserve">. </w:t>
      </w:r>
      <w:r w:rsidR="0014792F">
        <w:rPr>
          <w:rFonts w:ascii="Times New Roman" w:hAnsi="Times New Roman" w:cs="Times New Roman"/>
          <w:color w:val="auto"/>
          <w:sz w:val="28"/>
          <w:szCs w:val="28"/>
        </w:rPr>
        <w:t>Для фактического размещения готового гобелена р</w:t>
      </w:r>
      <w:r>
        <w:rPr>
          <w:rFonts w:ascii="Times New Roman" w:hAnsi="Times New Roman" w:cs="Times New Roman"/>
          <w:color w:val="auto"/>
          <w:sz w:val="28"/>
          <w:szCs w:val="28"/>
        </w:rPr>
        <w:t xml:space="preserve">ассматривались различные варианты: магазин «Цветы», Ботанический сад СПбГУ, факультет искусств </w:t>
      </w:r>
      <w:r>
        <w:rPr>
          <w:rFonts w:ascii="Times New Roman" w:hAnsi="Times New Roman" w:cs="Times New Roman"/>
          <w:color w:val="auto"/>
          <w:sz w:val="28"/>
          <w:szCs w:val="28"/>
        </w:rPr>
        <w:lastRenderedPageBreak/>
        <w:t>СПбГУ, Дацан</w:t>
      </w:r>
      <w:r w:rsidR="007242D0">
        <w:rPr>
          <w:rFonts w:ascii="Times New Roman" w:hAnsi="Times New Roman" w:cs="Times New Roman"/>
          <w:color w:val="auto"/>
          <w:sz w:val="28"/>
          <w:szCs w:val="28"/>
        </w:rPr>
        <w:t xml:space="preserve">, </w:t>
      </w:r>
      <w:r>
        <w:rPr>
          <w:rFonts w:ascii="Times New Roman" w:hAnsi="Times New Roman" w:cs="Times New Roman"/>
          <w:color w:val="auto"/>
          <w:sz w:val="28"/>
          <w:szCs w:val="28"/>
        </w:rPr>
        <w:t>кафе индийской аюрведической кухни «ЛАОР»</w:t>
      </w:r>
      <w:r w:rsidR="007242D0">
        <w:rPr>
          <w:rFonts w:ascii="Times New Roman" w:hAnsi="Times New Roman" w:cs="Times New Roman"/>
          <w:color w:val="auto"/>
          <w:sz w:val="28"/>
          <w:szCs w:val="28"/>
        </w:rPr>
        <w:t xml:space="preserve"> и квартира</w:t>
      </w:r>
      <w:r>
        <w:rPr>
          <w:rFonts w:ascii="Times New Roman" w:hAnsi="Times New Roman" w:cs="Times New Roman"/>
          <w:color w:val="auto"/>
          <w:sz w:val="28"/>
          <w:szCs w:val="28"/>
        </w:rPr>
        <w:t>. Последний вариант кажется предпочтительным.</w:t>
      </w:r>
      <w:r w:rsidR="007242D0">
        <w:rPr>
          <w:rFonts w:ascii="Times New Roman" w:hAnsi="Times New Roman" w:cs="Times New Roman"/>
          <w:color w:val="auto"/>
          <w:sz w:val="28"/>
          <w:szCs w:val="28"/>
        </w:rPr>
        <w:t xml:space="preserve"> </w:t>
      </w:r>
      <w:r w:rsidR="00C54C1A">
        <w:rPr>
          <w:rFonts w:ascii="Times New Roman" w:hAnsi="Times New Roman" w:cs="Times New Roman"/>
          <w:color w:val="auto"/>
          <w:sz w:val="28"/>
          <w:szCs w:val="28"/>
        </w:rPr>
        <w:t xml:space="preserve">Гобелен гармонично вписывается в </w:t>
      </w:r>
      <w:r w:rsidR="007242D0">
        <w:rPr>
          <w:rFonts w:ascii="Times New Roman" w:hAnsi="Times New Roman" w:cs="Times New Roman"/>
          <w:color w:val="auto"/>
          <w:sz w:val="28"/>
          <w:szCs w:val="28"/>
        </w:rPr>
        <w:t xml:space="preserve">минималистичный </w:t>
      </w:r>
      <w:r w:rsidR="00C54C1A">
        <w:rPr>
          <w:rFonts w:ascii="Times New Roman" w:hAnsi="Times New Roman" w:cs="Times New Roman"/>
          <w:color w:val="auto"/>
          <w:sz w:val="28"/>
          <w:szCs w:val="28"/>
        </w:rPr>
        <w:t xml:space="preserve">интерьер </w:t>
      </w:r>
      <w:r w:rsidR="007242D0">
        <w:rPr>
          <w:rFonts w:ascii="Times New Roman" w:hAnsi="Times New Roman" w:cs="Times New Roman"/>
          <w:color w:val="auto"/>
          <w:sz w:val="28"/>
          <w:szCs w:val="28"/>
        </w:rPr>
        <w:t>современной гостиной</w:t>
      </w:r>
      <w:r w:rsidR="00C54C1A">
        <w:rPr>
          <w:rFonts w:ascii="Times New Roman" w:hAnsi="Times New Roman" w:cs="Times New Roman"/>
          <w:color w:val="auto"/>
          <w:sz w:val="28"/>
          <w:szCs w:val="28"/>
        </w:rPr>
        <w:t xml:space="preserve"> и может быть его </w:t>
      </w:r>
      <w:r>
        <w:rPr>
          <w:rFonts w:ascii="Times New Roman" w:hAnsi="Times New Roman" w:cs="Times New Roman"/>
          <w:color w:val="auto"/>
          <w:sz w:val="28"/>
          <w:szCs w:val="28"/>
        </w:rPr>
        <w:t xml:space="preserve">прекрасным дополнением. </w:t>
      </w:r>
    </w:p>
    <w:p w14:paraId="3F963BE3" w14:textId="2A139576" w:rsidR="00ED7F40" w:rsidRPr="00C54C1A" w:rsidRDefault="00ED7F40" w:rsidP="0082068D">
      <w:pPr>
        <w:pStyle w:val="a7"/>
        <w:spacing w:before="0" w:line="360"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Затем начался поиск размеров и формы гобелена. </w:t>
      </w:r>
      <w:r w:rsidRPr="00ED7F40">
        <w:rPr>
          <w:rFonts w:ascii="Times New Roman" w:hAnsi="Times New Roman" w:cs="Times New Roman"/>
          <w:color w:val="auto"/>
          <w:sz w:val="28"/>
          <w:szCs w:val="28"/>
        </w:rPr>
        <w:t>По совету преподавателей, был сделан ряд небольших эскизов</w:t>
      </w:r>
      <w:r w:rsidR="00984B6D">
        <w:rPr>
          <w:rFonts w:ascii="Times New Roman" w:hAnsi="Times New Roman" w:cs="Times New Roman"/>
          <w:color w:val="auto"/>
          <w:sz w:val="28"/>
          <w:szCs w:val="28"/>
        </w:rPr>
        <w:t xml:space="preserve"> </w:t>
      </w:r>
      <w:r w:rsidR="00984B6D" w:rsidRPr="00837C4A">
        <w:rPr>
          <w:rFonts w:ascii="Times New Roman" w:hAnsi="Times New Roman" w:cs="Times New Roman"/>
          <w:color w:val="000000" w:themeColor="text1"/>
          <w:sz w:val="28"/>
          <w:szCs w:val="28"/>
        </w:rPr>
        <w:t>разных форм и размеров</w:t>
      </w:r>
      <w:r w:rsidRPr="00837C4A">
        <w:rPr>
          <w:rFonts w:ascii="Times New Roman" w:hAnsi="Times New Roman" w:cs="Times New Roman"/>
          <w:color w:val="000000" w:themeColor="text1"/>
          <w:sz w:val="28"/>
          <w:szCs w:val="28"/>
        </w:rPr>
        <w:t xml:space="preserve">, нацеленных специально на рассмотрение </w:t>
      </w:r>
      <w:r w:rsidR="00984B6D" w:rsidRPr="00837C4A">
        <w:rPr>
          <w:rFonts w:ascii="Times New Roman" w:hAnsi="Times New Roman" w:cs="Times New Roman"/>
          <w:color w:val="000000" w:themeColor="text1"/>
          <w:sz w:val="28"/>
          <w:szCs w:val="28"/>
        </w:rPr>
        <w:t>удобства размещения в определенном пространстве, пропорционального соотношения формата произведения и плоскости стен</w:t>
      </w:r>
      <w:r w:rsidR="00837C4A" w:rsidRPr="00837C4A">
        <w:rPr>
          <w:rFonts w:ascii="Times New Roman" w:hAnsi="Times New Roman" w:cs="Times New Roman"/>
          <w:color w:val="000000" w:themeColor="text1"/>
          <w:sz w:val="28"/>
          <w:szCs w:val="28"/>
        </w:rPr>
        <w:t>ы</w:t>
      </w:r>
      <w:r w:rsidRPr="00837C4A">
        <w:rPr>
          <w:rFonts w:ascii="Times New Roman" w:hAnsi="Times New Roman" w:cs="Times New Roman"/>
          <w:color w:val="000000" w:themeColor="text1"/>
          <w:sz w:val="28"/>
          <w:szCs w:val="28"/>
        </w:rPr>
        <w:t>.</w:t>
      </w:r>
      <w:r w:rsidR="007227E9" w:rsidRPr="00837C4A">
        <w:rPr>
          <w:rFonts w:ascii="Times New Roman" w:hAnsi="Times New Roman" w:cs="Times New Roman"/>
          <w:color w:val="000000" w:themeColor="text1"/>
          <w:sz w:val="28"/>
          <w:szCs w:val="28"/>
        </w:rPr>
        <w:t xml:space="preserve"> </w:t>
      </w:r>
      <w:r w:rsidR="00C64539" w:rsidRPr="00837C4A">
        <w:rPr>
          <w:rFonts w:ascii="Times New Roman" w:hAnsi="Times New Roman" w:cs="Times New Roman"/>
          <w:color w:val="000000" w:themeColor="text1"/>
          <w:sz w:val="28"/>
          <w:szCs w:val="28"/>
        </w:rPr>
        <w:t xml:space="preserve">(см. ил.11) </w:t>
      </w:r>
      <w:r w:rsidR="00984B6D" w:rsidRPr="00837C4A">
        <w:rPr>
          <w:rFonts w:ascii="Times New Roman" w:hAnsi="Times New Roman" w:cs="Times New Roman"/>
          <w:color w:val="000000" w:themeColor="text1"/>
          <w:sz w:val="28"/>
          <w:szCs w:val="28"/>
        </w:rPr>
        <w:t xml:space="preserve">Здесь важно было учесть фактурность работы, поэтому на этом этапе </w:t>
      </w:r>
      <w:r w:rsidR="007227E9" w:rsidRPr="00837C4A">
        <w:rPr>
          <w:rFonts w:ascii="Times New Roman" w:hAnsi="Times New Roman" w:cs="Times New Roman"/>
          <w:color w:val="000000" w:themeColor="text1"/>
          <w:sz w:val="28"/>
          <w:szCs w:val="28"/>
        </w:rPr>
        <w:t xml:space="preserve">были </w:t>
      </w:r>
      <w:r w:rsidR="007227E9">
        <w:rPr>
          <w:rFonts w:ascii="Times New Roman" w:hAnsi="Times New Roman" w:cs="Times New Roman"/>
          <w:color w:val="auto"/>
          <w:sz w:val="28"/>
          <w:szCs w:val="28"/>
        </w:rPr>
        <w:t>выполнены пробники в материале.</w:t>
      </w:r>
      <w:r w:rsidR="00C64539">
        <w:rPr>
          <w:rFonts w:ascii="Times New Roman" w:hAnsi="Times New Roman" w:cs="Times New Roman"/>
          <w:color w:val="auto"/>
          <w:sz w:val="28"/>
          <w:szCs w:val="28"/>
        </w:rPr>
        <w:t xml:space="preserve"> (см. ил.14</w:t>
      </w:r>
      <w:r w:rsidR="00C841FD">
        <w:rPr>
          <w:rFonts w:ascii="Times New Roman" w:hAnsi="Times New Roman" w:cs="Times New Roman"/>
          <w:color w:val="auto"/>
          <w:sz w:val="28"/>
          <w:szCs w:val="28"/>
        </w:rPr>
        <w:t xml:space="preserve">, </w:t>
      </w:r>
      <w:r w:rsidR="00C64539">
        <w:rPr>
          <w:rFonts w:ascii="Times New Roman" w:hAnsi="Times New Roman" w:cs="Times New Roman"/>
          <w:color w:val="auto"/>
          <w:sz w:val="28"/>
          <w:szCs w:val="28"/>
        </w:rPr>
        <w:t>15</w:t>
      </w:r>
      <w:r w:rsidR="00C841FD">
        <w:rPr>
          <w:rFonts w:ascii="Times New Roman" w:hAnsi="Times New Roman" w:cs="Times New Roman"/>
          <w:color w:val="auto"/>
          <w:sz w:val="28"/>
          <w:szCs w:val="28"/>
        </w:rPr>
        <w:t xml:space="preserve"> и 16</w:t>
      </w:r>
      <w:r w:rsidR="00C64539">
        <w:rPr>
          <w:rFonts w:ascii="Times New Roman" w:hAnsi="Times New Roman" w:cs="Times New Roman"/>
          <w:color w:val="auto"/>
          <w:sz w:val="28"/>
          <w:szCs w:val="28"/>
        </w:rPr>
        <w:t>)</w:t>
      </w:r>
      <w:r w:rsidR="007227E9">
        <w:rPr>
          <w:rFonts w:ascii="Times New Roman" w:hAnsi="Times New Roman" w:cs="Times New Roman"/>
          <w:color w:val="auto"/>
          <w:sz w:val="28"/>
          <w:szCs w:val="28"/>
        </w:rPr>
        <w:t xml:space="preserve"> В процессе изготовления пробников был сделан выбор между техниками исполнения: тафтингом и ручным ткачеством. В результате был выбран оптимальный по размеру и композиции вариант гобелена</w:t>
      </w:r>
      <w:r w:rsidR="00294B1C">
        <w:rPr>
          <w:rFonts w:ascii="Times New Roman" w:hAnsi="Times New Roman" w:cs="Times New Roman"/>
          <w:color w:val="auto"/>
          <w:sz w:val="28"/>
          <w:szCs w:val="28"/>
        </w:rPr>
        <w:t>.</w:t>
      </w:r>
      <w:r w:rsidR="003E34E4">
        <w:rPr>
          <w:rFonts w:ascii="Times New Roman" w:hAnsi="Times New Roman" w:cs="Times New Roman"/>
          <w:color w:val="auto"/>
          <w:sz w:val="28"/>
          <w:szCs w:val="28"/>
        </w:rPr>
        <w:t xml:space="preserve"> </w:t>
      </w:r>
      <w:r w:rsidR="00C64539">
        <w:rPr>
          <w:rFonts w:ascii="Times New Roman" w:hAnsi="Times New Roman" w:cs="Times New Roman"/>
          <w:color w:val="auto"/>
          <w:sz w:val="28"/>
          <w:szCs w:val="28"/>
        </w:rPr>
        <w:t>(см. ил.13)</w:t>
      </w:r>
      <w:r w:rsidR="00294B1C">
        <w:rPr>
          <w:rFonts w:ascii="Times New Roman" w:hAnsi="Times New Roman" w:cs="Times New Roman"/>
          <w:color w:val="auto"/>
          <w:sz w:val="28"/>
          <w:szCs w:val="28"/>
        </w:rPr>
        <w:t xml:space="preserve"> В создании данного гобелена автор использовала смешанную технику. Данная техника заключается в сочетании различных техник переплетения нитей: косичку, классическое ткачество, а также сумах для изображения волн. В большей части работы применяется стриженый ворс. Пряжа обматывается вокруг нитей основы и состригается на завершающем этапе, придавая определенную форму и дополнительный объем изделию.</w:t>
      </w:r>
    </w:p>
    <w:p w14:paraId="38C3FD4E" w14:textId="0347E6BA" w:rsidR="0067035F" w:rsidRPr="00472F0A" w:rsidRDefault="00C54C1A" w:rsidP="0082068D">
      <w:pPr>
        <w:pStyle w:val="a7"/>
        <w:spacing w:before="0" w:after="360" w:line="360" w:lineRule="auto"/>
        <w:ind w:firstLine="709"/>
        <w:contextualSpacing/>
        <w:jc w:val="both"/>
        <w:rPr>
          <w:rFonts w:ascii="Times New Roman" w:eastAsia="Times New Roman" w:hAnsi="Times New Roman" w:cs="Times New Roman"/>
          <w:color w:val="auto"/>
          <w:sz w:val="28"/>
          <w:szCs w:val="28"/>
        </w:rPr>
      </w:pPr>
      <w:r w:rsidRPr="00472F0A">
        <w:rPr>
          <w:rFonts w:ascii="Times New Roman" w:hAnsi="Times New Roman" w:cs="Times New Roman"/>
          <w:color w:val="auto"/>
          <w:sz w:val="28"/>
          <w:szCs w:val="28"/>
        </w:rPr>
        <w:t>Колористическое решение выбрано также неслучайно. Гобелен выполнен в ярких и сочных оттенках. Обилие синевы связано с океаном, многообразии цвета и глубины. В зеленых оттенках выполнен сам остров, данная гамма выбрана</w:t>
      </w:r>
      <w:r w:rsidR="003E34E4">
        <w:rPr>
          <w:rFonts w:ascii="Times New Roman" w:hAnsi="Times New Roman" w:cs="Times New Roman"/>
          <w:color w:val="auto"/>
          <w:sz w:val="28"/>
          <w:szCs w:val="28"/>
        </w:rPr>
        <w:t>,</w:t>
      </w:r>
      <w:r w:rsidR="00F037EA">
        <w:rPr>
          <w:rFonts w:ascii="Times New Roman" w:hAnsi="Times New Roman" w:cs="Times New Roman"/>
          <w:color w:val="auto"/>
          <w:sz w:val="28"/>
          <w:szCs w:val="28"/>
        </w:rPr>
        <w:t xml:space="preserve"> чтобы воссоздать цвета</w:t>
      </w:r>
      <w:r w:rsidR="003E34E4">
        <w:rPr>
          <w:rFonts w:ascii="Times New Roman" w:hAnsi="Times New Roman" w:cs="Times New Roman"/>
          <w:color w:val="auto"/>
          <w:sz w:val="28"/>
          <w:szCs w:val="28"/>
        </w:rPr>
        <w:t xml:space="preserve"> </w:t>
      </w:r>
      <w:r w:rsidRPr="00472F0A">
        <w:rPr>
          <w:rFonts w:ascii="Times New Roman" w:hAnsi="Times New Roman" w:cs="Times New Roman"/>
          <w:color w:val="auto"/>
          <w:sz w:val="28"/>
          <w:szCs w:val="28"/>
        </w:rPr>
        <w:t xml:space="preserve">дождевого тропического леса Синхараджа </w:t>
      </w:r>
      <w:r w:rsidR="00285F7D">
        <w:rPr>
          <w:rFonts w:ascii="Times New Roman" w:hAnsi="Times New Roman" w:cs="Times New Roman"/>
          <w:color w:val="auto"/>
          <w:sz w:val="28"/>
          <w:szCs w:val="28"/>
        </w:rPr>
        <w:t xml:space="preserve">(см. ил.7) </w:t>
      </w:r>
      <w:r w:rsidRPr="00472F0A">
        <w:rPr>
          <w:rFonts w:ascii="Times New Roman" w:hAnsi="Times New Roman" w:cs="Times New Roman"/>
          <w:color w:val="auto"/>
          <w:sz w:val="28"/>
          <w:szCs w:val="28"/>
        </w:rPr>
        <w:t xml:space="preserve">Цвет рамы гобелена </w:t>
      </w:r>
      <w:r w:rsidR="003E34E4" w:rsidRPr="00987975">
        <w:rPr>
          <w:rFonts w:ascii="Times New Roman" w:hAnsi="Times New Roman" w:cs="Times New Roman"/>
          <w:color w:val="000000" w:themeColor="text1"/>
          <w:sz w:val="28"/>
          <w:szCs w:val="28"/>
        </w:rPr>
        <w:t xml:space="preserve">должен напоминать </w:t>
      </w:r>
      <w:r w:rsidRPr="00987975">
        <w:rPr>
          <w:rFonts w:ascii="Times New Roman" w:hAnsi="Times New Roman" w:cs="Times New Roman"/>
          <w:color w:val="000000" w:themeColor="text1"/>
          <w:sz w:val="28"/>
          <w:szCs w:val="28"/>
        </w:rPr>
        <w:t xml:space="preserve">зрителю цвет песка </w:t>
      </w:r>
      <w:r w:rsidR="003E34E4" w:rsidRPr="00987975">
        <w:rPr>
          <w:rFonts w:ascii="Times New Roman" w:hAnsi="Times New Roman" w:cs="Times New Roman"/>
          <w:color w:val="000000" w:themeColor="text1"/>
          <w:sz w:val="28"/>
          <w:szCs w:val="28"/>
        </w:rPr>
        <w:t>прибрежной полосы</w:t>
      </w:r>
      <w:r w:rsidRPr="00987975">
        <w:rPr>
          <w:rFonts w:ascii="Times New Roman" w:hAnsi="Times New Roman" w:cs="Times New Roman"/>
          <w:color w:val="000000" w:themeColor="text1"/>
          <w:sz w:val="28"/>
          <w:szCs w:val="28"/>
        </w:rPr>
        <w:t xml:space="preserve">. Символ Буддизма выполнен в характерных для этой религии </w:t>
      </w:r>
      <w:r w:rsidRPr="00472F0A">
        <w:rPr>
          <w:rFonts w:ascii="Times New Roman" w:hAnsi="Times New Roman" w:cs="Times New Roman"/>
          <w:color w:val="auto"/>
          <w:sz w:val="28"/>
          <w:szCs w:val="28"/>
        </w:rPr>
        <w:t xml:space="preserve">солнечных оттенках. Присутствует желтый, оранжевый, красный и бордовый </w:t>
      </w:r>
      <w:r w:rsidR="00D73A02" w:rsidRPr="00D73A02">
        <w:rPr>
          <w:rFonts w:ascii="Times New Roman" w:hAnsi="Times New Roman" w:cs="Times New Roman"/>
          <w:color w:val="auto"/>
          <w:sz w:val="28"/>
          <w:szCs w:val="28"/>
        </w:rPr>
        <w:t>–</w:t>
      </w:r>
      <w:r w:rsidRPr="00472F0A">
        <w:rPr>
          <w:rFonts w:ascii="Times New Roman" w:hAnsi="Times New Roman" w:cs="Times New Roman"/>
          <w:color w:val="auto"/>
          <w:sz w:val="28"/>
          <w:szCs w:val="28"/>
        </w:rPr>
        <w:t xml:space="preserve"> цвет накидок Буддийских монахов.</w:t>
      </w:r>
    </w:p>
    <w:p w14:paraId="51D97160" w14:textId="6F63CFAC" w:rsidR="0067035F" w:rsidRPr="00472F0A" w:rsidRDefault="00C54C1A" w:rsidP="0082068D">
      <w:pPr>
        <w:pStyle w:val="a7"/>
        <w:spacing w:before="0" w:line="360" w:lineRule="auto"/>
        <w:ind w:firstLine="709"/>
        <w:contextualSpacing/>
        <w:jc w:val="both"/>
        <w:rPr>
          <w:rFonts w:ascii="Times New Roman" w:eastAsia="Times New Roman" w:hAnsi="Times New Roman" w:cs="Times New Roman"/>
          <w:b/>
          <w:bCs/>
          <w:color w:val="auto"/>
          <w:sz w:val="28"/>
          <w:szCs w:val="28"/>
        </w:rPr>
      </w:pPr>
      <w:r w:rsidRPr="00472F0A">
        <w:rPr>
          <w:rFonts w:ascii="Times New Roman" w:hAnsi="Times New Roman" w:cs="Times New Roman"/>
          <w:b/>
          <w:bCs/>
          <w:color w:val="auto"/>
          <w:sz w:val="28"/>
          <w:szCs w:val="28"/>
        </w:rPr>
        <w:lastRenderedPageBreak/>
        <w:t xml:space="preserve">ГЛАВА 3. ТЕХНОЛОГИЧЕСКИЙ РАЗДЕЛ. </w:t>
      </w:r>
    </w:p>
    <w:p w14:paraId="1DDF5A20" w14:textId="59503B1D" w:rsidR="0067035F" w:rsidRPr="00A036BB" w:rsidRDefault="00C54C1A" w:rsidP="0082068D">
      <w:pPr>
        <w:pStyle w:val="a7"/>
        <w:spacing w:before="0" w:line="360" w:lineRule="auto"/>
        <w:ind w:firstLine="709"/>
        <w:contextualSpacing/>
        <w:jc w:val="both"/>
        <w:rPr>
          <w:rFonts w:ascii="Times New Roman" w:eastAsia="Times New Roman" w:hAnsi="Times New Roman" w:cs="Times New Roman"/>
          <w:b/>
          <w:bCs/>
          <w:color w:val="auto"/>
          <w:sz w:val="28"/>
          <w:szCs w:val="28"/>
        </w:rPr>
      </w:pPr>
      <w:r w:rsidRPr="00A036BB">
        <w:rPr>
          <w:rFonts w:ascii="Times New Roman" w:hAnsi="Times New Roman" w:cs="Times New Roman"/>
          <w:b/>
          <w:bCs/>
          <w:color w:val="auto"/>
          <w:sz w:val="28"/>
          <w:szCs w:val="28"/>
        </w:rPr>
        <w:t xml:space="preserve">3.1. </w:t>
      </w:r>
      <w:r w:rsidR="00C12CF1" w:rsidRPr="00C12CF1">
        <w:rPr>
          <w:rFonts w:ascii="Times New Roman" w:hAnsi="Times New Roman" w:cs="Times New Roman"/>
          <w:b/>
          <w:bCs/>
          <w:color w:val="auto"/>
          <w:sz w:val="28"/>
          <w:szCs w:val="28"/>
        </w:rPr>
        <w:t>Техника переплетений и их разновидности</w:t>
      </w:r>
    </w:p>
    <w:p w14:paraId="1C9146D5"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Для того чтобы создать ту или иную творческую работу, необходима определенная база знаний в области технологии. В данной главе мы дадим краткое описание приемов ручного ткачества, использованных при создании работы. Также следует рассказать о материалах для гобелена и их выборе.</w:t>
      </w:r>
    </w:p>
    <w:p w14:paraId="0C571E9E"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Как известно, в ткачестве используется техника полотняного переплетения. Это самый простой и самый древний способ создания ткани. Однако процесс ткачества весьма длителен.</w:t>
      </w:r>
    </w:p>
    <w:p w14:paraId="40405BE9" w14:textId="16CC7BD6"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В ткачестве поверхность образовывается двумя системами нитей</w:t>
      </w:r>
      <w:r w:rsidR="00582C51">
        <w:rPr>
          <w:rFonts w:ascii="Times New Roman" w:hAnsi="Times New Roman" w:cs="Times New Roman"/>
          <w:sz w:val="28"/>
          <w:szCs w:val="28"/>
        </w:rPr>
        <w:t>:</w:t>
      </w:r>
      <w:r w:rsidRPr="008856F0">
        <w:rPr>
          <w:rFonts w:ascii="Times New Roman" w:hAnsi="Times New Roman" w:cs="Times New Roman"/>
          <w:sz w:val="28"/>
          <w:szCs w:val="28"/>
        </w:rPr>
        <w:t xml:space="preserve"> основой и утком. В традиционной шпалере основа полностью скрыта утком и не видна. В старинных стенных коврах использовались различные приемы, помогающие достигнуть</w:t>
      </w:r>
      <w:r w:rsidR="001F379D">
        <w:rPr>
          <w:rFonts w:ascii="Times New Roman" w:eastAsia="Times New Roman" w:hAnsi="Times New Roman" w:cs="Times New Roman"/>
          <w:sz w:val="28"/>
          <w:szCs w:val="28"/>
        </w:rPr>
        <w:t xml:space="preserve"> </w:t>
      </w:r>
      <w:r w:rsidRPr="008856F0">
        <w:rPr>
          <w:rFonts w:ascii="Times New Roman" w:hAnsi="Times New Roman" w:cs="Times New Roman"/>
          <w:sz w:val="28"/>
          <w:szCs w:val="28"/>
        </w:rPr>
        <w:t xml:space="preserve">декоративных эффектов </w:t>
      </w:r>
      <w:r w:rsidR="00C42507" w:rsidRPr="00C42507">
        <w:rPr>
          <w:rFonts w:ascii="Times New Roman" w:hAnsi="Times New Roman" w:cs="Times New Roman"/>
          <w:sz w:val="28"/>
          <w:szCs w:val="28"/>
        </w:rPr>
        <w:t>–</w:t>
      </w:r>
      <w:r w:rsidRPr="008856F0">
        <w:rPr>
          <w:rFonts w:ascii="Times New Roman" w:hAnsi="Times New Roman" w:cs="Times New Roman"/>
          <w:sz w:val="28"/>
          <w:szCs w:val="28"/>
        </w:rPr>
        <w:t xml:space="preserve"> штриховка, зубцы, лесенка, однако все это гладкие способы ткачества, лишенные фактуры помимо гобеленового рубчика. Даже коптская техника «летающей иглы» (техника «летающей иглы», или подкладных челноков,</w:t>
      </w:r>
      <w:r w:rsidR="00AE5F07" w:rsidRPr="00AE5F07">
        <w:t xml:space="preserve"> </w:t>
      </w:r>
      <w:r w:rsidR="00AE5F07" w:rsidRPr="00AE5F07">
        <w:rPr>
          <w:rFonts w:ascii="Times New Roman" w:hAnsi="Times New Roman" w:cs="Times New Roman"/>
          <w:sz w:val="28"/>
          <w:szCs w:val="28"/>
        </w:rPr>
        <w:t>–</w:t>
      </w:r>
      <w:r w:rsidRPr="008856F0">
        <w:rPr>
          <w:rFonts w:ascii="Times New Roman" w:hAnsi="Times New Roman" w:cs="Times New Roman"/>
          <w:sz w:val="28"/>
          <w:szCs w:val="28"/>
        </w:rPr>
        <w:t xml:space="preserve"> это тонкий вытканный узор, похожий на вышивку) не давала никакого дополнительного объемного эффекта. Как мы писали в первой главе, современные тенденции гобелена часто тяготеют к фактурности ткачества, а нередко и к созданию трехмерных арт-объектов.</w:t>
      </w:r>
    </w:p>
    <w:p w14:paraId="0012D3F0"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В представленной творческой работе присутствует элемент</w:t>
      </w:r>
    </w:p>
    <w:p w14:paraId="6D594CF1" w14:textId="0FD9725B" w:rsidR="0067035F"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8856F0">
        <w:rPr>
          <w:rFonts w:ascii="Times New Roman" w:hAnsi="Times New Roman" w:cs="Times New Roman"/>
          <w:sz w:val="28"/>
          <w:szCs w:val="28"/>
        </w:rPr>
        <w:t>эксперимента. Автор использует разнообразные приемы фактурного ткачества, например саржа, «сумах» (длинные уточные прокидки, использующиеся для создания рельефной поверхности), выпускание нитей, стриженный ворс и другие. Рельеф служит декоративным элементом, способствует более выразительной передаче эскиза, а также помогает расставить композиционные акценты, «оживляя» поверхность гобелена.</w:t>
      </w:r>
    </w:p>
    <w:p w14:paraId="108C4D49" w14:textId="08A76439" w:rsidR="009F5A2B" w:rsidRPr="009F5A2B" w:rsidRDefault="009F5A2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9F5A2B">
        <w:rPr>
          <w:rFonts w:ascii="Times New Roman" w:eastAsia="Times New Roman" w:hAnsi="Times New Roman" w:cs="Times New Roman"/>
          <w:b/>
          <w:bCs/>
          <w:sz w:val="28"/>
          <w:szCs w:val="28"/>
        </w:rPr>
        <w:lastRenderedPageBreak/>
        <w:t>3.2</w:t>
      </w:r>
      <w:r>
        <w:rPr>
          <w:rFonts w:ascii="Times New Roman" w:eastAsia="Times New Roman" w:hAnsi="Times New Roman" w:cs="Times New Roman"/>
          <w:b/>
          <w:bCs/>
          <w:sz w:val="28"/>
          <w:szCs w:val="28"/>
        </w:rPr>
        <w:t xml:space="preserve"> </w:t>
      </w:r>
      <w:r w:rsidRPr="009F5A2B">
        <w:rPr>
          <w:rFonts w:ascii="Times New Roman" w:eastAsia="Times New Roman" w:hAnsi="Times New Roman" w:cs="Times New Roman"/>
          <w:b/>
          <w:bCs/>
          <w:sz w:val="28"/>
          <w:szCs w:val="28"/>
        </w:rPr>
        <w:t>Выбор материала и технологические особенности</w:t>
      </w:r>
    </w:p>
    <w:p w14:paraId="15E9A095" w14:textId="5C788F70"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При создании работы были использованы как классические материалы для ткачества (такие как хлопчатобумажный шнур для основы и акриловая шерсть, чистая или в смеси, а также хлопковая пряжа для утка), так и нетрадиционные, например анти пиллинг акрил, вискоза, синтетические нитки.</w:t>
      </w:r>
    </w:p>
    <w:p w14:paraId="3EC22BF3" w14:textId="31D5568C"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Наряду </w:t>
      </w:r>
      <w:r w:rsidR="00AE0B16">
        <w:rPr>
          <w:rFonts w:ascii="Times New Roman" w:hAnsi="Times New Roman" w:cs="Times New Roman"/>
          <w:sz w:val="28"/>
          <w:szCs w:val="28"/>
        </w:rPr>
        <w:t xml:space="preserve">с </w:t>
      </w:r>
      <w:r w:rsidRPr="008856F0">
        <w:rPr>
          <w:rFonts w:ascii="Times New Roman" w:hAnsi="Times New Roman" w:cs="Times New Roman"/>
          <w:sz w:val="28"/>
          <w:szCs w:val="28"/>
        </w:rPr>
        <w:t>использованием фактуры, присущей каждому материалу, можно добиваться различных эффектов путем сочетания нитей разной толщины, игре на контрастах матовых и блестящих поверхностей.</w:t>
      </w:r>
    </w:p>
    <w:p w14:paraId="3A1CEF7B"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Автор полагает, что работа с традиционными материалами подробно описана многими авторами и не представляет особых сложностей и интереса. </w:t>
      </w:r>
    </w:p>
    <w:p w14:paraId="031C123C" w14:textId="49EC42BA"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Материалы, не являющиеся традиционными для ручного ткачества, в наше время широко используются художниками для </w:t>
      </w:r>
      <w:r w:rsidR="001F379D" w:rsidRPr="008856F0">
        <w:rPr>
          <w:rFonts w:ascii="Times New Roman" w:hAnsi="Times New Roman" w:cs="Times New Roman"/>
          <w:sz w:val="28"/>
          <w:szCs w:val="28"/>
        </w:rPr>
        <w:t>того,</w:t>
      </w:r>
      <w:r w:rsidRPr="008856F0">
        <w:rPr>
          <w:rFonts w:ascii="Times New Roman" w:hAnsi="Times New Roman" w:cs="Times New Roman"/>
          <w:sz w:val="28"/>
          <w:szCs w:val="28"/>
        </w:rPr>
        <w:t xml:space="preserve"> чтобы разнообразить поверхность гобелена. Одним из наиболее красивых и наиболее трудных в работе материалов можно назвать сизаль. Это натуральное грубое волокно, получаемое из листьев агавы. Как правило, при производстве используется минимальная обработка, благодаря чему канаты и веревки имеют натуральный цвет и естественную волокнистую фактуру. Это привлекает многих художников. Как правило, сизаль выпускается в достаточно толстых веревках и канатах, что делает невозможным тонкое ткачество этим материалом. Тем не менее, сизаль успешно используется для грубого фактурного ткачества и в качестве создания дополнительных эффектов в тонком.</w:t>
      </w:r>
    </w:p>
    <w:p w14:paraId="66F44563" w14:textId="7A9005C2"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Вискоза</w:t>
      </w:r>
      <w:r w:rsidR="00C60090" w:rsidRPr="008856F0">
        <w:rPr>
          <w:rFonts w:ascii="Times New Roman" w:hAnsi="Times New Roman" w:cs="Times New Roman"/>
          <w:sz w:val="28"/>
          <w:szCs w:val="28"/>
        </w:rPr>
        <w:t xml:space="preserve"> — это</w:t>
      </w:r>
      <w:r w:rsidRPr="008856F0">
        <w:rPr>
          <w:rFonts w:ascii="Times New Roman" w:hAnsi="Times New Roman" w:cs="Times New Roman"/>
          <w:sz w:val="28"/>
          <w:szCs w:val="28"/>
        </w:rPr>
        <w:t xml:space="preserve"> искусственное целлюлозное волокно, обладающее мягким блеском. Оно нередко используется при создании гобеленов в качестве акцентов, построенных на контрасте матовых и блестящих поверхностей. </w:t>
      </w:r>
    </w:p>
    <w:p w14:paraId="0AA3D7A4" w14:textId="15C5B68D"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lastRenderedPageBreak/>
        <w:t xml:space="preserve">Акриловые волокна являются результатом проведения сложных химических реакций на производстве, иными словами, получается синтетическим путем. Отсюда и вытекает ряд преимуществ этого вида пряжи. Акриловые волокна прочнее натуральных (например, шерстяных), сама пряжа очень удобна в работе, легко формируется в петли и не путается. Кроме того, акриловые волокна идеальны для окрашивания </w:t>
      </w:r>
      <w:r w:rsidR="00C60090" w:rsidRPr="008856F0">
        <w:rPr>
          <w:rFonts w:ascii="Times New Roman" w:hAnsi="Times New Roman" w:cs="Times New Roman"/>
          <w:sz w:val="28"/>
          <w:szCs w:val="28"/>
        </w:rPr>
        <w:t>— это</w:t>
      </w:r>
      <w:r w:rsidRPr="008856F0">
        <w:rPr>
          <w:rFonts w:ascii="Times New Roman" w:hAnsi="Times New Roman" w:cs="Times New Roman"/>
          <w:sz w:val="28"/>
          <w:szCs w:val="28"/>
        </w:rPr>
        <w:t xml:space="preserve"> дает возможность производителям получать из них яркие и сочные нити, а потребителям изделия самых разнообразных насыщенных цветов. Именно поэтому ее так любят использовать художники-текстильщики. Вместе с тем материал обладает стойкостью к выгоранию, что позволяет не беспокоиться о том, что работы с использованием акрила выцветут на солнце. </w:t>
      </w:r>
    </w:p>
    <w:p w14:paraId="3B03B36E" w14:textId="6A52448E"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Итак, мы описали технологические аспекты создания гобелена, остановившись, как представляется автору, на наиболее значимых деталях. </w:t>
      </w:r>
    </w:p>
    <w:p w14:paraId="6B2A110B" w14:textId="54D9A28F" w:rsidR="0067035F" w:rsidRPr="0037782F"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r w:rsidRPr="0037782F">
        <w:rPr>
          <w:rFonts w:ascii="Times New Roman" w:hAnsi="Times New Roman" w:cs="Times New Roman"/>
          <w:b/>
          <w:bCs/>
          <w:sz w:val="28"/>
          <w:szCs w:val="28"/>
        </w:rPr>
        <w:t>3.</w:t>
      </w:r>
      <w:r w:rsidR="0037782F" w:rsidRPr="0037782F">
        <w:rPr>
          <w:rFonts w:ascii="Times New Roman" w:hAnsi="Times New Roman" w:cs="Times New Roman"/>
          <w:b/>
          <w:bCs/>
          <w:sz w:val="28"/>
          <w:szCs w:val="28"/>
        </w:rPr>
        <w:t xml:space="preserve">3 </w:t>
      </w:r>
      <w:r w:rsidRPr="0037782F">
        <w:rPr>
          <w:rFonts w:ascii="Times New Roman" w:hAnsi="Times New Roman" w:cs="Times New Roman"/>
          <w:b/>
          <w:bCs/>
          <w:sz w:val="28"/>
          <w:szCs w:val="28"/>
        </w:rPr>
        <w:t>Создание проекта</w:t>
      </w:r>
    </w:p>
    <w:p w14:paraId="47DCB993"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Создание творческой работы включает в себя различные этапы,</w:t>
      </w:r>
    </w:p>
    <w:p w14:paraId="79C80980"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каждый из которых решает определенные задачи.</w:t>
      </w:r>
    </w:p>
    <w:p w14:paraId="4CFC5AC2" w14:textId="5297F940" w:rsidR="00AA2F7B" w:rsidRDefault="003E34E4"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sidRPr="0025700A">
        <w:rPr>
          <w:rFonts w:ascii="Times New Roman" w:hAnsi="Times New Roman" w:cs="Times New Roman"/>
          <w:color w:val="000000" w:themeColor="text1"/>
          <w:sz w:val="28"/>
          <w:szCs w:val="28"/>
        </w:rPr>
        <w:t xml:space="preserve">После завершения этапа проектирования </w:t>
      </w:r>
      <w:r w:rsidR="00C54C1A" w:rsidRPr="0025700A">
        <w:rPr>
          <w:rFonts w:ascii="Times New Roman" w:hAnsi="Times New Roman" w:cs="Times New Roman"/>
          <w:color w:val="000000" w:themeColor="text1"/>
          <w:sz w:val="28"/>
          <w:szCs w:val="28"/>
        </w:rPr>
        <w:t xml:space="preserve">необходимо </w:t>
      </w:r>
      <w:r w:rsidRPr="0025700A">
        <w:rPr>
          <w:rFonts w:ascii="Times New Roman" w:hAnsi="Times New Roman" w:cs="Times New Roman"/>
          <w:color w:val="000000" w:themeColor="text1"/>
          <w:sz w:val="28"/>
          <w:szCs w:val="28"/>
        </w:rPr>
        <w:t xml:space="preserve">было более детально обратиться к созданию пробников, чтобы </w:t>
      </w:r>
      <w:r w:rsidR="00C54C1A" w:rsidRPr="0025700A">
        <w:rPr>
          <w:rFonts w:ascii="Times New Roman" w:hAnsi="Times New Roman" w:cs="Times New Roman"/>
          <w:color w:val="000000" w:themeColor="text1"/>
          <w:sz w:val="28"/>
          <w:szCs w:val="28"/>
        </w:rPr>
        <w:t>определить</w:t>
      </w:r>
      <w:r w:rsidRPr="0025700A">
        <w:rPr>
          <w:rFonts w:ascii="Times New Roman" w:hAnsi="Times New Roman" w:cs="Times New Roman"/>
          <w:color w:val="000000" w:themeColor="text1"/>
          <w:sz w:val="28"/>
          <w:szCs w:val="28"/>
        </w:rPr>
        <w:t xml:space="preserve">ся с разнообразием фактур и </w:t>
      </w:r>
      <w:r w:rsidR="00C54C1A" w:rsidRPr="0025700A">
        <w:rPr>
          <w:rFonts w:ascii="Times New Roman" w:hAnsi="Times New Roman" w:cs="Times New Roman"/>
          <w:color w:val="000000" w:themeColor="text1"/>
          <w:sz w:val="28"/>
          <w:szCs w:val="28"/>
        </w:rPr>
        <w:t>таки</w:t>
      </w:r>
      <w:r w:rsidRPr="0025700A">
        <w:rPr>
          <w:rFonts w:ascii="Times New Roman" w:hAnsi="Times New Roman" w:cs="Times New Roman"/>
          <w:color w:val="000000" w:themeColor="text1"/>
          <w:sz w:val="28"/>
          <w:szCs w:val="28"/>
        </w:rPr>
        <w:t>ми</w:t>
      </w:r>
      <w:r w:rsidR="00C54C1A" w:rsidRPr="0025700A">
        <w:rPr>
          <w:rFonts w:ascii="Times New Roman" w:hAnsi="Times New Roman" w:cs="Times New Roman"/>
          <w:color w:val="000000" w:themeColor="text1"/>
          <w:sz w:val="28"/>
          <w:szCs w:val="28"/>
        </w:rPr>
        <w:t xml:space="preserve"> </w:t>
      </w:r>
      <w:r w:rsidR="00C54C1A" w:rsidRPr="008856F0">
        <w:rPr>
          <w:rFonts w:ascii="Times New Roman" w:hAnsi="Times New Roman" w:cs="Times New Roman"/>
          <w:sz w:val="28"/>
          <w:szCs w:val="28"/>
        </w:rPr>
        <w:t>параметр</w:t>
      </w:r>
      <w:r>
        <w:rPr>
          <w:rFonts w:ascii="Times New Roman" w:hAnsi="Times New Roman" w:cs="Times New Roman"/>
          <w:sz w:val="28"/>
          <w:szCs w:val="28"/>
        </w:rPr>
        <w:t>ами</w:t>
      </w:r>
      <w:r w:rsidR="00C54C1A" w:rsidRPr="008856F0">
        <w:rPr>
          <w:rFonts w:ascii="Times New Roman" w:hAnsi="Times New Roman" w:cs="Times New Roman"/>
          <w:sz w:val="28"/>
          <w:szCs w:val="28"/>
        </w:rPr>
        <w:t>, как плотность и толщин</w:t>
      </w:r>
      <w:r>
        <w:rPr>
          <w:rFonts w:ascii="Times New Roman" w:hAnsi="Times New Roman" w:cs="Times New Roman"/>
          <w:sz w:val="28"/>
          <w:szCs w:val="28"/>
        </w:rPr>
        <w:t>а</w:t>
      </w:r>
      <w:r w:rsidR="00C54C1A" w:rsidRPr="008856F0">
        <w:rPr>
          <w:rFonts w:ascii="Times New Roman" w:hAnsi="Times New Roman" w:cs="Times New Roman"/>
          <w:sz w:val="28"/>
          <w:szCs w:val="28"/>
        </w:rPr>
        <w:t xml:space="preserve"> нитей основы, материал</w:t>
      </w:r>
      <w:r w:rsidR="00C5095E">
        <w:rPr>
          <w:rFonts w:ascii="Times New Roman" w:hAnsi="Times New Roman" w:cs="Times New Roman"/>
          <w:sz w:val="28"/>
          <w:szCs w:val="28"/>
        </w:rPr>
        <w:t>ами</w:t>
      </w:r>
      <w:r w:rsidR="00C54C1A" w:rsidRPr="008856F0">
        <w:rPr>
          <w:rFonts w:ascii="Times New Roman" w:hAnsi="Times New Roman" w:cs="Times New Roman"/>
          <w:sz w:val="28"/>
          <w:szCs w:val="28"/>
        </w:rPr>
        <w:t xml:space="preserve"> утка.</w:t>
      </w:r>
      <w:r w:rsidR="00AA2F7B">
        <w:rPr>
          <w:rFonts w:ascii="Times New Roman" w:hAnsi="Times New Roman" w:cs="Times New Roman"/>
          <w:sz w:val="28"/>
          <w:szCs w:val="28"/>
        </w:rPr>
        <w:t xml:space="preserve"> Были изготовлены </w:t>
      </w:r>
      <w:r w:rsidR="00C841FD">
        <w:rPr>
          <w:rFonts w:ascii="Times New Roman" w:hAnsi="Times New Roman" w:cs="Times New Roman"/>
          <w:sz w:val="28"/>
          <w:szCs w:val="28"/>
        </w:rPr>
        <w:t>три</w:t>
      </w:r>
      <w:r w:rsidR="00AA2F7B">
        <w:rPr>
          <w:rFonts w:ascii="Times New Roman" w:hAnsi="Times New Roman" w:cs="Times New Roman"/>
          <w:sz w:val="28"/>
          <w:szCs w:val="28"/>
        </w:rPr>
        <w:t xml:space="preserve"> пробных образца с разными фактурами и видами нитей. </w:t>
      </w:r>
      <w:bookmarkStart w:id="8" w:name="_Hlk135492949"/>
      <w:r w:rsidR="00AA2F7B">
        <w:rPr>
          <w:rFonts w:ascii="Times New Roman" w:hAnsi="Times New Roman" w:cs="Times New Roman"/>
          <w:sz w:val="28"/>
          <w:szCs w:val="28"/>
        </w:rPr>
        <w:t>(см. ил. 14</w:t>
      </w:r>
      <w:r w:rsidR="00C841FD">
        <w:rPr>
          <w:rFonts w:ascii="Times New Roman" w:hAnsi="Times New Roman" w:cs="Times New Roman"/>
          <w:sz w:val="28"/>
          <w:szCs w:val="28"/>
        </w:rPr>
        <w:t xml:space="preserve">, 15 и </w:t>
      </w:r>
      <w:r w:rsidR="00AA2F7B">
        <w:rPr>
          <w:rFonts w:ascii="Times New Roman" w:hAnsi="Times New Roman" w:cs="Times New Roman"/>
          <w:sz w:val="28"/>
          <w:szCs w:val="28"/>
        </w:rPr>
        <w:t>1</w:t>
      </w:r>
      <w:r w:rsidR="00C841FD">
        <w:rPr>
          <w:rFonts w:ascii="Times New Roman" w:hAnsi="Times New Roman" w:cs="Times New Roman"/>
          <w:sz w:val="28"/>
          <w:szCs w:val="28"/>
        </w:rPr>
        <w:t>6</w:t>
      </w:r>
      <w:r w:rsidR="00AA2F7B">
        <w:rPr>
          <w:rFonts w:ascii="Times New Roman" w:hAnsi="Times New Roman" w:cs="Times New Roman"/>
          <w:sz w:val="28"/>
          <w:szCs w:val="28"/>
        </w:rPr>
        <w:t>)</w:t>
      </w:r>
      <w:bookmarkEnd w:id="8"/>
      <w:r w:rsidR="00C54C1A" w:rsidRPr="008856F0">
        <w:rPr>
          <w:rFonts w:ascii="Times New Roman" w:hAnsi="Times New Roman" w:cs="Times New Roman"/>
          <w:sz w:val="28"/>
          <w:szCs w:val="28"/>
        </w:rPr>
        <w:t xml:space="preserve"> </w:t>
      </w:r>
      <w:r w:rsidR="00AA2F7B">
        <w:rPr>
          <w:rFonts w:ascii="Times New Roman" w:hAnsi="Times New Roman" w:cs="Times New Roman"/>
          <w:sz w:val="28"/>
          <w:szCs w:val="28"/>
        </w:rPr>
        <w:t>На образцах были протестированы различные приемы переплетения и обрезания нитей для создания объема, необходимого в основной работе.</w:t>
      </w:r>
    </w:p>
    <w:p w14:paraId="3FD97824" w14:textId="5A997A79"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Для работы «Путешествие</w:t>
      </w:r>
      <w:r w:rsidR="00AA2F7B">
        <w:rPr>
          <w:rFonts w:ascii="Times New Roman" w:hAnsi="Times New Roman" w:cs="Times New Roman"/>
          <w:sz w:val="28"/>
          <w:szCs w:val="28"/>
        </w:rPr>
        <w:t xml:space="preserve"> на Шри-Ланку</w:t>
      </w:r>
      <w:r w:rsidRPr="008856F0">
        <w:rPr>
          <w:rFonts w:ascii="Times New Roman" w:hAnsi="Times New Roman" w:cs="Times New Roman"/>
          <w:sz w:val="28"/>
          <w:szCs w:val="28"/>
        </w:rPr>
        <w:t xml:space="preserve">» был выбран хлопчатобумажный шнур для основы и шерстяная, акриловая пряжа, вискоза, </w:t>
      </w:r>
      <w:r w:rsidR="008E4D1A" w:rsidRPr="008856F0">
        <w:rPr>
          <w:rFonts w:ascii="Times New Roman" w:hAnsi="Times New Roman" w:cs="Times New Roman"/>
          <w:sz w:val="28"/>
          <w:szCs w:val="28"/>
        </w:rPr>
        <w:t>хлопчатобумажный</w:t>
      </w:r>
      <w:r w:rsidRPr="008856F0">
        <w:rPr>
          <w:rFonts w:ascii="Times New Roman" w:hAnsi="Times New Roman" w:cs="Times New Roman"/>
          <w:sz w:val="28"/>
          <w:szCs w:val="28"/>
        </w:rPr>
        <w:t xml:space="preserve"> шнур для утка.</w:t>
      </w:r>
    </w:p>
    <w:p w14:paraId="14E2D858" w14:textId="31F3AD61"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lastRenderedPageBreak/>
        <w:t>Подготовительная работа включает в себя натягивание основы</w:t>
      </w:r>
      <w:r w:rsidR="005F7AB0">
        <w:rPr>
          <w:rFonts w:ascii="Times New Roman" w:hAnsi="Times New Roman" w:cs="Times New Roman"/>
          <w:sz w:val="28"/>
          <w:szCs w:val="28"/>
        </w:rPr>
        <w:t xml:space="preserve"> на раму</w:t>
      </w:r>
      <w:r w:rsidRPr="008856F0">
        <w:rPr>
          <w:rFonts w:ascii="Times New Roman" w:hAnsi="Times New Roman" w:cs="Times New Roman"/>
          <w:sz w:val="28"/>
          <w:szCs w:val="28"/>
        </w:rPr>
        <w:t xml:space="preserve">. Плотность основы данной работы </w:t>
      </w:r>
      <w:r w:rsidR="000E3637" w:rsidRPr="000E3637">
        <w:rPr>
          <w:rFonts w:ascii="Times New Roman" w:hAnsi="Times New Roman" w:cs="Times New Roman"/>
          <w:sz w:val="28"/>
          <w:szCs w:val="28"/>
        </w:rPr>
        <w:t>–</w:t>
      </w:r>
      <w:r w:rsidRPr="008856F0">
        <w:rPr>
          <w:rFonts w:ascii="Times New Roman" w:hAnsi="Times New Roman" w:cs="Times New Roman"/>
          <w:sz w:val="28"/>
          <w:szCs w:val="28"/>
        </w:rPr>
        <w:t xml:space="preserve"> 3 нити на 1,5 см, что составляет 138 нитей на 1 м.</w:t>
      </w:r>
      <w:r w:rsidR="00C64539">
        <w:rPr>
          <w:rFonts w:ascii="Times New Roman" w:hAnsi="Times New Roman" w:cs="Times New Roman"/>
          <w:sz w:val="28"/>
          <w:szCs w:val="28"/>
        </w:rPr>
        <w:t xml:space="preserve"> (см.</w:t>
      </w:r>
      <w:r w:rsidR="00AA2F7B">
        <w:rPr>
          <w:rFonts w:ascii="Times New Roman" w:hAnsi="Times New Roman" w:cs="Times New Roman"/>
          <w:sz w:val="28"/>
          <w:szCs w:val="28"/>
        </w:rPr>
        <w:t xml:space="preserve"> </w:t>
      </w:r>
      <w:r w:rsidR="00C64539">
        <w:rPr>
          <w:rFonts w:ascii="Times New Roman" w:hAnsi="Times New Roman" w:cs="Times New Roman"/>
          <w:sz w:val="28"/>
          <w:szCs w:val="28"/>
        </w:rPr>
        <w:t>ил.1</w:t>
      </w:r>
      <w:r w:rsidR="00885C25">
        <w:rPr>
          <w:rFonts w:ascii="Times New Roman" w:hAnsi="Times New Roman" w:cs="Times New Roman"/>
          <w:sz w:val="28"/>
          <w:szCs w:val="28"/>
        </w:rPr>
        <w:t>7</w:t>
      </w:r>
      <w:r w:rsidR="00C64539">
        <w:rPr>
          <w:rFonts w:ascii="Times New Roman" w:hAnsi="Times New Roman" w:cs="Times New Roman"/>
          <w:sz w:val="28"/>
          <w:szCs w:val="28"/>
        </w:rPr>
        <w:t>)</w:t>
      </w:r>
    </w:p>
    <w:p w14:paraId="5D926496" w14:textId="4152AF21"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Далее идет подбор пряжи по цветам, в данном случае для работы «Путешествие</w:t>
      </w:r>
      <w:r w:rsidR="00AA2F7B">
        <w:rPr>
          <w:rFonts w:ascii="Times New Roman" w:hAnsi="Times New Roman" w:cs="Times New Roman"/>
          <w:sz w:val="28"/>
          <w:szCs w:val="28"/>
        </w:rPr>
        <w:t xml:space="preserve"> на Шри-Ланку</w:t>
      </w:r>
      <w:r w:rsidRPr="008856F0">
        <w:rPr>
          <w:rFonts w:ascii="Times New Roman" w:hAnsi="Times New Roman" w:cs="Times New Roman"/>
          <w:sz w:val="28"/>
          <w:szCs w:val="28"/>
        </w:rPr>
        <w:t>» было использована большая палитра зеленых оттенков для создания самой фактуры леса и растительности острова (как теплых, так и холодных), три оттенка синей пряжи</w:t>
      </w:r>
      <w:r w:rsidR="00A739AD">
        <w:rPr>
          <w:rFonts w:ascii="Times New Roman" w:hAnsi="Times New Roman" w:cs="Times New Roman"/>
          <w:sz w:val="28"/>
          <w:szCs w:val="28"/>
        </w:rPr>
        <w:t xml:space="preserve"> </w:t>
      </w:r>
      <w:r w:rsidR="00A739AD" w:rsidRPr="00A739AD">
        <w:rPr>
          <w:rFonts w:ascii="Times New Roman" w:hAnsi="Times New Roman" w:cs="Times New Roman"/>
          <w:sz w:val="28"/>
          <w:szCs w:val="28"/>
        </w:rPr>
        <w:t>–</w:t>
      </w:r>
      <w:r w:rsidRPr="008856F0">
        <w:rPr>
          <w:rFonts w:ascii="Times New Roman" w:hAnsi="Times New Roman" w:cs="Times New Roman"/>
          <w:sz w:val="28"/>
          <w:szCs w:val="28"/>
        </w:rPr>
        <w:t xml:space="preserve"> основной-кобальт, и в дополнение к </w:t>
      </w:r>
      <w:r w:rsidR="005C477E" w:rsidRPr="005C477E">
        <w:rPr>
          <w:rFonts w:ascii="Times New Roman" w:hAnsi="Times New Roman" w:cs="Times New Roman"/>
          <w:sz w:val="28"/>
          <w:szCs w:val="28"/>
        </w:rPr>
        <w:t>–</w:t>
      </w:r>
      <w:r w:rsidR="005C477E">
        <w:rPr>
          <w:rFonts w:ascii="Times New Roman" w:hAnsi="Times New Roman" w:cs="Times New Roman"/>
          <w:sz w:val="28"/>
          <w:szCs w:val="28"/>
        </w:rPr>
        <w:t xml:space="preserve"> </w:t>
      </w:r>
      <w:r w:rsidRPr="008856F0">
        <w:rPr>
          <w:rFonts w:ascii="Times New Roman" w:hAnsi="Times New Roman" w:cs="Times New Roman"/>
          <w:sz w:val="28"/>
          <w:szCs w:val="28"/>
        </w:rPr>
        <w:t xml:space="preserve">нему голубой, показывающий волны в «океане». </w:t>
      </w:r>
    </w:p>
    <w:p w14:paraId="5429A64F" w14:textId="1D12BC86"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Для создания</w:t>
      </w:r>
      <w:r w:rsidR="003E34E4" w:rsidRPr="003E34E4">
        <w:rPr>
          <w:rFonts w:ascii="Times New Roman" w:hAnsi="Times New Roman" w:cs="Times New Roman"/>
          <w:color w:val="00B050"/>
          <w:sz w:val="28"/>
          <w:szCs w:val="28"/>
        </w:rPr>
        <w:t xml:space="preserve"> </w:t>
      </w:r>
      <w:r w:rsidR="003E34E4" w:rsidRPr="007C2716">
        <w:rPr>
          <w:rFonts w:ascii="Times New Roman" w:hAnsi="Times New Roman" w:cs="Times New Roman"/>
          <w:color w:val="000000" w:themeColor="text1"/>
          <w:sz w:val="28"/>
          <w:szCs w:val="28"/>
        </w:rPr>
        <w:t>символ</w:t>
      </w:r>
      <w:r w:rsidR="007C2716" w:rsidRPr="007C2716">
        <w:rPr>
          <w:rFonts w:ascii="Times New Roman" w:hAnsi="Times New Roman" w:cs="Times New Roman"/>
          <w:color w:val="000000" w:themeColor="text1"/>
          <w:sz w:val="28"/>
          <w:szCs w:val="28"/>
        </w:rPr>
        <w:t>а</w:t>
      </w:r>
      <w:r w:rsidR="003E34E4" w:rsidRPr="007C2716">
        <w:rPr>
          <w:rFonts w:ascii="Times New Roman" w:hAnsi="Times New Roman" w:cs="Times New Roman"/>
          <w:color w:val="000000" w:themeColor="text1"/>
          <w:sz w:val="28"/>
          <w:szCs w:val="28"/>
        </w:rPr>
        <w:t xml:space="preserve"> Буддизма </w:t>
      </w:r>
      <w:r w:rsidRPr="008856F0">
        <w:rPr>
          <w:rFonts w:ascii="Times New Roman" w:hAnsi="Times New Roman" w:cs="Times New Roman"/>
          <w:sz w:val="28"/>
          <w:szCs w:val="28"/>
        </w:rPr>
        <w:t>были использованы теплые оттенки акриловой пряжи, желтый, золотой, красный, рубин, оранжевый. И, несомненно, бордовый</w:t>
      </w:r>
      <w:r w:rsidR="002A11DC">
        <w:rPr>
          <w:rFonts w:ascii="Times New Roman" w:hAnsi="Times New Roman" w:cs="Times New Roman"/>
          <w:sz w:val="28"/>
          <w:szCs w:val="28"/>
        </w:rPr>
        <w:t xml:space="preserve"> </w:t>
      </w:r>
      <w:r w:rsidR="002A11DC" w:rsidRPr="002A11DC">
        <w:rPr>
          <w:rFonts w:ascii="Times New Roman" w:hAnsi="Times New Roman" w:cs="Times New Roman"/>
          <w:sz w:val="28"/>
          <w:szCs w:val="28"/>
        </w:rPr>
        <w:t>–</w:t>
      </w:r>
      <w:r w:rsidRPr="008856F0">
        <w:rPr>
          <w:rFonts w:ascii="Times New Roman" w:hAnsi="Times New Roman" w:cs="Times New Roman"/>
          <w:sz w:val="28"/>
          <w:szCs w:val="28"/>
        </w:rPr>
        <w:t xml:space="preserve"> основной цвет одеяния Буддийских монахов. </w:t>
      </w:r>
    </w:p>
    <w:p w14:paraId="5CDDFA0B" w14:textId="3BEF87C5"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Следующий этап наиболее длительный и трудоемкий </w:t>
      </w:r>
      <w:r w:rsidR="008E4D1A" w:rsidRPr="008856F0">
        <w:rPr>
          <w:rFonts w:ascii="Times New Roman" w:hAnsi="Times New Roman" w:cs="Times New Roman"/>
          <w:sz w:val="28"/>
          <w:szCs w:val="28"/>
        </w:rPr>
        <w:t>— это</w:t>
      </w:r>
    </w:p>
    <w:p w14:paraId="4ACE4D90" w14:textId="272FD67E" w:rsidR="0067035F" w:rsidRPr="008856F0" w:rsidRDefault="00EB53D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7C2716">
        <w:rPr>
          <w:rFonts w:ascii="Times New Roman" w:hAnsi="Times New Roman" w:cs="Times New Roman"/>
          <w:color w:val="000000" w:themeColor="text1"/>
          <w:sz w:val="28"/>
          <w:szCs w:val="28"/>
        </w:rPr>
        <w:t>перевод</w:t>
      </w:r>
      <w:r w:rsidR="00C54C1A" w:rsidRPr="008856F0">
        <w:rPr>
          <w:rFonts w:ascii="Times New Roman" w:hAnsi="Times New Roman" w:cs="Times New Roman"/>
          <w:sz w:val="28"/>
          <w:szCs w:val="28"/>
        </w:rPr>
        <w:t xml:space="preserve"> изображения с картона</w:t>
      </w:r>
      <w:r w:rsidR="003F0F63">
        <w:rPr>
          <w:rFonts w:ascii="Times New Roman" w:hAnsi="Times New Roman" w:cs="Times New Roman"/>
          <w:sz w:val="28"/>
          <w:szCs w:val="28"/>
        </w:rPr>
        <w:t xml:space="preserve"> (см. ил.2</w:t>
      </w:r>
      <w:r w:rsidR="00C841FD">
        <w:rPr>
          <w:rFonts w:ascii="Times New Roman" w:hAnsi="Times New Roman" w:cs="Times New Roman"/>
          <w:sz w:val="28"/>
          <w:szCs w:val="28"/>
        </w:rPr>
        <w:t>2</w:t>
      </w:r>
      <w:r w:rsidR="003F0F63">
        <w:rPr>
          <w:rFonts w:ascii="Times New Roman" w:hAnsi="Times New Roman" w:cs="Times New Roman"/>
          <w:sz w:val="28"/>
          <w:szCs w:val="28"/>
        </w:rPr>
        <w:t>)</w:t>
      </w:r>
      <w:r w:rsidR="00C54C1A" w:rsidRPr="008856F0">
        <w:rPr>
          <w:rFonts w:ascii="Times New Roman" w:hAnsi="Times New Roman" w:cs="Times New Roman"/>
          <w:sz w:val="28"/>
          <w:szCs w:val="28"/>
        </w:rPr>
        <w:t xml:space="preserve"> в материал.</w:t>
      </w:r>
      <w:r w:rsidR="00AA2224">
        <w:rPr>
          <w:rFonts w:ascii="Times New Roman" w:hAnsi="Times New Roman" w:cs="Times New Roman"/>
          <w:sz w:val="28"/>
          <w:szCs w:val="28"/>
        </w:rPr>
        <w:t xml:space="preserve"> (см. ил. 17,18</w:t>
      </w:r>
      <w:r w:rsidR="003F0F63">
        <w:rPr>
          <w:rFonts w:ascii="Times New Roman" w:hAnsi="Times New Roman" w:cs="Times New Roman"/>
          <w:sz w:val="28"/>
          <w:szCs w:val="28"/>
        </w:rPr>
        <w:t xml:space="preserve"> и 2</w:t>
      </w:r>
      <w:r w:rsidR="00C841FD">
        <w:rPr>
          <w:rFonts w:ascii="Times New Roman" w:hAnsi="Times New Roman" w:cs="Times New Roman"/>
          <w:sz w:val="28"/>
          <w:szCs w:val="28"/>
        </w:rPr>
        <w:t>3</w:t>
      </w:r>
      <w:r w:rsidR="003F0F63">
        <w:rPr>
          <w:rFonts w:ascii="Times New Roman" w:hAnsi="Times New Roman" w:cs="Times New Roman"/>
          <w:sz w:val="28"/>
          <w:szCs w:val="28"/>
        </w:rPr>
        <w:t>)</w:t>
      </w:r>
      <w:r w:rsidR="00C54C1A" w:rsidRPr="008856F0">
        <w:rPr>
          <w:rFonts w:ascii="Times New Roman" w:hAnsi="Times New Roman" w:cs="Times New Roman"/>
          <w:sz w:val="28"/>
          <w:szCs w:val="28"/>
        </w:rPr>
        <w:t xml:space="preserve"> В процессе ткачества автору было необходимо подбирать и придумывать способы повторения эффектов, существующих на эскизе.</w:t>
      </w:r>
      <w:r w:rsidR="00C64539">
        <w:rPr>
          <w:rFonts w:ascii="Times New Roman" w:hAnsi="Times New Roman" w:cs="Times New Roman"/>
          <w:sz w:val="28"/>
          <w:szCs w:val="28"/>
        </w:rPr>
        <w:t xml:space="preserve"> (см.</w:t>
      </w:r>
      <w:r w:rsidR="00CF0B68">
        <w:rPr>
          <w:rFonts w:ascii="Times New Roman" w:hAnsi="Times New Roman" w:cs="Times New Roman"/>
          <w:sz w:val="28"/>
          <w:szCs w:val="28"/>
        </w:rPr>
        <w:t xml:space="preserve"> </w:t>
      </w:r>
      <w:r w:rsidR="00C64539">
        <w:rPr>
          <w:rFonts w:ascii="Times New Roman" w:hAnsi="Times New Roman" w:cs="Times New Roman"/>
          <w:sz w:val="28"/>
          <w:szCs w:val="28"/>
        </w:rPr>
        <w:t>ил.</w:t>
      </w:r>
      <w:r w:rsidR="00CF0B68">
        <w:rPr>
          <w:rFonts w:ascii="Times New Roman" w:hAnsi="Times New Roman" w:cs="Times New Roman"/>
          <w:sz w:val="28"/>
          <w:szCs w:val="28"/>
        </w:rPr>
        <w:t xml:space="preserve"> </w:t>
      </w:r>
      <w:r w:rsidR="00C64539">
        <w:rPr>
          <w:rFonts w:ascii="Times New Roman" w:hAnsi="Times New Roman" w:cs="Times New Roman"/>
          <w:sz w:val="28"/>
          <w:szCs w:val="28"/>
        </w:rPr>
        <w:t>1</w:t>
      </w:r>
      <w:r w:rsidR="00CF0B68">
        <w:rPr>
          <w:rFonts w:ascii="Times New Roman" w:hAnsi="Times New Roman" w:cs="Times New Roman"/>
          <w:sz w:val="28"/>
          <w:szCs w:val="28"/>
        </w:rPr>
        <w:t>3</w:t>
      </w:r>
      <w:r w:rsidR="00C64539">
        <w:rPr>
          <w:rFonts w:ascii="Times New Roman" w:hAnsi="Times New Roman" w:cs="Times New Roman"/>
          <w:sz w:val="28"/>
          <w:szCs w:val="28"/>
        </w:rPr>
        <w:t>)</w:t>
      </w:r>
    </w:p>
    <w:p w14:paraId="678277C9"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Это повлекло некоторые изменения первоначального рисунка для достижения наибольшей выразительности в материале.</w:t>
      </w:r>
    </w:p>
    <w:p w14:paraId="133A3822" w14:textId="6A33F6A1"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Заключительный этап включает в себя срезание готового гобелена с рамы, обработку изнаночной стороны и кромок, а также фигурную стрижку изделия для достижения необходимого объема и фактур. Для экспонирования работа была натянута на подрамник.</w:t>
      </w:r>
      <w:r w:rsidR="003F0F63">
        <w:rPr>
          <w:rFonts w:ascii="Times New Roman" w:hAnsi="Times New Roman" w:cs="Times New Roman"/>
          <w:sz w:val="28"/>
          <w:szCs w:val="28"/>
        </w:rPr>
        <w:t xml:space="preserve"> (см. ил. 2</w:t>
      </w:r>
      <w:r w:rsidR="00C841FD">
        <w:rPr>
          <w:rFonts w:ascii="Times New Roman" w:hAnsi="Times New Roman" w:cs="Times New Roman"/>
          <w:sz w:val="28"/>
          <w:szCs w:val="28"/>
        </w:rPr>
        <w:t>3</w:t>
      </w:r>
      <w:r w:rsidR="003F0F63">
        <w:rPr>
          <w:rFonts w:ascii="Times New Roman" w:hAnsi="Times New Roman" w:cs="Times New Roman"/>
          <w:sz w:val="28"/>
          <w:szCs w:val="28"/>
        </w:rPr>
        <w:t>)</w:t>
      </w:r>
    </w:p>
    <w:p w14:paraId="3B882939" w14:textId="60B61C34"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Итак, дипломная работа </w:t>
      </w:r>
      <w:r w:rsidR="008E4D1A" w:rsidRPr="008856F0">
        <w:rPr>
          <w:rFonts w:ascii="Times New Roman" w:hAnsi="Times New Roman" w:cs="Times New Roman"/>
          <w:sz w:val="28"/>
          <w:szCs w:val="28"/>
        </w:rPr>
        <w:t>— это</w:t>
      </w:r>
      <w:r w:rsidRPr="008856F0">
        <w:rPr>
          <w:rFonts w:ascii="Times New Roman" w:hAnsi="Times New Roman" w:cs="Times New Roman"/>
          <w:sz w:val="28"/>
          <w:szCs w:val="28"/>
        </w:rPr>
        <w:t xml:space="preserve"> гобелен, выполненный в смешанной технике, его размер составляет 100×100 см.</w:t>
      </w:r>
    </w:p>
    <w:p w14:paraId="71A24460"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Для презентации проекта решено было оформить два планшета.</w:t>
      </w:r>
    </w:p>
    <w:p w14:paraId="7925FA74" w14:textId="0397E5F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Style w:val="a8"/>
          <w:rFonts w:ascii="Times New Roman" w:eastAsia="Times New Roman" w:hAnsi="Times New Roman" w:cs="Times New Roman"/>
          <w:sz w:val="28"/>
          <w:szCs w:val="28"/>
        </w:rPr>
      </w:pPr>
      <w:r w:rsidRPr="008856F0">
        <w:rPr>
          <w:rStyle w:val="a8"/>
          <w:rFonts w:ascii="Times New Roman" w:hAnsi="Times New Roman" w:cs="Times New Roman"/>
          <w:sz w:val="28"/>
          <w:szCs w:val="28"/>
        </w:rPr>
        <w:t>Они представляют собой видеоряд, который можно разделить на условные группы: источник основной идеи (фотографии пейзажей Шри-Ланки и природных фактур, а также</w:t>
      </w:r>
      <w:r w:rsidR="003D33E1">
        <w:rPr>
          <w:rStyle w:val="a8"/>
          <w:rFonts w:ascii="Times New Roman" w:hAnsi="Times New Roman" w:cs="Times New Roman"/>
          <w:sz w:val="28"/>
          <w:szCs w:val="28"/>
        </w:rPr>
        <w:t xml:space="preserve"> изображений </w:t>
      </w:r>
      <w:r w:rsidRPr="008856F0">
        <w:rPr>
          <w:rStyle w:val="a8"/>
          <w:rFonts w:ascii="Times New Roman" w:hAnsi="Times New Roman" w:cs="Times New Roman"/>
          <w:sz w:val="28"/>
          <w:szCs w:val="28"/>
        </w:rPr>
        <w:t>Будды)</w:t>
      </w:r>
      <w:r w:rsidR="00834566">
        <w:rPr>
          <w:rStyle w:val="a8"/>
          <w:rFonts w:ascii="Times New Roman" w:hAnsi="Times New Roman" w:cs="Times New Roman"/>
          <w:sz w:val="28"/>
          <w:szCs w:val="28"/>
        </w:rPr>
        <w:t xml:space="preserve"> (см. ил. 6)</w:t>
      </w:r>
      <w:r w:rsidRPr="008856F0">
        <w:rPr>
          <w:rStyle w:val="a8"/>
          <w:rFonts w:ascii="Times New Roman" w:hAnsi="Times New Roman" w:cs="Times New Roman"/>
          <w:sz w:val="28"/>
          <w:szCs w:val="28"/>
        </w:rPr>
        <w:t xml:space="preserve">, эскизы и </w:t>
      </w:r>
      <w:r w:rsidRPr="008856F0">
        <w:rPr>
          <w:rStyle w:val="a8"/>
          <w:rFonts w:ascii="Times New Roman" w:hAnsi="Times New Roman" w:cs="Times New Roman"/>
          <w:sz w:val="28"/>
          <w:szCs w:val="28"/>
        </w:rPr>
        <w:lastRenderedPageBreak/>
        <w:t>фотографии фрагментов готовой работы. Также на планшете вниманию зрителя предлагается вариант использования работы в современном минималистичном интерьере, где гобелен является главным акцентом, создавая настроение и атмосферу пространства.</w:t>
      </w:r>
    </w:p>
    <w:p w14:paraId="41061D6A"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Итак, мы подробно осветили процесс работы над дипломным</w:t>
      </w:r>
    </w:p>
    <w:p w14:paraId="345EF454" w14:textId="2143F623" w:rsidR="00CF0B68"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8856F0">
        <w:rPr>
          <w:rFonts w:ascii="Times New Roman" w:hAnsi="Times New Roman" w:cs="Times New Roman"/>
          <w:sz w:val="28"/>
          <w:szCs w:val="28"/>
        </w:rPr>
        <w:t>проектом автора.</w:t>
      </w:r>
    </w:p>
    <w:p w14:paraId="4746537D" w14:textId="6FFDB3C8"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72E6E388" w14:textId="1EB3DD8E"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754761E1" w14:textId="4E82F803"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11716DEC" w14:textId="4792C09D"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63F4249E" w14:textId="282DBC95"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7DA86B47" w14:textId="41288A1D"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4B47562C" w14:textId="0AC1B572"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445A99A0" w14:textId="62C46657"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239701EE" w14:textId="7331D7A2"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5A2A4954" w14:textId="234BEF83"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33303FD2" w14:textId="5D0D1CDA"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5B18AE8F" w14:textId="5CED9C35"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228E8B8D" w14:textId="518C6215"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119BB2DF" w14:textId="1D29D66D"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6913DD06" w14:textId="3A132FAF"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0D1913C2" w14:textId="1617C262"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2888F954" w14:textId="29D1C92F"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701FD65B" w14:textId="106F4970"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18610237" w14:textId="5C9EB81E"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500A4352" w14:textId="34C57443"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1609EF28" w14:textId="77777777" w:rsidR="007C2716" w:rsidRDefault="007C27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p>
    <w:p w14:paraId="437F53E8" w14:textId="72D2EFBC" w:rsidR="0067035F" w:rsidRPr="008856F0" w:rsidRDefault="00D3274E"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Pr>
          <w:rFonts w:ascii="Times New Roman" w:hAnsi="Times New Roman" w:cs="Times New Roman"/>
          <w:b/>
          <w:bCs/>
          <w:sz w:val="28"/>
          <w:szCs w:val="28"/>
          <w:lang w:val="en-US"/>
        </w:rPr>
        <w:lastRenderedPageBreak/>
        <w:t>III</w:t>
      </w:r>
      <w:r w:rsidRPr="00D3274E">
        <w:rPr>
          <w:rFonts w:ascii="Times New Roman" w:hAnsi="Times New Roman" w:cs="Times New Roman"/>
          <w:b/>
          <w:bCs/>
          <w:sz w:val="28"/>
          <w:szCs w:val="28"/>
        </w:rPr>
        <w:t xml:space="preserve">. </w:t>
      </w:r>
      <w:r w:rsidR="00C54C1A" w:rsidRPr="008856F0">
        <w:rPr>
          <w:rFonts w:ascii="Times New Roman" w:hAnsi="Times New Roman" w:cs="Times New Roman"/>
          <w:b/>
          <w:bCs/>
          <w:sz w:val="28"/>
          <w:szCs w:val="28"/>
        </w:rPr>
        <w:t>ЗАКЛЮЧЕНИЕ</w:t>
      </w:r>
      <w:r w:rsidR="00EB53DB">
        <w:rPr>
          <w:rFonts w:ascii="Times New Roman" w:hAnsi="Times New Roman" w:cs="Times New Roman"/>
          <w:b/>
          <w:bCs/>
          <w:sz w:val="28"/>
          <w:szCs w:val="28"/>
        </w:rPr>
        <w:t xml:space="preserve"> </w:t>
      </w:r>
    </w:p>
    <w:p w14:paraId="06C2C859" w14:textId="16288995"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 xml:space="preserve">Подводя итог, можно сказать, что дипломная работа </w:t>
      </w:r>
      <w:r w:rsidRPr="008856F0">
        <w:rPr>
          <w:rFonts w:ascii="Times New Roman" w:hAnsi="Times New Roman" w:cs="Times New Roman"/>
          <w:sz w:val="28"/>
          <w:szCs w:val="28"/>
          <w:lang w:val="fr-FR"/>
        </w:rPr>
        <w:t>«</w:t>
      </w:r>
      <w:r w:rsidRPr="008856F0">
        <w:rPr>
          <w:rFonts w:ascii="Times New Roman" w:hAnsi="Times New Roman" w:cs="Times New Roman"/>
          <w:sz w:val="28"/>
          <w:szCs w:val="28"/>
        </w:rPr>
        <w:t>Путешествие</w:t>
      </w:r>
      <w:r w:rsidR="00D3274E" w:rsidRPr="00D3274E">
        <w:rPr>
          <w:rFonts w:ascii="Times New Roman" w:hAnsi="Times New Roman" w:cs="Times New Roman"/>
          <w:sz w:val="28"/>
          <w:szCs w:val="28"/>
        </w:rPr>
        <w:t xml:space="preserve"> </w:t>
      </w:r>
      <w:r w:rsidR="00D3274E">
        <w:rPr>
          <w:rFonts w:ascii="Times New Roman" w:hAnsi="Times New Roman" w:cs="Times New Roman"/>
          <w:sz w:val="28"/>
          <w:szCs w:val="28"/>
        </w:rPr>
        <w:t>на Шри-Ланку</w:t>
      </w:r>
      <w:r w:rsidRPr="008856F0">
        <w:rPr>
          <w:rFonts w:ascii="Times New Roman" w:hAnsi="Times New Roman" w:cs="Times New Roman"/>
          <w:sz w:val="28"/>
          <w:szCs w:val="28"/>
          <w:lang w:val="it-IT"/>
        </w:rPr>
        <w:t>»</w:t>
      </w:r>
      <w:r w:rsidR="000C208E">
        <w:rPr>
          <w:rFonts w:ascii="Times New Roman" w:hAnsi="Times New Roman" w:cs="Times New Roman"/>
          <w:sz w:val="28"/>
          <w:szCs w:val="28"/>
        </w:rPr>
        <w:t xml:space="preserve"> — это</w:t>
      </w:r>
      <w:r w:rsidRPr="008856F0">
        <w:rPr>
          <w:rFonts w:ascii="Times New Roman" w:hAnsi="Times New Roman" w:cs="Times New Roman"/>
          <w:sz w:val="28"/>
          <w:szCs w:val="28"/>
        </w:rPr>
        <w:t xml:space="preserve"> выражение определенного опыта, рассуждений и исследований автора за большой период его жизни, ведь Природа </w:t>
      </w:r>
      <w:r w:rsidR="000C208E" w:rsidRPr="008856F0">
        <w:rPr>
          <w:rFonts w:ascii="Times New Roman" w:hAnsi="Times New Roman" w:cs="Times New Roman"/>
          <w:sz w:val="28"/>
          <w:szCs w:val="28"/>
        </w:rPr>
        <w:t>— это</w:t>
      </w:r>
      <w:r w:rsidRPr="008856F0">
        <w:rPr>
          <w:rFonts w:ascii="Times New Roman" w:hAnsi="Times New Roman" w:cs="Times New Roman"/>
          <w:sz w:val="28"/>
          <w:szCs w:val="28"/>
        </w:rPr>
        <w:t xml:space="preserve"> величайший творец, у которого можно учиться бесконечно.</w:t>
      </w:r>
    </w:p>
    <w:p w14:paraId="798CA25F"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Тема тропического леса, духовные мотивы и яркие цвета семантически</w:t>
      </w:r>
    </w:p>
    <w:p w14:paraId="233DFE84" w14:textId="0291689C"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насыщены, что не может не отразиться на восприятии работы зрителем, поскольку использованные образы заложены в память человечества опытом многих поколений. Природа очень значима для человека, но сейчас, в век прогресса и высоких технологий, многие почти лишены возможности общения с ней. Отчасти поэтому природные мотивы не только не теряют своей актуальности, но и обретают все большее распространение, привлекая как автор</w:t>
      </w:r>
      <w:r w:rsidR="004E3FB4">
        <w:rPr>
          <w:rFonts w:ascii="Times New Roman" w:hAnsi="Times New Roman" w:cs="Times New Roman"/>
          <w:sz w:val="28"/>
          <w:szCs w:val="28"/>
        </w:rPr>
        <w:t>а</w:t>
      </w:r>
      <w:r w:rsidRPr="008856F0">
        <w:rPr>
          <w:rFonts w:ascii="Times New Roman" w:hAnsi="Times New Roman" w:cs="Times New Roman"/>
          <w:sz w:val="28"/>
          <w:szCs w:val="28"/>
        </w:rPr>
        <w:t>, так и зрителя.</w:t>
      </w:r>
    </w:p>
    <w:p w14:paraId="1C59C5ED" w14:textId="77777777"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Сегодня как традиционный, так и современный гобелен, прежде всего, является драгоценным элементом оформления интерьера как жилого, так и общественного помещения.</w:t>
      </w:r>
    </w:p>
    <w:p w14:paraId="3B0AE2E0" w14:textId="301DB119" w:rsidR="0067035F" w:rsidRPr="00EB53DB"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color w:val="00B050"/>
          <w:sz w:val="28"/>
          <w:szCs w:val="28"/>
        </w:rPr>
      </w:pPr>
      <w:r w:rsidRPr="008856F0">
        <w:rPr>
          <w:rFonts w:ascii="Times New Roman" w:hAnsi="Times New Roman" w:cs="Times New Roman"/>
          <w:sz w:val="28"/>
          <w:szCs w:val="28"/>
        </w:rPr>
        <w:t>Можно с уверенностью сказать, что освоение смешанной техники может стать базой для дальнейших экспериментов в ручном ткачестве. Во время работы над дипломным проектом возникло множество идей, воплощение которых станет логичным развитием приобретенных умений и навыков.</w:t>
      </w:r>
      <w:r w:rsidR="00EB53DB">
        <w:rPr>
          <w:rFonts w:ascii="Times New Roman" w:hAnsi="Times New Roman" w:cs="Times New Roman"/>
          <w:sz w:val="28"/>
          <w:szCs w:val="28"/>
        </w:rPr>
        <w:t xml:space="preserve"> </w:t>
      </w:r>
    </w:p>
    <w:p w14:paraId="6F40BE7F" w14:textId="77777777" w:rsidR="008B7FF1" w:rsidRP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sidRPr="008B7FF1">
        <w:rPr>
          <w:rFonts w:ascii="Times New Roman" w:hAnsi="Times New Roman" w:cs="Times New Roman"/>
          <w:sz w:val="28"/>
          <w:szCs w:val="28"/>
        </w:rPr>
        <w:t>Перед выполнением дипломного проекта были поставлены определенные цели и задачи. Которые последовательно решались в ходе работы над проектом.</w:t>
      </w:r>
    </w:p>
    <w:p w14:paraId="21D907AC" w14:textId="77777777" w:rsidR="008B7FF1" w:rsidRP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sidRPr="008B7FF1">
        <w:rPr>
          <w:rFonts w:ascii="Times New Roman" w:hAnsi="Times New Roman" w:cs="Times New Roman"/>
          <w:sz w:val="28"/>
          <w:szCs w:val="28"/>
        </w:rPr>
        <w:t>Решены форма и размер композиции, соответствующие идейному замыслу проекта. Выдержан цветовой колорит.</w:t>
      </w:r>
    </w:p>
    <w:p w14:paraId="1E081CF1" w14:textId="31FF1F6F" w:rsidR="008B7FF1" w:rsidRP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line="360" w:lineRule="auto"/>
        <w:ind w:firstLine="709"/>
        <w:contextualSpacing/>
        <w:jc w:val="both"/>
        <w:rPr>
          <w:rFonts w:ascii="Times New Roman" w:hAnsi="Times New Roman" w:cs="Times New Roman"/>
          <w:sz w:val="28"/>
          <w:szCs w:val="28"/>
        </w:rPr>
      </w:pPr>
      <w:r w:rsidRPr="008B7FF1">
        <w:rPr>
          <w:rFonts w:ascii="Times New Roman" w:hAnsi="Times New Roman" w:cs="Times New Roman"/>
          <w:sz w:val="28"/>
          <w:szCs w:val="28"/>
        </w:rPr>
        <w:t xml:space="preserve">В первой главе мы исследовали </w:t>
      </w:r>
      <w:r>
        <w:rPr>
          <w:rFonts w:ascii="Times New Roman" w:hAnsi="Times New Roman" w:cs="Times New Roman"/>
          <w:sz w:val="28"/>
          <w:szCs w:val="28"/>
        </w:rPr>
        <w:t>историю</w:t>
      </w:r>
      <w:r w:rsidRPr="008B7FF1">
        <w:rPr>
          <w:rFonts w:ascii="Times New Roman" w:hAnsi="Times New Roman" w:cs="Times New Roman"/>
          <w:sz w:val="28"/>
          <w:szCs w:val="28"/>
        </w:rPr>
        <w:t xml:space="preserve"> </w:t>
      </w:r>
      <w:r>
        <w:rPr>
          <w:rFonts w:ascii="Times New Roman" w:hAnsi="Times New Roman" w:cs="Times New Roman"/>
          <w:sz w:val="28"/>
          <w:szCs w:val="28"/>
        </w:rPr>
        <w:t>гобеленов</w:t>
      </w:r>
      <w:r w:rsidRPr="008B7FF1">
        <w:rPr>
          <w:rFonts w:ascii="Times New Roman" w:hAnsi="Times New Roman" w:cs="Times New Roman"/>
          <w:sz w:val="28"/>
          <w:szCs w:val="28"/>
        </w:rPr>
        <w:t xml:space="preserve">. Также проследили эволюцию форм, использование различных материалов и варианты </w:t>
      </w:r>
      <w:r w:rsidRPr="008B7FF1">
        <w:rPr>
          <w:rFonts w:ascii="Times New Roman" w:hAnsi="Times New Roman" w:cs="Times New Roman"/>
          <w:sz w:val="28"/>
          <w:szCs w:val="28"/>
        </w:rPr>
        <w:lastRenderedPageBreak/>
        <w:t>декорирования.  Познакомились с современными авторами и увидели их технологии настоящего времени.</w:t>
      </w:r>
    </w:p>
    <w:p w14:paraId="384AF9A8" w14:textId="42F283B3" w:rsidR="008B7FF1" w:rsidRP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sidRPr="008B7FF1">
        <w:rPr>
          <w:rFonts w:ascii="Times New Roman" w:hAnsi="Times New Roman" w:cs="Times New Roman"/>
          <w:sz w:val="28"/>
          <w:szCs w:val="28"/>
        </w:rPr>
        <w:t xml:space="preserve">Во второй главе подробно описан процесс рождения идеи, его концепция, </w:t>
      </w:r>
      <w:r>
        <w:rPr>
          <w:rFonts w:ascii="Times New Roman" w:hAnsi="Times New Roman" w:cs="Times New Roman"/>
          <w:sz w:val="28"/>
          <w:szCs w:val="28"/>
        </w:rPr>
        <w:t>выбор композиции и цвета</w:t>
      </w:r>
      <w:r w:rsidRPr="008B7FF1">
        <w:rPr>
          <w:rFonts w:ascii="Times New Roman" w:hAnsi="Times New Roman" w:cs="Times New Roman"/>
          <w:sz w:val="28"/>
          <w:szCs w:val="28"/>
        </w:rPr>
        <w:t>. Проведена работа по размещению предмета в интерьере.</w:t>
      </w:r>
      <w:r w:rsidR="00F7152C">
        <w:rPr>
          <w:rFonts w:ascii="Times New Roman" w:hAnsi="Times New Roman" w:cs="Times New Roman"/>
          <w:sz w:val="28"/>
          <w:szCs w:val="28"/>
        </w:rPr>
        <w:t xml:space="preserve"> (см. ил. 20)</w:t>
      </w:r>
    </w:p>
    <w:p w14:paraId="3C5D354F" w14:textId="4E7750EB" w:rsid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r w:rsidRPr="008B7FF1">
        <w:rPr>
          <w:rFonts w:ascii="Times New Roman" w:hAnsi="Times New Roman" w:cs="Times New Roman"/>
          <w:sz w:val="28"/>
          <w:szCs w:val="28"/>
        </w:rPr>
        <w:t xml:space="preserve">Третья глава посвящена технологическому разделу, где рассматривался выбор материала для работы, </w:t>
      </w:r>
      <w:r>
        <w:rPr>
          <w:rFonts w:ascii="Times New Roman" w:hAnsi="Times New Roman" w:cs="Times New Roman"/>
          <w:sz w:val="28"/>
          <w:szCs w:val="28"/>
        </w:rPr>
        <w:t>технологии плетения</w:t>
      </w:r>
      <w:r w:rsidRPr="008B7FF1">
        <w:rPr>
          <w:rFonts w:ascii="Times New Roman" w:hAnsi="Times New Roman" w:cs="Times New Roman"/>
          <w:sz w:val="28"/>
          <w:szCs w:val="28"/>
        </w:rPr>
        <w:t xml:space="preserve"> и процесс </w:t>
      </w:r>
      <w:r>
        <w:rPr>
          <w:rFonts w:ascii="Times New Roman" w:hAnsi="Times New Roman" w:cs="Times New Roman"/>
          <w:sz w:val="28"/>
          <w:szCs w:val="28"/>
        </w:rPr>
        <w:t>создания</w:t>
      </w:r>
      <w:r w:rsidRPr="008B7FF1">
        <w:rPr>
          <w:rFonts w:ascii="Times New Roman" w:hAnsi="Times New Roman" w:cs="Times New Roman"/>
          <w:sz w:val="28"/>
          <w:szCs w:val="28"/>
        </w:rPr>
        <w:t xml:space="preserve"> изделия.</w:t>
      </w:r>
    </w:p>
    <w:p w14:paraId="2DC84659" w14:textId="773F8272" w:rsid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p>
    <w:p w14:paraId="5A7C3F81" w14:textId="6B9D2DDF" w:rsid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p>
    <w:p w14:paraId="07F5C771" w14:textId="7AF0DE3D" w:rsid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p>
    <w:p w14:paraId="058AC01A" w14:textId="36F85553" w:rsid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p>
    <w:p w14:paraId="6FEE2D9C" w14:textId="1F58BF6C" w:rsid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p>
    <w:p w14:paraId="2AB44E8E" w14:textId="62365987" w:rsid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p>
    <w:p w14:paraId="5A1575DF" w14:textId="0457C016" w:rsidR="008B7FF1" w:rsidRDefault="008B7FF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hAnsi="Times New Roman" w:cs="Times New Roman"/>
          <w:sz w:val="28"/>
          <w:szCs w:val="28"/>
        </w:rPr>
      </w:pPr>
    </w:p>
    <w:p w14:paraId="644681E1" w14:textId="3BBDF895" w:rsidR="00D3274E" w:rsidRDefault="00D3274E"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1F63E7B" w14:textId="5EC799B2" w:rsidR="002D3B63" w:rsidRDefault="002D3B63"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A603788" w14:textId="06CBB564" w:rsidR="002D3B63" w:rsidRDefault="002D3B63"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4FFA7C44" w14:textId="28984EA6" w:rsidR="002D3B63" w:rsidRDefault="002D3B63"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60E0055" w14:textId="5C89DAAF" w:rsidR="002D3B63" w:rsidRDefault="002D3B63"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F974736" w14:textId="5993C213" w:rsidR="0082068D" w:rsidRDefault="008206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14893C7B" w14:textId="77777777" w:rsidR="0082068D" w:rsidRDefault="008206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00420C2" w14:textId="39696474" w:rsidR="00B31529" w:rsidRDefault="00B3152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1B3F95E7" w14:textId="7166857F" w:rsidR="00B31529" w:rsidRDefault="00B3152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51C5D64" w14:textId="77777777" w:rsidR="00B31529" w:rsidRDefault="00B3152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312346F0" w14:textId="38541177" w:rsidR="002D3B63" w:rsidRDefault="002D3B63"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C2ECCB6" w14:textId="77777777" w:rsidR="002D3B63" w:rsidRDefault="002D3B63"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35A24B9D" w14:textId="2E3B8533" w:rsidR="00D3274E" w:rsidRPr="00D3274E" w:rsidRDefault="00D3274E" w:rsidP="00D01E7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bookmarkStart w:id="9" w:name="_Hlk135427557"/>
      <w:r>
        <w:rPr>
          <w:rFonts w:ascii="Times New Roman" w:hAnsi="Times New Roman" w:cs="Times New Roman"/>
          <w:b/>
          <w:bCs/>
          <w:sz w:val="28"/>
          <w:szCs w:val="28"/>
          <w:lang w:val="en-US"/>
        </w:rPr>
        <w:lastRenderedPageBreak/>
        <w:t xml:space="preserve">IV. </w:t>
      </w:r>
      <w:r w:rsidR="00C54C1A" w:rsidRPr="008856F0">
        <w:rPr>
          <w:rFonts w:ascii="Times New Roman" w:hAnsi="Times New Roman" w:cs="Times New Roman"/>
          <w:b/>
          <w:bCs/>
          <w:sz w:val="28"/>
          <w:szCs w:val="28"/>
        </w:rPr>
        <w:t>СПИСОК ИСПОЛЬЗУЕМОЙ ЛИТЕРАТУРЫ</w:t>
      </w:r>
    </w:p>
    <w:p w14:paraId="5CC35541" w14:textId="237F95A0" w:rsidR="0067035F" w:rsidRPr="008856F0" w:rsidRDefault="00C54C1A" w:rsidP="00D01E7A">
      <w:pPr>
        <w:pStyle w:val="a7"/>
        <w:numPr>
          <w:ilvl w:val="0"/>
          <w:numId w:val="7"/>
        </w:num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left="0" w:firstLine="709"/>
        <w:contextualSpacing/>
        <w:jc w:val="both"/>
        <w:rPr>
          <w:rFonts w:ascii="Times New Roman" w:hAnsi="Times New Roman" w:cs="Times New Roman"/>
          <w:sz w:val="28"/>
          <w:szCs w:val="28"/>
        </w:rPr>
      </w:pPr>
      <w:r w:rsidRPr="008856F0">
        <w:rPr>
          <w:rFonts w:ascii="Times New Roman" w:hAnsi="Times New Roman" w:cs="Times New Roman"/>
          <w:sz w:val="28"/>
          <w:szCs w:val="28"/>
        </w:rPr>
        <w:t xml:space="preserve">Анри де Моран. История декоративно-прикладного искусства от древнейших времен до наших </w:t>
      </w:r>
      <w:r w:rsidR="006F6CCE" w:rsidRPr="008856F0">
        <w:rPr>
          <w:rFonts w:ascii="Times New Roman" w:hAnsi="Times New Roman" w:cs="Times New Roman"/>
          <w:sz w:val="28"/>
          <w:szCs w:val="28"/>
        </w:rPr>
        <w:t>дней. /</w:t>
      </w:r>
      <w:r w:rsidRPr="008856F0">
        <w:rPr>
          <w:rFonts w:ascii="Times New Roman" w:hAnsi="Times New Roman" w:cs="Times New Roman"/>
          <w:sz w:val="28"/>
          <w:szCs w:val="28"/>
        </w:rPr>
        <w:t>Анри де Моран- М.: Искусство, 1982.</w:t>
      </w:r>
    </w:p>
    <w:p w14:paraId="4CAA84D1" w14:textId="30963233" w:rsidR="0067035F" w:rsidRPr="008856F0" w:rsidRDefault="00C54C1A" w:rsidP="00D01E7A">
      <w:pPr>
        <w:pStyle w:val="a7"/>
        <w:numPr>
          <w:ilvl w:val="0"/>
          <w:numId w:val="7"/>
        </w:num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left="0" w:firstLine="709"/>
        <w:contextualSpacing/>
        <w:jc w:val="both"/>
        <w:rPr>
          <w:rFonts w:ascii="Times New Roman" w:hAnsi="Times New Roman" w:cs="Times New Roman"/>
          <w:sz w:val="28"/>
          <w:szCs w:val="28"/>
        </w:rPr>
      </w:pPr>
      <w:r w:rsidRPr="008856F0">
        <w:rPr>
          <w:rFonts w:ascii="Times New Roman" w:hAnsi="Times New Roman" w:cs="Times New Roman"/>
          <w:sz w:val="28"/>
          <w:szCs w:val="28"/>
        </w:rPr>
        <w:t>Дворкина И.</w:t>
      </w:r>
      <w:r w:rsidR="00B31529">
        <w:rPr>
          <w:rFonts w:ascii="Times New Roman" w:hAnsi="Times New Roman" w:cs="Times New Roman"/>
          <w:sz w:val="28"/>
          <w:szCs w:val="28"/>
        </w:rPr>
        <w:t xml:space="preserve"> А.</w:t>
      </w:r>
      <w:r w:rsidRPr="008856F0">
        <w:rPr>
          <w:rFonts w:ascii="Times New Roman" w:hAnsi="Times New Roman" w:cs="Times New Roman"/>
          <w:sz w:val="28"/>
          <w:szCs w:val="28"/>
        </w:rPr>
        <w:t xml:space="preserve"> Гобелен за десять </w:t>
      </w:r>
      <w:r w:rsidR="00CA3A62" w:rsidRPr="008856F0">
        <w:rPr>
          <w:rFonts w:ascii="Times New Roman" w:hAnsi="Times New Roman" w:cs="Times New Roman"/>
          <w:sz w:val="28"/>
          <w:szCs w:val="28"/>
        </w:rPr>
        <w:t>вечеров. /</w:t>
      </w:r>
      <w:r w:rsidRPr="008856F0">
        <w:rPr>
          <w:rFonts w:ascii="Times New Roman" w:hAnsi="Times New Roman" w:cs="Times New Roman"/>
          <w:sz w:val="28"/>
          <w:szCs w:val="28"/>
        </w:rPr>
        <w:t xml:space="preserve"> Дворкина И. -М.: Культура и традиции, 1998.</w:t>
      </w:r>
    </w:p>
    <w:p w14:paraId="44B61679" w14:textId="3DF7AE76" w:rsidR="0067035F" w:rsidRPr="008856F0" w:rsidRDefault="00C54C1A" w:rsidP="00D01E7A">
      <w:pPr>
        <w:pStyle w:val="a7"/>
        <w:numPr>
          <w:ilvl w:val="0"/>
          <w:numId w:val="7"/>
        </w:num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left="0" w:firstLine="709"/>
        <w:contextualSpacing/>
        <w:jc w:val="both"/>
        <w:rPr>
          <w:rFonts w:ascii="Times New Roman" w:hAnsi="Times New Roman" w:cs="Times New Roman"/>
          <w:sz w:val="28"/>
          <w:szCs w:val="28"/>
        </w:rPr>
      </w:pPr>
      <w:r w:rsidRPr="008856F0">
        <w:rPr>
          <w:rFonts w:ascii="Times New Roman" w:hAnsi="Times New Roman" w:cs="Times New Roman"/>
          <w:sz w:val="28"/>
          <w:szCs w:val="28"/>
        </w:rPr>
        <w:t>Савицкая В.</w:t>
      </w:r>
      <w:r w:rsidR="00B31529">
        <w:rPr>
          <w:rFonts w:ascii="Times New Roman" w:hAnsi="Times New Roman" w:cs="Times New Roman"/>
          <w:sz w:val="28"/>
          <w:szCs w:val="28"/>
        </w:rPr>
        <w:t>И.</w:t>
      </w:r>
      <w:r w:rsidRPr="008856F0">
        <w:rPr>
          <w:rFonts w:ascii="Times New Roman" w:hAnsi="Times New Roman" w:cs="Times New Roman"/>
          <w:sz w:val="28"/>
          <w:szCs w:val="28"/>
        </w:rPr>
        <w:t xml:space="preserve"> Превращение </w:t>
      </w:r>
      <w:r w:rsidR="00FD2387" w:rsidRPr="008856F0">
        <w:rPr>
          <w:rFonts w:ascii="Times New Roman" w:hAnsi="Times New Roman" w:cs="Times New Roman"/>
          <w:sz w:val="28"/>
          <w:szCs w:val="28"/>
        </w:rPr>
        <w:t>шпалеры. /</w:t>
      </w:r>
      <w:r w:rsidRPr="008856F0">
        <w:rPr>
          <w:rFonts w:ascii="Times New Roman" w:hAnsi="Times New Roman" w:cs="Times New Roman"/>
          <w:sz w:val="28"/>
          <w:szCs w:val="28"/>
        </w:rPr>
        <w:t>Савицкая В.И.- М.:</w:t>
      </w:r>
      <w:r w:rsidR="00FD2387">
        <w:rPr>
          <w:rFonts w:ascii="Times New Roman" w:hAnsi="Times New Roman" w:cs="Times New Roman"/>
          <w:sz w:val="28"/>
          <w:szCs w:val="28"/>
        </w:rPr>
        <w:t xml:space="preserve"> </w:t>
      </w:r>
      <w:r w:rsidRPr="008856F0">
        <w:rPr>
          <w:rFonts w:ascii="Times New Roman" w:hAnsi="Times New Roman" w:cs="Times New Roman"/>
          <w:sz w:val="28"/>
          <w:szCs w:val="28"/>
        </w:rPr>
        <w:t>Галарт, 1995.</w:t>
      </w:r>
    </w:p>
    <w:p w14:paraId="188903EA" w14:textId="7EE1975F" w:rsidR="0067035F" w:rsidRPr="008856F0" w:rsidRDefault="00C54C1A" w:rsidP="00D01E7A">
      <w:pPr>
        <w:pStyle w:val="a7"/>
        <w:numPr>
          <w:ilvl w:val="0"/>
          <w:numId w:val="7"/>
        </w:num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left="0" w:firstLine="709"/>
        <w:contextualSpacing/>
        <w:jc w:val="both"/>
        <w:rPr>
          <w:rFonts w:ascii="Times New Roman" w:hAnsi="Times New Roman" w:cs="Times New Roman"/>
          <w:sz w:val="28"/>
          <w:szCs w:val="28"/>
        </w:rPr>
      </w:pPr>
      <w:r w:rsidRPr="008856F0">
        <w:rPr>
          <w:rFonts w:ascii="Times New Roman" w:hAnsi="Times New Roman" w:cs="Times New Roman"/>
          <w:sz w:val="28"/>
          <w:szCs w:val="28"/>
        </w:rPr>
        <w:t xml:space="preserve">Информационный портал текстильной промышленности </w:t>
      </w:r>
      <w:hyperlink r:id="rId41" w:history="1">
        <w:r w:rsidRPr="00785CE9">
          <w:rPr>
            <w:rStyle w:val="Hyperlink10"/>
            <w:rFonts w:ascii="Times New Roman" w:hAnsi="Times New Roman" w:cs="Times New Roman"/>
            <w:sz w:val="28"/>
            <w:szCs w:val="28"/>
            <w:u w:val="none"/>
            <w:lang w:val="en-US"/>
          </w:rPr>
          <w:t>http</w:t>
        </w:r>
        <w:r w:rsidRPr="00785CE9">
          <w:rPr>
            <w:rStyle w:val="Hyperlink10"/>
            <w:rFonts w:ascii="Times New Roman" w:hAnsi="Times New Roman" w:cs="Times New Roman"/>
            <w:sz w:val="28"/>
            <w:szCs w:val="28"/>
            <w:u w:val="none"/>
          </w:rPr>
          <w:t>://</w:t>
        </w:r>
        <w:r w:rsidRPr="00785CE9">
          <w:rPr>
            <w:rStyle w:val="Hyperlink10"/>
            <w:rFonts w:ascii="Times New Roman" w:hAnsi="Times New Roman" w:cs="Times New Roman"/>
            <w:sz w:val="28"/>
            <w:szCs w:val="28"/>
            <w:u w:val="none"/>
            <w:lang w:val="en-US"/>
          </w:rPr>
          <w:t>www</w:t>
        </w:r>
        <w:r w:rsidRPr="00785CE9">
          <w:rPr>
            <w:rStyle w:val="Hyperlink10"/>
            <w:rFonts w:ascii="Times New Roman" w:hAnsi="Times New Roman" w:cs="Times New Roman"/>
            <w:sz w:val="28"/>
            <w:szCs w:val="28"/>
            <w:u w:val="none"/>
          </w:rPr>
          <w:t>.4</w:t>
        </w:r>
        <w:r w:rsidRPr="00785CE9">
          <w:rPr>
            <w:rStyle w:val="Hyperlink10"/>
            <w:rFonts w:ascii="Times New Roman" w:hAnsi="Times New Roman" w:cs="Times New Roman"/>
            <w:sz w:val="28"/>
            <w:szCs w:val="28"/>
            <w:u w:val="none"/>
            <w:lang w:val="en-US"/>
          </w:rPr>
          <w:t>textile</w:t>
        </w:r>
        <w:r w:rsidRPr="00785CE9">
          <w:rPr>
            <w:rStyle w:val="Hyperlink10"/>
            <w:rFonts w:ascii="Times New Roman" w:hAnsi="Times New Roman" w:cs="Times New Roman"/>
            <w:sz w:val="28"/>
            <w:szCs w:val="28"/>
            <w:u w:val="none"/>
          </w:rPr>
          <w:t>.</w:t>
        </w:r>
        <w:r w:rsidRPr="00785CE9">
          <w:rPr>
            <w:rStyle w:val="Hyperlink10"/>
            <w:rFonts w:ascii="Times New Roman" w:hAnsi="Times New Roman" w:cs="Times New Roman"/>
            <w:sz w:val="28"/>
            <w:szCs w:val="28"/>
            <w:u w:val="none"/>
            <w:lang w:val="en-US"/>
          </w:rPr>
          <w:t>ru</w:t>
        </w:r>
        <w:r w:rsidRPr="00785CE9">
          <w:rPr>
            <w:rStyle w:val="Hyperlink10"/>
            <w:rFonts w:ascii="Times New Roman" w:hAnsi="Times New Roman" w:cs="Times New Roman"/>
            <w:sz w:val="28"/>
            <w:szCs w:val="28"/>
            <w:u w:val="none"/>
          </w:rPr>
          <w:t>/</w:t>
        </w:r>
      </w:hyperlink>
      <w:r w:rsidR="00A4056D">
        <w:rPr>
          <w:rStyle w:val="Hyperlink10"/>
          <w:rFonts w:ascii="Times New Roman" w:hAnsi="Times New Roman" w:cs="Times New Roman"/>
          <w:sz w:val="28"/>
          <w:szCs w:val="28"/>
        </w:rPr>
        <w:t xml:space="preserve"> </w:t>
      </w:r>
      <w:r w:rsidR="00A4056D" w:rsidRPr="00A4056D">
        <w:rPr>
          <w:rStyle w:val="Hyperlink10"/>
          <w:rFonts w:ascii="Times New Roman" w:hAnsi="Times New Roman" w:cs="Times New Roman"/>
          <w:sz w:val="28"/>
          <w:szCs w:val="28"/>
          <w:u w:val="none"/>
        </w:rPr>
        <w:t>(дата обращения 19.05.2023).</w:t>
      </w:r>
    </w:p>
    <w:p w14:paraId="3C222149" w14:textId="6E9E66D5" w:rsidR="0067035F" w:rsidRPr="001F379D" w:rsidRDefault="00AC2DBB" w:rsidP="00D01E7A">
      <w:pPr>
        <w:pStyle w:val="a7"/>
        <w:numPr>
          <w:ilvl w:val="0"/>
          <w:numId w:val="7"/>
        </w:num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left="0" w:firstLine="709"/>
        <w:contextualSpacing/>
        <w:jc w:val="both"/>
        <w:rPr>
          <w:rFonts w:ascii="Times New Roman" w:eastAsia="Times New Roman" w:hAnsi="Times New Roman" w:cs="Times New Roman"/>
          <w:sz w:val="28"/>
          <w:szCs w:val="28"/>
        </w:rPr>
      </w:pPr>
      <w:r w:rsidRPr="00AC2DBB">
        <w:rPr>
          <w:rFonts w:ascii="Times New Roman" w:hAnsi="Times New Roman" w:cs="Times New Roman"/>
          <w:sz w:val="28"/>
          <w:szCs w:val="28"/>
        </w:rPr>
        <w:t>Сайт</w:t>
      </w:r>
      <w:r>
        <w:rPr>
          <w:rFonts w:ascii="Times New Roman" w:hAnsi="Times New Roman" w:cs="Times New Roman"/>
          <w:sz w:val="28"/>
          <w:szCs w:val="28"/>
        </w:rPr>
        <w:t xml:space="preserve"> Пути-Дороги </w:t>
      </w:r>
      <w:hyperlink r:id="rId42" w:history="1">
        <w:r w:rsidRPr="00785CE9">
          <w:rPr>
            <w:rStyle w:val="a5"/>
            <w:rFonts w:ascii="Times New Roman" w:hAnsi="Times New Roman" w:cs="Times New Roman"/>
            <w:sz w:val="28"/>
            <w:szCs w:val="28"/>
            <w:u w:val="none"/>
          </w:rPr>
          <w:t>https://putidorogi-nn.ru/100-chudes-sveta/109-sigiriya</w:t>
        </w:r>
      </w:hyperlink>
      <w:r w:rsidR="00A4056D" w:rsidRPr="00AC2DBB">
        <w:rPr>
          <w:rStyle w:val="Hyperlink10"/>
          <w:rFonts w:ascii="Times New Roman" w:hAnsi="Times New Roman" w:cs="Times New Roman"/>
          <w:sz w:val="28"/>
          <w:szCs w:val="28"/>
          <w:u w:val="none"/>
        </w:rPr>
        <w:t xml:space="preserve"> </w:t>
      </w:r>
      <w:bookmarkStart w:id="10" w:name="_Hlk135491585"/>
      <w:r w:rsidR="00A4056D" w:rsidRPr="00AC2DBB">
        <w:rPr>
          <w:rStyle w:val="Hyperlink10"/>
          <w:rFonts w:ascii="Times New Roman" w:hAnsi="Times New Roman" w:cs="Times New Roman"/>
          <w:sz w:val="28"/>
          <w:szCs w:val="28"/>
          <w:u w:val="none"/>
        </w:rPr>
        <w:t>(дата обращения 19.05.2023).</w:t>
      </w:r>
      <w:bookmarkEnd w:id="10"/>
    </w:p>
    <w:p w14:paraId="02FAE510" w14:textId="06A367F0" w:rsidR="0067035F" w:rsidRPr="00AC2DBB" w:rsidRDefault="00C54C1A" w:rsidP="00D01E7A">
      <w:pPr>
        <w:pStyle w:val="a6"/>
        <w:numPr>
          <w:ilvl w:val="0"/>
          <w:numId w:val="7"/>
        </w:numPr>
        <w:spacing w:line="360" w:lineRule="auto"/>
        <w:ind w:left="0" w:firstLine="709"/>
        <w:contextualSpacing/>
        <w:jc w:val="both"/>
        <w:rPr>
          <w:rFonts w:ascii="Times New Roman" w:eastAsia="Times New Roman" w:hAnsi="Times New Roman" w:cs="Times New Roman"/>
          <w:sz w:val="28"/>
          <w:szCs w:val="28"/>
        </w:rPr>
      </w:pPr>
      <w:r w:rsidRPr="008856F0">
        <w:rPr>
          <w:rFonts w:ascii="Times New Roman" w:hAnsi="Times New Roman" w:cs="Times New Roman"/>
          <w:sz w:val="28"/>
          <w:szCs w:val="28"/>
        </w:rPr>
        <w:t>Информационный портал</w:t>
      </w:r>
      <w:r w:rsidR="00AC2DBB">
        <w:rPr>
          <w:rFonts w:ascii="Times New Roman" w:hAnsi="Times New Roman" w:cs="Times New Roman"/>
          <w:sz w:val="28"/>
          <w:szCs w:val="28"/>
        </w:rPr>
        <w:t xml:space="preserve"> Большая Азия</w:t>
      </w:r>
      <w:r w:rsidRPr="008856F0">
        <w:rPr>
          <w:rFonts w:ascii="Times New Roman" w:hAnsi="Times New Roman" w:cs="Times New Roman"/>
          <w:sz w:val="28"/>
          <w:szCs w:val="28"/>
        </w:rPr>
        <w:t xml:space="preserve"> </w:t>
      </w:r>
      <w:hyperlink r:id="rId43" w:history="1">
        <w:r w:rsidRPr="00785CE9">
          <w:rPr>
            <w:rStyle w:val="Hyperlink10"/>
            <w:rFonts w:ascii="Times New Roman" w:hAnsi="Times New Roman" w:cs="Times New Roman"/>
            <w:sz w:val="28"/>
            <w:szCs w:val="28"/>
            <w:u w:val="none"/>
            <w:lang w:val="de-DE"/>
          </w:rPr>
          <w:t>https://bigasia.ru/content/pub/review/shri-lanka-kontseptsii-otdykha-v-rayskom-mestechke/</w:t>
        </w:r>
      </w:hyperlink>
      <w:r w:rsidR="00A4056D" w:rsidRPr="00AC2DBB">
        <w:rPr>
          <w:rStyle w:val="Hyperlink10"/>
          <w:rFonts w:ascii="Times New Roman" w:hAnsi="Times New Roman" w:cs="Times New Roman"/>
          <w:sz w:val="28"/>
          <w:szCs w:val="28"/>
          <w:u w:val="none"/>
        </w:rPr>
        <w:t xml:space="preserve"> (дата обращения 19.05.2023).</w:t>
      </w:r>
    </w:p>
    <w:p w14:paraId="1B168206" w14:textId="0C576138" w:rsidR="0067035F" w:rsidRPr="001F379D" w:rsidRDefault="003B47D2" w:rsidP="00D01E7A">
      <w:pPr>
        <w:pStyle w:val="a6"/>
        <w:numPr>
          <w:ilvl w:val="0"/>
          <w:numId w:val="7"/>
        </w:numPr>
        <w:spacing w:line="360" w:lineRule="auto"/>
        <w:ind w:left="0"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Сайт туроператора Кайлаш</w:t>
      </w:r>
      <w:r w:rsidR="00C54C1A" w:rsidRPr="008856F0">
        <w:rPr>
          <w:rFonts w:ascii="Times New Roman" w:hAnsi="Times New Roman" w:cs="Times New Roman"/>
          <w:sz w:val="28"/>
          <w:szCs w:val="28"/>
        </w:rPr>
        <w:t xml:space="preserve">  </w:t>
      </w:r>
      <w:hyperlink r:id="rId44" w:history="1">
        <w:r w:rsidR="00C54C1A" w:rsidRPr="00785CE9">
          <w:rPr>
            <w:rStyle w:val="Hyperlink10"/>
            <w:rFonts w:ascii="Times New Roman" w:hAnsi="Times New Roman" w:cs="Times New Roman"/>
            <w:sz w:val="28"/>
            <w:szCs w:val="28"/>
            <w:u w:val="none"/>
          </w:rPr>
          <w:t>https://www.kailash.ru/srilanka/325.html</w:t>
        </w:r>
      </w:hyperlink>
      <w:r w:rsidR="00A4056D">
        <w:rPr>
          <w:rStyle w:val="Hyperlink10"/>
          <w:rFonts w:ascii="Times New Roman" w:hAnsi="Times New Roman" w:cs="Times New Roman"/>
          <w:sz w:val="28"/>
          <w:szCs w:val="28"/>
        </w:rPr>
        <w:t xml:space="preserve"> </w:t>
      </w:r>
      <w:r w:rsidR="00A4056D" w:rsidRPr="003B47D2">
        <w:rPr>
          <w:rStyle w:val="Hyperlink10"/>
          <w:rFonts w:ascii="Times New Roman" w:hAnsi="Times New Roman" w:cs="Times New Roman"/>
          <w:sz w:val="28"/>
          <w:szCs w:val="28"/>
          <w:u w:val="none"/>
        </w:rPr>
        <w:t>(дата обращения 19.05.2023).</w:t>
      </w:r>
    </w:p>
    <w:p w14:paraId="57528498" w14:textId="20291DE4" w:rsidR="0067035F" w:rsidRPr="0082068D" w:rsidRDefault="00AC2DBB"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Сайт Туристер</w:t>
      </w:r>
      <w:r w:rsidR="00C54C1A" w:rsidRPr="008856F0">
        <w:rPr>
          <w:rFonts w:ascii="Times New Roman" w:hAnsi="Times New Roman" w:cs="Times New Roman"/>
          <w:sz w:val="28"/>
          <w:szCs w:val="28"/>
        </w:rPr>
        <w:t xml:space="preserve"> </w:t>
      </w:r>
      <w:hyperlink r:id="rId45" w:history="1">
        <w:r w:rsidR="00C54C1A" w:rsidRPr="00785CE9">
          <w:rPr>
            <w:rStyle w:val="Hyperlink10"/>
            <w:rFonts w:ascii="Times New Roman" w:hAnsi="Times New Roman" w:cs="Times New Roman"/>
            <w:sz w:val="28"/>
            <w:szCs w:val="28"/>
            <w:u w:val="none"/>
            <w:lang w:val="pt-PT"/>
          </w:rPr>
          <w:t>https://www.tourister.ru/world/asia/sri-lanka/city/sinharaja/reserves/8469</w:t>
        </w:r>
      </w:hyperlink>
      <w:r w:rsidR="00A4056D" w:rsidRPr="00AC2DBB">
        <w:rPr>
          <w:rStyle w:val="Hyperlink10"/>
          <w:rFonts w:ascii="Times New Roman" w:hAnsi="Times New Roman" w:cs="Times New Roman"/>
          <w:sz w:val="28"/>
          <w:szCs w:val="28"/>
          <w:u w:val="none"/>
        </w:rPr>
        <w:t xml:space="preserve"> </w:t>
      </w:r>
      <w:r w:rsidR="00A4056D" w:rsidRPr="00AC2DBB">
        <w:rPr>
          <w:rStyle w:val="Hyperlink10"/>
          <w:rFonts w:ascii="Times New Roman" w:hAnsi="Times New Roman" w:cs="Times New Roman"/>
          <w:sz w:val="28"/>
          <w:szCs w:val="28"/>
          <w:u w:val="none"/>
          <w:lang w:val="pt-PT"/>
        </w:rPr>
        <w:t>(дата обращения 19.05.2023).</w:t>
      </w:r>
    </w:p>
    <w:p w14:paraId="3AF2D1CA" w14:textId="0F39532D" w:rsidR="0067035F" w:rsidRPr="00A4056D" w:rsidRDefault="00A4056D" w:rsidP="00D01E7A">
      <w:pPr>
        <w:pStyle w:val="a6"/>
        <w:numPr>
          <w:ilvl w:val="0"/>
          <w:numId w:val="7"/>
        </w:numPr>
        <w:spacing w:line="360" w:lineRule="auto"/>
        <w:ind w:left="0"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Сайт Тонкости туризма</w:t>
      </w:r>
      <w:r w:rsidR="00C54C1A" w:rsidRPr="008856F0">
        <w:rPr>
          <w:rFonts w:ascii="Times New Roman" w:hAnsi="Times New Roman" w:cs="Times New Roman"/>
          <w:sz w:val="28"/>
          <w:szCs w:val="28"/>
        </w:rPr>
        <w:t xml:space="preserve">  </w:t>
      </w:r>
      <w:bookmarkStart w:id="11" w:name="_Hlk135410247"/>
      <w:r w:rsidRPr="00785CE9">
        <w:rPr>
          <w:rFonts w:ascii="Times New Roman" w:hAnsi="Times New Roman" w:cs="Times New Roman"/>
          <w:sz w:val="28"/>
          <w:szCs w:val="28"/>
          <w:lang w:val="de-DE"/>
        </w:rPr>
        <w:fldChar w:fldCharType="begin"/>
      </w:r>
      <w:r w:rsidRPr="00785CE9">
        <w:rPr>
          <w:rFonts w:ascii="Times New Roman" w:hAnsi="Times New Roman" w:cs="Times New Roman"/>
          <w:sz w:val="28"/>
          <w:szCs w:val="28"/>
          <w:lang w:val="de-DE"/>
        </w:rPr>
        <w:instrText xml:space="preserve"> HYPERLINK "https://tonkosti.ru/</w:instrText>
      </w:r>
      <w:r w:rsidRPr="00785CE9">
        <w:rPr>
          <w:rFonts w:ascii="Times New Roman" w:hAnsi="Times New Roman" w:cs="Times New Roman"/>
          <w:sz w:val="28"/>
          <w:szCs w:val="28"/>
        </w:rPr>
        <w:instrText>Журнал/Вся_соль_Шри-Ланки:_волны,_море,_океан</w:instrText>
      </w:r>
      <w:r w:rsidRPr="00785CE9">
        <w:rPr>
          <w:rFonts w:ascii="Times New Roman" w:hAnsi="Times New Roman" w:cs="Times New Roman"/>
          <w:sz w:val="28"/>
          <w:szCs w:val="28"/>
          <w:lang w:val="de-DE"/>
        </w:rPr>
        <w:instrText xml:space="preserve">" </w:instrText>
      </w:r>
      <w:r w:rsidRPr="00785CE9">
        <w:rPr>
          <w:rFonts w:ascii="Times New Roman" w:hAnsi="Times New Roman" w:cs="Times New Roman"/>
          <w:sz w:val="28"/>
          <w:szCs w:val="28"/>
          <w:lang w:val="de-DE"/>
        </w:rPr>
        <w:fldChar w:fldCharType="separate"/>
      </w:r>
      <w:r w:rsidRPr="00785CE9">
        <w:rPr>
          <w:rStyle w:val="a5"/>
          <w:rFonts w:ascii="Times New Roman" w:hAnsi="Times New Roman" w:cs="Times New Roman"/>
          <w:sz w:val="28"/>
          <w:szCs w:val="28"/>
          <w:u w:val="none"/>
          <w:lang w:val="de-DE"/>
        </w:rPr>
        <w:t>https://</w:t>
      </w:r>
      <w:bookmarkEnd w:id="11"/>
      <w:r w:rsidRPr="00785CE9">
        <w:rPr>
          <w:rStyle w:val="a5"/>
          <w:rFonts w:ascii="Times New Roman" w:hAnsi="Times New Roman" w:cs="Times New Roman"/>
          <w:sz w:val="28"/>
          <w:szCs w:val="28"/>
          <w:u w:val="none"/>
          <w:lang w:val="de-DE"/>
        </w:rPr>
        <w:t>tonkosti.ru/</w:t>
      </w:r>
      <w:r w:rsidRPr="00785CE9">
        <w:rPr>
          <w:rStyle w:val="a5"/>
          <w:rFonts w:ascii="Times New Roman" w:hAnsi="Times New Roman" w:cs="Times New Roman"/>
          <w:sz w:val="28"/>
          <w:szCs w:val="28"/>
          <w:u w:val="none"/>
        </w:rPr>
        <w:t>Журнал</w:t>
      </w:r>
      <w:r w:rsidRPr="00785CE9">
        <w:rPr>
          <w:rStyle w:val="a5"/>
          <w:rFonts w:ascii="Times New Roman" w:hAnsi="Times New Roman" w:cs="Times New Roman"/>
          <w:sz w:val="28"/>
          <w:szCs w:val="28"/>
          <w:u w:val="none"/>
          <w:lang w:val="de-DE"/>
        </w:rPr>
        <w:t>/</w:t>
      </w:r>
      <w:r w:rsidRPr="00785CE9">
        <w:rPr>
          <w:rStyle w:val="a5"/>
          <w:rFonts w:ascii="Times New Roman" w:hAnsi="Times New Roman" w:cs="Times New Roman"/>
          <w:sz w:val="28"/>
          <w:szCs w:val="28"/>
          <w:u w:val="none"/>
        </w:rPr>
        <w:t>Вся</w:t>
      </w:r>
      <w:r w:rsidRPr="00785CE9">
        <w:rPr>
          <w:rStyle w:val="a5"/>
          <w:rFonts w:ascii="Times New Roman" w:hAnsi="Times New Roman" w:cs="Times New Roman"/>
          <w:sz w:val="28"/>
          <w:szCs w:val="28"/>
          <w:u w:val="none"/>
          <w:lang w:val="de-DE"/>
        </w:rPr>
        <w:t>_</w:t>
      </w:r>
      <w:r w:rsidRPr="00785CE9">
        <w:rPr>
          <w:rStyle w:val="a5"/>
          <w:rFonts w:ascii="Times New Roman" w:hAnsi="Times New Roman" w:cs="Times New Roman"/>
          <w:sz w:val="28"/>
          <w:szCs w:val="28"/>
          <w:u w:val="none"/>
        </w:rPr>
        <w:t>соль</w:t>
      </w:r>
      <w:r w:rsidRPr="00785CE9">
        <w:rPr>
          <w:rStyle w:val="a5"/>
          <w:rFonts w:ascii="Times New Roman" w:hAnsi="Times New Roman" w:cs="Times New Roman"/>
          <w:sz w:val="28"/>
          <w:szCs w:val="28"/>
          <w:u w:val="none"/>
          <w:lang w:val="de-DE"/>
        </w:rPr>
        <w:t>_</w:t>
      </w:r>
      <w:r w:rsidRPr="00785CE9">
        <w:rPr>
          <w:rStyle w:val="a5"/>
          <w:rFonts w:ascii="Times New Roman" w:hAnsi="Times New Roman" w:cs="Times New Roman"/>
          <w:sz w:val="28"/>
          <w:szCs w:val="28"/>
          <w:u w:val="none"/>
        </w:rPr>
        <w:t>Шри</w:t>
      </w:r>
      <w:r w:rsidRPr="00785CE9">
        <w:rPr>
          <w:rStyle w:val="a5"/>
          <w:rFonts w:ascii="Times New Roman" w:hAnsi="Times New Roman" w:cs="Times New Roman"/>
          <w:sz w:val="28"/>
          <w:szCs w:val="28"/>
          <w:u w:val="none"/>
          <w:lang w:val="de-DE"/>
        </w:rPr>
        <w:t>-</w:t>
      </w:r>
      <w:r w:rsidRPr="00785CE9">
        <w:rPr>
          <w:rStyle w:val="a5"/>
          <w:rFonts w:ascii="Times New Roman" w:hAnsi="Times New Roman" w:cs="Times New Roman"/>
          <w:sz w:val="28"/>
          <w:szCs w:val="28"/>
          <w:u w:val="none"/>
        </w:rPr>
        <w:t>Ланки</w:t>
      </w:r>
      <w:r w:rsidRPr="00785CE9">
        <w:rPr>
          <w:rStyle w:val="a5"/>
          <w:rFonts w:ascii="Times New Roman" w:hAnsi="Times New Roman" w:cs="Times New Roman"/>
          <w:sz w:val="28"/>
          <w:szCs w:val="28"/>
          <w:u w:val="none"/>
          <w:lang w:val="de-DE"/>
        </w:rPr>
        <w:t>:_</w:t>
      </w:r>
      <w:r w:rsidRPr="00785CE9">
        <w:rPr>
          <w:rStyle w:val="a5"/>
          <w:rFonts w:ascii="Times New Roman" w:hAnsi="Times New Roman" w:cs="Times New Roman"/>
          <w:sz w:val="28"/>
          <w:szCs w:val="28"/>
          <w:u w:val="none"/>
        </w:rPr>
        <w:t>волны</w:t>
      </w:r>
      <w:r w:rsidRPr="00785CE9">
        <w:rPr>
          <w:rStyle w:val="a5"/>
          <w:rFonts w:ascii="Times New Roman" w:hAnsi="Times New Roman" w:cs="Times New Roman"/>
          <w:sz w:val="28"/>
          <w:szCs w:val="28"/>
          <w:u w:val="none"/>
          <w:lang w:val="de-DE"/>
        </w:rPr>
        <w:t>,_</w:t>
      </w:r>
      <w:r w:rsidRPr="00785CE9">
        <w:rPr>
          <w:rStyle w:val="a5"/>
          <w:rFonts w:ascii="Times New Roman" w:hAnsi="Times New Roman" w:cs="Times New Roman"/>
          <w:sz w:val="28"/>
          <w:szCs w:val="28"/>
          <w:u w:val="none"/>
        </w:rPr>
        <w:t>море</w:t>
      </w:r>
      <w:r w:rsidRPr="00785CE9">
        <w:rPr>
          <w:rStyle w:val="a5"/>
          <w:rFonts w:ascii="Times New Roman" w:hAnsi="Times New Roman" w:cs="Times New Roman"/>
          <w:sz w:val="28"/>
          <w:szCs w:val="28"/>
          <w:u w:val="none"/>
          <w:lang w:val="de-DE"/>
        </w:rPr>
        <w:t>,_</w:t>
      </w:r>
      <w:r w:rsidRPr="00785CE9">
        <w:rPr>
          <w:rStyle w:val="a5"/>
          <w:rFonts w:ascii="Times New Roman" w:hAnsi="Times New Roman" w:cs="Times New Roman"/>
          <w:sz w:val="28"/>
          <w:szCs w:val="28"/>
          <w:u w:val="none"/>
        </w:rPr>
        <w:t>океан</w:t>
      </w:r>
      <w:r w:rsidRPr="00785CE9">
        <w:rPr>
          <w:rFonts w:ascii="Times New Roman" w:hAnsi="Times New Roman" w:cs="Times New Roman"/>
          <w:sz w:val="28"/>
          <w:szCs w:val="28"/>
          <w:lang w:val="de-DE"/>
        </w:rPr>
        <w:fldChar w:fldCharType="end"/>
      </w:r>
      <w:r w:rsidR="000B1BCB" w:rsidRPr="00A4056D">
        <w:rPr>
          <w:rStyle w:val="Hyperlink10"/>
          <w:rFonts w:ascii="Times New Roman" w:hAnsi="Times New Roman" w:cs="Times New Roman"/>
          <w:sz w:val="28"/>
          <w:szCs w:val="28"/>
          <w:u w:val="none"/>
          <w:lang w:val="de-DE"/>
        </w:rPr>
        <w:t>.</w:t>
      </w:r>
      <w:r w:rsidRPr="00A4056D">
        <w:rPr>
          <w:rStyle w:val="Hyperlink10"/>
          <w:rFonts w:ascii="Times New Roman" w:hAnsi="Times New Roman" w:cs="Times New Roman"/>
          <w:sz w:val="28"/>
          <w:szCs w:val="28"/>
          <w:u w:val="none"/>
        </w:rPr>
        <w:t xml:space="preserve">  (дата обращения 19.05.2023).</w:t>
      </w:r>
    </w:p>
    <w:p w14:paraId="10671152" w14:textId="253890CF" w:rsidR="0067035F" w:rsidRPr="00A4056D" w:rsidRDefault="00A4056D"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Сайт Википедия </w:t>
      </w:r>
      <w:hyperlink r:id="rId46" w:history="1">
        <w:r w:rsidRPr="00785CE9">
          <w:rPr>
            <w:rStyle w:val="a5"/>
            <w:rFonts w:ascii="Times New Roman" w:hAnsi="Times New Roman" w:cs="Times New Roman"/>
            <w:sz w:val="28"/>
            <w:szCs w:val="28"/>
            <w:u w:val="none"/>
            <w:lang w:val="en-US"/>
          </w:rPr>
          <w:t>https</w:t>
        </w:r>
        <w:r w:rsidRPr="00785CE9">
          <w:rPr>
            <w:rStyle w:val="a5"/>
            <w:rFonts w:ascii="Times New Roman" w:hAnsi="Times New Roman" w:cs="Times New Roman"/>
            <w:sz w:val="28"/>
            <w:szCs w:val="28"/>
            <w:u w:val="none"/>
          </w:rPr>
          <w:t>://</w:t>
        </w:r>
        <w:r w:rsidRPr="00785CE9">
          <w:rPr>
            <w:rStyle w:val="a5"/>
            <w:rFonts w:ascii="Times New Roman" w:hAnsi="Times New Roman" w:cs="Times New Roman"/>
            <w:sz w:val="28"/>
            <w:szCs w:val="28"/>
            <w:u w:val="none"/>
            <w:lang w:val="en-US"/>
          </w:rPr>
          <w:t>ru</w:t>
        </w:r>
        <w:r w:rsidRPr="00785CE9">
          <w:rPr>
            <w:rStyle w:val="a5"/>
            <w:rFonts w:ascii="Times New Roman" w:hAnsi="Times New Roman" w:cs="Times New Roman"/>
            <w:sz w:val="28"/>
            <w:szCs w:val="28"/>
            <w:u w:val="none"/>
          </w:rPr>
          <w:t>.</w:t>
        </w:r>
        <w:r w:rsidRPr="00785CE9">
          <w:rPr>
            <w:rStyle w:val="a5"/>
            <w:rFonts w:ascii="Times New Roman" w:hAnsi="Times New Roman" w:cs="Times New Roman"/>
            <w:sz w:val="28"/>
            <w:szCs w:val="28"/>
            <w:u w:val="none"/>
            <w:lang w:val="en-US"/>
          </w:rPr>
          <w:t>wikipedia</w:t>
        </w:r>
        <w:r w:rsidRPr="00785CE9">
          <w:rPr>
            <w:rStyle w:val="a5"/>
            <w:rFonts w:ascii="Times New Roman" w:hAnsi="Times New Roman" w:cs="Times New Roman"/>
            <w:sz w:val="28"/>
            <w:szCs w:val="28"/>
            <w:u w:val="none"/>
          </w:rPr>
          <w:t>.</w:t>
        </w:r>
        <w:r w:rsidRPr="00785CE9">
          <w:rPr>
            <w:rStyle w:val="a5"/>
            <w:rFonts w:ascii="Times New Roman" w:hAnsi="Times New Roman" w:cs="Times New Roman"/>
            <w:sz w:val="28"/>
            <w:szCs w:val="28"/>
            <w:u w:val="none"/>
            <w:lang w:val="en-US"/>
          </w:rPr>
          <w:t>org</w:t>
        </w:r>
        <w:r w:rsidRPr="00785CE9">
          <w:rPr>
            <w:rStyle w:val="a5"/>
            <w:rFonts w:ascii="Times New Roman" w:hAnsi="Times New Roman" w:cs="Times New Roman"/>
            <w:sz w:val="28"/>
            <w:szCs w:val="28"/>
            <w:u w:val="none"/>
          </w:rPr>
          <w:t>/</w:t>
        </w:r>
        <w:r w:rsidRPr="00785CE9">
          <w:rPr>
            <w:rStyle w:val="a5"/>
            <w:rFonts w:ascii="Times New Roman" w:hAnsi="Times New Roman" w:cs="Times New Roman"/>
            <w:sz w:val="28"/>
            <w:szCs w:val="28"/>
            <w:u w:val="none"/>
            <w:lang w:val="en-US"/>
          </w:rPr>
          <w:t>wiki</w:t>
        </w:r>
        <w:r w:rsidRPr="00785CE9">
          <w:rPr>
            <w:rStyle w:val="a5"/>
            <w:rFonts w:ascii="Times New Roman" w:hAnsi="Times New Roman" w:cs="Times New Roman"/>
            <w:sz w:val="28"/>
            <w:szCs w:val="28"/>
            <w:u w:val="none"/>
          </w:rPr>
          <w:t>/Буддизм_в_Шри-Ланке</w:t>
        </w:r>
      </w:hyperlink>
      <w:r>
        <w:rPr>
          <w:rStyle w:val="a5"/>
          <w:rFonts w:ascii="Times New Roman" w:hAnsi="Times New Roman" w:cs="Times New Roman"/>
          <w:sz w:val="28"/>
          <w:szCs w:val="28"/>
        </w:rPr>
        <w:t xml:space="preserve"> </w:t>
      </w:r>
      <w:r w:rsidRPr="003B47D2">
        <w:rPr>
          <w:rStyle w:val="a5"/>
          <w:rFonts w:ascii="Times New Roman" w:hAnsi="Times New Roman" w:cs="Times New Roman"/>
          <w:sz w:val="28"/>
          <w:szCs w:val="28"/>
          <w:u w:val="none"/>
        </w:rPr>
        <w:t>(дата обращения 19.05.2023).</w:t>
      </w:r>
    </w:p>
    <w:p w14:paraId="7D8E6536" w14:textId="0618162A" w:rsidR="00D65CED" w:rsidRDefault="00D65CED" w:rsidP="00D01E7A">
      <w:pPr>
        <w:pStyle w:val="a6"/>
        <w:numPr>
          <w:ilvl w:val="0"/>
          <w:numId w:val="7"/>
        </w:numPr>
        <w:spacing w:line="360" w:lineRule="auto"/>
        <w:ind w:left="0" w:firstLine="709"/>
        <w:contextualSpacing/>
        <w:jc w:val="both"/>
        <w:rPr>
          <w:rFonts w:ascii="Times New Roman" w:hAnsi="Times New Roman" w:cs="Times New Roman"/>
          <w:sz w:val="28"/>
          <w:szCs w:val="28"/>
          <w:lang w:val="en-US"/>
        </w:rPr>
      </w:pPr>
      <w:r w:rsidRPr="00D65CED">
        <w:rPr>
          <w:rFonts w:ascii="Times New Roman" w:hAnsi="Times New Roman" w:cs="Times New Roman"/>
          <w:sz w:val="28"/>
          <w:szCs w:val="28"/>
          <w:lang w:val="en-US"/>
        </w:rPr>
        <w:t>Berge de Zoete, Dance and Magic Drama in Ceylon, London, 1935; E.R. Sarachandra, The Folk Drama in Ceylon, Colombo, 1966.</w:t>
      </w:r>
    </w:p>
    <w:p w14:paraId="0B5F5598" w14:textId="65170F3D" w:rsidR="001F379D" w:rsidRDefault="001F379D" w:rsidP="00D01E7A">
      <w:pPr>
        <w:pStyle w:val="a6"/>
        <w:numPr>
          <w:ilvl w:val="0"/>
          <w:numId w:val="7"/>
        </w:numPr>
        <w:spacing w:line="360" w:lineRule="auto"/>
        <w:ind w:left="0" w:firstLine="709"/>
        <w:contextualSpacing/>
        <w:jc w:val="both"/>
        <w:rPr>
          <w:rFonts w:ascii="Times New Roman" w:hAnsi="Times New Roman" w:cs="Times New Roman"/>
          <w:sz w:val="28"/>
          <w:szCs w:val="28"/>
          <w:lang w:val="en-US"/>
        </w:rPr>
      </w:pPr>
      <w:r w:rsidRPr="001F379D">
        <w:rPr>
          <w:rFonts w:ascii="Times New Roman" w:hAnsi="Times New Roman" w:cs="Times New Roman"/>
          <w:sz w:val="28"/>
          <w:szCs w:val="28"/>
          <w:lang w:val="en-US"/>
        </w:rPr>
        <w:t>N.D. Wijesekera, The People of Ceylon, Colombo, 1965.</w:t>
      </w:r>
    </w:p>
    <w:p w14:paraId="6346CC42" w14:textId="40B08A07" w:rsidR="00ED1E19" w:rsidRDefault="00ED1E19"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Сайт</w:t>
      </w:r>
      <w:r w:rsidRPr="00ED1E19">
        <w:rPr>
          <w:rFonts w:ascii="Times New Roman" w:hAnsi="Times New Roman" w:cs="Times New Roman"/>
          <w:sz w:val="28"/>
          <w:szCs w:val="28"/>
        </w:rPr>
        <w:t xml:space="preserve"> </w:t>
      </w:r>
      <w:r>
        <w:rPr>
          <w:rFonts w:ascii="Times New Roman" w:hAnsi="Times New Roman" w:cs="Times New Roman"/>
          <w:sz w:val="28"/>
          <w:szCs w:val="28"/>
          <w:lang w:val="en-US"/>
        </w:rPr>
        <w:t>JIMDO</w:t>
      </w:r>
      <w:r w:rsidRPr="00ED1E19">
        <w:rPr>
          <w:rFonts w:ascii="Times New Roman" w:hAnsi="Times New Roman" w:cs="Times New Roman"/>
          <w:sz w:val="28"/>
          <w:szCs w:val="28"/>
        </w:rPr>
        <w:t xml:space="preserve"> </w:t>
      </w:r>
      <w:hyperlink r:id="rId47" w:history="1">
        <w:bookmarkStart w:id="12" w:name="_Hlk135641800"/>
        <w:r w:rsidRPr="00785CE9">
          <w:rPr>
            <w:rStyle w:val="a5"/>
            <w:rFonts w:ascii="Times New Roman" w:hAnsi="Times New Roman" w:cs="Times New Roman"/>
            <w:sz w:val="28"/>
            <w:szCs w:val="28"/>
            <w:u w:val="none"/>
            <w:lang w:val="en-US"/>
          </w:rPr>
          <w:t>https</w:t>
        </w:r>
        <w:r w:rsidRPr="00785CE9">
          <w:rPr>
            <w:rStyle w:val="a5"/>
            <w:rFonts w:ascii="Times New Roman" w:hAnsi="Times New Roman" w:cs="Times New Roman"/>
            <w:sz w:val="28"/>
            <w:szCs w:val="28"/>
            <w:u w:val="none"/>
          </w:rPr>
          <w:t>://</w:t>
        </w:r>
        <w:bookmarkEnd w:id="12"/>
        <w:r w:rsidRPr="00785CE9">
          <w:rPr>
            <w:rStyle w:val="a5"/>
            <w:rFonts w:ascii="Times New Roman" w:hAnsi="Times New Roman" w:cs="Times New Roman"/>
            <w:sz w:val="28"/>
            <w:szCs w:val="28"/>
            <w:u w:val="none"/>
            <w:lang w:val="en-US"/>
          </w:rPr>
          <w:t>textile</w:t>
        </w:r>
        <w:r w:rsidRPr="00785CE9">
          <w:rPr>
            <w:rStyle w:val="a5"/>
            <w:rFonts w:ascii="Times New Roman" w:hAnsi="Times New Roman" w:cs="Times New Roman"/>
            <w:sz w:val="28"/>
            <w:szCs w:val="28"/>
            <w:u w:val="none"/>
          </w:rPr>
          <w:t>-</w:t>
        </w:r>
        <w:r w:rsidRPr="00785CE9">
          <w:rPr>
            <w:rStyle w:val="a5"/>
            <w:rFonts w:ascii="Times New Roman" w:hAnsi="Times New Roman" w:cs="Times New Roman"/>
            <w:sz w:val="28"/>
            <w:szCs w:val="28"/>
            <w:u w:val="none"/>
            <w:lang w:val="en-US"/>
          </w:rPr>
          <w:t>art</w:t>
        </w:r>
        <w:r w:rsidRPr="00785CE9">
          <w:rPr>
            <w:rStyle w:val="a5"/>
            <w:rFonts w:ascii="Times New Roman" w:hAnsi="Times New Roman" w:cs="Times New Roman"/>
            <w:sz w:val="28"/>
            <w:szCs w:val="28"/>
            <w:u w:val="none"/>
          </w:rPr>
          <w:t>.</w:t>
        </w:r>
        <w:r w:rsidRPr="00785CE9">
          <w:rPr>
            <w:rStyle w:val="a5"/>
            <w:rFonts w:ascii="Times New Roman" w:hAnsi="Times New Roman" w:cs="Times New Roman"/>
            <w:sz w:val="28"/>
            <w:szCs w:val="28"/>
            <w:u w:val="none"/>
            <w:lang w:val="en-US"/>
          </w:rPr>
          <w:t>jimdofree</w:t>
        </w:r>
        <w:r w:rsidRPr="00785CE9">
          <w:rPr>
            <w:rStyle w:val="a5"/>
            <w:rFonts w:ascii="Times New Roman" w:hAnsi="Times New Roman" w:cs="Times New Roman"/>
            <w:sz w:val="28"/>
            <w:szCs w:val="28"/>
            <w:u w:val="none"/>
          </w:rPr>
          <w:t>.</w:t>
        </w:r>
        <w:r w:rsidRPr="00785CE9">
          <w:rPr>
            <w:rStyle w:val="a5"/>
            <w:rFonts w:ascii="Times New Roman" w:hAnsi="Times New Roman" w:cs="Times New Roman"/>
            <w:sz w:val="28"/>
            <w:szCs w:val="28"/>
            <w:u w:val="none"/>
            <w:lang w:val="en-US"/>
          </w:rPr>
          <w:t>com</w:t>
        </w:r>
      </w:hyperlink>
      <w:r w:rsidRPr="00ED1E19">
        <w:rPr>
          <w:rFonts w:ascii="Times New Roman" w:hAnsi="Times New Roman" w:cs="Times New Roman"/>
          <w:sz w:val="28"/>
          <w:szCs w:val="28"/>
        </w:rPr>
        <w:t xml:space="preserve"> (дата обращения 19.05.2023).</w:t>
      </w:r>
    </w:p>
    <w:p w14:paraId="26F030A0" w14:textId="4FABF37A" w:rsidR="00132ED0" w:rsidRDefault="00132ED0"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Журнал программы ДПИ Факультета искусств СПбГУ</w:t>
      </w:r>
      <w:r w:rsidR="002209BB">
        <w:rPr>
          <w:rFonts w:ascii="Times New Roman" w:hAnsi="Times New Roman" w:cs="Times New Roman"/>
          <w:sz w:val="28"/>
          <w:szCs w:val="28"/>
        </w:rPr>
        <w:t xml:space="preserve"> Мастерская 01/2022.</w:t>
      </w:r>
    </w:p>
    <w:p w14:paraId="4CB51B70" w14:textId="12A86D5C" w:rsidR="00B756E3" w:rsidRDefault="001D5DD9"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Статья диалог пространства и героя в гобеленах О. Орешко//ИЗО Урала, Сибири и Дальнего Востока, 2021, №2(7). </w:t>
      </w:r>
    </w:p>
    <w:p w14:paraId="2D13478A" w14:textId="62781453" w:rsidR="009F057F" w:rsidRDefault="009F057F"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Каталог Большого собрания ИЗО</w:t>
      </w:r>
      <w:r w:rsidRPr="009F057F">
        <w:rPr>
          <w:rFonts w:ascii="Times New Roman" w:hAnsi="Times New Roman" w:cs="Times New Roman"/>
          <w:sz w:val="28"/>
          <w:szCs w:val="28"/>
        </w:rPr>
        <w:t xml:space="preserve"> </w:t>
      </w:r>
      <w:r>
        <w:rPr>
          <w:rFonts w:ascii="Times New Roman" w:hAnsi="Times New Roman" w:cs="Times New Roman"/>
          <w:sz w:val="28"/>
          <w:szCs w:val="28"/>
          <w:lang w:val="en-US"/>
        </w:rPr>
        <w:t>ASG</w:t>
      </w:r>
      <w:r>
        <w:rPr>
          <w:rFonts w:ascii="Times New Roman" w:hAnsi="Times New Roman" w:cs="Times New Roman"/>
          <w:sz w:val="28"/>
          <w:szCs w:val="28"/>
        </w:rPr>
        <w:t xml:space="preserve">. Том </w:t>
      </w:r>
      <w:r>
        <w:rPr>
          <w:rFonts w:ascii="Times New Roman" w:hAnsi="Times New Roman" w:cs="Times New Roman"/>
          <w:sz w:val="28"/>
          <w:szCs w:val="28"/>
          <w:lang w:val="en-US"/>
        </w:rPr>
        <w:t>VI</w:t>
      </w:r>
      <w:r>
        <w:rPr>
          <w:rFonts w:ascii="Times New Roman" w:hAnsi="Times New Roman" w:cs="Times New Roman"/>
          <w:sz w:val="28"/>
          <w:szCs w:val="28"/>
        </w:rPr>
        <w:t xml:space="preserve">. Шпалеры Западной Европы </w:t>
      </w:r>
      <w:bookmarkStart w:id="13" w:name="_Hlk135481469"/>
      <w:r>
        <w:rPr>
          <w:rFonts w:ascii="Times New Roman" w:hAnsi="Times New Roman" w:cs="Times New Roman"/>
          <w:sz w:val="28"/>
          <w:szCs w:val="28"/>
          <w:lang w:val="en-US"/>
        </w:rPr>
        <w:t>XVI</w:t>
      </w:r>
      <w:r w:rsidRPr="009F057F">
        <w:rPr>
          <w:rFonts w:ascii="Times New Roman" w:hAnsi="Times New Roman" w:cs="Times New Roman"/>
          <w:sz w:val="28"/>
          <w:szCs w:val="28"/>
        </w:rPr>
        <w:t>-</w:t>
      </w:r>
      <w:r>
        <w:rPr>
          <w:rFonts w:ascii="Times New Roman" w:hAnsi="Times New Roman" w:cs="Times New Roman"/>
          <w:sz w:val="28"/>
          <w:szCs w:val="28"/>
          <w:lang w:val="en-US"/>
        </w:rPr>
        <w:t>XIX</w:t>
      </w:r>
      <w:r w:rsidRPr="009F057F">
        <w:rPr>
          <w:rFonts w:ascii="Times New Roman" w:hAnsi="Times New Roman" w:cs="Times New Roman"/>
          <w:sz w:val="28"/>
          <w:szCs w:val="28"/>
        </w:rPr>
        <w:t xml:space="preserve"> </w:t>
      </w:r>
      <w:bookmarkEnd w:id="13"/>
      <w:r>
        <w:rPr>
          <w:rFonts w:ascii="Times New Roman" w:hAnsi="Times New Roman" w:cs="Times New Roman"/>
          <w:sz w:val="28"/>
          <w:szCs w:val="28"/>
        </w:rPr>
        <w:t xml:space="preserve">вв./Межд. ин-т антиквариата; авт. А.В. Булгакова, М.С. </w:t>
      </w:r>
      <w:r w:rsidR="005376A7">
        <w:rPr>
          <w:rFonts w:ascii="Times New Roman" w:hAnsi="Times New Roman" w:cs="Times New Roman"/>
          <w:sz w:val="28"/>
          <w:szCs w:val="28"/>
        </w:rPr>
        <w:t>Торшина, М.К. Яо, общ. науч. ред. А.В. Булгакова – Казань, 2017.</w:t>
      </w:r>
    </w:p>
    <w:p w14:paraId="4789F415" w14:textId="33B08CF2" w:rsidR="005B2A6E" w:rsidRDefault="00EB53DB"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sidRPr="00B31529">
        <w:rPr>
          <w:rFonts w:ascii="Times New Roman" w:hAnsi="Times New Roman" w:cs="Times New Roman"/>
          <w:color w:val="000000" w:themeColor="text1"/>
          <w:sz w:val="28"/>
          <w:szCs w:val="28"/>
        </w:rPr>
        <w:t>Бирюкова</w:t>
      </w:r>
      <w:r w:rsidR="00B31529" w:rsidRPr="00B31529">
        <w:rPr>
          <w:rFonts w:ascii="Times New Roman" w:hAnsi="Times New Roman" w:cs="Times New Roman"/>
          <w:color w:val="000000" w:themeColor="text1"/>
          <w:sz w:val="28"/>
          <w:szCs w:val="28"/>
        </w:rPr>
        <w:t xml:space="preserve"> Н.Ю. </w:t>
      </w:r>
      <w:r w:rsidR="005B2A6E">
        <w:rPr>
          <w:rFonts w:ascii="Times New Roman" w:hAnsi="Times New Roman" w:cs="Times New Roman"/>
          <w:sz w:val="28"/>
          <w:szCs w:val="28"/>
        </w:rPr>
        <w:t xml:space="preserve">Западноевропейские шпалеры </w:t>
      </w:r>
      <w:r w:rsidR="005B2A6E" w:rsidRPr="005B2A6E">
        <w:rPr>
          <w:rFonts w:ascii="Times New Roman" w:hAnsi="Times New Roman" w:cs="Times New Roman"/>
          <w:sz w:val="28"/>
          <w:szCs w:val="28"/>
        </w:rPr>
        <w:t>X</w:t>
      </w:r>
      <w:bookmarkStart w:id="14" w:name="_Hlk135481483"/>
      <w:r w:rsidR="005B2A6E" w:rsidRPr="005B2A6E">
        <w:rPr>
          <w:rFonts w:ascii="Times New Roman" w:hAnsi="Times New Roman" w:cs="Times New Roman"/>
          <w:sz w:val="28"/>
          <w:szCs w:val="28"/>
        </w:rPr>
        <w:t>VI</w:t>
      </w:r>
      <w:bookmarkEnd w:id="14"/>
      <w:r w:rsidR="005B2A6E" w:rsidRPr="005B2A6E">
        <w:rPr>
          <w:rFonts w:ascii="Times New Roman" w:hAnsi="Times New Roman" w:cs="Times New Roman"/>
          <w:sz w:val="28"/>
          <w:szCs w:val="28"/>
        </w:rPr>
        <w:t>-XV</w:t>
      </w:r>
      <w:bookmarkStart w:id="15" w:name="_Hlk135481493"/>
      <w:r w:rsidR="005B2A6E" w:rsidRPr="005B2A6E">
        <w:rPr>
          <w:rFonts w:ascii="Times New Roman" w:hAnsi="Times New Roman" w:cs="Times New Roman"/>
          <w:sz w:val="28"/>
          <w:szCs w:val="28"/>
        </w:rPr>
        <w:t>I</w:t>
      </w:r>
      <w:bookmarkEnd w:id="15"/>
      <w:r w:rsidR="005B2A6E" w:rsidRPr="005B2A6E">
        <w:rPr>
          <w:rFonts w:ascii="Times New Roman" w:hAnsi="Times New Roman" w:cs="Times New Roman"/>
          <w:sz w:val="28"/>
          <w:szCs w:val="28"/>
        </w:rPr>
        <w:t>II</w:t>
      </w:r>
      <w:r w:rsidR="005B2A6E">
        <w:rPr>
          <w:rFonts w:ascii="Times New Roman" w:hAnsi="Times New Roman" w:cs="Times New Roman"/>
          <w:sz w:val="28"/>
          <w:szCs w:val="28"/>
        </w:rPr>
        <w:t xml:space="preserve"> вв.: краткий путеводитель; Гос. Эрмитаж – Ленинград: Аврора, 1972.</w:t>
      </w:r>
    </w:p>
    <w:p w14:paraId="0EED622B" w14:textId="171BDCC2" w:rsidR="005B2A6E" w:rsidRDefault="00B31529"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sidRPr="00B31529">
        <w:rPr>
          <w:rFonts w:ascii="Times New Roman" w:hAnsi="Times New Roman" w:cs="Times New Roman"/>
          <w:color w:val="000000" w:themeColor="text1"/>
          <w:sz w:val="28"/>
          <w:szCs w:val="28"/>
        </w:rPr>
        <w:t>Бирюкова Н.Ю.</w:t>
      </w:r>
      <w:r w:rsidR="00EB53DB" w:rsidRPr="00B31529">
        <w:rPr>
          <w:rFonts w:ascii="Times New Roman" w:hAnsi="Times New Roman" w:cs="Times New Roman"/>
          <w:color w:val="000000" w:themeColor="text1"/>
          <w:sz w:val="28"/>
          <w:szCs w:val="28"/>
        </w:rPr>
        <w:t xml:space="preserve"> </w:t>
      </w:r>
      <w:r w:rsidR="005B2A6E">
        <w:rPr>
          <w:rFonts w:ascii="Times New Roman" w:hAnsi="Times New Roman" w:cs="Times New Roman"/>
          <w:sz w:val="28"/>
          <w:szCs w:val="28"/>
        </w:rPr>
        <w:t xml:space="preserve">Французские шпалеры конца </w:t>
      </w:r>
      <w:r w:rsidR="005B2A6E" w:rsidRPr="005B2A6E">
        <w:rPr>
          <w:rFonts w:ascii="Times New Roman" w:hAnsi="Times New Roman" w:cs="Times New Roman"/>
          <w:sz w:val="28"/>
          <w:szCs w:val="28"/>
        </w:rPr>
        <w:t>XV-XX</w:t>
      </w:r>
      <w:r w:rsidR="005B2A6E">
        <w:rPr>
          <w:rFonts w:ascii="Times New Roman" w:hAnsi="Times New Roman" w:cs="Times New Roman"/>
          <w:sz w:val="28"/>
          <w:szCs w:val="28"/>
        </w:rPr>
        <w:t xml:space="preserve"> века в собрании Эрмитажа: </w:t>
      </w:r>
      <w:r w:rsidR="005B2A6E" w:rsidRPr="005B2A6E">
        <w:rPr>
          <w:rFonts w:ascii="Times New Roman" w:hAnsi="Times New Roman" w:cs="Times New Roman"/>
          <w:sz w:val="28"/>
          <w:szCs w:val="28"/>
        </w:rPr>
        <w:t>[</w:t>
      </w:r>
      <w:r w:rsidR="005B2A6E">
        <w:rPr>
          <w:rFonts w:ascii="Times New Roman" w:hAnsi="Times New Roman" w:cs="Times New Roman"/>
          <w:sz w:val="28"/>
          <w:szCs w:val="28"/>
        </w:rPr>
        <w:t>альбом</w:t>
      </w:r>
      <w:r w:rsidR="005B2A6E" w:rsidRPr="005B2A6E">
        <w:rPr>
          <w:rFonts w:ascii="Times New Roman" w:hAnsi="Times New Roman" w:cs="Times New Roman"/>
          <w:sz w:val="28"/>
          <w:szCs w:val="28"/>
        </w:rPr>
        <w:t>]</w:t>
      </w:r>
      <w:r w:rsidR="005B2A6E">
        <w:rPr>
          <w:rFonts w:ascii="Times New Roman" w:hAnsi="Times New Roman" w:cs="Times New Roman"/>
          <w:sz w:val="28"/>
          <w:szCs w:val="28"/>
        </w:rPr>
        <w:t>. – Ленинград: Аврора, 1974.</w:t>
      </w:r>
    </w:p>
    <w:p w14:paraId="24DCCBCF" w14:textId="22F0C4D6" w:rsidR="00191005" w:rsidRDefault="00EB53DB"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sidRPr="00B31529">
        <w:rPr>
          <w:rFonts w:ascii="Times New Roman" w:hAnsi="Times New Roman" w:cs="Times New Roman"/>
          <w:color w:val="000000" w:themeColor="text1"/>
          <w:sz w:val="28"/>
          <w:szCs w:val="28"/>
        </w:rPr>
        <w:t>Минаев</w:t>
      </w:r>
      <w:r w:rsidR="00B31529" w:rsidRPr="00B31529">
        <w:rPr>
          <w:rFonts w:ascii="Times New Roman" w:hAnsi="Times New Roman" w:cs="Times New Roman"/>
          <w:color w:val="000000" w:themeColor="text1"/>
          <w:sz w:val="28"/>
          <w:szCs w:val="28"/>
        </w:rPr>
        <w:t xml:space="preserve"> И.П.</w:t>
      </w:r>
      <w:r w:rsidRPr="00B31529">
        <w:rPr>
          <w:rFonts w:ascii="Times New Roman" w:hAnsi="Times New Roman" w:cs="Times New Roman"/>
          <w:color w:val="000000" w:themeColor="text1"/>
          <w:sz w:val="28"/>
          <w:szCs w:val="28"/>
        </w:rPr>
        <w:t xml:space="preserve"> </w:t>
      </w:r>
      <w:r w:rsidR="00191005" w:rsidRPr="00B31529">
        <w:rPr>
          <w:rFonts w:ascii="Times New Roman" w:hAnsi="Times New Roman" w:cs="Times New Roman"/>
          <w:color w:val="000000" w:themeColor="text1"/>
          <w:sz w:val="28"/>
          <w:szCs w:val="28"/>
        </w:rPr>
        <w:t xml:space="preserve">Львиный </w:t>
      </w:r>
      <w:r w:rsidR="00191005">
        <w:rPr>
          <w:rFonts w:ascii="Times New Roman" w:hAnsi="Times New Roman" w:cs="Times New Roman"/>
          <w:sz w:val="28"/>
          <w:szCs w:val="28"/>
        </w:rPr>
        <w:t xml:space="preserve">остров. Письма с острова Цейлона. </w:t>
      </w:r>
      <w:r w:rsidR="00A171E2">
        <w:rPr>
          <w:rFonts w:ascii="Times New Roman" w:hAnsi="Times New Roman" w:cs="Times New Roman"/>
          <w:sz w:val="28"/>
          <w:szCs w:val="28"/>
        </w:rPr>
        <w:t>Вестник Европы, №2, 1875.</w:t>
      </w:r>
    </w:p>
    <w:p w14:paraId="0F4736BF" w14:textId="09BC0EBA" w:rsidR="00191005" w:rsidRDefault="00B31529"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sidRPr="00B31529">
        <w:rPr>
          <w:rFonts w:ascii="Times New Roman" w:hAnsi="Times New Roman" w:cs="Times New Roman"/>
          <w:sz w:val="28"/>
          <w:szCs w:val="28"/>
        </w:rPr>
        <w:t xml:space="preserve">Ульрих Макош. </w:t>
      </w:r>
      <w:r w:rsidR="00191005">
        <w:rPr>
          <w:rFonts w:ascii="Times New Roman" w:hAnsi="Times New Roman" w:cs="Times New Roman"/>
          <w:sz w:val="28"/>
          <w:szCs w:val="28"/>
        </w:rPr>
        <w:t>Шри Ланка. Перевод с немецкого В. Смирнова. Предисловие и научная редакция В. Кочиева: Мысль, 1974.</w:t>
      </w:r>
    </w:p>
    <w:p w14:paraId="061C61B5" w14:textId="0E8DA5E7" w:rsidR="00DF00CB" w:rsidRDefault="00B31529"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sidRPr="00B31529">
        <w:rPr>
          <w:rFonts w:ascii="Times New Roman" w:hAnsi="Times New Roman" w:cs="Times New Roman"/>
          <w:sz w:val="28"/>
          <w:szCs w:val="28"/>
        </w:rPr>
        <w:t>Цветкова Н.Н., Чистяков А.Н</w:t>
      </w:r>
      <w:r>
        <w:rPr>
          <w:rFonts w:ascii="Times New Roman" w:hAnsi="Times New Roman" w:cs="Times New Roman"/>
          <w:sz w:val="28"/>
          <w:szCs w:val="28"/>
        </w:rPr>
        <w:t xml:space="preserve">. </w:t>
      </w:r>
      <w:r w:rsidR="00DF00CB">
        <w:rPr>
          <w:rFonts w:ascii="Times New Roman" w:hAnsi="Times New Roman" w:cs="Times New Roman"/>
          <w:sz w:val="28"/>
          <w:szCs w:val="28"/>
        </w:rPr>
        <w:t>Искусство ручного</w:t>
      </w:r>
      <w:r>
        <w:rPr>
          <w:rFonts w:ascii="Times New Roman" w:hAnsi="Times New Roman" w:cs="Times New Roman"/>
          <w:sz w:val="28"/>
          <w:szCs w:val="28"/>
        </w:rPr>
        <w:t xml:space="preserve"> </w:t>
      </w:r>
      <w:r w:rsidR="00DF00CB">
        <w:rPr>
          <w:rFonts w:ascii="Times New Roman" w:hAnsi="Times New Roman" w:cs="Times New Roman"/>
          <w:sz w:val="28"/>
          <w:szCs w:val="28"/>
        </w:rPr>
        <w:t>ткачества.: СПбКО, 2014.</w:t>
      </w:r>
    </w:p>
    <w:p w14:paraId="672202C8" w14:textId="6B224876" w:rsidR="00D95832" w:rsidRDefault="00D95832"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Сайт музея Царицыно.</w:t>
      </w:r>
      <w:r w:rsidRPr="00D95832">
        <w:t xml:space="preserve"> </w:t>
      </w:r>
      <w:hyperlink r:id="rId48" w:history="1">
        <w:r w:rsidRPr="00950E23">
          <w:rPr>
            <w:rStyle w:val="a5"/>
            <w:rFonts w:ascii="Times New Roman" w:hAnsi="Times New Roman" w:cs="Times New Roman"/>
            <w:sz w:val="28"/>
            <w:szCs w:val="28"/>
            <w:u w:val="none"/>
          </w:rPr>
          <w:t>https://tsaritsyno-museum.ru/events/exhibitions/p/triennale-gobelena-v-muzee-zapovednike-tsaritsyno/</w:t>
        </w:r>
      </w:hyperlink>
      <w:r>
        <w:rPr>
          <w:rFonts w:ascii="Times New Roman" w:hAnsi="Times New Roman" w:cs="Times New Roman"/>
          <w:sz w:val="28"/>
          <w:szCs w:val="28"/>
        </w:rPr>
        <w:t xml:space="preserve"> </w:t>
      </w:r>
      <w:bookmarkStart w:id="16" w:name="_Hlk135641883"/>
      <w:r w:rsidRPr="00D95832">
        <w:rPr>
          <w:rFonts w:ascii="Times New Roman" w:hAnsi="Times New Roman" w:cs="Times New Roman"/>
          <w:sz w:val="28"/>
          <w:szCs w:val="28"/>
        </w:rPr>
        <w:t xml:space="preserve">(дата обращения </w:t>
      </w:r>
      <w:r>
        <w:rPr>
          <w:rFonts w:ascii="Times New Roman" w:hAnsi="Times New Roman" w:cs="Times New Roman"/>
          <w:sz w:val="28"/>
          <w:szCs w:val="28"/>
        </w:rPr>
        <w:t>20</w:t>
      </w:r>
      <w:r w:rsidRPr="00D95832">
        <w:rPr>
          <w:rFonts w:ascii="Times New Roman" w:hAnsi="Times New Roman" w:cs="Times New Roman"/>
          <w:sz w:val="28"/>
          <w:szCs w:val="28"/>
        </w:rPr>
        <w:t>.05.2023).</w:t>
      </w:r>
      <w:bookmarkEnd w:id="16"/>
    </w:p>
    <w:p w14:paraId="08CCD0B0" w14:textId="1D42C3E4" w:rsidR="00677A0B" w:rsidRPr="00950E23" w:rsidRDefault="00677A0B" w:rsidP="00D01E7A">
      <w:pPr>
        <w:pStyle w:val="a6"/>
        <w:numPr>
          <w:ilvl w:val="0"/>
          <w:numId w:val="7"/>
        </w:numPr>
        <w:spacing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Сайт Борис Мигаль. </w:t>
      </w:r>
      <w:hyperlink r:id="rId49" w:history="1">
        <w:r w:rsidR="00950E23" w:rsidRPr="00785CE9">
          <w:rPr>
            <w:rStyle w:val="a5"/>
            <w:rFonts w:ascii="Times New Roman" w:hAnsi="Times New Roman" w:cs="Times New Roman"/>
            <w:sz w:val="28"/>
            <w:szCs w:val="28"/>
            <w:u w:val="none"/>
          </w:rPr>
          <w:t>https://</w:t>
        </w:r>
        <w:r w:rsidR="00950E23" w:rsidRPr="00785CE9">
          <w:rPr>
            <w:rStyle w:val="a5"/>
            <w:rFonts w:ascii="Times New Roman" w:hAnsi="Times New Roman" w:cs="Times New Roman"/>
            <w:sz w:val="28"/>
            <w:szCs w:val="28"/>
            <w:u w:val="none"/>
            <w:lang w:val="en-US"/>
          </w:rPr>
          <w:t>borismigal</w:t>
        </w:r>
        <w:r w:rsidR="00950E23" w:rsidRPr="00785CE9">
          <w:rPr>
            <w:rStyle w:val="a5"/>
            <w:rFonts w:ascii="Times New Roman" w:hAnsi="Times New Roman" w:cs="Times New Roman"/>
            <w:sz w:val="28"/>
            <w:szCs w:val="28"/>
            <w:u w:val="none"/>
          </w:rPr>
          <w:t>.</w:t>
        </w:r>
        <w:r w:rsidR="00950E23" w:rsidRPr="00785CE9">
          <w:rPr>
            <w:rStyle w:val="a5"/>
            <w:rFonts w:ascii="Times New Roman" w:hAnsi="Times New Roman" w:cs="Times New Roman"/>
            <w:sz w:val="28"/>
            <w:szCs w:val="28"/>
            <w:u w:val="none"/>
            <w:lang w:val="en-US"/>
          </w:rPr>
          <w:t>ru</w:t>
        </w:r>
      </w:hyperlink>
      <w:r w:rsidR="00950E23" w:rsidRPr="00950E23">
        <w:rPr>
          <w:rFonts w:ascii="Times New Roman" w:hAnsi="Times New Roman" w:cs="Times New Roman"/>
          <w:sz w:val="28"/>
          <w:szCs w:val="28"/>
        </w:rPr>
        <w:t xml:space="preserve"> (дата обращения 20.05.2023).</w:t>
      </w:r>
    </w:p>
    <w:p w14:paraId="01B280F1" w14:textId="3809530D" w:rsidR="00A1694C" w:rsidRDefault="00A1694C" w:rsidP="00D01E7A">
      <w:pPr>
        <w:pStyle w:val="a6"/>
        <w:spacing w:line="360" w:lineRule="auto"/>
        <w:ind w:firstLine="709"/>
        <w:contextualSpacing/>
        <w:jc w:val="both"/>
        <w:rPr>
          <w:rFonts w:ascii="Times New Roman" w:hAnsi="Times New Roman" w:cs="Times New Roman"/>
          <w:sz w:val="28"/>
          <w:szCs w:val="28"/>
        </w:rPr>
      </w:pPr>
    </w:p>
    <w:p w14:paraId="58C3E7B9" w14:textId="55B67970" w:rsidR="00A1694C" w:rsidRDefault="00A1694C" w:rsidP="00D01E7A">
      <w:pPr>
        <w:pStyle w:val="a6"/>
        <w:spacing w:line="360" w:lineRule="auto"/>
        <w:ind w:firstLine="709"/>
        <w:contextualSpacing/>
        <w:jc w:val="both"/>
        <w:rPr>
          <w:rFonts w:ascii="Times New Roman" w:hAnsi="Times New Roman" w:cs="Times New Roman"/>
          <w:sz w:val="28"/>
          <w:szCs w:val="28"/>
        </w:rPr>
      </w:pPr>
    </w:p>
    <w:p w14:paraId="545DAEFA" w14:textId="5AF5B8B4" w:rsidR="0082068D" w:rsidRDefault="0082068D" w:rsidP="0082068D">
      <w:pPr>
        <w:pStyle w:val="a6"/>
        <w:spacing w:line="360" w:lineRule="auto"/>
        <w:ind w:firstLine="709"/>
        <w:contextualSpacing/>
        <w:jc w:val="both"/>
        <w:rPr>
          <w:rFonts w:ascii="Times New Roman" w:hAnsi="Times New Roman" w:cs="Times New Roman"/>
          <w:sz w:val="28"/>
          <w:szCs w:val="28"/>
        </w:rPr>
      </w:pPr>
    </w:p>
    <w:p w14:paraId="1FBBA769" w14:textId="500AB190" w:rsidR="0082068D" w:rsidRDefault="0082068D" w:rsidP="0082068D">
      <w:pPr>
        <w:pStyle w:val="a6"/>
        <w:spacing w:line="360" w:lineRule="auto"/>
        <w:ind w:firstLine="709"/>
        <w:contextualSpacing/>
        <w:jc w:val="both"/>
        <w:rPr>
          <w:rFonts w:ascii="Times New Roman" w:hAnsi="Times New Roman" w:cs="Times New Roman"/>
          <w:sz w:val="28"/>
          <w:szCs w:val="28"/>
        </w:rPr>
      </w:pPr>
    </w:p>
    <w:bookmarkEnd w:id="9"/>
    <w:p w14:paraId="18FFD207" w14:textId="77777777" w:rsidR="00E74DFF" w:rsidRPr="006A2724" w:rsidRDefault="00E74DF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48FD4E80" w14:textId="750B32F9" w:rsidR="0067035F" w:rsidRPr="008856F0" w:rsidRDefault="008206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lastRenderedPageBreak/>
        <w:drawing>
          <wp:anchor distT="152400" distB="152400" distL="152400" distR="152400" simplePos="0" relativeHeight="251659264" behindDoc="0" locked="0" layoutInCell="1" allowOverlap="1" wp14:anchorId="2F2CDFE6" wp14:editId="49AF6142">
            <wp:simplePos x="0" y="0"/>
            <wp:positionH relativeFrom="margin">
              <wp:align>left</wp:align>
            </wp:positionH>
            <wp:positionV relativeFrom="line">
              <wp:posOffset>581025</wp:posOffset>
            </wp:positionV>
            <wp:extent cx="5429250" cy="3429000"/>
            <wp:effectExtent l="0" t="0" r="0" b="0"/>
            <wp:wrapThrough wrapText="bothSides" distL="152400" distR="152400">
              <wp:wrapPolygon edited="1">
                <wp:start x="0" y="0"/>
                <wp:lineTo x="21600" y="0"/>
                <wp:lineTo x="21600" y="21600"/>
                <wp:lineTo x="0" y="21600"/>
                <wp:lineTo x="0" y="0"/>
              </wp:wrapPolygon>
            </wp:wrapThrough>
            <wp:docPr id="1073741825" name="officeArt object" descr="IMG_0646.jpeg"/>
            <wp:cNvGraphicFramePr/>
            <a:graphic xmlns:a="http://schemas.openxmlformats.org/drawingml/2006/main">
              <a:graphicData uri="http://schemas.openxmlformats.org/drawingml/2006/picture">
                <pic:pic xmlns:pic="http://schemas.openxmlformats.org/drawingml/2006/picture">
                  <pic:nvPicPr>
                    <pic:cNvPr id="1073741825" name="IMG_0646.jpeg" descr="IMG_0646.jpeg"/>
                    <pic:cNvPicPr>
                      <a:picLocks noChangeAspect="1"/>
                    </pic:cNvPicPr>
                  </pic:nvPicPr>
                  <pic:blipFill>
                    <a:blip r:embed="rId50"/>
                    <a:stretch>
                      <a:fillRect/>
                    </a:stretch>
                  </pic:blipFill>
                  <pic:spPr>
                    <a:xfrm>
                      <a:off x="0" y="0"/>
                      <a:ext cx="5429250" cy="34290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3274E">
        <w:rPr>
          <w:rFonts w:ascii="Times New Roman" w:hAnsi="Times New Roman" w:cs="Times New Roman"/>
          <w:b/>
          <w:bCs/>
          <w:sz w:val="28"/>
          <w:szCs w:val="28"/>
          <w:lang w:val="en-US"/>
        </w:rPr>
        <w:t>V</w:t>
      </w:r>
      <w:r w:rsidR="00D3274E" w:rsidRPr="006A2724">
        <w:rPr>
          <w:rFonts w:ascii="Times New Roman" w:hAnsi="Times New Roman" w:cs="Times New Roman"/>
          <w:b/>
          <w:bCs/>
          <w:sz w:val="28"/>
          <w:szCs w:val="28"/>
        </w:rPr>
        <w:t xml:space="preserve">. </w:t>
      </w:r>
      <w:r w:rsidR="00C54C1A" w:rsidRPr="008856F0">
        <w:rPr>
          <w:rFonts w:ascii="Times New Roman" w:hAnsi="Times New Roman" w:cs="Times New Roman"/>
          <w:b/>
          <w:bCs/>
          <w:sz w:val="28"/>
          <w:szCs w:val="28"/>
        </w:rPr>
        <w:t>ИЛЛЮСТРАТИВНОЕ ПРИЛОЖЕНИЕ</w:t>
      </w:r>
    </w:p>
    <w:p w14:paraId="38B96D53" w14:textId="4C730ECA"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23396E33" w14:textId="77777777" w:rsidR="0082068D" w:rsidRPr="008856F0" w:rsidRDefault="008206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2CD3B3DB" w14:textId="16997173" w:rsidR="0067035F" w:rsidRPr="003B1CEE" w:rsidRDefault="000C208E"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color w:val="FF0000"/>
          <w:sz w:val="28"/>
          <w:szCs w:val="28"/>
        </w:rPr>
      </w:pPr>
      <w:r w:rsidRPr="003B1CEE">
        <w:rPr>
          <w:rFonts w:ascii="Times New Roman" w:hAnsi="Times New Roman" w:cs="Times New Roman"/>
          <w:sz w:val="28"/>
          <w:szCs w:val="28"/>
        </w:rPr>
        <w:t>ил.</w:t>
      </w:r>
      <w:r w:rsidR="00C54C1A" w:rsidRPr="003B1CEE">
        <w:rPr>
          <w:rFonts w:ascii="Times New Roman" w:hAnsi="Times New Roman" w:cs="Times New Roman"/>
          <w:sz w:val="28"/>
          <w:szCs w:val="28"/>
        </w:rPr>
        <w:t xml:space="preserve">1. </w:t>
      </w:r>
      <w:r w:rsidR="00C54C1A" w:rsidRPr="003B1CEE">
        <w:rPr>
          <w:rFonts w:ascii="Times New Roman" w:hAnsi="Times New Roman" w:cs="Times New Roman"/>
          <w:color w:val="000000" w:themeColor="text1"/>
          <w:sz w:val="28"/>
          <w:szCs w:val="28"/>
        </w:rPr>
        <w:t>Буддийский храм</w:t>
      </w:r>
      <w:r w:rsidR="00A61C8A" w:rsidRPr="003B1CEE">
        <w:rPr>
          <w:rFonts w:ascii="Times New Roman" w:hAnsi="Times New Roman" w:cs="Times New Roman"/>
          <w:color w:val="000000" w:themeColor="text1"/>
          <w:sz w:val="28"/>
          <w:szCs w:val="28"/>
        </w:rPr>
        <w:t xml:space="preserve"> в составе храмового комплекса Махиянгана Раджа Маха Вихара</w:t>
      </w:r>
      <w:r w:rsidR="00454AE1" w:rsidRPr="003B1CEE">
        <w:rPr>
          <w:rFonts w:ascii="Times New Roman" w:hAnsi="Times New Roman" w:cs="Times New Roman"/>
          <w:color w:val="000000" w:themeColor="text1"/>
          <w:sz w:val="28"/>
          <w:szCs w:val="28"/>
        </w:rPr>
        <w:t>,</w:t>
      </w:r>
      <w:r w:rsidR="0082068D" w:rsidRPr="003B1CEE">
        <w:rPr>
          <w:rFonts w:ascii="Times New Roman" w:hAnsi="Times New Roman" w:cs="Times New Roman"/>
          <w:color w:val="000000" w:themeColor="text1"/>
          <w:sz w:val="28"/>
          <w:szCs w:val="28"/>
        </w:rPr>
        <w:t xml:space="preserve"> </w:t>
      </w:r>
      <w:r w:rsidR="00A61C8A" w:rsidRPr="003B1CEE">
        <w:rPr>
          <w:rFonts w:ascii="Times New Roman" w:hAnsi="Times New Roman" w:cs="Times New Roman"/>
          <w:color w:val="000000" w:themeColor="text1"/>
          <w:sz w:val="28"/>
          <w:szCs w:val="28"/>
        </w:rPr>
        <w:t>Шри-Ланк</w:t>
      </w:r>
      <w:r w:rsidR="00454AE1" w:rsidRPr="003B1CEE">
        <w:rPr>
          <w:rFonts w:ascii="Times New Roman" w:hAnsi="Times New Roman" w:cs="Times New Roman"/>
          <w:color w:val="000000" w:themeColor="text1"/>
          <w:sz w:val="28"/>
          <w:szCs w:val="28"/>
        </w:rPr>
        <w:t>а</w:t>
      </w:r>
      <w:r w:rsidR="005A3149" w:rsidRPr="003B1CEE">
        <w:rPr>
          <w:rFonts w:ascii="Times New Roman" w:hAnsi="Times New Roman" w:cs="Times New Roman"/>
          <w:color w:val="000000" w:themeColor="text1"/>
          <w:sz w:val="28"/>
          <w:szCs w:val="28"/>
        </w:rPr>
        <w:t>, 580 г. до н.э.</w:t>
      </w:r>
    </w:p>
    <w:p w14:paraId="50A79686" w14:textId="77777777" w:rsidR="0067035F" w:rsidRPr="00EB53DB"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color w:val="FF0000"/>
          <w:sz w:val="28"/>
          <w:szCs w:val="28"/>
        </w:rPr>
      </w:pPr>
    </w:p>
    <w:p w14:paraId="484674D6"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51FD0DA2" w14:textId="6F5C0ED9" w:rsidR="0067035F"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39B2836F" w14:textId="106902AF" w:rsidR="00B44469" w:rsidRDefault="00B4446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2798A062" w14:textId="77777777" w:rsidR="00B44469" w:rsidRPr="008856F0" w:rsidRDefault="00B4446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7400DC29"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600B08B4"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2259CC51"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69FFFA9E"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1C3E6C46" w14:textId="15DEF6F6" w:rsidR="0067035F" w:rsidRPr="008856F0" w:rsidRDefault="000C208E"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lastRenderedPageBreak/>
        <w:drawing>
          <wp:anchor distT="152400" distB="152400" distL="152400" distR="152400" simplePos="0" relativeHeight="251660288" behindDoc="0" locked="0" layoutInCell="1" allowOverlap="1" wp14:anchorId="0D41B797" wp14:editId="4E8175BF">
            <wp:simplePos x="0" y="0"/>
            <wp:positionH relativeFrom="margin">
              <wp:align>center</wp:align>
            </wp:positionH>
            <wp:positionV relativeFrom="line">
              <wp:posOffset>83820</wp:posOffset>
            </wp:positionV>
            <wp:extent cx="4130040" cy="3093720"/>
            <wp:effectExtent l="0" t="0" r="3810" b="0"/>
            <wp:wrapThrough wrapText="bothSides" distL="152400" distR="152400">
              <wp:wrapPolygon edited="1">
                <wp:start x="0" y="0"/>
                <wp:lineTo x="21600" y="0"/>
                <wp:lineTo x="21600" y="21600"/>
                <wp:lineTo x="0" y="21600"/>
                <wp:lineTo x="0" y="0"/>
              </wp:wrapPolygon>
            </wp:wrapThrough>
            <wp:docPr id="1073741826" name="officeArt object" descr="IMG_0602.png"/>
            <wp:cNvGraphicFramePr/>
            <a:graphic xmlns:a="http://schemas.openxmlformats.org/drawingml/2006/main">
              <a:graphicData uri="http://schemas.openxmlformats.org/drawingml/2006/picture">
                <pic:pic xmlns:pic="http://schemas.openxmlformats.org/drawingml/2006/picture">
                  <pic:nvPicPr>
                    <pic:cNvPr id="1073741826" name="IMG_0602.png" descr="IMG_0602.png"/>
                    <pic:cNvPicPr>
                      <a:picLocks noChangeAspect="1"/>
                    </pic:cNvPicPr>
                  </pic:nvPicPr>
                  <pic:blipFill>
                    <a:blip r:embed="rId51"/>
                    <a:stretch>
                      <a:fillRect/>
                    </a:stretch>
                  </pic:blipFill>
                  <pic:spPr>
                    <a:xfrm>
                      <a:off x="0" y="0"/>
                      <a:ext cx="4130040" cy="309372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1CC69FC" w14:textId="00B6C8F2"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A0AB6FF" w14:textId="420FE3A0"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81B354B" w14:textId="25E2E288"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56D86439" w14:textId="6FBA2124"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689C0B7" w14:textId="7A123652"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DB2F670" w14:textId="5E3A31C6"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5A4E4E1" w14:textId="023E88D0"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13B7FE16" w14:textId="6EB922A0" w:rsidR="00B44469" w:rsidRDefault="00B44469"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2DEE89D" w14:textId="089E98DF" w:rsidR="00B44469" w:rsidRDefault="00B44469"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436DE66" w14:textId="0E1125AE" w:rsidR="00B44469" w:rsidRDefault="00B44469"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1ED5C6F" w14:textId="6C4B9517" w:rsidR="0067035F" w:rsidRPr="00B44469" w:rsidRDefault="00F7755B"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sidR="000C208E" w:rsidRPr="00B44469">
        <w:rPr>
          <w:rFonts w:ascii="Times New Roman" w:hAnsi="Times New Roman" w:cs="Times New Roman"/>
          <w:sz w:val="28"/>
          <w:szCs w:val="28"/>
        </w:rPr>
        <w:t>ил.</w:t>
      </w:r>
      <w:r w:rsidR="00C54C1A" w:rsidRPr="00B44469">
        <w:rPr>
          <w:rFonts w:ascii="Times New Roman" w:hAnsi="Times New Roman" w:cs="Times New Roman"/>
          <w:sz w:val="28"/>
          <w:szCs w:val="28"/>
        </w:rPr>
        <w:t>2. Национальные украшения. Шри-Ланк</w:t>
      </w:r>
      <w:r w:rsidR="00911FE1" w:rsidRPr="00B44469">
        <w:rPr>
          <w:rFonts w:ascii="Times New Roman" w:hAnsi="Times New Roman" w:cs="Times New Roman"/>
          <w:sz w:val="28"/>
          <w:szCs w:val="28"/>
        </w:rPr>
        <w:t>а, 2023 г.</w:t>
      </w:r>
    </w:p>
    <w:p w14:paraId="6A000037" w14:textId="61EF8266" w:rsidR="0067035F" w:rsidRPr="008856F0" w:rsidRDefault="00B44469"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drawing>
          <wp:anchor distT="152400" distB="152400" distL="152400" distR="152400" simplePos="0" relativeHeight="251661312" behindDoc="0" locked="0" layoutInCell="1" allowOverlap="1" wp14:anchorId="2D14AACA" wp14:editId="621158C9">
            <wp:simplePos x="0" y="0"/>
            <wp:positionH relativeFrom="margin">
              <wp:posOffset>899160</wp:posOffset>
            </wp:positionH>
            <wp:positionV relativeFrom="line">
              <wp:posOffset>175260</wp:posOffset>
            </wp:positionV>
            <wp:extent cx="4122420" cy="2834640"/>
            <wp:effectExtent l="0" t="0" r="0" b="3810"/>
            <wp:wrapThrough wrapText="bothSides" distL="152400" distR="152400">
              <wp:wrapPolygon edited="1">
                <wp:start x="0" y="0"/>
                <wp:lineTo x="21600" y="0"/>
                <wp:lineTo x="21600" y="21600"/>
                <wp:lineTo x="0" y="21600"/>
                <wp:lineTo x="0" y="0"/>
              </wp:wrapPolygon>
            </wp:wrapThrough>
            <wp:docPr id="1073741827" name="officeArt object" descr="IMG_0597.jpeg"/>
            <wp:cNvGraphicFramePr/>
            <a:graphic xmlns:a="http://schemas.openxmlformats.org/drawingml/2006/main">
              <a:graphicData uri="http://schemas.openxmlformats.org/drawingml/2006/picture">
                <pic:pic xmlns:pic="http://schemas.openxmlformats.org/drawingml/2006/picture">
                  <pic:nvPicPr>
                    <pic:cNvPr id="1073741827" name="IMG_0597.jpeg" descr="IMG_0597.jpeg"/>
                    <pic:cNvPicPr>
                      <a:picLocks noChangeAspect="1"/>
                    </pic:cNvPicPr>
                  </pic:nvPicPr>
                  <pic:blipFill>
                    <a:blip r:embed="rId52"/>
                    <a:stretch>
                      <a:fillRect/>
                    </a:stretch>
                  </pic:blipFill>
                  <pic:spPr>
                    <a:xfrm>
                      <a:off x="0" y="0"/>
                      <a:ext cx="4122420" cy="283464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6BF0A4B" w14:textId="3E9B2BE3"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9FA8BAE" w14:textId="682E103B"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5BCD6109" w14:textId="77777777"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71107367" w14:textId="77777777"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1F282E28" w14:textId="77777777"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B4CD4D0" w14:textId="77777777"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D8CF193" w14:textId="77777777"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836F866" w14:textId="77777777" w:rsidR="00B44469" w:rsidRDefault="00B44469"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6E4FFED" w14:textId="7E9A2609" w:rsidR="00B44469" w:rsidRDefault="00B44469"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F64288A" w14:textId="77777777" w:rsidR="00F7755B" w:rsidRDefault="00F7755B"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137B86A" w14:textId="7F0137F1" w:rsidR="00911FE1" w:rsidRPr="00B44469" w:rsidRDefault="00F7755B"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0C208E" w:rsidRPr="00B44469">
        <w:rPr>
          <w:rFonts w:ascii="Times New Roman" w:hAnsi="Times New Roman" w:cs="Times New Roman"/>
          <w:sz w:val="28"/>
          <w:szCs w:val="28"/>
        </w:rPr>
        <w:t>ил.</w:t>
      </w:r>
      <w:r w:rsidR="00C54C1A" w:rsidRPr="00B44469">
        <w:rPr>
          <w:rFonts w:ascii="Times New Roman" w:hAnsi="Times New Roman" w:cs="Times New Roman"/>
          <w:sz w:val="28"/>
          <w:szCs w:val="28"/>
        </w:rPr>
        <w:t>3. Национальные украшения.</w:t>
      </w:r>
      <w:r w:rsidR="000C208E" w:rsidRPr="00B44469">
        <w:rPr>
          <w:rFonts w:ascii="Times New Roman" w:hAnsi="Times New Roman" w:cs="Times New Roman"/>
          <w:sz w:val="28"/>
          <w:szCs w:val="28"/>
        </w:rPr>
        <w:t xml:space="preserve"> </w:t>
      </w:r>
      <w:r w:rsidR="00C54C1A" w:rsidRPr="00B44469">
        <w:rPr>
          <w:rFonts w:ascii="Times New Roman" w:hAnsi="Times New Roman" w:cs="Times New Roman"/>
          <w:sz w:val="28"/>
          <w:szCs w:val="28"/>
        </w:rPr>
        <w:t>Каффы.</w:t>
      </w:r>
      <w:r w:rsidR="00B44469" w:rsidRPr="00B44469">
        <w:rPr>
          <w:rFonts w:ascii="Times New Roman" w:hAnsi="Times New Roman" w:cs="Times New Roman"/>
          <w:sz w:val="28"/>
          <w:szCs w:val="28"/>
        </w:rPr>
        <w:t xml:space="preserve"> </w:t>
      </w:r>
      <w:r w:rsidR="00911FE1" w:rsidRPr="00B44469">
        <w:rPr>
          <w:rFonts w:ascii="Times New Roman" w:hAnsi="Times New Roman" w:cs="Times New Roman"/>
          <w:sz w:val="28"/>
          <w:szCs w:val="28"/>
        </w:rPr>
        <w:t>Шри-Ланка, 2023 г.</w:t>
      </w:r>
    </w:p>
    <w:p w14:paraId="3AB9518E" w14:textId="27287132" w:rsidR="0067035F" w:rsidRPr="008856F0" w:rsidRDefault="0067035F" w:rsidP="007B580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CD3B90A" w14:textId="1C352F77" w:rsidR="0067035F" w:rsidRPr="008856F0"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lastRenderedPageBreak/>
        <w:drawing>
          <wp:anchor distT="152400" distB="152400" distL="152400" distR="152400" simplePos="0" relativeHeight="251663360" behindDoc="0" locked="0" layoutInCell="1" allowOverlap="1" wp14:anchorId="5D8DD3F2" wp14:editId="7AD27EAB">
            <wp:simplePos x="0" y="0"/>
            <wp:positionH relativeFrom="margin">
              <wp:align>center</wp:align>
            </wp:positionH>
            <wp:positionV relativeFrom="paragraph">
              <wp:posOffset>8255</wp:posOffset>
            </wp:positionV>
            <wp:extent cx="4537075" cy="3021965"/>
            <wp:effectExtent l="0" t="0" r="0" b="6985"/>
            <wp:wrapThrough wrapText="bothSides" distL="152400" distR="152400">
              <wp:wrapPolygon edited="1">
                <wp:start x="0" y="0"/>
                <wp:lineTo x="21600" y="0"/>
                <wp:lineTo x="21600" y="21600"/>
                <wp:lineTo x="0" y="21600"/>
                <wp:lineTo x="0" y="0"/>
              </wp:wrapPolygon>
            </wp:wrapThrough>
            <wp:docPr id="1073741828" name="officeArt object" descr="IMG_0554.jpeg"/>
            <wp:cNvGraphicFramePr/>
            <a:graphic xmlns:a="http://schemas.openxmlformats.org/drawingml/2006/main">
              <a:graphicData uri="http://schemas.openxmlformats.org/drawingml/2006/picture">
                <pic:pic xmlns:pic="http://schemas.openxmlformats.org/drawingml/2006/picture">
                  <pic:nvPicPr>
                    <pic:cNvPr id="1073741828" name="IMG_0554.jpeg" descr="IMG_0554.jpeg"/>
                    <pic:cNvPicPr>
                      <a:picLocks noChangeAspect="1"/>
                    </pic:cNvPicPr>
                  </pic:nvPicPr>
                  <pic:blipFill>
                    <a:blip r:embed="rId53"/>
                    <a:stretch>
                      <a:fillRect/>
                    </a:stretch>
                  </pic:blipFill>
                  <pic:spPr>
                    <a:xfrm>
                      <a:off x="0" y="0"/>
                      <a:ext cx="4537075" cy="30219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F1A7C32" w14:textId="0FE8D97A"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49758B72" w14:textId="30AC4A4E"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12FD06E6" w14:textId="49385BEB"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A31CA85" w14:textId="5A2AAF6C"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D3E2E31" w14:textId="04CF26C6"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45204AA" w14:textId="3F742428"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A41764A" w14:textId="767A901F"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697BF15" w14:textId="6A69A169"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9B91BAE" w14:textId="4C5D0223"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142C7C47" w14:textId="6FE958BC"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16E9DAE" w14:textId="055033D8" w:rsidR="0067035F" w:rsidRPr="00F7755B" w:rsidRDefault="000C208E"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F7755B">
        <w:rPr>
          <w:rFonts w:ascii="Times New Roman" w:hAnsi="Times New Roman" w:cs="Times New Roman"/>
          <w:sz w:val="28"/>
          <w:szCs w:val="28"/>
        </w:rPr>
        <w:t>ил.</w:t>
      </w:r>
      <w:r w:rsidR="00C54C1A" w:rsidRPr="00F7755B">
        <w:rPr>
          <w:rFonts w:ascii="Times New Roman" w:hAnsi="Times New Roman" w:cs="Times New Roman"/>
          <w:sz w:val="28"/>
          <w:szCs w:val="28"/>
        </w:rPr>
        <w:t>4. Фреска</w:t>
      </w:r>
      <w:r w:rsidR="00E80DF5" w:rsidRPr="00F7755B">
        <w:rPr>
          <w:rFonts w:ascii="Times New Roman" w:hAnsi="Times New Roman" w:cs="Times New Roman"/>
          <w:sz w:val="28"/>
          <w:szCs w:val="28"/>
        </w:rPr>
        <w:t>,</w:t>
      </w:r>
      <w:r w:rsidR="00F7755B" w:rsidRPr="00F7755B">
        <w:rPr>
          <w:rFonts w:ascii="Times New Roman" w:hAnsi="Times New Roman" w:cs="Times New Roman"/>
          <w:sz w:val="28"/>
          <w:szCs w:val="28"/>
        </w:rPr>
        <w:t xml:space="preserve"> </w:t>
      </w:r>
      <w:r w:rsidR="00881AFB" w:rsidRPr="00F7755B">
        <w:rPr>
          <w:rFonts w:ascii="Times New Roman" w:hAnsi="Times New Roman" w:cs="Times New Roman"/>
          <w:sz w:val="28"/>
          <w:szCs w:val="28"/>
        </w:rPr>
        <w:t>наложницы короля Касс</w:t>
      </w:r>
      <w:r w:rsidR="003F11E5" w:rsidRPr="00F7755B">
        <w:rPr>
          <w:rFonts w:ascii="Times New Roman" w:hAnsi="Times New Roman" w:cs="Times New Roman"/>
          <w:sz w:val="28"/>
          <w:szCs w:val="28"/>
        </w:rPr>
        <w:t>и</w:t>
      </w:r>
      <w:r w:rsidR="00881AFB" w:rsidRPr="00F7755B">
        <w:rPr>
          <w:rFonts w:ascii="Times New Roman" w:hAnsi="Times New Roman" w:cs="Times New Roman"/>
          <w:sz w:val="28"/>
          <w:szCs w:val="28"/>
        </w:rPr>
        <w:t>апы,</w:t>
      </w:r>
      <w:r w:rsidR="00F7755B" w:rsidRPr="00F7755B">
        <w:rPr>
          <w:rFonts w:ascii="Times New Roman" w:hAnsi="Times New Roman" w:cs="Times New Roman"/>
          <w:sz w:val="28"/>
          <w:szCs w:val="28"/>
        </w:rPr>
        <w:t xml:space="preserve"> </w:t>
      </w:r>
      <w:r w:rsidR="000E34AB" w:rsidRPr="00F7755B">
        <w:rPr>
          <w:rFonts w:ascii="Times New Roman" w:hAnsi="Times New Roman" w:cs="Times New Roman"/>
          <w:sz w:val="28"/>
          <w:szCs w:val="28"/>
        </w:rPr>
        <w:t>скала Сигирия</w:t>
      </w:r>
      <w:r w:rsidR="00E80DF5" w:rsidRPr="00F7755B">
        <w:rPr>
          <w:rFonts w:ascii="Times New Roman" w:hAnsi="Times New Roman" w:cs="Times New Roman"/>
          <w:sz w:val="28"/>
          <w:szCs w:val="28"/>
        </w:rPr>
        <w:t>,</w:t>
      </w:r>
      <w:r w:rsidR="00F7755B" w:rsidRPr="00F7755B">
        <w:rPr>
          <w:rFonts w:ascii="Times New Roman" w:hAnsi="Times New Roman" w:cs="Times New Roman"/>
          <w:sz w:val="28"/>
          <w:szCs w:val="28"/>
        </w:rPr>
        <w:t xml:space="preserve"> </w:t>
      </w:r>
      <w:r w:rsidR="00E80DF5" w:rsidRPr="00F7755B">
        <w:rPr>
          <w:rFonts w:ascii="Times New Roman" w:hAnsi="Times New Roman" w:cs="Times New Roman"/>
          <w:sz w:val="28"/>
          <w:szCs w:val="28"/>
        </w:rPr>
        <w:t>Шри-Ланка</w:t>
      </w:r>
      <w:r w:rsidR="00220016" w:rsidRPr="00F7755B">
        <w:rPr>
          <w:rFonts w:ascii="Times New Roman" w:hAnsi="Times New Roman" w:cs="Times New Roman"/>
          <w:sz w:val="28"/>
          <w:szCs w:val="28"/>
        </w:rPr>
        <w:t>,</w:t>
      </w:r>
    </w:p>
    <w:p w14:paraId="3493FE0F" w14:textId="461C1DA5" w:rsidR="00220016" w:rsidRPr="00F7755B" w:rsidRDefault="002200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F7755B">
        <w:rPr>
          <w:rFonts w:ascii="Times New Roman" w:eastAsia="Times New Roman" w:hAnsi="Times New Roman" w:cs="Times New Roman"/>
          <w:sz w:val="28"/>
          <w:szCs w:val="28"/>
        </w:rPr>
        <w:t>последняя четверть V в. н. э.</w:t>
      </w:r>
    </w:p>
    <w:p w14:paraId="3BA40F60" w14:textId="15F364B8"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1FEEB6C2" w14:textId="3FAA264C" w:rsidR="0067035F" w:rsidRPr="008856F0"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drawing>
          <wp:anchor distT="152400" distB="152400" distL="152400" distR="152400" simplePos="0" relativeHeight="251662336" behindDoc="0" locked="0" layoutInCell="1" allowOverlap="1" wp14:anchorId="5F2E523A" wp14:editId="2453863A">
            <wp:simplePos x="0" y="0"/>
            <wp:positionH relativeFrom="margin">
              <wp:posOffset>676275</wp:posOffset>
            </wp:positionH>
            <wp:positionV relativeFrom="paragraph">
              <wp:posOffset>12065</wp:posOffset>
            </wp:positionV>
            <wp:extent cx="4565650" cy="2638425"/>
            <wp:effectExtent l="0" t="0" r="6350" b="9525"/>
            <wp:wrapThrough wrapText="bothSides" distL="152400" distR="152400">
              <wp:wrapPolygon edited="1">
                <wp:start x="0" y="0"/>
                <wp:lineTo x="21600" y="0"/>
                <wp:lineTo x="21600" y="21600"/>
                <wp:lineTo x="0" y="21600"/>
                <wp:lineTo x="0" y="0"/>
              </wp:wrapPolygon>
            </wp:wrapThrough>
            <wp:docPr id="1073741829" name="officeArt object" descr="IMG_0553.jpeg"/>
            <wp:cNvGraphicFramePr/>
            <a:graphic xmlns:a="http://schemas.openxmlformats.org/drawingml/2006/main">
              <a:graphicData uri="http://schemas.openxmlformats.org/drawingml/2006/picture">
                <pic:pic xmlns:pic="http://schemas.openxmlformats.org/drawingml/2006/picture">
                  <pic:nvPicPr>
                    <pic:cNvPr id="1073741829" name="IMG_0553.jpeg" descr="IMG_0553.jpeg"/>
                    <pic:cNvPicPr>
                      <a:picLocks noChangeAspect="1"/>
                    </pic:cNvPicPr>
                  </pic:nvPicPr>
                  <pic:blipFill>
                    <a:blip r:embed="rId54"/>
                    <a:stretch>
                      <a:fillRect/>
                    </a:stretch>
                  </pic:blipFill>
                  <pic:spPr>
                    <a:xfrm>
                      <a:off x="0" y="0"/>
                      <a:ext cx="4565650" cy="26384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CF8153D" w14:textId="5484F2E0"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12B7F689" w14:textId="2279DE65"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6799D38" w14:textId="7A008594"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729130B4"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47064E8B"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58000CBA"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14F51A6F"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782F01D2" w14:textId="77777777"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36AFD542" w14:textId="77777777" w:rsidR="00F7755B" w:rsidRDefault="00F7755B"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53C0B01C" w14:textId="7FCB5604" w:rsidR="00220016" w:rsidRPr="00F7755B" w:rsidRDefault="000C208E"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F7755B">
        <w:rPr>
          <w:rFonts w:ascii="Times New Roman" w:hAnsi="Times New Roman" w:cs="Times New Roman"/>
          <w:sz w:val="28"/>
          <w:szCs w:val="28"/>
        </w:rPr>
        <w:t>ил.</w:t>
      </w:r>
      <w:r w:rsidR="00C54C1A" w:rsidRPr="00F7755B">
        <w:rPr>
          <w:rFonts w:ascii="Times New Roman" w:hAnsi="Times New Roman" w:cs="Times New Roman"/>
          <w:sz w:val="28"/>
          <w:szCs w:val="28"/>
        </w:rPr>
        <w:t>5. Скала Сигирия</w:t>
      </w:r>
      <w:r w:rsidR="00E80DF5" w:rsidRPr="00F7755B">
        <w:rPr>
          <w:rFonts w:ascii="Times New Roman" w:hAnsi="Times New Roman" w:cs="Times New Roman"/>
          <w:sz w:val="28"/>
          <w:szCs w:val="28"/>
        </w:rPr>
        <w:t>, Шри-Ланка</w:t>
      </w:r>
      <w:r w:rsidR="00220016" w:rsidRPr="00F7755B">
        <w:rPr>
          <w:rFonts w:ascii="Times New Roman" w:hAnsi="Times New Roman" w:cs="Times New Roman"/>
          <w:sz w:val="28"/>
          <w:szCs w:val="28"/>
        </w:rPr>
        <w:t>,</w:t>
      </w:r>
      <w:bookmarkStart w:id="17" w:name="_Hlk135640019"/>
      <w:r w:rsidR="00F7755B">
        <w:rPr>
          <w:rFonts w:ascii="Times New Roman" w:hAnsi="Times New Roman" w:cs="Times New Roman"/>
          <w:sz w:val="28"/>
          <w:szCs w:val="28"/>
        </w:rPr>
        <w:t xml:space="preserve"> </w:t>
      </w:r>
      <w:r w:rsidR="00220016" w:rsidRPr="00F7755B">
        <w:rPr>
          <w:rFonts w:ascii="Times New Roman" w:hAnsi="Times New Roman" w:cs="Times New Roman"/>
          <w:sz w:val="28"/>
          <w:szCs w:val="28"/>
        </w:rPr>
        <w:t xml:space="preserve">последняя четверть </w:t>
      </w:r>
      <w:r w:rsidR="00220016" w:rsidRPr="00F7755B">
        <w:rPr>
          <w:rFonts w:ascii="Times New Roman" w:hAnsi="Times New Roman" w:cs="Times New Roman"/>
          <w:sz w:val="28"/>
          <w:szCs w:val="28"/>
          <w:lang w:val="en-US"/>
        </w:rPr>
        <w:t>V</w:t>
      </w:r>
      <w:r w:rsidR="00220016" w:rsidRPr="00F7755B">
        <w:rPr>
          <w:rFonts w:ascii="Times New Roman" w:hAnsi="Times New Roman" w:cs="Times New Roman"/>
          <w:sz w:val="28"/>
          <w:szCs w:val="28"/>
        </w:rPr>
        <w:t xml:space="preserve"> в. н. э.</w:t>
      </w:r>
    </w:p>
    <w:bookmarkEnd w:id="17"/>
    <w:p w14:paraId="1DD597FE"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ind w:firstLine="709"/>
        <w:contextualSpacing/>
        <w:jc w:val="both"/>
        <w:rPr>
          <w:rFonts w:ascii="Times New Roman" w:eastAsia="Times New Roman" w:hAnsi="Times New Roman" w:cs="Times New Roman"/>
          <w:b/>
          <w:bCs/>
          <w:sz w:val="28"/>
          <w:szCs w:val="28"/>
        </w:rPr>
      </w:pPr>
    </w:p>
    <w:p w14:paraId="04D1F83F" w14:textId="36E4671A" w:rsidR="00F7755B" w:rsidRPr="00F7755B" w:rsidRDefault="00ED61C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lastRenderedPageBreak/>
        <w:drawing>
          <wp:anchor distT="152400" distB="152400" distL="152400" distR="152400" simplePos="0" relativeHeight="251668480" behindDoc="0" locked="0" layoutInCell="1" allowOverlap="1" wp14:anchorId="44DF4CD8" wp14:editId="6EE0FE6F">
            <wp:simplePos x="0" y="0"/>
            <wp:positionH relativeFrom="margin">
              <wp:align>center</wp:align>
            </wp:positionH>
            <wp:positionV relativeFrom="paragraph">
              <wp:posOffset>313055</wp:posOffset>
            </wp:positionV>
            <wp:extent cx="5325110" cy="3708400"/>
            <wp:effectExtent l="0" t="0" r="8890" b="6350"/>
            <wp:wrapThrough wrapText="bothSides" distL="152400" distR="152400">
              <wp:wrapPolygon edited="1">
                <wp:start x="0" y="0"/>
                <wp:lineTo x="21600" y="0"/>
                <wp:lineTo x="21600" y="21600"/>
                <wp:lineTo x="0" y="21600"/>
                <wp:lineTo x="0" y="0"/>
              </wp:wrapPolygon>
            </wp:wrapThrough>
            <wp:docPr id="1073741830" name="officeArt object" descr="IMG_0645.jpeg"/>
            <wp:cNvGraphicFramePr/>
            <a:graphic xmlns:a="http://schemas.openxmlformats.org/drawingml/2006/main">
              <a:graphicData uri="http://schemas.openxmlformats.org/drawingml/2006/picture">
                <pic:pic xmlns:pic="http://schemas.openxmlformats.org/drawingml/2006/picture">
                  <pic:nvPicPr>
                    <pic:cNvPr id="1073741830" name="IMG_0645.jpeg" descr="IMG_0645.jpeg"/>
                    <pic:cNvPicPr>
                      <a:picLocks noChangeAspect="1"/>
                    </pic:cNvPicPr>
                  </pic:nvPicPr>
                  <pic:blipFill>
                    <a:blip r:embed="rId55"/>
                    <a:stretch>
                      <a:fillRect/>
                    </a:stretch>
                  </pic:blipFill>
                  <pic:spPr>
                    <a:xfrm>
                      <a:off x="0" y="0"/>
                      <a:ext cx="5325110" cy="37084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8186A33" w14:textId="035A365E" w:rsidR="0067035F" w:rsidRPr="00F7755B" w:rsidRDefault="000C208E"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F7755B">
        <w:rPr>
          <w:rFonts w:ascii="Times New Roman" w:hAnsi="Times New Roman" w:cs="Times New Roman"/>
          <w:sz w:val="28"/>
          <w:szCs w:val="28"/>
        </w:rPr>
        <w:t>ил.</w:t>
      </w:r>
      <w:r w:rsidR="00C54C1A" w:rsidRPr="00F7755B">
        <w:rPr>
          <w:rFonts w:ascii="Times New Roman" w:hAnsi="Times New Roman" w:cs="Times New Roman"/>
          <w:sz w:val="28"/>
          <w:szCs w:val="28"/>
        </w:rPr>
        <w:t>6. Статуя Будды</w:t>
      </w:r>
      <w:r w:rsidR="00220016" w:rsidRPr="00F7755B">
        <w:rPr>
          <w:rFonts w:ascii="Times New Roman" w:hAnsi="Times New Roman" w:cs="Times New Roman"/>
          <w:sz w:val="28"/>
          <w:szCs w:val="28"/>
        </w:rPr>
        <w:t>, Шри-Маха Бодхи Вихарайя, г. Канди,</w:t>
      </w:r>
      <w:r w:rsidR="00C54C1A" w:rsidRPr="00F7755B">
        <w:rPr>
          <w:rFonts w:ascii="Times New Roman" w:hAnsi="Times New Roman" w:cs="Times New Roman"/>
          <w:sz w:val="28"/>
          <w:szCs w:val="28"/>
        </w:rPr>
        <w:t xml:space="preserve"> Шри-Ланка</w:t>
      </w:r>
      <w:r w:rsidR="00220016" w:rsidRPr="00F7755B">
        <w:rPr>
          <w:rFonts w:ascii="Times New Roman" w:hAnsi="Times New Roman" w:cs="Times New Roman"/>
          <w:sz w:val="28"/>
          <w:szCs w:val="28"/>
        </w:rPr>
        <w:t>,</w:t>
      </w:r>
      <w:r w:rsidR="00505BD5" w:rsidRPr="00F7755B">
        <w:rPr>
          <w:rFonts w:ascii="Times New Roman" w:hAnsi="Times New Roman" w:cs="Times New Roman"/>
          <w:sz w:val="28"/>
          <w:szCs w:val="28"/>
        </w:rPr>
        <w:t xml:space="preserve"> 1939 г.</w:t>
      </w:r>
    </w:p>
    <w:p w14:paraId="0BAF1640" w14:textId="20769E2B"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56F54D85" w14:textId="6D287FF3"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78CCFDC" w14:textId="7F5393EE" w:rsidR="0067035F"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45F0407" w14:textId="00B99015" w:rsidR="00220016" w:rsidRDefault="0022001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69D92116" w14:textId="49D73052" w:rsidR="0024208D" w:rsidRDefault="002420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5F658B3C" w14:textId="559B67A5" w:rsidR="0024208D" w:rsidRDefault="002420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5E3FF88" w14:textId="56CECF09" w:rsidR="0024208D" w:rsidRDefault="002420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56E962D0" w14:textId="52809789" w:rsidR="0024208D" w:rsidRDefault="002420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A4231AC" w14:textId="4878513A" w:rsidR="0024208D" w:rsidRDefault="0024208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8D21720" w14:textId="192E77C8" w:rsidR="00ED61C9" w:rsidRPr="007F057C"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lastRenderedPageBreak/>
        <w:drawing>
          <wp:anchor distT="152400" distB="152400" distL="152400" distR="152400" simplePos="0" relativeHeight="251664384" behindDoc="0" locked="0" layoutInCell="1" allowOverlap="1" wp14:anchorId="549D9CDA" wp14:editId="2C86F05B">
            <wp:simplePos x="0" y="0"/>
            <wp:positionH relativeFrom="margin">
              <wp:align>center</wp:align>
            </wp:positionH>
            <wp:positionV relativeFrom="line">
              <wp:posOffset>202988</wp:posOffset>
            </wp:positionV>
            <wp:extent cx="5502910" cy="3750310"/>
            <wp:effectExtent l="0" t="0" r="2540" b="2540"/>
            <wp:wrapThrough wrapText="bothSides" distL="152400" distR="152400">
              <wp:wrapPolygon edited="1">
                <wp:start x="0" y="0"/>
                <wp:lineTo x="21600" y="0"/>
                <wp:lineTo x="21600" y="21600"/>
                <wp:lineTo x="0" y="21600"/>
                <wp:lineTo x="0" y="0"/>
              </wp:wrapPolygon>
            </wp:wrapThrough>
            <wp:docPr id="1073741831" name="officeArt object" descr="IMG_7379.jpeg"/>
            <wp:cNvGraphicFramePr/>
            <a:graphic xmlns:a="http://schemas.openxmlformats.org/drawingml/2006/main">
              <a:graphicData uri="http://schemas.openxmlformats.org/drawingml/2006/picture">
                <pic:pic xmlns:pic="http://schemas.openxmlformats.org/drawingml/2006/picture">
                  <pic:nvPicPr>
                    <pic:cNvPr id="1073741831" name="IMG_7379.jpeg" descr="IMG_7379.jpeg"/>
                    <pic:cNvPicPr>
                      <a:picLocks noChangeAspect="1"/>
                    </pic:cNvPicPr>
                  </pic:nvPicPr>
                  <pic:blipFill>
                    <a:blip r:embed="rId56"/>
                    <a:stretch>
                      <a:fillRect/>
                    </a:stretch>
                  </pic:blipFill>
                  <pic:spPr>
                    <a:xfrm>
                      <a:off x="0" y="0"/>
                      <a:ext cx="5502910" cy="37503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80B3EA9" w14:textId="19503E44" w:rsidR="00505BD5" w:rsidRPr="00ED61C9" w:rsidRDefault="007F057C"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0C208E" w:rsidRPr="00ED61C9">
        <w:rPr>
          <w:rFonts w:ascii="Times New Roman" w:hAnsi="Times New Roman" w:cs="Times New Roman"/>
          <w:sz w:val="28"/>
          <w:szCs w:val="28"/>
        </w:rPr>
        <w:t>ил.</w:t>
      </w:r>
      <w:r w:rsidR="00C54C1A" w:rsidRPr="00ED61C9">
        <w:rPr>
          <w:rFonts w:ascii="Times New Roman" w:hAnsi="Times New Roman" w:cs="Times New Roman"/>
          <w:sz w:val="28"/>
          <w:szCs w:val="28"/>
        </w:rPr>
        <w:t>7. Дождевой лес Синхаражда. Шри-Ланка</w:t>
      </w:r>
      <w:r w:rsidR="00505BD5" w:rsidRPr="00ED61C9">
        <w:rPr>
          <w:rFonts w:ascii="Times New Roman" w:hAnsi="Times New Roman" w:cs="Times New Roman"/>
          <w:sz w:val="28"/>
          <w:szCs w:val="28"/>
        </w:rPr>
        <w:t>,</w:t>
      </w:r>
      <w:r w:rsidR="00ED61C9" w:rsidRPr="00ED61C9">
        <w:rPr>
          <w:rFonts w:ascii="Times New Roman" w:hAnsi="Times New Roman" w:cs="Times New Roman"/>
          <w:sz w:val="28"/>
          <w:szCs w:val="28"/>
        </w:rPr>
        <w:t xml:space="preserve"> </w:t>
      </w:r>
      <w:r w:rsidR="00505BD5" w:rsidRPr="00ED61C9">
        <w:rPr>
          <w:rFonts w:ascii="Times New Roman" w:hAnsi="Times New Roman" w:cs="Times New Roman"/>
          <w:sz w:val="28"/>
          <w:szCs w:val="28"/>
        </w:rPr>
        <w:t>2023 г.</w:t>
      </w:r>
    </w:p>
    <w:p w14:paraId="29A2C32C"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7FA9FF0D" w14:textId="59C6E077" w:rsidR="0067035F"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D9E13DE" w14:textId="746CEEEE"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12172503" w14:textId="1CF3A402"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9E791E1" w14:textId="53D44492"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11577B18" w14:textId="641A0A54"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560B24B6" w14:textId="048C3F0D"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135B7C8A" w14:textId="37C5710E"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C8F0565" w14:textId="05CECF55"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69F4A8F9" w14:textId="6A034207"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ACC37B8" w14:textId="77777777" w:rsidR="0000287F" w:rsidRPr="008856F0"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0334EDD" w14:textId="190C07CD" w:rsidR="0000287F" w:rsidRPr="00E740FB"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lastRenderedPageBreak/>
        <w:drawing>
          <wp:anchor distT="152400" distB="152400" distL="152400" distR="152400" simplePos="0" relativeHeight="251665408" behindDoc="0" locked="0" layoutInCell="1" allowOverlap="1" wp14:anchorId="6CD0B179" wp14:editId="54897985">
            <wp:simplePos x="0" y="0"/>
            <wp:positionH relativeFrom="margin">
              <wp:align>center</wp:align>
            </wp:positionH>
            <wp:positionV relativeFrom="line">
              <wp:posOffset>423122</wp:posOffset>
            </wp:positionV>
            <wp:extent cx="5740400" cy="4334510"/>
            <wp:effectExtent l="0" t="0" r="0" b="8890"/>
            <wp:wrapThrough wrapText="bothSides" distL="152400" distR="152400">
              <wp:wrapPolygon edited="1">
                <wp:start x="0" y="0"/>
                <wp:lineTo x="21600" y="0"/>
                <wp:lineTo x="21600" y="21600"/>
                <wp:lineTo x="0" y="21600"/>
                <wp:lineTo x="0" y="0"/>
              </wp:wrapPolygon>
            </wp:wrapThrough>
            <wp:docPr id="1073741832" name="officeArt object" descr="IMG_7374.jpeg"/>
            <wp:cNvGraphicFramePr/>
            <a:graphic xmlns:a="http://schemas.openxmlformats.org/drawingml/2006/main">
              <a:graphicData uri="http://schemas.openxmlformats.org/drawingml/2006/picture">
                <pic:pic xmlns:pic="http://schemas.openxmlformats.org/drawingml/2006/picture">
                  <pic:nvPicPr>
                    <pic:cNvPr id="1073741832" name="IMG_7374.jpeg" descr="IMG_7374.jpeg"/>
                    <pic:cNvPicPr>
                      <a:picLocks noChangeAspect="1"/>
                    </pic:cNvPicPr>
                  </pic:nvPicPr>
                  <pic:blipFill>
                    <a:blip r:embed="rId57"/>
                    <a:stretch>
                      <a:fillRect/>
                    </a:stretch>
                  </pic:blipFill>
                  <pic:spPr>
                    <a:xfrm>
                      <a:off x="0" y="0"/>
                      <a:ext cx="5740400" cy="43345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4602FFB" w14:textId="77777777" w:rsidR="0000287F" w:rsidRDefault="0000287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E00CCE3" w14:textId="5F81A3EB" w:rsidR="00E80DF5" w:rsidRPr="0000287F"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0C208E" w:rsidRPr="0000287F">
        <w:rPr>
          <w:rFonts w:ascii="Times New Roman" w:hAnsi="Times New Roman" w:cs="Times New Roman"/>
          <w:sz w:val="28"/>
          <w:szCs w:val="28"/>
        </w:rPr>
        <w:t>ил.</w:t>
      </w:r>
      <w:r w:rsidR="00C54C1A" w:rsidRPr="0000287F">
        <w:rPr>
          <w:rFonts w:ascii="Times New Roman" w:hAnsi="Times New Roman" w:cs="Times New Roman"/>
          <w:sz w:val="28"/>
          <w:szCs w:val="28"/>
        </w:rPr>
        <w:t xml:space="preserve">8. Фрагмент </w:t>
      </w:r>
      <w:r w:rsidR="00E80DF5" w:rsidRPr="0000287F">
        <w:rPr>
          <w:rFonts w:ascii="Times New Roman" w:hAnsi="Times New Roman" w:cs="Times New Roman"/>
          <w:sz w:val="28"/>
          <w:szCs w:val="28"/>
        </w:rPr>
        <w:t>шпалеры</w:t>
      </w:r>
      <w:r w:rsidR="00C54C1A" w:rsidRPr="0000287F">
        <w:rPr>
          <w:rFonts w:ascii="Times New Roman" w:hAnsi="Times New Roman" w:cs="Times New Roman"/>
          <w:sz w:val="28"/>
          <w:szCs w:val="28"/>
        </w:rPr>
        <w:t xml:space="preserve"> «Анжерский апокалипсис»</w:t>
      </w:r>
      <w:r w:rsidR="00E80DF5" w:rsidRPr="0000287F">
        <w:rPr>
          <w:rFonts w:ascii="Times New Roman" w:hAnsi="Times New Roman" w:cs="Times New Roman"/>
          <w:sz w:val="28"/>
          <w:szCs w:val="28"/>
        </w:rPr>
        <w:t xml:space="preserve">, Франция, г. Анже, </w:t>
      </w:r>
    </w:p>
    <w:p w14:paraId="68F28A00" w14:textId="23862B92" w:rsidR="00E80DF5" w:rsidRPr="0000287F"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E80DF5" w:rsidRPr="0000287F">
        <w:rPr>
          <w:rFonts w:ascii="Times New Roman" w:hAnsi="Times New Roman" w:cs="Times New Roman"/>
          <w:sz w:val="28"/>
          <w:szCs w:val="28"/>
        </w:rPr>
        <w:t>1373-1381 г.г.</w:t>
      </w:r>
    </w:p>
    <w:p w14:paraId="6299D0C7" w14:textId="41EB56A8" w:rsidR="00454AE1" w:rsidRDefault="00454AE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C68483D" w14:textId="363F98F6" w:rsidR="00454AE1" w:rsidRDefault="00454AE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0DBF294" w14:textId="50F5F01B"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06091B92" w14:textId="267368C3"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486C793" w14:textId="31A317DD"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58D73B5F" w14:textId="540D8D4B"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5D7194A5" w14:textId="38C592AB" w:rsidR="0067035F"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0E9879B3" w14:textId="0E394C53" w:rsidR="00874B85" w:rsidRPr="008856F0" w:rsidRDefault="00257658"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lastRenderedPageBreak/>
        <w:drawing>
          <wp:anchor distT="152400" distB="152400" distL="152400" distR="152400" simplePos="0" relativeHeight="251666432" behindDoc="0" locked="0" layoutInCell="1" allowOverlap="1" wp14:anchorId="23C2E2FE" wp14:editId="6C47FDD9">
            <wp:simplePos x="0" y="0"/>
            <wp:positionH relativeFrom="margin">
              <wp:posOffset>677121</wp:posOffset>
            </wp:positionH>
            <wp:positionV relativeFrom="line">
              <wp:posOffset>0</wp:posOffset>
            </wp:positionV>
            <wp:extent cx="4537710" cy="2717800"/>
            <wp:effectExtent l="0" t="0" r="0" b="6350"/>
            <wp:wrapThrough wrapText="bothSides" distL="152400" distR="152400">
              <wp:wrapPolygon edited="1">
                <wp:start x="0" y="0"/>
                <wp:lineTo x="21600" y="0"/>
                <wp:lineTo x="21600" y="21600"/>
                <wp:lineTo x="0" y="21600"/>
                <wp:lineTo x="0" y="0"/>
              </wp:wrapPolygon>
            </wp:wrapThrough>
            <wp:docPr id="1073741833" name="officeArt object" descr="IMG_7375.jpeg"/>
            <wp:cNvGraphicFramePr/>
            <a:graphic xmlns:a="http://schemas.openxmlformats.org/drawingml/2006/main">
              <a:graphicData uri="http://schemas.openxmlformats.org/drawingml/2006/picture">
                <pic:pic xmlns:pic="http://schemas.openxmlformats.org/drawingml/2006/picture">
                  <pic:nvPicPr>
                    <pic:cNvPr id="1073741833" name="IMG_7375.jpeg" descr="IMG_7375.jpeg"/>
                    <pic:cNvPicPr>
                      <a:picLocks noChangeAspect="1"/>
                    </pic:cNvPicPr>
                  </pic:nvPicPr>
                  <pic:blipFill>
                    <a:blip r:embed="rId58"/>
                    <a:stretch>
                      <a:fillRect/>
                    </a:stretch>
                  </pic:blipFill>
                  <pic:spPr>
                    <a:xfrm>
                      <a:off x="0" y="0"/>
                      <a:ext cx="4537710" cy="27178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96EA117" w14:textId="176163AB"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5428121" w14:textId="77777777"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9E4109C" w14:textId="77777777"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8A1397A" w14:textId="77777777"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3BB0F62" w14:textId="77777777"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554B67B" w14:textId="77777777"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3B4054AF" w14:textId="77777777"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3C09986" w14:textId="77777777"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2321CA0" w14:textId="77777777" w:rsidR="00077B59" w:rsidRDefault="00077B5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42435C4" w14:textId="05089B6F" w:rsidR="0067035F" w:rsidRPr="00077B59" w:rsidRDefault="00DA5562"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077B59">
        <w:rPr>
          <w:rFonts w:ascii="Times New Roman" w:hAnsi="Times New Roman" w:cs="Times New Roman"/>
          <w:sz w:val="28"/>
          <w:szCs w:val="28"/>
        </w:rPr>
        <w:t>ил.</w:t>
      </w:r>
      <w:r w:rsidR="00C54C1A" w:rsidRPr="00077B59">
        <w:rPr>
          <w:rFonts w:ascii="Times New Roman" w:hAnsi="Times New Roman" w:cs="Times New Roman"/>
          <w:sz w:val="28"/>
          <w:szCs w:val="28"/>
        </w:rPr>
        <w:t>9. Борис Мигаль</w:t>
      </w:r>
      <w:r w:rsidR="00622AAC" w:rsidRPr="00077B59">
        <w:rPr>
          <w:rFonts w:ascii="Times New Roman" w:hAnsi="Times New Roman" w:cs="Times New Roman"/>
          <w:sz w:val="28"/>
          <w:szCs w:val="28"/>
        </w:rPr>
        <w:t xml:space="preserve">, фрагмент гобелена «Завод», </w:t>
      </w:r>
      <w:r w:rsidR="00D669EC" w:rsidRPr="00077B59">
        <w:rPr>
          <w:rFonts w:ascii="Times New Roman" w:hAnsi="Times New Roman" w:cs="Times New Roman"/>
          <w:sz w:val="28"/>
          <w:szCs w:val="28"/>
        </w:rPr>
        <w:t>мастерская А.</w:t>
      </w:r>
      <w:r w:rsidR="00077B59" w:rsidRPr="00077B59">
        <w:rPr>
          <w:rFonts w:ascii="Times New Roman" w:hAnsi="Times New Roman" w:cs="Times New Roman"/>
          <w:sz w:val="28"/>
          <w:szCs w:val="28"/>
        </w:rPr>
        <w:t xml:space="preserve"> </w:t>
      </w:r>
      <w:r w:rsidR="00D669EC" w:rsidRPr="00077B59">
        <w:rPr>
          <w:rFonts w:ascii="Times New Roman" w:hAnsi="Times New Roman" w:cs="Times New Roman"/>
          <w:sz w:val="28"/>
          <w:szCs w:val="28"/>
        </w:rPr>
        <w:t>Кардашева</w:t>
      </w:r>
      <w:r w:rsidR="00077B59" w:rsidRPr="00077B59">
        <w:rPr>
          <w:rFonts w:ascii="Times New Roman" w:hAnsi="Times New Roman" w:cs="Times New Roman"/>
          <w:sz w:val="28"/>
          <w:szCs w:val="28"/>
        </w:rPr>
        <w:t xml:space="preserve">, </w:t>
      </w:r>
      <w:r w:rsidR="00622AAC" w:rsidRPr="00077B59">
        <w:rPr>
          <w:rFonts w:ascii="Times New Roman" w:hAnsi="Times New Roman" w:cs="Times New Roman"/>
          <w:sz w:val="28"/>
          <w:szCs w:val="28"/>
        </w:rPr>
        <w:t>1978 г.</w:t>
      </w:r>
    </w:p>
    <w:p w14:paraId="24BA460C" w14:textId="471AAC65" w:rsidR="0067035F" w:rsidRPr="008856F0" w:rsidRDefault="00C54C1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sidRPr="008856F0">
        <w:rPr>
          <w:rFonts w:ascii="Times New Roman" w:eastAsia="Times New Roman" w:hAnsi="Times New Roman" w:cs="Times New Roman"/>
          <w:b/>
          <w:bCs/>
          <w:noProof/>
          <w:sz w:val="28"/>
          <w:szCs w:val="28"/>
        </w:rPr>
        <w:drawing>
          <wp:anchor distT="152400" distB="152400" distL="152400" distR="152400" simplePos="0" relativeHeight="251667456" behindDoc="0" locked="0" layoutInCell="1" allowOverlap="1" wp14:anchorId="19B4718D" wp14:editId="0559C472">
            <wp:simplePos x="0" y="0"/>
            <wp:positionH relativeFrom="margin">
              <wp:align>center</wp:align>
            </wp:positionH>
            <wp:positionV relativeFrom="line">
              <wp:posOffset>307340</wp:posOffset>
            </wp:positionV>
            <wp:extent cx="4410710" cy="2810510"/>
            <wp:effectExtent l="0" t="0" r="8890" b="8890"/>
            <wp:wrapThrough wrapText="bothSides" distL="152400" distR="152400">
              <wp:wrapPolygon edited="1">
                <wp:start x="0" y="0"/>
                <wp:lineTo x="21600" y="0"/>
                <wp:lineTo x="21600" y="21600"/>
                <wp:lineTo x="0" y="21600"/>
                <wp:lineTo x="0" y="0"/>
              </wp:wrapPolygon>
            </wp:wrapThrough>
            <wp:docPr id="1073741834" name="officeArt object" descr="IMG_7376.jpeg"/>
            <wp:cNvGraphicFramePr/>
            <a:graphic xmlns:a="http://schemas.openxmlformats.org/drawingml/2006/main">
              <a:graphicData uri="http://schemas.openxmlformats.org/drawingml/2006/picture">
                <pic:pic xmlns:pic="http://schemas.openxmlformats.org/drawingml/2006/picture">
                  <pic:nvPicPr>
                    <pic:cNvPr id="1073741834" name="IMG_7376.jpeg" descr="IMG_7376.jpeg"/>
                    <pic:cNvPicPr>
                      <a:picLocks noChangeAspect="1"/>
                    </pic:cNvPicPr>
                  </pic:nvPicPr>
                  <pic:blipFill>
                    <a:blip r:embed="rId59"/>
                    <a:stretch>
                      <a:fillRect/>
                    </a:stretch>
                  </pic:blipFill>
                  <pic:spPr>
                    <a:xfrm>
                      <a:off x="0" y="0"/>
                      <a:ext cx="4410710" cy="28105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D994AE9"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2C526C0"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CEE31FF"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40AAC997"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B92E4A5"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2C5E2298"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7187DB89"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44656FFB"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6339679D"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04992150" w14:textId="77777777" w:rsidR="00E226C6" w:rsidRDefault="00E226C6"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b/>
          <w:bCs/>
          <w:sz w:val="28"/>
          <w:szCs w:val="28"/>
        </w:rPr>
      </w:pPr>
    </w:p>
    <w:p w14:paraId="191E1374" w14:textId="2C48EC2C" w:rsidR="0067035F" w:rsidRPr="00E226C6" w:rsidRDefault="00DA5562"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E226C6">
        <w:rPr>
          <w:rFonts w:ascii="Times New Roman" w:hAnsi="Times New Roman" w:cs="Times New Roman"/>
          <w:sz w:val="28"/>
          <w:szCs w:val="28"/>
        </w:rPr>
        <w:t>ил.</w:t>
      </w:r>
      <w:r w:rsidR="00C54C1A" w:rsidRPr="00E226C6">
        <w:rPr>
          <w:rFonts w:ascii="Times New Roman" w:hAnsi="Times New Roman" w:cs="Times New Roman"/>
          <w:sz w:val="28"/>
          <w:szCs w:val="28"/>
        </w:rPr>
        <w:t>10. Борис Мигаль</w:t>
      </w:r>
      <w:r w:rsidR="00622AAC" w:rsidRPr="00E226C6">
        <w:rPr>
          <w:rFonts w:ascii="Times New Roman" w:hAnsi="Times New Roman" w:cs="Times New Roman"/>
          <w:sz w:val="28"/>
          <w:szCs w:val="28"/>
        </w:rPr>
        <w:t>,</w:t>
      </w:r>
      <w:r w:rsidR="00C54C1A" w:rsidRPr="00E226C6">
        <w:rPr>
          <w:rFonts w:ascii="Times New Roman" w:hAnsi="Times New Roman" w:cs="Times New Roman"/>
          <w:sz w:val="28"/>
          <w:szCs w:val="28"/>
        </w:rPr>
        <w:t xml:space="preserve"> </w:t>
      </w:r>
      <w:r w:rsidR="00622AAC" w:rsidRPr="00E226C6">
        <w:rPr>
          <w:rFonts w:ascii="Times New Roman" w:hAnsi="Times New Roman" w:cs="Times New Roman"/>
          <w:sz w:val="28"/>
          <w:szCs w:val="28"/>
        </w:rPr>
        <w:t>фрагмент гобелена «Мост», Гос. музей декоративно-прикладного и народного искусства, Москва,</w:t>
      </w:r>
      <w:r w:rsidR="001E6601" w:rsidRPr="00E226C6">
        <w:rPr>
          <w:rFonts w:ascii="Times New Roman" w:hAnsi="Times New Roman" w:cs="Times New Roman"/>
          <w:sz w:val="28"/>
          <w:szCs w:val="28"/>
        </w:rPr>
        <w:t xml:space="preserve"> 1981 г</w:t>
      </w:r>
    </w:p>
    <w:p w14:paraId="31DCFB7E" w14:textId="77777777" w:rsidR="0067035F" w:rsidRPr="008856F0"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73F774E" w14:textId="68D0D3B5" w:rsidR="00E211EC" w:rsidRDefault="00E211EC"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29051D6" w14:textId="50646A21" w:rsidR="00A30419" w:rsidRDefault="00A3041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lastRenderedPageBreak/>
        <w:drawing>
          <wp:inline distT="0" distB="0" distL="0" distR="0" wp14:anchorId="47D6FB1E" wp14:editId="29FFAB89">
            <wp:extent cx="6002867" cy="6239400"/>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16731" cy="6253810"/>
                    </a:xfrm>
                    <a:prstGeom prst="rect">
                      <a:avLst/>
                    </a:prstGeom>
                    <a:noFill/>
                  </pic:spPr>
                </pic:pic>
              </a:graphicData>
            </a:graphic>
          </wp:inline>
        </w:drawing>
      </w:r>
    </w:p>
    <w:p w14:paraId="41623599" w14:textId="6FAEFEFA" w:rsidR="00A30419" w:rsidRDefault="00A3041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778B934" w14:textId="77777777" w:rsidR="00A30419" w:rsidRDefault="00A3041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78A3AE8D" w14:textId="1647BB4A" w:rsidR="00E211EC" w:rsidRPr="00E211EC" w:rsidRDefault="00E211EC"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ил.11 Эскизы</w:t>
      </w:r>
      <w:r w:rsidR="005566DF">
        <w:rPr>
          <w:rFonts w:ascii="Times New Roman" w:eastAsia="Times New Roman" w:hAnsi="Times New Roman" w:cs="Times New Roman"/>
          <w:sz w:val="28"/>
          <w:szCs w:val="28"/>
        </w:rPr>
        <w:t xml:space="preserve"> </w:t>
      </w:r>
      <w:r w:rsidR="009C519B" w:rsidRPr="009C519B">
        <w:rPr>
          <w:rFonts w:ascii="Times New Roman" w:eastAsia="Times New Roman" w:hAnsi="Times New Roman" w:cs="Times New Roman"/>
          <w:sz w:val="28"/>
          <w:szCs w:val="28"/>
        </w:rPr>
        <w:t xml:space="preserve">в цвете </w:t>
      </w:r>
      <w:bookmarkStart w:id="18" w:name="_Hlk135772069"/>
      <w:r w:rsidR="009C519B">
        <w:rPr>
          <w:rFonts w:ascii="Times New Roman" w:eastAsia="Times New Roman" w:hAnsi="Times New Roman" w:cs="Times New Roman"/>
          <w:sz w:val="28"/>
          <w:szCs w:val="28"/>
        </w:rPr>
        <w:t>к авторскому проекту гобелена «Путешествие на Шри-Ланку».</w:t>
      </w:r>
    </w:p>
    <w:bookmarkEnd w:id="18"/>
    <w:p w14:paraId="0786D15D" w14:textId="0869027B" w:rsidR="0067035F" w:rsidRDefault="0067035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3F90F0B1" w14:textId="366E7F22" w:rsidR="007840FD" w:rsidRDefault="007840F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4810041B" w14:textId="6BD4E21E" w:rsidR="007840FD" w:rsidRDefault="007840FD"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Pr>
          <w:noProof/>
        </w:rPr>
        <w:lastRenderedPageBreak/>
        <w:drawing>
          <wp:inline distT="0" distB="0" distL="0" distR="0" wp14:anchorId="4FA7B5C3" wp14:editId="6FF4DC5E">
            <wp:extent cx="2872354" cy="3154680"/>
            <wp:effectExtent l="0" t="0" r="444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2584" cy="3165915"/>
                    </a:xfrm>
                    <a:prstGeom prst="rect">
                      <a:avLst/>
                    </a:prstGeom>
                    <a:noFill/>
                    <a:ln>
                      <a:noFill/>
                    </a:ln>
                  </pic:spPr>
                </pic:pic>
              </a:graphicData>
            </a:graphic>
          </wp:inline>
        </w:drawing>
      </w:r>
      <w:r>
        <w:rPr>
          <w:noProof/>
        </w:rPr>
        <w:drawing>
          <wp:inline distT="0" distB="0" distL="0" distR="0" wp14:anchorId="60F37D73" wp14:editId="78209BFC">
            <wp:extent cx="2916932" cy="3142557"/>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23362" cy="3149484"/>
                    </a:xfrm>
                    <a:prstGeom prst="rect">
                      <a:avLst/>
                    </a:prstGeom>
                    <a:noFill/>
                    <a:ln>
                      <a:noFill/>
                    </a:ln>
                  </pic:spPr>
                </pic:pic>
              </a:graphicData>
            </a:graphic>
          </wp:inline>
        </w:drawing>
      </w:r>
    </w:p>
    <w:p w14:paraId="1076410B" w14:textId="7CC822FA" w:rsidR="007840FD" w:rsidRDefault="007840FD" w:rsidP="007840F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Pr>
          <w:noProof/>
        </w:rPr>
        <w:drawing>
          <wp:inline distT="0" distB="0" distL="0" distR="0" wp14:anchorId="7D20A971" wp14:editId="064A5930">
            <wp:extent cx="2877695" cy="31165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7695" cy="3116580"/>
                    </a:xfrm>
                    <a:prstGeom prst="rect">
                      <a:avLst/>
                    </a:prstGeom>
                    <a:noFill/>
                    <a:ln>
                      <a:noFill/>
                    </a:ln>
                  </pic:spPr>
                </pic:pic>
              </a:graphicData>
            </a:graphic>
          </wp:inline>
        </w:drawing>
      </w:r>
      <w:r>
        <w:rPr>
          <w:noProof/>
        </w:rPr>
        <w:drawing>
          <wp:inline distT="0" distB="0" distL="0" distR="0" wp14:anchorId="6BED54B2" wp14:editId="0AD732E5">
            <wp:extent cx="3017520" cy="3142926"/>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31107" cy="3157077"/>
                    </a:xfrm>
                    <a:prstGeom prst="rect">
                      <a:avLst/>
                    </a:prstGeom>
                    <a:noFill/>
                    <a:ln>
                      <a:noFill/>
                    </a:ln>
                  </pic:spPr>
                </pic:pic>
              </a:graphicData>
            </a:graphic>
          </wp:inline>
        </w:drawing>
      </w:r>
    </w:p>
    <w:p w14:paraId="24F2BBF8" w14:textId="77777777" w:rsidR="007840FD" w:rsidRDefault="007840FD" w:rsidP="007840F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p>
    <w:p w14:paraId="76B06A65" w14:textId="711A13CB" w:rsidR="007840FD" w:rsidRPr="008856F0" w:rsidRDefault="005F5AB6" w:rsidP="007840F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rFonts w:ascii="Times New Roman" w:eastAsia="Times New Roman" w:hAnsi="Times New Roman" w:cs="Times New Roman"/>
          <w:sz w:val="28"/>
          <w:szCs w:val="28"/>
        </w:rPr>
        <w:t>ил.12.</w:t>
      </w:r>
      <w:r w:rsidR="007840FD">
        <w:rPr>
          <w:rFonts w:ascii="Times New Roman" w:hAnsi="Times New Roman" w:cs="Times New Roman"/>
          <w:sz w:val="28"/>
          <w:szCs w:val="28"/>
        </w:rPr>
        <w:t xml:space="preserve"> Ч</w:t>
      </w:r>
      <w:r w:rsidR="007840FD" w:rsidRPr="008D6A5A">
        <w:rPr>
          <w:rFonts w:ascii="Times New Roman" w:hAnsi="Times New Roman" w:cs="Times New Roman"/>
          <w:sz w:val="28"/>
          <w:szCs w:val="28"/>
        </w:rPr>
        <w:t>ерно-белые эскизы с добавлением цвета</w:t>
      </w:r>
      <w:r w:rsidR="007840FD">
        <w:rPr>
          <w:rFonts w:ascii="Times New Roman" w:hAnsi="Times New Roman" w:cs="Times New Roman"/>
          <w:sz w:val="28"/>
          <w:szCs w:val="28"/>
        </w:rPr>
        <w:t xml:space="preserve"> </w:t>
      </w:r>
      <w:r w:rsidR="007840FD" w:rsidRPr="008D6A5A">
        <w:rPr>
          <w:rFonts w:ascii="Times New Roman" w:hAnsi="Times New Roman" w:cs="Times New Roman"/>
          <w:sz w:val="28"/>
          <w:szCs w:val="28"/>
        </w:rPr>
        <w:t xml:space="preserve">к авторскому проекту гобелена «Путешествие на Шри-Ланку».  </w:t>
      </w:r>
      <w:r w:rsidR="007840FD">
        <w:rPr>
          <w:rFonts w:ascii="Times New Roman" w:hAnsi="Times New Roman" w:cs="Times New Roman"/>
          <w:sz w:val="28"/>
          <w:szCs w:val="28"/>
        </w:rPr>
        <w:t xml:space="preserve"> </w:t>
      </w:r>
    </w:p>
    <w:p w14:paraId="4416D3B8" w14:textId="3AC521EB" w:rsidR="009F0C4F" w:rsidRDefault="000F1DA8"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Pr>
          <w:noProof/>
        </w:rPr>
        <w:lastRenderedPageBreak/>
        <w:drawing>
          <wp:inline distT="0" distB="0" distL="0" distR="0" wp14:anchorId="7DE78501" wp14:editId="5F6F6BF5">
            <wp:extent cx="5568950" cy="7425267"/>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72329" cy="7429772"/>
                    </a:xfrm>
                    <a:prstGeom prst="rect">
                      <a:avLst/>
                    </a:prstGeom>
                    <a:noFill/>
                    <a:ln>
                      <a:noFill/>
                    </a:ln>
                  </pic:spPr>
                </pic:pic>
              </a:graphicData>
            </a:graphic>
          </wp:inline>
        </w:drawing>
      </w:r>
    </w:p>
    <w:p w14:paraId="3F68B0F9" w14:textId="18733A1E" w:rsidR="000F1DA8" w:rsidRPr="000F1DA8" w:rsidRDefault="000F1DA8"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ил.13 </w:t>
      </w:r>
      <w:r w:rsidR="006716C5">
        <w:rPr>
          <w:rFonts w:ascii="Times New Roman" w:eastAsia="Times New Roman" w:hAnsi="Times New Roman" w:cs="Times New Roman"/>
          <w:sz w:val="28"/>
          <w:szCs w:val="28"/>
        </w:rPr>
        <w:t>Основной э</w:t>
      </w:r>
      <w:r>
        <w:rPr>
          <w:rFonts w:ascii="Times New Roman" w:eastAsia="Times New Roman" w:hAnsi="Times New Roman" w:cs="Times New Roman"/>
          <w:sz w:val="28"/>
          <w:szCs w:val="28"/>
        </w:rPr>
        <w:t>скиз</w:t>
      </w:r>
      <w:r w:rsidR="009C519B">
        <w:rPr>
          <w:rFonts w:ascii="Times New Roman" w:eastAsia="Times New Roman" w:hAnsi="Times New Roman" w:cs="Times New Roman"/>
          <w:sz w:val="28"/>
          <w:szCs w:val="28"/>
        </w:rPr>
        <w:t xml:space="preserve"> </w:t>
      </w:r>
      <w:r w:rsidR="009C519B" w:rsidRPr="009C519B">
        <w:rPr>
          <w:rFonts w:ascii="Times New Roman" w:eastAsia="Times New Roman" w:hAnsi="Times New Roman" w:cs="Times New Roman"/>
          <w:sz w:val="28"/>
          <w:szCs w:val="28"/>
        </w:rPr>
        <w:t>к авторскому проекту гобелена «Путешествие на Шри-Ланку».</w:t>
      </w:r>
    </w:p>
    <w:p w14:paraId="46A77CD3" w14:textId="35C05651" w:rsidR="0067035F" w:rsidRDefault="009F0C4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Pr>
          <w:noProof/>
        </w:rPr>
        <w:lastRenderedPageBreak/>
        <w:drawing>
          <wp:inline distT="0" distB="0" distL="0" distR="0" wp14:anchorId="616B07DE" wp14:editId="689EF8EC">
            <wp:extent cx="5943600" cy="60204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6020435"/>
                    </a:xfrm>
                    <a:prstGeom prst="rect">
                      <a:avLst/>
                    </a:prstGeom>
                    <a:noFill/>
                    <a:ln>
                      <a:noFill/>
                    </a:ln>
                  </pic:spPr>
                </pic:pic>
              </a:graphicData>
            </a:graphic>
          </wp:inline>
        </w:drawing>
      </w:r>
    </w:p>
    <w:p w14:paraId="2EBC4070" w14:textId="77777777" w:rsidR="009F0C4F" w:rsidRPr="008856F0" w:rsidRDefault="009F0C4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p>
    <w:p w14:paraId="226C82B2" w14:textId="35E63E07" w:rsidR="0067035F" w:rsidRPr="00A72279" w:rsidRDefault="00A72279"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ил. 14 Пробник</w:t>
      </w:r>
      <w:r w:rsidR="00285DC1">
        <w:rPr>
          <w:rFonts w:ascii="Times New Roman" w:eastAsia="Times New Roman" w:hAnsi="Times New Roman" w:cs="Times New Roman"/>
          <w:sz w:val="28"/>
          <w:szCs w:val="28"/>
        </w:rPr>
        <w:t xml:space="preserve"> </w:t>
      </w:r>
      <w:r w:rsidR="00285DC1" w:rsidRPr="00285DC1">
        <w:rPr>
          <w:rFonts w:ascii="Times New Roman" w:eastAsia="Times New Roman" w:hAnsi="Times New Roman" w:cs="Times New Roman"/>
          <w:sz w:val="28"/>
          <w:szCs w:val="28"/>
        </w:rPr>
        <w:t>к авторскому проекту гобелена «Путешествие на Шри-Ланку».</w:t>
      </w:r>
    </w:p>
    <w:p w14:paraId="37DEAA8D" w14:textId="4BDC4E3E" w:rsidR="0067035F" w:rsidRDefault="00C024A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Pr>
          <w:noProof/>
        </w:rPr>
        <w:lastRenderedPageBreak/>
        <w:drawing>
          <wp:inline distT="0" distB="0" distL="0" distR="0" wp14:anchorId="5E6BEBBE" wp14:editId="32D260E7">
            <wp:extent cx="5943600" cy="7924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5DB26F92" w14:textId="11EACFF6" w:rsidR="00C024AF" w:rsidRDefault="00C024A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bookmarkStart w:id="19" w:name="_Hlk136336445"/>
      <w:r>
        <w:rPr>
          <w:rFonts w:ascii="Times New Roman" w:eastAsia="Times New Roman" w:hAnsi="Times New Roman" w:cs="Times New Roman"/>
          <w:sz w:val="28"/>
          <w:szCs w:val="28"/>
        </w:rPr>
        <w:t>ил.15. Пробник</w:t>
      </w:r>
      <w:r w:rsidR="002A4F44">
        <w:rPr>
          <w:rFonts w:ascii="Times New Roman" w:eastAsia="Times New Roman" w:hAnsi="Times New Roman" w:cs="Times New Roman"/>
          <w:sz w:val="28"/>
          <w:szCs w:val="28"/>
        </w:rPr>
        <w:t xml:space="preserve"> </w:t>
      </w:r>
      <w:bookmarkStart w:id="20" w:name="_Hlk135772479"/>
      <w:r w:rsidR="002A4F44" w:rsidRPr="002A4F44">
        <w:rPr>
          <w:rFonts w:ascii="Times New Roman" w:eastAsia="Times New Roman" w:hAnsi="Times New Roman" w:cs="Times New Roman"/>
          <w:sz w:val="28"/>
          <w:szCs w:val="28"/>
        </w:rPr>
        <w:t>к авторскому проекту гобелена «Путешествие на Шри-Ланку».</w:t>
      </w:r>
      <w:bookmarkEnd w:id="20"/>
    </w:p>
    <w:bookmarkEnd w:id="19"/>
    <w:p w14:paraId="7838DD2A" w14:textId="50531646" w:rsidR="009F0C4F" w:rsidRDefault="009F0C4F" w:rsidP="009F0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center"/>
        <w:rPr>
          <w:rFonts w:ascii="Times New Roman" w:eastAsia="Times New Roman" w:hAnsi="Times New Roman" w:cs="Times New Roman"/>
          <w:sz w:val="28"/>
          <w:szCs w:val="28"/>
        </w:rPr>
      </w:pPr>
      <w:r>
        <w:rPr>
          <w:noProof/>
        </w:rPr>
        <w:lastRenderedPageBreak/>
        <w:drawing>
          <wp:inline distT="0" distB="0" distL="0" distR="0" wp14:anchorId="6E13B35A" wp14:editId="2DA5E51B">
            <wp:extent cx="3503857" cy="783336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05733" cy="7837555"/>
                    </a:xfrm>
                    <a:prstGeom prst="rect">
                      <a:avLst/>
                    </a:prstGeom>
                    <a:noFill/>
                    <a:ln>
                      <a:noFill/>
                    </a:ln>
                  </pic:spPr>
                </pic:pic>
              </a:graphicData>
            </a:graphic>
          </wp:inline>
        </w:drawing>
      </w:r>
    </w:p>
    <w:p w14:paraId="6A084482" w14:textId="37B319AD" w:rsidR="009F0C4F" w:rsidRPr="00C024AF" w:rsidRDefault="009F0C4F"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sidRPr="009F0C4F">
        <w:rPr>
          <w:rFonts w:ascii="Times New Roman" w:eastAsia="Times New Roman" w:hAnsi="Times New Roman" w:cs="Times New Roman"/>
          <w:sz w:val="28"/>
          <w:szCs w:val="28"/>
        </w:rPr>
        <w:t>ил.1</w:t>
      </w:r>
      <w:r>
        <w:rPr>
          <w:rFonts w:ascii="Times New Roman" w:eastAsia="Times New Roman" w:hAnsi="Times New Roman" w:cs="Times New Roman"/>
          <w:sz w:val="28"/>
          <w:szCs w:val="28"/>
        </w:rPr>
        <w:t>6</w:t>
      </w:r>
      <w:r w:rsidRPr="009F0C4F">
        <w:rPr>
          <w:rFonts w:ascii="Times New Roman" w:eastAsia="Times New Roman" w:hAnsi="Times New Roman" w:cs="Times New Roman"/>
          <w:sz w:val="28"/>
          <w:szCs w:val="28"/>
        </w:rPr>
        <w:t>. Пробник к авторскому проекту гобелена «Путешествие на Шри-Ланку».</w:t>
      </w:r>
    </w:p>
    <w:p w14:paraId="7441AC6D" w14:textId="3E3C2D10" w:rsidR="0067035F" w:rsidRPr="008856F0" w:rsidRDefault="001B013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b/>
          <w:bCs/>
          <w:sz w:val="28"/>
          <w:szCs w:val="28"/>
        </w:rPr>
      </w:pPr>
      <w:r>
        <w:rPr>
          <w:noProof/>
        </w:rPr>
        <w:lastRenderedPageBreak/>
        <w:drawing>
          <wp:inline distT="0" distB="0" distL="0" distR="0" wp14:anchorId="0C9B7662" wp14:editId="70C58B08">
            <wp:extent cx="5721350" cy="762846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3956" cy="7631942"/>
                    </a:xfrm>
                    <a:prstGeom prst="rect">
                      <a:avLst/>
                    </a:prstGeom>
                    <a:noFill/>
                    <a:ln>
                      <a:noFill/>
                    </a:ln>
                  </pic:spPr>
                </pic:pic>
              </a:graphicData>
            </a:graphic>
          </wp:inline>
        </w:drawing>
      </w:r>
    </w:p>
    <w:p w14:paraId="1680BD33" w14:textId="5347DC8B" w:rsidR="0067035F" w:rsidRPr="001B013A" w:rsidRDefault="001B013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ил.1</w:t>
      </w:r>
      <w:r w:rsidR="009F0C4F">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Начало работы</w:t>
      </w:r>
      <w:r w:rsidR="002A4F44">
        <w:rPr>
          <w:rFonts w:ascii="Times New Roman" w:eastAsia="Times New Roman" w:hAnsi="Times New Roman" w:cs="Times New Roman"/>
          <w:sz w:val="28"/>
          <w:szCs w:val="28"/>
        </w:rPr>
        <w:t xml:space="preserve"> по</w:t>
      </w:r>
      <w:r w:rsidR="002A4F44" w:rsidRPr="002A4F44">
        <w:rPr>
          <w:rFonts w:ascii="Times New Roman" w:eastAsia="Times New Roman" w:hAnsi="Times New Roman" w:cs="Times New Roman"/>
          <w:sz w:val="28"/>
          <w:szCs w:val="28"/>
        </w:rPr>
        <w:t xml:space="preserve"> авторскому проекту гобелена «Путешествие на Шри-Ланку».</w:t>
      </w:r>
    </w:p>
    <w:p w14:paraId="63E6FAB5" w14:textId="194B9011" w:rsidR="0067035F" w:rsidRDefault="00122998"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noProof/>
        </w:rPr>
        <w:lastRenderedPageBreak/>
        <w:drawing>
          <wp:inline distT="0" distB="0" distL="0" distR="0" wp14:anchorId="32004DBD" wp14:editId="1DDDCCFB">
            <wp:extent cx="5943600" cy="44577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2E29DAB" w14:textId="77777777" w:rsidR="00812ED4" w:rsidRDefault="00812ED4"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5C0875D0" w14:textId="6CEE9576" w:rsidR="00122998" w:rsidRDefault="00122998"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rFonts w:ascii="Times New Roman" w:hAnsi="Times New Roman" w:cs="Times New Roman"/>
          <w:sz w:val="28"/>
          <w:szCs w:val="28"/>
        </w:rPr>
        <w:t>ил.1</w:t>
      </w:r>
      <w:r w:rsidR="009F0C4F">
        <w:rPr>
          <w:rFonts w:ascii="Times New Roman" w:hAnsi="Times New Roman" w:cs="Times New Roman"/>
          <w:sz w:val="28"/>
          <w:szCs w:val="28"/>
        </w:rPr>
        <w:t xml:space="preserve">8 </w:t>
      </w:r>
      <w:r>
        <w:rPr>
          <w:rFonts w:ascii="Times New Roman" w:hAnsi="Times New Roman" w:cs="Times New Roman"/>
          <w:sz w:val="28"/>
          <w:szCs w:val="28"/>
        </w:rPr>
        <w:t xml:space="preserve">Работа </w:t>
      </w:r>
      <w:r w:rsidR="002A4F44">
        <w:rPr>
          <w:rFonts w:ascii="Times New Roman" w:hAnsi="Times New Roman" w:cs="Times New Roman"/>
          <w:sz w:val="28"/>
          <w:szCs w:val="28"/>
        </w:rPr>
        <w:t>над</w:t>
      </w:r>
      <w:r w:rsidR="002A4F44" w:rsidRPr="002A4F44">
        <w:rPr>
          <w:rFonts w:ascii="Times New Roman" w:hAnsi="Times New Roman" w:cs="Times New Roman"/>
          <w:sz w:val="28"/>
          <w:szCs w:val="28"/>
        </w:rPr>
        <w:t xml:space="preserve"> авторск</w:t>
      </w:r>
      <w:r w:rsidR="002A4F44">
        <w:rPr>
          <w:rFonts w:ascii="Times New Roman" w:hAnsi="Times New Roman" w:cs="Times New Roman"/>
          <w:sz w:val="28"/>
          <w:szCs w:val="28"/>
        </w:rPr>
        <w:t>им</w:t>
      </w:r>
      <w:r w:rsidR="002A4F44" w:rsidRPr="002A4F44">
        <w:rPr>
          <w:rFonts w:ascii="Times New Roman" w:hAnsi="Times New Roman" w:cs="Times New Roman"/>
          <w:sz w:val="28"/>
          <w:szCs w:val="28"/>
        </w:rPr>
        <w:t xml:space="preserve"> проект</w:t>
      </w:r>
      <w:r w:rsidR="002A4F44">
        <w:rPr>
          <w:rFonts w:ascii="Times New Roman" w:hAnsi="Times New Roman" w:cs="Times New Roman"/>
          <w:sz w:val="28"/>
          <w:szCs w:val="28"/>
        </w:rPr>
        <w:t>ом</w:t>
      </w:r>
      <w:r w:rsidR="002A4F44" w:rsidRPr="002A4F44">
        <w:rPr>
          <w:rFonts w:ascii="Times New Roman" w:hAnsi="Times New Roman" w:cs="Times New Roman"/>
          <w:sz w:val="28"/>
          <w:szCs w:val="28"/>
        </w:rPr>
        <w:t xml:space="preserve"> гобелена «Путешествие на Шри-Ланку»</w:t>
      </w:r>
      <w:r w:rsidR="002A4F44">
        <w:rPr>
          <w:rFonts w:ascii="Times New Roman" w:hAnsi="Times New Roman" w:cs="Times New Roman"/>
          <w:sz w:val="28"/>
          <w:szCs w:val="28"/>
        </w:rPr>
        <w:t>. Промежуточный этап</w:t>
      </w:r>
      <w:r w:rsidR="008D6A5A">
        <w:rPr>
          <w:rFonts w:ascii="Times New Roman" w:hAnsi="Times New Roman" w:cs="Times New Roman"/>
          <w:sz w:val="28"/>
          <w:szCs w:val="28"/>
        </w:rPr>
        <w:t xml:space="preserve"> 1</w:t>
      </w:r>
      <w:r w:rsidR="002A4F44">
        <w:rPr>
          <w:rFonts w:ascii="Times New Roman" w:hAnsi="Times New Roman" w:cs="Times New Roman"/>
          <w:sz w:val="28"/>
          <w:szCs w:val="28"/>
        </w:rPr>
        <w:t>.</w:t>
      </w:r>
    </w:p>
    <w:p w14:paraId="3C3ACDEE" w14:textId="286861B9" w:rsidR="00336337" w:rsidRDefault="00AC1932"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noProof/>
        </w:rPr>
        <w:lastRenderedPageBreak/>
        <w:drawing>
          <wp:inline distT="0" distB="0" distL="0" distR="0" wp14:anchorId="6F5EE7B1" wp14:editId="3689ADF5">
            <wp:extent cx="5659663" cy="7543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66621" cy="7553074"/>
                    </a:xfrm>
                    <a:prstGeom prst="rect">
                      <a:avLst/>
                    </a:prstGeom>
                    <a:noFill/>
                    <a:ln>
                      <a:noFill/>
                    </a:ln>
                  </pic:spPr>
                </pic:pic>
              </a:graphicData>
            </a:graphic>
          </wp:inline>
        </w:drawing>
      </w:r>
    </w:p>
    <w:p w14:paraId="5624C106" w14:textId="57A309CF" w:rsidR="00336337" w:rsidRDefault="008D6A5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8D6A5A">
        <w:rPr>
          <w:rFonts w:ascii="Times New Roman" w:hAnsi="Times New Roman" w:cs="Times New Roman"/>
          <w:sz w:val="28"/>
          <w:szCs w:val="28"/>
        </w:rPr>
        <w:t>ил.1</w:t>
      </w:r>
      <w:r w:rsidR="009F0C4F">
        <w:rPr>
          <w:rFonts w:ascii="Times New Roman" w:hAnsi="Times New Roman" w:cs="Times New Roman"/>
          <w:sz w:val="28"/>
          <w:szCs w:val="28"/>
        </w:rPr>
        <w:t>9</w:t>
      </w:r>
      <w:r w:rsidRPr="008D6A5A">
        <w:rPr>
          <w:rFonts w:ascii="Times New Roman" w:hAnsi="Times New Roman" w:cs="Times New Roman"/>
          <w:sz w:val="28"/>
          <w:szCs w:val="28"/>
        </w:rPr>
        <w:t xml:space="preserve"> Работа над авторским проектом гобелена «Путешествие на Шри-Ланку». Промежуточный этап</w:t>
      </w:r>
      <w:r>
        <w:rPr>
          <w:rFonts w:ascii="Times New Roman" w:hAnsi="Times New Roman" w:cs="Times New Roman"/>
          <w:sz w:val="28"/>
          <w:szCs w:val="28"/>
        </w:rPr>
        <w:t xml:space="preserve"> 2</w:t>
      </w:r>
      <w:r w:rsidRPr="008D6A5A">
        <w:rPr>
          <w:rFonts w:ascii="Times New Roman" w:hAnsi="Times New Roman" w:cs="Times New Roman"/>
          <w:sz w:val="28"/>
          <w:szCs w:val="28"/>
        </w:rPr>
        <w:t>.</w:t>
      </w:r>
    </w:p>
    <w:p w14:paraId="4CE5BAD1" w14:textId="31E7E487" w:rsidR="006A2724" w:rsidRDefault="00AA7E74" w:rsidP="009F0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727381A" wp14:editId="695BBCDE">
            <wp:extent cx="2748916" cy="3759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68037" cy="3785348"/>
                    </a:xfrm>
                    <a:prstGeom prst="rect">
                      <a:avLst/>
                    </a:prstGeom>
                    <a:noFill/>
                    <a:ln>
                      <a:noFill/>
                    </a:ln>
                  </pic:spPr>
                </pic:pic>
              </a:graphicData>
            </a:graphic>
          </wp:inline>
        </w:drawing>
      </w:r>
    </w:p>
    <w:p w14:paraId="2836D1A8" w14:textId="47254377" w:rsidR="00AA7E74" w:rsidRDefault="00AA7E74" w:rsidP="009F0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FB37F44" wp14:editId="44AE4CC9">
            <wp:extent cx="2760133" cy="3456574"/>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8440" cy="3492024"/>
                    </a:xfrm>
                    <a:prstGeom prst="rect">
                      <a:avLst/>
                    </a:prstGeom>
                    <a:noFill/>
                    <a:ln>
                      <a:noFill/>
                    </a:ln>
                  </pic:spPr>
                </pic:pic>
              </a:graphicData>
            </a:graphic>
          </wp:inline>
        </w:drawing>
      </w:r>
    </w:p>
    <w:p w14:paraId="7B99FB80" w14:textId="3970ECC6" w:rsidR="008D6A5A" w:rsidRDefault="008D6A5A"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8D6A5A">
        <w:rPr>
          <w:rFonts w:ascii="Times New Roman" w:hAnsi="Times New Roman" w:cs="Times New Roman"/>
          <w:sz w:val="28"/>
          <w:szCs w:val="28"/>
        </w:rPr>
        <w:t>ил.</w:t>
      </w:r>
      <w:r w:rsidR="009F0C4F">
        <w:rPr>
          <w:rFonts w:ascii="Times New Roman" w:hAnsi="Times New Roman" w:cs="Times New Roman"/>
          <w:sz w:val="28"/>
          <w:szCs w:val="28"/>
        </w:rPr>
        <w:t>20</w:t>
      </w:r>
      <w:r w:rsidRPr="008D6A5A">
        <w:rPr>
          <w:rFonts w:ascii="Times New Roman" w:hAnsi="Times New Roman" w:cs="Times New Roman"/>
          <w:sz w:val="28"/>
          <w:szCs w:val="28"/>
        </w:rPr>
        <w:t xml:space="preserve"> Поиск </w:t>
      </w:r>
      <w:bookmarkStart w:id="21" w:name="_Hlk135947415"/>
      <w:r w:rsidRPr="008D6A5A">
        <w:rPr>
          <w:rFonts w:ascii="Times New Roman" w:hAnsi="Times New Roman" w:cs="Times New Roman"/>
          <w:sz w:val="28"/>
          <w:szCs w:val="28"/>
        </w:rPr>
        <w:t>в интерьере</w:t>
      </w:r>
      <w:r w:rsidRPr="008D6A5A">
        <w:t xml:space="preserve"> </w:t>
      </w:r>
      <w:bookmarkStart w:id="22" w:name="_Hlk135772550"/>
      <w:r w:rsidRPr="008D6A5A">
        <w:rPr>
          <w:rFonts w:ascii="Times New Roman" w:hAnsi="Times New Roman" w:cs="Times New Roman"/>
          <w:sz w:val="28"/>
          <w:szCs w:val="28"/>
        </w:rPr>
        <w:t>к авторскому проекту гобелена «Путешествие на Шри-Ланку».</w:t>
      </w:r>
      <w:r>
        <w:rPr>
          <w:rFonts w:ascii="Times New Roman" w:hAnsi="Times New Roman" w:cs="Times New Roman"/>
          <w:sz w:val="28"/>
          <w:szCs w:val="28"/>
        </w:rPr>
        <w:t xml:space="preserve">  </w:t>
      </w:r>
    </w:p>
    <w:bookmarkEnd w:id="21"/>
    <w:bookmarkEnd w:id="22"/>
    <w:p w14:paraId="575AF8C4" w14:textId="77777777" w:rsidR="00886EBE" w:rsidRDefault="00886EBE"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6BFEF129" w14:textId="49B5D392" w:rsidR="00886EBE" w:rsidRDefault="0051031C" w:rsidP="00AD2C51">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center"/>
        <w:rPr>
          <w:rFonts w:ascii="Times New Roman" w:hAnsi="Times New Roman" w:cs="Times New Roman"/>
          <w:sz w:val="28"/>
          <w:szCs w:val="28"/>
        </w:rPr>
      </w:pPr>
      <w:r>
        <w:rPr>
          <w:noProof/>
        </w:rPr>
        <w:drawing>
          <wp:inline distT="0" distB="0" distL="0" distR="0" wp14:anchorId="36E8EE40" wp14:editId="74C92427">
            <wp:extent cx="5384800" cy="69342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84800" cy="6934200"/>
                    </a:xfrm>
                    <a:prstGeom prst="rect">
                      <a:avLst/>
                    </a:prstGeom>
                    <a:noFill/>
                    <a:ln>
                      <a:noFill/>
                    </a:ln>
                  </pic:spPr>
                </pic:pic>
              </a:graphicData>
            </a:graphic>
          </wp:inline>
        </w:drawing>
      </w:r>
    </w:p>
    <w:p w14:paraId="5F825E34" w14:textId="2764ECC0" w:rsidR="0051031C" w:rsidRDefault="0051031C"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6CE264D2" w14:textId="52D5C927" w:rsidR="002B40E3" w:rsidRDefault="0051031C"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bookmarkStart w:id="23" w:name="_Hlk136295307"/>
      <w:r>
        <w:rPr>
          <w:rFonts w:ascii="Times New Roman" w:hAnsi="Times New Roman" w:cs="Times New Roman"/>
          <w:sz w:val="28"/>
          <w:szCs w:val="28"/>
        </w:rPr>
        <w:t>Ил.2</w:t>
      </w:r>
      <w:r w:rsidR="00DE7887">
        <w:rPr>
          <w:rFonts w:ascii="Times New Roman" w:hAnsi="Times New Roman" w:cs="Times New Roman"/>
          <w:sz w:val="28"/>
          <w:szCs w:val="28"/>
        </w:rPr>
        <w:t>1</w:t>
      </w:r>
      <w:r>
        <w:rPr>
          <w:rFonts w:ascii="Times New Roman" w:hAnsi="Times New Roman" w:cs="Times New Roman"/>
          <w:sz w:val="28"/>
          <w:szCs w:val="28"/>
        </w:rPr>
        <w:t xml:space="preserve"> Основной эскиз в </w:t>
      </w:r>
      <w:r w:rsidRPr="0051031C">
        <w:rPr>
          <w:rFonts w:ascii="Times New Roman" w:hAnsi="Times New Roman" w:cs="Times New Roman"/>
          <w:sz w:val="28"/>
          <w:szCs w:val="28"/>
        </w:rPr>
        <w:t>в</w:t>
      </w:r>
      <w:r>
        <w:rPr>
          <w:rFonts w:ascii="Times New Roman" w:hAnsi="Times New Roman" w:cs="Times New Roman"/>
          <w:sz w:val="28"/>
          <w:szCs w:val="28"/>
        </w:rPr>
        <w:t>ыбранном</w:t>
      </w:r>
      <w:r w:rsidRPr="0051031C">
        <w:rPr>
          <w:rFonts w:ascii="Times New Roman" w:hAnsi="Times New Roman" w:cs="Times New Roman"/>
          <w:sz w:val="28"/>
          <w:szCs w:val="28"/>
        </w:rPr>
        <w:t xml:space="preserve"> интерьере к авторскому проекту гобелена «Путешествие на Шри-Ланку».  </w:t>
      </w:r>
      <w:bookmarkEnd w:id="23"/>
    </w:p>
    <w:p w14:paraId="74C978DA" w14:textId="42B67053" w:rsidR="002B40E3" w:rsidRDefault="002B40E3"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060F97A" wp14:editId="2A54EA07">
            <wp:extent cx="6243678" cy="6924365"/>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50565" cy="6932003"/>
                    </a:xfrm>
                    <a:prstGeom prst="rect">
                      <a:avLst/>
                    </a:prstGeom>
                    <a:noFill/>
                  </pic:spPr>
                </pic:pic>
              </a:graphicData>
            </a:graphic>
          </wp:inline>
        </w:drawing>
      </w:r>
    </w:p>
    <w:p w14:paraId="6BFFF7E4" w14:textId="77777777" w:rsidR="00121D41" w:rsidRDefault="00121D4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3BE54DA0" w14:textId="0BD74CAC" w:rsidR="002B40E3" w:rsidRDefault="002B40E3"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2B40E3">
        <w:rPr>
          <w:rFonts w:ascii="Times New Roman" w:hAnsi="Times New Roman" w:cs="Times New Roman"/>
          <w:sz w:val="28"/>
          <w:szCs w:val="28"/>
        </w:rPr>
        <w:t>Ил.2</w:t>
      </w:r>
      <w:r w:rsidR="00DE7887">
        <w:rPr>
          <w:rFonts w:ascii="Times New Roman" w:hAnsi="Times New Roman" w:cs="Times New Roman"/>
          <w:sz w:val="28"/>
          <w:szCs w:val="28"/>
        </w:rPr>
        <w:t>2</w:t>
      </w:r>
      <w:r>
        <w:rPr>
          <w:rFonts w:ascii="Times New Roman" w:hAnsi="Times New Roman" w:cs="Times New Roman"/>
          <w:sz w:val="28"/>
          <w:szCs w:val="28"/>
        </w:rPr>
        <w:t xml:space="preserve"> Картон</w:t>
      </w:r>
      <w:r w:rsidRPr="002B40E3">
        <w:rPr>
          <w:rFonts w:ascii="Times New Roman" w:hAnsi="Times New Roman" w:cs="Times New Roman"/>
          <w:sz w:val="28"/>
          <w:szCs w:val="28"/>
        </w:rPr>
        <w:t xml:space="preserve"> к авторскому проекту гобелена «Путешествие на Шри-Ланку».  </w:t>
      </w:r>
    </w:p>
    <w:p w14:paraId="2E78C84A" w14:textId="14DCEF4E" w:rsidR="00121D41" w:rsidRDefault="00121D4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7AD52D4B" w14:textId="4969C271" w:rsidR="00121D41" w:rsidRDefault="00121D4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750CC82" wp14:editId="784FEB7F">
            <wp:extent cx="6364605" cy="6584315"/>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64605" cy="6584315"/>
                    </a:xfrm>
                    <a:prstGeom prst="rect">
                      <a:avLst/>
                    </a:prstGeom>
                    <a:noFill/>
                  </pic:spPr>
                </pic:pic>
              </a:graphicData>
            </a:graphic>
          </wp:inline>
        </w:drawing>
      </w:r>
    </w:p>
    <w:p w14:paraId="795549B5" w14:textId="69086AC5" w:rsidR="00121D41" w:rsidRDefault="00121D4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p>
    <w:p w14:paraId="02F4F617" w14:textId="2142904D" w:rsidR="00121D41" w:rsidRDefault="00121D41" w:rsidP="0082068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360" w:lineRule="auto"/>
        <w:contextualSpacing/>
        <w:jc w:val="both"/>
        <w:rPr>
          <w:rFonts w:ascii="Times New Roman" w:hAnsi="Times New Roman" w:cs="Times New Roman"/>
          <w:sz w:val="28"/>
          <w:szCs w:val="28"/>
        </w:rPr>
      </w:pPr>
      <w:r w:rsidRPr="00121D41">
        <w:rPr>
          <w:rFonts w:ascii="Times New Roman" w:hAnsi="Times New Roman" w:cs="Times New Roman"/>
          <w:sz w:val="28"/>
          <w:szCs w:val="28"/>
        </w:rPr>
        <w:t>Ил.2</w:t>
      </w:r>
      <w:r w:rsidR="00DE7887">
        <w:rPr>
          <w:rFonts w:ascii="Times New Roman" w:hAnsi="Times New Roman" w:cs="Times New Roman"/>
          <w:sz w:val="28"/>
          <w:szCs w:val="28"/>
        </w:rPr>
        <w:t>3</w:t>
      </w:r>
      <w:r w:rsidRPr="00121D41">
        <w:rPr>
          <w:rFonts w:ascii="Times New Roman" w:hAnsi="Times New Roman" w:cs="Times New Roman"/>
          <w:sz w:val="28"/>
          <w:szCs w:val="28"/>
        </w:rPr>
        <w:t xml:space="preserve"> Авторский проект гобелена «Путешествие на Шри-Ланку».  </w:t>
      </w:r>
    </w:p>
    <w:sectPr w:rsidR="00121D41" w:rsidSect="00204595">
      <w:footerReference w:type="default" r:id="rId77"/>
      <w:pgSz w:w="12240" w:h="15840"/>
      <w:pgMar w:top="1440" w:right="1440" w:bottom="1440" w:left="1440" w:header="720" w:footer="86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BEA0AA" w14:textId="77777777" w:rsidR="00D46C14" w:rsidRDefault="00D46C14">
      <w:r>
        <w:separator/>
      </w:r>
    </w:p>
  </w:endnote>
  <w:endnote w:type="continuationSeparator" w:id="0">
    <w:p w14:paraId="2B111E92" w14:textId="77777777" w:rsidR="00D46C14" w:rsidRDefault="00D46C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Helvetica Neue">
    <w:altName w:val="Arial"/>
    <w:charset w:val="00"/>
    <w:family w:val="roman"/>
    <w:pitch w:val="default"/>
  </w:font>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00"/>
    <w:family w:val="roman"/>
    <w:pitch w:val="default"/>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49589293"/>
      <w:docPartObj>
        <w:docPartGallery w:val="Page Numbers (Bottom of Page)"/>
        <w:docPartUnique/>
      </w:docPartObj>
    </w:sdtPr>
    <w:sdtEndPr/>
    <w:sdtContent>
      <w:p w14:paraId="095E6BEA" w14:textId="77BE1D33" w:rsidR="009A18CF" w:rsidRDefault="009A18CF">
        <w:pPr>
          <w:pStyle w:val="ab"/>
          <w:jc w:val="right"/>
        </w:pPr>
        <w:r>
          <w:fldChar w:fldCharType="begin"/>
        </w:r>
        <w:r>
          <w:instrText>PAGE   \* MERGEFORMAT</w:instrText>
        </w:r>
        <w:r>
          <w:fldChar w:fldCharType="separate"/>
        </w:r>
        <w:r>
          <w:rPr>
            <w:lang w:val="ru-RU"/>
          </w:rPr>
          <w:t>2</w:t>
        </w:r>
        <w:r>
          <w:fldChar w:fldCharType="end"/>
        </w:r>
      </w:p>
    </w:sdtContent>
  </w:sdt>
  <w:p w14:paraId="7A10579C" w14:textId="77777777" w:rsidR="009A18CF" w:rsidRDefault="009A18C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259DF0" w14:textId="77777777" w:rsidR="00D46C14" w:rsidRDefault="00D46C14">
      <w:r>
        <w:separator/>
      </w:r>
    </w:p>
  </w:footnote>
  <w:footnote w:type="continuationSeparator" w:id="0">
    <w:p w14:paraId="7AD8E6E7" w14:textId="77777777" w:rsidR="00D46C14" w:rsidRDefault="00D46C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E52F0E"/>
    <w:multiLevelType w:val="hybridMultilevel"/>
    <w:tmpl w:val="4764170A"/>
    <w:numStyleLink w:val="a"/>
  </w:abstractNum>
  <w:abstractNum w:abstractNumId="1" w15:restartNumberingAfterBreak="0">
    <w:nsid w:val="1F4C537A"/>
    <w:multiLevelType w:val="hybridMultilevel"/>
    <w:tmpl w:val="4764170A"/>
    <w:styleLink w:val="a"/>
    <w:lvl w:ilvl="0" w:tplc="434C19F6">
      <w:start w:val="1"/>
      <w:numFmt w:val="bullet"/>
      <w:lvlText w:val="•"/>
      <w:lvlJc w:val="left"/>
      <w:pPr>
        <w:ind w:left="64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0"/>
        <w:highlight w:val="none"/>
        <w:vertAlign w:val="baseline"/>
      </w:rPr>
    </w:lvl>
    <w:lvl w:ilvl="1" w:tplc="787E0A94">
      <w:start w:val="1"/>
      <w:numFmt w:val="bullet"/>
      <w:lvlText w:val="•"/>
      <w:lvlJc w:val="left"/>
      <w:pPr>
        <w:ind w:left="86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2"/>
        <w:highlight w:val="none"/>
        <w:vertAlign w:val="baseline"/>
      </w:rPr>
    </w:lvl>
    <w:lvl w:ilvl="2" w:tplc="4EEE5FE2">
      <w:start w:val="1"/>
      <w:numFmt w:val="bullet"/>
      <w:lvlText w:val="•"/>
      <w:lvlJc w:val="left"/>
      <w:pPr>
        <w:ind w:left="108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2"/>
        <w:highlight w:val="none"/>
        <w:vertAlign w:val="baseline"/>
      </w:rPr>
    </w:lvl>
    <w:lvl w:ilvl="3" w:tplc="CAFCE47A">
      <w:start w:val="1"/>
      <w:numFmt w:val="bullet"/>
      <w:lvlText w:val="•"/>
      <w:lvlJc w:val="left"/>
      <w:pPr>
        <w:ind w:left="130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2"/>
        <w:highlight w:val="none"/>
        <w:vertAlign w:val="baseline"/>
      </w:rPr>
    </w:lvl>
    <w:lvl w:ilvl="4" w:tplc="E33E4FB2">
      <w:start w:val="1"/>
      <w:numFmt w:val="bullet"/>
      <w:lvlText w:val="•"/>
      <w:lvlJc w:val="left"/>
      <w:pPr>
        <w:ind w:left="152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2"/>
        <w:highlight w:val="none"/>
        <w:vertAlign w:val="baseline"/>
      </w:rPr>
    </w:lvl>
    <w:lvl w:ilvl="5" w:tplc="D77C586A">
      <w:start w:val="1"/>
      <w:numFmt w:val="bullet"/>
      <w:lvlText w:val="•"/>
      <w:lvlJc w:val="left"/>
      <w:pPr>
        <w:ind w:left="174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2"/>
        <w:highlight w:val="none"/>
        <w:vertAlign w:val="baseline"/>
      </w:rPr>
    </w:lvl>
    <w:lvl w:ilvl="6" w:tplc="5B009DE4">
      <w:start w:val="1"/>
      <w:numFmt w:val="bullet"/>
      <w:lvlText w:val="•"/>
      <w:lvlJc w:val="left"/>
      <w:pPr>
        <w:ind w:left="196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2"/>
        <w:highlight w:val="none"/>
        <w:vertAlign w:val="baseline"/>
      </w:rPr>
    </w:lvl>
    <w:lvl w:ilvl="7" w:tplc="C510B33C">
      <w:start w:val="1"/>
      <w:numFmt w:val="bullet"/>
      <w:lvlText w:val="•"/>
      <w:lvlJc w:val="left"/>
      <w:pPr>
        <w:ind w:left="218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2"/>
        <w:highlight w:val="none"/>
        <w:vertAlign w:val="baseline"/>
      </w:rPr>
    </w:lvl>
    <w:lvl w:ilvl="8" w:tplc="8FBA7EF8">
      <w:start w:val="1"/>
      <w:numFmt w:val="bullet"/>
      <w:lvlText w:val="•"/>
      <w:lvlJc w:val="left"/>
      <w:pPr>
        <w:ind w:left="2409" w:hanging="429"/>
      </w:pPr>
      <w:rPr>
        <w:rFonts w:ascii="Helvetica Neue" w:eastAsia="Helvetica Neue" w:hAnsi="Helvetica Neue" w:cs="Helvetica Neue"/>
        <w:b/>
        <w:bCs/>
        <w:i w:val="0"/>
        <w:iCs w:val="0"/>
        <w:caps w:val="0"/>
        <w:smallCaps w:val="0"/>
        <w:strike w:val="0"/>
        <w:dstrike w:val="0"/>
        <w:outline w:val="0"/>
        <w:emboss w:val="0"/>
        <w:imprint w:val="0"/>
        <w:color w:val="323232"/>
        <w:spacing w:val="0"/>
        <w:w w:val="100"/>
        <w:kern w:val="0"/>
        <w:position w:val="-2"/>
        <w:highlight w:val="none"/>
        <w:vertAlign w:val="baseline"/>
      </w:rPr>
    </w:lvl>
  </w:abstractNum>
  <w:abstractNum w:abstractNumId="2" w15:restartNumberingAfterBreak="0">
    <w:nsid w:val="3D147640"/>
    <w:multiLevelType w:val="hybridMultilevel"/>
    <w:tmpl w:val="4004351E"/>
    <w:numStyleLink w:val="a0"/>
  </w:abstractNum>
  <w:abstractNum w:abstractNumId="3" w15:restartNumberingAfterBreak="0">
    <w:nsid w:val="46097F7D"/>
    <w:multiLevelType w:val="hybridMultilevel"/>
    <w:tmpl w:val="7A48A3A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500E0019"/>
    <w:multiLevelType w:val="hybridMultilevel"/>
    <w:tmpl w:val="B526E11A"/>
    <w:lvl w:ilvl="0" w:tplc="2F16C316">
      <w:start w:val="1"/>
      <w:numFmt w:val="upperRoman"/>
      <w:lvlText w:val="%1."/>
      <w:lvlJc w:val="left"/>
      <w:pPr>
        <w:ind w:left="1080" w:hanging="720"/>
      </w:pPr>
      <w:rPr>
        <w:rFonts w:eastAsia="Arial Unicode M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40E3EFD"/>
    <w:multiLevelType w:val="hybridMultilevel"/>
    <w:tmpl w:val="4004351E"/>
    <w:styleLink w:val="a0"/>
    <w:lvl w:ilvl="0" w:tplc="41301E50">
      <w:start w:val="1"/>
      <w:numFmt w:val="decimal"/>
      <w:lvlText w:val="%1."/>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4D4269F2">
      <w:start w:val="1"/>
      <w:numFmt w:val="decimal"/>
      <w:lvlText w:val="%2."/>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s>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F3280BB6">
      <w:start w:val="1"/>
      <w:numFmt w:val="decimal"/>
      <w:lvlText w:val="%3."/>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A3A8F22E">
      <w:start w:val="1"/>
      <w:numFmt w:val="decimal"/>
      <w:lvlText w:val="%4."/>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81E24DCE">
      <w:start w:val="1"/>
      <w:numFmt w:val="decimal"/>
      <w:lvlText w:val="%5."/>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s>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39BE8330">
      <w:start w:val="1"/>
      <w:numFmt w:val="decimal"/>
      <w:lvlText w:val="%6."/>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424EF5FE">
      <w:start w:val="1"/>
      <w:numFmt w:val="decimal"/>
      <w:lvlText w:val="%7."/>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A4EEC04A">
      <w:start w:val="1"/>
      <w:numFmt w:val="decimal"/>
      <w:lvlText w:val="%8."/>
      <w:lvlJc w:val="left"/>
      <w:pPr>
        <w:tabs>
          <w:tab w:val="left" w:pos="560"/>
          <w:tab w:val="left" w:pos="1120"/>
          <w:tab w:val="left" w:pos="1680"/>
          <w:tab w:val="left" w:pos="224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s>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6C2EC21C">
      <w:start w:val="1"/>
      <w:numFmt w:val="decimal"/>
      <w:lvlText w:val="%9."/>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0"/>
    <w:lvlOverride w:ilvl="0">
      <w:lvl w:ilvl="0" w:tplc="F198D904">
        <w:start w:val="1"/>
        <w:numFmt w:val="bullet"/>
        <w:lvlText w:val="•"/>
        <w:lvlJc w:val="left"/>
        <w:pPr>
          <w:ind w:left="57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Override>
    <w:lvlOverride w:ilvl="1">
      <w:lvl w:ilvl="1" w:tplc="F7E47EB4">
        <w:start w:val="1"/>
        <w:numFmt w:val="bullet"/>
        <w:lvlText w:val="•"/>
        <w:lvlJc w:val="left"/>
        <w:pPr>
          <w:ind w:left="79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2"/>
          <w:highlight w:val="none"/>
          <w:vertAlign w:val="baseline"/>
        </w:rPr>
      </w:lvl>
    </w:lvlOverride>
    <w:lvlOverride w:ilvl="2">
      <w:lvl w:ilvl="2" w:tplc="517A4E02">
        <w:start w:val="1"/>
        <w:numFmt w:val="bullet"/>
        <w:lvlText w:val="•"/>
        <w:lvlJc w:val="left"/>
        <w:pPr>
          <w:ind w:left="101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2"/>
          <w:highlight w:val="none"/>
          <w:vertAlign w:val="baseline"/>
        </w:rPr>
      </w:lvl>
    </w:lvlOverride>
    <w:lvlOverride w:ilvl="3">
      <w:lvl w:ilvl="3" w:tplc="01325D96">
        <w:start w:val="1"/>
        <w:numFmt w:val="bullet"/>
        <w:lvlText w:val="•"/>
        <w:lvlJc w:val="left"/>
        <w:pPr>
          <w:ind w:left="123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2"/>
          <w:highlight w:val="none"/>
          <w:vertAlign w:val="baseline"/>
        </w:rPr>
      </w:lvl>
    </w:lvlOverride>
    <w:lvlOverride w:ilvl="4">
      <w:lvl w:ilvl="4" w:tplc="9A703D90">
        <w:start w:val="1"/>
        <w:numFmt w:val="bullet"/>
        <w:lvlText w:val="•"/>
        <w:lvlJc w:val="left"/>
        <w:pPr>
          <w:ind w:left="145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2"/>
          <w:highlight w:val="none"/>
          <w:vertAlign w:val="baseline"/>
        </w:rPr>
      </w:lvl>
    </w:lvlOverride>
    <w:lvlOverride w:ilvl="5">
      <w:lvl w:ilvl="5" w:tplc="0DFE06C4">
        <w:start w:val="1"/>
        <w:numFmt w:val="bullet"/>
        <w:lvlText w:val="•"/>
        <w:lvlJc w:val="left"/>
        <w:pPr>
          <w:ind w:left="167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2"/>
          <w:highlight w:val="none"/>
          <w:vertAlign w:val="baseline"/>
        </w:rPr>
      </w:lvl>
    </w:lvlOverride>
    <w:lvlOverride w:ilvl="6">
      <w:lvl w:ilvl="6" w:tplc="E88CC466">
        <w:start w:val="1"/>
        <w:numFmt w:val="bullet"/>
        <w:lvlText w:val="•"/>
        <w:lvlJc w:val="left"/>
        <w:pPr>
          <w:ind w:left="189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2"/>
          <w:highlight w:val="none"/>
          <w:vertAlign w:val="baseline"/>
        </w:rPr>
      </w:lvl>
    </w:lvlOverride>
    <w:lvlOverride w:ilvl="7">
      <w:lvl w:ilvl="7" w:tplc="3730BD3A">
        <w:start w:val="1"/>
        <w:numFmt w:val="bullet"/>
        <w:lvlText w:val="•"/>
        <w:lvlJc w:val="left"/>
        <w:pPr>
          <w:ind w:left="211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2"/>
          <w:highlight w:val="none"/>
          <w:vertAlign w:val="baseline"/>
        </w:rPr>
      </w:lvl>
    </w:lvlOverride>
    <w:lvlOverride w:ilvl="8">
      <w:lvl w:ilvl="8" w:tplc="03647308">
        <w:start w:val="1"/>
        <w:numFmt w:val="bullet"/>
        <w:lvlText w:val="•"/>
        <w:lvlJc w:val="left"/>
        <w:pPr>
          <w:ind w:left="2333" w:hanging="353"/>
        </w:pPr>
        <w:rPr>
          <w:rFonts w:ascii="Helvetica" w:eastAsia="Helvetica" w:hAnsi="Helvetica" w:cs="Helvetica"/>
          <w:b w:val="0"/>
          <w:bCs w:val="0"/>
          <w:i w:val="0"/>
          <w:iCs w:val="0"/>
          <w:caps w:val="0"/>
          <w:smallCaps w:val="0"/>
          <w:strike w:val="0"/>
          <w:dstrike w:val="0"/>
          <w:outline w:val="0"/>
          <w:emboss w:val="0"/>
          <w:imprint w:val="0"/>
          <w:color w:val="202020"/>
          <w:spacing w:val="0"/>
          <w:w w:val="100"/>
          <w:kern w:val="0"/>
          <w:position w:val="-2"/>
          <w:highlight w:val="none"/>
          <w:vertAlign w:val="baseline"/>
        </w:rPr>
      </w:lvl>
    </w:lvlOverride>
  </w:num>
  <w:num w:numId="4">
    <w:abstractNumId w:val="5"/>
  </w:num>
  <w:num w:numId="5">
    <w:abstractNumId w:val="2"/>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035F"/>
    <w:rsid w:val="0000287F"/>
    <w:rsid w:val="00015AAB"/>
    <w:rsid w:val="00021943"/>
    <w:rsid w:val="0004291F"/>
    <w:rsid w:val="0005084D"/>
    <w:rsid w:val="000517F8"/>
    <w:rsid w:val="0005694A"/>
    <w:rsid w:val="00066031"/>
    <w:rsid w:val="0006619F"/>
    <w:rsid w:val="00074F8E"/>
    <w:rsid w:val="00077B59"/>
    <w:rsid w:val="000812EE"/>
    <w:rsid w:val="00085EDF"/>
    <w:rsid w:val="00091CB0"/>
    <w:rsid w:val="00095349"/>
    <w:rsid w:val="000A6883"/>
    <w:rsid w:val="000B1BCB"/>
    <w:rsid w:val="000C0556"/>
    <w:rsid w:val="000C07F9"/>
    <w:rsid w:val="000C208E"/>
    <w:rsid w:val="000C5341"/>
    <w:rsid w:val="000D3DAD"/>
    <w:rsid w:val="000D509F"/>
    <w:rsid w:val="000E04CC"/>
    <w:rsid w:val="000E34AB"/>
    <w:rsid w:val="000E3637"/>
    <w:rsid w:val="000E5E2F"/>
    <w:rsid w:val="000E78E8"/>
    <w:rsid w:val="000F1DA8"/>
    <w:rsid w:val="00105808"/>
    <w:rsid w:val="00121D41"/>
    <w:rsid w:val="00122998"/>
    <w:rsid w:val="00132ED0"/>
    <w:rsid w:val="00134BA2"/>
    <w:rsid w:val="00135F51"/>
    <w:rsid w:val="00147262"/>
    <w:rsid w:val="0014792F"/>
    <w:rsid w:val="00162FE4"/>
    <w:rsid w:val="00190035"/>
    <w:rsid w:val="0019018A"/>
    <w:rsid w:val="00191005"/>
    <w:rsid w:val="00197C15"/>
    <w:rsid w:val="001A05AE"/>
    <w:rsid w:val="001A35CF"/>
    <w:rsid w:val="001A3E2E"/>
    <w:rsid w:val="001B013A"/>
    <w:rsid w:val="001B55D2"/>
    <w:rsid w:val="001D5DD9"/>
    <w:rsid w:val="001E6601"/>
    <w:rsid w:val="001F379D"/>
    <w:rsid w:val="001F77ED"/>
    <w:rsid w:val="002018AE"/>
    <w:rsid w:val="00201B08"/>
    <w:rsid w:val="00204595"/>
    <w:rsid w:val="00220016"/>
    <w:rsid w:val="002209BB"/>
    <w:rsid w:val="0024208D"/>
    <w:rsid w:val="0025700A"/>
    <w:rsid w:val="00257658"/>
    <w:rsid w:val="00265B9F"/>
    <w:rsid w:val="00274D5C"/>
    <w:rsid w:val="00285DC1"/>
    <w:rsid w:val="00285F7D"/>
    <w:rsid w:val="00294B1C"/>
    <w:rsid w:val="002A11DC"/>
    <w:rsid w:val="002A441B"/>
    <w:rsid w:val="002A4A84"/>
    <w:rsid w:val="002A4F44"/>
    <w:rsid w:val="002B2330"/>
    <w:rsid w:val="002B40E3"/>
    <w:rsid w:val="002D3B63"/>
    <w:rsid w:val="002E2123"/>
    <w:rsid w:val="002E7A6F"/>
    <w:rsid w:val="00303FE4"/>
    <w:rsid w:val="00313AB8"/>
    <w:rsid w:val="003149EC"/>
    <w:rsid w:val="00325DEE"/>
    <w:rsid w:val="00331AD2"/>
    <w:rsid w:val="003329ED"/>
    <w:rsid w:val="00336337"/>
    <w:rsid w:val="003377B0"/>
    <w:rsid w:val="00342757"/>
    <w:rsid w:val="0034551E"/>
    <w:rsid w:val="00351DE4"/>
    <w:rsid w:val="0036019F"/>
    <w:rsid w:val="0036209B"/>
    <w:rsid w:val="00364DF5"/>
    <w:rsid w:val="0037176F"/>
    <w:rsid w:val="00373B78"/>
    <w:rsid w:val="00374D41"/>
    <w:rsid w:val="0037782F"/>
    <w:rsid w:val="003844C6"/>
    <w:rsid w:val="0038601F"/>
    <w:rsid w:val="003B1CEE"/>
    <w:rsid w:val="003B47D2"/>
    <w:rsid w:val="003D33E1"/>
    <w:rsid w:val="003D6F8D"/>
    <w:rsid w:val="003E34E4"/>
    <w:rsid w:val="003F0F63"/>
    <w:rsid w:val="003F11E5"/>
    <w:rsid w:val="003F12AE"/>
    <w:rsid w:val="003F5617"/>
    <w:rsid w:val="00400414"/>
    <w:rsid w:val="00431FB9"/>
    <w:rsid w:val="00436F41"/>
    <w:rsid w:val="00440919"/>
    <w:rsid w:val="00440F41"/>
    <w:rsid w:val="00442976"/>
    <w:rsid w:val="00454AE1"/>
    <w:rsid w:val="00465D15"/>
    <w:rsid w:val="004717FE"/>
    <w:rsid w:val="00471CE9"/>
    <w:rsid w:val="00472F0A"/>
    <w:rsid w:val="0048211D"/>
    <w:rsid w:val="004A3D31"/>
    <w:rsid w:val="004A491B"/>
    <w:rsid w:val="004B1BBC"/>
    <w:rsid w:val="004C492F"/>
    <w:rsid w:val="004E3FB4"/>
    <w:rsid w:val="004F061C"/>
    <w:rsid w:val="004F70AC"/>
    <w:rsid w:val="00500567"/>
    <w:rsid w:val="00503A0A"/>
    <w:rsid w:val="00505BD5"/>
    <w:rsid w:val="0051031C"/>
    <w:rsid w:val="00531F4A"/>
    <w:rsid w:val="00534C73"/>
    <w:rsid w:val="005376A7"/>
    <w:rsid w:val="00537E76"/>
    <w:rsid w:val="005566DF"/>
    <w:rsid w:val="00566B2D"/>
    <w:rsid w:val="0057241A"/>
    <w:rsid w:val="005746CD"/>
    <w:rsid w:val="00582C51"/>
    <w:rsid w:val="005959C8"/>
    <w:rsid w:val="005A3149"/>
    <w:rsid w:val="005B2A6E"/>
    <w:rsid w:val="005B54D3"/>
    <w:rsid w:val="005C152E"/>
    <w:rsid w:val="005C477E"/>
    <w:rsid w:val="005D1EDF"/>
    <w:rsid w:val="005D4079"/>
    <w:rsid w:val="005E5EF1"/>
    <w:rsid w:val="005F5AB6"/>
    <w:rsid w:val="005F7AB0"/>
    <w:rsid w:val="00622AAC"/>
    <w:rsid w:val="00631980"/>
    <w:rsid w:val="00634CDF"/>
    <w:rsid w:val="00637C4B"/>
    <w:rsid w:val="00661701"/>
    <w:rsid w:val="00664EDC"/>
    <w:rsid w:val="00665649"/>
    <w:rsid w:val="00667913"/>
    <w:rsid w:val="0067035F"/>
    <w:rsid w:val="00670F6B"/>
    <w:rsid w:val="006716C5"/>
    <w:rsid w:val="00672D3C"/>
    <w:rsid w:val="006749DE"/>
    <w:rsid w:val="00677A0B"/>
    <w:rsid w:val="006A2724"/>
    <w:rsid w:val="006B2041"/>
    <w:rsid w:val="006B2796"/>
    <w:rsid w:val="006C64D7"/>
    <w:rsid w:val="006D65BE"/>
    <w:rsid w:val="006E30A7"/>
    <w:rsid w:val="006F01C8"/>
    <w:rsid w:val="006F587C"/>
    <w:rsid w:val="006F607A"/>
    <w:rsid w:val="006F6CCE"/>
    <w:rsid w:val="007227E9"/>
    <w:rsid w:val="007242D0"/>
    <w:rsid w:val="00744BA1"/>
    <w:rsid w:val="00753A0D"/>
    <w:rsid w:val="0076510D"/>
    <w:rsid w:val="007748D5"/>
    <w:rsid w:val="007840FD"/>
    <w:rsid w:val="00785CE9"/>
    <w:rsid w:val="0078751E"/>
    <w:rsid w:val="007875EE"/>
    <w:rsid w:val="00796593"/>
    <w:rsid w:val="007973AE"/>
    <w:rsid w:val="007B5808"/>
    <w:rsid w:val="007C2716"/>
    <w:rsid w:val="007E7B88"/>
    <w:rsid w:val="007F057C"/>
    <w:rsid w:val="007F1C29"/>
    <w:rsid w:val="007F40B1"/>
    <w:rsid w:val="007F5DD4"/>
    <w:rsid w:val="00807C6C"/>
    <w:rsid w:val="00812ED4"/>
    <w:rsid w:val="008150CA"/>
    <w:rsid w:val="0082068D"/>
    <w:rsid w:val="008223FD"/>
    <w:rsid w:val="00833820"/>
    <w:rsid w:val="00834566"/>
    <w:rsid w:val="00837C4A"/>
    <w:rsid w:val="00852219"/>
    <w:rsid w:val="00856DDB"/>
    <w:rsid w:val="00874B85"/>
    <w:rsid w:val="00881AFB"/>
    <w:rsid w:val="00882528"/>
    <w:rsid w:val="008856F0"/>
    <w:rsid w:val="00885A69"/>
    <w:rsid w:val="00885C25"/>
    <w:rsid w:val="00886EBE"/>
    <w:rsid w:val="008A0C48"/>
    <w:rsid w:val="008A4967"/>
    <w:rsid w:val="008B01D0"/>
    <w:rsid w:val="008B6386"/>
    <w:rsid w:val="008B7FF1"/>
    <w:rsid w:val="008C6576"/>
    <w:rsid w:val="008D6A5A"/>
    <w:rsid w:val="008D7D40"/>
    <w:rsid w:val="008E4D1A"/>
    <w:rsid w:val="00907BD3"/>
    <w:rsid w:val="00911F56"/>
    <w:rsid w:val="00911FE1"/>
    <w:rsid w:val="00931B06"/>
    <w:rsid w:val="009341B4"/>
    <w:rsid w:val="00950E23"/>
    <w:rsid w:val="00956450"/>
    <w:rsid w:val="009607FC"/>
    <w:rsid w:val="00974A6A"/>
    <w:rsid w:val="00984B6D"/>
    <w:rsid w:val="00987975"/>
    <w:rsid w:val="0099148A"/>
    <w:rsid w:val="009A18CF"/>
    <w:rsid w:val="009A1970"/>
    <w:rsid w:val="009A256D"/>
    <w:rsid w:val="009B52F6"/>
    <w:rsid w:val="009C519B"/>
    <w:rsid w:val="009E33F7"/>
    <w:rsid w:val="009F057F"/>
    <w:rsid w:val="009F0C4F"/>
    <w:rsid w:val="009F5A2B"/>
    <w:rsid w:val="00A036BB"/>
    <w:rsid w:val="00A045D8"/>
    <w:rsid w:val="00A1111D"/>
    <w:rsid w:val="00A154D9"/>
    <w:rsid w:val="00A1694C"/>
    <w:rsid w:val="00A171E2"/>
    <w:rsid w:val="00A25E99"/>
    <w:rsid w:val="00A30419"/>
    <w:rsid w:val="00A4056D"/>
    <w:rsid w:val="00A5562F"/>
    <w:rsid w:val="00A61C8A"/>
    <w:rsid w:val="00A676BF"/>
    <w:rsid w:val="00A705F7"/>
    <w:rsid w:val="00A72279"/>
    <w:rsid w:val="00A739AD"/>
    <w:rsid w:val="00A74788"/>
    <w:rsid w:val="00A75888"/>
    <w:rsid w:val="00A90966"/>
    <w:rsid w:val="00A91B86"/>
    <w:rsid w:val="00A924F5"/>
    <w:rsid w:val="00AA2224"/>
    <w:rsid w:val="00AA2F7B"/>
    <w:rsid w:val="00AA7E74"/>
    <w:rsid w:val="00AB66DA"/>
    <w:rsid w:val="00AC1932"/>
    <w:rsid w:val="00AC2DBB"/>
    <w:rsid w:val="00AC33C4"/>
    <w:rsid w:val="00AC521B"/>
    <w:rsid w:val="00AD0BB7"/>
    <w:rsid w:val="00AD2C51"/>
    <w:rsid w:val="00AD57BB"/>
    <w:rsid w:val="00AD5F34"/>
    <w:rsid w:val="00AD7B3D"/>
    <w:rsid w:val="00AE0B16"/>
    <w:rsid w:val="00AE4ECC"/>
    <w:rsid w:val="00AE5F07"/>
    <w:rsid w:val="00B102EC"/>
    <w:rsid w:val="00B24D91"/>
    <w:rsid w:val="00B31529"/>
    <w:rsid w:val="00B371D0"/>
    <w:rsid w:val="00B44469"/>
    <w:rsid w:val="00B54239"/>
    <w:rsid w:val="00B66B83"/>
    <w:rsid w:val="00B756E3"/>
    <w:rsid w:val="00BA14CA"/>
    <w:rsid w:val="00BB6B61"/>
    <w:rsid w:val="00BB790B"/>
    <w:rsid w:val="00BC0B73"/>
    <w:rsid w:val="00BC0B76"/>
    <w:rsid w:val="00BD191D"/>
    <w:rsid w:val="00BD3D4F"/>
    <w:rsid w:val="00BE155D"/>
    <w:rsid w:val="00C024AF"/>
    <w:rsid w:val="00C10886"/>
    <w:rsid w:val="00C12CF1"/>
    <w:rsid w:val="00C31A71"/>
    <w:rsid w:val="00C331BC"/>
    <w:rsid w:val="00C36285"/>
    <w:rsid w:val="00C42507"/>
    <w:rsid w:val="00C5095E"/>
    <w:rsid w:val="00C54C1A"/>
    <w:rsid w:val="00C60090"/>
    <w:rsid w:val="00C64539"/>
    <w:rsid w:val="00C7649B"/>
    <w:rsid w:val="00C841FD"/>
    <w:rsid w:val="00CA1178"/>
    <w:rsid w:val="00CA3A62"/>
    <w:rsid w:val="00CA6C5A"/>
    <w:rsid w:val="00CE3E6A"/>
    <w:rsid w:val="00CE5276"/>
    <w:rsid w:val="00CF0069"/>
    <w:rsid w:val="00CF0B68"/>
    <w:rsid w:val="00CF6617"/>
    <w:rsid w:val="00CF681E"/>
    <w:rsid w:val="00D01E7A"/>
    <w:rsid w:val="00D11044"/>
    <w:rsid w:val="00D127AC"/>
    <w:rsid w:val="00D204BC"/>
    <w:rsid w:val="00D32282"/>
    <w:rsid w:val="00D3274E"/>
    <w:rsid w:val="00D37030"/>
    <w:rsid w:val="00D46C14"/>
    <w:rsid w:val="00D50184"/>
    <w:rsid w:val="00D65160"/>
    <w:rsid w:val="00D65CED"/>
    <w:rsid w:val="00D669EC"/>
    <w:rsid w:val="00D739E3"/>
    <w:rsid w:val="00D73A02"/>
    <w:rsid w:val="00D94056"/>
    <w:rsid w:val="00D95832"/>
    <w:rsid w:val="00DA5562"/>
    <w:rsid w:val="00DB446C"/>
    <w:rsid w:val="00DB77AF"/>
    <w:rsid w:val="00DD34BD"/>
    <w:rsid w:val="00DE5192"/>
    <w:rsid w:val="00DE7887"/>
    <w:rsid w:val="00DF00CB"/>
    <w:rsid w:val="00DF69A4"/>
    <w:rsid w:val="00E175A3"/>
    <w:rsid w:val="00E211EC"/>
    <w:rsid w:val="00E226C6"/>
    <w:rsid w:val="00E25C0C"/>
    <w:rsid w:val="00E272FE"/>
    <w:rsid w:val="00E43EF0"/>
    <w:rsid w:val="00E441BE"/>
    <w:rsid w:val="00E50A7F"/>
    <w:rsid w:val="00E5278E"/>
    <w:rsid w:val="00E632FC"/>
    <w:rsid w:val="00E71E9D"/>
    <w:rsid w:val="00E7347B"/>
    <w:rsid w:val="00E740FB"/>
    <w:rsid w:val="00E74DFF"/>
    <w:rsid w:val="00E80DF5"/>
    <w:rsid w:val="00E819DB"/>
    <w:rsid w:val="00E95B75"/>
    <w:rsid w:val="00EA2AE0"/>
    <w:rsid w:val="00EA2EA8"/>
    <w:rsid w:val="00EB53DB"/>
    <w:rsid w:val="00EB794C"/>
    <w:rsid w:val="00EC309C"/>
    <w:rsid w:val="00EC5712"/>
    <w:rsid w:val="00ED1E19"/>
    <w:rsid w:val="00ED3A26"/>
    <w:rsid w:val="00ED3C14"/>
    <w:rsid w:val="00ED61C9"/>
    <w:rsid w:val="00ED7F40"/>
    <w:rsid w:val="00EF5438"/>
    <w:rsid w:val="00EF621A"/>
    <w:rsid w:val="00F0199C"/>
    <w:rsid w:val="00F037EA"/>
    <w:rsid w:val="00F043D0"/>
    <w:rsid w:val="00F16D6E"/>
    <w:rsid w:val="00F231F6"/>
    <w:rsid w:val="00F25F1F"/>
    <w:rsid w:val="00F36B03"/>
    <w:rsid w:val="00F418F5"/>
    <w:rsid w:val="00F45CD9"/>
    <w:rsid w:val="00F7152C"/>
    <w:rsid w:val="00F753DE"/>
    <w:rsid w:val="00F7755B"/>
    <w:rsid w:val="00FC307E"/>
    <w:rsid w:val="00FD18A9"/>
    <w:rsid w:val="00FD2387"/>
    <w:rsid w:val="00FE0C17"/>
    <w:rsid w:val="00FE61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CF66B0"/>
  <w15:docId w15:val="{E2FC72C0-BD5B-4F9D-BD17-D1EF86DCA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Pr>
      <w:sz w:val="24"/>
      <w:szCs w:val="24"/>
      <w:lang w:val="en-US" w:eastAsia="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a6">
    <w:name w:val="Body Text"/>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a7">
    <w:name w:val="По умолчанию"/>
    <w:pPr>
      <w:spacing w:before="160" w:line="288" w:lineRule="auto"/>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numbering" w:customStyle="1" w:styleId="a">
    <w:name w:val="Пункт"/>
    <w:pPr>
      <w:numPr>
        <w:numId w:val="1"/>
      </w:numPr>
    </w:pPr>
  </w:style>
  <w:style w:type="character" w:customStyle="1" w:styleId="a8">
    <w:name w:val="Нет"/>
  </w:style>
  <w:style w:type="character" w:customStyle="1" w:styleId="Hyperlink0">
    <w:name w:val="Hyperlink.0"/>
    <w:basedOn w:val="a8"/>
    <w:rPr>
      <w:outline w:val="0"/>
      <w:color w:val="42C7BA"/>
    </w:rPr>
  </w:style>
  <w:style w:type="character" w:customStyle="1" w:styleId="Hyperlink1">
    <w:name w:val="Hyperlink.1"/>
    <w:basedOn w:val="a8"/>
    <w:rPr>
      <w:outline w:val="0"/>
      <w:color w:val="DE2F3B"/>
    </w:rPr>
  </w:style>
  <w:style w:type="character" w:customStyle="1" w:styleId="Hyperlink2">
    <w:name w:val="Hyperlink.2"/>
    <w:basedOn w:val="a8"/>
    <w:rPr>
      <w:u w:val="single" w:color="000000"/>
    </w:rPr>
  </w:style>
  <w:style w:type="character" w:customStyle="1" w:styleId="Hyperlink3">
    <w:name w:val="Hyperlink.3"/>
    <w:basedOn w:val="a8"/>
    <w:rPr>
      <w:rFonts w:ascii="Times New Roman" w:eastAsia="Times New Roman" w:hAnsi="Times New Roman" w:cs="Times New Roman"/>
      <w:sz w:val="24"/>
      <w:szCs w:val="24"/>
      <w:u w:val="single" w:color="000000"/>
    </w:rPr>
  </w:style>
  <w:style w:type="character" w:customStyle="1" w:styleId="Hyperlink4">
    <w:name w:val="Hyperlink.4"/>
    <w:basedOn w:val="a8"/>
    <w:rPr>
      <w:rFonts w:ascii="Times New Roman" w:eastAsia="Times New Roman" w:hAnsi="Times New Roman" w:cs="Times New Roman"/>
      <w:outline w:val="0"/>
      <w:color w:val="0645AD"/>
      <w:sz w:val="24"/>
      <w:szCs w:val="24"/>
    </w:rPr>
  </w:style>
  <w:style w:type="character" w:customStyle="1" w:styleId="Hyperlink5">
    <w:name w:val="Hyperlink.5"/>
    <w:basedOn w:val="a8"/>
    <w:rPr>
      <w:rFonts w:ascii="Times New Roman" w:eastAsia="Times New Roman" w:hAnsi="Times New Roman" w:cs="Times New Roman"/>
      <w:outline w:val="0"/>
      <w:color w:val="BA0000"/>
      <w:sz w:val="24"/>
      <w:szCs w:val="24"/>
    </w:rPr>
  </w:style>
  <w:style w:type="character" w:customStyle="1" w:styleId="Hyperlink6">
    <w:name w:val="Hyperlink.6"/>
    <w:basedOn w:val="a8"/>
    <w:rPr>
      <w:rFonts w:ascii="Times New Roman" w:eastAsia="Times New Roman" w:hAnsi="Times New Roman" w:cs="Times New Roman"/>
      <w:outline w:val="0"/>
      <w:color w:val="3366BB"/>
      <w:sz w:val="24"/>
      <w:szCs w:val="24"/>
    </w:rPr>
  </w:style>
  <w:style w:type="character" w:customStyle="1" w:styleId="Hyperlink7">
    <w:name w:val="Hyperlink.7"/>
    <w:basedOn w:val="a8"/>
    <w:rPr>
      <w:outline w:val="0"/>
      <w:color w:val="0645AD"/>
    </w:rPr>
  </w:style>
  <w:style w:type="character" w:customStyle="1" w:styleId="Hyperlink8">
    <w:name w:val="Hyperlink.8"/>
    <w:basedOn w:val="a8"/>
    <w:rPr>
      <w:outline w:val="0"/>
      <w:color w:val="BA0000"/>
    </w:rPr>
  </w:style>
  <w:style w:type="character" w:customStyle="1" w:styleId="Hyperlink9">
    <w:name w:val="Hyperlink.9"/>
    <w:basedOn w:val="a8"/>
    <w:rPr>
      <w:outline w:val="0"/>
      <w:color w:val="3366BB"/>
    </w:rPr>
  </w:style>
  <w:style w:type="numbering" w:customStyle="1" w:styleId="a0">
    <w:name w:val="С числами"/>
    <w:pPr>
      <w:numPr>
        <w:numId w:val="4"/>
      </w:numPr>
    </w:pPr>
  </w:style>
  <w:style w:type="character" w:customStyle="1" w:styleId="Hyperlink10">
    <w:name w:val="Hyperlink.10"/>
    <w:basedOn w:val="a5"/>
    <w:rPr>
      <w:u w:val="single"/>
    </w:rPr>
  </w:style>
  <w:style w:type="paragraph" w:styleId="a9">
    <w:name w:val="header"/>
    <w:basedOn w:val="a1"/>
    <w:link w:val="aa"/>
    <w:uiPriority w:val="99"/>
    <w:unhideWhenUsed/>
    <w:rsid w:val="009E33F7"/>
    <w:pPr>
      <w:tabs>
        <w:tab w:val="center" w:pos="4677"/>
        <w:tab w:val="right" w:pos="9355"/>
      </w:tabs>
    </w:pPr>
  </w:style>
  <w:style w:type="character" w:customStyle="1" w:styleId="aa">
    <w:name w:val="Верхний колонтитул Знак"/>
    <w:basedOn w:val="a2"/>
    <w:link w:val="a9"/>
    <w:uiPriority w:val="99"/>
    <w:rsid w:val="009E33F7"/>
    <w:rPr>
      <w:sz w:val="24"/>
      <w:szCs w:val="24"/>
      <w:lang w:val="en-US" w:eastAsia="en-US"/>
    </w:rPr>
  </w:style>
  <w:style w:type="paragraph" w:styleId="ab">
    <w:name w:val="footer"/>
    <w:basedOn w:val="a1"/>
    <w:link w:val="ac"/>
    <w:uiPriority w:val="99"/>
    <w:unhideWhenUsed/>
    <w:rsid w:val="009E33F7"/>
    <w:pPr>
      <w:tabs>
        <w:tab w:val="center" w:pos="4677"/>
        <w:tab w:val="right" w:pos="9355"/>
      </w:tabs>
    </w:pPr>
  </w:style>
  <w:style w:type="character" w:customStyle="1" w:styleId="ac">
    <w:name w:val="Нижний колонтитул Знак"/>
    <w:basedOn w:val="a2"/>
    <w:link w:val="ab"/>
    <w:uiPriority w:val="99"/>
    <w:rsid w:val="009E33F7"/>
    <w:rPr>
      <w:sz w:val="24"/>
      <w:szCs w:val="24"/>
      <w:lang w:val="en-US" w:eastAsia="en-US"/>
    </w:rPr>
  </w:style>
  <w:style w:type="character" w:styleId="ad">
    <w:name w:val="Unresolved Mention"/>
    <w:basedOn w:val="a2"/>
    <w:uiPriority w:val="99"/>
    <w:semiHidden/>
    <w:unhideWhenUsed/>
    <w:rsid w:val="00D65CED"/>
    <w:rPr>
      <w:color w:val="605E5C"/>
      <w:shd w:val="clear" w:color="auto" w:fill="E1DFDD"/>
    </w:rPr>
  </w:style>
  <w:style w:type="character" w:styleId="ae">
    <w:name w:val="annotation reference"/>
    <w:basedOn w:val="a2"/>
    <w:uiPriority w:val="99"/>
    <w:semiHidden/>
    <w:unhideWhenUsed/>
    <w:rsid w:val="004717FE"/>
    <w:rPr>
      <w:sz w:val="16"/>
      <w:szCs w:val="16"/>
    </w:rPr>
  </w:style>
  <w:style w:type="paragraph" w:styleId="af">
    <w:name w:val="annotation text"/>
    <w:basedOn w:val="a1"/>
    <w:link w:val="af0"/>
    <w:uiPriority w:val="99"/>
    <w:semiHidden/>
    <w:unhideWhenUsed/>
    <w:rsid w:val="004717FE"/>
    <w:rPr>
      <w:sz w:val="20"/>
      <w:szCs w:val="20"/>
    </w:rPr>
  </w:style>
  <w:style w:type="character" w:customStyle="1" w:styleId="af0">
    <w:name w:val="Текст примечания Знак"/>
    <w:basedOn w:val="a2"/>
    <w:link w:val="af"/>
    <w:uiPriority w:val="99"/>
    <w:semiHidden/>
    <w:rsid w:val="004717FE"/>
    <w:rPr>
      <w:lang w:val="en-US" w:eastAsia="en-US"/>
    </w:rPr>
  </w:style>
  <w:style w:type="paragraph" w:styleId="af1">
    <w:name w:val="annotation subject"/>
    <w:basedOn w:val="af"/>
    <w:next w:val="af"/>
    <w:link w:val="af2"/>
    <w:uiPriority w:val="99"/>
    <w:semiHidden/>
    <w:unhideWhenUsed/>
    <w:rsid w:val="004717FE"/>
    <w:rPr>
      <w:b/>
      <w:bCs/>
    </w:rPr>
  </w:style>
  <w:style w:type="character" w:customStyle="1" w:styleId="af2">
    <w:name w:val="Тема примечания Знак"/>
    <w:basedOn w:val="af0"/>
    <w:link w:val="af1"/>
    <w:uiPriority w:val="99"/>
    <w:semiHidden/>
    <w:rsid w:val="004717FE"/>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hyperlink" Target="https://ru.wikipedia.org/wiki/%D0%9F%D0%B0%D1%80%D0%B8%D0%BD%D0%B8%D1%80%D0%B2%D0%B0%D0%BD%D0%B0" TargetMode="External"/><Relationship Id="rId21" Type="http://schemas.openxmlformats.org/officeDocument/2006/relationships/hyperlink" Target="https://ru.wikipedia.org/wiki/%D0%9D%D0%B0%D0%B3%D0%B8" TargetMode="External"/><Relationship Id="rId42" Type="http://schemas.openxmlformats.org/officeDocument/2006/relationships/hyperlink" Target="https://putidorogi-nn.ru/100-chudes-sveta/109-sigiriya" TargetMode="External"/><Relationship Id="rId47" Type="http://schemas.openxmlformats.org/officeDocument/2006/relationships/hyperlink" Target="https://textile-art.jimdofree.com" TargetMode="External"/><Relationship Id="rId63" Type="http://schemas.openxmlformats.org/officeDocument/2006/relationships/image" Target="media/image14.png"/><Relationship Id="rId68" Type="http://schemas.openxmlformats.org/officeDocument/2006/relationships/image" Target="media/image19.jpeg"/><Relationship Id="rId16" Type="http://schemas.openxmlformats.org/officeDocument/2006/relationships/hyperlink" Target="https://tonkosti.ru/%D0%90%D1%80%D1%83%D0%B3%D0%B0%D0%BC-%D0%91%D1%8D%D0%B9" TargetMode="External"/><Relationship Id="rId11" Type="http://schemas.openxmlformats.org/officeDocument/2006/relationships/hyperlink" Target="https://tonkosti.ru/%D0%A3%D0%BD%D0%B0%D0%B2%D0%B0%D1%82%D1%83%D0%BD%D0%B0" TargetMode="External"/><Relationship Id="rId24" Type="http://schemas.openxmlformats.org/officeDocument/2006/relationships/hyperlink" Target="https://ru.wikipedia.org/wiki/%D0%9C%D0%B0%D1%85%D0%B8%D1%8F%D0%BD%D0%B3%D0%B0%D0%BD%D0%B0" TargetMode="External"/><Relationship Id="rId32" Type="http://schemas.openxmlformats.org/officeDocument/2006/relationships/hyperlink" Target="https://ru.wikipedia.org/wiki/%D0%A2%D1%80%D0%B5%D1%82%D0%B8%D0%B9_%D0%B1%D1%83%D0%B4%D0%B4%D0%B8%D0%B9%D1%81%D0%BA%D0%B8%D0%B9_%D1%81%D0%BE%D0%B1%D0%BE%D1%80" TargetMode="External"/><Relationship Id="rId37" Type="http://schemas.openxmlformats.org/officeDocument/2006/relationships/hyperlink" Target="https://ru.wikipedia.org/wiki/%D0%92%D1%82%D0%BE%D1%80%D0%BE%D0%B9_%D0%B1%D1%83%D0%B4%D0%B4%D0%B8%D0%B9%D1%81%D0%BA%D0%B8%D0%B9_%D1%81%D0%BE%D0%B1%D0%BE%D1%80" TargetMode="External"/><Relationship Id="rId40" Type="http://schemas.openxmlformats.org/officeDocument/2006/relationships/hyperlink" Target="https://ru.wikipedia.org/w/index.php?title=%D0%A6%D0%B0%D1%80%D1%81%D1%82%D0%B2%D0%BE_%D0%A2%D0%B0%D0%BC%D0%B1%D0%B0%D0%BF%D0%B0%D0%BD%D0%BD%D0%B8&amp;action=edit&amp;redlink=1" TargetMode="External"/><Relationship Id="rId45" Type="http://schemas.openxmlformats.org/officeDocument/2006/relationships/hyperlink" Target="https://www.tourister.ru/world/asia/sri-lanka/city/sinharaja/reserves/8469" TargetMode="External"/><Relationship Id="rId53" Type="http://schemas.openxmlformats.org/officeDocument/2006/relationships/image" Target="media/image4.jpeg"/><Relationship Id="rId58" Type="http://schemas.openxmlformats.org/officeDocument/2006/relationships/image" Target="media/image9.jpeg"/><Relationship Id="rId66" Type="http://schemas.openxmlformats.org/officeDocument/2006/relationships/image" Target="media/image17.jpeg"/><Relationship Id="rId74" Type="http://schemas.openxmlformats.org/officeDocument/2006/relationships/image" Target="media/image25.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12.png"/><Relationship Id="rId19" Type="http://schemas.openxmlformats.org/officeDocument/2006/relationships/hyperlink" Target="https://ru.wikipedia.org/wiki/%D0%91%D0%BE%D0%B4%D1%85%D0%B8" TargetMode="External"/><Relationship Id="rId14" Type="http://schemas.openxmlformats.org/officeDocument/2006/relationships/hyperlink" Target="https://tonkosti.ru/%D0%91%D0%B5%D0%BD%D1%82%D0%BE%D1%82%D0%B0" TargetMode="External"/><Relationship Id="rId22" Type="http://schemas.openxmlformats.org/officeDocument/2006/relationships/hyperlink" Target="https://ru.wikipedia.org/wiki/%D0%AF%D0%BA%D1%88%D0%B0" TargetMode="External"/><Relationship Id="rId27" Type="http://schemas.openxmlformats.org/officeDocument/2006/relationships/hyperlink" Target="https://ru.wikipedia.org/w/index.php?title=%D0%9C%D0%B0%D1%85%D0%B8%D1%8F%D0%BD%D0%B3%D0%B0%D0%BD%D0%B0_%D0%A0%D0%B0%D0%B4%D0%B6%D0%B0_%D0%9C%D0%B0%D1%85%D0%B0_%D0%92%D0%B8%D1%85%D0%B0%D1%80%D0%B0&amp;action=edit&amp;redlink=1" TargetMode="External"/><Relationship Id="rId30" Type="http://schemas.openxmlformats.org/officeDocument/2006/relationships/hyperlink" Target="https://ru.wikipedia.org/wiki/%D0%98%D0%BC%D0%BF%D0%B5%D1%80%D0%B8%D1%8F_%D0%9C%D0%B0%D1%83%D1%80%D1%8C%D0%B5%D0%B2" TargetMode="External"/><Relationship Id="rId35" Type="http://schemas.openxmlformats.org/officeDocument/2006/relationships/hyperlink" Target="https://ru.wikipedia.org/wiki/%D0%A1%D1%82%D1%85%D0%B0%D0%B2%D0%B8%D1%80%D0%B0_%D0%BD%D0%B8%D0%BA%D0%B0%D1%8F" TargetMode="External"/><Relationship Id="rId43" Type="http://schemas.openxmlformats.org/officeDocument/2006/relationships/hyperlink" Target="https://bigasia.ru/content/pub/review/shri-lanka-kontseptsii-otdykha-v-rayskom-mestechke/" TargetMode="External"/><Relationship Id="rId48" Type="http://schemas.openxmlformats.org/officeDocument/2006/relationships/hyperlink" Target="https://tsaritsyno-museum.ru/events/exhibitions/p/triennale-gobelena-v-muzee-zapovednike-tsaritsyno/" TargetMode="External"/><Relationship Id="rId56" Type="http://schemas.openxmlformats.org/officeDocument/2006/relationships/image" Target="media/image7.jpeg"/><Relationship Id="rId64" Type="http://schemas.openxmlformats.org/officeDocument/2006/relationships/image" Target="media/image15.png"/><Relationship Id="rId69" Type="http://schemas.openxmlformats.org/officeDocument/2006/relationships/image" Target="media/image20.jpeg"/><Relationship Id="rId77" Type="http://schemas.openxmlformats.org/officeDocument/2006/relationships/footer" Target="footer1.xml"/><Relationship Id="rId8" Type="http://schemas.openxmlformats.org/officeDocument/2006/relationships/hyperlink" Target="https://tonkosti.ru/%D0%A8%D1%80%D0%B8-%D0%9B%D0%B0%D0%BD%D0%BA%D0%B0" TargetMode="External"/><Relationship Id="rId51" Type="http://schemas.openxmlformats.org/officeDocument/2006/relationships/image" Target="media/image2.png"/><Relationship Id="rId72" Type="http://schemas.openxmlformats.org/officeDocument/2006/relationships/image" Target="media/image23.png"/><Relationship Id="rId3" Type="http://schemas.openxmlformats.org/officeDocument/2006/relationships/settings" Target="settings.xml"/><Relationship Id="rId12" Type="http://schemas.openxmlformats.org/officeDocument/2006/relationships/hyperlink" Target="https://tonkosti.ru/%D0%9C%D0%B0%D0%BB%D1%8C%D0%B4%D0%B8%D0%B2%D1%81%D0%BA%D0%B8%D0%B5_%D0%BE%D1%81%D1%82%D1%80%D0%BE%D0%B2%D0%B0" TargetMode="External"/><Relationship Id="rId17" Type="http://schemas.openxmlformats.org/officeDocument/2006/relationships/hyperlink" Target="https://ru.wikipedia.org/wiki/%D0%91%D1%83%D0%B4%D0%B4%D0%B8%D0%B7%D0%BC" TargetMode="External"/><Relationship Id="rId25" Type="http://schemas.openxmlformats.org/officeDocument/2006/relationships/hyperlink" Target="https://ru.wikipedia.org/w/index.php?title=%D0%A1%D0%B0%D0%BC%D0%B0%D0%BD_(%D0%B1%D0%BE%D0%B6%D0%B5%D1%81%D1%82%D0%B2%D0%BE)&amp;action=edit&amp;redlink=1" TargetMode="External"/><Relationship Id="rId33" Type="http://schemas.openxmlformats.org/officeDocument/2006/relationships/hyperlink" Target="https://ru.wikipedia.org/wiki/%D0%92%D0%B8%D0%B1%D1%85%D0%B0%D0%B4%D0%B6%D1%8C%D1%8F%D0%B2%D0%B0%D0%B4%D0%B0" TargetMode="External"/><Relationship Id="rId38" Type="http://schemas.openxmlformats.org/officeDocument/2006/relationships/hyperlink" Target="https://ru.wikipedia.org/wiki/%D0%A2%D1%85%D0%B5%D1%80%D0%B0%D0%B2%D0%B0%D0%B4%D0%B0" TargetMode="External"/><Relationship Id="rId46" Type="http://schemas.openxmlformats.org/officeDocument/2006/relationships/hyperlink" Target="https://ru.wikipedia.org/wiki/&#1041;&#1091;&#1076;&#1076;&#1080;&#1079;&#1084;_&#1074;_&#1064;&#1088;&#1080;-&#1051;&#1072;&#1085;&#1082;&#1077;" TargetMode="External"/><Relationship Id="rId59" Type="http://schemas.openxmlformats.org/officeDocument/2006/relationships/image" Target="media/image10.jpeg"/><Relationship Id="rId67" Type="http://schemas.openxmlformats.org/officeDocument/2006/relationships/image" Target="media/image18.jpeg"/><Relationship Id="rId20" Type="http://schemas.openxmlformats.org/officeDocument/2006/relationships/hyperlink" Target="https://ru.wikipedia.org/wiki/%D0%94%D0%B5%D0%BC%D0%BE%D0%BD%D1%8B" TargetMode="External"/><Relationship Id="rId41" Type="http://schemas.openxmlformats.org/officeDocument/2006/relationships/hyperlink" Target="http://www.4textile.ru/" TargetMode="External"/><Relationship Id="rId54" Type="http://schemas.openxmlformats.org/officeDocument/2006/relationships/image" Target="media/image5.jpeg"/><Relationship Id="rId62" Type="http://schemas.openxmlformats.org/officeDocument/2006/relationships/image" Target="media/image13.png"/><Relationship Id="rId70" Type="http://schemas.openxmlformats.org/officeDocument/2006/relationships/image" Target="media/image21.jpeg"/><Relationship Id="rId75" Type="http://schemas.openxmlformats.org/officeDocument/2006/relationships/image" Target="media/image2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tonkosti.ru/%D0%91%D0%B5%D1%80%D1%83%D0%B2%D0%B5%D0%BB%D0%BB%D0%B0" TargetMode="External"/><Relationship Id="rId23" Type="http://schemas.openxmlformats.org/officeDocument/2006/relationships/hyperlink" Target="https://ru.wikipedia.org/wiki/%D0%A0%D0%B0%D0%BA%D1%88%D0%B0%D1%81" TargetMode="External"/><Relationship Id="rId28" Type="http://schemas.openxmlformats.org/officeDocument/2006/relationships/hyperlink" Target="https://ru.wikipedia.org/wiki/%D0%A6%D0%B0%D1%80%D1%81%D1%82%D0%B2%D0%BE_%D0%90%D0%BD%D1%83%D1%80%D0%B0%D0%B4%D1%85%D0%B0%D0%BF%D1%83%D1%80%D0%B0" TargetMode="External"/><Relationship Id="rId36" Type="http://schemas.openxmlformats.org/officeDocument/2006/relationships/hyperlink" Target="https://ru.wikipedia.org/wiki/%D0%9C%D0%B0%D1%85%D0%B0%D1%81%D0%B0%D0%BD%D0%B3%D1%85%D0%B8%D0%BA%D0%B0" TargetMode="External"/><Relationship Id="rId49" Type="http://schemas.openxmlformats.org/officeDocument/2006/relationships/hyperlink" Target="https://borismigal.ru" TargetMode="External"/><Relationship Id="rId57" Type="http://schemas.openxmlformats.org/officeDocument/2006/relationships/image" Target="media/image8.jpeg"/><Relationship Id="rId10" Type="http://schemas.openxmlformats.org/officeDocument/2006/relationships/hyperlink" Target="https://tonkosti.ru/%D0%A2%D0%B0%D0%BD%D0%B3%D0%B0%D0%BB%D0%BB%D0%B5" TargetMode="External"/><Relationship Id="rId31" Type="http://schemas.openxmlformats.org/officeDocument/2006/relationships/hyperlink" Target="https://ru.wikipedia.org/wiki/%D0%90%D1%88%D0%BE%D0%BA%D0%B0" TargetMode="External"/><Relationship Id="rId44" Type="http://schemas.openxmlformats.org/officeDocument/2006/relationships/hyperlink" Target="https://www.kailash.ru/srilanka/325.html" TargetMode="External"/><Relationship Id="rId52" Type="http://schemas.openxmlformats.org/officeDocument/2006/relationships/image" Target="media/image3.jpeg"/><Relationship Id="rId60" Type="http://schemas.openxmlformats.org/officeDocument/2006/relationships/image" Target="media/image11.png"/><Relationship Id="rId65" Type="http://schemas.openxmlformats.org/officeDocument/2006/relationships/image" Target="media/image16.jpeg"/><Relationship Id="rId73" Type="http://schemas.openxmlformats.org/officeDocument/2006/relationships/image" Target="media/image24.pn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tonkosti.ru/%D0%A5%D0%B8%D0%BA%D0%BA%D0%B0%D0%B4%D1%83%D0%B2%D0%B0" TargetMode="External"/><Relationship Id="rId13" Type="http://schemas.openxmlformats.org/officeDocument/2006/relationships/hyperlink" Target="https://tonkosti.ru/%D0%9D%D0%B5%D0%B3%D0%BE%D0%BC%D0%B1%D0%BE" TargetMode="External"/><Relationship Id="rId18" Type="http://schemas.openxmlformats.org/officeDocument/2006/relationships/hyperlink" Target="https://ru.wikipedia.org/wiki/%D0%93%D0%B0%D1%83%D1%82%D0%B0%D0%BC%D0%B0_%D0%91%D1%83%D0%B4%D0%B4%D0%B0" TargetMode="External"/><Relationship Id="rId39" Type="http://schemas.openxmlformats.org/officeDocument/2006/relationships/hyperlink" Target="https://ru.wikipedia.org/w/index.php?title=%D0%A2%D0%B0%D0%BC%D1%80%D0%B0%D1%88%D0%B0%D1%82%D1%8C%D1%8F&amp;action=edit&amp;redlink=1" TargetMode="External"/><Relationship Id="rId34" Type="http://schemas.openxmlformats.org/officeDocument/2006/relationships/hyperlink" Target="https://ru.wikipedia.org/wiki/%D0%A0%D0%B0%D0%BD%D0%BD%D0%B8%D0%B9_%D0%B1%D1%83%D0%B4%D0%B4%D0%B8%D0%B7%D0%BC" TargetMode="External"/><Relationship Id="rId50" Type="http://schemas.openxmlformats.org/officeDocument/2006/relationships/image" Target="media/image1.jpeg"/><Relationship Id="rId55" Type="http://schemas.openxmlformats.org/officeDocument/2006/relationships/image" Target="media/image6.jpeg"/><Relationship Id="rId76" Type="http://schemas.openxmlformats.org/officeDocument/2006/relationships/image" Target="media/image27.png"/><Relationship Id="rId7" Type="http://schemas.openxmlformats.org/officeDocument/2006/relationships/hyperlink" Target="https://www.tourister.ru/world/asia/sri-lanka" TargetMode="External"/><Relationship Id="rId71" Type="http://schemas.openxmlformats.org/officeDocument/2006/relationships/image" Target="media/image22.jpeg"/><Relationship Id="rId2" Type="http://schemas.openxmlformats.org/officeDocument/2006/relationships/styles" Target="styles.xml"/><Relationship Id="rId29" Type="http://schemas.openxmlformats.org/officeDocument/2006/relationships/hyperlink" Target="https://ru.wikipedia.org/w/index.php?title=%D0%94%D0%B5%D0%B2%D0%B0%D0%BD%D0%B0%D0%BC%D0%BF%D0%B8%D1%8F_%D0%A2%D0%B8%D1%81%D1%81%D0%B0&amp;action=edit&amp;redlink=1"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296</TotalTime>
  <Pages>57</Pages>
  <Words>9082</Words>
  <Characters>51771</Characters>
  <Application>Microsoft Office Word</Application>
  <DocSecurity>0</DocSecurity>
  <Lines>431</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 Митрофанова</dc:creator>
  <cp:lastModifiedBy>admin</cp:lastModifiedBy>
  <cp:revision>82</cp:revision>
  <dcterms:created xsi:type="dcterms:W3CDTF">2023-05-23T18:28:00Z</dcterms:created>
  <dcterms:modified xsi:type="dcterms:W3CDTF">2023-05-30T08:01:00Z</dcterms:modified>
</cp:coreProperties>
</file>