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A01" w:rsidRPr="00B92C22" w:rsidRDefault="00CD4258" w:rsidP="00E14A01">
      <w:pPr>
        <w:pStyle w:val="Default"/>
        <w:spacing w:line="360" w:lineRule="auto"/>
        <w:jc w:val="center"/>
        <w:rPr>
          <w:color w:val="auto"/>
        </w:rPr>
      </w:pPr>
      <w:bookmarkStart w:id="0" w:name="_Hlk69387912"/>
      <w:r>
        <w:rPr>
          <w:color w:val="auto"/>
        </w:rPr>
        <w:t xml:space="preserve"> </w:t>
      </w:r>
      <w:r w:rsidR="00360D76">
        <w:rPr>
          <w:color w:val="auto"/>
        </w:rPr>
        <w:t>ф</w:t>
      </w:r>
      <w:r w:rsidR="00E14A01" w:rsidRPr="00B92C22">
        <w:rPr>
          <w:color w:val="auto"/>
        </w:rPr>
        <w:t>ПРАВИТЕЛЬСТВО РОССИЙСКОЙ ФЕДЕРАЦИИ</w:t>
      </w:r>
    </w:p>
    <w:p w:rsidR="00E14A01" w:rsidRPr="00B92C22" w:rsidRDefault="00E14A01" w:rsidP="00E14A01">
      <w:pPr>
        <w:pStyle w:val="Default"/>
        <w:spacing w:line="360" w:lineRule="auto"/>
        <w:jc w:val="center"/>
        <w:rPr>
          <w:color w:val="auto"/>
        </w:rPr>
      </w:pPr>
      <w:r w:rsidRPr="00B92C22">
        <w:rPr>
          <w:color w:val="auto"/>
        </w:rPr>
        <w:t>ФЕДЕРАЛЬНОЕ ГОСУДАРСТВЕННОЕ БЮДЖЕТНОЕ ОБРАЗОВАТЕЛЬНОЕ УЧРЕЖДЕНИЕ ВЫСШЕГО ОБРАЗОВАНИЯ</w:t>
      </w:r>
    </w:p>
    <w:p w:rsidR="00E14A01" w:rsidRDefault="00E14A01" w:rsidP="00E14A01">
      <w:pPr>
        <w:pStyle w:val="Default"/>
        <w:spacing w:line="360" w:lineRule="auto"/>
        <w:jc w:val="center"/>
        <w:rPr>
          <w:color w:val="auto"/>
        </w:rPr>
      </w:pPr>
      <w:r w:rsidRPr="00B92C22">
        <w:rPr>
          <w:color w:val="auto"/>
        </w:rPr>
        <w:t>«САНКТ-ПЕТЕРБУРГСКИЙ ГОСУДАРСТВЕННЫЙ УНИВЕРСИТЕТ»</w:t>
      </w:r>
    </w:p>
    <w:p w:rsidR="00E14A01" w:rsidRPr="00B92C22" w:rsidRDefault="00E14A01" w:rsidP="00E14A01">
      <w:pPr>
        <w:pStyle w:val="Default"/>
        <w:spacing w:line="360" w:lineRule="auto"/>
        <w:jc w:val="center"/>
        <w:rPr>
          <w:color w:val="auto"/>
        </w:rPr>
      </w:pPr>
      <w:r>
        <w:rPr>
          <w:color w:val="auto"/>
        </w:rPr>
        <w:t>(СПбГУ)</w:t>
      </w:r>
    </w:p>
    <w:p w:rsidR="00E14A01" w:rsidRDefault="00E14A01" w:rsidP="00E14A01">
      <w:pPr>
        <w:pStyle w:val="Default"/>
        <w:spacing w:line="360" w:lineRule="auto"/>
        <w:jc w:val="center"/>
        <w:rPr>
          <w:color w:val="auto"/>
        </w:rPr>
      </w:pPr>
      <w:r w:rsidRPr="00B92C22">
        <w:rPr>
          <w:color w:val="auto"/>
        </w:rPr>
        <w:t>Институт наук о Земле</w:t>
      </w:r>
    </w:p>
    <w:p w:rsidR="00E14A01" w:rsidRPr="00B92C22" w:rsidRDefault="00E14A01" w:rsidP="00E14A01">
      <w:pPr>
        <w:pStyle w:val="Default"/>
        <w:spacing w:line="360" w:lineRule="auto"/>
        <w:jc w:val="center"/>
        <w:rPr>
          <w:color w:val="auto"/>
        </w:rPr>
      </w:pPr>
    </w:p>
    <w:p w:rsidR="00E14A01" w:rsidRPr="00E06CD9" w:rsidRDefault="00E14A01" w:rsidP="00E14A01">
      <w:pPr>
        <w:pStyle w:val="Default"/>
        <w:jc w:val="center"/>
        <w:rPr>
          <w:color w:val="auto"/>
          <w:sz w:val="23"/>
          <w:szCs w:val="23"/>
        </w:rPr>
      </w:pPr>
      <w:r w:rsidRPr="00B92C22">
        <w:rPr>
          <w:noProof/>
          <w:color w:val="auto"/>
          <w:sz w:val="23"/>
          <w:szCs w:val="23"/>
          <w:lang w:eastAsia="ru-RU"/>
        </w:rPr>
        <w:drawing>
          <wp:inline distT="0" distB="0" distL="0" distR="0" wp14:anchorId="1D3B6386" wp14:editId="0A65D749">
            <wp:extent cx="2036445" cy="2535555"/>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6445" cy="2535555"/>
                    </a:xfrm>
                    <a:prstGeom prst="rect">
                      <a:avLst/>
                    </a:prstGeom>
                    <a:noFill/>
                    <a:ln>
                      <a:noFill/>
                    </a:ln>
                  </pic:spPr>
                </pic:pic>
              </a:graphicData>
            </a:graphic>
          </wp:inline>
        </w:drawing>
      </w:r>
      <w:bookmarkStart w:id="1" w:name="_Hlk39502839"/>
    </w:p>
    <w:p w:rsidR="00E14A01" w:rsidRDefault="00E14A01" w:rsidP="00E14A01">
      <w:pPr>
        <w:pStyle w:val="Default"/>
        <w:spacing w:line="360" w:lineRule="auto"/>
        <w:jc w:val="center"/>
        <w:rPr>
          <w:color w:val="auto"/>
        </w:rPr>
      </w:pPr>
    </w:p>
    <w:p w:rsidR="00E14A01" w:rsidRPr="000407CC" w:rsidRDefault="00E14A01" w:rsidP="00E14A01">
      <w:pPr>
        <w:pStyle w:val="Default"/>
        <w:spacing w:after="240" w:line="360" w:lineRule="auto"/>
        <w:jc w:val="center"/>
        <w:rPr>
          <w:b/>
          <w:bCs/>
          <w:color w:val="auto"/>
        </w:rPr>
      </w:pPr>
      <w:r>
        <w:rPr>
          <w:b/>
          <w:bCs/>
          <w:color w:val="auto"/>
        </w:rPr>
        <w:t>ЗИБАРЕВ Егор Владимирович</w:t>
      </w:r>
    </w:p>
    <w:p w:rsidR="00E14A01" w:rsidRDefault="00E14A01" w:rsidP="00E14A01">
      <w:pPr>
        <w:pStyle w:val="Default"/>
        <w:spacing w:after="240" w:line="360" w:lineRule="auto"/>
        <w:jc w:val="center"/>
        <w:rPr>
          <w:b/>
          <w:bCs/>
          <w:color w:val="auto"/>
        </w:rPr>
      </w:pPr>
      <w:r>
        <w:rPr>
          <w:b/>
          <w:bCs/>
          <w:color w:val="auto"/>
        </w:rPr>
        <w:t>Выпускная квалификационная работа</w:t>
      </w:r>
    </w:p>
    <w:p w:rsidR="00E14A01" w:rsidRPr="00390AD5" w:rsidRDefault="00E14A01" w:rsidP="00E14A01">
      <w:pPr>
        <w:pStyle w:val="Default"/>
        <w:spacing w:after="240" w:line="360" w:lineRule="auto"/>
        <w:jc w:val="center"/>
        <w:rPr>
          <w:b/>
          <w:bCs/>
          <w:color w:val="auto"/>
        </w:rPr>
      </w:pPr>
      <w:r>
        <w:rPr>
          <w:b/>
          <w:bCs/>
          <w:color w:val="auto"/>
        </w:rPr>
        <w:t>ПРОБЛЕМЫ И ПЕРСПЕКТИВЫ СОБЫТИЙНОГО ТУРИЗМА НА ПРИМЕРЕ ЛЮБЫТИНСКОГО РАЙОНА НОВГОРОДСКОЙ ОБЛАСТИ</w:t>
      </w:r>
    </w:p>
    <w:bookmarkEnd w:id="1"/>
    <w:p w:rsidR="00E14A01" w:rsidRDefault="00E14A01" w:rsidP="00E14A01">
      <w:pPr>
        <w:pStyle w:val="Default"/>
        <w:spacing w:line="360" w:lineRule="auto"/>
        <w:jc w:val="center"/>
        <w:rPr>
          <w:color w:val="auto"/>
        </w:rPr>
      </w:pPr>
      <w:r w:rsidRPr="00373E2F">
        <w:rPr>
          <w:color w:val="auto"/>
        </w:rPr>
        <w:t>Уровень образования: бакалавриат</w:t>
      </w:r>
    </w:p>
    <w:p w:rsidR="00E14A01" w:rsidRDefault="00E14A01" w:rsidP="00E14A01">
      <w:pPr>
        <w:pStyle w:val="Default"/>
        <w:spacing w:line="360" w:lineRule="auto"/>
        <w:jc w:val="center"/>
        <w:rPr>
          <w:color w:val="auto"/>
        </w:rPr>
      </w:pPr>
      <w:r w:rsidRPr="00373E2F">
        <w:rPr>
          <w:color w:val="auto"/>
        </w:rPr>
        <w:t>Направление: 43.03.02 «Туризм»</w:t>
      </w:r>
    </w:p>
    <w:p w:rsidR="00E14A01" w:rsidRDefault="00E14A01" w:rsidP="00E14A01">
      <w:pPr>
        <w:pStyle w:val="Default"/>
        <w:spacing w:line="360" w:lineRule="auto"/>
        <w:jc w:val="center"/>
        <w:rPr>
          <w:color w:val="auto"/>
        </w:rPr>
      </w:pPr>
      <w:r w:rsidRPr="00373E2F">
        <w:rPr>
          <w:color w:val="auto"/>
        </w:rPr>
        <w:t>Основная образовательная программа: СВ.5108. «Туризм»</w:t>
      </w:r>
    </w:p>
    <w:p w:rsidR="00E14A01" w:rsidRDefault="00E14A01" w:rsidP="00E14A01">
      <w:pPr>
        <w:pStyle w:val="Default"/>
        <w:spacing w:line="360" w:lineRule="auto"/>
        <w:jc w:val="center"/>
        <w:rPr>
          <w:color w:val="auto"/>
        </w:rPr>
      </w:pPr>
    </w:p>
    <w:p w:rsidR="00E14A01" w:rsidRPr="00F12FB9" w:rsidRDefault="00E14A01" w:rsidP="00E14A01">
      <w:pPr>
        <w:spacing w:after="0"/>
        <w:ind w:left="4956"/>
        <w:rPr>
          <w:rFonts w:ascii="Times New Roman" w:hAnsi="Times New Roman" w:cs="Times New Roman"/>
          <w:sz w:val="20"/>
        </w:rPr>
      </w:pPr>
      <w:r w:rsidRPr="00F12FB9">
        <w:rPr>
          <w:rFonts w:ascii="Times New Roman" w:hAnsi="Times New Roman" w:cs="Times New Roman"/>
          <w:sz w:val="20"/>
        </w:rPr>
        <w:t>Научный руководитель: к.г.н., доцент кафедры страноведения и международного туризма ЗИГЕРН-КОРН Наталия Всеволодовна</w:t>
      </w:r>
    </w:p>
    <w:p w:rsidR="00E14A01" w:rsidRPr="00F12FB9" w:rsidRDefault="00E14A01" w:rsidP="00E14A01">
      <w:pPr>
        <w:spacing w:before="240" w:after="0"/>
        <w:ind w:left="4956"/>
        <w:rPr>
          <w:rFonts w:ascii="Times New Roman" w:hAnsi="Times New Roman" w:cs="Times New Roman"/>
          <w:sz w:val="20"/>
        </w:rPr>
      </w:pPr>
      <w:r w:rsidRPr="00F12FB9">
        <w:rPr>
          <w:rFonts w:ascii="Times New Roman" w:hAnsi="Times New Roman" w:cs="Times New Roman"/>
          <w:sz w:val="20"/>
        </w:rPr>
        <w:t xml:space="preserve">Рецензент: заместитель генерального директора </w:t>
      </w:r>
    </w:p>
    <w:p w:rsidR="00E14A01" w:rsidRPr="00F12FB9" w:rsidRDefault="00E14A01" w:rsidP="00E14A01">
      <w:pPr>
        <w:spacing w:after="0"/>
        <w:ind w:left="4956"/>
        <w:rPr>
          <w:rFonts w:ascii="Times New Roman" w:hAnsi="Times New Roman" w:cs="Times New Roman"/>
          <w:sz w:val="20"/>
        </w:rPr>
      </w:pPr>
      <w:r w:rsidRPr="00F12FB9">
        <w:rPr>
          <w:rFonts w:ascii="Times New Roman" w:hAnsi="Times New Roman" w:cs="Times New Roman"/>
          <w:sz w:val="20"/>
        </w:rPr>
        <w:t xml:space="preserve">ООО «Петербургский магазин путешествий» </w:t>
      </w:r>
    </w:p>
    <w:p w:rsidR="00E14A01" w:rsidRPr="00BC3D99" w:rsidRDefault="00E14A01" w:rsidP="00E14A01">
      <w:pPr>
        <w:spacing w:after="0"/>
        <w:ind w:left="4956"/>
        <w:rPr>
          <w:rFonts w:ascii="Times New Roman" w:hAnsi="Times New Roman" w:cs="Times New Roman"/>
        </w:rPr>
      </w:pPr>
      <w:r w:rsidRPr="00F12FB9">
        <w:rPr>
          <w:rFonts w:ascii="Times New Roman" w:hAnsi="Times New Roman" w:cs="Times New Roman"/>
          <w:sz w:val="20"/>
        </w:rPr>
        <w:t>ДМИТРИЕВА Светлана Ивановна</w:t>
      </w:r>
    </w:p>
    <w:bookmarkEnd w:id="0"/>
    <w:p w:rsidR="00E14A01" w:rsidRPr="00BC3D99" w:rsidRDefault="00E14A01" w:rsidP="00E14A01">
      <w:pPr>
        <w:jc w:val="center"/>
        <w:rPr>
          <w:rFonts w:ascii="Times New Roman" w:hAnsi="Times New Roman" w:cs="Times New Roman"/>
          <w:sz w:val="24"/>
          <w:szCs w:val="24"/>
        </w:rPr>
      </w:pPr>
    </w:p>
    <w:p w:rsidR="00E14A01" w:rsidRPr="00A9568B" w:rsidRDefault="00E14A01" w:rsidP="00E14A01">
      <w:pPr>
        <w:jc w:val="center"/>
        <w:rPr>
          <w:rFonts w:ascii="Times New Roman" w:hAnsi="Times New Roman" w:cs="Times New Roman"/>
          <w:sz w:val="24"/>
          <w:szCs w:val="24"/>
        </w:rPr>
      </w:pPr>
      <w:r w:rsidRPr="00A9568B">
        <w:rPr>
          <w:rFonts w:ascii="Times New Roman" w:hAnsi="Times New Roman" w:cs="Times New Roman"/>
          <w:sz w:val="24"/>
          <w:szCs w:val="24"/>
        </w:rPr>
        <w:t>Санкт-Петербург</w:t>
      </w:r>
      <w:r w:rsidRPr="00A9568B">
        <w:rPr>
          <w:rFonts w:ascii="Times New Roman" w:hAnsi="Times New Roman" w:cs="Times New Roman"/>
          <w:sz w:val="24"/>
          <w:szCs w:val="24"/>
        </w:rPr>
        <w:br/>
        <w:t>202</w:t>
      </w:r>
      <w:r w:rsidR="008C5534">
        <w:rPr>
          <w:rFonts w:ascii="Times New Roman" w:hAnsi="Times New Roman" w:cs="Times New Roman"/>
          <w:sz w:val="24"/>
          <w:szCs w:val="24"/>
        </w:rPr>
        <w:t>3</w:t>
      </w:r>
    </w:p>
    <w:p w:rsidR="00E14A01" w:rsidRDefault="00E14A01" w:rsidP="00E14A01"/>
    <w:p w:rsidR="00E14A01" w:rsidRPr="00390AD5" w:rsidRDefault="00C52C69" w:rsidP="00E14A01">
      <w:pPr>
        <w:jc w:val="center"/>
        <w:rPr>
          <w:rFonts w:ascii="Times New Roman" w:hAnsi="Times New Roman" w:cs="Times New Roman"/>
          <w:b/>
          <w:sz w:val="28"/>
        </w:rPr>
      </w:pPr>
      <w:r w:rsidRPr="00390AD5">
        <w:rPr>
          <w:rFonts w:ascii="Times New Roman" w:hAnsi="Times New Roman" w:cs="Times New Roman"/>
          <w:b/>
          <w:sz w:val="28"/>
        </w:rPr>
        <w:lastRenderedPageBreak/>
        <w:t>АННОТАЦИЯ</w:t>
      </w:r>
    </w:p>
    <w:p w:rsidR="00E14A01" w:rsidRDefault="00E14A01" w:rsidP="00E14A01">
      <w:pPr>
        <w:spacing w:after="15" w:line="360" w:lineRule="auto"/>
        <w:ind w:left="363" w:right="805" w:firstLine="709"/>
        <w:jc w:val="both"/>
        <w:rPr>
          <w:rFonts w:ascii="Times New Roman" w:hAnsi="Times New Roman" w:cs="Times New Roman"/>
          <w:sz w:val="24"/>
          <w:szCs w:val="24"/>
        </w:rPr>
      </w:pPr>
      <w:r>
        <w:rPr>
          <w:rFonts w:ascii="Times New Roman" w:hAnsi="Times New Roman" w:cs="Times New Roman"/>
          <w:sz w:val="24"/>
          <w:szCs w:val="24"/>
        </w:rPr>
        <w:t xml:space="preserve">В данной выпускной квалификационной работе изучаются проблемы, перспективы и современное состояние событийного туризма </w:t>
      </w:r>
      <w:r w:rsidR="00BF7917">
        <w:rPr>
          <w:rFonts w:ascii="Times New Roman" w:hAnsi="Times New Roman" w:cs="Times New Roman"/>
          <w:sz w:val="24"/>
          <w:szCs w:val="24"/>
        </w:rPr>
        <w:t>на территории Любытинского района Новгородской области</w:t>
      </w:r>
      <w:r>
        <w:rPr>
          <w:rFonts w:ascii="Times New Roman" w:hAnsi="Times New Roman" w:cs="Times New Roman"/>
          <w:sz w:val="24"/>
          <w:szCs w:val="24"/>
        </w:rPr>
        <w:t>.</w:t>
      </w:r>
    </w:p>
    <w:p w:rsidR="00E14A01" w:rsidRPr="003C1CA9" w:rsidRDefault="00E14A01" w:rsidP="00E14A01">
      <w:pPr>
        <w:spacing w:after="15" w:line="360" w:lineRule="auto"/>
        <w:ind w:left="363" w:right="805" w:firstLine="709"/>
        <w:jc w:val="both"/>
        <w:rPr>
          <w:rFonts w:ascii="Times New Roman" w:hAnsi="Times New Roman" w:cs="Times New Roman"/>
          <w:sz w:val="24"/>
          <w:szCs w:val="24"/>
        </w:rPr>
      </w:pPr>
      <w:r>
        <w:rPr>
          <w:rFonts w:ascii="Times New Roman" w:hAnsi="Times New Roman" w:cs="Times New Roman"/>
          <w:sz w:val="24"/>
          <w:szCs w:val="24"/>
        </w:rPr>
        <w:t>Проводится оценка состояния и о</w:t>
      </w:r>
      <w:r w:rsidRPr="003C1CA9">
        <w:rPr>
          <w:rFonts w:ascii="Times New Roman" w:hAnsi="Times New Roman" w:cs="Times New Roman"/>
          <w:sz w:val="24"/>
          <w:szCs w:val="24"/>
        </w:rPr>
        <w:t xml:space="preserve">писывается развитие </w:t>
      </w:r>
      <w:r>
        <w:rPr>
          <w:rFonts w:ascii="Times New Roman" w:hAnsi="Times New Roman" w:cs="Times New Roman"/>
          <w:sz w:val="24"/>
          <w:szCs w:val="24"/>
        </w:rPr>
        <w:t xml:space="preserve">событийного туризма. </w:t>
      </w:r>
      <w:r w:rsidRPr="003C1CA9">
        <w:rPr>
          <w:rFonts w:ascii="Times New Roman" w:hAnsi="Times New Roman" w:cs="Times New Roman"/>
          <w:sz w:val="24"/>
          <w:szCs w:val="24"/>
        </w:rPr>
        <w:t xml:space="preserve">Особое внимание уделяется изучению </w:t>
      </w:r>
      <w:r>
        <w:rPr>
          <w:rFonts w:ascii="Times New Roman" w:hAnsi="Times New Roman" w:cs="Times New Roman"/>
          <w:sz w:val="24"/>
          <w:szCs w:val="24"/>
        </w:rPr>
        <w:t>инфраструктуры</w:t>
      </w:r>
      <w:r w:rsidRPr="003C1CA9">
        <w:rPr>
          <w:rFonts w:ascii="Times New Roman" w:hAnsi="Times New Roman" w:cs="Times New Roman"/>
          <w:sz w:val="24"/>
          <w:szCs w:val="24"/>
        </w:rPr>
        <w:t xml:space="preserve"> </w:t>
      </w:r>
      <w:r>
        <w:rPr>
          <w:rFonts w:ascii="Times New Roman" w:hAnsi="Times New Roman" w:cs="Times New Roman"/>
          <w:sz w:val="24"/>
          <w:szCs w:val="24"/>
        </w:rPr>
        <w:t>событийного туризма</w:t>
      </w:r>
      <w:r w:rsidRPr="003C1CA9">
        <w:rPr>
          <w:rFonts w:ascii="Times New Roman" w:hAnsi="Times New Roman" w:cs="Times New Roman"/>
          <w:sz w:val="24"/>
          <w:szCs w:val="24"/>
        </w:rPr>
        <w:t>.</w:t>
      </w:r>
    </w:p>
    <w:p w:rsidR="00E14A01" w:rsidRPr="003C1CA9" w:rsidRDefault="00E14A01" w:rsidP="00E14A01">
      <w:pPr>
        <w:spacing w:after="15" w:line="360" w:lineRule="auto"/>
        <w:ind w:left="363" w:right="805" w:firstLine="709"/>
        <w:jc w:val="both"/>
        <w:rPr>
          <w:rFonts w:ascii="Times New Roman" w:hAnsi="Times New Roman" w:cs="Times New Roman"/>
          <w:sz w:val="24"/>
          <w:szCs w:val="24"/>
        </w:rPr>
      </w:pPr>
      <w:r w:rsidRPr="003C1CA9">
        <w:rPr>
          <w:rFonts w:ascii="Times New Roman" w:hAnsi="Times New Roman" w:cs="Times New Roman"/>
          <w:sz w:val="24"/>
          <w:szCs w:val="24"/>
        </w:rPr>
        <w:t xml:space="preserve">Результатом работы является определение тенденций развития </w:t>
      </w:r>
      <w:r>
        <w:rPr>
          <w:rFonts w:ascii="Times New Roman" w:hAnsi="Times New Roman" w:cs="Times New Roman"/>
          <w:sz w:val="24"/>
          <w:szCs w:val="24"/>
        </w:rPr>
        <w:t>событийного туризма, а также разработанная программа тура</w:t>
      </w:r>
      <w:r w:rsidRPr="003C1CA9">
        <w:rPr>
          <w:rFonts w:ascii="Times New Roman" w:hAnsi="Times New Roman" w:cs="Times New Roman"/>
          <w:sz w:val="24"/>
          <w:szCs w:val="24"/>
        </w:rPr>
        <w:t xml:space="preserve"> в </w:t>
      </w:r>
      <w:r>
        <w:rPr>
          <w:rFonts w:ascii="Times New Roman" w:hAnsi="Times New Roman" w:cs="Times New Roman"/>
          <w:sz w:val="24"/>
          <w:szCs w:val="24"/>
        </w:rPr>
        <w:t>Любытинский район Новгородской области, даны рекомендации на основе анализа.</w:t>
      </w:r>
    </w:p>
    <w:p w:rsidR="00E14A01" w:rsidRDefault="00E14A01" w:rsidP="00E14A01">
      <w:pPr>
        <w:spacing w:after="15" w:line="360" w:lineRule="auto"/>
        <w:ind w:left="363" w:right="805" w:firstLine="709"/>
        <w:jc w:val="both"/>
        <w:rPr>
          <w:rFonts w:ascii="Times New Roman" w:hAnsi="Times New Roman" w:cs="Times New Roman"/>
          <w:sz w:val="24"/>
          <w:szCs w:val="24"/>
        </w:rPr>
      </w:pPr>
      <w:r w:rsidRPr="003C1CA9">
        <w:rPr>
          <w:rFonts w:ascii="Times New Roman" w:hAnsi="Times New Roman" w:cs="Times New Roman"/>
          <w:sz w:val="24"/>
          <w:szCs w:val="24"/>
        </w:rPr>
        <w:t>В заключении на основании изученного материала описаны результаты и выводы о проделанной работе.</w:t>
      </w:r>
    </w:p>
    <w:p w:rsidR="00E14A01" w:rsidRDefault="00E14A01" w:rsidP="00E14A01">
      <w:pPr>
        <w:spacing w:after="15" w:line="360" w:lineRule="auto"/>
        <w:ind w:left="363" w:right="805" w:firstLine="709"/>
        <w:jc w:val="both"/>
        <w:rPr>
          <w:rFonts w:ascii="Times New Roman" w:hAnsi="Times New Roman" w:cs="Times New Roman"/>
          <w:sz w:val="24"/>
          <w:szCs w:val="24"/>
        </w:rPr>
      </w:pPr>
      <w:r w:rsidRPr="003C1CA9">
        <w:rPr>
          <w:rFonts w:ascii="Times New Roman" w:hAnsi="Times New Roman" w:cs="Times New Roman"/>
          <w:b/>
          <w:sz w:val="24"/>
          <w:szCs w:val="24"/>
        </w:rPr>
        <w:t>Ключевые слова:</w:t>
      </w:r>
      <w:r>
        <w:rPr>
          <w:rFonts w:ascii="Times New Roman" w:hAnsi="Times New Roman" w:cs="Times New Roman"/>
          <w:sz w:val="24"/>
          <w:szCs w:val="24"/>
        </w:rPr>
        <w:t xml:space="preserve"> событийный туризм, массовые мероприятия, туры, Новгородская область, Любытинский район.</w:t>
      </w:r>
    </w:p>
    <w:p w:rsidR="00E14A01" w:rsidRDefault="00E14A01" w:rsidP="00E14A01">
      <w:pPr>
        <w:spacing w:line="360" w:lineRule="auto"/>
        <w:jc w:val="center"/>
        <w:rPr>
          <w:b/>
        </w:rPr>
      </w:pPr>
    </w:p>
    <w:p w:rsidR="00C52C69" w:rsidRPr="00C52C69" w:rsidRDefault="00C52C69" w:rsidP="00C52C69">
      <w:pPr>
        <w:spacing w:line="360" w:lineRule="auto"/>
        <w:ind w:left="426" w:right="708" w:firstLine="708"/>
        <w:jc w:val="center"/>
        <w:rPr>
          <w:rFonts w:ascii="Times New Roman" w:hAnsi="Times New Roman" w:cs="Times New Roman"/>
          <w:b/>
          <w:sz w:val="24"/>
          <w:szCs w:val="24"/>
        </w:rPr>
      </w:pPr>
      <w:r>
        <w:rPr>
          <w:rFonts w:ascii="Times New Roman" w:hAnsi="Times New Roman" w:cs="Times New Roman"/>
          <w:b/>
          <w:sz w:val="24"/>
          <w:szCs w:val="24"/>
          <w:lang w:val="en-US"/>
        </w:rPr>
        <w:t>ANNOTATION</w:t>
      </w:r>
    </w:p>
    <w:p w:rsidR="00E14A01" w:rsidRPr="00390AD5" w:rsidRDefault="00D50251" w:rsidP="00E14A01">
      <w:pPr>
        <w:spacing w:line="360" w:lineRule="auto"/>
        <w:ind w:left="426" w:right="708" w:firstLine="708"/>
        <w:jc w:val="both"/>
        <w:rPr>
          <w:rFonts w:ascii="Times New Roman" w:hAnsi="Times New Roman" w:cs="Times New Roman"/>
          <w:sz w:val="24"/>
          <w:szCs w:val="24"/>
          <w:lang w:val="en-US"/>
        </w:rPr>
      </w:pPr>
      <w:r w:rsidRPr="00D50251">
        <w:rPr>
          <w:rFonts w:ascii="Times New Roman" w:hAnsi="Times New Roman" w:cs="Times New Roman"/>
          <w:sz w:val="24"/>
          <w:szCs w:val="24"/>
          <w:lang w:val="en-US"/>
        </w:rPr>
        <w:t>In this final qualifying work, the problems, prospects and current state of event tourism in the territory of the Lyubytinsky district of the Novgorod region are studied.</w:t>
      </w:r>
    </w:p>
    <w:p w:rsidR="00E14A01" w:rsidRPr="00390AD5" w:rsidRDefault="00E14A01" w:rsidP="00E14A01">
      <w:pPr>
        <w:spacing w:line="360" w:lineRule="auto"/>
        <w:ind w:left="426" w:right="708" w:firstLine="708"/>
        <w:jc w:val="both"/>
        <w:rPr>
          <w:rFonts w:ascii="Times New Roman" w:hAnsi="Times New Roman" w:cs="Times New Roman"/>
          <w:sz w:val="24"/>
          <w:szCs w:val="24"/>
          <w:lang w:val="en-US"/>
        </w:rPr>
      </w:pPr>
      <w:r w:rsidRPr="00390AD5">
        <w:rPr>
          <w:rFonts w:ascii="Times New Roman" w:hAnsi="Times New Roman" w:cs="Times New Roman"/>
          <w:sz w:val="24"/>
          <w:szCs w:val="24"/>
          <w:lang w:val="en-US"/>
        </w:rPr>
        <w:t xml:space="preserve">The assessment of the state is carried out and the development of event tourism is described. Special attention is paid to the study of the infrastructure of the </w:t>
      </w:r>
      <w:r>
        <w:rPr>
          <w:rFonts w:ascii="Times New Roman" w:hAnsi="Times New Roman" w:cs="Times New Roman"/>
          <w:sz w:val="24"/>
          <w:szCs w:val="24"/>
          <w:lang w:val="en-US"/>
        </w:rPr>
        <w:t>event tourism</w:t>
      </w:r>
      <w:r w:rsidRPr="00390AD5">
        <w:rPr>
          <w:rFonts w:ascii="Times New Roman" w:hAnsi="Times New Roman" w:cs="Times New Roman"/>
          <w:sz w:val="24"/>
          <w:szCs w:val="24"/>
          <w:lang w:val="en-US"/>
        </w:rPr>
        <w:t xml:space="preserve"> industry.</w:t>
      </w:r>
    </w:p>
    <w:p w:rsidR="00E14A01" w:rsidRPr="00390AD5" w:rsidRDefault="00E14A01" w:rsidP="00E14A01">
      <w:pPr>
        <w:spacing w:line="360" w:lineRule="auto"/>
        <w:ind w:left="426" w:right="708" w:firstLine="708"/>
        <w:jc w:val="both"/>
        <w:rPr>
          <w:rFonts w:ascii="Times New Roman" w:hAnsi="Times New Roman" w:cs="Times New Roman"/>
          <w:sz w:val="24"/>
          <w:szCs w:val="24"/>
          <w:lang w:val="en-US"/>
        </w:rPr>
      </w:pPr>
      <w:r w:rsidRPr="00390AD5">
        <w:rPr>
          <w:rFonts w:ascii="Times New Roman" w:hAnsi="Times New Roman" w:cs="Times New Roman"/>
          <w:sz w:val="24"/>
          <w:szCs w:val="24"/>
          <w:lang w:val="en-US"/>
        </w:rPr>
        <w:t>The result of the work is the determination of trends in the development of event tourism, as well as the developed tour program to the Lyubytinsky district of the Novgorod region, recommendations based on the analysis are given.</w:t>
      </w:r>
    </w:p>
    <w:p w:rsidR="00E14A01" w:rsidRPr="00390AD5" w:rsidRDefault="00E14A01" w:rsidP="00E14A01">
      <w:pPr>
        <w:spacing w:line="360" w:lineRule="auto"/>
        <w:ind w:left="426" w:right="708" w:firstLine="708"/>
        <w:jc w:val="both"/>
        <w:rPr>
          <w:rFonts w:ascii="Times New Roman" w:hAnsi="Times New Roman" w:cs="Times New Roman"/>
          <w:sz w:val="24"/>
          <w:szCs w:val="24"/>
          <w:lang w:val="en-US"/>
        </w:rPr>
      </w:pPr>
      <w:r w:rsidRPr="00390AD5">
        <w:rPr>
          <w:rFonts w:ascii="Times New Roman" w:hAnsi="Times New Roman" w:cs="Times New Roman"/>
          <w:sz w:val="24"/>
          <w:szCs w:val="24"/>
          <w:lang w:val="en-US"/>
        </w:rPr>
        <w:t>In conclusion, based on the studied material, the results and conclusions about the work done are described.</w:t>
      </w:r>
    </w:p>
    <w:p w:rsidR="00E14A01" w:rsidRPr="00BC3D99" w:rsidRDefault="00E14A01" w:rsidP="00E14A01">
      <w:pPr>
        <w:spacing w:line="360" w:lineRule="auto"/>
        <w:ind w:left="426" w:right="708" w:firstLine="567"/>
        <w:jc w:val="both"/>
        <w:rPr>
          <w:rFonts w:ascii="Times New Roman" w:hAnsi="Times New Roman" w:cs="Times New Roman"/>
          <w:sz w:val="24"/>
          <w:szCs w:val="24"/>
          <w:lang w:val="en-US"/>
        </w:rPr>
      </w:pPr>
      <w:r w:rsidRPr="00390AD5">
        <w:rPr>
          <w:rFonts w:ascii="Times New Roman" w:hAnsi="Times New Roman" w:cs="Times New Roman"/>
          <w:b/>
          <w:sz w:val="24"/>
          <w:szCs w:val="24"/>
          <w:lang w:val="en-US"/>
        </w:rPr>
        <w:t>Keywords</w:t>
      </w:r>
      <w:r w:rsidRPr="00390AD5">
        <w:rPr>
          <w:rFonts w:ascii="Times New Roman" w:hAnsi="Times New Roman" w:cs="Times New Roman"/>
          <w:sz w:val="24"/>
          <w:szCs w:val="24"/>
          <w:lang w:val="en-US"/>
        </w:rPr>
        <w:t>: event tourism, mass events, tours, Novgorod region, Lyubytinsky district.</w:t>
      </w:r>
    </w:p>
    <w:p w:rsidR="00E14A01" w:rsidRPr="003240FA" w:rsidRDefault="00E14A01" w:rsidP="00E14A01">
      <w:pPr>
        <w:spacing w:line="360" w:lineRule="auto"/>
        <w:rPr>
          <w:rFonts w:ascii="Times New Roman" w:hAnsi="Times New Roman" w:cs="Times New Roman"/>
          <w:sz w:val="24"/>
          <w:szCs w:val="24"/>
          <w:lang w:val="en-US"/>
        </w:rPr>
      </w:pPr>
    </w:p>
    <w:p w:rsidR="00DA1CEF" w:rsidRPr="003240FA" w:rsidRDefault="00DA1CEF" w:rsidP="00E14A01">
      <w:pPr>
        <w:spacing w:line="360" w:lineRule="auto"/>
        <w:rPr>
          <w:rFonts w:ascii="Times New Roman" w:hAnsi="Times New Roman" w:cs="Times New Roman"/>
          <w:b/>
          <w:sz w:val="24"/>
          <w:szCs w:val="24"/>
          <w:lang w:val="en-US"/>
        </w:rPr>
      </w:pPr>
    </w:p>
    <w:sdt>
      <w:sdtPr>
        <w:rPr>
          <w:rFonts w:asciiTheme="minorHAnsi" w:eastAsiaTheme="minorHAnsi" w:hAnsiTheme="minorHAnsi" w:cstheme="minorBidi"/>
          <w:b w:val="0"/>
          <w:bCs w:val="0"/>
          <w:sz w:val="22"/>
          <w:szCs w:val="22"/>
          <w:lang w:eastAsia="en-US"/>
        </w:rPr>
        <w:id w:val="-623304367"/>
        <w:docPartObj>
          <w:docPartGallery w:val="Table of Contents"/>
          <w:docPartUnique/>
        </w:docPartObj>
      </w:sdtPr>
      <w:sdtContent>
        <w:p w:rsidR="009D5FA8" w:rsidRPr="00DA1CEF" w:rsidRDefault="009D5FA8" w:rsidP="00C52C69">
          <w:pPr>
            <w:pStyle w:val="ae"/>
            <w:jc w:val="center"/>
            <w:rPr>
              <w:rFonts w:ascii="Times New Roman" w:hAnsi="Times New Roman" w:cs="Times New Roman"/>
            </w:rPr>
          </w:pPr>
          <w:r w:rsidRPr="00DA1CEF">
            <w:rPr>
              <w:rFonts w:ascii="Times New Roman" w:hAnsi="Times New Roman" w:cs="Times New Roman"/>
            </w:rPr>
            <w:t>Оглавление</w:t>
          </w:r>
        </w:p>
        <w:p w:rsidR="00E94232" w:rsidRPr="00E94232" w:rsidRDefault="009D5FA8">
          <w:pPr>
            <w:pStyle w:val="13"/>
            <w:tabs>
              <w:tab w:val="right" w:leader="dot" w:pos="9345"/>
            </w:tabs>
            <w:rPr>
              <w:rFonts w:ascii="Times New Roman" w:eastAsiaTheme="minorEastAsia" w:hAnsi="Times New Roman" w:cs="Times New Roman"/>
              <w:noProof/>
              <w:sz w:val="24"/>
              <w:szCs w:val="24"/>
              <w:lang w:eastAsia="ru-RU"/>
            </w:rPr>
          </w:pPr>
          <w:r w:rsidRPr="00FB6A46">
            <w:rPr>
              <w:rFonts w:ascii="Times New Roman" w:hAnsi="Times New Roman" w:cs="Times New Roman"/>
              <w:sz w:val="24"/>
              <w:szCs w:val="24"/>
            </w:rPr>
            <w:fldChar w:fldCharType="begin"/>
          </w:r>
          <w:r w:rsidRPr="00FB6A46">
            <w:rPr>
              <w:rFonts w:ascii="Times New Roman" w:hAnsi="Times New Roman" w:cs="Times New Roman"/>
              <w:sz w:val="24"/>
              <w:szCs w:val="24"/>
            </w:rPr>
            <w:instrText xml:space="preserve"> TOC \o "1-3" \h \z \u </w:instrText>
          </w:r>
          <w:r w:rsidRPr="00FB6A46">
            <w:rPr>
              <w:rFonts w:ascii="Times New Roman" w:hAnsi="Times New Roman" w:cs="Times New Roman"/>
              <w:sz w:val="24"/>
              <w:szCs w:val="24"/>
            </w:rPr>
            <w:fldChar w:fldCharType="separate"/>
          </w:r>
          <w:hyperlink w:anchor="_Toc134988705" w:history="1">
            <w:r w:rsidR="00E94232" w:rsidRPr="00E94232">
              <w:rPr>
                <w:rStyle w:val="a3"/>
                <w:rFonts w:ascii="Times New Roman" w:hAnsi="Times New Roman" w:cs="Times New Roman"/>
                <w:noProof/>
                <w:sz w:val="24"/>
                <w:szCs w:val="24"/>
              </w:rPr>
              <w:t>ВВЕДЕНИЕ</w:t>
            </w:r>
            <w:r w:rsidR="00E94232" w:rsidRPr="00E94232">
              <w:rPr>
                <w:rFonts w:ascii="Times New Roman" w:hAnsi="Times New Roman" w:cs="Times New Roman"/>
                <w:noProof/>
                <w:webHidden/>
                <w:sz w:val="24"/>
                <w:szCs w:val="24"/>
              </w:rPr>
              <w:tab/>
            </w:r>
            <w:r w:rsidR="00E94232" w:rsidRPr="00E94232">
              <w:rPr>
                <w:rFonts w:ascii="Times New Roman" w:hAnsi="Times New Roman" w:cs="Times New Roman"/>
                <w:noProof/>
                <w:webHidden/>
                <w:sz w:val="24"/>
                <w:szCs w:val="24"/>
              </w:rPr>
              <w:fldChar w:fldCharType="begin"/>
            </w:r>
            <w:r w:rsidR="00E94232" w:rsidRPr="00E94232">
              <w:rPr>
                <w:rFonts w:ascii="Times New Roman" w:hAnsi="Times New Roman" w:cs="Times New Roman"/>
                <w:noProof/>
                <w:webHidden/>
                <w:sz w:val="24"/>
                <w:szCs w:val="24"/>
              </w:rPr>
              <w:instrText xml:space="preserve"> PAGEREF _Toc134988705 \h </w:instrText>
            </w:r>
            <w:r w:rsidR="00E94232" w:rsidRPr="00E94232">
              <w:rPr>
                <w:rFonts w:ascii="Times New Roman" w:hAnsi="Times New Roman" w:cs="Times New Roman"/>
                <w:noProof/>
                <w:webHidden/>
                <w:sz w:val="24"/>
                <w:szCs w:val="24"/>
              </w:rPr>
            </w:r>
            <w:r w:rsidR="00E94232" w:rsidRPr="00E94232">
              <w:rPr>
                <w:rFonts w:ascii="Times New Roman" w:hAnsi="Times New Roman" w:cs="Times New Roman"/>
                <w:noProof/>
                <w:webHidden/>
                <w:sz w:val="24"/>
                <w:szCs w:val="24"/>
              </w:rPr>
              <w:fldChar w:fldCharType="separate"/>
            </w:r>
            <w:r w:rsidR="00E94232" w:rsidRPr="00E94232">
              <w:rPr>
                <w:rFonts w:ascii="Times New Roman" w:hAnsi="Times New Roman" w:cs="Times New Roman"/>
                <w:noProof/>
                <w:webHidden/>
                <w:sz w:val="24"/>
                <w:szCs w:val="24"/>
              </w:rPr>
              <w:t>4</w:t>
            </w:r>
            <w:r w:rsidR="00E94232" w:rsidRPr="00E94232">
              <w:rPr>
                <w:rFonts w:ascii="Times New Roman" w:hAnsi="Times New Roman" w:cs="Times New Roman"/>
                <w:noProof/>
                <w:webHidden/>
                <w:sz w:val="24"/>
                <w:szCs w:val="24"/>
              </w:rPr>
              <w:fldChar w:fldCharType="end"/>
            </w:r>
          </w:hyperlink>
        </w:p>
        <w:p w:rsidR="00E94232" w:rsidRPr="00E94232" w:rsidRDefault="00E94232">
          <w:pPr>
            <w:pStyle w:val="13"/>
            <w:tabs>
              <w:tab w:val="right" w:leader="dot" w:pos="9345"/>
            </w:tabs>
            <w:rPr>
              <w:rFonts w:ascii="Times New Roman" w:eastAsiaTheme="minorEastAsia" w:hAnsi="Times New Roman" w:cs="Times New Roman"/>
              <w:noProof/>
              <w:sz w:val="24"/>
              <w:szCs w:val="24"/>
              <w:lang w:eastAsia="ru-RU"/>
            </w:rPr>
          </w:pPr>
          <w:hyperlink w:anchor="_Toc134988706" w:history="1">
            <w:r w:rsidRPr="00E94232">
              <w:rPr>
                <w:rStyle w:val="a3"/>
                <w:rFonts w:ascii="Times New Roman" w:eastAsia="Times New Roman" w:hAnsi="Times New Roman" w:cs="Times New Roman"/>
                <w:noProof/>
                <w:sz w:val="24"/>
                <w:szCs w:val="24"/>
                <w:lang w:eastAsia="ru-RU"/>
              </w:rPr>
              <w:t>ГЛАВА 1</w:t>
            </w:r>
            <w:r w:rsidRPr="00E94232">
              <w:rPr>
                <w:rStyle w:val="a3"/>
                <w:rFonts w:ascii="Times New Roman" w:hAnsi="Times New Roman" w:cs="Times New Roman"/>
                <w:noProof/>
                <w:sz w:val="24"/>
                <w:szCs w:val="24"/>
              </w:rPr>
              <w:t xml:space="preserve"> </w:t>
            </w:r>
            <w:r w:rsidRPr="00E94232">
              <w:rPr>
                <w:rStyle w:val="a3"/>
                <w:rFonts w:ascii="Times New Roman" w:eastAsia="Times New Roman" w:hAnsi="Times New Roman" w:cs="Times New Roman"/>
                <w:noProof/>
                <w:sz w:val="24"/>
                <w:szCs w:val="24"/>
                <w:lang w:eastAsia="ru-RU"/>
              </w:rPr>
              <w:t>ТЕОРЕТИЧЕСКИЕ ОСНОВЫ СОБЫТИЙНОГО ТУРИЗМА</w:t>
            </w:r>
            <w:r w:rsidRPr="00E94232">
              <w:rPr>
                <w:rFonts w:ascii="Times New Roman" w:hAnsi="Times New Roman" w:cs="Times New Roman"/>
                <w:noProof/>
                <w:webHidden/>
                <w:sz w:val="24"/>
                <w:szCs w:val="24"/>
              </w:rPr>
              <w:tab/>
            </w:r>
            <w:r w:rsidRPr="00E94232">
              <w:rPr>
                <w:rFonts w:ascii="Times New Roman" w:hAnsi="Times New Roman" w:cs="Times New Roman"/>
                <w:noProof/>
                <w:webHidden/>
                <w:sz w:val="24"/>
                <w:szCs w:val="24"/>
              </w:rPr>
              <w:fldChar w:fldCharType="begin"/>
            </w:r>
            <w:r w:rsidRPr="00E94232">
              <w:rPr>
                <w:rFonts w:ascii="Times New Roman" w:hAnsi="Times New Roman" w:cs="Times New Roman"/>
                <w:noProof/>
                <w:webHidden/>
                <w:sz w:val="24"/>
                <w:szCs w:val="24"/>
              </w:rPr>
              <w:instrText xml:space="preserve"> PAGEREF _Toc134988706 \h </w:instrText>
            </w:r>
            <w:r w:rsidRPr="00E94232">
              <w:rPr>
                <w:rFonts w:ascii="Times New Roman" w:hAnsi="Times New Roman" w:cs="Times New Roman"/>
                <w:noProof/>
                <w:webHidden/>
                <w:sz w:val="24"/>
                <w:szCs w:val="24"/>
              </w:rPr>
            </w:r>
            <w:r w:rsidRPr="00E94232">
              <w:rPr>
                <w:rFonts w:ascii="Times New Roman" w:hAnsi="Times New Roman" w:cs="Times New Roman"/>
                <w:noProof/>
                <w:webHidden/>
                <w:sz w:val="24"/>
                <w:szCs w:val="24"/>
              </w:rPr>
              <w:fldChar w:fldCharType="separate"/>
            </w:r>
            <w:r w:rsidRPr="00E94232">
              <w:rPr>
                <w:rFonts w:ascii="Times New Roman" w:hAnsi="Times New Roman" w:cs="Times New Roman"/>
                <w:noProof/>
                <w:webHidden/>
                <w:sz w:val="24"/>
                <w:szCs w:val="24"/>
              </w:rPr>
              <w:t>6</w:t>
            </w:r>
            <w:r w:rsidRPr="00E94232">
              <w:rPr>
                <w:rFonts w:ascii="Times New Roman" w:hAnsi="Times New Roman" w:cs="Times New Roman"/>
                <w:noProof/>
                <w:webHidden/>
                <w:sz w:val="24"/>
                <w:szCs w:val="24"/>
              </w:rPr>
              <w:fldChar w:fldCharType="end"/>
            </w:r>
          </w:hyperlink>
        </w:p>
        <w:p w:rsidR="00E94232" w:rsidRPr="00E94232" w:rsidRDefault="00E94232">
          <w:pPr>
            <w:pStyle w:val="22"/>
            <w:tabs>
              <w:tab w:val="right" w:leader="dot" w:pos="9345"/>
            </w:tabs>
            <w:rPr>
              <w:rFonts w:ascii="Times New Roman" w:eastAsiaTheme="minorEastAsia" w:hAnsi="Times New Roman" w:cs="Times New Roman"/>
              <w:noProof/>
              <w:sz w:val="24"/>
              <w:szCs w:val="24"/>
              <w:lang w:eastAsia="ru-RU"/>
            </w:rPr>
          </w:pPr>
          <w:hyperlink w:anchor="_Toc134988707" w:history="1">
            <w:r w:rsidRPr="00E94232">
              <w:rPr>
                <w:rStyle w:val="a3"/>
                <w:rFonts w:ascii="Times New Roman" w:eastAsia="Times New Roman" w:hAnsi="Times New Roman" w:cs="Times New Roman"/>
                <w:noProof/>
                <w:sz w:val="24"/>
                <w:szCs w:val="24"/>
                <w:lang w:eastAsia="ru-RU"/>
              </w:rPr>
              <w:t>1.1 Понятие, сущность и классификация событийного туризма</w:t>
            </w:r>
            <w:r w:rsidRPr="00E94232">
              <w:rPr>
                <w:rFonts w:ascii="Times New Roman" w:hAnsi="Times New Roman" w:cs="Times New Roman"/>
                <w:noProof/>
                <w:webHidden/>
                <w:sz w:val="24"/>
                <w:szCs w:val="24"/>
              </w:rPr>
              <w:tab/>
            </w:r>
            <w:r w:rsidRPr="00E94232">
              <w:rPr>
                <w:rFonts w:ascii="Times New Roman" w:hAnsi="Times New Roman" w:cs="Times New Roman"/>
                <w:noProof/>
                <w:webHidden/>
                <w:sz w:val="24"/>
                <w:szCs w:val="24"/>
              </w:rPr>
              <w:fldChar w:fldCharType="begin"/>
            </w:r>
            <w:r w:rsidRPr="00E94232">
              <w:rPr>
                <w:rFonts w:ascii="Times New Roman" w:hAnsi="Times New Roman" w:cs="Times New Roman"/>
                <w:noProof/>
                <w:webHidden/>
                <w:sz w:val="24"/>
                <w:szCs w:val="24"/>
              </w:rPr>
              <w:instrText xml:space="preserve"> PAGEREF _Toc134988707 \h </w:instrText>
            </w:r>
            <w:r w:rsidRPr="00E94232">
              <w:rPr>
                <w:rFonts w:ascii="Times New Roman" w:hAnsi="Times New Roman" w:cs="Times New Roman"/>
                <w:noProof/>
                <w:webHidden/>
                <w:sz w:val="24"/>
                <w:szCs w:val="24"/>
              </w:rPr>
            </w:r>
            <w:r w:rsidRPr="00E94232">
              <w:rPr>
                <w:rFonts w:ascii="Times New Roman" w:hAnsi="Times New Roman" w:cs="Times New Roman"/>
                <w:noProof/>
                <w:webHidden/>
                <w:sz w:val="24"/>
                <w:szCs w:val="24"/>
              </w:rPr>
              <w:fldChar w:fldCharType="separate"/>
            </w:r>
            <w:r w:rsidRPr="00E94232">
              <w:rPr>
                <w:rFonts w:ascii="Times New Roman" w:hAnsi="Times New Roman" w:cs="Times New Roman"/>
                <w:noProof/>
                <w:webHidden/>
                <w:sz w:val="24"/>
                <w:szCs w:val="24"/>
              </w:rPr>
              <w:t>6</w:t>
            </w:r>
            <w:r w:rsidRPr="00E94232">
              <w:rPr>
                <w:rFonts w:ascii="Times New Roman" w:hAnsi="Times New Roman" w:cs="Times New Roman"/>
                <w:noProof/>
                <w:webHidden/>
                <w:sz w:val="24"/>
                <w:szCs w:val="24"/>
              </w:rPr>
              <w:fldChar w:fldCharType="end"/>
            </w:r>
          </w:hyperlink>
        </w:p>
        <w:p w:rsidR="00E94232" w:rsidRPr="00E94232" w:rsidRDefault="00E94232">
          <w:pPr>
            <w:pStyle w:val="22"/>
            <w:tabs>
              <w:tab w:val="right" w:leader="dot" w:pos="9345"/>
            </w:tabs>
            <w:rPr>
              <w:rFonts w:ascii="Times New Roman" w:eastAsiaTheme="minorEastAsia" w:hAnsi="Times New Roman" w:cs="Times New Roman"/>
              <w:noProof/>
              <w:sz w:val="24"/>
              <w:szCs w:val="24"/>
              <w:lang w:eastAsia="ru-RU"/>
            </w:rPr>
          </w:pPr>
          <w:hyperlink w:anchor="_Toc134988708" w:history="1">
            <w:r w:rsidRPr="00E94232">
              <w:rPr>
                <w:rStyle w:val="a3"/>
                <w:rFonts w:ascii="Times New Roman" w:eastAsia="Times New Roman" w:hAnsi="Times New Roman" w:cs="Times New Roman"/>
                <w:noProof/>
                <w:sz w:val="24"/>
                <w:szCs w:val="24"/>
                <w:lang w:eastAsia="ru-RU"/>
              </w:rPr>
              <w:t>1.2 Особенности событийного туризма и его влияние на развитие территории</w:t>
            </w:r>
            <w:r w:rsidRPr="00E94232">
              <w:rPr>
                <w:rFonts w:ascii="Times New Roman" w:hAnsi="Times New Roman" w:cs="Times New Roman"/>
                <w:noProof/>
                <w:webHidden/>
                <w:sz w:val="24"/>
                <w:szCs w:val="24"/>
              </w:rPr>
              <w:tab/>
            </w:r>
            <w:r w:rsidRPr="00E94232">
              <w:rPr>
                <w:rFonts w:ascii="Times New Roman" w:hAnsi="Times New Roman" w:cs="Times New Roman"/>
                <w:noProof/>
                <w:webHidden/>
                <w:sz w:val="24"/>
                <w:szCs w:val="24"/>
              </w:rPr>
              <w:fldChar w:fldCharType="begin"/>
            </w:r>
            <w:r w:rsidRPr="00E94232">
              <w:rPr>
                <w:rFonts w:ascii="Times New Roman" w:hAnsi="Times New Roman" w:cs="Times New Roman"/>
                <w:noProof/>
                <w:webHidden/>
                <w:sz w:val="24"/>
                <w:szCs w:val="24"/>
              </w:rPr>
              <w:instrText xml:space="preserve"> PAGEREF _Toc134988708 \h </w:instrText>
            </w:r>
            <w:r w:rsidRPr="00E94232">
              <w:rPr>
                <w:rFonts w:ascii="Times New Roman" w:hAnsi="Times New Roman" w:cs="Times New Roman"/>
                <w:noProof/>
                <w:webHidden/>
                <w:sz w:val="24"/>
                <w:szCs w:val="24"/>
              </w:rPr>
            </w:r>
            <w:r w:rsidRPr="00E94232">
              <w:rPr>
                <w:rFonts w:ascii="Times New Roman" w:hAnsi="Times New Roman" w:cs="Times New Roman"/>
                <w:noProof/>
                <w:webHidden/>
                <w:sz w:val="24"/>
                <w:szCs w:val="24"/>
              </w:rPr>
              <w:fldChar w:fldCharType="separate"/>
            </w:r>
            <w:r w:rsidRPr="00E94232">
              <w:rPr>
                <w:rFonts w:ascii="Times New Roman" w:hAnsi="Times New Roman" w:cs="Times New Roman"/>
                <w:noProof/>
                <w:webHidden/>
                <w:sz w:val="24"/>
                <w:szCs w:val="24"/>
              </w:rPr>
              <w:t>11</w:t>
            </w:r>
            <w:r w:rsidRPr="00E94232">
              <w:rPr>
                <w:rFonts w:ascii="Times New Roman" w:hAnsi="Times New Roman" w:cs="Times New Roman"/>
                <w:noProof/>
                <w:webHidden/>
                <w:sz w:val="24"/>
                <w:szCs w:val="24"/>
              </w:rPr>
              <w:fldChar w:fldCharType="end"/>
            </w:r>
          </w:hyperlink>
        </w:p>
        <w:p w:rsidR="00E94232" w:rsidRPr="00E94232" w:rsidRDefault="00E94232">
          <w:pPr>
            <w:pStyle w:val="22"/>
            <w:tabs>
              <w:tab w:val="right" w:leader="dot" w:pos="9345"/>
            </w:tabs>
            <w:rPr>
              <w:rFonts w:ascii="Times New Roman" w:eastAsiaTheme="minorEastAsia" w:hAnsi="Times New Roman" w:cs="Times New Roman"/>
              <w:noProof/>
              <w:sz w:val="24"/>
              <w:szCs w:val="24"/>
              <w:lang w:eastAsia="ru-RU"/>
            </w:rPr>
          </w:pPr>
          <w:hyperlink w:anchor="_Toc134988709" w:history="1">
            <w:r w:rsidRPr="00E94232">
              <w:rPr>
                <w:rStyle w:val="a3"/>
                <w:rFonts w:ascii="Times New Roman" w:hAnsi="Times New Roman" w:cs="Times New Roman"/>
                <w:noProof/>
                <w:sz w:val="24"/>
                <w:szCs w:val="24"/>
              </w:rPr>
              <w:t>1.3 Исследование российского и зарубежного опыта организации событийного туризма</w:t>
            </w:r>
            <w:r w:rsidRPr="00E94232">
              <w:rPr>
                <w:rFonts w:ascii="Times New Roman" w:hAnsi="Times New Roman" w:cs="Times New Roman"/>
                <w:noProof/>
                <w:webHidden/>
                <w:sz w:val="24"/>
                <w:szCs w:val="24"/>
              </w:rPr>
              <w:tab/>
            </w:r>
            <w:r w:rsidRPr="00E94232">
              <w:rPr>
                <w:rFonts w:ascii="Times New Roman" w:hAnsi="Times New Roman" w:cs="Times New Roman"/>
                <w:noProof/>
                <w:webHidden/>
                <w:sz w:val="24"/>
                <w:szCs w:val="24"/>
              </w:rPr>
              <w:fldChar w:fldCharType="begin"/>
            </w:r>
            <w:r w:rsidRPr="00E94232">
              <w:rPr>
                <w:rFonts w:ascii="Times New Roman" w:hAnsi="Times New Roman" w:cs="Times New Roman"/>
                <w:noProof/>
                <w:webHidden/>
                <w:sz w:val="24"/>
                <w:szCs w:val="24"/>
              </w:rPr>
              <w:instrText xml:space="preserve"> PAGEREF _Toc134988709 \h </w:instrText>
            </w:r>
            <w:r w:rsidRPr="00E94232">
              <w:rPr>
                <w:rFonts w:ascii="Times New Roman" w:hAnsi="Times New Roman" w:cs="Times New Roman"/>
                <w:noProof/>
                <w:webHidden/>
                <w:sz w:val="24"/>
                <w:szCs w:val="24"/>
              </w:rPr>
            </w:r>
            <w:r w:rsidRPr="00E94232">
              <w:rPr>
                <w:rFonts w:ascii="Times New Roman" w:hAnsi="Times New Roman" w:cs="Times New Roman"/>
                <w:noProof/>
                <w:webHidden/>
                <w:sz w:val="24"/>
                <w:szCs w:val="24"/>
              </w:rPr>
              <w:fldChar w:fldCharType="separate"/>
            </w:r>
            <w:r w:rsidRPr="00E94232">
              <w:rPr>
                <w:rFonts w:ascii="Times New Roman" w:hAnsi="Times New Roman" w:cs="Times New Roman"/>
                <w:noProof/>
                <w:webHidden/>
                <w:sz w:val="24"/>
                <w:szCs w:val="24"/>
              </w:rPr>
              <w:t>21</w:t>
            </w:r>
            <w:r w:rsidRPr="00E94232">
              <w:rPr>
                <w:rFonts w:ascii="Times New Roman" w:hAnsi="Times New Roman" w:cs="Times New Roman"/>
                <w:noProof/>
                <w:webHidden/>
                <w:sz w:val="24"/>
                <w:szCs w:val="24"/>
              </w:rPr>
              <w:fldChar w:fldCharType="end"/>
            </w:r>
          </w:hyperlink>
        </w:p>
        <w:p w:rsidR="00E94232" w:rsidRPr="00E94232" w:rsidRDefault="00E94232">
          <w:pPr>
            <w:pStyle w:val="13"/>
            <w:tabs>
              <w:tab w:val="right" w:leader="dot" w:pos="9345"/>
            </w:tabs>
            <w:rPr>
              <w:rFonts w:ascii="Times New Roman" w:eastAsiaTheme="minorEastAsia" w:hAnsi="Times New Roman" w:cs="Times New Roman"/>
              <w:noProof/>
              <w:sz w:val="24"/>
              <w:szCs w:val="24"/>
              <w:lang w:eastAsia="ru-RU"/>
            </w:rPr>
          </w:pPr>
          <w:hyperlink w:anchor="_Toc134988710" w:history="1">
            <w:r w:rsidRPr="00E94232">
              <w:rPr>
                <w:rStyle w:val="a3"/>
                <w:rFonts w:ascii="Times New Roman" w:eastAsia="Times New Roman" w:hAnsi="Times New Roman" w:cs="Times New Roman"/>
                <w:noProof/>
                <w:sz w:val="24"/>
                <w:szCs w:val="24"/>
                <w:lang w:eastAsia="ru-RU"/>
              </w:rPr>
              <w:t>ГЛАВА 2 ИССЛЕДОВАНИЕ ТУРИСТИЧЕСКОЙ ПРИВЛЕКАТЕЛЬНОСТИ СОБЫТИЙНОГО ТУРИЗМА В ЛЮБЫТИНСКОМ РАЙОНЕ</w:t>
            </w:r>
            <w:r w:rsidRPr="00E94232">
              <w:rPr>
                <w:rFonts w:ascii="Times New Roman" w:hAnsi="Times New Roman" w:cs="Times New Roman"/>
                <w:noProof/>
                <w:webHidden/>
                <w:sz w:val="24"/>
                <w:szCs w:val="24"/>
              </w:rPr>
              <w:tab/>
            </w:r>
            <w:r w:rsidRPr="00E94232">
              <w:rPr>
                <w:rFonts w:ascii="Times New Roman" w:hAnsi="Times New Roman" w:cs="Times New Roman"/>
                <w:noProof/>
                <w:webHidden/>
                <w:sz w:val="24"/>
                <w:szCs w:val="24"/>
              </w:rPr>
              <w:fldChar w:fldCharType="begin"/>
            </w:r>
            <w:r w:rsidRPr="00E94232">
              <w:rPr>
                <w:rFonts w:ascii="Times New Roman" w:hAnsi="Times New Roman" w:cs="Times New Roman"/>
                <w:noProof/>
                <w:webHidden/>
                <w:sz w:val="24"/>
                <w:szCs w:val="24"/>
              </w:rPr>
              <w:instrText xml:space="preserve"> PAGEREF _Toc134988710 \h </w:instrText>
            </w:r>
            <w:r w:rsidRPr="00E94232">
              <w:rPr>
                <w:rFonts w:ascii="Times New Roman" w:hAnsi="Times New Roman" w:cs="Times New Roman"/>
                <w:noProof/>
                <w:webHidden/>
                <w:sz w:val="24"/>
                <w:szCs w:val="24"/>
              </w:rPr>
            </w:r>
            <w:r w:rsidRPr="00E94232">
              <w:rPr>
                <w:rFonts w:ascii="Times New Roman" w:hAnsi="Times New Roman" w:cs="Times New Roman"/>
                <w:noProof/>
                <w:webHidden/>
                <w:sz w:val="24"/>
                <w:szCs w:val="24"/>
              </w:rPr>
              <w:fldChar w:fldCharType="separate"/>
            </w:r>
            <w:r w:rsidRPr="00E94232">
              <w:rPr>
                <w:rFonts w:ascii="Times New Roman" w:hAnsi="Times New Roman" w:cs="Times New Roman"/>
                <w:noProof/>
                <w:webHidden/>
                <w:sz w:val="24"/>
                <w:szCs w:val="24"/>
              </w:rPr>
              <w:t>29</w:t>
            </w:r>
            <w:r w:rsidRPr="00E94232">
              <w:rPr>
                <w:rFonts w:ascii="Times New Roman" w:hAnsi="Times New Roman" w:cs="Times New Roman"/>
                <w:noProof/>
                <w:webHidden/>
                <w:sz w:val="24"/>
                <w:szCs w:val="24"/>
              </w:rPr>
              <w:fldChar w:fldCharType="end"/>
            </w:r>
          </w:hyperlink>
        </w:p>
        <w:p w:rsidR="00E94232" w:rsidRPr="00E94232" w:rsidRDefault="00E94232">
          <w:pPr>
            <w:pStyle w:val="22"/>
            <w:tabs>
              <w:tab w:val="right" w:leader="dot" w:pos="9345"/>
            </w:tabs>
            <w:rPr>
              <w:rFonts w:ascii="Times New Roman" w:eastAsiaTheme="minorEastAsia" w:hAnsi="Times New Roman" w:cs="Times New Roman"/>
              <w:noProof/>
              <w:sz w:val="24"/>
              <w:szCs w:val="24"/>
              <w:lang w:eastAsia="ru-RU"/>
            </w:rPr>
          </w:pPr>
          <w:hyperlink w:anchor="_Toc134988711" w:history="1">
            <w:r w:rsidRPr="00E94232">
              <w:rPr>
                <w:rStyle w:val="a3"/>
                <w:rFonts w:ascii="Times New Roman" w:eastAsia="Times New Roman" w:hAnsi="Times New Roman" w:cs="Times New Roman"/>
                <w:noProof/>
                <w:sz w:val="24"/>
                <w:szCs w:val="24"/>
                <w:lang w:eastAsia="ru-RU"/>
              </w:rPr>
              <w:t>2.1 Комплексная оценка туристического потенциала Любытинского района Новгородской области</w:t>
            </w:r>
            <w:r w:rsidRPr="00E94232">
              <w:rPr>
                <w:rFonts w:ascii="Times New Roman" w:hAnsi="Times New Roman" w:cs="Times New Roman"/>
                <w:noProof/>
                <w:webHidden/>
                <w:sz w:val="24"/>
                <w:szCs w:val="24"/>
              </w:rPr>
              <w:tab/>
            </w:r>
            <w:r w:rsidRPr="00E94232">
              <w:rPr>
                <w:rFonts w:ascii="Times New Roman" w:hAnsi="Times New Roman" w:cs="Times New Roman"/>
                <w:noProof/>
                <w:webHidden/>
                <w:sz w:val="24"/>
                <w:szCs w:val="24"/>
              </w:rPr>
              <w:fldChar w:fldCharType="begin"/>
            </w:r>
            <w:r w:rsidRPr="00E94232">
              <w:rPr>
                <w:rFonts w:ascii="Times New Roman" w:hAnsi="Times New Roman" w:cs="Times New Roman"/>
                <w:noProof/>
                <w:webHidden/>
                <w:sz w:val="24"/>
                <w:szCs w:val="24"/>
              </w:rPr>
              <w:instrText xml:space="preserve"> PAGEREF _Toc134988711 \h </w:instrText>
            </w:r>
            <w:r w:rsidRPr="00E94232">
              <w:rPr>
                <w:rFonts w:ascii="Times New Roman" w:hAnsi="Times New Roman" w:cs="Times New Roman"/>
                <w:noProof/>
                <w:webHidden/>
                <w:sz w:val="24"/>
                <w:szCs w:val="24"/>
              </w:rPr>
            </w:r>
            <w:r w:rsidRPr="00E94232">
              <w:rPr>
                <w:rFonts w:ascii="Times New Roman" w:hAnsi="Times New Roman" w:cs="Times New Roman"/>
                <w:noProof/>
                <w:webHidden/>
                <w:sz w:val="24"/>
                <w:szCs w:val="24"/>
              </w:rPr>
              <w:fldChar w:fldCharType="separate"/>
            </w:r>
            <w:r w:rsidRPr="00E94232">
              <w:rPr>
                <w:rFonts w:ascii="Times New Roman" w:hAnsi="Times New Roman" w:cs="Times New Roman"/>
                <w:noProof/>
                <w:webHidden/>
                <w:sz w:val="24"/>
                <w:szCs w:val="24"/>
              </w:rPr>
              <w:t>29</w:t>
            </w:r>
            <w:r w:rsidRPr="00E94232">
              <w:rPr>
                <w:rFonts w:ascii="Times New Roman" w:hAnsi="Times New Roman" w:cs="Times New Roman"/>
                <w:noProof/>
                <w:webHidden/>
                <w:sz w:val="24"/>
                <w:szCs w:val="24"/>
              </w:rPr>
              <w:fldChar w:fldCharType="end"/>
            </w:r>
          </w:hyperlink>
        </w:p>
        <w:p w:rsidR="00E94232" w:rsidRPr="00E94232" w:rsidRDefault="00E94232">
          <w:pPr>
            <w:pStyle w:val="22"/>
            <w:tabs>
              <w:tab w:val="right" w:leader="dot" w:pos="9345"/>
            </w:tabs>
            <w:rPr>
              <w:rFonts w:ascii="Times New Roman" w:eastAsiaTheme="minorEastAsia" w:hAnsi="Times New Roman" w:cs="Times New Roman"/>
              <w:noProof/>
              <w:sz w:val="24"/>
              <w:szCs w:val="24"/>
              <w:lang w:eastAsia="ru-RU"/>
            </w:rPr>
          </w:pPr>
          <w:hyperlink w:anchor="_Toc134988712" w:history="1">
            <w:r w:rsidRPr="00E94232">
              <w:rPr>
                <w:rStyle w:val="a3"/>
                <w:rFonts w:ascii="Times New Roman" w:eastAsia="Times New Roman" w:hAnsi="Times New Roman" w:cs="Times New Roman"/>
                <w:noProof/>
                <w:sz w:val="24"/>
                <w:szCs w:val="24"/>
                <w:lang w:eastAsia="ru-RU"/>
              </w:rPr>
              <w:t>2.2 Исследование туристической привлекательности событийного туризма в Любытинском районе</w:t>
            </w:r>
            <w:r w:rsidRPr="00E94232">
              <w:rPr>
                <w:rFonts w:ascii="Times New Roman" w:hAnsi="Times New Roman" w:cs="Times New Roman"/>
                <w:noProof/>
                <w:webHidden/>
                <w:sz w:val="24"/>
                <w:szCs w:val="24"/>
              </w:rPr>
              <w:tab/>
            </w:r>
            <w:r w:rsidRPr="00E94232">
              <w:rPr>
                <w:rFonts w:ascii="Times New Roman" w:hAnsi="Times New Roman" w:cs="Times New Roman"/>
                <w:noProof/>
                <w:webHidden/>
                <w:sz w:val="24"/>
                <w:szCs w:val="24"/>
              </w:rPr>
              <w:fldChar w:fldCharType="begin"/>
            </w:r>
            <w:r w:rsidRPr="00E94232">
              <w:rPr>
                <w:rFonts w:ascii="Times New Roman" w:hAnsi="Times New Roman" w:cs="Times New Roman"/>
                <w:noProof/>
                <w:webHidden/>
                <w:sz w:val="24"/>
                <w:szCs w:val="24"/>
              </w:rPr>
              <w:instrText xml:space="preserve"> PAGEREF _Toc134988712 \h </w:instrText>
            </w:r>
            <w:r w:rsidRPr="00E94232">
              <w:rPr>
                <w:rFonts w:ascii="Times New Roman" w:hAnsi="Times New Roman" w:cs="Times New Roman"/>
                <w:noProof/>
                <w:webHidden/>
                <w:sz w:val="24"/>
                <w:szCs w:val="24"/>
              </w:rPr>
            </w:r>
            <w:r w:rsidRPr="00E94232">
              <w:rPr>
                <w:rFonts w:ascii="Times New Roman" w:hAnsi="Times New Roman" w:cs="Times New Roman"/>
                <w:noProof/>
                <w:webHidden/>
                <w:sz w:val="24"/>
                <w:szCs w:val="24"/>
              </w:rPr>
              <w:fldChar w:fldCharType="separate"/>
            </w:r>
            <w:r w:rsidRPr="00E94232">
              <w:rPr>
                <w:rFonts w:ascii="Times New Roman" w:hAnsi="Times New Roman" w:cs="Times New Roman"/>
                <w:noProof/>
                <w:webHidden/>
                <w:sz w:val="24"/>
                <w:szCs w:val="24"/>
              </w:rPr>
              <w:t>46</w:t>
            </w:r>
            <w:r w:rsidRPr="00E94232">
              <w:rPr>
                <w:rFonts w:ascii="Times New Roman" w:hAnsi="Times New Roman" w:cs="Times New Roman"/>
                <w:noProof/>
                <w:webHidden/>
                <w:sz w:val="24"/>
                <w:szCs w:val="24"/>
              </w:rPr>
              <w:fldChar w:fldCharType="end"/>
            </w:r>
          </w:hyperlink>
        </w:p>
        <w:p w:rsidR="00E94232" w:rsidRPr="00E94232" w:rsidRDefault="00E94232">
          <w:pPr>
            <w:pStyle w:val="13"/>
            <w:tabs>
              <w:tab w:val="right" w:leader="dot" w:pos="9345"/>
            </w:tabs>
            <w:rPr>
              <w:rFonts w:ascii="Times New Roman" w:eastAsiaTheme="minorEastAsia" w:hAnsi="Times New Roman" w:cs="Times New Roman"/>
              <w:noProof/>
              <w:sz w:val="24"/>
              <w:szCs w:val="24"/>
              <w:lang w:eastAsia="ru-RU"/>
            </w:rPr>
          </w:pPr>
          <w:hyperlink w:anchor="_Toc134988713" w:history="1">
            <w:r w:rsidRPr="00E94232">
              <w:rPr>
                <w:rStyle w:val="a3"/>
                <w:rFonts w:ascii="Times New Roman" w:eastAsia="Times New Roman" w:hAnsi="Times New Roman" w:cs="Times New Roman"/>
                <w:noProof/>
                <w:sz w:val="24"/>
                <w:szCs w:val="24"/>
                <w:lang w:eastAsia="ru-RU"/>
              </w:rPr>
              <w:t>ГЛАВА 3 РАЗРАБОТКА ТУРА</w:t>
            </w:r>
            <w:r w:rsidRPr="00E94232">
              <w:rPr>
                <w:rFonts w:ascii="Times New Roman" w:hAnsi="Times New Roman" w:cs="Times New Roman"/>
                <w:noProof/>
                <w:webHidden/>
                <w:sz w:val="24"/>
                <w:szCs w:val="24"/>
              </w:rPr>
              <w:tab/>
            </w:r>
            <w:r w:rsidRPr="00E94232">
              <w:rPr>
                <w:rFonts w:ascii="Times New Roman" w:hAnsi="Times New Roman" w:cs="Times New Roman"/>
                <w:noProof/>
                <w:webHidden/>
                <w:sz w:val="24"/>
                <w:szCs w:val="24"/>
              </w:rPr>
              <w:fldChar w:fldCharType="begin"/>
            </w:r>
            <w:r w:rsidRPr="00E94232">
              <w:rPr>
                <w:rFonts w:ascii="Times New Roman" w:hAnsi="Times New Roman" w:cs="Times New Roman"/>
                <w:noProof/>
                <w:webHidden/>
                <w:sz w:val="24"/>
                <w:szCs w:val="24"/>
              </w:rPr>
              <w:instrText xml:space="preserve"> PAGEREF _Toc134988713 \h </w:instrText>
            </w:r>
            <w:r w:rsidRPr="00E94232">
              <w:rPr>
                <w:rFonts w:ascii="Times New Roman" w:hAnsi="Times New Roman" w:cs="Times New Roman"/>
                <w:noProof/>
                <w:webHidden/>
                <w:sz w:val="24"/>
                <w:szCs w:val="24"/>
              </w:rPr>
            </w:r>
            <w:r w:rsidRPr="00E94232">
              <w:rPr>
                <w:rFonts w:ascii="Times New Roman" w:hAnsi="Times New Roman" w:cs="Times New Roman"/>
                <w:noProof/>
                <w:webHidden/>
                <w:sz w:val="24"/>
                <w:szCs w:val="24"/>
              </w:rPr>
              <w:fldChar w:fldCharType="separate"/>
            </w:r>
            <w:r w:rsidRPr="00E94232">
              <w:rPr>
                <w:rFonts w:ascii="Times New Roman" w:hAnsi="Times New Roman" w:cs="Times New Roman"/>
                <w:noProof/>
                <w:webHidden/>
                <w:sz w:val="24"/>
                <w:szCs w:val="24"/>
              </w:rPr>
              <w:t>54</w:t>
            </w:r>
            <w:r w:rsidRPr="00E94232">
              <w:rPr>
                <w:rFonts w:ascii="Times New Roman" w:hAnsi="Times New Roman" w:cs="Times New Roman"/>
                <w:noProof/>
                <w:webHidden/>
                <w:sz w:val="24"/>
                <w:szCs w:val="24"/>
              </w:rPr>
              <w:fldChar w:fldCharType="end"/>
            </w:r>
          </w:hyperlink>
        </w:p>
        <w:p w:rsidR="00E94232" w:rsidRPr="00E94232" w:rsidRDefault="00E94232">
          <w:pPr>
            <w:pStyle w:val="22"/>
            <w:tabs>
              <w:tab w:val="left" w:pos="880"/>
              <w:tab w:val="right" w:leader="dot" w:pos="9345"/>
            </w:tabs>
            <w:rPr>
              <w:rFonts w:ascii="Times New Roman" w:eastAsiaTheme="minorEastAsia" w:hAnsi="Times New Roman" w:cs="Times New Roman"/>
              <w:noProof/>
              <w:sz w:val="24"/>
              <w:szCs w:val="24"/>
              <w:lang w:eastAsia="ru-RU"/>
            </w:rPr>
          </w:pPr>
          <w:hyperlink w:anchor="_Toc134988714" w:history="1">
            <w:r w:rsidRPr="00E94232">
              <w:rPr>
                <w:rStyle w:val="a3"/>
                <w:rFonts w:ascii="Times New Roman" w:eastAsia="Times New Roman" w:hAnsi="Times New Roman" w:cs="Times New Roman"/>
                <w:noProof/>
                <w:sz w:val="24"/>
                <w:szCs w:val="24"/>
                <w:lang w:eastAsia="ru-RU"/>
              </w:rPr>
              <w:t>3.1Выявление востребованности тура «Фестиваль Славянский берег»</w:t>
            </w:r>
            <w:r w:rsidRPr="00E94232">
              <w:rPr>
                <w:rFonts w:ascii="Times New Roman" w:hAnsi="Times New Roman" w:cs="Times New Roman"/>
                <w:noProof/>
                <w:webHidden/>
                <w:sz w:val="24"/>
                <w:szCs w:val="24"/>
              </w:rPr>
              <w:tab/>
            </w:r>
            <w:r w:rsidRPr="00E94232">
              <w:rPr>
                <w:rFonts w:ascii="Times New Roman" w:hAnsi="Times New Roman" w:cs="Times New Roman"/>
                <w:noProof/>
                <w:webHidden/>
                <w:sz w:val="24"/>
                <w:szCs w:val="24"/>
              </w:rPr>
              <w:fldChar w:fldCharType="begin"/>
            </w:r>
            <w:r w:rsidRPr="00E94232">
              <w:rPr>
                <w:rFonts w:ascii="Times New Roman" w:hAnsi="Times New Roman" w:cs="Times New Roman"/>
                <w:noProof/>
                <w:webHidden/>
                <w:sz w:val="24"/>
                <w:szCs w:val="24"/>
              </w:rPr>
              <w:instrText xml:space="preserve"> PAGEREF _Toc134988714 \h </w:instrText>
            </w:r>
            <w:r w:rsidRPr="00E94232">
              <w:rPr>
                <w:rFonts w:ascii="Times New Roman" w:hAnsi="Times New Roman" w:cs="Times New Roman"/>
                <w:noProof/>
                <w:webHidden/>
                <w:sz w:val="24"/>
                <w:szCs w:val="24"/>
              </w:rPr>
            </w:r>
            <w:r w:rsidRPr="00E94232">
              <w:rPr>
                <w:rFonts w:ascii="Times New Roman" w:hAnsi="Times New Roman" w:cs="Times New Roman"/>
                <w:noProof/>
                <w:webHidden/>
                <w:sz w:val="24"/>
                <w:szCs w:val="24"/>
              </w:rPr>
              <w:fldChar w:fldCharType="separate"/>
            </w:r>
            <w:r w:rsidRPr="00E94232">
              <w:rPr>
                <w:rFonts w:ascii="Times New Roman" w:hAnsi="Times New Roman" w:cs="Times New Roman"/>
                <w:noProof/>
                <w:webHidden/>
                <w:sz w:val="24"/>
                <w:szCs w:val="24"/>
              </w:rPr>
              <w:t>54</w:t>
            </w:r>
            <w:r w:rsidRPr="00E94232">
              <w:rPr>
                <w:rFonts w:ascii="Times New Roman" w:hAnsi="Times New Roman" w:cs="Times New Roman"/>
                <w:noProof/>
                <w:webHidden/>
                <w:sz w:val="24"/>
                <w:szCs w:val="24"/>
              </w:rPr>
              <w:fldChar w:fldCharType="end"/>
            </w:r>
          </w:hyperlink>
        </w:p>
        <w:p w:rsidR="00E94232" w:rsidRPr="00E94232" w:rsidRDefault="00E94232">
          <w:pPr>
            <w:pStyle w:val="22"/>
            <w:tabs>
              <w:tab w:val="right" w:leader="dot" w:pos="9345"/>
            </w:tabs>
            <w:rPr>
              <w:rFonts w:ascii="Times New Roman" w:eastAsiaTheme="minorEastAsia" w:hAnsi="Times New Roman" w:cs="Times New Roman"/>
              <w:noProof/>
              <w:sz w:val="24"/>
              <w:szCs w:val="24"/>
              <w:lang w:eastAsia="ru-RU"/>
            </w:rPr>
          </w:pPr>
          <w:hyperlink w:anchor="_Toc134988715" w:history="1">
            <w:r w:rsidRPr="00E94232">
              <w:rPr>
                <w:rStyle w:val="a3"/>
                <w:rFonts w:ascii="Times New Roman" w:eastAsia="Times New Roman" w:hAnsi="Times New Roman" w:cs="Times New Roman"/>
                <w:noProof/>
                <w:sz w:val="24"/>
                <w:szCs w:val="24"/>
                <w:lang w:eastAsia="ru-RU"/>
              </w:rPr>
              <w:t>3.2 Разработка тура «Фестиваль Славянский берег или Секреты Земель Новгородских»</w:t>
            </w:r>
            <w:r w:rsidRPr="00E94232">
              <w:rPr>
                <w:rFonts w:ascii="Times New Roman" w:hAnsi="Times New Roman" w:cs="Times New Roman"/>
                <w:noProof/>
                <w:webHidden/>
                <w:sz w:val="24"/>
                <w:szCs w:val="24"/>
              </w:rPr>
              <w:tab/>
            </w:r>
            <w:r w:rsidRPr="00E94232">
              <w:rPr>
                <w:rFonts w:ascii="Times New Roman" w:hAnsi="Times New Roman" w:cs="Times New Roman"/>
                <w:noProof/>
                <w:webHidden/>
                <w:sz w:val="24"/>
                <w:szCs w:val="24"/>
              </w:rPr>
              <w:fldChar w:fldCharType="begin"/>
            </w:r>
            <w:r w:rsidRPr="00E94232">
              <w:rPr>
                <w:rFonts w:ascii="Times New Roman" w:hAnsi="Times New Roman" w:cs="Times New Roman"/>
                <w:noProof/>
                <w:webHidden/>
                <w:sz w:val="24"/>
                <w:szCs w:val="24"/>
              </w:rPr>
              <w:instrText xml:space="preserve"> PAGEREF _Toc134988715 \h </w:instrText>
            </w:r>
            <w:r w:rsidRPr="00E94232">
              <w:rPr>
                <w:rFonts w:ascii="Times New Roman" w:hAnsi="Times New Roman" w:cs="Times New Roman"/>
                <w:noProof/>
                <w:webHidden/>
                <w:sz w:val="24"/>
                <w:szCs w:val="24"/>
              </w:rPr>
            </w:r>
            <w:r w:rsidRPr="00E94232">
              <w:rPr>
                <w:rFonts w:ascii="Times New Roman" w:hAnsi="Times New Roman" w:cs="Times New Roman"/>
                <w:noProof/>
                <w:webHidden/>
                <w:sz w:val="24"/>
                <w:szCs w:val="24"/>
              </w:rPr>
              <w:fldChar w:fldCharType="separate"/>
            </w:r>
            <w:r w:rsidRPr="00E94232">
              <w:rPr>
                <w:rFonts w:ascii="Times New Roman" w:hAnsi="Times New Roman" w:cs="Times New Roman"/>
                <w:noProof/>
                <w:webHidden/>
                <w:sz w:val="24"/>
                <w:szCs w:val="24"/>
              </w:rPr>
              <w:t>58</w:t>
            </w:r>
            <w:r w:rsidRPr="00E94232">
              <w:rPr>
                <w:rFonts w:ascii="Times New Roman" w:hAnsi="Times New Roman" w:cs="Times New Roman"/>
                <w:noProof/>
                <w:webHidden/>
                <w:sz w:val="24"/>
                <w:szCs w:val="24"/>
              </w:rPr>
              <w:fldChar w:fldCharType="end"/>
            </w:r>
          </w:hyperlink>
        </w:p>
        <w:p w:rsidR="00E94232" w:rsidRPr="00E94232" w:rsidRDefault="00E94232">
          <w:pPr>
            <w:pStyle w:val="22"/>
            <w:tabs>
              <w:tab w:val="right" w:leader="dot" w:pos="9345"/>
            </w:tabs>
            <w:rPr>
              <w:rFonts w:ascii="Times New Roman" w:eastAsiaTheme="minorEastAsia" w:hAnsi="Times New Roman" w:cs="Times New Roman"/>
              <w:noProof/>
              <w:sz w:val="24"/>
              <w:szCs w:val="24"/>
              <w:lang w:eastAsia="ru-RU"/>
            </w:rPr>
          </w:pPr>
          <w:hyperlink w:anchor="_Toc134988716" w:history="1">
            <w:r w:rsidRPr="00E94232">
              <w:rPr>
                <w:rStyle w:val="a3"/>
                <w:rFonts w:ascii="Times New Roman" w:eastAsia="Times New Roman" w:hAnsi="Times New Roman" w:cs="Times New Roman"/>
                <w:noProof/>
                <w:sz w:val="24"/>
                <w:szCs w:val="24"/>
                <w:lang w:eastAsia="ru-RU"/>
              </w:rPr>
              <w:t>3.3 Экономическое обоснование проекта «Славянский берег или Секреты Земель Новгородских»</w:t>
            </w:r>
            <w:r w:rsidRPr="00E94232">
              <w:rPr>
                <w:rFonts w:ascii="Times New Roman" w:hAnsi="Times New Roman" w:cs="Times New Roman"/>
                <w:noProof/>
                <w:webHidden/>
                <w:sz w:val="24"/>
                <w:szCs w:val="24"/>
              </w:rPr>
              <w:tab/>
            </w:r>
            <w:r w:rsidRPr="00E94232">
              <w:rPr>
                <w:rFonts w:ascii="Times New Roman" w:hAnsi="Times New Roman" w:cs="Times New Roman"/>
                <w:noProof/>
                <w:webHidden/>
                <w:sz w:val="24"/>
                <w:szCs w:val="24"/>
              </w:rPr>
              <w:fldChar w:fldCharType="begin"/>
            </w:r>
            <w:r w:rsidRPr="00E94232">
              <w:rPr>
                <w:rFonts w:ascii="Times New Roman" w:hAnsi="Times New Roman" w:cs="Times New Roman"/>
                <w:noProof/>
                <w:webHidden/>
                <w:sz w:val="24"/>
                <w:szCs w:val="24"/>
              </w:rPr>
              <w:instrText xml:space="preserve"> PAGEREF _Toc134988716 \h </w:instrText>
            </w:r>
            <w:r w:rsidRPr="00E94232">
              <w:rPr>
                <w:rFonts w:ascii="Times New Roman" w:hAnsi="Times New Roman" w:cs="Times New Roman"/>
                <w:noProof/>
                <w:webHidden/>
                <w:sz w:val="24"/>
                <w:szCs w:val="24"/>
              </w:rPr>
            </w:r>
            <w:r w:rsidRPr="00E94232">
              <w:rPr>
                <w:rFonts w:ascii="Times New Roman" w:hAnsi="Times New Roman" w:cs="Times New Roman"/>
                <w:noProof/>
                <w:webHidden/>
                <w:sz w:val="24"/>
                <w:szCs w:val="24"/>
              </w:rPr>
              <w:fldChar w:fldCharType="separate"/>
            </w:r>
            <w:r w:rsidRPr="00E94232">
              <w:rPr>
                <w:rFonts w:ascii="Times New Roman" w:hAnsi="Times New Roman" w:cs="Times New Roman"/>
                <w:noProof/>
                <w:webHidden/>
                <w:sz w:val="24"/>
                <w:szCs w:val="24"/>
              </w:rPr>
              <w:t>65</w:t>
            </w:r>
            <w:r w:rsidRPr="00E94232">
              <w:rPr>
                <w:rFonts w:ascii="Times New Roman" w:hAnsi="Times New Roman" w:cs="Times New Roman"/>
                <w:noProof/>
                <w:webHidden/>
                <w:sz w:val="24"/>
                <w:szCs w:val="24"/>
              </w:rPr>
              <w:fldChar w:fldCharType="end"/>
            </w:r>
          </w:hyperlink>
        </w:p>
        <w:p w:rsidR="00E94232" w:rsidRPr="00E94232" w:rsidRDefault="00E94232">
          <w:pPr>
            <w:pStyle w:val="13"/>
            <w:tabs>
              <w:tab w:val="right" w:leader="dot" w:pos="9345"/>
            </w:tabs>
            <w:rPr>
              <w:rFonts w:ascii="Times New Roman" w:eastAsiaTheme="minorEastAsia" w:hAnsi="Times New Roman" w:cs="Times New Roman"/>
              <w:noProof/>
              <w:sz w:val="24"/>
              <w:szCs w:val="24"/>
              <w:lang w:eastAsia="ru-RU"/>
            </w:rPr>
          </w:pPr>
          <w:hyperlink w:anchor="_Toc134988717" w:history="1">
            <w:r w:rsidRPr="00E94232">
              <w:rPr>
                <w:rStyle w:val="a3"/>
                <w:rFonts w:ascii="Times New Roman" w:eastAsia="Times New Roman" w:hAnsi="Times New Roman" w:cs="Times New Roman"/>
                <w:noProof/>
                <w:sz w:val="24"/>
                <w:szCs w:val="24"/>
                <w:lang w:eastAsia="ru-RU"/>
              </w:rPr>
              <w:t>ЗАКЛЮЧЕНИЕ</w:t>
            </w:r>
            <w:r w:rsidRPr="00E94232">
              <w:rPr>
                <w:rFonts w:ascii="Times New Roman" w:hAnsi="Times New Roman" w:cs="Times New Roman"/>
                <w:noProof/>
                <w:webHidden/>
                <w:sz w:val="24"/>
                <w:szCs w:val="24"/>
              </w:rPr>
              <w:tab/>
            </w:r>
            <w:r w:rsidRPr="00E94232">
              <w:rPr>
                <w:rFonts w:ascii="Times New Roman" w:hAnsi="Times New Roman" w:cs="Times New Roman"/>
                <w:noProof/>
                <w:webHidden/>
                <w:sz w:val="24"/>
                <w:szCs w:val="24"/>
              </w:rPr>
              <w:fldChar w:fldCharType="begin"/>
            </w:r>
            <w:r w:rsidRPr="00E94232">
              <w:rPr>
                <w:rFonts w:ascii="Times New Roman" w:hAnsi="Times New Roman" w:cs="Times New Roman"/>
                <w:noProof/>
                <w:webHidden/>
                <w:sz w:val="24"/>
                <w:szCs w:val="24"/>
              </w:rPr>
              <w:instrText xml:space="preserve"> PAGEREF _Toc134988717 \h </w:instrText>
            </w:r>
            <w:r w:rsidRPr="00E94232">
              <w:rPr>
                <w:rFonts w:ascii="Times New Roman" w:hAnsi="Times New Roman" w:cs="Times New Roman"/>
                <w:noProof/>
                <w:webHidden/>
                <w:sz w:val="24"/>
                <w:szCs w:val="24"/>
              </w:rPr>
            </w:r>
            <w:r w:rsidRPr="00E94232">
              <w:rPr>
                <w:rFonts w:ascii="Times New Roman" w:hAnsi="Times New Roman" w:cs="Times New Roman"/>
                <w:noProof/>
                <w:webHidden/>
                <w:sz w:val="24"/>
                <w:szCs w:val="24"/>
              </w:rPr>
              <w:fldChar w:fldCharType="separate"/>
            </w:r>
            <w:r w:rsidRPr="00E94232">
              <w:rPr>
                <w:rFonts w:ascii="Times New Roman" w:hAnsi="Times New Roman" w:cs="Times New Roman"/>
                <w:noProof/>
                <w:webHidden/>
                <w:sz w:val="24"/>
                <w:szCs w:val="24"/>
              </w:rPr>
              <w:t>68</w:t>
            </w:r>
            <w:r w:rsidRPr="00E94232">
              <w:rPr>
                <w:rFonts w:ascii="Times New Roman" w:hAnsi="Times New Roman" w:cs="Times New Roman"/>
                <w:noProof/>
                <w:webHidden/>
                <w:sz w:val="24"/>
                <w:szCs w:val="24"/>
              </w:rPr>
              <w:fldChar w:fldCharType="end"/>
            </w:r>
          </w:hyperlink>
        </w:p>
        <w:p w:rsidR="00E94232" w:rsidRPr="00E94232" w:rsidRDefault="00E94232">
          <w:pPr>
            <w:pStyle w:val="13"/>
            <w:tabs>
              <w:tab w:val="right" w:leader="dot" w:pos="9345"/>
            </w:tabs>
            <w:rPr>
              <w:rFonts w:ascii="Times New Roman" w:eastAsiaTheme="minorEastAsia" w:hAnsi="Times New Roman" w:cs="Times New Roman"/>
              <w:noProof/>
              <w:sz w:val="24"/>
              <w:szCs w:val="24"/>
              <w:lang w:eastAsia="ru-RU"/>
            </w:rPr>
          </w:pPr>
          <w:hyperlink w:anchor="_Toc134988718" w:history="1">
            <w:r w:rsidRPr="00E94232">
              <w:rPr>
                <w:rStyle w:val="a3"/>
                <w:rFonts w:ascii="Times New Roman" w:eastAsia="Times New Roman" w:hAnsi="Times New Roman" w:cs="Times New Roman"/>
                <w:noProof/>
                <w:sz w:val="24"/>
                <w:szCs w:val="24"/>
                <w:lang w:eastAsia="ru-RU"/>
              </w:rPr>
              <w:t>СПИСОК ЛИТЕРАТУРЫ</w:t>
            </w:r>
            <w:r w:rsidRPr="00E94232">
              <w:rPr>
                <w:rFonts w:ascii="Times New Roman" w:hAnsi="Times New Roman" w:cs="Times New Roman"/>
                <w:noProof/>
                <w:webHidden/>
                <w:sz w:val="24"/>
                <w:szCs w:val="24"/>
              </w:rPr>
              <w:tab/>
            </w:r>
            <w:r w:rsidRPr="00E94232">
              <w:rPr>
                <w:rFonts w:ascii="Times New Roman" w:hAnsi="Times New Roman" w:cs="Times New Roman"/>
                <w:noProof/>
                <w:webHidden/>
                <w:sz w:val="24"/>
                <w:szCs w:val="24"/>
              </w:rPr>
              <w:fldChar w:fldCharType="begin"/>
            </w:r>
            <w:r w:rsidRPr="00E94232">
              <w:rPr>
                <w:rFonts w:ascii="Times New Roman" w:hAnsi="Times New Roman" w:cs="Times New Roman"/>
                <w:noProof/>
                <w:webHidden/>
                <w:sz w:val="24"/>
                <w:szCs w:val="24"/>
              </w:rPr>
              <w:instrText xml:space="preserve"> PAGEREF _Toc134988718 \h </w:instrText>
            </w:r>
            <w:r w:rsidRPr="00E94232">
              <w:rPr>
                <w:rFonts w:ascii="Times New Roman" w:hAnsi="Times New Roman" w:cs="Times New Roman"/>
                <w:noProof/>
                <w:webHidden/>
                <w:sz w:val="24"/>
                <w:szCs w:val="24"/>
              </w:rPr>
            </w:r>
            <w:r w:rsidRPr="00E94232">
              <w:rPr>
                <w:rFonts w:ascii="Times New Roman" w:hAnsi="Times New Roman" w:cs="Times New Roman"/>
                <w:noProof/>
                <w:webHidden/>
                <w:sz w:val="24"/>
                <w:szCs w:val="24"/>
              </w:rPr>
              <w:fldChar w:fldCharType="separate"/>
            </w:r>
            <w:r w:rsidRPr="00E94232">
              <w:rPr>
                <w:rFonts w:ascii="Times New Roman" w:hAnsi="Times New Roman" w:cs="Times New Roman"/>
                <w:noProof/>
                <w:webHidden/>
                <w:sz w:val="24"/>
                <w:szCs w:val="24"/>
              </w:rPr>
              <w:t>70</w:t>
            </w:r>
            <w:r w:rsidRPr="00E94232">
              <w:rPr>
                <w:rFonts w:ascii="Times New Roman" w:hAnsi="Times New Roman" w:cs="Times New Roman"/>
                <w:noProof/>
                <w:webHidden/>
                <w:sz w:val="24"/>
                <w:szCs w:val="24"/>
              </w:rPr>
              <w:fldChar w:fldCharType="end"/>
            </w:r>
          </w:hyperlink>
        </w:p>
        <w:p w:rsidR="00E94232" w:rsidRPr="00E94232" w:rsidRDefault="00E94232">
          <w:pPr>
            <w:pStyle w:val="31"/>
            <w:tabs>
              <w:tab w:val="right" w:leader="dot" w:pos="9345"/>
            </w:tabs>
            <w:rPr>
              <w:rFonts w:ascii="Times New Roman" w:eastAsiaTheme="minorEastAsia" w:hAnsi="Times New Roman" w:cs="Times New Roman"/>
              <w:noProof/>
              <w:sz w:val="24"/>
              <w:szCs w:val="24"/>
              <w:lang w:eastAsia="ru-RU"/>
            </w:rPr>
          </w:pPr>
          <w:hyperlink w:anchor="_Toc134988719" w:history="1">
            <w:r w:rsidRPr="00E94232">
              <w:rPr>
                <w:rStyle w:val="a3"/>
                <w:rFonts w:ascii="Times New Roman" w:hAnsi="Times New Roman" w:cs="Times New Roman"/>
                <w:noProof/>
                <w:sz w:val="24"/>
                <w:szCs w:val="24"/>
              </w:rPr>
              <w:t>Приложение №1</w:t>
            </w:r>
            <w:r w:rsidRPr="00E94232">
              <w:rPr>
                <w:rFonts w:ascii="Times New Roman" w:hAnsi="Times New Roman" w:cs="Times New Roman"/>
                <w:noProof/>
                <w:webHidden/>
                <w:sz w:val="24"/>
                <w:szCs w:val="24"/>
              </w:rPr>
              <w:tab/>
            </w:r>
            <w:r w:rsidRPr="00E94232">
              <w:rPr>
                <w:rFonts w:ascii="Times New Roman" w:hAnsi="Times New Roman" w:cs="Times New Roman"/>
                <w:noProof/>
                <w:webHidden/>
                <w:sz w:val="24"/>
                <w:szCs w:val="24"/>
              </w:rPr>
              <w:fldChar w:fldCharType="begin"/>
            </w:r>
            <w:r w:rsidRPr="00E94232">
              <w:rPr>
                <w:rFonts w:ascii="Times New Roman" w:hAnsi="Times New Roman" w:cs="Times New Roman"/>
                <w:noProof/>
                <w:webHidden/>
                <w:sz w:val="24"/>
                <w:szCs w:val="24"/>
              </w:rPr>
              <w:instrText xml:space="preserve"> PAGEREF _Toc134988719 \h </w:instrText>
            </w:r>
            <w:r w:rsidRPr="00E94232">
              <w:rPr>
                <w:rFonts w:ascii="Times New Roman" w:hAnsi="Times New Roman" w:cs="Times New Roman"/>
                <w:noProof/>
                <w:webHidden/>
                <w:sz w:val="24"/>
                <w:szCs w:val="24"/>
              </w:rPr>
            </w:r>
            <w:r w:rsidRPr="00E94232">
              <w:rPr>
                <w:rFonts w:ascii="Times New Roman" w:hAnsi="Times New Roman" w:cs="Times New Roman"/>
                <w:noProof/>
                <w:webHidden/>
                <w:sz w:val="24"/>
                <w:szCs w:val="24"/>
              </w:rPr>
              <w:fldChar w:fldCharType="separate"/>
            </w:r>
            <w:r w:rsidRPr="00E94232">
              <w:rPr>
                <w:rFonts w:ascii="Times New Roman" w:hAnsi="Times New Roman" w:cs="Times New Roman"/>
                <w:noProof/>
                <w:webHidden/>
                <w:sz w:val="24"/>
                <w:szCs w:val="24"/>
              </w:rPr>
              <w:t>79</w:t>
            </w:r>
            <w:r w:rsidRPr="00E94232">
              <w:rPr>
                <w:rFonts w:ascii="Times New Roman" w:hAnsi="Times New Roman" w:cs="Times New Roman"/>
                <w:noProof/>
                <w:webHidden/>
                <w:sz w:val="24"/>
                <w:szCs w:val="24"/>
              </w:rPr>
              <w:fldChar w:fldCharType="end"/>
            </w:r>
          </w:hyperlink>
        </w:p>
        <w:p w:rsidR="00E94232" w:rsidRPr="00E94232" w:rsidRDefault="00E94232">
          <w:pPr>
            <w:pStyle w:val="31"/>
            <w:tabs>
              <w:tab w:val="right" w:leader="dot" w:pos="9345"/>
            </w:tabs>
            <w:rPr>
              <w:rFonts w:ascii="Times New Roman" w:eastAsiaTheme="minorEastAsia" w:hAnsi="Times New Roman" w:cs="Times New Roman"/>
              <w:noProof/>
              <w:sz w:val="24"/>
              <w:szCs w:val="24"/>
              <w:lang w:eastAsia="ru-RU"/>
            </w:rPr>
          </w:pPr>
          <w:hyperlink w:anchor="_Toc134988720" w:history="1">
            <w:r w:rsidRPr="00E94232">
              <w:rPr>
                <w:rStyle w:val="a3"/>
                <w:rFonts w:ascii="Times New Roman" w:hAnsi="Times New Roman" w:cs="Times New Roman"/>
                <w:noProof/>
                <w:sz w:val="24"/>
                <w:szCs w:val="24"/>
              </w:rPr>
              <w:t>Приложение №2</w:t>
            </w:r>
            <w:r w:rsidRPr="00E94232">
              <w:rPr>
                <w:rFonts w:ascii="Times New Roman" w:hAnsi="Times New Roman" w:cs="Times New Roman"/>
                <w:noProof/>
                <w:webHidden/>
                <w:sz w:val="24"/>
                <w:szCs w:val="24"/>
              </w:rPr>
              <w:tab/>
            </w:r>
            <w:r w:rsidRPr="00E94232">
              <w:rPr>
                <w:rFonts w:ascii="Times New Roman" w:hAnsi="Times New Roman" w:cs="Times New Roman"/>
                <w:noProof/>
                <w:webHidden/>
                <w:sz w:val="24"/>
                <w:szCs w:val="24"/>
              </w:rPr>
              <w:fldChar w:fldCharType="begin"/>
            </w:r>
            <w:r w:rsidRPr="00E94232">
              <w:rPr>
                <w:rFonts w:ascii="Times New Roman" w:hAnsi="Times New Roman" w:cs="Times New Roman"/>
                <w:noProof/>
                <w:webHidden/>
                <w:sz w:val="24"/>
                <w:szCs w:val="24"/>
              </w:rPr>
              <w:instrText xml:space="preserve"> PAGEREF _Toc134988720 \h </w:instrText>
            </w:r>
            <w:r w:rsidRPr="00E94232">
              <w:rPr>
                <w:rFonts w:ascii="Times New Roman" w:hAnsi="Times New Roman" w:cs="Times New Roman"/>
                <w:noProof/>
                <w:webHidden/>
                <w:sz w:val="24"/>
                <w:szCs w:val="24"/>
              </w:rPr>
            </w:r>
            <w:r w:rsidRPr="00E94232">
              <w:rPr>
                <w:rFonts w:ascii="Times New Roman" w:hAnsi="Times New Roman" w:cs="Times New Roman"/>
                <w:noProof/>
                <w:webHidden/>
                <w:sz w:val="24"/>
                <w:szCs w:val="24"/>
              </w:rPr>
              <w:fldChar w:fldCharType="separate"/>
            </w:r>
            <w:r w:rsidRPr="00E94232">
              <w:rPr>
                <w:rFonts w:ascii="Times New Roman" w:hAnsi="Times New Roman" w:cs="Times New Roman"/>
                <w:noProof/>
                <w:webHidden/>
                <w:sz w:val="24"/>
                <w:szCs w:val="24"/>
              </w:rPr>
              <w:t>82</w:t>
            </w:r>
            <w:r w:rsidRPr="00E94232">
              <w:rPr>
                <w:rFonts w:ascii="Times New Roman" w:hAnsi="Times New Roman" w:cs="Times New Roman"/>
                <w:noProof/>
                <w:webHidden/>
                <w:sz w:val="24"/>
                <w:szCs w:val="24"/>
              </w:rPr>
              <w:fldChar w:fldCharType="end"/>
            </w:r>
          </w:hyperlink>
        </w:p>
        <w:p w:rsidR="00E94232" w:rsidRPr="00E94232" w:rsidRDefault="00E94232">
          <w:pPr>
            <w:pStyle w:val="31"/>
            <w:tabs>
              <w:tab w:val="right" w:leader="dot" w:pos="9345"/>
            </w:tabs>
            <w:rPr>
              <w:rFonts w:ascii="Times New Roman" w:eastAsiaTheme="minorEastAsia" w:hAnsi="Times New Roman" w:cs="Times New Roman"/>
              <w:noProof/>
              <w:sz w:val="24"/>
              <w:szCs w:val="24"/>
              <w:lang w:eastAsia="ru-RU"/>
            </w:rPr>
          </w:pPr>
          <w:hyperlink w:anchor="_Toc134988721" w:history="1">
            <w:r w:rsidRPr="00E94232">
              <w:rPr>
                <w:rStyle w:val="a3"/>
                <w:rFonts w:ascii="Times New Roman" w:eastAsia="Times New Roman" w:hAnsi="Times New Roman" w:cs="Times New Roman"/>
                <w:noProof/>
                <w:sz w:val="24"/>
                <w:szCs w:val="24"/>
                <w:lang w:eastAsia="ru-RU"/>
              </w:rPr>
              <w:t>Приложение №3</w:t>
            </w:r>
            <w:r w:rsidRPr="00E94232">
              <w:rPr>
                <w:rFonts w:ascii="Times New Roman" w:hAnsi="Times New Roman" w:cs="Times New Roman"/>
                <w:noProof/>
                <w:webHidden/>
                <w:sz w:val="24"/>
                <w:szCs w:val="24"/>
              </w:rPr>
              <w:tab/>
            </w:r>
            <w:r w:rsidRPr="00E94232">
              <w:rPr>
                <w:rFonts w:ascii="Times New Roman" w:hAnsi="Times New Roman" w:cs="Times New Roman"/>
                <w:noProof/>
                <w:webHidden/>
                <w:sz w:val="24"/>
                <w:szCs w:val="24"/>
              </w:rPr>
              <w:fldChar w:fldCharType="begin"/>
            </w:r>
            <w:r w:rsidRPr="00E94232">
              <w:rPr>
                <w:rFonts w:ascii="Times New Roman" w:hAnsi="Times New Roman" w:cs="Times New Roman"/>
                <w:noProof/>
                <w:webHidden/>
                <w:sz w:val="24"/>
                <w:szCs w:val="24"/>
              </w:rPr>
              <w:instrText xml:space="preserve"> PAGEREF _Toc134988721 \h </w:instrText>
            </w:r>
            <w:r w:rsidRPr="00E94232">
              <w:rPr>
                <w:rFonts w:ascii="Times New Roman" w:hAnsi="Times New Roman" w:cs="Times New Roman"/>
                <w:noProof/>
                <w:webHidden/>
                <w:sz w:val="24"/>
                <w:szCs w:val="24"/>
              </w:rPr>
            </w:r>
            <w:r w:rsidRPr="00E94232">
              <w:rPr>
                <w:rFonts w:ascii="Times New Roman" w:hAnsi="Times New Roman" w:cs="Times New Roman"/>
                <w:noProof/>
                <w:webHidden/>
                <w:sz w:val="24"/>
                <w:szCs w:val="24"/>
              </w:rPr>
              <w:fldChar w:fldCharType="separate"/>
            </w:r>
            <w:r w:rsidRPr="00E94232">
              <w:rPr>
                <w:rFonts w:ascii="Times New Roman" w:hAnsi="Times New Roman" w:cs="Times New Roman"/>
                <w:noProof/>
                <w:webHidden/>
                <w:sz w:val="24"/>
                <w:szCs w:val="24"/>
              </w:rPr>
              <w:t>84</w:t>
            </w:r>
            <w:r w:rsidRPr="00E94232">
              <w:rPr>
                <w:rFonts w:ascii="Times New Roman" w:hAnsi="Times New Roman" w:cs="Times New Roman"/>
                <w:noProof/>
                <w:webHidden/>
                <w:sz w:val="24"/>
                <w:szCs w:val="24"/>
              </w:rPr>
              <w:fldChar w:fldCharType="end"/>
            </w:r>
          </w:hyperlink>
        </w:p>
        <w:p w:rsidR="00E94232" w:rsidRPr="00E94232" w:rsidRDefault="00E94232">
          <w:pPr>
            <w:pStyle w:val="31"/>
            <w:tabs>
              <w:tab w:val="right" w:leader="dot" w:pos="9345"/>
            </w:tabs>
            <w:rPr>
              <w:rFonts w:ascii="Times New Roman" w:eastAsiaTheme="minorEastAsia" w:hAnsi="Times New Roman" w:cs="Times New Roman"/>
              <w:noProof/>
              <w:sz w:val="24"/>
              <w:szCs w:val="24"/>
              <w:lang w:eastAsia="ru-RU"/>
            </w:rPr>
          </w:pPr>
          <w:hyperlink w:anchor="_Toc134988722" w:history="1">
            <w:r w:rsidRPr="00E94232">
              <w:rPr>
                <w:rStyle w:val="a3"/>
                <w:rFonts w:ascii="Times New Roman" w:eastAsia="Times New Roman" w:hAnsi="Times New Roman" w:cs="Times New Roman"/>
                <w:noProof/>
                <w:sz w:val="24"/>
                <w:szCs w:val="24"/>
                <w:lang w:eastAsia="ru-RU"/>
              </w:rPr>
              <w:t>Приложение №4</w:t>
            </w:r>
            <w:r w:rsidRPr="00E94232">
              <w:rPr>
                <w:rFonts w:ascii="Times New Roman" w:hAnsi="Times New Roman" w:cs="Times New Roman"/>
                <w:noProof/>
                <w:webHidden/>
                <w:sz w:val="24"/>
                <w:szCs w:val="24"/>
              </w:rPr>
              <w:tab/>
            </w:r>
            <w:r w:rsidRPr="00E94232">
              <w:rPr>
                <w:rFonts w:ascii="Times New Roman" w:hAnsi="Times New Roman" w:cs="Times New Roman"/>
                <w:noProof/>
                <w:webHidden/>
                <w:sz w:val="24"/>
                <w:szCs w:val="24"/>
              </w:rPr>
              <w:fldChar w:fldCharType="begin"/>
            </w:r>
            <w:r w:rsidRPr="00E94232">
              <w:rPr>
                <w:rFonts w:ascii="Times New Roman" w:hAnsi="Times New Roman" w:cs="Times New Roman"/>
                <w:noProof/>
                <w:webHidden/>
                <w:sz w:val="24"/>
                <w:szCs w:val="24"/>
              </w:rPr>
              <w:instrText xml:space="preserve"> PAGEREF _Toc134988722 \h </w:instrText>
            </w:r>
            <w:r w:rsidRPr="00E94232">
              <w:rPr>
                <w:rFonts w:ascii="Times New Roman" w:hAnsi="Times New Roman" w:cs="Times New Roman"/>
                <w:noProof/>
                <w:webHidden/>
                <w:sz w:val="24"/>
                <w:szCs w:val="24"/>
              </w:rPr>
            </w:r>
            <w:r w:rsidRPr="00E94232">
              <w:rPr>
                <w:rFonts w:ascii="Times New Roman" w:hAnsi="Times New Roman" w:cs="Times New Roman"/>
                <w:noProof/>
                <w:webHidden/>
                <w:sz w:val="24"/>
                <w:szCs w:val="24"/>
              </w:rPr>
              <w:fldChar w:fldCharType="separate"/>
            </w:r>
            <w:r w:rsidRPr="00E94232">
              <w:rPr>
                <w:rFonts w:ascii="Times New Roman" w:hAnsi="Times New Roman" w:cs="Times New Roman"/>
                <w:noProof/>
                <w:webHidden/>
                <w:sz w:val="24"/>
                <w:szCs w:val="24"/>
              </w:rPr>
              <w:t>86</w:t>
            </w:r>
            <w:r w:rsidRPr="00E94232">
              <w:rPr>
                <w:rFonts w:ascii="Times New Roman" w:hAnsi="Times New Roman" w:cs="Times New Roman"/>
                <w:noProof/>
                <w:webHidden/>
                <w:sz w:val="24"/>
                <w:szCs w:val="24"/>
              </w:rPr>
              <w:fldChar w:fldCharType="end"/>
            </w:r>
          </w:hyperlink>
        </w:p>
        <w:p w:rsidR="00E94232" w:rsidRPr="00E94232" w:rsidRDefault="00E94232">
          <w:pPr>
            <w:pStyle w:val="31"/>
            <w:tabs>
              <w:tab w:val="right" w:leader="dot" w:pos="9345"/>
            </w:tabs>
            <w:rPr>
              <w:rFonts w:ascii="Times New Roman" w:eastAsiaTheme="minorEastAsia" w:hAnsi="Times New Roman" w:cs="Times New Roman"/>
              <w:noProof/>
              <w:sz w:val="24"/>
              <w:szCs w:val="24"/>
              <w:lang w:eastAsia="ru-RU"/>
            </w:rPr>
          </w:pPr>
          <w:hyperlink w:anchor="_Toc134988723" w:history="1">
            <w:r w:rsidRPr="00E94232">
              <w:rPr>
                <w:rStyle w:val="a3"/>
                <w:rFonts w:ascii="Times New Roman" w:eastAsia="Times New Roman" w:hAnsi="Times New Roman" w:cs="Times New Roman"/>
                <w:noProof/>
                <w:sz w:val="24"/>
                <w:szCs w:val="24"/>
                <w:lang w:eastAsia="ru-RU"/>
              </w:rPr>
              <w:t>Приложение №5</w:t>
            </w:r>
            <w:r w:rsidRPr="00E94232">
              <w:rPr>
                <w:rFonts w:ascii="Times New Roman" w:hAnsi="Times New Roman" w:cs="Times New Roman"/>
                <w:noProof/>
                <w:webHidden/>
                <w:sz w:val="24"/>
                <w:szCs w:val="24"/>
              </w:rPr>
              <w:tab/>
            </w:r>
            <w:r w:rsidRPr="00E94232">
              <w:rPr>
                <w:rFonts w:ascii="Times New Roman" w:hAnsi="Times New Roman" w:cs="Times New Roman"/>
                <w:noProof/>
                <w:webHidden/>
                <w:sz w:val="24"/>
                <w:szCs w:val="24"/>
              </w:rPr>
              <w:fldChar w:fldCharType="begin"/>
            </w:r>
            <w:r w:rsidRPr="00E94232">
              <w:rPr>
                <w:rFonts w:ascii="Times New Roman" w:hAnsi="Times New Roman" w:cs="Times New Roman"/>
                <w:noProof/>
                <w:webHidden/>
                <w:sz w:val="24"/>
                <w:szCs w:val="24"/>
              </w:rPr>
              <w:instrText xml:space="preserve"> PAGEREF _Toc134988723 \h </w:instrText>
            </w:r>
            <w:r w:rsidRPr="00E94232">
              <w:rPr>
                <w:rFonts w:ascii="Times New Roman" w:hAnsi="Times New Roman" w:cs="Times New Roman"/>
                <w:noProof/>
                <w:webHidden/>
                <w:sz w:val="24"/>
                <w:szCs w:val="24"/>
              </w:rPr>
            </w:r>
            <w:r w:rsidRPr="00E94232">
              <w:rPr>
                <w:rFonts w:ascii="Times New Roman" w:hAnsi="Times New Roman" w:cs="Times New Roman"/>
                <w:noProof/>
                <w:webHidden/>
                <w:sz w:val="24"/>
                <w:szCs w:val="24"/>
              </w:rPr>
              <w:fldChar w:fldCharType="separate"/>
            </w:r>
            <w:r w:rsidRPr="00E94232">
              <w:rPr>
                <w:rFonts w:ascii="Times New Roman" w:hAnsi="Times New Roman" w:cs="Times New Roman"/>
                <w:noProof/>
                <w:webHidden/>
                <w:sz w:val="24"/>
                <w:szCs w:val="24"/>
              </w:rPr>
              <w:t>90</w:t>
            </w:r>
            <w:r w:rsidRPr="00E94232">
              <w:rPr>
                <w:rFonts w:ascii="Times New Roman" w:hAnsi="Times New Roman" w:cs="Times New Roman"/>
                <w:noProof/>
                <w:webHidden/>
                <w:sz w:val="24"/>
                <w:szCs w:val="24"/>
              </w:rPr>
              <w:fldChar w:fldCharType="end"/>
            </w:r>
          </w:hyperlink>
        </w:p>
        <w:p w:rsidR="00E94232" w:rsidRPr="00E94232" w:rsidRDefault="00E94232">
          <w:pPr>
            <w:pStyle w:val="31"/>
            <w:tabs>
              <w:tab w:val="right" w:leader="dot" w:pos="9345"/>
            </w:tabs>
            <w:rPr>
              <w:rFonts w:ascii="Times New Roman" w:eastAsiaTheme="minorEastAsia" w:hAnsi="Times New Roman" w:cs="Times New Roman"/>
              <w:noProof/>
              <w:sz w:val="24"/>
              <w:szCs w:val="24"/>
              <w:lang w:eastAsia="ru-RU"/>
            </w:rPr>
          </w:pPr>
          <w:hyperlink w:anchor="_Toc134988724" w:history="1">
            <w:r w:rsidRPr="00E94232">
              <w:rPr>
                <w:rStyle w:val="a3"/>
                <w:rFonts w:ascii="Times New Roman" w:hAnsi="Times New Roman" w:cs="Times New Roman"/>
                <w:noProof/>
                <w:sz w:val="24"/>
                <w:szCs w:val="24"/>
              </w:rPr>
              <w:t>Приложение №6</w:t>
            </w:r>
            <w:r w:rsidRPr="00E94232">
              <w:rPr>
                <w:rFonts w:ascii="Times New Roman" w:hAnsi="Times New Roman" w:cs="Times New Roman"/>
                <w:noProof/>
                <w:webHidden/>
                <w:sz w:val="24"/>
                <w:szCs w:val="24"/>
              </w:rPr>
              <w:tab/>
            </w:r>
            <w:r w:rsidRPr="00E94232">
              <w:rPr>
                <w:rFonts w:ascii="Times New Roman" w:hAnsi="Times New Roman" w:cs="Times New Roman"/>
                <w:noProof/>
                <w:webHidden/>
                <w:sz w:val="24"/>
                <w:szCs w:val="24"/>
              </w:rPr>
              <w:fldChar w:fldCharType="begin"/>
            </w:r>
            <w:r w:rsidRPr="00E94232">
              <w:rPr>
                <w:rFonts w:ascii="Times New Roman" w:hAnsi="Times New Roman" w:cs="Times New Roman"/>
                <w:noProof/>
                <w:webHidden/>
                <w:sz w:val="24"/>
                <w:szCs w:val="24"/>
              </w:rPr>
              <w:instrText xml:space="preserve"> PAGEREF _Toc134988724 \h </w:instrText>
            </w:r>
            <w:r w:rsidRPr="00E94232">
              <w:rPr>
                <w:rFonts w:ascii="Times New Roman" w:hAnsi="Times New Roman" w:cs="Times New Roman"/>
                <w:noProof/>
                <w:webHidden/>
                <w:sz w:val="24"/>
                <w:szCs w:val="24"/>
              </w:rPr>
            </w:r>
            <w:r w:rsidRPr="00E94232">
              <w:rPr>
                <w:rFonts w:ascii="Times New Roman" w:hAnsi="Times New Roman" w:cs="Times New Roman"/>
                <w:noProof/>
                <w:webHidden/>
                <w:sz w:val="24"/>
                <w:szCs w:val="24"/>
              </w:rPr>
              <w:fldChar w:fldCharType="separate"/>
            </w:r>
            <w:r w:rsidRPr="00E94232">
              <w:rPr>
                <w:rFonts w:ascii="Times New Roman" w:hAnsi="Times New Roman" w:cs="Times New Roman"/>
                <w:noProof/>
                <w:webHidden/>
                <w:sz w:val="24"/>
                <w:szCs w:val="24"/>
              </w:rPr>
              <w:t>92</w:t>
            </w:r>
            <w:r w:rsidRPr="00E94232">
              <w:rPr>
                <w:rFonts w:ascii="Times New Roman" w:hAnsi="Times New Roman" w:cs="Times New Roman"/>
                <w:noProof/>
                <w:webHidden/>
                <w:sz w:val="24"/>
                <w:szCs w:val="24"/>
              </w:rPr>
              <w:fldChar w:fldCharType="end"/>
            </w:r>
          </w:hyperlink>
        </w:p>
        <w:p w:rsidR="00E94232" w:rsidRPr="00E94232" w:rsidRDefault="00E94232">
          <w:pPr>
            <w:pStyle w:val="31"/>
            <w:tabs>
              <w:tab w:val="right" w:leader="dot" w:pos="9345"/>
            </w:tabs>
            <w:rPr>
              <w:rFonts w:ascii="Times New Roman" w:eastAsiaTheme="minorEastAsia" w:hAnsi="Times New Roman" w:cs="Times New Roman"/>
              <w:noProof/>
              <w:sz w:val="24"/>
              <w:szCs w:val="24"/>
              <w:lang w:eastAsia="ru-RU"/>
            </w:rPr>
          </w:pPr>
          <w:hyperlink w:anchor="_Toc134988725" w:history="1">
            <w:r w:rsidRPr="00E94232">
              <w:rPr>
                <w:rStyle w:val="a3"/>
                <w:rFonts w:ascii="Times New Roman" w:hAnsi="Times New Roman" w:cs="Times New Roman"/>
                <w:noProof/>
                <w:sz w:val="24"/>
                <w:szCs w:val="24"/>
              </w:rPr>
              <w:t>Приложение №7</w:t>
            </w:r>
            <w:r w:rsidRPr="00E94232">
              <w:rPr>
                <w:rFonts w:ascii="Times New Roman" w:hAnsi="Times New Roman" w:cs="Times New Roman"/>
                <w:noProof/>
                <w:webHidden/>
                <w:sz w:val="24"/>
                <w:szCs w:val="24"/>
              </w:rPr>
              <w:tab/>
            </w:r>
            <w:r w:rsidRPr="00E94232">
              <w:rPr>
                <w:rFonts w:ascii="Times New Roman" w:hAnsi="Times New Roman" w:cs="Times New Roman"/>
                <w:noProof/>
                <w:webHidden/>
                <w:sz w:val="24"/>
                <w:szCs w:val="24"/>
              </w:rPr>
              <w:fldChar w:fldCharType="begin"/>
            </w:r>
            <w:r w:rsidRPr="00E94232">
              <w:rPr>
                <w:rFonts w:ascii="Times New Roman" w:hAnsi="Times New Roman" w:cs="Times New Roman"/>
                <w:noProof/>
                <w:webHidden/>
                <w:sz w:val="24"/>
                <w:szCs w:val="24"/>
              </w:rPr>
              <w:instrText xml:space="preserve"> PAGEREF _Toc134988725 \h </w:instrText>
            </w:r>
            <w:r w:rsidRPr="00E94232">
              <w:rPr>
                <w:rFonts w:ascii="Times New Roman" w:hAnsi="Times New Roman" w:cs="Times New Roman"/>
                <w:noProof/>
                <w:webHidden/>
                <w:sz w:val="24"/>
                <w:szCs w:val="24"/>
              </w:rPr>
            </w:r>
            <w:r w:rsidRPr="00E94232">
              <w:rPr>
                <w:rFonts w:ascii="Times New Roman" w:hAnsi="Times New Roman" w:cs="Times New Roman"/>
                <w:noProof/>
                <w:webHidden/>
                <w:sz w:val="24"/>
                <w:szCs w:val="24"/>
              </w:rPr>
              <w:fldChar w:fldCharType="separate"/>
            </w:r>
            <w:r w:rsidRPr="00E94232">
              <w:rPr>
                <w:rFonts w:ascii="Times New Roman" w:hAnsi="Times New Roman" w:cs="Times New Roman"/>
                <w:noProof/>
                <w:webHidden/>
                <w:sz w:val="24"/>
                <w:szCs w:val="24"/>
              </w:rPr>
              <w:t>96</w:t>
            </w:r>
            <w:r w:rsidRPr="00E94232">
              <w:rPr>
                <w:rFonts w:ascii="Times New Roman" w:hAnsi="Times New Roman" w:cs="Times New Roman"/>
                <w:noProof/>
                <w:webHidden/>
                <w:sz w:val="24"/>
                <w:szCs w:val="24"/>
              </w:rPr>
              <w:fldChar w:fldCharType="end"/>
            </w:r>
          </w:hyperlink>
        </w:p>
        <w:p w:rsidR="00E94232" w:rsidRDefault="00E94232">
          <w:pPr>
            <w:pStyle w:val="31"/>
            <w:tabs>
              <w:tab w:val="right" w:leader="dot" w:pos="9345"/>
            </w:tabs>
            <w:rPr>
              <w:rFonts w:eastAsiaTheme="minorEastAsia"/>
              <w:noProof/>
              <w:lang w:eastAsia="ru-RU"/>
            </w:rPr>
          </w:pPr>
          <w:hyperlink w:anchor="_Toc134988726" w:history="1">
            <w:r w:rsidRPr="00E94232">
              <w:rPr>
                <w:rStyle w:val="a3"/>
                <w:rFonts w:ascii="Times New Roman" w:hAnsi="Times New Roman" w:cs="Times New Roman"/>
                <w:noProof/>
                <w:sz w:val="24"/>
                <w:szCs w:val="24"/>
              </w:rPr>
              <w:t>Приложение №8</w:t>
            </w:r>
            <w:r w:rsidRPr="00E94232">
              <w:rPr>
                <w:rFonts w:ascii="Times New Roman" w:hAnsi="Times New Roman" w:cs="Times New Roman"/>
                <w:noProof/>
                <w:webHidden/>
                <w:sz w:val="24"/>
                <w:szCs w:val="24"/>
              </w:rPr>
              <w:tab/>
            </w:r>
            <w:r w:rsidRPr="00E94232">
              <w:rPr>
                <w:rFonts w:ascii="Times New Roman" w:hAnsi="Times New Roman" w:cs="Times New Roman"/>
                <w:noProof/>
                <w:webHidden/>
                <w:sz w:val="24"/>
                <w:szCs w:val="24"/>
              </w:rPr>
              <w:fldChar w:fldCharType="begin"/>
            </w:r>
            <w:r w:rsidRPr="00E94232">
              <w:rPr>
                <w:rFonts w:ascii="Times New Roman" w:hAnsi="Times New Roman" w:cs="Times New Roman"/>
                <w:noProof/>
                <w:webHidden/>
                <w:sz w:val="24"/>
                <w:szCs w:val="24"/>
              </w:rPr>
              <w:instrText xml:space="preserve"> PAGEREF _Toc134988726 \h </w:instrText>
            </w:r>
            <w:r w:rsidRPr="00E94232">
              <w:rPr>
                <w:rFonts w:ascii="Times New Roman" w:hAnsi="Times New Roman" w:cs="Times New Roman"/>
                <w:noProof/>
                <w:webHidden/>
                <w:sz w:val="24"/>
                <w:szCs w:val="24"/>
              </w:rPr>
            </w:r>
            <w:r w:rsidRPr="00E94232">
              <w:rPr>
                <w:rFonts w:ascii="Times New Roman" w:hAnsi="Times New Roman" w:cs="Times New Roman"/>
                <w:noProof/>
                <w:webHidden/>
                <w:sz w:val="24"/>
                <w:szCs w:val="24"/>
              </w:rPr>
              <w:fldChar w:fldCharType="separate"/>
            </w:r>
            <w:r w:rsidRPr="00E94232">
              <w:rPr>
                <w:rFonts w:ascii="Times New Roman" w:hAnsi="Times New Roman" w:cs="Times New Roman"/>
                <w:noProof/>
                <w:webHidden/>
                <w:sz w:val="24"/>
                <w:szCs w:val="24"/>
              </w:rPr>
              <w:t>101</w:t>
            </w:r>
            <w:r w:rsidRPr="00E94232">
              <w:rPr>
                <w:rFonts w:ascii="Times New Roman" w:hAnsi="Times New Roman" w:cs="Times New Roman"/>
                <w:noProof/>
                <w:webHidden/>
                <w:sz w:val="24"/>
                <w:szCs w:val="24"/>
              </w:rPr>
              <w:fldChar w:fldCharType="end"/>
            </w:r>
          </w:hyperlink>
        </w:p>
        <w:p w:rsidR="009D5FA8" w:rsidRDefault="009D5FA8">
          <w:r>
            <w:rPr>
              <w:b/>
              <w:bCs/>
            </w:rPr>
            <w:fldChar w:fldCharType="end"/>
          </w:r>
        </w:p>
      </w:sdtContent>
    </w:sdt>
    <w:p w:rsidR="00FB6A46" w:rsidRDefault="00FB6A46">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bookmarkStart w:id="2" w:name="_GoBack"/>
      <w:bookmarkEnd w:id="2"/>
    </w:p>
    <w:p w:rsidR="00E14A01" w:rsidRPr="00FA78AB" w:rsidRDefault="00E14A01" w:rsidP="00C52C69">
      <w:pPr>
        <w:pStyle w:val="1"/>
        <w:jc w:val="center"/>
        <w:rPr>
          <w:rFonts w:ascii="Times New Roman" w:hAnsi="Times New Roman" w:cs="Times New Roman"/>
        </w:rPr>
      </w:pPr>
      <w:bookmarkStart w:id="3" w:name="_Toc134988705"/>
      <w:r w:rsidRPr="00FA78AB">
        <w:rPr>
          <w:rFonts w:ascii="Times New Roman" w:hAnsi="Times New Roman" w:cs="Times New Roman"/>
        </w:rPr>
        <w:lastRenderedPageBreak/>
        <w:t>ВВЕДЕНИЕ</w:t>
      </w:r>
      <w:bookmarkEnd w:id="3"/>
    </w:p>
    <w:p w:rsidR="00E14A01" w:rsidRPr="00C52C69" w:rsidRDefault="00C52C69" w:rsidP="00FB6A46">
      <w:pPr>
        <w:spacing w:line="360" w:lineRule="auto"/>
        <w:ind w:firstLine="709"/>
        <w:rPr>
          <w:rFonts w:ascii="Times New Roman" w:hAnsi="Times New Roman" w:cs="Times New Roman"/>
          <w:b/>
          <w:sz w:val="28"/>
          <w:szCs w:val="24"/>
        </w:rPr>
      </w:pPr>
      <w:r w:rsidRPr="005F70A5">
        <w:rPr>
          <w:rFonts w:ascii="Times New Roman" w:hAnsi="Times New Roman" w:cs="Times New Roman"/>
          <w:b/>
          <w:sz w:val="28"/>
          <w:szCs w:val="24"/>
        </w:rPr>
        <w:t>Актуальность.</w:t>
      </w:r>
      <w:r>
        <w:rPr>
          <w:rFonts w:ascii="Times New Roman" w:hAnsi="Times New Roman" w:cs="Times New Roman"/>
          <w:b/>
          <w:sz w:val="28"/>
          <w:szCs w:val="24"/>
        </w:rPr>
        <w:t xml:space="preserve"> </w:t>
      </w:r>
      <w:r w:rsidR="00E14A01" w:rsidRPr="005F70A5">
        <w:rPr>
          <w:rFonts w:ascii="Times New Roman" w:hAnsi="Times New Roman" w:cs="Times New Roman"/>
          <w:sz w:val="28"/>
          <w:szCs w:val="24"/>
        </w:rPr>
        <w:t xml:space="preserve">Год за годом значение событийного туризма в России возрастает, ему уделяется все больше внимания не только на региональном, но и на федеральном уровне. Этот вид туризма, главным туристическим ресурсом которого являются фестивали, ярмарки, реконструкции, положительно влияет на имидж территории, повышает разнообразие турпродуктов: привносит в туры атмосферу праздника. </w:t>
      </w:r>
    </w:p>
    <w:p w:rsidR="00E14A01" w:rsidRPr="005F70A5" w:rsidRDefault="00E14A01" w:rsidP="00E14A01">
      <w:pPr>
        <w:spacing w:line="360" w:lineRule="auto"/>
        <w:ind w:firstLine="708"/>
        <w:rPr>
          <w:rFonts w:ascii="Times New Roman" w:hAnsi="Times New Roman" w:cs="Times New Roman"/>
          <w:sz w:val="28"/>
          <w:szCs w:val="24"/>
        </w:rPr>
      </w:pPr>
      <w:r w:rsidRPr="005F70A5">
        <w:rPr>
          <w:rFonts w:ascii="Times New Roman" w:hAnsi="Times New Roman" w:cs="Times New Roman"/>
          <w:sz w:val="28"/>
          <w:szCs w:val="24"/>
        </w:rPr>
        <w:t>Событийный туризм — молодой вид туризма, который стремительными темпами развивается в России в последние десятилетия, является одним из наиболее перспективных направлений в развитии туристкой индустрии. Он доступен для туристов различного социального уровня, дохода, культурного развития, способствует привлечению интереса туристов к дестинации, стимулирует повторные поездки в регион.</w:t>
      </w:r>
    </w:p>
    <w:p w:rsidR="00E14A01" w:rsidRPr="005F70A5" w:rsidRDefault="00E14A01" w:rsidP="00E14A01">
      <w:pPr>
        <w:spacing w:line="360" w:lineRule="auto"/>
        <w:ind w:firstLine="708"/>
        <w:rPr>
          <w:rFonts w:ascii="Times New Roman" w:hAnsi="Times New Roman" w:cs="Times New Roman"/>
          <w:sz w:val="28"/>
          <w:szCs w:val="24"/>
        </w:rPr>
      </w:pPr>
      <w:r w:rsidRPr="005F70A5">
        <w:rPr>
          <w:rFonts w:ascii="Times New Roman" w:hAnsi="Times New Roman" w:cs="Times New Roman"/>
          <w:sz w:val="28"/>
          <w:szCs w:val="24"/>
        </w:rPr>
        <w:t xml:space="preserve">Любытинский район Новгородской области обладает значительным туристическим потенциалом. На его территории вершилась история России - этот район связывают с созданием княгиней Ольгой погостов - административных пунктов для сбора дани. Здесь можно найти архитектурные памятники истории, археологические комплексы, природные объекты, уникальный рельеф – холмы, многочисленные озера </w:t>
      </w:r>
      <w:r w:rsidR="005E7B2B">
        <w:rPr>
          <w:rFonts w:ascii="Times New Roman" w:hAnsi="Times New Roman" w:cs="Times New Roman"/>
          <w:sz w:val="28"/>
          <w:szCs w:val="24"/>
        </w:rPr>
        <w:t xml:space="preserve">ледникового и </w:t>
      </w:r>
      <w:r w:rsidRPr="005F70A5">
        <w:rPr>
          <w:rFonts w:ascii="Times New Roman" w:hAnsi="Times New Roman" w:cs="Times New Roman"/>
          <w:sz w:val="28"/>
          <w:szCs w:val="24"/>
        </w:rPr>
        <w:t>карстового происхождения. Важно то, что на территории Любытинского района есть и современные музеи, одним из которых является Славянская Деревня X века, где ежегодно проходит фестиваль «Славянский Берег», оживляющий историю прибыти</w:t>
      </w:r>
      <w:r w:rsidR="005E7B2B">
        <w:rPr>
          <w:rFonts w:ascii="Times New Roman" w:hAnsi="Times New Roman" w:cs="Times New Roman"/>
          <w:sz w:val="28"/>
          <w:szCs w:val="24"/>
        </w:rPr>
        <w:t>я</w:t>
      </w:r>
      <w:r w:rsidRPr="005F70A5">
        <w:rPr>
          <w:rFonts w:ascii="Times New Roman" w:hAnsi="Times New Roman" w:cs="Times New Roman"/>
          <w:sz w:val="28"/>
          <w:szCs w:val="24"/>
        </w:rPr>
        <w:t xml:space="preserve"> княгини Ольги на берега реки Мсты. Во время этого события проводятся исторические реконструкции, бои, устраиваются ярмарки с </w:t>
      </w:r>
      <w:r w:rsidR="005E7B2B">
        <w:rPr>
          <w:rFonts w:ascii="Times New Roman" w:hAnsi="Times New Roman" w:cs="Times New Roman"/>
          <w:sz w:val="28"/>
          <w:szCs w:val="24"/>
        </w:rPr>
        <w:t>местными</w:t>
      </w:r>
      <w:r w:rsidRPr="005F70A5">
        <w:rPr>
          <w:rFonts w:ascii="Times New Roman" w:hAnsi="Times New Roman" w:cs="Times New Roman"/>
          <w:sz w:val="28"/>
          <w:szCs w:val="24"/>
        </w:rPr>
        <w:t xml:space="preserve"> сувенирами</w:t>
      </w:r>
      <w:r w:rsidR="005E7B2B">
        <w:rPr>
          <w:rFonts w:ascii="Times New Roman" w:hAnsi="Times New Roman" w:cs="Times New Roman"/>
          <w:sz w:val="28"/>
          <w:szCs w:val="24"/>
        </w:rPr>
        <w:t xml:space="preserve"> и локальной гастрономией</w:t>
      </w:r>
      <w:r w:rsidRPr="005F70A5">
        <w:rPr>
          <w:rFonts w:ascii="Times New Roman" w:hAnsi="Times New Roman" w:cs="Times New Roman"/>
          <w:sz w:val="28"/>
          <w:szCs w:val="24"/>
        </w:rPr>
        <w:t xml:space="preserve">, </w:t>
      </w:r>
      <w:r w:rsidR="005E7B2B">
        <w:rPr>
          <w:rFonts w:ascii="Times New Roman" w:hAnsi="Times New Roman" w:cs="Times New Roman"/>
          <w:sz w:val="28"/>
          <w:szCs w:val="24"/>
        </w:rPr>
        <w:t xml:space="preserve">организуются </w:t>
      </w:r>
      <w:r w:rsidRPr="005F70A5">
        <w:rPr>
          <w:rFonts w:ascii="Times New Roman" w:hAnsi="Times New Roman" w:cs="Times New Roman"/>
          <w:sz w:val="28"/>
          <w:szCs w:val="24"/>
        </w:rPr>
        <w:t xml:space="preserve">различные интерактивные площадки. Данное событие можно рассматривать как базу для развития событийного туризма на территории Любытинского района, возможность привлечь инвестиции, трудовой капитал и туристов на данную территорию. </w:t>
      </w:r>
    </w:p>
    <w:p w:rsidR="00E14A01" w:rsidRPr="005F70A5" w:rsidRDefault="00E14A01" w:rsidP="00E14A01">
      <w:pPr>
        <w:spacing w:line="360" w:lineRule="auto"/>
        <w:ind w:firstLine="708"/>
        <w:rPr>
          <w:rFonts w:ascii="Times New Roman" w:hAnsi="Times New Roman" w:cs="Times New Roman"/>
          <w:sz w:val="28"/>
          <w:szCs w:val="24"/>
        </w:rPr>
      </w:pPr>
      <w:r w:rsidRPr="005F70A5">
        <w:rPr>
          <w:rFonts w:ascii="Times New Roman" w:hAnsi="Times New Roman" w:cs="Times New Roman"/>
          <w:sz w:val="28"/>
          <w:szCs w:val="24"/>
        </w:rPr>
        <w:lastRenderedPageBreak/>
        <w:t>В этой связи актуальность выбранной темы - "Проблемы и перспективы событийного туризма на примере Любытинского района Новгородской области" - не вызывает сомнений.</w:t>
      </w:r>
    </w:p>
    <w:p w:rsidR="00E14A01" w:rsidRPr="005F70A5" w:rsidRDefault="00E14A01" w:rsidP="00E14A01">
      <w:pPr>
        <w:spacing w:line="360" w:lineRule="auto"/>
        <w:rPr>
          <w:rFonts w:ascii="Times New Roman" w:hAnsi="Times New Roman" w:cs="Times New Roman"/>
          <w:sz w:val="28"/>
          <w:szCs w:val="24"/>
        </w:rPr>
      </w:pPr>
      <w:r w:rsidRPr="005F70A5">
        <w:rPr>
          <w:rFonts w:ascii="Times New Roman" w:hAnsi="Times New Roman" w:cs="Times New Roman"/>
          <w:sz w:val="28"/>
          <w:szCs w:val="24"/>
          <w:u w:val="single"/>
        </w:rPr>
        <w:t>Объект исследования</w:t>
      </w:r>
      <w:r w:rsidRPr="005F70A5">
        <w:rPr>
          <w:rFonts w:ascii="Times New Roman" w:hAnsi="Times New Roman" w:cs="Times New Roman"/>
          <w:sz w:val="28"/>
          <w:szCs w:val="24"/>
        </w:rPr>
        <w:t>: событийный туризм в Любытинском районе Новгородской области.</w:t>
      </w:r>
    </w:p>
    <w:p w:rsidR="00E14A01" w:rsidRPr="00E3564B" w:rsidRDefault="00E14A01" w:rsidP="00E14A01">
      <w:pPr>
        <w:spacing w:line="360" w:lineRule="auto"/>
        <w:rPr>
          <w:rFonts w:ascii="Times New Roman" w:hAnsi="Times New Roman" w:cs="Times New Roman"/>
          <w:sz w:val="28"/>
          <w:szCs w:val="24"/>
        </w:rPr>
      </w:pPr>
      <w:r w:rsidRPr="005F70A5">
        <w:rPr>
          <w:rFonts w:ascii="Times New Roman" w:hAnsi="Times New Roman" w:cs="Times New Roman"/>
          <w:sz w:val="28"/>
          <w:szCs w:val="24"/>
          <w:u w:val="single"/>
        </w:rPr>
        <w:t>Предмет исследования</w:t>
      </w:r>
      <w:r w:rsidRPr="005F70A5">
        <w:rPr>
          <w:rFonts w:ascii="Times New Roman" w:hAnsi="Times New Roman" w:cs="Times New Roman"/>
          <w:sz w:val="28"/>
          <w:szCs w:val="24"/>
        </w:rPr>
        <w:t>: проблемы и перспективы развития событийного туризма на территории Любытинско</w:t>
      </w:r>
      <w:r w:rsidR="00E3564B">
        <w:rPr>
          <w:rFonts w:ascii="Times New Roman" w:hAnsi="Times New Roman" w:cs="Times New Roman"/>
          <w:sz w:val="28"/>
          <w:szCs w:val="24"/>
        </w:rPr>
        <w:t>го района Новгородской области.</w:t>
      </w:r>
    </w:p>
    <w:p w:rsidR="00E14A01" w:rsidRPr="005F70A5" w:rsidRDefault="00E14A01" w:rsidP="00E14A01">
      <w:pPr>
        <w:spacing w:line="360" w:lineRule="auto"/>
        <w:rPr>
          <w:rFonts w:ascii="Times New Roman" w:hAnsi="Times New Roman" w:cs="Times New Roman"/>
          <w:sz w:val="28"/>
          <w:szCs w:val="24"/>
        </w:rPr>
      </w:pPr>
      <w:r w:rsidRPr="005F70A5">
        <w:rPr>
          <w:rFonts w:ascii="Times New Roman" w:hAnsi="Times New Roman" w:cs="Times New Roman"/>
          <w:sz w:val="28"/>
          <w:szCs w:val="24"/>
          <w:u w:val="single"/>
        </w:rPr>
        <w:t>Цель исследования</w:t>
      </w:r>
      <w:r w:rsidRPr="005F70A5">
        <w:rPr>
          <w:rFonts w:ascii="Times New Roman" w:hAnsi="Times New Roman" w:cs="Times New Roman"/>
          <w:sz w:val="28"/>
          <w:szCs w:val="24"/>
        </w:rPr>
        <w:t>: выявить перспективы развития событийного туризма на территории Любытинского района Новгородской области, найти пути масштабирования фестиваля «Славянский берег» и создать турпродукт, связанный с ним.</w:t>
      </w:r>
      <w:r w:rsidRPr="005F70A5">
        <w:rPr>
          <w:rFonts w:ascii="Times New Roman" w:hAnsi="Times New Roman" w:cs="Times New Roman"/>
          <w:sz w:val="28"/>
          <w:szCs w:val="24"/>
        </w:rPr>
        <w:br/>
      </w:r>
      <w:r w:rsidRPr="005F70A5">
        <w:rPr>
          <w:rFonts w:ascii="Times New Roman" w:hAnsi="Times New Roman" w:cs="Times New Roman"/>
          <w:sz w:val="28"/>
          <w:szCs w:val="24"/>
          <w:u w:val="single"/>
        </w:rPr>
        <w:t>Задачи исследования</w:t>
      </w:r>
      <w:r w:rsidRPr="005F70A5">
        <w:rPr>
          <w:rFonts w:ascii="Times New Roman" w:hAnsi="Times New Roman" w:cs="Times New Roman"/>
          <w:sz w:val="28"/>
          <w:szCs w:val="24"/>
        </w:rPr>
        <w:t>:</w:t>
      </w:r>
    </w:p>
    <w:p w:rsidR="00E14A01" w:rsidRPr="005F70A5" w:rsidRDefault="00E14A01" w:rsidP="00E14A01">
      <w:pPr>
        <w:numPr>
          <w:ilvl w:val="0"/>
          <w:numId w:val="1"/>
        </w:numPr>
        <w:spacing w:line="360" w:lineRule="auto"/>
        <w:rPr>
          <w:rFonts w:ascii="Times New Roman" w:hAnsi="Times New Roman" w:cs="Times New Roman"/>
          <w:sz w:val="28"/>
          <w:szCs w:val="24"/>
        </w:rPr>
      </w:pPr>
      <w:r w:rsidRPr="005F70A5">
        <w:rPr>
          <w:rFonts w:ascii="Times New Roman" w:hAnsi="Times New Roman" w:cs="Times New Roman"/>
          <w:sz w:val="28"/>
          <w:szCs w:val="24"/>
        </w:rPr>
        <w:t>Исследовать теоретические основы событийного туризма;</w:t>
      </w:r>
    </w:p>
    <w:p w:rsidR="00E14A01" w:rsidRPr="005F70A5" w:rsidRDefault="00E14A01" w:rsidP="00E14A01">
      <w:pPr>
        <w:numPr>
          <w:ilvl w:val="0"/>
          <w:numId w:val="1"/>
        </w:numPr>
        <w:spacing w:line="360" w:lineRule="auto"/>
        <w:rPr>
          <w:rFonts w:ascii="Times New Roman" w:hAnsi="Times New Roman" w:cs="Times New Roman"/>
          <w:sz w:val="28"/>
          <w:szCs w:val="24"/>
        </w:rPr>
      </w:pPr>
      <w:r w:rsidRPr="005F70A5">
        <w:rPr>
          <w:rFonts w:ascii="Times New Roman" w:hAnsi="Times New Roman" w:cs="Times New Roman"/>
          <w:sz w:val="28"/>
          <w:szCs w:val="24"/>
        </w:rPr>
        <w:t>Выявить лучшие примеры зарубежных и отечественных мероприятий со средневековой тематикой;</w:t>
      </w:r>
    </w:p>
    <w:p w:rsidR="00E14A01" w:rsidRPr="005F70A5" w:rsidRDefault="00E14A01" w:rsidP="00E14A01">
      <w:pPr>
        <w:numPr>
          <w:ilvl w:val="0"/>
          <w:numId w:val="1"/>
        </w:numPr>
        <w:spacing w:line="360" w:lineRule="auto"/>
        <w:rPr>
          <w:rFonts w:ascii="Times New Roman" w:hAnsi="Times New Roman" w:cs="Times New Roman"/>
          <w:sz w:val="28"/>
          <w:szCs w:val="24"/>
        </w:rPr>
      </w:pPr>
      <w:r w:rsidRPr="005F70A5">
        <w:rPr>
          <w:rFonts w:ascii="Times New Roman" w:hAnsi="Times New Roman" w:cs="Times New Roman"/>
          <w:sz w:val="28"/>
          <w:szCs w:val="24"/>
        </w:rPr>
        <w:t>Дать комплексную оценку состояния туристской отрасли на территории Любытинского района;</w:t>
      </w:r>
    </w:p>
    <w:p w:rsidR="00E14A01" w:rsidRPr="005F70A5" w:rsidRDefault="00E14A01" w:rsidP="00E14A01">
      <w:pPr>
        <w:numPr>
          <w:ilvl w:val="0"/>
          <w:numId w:val="1"/>
        </w:numPr>
        <w:spacing w:line="360" w:lineRule="auto"/>
        <w:rPr>
          <w:rFonts w:ascii="Times New Roman" w:hAnsi="Times New Roman" w:cs="Times New Roman"/>
          <w:sz w:val="28"/>
          <w:szCs w:val="24"/>
        </w:rPr>
      </w:pPr>
      <w:r w:rsidRPr="005F70A5">
        <w:rPr>
          <w:rFonts w:ascii="Times New Roman" w:hAnsi="Times New Roman" w:cs="Times New Roman"/>
          <w:sz w:val="28"/>
          <w:szCs w:val="24"/>
        </w:rPr>
        <w:t>Выявить перспективы событийного туризма на территории Любытинского района;</w:t>
      </w:r>
    </w:p>
    <w:p w:rsidR="00E14A01" w:rsidRPr="005F70A5" w:rsidRDefault="00E14A01" w:rsidP="00E14A01">
      <w:pPr>
        <w:numPr>
          <w:ilvl w:val="0"/>
          <w:numId w:val="1"/>
        </w:numPr>
        <w:spacing w:line="360" w:lineRule="auto"/>
        <w:rPr>
          <w:rFonts w:ascii="Times New Roman" w:hAnsi="Times New Roman" w:cs="Times New Roman"/>
          <w:sz w:val="28"/>
          <w:szCs w:val="24"/>
        </w:rPr>
      </w:pPr>
      <w:r w:rsidRPr="005F70A5">
        <w:rPr>
          <w:rFonts w:ascii="Times New Roman" w:hAnsi="Times New Roman" w:cs="Times New Roman"/>
          <w:sz w:val="28"/>
          <w:szCs w:val="24"/>
        </w:rPr>
        <w:t>Разработать рекомендации по улучшению инфраструктуры Любытинского района;</w:t>
      </w:r>
    </w:p>
    <w:p w:rsidR="00BF7917" w:rsidRPr="00C52C69" w:rsidRDefault="00E14A01" w:rsidP="00E14A01">
      <w:pPr>
        <w:numPr>
          <w:ilvl w:val="0"/>
          <w:numId w:val="1"/>
        </w:numPr>
        <w:spacing w:line="360" w:lineRule="auto"/>
        <w:rPr>
          <w:rFonts w:ascii="Times New Roman" w:hAnsi="Times New Roman" w:cs="Times New Roman"/>
          <w:sz w:val="28"/>
          <w:szCs w:val="24"/>
        </w:rPr>
      </w:pPr>
      <w:r w:rsidRPr="005F70A5">
        <w:rPr>
          <w:rFonts w:ascii="Times New Roman" w:hAnsi="Times New Roman" w:cs="Times New Roman"/>
          <w:sz w:val="28"/>
          <w:szCs w:val="24"/>
        </w:rPr>
        <w:t>Создать турпродукт, связанный с событийным туризмом.</w:t>
      </w:r>
    </w:p>
    <w:p w:rsidR="00C52C69" w:rsidRDefault="00C52C69">
      <w:pPr>
        <w:spacing w:after="200" w:line="276" w:lineRule="auto"/>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color w:val="000000" w:themeColor="text1"/>
          <w:lang w:eastAsia="ru-RU"/>
        </w:rPr>
        <w:br w:type="page"/>
      </w:r>
    </w:p>
    <w:p w:rsidR="00E14A01" w:rsidRPr="00CD4258" w:rsidRDefault="00E14A01" w:rsidP="003A21FE">
      <w:pPr>
        <w:pStyle w:val="1"/>
        <w:jc w:val="center"/>
        <w:rPr>
          <w:rFonts w:ascii="Times New Roman" w:eastAsia="Times New Roman" w:hAnsi="Times New Roman" w:cs="Times New Roman"/>
          <w:color w:val="000000" w:themeColor="text1"/>
          <w:sz w:val="24"/>
          <w:szCs w:val="24"/>
          <w:lang w:eastAsia="ru-RU"/>
        </w:rPr>
      </w:pPr>
      <w:bookmarkStart w:id="4" w:name="_Toc134988706"/>
      <w:r w:rsidRPr="00CD4258">
        <w:rPr>
          <w:rFonts w:ascii="Times New Roman" w:eastAsia="Times New Roman" w:hAnsi="Times New Roman" w:cs="Times New Roman"/>
          <w:color w:val="000000" w:themeColor="text1"/>
          <w:lang w:eastAsia="ru-RU"/>
        </w:rPr>
        <w:lastRenderedPageBreak/>
        <w:t>ГЛАВА 1</w:t>
      </w:r>
      <w:r w:rsidR="00FA78AB" w:rsidRPr="00CD4258">
        <w:rPr>
          <w:rFonts w:ascii="Times New Roman" w:hAnsi="Times New Roman" w:cs="Times New Roman"/>
          <w:color w:val="000000" w:themeColor="text1"/>
        </w:rPr>
        <w:t xml:space="preserve"> </w:t>
      </w:r>
      <w:r w:rsidR="003A1C88" w:rsidRPr="00CD4258">
        <w:rPr>
          <w:rFonts w:ascii="Times New Roman" w:eastAsia="Times New Roman" w:hAnsi="Times New Roman" w:cs="Times New Roman"/>
          <w:color w:val="000000" w:themeColor="text1"/>
          <w:lang w:eastAsia="ru-RU"/>
        </w:rPr>
        <w:t>ТЕОРЕТИЧЕСКИЕ ОСНОВЫ СОБЫТИЙНОГО ТУРИЗМА</w:t>
      </w:r>
      <w:bookmarkEnd w:id="4"/>
    </w:p>
    <w:p w:rsidR="00BF7917" w:rsidRPr="00CD4258" w:rsidRDefault="00BF7917" w:rsidP="003A21FE">
      <w:pPr>
        <w:spacing w:after="0" w:line="240" w:lineRule="auto"/>
        <w:jc w:val="center"/>
        <w:rPr>
          <w:rFonts w:ascii="Times New Roman" w:eastAsia="Times New Roman" w:hAnsi="Times New Roman" w:cs="Times New Roman"/>
          <w:color w:val="000000" w:themeColor="text1"/>
          <w:sz w:val="28"/>
          <w:szCs w:val="28"/>
          <w:lang w:eastAsia="ru-RU"/>
        </w:rPr>
      </w:pPr>
    </w:p>
    <w:p w:rsidR="00E14A01" w:rsidRPr="00CD4258" w:rsidRDefault="00E14A01" w:rsidP="003A21FE">
      <w:pPr>
        <w:pStyle w:val="2"/>
        <w:jc w:val="center"/>
        <w:rPr>
          <w:rFonts w:ascii="Times New Roman" w:eastAsia="Times New Roman" w:hAnsi="Times New Roman" w:cs="Times New Roman"/>
          <w:color w:val="000000" w:themeColor="text1"/>
          <w:sz w:val="28"/>
          <w:szCs w:val="28"/>
          <w:lang w:eastAsia="ru-RU"/>
        </w:rPr>
      </w:pPr>
      <w:bookmarkStart w:id="5" w:name="_Toc134988707"/>
      <w:r w:rsidRPr="00CD4258">
        <w:rPr>
          <w:rFonts w:ascii="Times New Roman" w:eastAsia="Times New Roman" w:hAnsi="Times New Roman" w:cs="Times New Roman"/>
          <w:color w:val="000000" w:themeColor="text1"/>
          <w:sz w:val="28"/>
          <w:szCs w:val="28"/>
          <w:lang w:eastAsia="ru-RU"/>
        </w:rPr>
        <w:t>1.1 Понятие, сущность и классификация событийного туризма</w:t>
      </w:r>
      <w:bookmarkEnd w:id="5"/>
    </w:p>
    <w:p w:rsidR="00E14A01" w:rsidRPr="00B6241D" w:rsidRDefault="00E14A01" w:rsidP="00B6241D">
      <w:pPr>
        <w:spacing w:after="0" w:line="360" w:lineRule="auto"/>
        <w:rPr>
          <w:rFonts w:ascii="Times New Roman" w:eastAsia="Times New Roman" w:hAnsi="Times New Roman" w:cs="Times New Roman"/>
          <w:sz w:val="28"/>
          <w:szCs w:val="28"/>
          <w:lang w:eastAsia="ru-RU"/>
        </w:rPr>
      </w:pPr>
    </w:p>
    <w:p w:rsidR="00913DA9" w:rsidRDefault="00913DA9" w:rsidP="00B6241D">
      <w:pPr>
        <w:spacing w:after="0" w:line="360" w:lineRule="auto"/>
        <w:ind w:firstLine="708"/>
        <w:jc w:val="both"/>
        <w:rPr>
          <w:rFonts w:ascii="Times New Roman" w:eastAsia="Times New Roman" w:hAnsi="Times New Roman" w:cs="Times New Roman"/>
          <w:color w:val="000000"/>
          <w:sz w:val="28"/>
          <w:szCs w:val="28"/>
          <w:lang w:eastAsia="ru-RU"/>
        </w:rPr>
      </w:pPr>
      <w:r w:rsidRPr="00B6241D">
        <w:rPr>
          <w:rFonts w:ascii="Times New Roman" w:eastAsia="Times New Roman" w:hAnsi="Times New Roman" w:cs="Times New Roman"/>
          <w:color w:val="000000"/>
          <w:sz w:val="28"/>
          <w:szCs w:val="28"/>
          <w:lang w:eastAsia="ru-RU"/>
        </w:rPr>
        <w:t xml:space="preserve">Событийный туризм – один из самых молодых и чрезвычайно интересных видов туризма. Его стремятся развивать и поддерживать как туроператоры, создающие туры, так и отели, туристические кластеры, туристические комплексы, которые также могут быть вовлечены в организацию </w:t>
      </w:r>
      <w:r w:rsidR="00F67B73" w:rsidRPr="00B6241D">
        <w:rPr>
          <w:rFonts w:ascii="Times New Roman" w:eastAsia="Times New Roman" w:hAnsi="Times New Roman" w:cs="Times New Roman"/>
          <w:color w:val="000000"/>
          <w:sz w:val="28"/>
          <w:szCs w:val="28"/>
          <w:lang w:eastAsia="ru-RU"/>
        </w:rPr>
        <w:t>различных мероприятий</w:t>
      </w:r>
      <w:r w:rsidRPr="00B6241D">
        <w:rPr>
          <w:rFonts w:ascii="Times New Roman" w:eastAsia="Times New Roman" w:hAnsi="Times New Roman" w:cs="Times New Roman"/>
          <w:color w:val="000000"/>
          <w:sz w:val="28"/>
          <w:szCs w:val="28"/>
          <w:lang w:eastAsia="ru-RU"/>
        </w:rPr>
        <w:t xml:space="preserve">. </w:t>
      </w:r>
      <w:r w:rsidR="005E7B2B">
        <w:rPr>
          <w:rFonts w:ascii="Times New Roman" w:eastAsia="Times New Roman" w:hAnsi="Times New Roman" w:cs="Times New Roman"/>
          <w:color w:val="000000"/>
          <w:sz w:val="28"/>
          <w:szCs w:val="28"/>
          <w:lang w:eastAsia="ru-RU"/>
        </w:rPr>
        <w:t xml:space="preserve">Государство также поддерживает событийный туризм, создавая различные программы субсидирования фестивалей. </w:t>
      </w:r>
    </w:p>
    <w:p w:rsidR="005E7B2B" w:rsidRPr="003240FA" w:rsidRDefault="005E7B2B" w:rsidP="00B6241D">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рамках проекта «Национальные проекты России» на 2023 год проводился конкурс субсидий на поддержку и продвижение событийных мероприятий. Размер субсидии достигал 100 миллионов рублей, если планировалось привлечь на мероприятие свыше 25000 зрителей. </w:t>
      </w:r>
      <w:r w:rsidR="00BD49E6" w:rsidRPr="008547B3">
        <w:rPr>
          <w:rFonts w:ascii="Times New Roman" w:eastAsia="Times New Roman" w:hAnsi="Times New Roman" w:cs="Times New Roman"/>
          <w:color w:val="000000"/>
          <w:sz w:val="20"/>
          <w:szCs w:val="28"/>
          <w:lang w:eastAsia="ru-RU"/>
        </w:rPr>
        <w:t>[1]</w:t>
      </w:r>
    </w:p>
    <w:p w:rsidR="00E14A01" w:rsidRPr="00B6241D" w:rsidRDefault="00E14A01" w:rsidP="003A21FE">
      <w:pPr>
        <w:spacing w:after="0" w:line="360" w:lineRule="auto"/>
        <w:ind w:firstLine="708"/>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t>Среди отечественных исследователей событийного туризма нет единого взгляда на определение этого явления. Часть из них считает, что событийный туризм - это туристическая деятельность, другая же, что событийн</w:t>
      </w:r>
      <w:r w:rsidR="00BD49E6">
        <w:rPr>
          <w:rFonts w:ascii="Times New Roman" w:eastAsia="Times New Roman" w:hAnsi="Times New Roman" w:cs="Times New Roman"/>
          <w:color w:val="000000"/>
          <w:sz w:val="28"/>
          <w:szCs w:val="28"/>
          <w:lang w:eastAsia="ru-RU"/>
        </w:rPr>
        <w:t xml:space="preserve">ый туризм - целый вид туризма. </w:t>
      </w:r>
      <w:r w:rsidR="00BD49E6" w:rsidRPr="008547B3">
        <w:rPr>
          <w:rFonts w:ascii="Times New Roman" w:eastAsia="Times New Roman" w:hAnsi="Times New Roman" w:cs="Times New Roman"/>
          <w:color w:val="000000"/>
          <w:sz w:val="20"/>
          <w:szCs w:val="28"/>
          <w:lang w:eastAsia="ru-RU"/>
        </w:rPr>
        <w:t>[2]</w:t>
      </w:r>
    </w:p>
    <w:p w:rsidR="00913DA9" w:rsidRPr="00B6241D" w:rsidRDefault="00E14A01" w:rsidP="003A21FE">
      <w:pPr>
        <w:spacing w:after="0" w:line="360" w:lineRule="auto"/>
        <w:ind w:firstLine="708"/>
        <w:jc w:val="both"/>
        <w:rPr>
          <w:rFonts w:ascii="Times New Roman" w:eastAsia="Times New Roman" w:hAnsi="Times New Roman" w:cs="Times New Roman"/>
          <w:color w:val="000000"/>
          <w:sz w:val="28"/>
          <w:szCs w:val="28"/>
          <w:lang w:eastAsia="ru-RU"/>
        </w:rPr>
      </w:pPr>
      <w:r w:rsidRPr="00B6241D">
        <w:rPr>
          <w:rFonts w:ascii="Times New Roman" w:eastAsia="Times New Roman" w:hAnsi="Times New Roman" w:cs="Times New Roman"/>
          <w:color w:val="000000"/>
          <w:sz w:val="28"/>
          <w:szCs w:val="28"/>
          <w:lang w:eastAsia="ru-RU"/>
        </w:rPr>
        <w:t>Данное</w:t>
      </w:r>
      <w:r w:rsidR="00913DA9" w:rsidRPr="00B6241D">
        <w:rPr>
          <w:rFonts w:ascii="Times New Roman" w:eastAsia="Times New Roman" w:hAnsi="Times New Roman" w:cs="Times New Roman"/>
          <w:color w:val="000000"/>
          <w:sz w:val="28"/>
          <w:szCs w:val="28"/>
          <w:lang w:eastAsia="ru-RU"/>
        </w:rPr>
        <w:t xml:space="preserve"> расхождение в определении подхода</w:t>
      </w:r>
      <w:r w:rsidRPr="00B6241D">
        <w:rPr>
          <w:rFonts w:ascii="Times New Roman" w:eastAsia="Times New Roman" w:hAnsi="Times New Roman" w:cs="Times New Roman"/>
          <w:color w:val="000000"/>
          <w:sz w:val="28"/>
          <w:szCs w:val="28"/>
          <w:lang w:eastAsia="ru-RU"/>
        </w:rPr>
        <w:t xml:space="preserve"> связано с тем, что событийный туризм </w:t>
      </w:r>
      <w:r w:rsidR="00913DA9" w:rsidRPr="00B6241D">
        <w:rPr>
          <w:rFonts w:ascii="Times New Roman" w:eastAsia="Times New Roman" w:hAnsi="Times New Roman" w:cs="Times New Roman"/>
          <w:color w:val="000000"/>
          <w:sz w:val="28"/>
          <w:szCs w:val="28"/>
          <w:lang w:eastAsia="ru-RU"/>
        </w:rPr>
        <w:t xml:space="preserve">- </w:t>
      </w:r>
      <w:r w:rsidRPr="00B6241D">
        <w:rPr>
          <w:rFonts w:ascii="Times New Roman" w:eastAsia="Times New Roman" w:hAnsi="Times New Roman" w:cs="Times New Roman"/>
          <w:color w:val="000000"/>
          <w:sz w:val="28"/>
          <w:szCs w:val="28"/>
          <w:lang w:eastAsia="ru-RU"/>
        </w:rPr>
        <w:t xml:space="preserve">достаточно молодое направление туризма в России. </w:t>
      </w:r>
    </w:p>
    <w:p w:rsidR="00E14A01" w:rsidRPr="00B6241D" w:rsidRDefault="00913DA9" w:rsidP="00B6241D">
      <w:pPr>
        <w:spacing w:after="0" w:line="360" w:lineRule="auto"/>
        <w:ind w:firstLine="708"/>
        <w:jc w:val="both"/>
        <w:rPr>
          <w:rFonts w:ascii="Times New Roman" w:eastAsia="Times New Roman" w:hAnsi="Times New Roman" w:cs="Times New Roman"/>
          <w:color w:val="000000"/>
          <w:sz w:val="28"/>
          <w:szCs w:val="28"/>
          <w:lang w:eastAsia="ru-RU"/>
        </w:rPr>
      </w:pPr>
      <w:r w:rsidRPr="00B6241D">
        <w:rPr>
          <w:rFonts w:ascii="Times New Roman" w:eastAsia="Times New Roman" w:hAnsi="Times New Roman" w:cs="Times New Roman"/>
          <w:color w:val="000000"/>
          <w:sz w:val="28"/>
          <w:szCs w:val="28"/>
          <w:lang w:eastAsia="ru-RU"/>
        </w:rPr>
        <w:t>Рассмотрим</w:t>
      </w:r>
      <w:r w:rsidR="00E14A01" w:rsidRPr="00B6241D">
        <w:rPr>
          <w:rFonts w:ascii="Times New Roman" w:eastAsia="Times New Roman" w:hAnsi="Times New Roman" w:cs="Times New Roman"/>
          <w:color w:val="000000"/>
          <w:sz w:val="28"/>
          <w:szCs w:val="28"/>
          <w:lang w:eastAsia="ru-RU"/>
        </w:rPr>
        <w:t xml:space="preserve"> некоторые определения, </w:t>
      </w:r>
      <w:r w:rsidRPr="00B6241D">
        <w:rPr>
          <w:rFonts w:ascii="Times New Roman" w:eastAsia="Times New Roman" w:hAnsi="Times New Roman" w:cs="Times New Roman"/>
          <w:color w:val="000000"/>
          <w:sz w:val="28"/>
          <w:szCs w:val="28"/>
          <w:lang w:eastAsia="ru-RU"/>
        </w:rPr>
        <w:t>которые дают ис</w:t>
      </w:r>
      <w:r w:rsidR="003A21FE">
        <w:rPr>
          <w:rFonts w:ascii="Times New Roman" w:eastAsia="Times New Roman" w:hAnsi="Times New Roman" w:cs="Times New Roman"/>
          <w:color w:val="000000"/>
          <w:sz w:val="28"/>
          <w:szCs w:val="28"/>
          <w:lang w:eastAsia="ru-RU"/>
        </w:rPr>
        <w:t>следователи событийного туризма в таблице №1.</w:t>
      </w:r>
    </w:p>
    <w:p w:rsidR="003A21FE" w:rsidRDefault="003A21FE">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913DA9" w:rsidRPr="003D11C1" w:rsidRDefault="003D11C1" w:rsidP="00B6241D">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Таблица 1 – Определения термина «событийный туризм» </w:t>
      </w:r>
      <w:r w:rsidR="003A21F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составлена автором</w:t>
      </w:r>
      <w:r w:rsidR="003A21FE">
        <w:rPr>
          <w:rFonts w:ascii="Times New Roman" w:eastAsia="Times New Roman" w:hAnsi="Times New Roman" w:cs="Times New Roman"/>
          <w:sz w:val="28"/>
          <w:szCs w:val="28"/>
          <w:lang w:eastAsia="ru-RU"/>
        </w:rPr>
        <w:t>)</w:t>
      </w:r>
    </w:p>
    <w:tbl>
      <w:tblPr>
        <w:tblStyle w:val="a4"/>
        <w:tblW w:w="0" w:type="auto"/>
        <w:tblLook w:val="04A0" w:firstRow="1" w:lastRow="0" w:firstColumn="1" w:lastColumn="0" w:noHBand="0" w:noVBand="1"/>
      </w:tblPr>
      <w:tblGrid>
        <w:gridCol w:w="4785"/>
        <w:gridCol w:w="4786"/>
      </w:tblGrid>
      <w:tr w:rsidR="00913DA9" w:rsidRPr="00B6241D" w:rsidTr="00913DA9">
        <w:tc>
          <w:tcPr>
            <w:tcW w:w="4785" w:type="dxa"/>
          </w:tcPr>
          <w:p w:rsidR="00913DA9" w:rsidRPr="006A2D21" w:rsidRDefault="00913DA9" w:rsidP="008547B3">
            <w:pPr>
              <w:spacing w:after="0" w:line="240" w:lineRule="auto"/>
              <w:jc w:val="center"/>
              <w:rPr>
                <w:rFonts w:ascii="Times New Roman" w:eastAsia="Times New Roman" w:hAnsi="Times New Roman" w:cs="Times New Roman"/>
                <w:b/>
                <w:sz w:val="24"/>
                <w:szCs w:val="20"/>
                <w:lang w:eastAsia="ru-RU"/>
              </w:rPr>
            </w:pPr>
            <w:r w:rsidRPr="006A2D21">
              <w:rPr>
                <w:rFonts w:ascii="Times New Roman" w:eastAsia="Times New Roman" w:hAnsi="Times New Roman" w:cs="Times New Roman"/>
                <w:b/>
                <w:sz w:val="24"/>
                <w:szCs w:val="20"/>
                <w:lang w:eastAsia="ru-RU"/>
              </w:rPr>
              <w:t>Автор</w:t>
            </w:r>
          </w:p>
        </w:tc>
        <w:tc>
          <w:tcPr>
            <w:tcW w:w="4786" w:type="dxa"/>
          </w:tcPr>
          <w:p w:rsidR="00913DA9" w:rsidRPr="006A2D21" w:rsidRDefault="00913DA9" w:rsidP="008547B3">
            <w:pPr>
              <w:spacing w:after="0" w:line="240" w:lineRule="auto"/>
              <w:jc w:val="center"/>
              <w:rPr>
                <w:rFonts w:ascii="Times New Roman" w:eastAsia="Times New Roman" w:hAnsi="Times New Roman" w:cs="Times New Roman"/>
                <w:b/>
                <w:sz w:val="24"/>
                <w:szCs w:val="20"/>
                <w:lang w:eastAsia="ru-RU"/>
              </w:rPr>
            </w:pPr>
            <w:r w:rsidRPr="006A2D21">
              <w:rPr>
                <w:rFonts w:ascii="Times New Roman" w:eastAsia="Times New Roman" w:hAnsi="Times New Roman" w:cs="Times New Roman"/>
                <w:b/>
                <w:sz w:val="24"/>
                <w:szCs w:val="20"/>
                <w:lang w:eastAsia="ru-RU"/>
              </w:rPr>
              <w:t>Определение</w:t>
            </w:r>
          </w:p>
        </w:tc>
      </w:tr>
      <w:tr w:rsidR="00913DA9" w:rsidRPr="00B6241D" w:rsidTr="00913DA9">
        <w:tc>
          <w:tcPr>
            <w:tcW w:w="4785" w:type="dxa"/>
          </w:tcPr>
          <w:p w:rsidR="00913DA9" w:rsidRPr="006A2D21" w:rsidRDefault="00913DA9" w:rsidP="008547B3">
            <w:pPr>
              <w:spacing w:after="0" w:line="240" w:lineRule="auto"/>
              <w:rPr>
                <w:rFonts w:ascii="Times New Roman" w:eastAsia="Times New Roman" w:hAnsi="Times New Roman" w:cs="Times New Roman"/>
                <w:sz w:val="24"/>
                <w:szCs w:val="20"/>
                <w:lang w:eastAsia="ru-RU"/>
              </w:rPr>
            </w:pPr>
            <w:r w:rsidRPr="006A2D21">
              <w:rPr>
                <w:rFonts w:ascii="Times New Roman" w:eastAsia="Times New Roman" w:hAnsi="Times New Roman" w:cs="Times New Roman"/>
                <w:color w:val="000000"/>
                <w:sz w:val="24"/>
                <w:szCs w:val="20"/>
                <w:lang w:eastAsia="ru-RU"/>
              </w:rPr>
              <w:t>О.В. Алексеева</w:t>
            </w:r>
          </w:p>
        </w:tc>
        <w:tc>
          <w:tcPr>
            <w:tcW w:w="4786" w:type="dxa"/>
          </w:tcPr>
          <w:p w:rsidR="00913DA9" w:rsidRPr="006A2D21" w:rsidRDefault="00104B80" w:rsidP="008547B3">
            <w:pPr>
              <w:spacing w:after="0" w:line="240" w:lineRule="auto"/>
              <w:jc w:val="both"/>
              <w:rPr>
                <w:rFonts w:ascii="Times New Roman" w:eastAsia="Times New Roman" w:hAnsi="Times New Roman" w:cs="Times New Roman"/>
                <w:sz w:val="24"/>
                <w:szCs w:val="20"/>
                <w:lang w:eastAsia="ru-RU"/>
              </w:rPr>
            </w:pPr>
            <w:r w:rsidRPr="006A2D21">
              <w:rPr>
                <w:rFonts w:ascii="Times New Roman" w:eastAsia="Times New Roman" w:hAnsi="Times New Roman" w:cs="Times New Roman"/>
                <w:color w:val="000000"/>
                <w:sz w:val="24"/>
                <w:szCs w:val="20"/>
                <w:lang w:eastAsia="ru-RU"/>
              </w:rPr>
              <w:t>В</w:t>
            </w:r>
            <w:r w:rsidR="00913DA9" w:rsidRPr="006A2D21">
              <w:rPr>
                <w:rFonts w:ascii="Times New Roman" w:eastAsia="Times New Roman" w:hAnsi="Times New Roman" w:cs="Times New Roman"/>
                <w:color w:val="000000"/>
                <w:sz w:val="24"/>
                <w:szCs w:val="20"/>
                <w:lang w:eastAsia="ru-RU"/>
              </w:rPr>
              <w:t>ид туристской деятельности, привлекающий туристов разноформатными общественными мероприятиями культурной или спортивной жизни, которые способствуют развитию инфраструктуры туризма, интеграции разных слоев населения в общество и формированию по</w:t>
            </w:r>
            <w:r w:rsidR="00BD49E6" w:rsidRPr="006A2D21">
              <w:rPr>
                <w:rFonts w:ascii="Times New Roman" w:eastAsia="Times New Roman" w:hAnsi="Times New Roman" w:cs="Times New Roman"/>
                <w:color w:val="000000"/>
                <w:sz w:val="24"/>
                <w:szCs w:val="20"/>
                <w:lang w:eastAsia="ru-RU"/>
              </w:rPr>
              <w:t>ложительного имиджа дестинации</w:t>
            </w:r>
            <w:r w:rsidR="008547B3" w:rsidRPr="006A2D21">
              <w:rPr>
                <w:rFonts w:ascii="Times New Roman" w:eastAsia="Times New Roman" w:hAnsi="Times New Roman" w:cs="Times New Roman"/>
                <w:color w:val="000000"/>
                <w:sz w:val="24"/>
                <w:szCs w:val="20"/>
                <w:lang w:eastAsia="ru-RU"/>
              </w:rPr>
              <w:t>.</w:t>
            </w:r>
            <w:r w:rsidR="00BD49E6" w:rsidRPr="006A2D21">
              <w:rPr>
                <w:rFonts w:ascii="Times New Roman" w:eastAsia="Times New Roman" w:hAnsi="Times New Roman" w:cs="Times New Roman"/>
                <w:color w:val="000000"/>
                <w:sz w:val="24"/>
                <w:szCs w:val="20"/>
                <w:lang w:eastAsia="ru-RU"/>
              </w:rPr>
              <w:t xml:space="preserve"> [3]</w:t>
            </w:r>
          </w:p>
          <w:p w:rsidR="00913DA9" w:rsidRPr="006A2D21" w:rsidRDefault="00913DA9" w:rsidP="008547B3">
            <w:pPr>
              <w:spacing w:after="0" w:line="240" w:lineRule="auto"/>
              <w:rPr>
                <w:rFonts w:ascii="Times New Roman" w:eastAsia="Times New Roman" w:hAnsi="Times New Roman" w:cs="Times New Roman"/>
                <w:sz w:val="24"/>
                <w:szCs w:val="20"/>
                <w:lang w:eastAsia="ru-RU"/>
              </w:rPr>
            </w:pPr>
          </w:p>
        </w:tc>
      </w:tr>
      <w:tr w:rsidR="00913DA9" w:rsidRPr="00B6241D" w:rsidTr="00913DA9">
        <w:tc>
          <w:tcPr>
            <w:tcW w:w="4785" w:type="dxa"/>
          </w:tcPr>
          <w:p w:rsidR="00913DA9" w:rsidRPr="006A2D21" w:rsidRDefault="00913DA9" w:rsidP="008547B3">
            <w:pPr>
              <w:spacing w:after="0" w:line="240" w:lineRule="auto"/>
              <w:rPr>
                <w:rFonts w:ascii="Times New Roman" w:eastAsia="Times New Roman" w:hAnsi="Times New Roman" w:cs="Times New Roman"/>
                <w:sz w:val="24"/>
                <w:szCs w:val="20"/>
                <w:lang w:eastAsia="ru-RU"/>
              </w:rPr>
            </w:pPr>
            <w:r w:rsidRPr="006A2D21">
              <w:rPr>
                <w:rFonts w:ascii="Times New Roman" w:eastAsia="Times New Roman" w:hAnsi="Times New Roman" w:cs="Times New Roman"/>
                <w:color w:val="000000"/>
                <w:sz w:val="24"/>
                <w:szCs w:val="20"/>
                <w:lang w:eastAsia="ru-RU"/>
              </w:rPr>
              <w:t>Е.А. Лакомов</w:t>
            </w:r>
          </w:p>
        </w:tc>
        <w:tc>
          <w:tcPr>
            <w:tcW w:w="4786" w:type="dxa"/>
          </w:tcPr>
          <w:p w:rsidR="00913DA9" w:rsidRPr="006A2D21" w:rsidRDefault="00104B80" w:rsidP="008547B3">
            <w:pPr>
              <w:spacing w:after="0" w:line="240" w:lineRule="auto"/>
              <w:jc w:val="both"/>
              <w:rPr>
                <w:rFonts w:ascii="Times New Roman" w:eastAsia="Times New Roman" w:hAnsi="Times New Roman" w:cs="Times New Roman"/>
                <w:sz w:val="24"/>
                <w:szCs w:val="20"/>
                <w:lang w:val="en-US" w:eastAsia="ru-RU"/>
              </w:rPr>
            </w:pPr>
            <w:r w:rsidRPr="006A2D21">
              <w:rPr>
                <w:rFonts w:ascii="Times New Roman" w:eastAsia="Times New Roman" w:hAnsi="Times New Roman" w:cs="Times New Roman"/>
                <w:sz w:val="24"/>
                <w:szCs w:val="20"/>
                <w:lang w:eastAsia="ru-RU"/>
              </w:rPr>
              <w:t>Т</w:t>
            </w:r>
            <w:r w:rsidRPr="006A2D21">
              <w:rPr>
                <w:rFonts w:ascii="Times New Roman" w:eastAsia="Times New Roman" w:hAnsi="Times New Roman" w:cs="Times New Roman"/>
                <w:color w:val="000000"/>
                <w:sz w:val="24"/>
                <w:szCs w:val="20"/>
                <w:lang w:eastAsia="ru-RU"/>
              </w:rPr>
              <w:t>уристская деятельность, связанная с разнообразными значимыми общественными событиями, а также редкими природными явлениями, привлекающими своей уникальностью, экзотичностью, неповторимостью большое количество туристов из разных стран. </w:t>
            </w:r>
            <w:r w:rsidR="00BD49E6" w:rsidRPr="006A2D21">
              <w:rPr>
                <w:rFonts w:ascii="Times New Roman" w:eastAsia="Times New Roman" w:hAnsi="Times New Roman" w:cs="Times New Roman"/>
                <w:color w:val="000000"/>
                <w:sz w:val="24"/>
                <w:szCs w:val="20"/>
                <w:lang w:val="en-US" w:eastAsia="ru-RU"/>
              </w:rPr>
              <w:t>[4]</w:t>
            </w:r>
          </w:p>
        </w:tc>
      </w:tr>
      <w:tr w:rsidR="00913DA9" w:rsidRPr="00B6241D" w:rsidTr="00913DA9">
        <w:tc>
          <w:tcPr>
            <w:tcW w:w="4785" w:type="dxa"/>
          </w:tcPr>
          <w:p w:rsidR="00913DA9" w:rsidRPr="006A2D21" w:rsidRDefault="00104B80" w:rsidP="008547B3">
            <w:pPr>
              <w:spacing w:after="0" w:line="240" w:lineRule="auto"/>
              <w:rPr>
                <w:rFonts w:ascii="Times New Roman" w:eastAsia="Times New Roman" w:hAnsi="Times New Roman" w:cs="Times New Roman"/>
                <w:sz w:val="24"/>
                <w:szCs w:val="20"/>
                <w:lang w:eastAsia="ru-RU"/>
              </w:rPr>
            </w:pPr>
            <w:r w:rsidRPr="006A2D21">
              <w:rPr>
                <w:rFonts w:ascii="Times New Roman" w:eastAsia="Times New Roman" w:hAnsi="Times New Roman" w:cs="Times New Roman"/>
                <w:color w:val="000000"/>
                <w:sz w:val="24"/>
                <w:szCs w:val="20"/>
                <w:lang w:eastAsia="ru-RU"/>
              </w:rPr>
              <w:t>М.Б. Биржаков</w:t>
            </w:r>
          </w:p>
        </w:tc>
        <w:tc>
          <w:tcPr>
            <w:tcW w:w="4786" w:type="dxa"/>
          </w:tcPr>
          <w:p w:rsidR="00104B80" w:rsidRPr="006A2D21" w:rsidRDefault="00104B80" w:rsidP="008547B3">
            <w:pPr>
              <w:spacing w:after="0" w:line="240" w:lineRule="auto"/>
              <w:jc w:val="both"/>
              <w:rPr>
                <w:rFonts w:ascii="Times New Roman" w:eastAsia="Times New Roman" w:hAnsi="Times New Roman" w:cs="Times New Roman"/>
                <w:sz w:val="24"/>
                <w:szCs w:val="20"/>
                <w:lang w:eastAsia="ru-RU"/>
              </w:rPr>
            </w:pPr>
            <w:r w:rsidRPr="006A2D21">
              <w:rPr>
                <w:rFonts w:ascii="Times New Roman" w:eastAsia="Times New Roman" w:hAnsi="Times New Roman" w:cs="Times New Roman"/>
                <w:color w:val="000000"/>
                <w:sz w:val="24"/>
                <w:szCs w:val="20"/>
                <w:lang w:eastAsia="ru-RU"/>
              </w:rPr>
              <w:t>Значимая часть культурного туризма, ориентированная на посещение дестинации в определенное время, связанное с каким-либо событием в жизни сообщества или общества, редко на</w:t>
            </w:r>
            <w:r w:rsidR="00BD49E6" w:rsidRPr="006A2D21">
              <w:rPr>
                <w:rFonts w:ascii="Times New Roman" w:eastAsia="Times New Roman" w:hAnsi="Times New Roman" w:cs="Times New Roman"/>
                <w:color w:val="000000"/>
                <w:sz w:val="24"/>
                <w:szCs w:val="20"/>
                <w:lang w:eastAsia="ru-RU"/>
              </w:rPr>
              <w:t xml:space="preserve">блюдаемым природным явлением». </w:t>
            </w:r>
            <w:r w:rsidR="00BD49E6" w:rsidRPr="006A2D21">
              <w:rPr>
                <w:rFonts w:ascii="Times New Roman" w:eastAsia="Times New Roman" w:hAnsi="Times New Roman" w:cs="Times New Roman"/>
                <w:color w:val="000000"/>
                <w:sz w:val="24"/>
                <w:szCs w:val="20"/>
                <w:lang w:val="en-US" w:eastAsia="ru-RU"/>
              </w:rPr>
              <w:t>[5]</w:t>
            </w:r>
            <w:r w:rsidR="00BD49E6" w:rsidRPr="006A2D21">
              <w:rPr>
                <w:rFonts w:ascii="Times New Roman" w:eastAsia="Times New Roman" w:hAnsi="Times New Roman" w:cs="Times New Roman"/>
                <w:color w:val="000000"/>
                <w:sz w:val="24"/>
                <w:szCs w:val="20"/>
                <w:lang w:eastAsia="ru-RU"/>
              </w:rPr>
              <w:t xml:space="preserve"> </w:t>
            </w:r>
          </w:p>
          <w:p w:rsidR="00104B80" w:rsidRPr="006A2D21" w:rsidRDefault="00104B80" w:rsidP="008547B3">
            <w:pPr>
              <w:spacing w:after="0" w:line="240" w:lineRule="auto"/>
              <w:rPr>
                <w:rFonts w:ascii="Times New Roman" w:eastAsia="Times New Roman" w:hAnsi="Times New Roman" w:cs="Times New Roman"/>
                <w:sz w:val="24"/>
                <w:szCs w:val="20"/>
                <w:lang w:eastAsia="ru-RU"/>
              </w:rPr>
            </w:pPr>
          </w:p>
          <w:p w:rsidR="00913DA9" w:rsidRPr="006A2D21" w:rsidRDefault="00913DA9" w:rsidP="008547B3">
            <w:pPr>
              <w:spacing w:after="0" w:line="240" w:lineRule="auto"/>
              <w:rPr>
                <w:rFonts w:ascii="Times New Roman" w:eastAsia="Times New Roman" w:hAnsi="Times New Roman" w:cs="Times New Roman"/>
                <w:sz w:val="24"/>
                <w:szCs w:val="20"/>
                <w:lang w:eastAsia="ru-RU"/>
              </w:rPr>
            </w:pPr>
          </w:p>
        </w:tc>
      </w:tr>
      <w:tr w:rsidR="00913DA9" w:rsidRPr="00B6241D" w:rsidTr="00913DA9">
        <w:tc>
          <w:tcPr>
            <w:tcW w:w="4785" w:type="dxa"/>
          </w:tcPr>
          <w:p w:rsidR="00913DA9" w:rsidRPr="006A2D21" w:rsidRDefault="00104B80" w:rsidP="008547B3">
            <w:pPr>
              <w:spacing w:after="0" w:line="240" w:lineRule="auto"/>
              <w:rPr>
                <w:rFonts w:ascii="Times New Roman" w:eastAsia="Times New Roman" w:hAnsi="Times New Roman" w:cs="Times New Roman"/>
                <w:sz w:val="24"/>
                <w:szCs w:val="20"/>
                <w:lang w:eastAsia="ru-RU"/>
              </w:rPr>
            </w:pPr>
            <w:r w:rsidRPr="006A2D21">
              <w:rPr>
                <w:rFonts w:ascii="Times New Roman" w:eastAsia="Times New Roman" w:hAnsi="Times New Roman" w:cs="Times New Roman"/>
                <w:color w:val="000000"/>
                <w:sz w:val="24"/>
                <w:szCs w:val="20"/>
                <w:lang w:eastAsia="ru-RU"/>
              </w:rPr>
              <w:t>Е. Пастухова</w:t>
            </w:r>
          </w:p>
        </w:tc>
        <w:tc>
          <w:tcPr>
            <w:tcW w:w="4786" w:type="dxa"/>
          </w:tcPr>
          <w:p w:rsidR="00913DA9" w:rsidRPr="006A2D21" w:rsidRDefault="00104B80" w:rsidP="00C45D28">
            <w:pPr>
              <w:spacing w:after="0" w:line="240" w:lineRule="auto"/>
              <w:jc w:val="both"/>
              <w:rPr>
                <w:rFonts w:ascii="Times New Roman" w:eastAsia="Times New Roman" w:hAnsi="Times New Roman" w:cs="Times New Roman"/>
                <w:sz w:val="24"/>
                <w:szCs w:val="20"/>
                <w:lang w:val="en-US" w:eastAsia="ru-RU"/>
              </w:rPr>
            </w:pPr>
            <w:r w:rsidRPr="006A2D21">
              <w:rPr>
                <w:rFonts w:ascii="Times New Roman" w:eastAsia="Times New Roman" w:hAnsi="Times New Roman" w:cs="Times New Roman"/>
                <w:color w:val="000000"/>
                <w:sz w:val="24"/>
                <w:szCs w:val="20"/>
                <w:lang w:eastAsia="ru-RU"/>
              </w:rPr>
              <w:t xml:space="preserve">Новая разновидность туризма, в которой основная цель поездки приурочена к какому-либо событию или редкому природному явлению» </w:t>
            </w:r>
            <w:r w:rsidR="00BD49E6" w:rsidRPr="006A2D21">
              <w:rPr>
                <w:rFonts w:ascii="Times New Roman" w:eastAsia="Times New Roman" w:hAnsi="Times New Roman" w:cs="Times New Roman"/>
                <w:color w:val="000000"/>
                <w:sz w:val="24"/>
                <w:szCs w:val="20"/>
                <w:lang w:val="en-US" w:eastAsia="ru-RU"/>
              </w:rPr>
              <w:t>[</w:t>
            </w:r>
            <w:r w:rsidR="00C45D28">
              <w:rPr>
                <w:rFonts w:ascii="Times New Roman" w:eastAsia="Times New Roman" w:hAnsi="Times New Roman" w:cs="Times New Roman"/>
                <w:color w:val="000000"/>
                <w:sz w:val="24"/>
                <w:szCs w:val="20"/>
                <w:lang w:eastAsia="ru-RU"/>
              </w:rPr>
              <w:t>6</w:t>
            </w:r>
            <w:r w:rsidR="00BD49E6" w:rsidRPr="006A2D21">
              <w:rPr>
                <w:rFonts w:ascii="Times New Roman" w:eastAsia="Times New Roman" w:hAnsi="Times New Roman" w:cs="Times New Roman"/>
                <w:color w:val="000000"/>
                <w:sz w:val="24"/>
                <w:szCs w:val="20"/>
                <w:lang w:val="en-US" w:eastAsia="ru-RU"/>
              </w:rPr>
              <w:t>]</w:t>
            </w:r>
          </w:p>
        </w:tc>
      </w:tr>
      <w:tr w:rsidR="00104B80" w:rsidRPr="00B6241D" w:rsidTr="00913DA9">
        <w:tc>
          <w:tcPr>
            <w:tcW w:w="4785" w:type="dxa"/>
          </w:tcPr>
          <w:p w:rsidR="00104B80" w:rsidRPr="006A2D21" w:rsidRDefault="00104B80" w:rsidP="008547B3">
            <w:pPr>
              <w:spacing w:after="0" w:line="240" w:lineRule="auto"/>
              <w:rPr>
                <w:rFonts w:ascii="Times New Roman" w:eastAsia="Times New Roman" w:hAnsi="Times New Roman" w:cs="Times New Roman"/>
                <w:color w:val="000000"/>
                <w:sz w:val="24"/>
                <w:szCs w:val="20"/>
                <w:lang w:eastAsia="ru-RU"/>
              </w:rPr>
            </w:pPr>
            <w:r w:rsidRPr="006A2D21">
              <w:rPr>
                <w:rFonts w:ascii="Times New Roman" w:eastAsia="Times New Roman" w:hAnsi="Times New Roman" w:cs="Times New Roman"/>
                <w:color w:val="000000"/>
                <w:sz w:val="24"/>
                <w:szCs w:val="20"/>
                <w:lang w:eastAsia="ru-RU"/>
              </w:rPr>
              <w:t>Ю.А. Киреева</w:t>
            </w:r>
          </w:p>
        </w:tc>
        <w:tc>
          <w:tcPr>
            <w:tcW w:w="4786" w:type="dxa"/>
          </w:tcPr>
          <w:p w:rsidR="00104B80" w:rsidRPr="006A2D21" w:rsidRDefault="00104B80" w:rsidP="008547B3">
            <w:pPr>
              <w:spacing w:after="0" w:line="240" w:lineRule="auto"/>
              <w:jc w:val="both"/>
              <w:rPr>
                <w:rFonts w:ascii="Times New Roman" w:eastAsia="Times New Roman" w:hAnsi="Times New Roman" w:cs="Times New Roman"/>
                <w:color w:val="000000"/>
                <w:sz w:val="24"/>
                <w:szCs w:val="20"/>
                <w:lang w:eastAsia="ru-RU"/>
              </w:rPr>
            </w:pPr>
            <w:r w:rsidRPr="006A2D21">
              <w:rPr>
                <w:rFonts w:ascii="Times New Roman" w:eastAsia="Times New Roman" w:hAnsi="Times New Roman" w:cs="Times New Roman"/>
                <w:color w:val="000000"/>
                <w:sz w:val="24"/>
                <w:szCs w:val="20"/>
                <w:lang w:eastAsia="ru-RU"/>
              </w:rPr>
              <w:t>Перспективный вид туризма, развивающийся в России, в основе которого определенное событие:</w:t>
            </w:r>
          </w:p>
          <w:p w:rsidR="00104B80" w:rsidRPr="006A2D21" w:rsidRDefault="00104B80" w:rsidP="00C45D28">
            <w:pPr>
              <w:spacing w:after="0" w:line="240" w:lineRule="auto"/>
              <w:jc w:val="both"/>
              <w:rPr>
                <w:rFonts w:ascii="Times New Roman" w:eastAsia="Times New Roman" w:hAnsi="Times New Roman" w:cs="Times New Roman"/>
                <w:color w:val="000000"/>
                <w:sz w:val="24"/>
                <w:szCs w:val="20"/>
                <w:lang w:eastAsia="ru-RU"/>
              </w:rPr>
            </w:pPr>
            <w:r w:rsidRPr="006A2D21">
              <w:rPr>
                <w:rFonts w:ascii="Times New Roman" w:eastAsia="Times New Roman" w:hAnsi="Times New Roman" w:cs="Times New Roman"/>
                <w:color w:val="000000"/>
                <w:sz w:val="24"/>
                <w:szCs w:val="20"/>
                <w:lang w:eastAsia="ru-RU"/>
              </w:rPr>
              <w:t xml:space="preserve">культурное, политическое и т. </w:t>
            </w:r>
            <w:r w:rsidR="00BD49E6" w:rsidRPr="006A2D21">
              <w:rPr>
                <w:rFonts w:ascii="Times New Roman" w:eastAsia="Times New Roman" w:hAnsi="Times New Roman" w:cs="Times New Roman"/>
                <w:color w:val="000000"/>
                <w:sz w:val="24"/>
                <w:szCs w:val="20"/>
                <w:lang w:eastAsia="ru-RU"/>
              </w:rPr>
              <w:t>д</w:t>
            </w:r>
            <w:r w:rsidRPr="006A2D21">
              <w:rPr>
                <w:rFonts w:ascii="Times New Roman" w:eastAsia="Times New Roman" w:hAnsi="Times New Roman" w:cs="Times New Roman"/>
                <w:color w:val="000000"/>
                <w:sz w:val="24"/>
                <w:szCs w:val="20"/>
                <w:lang w:eastAsia="ru-RU"/>
              </w:rPr>
              <w:t xml:space="preserve">. </w:t>
            </w:r>
            <w:r w:rsidR="00BD49E6" w:rsidRPr="006A2D21">
              <w:rPr>
                <w:rFonts w:ascii="Times New Roman" w:eastAsia="Times New Roman" w:hAnsi="Times New Roman" w:cs="Times New Roman"/>
                <w:color w:val="000000"/>
                <w:sz w:val="24"/>
                <w:szCs w:val="20"/>
                <w:lang w:eastAsia="ru-RU"/>
              </w:rPr>
              <w:t>[</w:t>
            </w:r>
            <w:r w:rsidR="00C45D28">
              <w:rPr>
                <w:rFonts w:ascii="Times New Roman" w:eastAsia="Times New Roman" w:hAnsi="Times New Roman" w:cs="Times New Roman"/>
                <w:color w:val="000000"/>
                <w:sz w:val="24"/>
                <w:szCs w:val="20"/>
                <w:lang w:eastAsia="ru-RU"/>
              </w:rPr>
              <w:t>3</w:t>
            </w:r>
            <w:r w:rsidR="00BD49E6" w:rsidRPr="006A2D21">
              <w:rPr>
                <w:rFonts w:ascii="Times New Roman" w:eastAsia="Times New Roman" w:hAnsi="Times New Roman" w:cs="Times New Roman"/>
                <w:color w:val="000000"/>
                <w:sz w:val="24"/>
                <w:szCs w:val="20"/>
                <w:lang w:eastAsia="ru-RU"/>
              </w:rPr>
              <w:t>]</w:t>
            </w:r>
          </w:p>
        </w:tc>
      </w:tr>
    </w:tbl>
    <w:p w:rsidR="00104B80" w:rsidRPr="00B6241D" w:rsidRDefault="00104B80" w:rsidP="00B6241D">
      <w:pPr>
        <w:spacing w:after="0" w:line="360" w:lineRule="auto"/>
        <w:rPr>
          <w:rFonts w:ascii="Times New Roman" w:eastAsia="Times New Roman" w:hAnsi="Times New Roman" w:cs="Times New Roman"/>
          <w:sz w:val="28"/>
          <w:szCs w:val="28"/>
          <w:lang w:eastAsia="ru-RU"/>
        </w:rPr>
      </w:pPr>
    </w:p>
    <w:p w:rsidR="00104B80" w:rsidRPr="00B6241D" w:rsidRDefault="00104B80" w:rsidP="003A21FE">
      <w:pPr>
        <w:spacing w:after="0" w:line="360" w:lineRule="auto"/>
        <w:ind w:firstLine="708"/>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sz w:val="28"/>
          <w:szCs w:val="28"/>
          <w:lang w:eastAsia="ru-RU"/>
        </w:rPr>
        <w:t>Вышеприведенные определения раскрывают событийный туризм как перспективный вид туризма, в котором особая роль принадлежит событиям – природным, политическим, культурным и развлекательным. Исследователи отмечают его уникальность</w:t>
      </w:r>
      <w:r w:rsidR="000C76CE" w:rsidRPr="00B6241D">
        <w:rPr>
          <w:rFonts w:ascii="Times New Roman" w:eastAsia="Times New Roman" w:hAnsi="Times New Roman" w:cs="Times New Roman"/>
          <w:sz w:val="28"/>
          <w:szCs w:val="28"/>
          <w:lang w:eastAsia="ru-RU"/>
        </w:rPr>
        <w:t xml:space="preserve">, </w:t>
      </w:r>
      <w:r w:rsidR="009B38D4" w:rsidRPr="00B6241D">
        <w:rPr>
          <w:rFonts w:ascii="Times New Roman" w:eastAsia="Times New Roman" w:hAnsi="Times New Roman" w:cs="Times New Roman"/>
          <w:sz w:val="28"/>
          <w:szCs w:val="28"/>
          <w:lang w:eastAsia="ru-RU"/>
        </w:rPr>
        <w:t>влияние на развитие территорий.</w:t>
      </w:r>
    </w:p>
    <w:p w:rsidR="003A21FE" w:rsidRPr="006A2D21" w:rsidRDefault="00E14A01" w:rsidP="006A2D21">
      <w:pPr>
        <w:spacing w:after="0" w:line="360" w:lineRule="auto"/>
        <w:ind w:firstLine="708"/>
        <w:jc w:val="both"/>
        <w:rPr>
          <w:rFonts w:ascii="Times New Roman" w:eastAsia="Times New Roman" w:hAnsi="Times New Roman" w:cs="Times New Roman"/>
          <w:color w:val="000000"/>
          <w:sz w:val="28"/>
          <w:szCs w:val="28"/>
          <w:lang w:eastAsia="ru-RU"/>
        </w:rPr>
      </w:pPr>
      <w:r w:rsidRPr="00B6241D">
        <w:rPr>
          <w:rFonts w:ascii="Times New Roman" w:eastAsia="Times New Roman" w:hAnsi="Times New Roman" w:cs="Times New Roman"/>
          <w:color w:val="000000"/>
          <w:sz w:val="28"/>
          <w:szCs w:val="28"/>
          <w:lang w:eastAsia="ru-RU"/>
        </w:rPr>
        <w:t>Западные исследователи также выделяют большое количество определенией</w:t>
      </w:r>
      <w:r w:rsidR="006A4E02" w:rsidRPr="00B6241D">
        <w:rPr>
          <w:rFonts w:ascii="Times New Roman" w:eastAsia="Times New Roman" w:hAnsi="Times New Roman" w:cs="Times New Roman"/>
          <w:color w:val="000000"/>
          <w:sz w:val="28"/>
          <w:szCs w:val="28"/>
          <w:lang w:eastAsia="ru-RU"/>
        </w:rPr>
        <w:t xml:space="preserve"> событийного</w:t>
      </w:r>
      <w:r w:rsidRPr="00B6241D">
        <w:rPr>
          <w:rFonts w:ascii="Times New Roman" w:eastAsia="Times New Roman" w:hAnsi="Times New Roman" w:cs="Times New Roman"/>
          <w:color w:val="000000"/>
          <w:sz w:val="28"/>
          <w:szCs w:val="28"/>
          <w:lang w:eastAsia="ru-RU"/>
        </w:rPr>
        <w:t xml:space="preserve"> </w:t>
      </w:r>
      <w:r w:rsidR="003A21FE">
        <w:rPr>
          <w:rFonts w:ascii="Times New Roman" w:eastAsia="Times New Roman" w:hAnsi="Times New Roman" w:cs="Times New Roman"/>
          <w:color w:val="000000"/>
          <w:sz w:val="28"/>
          <w:szCs w:val="28"/>
          <w:lang w:eastAsia="ru-RU"/>
        </w:rPr>
        <w:t>туризма. Ознакомиться с ними можно в таблице №2</w:t>
      </w:r>
      <w:r w:rsidR="006A2D21">
        <w:rPr>
          <w:rFonts w:ascii="Times New Roman" w:eastAsia="Times New Roman" w:hAnsi="Times New Roman" w:cs="Times New Roman"/>
          <w:color w:val="000000"/>
          <w:sz w:val="28"/>
          <w:szCs w:val="28"/>
          <w:lang w:eastAsia="ru-RU"/>
        </w:rPr>
        <w:t>.</w:t>
      </w:r>
    </w:p>
    <w:p w:rsidR="00E14A01" w:rsidRPr="003D11C1" w:rsidRDefault="003D11C1" w:rsidP="003A21F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Таблица 2 – Определения термина «событийный туризм» западных исследователей </w:t>
      </w:r>
      <w:r w:rsidR="003A21F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составлена автором</w:t>
      </w:r>
      <w:r w:rsidR="003A21FE">
        <w:rPr>
          <w:rFonts w:ascii="Times New Roman" w:eastAsia="Times New Roman" w:hAnsi="Times New Roman" w:cs="Times New Roman"/>
          <w:sz w:val="28"/>
          <w:szCs w:val="28"/>
          <w:lang w:eastAsia="ru-RU"/>
        </w:rPr>
        <w:t>)</w:t>
      </w:r>
    </w:p>
    <w:tbl>
      <w:tblPr>
        <w:tblW w:w="9456" w:type="dxa"/>
        <w:tblCellMar>
          <w:top w:w="15" w:type="dxa"/>
          <w:left w:w="15" w:type="dxa"/>
          <w:bottom w:w="15" w:type="dxa"/>
          <w:right w:w="15" w:type="dxa"/>
        </w:tblCellMar>
        <w:tblLook w:val="04A0" w:firstRow="1" w:lastRow="0" w:firstColumn="1" w:lastColumn="0" w:noHBand="0" w:noVBand="1"/>
      </w:tblPr>
      <w:tblGrid>
        <w:gridCol w:w="5702"/>
        <w:gridCol w:w="3754"/>
      </w:tblGrid>
      <w:tr w:rsidR="001829BE" w:rsidRPr="001809C9" w:rsidTr="008547B3">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829BE" w:rsidRPr="006A2D21" w:rsidRDefault="008547B3" w:rsidP="008547B3">
            <w:pPr>
              <w:spacing w:after="0" w:line="240" w:lineRule="auto"/>
              <w:jc w:val="center"/>
              <w:rPr>
                <w:rFonts w:ascii="Times New Roman" w:eastAsia="Times New Roman" w:hAnsi="Times New Roman" w:cs="Times New Roman"/>
                <w:color w:val="000000"/>
                <w:sz w:val="24"/>
                <w:szCs w:val="20"/>
                <w:lang w:eastAsia="ru-RU"/>
              </w:rPr>
            </w:pPr>
            <w:r w:rsidRPr="006A2D21">
              <w:rPr>
                <w:rFonts w:ascii="Times New Roman" w:eastAsia="Times New Roman" w:hAnsi="Times New Roman" w:cs="Times New Roman"/>
                <w:b/>
                <w:sz w:val="24"/>
                <w:szCs w:val="20"/>
                <w:lang w:eastAsia="ru-RU"/>
              </w:rPr>
              <w:t xml:space="preserve">Определение </w:t>
            </w:r>
          </w:p>
        </w:tc>
        <w:tc>
          <w:tcPr>
            <w:tcW w:w="3754" w:type="dxa"/>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rsidR="001829BE" w:rsidRPr="006A2D21" w:rsidRDefault="008547B3" w:rsidP="008547B3">
            <w:pPr>
              <w:spacing w:after="0" w:line="240" w:lineRule="auto"/>
              <w:jc w:val="center"/>
              <w:rPr>
                <w:rFonts w:ascii="Times New Roman" w:eastAsia="Times New Roman" w:hAnsi="Times New Roman" w:cs="Times New Roman"/>
                <w:color w:val="000000"/>
                <w:sz w:val="24"/>
                <w:szCs w:val="20"/>
                <w:lang w:eastAsia="ru-RU"/>
              </w:rPr>
            </w:pPr>
            <w:r w:rsidRPr="006A2D21">
              <w:rPr>
                <w:rFonts w:ascii="Times New Roman" w:eastAsia="Times New Roman" w:hAnsi="Times New Roman" w:cs="Times New Roman"/>
                <w:b/>
                <w:sz w:val="24"/>
                <w:szCs w:val="20"/>
                <w:lang w:eastAsia="ru-RU"/>
              </w:rPr>
              <w:t>Автор</w:t>
            </w:r>
          </w:p>
        </w:tc>
      </w:tr>
      <w:tr w:rsidR="00637369" w:rsidRPr="001809C9" w:rsidTr="003240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7369" w:rsidRPr="006A2D21" w:rsidRDefault="00637369" w:rsidP="008547B3">
            <w:pPr>
              <w:spacing w:after="0" w:line="240" w:lineRule="auto"/>
              <w:jc w:val="both"/>
              <w:rPr>
                <w:rFonts w:ascii="Times New Roman" w:eastAsia="Times New Roman" w:hAnsi="Times New Roman" w:cs="Times New Roman"/>
                <w:sz w:val="24"/>
                <w:szCs w:val="20"/>
                <w:lang w:eastAsia="ru-RU"/>
              </w:rPr>
            </w:pPr>
            <w:r w:rsidRPr="006A2D21">
              <w:rPr>
                <w:rFonts w:ascii="Times New Roman" w:eastAsia="Times New Roman" w:hAnsi="Times New Roman" w:cs="Times New Roman"/>
                <w:color w:val="000000"/>
                <w:sz w:val="24"/>
                <w:szCs w:val="20"/>
                <w:lang w:eastAsia="ru-RU"/>
              </w:rPr>
              <w:t>Форма туризма, которая ориентирована на посещение специально организованных событий, таких как фестивали, концерты, выставки и другие мероприятия.</w:t>
            </w:r>
          </w:p>
        </w:tc>
        <w:tc>
          <w:tcPr>
            <w:tcW w:w="3754"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rsidR="00637369" w:rsidRPr="006A2D21" w:rsidRDefault="003D11C1" w:rsidP="0021117C">
            <w:pPr>
              <w:spacing w:after="0" w:line="240" w:lineRule="auto"/>
              <w:jc w:val="both"/>
              <w:rPr>
                <w:rFonts w:ascii="Times New Roman" w:eastAsia="Times New Roman" w:hAnsi="Times New Roman" w:cs="Times New Roman"/>
                <w:sz w:val="24"/>
                <w:szCs w:val="20"/>
                <w:highlight w:val="yellow"/>
                <w:lang w:val="en-US" w:eastAsia="ru-RU"/>
              </w:rPr>
            </w:pPr>
            <w:r w:rsidRPr="006A2D21">
              <w:rPr>
                <w:rFonts w:ascii="Times New Roman" w:eastAsia="Times New Roman" w:hAnsi="Times New Roman" w:cs="Times New Roman"/>
                <w:color w:val="000000"/>
                <w:sz w:val="24"/>
                <w:szCs w:val="20"/>
                <w:lang w:val="en-US" w:eastAsia="ru-RU"/>
              </w:rPr>
              <w:t xml:space="preserve">Дональд Гетц </w:t>
            </w:r>
            <w:r w:rsidR="00637369" w:rsidRPr="006A2D21">
              <w:rPr>
                <w:rFonts w:ascii="Times New Roman" w:eastAsia="Times New Roman" w:hAnsi="Times New Roman" w:cs="Times New Roman"/>
                <w:color w:val="000000"/>
                <w:sz w:val="24"/>
                <w:szCs w:val="20"/>
                <w:lang w:val="en-US" w:eastAsia="ru-RU"/>
              </w:rPr>
              <w:t>[</w:t>
            </w:r>
            <w:r w:rsidR="0021117C">
              <w:rPr>
                <w:rFonts w:ascii="Times New Roman" w:eastAsia="Times New Roman" w:hAnsi="Times New Roman" w:cs="Times New Roman"/>
                <w:color w:val="000000"/>
                <w:sz w:val="24"/>
                <w:szCs w:val="20"/>
                <w:lang w:eastAsia="ru-RU"/>
              </w:rPr>
              <w:t>7</w:t>
            </w:r>
            <w:r w:rsidR="00637369" w:rsidRPr="006A2D21">
              <w:rPr>
                <w:rFonts w:ascii="Times New Roman" w:eastAsia="Times New Roman" w:hAnsi="Times New Roman" w:cs="Times New Roman"/>
                <w:color w:val="000000"/>
                <w:sz w:val="24"/>
                <w:szCs w:val="20"/>
                <w:lang w:val="en-US" w:eastAsia="ru-RU"/>
              </w:rPr>
              <w:t>]</w:t>
            </w:r>
          </w:p>
        </w:tc>
      </w:tr>
      <w:tr w:rsidR="00637369" w:rsidRPr="00637369" w:rsidTr="003240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7369" w:rsidRPr="006A2D21" w:rsidRDefault="00637369" w:rsidP="008547B3">
            <w:pPr>
              <w:spacing w:after="0" w:line="240" w:lineRule="auto"/>
              <w:jc w:val="both"/>
              <w:rPr>
                <w:rFonts w:ascii="Times New Roman" w:eastAsia="Times New Roman" w:hAnsi="Times New Roman" w:cs="Times New Roman"/>
                <w:color w:val="000000"/>
                <w:sz w:val="24"/>
                <w:szCs w:val="20"/>
                <w:lang w:eastAsia="ru-RU"/>
              </w:rPr>
            </w:pPr>
            <w:r w:rsidRPr="006A2D21">
              <w:rPr>
                <w:rFonts w:ascii="Times New Roman" w:eastAsia="Times New Roman" w:hAnsi="Times New Roman" w:cs="Times New Roman"/>
                <w:color w:val="000000"/>
                <w:sz w:val="24"/>
                <w:szCs w:val="20"/>
                <w:lang w:eastAsia="ru-RU"/>
              </w:rPr>
              <w:t>Форма туризма, где события играют ключевую роль в привлечении туристов на территорию и производстве культурной и экономической ценности для местного населения</w:t>
            </w:r>
          </w:p>
        </w:tc>
        <w:tc>
          <w:tcPr>
            <w:tcW w:w="3754"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637369" w:rsidRPr="006A2D21" w:rsidRDefault="00637369" w:rsidP="008547B3">
            <w:pPr>
              <w:spacing w:after="0" w:line="240" w:lineRule="auto"/>
              <w:jc w:val="both"/>
              <w:rPr>
                <w:rFonts w:ascii="Times New Roman" w:eastAsia="Times New Roman" w:hAnsi="Times New Roman" w:cs="Times New Roman"/>
                <w:color w:val="000000"/>
                <w:sz w:val="24"/>
                <w:szCs w:val="20"/>
                <w:highlight w:val="yellow"/>
                <w:lang w:eastAsia="ru-RU"/>
              </w:rPr>
            </w:pPr>
          </w:p>
        </w:tc>
      </w:tr>
      <w:tr w:rsidR="00E14A01" w:rsidRPr="001809C9" w:rsidTr="00594A2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14A01" w:rsidRPr="006A2D21" w:rsidRDefault="009B38D4" w:rsidP="008547B3">
            <w:pPr>
              <w:spacing w:after="0" w:line="240" w:lineRule="auto"/>
              <w:jc w:val="both"/>
              <w:rPr>
                <w:rFonts w:ascii="Times New Roman" w:eastAsia="Times New Roman" w:hAnsi="Times New Roman" w:cs="Times New Roman"/>
                <w:sz w:val="24"/>
                <w:szCs w:val="20"/>
                <w:lang w:eastAsia="ru-RU"/>
              </w:rPr>
            </w:pPr>
            <w:r w:rsidRPr="006A2D21">
              <w:rPr>
                <w:rFonts w:ascii="Times New Roman" w:eastAsia="Times New Roman" w:hAnsi="Times New Roman" w:cs="Times New Roman"/>
                <w:color w:val="000000"/>
                <w:sz w:val="24"/>
                <w:szCs w:val="20"/>
                <w:lang w:eastAsia="ru-RU"/>
              </w:rPr>
              <w:t>П</w:t>
            </w:r>
            <w:r w:rsidR="00E14A01" w:rsidRPr="006A2D21">
              <w:rPr>
                <w:rFonts w:ascii="Times New Roman" w:eastAsia="Times New Roman" w:hAnsi="Times New Roman" w:cs="Times New Roman"/>
                <w:color w:val="000000"/>
                <w:sz w:val="24"/>
                <w:szCs w:val="20"/>
                <w:lang w:eastAsia="ru-RU"/>
              </w:rPr>
              <w:t>оездки, организованные для участия в мероприятиях, которые предлагают интересные и разнообразные опыты для туристов</w:t>
            </w:r>
          </w:p>
        </w:tc>
        <w:tc>
          <w:tcPr>
            <w:tcW w:w="37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14A01" w:rsidRPr="006A2D21" w:rsidRDefault="00E14A01" w:rsidP="00C45D28">
            <w:pPr>
              <w:spacing w:after="0" w:line="240" w:lineRule="auto"/>
              <w:jc w:val="both"/>
              <w:rPr>
                <w:rFonts w:ascii="Times New Roman" w:eastAsia="Times New Roman" w:hAnsi="Times New Roman" w:cs="Times New Roman"/>
                <w:sz w:val="24"/>
                <w:szCs w:val="20"/>
                <w:lang w:val="en-US" w:eastAsia="ru-RU"/>
              </w:rPr>
            </w:pPr>
            <w:r w:rsidRPr="006A2D21">
              <w:rPr>
                <w:rFonts w:ascii="Times New Roman" w:eastAsia="Times New Roman" w:hAnsi="Times New Roman" w:cs="Times New Roman"/>
                <w:color w:val="000000"/>
                <w:sz w:val="24"/>
                <w:szCs w:val="20"/>
                <w:lang w:eastAsia="ru-RU"/>
              </w:rPr>
              <w:t>Allen, J</w:t>
            </w:r>
            <w:r w:rsidR="00637369" w:rsidRPr="006A2D21">
              <w:rPr>
                <w:rFonts w:ascii="Times New Roman" w:eastAsia="Times New Roman" w:hAnsi="Times New Roman" w:cs="Times New Roman"/>
                <w:color w:val="000000"/>
                <w:sz w:val="24"/>
                <w:szCs w:val="20"/>
                <w:lang w:val="en-US" w:eastAsia="ru-RU"/>
              </w:rPr>
              <w:t xml:space="preserve"> [</w:t>
            </w:r>
            <w:r w:rsidR="00C45D28">
              <w:rPr>
                <w:rFonts w:ascii="Times New Roman" w:eastAsia="Times New Roman" w:hAnsi="Times New Roman" w:cs="Times New Roman"/>
                <w:color w:val="000000"/>
                <w:sz w:val="24"/>
                <w:szCs w:val="20"/>
                <w:lang w:eastAsia="ru-RU"/>
              </w:rPr>
              <w:t>8</w:t>
            </w:r>
            <w:r w:rsidR="00637369" w:rsidRPr="006A2D21">
              <w:rPr>
                <w:rFonts w:ascii="Times New Roman" w:eastAsia="Times New Roman" w:hAnsi="Times New Roman" w:cs="Times New Roman"/>
                <w:color w:val="000000"/>
                <w:sz w:val="24"/>
                <w:szCs w:val="20"/>
                <w:lang w:val="en-US" w:eastAsia="ru-RU"/>
              </w:rPr>
              <w:t>]</w:t>
            </w:r>
          </w:p>
        </w:tc>
      </w:tr>
      <w:tr w:rsidR="00E14A01" w:rsidRPr="00B6241D" w:rsidTr="00594A2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14A01" w:rsidRPr="006A2D21" w:rsidRDefault="009B38D4" w:rsidP="008547B3">
            <w:pPr>
              <w:spacing w:after="0" w:line="240" w:lineRule="auto"/>
              <w:jc w:val="both"/>
              <w:rPr>
                <w:rFonts w:ascii="Times New Roman" w:eastAsia="Times New Roman" w:hAnsi="Times New Roman" w:cs="Times New Roman"/>
                <w:sz w:val="24"/>
                <w:szCs w:val="20"/>
                <w:lang w:eastAsia="ru-RU"/>
              </w:rPr>
            </w:pPr>
            <w:r w:rsidRPr="006A2D21">
              <w:rPr>
                <w:rFonts w:ascii="Times New Roman" w:eastAsia="Times New Roman" w:hAnsi="Times New Roman" w:cs="Times New Roman"/>
                <w:color w:val="000000"/>
                <w:sz w:val="24"/>
                <w:szCs w:val="20"/>
                <w:lang w:eastAsia="ru-RU"/>
              </w:rPr>
              <w:t>Ф</w:t>
            </w:r>
            <w:r w:rsidR="00E14A01" w:rsidRPr="006A2D21">
              <w:rPr>
                <w:rFonts w:ascii="Times New Roman" w:eastAsia="Times New Roman" w:hAnsi="Times New Roman" w:cs="Times New Roman"/>
                <w:color w:val="000000"/>
                <w:sz w:val="24"/>
                <w:szCs w:val="20"/>
                <w:lang w:eastAsia="ru-RU"/>
              </w:rPr>
              <w:t>орма туризма, основанная на посещении мероприятий, организованных заранее, таких как спортивные соревнования, концерты, фестивали, презентации, конференции и другие</w:t>
            </w:r>
          </w:p>
        </w:tc>
        <w:tc>
          <w:tcPr>
            <w:tcW w:w="37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14A01" w:rsidRPr="006A2D21" w:rsidRDefault="00E14A01" w:rsidP="00C45D28">
            <w:pPr>
              <w:spacing w:after="0" w:line="240" w:lineRule="auto"/>
              <w:jc w:val="both"/>
              <w:rPr>
                <w:rFonts w:ascii="Times New Roman" w:eastAsia="Times New Roman" w:hAnsi="Times New Roman" w:cs="Times New Roman"/>
                <w:sz w:val="24"/>
                <w:szCs w:val="20"/>
                <w:lang w:val="en-US" w:eastAsia="ru-RU"/>
              </w:rPr>
            </w:pPr>
            <w:r w:rsidRPr="006A2D21">
              <w:rPr>
                <w:rFonts w:ascii="Times New Roman" w:eastAsia="Times New Roman" w:hAnsi="Times New Roman" w:cs="Times New Roman"/>
                <w:color w:val="000000"/>
                <w:sz w:val="24"/>
                <w:szCs w:val="20"/>
                <w:lang w:eastAsia="ru-RU"/>
              </w:rPr>
              <w:t>Bowdin, G</w:t>
            </w:r>
            <w:r w:rsidR="00637369" w:rsidRPr="006A2D21">
              <w:rPr>
                <w:rFonts w:ascii="Times New Roman" w:eastAsia="Times New Roman" w:hAnsi="Times New Roman" w:cs="Times New Roman"/>
                <w:color w:val="000000"/>
                <w:sz w:val="24"/>
                <w:szCs w:val="20"/>
                <w:lang w:val="en-US" w:eastAsia="ru-RU"/>
              </w:rPr>
              <w:t xml:space="preserve"> [</w:t>
            </w:r>
            <w:r w:rsidR="00C45D28">
              <w:rPr>
                <w:rFonts w:ascii="Times New Roman" w:eastAsia="Times New Roman" w:hAnsi="Times New Roman" w:cs="Times New Roman"/>
                <w:color w:val="000000"/>
                <w:sz w:val="24"/>
                <w:szCs w:val="20"/>
                <w:lang w:eastAsia="ru-RU"/>
              </w:rPr>
              <w:t>9</w:t>
            </w:r>
            <w:r w:rsidR="00637369" w:rsidRPr="006A2D21">
              <w:rPr>
                <w:rFonts w:ascii="Times New Roman" w:eastAsia="Times New Roman" w:hAnsi="Times New Roman" w:cs="Times New Roman"/>
                <w:color w:val="000000"/>
                <w:sz w:val="24"/>
                <w:szCs w:val="20"/>
                <w:lang w:val="en-US" w:eastAsia="ru-RU"/>
              </w:rPr>
              <w:t>]</w:t>
            </w:r>
          </w:p>
        </w:tc>
      </w:tr>
      <w:tr w:rsidR="00E14A01" w:rsidRPr="00B6241D" w:rsidTr="0004493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14A01" w:rsidRPr="006A2D21" w:rsidRDefault="009B38D4" w:rsidP="008547B3">
            <w:pPr>
              <w:spacing w:after="0" w:line="240" w:lineRule="auto"/>
              <w:jc w:val="both"/>
              <w:rPr>
                <w:rFonts w:ascii="Times New Roman" w:eastAsia="Times New Roman" w:hAnsi="Times New Roman" w:cs="Times New Roman"/>
                <w:sz w:val="24"/>
                <w:szCs w:val="20"/>
                <w:lang w:eastAsia="ru-RU"/>
              </w:rPr>
            </w:pPr>
            <w:r w:rsidRPr="006A2D21">
              <w:rPr>
                <w:rFonts w:ascii="Times New Roman" w:eastAsia="Times New Roman" w:hAnsi="Times New Roman" w:cs="Times New Roman"/>
                <w:color w:val="000000"/>
                <w:sz w:val="24"/>
                <w:szCs w:val="20"/>
                <w:lang w:eastAsia="ru-RU"/>
              </w:rPr>
              <w:t>Ф</w:t>
            </w:r>
            <w:r w:rsidR="00E14A01" w:rsidRPr="006A2D21">
              <w:rPr>
                <w:rFonts w:ascii="Times New Roman" w:eastAsia="Times New Roman" w:hAnsi="Times New Roman" w:cs="Times New Roman"/>
                <w:color w:val="000000"/>
                <w:sz w:val="24"/>
                <w:szCs w:val="20"/>
                <w:lang w:eastAsia="ru-RU"/>
              </w:rPr>
              <w:t>орма туризма, которая активно используется как механизм привлечения туристов на территорию и создания конкурентных преимуществ в туристической индустрии</w:t>
            </w:r>
          </w:p>
        </w:tc>
        <w:tc>
          <w:tcPr>
            <w:tcW w:w="37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E14A01" w:rsidRPr="006A2D21" w:rsidRDefault="00E14A01" w:rsidP="00C45D28">
            <w:pPr>
              <w:spacing w:after="0" w:line="240" w:lineRule="auto"/>
              <w:jc w:val="both"/>
              <w:rPr>
                <w:rFonts w:ascii="Times New Roman" w:eastAsia="Times New Roman" w:hAnsi="Times New Roman" w:cs="Times New Roman"/>
                <w:sz w:val="24"/>
                <w:szCs w:val="20"/>
                <w:lang w:val="en-US" w:eastAsia="ru-RU"/>
              </w:rPr>
            </w:pPr>
            <w:r w:rsidRPr="006A2D21">
              <w:rPr>
                <w:rFonts w:ascii="Times New Roman" w:eastAsia="Times New Roman" w:hAnsi="Times New Roman" w:cs="Times New Roman"/>
                <w:color w:val="000000"/>
                <w:sz w:val="24"/>
                <w:szCs w:val="20"/>
                <w:lang w:eastAsia="ru-RU"/>
              </w:rPr>
              <w:t xml:space="preserve">Ritchie, B. W., </w:t>
            </w:r>
            <w:r w:rsidR="00637369" w:rsidRPr="006A2D21">
              <w:rPr>
                <w:rFonts w:ascii="Times New Roman" w:eastAsia="Times New Roman" w:hAnsi="Times New Roman" w:cs="Times New Roman"/>
                <w:color w:val="000000"/>
                <w:sz w:val="24"/>
                <w:szCs w:val="20"/>
                <w:lang w:val="en-US" w:eastAsia="ru-RU"/>
              </w:rPr>
              <w:t>[</w:t>
            </w:r>
            <w:r w:rsidR="00C45D28">
              <w:rPr>
                <w:rFonts w:ascii="Times New Roman" w:eastAsia="Times New Roman" w:hAnsi="Times New Roman" w:cs="Times New Roman"/>
                <w:color w:val="000000"/>
                <w:sz w:val="24"/>
                <w:szCs w:val="20"/>
                <w:lang w:eastAsia="ru-RU"/>
              </w:rPr>
              <w:t>10</w:t>
            </w:r>
            <w:r w:rsidR="00637369" w:rsidRPr="006A2D21">
              <w:rPr>
                <w:rFonts w:ascii="Times New Roman" w:eastAsia="Times New Roman" w:hAnsi="Times New Roman" w:cs="Times New Roman"/>
                <w:color w:val="000000"/>
                <w:sz w:val="24"/>
                <w:szCs w:val="20"/>
                <w:lang w:val="en-US" w:eastAsia="ru-RU"/>
              </w:rPr>
              <w:t>]</w:t>
            </w:r>
          </w:p>
        </w:tc>
      </w:tr>
      <w:tr w:rsidR="00E14A01" w:rsidRPr="00B6241D" w:rsidTr="0004493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14A01" w:rsidRPr="006A2D21" w:rsidRDefault="009B38D4" w:rsidP="008547B3">
            <w:pPr>
              <w:spacing w:after="0" w:line="240" w:lineRule="auto"/>
              <w:jc w:val="both"/>
              <w:rPr>
                <w:rFonts w:ascii="Times New Roman" w:eastAsia="Times New Roman" w:hAnsi="Times New Roman" w:cs="Times New Roman"/>
                <w:sz w:val="24"/>
                <w:szCs w:val="20"/>
                <w:lang w:eastAsia="ru-RU"/>
              </w:rPr>
            </w:pPr>
            <w:r w:rsidRPr="006A2D21">
              <w:rPr>
                <w:rFonts w:ascii="Times New Roman" w:eastAsia="Times New Roman" w:hAnsi="Times New Roman" w:cs="Times New Roman"/>
                <w:color w:val="000000"/>
                <w:sz w:val="24"/>
                <w:szCs w:val="20"/>
                <w:lang w:eastAsia="ru-RU"/>
              </w:rPr>
              <w:t>Ф</w:t>
            </w:r>
            <w:r w:rsidR="00E14A01" w:rsidRPr="006A2D21">
              <w:rPr>
                <w:rFonts w:ascii="Times New Roman" w:eastAsia="Times New Roman" w:hAnsi="Times New Roman" w:cs="Times New Roman"/>
                <w:color w:val="000000"/>
                <w:sz w:val="24"/>
                <w:szCs w:val="20"/>
                <w:lang w:eastAsia="ru-RU"/>
              </w:rPr>
              <w:t>орма туризма, которая включает посещение мероприятий и фестивалей, и может включать в себя такие элементы, как посещение музеев, исторических мест и других туристических объектов на местности.</w:t>
            </w:r>
          </w:p>
        </w:tc>
        <w:tc>
          <w:tcPr>
            <w:tcW w:w="37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E14A01" w:rsidRPr="006A2D21" w:rsidRDefault="00E14A01" w:rsidP="00C45D28">
            <w:pPr>
              <w:spacing w:after="0" w:line="240" w:lineRule="auto"/>
              <w:jc w:val="both"/>
              <w:rPr>
                <w:rFonts w:ascii="Times New Roman" w:eastAsia="Times New Roman" w:hAnsi="Times New Roman" w:cs="Times New Roman"/>
                <w:sz w:val="24"/>
                <w:szCs w:val="20"/>
                <w:lang w:val="en-US" w:eastAsia="ru-RU"/>
              </w:rPr>
            </w:pPr>
            <w:r w:rsidRPr="006A2D21">
              <w:rPr>
                <w:rFonts w:ascii="Times New Roman" w:eastAsia="Times New Roman" w:hAnsi="Times New Roman" w:cs="Times New Roman"/>
                <w:color w:val="000000"/>
                <w:sz w:val="24"/>
                <w:szCs w:val="20"/>
                <w:lang w:eastAsia="ru-RU"/>
              </w:rPr>
              <w:t>Hede, A. M</w:t>
            </w:r>
            <w:r w:rsidR="00637369" w:rsidRPr="006A2D21">
              <w:rPr>
                <w:rFonts w:ascii="Times New Roman" w:eastAsia="Times New Roman" w:hAnsi="Times New Roman" w:cs="Times New Roman"/>
                <w:color w:val="000000"/>
                <w:sz w:val="24"/>
                <w:szCs w:val="20"/>
                <w:lang w:val="en-US" w:eastAsia="ru-RU"/>
              </w:rPr>
              <w:t xml:space="preserve"> [1</w:t>
            </w:r>
            <w:r w:rsidR="00C45D28">
              <w:rPr>
                <w:rFonts w:ascii="Times New Roman" w:eastAsia="Times New Roman" w:hAnsi="Times New Roman" w:cs="Times New Roman"/>
                <w:color w:val="000000"/>
                <w:sz w:val="24"/>
                <w:szCs w:val="20"/>
                <w:lang w:eastAsia="ru-RU"/>
              </w:rPr>
              <w:t>0</w:t>
            </w:r>
            <w:r w:rsidR="00637369" w:rsidRPr="006A2D21">
              <w:rPr>
                <w:rFonts w:ascii="Times New Roman" w:eastAsia="Times New Roman" w:hAnsi="Times New Roman" w:cs="Times New Roman"/>
                <w:color w:val="000000"/>
                <w:sz w:val="24"/>
                <w:szCs w:val="20"/>
                <w:lang w:val="en-US" w:eastAsia="ru-RU"/>
              </w:rPr>
              <w:t>]</w:t>
            </w:r>
          </w:p>
        </w:tc>
      </w:tr>
      <w:tr w:rsidR="00E14A01" w:rsidRPr="001809C9" w:rsidTr="0004493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14A01" w:rsidRPr="006A2D21" w:rsidRDefault="009B38D4" w:rsidP="008547B3">
            <w:pPr>
              <w:spacing w:after="0" w:line="240" w:lineRule="auto"/>
              <w:jc w:val="both"/>
              <w:rPr>
                <w:rFonts w:ascii="Times New Roman" w:eastAsia="Times New Roman" w:hAnsi="Times New Roman" w:cs="Times New Roman"/>
                <w:sz w:val="24"/>
                <w:szCs w:val="20"/>
                <w:lang w:eastAsia="ru-RU"/>
              </w:rPr>
            </w:pPr>
            <w:r w:rsidRPr="006A2D21">
              <w:rPr>
                <w:rFonts w:ascii="Times New Roman" w:eastAsia="Times New Roman" w:hAnsi="Times New Roman" w:cs="Times New Roman"/>
                <w:color w:val="000000"/>
                <w:sz w:val="24"/>
                <w:szCs w:val="20"/>
                <w:lang w:eastAsia="ru-RU"/>
              </w:rPr>
              <w:t>Ф</w:t>
            </w:r>
            <w:r w:rsidR="00E14A01" w:rsidRPr="006A2D21">
              <w:rPr>
                <w:rFonts w:ascii="Times New Roman" w:eastAsia="Times New Roman" w:hAnsi="Times New Roman" w:cs="Times New Roman"/>
                <w:color w:val="000000"/>
                <w:sz w:val="24"/>
                <w:szCs w:val="20"/>
                <w:lang w:eastAsia="ru-RU"/>
              </w:rPr>
              <w:t>орма туризма, при которой туристы путешествуют для участия в событиях, которые происходят в некотором месте или регионе, включая спортивные, культурные и другие виды мероприятий</w:t>
            </w:r>
          </w:p>
        </w:tc>
        <w:tc>
          <w:tcPr>
            <w:tcW w:w="37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E14A01" w:rsidRPr="006A2D21" w:rsidRDefault="00E14A01" w:rsidP="00C45D28">
            <w:pPr>
              <w:spacing w:after="0" w:line="240" w:lineRule="auto"/>
              <w:jc w:val="both"/>
              <w:rPr>
                <w:rFonts w:ascii="Times New Roman" w:eastAsia="Times New Roman" w:hAnsi="Times New Roman" w:cs="Times New Roman"/>
                <w:sz w:val="24"/>
                <w:szCs w:val="20"/>
                <w:lang w:val="en-US" w:eastAsia="ru-RU"/>
              </w:rPr>
            </w:pPr>
            <w:r w:rsidRPr="006A2D21">
              <w:rPr>
                <w:rFonts w:ascii="Times New Roman" w:eastAsia="Times New Roman" w:hAnsi="Times New Roman" w:cs="Times New Roman"/>
                <w:color w:val="000000"/>
                <w:sz w:val="24"/>
                <w:szCs w:val="20"/>
                <w:lang w:val="en-US" w:eastAsia="ru-RU"/>
              </w:rPr>
              <w:t xml:space="preserve">Yeoman, I. </w:t>
            </w:r>
            <w:r w:rsidR="00637369" w:rsidRPr="006A2D21">
              <w:rPr>
                <w:rFonts w:ascii="Times New Roman" w:eastAsia="Times New Roman" w:hAnsi="Times New Roman" w:cs="Times New Roman"/>
                <w:color w:val="000000"/>
                <w:sz w:val="24"/>
                <w:szCs w:val="20"/>
                <w:lang w:val="en-US" w:eastAsia="ru-RU"/>
              </w:rPr>
              <w:t>[1</w:t>
            </w:r>
            <w:r w:rsidR="00C45D28">
              <w:rPr>
                <w:rFonts w:ascii="Times New Roman" w:eastAsia="Times New Roman" w:hAnsi="Times New Roman" w:cs="Times New Roman"/>
                <w:color w:val="000000"/>
                <w:sz w:val="24"/>
                <w:szCs w:val="20"/>
                <w:lang w:eastAsia="ru-RU"/>
              </w:rPr>
              <w:t>1</w:t>
            </w:r>
            <w:r w:rsidR="00637369" w:rsidRPr="006A2D21">
              <w:rPr>
                <w:rFonts w:ascii="Times New Roman" w:eastAsia="Times New Roman" w:hAnsi="Times New Roman" w:cs="Times New Roman"/>
                <w:color w:val="000000"/>
                <w:sz w:val="24"/>
                <w:szCs w:val="20"/>
                <w:lang w:val="en-US" w:eastAsia="ru-RU"/>
              </w:rPr>
              <w:t>]</w:t>
            </w:r>
          </w:p>
        </w:tc>
      </w:tr>
    </w:tbl>
    <w:p w:rsidR="009B38D4" w:rsidRPr="00B6241D" w:rsidRDefault="009B38D4" w:rsidP="00B6241D">
      <w:pPr>
        <w:spacing w:after="0" w:line="360" w:lineRule="auto"/>
        <w:ind w:firstLine="708"/>
        <w:jc w:val="both"/>
        <w:rPr>
          <w:rFonts w:ascii="Times New Roman" w:eastAsia="Times New Roman" w:hAnsi="Times New Roman" w:cs="Times New Roman"/>
          <w:color w:val="000000"/>
          <w:sz w:val="28"/>
          <w:szCs w:val="28"/>
          <w:lang w:val="en-US" w:eastAsia="ru-RU"/>
        </w:rPr>
      </w:pPr>
    </w:p>
    <w:p w:rsidR="00E14A01" w:rsidRPr="00B6241D" w:rsidRDefault="009B38D4" w:rsidP="00B6241D">
      <w:pPr>
        <w:spacing w:after="0" w:line="360" w:lineRule="auto"/>
        <w:ind w:firstLine="708"/>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t>Практически все западные исследователи отмечают, что событийный туризм – это форма туризма, которая сосредоточена на событии, привлекающем туристов на территорию, производит культурную ценность.</w:t>
      </w:r>
    </w:p>
    <w:p w:rsidR="00E14A01" w:rsidRPr="00B6241D" w:rsidRDefault="00E14A01" w:rsidP="0004493C">
      <w:pPr>
        <w:spacing w:after="0" w:line="360" w:lineRule="auto"/>
        <w:ind w:firstLine="708"/>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t>Объединяет все вышеперечисленные определения, как отечественных, так и западных исследователей, концентрация на опре</w:t>
      </w:r>
      <w:r w:rsidR="009B38D4" w:rsidRPr="00B6241D">
        <w:rPr>
          <w:rFonts w:ascii="Times New Roman" w:eastAsia="Times New Roman" w:hAnsi="Times New Roman" w:cs="Times New Roman"/>
          <w:color w:val="000000"/>
          <w:sz w:val="28"/>
          <w:szCs w:val="28"/>
          <w:lang w:eastAsia="ru-RU"/>
        </w:rPr>
        <w:t>деленных событиях или явлениях, акценте на те</w:t>
      </w:r>
      <w:r w:rsidR="00B83608" w:rsidRPr="00B6241D">
        <w:rPr>
          <w:rFonts w:ascii="Times New Roman" w:eastAsia="Times New Roman" w:hAnsi="Times New Roman" w:cs="Times New Roman"/>
          <w:color w:val="000000"/>
          <w:sz w:val="28"/>
          <w:szCs w:val="28"/>
          <w:lang w:eastAsia="ru-RU"/>
        </w:rPr>
        <w:t>рритории, принимающей туристов.</w:t>
      </w:r>
    </w:p>
    <w:p w:rsidR="00E14A01" w:rsidRPr="00B6241D" w:rsidRDefault="00E14A01" w:rsidP="0004493C">
      <w:pPr>
        <w:spacing w:after="0" w:line="360" w:lineRule="auto"/>
        <w:ind w:firstLine="708"/>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lastRenderedPageBreak/>
        <w:t>Можно предложить следующее определение, которое и будет использоваться далее в данной работе: событийный туризм – вид туризма, связанный с посещением события туристами и экскурсантами в месте его проведения, отличного от места их постоянного проживания, в определенное время, соответствующе</w:t>
      </w:r>
      <w:r w:rsidR="00637369">
        <w:rPr>
          <w:rFonts w:ascii="Times New Roman" w:eastAsia="Times New Roman" w:hAnsi="Times New Roman" w:cs="Times New Roman"/>
          <w:color w:val="000000"/>
          <w:sz w:val="28"/>
          <w:szCs w:val="28"/>
          <w:lang w:eastAsia="ru-RU"/>
        </w:rPr>
        <w:t xml:space="preserve">е срокам проведения события. </w:t>
      </w:r>
      <w:r w:rsidR="00637369" w:rsidRPr="003A21FE">
        <w:rPr>
          <w:rFonts w:ascii="Times New Roman" w:eastAsia="Times New Roman" w:hAnsi="Times New Roman" w:cs="Times New Roman"/>
          <w:color w:val="000000"/>
          <w:sz w:val="20"/>
          <w:szCs w:val="28"/>
          <w:lang w:eastAsia="ru-RU"/>
        </w:rPr>
        <w:t>[2]</w:t>
      </w:r>
    </w:p>
    <w:p w:rsidR="00E14A01" w:rsidRPr="00B6241D" w:rsidRDefault="00E14A01" w:rsidP="00B6241D">
      <w:pPr>
        <w:spacing w:after="0" w:line="360" w:lineRule="auto"/>
        <w:ind w:firstLine="360"/>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t>У событийного туризма, в свою очередь, также имеются определенные виды, которые зависят от события,</w:t>
      </w:r>
      <w:r w:rsidR="00C23446" w:rsidRPr="00B6241D">
        <w:rPr>
          <w:rFonts w:ascii="Times New Roman" w:eastAsia="Times New Roman" w:hAnsi="Times New Roman" w:cs="Times New Roman"/>
          <w:color w:val="000000"/>
          <w:sz w:val="28"/>
          <w:szCs w:val="28"/>
          <w:lang w:eastAsia="ru-RU"/>
        </w:rPr>
        <w:t xml:space="preserve"> к которому приурочена поездка:</w:t>
      </w:r>
    </w:p>
    <w:p w:rsidR="00E14A01" w:rsidRPr="00B6241D" w:rsidRDefault="00E14A01" w:rsidP="00B6241D">
      <w:pPr>
        <w:numPr>
          <w:ilvl w:val="0"/>
          <w:numId w:val="2"/>
        </w:numPr>
        <w:spacing w:after="0" w:line="360" w:lineRule="auto"/>
        <w:jc w:val="both"/>
        <w:textAlignment w:val="baseline"/>
        <w:rPr>
          <w:rFonts w:ascii="Times New Roman" w:eastAsia="Times New Roman" w:hAnsi="Times New Roman" w:cs="Times New Roman"/>
          <w:color w:val="333333"/>
          <w:sz w:val="28"/>
          <w:szCs w:val="28"/>
          <w:lang w:eastAsia="ru-RU"/>
        </w:rPr>
      </w:pPr>
      <w:r w:rsidRPr="00B6241D">
        <w:rPr>
          <w:rFonts w:ascii="Times New Roman" w:eastAsia="Times New Roman" w:hAnsi="Times New Roman" w:cs="Times New Roman"/>
          <w:color w:val="333333"/>
          <w:sz w:val="28"/>
          <w:szCs w:val="28"/>
          <w:shd w:val="clear" w:color="auto" w:fill="FFFFFF"/>
          <w:lang w:eastAsia="ru-RU"/>
        </w:rPr>
        <w:t>Национальные события - Национальные праздники, чемпионаты и соревнования, карнавалы, дни распродаж, парады, балы, шоу, ярмарки, дни рождения знаменитостей, маскарады, музыкальные конкурсы</w:t>
      </w:r>
      <w:r w:rsidR="00B83608" w:rsidRPr="00B6241D">
        <w:rPr>
          <w:rFonts w:ascii="Times New Roman" w:eastAsia="Times New Roman" w:hAnsi="Times New Roman" w:cs="Times New Roman"/>
          <w:color w:val="333333"/>
          <w:sz w:val="28"/>
          <w:szCs w:val="28"/>
          <w:shd w:val="clear" w:color="auto" w:fill="FFFFFF"/>
          <w:lang w:eastAsia="ru-RU"/>
        </w:rPr>
        <w:t>, исторические реконструкции</w:t>
      </w:r>
      <w:r w:rsidRPr="00B6241D">
        <w:rPr>
          <w:rFonts w:ascii="Times New Roman" w:eastAsia="Times New Roman" w:hAnsi="Times New Roman" w:cs="Times New Roman"/>
          <w:color w:val="333333"/>
          <w:sz w:val="28"/>
          <w:szCs w:val="28"/>
          <w:shd w:val="clear" w:color="auto" w:fill="FFFFFF"/>
          <w:lang w:eastAsia="ru-RU"/>
        </w:rPr>
        <w:t xml:space="preserve"> и фестивали.</w:t>
      </w:r>
    </w:p>
    <w:p w:rsidR="00E14A01" w:rsidRPr="00B6241D" w:rsidRDefault="00E14A01" w:rsidP="00B6241D">
      <w:pPr>
        <w:numPr>
          <w:ilvl w:val="0"/>
          <w:numId w:val="3"/>
        </w:numPr>
        <w:spacing w:after="0" w:line="360" w:lineRule="auto"/>
        <w:jc w:val="both"/>
        <w:textAlignment w:val="baseline"/>
        <w:rPr>
          <w:rFonts w:ascii="Times New Roman" w:eastAsia="Times New Roman" w:hAnsi="Times New Roman" w:cs="Times New Roman"/>
          <w:color w:val="333333"/>
          <w:sz w:val="28"/>
          <w:szCs w:val="28"/>
          <w:lang w:eastAsia="ru-RU"/>
        </w:rPr>
      </w:pPr>
      <w:r w:rsidRPr="00B6241D">
        <w:rPr>
          <w:rFonts w:ascii="Times New Roman" w:eastAsia="Times New Roman" w:hAnsi="Times New Roman" w:cs="Times New Roman"/>
          <w:color w:val="333333"/>
          <w:sz w:val="28"/>
          <w:szCs w:val="28"/>
          <w:shd w:val="clear" w:color="auto" w:fill="FFFFFF"/>
          <w:lang w:eastAsia="ru-RU"/>
        </w:rPr>
        <w:t>Спортивные мероприятия - Футбольные матчи, мировой теннис, ралли, бокс, хоккей, фигурное катание, скачки, регаты, гольф, крикет, спортивные танцы, лыжные соревнования, регби, поло.</w:t>
      </w:r>
    </w:p>
    <w:p w:rsidR="00E14A01" w:rsidRPr="00B6241D" w:rsidRDefault="00E14A01" w:rsidP="00B6241D">
      <w:pPr>
        <w:numPr>
          <w:ilvl w:val="0"/>
          <w:numId w:val="4"/>
        </w:numPr>
        <w:spacing w:after="0" w:line="360" w:lineRule="auto"/>
        <w:jc w:val="both"/>
        <w:textAlignment w:val="baseline"/>
        <w:rPr>
          <w:rFonts w:ascii="Times New Roman" w:eastAsia="Times New Roman" w:hAnsi="Times New Roman" w:cs="Times New Roman"/>
          <w:color w:val="333333"/>
          <w:sz w:val="28"/>
          <w:szCs w:val="28"/>
          <w:lang w:eastAsia="ru-RU"/>
        </w:rPr>
      </w:pPr>
      <w:r w:rsidRPr="00B6241D">
        <w:rPr>
          <w:rFonts w:ascii="Times New Roman" w:eastAsia="Times New Roman" w:hAnsi="Times New Roman" w:cs="Times New Roman"/>
          <w:color w:val="333333"/>
          <w:sz w:val="28"/>
          <w:szCs w:val="28"/>
          <w:shd w:val="clear" w:color="auto" w:fill="FFFFFF"/>
          <w:lang w:eastAsia="ru-RU"/>
        </w:rPr>
        <w:t>Выставки - Крупнейшие выставки в различных областях: транспорт, бизнес, реклама, информационные технологии, культура, промышленность, медицина, строительство.</w:t>
      </w:r>
    </w:p>
    <w:p w:rsidR="00E14A01" w:rsidRPr="0004493C" w:rsidRDefault="00E14A01" w:rsidP="00B6241D">
      <w:pPr>
        <w:numPr>
          <w:ilvl w:val="0"/>
          <w:numId w:val="5"/>
        </w:numPr>
        <w:spacing w:after="0" w:line="360" w:lineRule="auto"/>
        <w:jc w:val="both"/>
        <w:textAlignment w:val="baseline"/>
        <w:rPr>
          <w:rFonts w:ascii="Times New Roman" w:eastAsia="Times New Roman" w:hAnsi="Times New Roman" w:cs="Times New Roman"/>
          <w:color w:val="333333"/>
          <w:sz w:val="28"/>
          <w:szCs w:val="28"/>
          <w:lang w:eastAsia="ru-RU"/>
        </w:rPr>
      </w:pPr>
      <w:r w:rsidRPr="00B6241D">
        <w:rPr>
          <w:rFonts w:ascii="Times New Roman" w:eastAsia="Times New Roman" w:hAnsi="Times New Roman" w:cs="Times New Roman"/>
          <w:color w:val="333333"/>
          <w:sz w:val="28"/>
          <w:szCs w:val="28"/>
          <w:shd w:val="clear" w:color="auto" w:fill="FFFFFF"/>
          <w:lang w:eastAsia="ru-RU"/>
        </w:rPr>
        <w:t>Концерты - Выступления мировых звезд, джазовые концерты, знаменитые теноры мира, музыкальные конкурсы и фестивали.</w:t>
      </w:r>
    </w:p>
    <w:p w:rsidR="00E14A01" w:rsidRPr="003240FA" w:rsidRDefault="00E14A01" w:rsidP="00B6241D">
      <w:pPr>
        <w:spacing w:after="0" w:line="360" w:lineRule="auto"/>
        <w:ind w:firstLine="360"/>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333333"/>
          <w:sz w:val="28"/>
          <w:szCs w:val="28"/>
          <w:shd w:val="clear" w:color="auto" w:fill="FFFFFF"/>
          <w:lang w:eastAsia="ru-RU"/>
        </w:rPr>
        <w:t xml:space="preserve">Существуют и другие классификации видов туризма. Например, по масштабу мероприятий - региональные, национальные, международные. Выделяют виды событийного туризма и по функциональной направленности: конгрессный, фестивальный, спортивный, международно выставочный и ярмарочный, развлекательный и познавательный. </w:t>
      </w:r>
      <w:r w:rsidR="00637369" w:rsidRPr="00E127C9">
        <w:rPr>
          <w:rFonts w:ascii="Times New Roman" w:eastAsia="Times New Roman" w:hAnsi="Times New Roman" w:cs="Times New Roman"/>
          <w:color w:val="333333"/>
          <w:sz w:val="20"/>
          <w:szCs w:val="28"/>
          <w:shd w:val="clear" w:color="auto" w:fill="FFFFFF"/>
          <w:lang w:eastAsia="ru-RU"/>
        </w:rPr>
        <w:t>[1</w:t>
      </w:r>
      <w:r w:rsidR="00C45D28">
        <w:rPr>
          <w:rFonts w:ascii="Times New Roman" w:eastAsia="Times New Roman" w:hAnsi="Times New Roman" w:cs="Times New Roman"/>
          <w:color w:val="333333"/>
          <w:sz w:val="20"/>
          <w:szCs w:val="28"/>
          <w:shd w:val="clear" w:color="auto" w:fill="FFFFFF"/>
          <w:lang w:eastAsia="ru-RU"/>
        </w:rPr>
        <w:t>2</w:t>
      </w:r>
      <w:r w:rsidR="00637369" w:rsidRPr="00E127C9">
        <w:rPr>
          <w:rFonts w:ascii="Times New Roman" w:eastAsia="Times New Roman" w:hAnsi="Times New Roman" w:cs="Times New Roman"/>
          <w:color w:val="333333"/>
          <w:sz w:val="20"/>
          <w:szCs w:val="28"/>
          <w:shd w:val="clear" w:color="auto" w:fill="FFFFFF"/>
          <w:lang w:eastAsia="ru-RU"/>
        </w:rPr>
        <w:t>]</w:t>
      </w:r>
    </w:p>
    <w:p w:rsidR="00B6241D" w:rsidRPr="003D11C1" w:rsidRDefault="00E14A01" w:rsidP="00B6241D">
      <w:pPr>
        <w:spacing w:after="0" w:line="360" w:lineRule="auto"/>
        <w:jc w:val="both"/>
        <w:rPr>
          <w:rFonts w:ascii="Times New Roman" w:eastAsia="Times New Roman" w:hAnsi="Times New Roman" w:cs="Times New Roman"/>
          <w:color w:val="333333"/>
          <w:sz w:val="28"/>
          <w:szCs w:val="28"/>
          <w:shd w:val="clear" w:color="auto" w:fill="FFFFFF"/>
          <w:lang w:eastAsia="ru-RU"/>
        </w:rPr>
      </w:pPr>
      <w:r w:rsidRPr="00B6241D">
        <w:rPr>
          <w:rFonts w:ascii="Times New Roman" w:eastAsia="Times New Roman" w:hAnsi="Times New Roman" w:cs="Times New Roman"/>
          <w:color w:val="333333"/>
          <w:sz w:val="28"/>
          <w:szCs w:val="28"/>
          <w:shd w:val="clear" w:color="auto" w:fill="FFFFFF"/>
          <w:lang w:eastAsia="ru-RU"/>
        </w:rPr>
        <w:t xml:space="preserve">Также исследователи классифицируют событийные туры и по частоте проведения мероприятий - наиболее логично тут выделить ежегодные, ежемесячные, мероприятия, проводящиеся раз в несколько лет и тд. </w:t>
      </w:r>
      <w:r w:rsidR="00637369" w:rsidRPr="00E127C9">
        <w:rPr>
          <w:rFonts w:ascii="Times New Roman" w:eastAsia="Times New Roman" w:hAnsi="Times New Roman" w:cs="Times New Roman"/>
          <w:color w:val="333333"/>
          <w:sz w:val="20"/>
          <w:szCs w:val="28"/>
          <w:shd w:val="clear" w:color="auto" w:fill="FFFFFF"/>
          <w:lang w:eastAsia="ru-RU"/>
        </w:rPr>
        <w:t>[1</w:t>
      </w:r>
      <w:r w:rsidR="00C45D28">
        <w:rPr>
          <w:rFonts w:ascii="Times New Roman" w:eastAsia="Times New Roman" w:hAnsi="Times New Roman" w:cs="Times New Roman"/>
          <w:color w:val="333333"/>
          <w:sz w:val="20"/>
          <w:szCs w:val="28"/>
          <w:shd w:val="clear" w:color="auto" w:fill="FFFFFF"/>
          <w:lang w:eastAsia="ru-RU"/>
        </w:rPr>
        <w:t>3</w:t>
      </w:r>
      <w:r w:rsidR="00637369" w:rsidRPr="00E127C9">
        <w:rPr>
          <w:rFonts w:ascii="Times New Roman" w:eastAsia="Times New Roman" w:hAnsi="Times New Roman" w:cs="Times New Roman"/>
          <w:color w:val="333333"/>
          <w:sz w:val="20"/>
          <w:szCs w:val="28"/>
          <w:shd w:val="clear" w:color="auto" w:fill="FFFFFF"/>
          <w:lang w:eastAsia="ru-RU"/>
        </w:rPr>
        <w:t>]</w:t>
      </w:r>
    </w:p>
    <w:p w:rsidR="00594A28" w:rsidRPr="00B6241D" w:rsidRDefault="00E14A01" w:rsidP="00FB7C9E">
      <w:pPr>
        <w:spacing w:after="0" w:line="360" w:lineRule="auto"/>
        <w:ind w:firstLine="708"/>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333333"/>
          <w:sz w:val="28"/>
          <w:szCs w:val="28"/>
          <w:shd w:val="clear" w:color="auto" w:fill="FFFFFF"/>
          <w:lang w:eastAsia="ru-RU"/>
        </w:rPr>
        <w:t>Выделяют и тематические виды событийного туризма:</w:t>
      </w:r>
      <w:r w:rsidR="00FB7C9E" w:rsidRPr="00FB7C9E">
        <w:rPr>
          <w:rFonts w:ascii="Times New Roman" w:eastAsia="Times New Roman" w:hAnsi="Times New Roman" w:cs="Times New Roman"/>
          <w:color w:val="333333"/>
          <w:sz w:val="28"/>
          <w:szCs w:val="28"/>
          <w:shd w:val="clear" w:color="auto" w:fill="FFFFFF"/>
          <w:lang w:eastAsia="ru-RU"/>
        </w:rPr>
        <w:t xml:space="preserve"> </w:t>
      </w:r>
      <w:r w:rsidR="00FB7C9E" w:rsidRPr="00B6241D">
        <w:rPr>
          <w:rFonts w:ascii="Times New Roman" w:eastAsia="Times New Roman" w:hAnsi="Times New Roman" w:cs="Times New Roman"/>
          <w:color w:val="333333"/>
          <w:sz w:val="28"/>
          <w:szCs w:val="28"/>
          <w:shd w:val="clear" w:color="auto" w:fill="FFFFFF"/>
          <w:lang w:eastAsia="ru-RU"/>
        </w:rPr>
        <w:t>национальные фестивали и шоу</w:t>
      </w:r>
      <w:r w:rsidR="00FB7C9E">
        <w:rPr>
          <w:rFonts w:ascii="Times New Roman" w:eastAsia="Times New Roman" w:hAnsi="Times New Roman" w:cs="Times New Roman"/>
          <w:color w:val="333333"/>
          <w:sz w:val="28"/>
          <w:szCs w:val="28"/>
          <w:shd w:val="clear" w:color="auto" w:fill="FFFFFF"/>
          <w:lang w:eastAsia="ru-RU"/>
        </w:rPr>
        <w:t xml:space="preserve">, </w:t>
      </w:r>
      <w:r w:rsidR="00FB7C9E" w:rsidRPr="00B6241D">
        <w:rPr>
          <w:rFonts w:ascii="Times New Roman" w:eastAsia="Times New Roman" w:hAnsi="Times New Roman" w:cs="Times New Roman"/>
          <w:color w:val="333333"/>
          <w:sz w:val="28"/>
          <w:szCs w:val="28"/>
          <w:shd w:val="clear" w:color="auto" w:fill="FFFFFF"/>
          <w:lang w:eastAsia="ru-RU"/>
        </w:rPr>
        <w:t>театрализованные шоу</w:t>
      </w:r>
      <w:r w:rsidR="00FB7C9E">
        <w:rPr>
          <w:rFonts w:ascii="Times New Roman" w:eastAsia="Times New Roman" w:hAnsi="Times New Roman" w:cs="Times New Roman"/>
          <w:color w:val="333333"/>
          <w:sz w:val="28"/>
          <w:szCs w:val="28"/>
          <w:shd w:val="clear" w:color="auto" w:fill="FFFFFF"/>
          <w:lang w:eastAsia="ru-RU"/>
        </w:rPr>
        <w:t xml:space="preserve">, </w:t>
      </w:r>
      <w:r w:rsidR="00FB7C9E" w:rsidRPr="00B6241D">
        <w:rPr>
          <w:rFonts w:ascii="Times New Roman" w:eastAsia="Times New Roman" w:hAnsi="Times New Roman" w:cs="Times New Roman"/>
          <w:color w:val="333333"/>
          <w:sz w:val="28"/>
          <w:szCs w:val="28"/>
          <w:shd w:val="clear" w:color="auto" w:fill="FFFFFF"/>
          <w:lang w:eastAsia="ru-RU"/>
        </w:rPr>
        <w:t>фестивали кино и театра</w:t>
      </w:r>
      <w:r w:rsidR="00FB7C9E">
        <w:rPr>
          <w:rFonts w:ascii="Times New Roman" w:eastAsia="Times New Roman" w:hAnsi="Times New Roman" w:cs="Times New Roman"/>
          <w:color w:val="333333"/>
          <w:sz w:val="28"/>
          <w:szCs w:val="28"/>
          <w:shd w:val="clear" w:color="auto" w:fill="FFFFFF"/>
          <w:lang w:eastAsia="ru-RU"/>
        </w:rPr>
        <w:t xml:space="preserve">, </w:t>
      </w:r>
      <w:r w:rsidR="00FB7C9E" w:rsidRPr="00B6241D">
        <w:rPr>
          <w:rFonts w:ascii="Times New Roman" w:eastAsia="Times New Roman" w:hAnsi="Times New Roman" w:cs="Times New Roman"/>
          <w:color w:val="333333"/>
          <w:sz w:val="28"/>
          <w:szCs w:val="28"/>
          <w:shd w:val="clear" w:color="auto" w:fill="FFFFFF"/>
          <w:lang w:eastAsia="ru-RU"/>
        </w:rPr>
        <w:t>гастрономические фестивали</w:t>
      </w:r>
      <w:r w:rsidR="00FB7C9E">
        <w:rPr>
          <w:rFonts w:ascii="Times New Roman" w:eastAsia="Times New Roman" w:hAnsi="Times New Roman" w:cs="Times New Roman"/>
          <w:color w:val="333333"/>
          <w:sz w:val="28"/>
          <w:szCs w:val="28"/>
          <w:shd w:val="clear" w:color="auto" w:fill="FFFFFF"/>
          <w:lang w:eastAsia="ru-RU"/>
        </w:rPr>
        <w:t xml:space="preserve">, </w:t>
      </w:r>
      <w:r w:rsidR="00FB7C9E" w:rsidRPr="00B6241D">
        <w:rPr>
          <w:rFonts w:ascii="Times New Roman" w:eastAsia="Times New Roman" w:hAnsi="Times New Roman" w:cs="Times New Roman"/>
          <w:color w:val="333333"/>
          <w:sz w:val="28"/>
          <w:szCs w:val="28"/>
          <w:shd w:val="clear" w:color="auto" w:fill="FFFFFF"/>
          <w:lang w:eastAsia="ru-RU"/>
        </w:rPr>
        <w:t>выставки искусства</w:t>
      </w:r>
      <w:r w:rsidR="00FB7C9E">
        <w:rPr>
          <w:rFonts w:ascii="Times New Roman" w:eastAsia="Times New Roman" w:hAnsi="Times New Roman" w:cs="Times New Roman"/>
          <w:color w:val="333333"/>
          <w:sz w:val="28"/>
          <w:szCs w:val="28"/>
          <w:shd w:val="clear" w:color="auto" w:fill="FFFFFF"/>
          <w:lang w:eastAsia="ru-RU"/>
        </w:rPr>
        <w:t xml:space="preserve">, </w:t>
      </w:r>
      <w:r w:rsidR="00FB7C9E" w:rsidRPr="00B6241D">
        <w:rPr>
          <w:rFonts w:ascii="Times New Roman" w:eastAsia="Times New Roman" w:hAnsi="Times New Roman" w:cs="Times New Roman"/>
          <w:color w:val="333333"/>
          <w:sz w:val="28"/>
          <w:szCs w:val="28"/>
          <w:shd w:val="clear" w:color="auto" w:fill="FFFFFF"/>
          <w:lang w:eastAsia="ru-RU"/>
        </w:rPr>
        <w:t>модные показы</w:t>
      </w:r>
      <w:r w:rsidR="00FB7C9E">
        <w:rPr>
          <w:rFonts w:ascii="Times New Roman" w:eastAsia="Times New Roman" w:hAnsi="Times New Roman" w:cs="Times New Roman"/>
          <w:color w:val="333333"/>
          <w:sz w:val="28"/>
          <w:szCs w:val="28"/>
          <w:shd w:val="clear" w:color="auto" w:fill="FFFFFF"/>
          <w:lang w:eastAsia="ru-RU"/>
        </w:rPr>
        <w:t xml:space="preserve">, </w:t>
      </w:r>
      <w:r w:rsidR="00FB7C9E" w:rsidRPr="00B6241D">
        <w:rPr>
          <w:rFonts w:ascii="Times New Roman" w:eastAsia="Times New Roman" w:hAnsi="Times New Roman" w:cs="Times New Roman"/>
          <w:color w:val="333333"/>
          <w:sz w:val="28"/>
          <w:szCs w:val="28"/>
          <w:shd w:val="clear" w:color="auto" w:fill="FFFFFF"/>
          <w:lang w:eastAsia="ru-RU"/>
        </w:rPr>
        <w:lastRenderedPageBreak/>
        <w:t>фестивали музыки и музыкальные конкурсы</w:t>
      </w:r>
      <w:r w:rsidR="00FB7C9E">
        <w:rPr>
          <w:rFonts w:ascii="Times New Roman" w:eastAsia="Times New Roman" w:hAnsi="Times New Roman" w:cs="Times New Roman"/>
          <w:color w:val="333333"/>
          <w:sz w:val="28"/>
          <w:szCs w:val="28"/>
          <w:shd w:val="clear" w:color="auto" w:fill="FFFFFF"/>
          <w:lang w:eastAsia="ru-RU"/>
        </w:rPr>
        <w:t xml:space="preserve">, </w:t>
      </w:r>
      <w:r w:rsidR="00FB7C9E" w:rsidRPr="00B6241D">
        <w:rPr>
          <w:rFonts w:ascii="Times New Roman" w:eastAsia="Times New Roman" w:hAnsi="Times New Roman" w:cs="Times New Roman"/>
          <w:color w:val="333333"/>
          <w:sz w:val="28"/>
          <w:szCs w:val="28"/>
          <w:shd w:val="clear" w:color="auto" w:fill="FFFFFF"/>
          <w:lang w:eastAsia="ru-RU"/>
        </w:rPr>
        <w:t>спортивные события</w:t>
      </w:r>
      <w:r w:rsidR="00FB7C9E">
        <w:rPr>
          <w:rFonts w:ascii="Times New Roman" w:eastAsia="Times New Roman" w:hAnsi="Times New Roman" w:cs="Times New Roman"/>
          <w:color w:val="333333"/>
          <w:sz w:val="28"/>
          <w:szCs w:val="28"/>
          <w:shd w:val="clear" w:color="auto" w:fill="FFFFFF"/>
          <w:lang w:eastAsia="ru-RU"/>
        </w:rPr>
        <w:t xml:space="preserve">, </w:t>
      </w:r>
      <w:r w:rsidR="00FB7C9E" w:rsidRPr="00B6241D">
        <w:rPr>
          <w:rFonts w:ascii="Times New Roman" w:eastAsia="Times New Roman" w:hAnsi="Times New Roman" w:cs="Times New Roman"/>
          <w:color w:val="333333"/>
          <w:sz w:val="28"/>
          <w:szCs w:val="28"/>
          <w:shd w:val="clear" w:color="auto" w:fill="FFFFFF"/>
          <w:lang w:eastAsia="ru-RU"/>
        </w:rPr>
        <w:t>международные технические салоны</w:t>
      </w:r>
      <w:r w:rsidR="00FB7C9E">
        <w:rPr>
          <w:rFonts w:ascii="Times New Roman" w:eastAsia="Times New Roman" w:hAnsi="Times New Roman" w:cs="Times New Roman"/>
          <w:color w:val="333333"/>
          <w:sz w:val="28"/>
          <w:szCs w:val="28"/>
          <w:shd w:val="clear" w:color="auto" w:fill="FFFFFF"/>
          <w:lang w:eastAsia="ru-RU"/>
        </w:rPr>
        <w:t xml:space="preserve">, </w:t>
      </w:r>
      <w:r w:rsidR="00FB7C9E" w:rsidRPr="00B6241D">
        <w:rPr>
          <w:rFonts w:ascii="Times New Roman" w:eastAsia="Times New Roman" w:hAnsi="Times New Roman" w:cs="Times New Roman"/>
          <w:color w:val="333333"/>
          <w:sz w:val="28"/>
          <w:szCs w:val="28"/>
          <w:shd w:val="clear" w:color="auto" w:fill="FFFFFF"/>
          <w:lang w:eastAsia="ru-RU"/>
        </w:rPr>
        <w:t>профе</w:t>
      </w:r>
      <w:r w:rsidR="00FB7C9E">
        <w:rPr>
          <w:rFonts w:ascii="Times New Roman" w:eastAsia="Times New Roman" w:hAnsi="Times New Roman" w:cs="Times New Roman"/>
          <w:color w:val="333333"/>
          <w:sz w:val="28"/>
          <w:szCs w:val="28"/>
          <w:shd w:val="clear" w:color="auto" w:fill="FFFFFF"/>
          <w:lang w:eastAsia="ru-RU"/>
        </w:rPr>
        <w:t>ссиональные съезды и воркшопы.</w:t>
      </w:r>
      <w:r w:rsidR="00FB7C9E" w:rsidRPr="00FB7C9E">
        <w:rPr>
          <w:rFonts w:ascii="Times New Roman" w:eastAsia="Times New Roman" w:hAnsi="Times New Roman" w:cs="Times New Roman"/>
          <w:color w:val="333333"/>
          <w:sz w:val="28"/>
          <w:szCs w:val="28"/>
          <w:shd w:val="clear" w:color="auto" w:fill="FFFFFF"/>
          <w:lang w:eastAsia="ru-RU"/>
        </w:rPr>
        <w:t xml:space="preserve"> </w:t>
      </w:r>
      <w:r w:rsidR="00FB7C9E" w:rsidRPr="00E127C9">
        <w:rPr>
          <w:rFonts w:ascii="Times New Roman" w:eastAsia="Times New Roman" w:hAnsi="Times New Roman" w:cs="Times New Roman"/>
          <w:color w:val="333333"/>
          <w:sz w:val="20"/>
          <w:szCs w:val="28"/>
          <w:shd w:val="clear" w:color="auto" w:fill="FFFFFF"/>
          <w:lang w:eastAsia="ru-RU"/>
        </w:rPr>
        <w:t>[17]</w:t>
      </w:r>
    </w:p>
    <w:p w:rsidR="00FB7C9E" w:rsidRDefault="00E14A01" w:rsidP="00E127C9">
      <w:pPr>
        <w:spacing w:after="0" w:line="360" w:lineRule="auto"/>
        <w:ind w:firstLine="708"/>
        <w:jc w:val="both"/>
        <w:rPr>
          <w:rFonts w:ascii="Times New Roman" w:eastAsia="Times New Roman" w:hAnsi="Times New Roman" w:cs="Times New Roman"/>
          <w:color w:val="333333"/>
          <w:sz w:val="28"/>
          <w:szCs w:val="28"/>
          <w:shd w:val="clear" w:color="auto" w:fill="FFFFFF"/>
          <w:lang w:eastAsia="ru-RU"/>
        </w:rPr>
      </w:pPr>
      <w:r w:rsidRPr="00B6241D">
        <w:rPr>
          <w:rFonts w:ascii="Times New Roman" w:eastAsia="Times New Roman" w:hAnsi="Times New Roman" w:cs="Times New Roman"/>
          <w:color w:val="333333"/>
          <w:sz w:val="28"/>
          <w:szCs w:val="28"/>
          <w:shd w:val="clear" w:color="auto" w:fill="FFFFFF"/>
          <w:lang w:eastAsia="ru-RU"/>
        </w:rPr>
        <w:t>В зарубежных источниках приводится многомерная классификация ивентов - событий. События в данной классификации выделяются в зависимости от целевой аудитории, концепции события, организации. Познакомимс</w:t>
      </w:r>
      <w:r w:rsidR="00E127C9">
        <w:rPr>
          <w:rFonts w:ascii="Times New Roman" w:eastAsia="Times New Roman" w:hAnsi="Times New Roman" w:cs="Times New Roman"/>
          <w:color w:val="333333"/>
          <w:sz w:val="28"/>
          <w:szCs w:val="28"/>
          <w:shd w:val="clear" w:color="auto" w:fill="FFFFFF"/>
          <w:lang w:eastAsia="ru-RU"/>
        </w:rPr>
        <w:t>я с этой классификацией поближе в таблице №3.</w:t>
      </w:r>
    </w:p>
    <w:p w:rsidR="00E127C9" w:rsidRPr="00E127C9" w:rsidRDefault="00E127C9" w:rsidP="00E127C9">
      <w:pPr>
        <w:spacing w:after="0" w:line="360" w:lineRule="auto"/>
        <w:ind w:firstLine="708"/>
        <w:jc w:val="both"/>
        <w:rPr>
          <w:rFonts w:ascii="Times New Roman" w:eastAsia="Times New Roman" w:hAnsi="Times New Roman" w:cs="Times New Roman"/>
          <w:sz w:val="28"/>
          <w:szCs w:val="28"/>
          <w:lang w:eastAsia="ru-RU"/>
        </w:rPr>
      </w:pPr>
    </w:p>
    <w:p w:rsidR="00B6241D" w:rsidRPr="00B6241D" w:rsidRDefault="005F15E7" w:rsidP="00E127C9">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E127C9">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 Трёхмерная классификация событий </w:t>
      </w:r>
      <w:r w:rsidR="00E127C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составлена автором</w:t>
      </w:r>
      <w:r w:rsidR="00E127C9">
        <w:rPr>
          <w:rFonts w:ascii="Times New Roman" w:eastAsia="Times New Roman" w:hAnsi="Times New Roman" w:cs="Times New Roman"/>
          <w:sz w:val="28"/>
          <w:szCs w:val="28"/>
          <w:lang w:eastAsia="ru-RU"/>
        </w:rPr>
        <w:t>)</w:t>
      </w:r>
      <w:r w:rsidRPr="005F15E7">
        <w:rPr>
          <w:rFonts w:ascii="Times New Roman" w:eastAsia="Times New Roman" w:hAnsi="Times New Roman" w:cs="Times New Roman"/>
          <w:color w:val="333333"/>
          <w:sz w:val="28"/>
          <w:szCs w:val="28"/>
          <w:shd w:val="clear" w:color="auto" w:fill="FFFFFF"/>
          <w:lang w:eastAsia="ru-RU"/>
        </w:rPr>
        <w:t xml:space="preserve"> </w:t>
      </w:r>
      <w:r w:rsidRPr="00E127C9">
        <w:rPr>
          <w:rFonts w:ascii="Times New Roman" w:eastAsia="Times New Roman" w:hAnsi="Times New Roman" w:cs="Times New Roman"/>
          <w:color w:val="333333"/>
          <w:sz w:val="20"/>
          <w:szCs w:val="28"/>
          <w:shd w:val="clear" w:color="auto" w:fill="FFFFFF"/>
          <w:lang w:eastAsia="ru-RU"/>
        </w:rPr>
        <w:t>[1</w:t>
      </w:r>
      <w:r w:rsidR="00C45D28">
        <w:rPr>
          <w:rFonts w:ascii="Times New Roman" w:eastAsia="Times New Roman" w:hAnsi="Times New Roman" w:cs="Times New Roman"/>
          <w:color w:val="333333"/>
          <w:sz w:val="20"/>
          <w:szCs w:val="28"/>
          <w:shd w:val="clear" w:color="auto" w:fill="FFFFFF"/>
          <w:lang w:eastAsia="ru-RU"/>
        </w:rPr>
        <w:t>4</w:t>
      </w:r>
      <w:r w:rsidRPr="00E127C9">
        <w:rPr>
          <w:rFonts w:ascii="Times New Roman" w:eastAsia="Times New Roman" w:hAnsi="Times New Roman" w:cs="Times New Roman"/>
          <w:color w:val="333333"/>
          <w:sz w:val="20"/>
          <w:szCs w:val="28"/>
          <w:shd w:val="clear" w:color="auto" w:fill="FFFFFF"/>
          <w:lang w:eastAsia="ru-RU"/>
        </w:rPr>
        <w:t>]</w:t>
      </w:r>
    </w:p>
    <w:tbl>
      <w:tblPr>
        <w:tblStyle w:val="a4"/>
        <w:tblW w:w="0" w:type="auto"/>
        <w:tblInd w:w="108" w:type="dxa"/>
        <w:tblLook w:val="04A0" w:firstRow="1" w:lastRow="0" w:firstColumn="1" w:lastColumn="0" w:noHBand="0" w:noVBand="1"/>
      </w:tblPr>
      <w:tblGrid>
        <w:gridCol w:w="4677"/>
        <w:gridCol w:w="4786"/>
      </w:tblGrid>
      <w:tr w:rsidR="00731411" w:rsidRPr="00B6241D" w:rsidTr="00E127C9">
        <w:tc>
          <w:tcPr>
            <w:tcW w:w="4677" w:type="dxa"/>
            <w:shd w:val="clear" w:color="auto" w:fill="auto"/>
            <w:vAlign w:val="center"/>
          </w:tcPr>
          <w:p w:rsidR="00731411" w:rsidRPr="006A2D21" w:rsidRDefault="004334AA" w:rsidP="00FB7C9E">
            <w:pPr>
              <w:spacing w:after="0" w:line="240" w:lineRule="auto"/>
              <w:jc w:val="center"/>
              <w:rPr>
                <w:rFonts w:ascii="Times New Roman" w:eastAsia="Times New Roman" w:hAnsi="Times New Roman" w:cs="Times New Roman"/>
                <w:color w:val="333333"/>
                <w:sz w:val="24"/>
                <w:szCs w:val="20"/>
                <w:shd w:val="clear" w:color="auto" w:fill="FFFFFF"/>
                <w:lang w:eastAsia="ru-RU"/>
              </w:rPr>
            </w:pPr>
            <w:r w:rsidRPr="006A2D21">
              <w:rPr>
                <w:rFonts w:ascii="Times New Roman" w:eastAsia="Times New Roman" w:hAnsi="Times New Roman" w:cs="Times New Roman"/>
                <w:color w:val="333333"/>
                <w:sz w:val="24"/>
                <w:szCs w:val="20"/>
                <w:shd w:val="clear" w:color="auto" w:fill="FFFFFF"/>
                <w:lang w:eastAsia="ru-RU"/>
              </w:rPr>
              <w:t>Вид к</w:t>
            </w:r>
            <w:r w:rsidR="00731411" w:rsidRPr="006A2D21">
              <w:rPr>
                <w:rFonts w:ascii="Times New Roman" w:eastAsia="Times New Roman" w:hAnsi="Times New Roman" w:cs="Times New Roman"/>
                <w:color w:val="333333"/>
                <w:sz w:val="24"/>
                <w:szCs w:val="20"/>
                <w:shd w:val="clear" w:color="auto" w:fill="FFFFFF"/>
                <w:lang w:eastAsia="ru-RU"/>
              </w:rPr>
              <w:t>лассификаци</w:t>
            </w:r>
            <w:r w:rsidRPr="006A2D21">
              <w:rPr>
                <w:rFonts w:ascii="Times New Roman" w:eastAsia="Times New Roman" w:hAnsi="Times New Roman" w:cs="Times New Roman"/>
                <w:color w:val="333333"/>
                <w:sz w:val="24"/>
                <w:szCs w:val="20"/>
                <w:shd w:val="clear" w:color="auto" w:fill="FFFFFF"/>
                <w:lang w:eastAsia="ru-RU"/>
              </w:rPr>
              <w:t>и</w:t>
            </w:r>
            <w:r w:rsidR="00731411" w:rsidRPr="006A2D21">
              <w:rPr>
                <w:rFonts w:ascii="Times New Roman" w:eastAsia="Times New Roman" w:hAnsi="Times New Roman" w:cs="Times New Roman"/>
                <w:color w:val="333333"/>
                <w:sz w:val="24"/>
                <w:szCs w:val="20"/>
                <w:shd w:val="clear" w:color="auto" w:fill="FFFFFF"/>
                <w:lang w:eastAsia="ru-RU"/>
              </w:rPr>
              <w:t xml:space="preserve"> мероприятий</w:t>
            </w:r>
          </w:p>
        </w:tc>
        <w:tc>
          <w:tcPr>
            <w:tcW w:w="4786" w:type="dxa"/>
            <w:shd w:val="clear" w:color="auto" w:fill="auto"/>
          </w:tcPr>
          <w:p w:rsidR="00731411" w:rsidRPr="006A2D21" w:rsidRDefault="004334AA" w:rsidP="00FB7C9E">
            <w:pPr>
              <w:spacing w:after="0" w:line="240" w:lineRule="auto"/>
              <w:jc w:val="center"/>
              <w:rPr>
                <w:rFonts w:ascii="Times New Roman" w:eastAsia="Times New Roman" w:hAnsi="Times New Roman" w:cs="Times New Roman"/>
                <w:color w:val="333333"/>
                <w:sz w:val="24"/>
                <w:szCs w:val="20"/>
                <w:shd w:val="clear" w:color="auto" w:fill="FFFFFF"/>
                <w:lang w:eastAsia="ru-RU"/>
              </w:rPr>
            </w:pPr>
            <w:r w:rsidRPr="006A2D21">
              <w:rPr>
                <w:rFonts w:ascii="Times New Roman" w:eastAsia="Times New Roman" w:hAnsi="Times New Roman" w:cs="Times New Roman"/>
                <w:color w:val="333333"/>
                <w:sz w:val="24"/>
                <w:szCs w:val="20"/>
                <w:shd w:val="clear" w:color="auto" w:fill="FFFFFF"/>
                <w:lang w:eastAsia="ru-RU"/>
              </w:rPr>
              <w:t>М</w:t>
            </w:r>
            <w:r w:rsidR="00731411" w:rsidRPr="006A2D21">
              <w:rPr>
                <w:rFonts w:ascii="Times New Roman" w:eastAsia="Times New Roman" w:hAnsi="Times New Roman" w:cs="Times New Roman"/>
                <w:color w:val="333333"/>
                <w:sz w:val="24"/>
                <w:szCs w:val="20"/>
                <w:shd w:val="clear" w:color="auto" w:fill="FFFFFF"/>
                <w:lang w:eastAsia="ru-RU"/>
              </w:rPr>
              <w:t>ероприяти</w:t>
            </w:r>
            <w:r w:rsidRPr="006A2D21">
              <w:rPr>
                <w:rFonts w:ascii="Times New Roman" w:eastAsia="Times New Roman" w:hAnsi="Times New Roman" w:cs="Times New Roman"/>
                <w:color w:val="333333"/>
                <w:sz w:val="24"/>
                <w:szCs w:val="20"/>
                <w:shd w:val="clear" w:color="auto" w:fill="FFFFFF"/>
                <w:lang w:eastAsia="ru-RU"/>
              </w:rPr>
              <w:t>я</w:t>
            </w:r>
          </w:p>
        </w:tc>
      </w:tr>
      <w:tr w:rsidR="00D22424" w:rsidRPr="00B6241D" w:rsidTr="00E127C9">
        <w:tc>
          <w:tcPr>
            <w:tcW w:w="4677" w:type="dxa"/>
            <w:vMerge w:val="restart"/>
            <w:vAlign w:val="center"/>
          </w:tcPr>
          <w:p w:rsidR="00D22424" w:rsidRPr="006A2D21" w:rsidRDefault="00D22424" w:rsidP="00580E36">
            <w:pPr>
              <w:spacing w:after="0" w:line="240" w:lineRule="auto"/>
              <w:rPr>
                <w:rFonts w:ascii="Times New Roman" w:eastAsia="Times New Roman" w:hAnsi="Times New Roman" w:cs="Times New Roman"/>
                <w:color w:val="333333"/>
                <w:sz w:val="24"/>
                <w:szCs w:val="20"/>
                <w:shd w:val="clear" w:color="auto" w:fill="FFFFFF"/>
                <w:lang w:eastAsia="ru-RU"/>
              </w:rPr>
            </w:pPr>
            <w:r w:rsidRPr="006A2D21">
              <w:rPr>
                <w:rFonts w:ascii="Times New Roman" w:eastAsia="Times New Roman" w:hAnsi="Times New Roman" w:cs="Times New Roman"/>
                <w:color w:val="333333"/>
                <w:sz w:val="24"/>
                <w:szCs w:val="20"/>
                <w:shd w:val="clear" w:color="auto" w:fill="FFFFFF"/>
                <w:lang w:eastAsia="ru-RU"/>
              </w:rPr>
              <w:t>По целевой аудитории</w:t>
            </w:r>
          </w:p>
        </w:tc>
        <w:tc>
          <w:tcPr>
            <w:tcW w:w="4786" w:type="dxa"/>
          </w:tcPr>
          <w:p w:rsidR="00D22424" w:rsidRPr="006A2D21" w:rsidRDefault="00D22424" w:rsidP="00580E36">
            <w:pPr>
              <w:spacing w:after="0" w:line="240" w:lineRule="auto"/>
              <w:rPr>
                <w:rFonts w:ascii="Times New Roman" w:eastAsia="Times New Roman" w:hAnsi="Times New Roman" w:cs="Times New Roman"/>
                <w:color w:val="333333"/>
                <w:sz w:val="24"/>
                <w:szCs w:val="20"/>
                <w:shd w:val="clear" w:color="auto" w:fill="FFFFFF"/>
                <w:lang w:eastAsia="ru-RU"/>
              </w:rPr>
            </w:pPr>
            <w:r w:rsidRPr="006A2D21">
              <w:rPr>
                <w:rFonts w:ascii="Times New Roman" w:eastAsia="Times New Roman" w:hAnsi="Times New Roman" w:cs="Times New Roman"/>
                <w:color w:val="333333"/>
                <w:sz w:val="24"/>
                <w:szCs w:val="20"/>
                <w:shd w:val="clear" w:color="auto" w:fill="FFFFFF"/>
                <w:lang w:eastAsia="ru-RU"/>
              </w:rPr>
              <w:t>Корпоративные</w:t>
            </w:r>
          </w:p>
        </w:tc>
      </w:tr>
      <w:tr w:rsidR="00D22424" w:rsidRPr="00B6241D" w:rsidTr="00E127C9">
        <w:tc>
          <w:tcPr>
            <w:tcW w:w="4677" w:type="dxa"/>
            <w:vMerge/>
            <w:vAlign w:val="center"/>
          </w:tcPr>
          <w:p w:rsidR="00D22424" w:rsidRPr="006A2D21" w:rsidRDefault="00D22424" w:rsidP="00580E36">
            <w:pPr>
              <w:spacing w:after="0" w:line="240" w:lineRule="auto"/>
              <w:rPr>
                <w:rFonts w:ascii="Times New Roman" w:eastAsia="Times New Roman" w:hAnsi="Times New Roman" w:cs="Times New Roman"/>
                <w:color w:val="333333"/>
                <w:sz w:val="24"/>
                <w:szCs w:val="20"/>
                <w:shd w:val="clear" w:color="auto" w:fill="FFFFFF"/>
                <w:lang w:eastAsia="ru-RU"/>
              </w:rPr>
            </w:pPr>
          </w:p>
        </w:tc>
        <w:tc>
          <w:tcPr>
            <w:tcW w:w="4786" w:type="dxa"/>
          </w:tcPr>
          <w:p w:rsidR="00D22424" w:rsidRPr="006A2D21" w:rsidRDefault="00D22424" w:rsidP="00580E36">
            <w:pPr>
              <w:spacing w:after="0" w:line="240" w:lineRule="auto"/>
              <w:rPr>
                <w:rFonts w:ascii="Times New Roman" w:eastAsia="Times New Roman" w:hAnsi="Times New Roman" w:cs="Times New Roman"/>
                <w:color w:val="333333"/>
                <w:sz w:val="24"/>
                <w:szCs w:val="20"/>
                <w:shd w:val="clear" w:color="auto" w:fill="FFFFFF"/>
                <w:lang w:eastAsia="ru-RU"/>
              </w:rPr>
            </w:pPr>
            <w:r w:rsidRPr="006A2D21">
              <w:rPr>
                <w:rFonts w:ascii="Times New Roman" w:eastAsia="Times New Roman" w:hAnsi="Times New Roman" w:cs="Times New Roman"/>
                <w:color w:val="333333"/>
                <w:sz w:val="24"/>
                <w:szCs w:val="20"/>
                <w:shd w:val="clear" w:color="auto" w:fill="FFFFFF"/>
                <w:lang w:eastAsia="ru-RU"/>
              </w:rPr>
              <w:t>Общественные</w:t>
            </w:r>
          </w:p>
        </w:tc>
      </w:tr>
      <w:tr w:rsidR="00D22424" w:rsidRPr="00B6241D" w:rsidTr="00E127C9">
        <w:tc>
          <w:tcPr>
            <w:tcW w:w="4677" w:type="dxa"/>
            <w:vMerge/>
            <w:vAlign w:val="center"/>
          </w:tcPr>
          <w:p w:rsidR="00D22424" w:rsidRPr="006A2D21" w:rsidRDefault="00D22424" w:rsidP="00580E36">
            <w:pPr>
              <w:spacing w:after="0" w:line="240" w:lineRule="auto"/>
              <w:rPr>
                <w:rFonts w:ascii="Times New Roman" w:eastAsia="Times New Roman" w:hAnsi="Times New Roman" w:cs="Times New Roman"/>
                <w:color w:val="333333"/>
                <w:sz w:val="24"/>
                <w:szCs w:val="20"/>
                <w:shd w:val="clear" w:color="auto" w:fill="FFFFFF"/>
                <w:lang w:eastAsia="ru-RU"/>
              </w:rPr>
            </w:pPr>
          </w:p>
        </w:tc>
        <w:tc>
          <w:tcPr>
            <w:tcW w:w="4786" w:type="dxa"/>
          </w:tcPr>
          <w:p w:rsidR="00D22424" w:rsidRPr="006A2D21" w:rsidRDefault="00D22424" w:rsidP="00580E36">
            <w:pPr>
              <w:spacing w:after="0" w:line="240" w:lineRule="auto"/>
              <w:rPr>
                <w:rFonts w:ascii="Times New Roman" w:eastAsia="Times New Roman" w:hAnsi="Times New Roman" w:cs="Times New Roman"/>
                <w:color w:val="333333"/>
                <w:sz w:val="24"/>
                <w:szCs w:val="20"/>
                <w:shd w:val="clear" w:color="auto" w:fill="FFFFFF"/>
                <w:lang w:eastAsia="ru-RU"/>
              </w:rPr>
            </w:pPr>
            <w:r w:rsidRPr="006A2D21">
              <w:rPr>
                <w:rFonts w:ascii="Times New Roman" w:eastAsia="Times New Roman" w:hAnsi="Times New Roman" w:cs="Times New Roman"/>
                <w:color w:val="333333"/>
                <w:sz w:val="24"/>
                <w:szCs w:val="20"/>
                <w:shd w:val="clear" w:color="auto" w:fill="FFFFFF"/>
                <w:lang w:eastAsia="ru-RU"/>
              </w:rPr>
              <w:t>Смешанный тип – участие может принять любой желающий (Ярмарки и фестивали)</w:t>
            </w:r>
          </w:p>
        </w:tc>
      </w:tr>
      <w:tr w:rsidR="00D22424" w:rsidRPr="00B6241D" w:rsidTr="00E127C9">
        <w:tc>
          <w:tcPr>
            <w:tcW w:w="4677" w:type="dxa"/>
            <w:vMerge w:val="restart"/>
            <w:vAlign w:val="center"/>
          </w:tcPr>
          <w:p w:rsidR="00D22424" w:rsidRPr="006A2D21" w:rsidRDefault="00D22424" w:rsidP="00580E36">
            <w:pPr>
              <w:spacing w:after="0" w:line="240" w:lineRule="auto"/>
              <w:rPr>
                <w:rFonts w:ascii="Times New Roman" w:eastAsia="Times New Roman" w:hAnsi="Times New Roman" w:cs="Times New Roman"/>
                <w:color w:val="333333"/>
                <w:sz w:val="24"/>
                <w:szCs w:val="20"/>
                <w:shd w:val="clear" w:color="auto" w:fill="FFFFFF"/>
                <w:lang w:eastAsia="ru-RU"/>
              </w:rPr>
            </w:pPr>
            <w:r w:rsidRPr="006A2D21">
              <w:rPr>
                <w:rFonts w:ascii="Times New Roman" w:eastAsia="Times New Roman" w:hAnsi="Times New Roman" w:cs="Times New Roman"/>
                <w:color w:val="333333"/>
                <w:sz w:val="24"/>
                <w:szCs w:val="20"/>
                <w:shd w:val="clear" w:color="auto" w:fill="FFFFFF"/>
                <w:lang w:eastAsia="ru-RU"/>
              </w:rPr>
              <w:t>По тематике</w:t>
            </w:r>
          </w:p>
        </w:tc>
        <w:tc>
          <w:tcPr>
            <w:tcW w:w="4786" w:type="dxa"/>
          </w:tcPr>
          <w:p w:rsidR="00D22424" w:rsidRPr="006A2D21" w:rsidRDefault="00D22424" w:rsidP="00580E36">
            <w:pPr>
              <w:spacing w:after="0" w:line="240" w:lineRule="auto"/>
              <w:rPr>
                <w:rFonts w:ascii="Times New Roman" w:eastAsia="Times New Roman" w:hAnsi="Times New Roman" w:cs="Times New Roman"/>
                <w:color w:val="333333"/>
                <w:sz w:val="24"/>
                <w:szCs w:val="20"/>
                <w:shd w:val="clear" w:color="auto" w:fill="FFFFFF"/>
                <w:lang w:eastAsia="ru-RU"/>
              </w:rPr>
            </w:pPr>
            <w:r w:rsidRPr="006A2D21">
              <w:rPr>
                <w:rFonts w:ascii="Times New Roman" w:eastAsia="Times New Roman" w:hAnsi="Times New Roman" w:cs="Times New Roman"/>
                <w:color w:val="333333"/>
                <w:sz w:val="24"/>
                <w:szCs w:val="20"/>
                <w:shd w:val="clear" w:color="auto" w:fill="FFFFFF"/>
                <w:lang w:eastAsia="ru-RU"/>
              </w:rPr>
              <w:t>Деловые поездки (события, связанные с бизнесом)</w:t>
            </w:r>
          </w:p>
        </w:tc>
      </w:tr>
      <w:tr w:rsidR="00D22424" w:rsidRPr="00B6241D" w:rsidTr="00E127C9">
        <w:tc>
          <w:tcPr>
            <w:tcW w:w="4677" w:type="dxa"/>
            <w:vMerge/>
            <w:vAlign w:val="center"/>
          </w:tcPr>
          <w:p w:rsidR="00D22424" w:rsidRPr="006A2D21" w:rsidRDefault="00D22424" w:rsidP="00580E36">
            <w:pPr>
              <w:spacing w:after="0" w:line="240" w:lineRule="auto"/>
              <w:rPr>
                <w:rFonts w:ascii="Times New Roman" w:eastAsia="Times New Roman" w:hAnsi="Times New Roman" w:cs="Times New Roman"/>
                <w:color w:val="333333"/>
                <w:sz w:val="24"/>
                <w:szCs w:val="20"/>
                <w:shd w:val="clear" w:color="auto" w:fill="FFFFFF"/>
                <w:lang w:eastAsia="ru-RU"/>
              </w:rPr>
            </w:pPr>
          </w:p>
        </w:tc>
        <w:tc>
          <w:tcPr>
            <w:tcW w:w="4786" w:type="dxa"/>
          </w:tcPr>
          <w:p w:rsidR="00D22424" w:rsidRPr="006A2D21" w:rsidRDefault="00D22424" w:rsidP="00580E36">
            <w:pPr>
              <w:spacing w:after="0" w:line="240" w:lineRule="auto"/>
              <w:rPr>
                <w:rFonts w:ascii="Times New Roman" w:eastAsia="Times New Roman" w:hAnsi="Times New Roman" w:cs="Times New Roman"/>
                <w:color w:val="333333"/>
                <w:sz w:val="24"/>
                <w:szCs w:val="20"/>
                <w:shd w:val="clear" w:color="auto" w:fill="FFFFFF"/>
                <w:lang w:eastAsia="ru-RU"/>
              </w:rPr>
            </w:pPr>
            <w:r w:rsidRPr="006A2D21">
              <w:rPr>
                <w:rFonts w:ascii="Times New Roman" w:eastAsia="Times New Roman" w:hAnsi="Times New Roman" w:cs="Times New Roman"/>
                <w:color w:val="333333"/>
                <w:sz w:val="24"/>
                <w:szCs w:val="20"/>
                <w:shd w:val="clear" w:color="auto" w:fill="FFFFFF"/>
                <w:lang w:eastAsia="ru-RU"/>
              </w:rPr>
              <w:t>События, нацеленные на отдых и развлечение</w:t>
            </w:r>
          </w:p>
        </w:tc>
      </w:tr>
      <w:tr w:rsidR="00D22424" w:rsidRPr="00B6241D" w:rsidTr="00E127C9">
        <w:tc>
          <w:tcPr>
            <w:tcW w:w="4677" w:type="dxa"/>
            <w:vMerge/>
            <w:vAlign w:val="center"/>
          </w:tcPr>
          <w:p w:rsidR="00D22424" w:rsidRPr="006A2D21" w:rsidRDefault="00D22424" w:rsidP="00580E36">
            <w:pPr>
              <w:spacing w:after="0" w:line="240" w:lineRule="auto"/>
              <w:rPr>
                <w:rFonts w:ascii="Times New Roman" w:eastAsia="Times New Roman" w:hAnsi="Times New Roman" w:cs="Times New Roman"/>
                <w:color w:val="333333"/>
                <w:sz w:val="24"/>
                <w:szCs w:val="20"/>
                <w:shd w:val="clear" w:color="auto" w:fill="FFFFFF"/>
                <w:lang w:eastAsia="ru-RU"/>
              </w:rPr>
            </w:pPr>
          </w:p>
        </w:tc>
        <w:tc>
          <w:tcPr>
            <w:tcW w:w="4786" w:type="dxa"/>
          </w:tcPr>
          <w:p w:rsidR="00D22424" w:rsidRPr="006A2D21" w:rsidRDefault="00D22424" w:rsidP="00580E36">
            <w:pPr>
              <w:spacing w:after="0" w:line="240" w:lineRule="auto"/>
              <w:rPr>
                <w:rFonts w:ascii="Times New Roman" w:eastAsia="Times New Roman" w:hAnsi="Times New Roman" w:cs="Times New Roman"/>
                <w:color w:val="333333"/>
                <w:sz w:val="24"/>
                <w:szCs w:val="20"/>
                <w:shd w:val="clear" w:color="auto" w:fill="FFFFFF"/>
                <w:lang w:eastAsia="ru-RU"/>
              </w:rPr>
            </w:pPr>
            <w:r w:rsidRPr="006A2D21">
              <w:rPr>
                <w:rFonts w:ascii="Times New Roman" w:eastAsia="Times New Roman" w:hAnsi="Times New Roman" w:cs="Times New Roman"/>
                <w:color w:val="333333"/>
                <w:sz w:val="24"/>
                <w:szCs w:val="20"/>
                <w:shd w:val="clear" w:color="auto" w:fill="FFFFFF"/>
                <w:lang w:eastAsia="ru-RU"/>
              </w:rPr>
              <w:t>Смешанный – события, сочетающие отдых, развлечение и информационный компонент</w:t>
            </w:r>
          </w:p>
        </w:tc>
      </w:tr>
      <w:tr w:rsidR="00A05C8B" w:rsidRPr="00B6241D" w:rsidTr="00E127C9">
        <w:tc>
          <w:tcPr>
            <w:tcW w:w="4677" w:type="dxa"/>
            <w:vMerge w:val="restart"/>
            <w:vAlign w:val="center"/>
          </w:tcPr>
          <w:p w:rsidR="00A05C8B" w:rsidRPr="006A2D21" w:rsidRDefault="00A05C8B" w:rsidP="00580E36">
            <w:pPr>
              <w:spacing w:after="0" w:line="240" w:lineRule="auto"/>
              <w:rPr>
                <w:rFonts w:ascii="Times New Roman" w:eastAsia="Times New Roman" w:hAnsi="Times New Roman" w:cs="Times New Roman"/>
                <w:color w:val="333333"/>
                <w:sz w:val="24"/>
                <w:szCs w:val="20"/>
                <w:shd w:val="clear" w:color="auto" w:fill="FFFFFF"/>
                <w:lang w:eastAsia="ru-RU"/>
              </w:rPr>
            </w:pPr>
            <w:r w:rsidRPr="006A2D21">
              <w:rPr>
                <w:rFonts w:ascii="Times New Roman" w:eastAsia="Times New Roman" w:hAnsi="Times New Roman" w:cs="Times New Roman"/>
                <w:color w:val="333333"/>
                <w:sz w:val="24"/>
                <w:szCs w:val="20"/>
                <w:shd w:val="clear" w:color="auto" w:fill="FFFFFF"/>
                <w:lang w:eastAsia="ru-RU"/>
              </w:rPr>
              <w:t>По концепции</w:t>
            </w:r>
          </w:p>
        </w:tc>
        <w:tc>
          <w:tcPr>
            <w:tcW w:w="4786" w:type="dxa"/>
          </w:tcPr>
          <w:p w:rsidR="00A05C8B" w:rsidRPr="006A2D21" w:rsidRDefault="00A05C8B" w:rsidP="00580E36">
            <w:pPr>
              <w:spacing w:after="0" w:line="240" w:lineRule="auto"/>
              <w:rPr>
                <w:rFonts w:ascii="Times New Roman" w:eastAsia="Times New Roman" w:hAnsi="Times New Roman" w:cs="Times New Roman"/>
                <w:color w:val="333333"/>
                <w:sz w:val="24"/>
                <w:szCs w:val="20"/>
                <w:shd w:val="clear" w:color="auto" w:fill="FFFFFF"/>
                <w:lang w:eastAsia="ru-RU"/>
              </w:rPr>
            </w:pPr>
            <w:r w:rsidRPr="006A2D21">
              <w:rPr>
                <w:rFonts w:ascii="Times New Roman" w:eastAsia="Times New Roman" w:hAnsi="Times New Roman" w:cs="Times New Roman"/>
                <w:color w:val="333333"/>
                <w:sz w:val="24"/>
                <w:szCs w:val="20"/>
                <w:shd w:val="clear" w:color="auto" w:fill="FFFFFF"/>
                <w:lang w:eastAsia="ru-RU"/>
              </w:rPr>
              <w:t>Мероприятия, связанные с брендом</w:t>
            </w:r>
          </w:p>
        </w:tc>
      </w:tr>
      <w:tr w:rsidR="00A05C8B" w:rsidRPr="00B6241D" w:rsidTr="00E127C9">
        <w:tc>
          <w:tcPr>
            <w:tcW w:w="4677" w:type="dxa"/>
            <w:vMerge/>
          </w:tcPr>
          <w:p w:rsidR="00A05C8B" w:rsidRPr="006A2D21" w:rsidRDefault="00A05C8B" w:rsidP="00580E36">
            <w:pPr>
              <w:spacing w:after="0" w:line="240" w:lineRule="auto"/>
              <w:rPr>
                <w:rFonts w:ascii="Times New Roman" w:eastAsia="Times New Roman" w:hAnsi="Times New Roman" w:cs="Times New Roman"/>
                <w:color w:val="333333"/>
                <w:sz w:val="24"/>
                <w:szCs w:val="20"/>
                <w:shd w:val="clear" w:color="auto" w:fill="FFFFFF"/>
                <w:lang w:eastAsia="ru-RU"/>
              </w:rPr>
            </w:pPr>
          </w:p>
        </w:tc>
        <w:tc>
          <w:tcPr>
            <w:tcW w:w="4786" w:type="dxa"/>
          </w:tcPr>
          <w:p w:rsidR="00A05C8B" w:rsidRPr="006A2D21" w:rsidRDefault="00A05C8B" w:rsidP="00580E36">
            <w:pPr>
              <w:spacing w:after="0" w:line="240" w:lineRule="auto"/>
              <w:rPr>
                <w:rFonts w:ascii="Times New Roman" w:eastAsia="Times New Roman" w:hAnsi="Times New Roman" w:cs="Times New Roman"/>
                <w:color w:val="333333"/>
                <w:sz w:val="24"/>
                <w:szCs w:val="20"/>
                <w:shd w:val="clear" w:color="auto" w:fill="FFFFFF"/>
                <w:lang w:eastAsia="ru-RU"/>
              </w:rPr>
            </w:pPr>
            <w:r w:rsidRPr="006A2D21">
              <w:rPr>
                <w:rFonts w:ascii="Times New Roman" w:eastAsia="Times New Roman" w:hAnsi="Times New Roman" w:cs="Times New Roman"/>
                <w:color w:val="333333"/>
                <w:sz w:val="24"/>
                <w:szCs w:val="20"/>
                <w:shd w:val="clear" w:color="auto" w:fill="FFFFFF"/>
                <w:lang w:eastAsia="ru-RU"/>
              </w:rPr>
              <w:t>Мероприятия, связанные с событием</w:t>
            </w:r>
          </w:p>
        </w:tc>
      </w:tr>
      <w:tr w:rsidR="00A05C8B" w:rsidRPr="00B6241D" w:rsidTr="00E127C9">
        <w:tc>
          <w:tcPr>
            <w:tcW w:w="4677" w:type="dxa"/>
            <w:vMerge/>
          </w:tcPr>
          <w:p w:rsidR="00A05C8B" w:rsidRPr="006A2D21" w:rsidRDefault="00A05C8B" w:rsidP="00580E36">
            <w:pPr>
              <w:spacing w:after="0" w:line="240" w:lineRule="auto"/>
              <w:rPr>
                <w:rFonts w:ascii="Times New Roman" w:eastAsia="Times New Roman" w:hAnsi="Times New Roman" w:cs="Times New Roman"/>
                <w:color w:val="333333"/>
                <w:sz w:val="24"/>
                <w:szCs w:val="20"/>
                <w:shd w:val="clear" w:color="auto" w:fill="FFFFFF"/>
                <w:lang w:eastAsia="ru-RU"/>
              </w:rPr>
            </w:pPr>
          </w:p>
        </w:tc>
        <w:tc>
          <w:tcPr>
            <w:tcW w:w="4786" w:type="dxa"/>
          </w:tcPr>
          <w:p w:rsidR="00A05C8B" w:rsidRPr="006A2D21" w:rsidRDefault="00A05C8B" w:rsidP="00580E36">
            <w:pPr>
              <w:spacing w:after="0" w:line="240" w:lineRule="auto"/>
              <w:rPr>
                <w:rFonts w:ascii="Times New Roman" w:eastAsia="Times New Roman" w:hAnsi="Times New Roman" w:cs="Times New Roman"/>
                <w:color w:val="333333"/>
                <w:sz w:val="24"/>
                <w:szCs w:val="20"/>
                <w:shd w:val="clear" w:color="auto" w:fill="FFFFFF"/>
                <w:lang w:eastAsia="ru-RU"/>
              </w:rPr>
            </w:pPr>
            <w:r w:rsidRPr="006A2D21">
              <w:rPr>
                <w:rFonts w:ascii="Times New Roman" w:eastAsia="Times New Roman" w:hAnsi="Times New Roman" w:cs="Times New Roman"/>
                <w:color w:val="333333"/>
                <w:sz w:val="24"/>
                <w:szCs w:val="20"/>
                <w:shd w:val="clear" w:color="auto" w:fill="FFFFFF"/>
                <w:lang w:eastAsia="ru-RU"/>
              </w:rPr>
              <w:t>Смешанный тип: охватывает и бренд, и событие</w:t>
            </w:r>
          </w:p>
        </w:tc>
      </w:tr>
    </w:tbl>
    <w:p w:rsidR="00D22424" w:rsidRPr="00B6241D" w:rsidRDefault="00D22424" w:rsidP="00B6241D">
      <w:pPr>
        <w:spacing w:after="0" w:line="360" w:lineRule="auto"/>
        <w:jc w:val="both"/>
        <w:rPr>
          <w:rFonts w:ascii="Times New Roman" w:eastAsia="Times New Roman" w:hAnsi="Times New Roman" w:cs="Times New Roman"/>
          <w:color w:val="333333"/>
          <w:sz w:val="28"/>
          <w:szCs w:val="28"/>
          <w:shd w:val="clear" w:color="auto" w:fill="FFFFFF"/>
          <w:lang w:eastAsia="ru-RU"/>
        </w:rPr>
      </w:pPr>
    </w:p>
    <w:p w:rsidR="00E14A01" w:rsidRPr="00201004" w:rsidRDefault="00E14A01" w:rsidP="00201004">
      <w:pPr>
        <w:spacing w:after="0" w:line="360" w:lineRule="auto"/>
        <w:ind w:firstLine="708"/>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333333"/>
          <w:sz w:val="28"/>
          <w:szCs w:val="28"/>
          <w:shd w:val="clear" w:color="auto" w:fill="FFFFFF"/>
          <w:lang w:eastAsia="ru-RU"/>
        </w:rPr>
        <w:t xml:space="preserve">Данная трехмерная модель позволяет нам увидеть важные основные составляющие событийного туризма: цель поездки, контингент, сущность события. </w:t>
      </w:r>
    </w:p>
    <w:p w:rsidR="008547B3" w:rsidRDefault="00E14A01" w:rsidP="008547B3">
      <w:pPr>
        <w:spacing w:after="0" w:line="360" w:lineRule="auto"/>
        <w:ind w:firstLine="708"/>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333333"/>
          <w:sz w:val="28"/>
          <w:szCs w:val="28"/>
          <w:shd w:val="clear" w:color="auto" w:fill="FFFFFF"/>
          <w:lang w:eastAsia="ru-RU"/>
        </w:rPr>
        <w:t>Исходя из наличия большого количества видов событийного туризма, можно заключить, что событийный туризм – это исключительная возможность стать одним из очевидцев незабываемого события спорта, культуры и искусства. Такие мероприятия остаются в памяти как одни и</w:t>
      </w:r>
      <w:r w:rsidR="00201004">
        <w:rPr>
          <w:rFonts w:ascii="Times New Roman" w:eastAsia="Times New Roman" w:hAnsi="Times New Roman" w:cs="Times New Roman"/>
          <w:color w:val="333333"/>
          <w:sz w:val="28"/>
          <w:szCs w:val="28"/>
          <w:shd w:val="clear" w:color="auto" w:fill="FFFFFF"/>
          <w:lang w:eastAsia="ru-RU"/>
        </w:rPr>
        <w:t>з самых ярких моментов в жизни.</w:t>
      </w:r>
      <w:r w:rsidR="00201004" w:rsidRPr="00201004">
        <w:rPr>
          <w:rFonts w:ascii="Times New Roman" w:eastAsia="Times New Roman" w:hAnsi="Times New Roman" w:cs="Times New Roman"/>
          <w:color w:val="333333"/>
          <w:sz w:val="28"/>
          <w:szCs w:val="28"/>
          <w:shd w:val="clear" w:color="auto" w:fill="FFFFFF"/>
          <w:lang w:eastAsia="ru-RU"/>
        </w:rPr>
        <w:t xml:space="preserve"> </w:t>
      </w:r>
      <w:r w:rsidR="00201004" w:rsidRPr="00E127C9">
        <w:rPr>
          <w:rFonts w:ascii="Times New Roman" w:eastAsia="Times New Roman" w:hAnsi="Times New Roman" w:cs="Times New Roman"/>
          <w:color w:val="333333"/>
          <w:sz w:val="20"/>
          <w:szCs w:val="28"/>
          <w:shd w:val="clear" w:color="auto" w:fill="FFFFFF"/>
          <w:lang w:eastAsia="ru-RU"/>
        </w:rPr>
        <w:t>[1</w:t>
      </w:r>
      <w:r w:rsidR="00C45D28">
        <w:rPr>
          <w:rFonts w:ascii="Times New Roman" w:eastAsia="Times New Roman" w:hAnsi="Times New Roman" w:cs="Times New Roman"/>
          <w:color w:val="333333"/>
          <w:sz w:val="20"/>
          <w:szCs w:val="28"/>
          <w:shd w:val="clear" w:color="auto" w:fill="FFFFFF"/>
          <w:lang w:eastAsia="ru-RU"/>
        </w:rPr>
        <w:t>4</w:t>
      </w:r>
      <w:r w:rsidR="00201004" w:rsidRPr="00E127C9">
        <w:rPr>
          <w:rFonts w:ascii="Times New Roman" w:eastAsia="Times New Roman" w:hAnsi="Times New Roman" w:cs="Times New Roman"/>
          <w:color w:val="333333"/>
          <w:sz w:val="20"/>
          <w:szCs w:val="28"/>
          <w:shd w:val="clear" w:color="auto" w:fill="FFFFFF"/>
          <w:lang w:eastAsia="ru-RU"/>
        </w:rPr>
        <w:t>]</w:t>
      </w:r>
    </w:p>
    <w:p w:rsidR="00EE357C" w:rsidRPr="00B6241D" w:rsidRDefault="008547B3" w:rsidP="008547B3">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E14A01" w:rsidRPr="00FA78AB" w:rsidRDefault="00E14A01" w:rsidP="0004493C">
      <w:pPr>
        <w:pStyle w:val="2"/>
        <w:jc w:val="center"/>
        <w:rPr>
          <w:rFonts w:eastAsia="Times New Roman"/>
          <w:lang w:eastAsia="ru-RU"/>
        </w:rPr>
      </w:pPr>
      <w:bookmarkStart w:id="6" w:name="_Toc134988708"/>
      <w:r w:rsidRPr="00FA78AB">
        <w:rPr>
          <w:rFonts w:eastAsia="Times New Roman"/>
          <w:lang w:eastAsia="ru-RU"/>
        </w:rPr>
        <w:lastRenderedPageBreak/>
        <w:t>1.2 Особенности событийного туризма и его влияние на развитие территории</w:t>
      </w:r>
      <w:bookmarkEnd w:id="6"/>
    </w:p>
    <w:p w:rsidR="00E14A01" w:rsidRPr="00B6241D" w:rsidRDefault="00E14A01" w:rsidP="00B6241D">
      <w:pPr>
        <w:spacing w:after="0" w:line="360" w:lineRule="auto"/>
        <w:rPr>
          <w:rFonts w:ascii="Times New Roman" w:eastAsia="Times New Roman" w:hAnsi="Times New Roman" w:cs="Times New Roman"/>
          <w:sz w:val="28"/>
          <w:szCs w:val="28"/>
          <w:lang w:eastAsia="ru-RU"/>
        </w:rPr>
      </w:pPr>
    </w:p>
    <w:p w:rsidR="00E14A01" w:rsidRPr="00201004" w:rsidRDefault="00E14A01" w:rsidP="00663504">
      <w:pPr>
        <w:spacing w:after="0" w:line="360" w:lineRule="auto"/>
        <w:ind w:firstLine="708"/>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333333"/>
          <w:sz w:val="28"/>
          <w:szCs w:val="28"/>
          <w:shd w:val="clear" w:color="auto" w:fill="FFFFFF"/>
          <w:lang w:eastAsia="ru-RU"/>
        </w:rPr>
        <w:t>У каждого вида событийного туризма есть свои особенности формирования туристского продукта. Например, определенные календарные сроки проведения и установленные пространственные рамки, а именно страна, регион, город, театральная или концертная площадка. Здесь стоит отметить и наличие особой аудитории, на которую ориентирован тур.</w:t>
      </w:r>
      <w:r w:rsidR="00201004" w:rsidRPr="00201004">
        <w:rPr>
          <w:rFonts w:ascii="Times New Roman" w:eastAsia="Times New Roman" w:hAnsi="Times New Roman" w:cs="Times New Roman"/>
          <w:color w:val="333333"/>
          <w:sz w:val="28"/>
          <w:szCs w:val="28"/>
          <w:shd w:val="clear" w:color="auto" w:fill="FFFFFF"/>
          <w:lang w:eastAsia="ru-RU"/>
        </w:rPr>
        <w:t xml:space="preserve"> </w:t>
      </w:r>
      <w:r w:rsidR="00201004" w:rsidRPr="0004493C">
        <w:rPr>
          <w:rFonts w:ascii="Times New Roman" w:eastAsia="Times New Roman" w:hAnsi="Times New Roman" w:cs="Times New Roman"/>
          <w:color w:val="333333"/>
          <w:sz w:val="20"/>
          <w:szCs w:val="20"/>
          <w:shd w:val="clear" w:color="auto" w:fill="FFFFFF"/>
          <w:lang w:eastAsia="ru-RU"/>
        </w:rPr>
        <w:t>[1</w:t>
      </w:r>
      <w:r w:rsidR="00C45D28">
        <w:rPr>
          <w:rFonts w:ascii="Times New Roman" w:eastAsia="Times New Roman" w:hAnsi="Times New Roman" w:cs="Times New Roman"/>
          <w:color w:val="333333"/>
          <w:sz w:val="20"/>
          <w:szCs w:val="20"/>
          <w:shd w:val="clear" w:color="auto" w:fill="FFFFFF"/>
          <w:lang w:eastAsia="ru-RU"/>
        </w:rPr>
        <w:t>5</w:t>
      </w:r>
      <w:r w:rsidR="00201004" w:rsidRPr="0004493C">
        <w:rPr>
          <w:rFonts w:ascii="Times New Roman" w:eastAsia="Times New Roman" w:hAnsi="Times New Roman" w:cs="Times New Roman"/>
          <w:color w:val="333333"/>
          <w:sz w:val="20"/>
          <w:szCs w:val="20"/>
          <w:shd w:val="clear" w:color="auto" w:fill="FFFFFF"/>
          <w:lang w:eastAsia="ru-RU"/>
        </w:rPr>
        <w:t>]</w:t>
      </w:r>
    </w:p>
    <w:p w:rsidR="00E14A01" w:rsidRPr="00B6241D" w:rsidRDefault="00E14A01" w:rsidP="0004493C">
      <w:pPr>
        <w:spacing w:after="0" w:line="360" w:lineRule="auto"/>
        <w:ind w:firstLine="360"/>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t>Огромное количество различных событий, постоянно проводимых на территории стран, пред</w:t>
      </w:r>
      <w:r w:rsidR="00651235">
        <w:rPr>
          <w:rFonts w:ascii="Times New Roman" w:eastAsia="Times New Roman" w:hAnsi="Times New Roman" w:cs="Times New Roman"/>
          <w:color w:val="000000"/>
          <w:sz w:val="28"/>
          <w:szCs w:val="28"/>
          <w:lang w:eastAsia="ru-RU"/>
        </w:rPr>
        <w:t>о</w:t>
      </w:r>
      <w:r w:rsidRPr="00B6241D">
        <w:rPr>
          <w:rFonts w:ascii="Times New Roman" w:eastAsia="Times New Roman" w:hAnsi="Times New Roman" w:cs="Times New Roman"/>
          <w:color w:val="000000"/>
          <w:sz w:val="28"/>
          <w:szCs w:val="28"/>
          <w:lang w:eastAsia="ru-RU"/>
        </w:rPr>
        <w:t>ставляют возможность для туроператоров формировать различные виды турпродуктов, которые будут объединены некоторыми особенностями:</w:t>
      </w:r>
    </w:p>
    <w:p w:rsidR="00E14A01" w:rsidRPr="00B6241D" w:rsidRDefault="00E14A01" w:rsidP="00B6241D">
      <w:pPr>
        <w:numPr>
          <w:ilvl w:val="0"/>
          <w:numId w:val="6"/>
        </w:numPr>
        <w:spacing w:after="0" w:line="360" w:lineRule="auto"/>
        <w:textAlignment w:val="baseline"/>
        <w:rPr>
          <w:rFonts w:ascii="Times New Roman" w:eastAsia="Times New Roman" w:hAnsi="Times New Roman" w:cs="Times New Roman"/>
          <w:color w:val="000000"/>
          <w:sz w:val="28"/>
          <w:szCs w:val="28"/>
          <w:lang w:eastAsia="ru-RU"/>
        </w:rPr>
      </w:pPr>
      <w:r w:rsidRPr="00B6241D">
        <w:rPr>
          <w:rFonts w:ascii="Times New Roman" w:eastAsia="Times New Roman" w:hAnsi="Times New Roman" w:cs="Times New Roman"/>
          <w:color w:val="000000"/>
          <w:sz w:val="28"/>
          <w:szCs w:val="28"/>
          <w:lang w:eastAsia="ru-RU"/>
        </w:rPr>
        <w:t>фокус на событии: событие выступает как главный элемент поездки и обычно является главной причиной ее организации. Туристы могут заранее знать о времени и месте проведения события и ориентируют свои поездки относительно этого факта;</w:t>
      </w:r>
    </w:p>
    <w:p w:rsidR="00E14A01" w:rsidRPr="00B6241D" w:rsidRDefault="00E14A01" w:rsidP="00B6241D">
      <w:pPr>
        <w:numPr>
          <w:ilvl w:val="0"/>
          <w:numId w:val="6"/>
        </w:numPr>
        <w:spacing w:after="0" w:line="360" w:lineRule="auto"/>
        <w:textAlignment w:val="baseline"/>
        <w:rPr>
          <w:rFonts w:ascii="Times New Roman" w:eastAsia="Times New Roman" w:hAnsi="Times New Roman" w:cs="Times New Roman"/>
          <w:color w:val="000000"/>
          <w:sz w:val="28"/>
          <w:szCs w:val="28"/>
          <w:lang w:eastAsia="ru-RU"/>
        </w:rPr>
      </w:pPr>
      <w:r w:rsidRPr="00B6241D">
        <w:rPr>
          <w:rFonts w:ascii="Times New Roman" w:eastAsia="Times New Roman" w:hAnsi="Times New Roman" w:cs="Times New Roman"/>
          <w:color w:val="000000"/>
          <w:sz w:val="28"/>
          <w:szCs w:val="28"/>
          <w:lang w:eastAsia="ru-RU"/>
        </w:rPr>
        <w:t>отсутствие сезонности - мероприятия могут проводиться в любой сезон, они привязываются к праздникам, выставкам и другим событиям, для которых время года не является решающим фактором проведения мероприятия;</w:t>
      </w:r>
    </w:p>
    <w:p w:rsidR="00E14A01" w:rsidRPr="00B6241D" w:rsidRDefault="00E14A01" w:rsidP="00B6241D">
      <w:pPr>
        <w:numPr>
          <w:ilvl w:val="0"/>
          <w:numId w:val="6"/>
        </w:numPr>
        <w:spacing w:after="0" w:line="360" w:lineRule="auto"/>
        <w:jc w:val="both"/>
        <w:textAlignment w:val="baseline"/>
        <w:rPr>
          <w:rFonts w:ascii="Times New Roman" w:eastAsia="Times New Roman" w:hAnsi="Times New Roman" w:cs="Times New Roman"/>
          <w:color w:val="000000"/>
          <w:sz w:val="28"/>
          <w:szCs w:val="28"/>
          <w:lang w:eastAsia="ru-RU"/>
        </w:rPr>
      </w:pPr>
      <w:r w:rsidRPr="00B6241D">
        <w:rPr>
          <w:rFonts w:ascii="Times New Roman" w:eastAsia="Times New Roman" w:hAnsi="Times New Roman" w:cs="Times New Roman"/>
          <w:color w:val="000000"/>
          <w:sz w:val="28"/>
          <w:szCs w:val="28"/>
          <w:lang w:eastAsia="ru-RU"/>
        </w:rPr>
        <w:t>возможность взаимодействия: событийный туризм дает туристам возможность взаимодействовать с местными жителями и другими туристами, наслаждаться коллективной атмосферой и обмениваться опытом и впечатлениями;</w:t>
      </w:r>
    </w:p>
    <w:p w:rsidR="00E14A01" w:rsidRPr="00B6241D" w:rsidRDefault="00E14A01" w:rsidP="00B6241D">
      <w:pPr>
        <w:numPr>
          <w:ilvl w:val="0"/>
          <w:numId w:val="6"/>
        </w:numPr>
        <w:spacing w:after="0" w:line="360" w:lineRule="auto"/>
        <w:jc w:val="both"/>
        <w:textAlignment w:val="baseline"/>
        <w:rPr>
          <w:rFonts w:ascii="Times New Roman" w:eastAsia="Times New Roman" w:hAnsi="Times New Roman" w:cs="Times New Roman"/>
          <w:color w:val="000000"/>
          <w:sz w:val="28"/>
          <w:szCs w:val="28"/>
          <w:lang w:eastAsia="ru-RU"/>
        </w:rPr>
      </w:pPr>
      <w:r w:rsidRPr="00B6241D">
        <w:rPr>
          <w:rFonts w:ascii="Times New Roman" w:eastAsia="Times New Roman" w:hAnsi="Times New Roman" w:cs="Times New Roman"/>
          <w:color w:val="000000"/>
          <w:sz w:val="28"/>
          <w:szCs w:val="28"/>
          <w:lang w:eastAsia="ru-RU"/>
        </w:rPr>
        <w:t>культурное и социальное значение: мероприятия, предлагаемые в рамках событийного туризма, часто имеют культурное, социальное или историческое значение. Они могут помочь туристам познакомиться с местной культурой, традициями и наследием, научиться новому и расширить свой кругозор;</w:t>
      </w:r>
    </w:p>
    <w:p w:rsidR="00E14A01" w:rsidRPr="00B6241D" w:rsidRDefault="00E14A01" w:rsidP="00B6241D">
      <w:pPr>
        <w:numPr>
          <w:ilvl w:val="0"/>
          <w:numId w:val="6"/>
        </w:numPr>
        <w:spacing w:after="0" w:line="360" w:lineRule="auto"/>
        <w:textAlignment w:val="baseline"/>
        <w:rPr>
          <w:rFonts w:ascii="Times New Roman" w:eastAsia="Times New Roman" w:hAnsi="Times New Roman" w:cs="Times New Roman"/>
          <w:color w:val="000000"/>
          <w:sz w:val="28"/>
          <w:szCs w:val="28"/>
          <w:lang w:eastAsia="ru-RU"/>
        </w:rPr>
      </w:pPr>
      <w:r w:rsidRPr="00B6241D">
        <w:rPr>
          <w:rFonts w:ascii="Times New Roman" w:eastAsia="Times New Roman" w:hAnsi="Times New Roman" w:cs="Times New Roman"/>
          <w:color w:val="000000"/>
          <w:sz w:val="28"/>
          <w:szCs w:val="28"/>
          <w:lang w:eastAsia="ru-RU"/>
        </w:rPr>
        <w:lastRenderedPageBreak/>
        <w:t>пакетные туры: событийный туризм обычно предлагается в виде пакетных туров, сочетающих в себе билеты на мероприятие, размещение и иногда дополнительные экскурсии или развлечения. Такие туры предлагают специализированные туроператоры.</w:t>
      </w:r>
    </w:p>
    <w:p w:rsidR="00E14A01" w:rsidRPr="00B6241D" w:rsidRDefault="00E14A01" w:rsidP="00B6241D">
      <w:pPr>
        <w:numPr>
          <w:ilvl w:val="0"/>
          <w:numId w:val="6"/>
        </w:numPr>
        <w:spacing w:after="0" w:line="360" w:lineRule="auto"/>
        <w:jc w:val="both"/>
        <w:textAlignment w:val="baseline"/>
        <w:rPr>
          <w:rFonts w:ascii="Times New Roman" w:eastAsia="Times New Roman" w:hAnsi="Times New Roman" w:cs="Times New Roman"/>
          <w:color w:val="000000"/>
          <w:sz w:val="28"/>
          <w:szCs w:val="28"/>
          <w:lang w:eastAsia="ru-RU"/>
        </w:rPr>
      </w:pPr>
      <w:r w:rsidRPr="00B6241D">
        <w:rPr>
          <w:rFonts w:ascii="Times New Roman" w:eastAsia="Times New Roman" w:hAnsi="Times New Roman" w:cs="Times New Roman"/>
          <w:color w:val="000000"/>
          <w:sz w:val="28"/>
          <w:szCs w:val="28"/>
          <w:lang w:eastAsia="ru-RU"/>
        </w:rPr>
        <w:t xml:space="preserve">прогнозируемость - некоторые мероприятия могут быть традиционными для того или иного региона, поэтому чаще всего их проведение можно предсказать в точности до недели. Кроме того, информационно-туристские центры часто создают календари с мероприятиями для того, чтобы туристические фирмы могли создавать турпродукты под конкретные мероприятия. Прогнозируемость позволяет учесть необходимое количество ресурсов, тщательнее подготовиться к туру; </w:t>
      </w:r>
      <w:r w:rsidR="00201004" w:rsidRPr="0004493C">
        <w:rPr>
          <w:rFonts w:ascii="Times New Roman" w:eastAsia="Times New Roman" w:hAnsi="Times New Roman" w:cs="Times New Roman"/>
          <w:color w:val="000000"/>
          <w:sz w:val="20"/>
          <w:szCs w:val="20"/>
          <w:lang w:eastAsia="ru-RU"/>
        </w:rPr>
        <w:t>[</w:t>
      </w:r>
      <w:r w:rsidR="00C45D28">
        <w:rPr>
          <w:rFonts w:ascii="Times New Roman" w:eastAsia="Times New Roman" w:hAnsi="Times New Roman" w:cs="Times New Roman"/>
          <w:color w:val="000000"/>
          <w:sz w:val="20"/>
          <w:szCs w:val="20"/>
          <w:lang w:eastAsia="ru-RU"/>
        </w:rPr>
        <w:t>16</w:t>
      </w:r>
      <w:r w:rsidR="00201004" w:rsidRPr="0004493C">
        <w:rPr>
          <w:rFonts w:ascii="Times New Roman" w:eastAsia="Times New Roman" w:hAnsi="Times New Roman" w:cs="Times New Roman"/>
          <w:color w:val="000000"/>
          <w:sz w:val="20"/>
          <w:szCs w:val="20"/>
          <w:lang w:eastAsia="ru-RU"/>
        </w:rPr>
        <w:t>]</w:t>
      </w:r>
    </w:p>
    <w:p w:rsidR="00E14A01" w:rsidRPr="00B6241D" w:rsidRDefault="00E14A01" w:rsidP="00B6241D">
      <w:pPr>
        <w:numPr>
          <w:ilvl w:val="0"/>
          <w:numId w:val="6"/>
        </w:numPr>
        <w:spacing w:after="0" w:line="360" w:lineRule="auto"/>
        <w:jc w:val="both"/>
        <w:textAlignment w:val="baseline"/>
        <w:rPr>
          <w:rFonts w:ascii="Times New Roman" w:eastAsia="Times New Roman" w:hAnsi="Times New Roman" w:cs="Times New Roman"/>
          <w:color w:val="000000"/>
          <w:sz w:val="28"/>
          <w:szCs w:val="28"/>
          <w:lang w:eastAsia="ru-RU"/>
        </w:rPr>
      </w:pPr>
      <w:r w:rsidRPr="00B6241D">
        <w:rPr>
          <w:rFonts w:ascii="Times New Roman" w:eastAsia="Times New Roman" w:hAnsi="Times New Roman" w:cs="Times New Roman"/>
          <w:color w:val="000000"/>
          <w:sz w:val="28"/>
          <w:szCs w:val="28"/>
          <w:lang w:eastAsia="ru-RU"/>
        </w:rPr>
        <w:t>большой разброс по маржинальности продуктов - прибыль всегда будет зависеть от того, насколько дорого участвовать в событии, от издержек туроператора и комиссии, которые фирма закладывает;</w:t>
      </w:r>
    </w:p>
    <w:p w:rsidR="00E14A01" w:rsidRPr="00B6241D" w:rsidRDefault="00E14A01" w:rsidP="00B6241D">
      <w:pPr>
        <w:numPr>
          <w:ilvl w:val="0"/>
          <w:numId w:val="6"/>
        </w:numPr>
        <w:spacing w:after="0" w:line="360" w:lineRule="auto"/>
        <w:jc w:val="both"/>
        <w:textAlignment w:val="baseline"/>
        <w:rPr>
          <w:rFonts w:ascii="Times New Roman" w:eastAsia="Times New Roman" w:hAnsi="Times New Roman" w:cs="Times New Roman"/>
          <w:color w:val="000000"/>
          <w:sz w:val="28"/>
          <w:szCs w:val="28"/>
          <w:lang w:eastAsia="ru-RU"/>
        </w:rPr>
      </w:pPr>
      <w:r w:rsidRPr="00B6241D">
        <w:rPr>
          <w:rFonts w:ascii="Times New Roman" w:eastAsia="Times New Roman" w:hAnsi="Times New Roman" w:cs="Times New Roman"/>
          <w:color w:val="000000"/>
          <w:sz w:val="28"/>
          <w:szCs w:val="28"/>
          <w:lang w:eastAsia="ru-RU"/>
        </w:rPr>
        <w:t>затрагивает все потребительские сегменты, так как каждый турист может найти для себя фестиваль или выставку, которые будут ему интересны и подходят по бюджету;</w:t>
      </w:r>
    </w:p>
    <w:p w:rsidR="00E14A01" w:rsidRPr="00B6241D" w:rsidRDefault="00E14A01" w:rsidP="00B6241D">
      <w:pPr>
        <w:numPr>
          <w:ilvl w:val="0"/>
          <w:numId w:val="6"/>
        </w:numPr>
        <w:spacing w:after="0" w:line="360" w:lineRule="auto"/>
        <w:jc w:val="both"/>
        <w:textAlignment w:val="baseline"/>
        <w:rPr>
          <w:rFonts w:ascii="Times New Roman" w:eastAsia="Times New Roman" w:hAnsi="Times New Roman" w:cs="Times New Roman"/>
          <w:color w:val="000000"/>
          <w:sz w:val="28"/>
          <w:szCs w:val="28"/>
          <w:lang w:eastAsia="ru-RU"/>
        </w:rPr>
      </w:pPr>
      <w:r w:rsidRPr="00B6241D">
        <w:rPr>
          <w:rFonts w:ascii="Times New Roman" w:eastAsia="Times New Roman" w:hAnsi="Times New Roman" w:cs="Times New Roman"/>
          <w:color w:val="000000"/>
          <w:sz w:val="28"/>
          <w:szCs w:val="28"/>
          <w:lang w:eastAsia="ru-RU"/>
        </w:rPr>
        <w:t>зрелищность и интерактивность событийных мероприятий;</w:t>
      </w:r>
    </w:p>
    <w:p w:rsidR="00E14A01" w:rsidRPr="00B6241D" w:rsidRDefault="00E14A01" w:rsidP="00B6241D">
      <w:pPr>
        <w:numPr>
          <w:ilvl w:val="0"/>
          <w:numId w:val="6"/>
        </w:numPr>
        <w:spacing w:after="0" w:line="360" w:lineRule="auto"/>
        <w:jc w:val="both"/>
        <w:textAlignment w:val="baseline"/>
        <w:rPr>
          <w:rFonts w:ascii="Times New Roman" w:eastAsia="Times New Roman" w:hAnsi="Times New Roman" w:cs="Times New Roman"/>
          <w:color w:val="000000"/>
          <w:sz w:val="28"/>
          <w:szCs w:val="28"/>
          <w:lang w:eastAsia="ru-RU"/>
        </w:rPr>
      </w:pPr>
      <w:r w:rsidRPr="00B6241D">
        <w:rPr>
          <w:rFonts w:ascii="Times New Roman" w:eastAsia="Times New Roman" w:hAnsi="Times New Roman" w:cs="Times New Roman"/>
          <w:color w:val="000000"/>
          <w:sz w:val="28"/>
          <w:szCs w:val="28"/>
          <w:lang w:eastAsia="ru-RU"/>
        </w:rPr>
        <w:t>использование организаторами элементов народной культуры, природной среды. Воздействие на органы чувств посетителей, что делает событийный турпродукт зрелищным и инновационным;</w:t>
      </w:r>
    </w:p>
    <w:p w:rsidR="00E14A01" w:rsidRPr="00B6241D" w:rsidRDefault="00E14A01" w:rsidP="00B6241D">
      <w:pPr>
        <w:numPr>
          <w:ilvl w:val="0"/>
          <w:numId w:val="6"/>
        </w:numPr>
        <w:spacing w:after="0" w:line="360" w:lineRule="auto"/>
        <w:jc w:val="both"/>
        <w:textAlignment w:val="baseline"/>
        <w:rPr>
          <w:rFonts w:ascii="Times New Roman" w:eastAsia="Times New Roman" w:hAnsi="Times New Roman" w:cs="Times New Roman"/>
          <w:color w:val="000000"/>
          <w:sz w:val="28"/>
          <w:szCs w:val="28"/>
          <w:lang w:eastAsia="ru-RU"/>
        </w:rPr>
      </w:pPr>
      <w:r w:rsidRPr="00B6241D">
        <w:rPr>
          <w:rFonts w:ascii="Times New Roman" w:eastAsia="Times New Roman" w:hAnsi="Times New Roman" w:cs="Times New Roman"/>
          <w:color w:val="000000"/>
          <w:sz w:val="28"/>
          <w:szCs w:val="28"/>
          <w:lang w:eastAsia="ru-RU"/>
        </w:rPr>
        <w:t>повышение экономической активности: событийный туризм может оказать существенное влияние на экономику региона, где проходит мероприятие, создавая рабочие места и генерируя доходы от продажи билетов, услуг гостиниц и т.д.</w:t>
      </w:r>
      <w:r w:rsidR="00E3564B">
        <w:rPr>
          <w:rFonts w:ascii="Times New Roman" w:eastAsia="Times New Roman" w:hAnsi="Times New Roman" w:cs="Times New Roman"/>
          <w:color w:val="000000"/>
          <w:sz w:val="28"/>
          <w:szCs w:val="28"/>
          <w:lang w:eastAsia="ru-RU"/>
        </w:rPr>
        <w:t>;</w:t>
      </w:r>
    </w:p>
    <w:p w:rsidR="00E14A01" w:rsidRPr="00B6241D" w:rsidRDefault="00E14A01" w:rsidP="00B6241D">
      <w:pPr>
        <w:numPr>
          <w:ilvl w:val="0"/>
          <w:numId w:val="6"/>
        </w:numPr>
        <w:spacing w:after="0" w:line="360" w:lineRule="auto"/>
        <w:jc w:val="both"/>
        <w:textAlignment w:val="baseline"/>
        <w:rPr>
          <w:rFonts w:ascii="Times New Roman" w:eastAsia="Times New Roman" w:hAnsi="Times New Roman" w:cs="Times New Roman"/>
          <w:color w:val="000000"/>
          <w:sz w:val="28"/>
          <w:szCs w:val="28"/>
          <w:lang w:eastAsia="ru-RU"/>
        </w:rPr>
      </w:pPr>
      <w:r w:rsidRPr="00B6241D">
        <w:rPr>
          <w:rFonts w:ascii="Times New Roman" w:eastAsia="Times New Roman" w:hAnsi="Times New Roman" w:cs="Times New Roman"/>
          <w:color w:val="000000"/>
          <w:sz w:val="28"/>
          <w:szCs w:val="28"/>
          <w:lang w:eastAsia="ru-RU"/>
        </w:rPr>
        <w:t>возможность организации дополнительного вида отдыха или экскурсионной программы в месте проведения мероприятия;</w:t>
      </w:r>
      <w:r w:rsidR="00201004" w:rsidRPr="0004493C">
        <w:rPr>
          <w:rFonts w:ascii="Times New Roman" w:eastAsia="Times New Roman" w:hAnsi="Times New Roman" w:cs="Times New Roman"/>
          <w:color w:val="000000"/>
          <w:sz w:val="20"/>
          <w:szCs w:val="20"/>
          <w:lang w:eastAsia="ru-RU"/>
        </w:rPr>
        <w:t>[</w:t>
      </w:r>
      <w:r w:rsidR="00C45D28">
        <w:rPr>
          <w:rFonts w:ascii="Times New Roman" w:eastAsia="Times New Roman" w:hAnsi="Times New Roman" w:cs="Times New Roman"/>
          <w:color w:val="000000"/>
          <w:sz w:val="20"/>
          <w:szCs w:val="20"/>
          <w:lang w:eastAsia="ru-RU"/>
        </w:rPr>
        <w:t>16</w:t>
      </w:r>
      <w:r w:rsidR="00201004" w:rsidRPr="0004493C">
        <w:rPr>
          <w:rFonts w:ascii="Times New Roman" w:eastAsia="Times New Roman" w:hAnsi="Times New Roman" w:cs="Times New Roman"/>
          <w:color w:val="000000"/>
          <w:sz w:val="20"/>
          <w:szCs w:val="20"/>
          <w:lang w:eastAsia="ru-RU"/>
        </w:rPr>
        <w:t>]</w:t>
      </w:r>
    </w:p>
    <w:p w:rsidR="00E14A01" w:rsidRPr="003240FA" w:rsidRDefault="00E14A01" w:rsidP="00B6241D">
      <w:pPr>
        <w:spacing w:after="0" w:line="360" w:lineRule="auto"/>
        <w:jc w:val="both"/>
        <w:rPr>
          <w:rFonts w:ascii="Times New Roman" w:eastAsia="Times New Roman" w:hAnsi="Times New Roman" w:cs="Times New Roman"/>
          <w:sz w:val="18"/>
          <w:szCs w:val="28"/>
          <w:lang w:eastAsia="ru-RU"/>
        </w:rPr>
      </w:pPr>
    </w:p>
    <w:p w:rsidR="00E14A01" w:rsidRPr="00B6241D" w:rsidRDefault="00E14A01" w:rsidP="00B6241D">
      <w:pPr>
        <w:spacing w:after="0" w:line="360" w:lineRule="auto"/>
        <w:rPr>
          <w:rFonts w:ascii="Times New Roman" w:eastAsia="Times New Roman" w:hAnsi="Times New Roman" w:cs="Times New Roman"/>
          <w:sz w:val="28"/>
          <w:szCs w:val="28"/>
          <w:lang w:eastAsia="ru-RU"/>
        </w:rPr>
      </w:pPr>
    </w:p>
    <w:p w:rsidR="00E14A01" w:rsidRPr="00B6241D" w:rsidRDefault="00E14A01" w:rsidP="00663504">
      <w:pPr>
        <w:spacing w:after="0" w:line="360" w:lineRule="auto"/>
        <w:ind w:firstLine="708"/>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lastRenderedPageBreak/>
        <w:t>Таким образом, событийный туризм отличается от других видов туризма своей ориентацией на события, высокой степенью организации и специализации, затратами, сезонностью и социальным значением. Он может принести значительную пользу</w:t>
      </w:r>
      <w:r w:rsidR="00651235">
        <w:rPr>
          <w:rFonts w:ascii="Times New Roman" w:eastAsia="Times New Roman" w:hAnsi="Times New Roman" w:cs="Times New Roman"/>
          <w:color w:val="000000"/>
          <w:sz w:val="28"/>
          <w:szCs w:val="28"/>
          <w:lang w:eastAsia="ru-RU"/>
        </w:rPr>
        <w:t>,</w:t>
      </w:r>
      <w:r w:rsidRPr="00B6241D">
        <w:rPr>
          <w:rFonts w:ascii="Times New Roman" w:eastAsia="Times New Roman" w:hAnsi="Times New Roman" w:cs="Times New Roman"/>
          <w:color w:val="000000"/>
          <w:sz w:val="28"/>
          <w:szCs w:val="28"/>
          <w:lang w:eastAsia="ru-RU"/>
        </w:rPr>
        <w:t xml:space="preserve"> как для туристов, так и для местных сообществ и экономики. Наличие множества ярких неповторимых моментов также является немаловажным преимуществом данного вида туризма, позволяет привнести в турпродукт изюминку.</w:t>
      </w:r>
    </w:p>
    <w:p w:rsidR="00E14A01" w:rsidRPr="00B6241D" w:rsidRDefault="00E14A01" w:rsidP="00B6241D">
      <w:pPr>
        <w:spacing w:after="0" w:line="360" w:lineRule="auto"/>
        <w:ind w:firstLine="708"/>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t>Стоит отметить, что при организации событийных туров у туроператоров могут возникнуть многочисленные проблемы, среди которых:</w:t>
      </w:r>
      <w:r w:rsidRPr="00B6241D">
        <w:rPr>
          <w:rFonts w:ascii="Times New Roman" w:eastAsia="Times New Roman" w:hAnsi="Times New Roman" w:cs="Times New Roman"/>
          <w:color w:val="000000"/>
          <w:sz w:val="28"/>
          <w:szCs w:val="28"/>
          <w:lang w:eastAsia="ru-RU"/>
        </w:rPr>
        <w:br/>
        <w:t>- затруднения с размещением больших групп туристов - как правило, события привлекают не только туроператоров, но и частных лиц, которые также пользуются услугами средств размещения. Туроператору важно заранее спланировать тур и забронировать средства размещения для туристов</w:t>
      </w:r>
      <w:r w:rsidR="000B7490">
        <w:rPr>
          <w:rFonts w:ascii="Times New Roman" w:eastAsia="Times New Roman" w:hAnsi="Times New Roman" w:cs="Times New Roman"/>
          <w:color w:val="000000"/>
          <w:sz w:val="28"/>
          <w:szCs w:val="28"/>
          <w:lang w:eastAsia="ru-RU"/>
        </w:rPr>
        <w:t>;</w:t>
      </w:r>
    </w:p>
    <w:p w:rsidR="00E14A01" w:rsidRPr="00B6241D" w:rsidRDefault="00E14A01" w:rsidP="00B6241D">
      <w:pPr>
        <w:spacing w:after="0" w:line="360" w:lineRule="auto"/>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t>- высокие затраты: событийный туризм может быть дорогим из-за необходимости покупки билетов на мероприятия заранее и расходов на размещение. Цены на дополнительные услуги в месте проведения мероприятия могут быть выше из-за увеличенного числа туристов</w:t>
      </w:r>
      <w:r w:rsidR="000B7490">
        <w:rPr>
          <w:rFonts w:ascii="Times New Roman" w:eastAsia="Times New Roman" w:hAnsi="Times New Roman" w:cs="Times New Roman"/>
          <w:color w:val="000000"/>
          <w:sz w:val="28"/>
          <w:szCs w:val="28"/>
          <w:lang w:eastAsia="ru-RU"/>
        </w:rPr>
        <w:t>;</w:t>
      </w:r>
    </w:p>
    <w:p w:rsidR="00E14A01" w:rsidRPr="00B6241D" w:rsidRDefault="00E14A01" w:rsidP="00B6241D">
      <w:pPr>
        <w:spacing w:after="0" w:line="360" w:lineRule="auto"/>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t>- публикация программы того или иного мероприятия может проходить с большой задержкой. Из-за этого туроператоры не могут заранее составить коммерческое предложение для туристов, ведь именно от программы целевого события зависит программа тура</w:t>
      </w:r>
      <w:r w:rsidR="000B7490">
        <w:rPr>
          <w:rFonts w:ascii="Times New Roman" w:eastAsia="Times New Roman" w:hAnsi="Times New Roman" w:cs="Times New Roman"/>
          <w:color w:val="000000"/>
          <w:sz w:val="28"/>
          <w:szCs w:val="28"/>
          <w:lang w:eastAsia="ru-RU"/>
        </w:rPr>
        <w:t>;</w:t>
      </w:r>
    </w:p>
    <w:p w:rsidR="00E14A01" w:rsidRPr="00B6241D" w:rsidRDefault="00E14A01" w:rsidP="00B6241D">
      <w:pPr>
        <w:spacing w:after="0" w:line="360" w:lineRule="auto"/>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t>- необходимость тщательного продумывания питания для туристов. Во время мероприятий есть опасность того, что туроператор не успеет забронировать объект питания, или цены на него окажутся слишком высокими для туристов</w:t>
      </w:r>
      <w:r w:rsidR="000B7490">
        <w:rPr>
          <w:rFonts w:ascii="Times New Roman" w:eastAsia="Times New Roman" w:hAnsi="Times New Roman" w:cs="Times New Roman"/>
          <w:color w:val="000000"/>
          <w:sz w:val="28"/>
          <w:szCs w:val="28"/>
          <w:lang w:eastAsia="ru-RU"/>
        </w:rPr>
        <w:t>;</w:t>
      </w:r>
    </w:p>
    <w:p w:rsidR="00E14A01" w:rsidRPr="00B6241D" w:rsidRDefault="00E14A01" w:rsidP="00B6241D">
      <w:pPr>
        <w:spacing w:after="0" w:line="360" w:lineRule="auto"/>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t xml:space="preserve">- проблемы с созданием экскурсионной программы, дополняющей тур. Часто бывает так, что мероприятие проходит на большой территории, из-за чего многие объекты туристского интереса закрываются на время целевого </w:t>
      </w:r>
      <w:r w:rsidRPr="00B6241D">
        <w:rPr>
          <w:rFonts w:ascii="Times New Roman" w:eastAsia="Times New Roman" w:hAnsi="Times New Roman" w:cs="Times New Roman"/>
          <w:color w:val="000000"/>
          <w:sz w:val="28"/>
          <w:szCs w:val="28"/>
          <w:lang w:eastAsia="ru-RU"/>
        </w:rPr>
        <w:lastRenderedPageBreak/>
        <w:t>события. Туроператоры сталкиваются с невозможностью бронирования экскурсий и услуг для туристов</w:t>
      </w:r>
      <w:r w:rsidR="000B7490">
        <w:rPr>
          <w:rFonts w:ascii="Times New Roman" w:eastAsia="Times New Roman" w:hAnsi="Times New Roman" w:cs="Times New Roman"/>
          <w:color w:val="000000"/>
          <w:sz w:val="28"/>
          <w:szCs w:val="28"/>
          <w:lang w:eastAsia="ru-RU"/>
        </w:rPr>
        <w:t>;</w:t>
      </w:r>
    </w:p>
    <w:p w:rsidR="00E14A01" w:rsidRPr="00B6241D" w:rsidRDefault="00E14A01" w:rsidP="00B6241D">
      <w:pPr>
        <w:spacing w:after="0" w:line="360" w:lineRule="auto"/>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t>- логистические проблемы, связанные с возможными перекрытиями улиц и дорог. Пробки также являются угрозой для событийных туров, ведь из-за них группа туристов может опоздать на само мероприятие, или сопутствующие экскурсии;</w:t>
      </w:r>
    </w:p>
    <w:p w:rsidR="00E14A01" w:rsidRPr="003240FA" w:rsidRDefault="00E14A01" w:rsidP="00B6241D">
      <w:pPr>
        <w:spacing w:after="0" w:line="360" w:lineRule="auto"/>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t>- невозможность точно предсказать спрос на тот или иной тур, связанный с новыми событиями, так как программы могут отличаться и не подходить туристам по каким-либо параметрам.</w:t>
      </w:r>
      <w:r w:rsidR="00201004" w:rsidRPr="00201004">
        <w:rPr>
          <w:rFonts w:ascii="Times New Roman" w:eastAsia="Times New Roman" w:hAnsi="Times New Roman" w:cs="Times New Roman"/>
          <w:color w:val="000000"/>
          <w:sz w:val="28"/>
          <w:szCs w:val="28"/>
          <w:lang w:eastAsia="ru-RU"/>
        </w:rPr>
        <w:t xml:space="preserve"> </w:t>
      </w:r>
      <w:r w:rsidR="00201004" w:rsidRPr="0004493C">
        <w:rPr>
          <w:rFonts w:ascii="Times New Roman" w:eastAsia="Times New Roman" w:hAnsi="Times New Roman" w:cs="Times New Roman"/>
          <w:sz w:val="20"/>
          <w:szCs w:val="20"/>
          <w:lang w:eastAsia="ru-RU"/>
        </w:rPr>
        <w:t>[</w:t>
      </w:r>
      <w:r w:rsidR="00C45D28">
        <w:rPr>
          <w:rFonts w:ascii="Times New Roman" w:eastAsia="Times New Roman" w:hAnsi="Times New Roman" w:cs="Times New Roman"/>
          <w:sz w:val="20"/>
          <w:szCs w:val="20"/>
          <w:lang w:eastAsia="ru-RU"/>
        </w:rPr>
        <w:t>17</w:t>
      </w:r>
      <w:r w:rsidR="00201004" w:rsidRPr="0004493C">
        <w:rPr>
          <w:rFonts w:ascii="Times New Roman" w:eastAsia="Times New Roman" w:hAnsi="Times New Roman" w:cs="Times New Roman"/>
          <w:sz w:val="20"/>
          <w:szCs w:val="20"/>
          <w:lang w:eastAsia="ru-RU"/>
        </w:rPr>
        <w:t>]</w:t>
      </w:r>
    </w:p>
    <w:p w:rsidR="00E14A01" w:rsidRPr="003240FA" w:rsidRDefault="00E14A01" w:rsidP="00201004">
      <w:pPr>
        <w:spacing w:after="0" w:line="360" w:lineRule="auto"/>
        <w:ind w:firstLine="708"/>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t xml:space="preserve">В связи со всеми озвученными сложностями можно заключить, что событийный туризм чрезвычайно сложен в плане организации, туроператоры могут сильно рисковать вложенными средствами, ведь билеты на некоторые события нужно выкупать за несколько месяцев, средства размещения также нужно предварительно бронировать и вносить предоплату. Если группа туристов “сорвется”, то туроператор легко может потерять свои деньги. </w:t>
      </w:r>
      <w:r w:rsidRPr="00B6241D">
        <w:rPr>
          <w:rFonts w:ascii="Times New Roman" w:eastAsia="Times New Roman" w:hAnsi="Times New Roman" w:cs="Times New Roman"/>
          <w:color w:val="000000"/>
          <w:sz w:val="28"/>
          <w:szCs w:val="28"/>
          <w:lang w:eastAsia="ru-RU"/>
        </w:rPr>
        <w:br/>
      </w:r>
      <w:r w:rsidRPr="00B6241D">
        <w:rPr>
          <w:rFonts w:ascii="Times New Roman" w:eastAsia="Times New Roman" w:hAnsi="Times New Roman" w:cs="Times New Roman"/>
          <w:color w:val="000000"/>
          <w:sz w:val="28"/>
          <w:szCs w:val="28"/>
          <w:lang w:eastAsia="ru-RU"/>
        </w:rPr>
        <w:tab/>
        <w:t xml:space="preserve">Туроператор должен заранее продумать всю программу тура, учесть все мелочи, начиная от ограничений в посадке туристов в предприятиях общественного питания и заканчивая возможностью покупки сувениров для туристов. </w:t>
      </w:r>
      <w:r w:rsidRPr="00B6241D">
        <w:rPr>
          <w:rFonts w:ascii="Times New Roman" w:eastAsia="Times New Roman" w:hAnsi="Times New Roman" w:cs="Times New Roman"/>
          <w:color w:val="000000"/>
          <w:sz w:val="28"/>
          <w:szCs w:val="28"/>
          <w:lang w:eastAsia="ru-RU"/>
        </w:rPr>
        <w:br/>
      </w:r>
      <w:r w:rsidRPr="00B6241D">
        <w:rPr>
          <w:rFonts w:ascii="Times New Roman" w:eastAsia="Times New Roman" w:hAnsi="Times New Roman" w:cs="Times New Roman"/>
          <w:color w:val="000000"/>
          <w:sz w:val="28"/>
          <w:szCs w:val="28"/>
          <w:lang w:eastAsia="ru-RU"/>
        </w:rPr>
        <w:tab/>
        <w:t xml:space="preserve">Турпродукт, связанный с событийным туризмом, должен обладать четкой программой и концепцией, выверенной режиссурой, иначе могут возникнуть многочисленные проблемы, которые испортят впечатление туристам и скажутся на рейтингах турфирмы. </w:t>
      </w:r>
      <w:r w:rsidR="00201004" w:rsidRPr="0004493C">
        <w:rPr>
          <w:rFonts w:ascii="Times New Roman" w:eastAsia="Times New Roman" w:hAnsi="Times New Roman" w:cs="Times New Roman"/>
          <w:color w:val="000000"/>
          <w:sz w:val="20"/>
          <w:szCs w:val="20"/>
          <w:lang w:eastAsia="ru-RU"/>
        </w:rPr>
        <w:t>[</w:t>
      </w:r>
      <w:r w:rsidR="00C45D28">
        <w:rPr>
          <w:rFonts w:ascii="Times New Roman" w:eastAsia="Times New Roman" w:hAnsi="Times New Roman" w:cs="Times New Roman"/>
          <w:color w:val="000000"/>
          <w:sz w:val="20"/>
          <w:szCs w:val="20"/>
          <w:lang w:eastAsia="ru-RU"/>
        </w:rPr>
        <w:t>17</w:t>
      </w:r>
      <w:r w:rsidR="00201004" w:rsidRPr="0004493C">
        <w:rPr>
          <w:rFonts w:ascii="Times New Roman" w:eastAsia="Times New Roman" w:hAnsi="Times New Roman" w:cs="Times New Roman"/>
          <w:color w:val="000000"/>
          <w:sz w:val="20"/>
          <w:szCs w:val="20"/>
          <w:lang w:eastAsia="ru-RU"/>
        </w:rPr>
        <w:t>]</w:t>
      </w:r>
    </w:p>
    <w:p w:rsidR="00E14A01" w:rsidRPr="00201004" w:rsidRDefault="00E14A01" w:rsidP="00201004">
      <w:pPr>
        <w:spacing w:after="0" w:line="360" w:lineRule="auto"/>
        <w:ind w:firstLine="708"/>
        <w:jc w:val="both"/>
        <w:rPr>
          <w:rFonts w:ascii="Times New Roman" w:eastAsia="Times New Roman" w:hAnsi="Times New Roman" w:cs="Times New Roman"/>
          <w:sz w:val="28"/>
          <w:szCs w:val="28"/>
          <w:lang w:val="en-US" w:eastAsia="ru-RU"/>
        </w:rPr>
      </w:pPr>
      <w:r w:rsidRPr="00B6241D">
        <w:rPr>
          <w:rFonts w:ascii="Times New Roman" w:eastAsia="Times New Roman" w:hAnsi="Times New Roman" w:cs="Times New Roman"/>
          <w:color w:val="000000"/>
          <w:sz w:val="28"/>
          <w:szCs w:val="28"/>
          <w:lang w:eastAsia="ru-RU"/>
        </w:rPr>
        <w:t>Одним из важнейших элементов организации событийного туризма является определение целевой аудитории тура. Организаторы туров должны понимать, какой сегмент путешественников отправится на мероприятие, и в соответствии с этим планировать питание, размещение, а также развлекательную и культурную программу. К тому же определение нужного сегмента поможет при организации продвижения турпродукта.</w:t>
      </w:r>
      <w:r w:rsidR="00201004" w:rsidRPr="00201004">
        <w:rPr>
          <w:rFonts w:ascii="Times New Roman" w:eastAsia="Times New Roman" w:hAnsi="Times New Roman" w:cs="Times New Roman"/>
          <w:color w:val="000000"/>
          <w:sz w:val="28"/>
          <w:szCs w:val="28"/>
          <w:lang w:eastAsia="ru-RU"/>
        </w:rPr>
        <w:t xml:space="preserve"> </w:t>
      </w:r>
      <w:r w:rsidR="00201004" w:rsidRPr="0004493C">
        <w:rPr>
          <w:rFonts w:ascii="Times New Roman" w:eastAsia="Times New Roman" w:hAnsi="Times New Roman" w:cs="Times New Roman"/>
          <w:color w:val="000000"/>
          <w:sz w:val="20"/>
          <w:szCs w:val="20"/>
          <w:lang w:eastAsia="ru-RU"/>
        </w:rPr>
        <w:t>[</w:t>
      </w:r>
      <w:r w:rsidR="00C45D28">
        <w:rPr>
          <w:rFonts w:ascii="Times New Roman" w:eastAsia="Times New Roman" w:hAnsi="Times New Roman" w:cs="Times New Roman"/>
          <w:color w:val="000000"/>
          <w:sz w:val="20"/>
          <w:szCs w:val="20"/>
          <w:lang w:eastAsia="ru-RU"/>
        </w:rPr>
        <w:t>17</w:t>
      </w:r>
      <w:r w:rsidR="00201004" w:rsidRPr="0004493C">
        <w:rPr>
          <w:rFonts w:ascii="Times New Roman" w:eastAsia="Times New Roman" w:hAnsi="Times New Roman" w:cs="Times New Roman"/>
          <w:color w:val="000000"/>
          <w:sz w:val="20"/>
          <w:szCs w:val="20"/>
          <w:lang w:val="en-US" w:eastAsia="ru-RU"/>
        </w:rPr>
        <w:t>]</w:t>
      </w:r>
    </w:p>
    <w:p w:rsidR="0000479A" w:rsidRPr="00B6241D" w:rsidRDefault="00E14A01" w:rsidP="00201004">
      <w:pPr>
        <w:spacing w:after="0" w:line="360" w:lineRule="auto"/>
        <w:ind w:firstLine="360"/>
        <w:jc w:val="both"/>
        <w:rPr>
          <w:rFonts w:ascii="Times New Roman" w:eastAsia="Times New Roman" w:hAnsi="Times New Roman" w:cs="Times New Roman"/>
          <w:color w:val="000000"/>
          <w:sz w:val="28"/>
          <w:szCs w:val="28"/>
          <w:lang w:eastAsia="ru-RU"/>
        </w:rPr>
      </w:pPr>
      <w:r w:rsidRPr="00B6241D">
        <w:rPr>
          <w:rFonts w:ascii="Times New Roman" w:eastAsia="Times New Roman" w:hAnsi="Times New Roman" w:cs="Times New Roman"/>
          <w:color w:val="000000"/>
          <w:sz w:val="28"/>
          <w:szCs w:val="28"/>
          <w:lang w:eastAsia="ru-RU"/>
        </w:rPr>
        <w:t xml:space="preserve">Из положительных характеристик событийного </w:t>
      </w:r>
      <w:r w:rsidR="0000479A" w:rsidRPr="00B6241D">
        <w:rPr>
          <w:rFonts w:ascii="Times New Roman" w:eastAsia="Times New Roman" w:hAnsi="Times New Roman" w:cs="Times New Roman"/>
          <w:color w:val="000000"/>
          <w:sz w:val="28"/>
          <w:szCs w:val="28"/>
          <w:lang w:eastAsia="ru-RU"/>
        </w:rPr>
        <w:t>туризма можно выделить:</w:t>
      </w:r>
    </w:p>
    <w:p w:rsidR="005E4F7A" w:rsidRPr="00B6241D" w:rsidRDefault="006B4AA0" w:rsidP="00B6241D">
      <w:pPr>
        <w:pStyle w:val="a7"/>
        <w:numPr>
          <w:ilvl w:val="0"/>
          <w:numId w:val="12"/>
        </w:numPr>
        <w:spacing w:after="0" w:line="360" w:lineRule="auto"/>
        <w:jc w:val="both"/>
        <w:rPr>
          <w:rFonts w:ascii="Times New Roman" w:eastAsia="Times New Roman" w:hAnsi="Times New Roman" w:cs="Times New Roman"/>
          <w:color w:val="000000"/>
          <w:sz w:val="28"/>
          <w:szCs w:val="28"/>
          <w:lang w:eastAsia="ru-RU"/>
        </w:rPr>
      </w:pPr>
      <w:r w:rsidRPr="00B6241D">
        <w:rPr>
          <w:rFonts w:ascii="Times New Roman" w:eastAsia="Times New Roman" w:hAnsi="Times New Roman" w:cs="Times New Roman"/>
          <w:color w:val="000000"/>
          <w:sz w:val="28"/>
          <w:szCs w:val="28"/>
          <w:lang w:eastAsia="ru-RU"/>
        </w:rPr>
        <w:lastRenderedPageBreak/>
        <w:t>У</w:t>
      </w:r>
      <w:r w:rsidR="00E14A01" w:rsidRPr="00B6241D">
        <w:rPr>
          <w:rFonts w:ascii="Times New Roman" w:eastAsia="Times New Roman" w:hAnsi="Times New Roman" w:cs="Times New Roman"/>
          <w:color w:val="000000"/>
          <w:sz w:val="28"/>
          <w:szCs w:val="28"/>
          <w:lang w:eastAsia="ru-RU"/>
        </w:rPr>
        <w:t>величени</w:t>
      </w:r>
      <w:r w:rsidRPr="00B6241D">
        <w:rPr>
          <w:rFonts w:ascii="Times New Roman" w:eastAsia="Times New Roman" w:hAnsi="Times New Roman" w:cs="Times New Roman"/>
          <w:color w:val="000000"/>
          <w:sz w:val="28"/>
          <w:szCs w:val="28"/>
          <w:lang w:eastAsia="ru-RU"/>
        </w:rPr>
        <w:t>е</w:t>
      </w:r>
      <w:r w:rsidR="00E14A01" w:rsidRPr="00B6241D">
        <w:rPr>
          <w:rFonts w:ascii="Times New Roman" w:eastAsia="Times New Roman" w:hAnsi="Times New Roman" w:cs="Times New Roman"/>
          <w:color w:val="000000"/>
          <w:sz w:val="28"/>
          <w:szCs w:val="28"/>
          <w:lang w:eastAsia="ru-RU"/>
        </w:rPr>
        <w:t xml:space="preserve"> времени пребывания туристов</w:t>
      </w:r>
      <w:r w:rsidRPr="00B6241D">
        <w:rPr>
          <w:rFonts w:ascii="Times New Roman" w:eastAsia="Times New Roman" w:hAnsi="Times New Roman" w:cs="Times New Roman"/>
          <w:color w:val="000000"/>
          <w:sz w:val="28"/>
          <w:szCs w:val="28"/>
          <w:lang w:eastAsia="ru-RU"/>
        </w:rPr>
        <w:t xml:space="preserve"> на территории мероприятия</w:t>
      </w:r>
      <w:r w:rsidR="00E14A01" w:rsidRPr="00B6241D">
        <w:rPr>
          <w:rFonts w:ascii="Times New Roman" w:eastAsia="Times New Roman" w:hAnsi="Times New Roman" w:cs="Times New Roman"/>
          <w:color w:val="000000"/>
          <w:sz w:val="28"/>
          <w:szCs w:val="28"/>
          <w:lang w:eastAsia="ru-RU"/>
        </w:rPr>
        <w:t xml:space="preserve">, так как, зачастую, люди задерживаются еще на несколько дней, чтобы поближе познакомиться с местом. </w:t>
      </w:r>
    </w:p>
    <w:p w:rsidR="00E14A01" w:rsidRPr="00B6241D" w:rsidRDefault="005E4F7A" w:rsidP="00B6241D">
      <w:pPr>
        <w:pStyle w:val="a7"/>
        <w:numPr>
          <w:ilvl w:val="0"/>
          <w:numId w:val="12"/>
        </w:numPr>
        <w:spacing w:after="0" w:line="360" w:lineRule="auto"/>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t>Мульт</w:t>
      </w:r>
      <w:r w:rsidR="00A817B3">
        <w:rPr>
          <w:rFonts w:ascii="Times New Roman" w:eastAsia="Times New Roman" w:hAnsi="Times New Roman" w:cs="Times New Roman"/>
          <w:color w:val="000000"/>
          <w:sz w:val="28"/>
          <w:szCs w:val="28"/>
          <w:lang w:eastAsia="ru-RU"/>
        </w:rPr>
        <w:t>и</w:t>
      </w:r>
      <w:r w:rsidRPr="00B6241D">
        <w:rPr>
          <w:rFonts w:ascii="Times New Roman" w:eastAsia="Times New Roman" w:hAnsi="Times New Roman" w:cs="Times New Roman"/>
          <w:color w:val="000000"/>
          <w:sz w:val="28"/>
          <w:szCs w:val="28"/>
          <w:lang w:eastAsia="ru-RU"/>
        </w:rPr>
        <w:t>пликативный эффект: т</w:t>
      </w:r>
      <w:r w:rsidR="00E14A01" w:rsidRPr="00B6241D">
        <w:rPr>
          <w:rFonts w:ascii="Times New Roman" w:eastAsia="Times New Roman" w:hAnsi="Times New Roman" w:cs="Times New Roman"/>
          <w:color w:val="000000"/>
          <w:sz w:val="28"/>
          <w:szCs w:val="28"/>
          <w:lang w:eastAsia="ru-RU"/>
        </w:rPr>
        <w:t xml:space="preserve">уристы являются потенциальными потребителями других видов туристических услуг и ресурсов территории. </w:t>
      </w:r>
      <w:r w:rsidR="00B93358" w:rsidRPr="00B6241D">
        <w:rPr>
          <w:rFonts w:ascii="Times New Roman" w:eastAsia="Times New Roman" w:hAnsi="Times New Roman" w:cs="Times New Roman"/>
          <w:color w:val="000000"/>
          <w:sz w:val="28"/>
          <w:szCs w:val="28"/>
          <w:lang w:eastAsia="ru-RU"/>
        </w:rPr>
        <w:t xml:space="preserve">Привлечение </w:t>
      </w:r>
      <w:r w:rsidR="00E14A01" w:rsidRPr="00B6241D">
        <w:rPr>
          <w:rFonts w:ascii="Times New Roman" w:eastAsia="Times New Roman" w:hAnsi="Times New Roman" w:cs="Times New Roman"/>
          <w:color w:val="000000"/>
          <w:sz w:val="28"/>
          <w:szCs w:val="28"/>
          <w:lang w:eastAsia="ru-RU"/>
        </w:rPr>
        <w:t>больш</w:t>
      </w:r>
      <w:r w:rsidR="00B93358" w:rsidRPr="00B6241D">
        <w:rPr>
          <w:rFonts w:ascii="Times New Roman" w:eastAsia="Times New Roman" w:hAnsi="Times New Roman" w:cs="Times New Roman"/>
          <w:color w:val="000000"/>
          <w:sz w:val="28"/>
          <w:szCs w:val="28"/>
          <w:lang w:eastAsia="ru-RU"/>
        </w:rPr>
        <w:t>ого</w:t>
      </w:r>
      <w:r w:rsidR="00E14A01" w:rsidRPr="00B6241D">
        <w:rPr>
          <w:rFonts w:ascii="Times New Roman" w:eastAsia="Times New Roman" w:hAnsi="Times New Roman" w:cs="Times New Roman"/>
          <w:color w:val="000000"/>
          <w:sz w:val="28"/>
          <w:szCs w:val="28"/>
          <w:lang w:eastAsia="ru-RU"/>
        </w:rPr>
        <w:t xml:space="preserve"> поток</w:t>
      </w:r>
      <w:r w:rsidR="00B93358" w:rsidRPr="00B6241D">
        <w:rPr>
          <w:rFonts w:ascii="Times New Roman" w:eastAsia="Times New Roman" w:hAnsi="Times New Roman" w:cs="Times New Roman"/>
          <w:color w:val="000000"/>
          <w:sz w:val="28"/>
          <w:szCs w:val="28"/>
          <w:lang w:eastAsia="ru-RU"/>
        </w:rPr>
        <w:t>а</w:t>
      </w:r>
      <w:r w:rsidR="00E14A01" w:rsidRPr="00B6241D">
        <w:rPr>
          <w:rFonts w:ascii="Times New Roman" w:eastAsia="Times New Roman" w:hAnsi="Times New Roman" w:cs="Times New Roman"/>
          <w:color w:val="000000"/>
          <w:sz w:val="28"/>
          <w:szCs w:val="28"/>
          <w:lang w:eastAsia="ru-RU"/>
        </w:rPr>
        <w:t xml:space="preserve"> туристов, удовлетвор</w:t>
      </w:r>
      <w:r w:rsidR="00B953C6" w:rsidRPr="00B6241D">
        <w:rPr>
          <w:rFonts w:ascii="Times New Roman" w:eastAsia="Times New Roman" w:hAnsi="Times New Roman" w:cs="Times New Roman"/>
          <w:color w:val="000000"/>
          <w:sz w:val="28"/>
          <w:szCs w:val="28"/>
          <w:lang w:eastAsia="ru-RU"/>
        </w:rPr>
        <w:t>яющего</w:t>
      </w:r>
      <w:r w:rsidR="00E14A01" w:rsidRPr="00B6241D">
        <w:rPr>
          <w:rFonts w:ascii="Times New Roman" w:eastAsia="Times New Roman" w:hAnsi="Times New Roman" w:cs="Times New Roman"/>
          <w:color w:val="000000"/>
          <w:sz w:val="28"/>
          <w:szCs w:val="28"/>
          <w:lang w:eastAsia="ru-RU"/>
        </w:rPr>
        <w:t xml:space="preserve"> интересы разных целевых групп. </w:t>
      </w:r>
    </w:p>
    <w:p w:rsidR="00E14A01" w:rsidRPr="00B6241D" w:rsidRDefault="00B953C6" w:rsidP="00B6241D">
      <w:pPr>
        <w:pStyle w:val="a7"/>
        <w:numPr>
          <w:ilvl w:val="0"/>
          <w:numId w:val="12"/>
        </w:numPr>
        <w:spacing w:after="0" w:line="360" w:lineRule="auto"/>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t>Событийный туризм</w:t>
      </w:r>
      <w:r w:rsidR="00E14A01" w:rsidRPr="00B6241D">
        <w:rPr>
          <w:rFonts w:ascii="Times New Roman" w:eastAsia="Times New Roman" w:hAnsi="Times New Roman" w:cs="Times New Roman"/>
          <w:color w:val="000000"/>
          <w:sz w:val="28"/>
          <w:szCs w:val="28"/>
          <w:lang w:eastAsia="ru-RU"/>
        </w:rPr>
        <w:t xml:space="preserve"> отличает неисчерпаемость ресурсной базы в результате обновления программ мероприятий, приглашения разных хэдлайнеров, добавлени</w:t>
      </w:r>
      <w:r w:rsidR="008A61B4" w:rsidRPr="00B6241D">
        <w:rPr>
          <w:rFonts w:ascii="Times New Roman" w:eastAsia="Times New Roman" w:hAnsi="Times New Roman" w:cs="Times New Roman"/>
          <w:color w:val="000000"/>
          <w:sz w:val="28"/>
          <w:szCs w:val="28"/>
          <w:lang w:eastAsia="ru-RU"/>
        </w:rPr>
        <w:t>я</w:t>
      </w:r>
      <w:r w:rsidR="00E14A01" w:rsidRPr="00B6241D">
        <w:rPr>
          <w:rFonts w:ascii="Times New Roman" w:eastAsia="Times New Roman" w:hAnsi="Times New Roman" w:cs="Times New Roman"/>
          <w:color w:val="000000"/>
          <w:sz w:val="28"/>
          <w:szCs w:val="28"/>
          <w:lang w:eastAsia="ru-RU"/>
        </w:rPr>
        <w:t xml:space="preserve"> новых развлекательных элементов, смен</w:t>
      </w:r>
      <w:r w:rsidR="008A61B4" w:rsidRPr="00B6241D">
        <w:rPr>
          <w:rFonts w:ascii="Times New Roman" w:eastAsia="Times New Roman" w:hAnsi="Times New Roman" w:cs="Times New Roman"/>
          <w:color w:val="000000"/>
          <w:sz w:val="28"/>
          <w:szCs w:val="28"/>
          <w:lang w:eastAsia="ru-RU"/>
        </w:rPr>
        <w:t>ы</w:t>
      </w:r>
      <w:r w:rsidR="00E14A01" w:rsidRPr="00B6241D">
        <w:rPr>
          <w:rFonts w:ascii="Times New Roman" w:eastAsia="Times New Roman" w:hAnsi="Times New Roman" w:cs="Times New Roman"/>
          <w:color w:val="000000"/>
          <w:sz w:val="28"/>
          <w:szCs w:val="28"/>
          <w:lang w:eastAsia="ru-RU"/>
        </w:rPr>
        <w:t xml:space="preserve"> места проведения</w:t>
      </w:r>
      <w:r w:rsidR="008A61B4" w:rsidRPr="00B6241D">
        <w:rPr>
          <w:rFonts w:ascii="Times New Roman" w:eastAsia="Times New Roman" w:hAnsi="Times New Roman" w:cs="Times New Roman"/>
          <w:color w:val="000000"/>
          <w:sz w:val="28"/>
          <w:szCs w:val="28"/>
          <w:lang w:eastAsia="ru-RU"/>
        </w:rPr>
        <w:t>.</w:t>
      </w:r>
    </w:p>
    <w:p w:rsidR="00E14A01" w:rsidRPr="00A77CE1" w:rsidRDefault="005B3318" w:rsidP="00B6241D">
      <w:pPr>
        <w:pStyle w:val="a7"/>
        <w:numPr>
          <w:ilvl w:val="0"/>
          <w:numId w:val="12"/>
        </w:numPr>
        <w:spacing w:after="0" w:line="360" w:lineRule="auto"/>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t>С</w:t>
      </w:r>
      <w:r w:rsidR="00E14A01" w:rsidRPr="00B6241D">
        <w:rPr>
          <w:rFonts w:ascii="Times New Roman" w:eastAsia="Times New Roman" w:hAnsi="Times New Roman" w:cs="Times New Roman"/>
          <w:color w:val="000000"/>
          <w:sz w:val="28"/>
          <w:szCs w:val="28"/>
          <w:lang w:eastAsia="ru-RU"/>
        </w:rPr>
        <w:t>окращение затрат на контакт с новыми аудиториями путем прив</w:t>
      </w:r>
      <w:r w:rsidR="00201004">
        <w:rPr>
          <w:rFonts w:ascii="Times New Roman" w:eastAsia="Times New Roman" w:hAnsi="Times New Roman" w:cs="Times New Roman"/>
          <w:color w:val="000000"/>
          <w:sz w:val="28"/>
          <w:szCs w:val="28"/>
          <w:lang w:eastAsia="ru-RU"/>
        </w:rPr>
        <w:t>лечени</w:t>
      </w:r>
      <w:r w:rsidR="000B7490">
        <w:rPr>
          <w:rFonts w:ascii="Times New Roman" w:eastAsia="Times New Roman" w:hAnsi="Times New Roman" w:cs="Times New Roman"/>
          <w:color w:val="000000"/>
          <w:sz w:val="28"/>
          <w:szCs w:val="28"/>
          <w:lang w:eastAsia="ru-RU"/>
        </w:rPr>
        <w:t>я</w:t>
      </w:r>
      <w:r w:rsidR="00201004">
        <w:rPr>
          <w:rFonts w:ascii="Times New Roman" w:eastAsia="Times New Roman" w:hAnsi="Times New Roman" w:cs="Times New Roman"/>
          <w:color w:val="000000"/>
          <w:sz w:val="28"/>
          <w:szCs w:val="28"/>
          <w:lang w:eastAsia="ru-RU"/>
        </w:rPr>
        <w:t xml:space="preserve"> спонсоров и партнеров. </w:t>
      </w:r>
      <w:r w:rsidR="00201004" w:rsidRPr="008547B3">
        <w:rPr>
          <w:rFonts w:ascii="Times New Roman" w:eastAsia="Times New Roman" w:hAnsi="Times New Roman" w:cs="Times New Roman"/>
          <w:color w:val="000000"/>
          <w:sz w:val="20"/>
          <w:szCs w:val="20"/>
          <w:lang w:eastAsia="ru-RU"/>
        </w:rPr>
        <w:t>[</w:t>
      </w:r>
      <w:r w:rsidR="00C45D28">
        <w:rPr>
          <w:rFonts w:ascii="Times New Roman" w:eastAsia="Times New Roman" w:hAnsi="Times New Roman" w:cs="Times New Roman"/>
          <w:color w:val="000000"/>
          <w:sz w:val="20"/>
          <w:szCs w:val="20"/>
          <w:lang w:eastAsia="ru-RU"/>
        </w:rPr>
        <w:t>17</w:t>
      </w:r>
      <w:r w:rsidR="00201004" w:rsidRPr="000B7490">
        <w:rPr>
          <w:rFonts w:ascii="Times New Roman" w:eastAsia="Times New Roman" w:hAnsi="Times New Roman" w:cs="Times New Roman"/>
          <w:color w:val="000000"/>
          <w:sz w:val="20"/>
          <w:szCs w:val="20"/>
          <w:lang w:eastAsia="ru-RU"/>
        </w:rPr>
        <w:t>]</w:t>
      </w:r>
    </w:p>
    <w:p w:rsidR="008072FA" w:rsidRPr="00B6241D" w:rsidRDefault="00E14A01" w:rsidP="00B6241D">
      <w:pPr>
        <w:spacing w:after="0" w:line="360" w:lineRule="auto"/>
        <w:ind w:firstLine="708"/>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t>Существуют и факторы, тормозящие развитие событийного туризма в регионах, здесь можно выделить:</w:t>
      </w:r>
    </w:p>
    <w:p w:rsidR="008072FA" w:rsidRPr="00B6241D" w:rsidRDefault="00E14A01" w:rsidP="00B6241D">
      <w:pPr>
        <w:pStyle w:val="a7"/>
        <w:numPr>
          <w:ilvl w:val="0"/>
          <w:numId w:val="13"/>
        </w:numPr>
        <w:spacing w:after="0" w:line="360" w:lineRule="auto"/>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t>дефицит квалифицированных кадров в сфере туризма</w:t>
      </w:r>
      <w:r w:rsidR="00B92F87" w:rsidRPr="00B6241D">
        <w:rPr>
          <w:rFonts w:ascii="Times New Roman" w:eastAsia="Times New Roman" w:hAnsi="Times New Roman" w:cs="Times New Roman"/>
          <w:color w:val="000000"/>
          <w:sz w:val="28"/>
          <w:szCs w:val="28"/>
          <w:lang w:eastAsia="ru-RU"/>
        </w:rPr>
        <w:t>;</w:t>
      </w:r>
    </w:p>
    <w:p w:rsidR="008072FA" w:rsidRPr="00B6241D" w:rsidRDefault="00E14A01" w:rsidP="00B6241D">
      <w:pPr>
        <w:pStyle w:val="a7"/>
        <w:numPr>
          <w:ilvl w:val="0"/>
          <w:numId w:val="13"/>
        </w:numPr>
        <w:spacing w:after="0" w:line="360" w:lineRule="auto"/>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t>недостаточное внимание властей к событийному туризму;</w:t>
      </w:r>
    </w:p>
    <w:p w:rsidR="008072FA" w:rsidRPr="00B6241D" w:rsidRDefault="00A817B3" w:rsidP="00B6241D">
      <w:pPr>
        <w:pStyle w:val="a7"/>
        <w:numPr>
          <w:ilvl w:val="0"/>
          <w:numId w:val="1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несоответствие нормам безопасности событийных площадок и самих мероприятий</w:t>
      </w:r>
      <w:r w:rsidR="00E14A01" w:rsidRPr="00B6241D">
        <w:rPr>
          <w:rFonts w:ascii="Times New Roman" w:eastAsia="Times New Roman" w:hAnsi="Times New Roman" w:cs="Times New Roman"/>
          <w:color w:val="000000"/>
          <w:sz w:val="28"/>
          <w:szCs w:val="28"/>
          <w:lang w:eastAsia="ru-RU"/>
        </w:rPr>
        <w:t>;</w:t>
      </w:r>
    </w:p>
    <w:p w:rsidR="008072FA" w:rsidRPr="00A817B3" w:rsidRDefault="00E14A01" w:rsidP="00B6241D">
      <w:pPr>
        <w:pStyle w:val="a7"/>
        <w:numPr>
          <w:ilvl w:val="0"/>
          <w:numId w:val="13"/>
        </w:numPr>
        <w:spacing w:after="0" w:line="360" w:lineRule="auto"/>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t>недостаток финансирования туристической инфраструктуры в регионах;</w:t>
      </w:r>
    </w:p>
    <w:p w:rsidR="00A817B3" w:rsidRPr="00A817B3" w:rsidRDefault="00A817B3" w:rsidP="00B6241D">
      <w:pPr>
        <w:pStyle w:val="a7"/>
        <w:numPr>
          <w:ilvl w:val="0"/>
          <w:numId w:val="1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затрудненная логистика и сложность организации перевозок;</w:t>
      </w:r>
    </w:p>
    <w:p w:rsidR="00A817B3" w:rsidRPr="00B6241D" w:rsidRDefault="00A817B3" w:rsidP="00B6241D">
      <w:pPr>
        <w:pStyle w:val="a7"/>
        <w:numPr>
          <w:ilvl w:val="0"/>
          <w:numId w:val="1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недостаток качественной туристской инфраструктуры;</w:t>
      </w:r>
    </w:p>
    <w:p w:rsidR="008072FA" w:rsidRPr="00B6241D" w:rsidRDefault="00E14A01" w:rsidP="00B6241D">
      <w:pPr>
        <w:pStyle w:val="a7"/>
        <w:numPr>
          <w:ilvl w:val="0"/>
          <w:numId w:val="13"/>
        </w:numPr>
        <w:spacing w:after="0" w:line="360" w:lineRule="auto"/>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t>низкая инвестиционная и деловая активность местного населения при организации событийных мероприятий, способных привлечь российских и зарубежных туристов;</w:t>
      </w:r>
    </w:p>
    <w:p w:rsidR="008072FA" w:rsidRPr="00B6241D" w:rsidRDefault="00E14A01" w:rsidP="00B6241D">
      <w:pPr>
        <w:pStyle w:val="a7"/>
        <w:numPr>
          <w:ilvl w:val="0"/>
          <w:numId w:val="13"/>
        </w:numPr>
        <w:spacing w:after="0" w:line="360" w:lineRule="auto"/>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t>недостаток информации о проведении событийных мероприятий в регионах;</w:t>
      </w:r>
    </w:p>
    <w:p w:rsidR="00E14A01" w:rsidRPr="00C52C69" w:rsidRDefault="00E14A01" w:rsidP="00B6241D">
      <w:pPr>
        <w:pStyle w:val="a7"/>
        <w:numPr>
          <w:ilvl w:val="0"/>
          <w:numId w:val="13"/>
        </w:numPr>
        <w:spacing w:after="0" w:line="360" w:lineRule="auto"/>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lastRenderedPageBreak/>
        <w:t>организаторы могут не привлекать к организации и участию в мероприятии местных жителей, из-за этого может возр</w:t>
      </w:r>
      <w:r w:rsidR="00AC0D77" w:rsidRPr="00B6241D">
        <w:rPr>
          <w:rFonts w:ascii="Times New Roman" w:eastAsia="Times New Roman" w:hAnsi="Times New Roman" w:cs="Times New Roman"/>
          <w:color w:val="000000"/>
          <w:sz w:val="28"/>
          <w:szCs w:val="28"/>
          <w:lang w:eastAsia="ru-RU"/>
        </w:rPr>
        <w:t>астать социальная напряженность.</w:t>
      </w:r>
      <w:r w:rsidR="00201004" w:rsidRPr="00201004">
        <w:rPr>
          <w:rFonts w:ascii="Times New Roman" w:eastAsia="Times New Roman" w:hAnsi="Times New Roman" w:cs="Times New Roman"/>
          <w:color w:val="000000"/>
          <w:sz w:val="28"/>
          <w:szCs w:val="28"/>
          <w:lang w:eastAsia="ru-RU"/>
        </w:rPr>
        <w:t xml:space="preserve"> </w:t>
      </w:r>
      <w:r w:rsidR="00201004" w:rsidRPr="0004493C">
        <w:rPr>
          <w:rFonts w:ascii="Times New Roman" w:eastAsia="Times New Roman" w:hAnsi="Times New Roman" w:cs="Times New Roman"/>
          <w:color w:val="000000"/>
          <w:sz w:val="20"/>
          <w:szCs w:val="20"/>
          <w:lang w:eastAsia="ru-RU"/>
        </w:rPr>
        <w:t>[</w:t>
      </w:r>
      <w:r w:rsidR="00C45D28">
        <w:rPr>
          <w:rFonts w:ascii="Times New Roman" w:eastAsia="Times New Roman" w:hAnsi="Times New Roman" w:cs="Times New Roman"/>
          <w:color w:val="000000"/>
          <w:sz w:val="20"/>
          <w:szCs w:val="20"/>
          <w:lang w:eastAsia="ru-RU"/>
        </w:rPr>
        <w:t>16</w:t>
      </w:r>
      <w:r w:rsidR="00201004" w:rsidRPr="0004493C">
        <w:rPr>
          <w:rFonts w:ascii="Times New Roman" w:eastAsia="Times New Roman" w:hAnsi="Times New Roman" w:cs="Times New Roman"/>
          <w:color w:val="000000"/>
          <w:sz w:val="20"/>
          <w:szCs w:val="20"/>
          <w:lang w:val="en-US" w:eastAsia="ru-RU"/>
        </w:rPr>
        <w:t>][</w:t>
      </w:r>
      <w:r w:rsidR="00C45D28">
        <w:rPr>
          <w:rFonts w:ascii="Times New Roman" w:eastAsia="Times New Roman" w:hAnsi="Times New Roman" w:cs="Times New Roman"/>
          <w:color w:val="000000"/>
          <w:sz w:val="20"/>
          <w:szCs w:val="20"/>
          <w:lang w:eastAsia="ru-RU"/>
        </w:rPr>
        <w:t>17</w:t>
      </w:r>
      <w:r w:rsidR="00201004" w:rsidRPr="0004493C">
        <w:rPr>
          <w:rFonts w:ascii="Times New Roman" w:eastAsia="Times New Roman" w:hAnsi="Times New Roman" w:cs="Times New Roman"/>
          <w:color w:val="000000"/>
          <w:sz w:val="20"/>
          <w:szCs w:val="20"/>
          <w:lang w:val="en-US" w:eastAsia="ru-RU"/>
        </w:rPr>
        <w:t>][</w:t>
      </w:r>
      <w:r w:rsidR="00C45D28">
        <w:rPr>
          <w:rFonts w:ascii="Times New Roman" w:eastAsia="Times New Roman" w:hAnsi="Times New Roman" w:cs="Times New Roman"/>
          <w:color w:val="000000"/>
          <w:sz w:val="20"/>
          <w:szCs w:val="20"/>
          <w:lang w:eastAsia="ru-RU"/>
        </w:rPr>
        <w:t>18</w:t>
      </w:r>
      <w:r w:rsidR="00201004" w:rsidRPr="0004493C">
        <w:rPr>
          <w:rFonts w:ascii="Times New Roman" w:eastAsia="Times New Roman" w:hAnsi="Times New Roman" w:cs="Times New Roman"/>
          <w:color w:val="000000"/>
          <w:sz w:val="20"/>
          <w:szCs w:val="20"/>
          <w:lang w:val="en-US" w:eastAsia="ru-RU"/>
        </w:rPr>
        <w:t>]</w:t>
      </w:r>
    </w:p>
    <w:p w:rsidR="009D10A0" w:rsidRPr="00B6241D" w:rsidRDefault="00E14A01" w:rsidP="00B6241D">
      <w:pPr>
        <w:spacing w:after="0" w:line="360" w:lineRule="auto"/>
        <w:ind w:firstLine="708"/>
        <w:jc w:val="both"/>
        <w:rPr>
          <w:rFonts w:ascii="Times New Roman" w:eastAsia="Times New Roman" w:hAnsi="Times New Roman" w:cs="Times New Roman"/>
          <w:color w:val="000000"/>
          <w:sz w:val="28"/>
          <w:szCs w:val="28"/>
          <w:lang w:eastAsia="ru-RU"/>
        </w:rPr>
      </w:pPr>
      <w:r w:rsidRPr="00B6241D">
        <w:rPr>
          <w:rFonts w:ascii="Times New Roman" w:eastAsia="Times New Roman" w:hAnsi="Times New Roman" w:cs="Times New Roman"/>
          <w:color w:val="000000"/>
          <w:sz w:val="28"/>
          <w:szCs w:val="28"/>
          <w:lang w:eastAsia="ru-RU"/>
        </w:rPr>
        <w:t>Стоит также упомянуть и тот факт, что событийный туризм является одним из наиболее подходящих инструментов для формирования бренда, имиджа территории. </w:t>
      </w:r>
    </w:p>
    <w:p w:rsidR="009D10A0" w:rsidRPr="00B6241D" w:rsidRDefault="009D10A0" w:rsidP="00B6241D">
      <w:pPr>
        <w:spacing w:after="0" w:line="360" w:lineRule="auto"/>
        <w:ind w:firstLine="708"/>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sz w:val="28"/>
          <w:szCs w:val="28"/>
          <w:lang w:eastAsia="ru-RU"/>
        </w:rPr>
        <w:t>Сообщества, особенно небольшие, всегда использовали фестивали, чтобы рассказать внешнему миру о своей сущности: наборе ценностей, которые их отличают. Среди этих ценностей можно найти широкий спектр качеств, от культурного наследия до кулинарных особенностей. Фестивали способствуют созданию рабочих мест для местных жителей, тем самым становясь источником благосостояния</w:t>
      </w:r>
      <w:r w:rsidR="00A77CE1">
        <w:rPr>
          <w:rFonts w:ascii="Times New Roman" w:eastAsia="Times New Roman" w:hAnsi="Times New Roman" w:cs="Times New Roman"/>
          <w:sz w:val="28"/>
          <w:szCs w:val="28"/>
          <w:lang w:eastAsia="ru-RU"/>
        </w:rPr>
        <w:t>,</w:t>
      </w:r>
      <w:r w:rsidRPr="00B6241D">
        <w:rPr>
          <w:rFonts w:ascii="Times New Roman" w:eastAsia="Times New Roman" w:hAnsi="Times New Roman" w:cs="Times New Roman"/>
          <w:sz w:val="28"/>
          <w:szCs w:val="28"/>
          <w:lang w:eastAsia="ru-RU"/>
        </w:rPr>
        <w:t xml:space="preserve"> как для членов сообщества, так и для всей местной экономики.</w:t>
      </w:r>
      <w:r w:rsidR="0004493C" w:rsidRPr="0004493C">
        <w:rPr>
          <w:rFonts w:ascii="Times New Roman" w:eastAsia="Times New Roman" w:hAnsi="Times New Roman" w:cs="Times New Roman"/>
          <w:sz w:val="28"/>
          <w:szCs w:val="28"/>
          <w:lang w:eastAsia="ru-RU"/>
        </w:rPr>
        <w:t xml:space="preserve"> </w:t>
      </w:r>
      <w:r w:rsidR="0004493C" w:rsidRPr="0004493C">
        <w:rPr>
          <w:rFonts w:ascii="Times New Roman" w:eastAsia="Times New Roman" w:hAnsi="Times New Roman" w:cs="Times New Roman"/>
          <w:sz w:val="20"/>
          <w:szCs w:val="20"/>
          <w:lang w:eastAsia="ru-RU"/>
        </w:rPr>
        <w:t>[</w:t>
      </w:r>
      <w:r w:rsidR="00C45D28">
        <w:rPr>
          <w:rFonts w:ascii="Times New Roman" w:eastAsia="Times New Roman" w:hAnsi="Times New Roman" w:cs="Times New Roman"/>
          <w:sz w:val="20"/>
          <w:szCs w:val="20"/>
          <w:lang w:eastAsia="ru-RU"/>
        </w:rPr>
        <w:t>1</w:t>
      </w:r>
      <w:r w:rsidR="0004493C" w:rsidRPr="0004493C">
        <w:rPr>
          <w:rFonts w:ascii="Times New Roman" w:eastAsia="Times New Roman" w:hAnsi="Times New Roman" w:cs="Times New Roman"/>
          <w:sz w:val="20"/>
          <w:szCs w:val="20"/>
          <w:lang w:eastAsia="ru-RU"/>
        </w:rPr>
        <w:t>8]</w:t>
      </w:r>
    </w:p>
    <w:p w:rsidR="009D10A0" w:rsidRPr="00B6241D" w:rsidRDefault="009D10A0" w:rsidP="00B6241D">
      <w:pPr>
        <w:spacing w:after="0" w:line="360" w:lineRule="auto"/>
        <w:ind w:firstLine="708"/>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sz w:val="28"/>
          <w:szCs w:val="28"/>
          <w:lang w:eastAsia="ru-RU"/>
        </w:rPr>
        <w:t xml:space="preserve">В проведении и организации фестиваля участвуют многие заинтересованные стороны. В их число входят правительство, поставщики, клиенты, туристическая индустрия и так далее. В результате взаимодействие между различными заинтересованными сторонами подтверждает мысль о том, что очень многие субъекты, особенно экономические, имеют свою </w:t>
      </w:r>
      <w:r w:rsidR="00201004">
        <w:rPr>
          <w:rFonts w:ascii="Times New Roman" w:eastAsia="Times New Roman" w:hAnsi="Times New Roman" w:cs="Times New Roman"/>
          <w:sz w:val="28"/>
          <w:szCs w:val="28"/>
          <w:lang w:eastAsia="ru-RU"/>
        </w:rPr>
        <w:t>выгоду от проведения фестиваля</w:t>
      </w:r>
      <w:r w:rsidR="0004493C" w:rsidRPr="00B6241D">
        <w:rPr>
          <w:rFonts w:ascii="Times New Roman" w:eastAsia="Times New Roman" w:hAnsi="Times New Roman" w:cs="Times New Roman"/>
          <w:sz w:val="28"/>
          <w:szCs w:val="28"/>
          <w:lang w:eastAsia="ru-RU"/>
        </w:rPr>
        <w:t>.</w:t>
      </w:r>
      <w:r w:rsidR="0004493C" w:rsidRPr="00201004">
        <w:rPr>
          <w:rFonts w:ascii="Times New Roman" w:eastAsia="Times New Roman" w:hAnsi="Times New Roman" w:cs="Times New Roman"/>
          <w:sz w:val="28"/>
          <w:szCs w:val="28"/>
          <w:lang w:eastAsia="ru-RU"/>
        </w:rPr>
        <w:t xml:space="preserve"> </w:t>
      </w:r>
      <w:r w:rsidR="0004493C" w:rsidRPr="0004493C">
        <w:rPr>
          <w:rFonts w:ascii="Times New Roman" w:eastAsia="Times New Roman" w:hAnsi="Times New Roman" w:cs="Times New Roman"/>
          <w:sz w:val="20"/>
          <w:szCs w:val="20"/>
          <w:lang w:eastAsia="ru-RU"/>
        </w:rPr>
        <w:t>[</w:t>
      </w:r>
      <w:r w:rsidR="00C45D28">
        <w:rPr>
          <w:rFonts w:ascii="Times New Roman" w:eastAsia="Times New Roman" w:hAnsi="Times New Roman" w:cs="Times New Roman"/>
          <w:sz w:val="20"/>
          <w:szCs w:val="20"/>
          <w:lang w:eastAsia="ru-RU"/>
        </w:rPr>
        <w:t>1</w:t>
      </w:r>
      <w:r w:rsidR="0004493C" w:rsidRPr="0004493C">
        <w:rPr>
          <w:rFonts w:ascii="Times New Roman" w:eastAsia="Times New Roman" w:hAnsi="Times New Roman" w:cs="Times New Roman"/>
          <w:sz w:val="20"/>
          <w:szCs w:val="20"/>
          <w:lang w:eastAsia="ru-RU"/>
        </w:rPr>
        <w:t>9]</w:t>
      </w:r>
    </w:p>
    <w:p w:rsidR="009D10A0" w:rsidRPr="00B6241D" w:rsidRDefault="009D10A0" w:rsidP="00B6241D">
      <w:pPr>
        <w:spacing w:after="0" w:line="360" w:lineRule="auto"/>
        <w:ind w:firstLine="708"/>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sz w:val="28"/>
          <w:szCs w:val="28"/>
          <w:lang w:eastAsia="ru-RU"/>
        </w:rPr>
        <w:t>Помимо экономических аспектов, преимущества фестиваля для принимающего сообщества также влияют на имидж места в туристическом контексте. Местные события, по сути, придают ценность пространству в глазах туристов и используются для п</w:t>
      </w:r>
      <w:r w:rsidR="0004493C">
        <w:rPr>
          <w:rFonts w:ascii="Times New Roman" w:eastAsia="Times New Roman" w:hAnsi="Times New Roman" w:cs="Times New Roman"/>
          <w:sz w:val="28"/>
          <w:szCs w:val="28"/>
          <w:lang w:eastAsia="ru-RU"/>
        </w:rPr>
        <w:t xml:space="preserve">одчеркивания идентичности места, </w:t>
      </w:r>
      <w:r w:rsidRPr="00B6241D">
        <w:rPr>
          <w:rFonts w:ascii="Times New Roman" w:eastAsia="Times New Roman" w:hAnsi="Times New Roman" w:cs="Times New Roman"/>
          <w:sz w:val="28"/>
          <w:szCs w:val="28"/>
          <w:lang w:eastAsia="ru-RU"/>
        </w:rPr>
        <w:t>по этой причине они считаются привлекательными и формирующими имидж сообществ и туристических направлений. Иногда фестивали улучшают международный имидж принимающей стороны, превращая образ города — редко посещаемого места с низким въездным туристическим потоком — в привлекательный туристический центр.</w:t>
      </w:r>
      <w:r w:rsidR="0004493C" w:rsidRPr="0004493C">
        <w:rPr>
          <w:rFonts w:ascii="Times New Roman" w:eastAsia="Times New Roman" w:hAnsi="Times New Roman" w:cs="Times New Roman"/>
          <w:sz w:val="28"/>
          <w:szCs w:val="28"/>
          <w:lang w:eastAsia="ru-RU"/>
        </w:rPr>
        <w:t xml:space="preserve"> </w:t>
      </w:r>
      <w:r w:rsidR="0004493C" w:rsidRPr="0004493C">
        <w:rPr>
          <w:rFonts w:ascii="Times New Roman" w:eastAsia="Times New Roman" w:hAnsi="Times New Roman" w:cs="Times New Roman"/>
          <w:sz w:val="20"/>
          <w:szCs w:val="20"/>
          <w:lang w:eastAsia="ru-RU"/>
        </w:rPr>
        <w:t>[</w:t>
      </w:r>
      <w:r w:rsidR="00C45D28">
        <w:rPr>
          <w:rFonts w:ascii="Times New Roman" w:eastAsia="Times New Roman" w:hAnsi="Times New Roman" w:cs="Times New Roman"/>
          <w:sz w:val="20"/>
          <w:szCs w:val="20"/>
          <w:lang w:eastAsia="ru-RU"/>
        </w:rPr>
        <w:t>19</w:t>
      </w:r>
      <w:r w:rsidR="0004493C" w:rsidRPr="0004493C">
        <w:rPr>
          <w:rFonts w:ascii="Times New Roman" w:eastAsia="Times New Roman" w:hAnsi="Times New Roman" w:cs="Times New Roman"/>
          <w:sz w:val="20"/>
          <w:szCs w:val="20"/>
          <w:lang w:eastAsia="ru-RU"/>
        </w:rPr>
        <w:t>]</w:t>
      </w:r>
    </w:p>
    <w:p w:rsidR="009D10A0" w:rsidRPr="00B6241D" w:rsidRDefault="009D10A0" w:rsidP="00884B7E">
      <w:pPr>
        <w:spacing w:after="0" w:line="360" w:lineRule="auto"/>
        <w:ind w:firstLine="708"/>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sz w:val="28"/>
          <w:szCs w:val="28"/>
          <w:lang w:eastAsia="ru-RU"/>
        </w:rPr>
        <w:t xml:space="preserve">Как отмечает Гетц, по сути, события можно изучать с двух основных точек зрения: первая — это точка зрения потребительского поведения, а </w:t>
      </w:r>
      <w:r w:rsidRPr="00B6241D">
        <w:rPr>
          <w:rFonts w:ascii="Times New Roman" w:eastAsia="Times New Roman" w:hAnsi="Times New Roman" w:cs="Times New Roman"/>
          <w:sz w:val="28"/>
          <w:szCs w:val="28"/>
          <w:lang w:eastAsia="ru-RU"/>
        </w:rPr>
        <w:lastRenderedPageBreak/>
        <w:t>вторая — точка зрения, рассматривающая события как достопримечательности и создатели имиджа сообществ и туристических направлений.</w:t>
      </w:r>
    </w:p>
    <w:p w:rsidR="00E14A01" w:rsidRPr="00201004" w:rsidRDefault="00E14A01" w:rsidP="00B6241D">
      <w:pPr>
        <w:spacing w:after="0" w:line="360" w:lineRule="auto"/>
        <w:ind w:firstLine="708"/>
        <w:jc w:val="both"/>
        <w:rPr>
          <w:rFonts w:ascii="Times New Roman" w:eastAsia="Times New Roman" w:hAnsi="Times New Roman" w:cs="Times New Roman"/>
          <w:sz w:val="28"/>
          <w:szCs w:val="28"/>
          <w:lang w:val="en-US" w:eastAsia="ru-RU"/>
        </w:rPr>
      </w:pPr>
      <w:r w:rsidRPr="00B6241D">
        <w:rPr>
          <w:rFonts w:ascii="Times New Roman" w:eastAsia="Times New Roman" w:hAnsi="Times New Roman" w:cs="Times New Roman"/>
          <w:color w:val="000000"/>
          <w:sz w:val="28"/>
          <w:szCs w:val="28"/>
          <w:lang w:eastAsia="ru-RU"/>
        </w:rPr>
        <w:t>Последние десятилетия в Российской Федерации отмечается тренд, связанны</w:t>
      </w:r>
      <w:r w:rsidR="00201004">
        <w:rPr>
          <w:rFonts w:ascii="Times New Roman" w:eastAsia="Times New Roman" w:hAnsi="Times New Roman" w:cs="Times New Roman"/>
          <w:color w:val="000000"/>
          <w:sz w:val="28"/>
          <w:szCs w:val="28"/>
          <w:lang w:eastAsia="ru-RU"/>
        </w:rPr>
        <w:t>й с брендированием территорий.</w:t>
      </w:r>
      <w:r w:rsidR="00201004" w:rsidRPr="00201004">
        <w:rPr>
          <w:rFonts w:ascii="Times New Roman" w:eastAsia="Times New Roman" w:hAnsi="Times New Roman" w:cs="Times New Roman"/>
          <w:color w:val="000000"/>
          <w:sz w:val="28"/>
          <w:szCs w:val="28"/>
          <w:lang w:eastAsia="ru-RU"/>
        </w:rPr>
        <w:t xml:space="preserve"> </w:t>
      </w:r>
      <w:r w:rsidR="00201004" w:rsidRPr="0004493C">
        <w:rPr>
          <w:rFonts w:ascii="Times New Roman" w:eastAsia="Times New Roman" w:hAnsi="Times New Roman" w:cs="Times New Roman"/>
          <w:color w:val="000000"/>
          <w:sz w:val="20"/>
          <w:szCs w:val="20"/>
          <w:lang w:val="en-US" w:eastAsia="ru-RU"/>
        </w:rPr>
        <w:t>[</w:t>
      </w:r>
      <w:r w:rsidR="00C45D28">
        <w:rPr>
          <w:rFonts w:ascii="Times New Roman" w:eastAsia="Times New Roman" w:hAnsi="Times New Roman" w:cs="Times New Roman"/>
          <w:color w:val="000000"/>
          <w:sz w:val="20"/>
          <w:szCs w:val="20"/>
          <w:lang w:eastAsia="ru-RU"/>
        </w:rPr>
        <w:t>2</w:t>
      </w:r>
      <w:r w:rsidR="00201004" w:rsidRPr="0004493C">
        <w:rPr>
          <w:rFonts w:ascii="Times New Roman" w:eastAsia="Times New Roman" w:hAnsi="Times New Roman" w:cs="Times New Roman"/>
          <w:color w:val="000000"/>
          <w:sz w:val="20"/>
          <w:szCs w:val="20"/>
          <w:lang w:val="en-US" w:eastAsia="ru-RU"/>
        </w:rPr>
        <w:t>0]</w:t>
      </w:r>
    </w:p>
    <w:p w:rsidR="00E14A01" w:rsidRPr="003240FA" w:rsidRDefault="00E14A01" w:rsidP="00B6241D">
      <w:pPr>
        <w:spacing w:after="0" w:line="360" w:lineRule="auto"/>
        <w:ind w:firstLine="708"/>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t xml:space="preserve">Очевидно, что успешность развития бренда территории напрямую влияет на привлекательность имиджа территории. В настоящее время конкуренция субъектов РФ за приток инвестиций, квалифицированных рабочих кадров вышла на качественно новый уровень. В связи с этим крайне необходимо развивать имидж территорий, чтобы привлечь финансовые потоки и человеческие ресурсы. </w:t>
      </w:r>
      <w:r w:rsidRPr="00B6241D">
        <w:rPr>
          <w:rFonts w:ascii="Times New Roman" w:hAnsi="Times New Roman" w:cs="Times New Roman"/>
          <w:sz w:val="28"/>
          <w:szCs w:val="28"/>
        </w:rPr>
        <w:t>В проведении и организации фестиваля участвуют многие заинтересованные стороны. В их число входят правительство, поставщики, клиенты, туристическая индустрия и так далее. В результате взаимодействие между различными заинтересованными сторонами подтверждает мысль о том, что очень многие субъекты, особенно экономические, имеют свою выгоду от проведения фестиваля.</w:t>
      </w:r>
      <w:r w:rsidR="00201004" w:rsidRPr="00201004">
        <w:rPr>
          <w:rFonts w:ascii="Times New Roman" w:hAnsi="Times New Roman" w:cs="Times New Roman"/>
          <w:sz w:val="28"/>
          <w:szCs w:val="28"/>
        </w:rPr>
        <w:t xml:space="preserve"> </w:t>
      </w:r>
      <w:r w:rsidR="00201004" w:rsidRPr="0004493C">
        <w:rPr>
          <w:rFonts w:ascii="Times New Roman" w:hAnsi="Times New Roman" w:cs="Times New Roman"/>
          <w:sz w:val="20"/>
          <w:szCs w:val="20"/>
        </w:rPr>
        <w:t>[2</w:t>
      </w:r>
      <w:r w:rsidR="00C45D28">
        <w:rPr>
          <w:rFonts w:ascii="Times New Roman" w:hAnsi="Times New Roman" w:cs="Times New Roman"/>
          <w:sz w:val="20"/>
          <w:szCs w:val="20"/>
        </w:rPr>
        <w:t>0</w:t>
      </w:r>
      <w:r w:rsidR="00201004" w:rsidRPr="0004493C">
        <w:rPr>
          <w:rFonts w:ascii="Times New Roman" w:hAnsi="Times New Roman" w:cs="Times New Roman"/>
          <w:sz w:val="20"/>
          <w:szCs w:val="20"/>
        </w:rPr>
        <w:t>]</w:t>
      </w:r>
    </w:p>
    <w:p w:rsidR="00201004" w:rsidRPr="0004493C" w:rsidRDefault="00E14A01" w:rsidP="00201004">
      <w:pPr>
        <w:spacing w:after="0" w:line="360" w:lineRule="auto"/>
        <w:ind w:firstLine="708"/>
        <w:jc w:val="both"/>
        <w:rPr>
          <w:rFonts w:ascii="Times New Roman" w:eastAsia="Times New Roman" w:hAnsi="Times New Roman" w:cs="Times New Roman"/>
          <w:color w:val="000000"/>
          <w:sz w:val="20"/>
          <w:szCs w:val="20"/>
          <w:lang w:eastAsia="ru-RU"/>
        </w:rPr>
      </w:pPr>
      <w:r w:rsidRPr="00B6241D">
        <w:rPr>
          <w:rFonts w:ascii="Times New Roman" w:eastAsia="Times New Roman" w:hAnsi="Times New Roman" w:cs="Times New Roman"/>
          <w:color w:val="000000"/>
          <w:sz w:val="28"/>
          <w:szCs w:val="28"/>
          <w:lang w:eastAsia="ru-RU"/>
        </w:rPr>
        <w:t>Чтобы быть конкурентоспособной, местность должна обладать отличительными особенностями и чертами. Более того, в процессе непрерывного роста конкуренции, продвижение территории посредством создания знаковых событий, имеет значимость в условиях сравнения географических зон, которые находятся в практических равных условиях хозяйствования. Вот почему все больше городов целенаправленно разрабатывают свое продвижение и создают собственную идентичность, которые определяю</w:t>
      </w:r>
      <w:r w:rsidR="00201004">
        <w:rPr>
          <w:rFonts w:ascii="Times New Roman" w:eastAsia="Times New Roman" w:hAnsi="Times New Roman" w:cs="Times New Roman"/>
          <w:color w:val="000000"/>
          <w:sz w:val="28"/>
          <w:szCs w:val="28"/>
          <w:lang w:eastAsia="ru-RU"/>
        </w:rPr>
        <w:t>т туристскую привлекательность</w:t>
      </w:r>
      <w:r w:rsidR="00201004" w:rsidRPr="0004493C">
        <w:rPr>
          <w:rFonts w:ascii="Times New Roman" w:eastAsia="Times New Roman" w:hAnsi="Times New Roman" w:cs="Times New Roman"/>
          <w:color w:val="000000"/>
          <w:sz w:val="20"/>
          <w:szCs w:val="20"/>
          <w:lang w:eastAsia="ru-RU"/>
        </w:rPr>
        <w:t>.[30]</w:t>
      </w:r>
    </w:p>
    <w:p w:rsidR="00E14A01" w:rsidRPr="00B6241D" w:rsidRDefault="00E14A01" w:rsidP="00201004">
      <w:pPr>
        <w:spacing w:after="0" w:line="360" w:lineRule="auto"/>
        <w:ind w:firstLine="708"/>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t>Имидж  территории  базируется</w:t>
      </w:r>
      <w:r w:rsidR="00580E36">
        <w:rPr>
          <w:rFonts w:ascii="Times New Roman" w:eastAsia="Times New Roman" w:hAnsi="Times New Roman" w:cs="Times New Roman"/>
          <w:color w:val="000000"/>
          <w:sz w:val="28"/>
          <w:szCs w:val="28"/>
          <w:lang w:eastAsia="ru-RU"/>
        </w:rPr>
        <w:t>,</w:t>
      </w:r>
      <w:r w:rsidRPr="00B6241D">
        <w:rPr>
          <w:rFonts w:ascii="Times New Roman" w:eastAsia="Times New Roman" w:hAnsi="Times New Roman" w:cs="Times New Roman"/>
          <w:color w:val="000000"/>
          <w:sz w:val="28"/>
          <w:szCs w:val="28"/>
          <w:lang w:eastAsia="ru-RU"/>
        </w:rPr>
        <w:t>  прежде  всего</w:t>
      </w:r>
      <w:r w:rsidR="00580E36">
        <w:rPr>
          <w:rFonts w:ascii="Times New Roman" w:eastAsia="Times New Roman" w:hAnsi="Times New Roman" w:cs="Times New Roman"/>
          <w:color w:val="000000"/>
          <w:sz w:val="28"/>
          <w:szCs w:val="28"/>
          <w:lang w:eastAsia="ru-RU"/>
        </w:rPr>
        <w:t>,</w:t>
      </w:r>
      <w:r w:rsidRPr="00B6241D">
        <w:rPr>
          <w:rFonts w:ascii="Times New Roman" w:eastAsia="Times New Roman" w:hAnsi="Times New Roman" w:cs="Times New Roman"/>
          <w:color w:val="000000"/>
          <w:sz w:val="28"/>
          <w:szCs w:val="28"/>
          <w:lang w:eastAsia="ru-RU"/>
        </w:rPr>
        <w:t>  на  территориальной индивидуальности.  Территориальная  индивидуальность  включает  в  себя,  с одной стороны, официальные «опознавательные» характеристики территории – это комплекс визуальных, вербальных и других признаков,  по  которым  люди  идентифици</w:t>
      </w:r>
      <w:r w:rsidR="00201004">
        <w:rPr>
          <w:rFonts w:ascii="Times New Roman" w:eastAsia="Times New Roman" w:hAnsi="Times New Roman" w:cs="Times New Roman"/>
          <w:color w:val="000000"/>
          <w:sz w:val="28"/>
          <w:szCs w:val="28"/>
          <w:lang w:eastAsia="ru-RU"/>
        </w:rPr>
        <w:t>руют  территорию  (место  на  ка</w:t>
      </w:r>
      <w:r w:rsidRPr="00B6241D">
        <w:rPr>
          <w:rFonts w:ascii="Times New Roman" w:eastAsia="Times New Roman" w:hAnsi="Times New Roman" w:cs="Times New Roman"/>
          <w:color w:val="000000"/>
          <w:sz w:val="28"/>
          <w:szCs w:val="28"/>
          <w:lang w:eastAsia="ru-RU"/>
        </w:rPr>
        <w:t>рте, страновая принадлежность, название, герб, флаг, гимн и т. д.). </w:t>
      </w:r>
    </w:p>
    <w:p w:rsidR="00E14A01" w:rsidRDefault="00E14A01" w:rsidP="00C24955">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B6241D">
        <w:rPr>
          <w:rFonts w:ascii="Times New Roman" w:eastAsia="Times New Roman" w:hAnsi="Times New Roman" w:cs="Times New Roman"/>
          <w:color w:val="000000"/>
          <w:sz w:val="28"/>
          <w:szCs w:val="28"/>
          <w:lang w:eastAsia="ru-RU"/>
        </w:rPr>
        <w:lastRenderedPageBreak/>
        <w:t>Кроме  того,  территориальная  индивидуальность  также  включает  в  себя характеристику совокупности особенностей и ресурсов территории.</w:t>
      </w:r>
    </w:p>
    <w:p w:rsidR="005F15E7" w:rsidRDefault="005F15E7" w:rsidP="00B6241D">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5F15E7" w:rsidRPr="005F15E7" w:rsidRDefault="005F15E7" w:rsidP="00580E36">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580E36">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 </w:t>
      </w:r>
      <w:r w:rsidRPr="007714BD">
        <w:rPr>
          <w:rFonts w:ascii="Times New Roman" w:eastAsia="Times New Roman" w:hAnsi="Times New Roman" w:cs="Times New Roman"/>
          <w:sz w:val="28"/>
          <w:szCs w:val="28"/>
          <w:lang w:eastAsia="ru-RU"/>
        </w:rPr>
        <w:t>Особенности и ресурсы территории</w:t>
      </w:r>
      <w:r w:rsidRPr="005F15E7">
        <w:rPr>
          <w:rFonts w:ascii="Times New Roman" w:eastAsia="Times New Roman" w:hAnsi="Times New Roman" w:cs="Times New Roman"/>
          <w:sz w:val="28"/>
          <w:szCs w:val="28"/>
          <w:lang w:eastAsia="ru-RU"/>
        </w:rPr>
        <w:t xml:space="preserve"> </w:t>
      </w:r>
      <w:r w:rsidR="00580E3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составлена автором</w:t>
      </w:r>
      <w:r w:rsidR="00580E36">
        <w:rPr>
          <w:rFonts w:ascii="Times New Roman" w:eastAsia="Times New Roman" w:hAnsi="Times New Roman" w:cs="Times New Roman"/>
          <w:sz w:val="28"/>
          <w:szCs w:val="28"/>
          <w:lang w:eastAsia="ru-RU"/>
        </w:rPr>
        <w:t>)</w:t>
      </w:r>
      <w:r w:rsidR="0004493C">
        <w:rPr>
          <w:rFonts w:ascii="Times New Roman" w:eastAsia="Times New Roman" w:hAnsi="Times New Roman" w:cs="Times New Roman"/>
          <w:sz w:val="28"/>
          <w:szCs w:val="28"/>
          <w:lang w:eastAsia="ru-RU"/>
        </w:rPr>
        <w:t xml:space="preserve"> </w:t>
      </w:r>
      <w:r w:rsidR="0004493C" w:rsidRPr="0004493C">
        <w:rPr>
          <w:rFonts w:ascii="Times New Roman" w:eastAsia="Times New Roman" w:hAnsi="Times New Roman" w:cs="Times New Roman"/>
          <w:sz w:val="20"/>
          <w:szCs w:val="20"/>
          <w:lang w:eastAsia="ru-RU"/>
        </w:rPr>
        <w:t>[</w:t>
      </w:r>
      <w:r w:rsidR="00C45D28">
        <w:rPr>
          <w:rFonts w:ascii="Times New Roman" w:eastAsia="Times New Roman" w:hAnsi="Times New Roman" w:cs="Times New Roman"/>
          <w:sz w:val="20"/>
          <w:szCs w:val="20"/>
          <w:lang w:eastAsia="ru-RU"/>
        </w:rPr>
        <w:t>20</w:t>
      </w:r>
      <w:r w:rsidR="0004493C" w:rsidRPr="0004493C">
        <w:rPr>
          <w:rFonts w:ascii="Times New Roman" w:eastAsia="Times New Roman" w:hAnsi="Times New Roman" w:cs="Times New Roman"/>
          <w:sz w:val="20"/>
          <w:szCs w:val="20"/>
          <w:lang w:eastAsia="ru-RU"/>
        </w:rPr>
        <w:t>]</w:t>
      </w:r>
    </w:p>
    <w:tbl>
      <w:tblPr>
        <w:tblStyle w:val="a4"/>
        <w:tblW w:w="0" w:type="auto"/>
        <w:tblLook w:val="04A0" w:firstRow="1" w:lastRow="0" w:firstColumn="1" w:lastColumn="0" w:noHBand="0" w:noVBand="1"/>
      </w:tblPr>
      <w:tblGrid>
        <w:gridCol w:w="9571"/>
      </w:tblGrid>
      <w:tr w:rsidR="00EA4D22" w:rsidRPr="00B6241D" w:rsidTr="00EA4D22">
        <w:tc>
          <w:tcPr>
            <w:tcW w:w="9571" w:type="dxa"/>
          </w:tcPr>
          <w:p w:rsidR="00EA4D22" w:rsidRPr="00580E36" w:rsidRDefault="00EA4D22" w:rsidP="005F15E7">
            <w:pPr>
              <w:spacing w:after="0" w:line="360" w:lineRule="auto"/>
              <w:jc w:val="center"/>
              <w:rPr>
                <w:rFonts w:ascii="Times New Roman" w:eastAsia="Times New Roman" w:hAnsi="Times New Roman" w:cs="Times New Roman"/>
                <w:b/>
                <w:sz w:val="24"/>
                <w:szCs w:val="20"/>
                <w:lang w:val="en-US" w:eastAsia="ru-RU"/>
              </w:rPr>
            </w:pPr>
            <w:r w:rsidRPr="00580E36">
              <w:rPr>
                <w:rFonts w:ascii="Times New Roman" w:eastAsia="Times New Roman" w:hAnsi="Times New Roman" w:cs="Times New Roman"/>
                <w:b/>
                <w:sz w:val="24"/>
                <w:szCs w:val="20"/>
                <w:lang w:eastAsia="ru-RU"/>
              </w:rPr>
              <w:t>Особенности и ресурсы территории</w:t>
            </w:r>
            <w:r w:rsidR="00201004" w:rsidRPr="00580E36">
              <w:rPr>
                <w:rFonts w:ascii="Times New Roman" w:eastAsia="Times New Roman" w:hAnsi="Times New Roman" w:cs="Times New Roman"/>
                <w:b/>
                <w:sz w:val="24"/>
                <w:szCs w:val="20"/>
                <w:lang w:val="en-US" w:eastAsia="ru-RU"/>
              </w:rPr>
              <w:t xml:space="preserve"> </w:t>
            </w:r>
          </w:p>
        </w:tc>
      </w:tr>
      <w:tr w:rsidR="00EA4D22" w:rsidRPr="00B6241D" w:rsidTr="00EA4D22">
        <w:tc>
          <w:tcPr>
            <w:tcW w:w="9571" w:type="dxa"/>
          </w:tcPr>
          <w:p w:rsidR="00EA4D22" w:rsidRPr="00580E36" w:rsidRDefault="00EA4D22" w:rsidP="00580E36">
            <w:pPr>
              <w:shd w:val="clear" w:color="auto" w:fill="FFFFFF"/>
              <w:spacing w:after="0" w:line="240" w:lineRule="auto"/>
              <w:rPr>
                <w:rFonts w:ascii="Times New Roman" w:eastAsia="Times New Roman" w:hAnsi="Times New Roman" w:cs="Times New Roman"/>
                <w:sz w:val="24"/>
                <w:szCs w:val="20"/>
                <w:lang w:eastAsia="ru-RU"/>
              </w:rPr>
            </w:pPr>
            <w:r w:rsidRPr="00580E36">
              <w:rPr>
                <w:rFonts w:ascii="Times New Roman" w:eastAsia="Times New Roman" w:hAnsi="Times New Roman" w:cs="Times New Roman"/>
                <w:color w:val="000000"/>
                <w:sz w:val="24"/>
                <w:szCs w:val="20"/>
                <w:lang w:eastAsia="ru-RU"/>
              </w:rPr>
              <w:t xml:space="preserve">Природные, демографические, исторические, социальные и культурные особенности и </w:t>
            </w:r>
            <w:r w:rsidR="00A35EB0" w:rsidRPr="00580E36">
              <w:rPr>
                <w:rFonts w:ascii="Times New Roman" w:eastAsia="Times New Roman" w:hAnsi="Times New Roman" w:cs="Times New Roman"/>
                <w:color w:val="000000"/>
                <w:sz w:val="24"/>
                <w:szCs w:val="20"/>
                <w:lang w:eastAsia="ru-RU"/>
              </w:rPr>
              <w:t xml:space="preserve">ресурсы: </w:t>
            </w:r>
            <w:r w:rsidRPr="00580E36">
              <w:rPr>
                <w:rFonts w:ascii="Times New Roman" w:eastAsia="Times New Roman" w:hAnsi="Times New Roman" w:cs="Times New Roman"/>
                <w:color w:val="000000"/>
                <w:sz w:val="24"/>
                <w:szCs w:val="20"/>
                <w:lang w:eastAsia="ru-RU"/>
              </w:rPr>
              <w:t>природно-климатические  особенности  и  сырьевые ресурсы;  история;  человеческий  фактор,  демографические  особенности; уровень  и  качество  жизни  населения;  социальная  политика  и  социальная инфраструктура; культурное наследие и ресурсы</w:t>
            </w:r>
          </w:p>
        </w:tc>
      </w:tr>
      <w:tr w:rsidR="00EA4D22" w:rsidRPr="00B6241D" w:rsidTr="00EA4D22">
        <w:tc>
          <w:tcPr>
            <w:tcW w:w="9571" w:type="dxa"/>
          </w:tcPr>
          <w:p w:rsidR="00EA4D22" w:rsidRPr="00580E36" w:rsidRDefault="00EA4D22" w:rsidP="00580E36">
            <w:pPr>
              <w:shd w:val="clear" w:color="auto" w:fill="FFFFFF"/>
              <w:spacing w:after="0" w:line="240" w:lineRule="auto"/>
              <w:rPr>
                <w:rFonts w:ascii="Times New Roman" w:eastAsia="Times New Roman" w:hAnsi="Times New Roman" w:cs="Times New Roman"/>
                <w:sz w:val="24"/>
                <w:szCs w:val="20"/>
                <w:lang w:eastAsia="ru-RU"/>
              </w:rPr>
            </w:pPr>
            <w:r w:rsidRPr="00580E36">
              <w:rPr>
                <w:rFonts w:ascii="Times New Roman" w:eastAsia="Times New Roman" w:hAnsi="Times New Roman" w:cs="Times New Roman"/>
                <w:color w:val="000000"/>
                <w:sz w:val="24"/>
                <w:szCs w:val="20"/>
                <w:lang w:eastAsia="ru-RU"/>
              </w:rPr>
              <w:t>Экономические особенности и ресурсы</w:t>
            </w:r>
            <w:r w:rsidR="00A35EB0" w:rsidRPr="00580E36">
              <w:rPr>
                <w:rFonts w:ascii="Times New Roman" w:eastAsia="Times New Roman" w:hAnsi="Times New Roman" w:cs="Times New Roman"/>
                <w:color w:val="000000"/>
                <w:sz w:val="24"/>
                <w:szCs w:val="20"/>
                <w:lang w:eastAsia="ru-RU"/>
              </w:rPr>
              <w:t xml:space="preserve">: </w:t>
            </w:r>
            <w:r w:rsidRPr="00580E36">
              <w:rPr>
                <w:rFonts w:ascii="Times New Roman" w:eastAsia="Times New Roman" w:hAnsi="Times New Roman" w:cs="Times New Roman"/>
                <w:color w:val="000000"/>
                <w:sz w:val="24"/>
                <w:szCs w:val="20"/>
                <w:lang w:eastAsia="ru-RU"/>
              </w:rPr>
              <w:t>уровень развития и особенности экономики;  производственная  инфраструктура;  трудовые  ресурсы, наличие квалифицированной  рабочей  силы,  занятость;  инвестиционный  потенциал и   инновационные  ресурсы;  финансовые  ресурсы;  уровень  деловой  активности,</w:t>
            </w:r>
            <w:r w:rsidRPr="00580E36">
              <w:rPr>
                <w:rFonts w:ascii="Times New Roman" w:eastAsia="Times New Roman" w:hAnsi="Times New Roman" w:cs="Times New Roman"/>
                <w:sz w:val="24"/>
                <w:szCs w:val="20"/>
                <w:lang w:eastAsia="ru-RU"/>
              </w:rPr>
              <w:t xml:space="preserve"> </w:t>
            </w:r>
            <w:r w:rsidRPr="00580E36">
              <w:rPr>
                <w:rFonts w:ascii="Times New Roman" w:eastAsia="Times New Roman" w:hAnsi="Times New Roman" w:cs="Times New Roman"/>
                <w:color w:val="000000"/>
                <w:sz w:val="24"/>
                <w:szCs w:val="20"/>
                <w:lang w:eastAsia="ru-RU"/>
              </w:rPr>
              <w:t>степень благоприятности для бизнеса.</w:t>
            </w:r>
          </w:p>
        </w:tc>
      </w:tr>
      <w:tr w:rsidR="00EA4D22" w:rsidRPr="00B6241D" w:rsidTr="00EA4D22">
        <w:tc>
          <w:tcPr>
            <w:tcW w:w="9571" w:type="dxa"/>
          </w:tcPr>
          <w:p w:rsidR="00EA4D22" w:rsidRPr="00580E36" w:rsidRDefault="00EA4D22" w:rsidP="00580E36">
            <w:pPr>
              <w:spacing w:after="0" w:line="240" w:lineRule="auto"/>
              <w:rPr>
                <w:rFonts w:ascii="Times New Roman" w:eastAsia="Times New Roman" w:hAnsi="Times New Roman" w:cs="Times New Roman"/>
                <w:sz w:val="24"/>
                <w:szCs w:val="20"/>
                <w:lang w:eastAsia="ru-RU"/>
              </w:rPr>
            </w:pPr>
            <w:r w:rsidRPr="00580E36">
              <w:rPr>
                <w:rFonts w:ascii="Times New Roman" w:eastAsia="Times New Roman" w:hAnsi="Times New Roman" w:cs="Times New Roman"/>
                <w:color w:val="000000"/>
                <w:sz w:val="24"/>
                <w:szCs w:val="20"/>
                <w:lang w:eastAsia="ru-RU"/>
              </w:rPr>
              <w:t>Организационно-правовые  и  информационные  особенности  и  ресурсы</w:t>
            </w:r>
            <w:r w:rsidR="00A35EB0" w:rsidRPr="00580E36">
              <w:rPr>
                <w:rFonts w:ascii="Times New Roman" w:eastAsia="Times New Roman" w:hAnsi="Times New Roman" w:cs="Times New Roman"/>
                <w:color w:val="000000"/>
                <w:sz w:val="24"/>
                <w:szCs w:val="20"/>
                <w:lang w:eastAsia="ru-RU"/>
              </w:rPr>
              <w:t xml:space="preserve">: </w:t>
            </w:r>
            <w:r w:rsidRPr="00580E36">
              <w:rPr>
                <w:rFonts w:ascii="Times New Roman" w:eastAsia="Times New Roman" w:hAnsi="Times New Roman" w:cs="Times New Roman"/>
                <w:color w:val="000000"/>
                <w:sz w:val="24"/>
                <w:szCs w:val="20"/>
                <w:lang w:eastAsia="ru-RU"/>
              </w:rPr>
              <w:t>информационные и консалтинговые ресурсы, аудит; рекламный рынок и PR - услуги; институциональный капитал, в т. ч. законодательство; эффективность правительства; ре</w:t>
            </w:r>
            <w:r w:rsidR="00201004" w:rsidRPr="00580E36">
              <w:rPr>
                <w:rFonts w:ascii="Times New Roman" w:eastAsia="Times New Roman" w:hAnsi="Times New Roman" w:cs="Times New Roman"/>
                <w:color w:val="000000"/>
                <w:sz w:val="24"/>
                <w:szCs w:val="20"/>
                <w:lang w:eastAsia="ru-RU"/>
              </w:rPr>
              <w:t>путация руководства.</w:t>
            </w:r>
          </w:p>
        </w:tc>
      </w:tr>
    </w:tbl>
    <w:p w:rsidR="00EA4D22" w:rsidRPr="00B6241D" w:rsidRDefault="00EA4D22" w:rsidP="00B6241D">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E14A01" w:rsidRPr="00B6241D" w:rsidRDefault="00EA4D22" w:rsidP="00B6241D">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t xml:space="preserve">Субъективное </w:t>
      </w:r>
      <w:r w:rsidR="00C71E8C" w:rsidRPr="00B6241D">
        <w:rPr>
          <w:rFonts w:ascii="Times New Roman" w:eastAsia="Times New Roman" w:hAnsi="Times New Roman" w:cs="Times New Roman"/>
          <w:color w:val="000000"/>
          <w:sz w:val="28"/>
          <w:szCs w:val="28"/>
          <w:lang w:eastAsia="ru-RU"/>
        </w:rPr>
        <w:t xml:space="preserve">  </w:t>
      </w:r>
      <w:r w:rsidR="00E14A01" w:rsidRPr="00B6241D">
        <w:rPr>
          <w:rFonts w:ascii="Times New Roman" w:eastAsia="Times New Roman" w:hAnsi="Times New Roman" w:cs="Times New Roman"/>
          <w:color w:val="000000"/>
          <w:sz w:val="28"/>
          <w:szCs w:val="28"/>
          <w:lang w:eastAsia="ru-RU"/>
        </w:rPr>
        <w:t>представление    о    территор</w:t>
      </w:r>
      <w:r w:rsidR="00C71E8C" w:rsidRPr="00B6241D">
        <w:rPr>
          <w:rFonts w:ascii="Times New Roman" w:eastAsia="Times New Roman" w:hAnsi="Times New Roman" w:cs="Times New Roman"/>
          <w:color w:val="000000"/>
          <w:sz w:val="28"/>
          <w:szCs w:val="28"/>
          <w:lang w:eastAsia="ru-RU"/>
        </w:rPr>
        <w:t xml:space="preserve">ии    может    формироваться вследствие   </w:t>
      </w:r>
      <w:r w:rsidR="00E14A01" w:rsidRPr="00B6241D">
        <w:rPr>
          <w:rFonts w:ascii="Times New Roman" w:eastAsia="Times New Roman" w:hAnsi="Times New Roman" w:cs="Times New Roman"/>
          <w:color w:val="000000"/>
          <w:sz w:val="28"/>
          <w:szCs w:val="28"/>
          <w:lang w:eastAsia="ru-RU"/>
        </w:rPr>
        <w:t>непосредственного  личного  опыта  (например,</w:t>
      </w:r>
      <w:r w:rsidR="00C71E8C" w:rsidRPr="00B6241D">
        <w:rPr>
          <w:rFonts w:ascii="Times New Roman" w:eastAsia="Times New Roman" w:hAnsi="Times New Roman" w:cs="Times New Roman"/>
          <w:color w:val="000000"/>
          <w:sz w:val="28"/>
          <w:szCs w:val="28"/>
          <w:lang w:eastAsia="ru-RU"/>
        </w:rPr>
        <w:t>  в  результате проживания  на</w:t>
      </w:r>
      <w:r w:rsidR="00201004" w:rsidRPr="00201004">
        <w:rPr>
          <w:rFonts w:ascii="Times New Roman" w:eastAsia="Times New Roman" w:hAnsi="Times New Roman" w:cs="Times New Roman"/>
          <w:color w:val="000000"/>
          <w:sz w:val="28"/>
          <w:szCs w:val="28"/>
          <w:lang w:eastAsia="ru-RU"/>
        </w:rPr>
        <w:t xml:space="preserve"> </w:t>
      </w:r>
      <w:r w:rsidR="00E14A01" w:rsidRPr="00B6241D">
        <w:rPr>
          <w:rFonts w:ascii="Times New Roman" w:eastAsia="Times New Roman" w:hAnsi="Times New Roman" w:cs="Times New Roman"/>
          <w:color w:val="000000"/>
          <w:sz w:val="28"/>
          <w:szCs w:val="28"/>
          <w:lang w:eastAsia="ru-RU"/>
        </w:rPr>
        <w:t>данной  территории)  или  оп</w:t>
      </w:r>
      <w:r w:rsidR="00C71E8C" w:rsidRPr="00B6241D">
        <w:rPr>
          <w:rFonts w:ascii="Times New Roman" w:eastAsia="Times New Roman" w:hAnsi="Times New Roman" w:cs="Times New Roman"/>
          <w:color w:val="000000"/>
          <w:sz w:val="28"/>
          <w:szCs w:val="28"/>
          <w:lang w:eastAsia="ru-RU"/>
        </w:rPr>
        <w:t>осредованно  (например,  со слов</w:t>
      </w:r>
      <w:r w:rsidR="00E14A01" w:rsidRPr="00B6241D">
        <w:rPr>
          <w:rFonts w:ascii="Times New Roman" w:eastAsia="Times New Roman" w:hAnsi="Times New Roman" w:cs="Times New Roman"/>
          <w:color w:val="000000"/>
          <w:sz w:val="28"/>
          <w:szCs w:val="28"/>
          <w:lang w:eastAsia="ru-RU"/>
        </w:rPr>
        <w:t xml:space="preserve"> очевидцев, из материалов СМИ и т. д.).</w:t>
      </w:r>
    </w:p>
    <w:p w:rsidR="00E14A01" w:rsidRPr="00B6241D" w:rsidRDefault="00E14A01" w:rsidP="00B6241D">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t>Имидж  территории – очень  разноплановый,  иногда  искусственно создаваемый образ, который складывается в сознании людей.</w:t>
      </w:r>
    </w:p>
    <w:p w:rsidR="00E14A01" w:rsidRPr="00B6241D" w:rsidRDefault="00E14A01" w:rsidP="00B6241D">
      <w:pPr>
        <w:spacing w:after="0" w:line="360" w:lineRule="auto"/>
        <w:ind w:firstLine="708"/>
        <w:jc w:val="both"/>
        <w:rPr>
          <w:rFonts w:ascii="Times New Roman" w:eastAsia="Times New Roman" w:hAnsi="Times New Roman" w:cs="Times New Roman"/>
          <w:color w:val="000000"/>
          <w:sz w:val="28"/>
          <w:szCs w:val="28"/>
          <w:lang w:eastAsia="ru-RU"/>
        </w:rPr>
      </w:pPr>
      <w:r w:rsidRPr="00B6241D">
        <w:rPr>
          <w:rFonts w:ascii="Times New Roman" w:eastAsia="Times New Roman" w:hAnsi="Times New Roman" w:cs="Times New Roman"/>
          <w:color w:val="000000"/>
          <w:sz w:val="28"/>
          <w:szCs w:val="28"/>
          <w:lang w:eastAsia="ru-RU"/>
        </w:rPr>
        <w:t>Одним из инструментов формирования имиджа территории является событийный туризм, цель которого - показать всё самое лучшее, что есть в данной местности. </w:t>
      </w:r>
    </w:p>
    <w:p w:rsidR="00E14A01" w:rsidRPr="00B6241D" w:rsidRDefault="00E14A01" w:rsidP="00B6241D">
      <w:pPr>
        <w:spacing w:after="0" w:line="360" w:lineRule="auto"/>
        <w:ind w:firstLine="360"/>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t>Влияние событийного туризма на развитие территории может быть очень значительным и положительным. Вот некоторые из основных причин, почему:</w:t>
      </w:r>
    </w:p>
    <w:p w:rsidR="00E14A01" w:rsidRPr="00B6241D" w:rsidRDefault="00E14A01" w:rsidP="00B6241D">
      <w:pPr>
        <w:numPr>
          <w:ilvl w:val="0"/>
          <w:numId w:val="7"/>
        </w:numPr>
        <w:spacing w:after="0" w:line="360" w:lineRule="auto"/>
        <w:jc w:val="both"/>
        <w:textAlignment w:val="baseline"/>
        <w:rPr>
          <w:rFonts w:ascii="Times New Roman" w:eastAsia="Times New Roman" w:hAnsi="Times New Roman" w:cs="Times New Roman"/>
          <w:color w:val="000000"/>
          <w:sz w:val="28"/>
          <w:szCs w:val="28"/>
          <w:lang w:eastAsia="ru-RU"/>
        </w:rPr>
      </w:pPr>
      <w:r w:rsidRPr="00B6241D">
        <w:rPr>
          <w:rFonts w:ascii="Times New Roman" w:eastAsia="Times New Roman" w:hAnsi="Times New Roman" w:cs="Times New Roman"/>
          <w:color w:val="000000"/>
          <w:sz w:val="28"/>
          <w:szCs w:val="28"/>
          <w:lang w:eastAsia="ru-RU"/>
        </w:rPr>
        <w:t xml:space="preserve">Привлечение туристов. Организация событийных мероприятий может помочь в привлечении большого количества туристов на территорию. Эти туристы обязательно вкладывают средства в экономику местности, </w:t>
      </w:r>
      <w:r w:rsidRPr="00B6241D">
        <w:rPr>
          <w:rFonts w:ascii="Times New Roman" w:eastAsia="Times New Roman" w:hAnsi="Times New Roman" w:cs="Times New Roman"/>
          <w:color w:val="000000"/>
          <w:sz w:val="28"/>
          <w:szCs w:val="28"/>
          <w:lang w:eastAsia="ru-RU"/>
        </w:rPr>
        <w:lastRenderedPageBreak/>
        <w:t>оставляют в территории свои деньги, что в свою очередь стимулирует рост прибыли и общего экономического развития региона.</w:t>
      </w:r>
    </w:p>
    <w:p w:rsidR="00E14A01" w:rsidRPr="00B6241D" w:rsidRDefault="00E14A01" w:rsidP="00B6241D">
      <w:pPr>
        <w:numPr>
          <w:ilvl w:val="0"/>
          <w:numId w:val="7"/>
        </w:numPr>
        <w:spacing w:after="0" w:line="360" w:lineRule="auto"/>
        <w:jc w:val="both"/>
        <w:textAlignment w:val="baseline"/>
        <w:rPr>
          <w:rFonts w:ascii="Times New Roman" w:eastAsia="Times New Roman" w:hAnsi="Times New Roman" w:cs="Times New Roman"/>
          <w:color w:val="000000"/>
          <w:sz w:val="28"/>
          <w:szCs w:val="28"/>
          <w:lang w:eastAsia="ru-RU"/>
        </w:rPr>
      </w:pPr>
      <w:r w:rsidRPr="00B6241D">
        <w:rPr>
          <w:rFonts w:ascii="Times New Roman" w:eastAsia="Times New Roman" w:hAnsi="Times New Roman" w:cs="Times New Roman"/>
          <w:color w:val="000000"/>
          <w:sz w:val="28"/>
          <w:szCs w:val="28"/>
          <w:lang w:eastAsia="ru-RU"/>
        </w:rPr>
        <w:t>Повышение узнаваемости местности. Организация событийных мероприятий может значительно повысить узнаваемость территории. И если событие становится традиционным, то происходит еще большее узнавание местности из года в год.</w:t>
      </w:r>
    </w:p>
    <w:p w:rsidR="00E14A01" w:rsidRPr="00B6241D" w:rsidRDefault="00E14A01" w:rsidP="00B6241D">
      <w:pPr>
        <w:numPr>
          <w:ilvl w:val="0"/>
          <w:numId w:val="7"/>
        </w:numPr>
        <w:spacing w:after="0" w:line="360" w:lineRule="auto"/>
        <w:jc w:val="both"/>
        <w:textAlignment w:val="baseline"/>
        <w:rPr>
          <w:rFonts w:ascii="Times New Roman" w:eastAsia="Times New Roman" w:hAnsi="Times New Roman" w:cs="Times New Roman"/>
          <w:color w:val="000000"/>
          <w:sz w:val="28"/>
          <w:szCs w:val="28"/>
          <w:lang w:eastAsia="ru-RU"/>
        </w:rPr>
      </w:pPr>
      <w:r w:rsidRPr="00B6241D">
        <w:rPr>
          <w:rFonts w:ascii="Times New Roman" w:eastAsia="Times New Roman" w:hAnsi="Times New Roman" w:cs="Times New Roman"/>
          <w:color w:val="000000"/>
          <w:sz w:val="28"/>
          <w:szCs w:val="28"/>
          <w:lang w:eastAsia="ru-RU"/>
        </w:rPr>
        <w:t>Создание новых рабочих мест. Организация мероприятий может стимулировать локальное развитие бизнеса. Это может быть все, начиная от продажи подарков с символикой мероприятия, заканчивая быстрого питания, работой в гостиницах, обслуживающих мероприятие.</w:t>
      </w:r>
    </w:p>
    <w:p w:rsidR="00E14A01" w:rsidRPr="00B6241D" w:rsidRDefault="00E14A01" w:rsidP="00B6241D">
      <w:pPr>
        <w:numPr>
          <w:ilvl w:val="0"/>
          <w:numId w:val="7"/>
        </w:numPr>
        <w:spacing w:after="0" w:line="360" w:lineRule="auto"/>
        <w:jc w:val="both"/>
        <w:textAlignment w:val="baseline"/>
        <w:rPr>
          <w:rFonts w:ascii="Times New Roman" w:eastAsia="Times New Roman" w:hAnsi="Times New Roman" w:cs="Times New Roman"/>
          <w:color w:val="000000"/>
          <w:sz w:val="28"/>
          <w:szCs w:val="28"/>
          <w:lang w:eastAsia="ru-RU"/>
        </w:rPr>
      </w:pPr>
      <w:r w:rsidRPr="00B6241D">
        <w:rPr>
          <w:rFonts w:ascii="Times New Roman" w:eastAsia="Times New Roman" w:hAnsi="Times New Roman" w:cs="Times New Roman"/>
          <w:color w:val="000000"/>
          <w:sz w:val="28"/>
          <w:szCs w:val="28"/>
          <w:lang w:eastAsia="ru-RU"/>
        </w:rPr>
        <w:t>Направленность на развитие сектора услуг. Событийный туризм может помочь в развитии сектора услуг, таких как гостиничный, ресторанный, транспортный и т. д. Вслед за туристами прибудут новые бизнесмены, которые будут заинтересованы в инвестициях в регион.</w:t>
      </w:r>
    </w:p>
    <w:p w:rsidR="00E14A01" w:rsidRPr="00B6241D" w:rsidRDefault="00E14A01" w:rsidP="00B6241D">
      <w:pPr>
        <w:numPr>
          <w:ilvl w:val="0"/>
          <w:numId w:val="7"/>
        </w:numPr>
        <w:spacing w:after="0" w:line="360" w:lineRule="auto"/>
        <w:jc w:val="both"/>
        <w:textAlignment w:val="baseline"/>
        <w:rPr>
          <w:rFonts w:ascii="Times New Roman" w:eastAsia="Times New Roman" w:hAnsi="Times New Roman" w:cs="Times New Roman"/>
          <w:color w:val="000000"/>
          <w:sz w:val="28"/>
          <w:szCs w:val="28"/>
          <w:lang w:eastAsia="ru-RU"/>
        </w:rPr>
      </w:pPr>
      <w:r w:rsidRPr="00B6241D">
        <w:rPr>
          <w:rFonts w:ascii="Times New Roman" w:eastAsia="Times New Roman" w:hAnsi="Times New Roman" w:cs="Times New Roman"/>
          <w:color w:val="000000"/>
          <w:sz w:val="28"/>
          <w:szCs w:val="28"/>
          <w:lang w:eastAsia="ru-RU"/>
        </w:rPr>
        <w:t>Создание социальной среды. Организация событийных мероприятий может помочь в создании социальной среды, которая улучшает качество жизни населения. Это происходит благодаря возможности изучения новых культурных и общественных значений, а также развития социальной среды вокруг мероприятий.</w:t>
      </w:r>
    </w:p>
    <w:p w:rsidR="00E14A01" w:rsidRPr="00C24955" w:rsidRDefault="00E14A01" w:rsidP="00B6241D">
      <w:pPr>
        <w:numPr>
          <w:ilvl w:val="0"/>
          <w:numId w:val="7"/>
        </w:numPr>
        <w:spacing w:after="0" w:line="360" w:lineRule="auto"/>
        <w:jc w:val="both"/>
        <w:textAlignment w:val="baseline"/>
        <w:rPr>
          <w:rFonts w:ascii="Times New Roman" w:eastAsia="Times New Roman" w:hAnsi="Times New Roman" w:cs="Times New Roman"/>
          <w:color w:val="000000"/>
          <w:sz w:val="28"/>
          <w:szCs w:val="28"/>
          <w:lang w:eastAsia="ru-RU"/>
        </w:rPr>
      </w:pPr>
      <w:r w:rsidRPr="00B6241D">
        <w:rPr>
          <w:rFonts w:ascii="Times New Roman" w:eastAsia="Times New Roman" w:hAnsi="Times New Roman" w:cs="Times New Roman"/>
          <w:color w:val="000000"/>
          <w:sz w:val="28"/>
          <w:szCs w:val="28"/>
          <w:lang w:eastAsia="ru-RU"/>
        </w:rPr>
        <w:t>Повышение престижности территории. Регионы, которые устраивают крупные международные мероприятия, становятся более престижными в глазах жителей и туристов. Это в свою очередь стимулирует развитие других секторов экономики - не только турист</w:t>
      </w:r>
      <w:r w:rsidR="00884B7E">
        <w:rPr>
          <w:rFonts w:ascii="Times New Roman" w:eastAsia="Times New Roman" w:hAnsi="Times New Roman" w:cs="Times New Roman"/>
          <w:color w:val="000000"/>
          <w:sz w:val="28"/>
          <w:szCs w:val="28"/>
          <w:lang w:eastAsia="ru-RU"/>
        </w:rPr>
        <w:t>ского</w:t>
      </w:r>
      <w:r w:rsidRPr="00B6241D">
        <w:rPr>
          <w:rFonts w:ascii="Times New Roman" w:eastAsia="Times New Roman" w:hAnsi="Times New Roman" w:cs="Times New Roman"/>
          <w:color w:val="000000"/>
          <w:sz w:val="28"/>
          <w:szCs w:val="28"/>
          <w:lang w:eastAsia="ru-RU"/>
        </w:rPr>
        <w:t>.</w:t>
      </w:r>
    </w:p>
    <w:p w:rsidR="00E14A01" w:rsidRPr="003240FA" w:rsidRDefault="00E14A01" w:rsidP="00884B7E">
      <w:pPr>
        <w:spacing w:after="0" w:line="360" w:lineRule="auto"/>
        <w:ind w:firstLine="360"/>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t xml:space="preserve">Важной особенностью специальных мероприятий является эмоциональная составляющая, личные впечатления участников, ощущение единого эмоционального подъема, что вовлекает посетителей в систему ценностей территории. Если в процессе этого контакта участник получает положительные эмоции, то он распространяет свои впечатления на территорию в целом, что способствует созданию положительного образа </w:t>
      </w:r>
      <w:r w:rsidRPr="00B6241D">
        <w:rPr>
          <w:rFonts w:ascii="Times New Roman" w:eastAsia="Times New Roman" w:hAnsi="Times New Roman" w:cs="Times New Roman"/>
          <w:color w:val="000000"/>
          <w:sz w:val="28"/>
          <w:szCs w:val="28"/>
          <w:lang w:eastAsia="ru-RU"/>
        </w:rPr>
        <w:lastRenderedPageBreak/>
        <w:t>места, благожелательного отношения к населению и местным предприятиям, а также к будущим событиям. </w:t>
      </w:r>
      <w:r w:rsidR="00C45D28" w:rsidRPr="003240FA">
        <w:rPr>
          <w:rFonts w:ascii="Times New Roman" w:eastAsia="Times New Roman" w:hAnsi="Times New Roman" w:cs="Times New Roman"/>
          <w:color w:val="000000"/>
          <w:sz w:val="20"/>
          <w:szCs w:val="28"/>
          <w:lang w:eastAsia="ru-RU"/>
        </w:rPr>
        <w:t>[</w:t>
      </w:r>
      <w:r w:rsidR="00C45D28">
        <w:rPr>
          <w:rFonts w:ascii="Times New Roman" w:eastAsia="Times New Roman" w:hAnsi="Times New Roman" w:cs="Times New Roman"/>
          <w:color w:val="000000"/>
          <w:sz w:val="20"/>
          <w:szCs w:val="28"/>
          <w:lang w:eastAsia="ru-RU"/>
        </w:rPr>
        <w:t>18</w:t>
      </w:r>
      <w:r w:rsidR="00C45D28" w:rsidRPr="003240FA">
        <w:rPr>
          <w:rFonts w:ascii="Times New Roman" w:eastAsia="Times New Roman" w:hAnsi="Times New Roman" w:cs="Times New Roman"/>
          <w:color w:val="000000"/>
          <w:sz w:val="20"/>
          <w:szCs w:val="28"/>
          <w:lang w:eastAsia="ru-RU"/>
        </w:rPr>
        <w:t xml:space="preserve">] </w:t>
      </w:r>
      <w:r w:rsidR="00201004" w:rsidRPr="003240FA">
        <w:rPr>
          <w:rFonts w:ascii="Times New Roman" w:eastAsia="Times New Roman" w:hAnsi="Times New Roman" w:cs="Times New Roman"/>
          <w:color w:val="000000"/>
          <w:sz w:val="20"/>
          <w:szCs w:val="28"/>
          <w:lang w:eastAsia="ru-RU"/>
        </w:rPr>
        <w:t>[</w:t>
      </w:r>
      <w:r w:rsidR="00C45D28">
        <w:rPr>
          <w:rFonts w:ascii="Times New Roman" w:eastAsia="Times New Roman" w:hAnsi="Times New Roman" w:cs="Times New Roman"/>
          <w:color w:val="000000"/>
          <w:sz w:val="20"/>
          <w:szCs w:val="28"/>
          <w:lang w:eastAsia="ru-RU"/>
        </w:rPr>
        <w:t>19</w:t>
      </w:r>
      <w:r w:rsidR="00201004" w:rsidRPr="003240FA">
        <w:rPr>
          <w:rFonts w:ascii="Times New Roman" w:eastAsia="Times New Roman" w:hAnsi="Times New Roman" w:cs="Times New Roman"/>
          <w:color w:val="000000"/>
          <w:sz w:val="20"/>
          <w:szCs w:val="28"/>
          <w:lang w:eastAsia="ru-RU"/>
        </w:rPr>
        <w:t>]</w:t>
      </w:r>
    </w:p>
    <w:p w:rsidR="00E14A01" w:rsidRPr="003240FA" w:rsidRDefault="00E14A01" w:rsidP="00201004">
      <w:pPr>
        <w:spacing w:after="0" w:line="360" w:lineRule="auto"/>
        <w:ind w:firstLine="360"/>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t>В результате, событийные мероприятия, оказывают непосредственное влияние на сознание целевых групп, позволяют приблизить продукт или услугу территории к потребителю, укрепить эмоциональную связь конкретного места и потребителя, создать атмосферу, подходящую бренду территории. </w:t>
      </w:r>
      <w:r w:rsidR="00201004" w:rsidRPr="008C5B99">
        <w:rPr>
          <w:rFonts w:ascii="Times New Roman" w:eastAsia="Times New Roman" w:hAnsi="Times New Roman" w:cs="Times New Roman"/>
          <w:color w:val="000000"/>
          <w:sz w:val="20"/>
          <w:szCs w:val="28"/>
          <w:lang w:eastAsia="ru-RU"/>
        </w:rPr>
        <w:t>[</w:t>
      </w:r>
      <w:r w:rsidR="00C45D28">
        <w:rPr>
          <w:rFonts w:ascii="Times New Roman" w:eastAsia="Times New Roman" w:hAnsi="Times New Roman" w:cs="Times New Roman"/>
          <w:color w:val="000000"/>
          <w:sz w:val="20"/>
          <w:szCs w:val="28"/>
          <w:lang w:eastAsia="ru-RU"/>
        </w:rPr>
        <w:t>20</w:t>
      </w:r>
      <w:r w:rsidR="00201004" w:rsidRPr="008C5B99">
        <w:rPr>
          <w:rFonts w:ascii="Times New Roman" w:eastAsia="Times New Roman" w:hAnsi="Times New Roman" w:cs="Times New Roman"/>
          <w:color w:val="000000"/>
          <w:sz w:val="20"/>
          <w:szCs w:val="28"/>
          <w:lang w:eastAsia="ru-RU"/>
        </w:rPr>
        <w:t>]</w:t>
      </w:r>
    </w:p>
    <w:p w:rsidR="0004493C" w:rsidRDefault="00E14A01" w:rsidP="0004493C">
      <w:pPr>
        <w:spacing w:after="0" w:line="360" w:lineRule="auto"/>
        <w:ind w:firstLine="708"/>
        <w:jc w:val="both"/>
        <w:rPr>
          <w:rFonts w:ascii="Times New Roman" w:eastAsia="Times New Roman" w:hAnsi="Times New Roman" w:cs="Times New Roman"/>
          <w:sz w:val="28"/>
          <w:szCs w:val="28"/>
          <w:lang w:eastAsia="ru-RU"/>
        </w:rPr>
      </w:pPr>
      <w:r w:rsidRPr="00B6241D">
        <w:rPr>
          <w:rFonts w:ascii="Times New Roman" w:eastAsia="Times New Roman" w:hAnsi="Times New Roman" w:cs="Times New Roman"/>
          <w:color w:val="000000"/>
          <w:sz w:val="28"/>
          <w:szCs w:val="28"/>
          <w:lang w:eastAsia="ru-RU"/>
        </w:rPr>
        <w:t>В целом, событийный туризм имеет много положительных влияний на развитие территории. Благодаря ему можно создать новые рабочие места, привлечь инвестиции, повысить качество жизни населения региона, а также увеличить узнаваемость территории в глазах туристов и других людей.</w:t>
      </w:r>
    </w:p>
    <w:p w:rsidR="00201004" w:rsidRPr="0004493C" w:rsidRDefault="0004493C" w:rsidP="008C5B99">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B6241D" w:rsidRPr="009D5FA8" w:rsidRDefault="00B6241D" w:rsidP="00C52C69">
      <w:pPr>
        <w:pStyle w:val="2"/>
        <w:jc w:val="center"/>
        <w:rPr>
          <w:rFonts w:ascii="Times New Roman" w:hAnsi="Times New Roman" w:cs="Times New Roman"/>
          <w:sz w:val="28"/>
          <w:szCs w:val="28"/>
        </w:rPr>
      </w:pPr>
      <w:bookmarkStart w:id="7" w:name="_Toc134988709"/>
      <w:r w:rsidRPr="009D5FA8">
        <w:rPr>
          <w:rFonts w:ascii="Times New Roman" w:hAnsi="Times New Roman" w:cs="Times New Roman"/>
          <w:sz w:val="28"/>
          <w:szCs w:val="28"/>
        </w:rPr>
        <w:lastRenderedPageBreak/>
        <w:t>1.3 Исследование российского и зарубежного опыта организации событийного туризма</w:t>
      </w:r>
      <w:bookmarkEnd w:id="7"/>
    </w:p>
    <w:p w:rsidR="00B6241D" w:rsidRPr="00B6241D" w:rsidRDefault="00B6241D" w:rsidP="00B6241D">
      <w:pPr>
        <w:spacing w:line="360" w:lineRule="auto"/>
        <w:ind w:firstLine="709"/>
        <w:jc w:val="center"/>
        <w:rPr>
          <w:rFonts w:ascii="Times New Roman" w:hAnsi="Times New Roman" w:cs="Times New Roman"/>
          <w:sz w:val="28"/>
          <w:szCs w:val="28"/>
        </w:rPr>
      </w:pPr>
    </w:p>
    <w:p w:rsidR="00E14A01" w:rsidRPr="00B6241D" w:rsidRDefault="00E14A01" w:rsidP="00B6241D">
      <w:pPr>
        <w:spacing w:line="360" w:lineRule="auto"/>
        <w:ind w:firstLine="709"/>
        <w:rPr>
          <w:rFonts w:ascii="Times New Roman" w:hAnsi="Times New Roman" w:cs="Times New Roman"/>
          <w:sz w:val="28"/>
          <w:szCs w:val="28"/>
        </w:rPr>
      </w:pPr>
      <w:r w:rsidRPr="00B6241D">
        <w:rPr>
          <w:rFonts w:ascii="Times New Roman" w:hAnsi="Times New Roman" w:cs="Times New Roman"/>
          <w:sz w:val="28"/>
          <w:szCs w:val="28"/>
        </w:rPr>
        <w:t>Как было отмечено выше, событийный туризм – уникальное направление туризма, где целевое событие является критически важным в путешествии, успех которого будет зависеть от качества организации, привлекательного имиджа мероприятия и четкой программы для туристов. В этой связи является логичным провести сравнение фестивалей – российских и зарубежных, связанных со средневековой тематикой. Цель данного исследования – выявление основных проблем фестивалей, а также особенностей, которые можно перенять и использовать при организации событий в целях повышения качества.</w:t>
      </w:r>
    </w:p>
    <w:p w:rsidR="00E14A01" w:rsidRPr="00B6241D" w:rsidRDefault="00E14A01" w:rsidP="00B6241D">
      <w:pPr>
        <w:spacing w:line="360" w:lineRule="auto"/>
        <w:ind w:firstLine="709"/>
        <w:rPr>
          <w:rFonts w:ascii="Times New Roman" w:hAnsi="Times New Roman" w:cs="Times New Roman"/>
          <w:sz w:val="28"/>
          <w:szCs w:val="28"/>
        </w:rPr>
      </w:pPr>
      <w:r w:rsidRPr="00B6241D">
        <w:rPr>
          <w:rFonts w:ascii="Times New Roman" w:hAnsi="Times New Roman" w:cs="Times New Roman"/>
          <w:sz w:val="28"/>
          <w:szCs w:val="28"/>
        </w:rPr>
        <w:t xml:space="preserve">Для сравнения были выбраны отечественные фестивали: «Былинный берег» в Кимрах, Фестиваль средневекового боя «Великий Болгар» в Татарстане, «Ивангородский рубеж. Петровская Виктория» в Ивангороде. Рассмотрим и зарубежные фестивали: Средневековый недельный фестиваль в Швеции «Medeltidsveckan» на озере Готланд, </w:t>
      </w:r>
      <w:r w:rsidRPr="00B6241D">
        <w:rPr>
          <w:rFonts w:ascii="Times New Roman" w:eastAsiaTheme="minorEastAsia" w:hAnsi="Times New Roman" w:cs="Times New Roman"/>
          <w:sz w:val="28"/>
          <w:szCs w:val="28"/>
        </w:rPr>
        <w:t>Сред</w:t>
      </w:r>
      <w:r w:rsidR="00D42857">
        <w:rPr>
          <w:rFonts w:ascii="Times New Roman" w:eastAsiaTheme="minorEastAsia" w:hAnsi="Times New Roman" w:cs="Times New Roman"/>
          <w:sz w:val="28"/>
          <w:szCs w:val="28"/>
        </w:rPr>
        <w:t xml:space="preserve">невековая ярмарка в Копенгагене, </w:t>
      </w:r>
      <w:r w:rsidR="00D42857" w:rsidRPr="00D42857">
        <w:rPr>
          <w:rFonts w:ascii="Times New Roman" w:eastAsiaTheme="minorEastAsia" w:hAnsi="Times New Roman" w:cs="Times New Roman"/>
          <w:sz w:val="28"/>
          <w:szCs w:val="28"/>
        </w:rPr>
        <w:t>ежегодный рынок викингов “Vikingadagar”</w:t>
      </w:r>
      <w:r w:rsidR="00D42857">
        <w:rPr>
          <w:rFonts w:ascii="Times New Roman" w:eastAsiaTheme="minorEastAsia" w:hAnsi="Times New Roman" w:cs="Times New Roman"/>
          <w:sz w:val="28"/>
          <w:szCs w:val="28"/>
        </w:rPr>
        <w:t xml:space="preserve"> на острове Росала.</w:t>
      </w:r>
    </w:p>
    <w:p w:rsidR="00E14A01" w:rsidRPr="00B6241D" w:rsidRDefault="00E14A01" w:rsidP="00B6241D">
      <w:pPr>
        <w:spacing w:line="360" w:lineRule="auto"/>
        <w:ind w:firstLine="709"/>
        <w:rPr>
          <w:rFonts w:ascii="Times New Roman" w:hAnsi="Times New Roman" w:cs="Times New Roman"/>
          <w:sz w:val="28"/>
          <w:szCs w:val="28"/>
        </w:rPr>
      </w:pPr>
      <w:r w:rsidRPr="00B6241D">
        <w:rPr>
          <w:rFonts w:ascii="Times New Roman" w:hAnsi="Times New Roman" w:cs="Times New Roman"/>
          <w:sz w:val="28"/>
          <w:szCs w:val="28"/>
        </w:rPr>
        <w:t>В рамках сравнения рассмотрим сайты фестивалей – их качество, информативность, удобство, наличие контактов. Активность в социальных сетях – регулярность выхода публикаций, визуальную составляющую. В контексте фестивалей не обойти вопрос инфраструктуры, критически важной для организации – дороги, туалеты, коллективные средства размещения, предприятия общественного питания. Для удобства отобразим каждый критерий (сайты, социальные сети, инфраструктуру) в отдельных таблицах.</w:t>
      </w:r>
    </w:p>
    <w:p w:rsidR="00E14A01" w:rsidRPr="00B6241D" w:rsidRDefault="00E14A01" w:rsidP="00B6241D">
      <w:pPr>
        <w:spacing w:line="360" w:lineRule="auto"/>
        <w:ind w:firstLine="709"/>
        <w:rPr>
          <w:rFonts w:ascii="Times New Roman" w:hAnsi="Times New Roman" w:cs="Times New Roman"/>
          <w:sz w:val="28"/>
          <w:szCs w:val="28"/>
        </w:rPr>
      </w:pPr>
      <w:r w:rsidRPr="00B6241D">
        <w:rPr>
          <w:rFonts w:ascii="Times New Roman" w:hAnsi="Times New Roman" w:cs="Times New Roman"/>
          <w:sz w:val="28"/>
          <w:szCs w:val="28"/>
        </w:rPr>
        <w:t xml:space="preserve">Сравнивать фестивали начнем с сайтов. Сразу стоит отметить, что у фестиваля «Великий Болгар» в Татарстане нет официального сайта, информация предоставляется только в группе социальной сети «ВК». «Ивангородский рубеж. Петровская Виктория» также не имеет своего сайта, </w:t>
      </w:r>
      <w:r w:rsidRPr="00B6241D">
        <w:rPr>
          <w:rFonts w:ascii="Times New Roman" w:hAnsi="Times New Roman" w:cs="Times New Roman"/>
          <w:sz w:val="28"/>
          <w:szCs w:val="28"/>
        </w:rPr>
        <w:lastRenderedPageBreak/>
        <w:t xml:space="preserve">официальная информация о нем предоставлена на сайте организаторов - ГБУК ЛО "МУЗЕЙНОЕ АГЕНТСТВО", его мы и рассмотрим в данном разделе. </w:t>
      </w:r>
    </w:p>
    <w:p w:rsidR="00E14A01" w:rsidRPr="0003740B" w:rsidRDefault="00E14A01" w:rsidP="00795F5C">
      <w:pPr>
        <w:spacing w:line="360" w:lineRule="auto"/>
        <w:ind w:firstLine="709"/>
        <w:rPr>
          <w:rFonts w:ascii="Times New Roman" w:hAnsi="Times New Roman" w:cs="Times New Roman"/>
          <w:sz w:val="28"/>
          <w:szCs w:val="28"/>
        </w:rPr>
      </w:pPr>
      <w:r w:rsidRPr="00B6241D">
        <w:rPr>
          <w:rFonts w:ascii="Times New Roman" w:hAnsi="Times New Roman" w:cs="Times New Roman"/>
          <w:sz w:val="28"/>
          <w:szCs w:val="28"/>
        </w:rPr>
        <w:t xml:space="preserve">Сайты фестивалей призваны решать две </w:t>
      </w:r>
      <w:r w:rsidR="008C5B99">
        <w:rPr>
          <w:rFonts w:ascii="Times New Roman" w:hAnsi="Times New Roman" w:cs="Times New Roman"/>
          <w:sz w:val="28"/>
          <w:szCs w:val="28"/>
        </w:rPr>
        <w:t>основные задачи — во-</w:t>
      </w:r>
      <w:r w:rsidRPr="00B6241D">
        <w:rPr>
          <w:rFonts w:ascii="Times New Roman" w:hAnsi="Times New Roman" w:cs="Times New Roman"/>
          <w:sz w:val="28"/>
          <w:szCs w:val="28"/>
        </w:rPr>
        <w:t xml:space="preserve">первых, привлекать внимание к фестивалю и, во-вторых, </w:t>
      </w:r>
      <w:r w:rsidR="008C5B99" w:rsidRPr="00B6241D">
        <w:rPr>
          <w:rFonts w:ascii="Times New Roman" w:hAnsi="Times New Roman" w:cs="Times New Roman"/>
          <w:sz w:val="28"/>
          <w:szCs w:val="28"/>
        </w:rPr>
        <w:t>максимально</w:t>
      </w:r>
      <w:r w:rsidRPr="00B6241D">
        <w:rPr>
          <w:rFonts w:ascii="Times New Roman" w:hAnsi="Times New Roman" w:cs="Times New Roman"/>
          <w:sz w:val="28"/>
          <w:szCs w:val="28"/>
        </w:rPr>
        <w:t xml:space="preserve"> подробно и доходчив</w:t>
      </w:r>
      <w:r w:rsidR="00795F5C">
        <w:rPr>
          <w:rFonts w:ascii="Times New Roman" w:hAnsi="Times New Roman" w:cs="Times New Roman"/>
          <w:sz w:val="28"/>
          <w:szCs w:val="28"/>
        </w:rPr>
        <w:t>о рассказать о самом фестивале.</w:t>
      </w:r>
    </w:p>
    <w:p w:rsidR="00E14A01" w:rsidRPr="0003740B" w:rsidRDefault="00E14A01" w:rsidP="00884B7E">
      <w:pPr>
        <w:spacing w:line="360" w:lineRule="auto"/>
        <w:ind w:firstLine="709"/>
        <w:rPr>
          <w:rFonts w:ascii="Times New Roman" w:hAnsi="Times New Roman" w:cs="Times New Roman"/>
          <w:sz w:val="28"/>
          <w:szCs w:val="28"/>
        </w:rPr>
      </w:pPr>
      <w:r w:rsidRPr="0003740B">
        <w:rPr>
          <w:rFonts w:ascii="Times New Roman" w:hAnsi="Times New Roman" w:cs="Times New Roman"/>
          <w:sz w:val="28"/>
          <w:szCs w:val="28"/>
        </w:rPr>
        <w:t xml:space="preserve">Исходя из анализа сайтов, можно заключить, что все мероприятия имеют определенные проблемы с сайтами. </w:t>
      </w:r>
      <w:r w:rsidR="00795F5C">
        <w:rPr>
          <w:rFonts w:ascii="Times New Roman" w:hAnsi="Times New Roman" w:cs="Times New Roman"/>
          <w:sz w:val="28"/>
          <w:szCs w:val="28"/>
        </w:rPr>
        <w:t>(См. Приложение №1)</w:t>
      </w:r>
    </w:p>
    <w:p w:rsidR="00E14A01" w:rsidRPr="0003740B" w:rsidRDefault="00E14A01" w:rsidP="00884B7E">
      <w:pPr>
        <w:spacing w:line="360" w:lineRule="auto"/>
        <w:ind w:firstLine="709"/>
        <w:rPr>
          <w:rFonts w:ascii="Times New Roman" w:hAnsi="Times New Roman" w:cs="Times New Roman"/>
          <w:sz w:val="28"/>
          <w:szCs w:val="28"/>
        </w:rPr>
      </w:pPr>
      <w:r w:rsidRPr="0003740B">
        <w:rPr>
          <w:rFonts w:ascii="Times New Roman" w:hAnsi="Times New Roman" w:cs="Times New Roman"/>
          <w:sz w:val="28"/>
          <w:szCs w:val="28"/>
        </w:rPr>
        <w:t xml:space="preserve">Самыми распространёнными </w:t>
      </w:r>
      <w:r>
        <w:rPr>
          <w:rFonts w:ascii="Times New Roman" w:hAnsi="Times New Roman" w:cs="Times New Roman"/>
          <w:sz w:val="28"/>
          <w:szCs w:val="28"/>
        </w:rPr>
        <w:t>является</w:t>
      </w:r>
      <w:r w:rsidRPr="0003740B">
        <w:rPr>
          <w:rFonts w:ascii="Times New Roman" w:hAnsi="Times New Roman" w:cs="Times New Roman"/>
          <w:sz w:val="28"/>
          <w:szCs w:val="28"/>
        </w:rPr>
        <w:t xml:space="preserve">  неумение разработчиков поставить внятные акценты на необходимые детали интерфейса – кнопки покупки билетов, кнопки участия в мероприятии в качестве волонтера. Также можно отметить, что многие сайты перегружены визуальным контентом, выраженным фотографиями, которые сливаются с текстом и мешают воспринимать текстовую информацию. В целом интерфейсы всех сайтов, даже обновленные, кажутся устаревшими, качество иллюстраций и фотографий низкое.</w:t>
      </w:r>
    </w:p>
    <w:p w:rsidR="00E14A01" w:rsidRPr="0003740B" w:rsidRDefault="00E14A01" w:rsidP="00884B7E">
      <w:pPr>
        <w:spacing w:line="360" w:lineRule="auto"/>
        <w:ind w:firstLine="709"/>
        <w:rPr>
          <w:rFonts w:ascii="Times New Roman" w:hAnsi="Times New Roman" w:cs="Times New Roman"/>
          <w:sz w:val="28"/>
          <w:szCs w:val="28"/>
        </w:rPr>
      </w:pPr>
      <w:r w:rsidRPr="0003740B">
        <w:rPr>
          <w:rFonts w:ascii="Times New Roman" w:hAnsi="Times New Roman" w:cs="Times New Roman"/>
          <w:sz w:val="28"/>
          <w:szCs w:val="28"/>
        </w:rPr>
        <w:t>Стоит отметить и неинформативность сайтов: на некоторых не представлены программы фестиваля или представлены в проектном формате без конкретных данных – времени и мест</w:t>
      </w:r>
      <w:r>
        <w:rPr>
          <w:rFonts w:ascii="Times New Roman" w:hAnsi="Times New Roman" w:cs="Times New Roman"/>
          <w:sz w:val="28"/>
          <w:szCs w:val="28"/>
        </w:rPr>
        <w:t>а проведения</w:t>
      </w:r>
      <w:r w:rsidRPr="0003740B">
        <w:rPr>
          <w:rFonts w:ascii="Times New Roman" w:hAnsi="Times New Roman" w:cs="Times New Roman"/>
          <w:sz w:val="28"/>
          <w:szCs w:val="28"/>
        </w:rPr>
        <w:t>. Некоторые разделы сайтов не доделаны, в них отсутствует содержание. Кроме того, сайты не рассказывают о том, кому стоит посетить фестиваль и зачем, какие преимущества есть у него.</w:t>
      </w:r>
    </w:p>
    <w:p w:rsidR="00E14A01" w:rsidRPr="0003740B" w:rsidRDefault="00E14A01" w:rsidP="00884B7E">
      <w:pPr>
        <w:spacing w:line="360" w:lineRule="auto"/>
        <w:ind w:firstLine="709"/>
        <w:rPr>
          <w:rFonts w:ascii="Times New Roman" w:hAnsi="Times New Roman" w:cs="Times New Roman"/>
          <w:sz w:val="28"/>
          <w:szCs w:val="28"/>
        </w:rPr>
      </w:pPr>
      <w:r w:rsidRPr="0003740B">
        <w:rPr>
          <w:rFonts w:ascii="Times New Roman" w:hAnsi="Times New Roman" w:cs="Times New Roman"/>
          <w:sz w:val="28"/>
          <w:szCs w:val="28"/>
        </w:rPr>
        <w:t>Неструктурированность</w:t>
      </w:r>
      <w:r w:rsidR="0004493C">
        <w:rPr>
          <w:rFonts w:ascii="Times New Roman" w:hAnsi="Times New Roman" w:cs="Times New Roman"/>
          <w:sz w:val="28"/>
          <w:szCs w:val="28"/>
        </w:rPr>
        <w:t xml:space="preserve"> также является существенным недостатком сайтов</w:t>
      </w:r>
      <w:r w:rsidRPr="0003740B">
        <w:rPr>
          <w:rFonts w:ascii="Times New Roman" w:hAnsi="Times New Roman" w:cs="Times New Roman"/>
          <w:sz w:val="28"/>
          <w:szCs w:val="28"/>
        </w:rPr>
        <w:t xml:space="preserve">. Практически все сайты запутаны и неудобны для пользователей. Найти нужную информацию может быть трудно: большое количество вкладок, которые не имеют полезной функции, сбивают посетителей сайта. </w:t>
      </w:r>
    </w:p>
    <w:p w:rsidR="00E14A01" w:rsidRPr="0003740B" w:rsidRDefault="00E14A01" w:rsidP="00884B7E">
      <w:pPr>
        <w:spacing w:line="360" w:lineRule="auto"/>
        <w:ind w:firstLine="709"/>
        <w:rPr>
          <w:rFonts w:ascii="Times New Roman" w:hAnsi="Times New Roman" w:cs="Times New Roman"/>
          <w:sz w:val="28"/>
          <w:szCs w:val="28"/>
        </w:rPr>
      </w:pPr>
      <w:r w:rsidRPr="0003740B">
        <w:rPr>
          <w:rFonts w:ascii="Times New Roman" w:hAnsi="Times New Roman" w:cs="Times New Roman"/>
          <w:sz w:val="28"/>
          <w:szCs w:val="28"/>
        </w:rPr>
        <w:t>Мобильные адаптации есть у всех сайтов, они обладают схожими проблемами, что и ПК-версии.</w:t>
      </w:r>
    </w:p>
    <w:p w:rsidR="00E14A01" w:rsidRPr="0003740B" w:rsidRDefault="00E14A01" w:rsidP="00884B7E">
      <w:pPr>
        <w:spacing w:line="360" w:lineRule="auto"/>
        <w:ind w:firstLine="709"/>
        <w:rPr>
          <w:rFonts w:ascii="Times New Roman" w:hAnsi="Times New Roman" w:cs="Times New Roman"/>
          <w:sz w:val="28"/>
          <w:szCs w:val="28"/>
        </w:rPr>
      </w:pPr>
      <w:r w:rsidRPr="0003740B">
        <w:rPr>
          <w:rFonts w:ascii="Times New Roman" w:hAnsi="Times New Roman" w:cs="Times New Roman"/>
          <w:sz w:val="28"/>
          <w:szCs w:val="28"/>
        </w:rPr>
        <w:lastRenderedPageBreak/>
        <w:t>Исходя из озвученных проблем</w:t>
      </w:r>
      <w:r w:rsidR="008C5B99">
        <w:rPr>
          <w:rFonts w:ascii="Times New Roman" w:hAnsi="Times New Roman" w:cs="Times New Roman"/>
          <w:sz w:val="28"/>
          <w:szCs w:val="28"/>
        </w:rPr>
        <w:t>,</w:t>
      </w:r>
      <w:r w:rsidRPr="0003740B">
        <w:rPr>
          <w:rFonts w:ascii="Times New Roman" w:hAnsi="Times New Roman" w:cs="Times New Roman"/>
          <w:sz w:val="28"/>
          <w:szCs w:val="28"/>
        </w:rPr>
        <w:t xml:space="preserve"> можно выделить следующие меры, которые должны быть учтены при создании сайтов фестивалей:</w:t>
      </w:r>
    </w:p>
    <w:p w:rsidR="00E14A01" w:rsidRPr="0003740B" w:rsidRDefault="00E14A01" w:rsidP="00884B7E">
      <w:pPr>
        <w:spacing w:line="360" w:lineRule="auto"/>
        <w:ind w:firstLine="709"/>
        <w:rPr>
          <w:rFonts w:ascii="Times New Roman" w:hAnsi="Times New Roman" w:cs="Times New Roman"/>
          <w:sz w:val="28"/>
          <w:szCs w:val="28"/>
        </w:rPr>
      </w:pPr>
      <w:r w:rsidRPr="0003740B">
        <w:rPr>
          <w:rFonts w:ascii="Times New Roman" w:hAnsi="Times New Roman" w:cs="Times New Roman"/>
          <w:sz w:val="28"/>
          <w:szCs w:val="28"/>
        </w:rPr>
        <w:t>- на главной странице сайта должна быть выделена главная информация – название и дата, формат проведения мероприятия, место проведения, контакты организаторов, ссылки на социальные сети и кнопки покупки билета, регистрации. Вся важная информация должна  быть доступна сразу на первой странице, иначе пользователь может не стать её искать и покинет сайт, а фестиваль потеряет потенциального посетителя;</w:t>
      </w:r>
    </w:p>
    <w:p w:rsidR="00E14A01" w:rsidRPr="0003740B" w:rsidRDefault="00E14A01" w:rsidP="00884B7E">
      <w:pPr>
        <w:spacing w:line="360" w:lineRule="auto"/>
        <w:ind w:firstLine="709"/>
        <w:rPr>
          <w:rFonts w:ascii="Times New Roman" w:hAnsi="Times New Roman" w:cs="Times New Roman"/>
          <w:sz w:val="28"/>
          <w:szCs w:val="28"/>
        </w:rPr>
      </w:pPr>
      <w:r w:rsidRPr="0003740B">
        <w:rPr>
          <w:rFonts w:ascii="Times New Roman" w:hAnsi="Times New Roman" w:cs="Times New Roman"/>
          <w:sz w:val="28"/>
          <w:szCs w:val="28"/>
        </w:rPr>
        <w:t>- программа фестиваля должна быть сразу доступна для посетителей сайта. Анонс программы стоит поместить на главный экран, а подробное расписание вынести на отдельную вкладку;</w:t>
      </w:r>
    </w:p>
    <w:p w:rsidR="00E14A01" w:rsidRPr="0003740B" w:rsidRDefault="00E14A01" w:rsidP="00884B7E">
      <w:pPr>
        <w:spacing w:line="360" w:lineRule="auto"/>
        <w:ind w:firstLine="709"/>
        <w:rPr>
          <w:rFonts w:ascii="Times New Roman" w:hAnsi="Times New Roman" w:cs="Times New Roman"/>
          <w:sz w:val="28"/>
          <w:szCs w:val="28"/>
        </w:rPr>
      </w:pPr>
      <w:r w:rsidRPr="0003740B">
        <w:rPr>
          <w:rFonts w:ascii="Times New Roman" w:hAnsi="Times New Roman" w:cs="Times New Roman"/>
          <w:sz w:val="28"/>
          <w:szCs w:val="28"/>
        </w:rPr>
        <w:t>- стоит создать карту проведения мероприятия. Она должна быть простой и информативной, легенда должна быть понятна любому пользователю;</w:t>
      </w:r>
    </w:p>
    <w:p w:rsidR="00E14A01" w:rsidRPr="0003740B" w:rsidRDefault="00E14A01" w:rsidP="00884B7E">
      <w:pPr>
        <w:spacing w:line="360" w:lineRule="auto"/>
        <w:ind w:firstLine="709"/>
        <w:rPr>
          <w:rFonts w:ascii="Times New Roman" w:hAnsi="Times New Roman" w:cs="Times New Roman"/>
          <w:sz w:val="28"/>
          <w:szCs w:val="28"/>
        </w:rPr>
      </w:pPr>
      <w:r w:rsidRPr="0003740B">
        <w:rPr>
          <w:rFonts w:ascii="Times New Roman" w:hAnsi="Times New Roman" w:cs="Times New Roman"/>
          <w:sz w:val="28"/>
          <w:szCs w:val="28"/>
        </w:rPr>
        <w:t>- стоит ограничить сайт несколькими важными вкладками, содержащими основную информацию, не перегружать его ненужными разделами, не несущими полезную функцию для пользователей;</w:t>
      </w:r>
    </w:p>
    <w:p w:rsidR="00E14A01" w:rsidRPr="0003740B" w:rsidRDefault="00E14A01" w:rsidP="00884B7E">
      <w:pPr>
        <w:spacing w:line="360" w:lineRule="auto"/>
        <w:ind w:firstLine="709"/>
        <w:rPr>
          <w:rFonts w:ascii="Times New Roman" w:hAnsi="Times New Roman" w:cs="Times New Roman"/>
          <w:sz w:val="28"/>
          <w:szCs w:val="28"/>
        </w:rPr>
      </w:pPr>
      <w:r w:rsidRPr="0003740B">
        <w:rPr>
          <w:rFonts w:ascii="Times New Roman" w:hAnsi="Times New Roman" w:cs="Times New Roman"/>
          <w:sz w:val="28"/>
          <w:szCs w:val="28"/>
        </w:rPr>
        <w:t>- сайт должен быть адаптированным для мобильных устройств;</w:t>
      </w:r>
    </w:p>
    <w:p w:rsidR="00E14A01" w:rsidRPr="0003740B" w:rsidRDefault="00E14A01" w:rsidP="00884B7E">
      <w:pPr>
        <w:spacing w:line="360" w:lineRule="auto"/>
        <w:ind w:firstLine="709"/>
        <w:rPr>
          <w:rFonts w:ascii="Times New Roman" w:hAnsi="Times New Roman" w:cs="Times New Roman"/>
          <w:sz w:val="28"/>
          <w:szCs w:val="28"/>
        </w:rPr>
      </w:pPr>
      <w:r w:rsidRPr="0003740B">
        <w:rPr>
          <w:rFonts w:ascii="Times New Roman" w:hAnsi="Times New Roman" w:cs="Times New Roman"/>
          <w:sz w:val="28"/>
          <w:szCs w:val="28"/>
        </w:rPr>
        <w:t>- сайт должен быть интуитивно понятен для пользователя, все нужные вкладки и разделы должны быть перед глазами;</w:t>
      </w:r>
    </w:p>
    <w:p w:rsidR="00E14A01" w:rsidRPr="0003740B" w:rsidRDefault="00E14A01" w:rsidP="00884B7E">
      <w:pPr>
        <w:spacing w:line="360" w:lineRule="auto"/>
        <w:ind w:firstLine="709"/>
        <w:rPr>
          <w:rFonts w:ascii="Times New Roman" w:hAnsi="Times New Roman" w:cs="Times New Roman"/>
          <w:sz w:val="28"/>
          <w:szCs w:val="28"/>
        </w:rPr>
      </w:pPr>
      <w:r w:rsidRPr="0003740B">
        <w:rPr>
          <w:rFonts w:ascii="Times New Roman" w:hAnsi="Times New Roman" w:cs="Times New Roman"/>
          <w:sz w:val="28"/>
          <w:szCs w:val="28"/>
        </w:rPr>
        <w:t>- дизайн сайта фестиваля должен быть выполнен в одном стиле, связанн</w:t>
      </w:r>
      <w:r w:rsidR="00E47D3F">
        <w:rPr>
          <w:rFonts w:ascii="Times New Roman" w:hAnsi="Times New Roman" w:cs="Times New Roman"/>
          <w:sz w:val="28"/>
          <w:szCs w:val="28"/>
        </w:rPr>
        <w:t>о</w:t>
      </w:r>
      <w:r w:rsidRPr="0003740B">
        <w:rPr>
          <w:rFonts w:ascii="Times New Roman" w:hAnsi="Times New Roman" w:cs="Times New Roman"/>
          <w:sz w:val="28"/>
          <w:szCs w:val="28"/>
        </w:rPr>
        <w:t>м с тематикой. Однако перегружать при этом интерфейс не стоит;</w:t>
      </w:r>
    </w:p>
    <w:p w:rsidR="00E14A01" w:rsidRPr="0003740B" w:rsidRDefault="00E14A01" w:rsidP="00884B7E">
      <w:pPr>
        <w:spacing w:line="360" w:lineRule="auto"/>
        <w:ind w:firstLine="709"/>
        <w:rPr>
          <w:rFonts w:ascii="Times New Roman" w:hAnsi="Times New Roman" w:cs="Times New Roman"/>
          <w:sz w:val="28"/>
          <w:szCs w:val="28"/>
        </w:rPr>
      </w:pPr>
      <w:r w:rsidRPr="0003740B">
        <w:rPr>
          <w:rFonts w:ascii="Times New Roman" w:hAnsi="Times New Roman" w:cs="Times New Roman"/>
          <w:sz w:val="28"/>
          <w:szCs w:val="28"/>
        </w:rPr>
        <w:t xml:space="preserve">- на сайт нужно добавить отзывы гостей, </w:t>
      </w:r>
      <w:r w:rsidR="00E47D3F">
        <w:rPr>
          <w:rFonts w:ascii="Times New Roman" w:hAnsi="Times New Roman" w:cs="Times New Roman"/>
          <w:sz w:val="28"/>
          <w:szCs w:val="28"/>
        </w:rPr>
        <w:t>поместить</w:t>
      </w:r>
      <w:r w:rsidRPr="0003740B">
        <w:rPr>
          <w:rFonts w:ascii="Times New Roman" w:hAnsi="Times New Roman" w:cs="Times New Roman"/>
          <w:sz w:val="28"/>
          <w:szCs w:val="28"/>
        </w:rPr>
        <w:t xml:space="preserve"> фотографии с прошлых мероприятий;</w:t>
      </w:r>
    </w:p>
    <w:p w:rsidR="00E14A01" w:rsidRPr="0003740B" w:rsidRDefault="00E14A01" w:rsidP="00884B7E">
      <w:pPr>
        <w:spacing w:line="360" w:lineRule="auto"/>
        <w:ind w:firstLine="709"/>
        <w:rPr>
          <w:rFonts w:ascii="Times New Roman" w:hAnsi="Times New Roman" w:cs="Times New Roman"/>
          <w:sz w:val="28"/>
          <w:szCs w:val="28"/>
        </w:rPr>
      </w:pPr>
      <w:r w:rsidRPr="0003740B">
        <w:rPr>
          <w:rFonts w:ascii="Times New Roman" w:hAnsi="Times New Roman" w:cs="Times New Roman"/>
          <w:sz w:val="28"/>
          <w:szCs w:val="28"/>
        </w:rPr>
        <w:t xml:space="preserve">Выполняя данные рекомендации, организаторы фестиваля смогут создать сайт, способный привлекать участников, продавать билеты, информировать людей об изменениях в программе. </w:t>
      </w:r>
    </w:p>
    <w:p w:rsidR="00E14A01" w:rsidRPr="0003740B" w:rsidRDefault="00E14A01" w:rsidP="00884B7E">
      <w:pPr>
        <w:spacing w:line="360" w:lineRule="auto"/>
        <w:ind w:firstLine="709"/>
        <w:rPr>
          <w:rFonts w:ascii="Times New Roman" w:hAnsi="Times New Roman" w:cs="Times New Roman"/>
          <w:sz w:val="28"/>
          <w:szCs w:val="28"/>
        </w:rPr>
      </w:pPr>
      <w:r w:rsidRPr="0003740B">
        <w:rPr>
          <w:rFonts w:ascii="Times New Roman" w:hAnsi="Times New Roman" w:cs="Times New Roman"/>
          <w:sz w:val="28"/>
          <w:szCs w:val="28"/>
        </w:rPr>
        <w:lastRenderedPageBreak/>
        <w:t xml:space="preserve">Таким образом, сайт фестиваля является связующим звеном между организаторами и участниками, а также гостями и инвесторами фестиваля. От качества сайта будет зависеть, как инвесторы оценят фестиваль. Для гостей же сайт является основной источником информации о фестивале. Организаторы туристкой деятельности также заинтересованы в том, чтобы сайты фестивалей были надлежащего качества, ведь от этого зависит, как быстро турфирма сможет создать тур, связанный с мероприятием. Для потенциальных покупателей событийного тура сайт может сыграть решающую роль в принятии решения о поездке, ведь если информация о нем будет неполной и размытой турист может засомневаться в качестве организации мероприятия и тура, соответственно. </w:t>
      </w:r>
    </w:p>
    <w:p w:rsidR="00E14A01" w:rsidRDefault="00795F5C" w:rsidP="00884B7E">
      <w:pPr>
        <w:spacing w:line="360" w:lineRule="auto"/>
        <w:ind w:firstLine="709"/>
        <w:rPr>
          <w:rFonts w:ascii="Times New Roman" w:hAnsi="Times New Roman" w:cs="Times New Roman"/>
          <w:sz w:val="28"/>
          <w:szCs w:val="28"/>
        </w:rPr>
      </w:pPr>
      <w:r>
        <w:rPr>
          <w:rFonts w:ascii="Times New Roman" w:hAnsi="Times New Roman" w:cs="Times New Roman"/>
          <w:sz w:val="28"/>
          <w:szCs w:val="28"/>
        </w:rPr>
        <w:t>В современном бизнесе крайне трудно найти клиентов, не используя социальные сети, возможности которых безграничны. Фестивали не являются исключением, поэтому р</w:t>
      </w:r>
      <w:r w:rsidRPr="0003740B">
        <w:rPr>
          <w:rFonts w:ascii="Times New Roman" w:hAnsi="Times New Roman" w:cs="Times New Roman"/>
          <w:sz w:val="28"/>
          <w:szCs w:val="28"/>
        </w:rPr>
        <w:t>ассмотрим далее социальные сети вышеуказанных фестивалей. Отметим, что у Средневековой ярмарки в Копенгагене нет социальных сетей.</w:t>
      </w:r>
      <w:r w:rsidR="00117A60" w:rsidRPr="00117A60">
        <w:rPr>
          <w:rFonts w:ascii="Times New Roman" w:eastAsia="Times New Roman" w:hAnsi="Times New Roman" w:cs="Times New Roman"/>
          <w:color w:val="000000"/>
          <w:sz w:val="28"/>
          <w:szCs w:val="36"/>
          <w:lang w:eastAsia="ru-RU"/>
        </w:rPr>
        <w:t xml:space="preserve"> </w:t>
      </w:r>
      <w:r w:rsidR="00117A60">
        <w:rPr>
          <w:rFonts w:ascii="Times New Roman" w:eastAsia="Times New Roman" w:hAnsi="Times New Roman" w:cs="Times New Roman"/>
          <w:color w:val="000000"/>
          <w:sz w:val="28"/>
          <w:szCs w:val="36"/>
          <w:lang w:eastAsia="ru-RU"/>
        </w:rPr>
        <w:t>Е</w:t>
      </w:r>
      <w:r w:rsidR="00117A60" w:rsidRPr="00D42857">
        <w:rPr>
          <w:rFonts w:ascii="Times New Roman" w:eastAsia="Times New Roman" w:hAnsi="Times New Roman" w:cs="Times New Roman"/>
          <w:color w:val="000000"/>
          <w:sz w:val="28"/>
          <w:szCs w:val="36"/>
          <w:lang w:eastAsia="ru-RU"/>
        </w:rPr>
        <w:t>жегодный рынок викингов “Vikingadagar”</w:t>
      </w:r>
      <w:r w:rsidR="00117A60">
        <w:rPr>
          <w:rFonts w:ascii="Times New Roman" w:eastAsia="Times New Roman" w:hAnsi="Times New Roman" w:cs="Times New Roman"/>
          <w:color w:val="000000"/>
          <w:sz w:val="28"/>
          <w:szCs w:val="36"/>
          <w:lang w:eastAsia="ru-RU"/>
        </w:rPr>
        <w:t xml:space="preserve"> в Финляндии имеет социальные сети, запрещенные в РФ, из-за чего их анализ невозможен по техническим причинам.</w:t>
      </w:r>
      <w:r>
        <w:rPr>
          <w:rFonts w:ascii="Times New Roman" w:hAnsi="Times New Roman" w:cs="Times New Roman"/>
          <w:sz w:val="28"/>
          <w:szCs w:val="28"/>
        </w:rPr>
        <w:t xml:space="preserve"> (См. Приложение №2)</w:t>
      </w:r>
    </w:p>
    <w:p w:rsidR="00795F5C" w:rsidRDefault="00795F5C" w:rsidP="00884B7E">
      <w:pPr>
        <w:spacing w:after="6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Очевидным преимуществом всех представленных социальных сетей является наличие красочных фотографий, видеозаписей.</w:t>
      </w:r>
    </w:p>
    <w:p w:rsidR="00795F5C" w:rsidRPr="000941AA" w:rsidRDefault="00795F5C" w:rsidP="00884B7E">
      <w:pPr>
        <w:spacing w:after="60" w:line="360" w:lineRule="auto"/>
        <w:jc w:val="both"/>
        <w:rPr>
          <w:rFonts w:ascii="Times New Roman" w:eastAsia="Times New Roman" w:hAnsi="Times New Roman" w:cs="Times New Roman"/>
          <w:color w:val="000000"/>
          <w:sz w:val="28"/>
          <w:szCs w:val="36"/>
          <w:lang w:eastAsia="ru-RU"/>
        </w:rPr>
      </w:pPr>
      <w:r>
        <w:rPr>
          <w:rFonts w:ascii="Times New Roman" w:eastAsia="Times New Roman" w:hAnsi="Times New Roman" w:cs="Times New Roman"/>
          <w:color w:val="000000"/>
          <w:sz w:val="36"/>
          <w:szCs w:val="36"/>
          <w:lang w:eastAsia="ru-RU"/>
        </w:rPr>
        <w:tab/>
      </w:r>
      <w:r w:rsidRPr="000941AA">
        <w:rPr>
          <w:rFonts w:ascii="Times New Roman" w:eastAsia="Times New Roman" w:hAnsi="Times New Roman" w:cs="Times New Roman"/>
          <w:color w:val="000000"/>
          <w:sz w:val="28"/>
          <w:szCs w:val="36"/>
          <w:lang w:eastAsia="ru-RU"/>
        </w:rPr>
        <w:t>Однако можно выделить и точки роста:</w:t>
      </w:r>
    </w:p>
    <w:p w:rsidR="00795F5C" w:rsidRPr="000941AA" w:rsidRDefault="00795F5C" w:rsidP="00884B7E">
      <w:pPr>
        <w:spacing w:after="60" w:line="360" w:lineRule="auto"/>
        <w:jc w:val="both"/>
        <w:rPr>
          <w:rFonts w:ascii="Times New Roman" w:eastAsia="Times New Roman" w:hAnsi="Times New Roman" w:cs="Times New Roman"/>
          <w:color w:val="000000"/>
          <w:sz w:val="28"/>
          <w:szCs w:val="36"/>
          <w:lang w:eastAsia="ru-RU"/>
        </w:rPr>
      </w:pPr>
      <w:r w:rsidRPr="000941AA">
        <w:rPr>
          <w:rFonts w:ascii="Times New Roman" w:eastAsia="Times New Roman" w:hAnsi="Times New Roman" w:cs="Times New Roman"/>
          <w:color w:val="000000"/>
          <w:sz w:val="28"/>
          <w:szCs w:val="36"/>
          <w:lang w:eastAsia="ru-RU"/>
        </w:rPr>
        <w:t>- организаторам фестивалей не стоит ограничивать себя ведением одной социальной сети. Если использовать несколько, то охват фестиваля можно значительно увеличить, привлекая пользователей разных социальных сетей;</w:t>
      </w:r>
    </w:p>
    <w:p w:rsidR="00795F5C" w:rsidRPr="000941AA" w:rsidRDefault="00795F5C" w:rsidP="00884B7E">
      <w:pPr>
        <w:spacing w:after="60" w:line="360" w:lineRule="auto"/>
        <w:jc w:val="both"/>
        <w:rPr>
          <w:rFonts w:ascii="Times New Roman" w:eastAsia="Times New Roman" w:hAnsi="Times New Roman" w:cs="Times New Roman"/>
          <w:color w:val="000000"/>
          <w:sz w:val="28"/>
          <w:szCs w:val="36"/>
          <w:lang w:eastAsia="ru-RU"/>
        </w:rPr>
      </w:pPr>
      <w:r w:rsidRPr="000941AA">
        <w:rPr>
          <w:rFonts w:ascii="Times New Roman" w:eastAsia="Times New Roman" w:hAnsi="Times New Roman" w:cs="Times New Roman"/>
          <w:color w:val="000000"/>
          <w:sz w:val="28"/>
          <w:szCs w:val="36"/>
          <w:lang w:eastAsia="ru-RU"/>
        </w:rPr>
        <w:t>- следует разработать единый визуальный стиль оформления, который будет соблюдаться в рамках группы фестиваля;</w:t>
      </w:r>
    </w:p>
    <w:p w:rsidR="00795F5C" w:rsidRPr="000941AA" w:rsidRDefault="00795F5C" w:rsidP="00884B7E">
      <w:pPr>
        <w:spacing w:after="60" w:line="360" w:lineRule="auto"/>
        <w:jc w:val="both"/>
        <w:rPr>
          <w:rFonts w:ascii="Times New Roman" w:eastAsia="Times New Roman" w:hAnsi="Times New Roman" w:cs="Times New Roman"/>
          <w:color w:val="000000"/>
          <w:sz w:val="28"/>
          <w:szCs w:val="36"/>
          <w:lang w:eastAsia="ru-RU"/>
        </w:rPr>
      </w:pPr>
      <w:r w:rsidRPr="000941AA">
        <w:rPr>
          <w:rFonts w:ascii="Times New Roman" w:eastAsia="Times New Roman" w:hAnsi="Times New Roman" w:cs="Times New Roman"/>
          <w:color w:val="000000"/>
          <w:sz w:val="28"/>
          <w:szCs w:val="36"/>
          <w:lang w:eastAsia="ru-RU"/>
        </w:rPr>
        <w:t>- социальные сети, как и сайты, должны иметь всю необходимую информацию</w:t>
      </w:r>
      <w:r w:rsidR="00E27973" w:rsidRPr="000941AA">
        <w:rPr>
          <w:rFonts w:ascii="Times New Roman" w:eastAsia="Times New Roman" w:hAnsi="Times New Roman" w:cs="Times New Roman"/>
          <w:color w:val="000000"/>
          <w:sz w:val="28"/>
          <w:szCs w:val="36"/>
          <w:lang w:eastAsia="ru-RU"/>
        </w:rPr>
        <w:t xml:space="preserve"> (контакты, дата, время, место проведения фестиваля)</w:t>
      </w:r>
      <w:r w:rsidRPr="000941AA">
        <w:rPr>
          <w:rFonts w:ascii="Times New Roman" w:eastAsia="Times New Roman" w:hAnsi="Times New Roman" w:cs="Times New Roman"/>
          <w:color w:val="000000"/>
          <w:sz w:val="28"/>
          <w:szCs w:val="36"/>
          <w:lang w:eastAsia="ru-RU"/>
        </w:rPr>
        <w:t xml:space="preserve"> на </w:t>
      </w:r>
      <w:r w:rsidRPr="000941AA">
        <w:rPr>
          <w:rFonts w:ascii="Times New Roman" w:eastAsia="Times New Roman" w:hAnsi="Times New Roman" w:cs="Times New Roman"/>
          <w:color w:val="000000"/>
          <w:sz w:val="28"/>
          <w:szCs w:val="36"/>
          <w:lang w:eastAsia="ru-RU"/>
        </w:rPr>
        <w:lastRenderedPageBreak/>
        <w:t>главном экране группы, чтобы пользователю не пришлось искать её самостоятельно;</w:t>
      </w:r>
    </w:p>
    <w:p w:rsidR="00795F5C" w:rsidRDefault="00795F5C" w:rsidP="00884B7E">
      <w:pPr>
        <w:spacing w:after="60" w:line="360" w:lineRule="auto"/>
        <w:jc w:val="both"/>
        <w:rPr>
          <w:rFonts w:ascii="Times New Roman" w:eastAsia="Times New Roman" w:hAnsi="Times New Roman" w:cs="Times New Roman"/>
          <w:color w:val="000000"/>
          <w:sz w:val="28"/>
          <w:szCs w:val="36"/>
          <w:lang w:eastAsia="ru-RU"/>
        </w:rPr>
      </w:pPr>
      <w:r w:rsidRPr="000941AA">
        <w:rPr>
          <w:rFonts w:ascii="Times New Roman" w:eastAsia="Times New Roman" w:hAnsi="Times New Roman" w:cs="Times New Roman"/>
          <w:color w:val="000000"/>
          <w:sz w:val="28"/>
          <w:szCs w:val="36"/>
          <w:lang w:eastAsia="ru-RU"/>
        </w:rPr>
        <w:t>- экспер</w:t>
      </w:r>
      <w:r w:rsidR="00963CD2" w:rsidRPr="000941AA">
        <w:rPr>
          <w:rFonts w:ascii="Times New Roman" w:eastAsia="Times New Roman" w:hAnsi="Times New Roman" w:cs="Times New Roman"/>
          <w:color w:val="000000"/>
          <w:sz w:val="28"/>
          <w:szCs w:val="36"/>
          <w:lang w:eastAsia="ru-RU"/>
        </w:rPr>
        <w:t>и</w:t>
      </w:r>
      <w:r w:rsidRPr="000941AA">
        <w:rPr>
          <w:rFonts w:ascii="Times New Roman" w:eastAsia="Times New Roman" w:hAnsi="Times New Roman" w:cs="Times New Roman"/>
          <w:color w:val="000000"/>
          <w:sz w:val="28"/>
          <w:szCs w:val="36"/>
          <w:lang w:eastAsia="ru-RU"/>
        </w:rPr>
        <w:t>менты с форматами. Прекрасным примером является профиль «Medeltidsveckan», в котором пользователи помимо привычных «продающих» публикаций могут увидеть короткие видео «</w:t>
      </w:r>
      <w:r w:rsidRPr="000941AA">
        <w:rPr>
          <w:rFonts w:ascii="Times New Roman" w:eastAsia="Times New Roman" w:hAnsi="Times New Roman" w:cs="Times New Roman"/>
          <w:color w:val="000000"/>
          <w:sz w:val="28"/>
          <w:szCs w:val="36"/>
          <w:lang w:val="en-US" w:eastAsia="ru-RU"/>
        </w:rPr>
        <w:t>Reels</w:t>
      </w:r>
      <w:r w:rsidRPr="000941AA">
        <w:rPr>
          <w:rFonts w:ascii="Times New Roman" w:eastAsia="Times New Roman" w:hAnsi="Times New Roman" w:cs="Times New Roman"/>
          <w:color w:val="000000"/>
          <w:sz w:val="28"/>
          <w:szCs w:val="36"/>
          <w:lang w:eastAsia="ru-RU"/>
        </w:rPr>
        <w:t>», примерить на себе средневековые маски;</w:t>
      </w:r>
    </w:p>
    <w:p w:rsidR="000941AA" w:rsidRDefault="000941AA" w:rsidP="00884B7E">
      <w:pPr>
        <w:spacing w:after="60" w:line="360" w:lineRule="auto"/>
        <w:jc w:val="both"/>
        <w:rPr>
          <w:rFonts w:ascii="Times New Roman" w:eastAsia="Times New Roman" w:hAnsi="Times New Roman" w:cs="Times New Roman"/>
          <w:color w:val="000000"/>
          <w:sz w:val="28"/>
          <w:szCs w:val="36"/>
          <w:lang w:eastAsia="ru-RU"/>
        </w:rPr>
      </w:pPr>
      <w:r>
        <w:rPr>
          <w:rFonts w:ascii="Times New Roman" w:eastAsia="Times New Roman" w:hAnsi="Times New Roman" w:cs="Times New Roman"/>
          <w:color w:val="000000"/>
          <w:sz w:val="28"/>
          <w:szCs w:val="36"/>
          <w:lang w:eastAsia="ru-RU"/>
        </w:rPr>
        <w:t>- при наличии технической возможности должны быть разработаны меню сообщества, виджеты сообщества (кнопка покупки билета, подача заявки);</w:t>
      </w:r>
    </w:p>
    <w:p w:rsidR="000941AA" w:rsidRDefault="000941AA" w:rsidP="00884B7E">
      <w:pPr>
        <w:spacing w:after="60" w:line="360" w:lineRule="auto"/>
        <w:jc w:val="both"/>
        <w:rPr>
          <w:rFonts w:ascii="Times New Roman" w:eastAsia="Times New Roman" w:hAnsi="Times New Roman" w:cs="Times New Roman"/>
          <w:color w:val="000000"/>
          <w:sz w:val="28"/>
          <w:szCs w:val="36"/>
          <w:lang w:eastAsia="ru-RU"/>
        </w:rPr>
      </w:pPr>
      <w:r>
        <w:rPr>
          <w:rFonts w:ascii="Times New Roman" w:eastAsia="Times New Roman" w:hAnsi="Times New Roman" w:cs="Times New Roman"/>
          <w:color w:val="000000"/>
          <w:sz w:val="28"/>
          <w:szCs w:val="36"/>
          <w:lang w:eastAsia="ru-RU"/>
        </w:rPr>
        <w:t xml:space="preserve">- в сообществах должны быть </w:t>
      </w:r>
      <w:r>
        <w:rPr>
          <w:rFonts w:ascii="Times New Roman" w:eastAsia="Times New Roman" w:hAnsi="Times New Roman" w:cs="Times New Roman"/>
          <w:color w:val="000000"/>
          <w:sz w:val="28"/>
          <w:szCs w:val="36"/>
          <w:lang w:val="en-US" w:eastAsia="ru-RU"/>
        </w:rPr>
        <w:t>highlights</w:t>
      </w:r>
      <w:r>
        <w:rPr>
          <w:rFonts w:ascii="Times New Roman" w:eastAsia="Times New Roman" w:hAnsi="Times New Roman" w:cs="Times New Roman"/>
          <w:color w:val="000000"/>
          <w:sz w:val="28"/>
          <w:szCs w:val="36"/>
          <w:lang w:eastAsia="ru-RU"/>
        </w:rPr>
        <w:t xml:space="preserve"> – вечные истории, содержащие информацию, которая может быть важна для пользователей, например, часто задаваемые вопросы, стоимость билетов и т.д.</w:t>
      </w:r>
    </w:p>
    <w:p w:rsidR="000941AA" w:rsidRDefault="000941AA" w:rsidP="00884B7E">
      <w:pPr>
        <w:spacing w:after="60" w:line="360" w:lineRule="auto"/>
        <w:jc w:val="both"/>
        <w:rPr>
          <w:rFonts w:ascii="Times New Roman" w:eastAsia="Times New Roman" w:hAnsi="Times New Roman" w:cs="Times New Roman"/>
          <w:color w:val="000000"/>
          <w:sz w:val="28"/>
          <w:szCs w:val="36"/>
          <w:lang w:eastAsia="ru-RU"/>
        </w:rPr>
      </w:pPr>
      <w:r>
        <w:rPr>
          <w:rFonts w:ascii="Times New Roman" w:eastAsia="Times New Roman" w:hAnsi="Times New Roman" w:cs="Times New Roman"/>
          <w:color w:val="000000"/>
          <w:sz w:val="28"/>
          <w:szCs w:val="36"/>
          <w:lang w:eastAsia="ru-RU"/>
        </w:rPr>
        <w:tab/>
        <w:t>Таким образом, в организации фестивалей организаторы, помимо сайта, должны обращать большое внимание на свои социальные сети, продвигать и регулярно обновлять их, идти в ногу со временем, используя новые форматы взаимодействия с публикой.</w:t>
      </w:r>
    </w:p>
    <w:p w:rsidR="000941AA" w:rsidRDefault="000941AA" w:rsidP="00884B7E">
      <w:pPr>
        <w:spacing w:after="60" w:line="360" w:lineRule="auto"/>
        <w:jc w:val="both"/>
        <w:rPr>
          <w:rFonts w:ascii="Times New Roman" w:eastAsia="Times New Roman" w:hAnsi="Times New Roman" w:cs="Times New Roman"/>
          <w:color w:val="000000"/>
          <w:sz w:val="28"/>
          <w:szCs w:val="36"/>
          <w:lang w:eastAsia="ru-RU"/>
        </w:rPr>
      </w:pPr>
      <w:r>
        <w:rPr>
          <w:rFonts w:ascii="Times New Roman" w:eastAsia="Times New Roman" w:hAnsi="Times New Roman" w:cs="Times New Roman"/>
          <w:color w:val="000000"/>
          <w:sz w:val="28"/>
          <w:szCs w:val="36"/>
          <w:lang w:eastAsia="ru-RU"/>
        </w:rPr>
        <w:tab/>
      </w:r>
      <w:r w:rsidR="00FD0B41">
        <w:rPr>
          <w:rFonts w:ascii="Times New Roman" w:eastAsia="Times New Roman" w:hAnsi="Times New Roman" w:cs="Times New Roman"/>
          <w:color w:val="000000"/>
          <w:sz w:val="28"/>
          <w:szCs w:val="36"/>
          <w:lang w:eastAsia="ru-RU"/>
        </w:rPr>
        <w:t>Центральным моментом при организации фестивалей является наличие туристической инфраструктуры: качественные дороги, парковки, отели и средства питания, сопутствующие культурные объекты, которые туристы могут посетить на территории проведения мероприятия.</w:t>
      </w:r>
    </w:p>
    <w:p w:rsidR="00FD0B41" w:rsidRDefault="00FD0B41" w:rsidP="00884B7E">
      <w:pPr>
        <w:spacing w:after="60" w:line="360" w:lineRule="auto"/>
        <w:jc w:val="both"/>
        <w:rPr>
          <w:rFonts w:ascii="Times New Roman" w:eastAsia="Times New Roman" w:hAnsi="Times New Roman" w:cs="Times New Roman"/>
          <w:color w:val="000000"/>
          <w:sz w:val="28"/>
          <w:szCs w:val="36"/>
          <w:lang w:eastAsia="ru-RU"/>
        </w:rPr>
      </w:pPr>
      <w:r>
        <w:rPr>
          <w:rFonts w:ascii="Times New Roman" w:eastAsia="Times New Roman" w:hAnsi="Times New Roman" w:cs="Times New Roman"/>
          <w:color w:val="000000"/>
          <w:sz w:val="28"/>
          <w:szCs w:val="36"/>
          <w:lang w:eastAsia="ru-RU"/>
        </w:rPr>
        <w:tab/>
        <w:t xml:space="preserve">Рассмотрим </w:t>
      </w:r>
      <w:r w:rsidR="004B6D52">
        <w:rPr>
          <w:rFonts w:ascii="Times New Roman" w:eastAsia="Times New Roman" w:hAnsi="Times New Roman" w:cs="Times New Roman"/>
          <w:color w:val="000000"/>
          <w:sz w:val="28"/>
          <w:szCs w:val="36"/>
          <w:lang w:eastAsia="ru-RU"/>
        </w:rPr>
        <w:t>эта важные компоненты у каждого фестиваля – Приложение №3.</w:t>
      </w:r>
      <w:r w:rsidR="00D31FCB">
        <w:rPr>
          <w:rFonts w:ascii="Times New Roman" w:eastAsia="Times New Roman" w:hAnsi="Times New Roman" w:cs="Times New Roman"/>
          <w:color w:val="000000"/>
          <w:sz w:val="28"/>
          <w:szCs w:val="36"/>
          <w:lang w:eastAsia="ru-RU"/>
        </w:rPr>
        <w:t xml:space="preserve"> </w:t>
      </w:r>
    </w:p>
    <w:p w:rsidR="006C1BBA" w:rsidRDefault="00D31FCB" w:rsidP="008D53A7">
      <w:pPr>
        <w:spacing w:after="60" w:line="360" w:lineRule="auto"/>
        <w:jc w:val="both"/>
        <w:rPr>
          <w:rFonts w:ascii="Times New Roman" w:eastAsia="Times New Roman" w:hAnsi="Times New Roman" w:cs="Times New Roman"/>
          <w:color w:val="000000"/>
          <w:sz w:val="28"/>
          <w:szCs w:val="36"/>
          <w:lang w:eastAsia="ru-RU"/>
        </w:rPr>
      </w:pPr>
      <w:r>
        <w:rPr>
          <w:rFonts w:ascii="Times New Roman" w:eastAsia="Times New Roman" w:hAnsi="Times New Roman" w:cs="Times New Roman"/>
          <w:color w:val="000000"/>
          <w:sz w:val="28"/>
          <w:szCs w:val="36"/>
          <w:lang w:eastAsia="ru-RU"/>
        </w:rPr>
        <w:tab/>
      </w:r>
      <w:r w:rsidR="006B5188">
        <w:rPr>
          <w:rFonts w:ascii="Times New Roman" w:eastAsia="Times New Roman" w:hAnsi="Times New Roman" w:cs="Times New Roman"/>
          <w:color w:val="000000"/>
          <w:sz w:val="28"/>
          <w:szCs w:val="36"/>
          <w:lang w:eastAsia="ru-RU"/>
        </w:rPr>
        <w:t>Среди проблем, связанных с инфраструктурой, особенно резко выделяется недостаток средств размещения, а также сложность организации перевозок туристов, которая обуславливается низким качеством дорог</w:t>
      </w:r>
      <w:r w:rsidR="006C1BBA">
        <w:rPr>
          <w:rFonts w:ascii="Times New Roman" w:eastAsia="Times New Roman" w:hAnsi="Times New Roman" w:cs="Times New Roman"/>
          <w:color w:val="000000"/>
          <w:sz w:val="28"/>
          <w:szCs w:val="36"/>
          <w:lang w:eastAsia="ru-RU"/>
        </w:rPr>
        <w:t>.</w:t>
      </w:r>
      <w:r w:rsidR="00960C5D">
        <w:rPr>
          <w:rFonts w:ascii="Times New Roman" w:eastAsia="Times New Roman" w:hAnsi="Times New Roman" w:cs="Times New Roman"/>
          <w:color w:val="000000"/>
          <w:sz w:val="28"/>
          <w:szCs w:val="36"/>
          <w:lang w:eastAsia="ru-RU"/>
        </w:rPr>
        <w:t xml:space="preserve"> Более всего это характерно для фестиваля в Ивангороде, фестиваля в Татарстане, а также фестиваля в Кимрах. В населенных пунктах проведения находится менее 5 средств размещения (См. Приложение №3). Из-за этого способность фестиваля принять большее количество туристов нивелируется. Если фестиваль длится более трех дней, то проблемы с инфраструктурой </w:t>
      </w:r>
      <w:r w:rsidR="00960C5D">
        <w:rPr>
          <w:rFonts w:ascii="Times New Roman" w:eastAsia="Times New Roman" w:hAnsi="Times New Roman" w:cs="Times New Roman"/>
          <w:color w:val="000000"/>
          <w:sz w:val="28"/>
          <w:szCs w:val="36"/>
          <w:lang w:eastAsia="ru-RU"/>
        </w:rPr>
        <w:lastRenderedPageBreak/>
        <w:t xml:space="preserve">проявляются  в том, что люди на них не задерживаются и уезжают вечером после окончания программы. Для турфирм, организующих туры на фестивали, это также является проблемой, потому что невозможность разместить туристов в месте проведения фестиваля вынуждает их искать обходные пути: размещать туристов в других городах, уезжать после окончания программы первого дня фестиваля, совершать длительные переезды по некачественным дорогам, которые также сказываются на впечатлениях туристов. </w:t>
      </w:r>
    </w:p>
    <w:p w:rsidR="00960C5D" w:rsidRDefault="00960C5D" w:rsidP="008D53A7">
      <w:pPr>
        <w:spacing w:after="60" w:line="360" w:lineRule="auto"/>
        <w:jc w:val="both"/>
        <w:rPr>
          <w:rFonts w:ascii="Times New Roman" w:eastAsia="Times New Roman" w:hAnsi="Times New Roman" w:cs="Times New Roman"/>
          <w:color w:val="000000"/>
          <w:sz w:val="28"/>
          <w:szCs w:val="36"/>
          <w:lang w:eastAsia="ru-RU"/>
        </w:rPr>
      </w:pPr>
      <w:r>
        <w:rPr>
          <w:rFonts w:ascii="Times New Roman" w:eastAsia="Times New Roman" w:hAnsi="Times New Roman" w:cs="Times New Roman"/>
          <w:color w:val="000000"/>
          <w:sz w:val="28"/>
          <w:szCs w:val="36"/>
          <w:lang w:eastAsia="ru-RU"/>
        </w:rPr>
        <w:tab/>
        <w:t>Относительно точек питания также можно отметить, что в указанных отечественных фестивалях их недостаточно, чтобы обеспечить питание туристов. Это также грозит туроператорам логистическими проблемами и необходимостью переделывать программу. Кроме того, качество питания в отдаленных поселениях также не отличается высоким качеством, что сказывается на впечатлениях туристов.</w:t>
      </w:r>
    </w:p>
    <w:p w:rsidR="00960C5D" w:rsidRDefault="00960C5D" w:rsidP="008D53A7">
      <w:pPr>
        <w:spacing w:after="60" w:line="360" w:lineRule="auto"/>
        <w:jc w:val="both"/>
        <w:rPr>
          <w:rFonts w:ascii="Times New Roman" w:eastAsia="Times New Roman" w:hAnsi="Times New Roman" w:cs="Times New Roman"/>
          <w:color w:val="000000"/>
          <w:sz w:val="28"/>
          <w:szCs w:val="36"/>
          <w:lang w:eastAsia="ru-RU"/>
        </w:rPr>
      </w:pPr>
      <w:r>
        <w:rPr>
          <w:rFonts w:ascii="Times New Roman" w:eastAsia="Times New Roman" w:hAnsi="Times New Roman" w:cs="Times New Roman"/>
          <w:color w:val="000000"/>
          <w:sz w:val="28"/>
          <w:szCs w:val="36"/>
          <w:lang w:eastAsia="ru-RU"/>
        </w:rPr>
        <w:tab/>
        <w:t>Дороги плохого качества являются еще одной проблемой для фестивалей и туроператоров. Из-за них время на переезды между населенными пунктами значительно увеличивается и растягивает туры, создает излишние логистические трудности. Отметим также, что дороги плохого качества могут привести к поломке транспорта, что, несомненно, испортит восприятие фестиваля или тура.</w:t>
      </w:r>
    </w:p>
    <w:p w:rsidR="006B5188" w:rsidRDefault="006B5188" w:rsidP="008D53A7">
      <w:pPr>
        <w:spacing w:after="60" w:line="360" w:lineRule="auto"/>
        <w:jc w:val="both"/>
        <w:rPr>
          <w:rFonts w:ascii="Times New Roman" w:eastAsia="Times New Roman" w:hAnsi="Times New Roman" w:cs="Times New Roman"/>
          <w:color w:val="000000"/>
          <w:sz w:val="28"/>
          <w:szCs w:val="36"/>
          <w:lang w:eastAsia="ru-RU"/>
        </w:rPr>
      </w:pPr>
      <w:r>
        <w:rPr>
          <w:rFonts w:ascii="Times New Roman" w:eastAsia="Times New Roman" w:hAnsi="Times New Roman" w:cs="Times New Roman"/>
          <w:color w:val="000000"/>
          <w:sz w:val="28"/>
          <w:szCs w:val="36"/>
          <w:lang w:eastAsia="ru-RU"/>
        </w:rPr>
        <w:tab/>
        <w:t xml:space="preserve">В этой связи можно упомянуть фестиваль на острове Готланд, к которому организована паромная переправа, эффективно справляющаяся с перевозкой туристов. </w:t>
      </w:r>
    </w:p>
    <w:p w:rsidR="006C1BBA" w:rsidRDefault="006C1BBA" w:rsidP="00E14A01">
      <w:pPr>
        <w:spacing w:after="60" w:line="240" w:lineRule="auto"/>
        <w:jc w:val="both"/>
        <w:rPr>
          <w:rFonts w:ascii="Times New Roman" w:eastAsia="Times New Roman" w:hAnsi="Times New Roman" w:cs="Times New Roman"/>
          <w:color w:val="000000"/>
          <w:sz w:val="28"/>
          <w:szCs w:val="36"/>
          <w:lang w:eastAsia="ru-RU"/>
        </w:rPr>
      </w:pPr>
      <w:r>
        <w:rPr>
          <w:rFonts w:ascii="Times New Roman" w:eastAsia="Times New Roman" w:hAnsi="Times New Roman" w:cs="Times New Roman"/>
          <w:color w:val="000000"/>
          <w:sz w:val="28"/>
          <w:szCs w:val="36"/>
          <w:lang w:eastAsia="ru-RU"/>
        </w:rPr>
        <w:tab/>
        <w:t>Стоит также упомянуть программы фестивалей</w:t>
      </w:r>
      <w:r w:rsidR="008C5B99">
        <w:rPr>
          <w:rFonts w:ascii="Times New Roman" w:eastAsia="Times New Roman" w:hAnsi="Times New Roman" w:cs="Times New Roman"/>
          <w:color w:val="000000"/>
          <w:sz w:val="28"/>
          <w:szCs w:val="36"/>
          <w:lang w:eastAsia="ru-RU"/>
        </w:rPr>
        <w:t>, кратко отраженные в таблице №5</w:t>
      </w:r>
      <w:r>
        <w:rPr>
          <w:rFonts w:ascii="Times New Roman" w:eastAsia="Times New Roman" w:hAnsi="Times New Roman" w:cs="Times New Roman"/>
          <w:color w:val="000000"/>
          <w:sz w:val="28"/>
          <w:szCs w:val="36"/>
          <w:lang w:eastAsia="ru-RU"/>
        </w:rPr>
        <w:t>.</w:t>
      </w:r>
      <w:r w:rsidR="008C5B99">
        <w:rPr>
          <w:rFonts w:ascii="Times New Roman" w:eastAsia="Times New Roman" w:hAnsi="Times New Roman" w:cs="Times New Roman"/>
          <w:color w:val="000000"/>
          <w:sz w:val="28"/>
          <w:szCs w:val="36"/>
          <w:lang w:eastAsia="ru-RU"/>
        </w:rPr>
        <w:t xml:space="preserve"> У данных мероприятий они схожи. </w:t>
      </w:r>
    </w:p>
    <w:p w:rsidR="00E47D3F" w:rsidRDefault="00E47D3F" w:rsidP="005F15E7">
      <w:pPr>
        <w:spacing w:after="0" w:line="360" w:lineRule="auto"/>
        <w:ind w:firstLine="708"/>
        <w:jc w:val="both"/>
        <w:rPr>
          <w:rFonts w:ascii="Times New Roman" w:eastAsia="Times New Roman" w:hAnsi="Times New Roman" w:cs="Times New Roman"/>
          <w:sz w:val="28"/>
          <w:szCs w:val="28"/>
          <w:lang w:eastAsia="ru-RU"/>
        </w:rPr>
      </w:pPr>
    </w:p>
    <w:p w:rsidR="008C5B99" w:rsidRDefault="008C5B99">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F15E7" w:rsidRPr="005F15E7" w:rsidRDefault="005F15E7" w:rsidP="008C5B99">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Таблица </w:t>
      </w:r>
      <w:r w:rsidR="008C5B99">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 – Содержание фестивалей</w:t>
      </w:r>
      <w:r w:rsidRPr="005F15E7">
        <w:rPr>
          <w:rFonts w:ascii="Times New Roman" w:eastAsia="Times New Roman" w:hAnsi="Times New Roman" w:cs="Times New Roman"/>
          <w:sz w:val="28"/>
          <w:szCs w:val="28"/>
          <w:lang w:eastAsia="ru-RU"/>
        </w:rPr>
        <w:t xml:space="preserve"> </w:t>
      </w:r>
      <w:r w:rsidR="00E47D3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составлена автором</w:t>
      </w:r>
      <w:r w:rsidR="00E47D3F">
        <w:rPr>
          <w:rFonts w:ascii="Times New Roman" w:eastAsia="Times New Roman" w:hAnsi="Times New Roman" w:cs="Times New Roman"/>
          <w:sz w:val="28"/>
          <w:szCs w:val="28"/>
          <w:lang w:eastAsia="ru-RU"/>
        </w:rPr>
        <w:t>)</w:t>
      </w:r>
    </w:p>
    <w:tbl>
      <w:tblPr>
        <w:tblStyle w:val="a4"/>
        <w:tblW w:w="0" w:type="auto"/>
        <w:tblLayout w:type="fixed"/>
        <w:tblLook w:val="04A0" w:firstRow="1" w:lastRow="0" w:firstColumn="1" w:lastColumn="0" w:noHBand="0" w:noVBand="1"/>
      </w:tblPr>
      <w:tblGrid>
        <w:gridCol w:w="1384"/>
        <w:gridCol w:w="8187"/>
      </w:tblGrid>
      <w:tr w:rsidR="006C1BBA" w:rsidTr="008C5B99">
        <w:tc>
          <w:tcPr>
            <w:tcW w:w="1384" w:type="dxa"/>
          </w:tcPr>
          <w:p w:rsidR="006C1BBA" w:rsidRPr="008C5B99" w:rsidRDefault="006C1BBA" w:rsidP="00E47D3F">
            <w:pPr>
              <w:spacing w:after="60" w:line="240" w:lineRule="auto"/>
              <w:jc w:val="center"/>
              <w:rPr>
                <w:rFonts w:ascii="Times New Roman" w:eastAsia="Times New Roman" w:hAnsi="Times New Roman" w:cs="Times New Roman"/>
                <w:b/>
                <w:color w:val="000000"/>
                <w:sz w:val="24"/>
                <w:szCs w:val="24"/>
                <w:lang w:eastAsia="ru-RU"/>
              </w:rPr>
            </w:pPr>
            <w:r w:rsidRPr="008C5B99">
              <w:rPr>
                <w:rFonts w:ascii="Times New Roman" w:eastAsia="Times New Roman" w:hAnsi="Times New Roman" w:cs="Times New Roman"/>
                <w:b/>
                <w:color w:val="000000"/>
                <w:sz w:val="24"/>
                <w:szCs w:val="24"/>
                <w:lang w:eastAsia="ru-RU"/>
              </w:rPr>
              <w:t>Название</w:t>
            </w:r>
          </w:p>
        </w:tc>
        <w:tc>
          <w:tcPr>
            <w:tcW w:w="8187" w:type="dxa"/>
          </w:tcPr>
          <w:p w:rsidR="006C1BBA" w:rsidRPr="008C5B99" w:rsidRDefault="006C1BBA" w:rsidP="00E47D3F">
            <w:pPr>
              <w:spacing w:after="60" w:line="240" w:lineRule="auto"/>
              <w:jc w:val="center"/>
              <w:rPr>
                <w:rFonts w:ascii="Times New Roman" w:eastAsia="Times New Roman" w:hAnsi="Times New Roman" w:cs="Times New Roman"/>
                <w:b/>
                <w:color w:val="000000"/>
                <w:sz w:val="24"/>
                <w:szCs w:val="24"/>
                <w:lang w:eastAsia="ru-RU"/>
              </w:rPr>
            </w:pPr>
            <w:r w:rsidRPr="008C5B99">
              <w:rPr>
                <w:rFonts w:ascii="Times New Roman" w:eastAsia="Times New Roman" w:hAnsi="Times New Roman" w:cs="Times New Roman"/>
                <w:b/>
                <w:color w:val="000000"/>
                <w:sz w:val="24"/>
                <w:szCs w:val="24"/>
                <w:lang w:eastAsia="ru-RU"/>
              </w:rPr>
              <w:t>Мероприятия в рамках фестиваля</w:t>
            </w:r>
          </w:p>
        </w:tc>
      </w:tr>
      <w:tr w:rsidR="006C1BBA" w:rsidTr="008C5B99">
        <w:tc>
          <w:tcPr>
            <w:tcW w:w="1384" w:type="dxa"/>
          </w:tcPr>
          <w:p w:rsidR="006C1BBA" w:rsidRPr="008C5B99" w:rsidRDefault="002D5F00" w:rsidP="00E47D3F">
            <w:pPr>
              <w:spacing w:after="60" w:line="240" w:lineRule="auto"/>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Былинный берег в Кимрах</w:t>
            </w:r>
          </w:p>
        </w:tc>
        <w:tc>
          <w:tcPr>
            <w:tcW w:w="8187" w:type="dxa"/>
          </w:tcPr>
          <w:p w:rsidR="002D5F00" w:rsidRPr="008C5B99" w:rsidRDefault="002D5F00"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парные поединки и массовые боевые сражения на настоящем стальном оружии;</w:t>
            </w:r>
          </w:p>
          <w:p w:rsidR="002D5F00" w:rsidRPr="008C5B99" w:rsidRDefault="002D5F00"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театрализованные постановки;</w:t>
            </w:r>
          </w:p>
          <w:p w:rsidR="002D5F00" w:rsidRPr="008C5B99" w:rsidRDefault="002D5F00"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ярмарка средневековых товаров;</w:t>
            </w:r>
          </w:p>
          <w:p w:rsidR="002D5F00" w:rsidRPr="008C5B99" w:rsidRDefault="002D5F00"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мастер-классы по раннесредневековым ремёслам;</w:t>
            </w:r>
          </w:p>
          <w:p w:rsidR="002D5F00" w:rsidRPr="008C5B99" w:rsidRDefault="002D5F00"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тир, в котором можно как метнуть копья, так и пострелять из лука;</w:t>
            </w:r>
          </w:p>
          <w:p w:rsidR="002D5F00" w:rsidRPr="008C5B99" w:rsidRDefault="002D5F00"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конкурс костюма и вооружения;</w:t>
            </w:r>
          </w:p>
          <w:p w:rsidR="002D5F00" w:rsidRPr="008C5B99" w:rsidRDefault="002D5F00"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настоящая боевая ладья викингов;</w:t>
            </w:r>
          </w:p>
          <w:p w:rsidR="006C1BBA" w:rsidRPr="008C5B99" w:rsidRDefault="002D5F00"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выступления этнографических коллективов и музыкальных групп.</w:t>
            </w:r>
          </w:p>
        </w:tc>
      </w:tr>
      <w:tr w:rsidR="006C1BBA" w:rsidTr="008C5B99">
        <w:tc>
          <w:tcPr>
            <w:tcW w:w="1384" w:type="dxa"/>
          </w:tcPr>
          <w:p w:rsidR="006C1BBA" w:rsidRPr="008C5B99" w:rsidRDefault="002D5F00" w:rsidP="00E47D3F">
            <w:pPr>
              <w:spacing w:after="60" w:line="240" w:lineRule="auto"/>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 xml:space="preserve">Ивангородский фестиваль. Петровская Виктория </w:t>
            </w:r>
          </w:p>
        </w:tc>
        <w:tc>
          <w:tcPr>
            <w:tcW w:w="8187" w:type="dxa"/>
          </w:tcPr>
          <w:p w:rsidR="006C1BBA" w:rsidRPr="008C5B99" w:rsidRDefault="00B96644"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в</w:t>
            </w:r>
            <w:r w:rsidR="002D5F00" w:rsidRPr="008C5B99">
              <w:rPr>
                <w:rFonts w:ascii="Times New Roman" w:eastAsia="Times New Roman" w:hAnsi="Times New Roman" w:cs="Times New Roman"/>
                <w:color w:val="000000"/>
                <w:sz w:val="24"/>
                <w:szCs w:val="24"/>
                <w:lang w:eastAsia="ru-RU"/>
              </w:rPr>
              <w:t>оенно-исторические представления</w:t>
            </w:r>
            <w:r w:rsidR="00E47D3F" w:rsidRPr="008C5B99">
              <w:rPr>
                <w:rFonts w:ascii="Times New Roman" w:eastAsia="Times New Roman" w:hAnsi="Times New Roman" w:cs="Times New Roman"/>
                <w:color w:val="000000"/>
                <w:sz w:val="24"/>
                <w:szCs w:val="24"/>
                <w:lang w:eastAsia="ru-RU"/>
              </w:rPr>
              <w:t>;</w:t>
            </w:r>
          </w:p>
          <w:p w:rsidR="002D5F00" w:rsidRPr="008C5B99" w:rsidRDefault="002D5F00"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музыкальные выступления и представление Сокольника</w:t>
            </w:r>
            <w:r w:rsidR="00E47D3F" w:rsidRPr="008C5B99">
              <w:rPr>
                <w:rFonts w:ascii="Times New Roman" w:eastAsia="Times New Roman" w:hAnsi="Times New Roman" w:cs="Times New Roman"/>
                <w:color w:val="000000"/>
                <w:sz w:val="24"/>
                <w:szCs w:val="24"/>
                <w:lang w:eastAsia="ru-RU"/>
              </w:rPr>
              <w:t>;</w:t>
            </w:r>
          </w:p>
          <w:p w:rsidR="002D5F00" w:rsidRPr="008C5B99" w:rsidRDefault="00B96644"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л</w:t>
            </w:r>
            <w:r w:rsidR="002D5F00" w:rsidRPr="008C5B99">
              <w:rPr>
                <w:rFonts w:ascii="Times New Roman" w:eastAsia="Times New Roman" w:hAnsi="Times New Roman" w:cs="Times New Roman"/>
                <w:color w:val="000000"/>
                <w:sz w:val="24"/>
                <w:szCs w:val="24"/>
                <w:lang w:eastAsia="ru-RU"/>
              </w:rPr>
              <w:t>екции на исторические темы</w:t>
            </w:r>
            <w:r w:rsidR="00E47D3F" w:rsidRPr="008C5B99">
              <w:rPr>
                <w:rFonts w:ascii="Times New Roman" w:eastAsia="Times New Roman" w:hAnsi="Times New Roman" w:cs="Times New Roman"/>
                <w:color w:val="000000"/>
                <w:sz w:val="24"/>
                <w:szCs w:val="24"/>
                <w:lang w:eastAsia="ru-RU"/>
              </w:rPr>
              <w:t>;</w:t>
            </w:r>
          </w:p>
          <w:p w:rsidR="002D5F00" w:rsidRPr="008C5B99" w:rsidRDefault="00B96644"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д</w:t>
            </w:r>
            <w:r w:rsidR="002D5F00" w:rsidRPr="008C5B99">
              <w:rPr>
                <w:rFonts w:ascii="Times New Roman" w:eastAsia="Times New Roman" w:hAnsi="Times New Roman" w:cs="Times New Roman"/>
                <w:color w:val="000000"/>
                <w:sz w:val="24"/>
                <w:szCs w:val="24"/>
                <w:lang w:eastAsia="ru-RU"/>
              </w:rPr>
              <w:t>етское ристалище (бои для детей на мягком оружии)</w:t>
            </w:r>
            <w:r w:rsidR="00E47D3F" w:rsidRPr="008C5B99">
              <w:rPr>
                <w:rFonts w:ascii="Times New Roman" w:eastAsia="Times New Roman" w:hAnsi="Times New Roman" w:cs="Times New Roman"/>
                <w:color w:val="000000"/>
                <w:sz w:val="24"/>
                <w:szCs w:val="24"/>
                <w:lang w:eastAsia="ru-RU"/>
              </w:rPr>
              <w:t>;</w:t>
            </w:r>
          </w:p>
          <w:p w:rsidR="002D5F00" w:rsidRPr="008C5B99" w:rsidRDefault="00B96644"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д</w:t>
            </w:r>
            <w:r w:rsidR="002D5F00" w:rsidRPr="008C5B99">
              <w:rPr>
                <w:rFonts w:ascii="Times New Roman" w:eastAsia="Times New Roman" w:hAnsi="Times New Roman" w:cs="Times New Roman"/>
                <w:color w:val="000000"/>
                <w:sz w:val="24"/>
                <w:szCs w:val="24"/>
                <w:lang w:eastAsia="ru-RU"/>
              </w:rPr>
              <w:t>етский рыцарский турнир (деревянный кони)</w:t>
            </w:r>
            <w:r w:rsidR="00E47D3F" w:rsidRPr="008C5B99">
              <w:rPr>
                <w:rFonts w:ascii="Times New Roman" w:eastAsia="Times New Roman" w:hAnsi="Times New Roman" w:cs="Times New Roman"/>
                <w:color w:val="000000"/>
                <w:sz w:val="24"/>
                <w:szCs w:val="24"/>
                <w:lang w:eastAsia="ru-RU"/>
              </w:rPr>
              <w:t>;</w:t>
            </w:r>
          </w:p>
          <w:p w:rsidR="002D5F00" w:rsidRPr="008C5B99" w:rsidRDefault="00B96644"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м</w:t>
            </w:r>
            <w:r w:rsidR="002D5F00" w:rsidRPr="008C5B99">
              <w:rPr>
                <w:rFonts w:ascii="Times New Roman" w:eastAsia="Times New Roman" w:hAnsi="Times New Roman" w:cs="Times New Roman"/>
                <w:color w:val="000000"/>
                <w:sz w:val="24"/>
                <w:szCs w:val="24"/>
                <w:lang w:eastAsia="ru-RU"/>
              </w:rPr>
              <w:t>астер-классы народных промыслов (изделие остается у гостя в качестве сувенира)</w:t>
            </w:r>
            <w:r w:rsidR="00E47D3F" w:rsidRPr="008C5B99">
              <w:rPr>
                <w:rFonts w:ascii="Times New Roman" w:eastAsia="Times New Roman" w:hAnsi="Times New Roman" w:cs="Times New Roman"/>
                <w:color w:val="000000"/>
                <w:sz w:val="24"/>
                <w:szCs w:val="24"/>
                <w:lang w:eastAsia="ru-RU"/>
              </w:rPr>
              <w:t>;</w:t>
            </w:r>
          </w:p>
          <w:p w:rsidR="002D5F00" w:rsidRPr="008C5B99" w:rsidRDefault="00B96644"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м</w:t>
            </w:r>
            <w:r w:rsidR="002D5F00" w:rsidRPr="008C5B99">
              <w:rPr>
                <w:rFonts w:ascii="Times New Roman" w:eastAsia="Times New Roman" w:hAnsi="Times New Roman" w:cs="Times New Roman"/>
                <w:color w:val="000000"/>
                <w:sz w:val="24"/>
                <w:szCs w:val="24"/>
                <w:lang w:eastAsia="ru-RU"/>
              </w:rPr>
              <w:t>астерская чеканщика монет (отчеканенная монета остается в качестве сувенира)</w:t>
            </w:r>
            <w:r w:rsidR="00E47D3F" w:rsidRPr="008C5B99">
              <w:rPr>
                <w:rFonts w:ascii="Times New Roman" w:eastAsia="Times New Roman" w:hAnsi="Times New Roman" w:cs="Times New Roman"/>
                <w:color w:val="000000"/>
                <w:sz w:val="24"/>
                <w:szCs w:val="24"/>
                <w:lang w:eastAsia="ru-RU"/>
              </w:rPr>
              <w:t>;</w:t>
            </w:r>
          </w:p>
          <w:p w:rsidR="002D5F00" w:rsidRPr="008C5B99" w:rsidRDefault="00B96644"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ф</w:t>
            </w:r>
            <w:r w:rsidR="002D5F00" w:rsidRPr="008C5B99">
              <w:rPr>
                <w:rFonts w:ascii="Times New Roman" w:eastAsia="Times New Roman" w:hAnsi="Times New Roman" w:cs="Times New Roman"/>
                <w:color w:val="000000"/>
                <w:sz w:val="24"/>
                <w:szCs w:val="24"/>
                <w:lang w:eastAsia="ru-RU"/>
              </w:rPr>
              <w:t>отозона</w:t>
            </w:r>
            <w:r w:rsidR="00E47D3F" w:rsidRPr="008C5B99">
              <w:rPr>
                <w:rFonts w:ascii="Times New Roman" w:eastAsia="Times New Roman" w:hAnsi="Times New Roman" w:cs="Times New Roman"/>
                <w:color w:val="000000"/>
                <w:sz w:val="24"/>
                <w:szCs w:val="24"/>
                <w:lang w:eastAsia="ru-RU"/>
              </w:rPr>
              <w:t>;</w:t>
            </w:r>
          </w:p>
          <w:p w:rsidR="002D5F00" w:rsidRPr="008C5B99" w:rsidRDefault="00B96644"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к</w:t>
            </w:r>
            <w:r w:rsidR="002D5F00" w:rsidRPr="008C5B99">
              <w:rPr>
                <w:rFonts w:ascii="Times New Roman" w:eastAsia="Times New Roman" w:hAnsi="Times New Roman" w:cs="Times New Roman"/>
                <w:color w:val="000000"/>
                <w:sz w:val="24"/>
                <w:szCs w:val="24"/>
                <w:lang w:eastAsia="ru-RU"/>
              </w:rPr>
              <w:t>узнечное дело</w:t>
            </w:r>
            <w:r w:rsidR="00E47D3F" w:rsidRPr="008C5B99">
              <w:rPr>
                <w:rFonts w:ascii="Times New Roman" w:eastAsia="Times New Roman" w:hAnsi="Times New Roman" w:cs="Times New Roman"/>
                <w:color w:val="000000"/>
                <w:sz w:val="24"/>
                <w:szCs w:val="24"/>
                <w:lang w:eastAsia="ru-RU"/>
              </w:rPr>
              <w:t>;</w:t>
            </w:r>
          </w:p>
          <w:p w:rsidR="002D5F00" w:rsidRPr="008C5B99" w:rsidRDefault="00B96644"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л</w:t>
            </w:r>
            <w:r w:rsidR="002D5F00" w:rsidRPr="008C5B99">
              <w:rPr>
                <w:rFonts w:ascii="Times New Roman" w:eastAsia="Times New Roman" w:hAnsi="Times New Roman" w:cs="Times New Roman"/>
                <w:color w:val="000000"/>
                <w:sz w:val="24"/>
                <w:szCs w:val="24"/>
                <w:lang w:eastAsia="ru-RU"/>
              </w:rPr>
              <w:t>учный тир</w:t>
            </w:r>
            <w:r w:rsidR="00E47D3F" w:rsidRPr="008C5B99">
              <w:rPr>
                <w:rFonts w:ascii="Times New Roman" w:eastAsia="Times New Roman" w:hAnsi="Times New Roman" w:cs="Times New Roman"/>
                <w:color w:val="000000"/>
                <w:sz w:val="24"/>
                <w:szCs w:val="24"/>
                <w:lang w:eastAsia="ru-RU"/>
              </w:rPr>
              <w:t>;</w:t>
            </w:r>
          </w:p>
          <w:p w:rsidR="002D5F00" w:rsidRPr="008C5B99" w:rsidRDefault="00B96644"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т</w:t>
            </w:r>
            <w:r w:rsidR="002D5F00" w:rsidRPr="008C5B99">
              <w:rPr>
                <w:rFonts w:ascii="Times New Roman" w:eastAsia="Times New Roman" w:hAnsi="Times New Roman" w:cs="Times New Roman"/>
                <w:color w:val="000000"/>
                <w:sz w:val="24"/>
                <w:szCs w:val="24"/>
                <w:lang w:eastAsia="ru-RU"/>
              </w:rPr>
              <w:t>орговые ряды</w:t>
            </w:r>
            <w:r w:rsidR="00E47D3F" w:rsidRPr="008C5B99">
              <w:rPr>
                <w:rFonts w:ascii="Times New Roman" w:eastAsia="Times New Roman" w:hAnsi="Times New Roman" w:cs="Times New Roman"/>
                <w:color w:val="000000"/>
                <w:sz w:val="24"/>
                <w:szCs w:val="24"/>
                <w:lang w:eastAsia="ru-RU"/>
              </w:rPr>
              <w:t>.</w:t>
            </w:r>
          </w:p>
        </w:tc>
      </w:tr>
      <w:tr w:rsidR="006C1BBA" w:rsidTr="008C5B99">
        <w:tc>
          <w:tcPr>
            <w:tcW w:w="1384" w:type="dxa"/>
          </w:tcPr>
          <w:p w:rsidR="006C1BBA" w:rsidRPr="008C5B99" w:rsidRDefault="00B96644" w:rsidP="00E47D3F">
            <w:pPr>
              <w:spacing w:after="60" w:line="240" w:lineRule="auto"/>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Фестиваль средневекового боя "Великий Болгар"</w:t>
            </w:r>
          </w:p>
        </w:tc>
        <w:tc>
          <w:tcPr>
            <w:tcW w:w="8187" w:type="dxa"/>
          </w:tcPr>
          <w:p w:rsidR="006C1BBA" w:rsidRPr="008C5B99" w:rsidRDefault="00B96644"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исторические маневры</w:t>
            </w:r>
            <w:r w:rsidR="00E47D3F" w:rsidRPr="008C5B99">
              <w:rPr>
                <w:rFonts w:ascii="Times New Roman" w:eastAsia="Times New Roman" w:hAnsi="Times New Roman" w:cs="Times New Roman"/>
                <w:color w:val="000000"/>
                <w:sz w:val="24"/>
                <w:szCs w:val="24"/>
                <w:lang w:eastAsia="ru-RU"/>
              </w:rPr>
              <w:t>;</w:t>
            </w:r>
          </w:p>
          <w:p w:rsidR="00B96644" w:rsidRPr="008C5B99" w:rsidRDefault="00B96644"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теат</w:t>
            </w:r>
            <w:r w:rsidR="00E47D3F" w:rsidRPr="008C5B99">
              <w:rPr>
                <w:rFonts w:ascii="Times New Roman" w:eastAsia="Times New Roman" w:hAnsi="Times New Roman" w:cs="Times New Roman"/>
                <w:color w:val="000000"/>
                <w:sz w:val="24"/>
                <w:szCs w:val="24"/>
                <w:lang w:eastAsia="ru-RU"/>
              </w:rPr>
              <w:t>рализованное открытие фестиваля;</w:t>
            </w:r>
          </w:p>
          <w:p w:rsidR="00B96644" w:rsidRPr="008C5B99" w:rsidRDefault="00B96644"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конный турнир</w:t>
            </w:r>
            <w:r w:rsidR="00E47D3F" w:rsidRPr="008C5B99">
              <w:rPr>
                <w:rFonts w:ascii="Times New Roman" w:eastAsia="Times New Roman" w:hAnsi="Times New Roman" w:cs="Times New Roman"/>
                <w:color w:val="000000"/>
                <w:sz w:val="24"/>
                <w:szCs w:val="24"/>
                <w:lang w:eastAsia="ru-RU"/>
              </w:rPr>
              <w:t>;</w:t>
            </w:r>
          </w:p>
          <w:p w:rsidR="00B96644" w:rsidRPr="008C5B99" w:rsidRDefault="00B96644"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огненное шоу</w:t>
            </w:r>
            <w:r w:rsidR="00E47D3F" w:rsidRPr="008C5B99">
              <w:rPr>
                <w:rFonts w:ascii="Times New Roman" w:eastAsia="Times New Roman" w:hAnsi="Times New Roman" w:cs="Times New Roman"/>
                <w:color w:val="000000"/>
                <w:sz w:val="24"/>
                <w:szCs w:val="24"/>
                <w:lang w:eastAsia="ru-RU"/>
              </w:rPr>
              <w:t>;</w:t>
            </w:r>
          </w:p>
          <w:p w:rsidR="00B96644" w:rsidRPr="008C5B99" w:rsidRDefault="00B96644"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ярмарка ремесленников</w:t>
            </w:r>
            <w:r w:rsidR="00E47D3F" w:rsidRPr="008C5B99">
              <w:rPr>
                <w:rFonts w:ascii="Times New Roman" w:eastAsia="Times New Roman" w:hAnsi="Times New Roman" w:cs="Times New Roman"/>
                <w:color w:val="000000"/>
                <w:sz w:val="24"/>
                <w:szCs w:val="24"/>
                <w:lang w:eastAsia="ru-RU"/>
              </w:rPr>
              <w:t>;</w:t>
            </w:r>
          </w:p>
          <w:p w:rsidR="00B96644" w:rsidRPr="008C5B99" w:rsidRDefault="00B96644"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 xml:space="preserve">мастер-классы от ведущих реконструкторов </w:t>
            </w:r>
            <w:r w:rsidR="00E47D3F" w:rsidRPr="008C5B99">
              <w:rPr>
                <w:rFonts w:ascii="Times New Roman" w:eastAsia="Times New Roman" w:hAnsi="Times New Roman" w:cs="Times New Roman"/>
                <w:color w:val="000000"/>
                <w:sz w:val="24"/>
                <w:szCs w:val="24"/>
                <w:lang w:eastAsia="ru-RU"/>
              </w:rPr>
              <w:t>Р</w:t>
            </w:r>
            <w:r w:rsidRPr="008C5B99">
              <w:rPr>
                <w:rFonts w:ascii="Times New Roman" w:eastAsia="Times New Roman" w:hAnsi="Times New Roman" w:cs="Times New Roman"/>
                <w:color w:val="000000"/>
                <w:sz w:val="24"/>
                <w:szCs w:val="24"/>
                <w:lang w:eastAsia="ru-RU"/>
              </w:rPr>
              <w:t>оссии</w:t>
            </w:r>
            <w:r w:rsidR="00E47D3F" w:rsidRPr="008C5B99">
              <w:rPr>
                <w:rFonts w:ascii="Times New Roman" w:eastAsia="Times New Roman" w:hAnsi="Times New Roman" w:cs="Times New Roman"/>
                <w:color w:val="000000"/>
                <w:sz w:val="24"/>
                <w:szCs w:val="24"/>
                <w:lang w:eastAsia="ru-RU"/>
              </w:rPr>
              <w:t>;</w:t>
            </w:r>
          </w:p>
          <w:p w:rsidR="00B96644" w:rsidRPr="008C5B99" w:rsidRDefault="00B96644"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мастер-класс по средневековым танцам</w:t>
            </w:r>
            <w:r w:rsidR="00E47D3F" w:rsidRPr="008C5B99">
              <w:rPr>
                <w:rFonts w:ascii="Times New Roman" w:eastAsia="Times New Roman" w:hAnsi="Times New Roman" w:cs="Times New Roman"/>
                <w:color w:val="000000"/>
                <w:sz w:val="24"/>
                <w:szCs w:val="24"/>
                <w:lang w:eastAsia="ru-RU"/>
              </w:rPr>
              <w:t>;</w:t>
            </w:r>
          </w:p>
          <w:p w:rsidR="00B96644" w:rsidRPr="008C5B99" w:rsidRDefault="00B96644"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конкурс детских рисунков</w:t>
            </w:r>
            <w:r w:rsidR="00E47D3F" w:rsidRPr="008C5B99">
              <w:rPr>
                <w:rFonts w:ascii="Times New Roman" w:eastAsia="Times New Roman" w:hAnsi="Times New Roman" w:cs="Times New Roman"/>
                <w:color w:val="000000"/>
                <w:sz w:val="24"/>
                <w:szCs w:val="24"/>
                <w:lang w:eastAsia="ru-RU"/>
              </w:rPr>
              <w:t>;</w:t>
            </w:r>
          </w:p>
          <w:p w:rsidR="00B96644" w:rsidRPr="008C5B99" w:rsidRDefault="00B96644"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концерты музыкальных групп</w:t>
            </w:r>
            <w:r w:rsidR="00E47D3F" w:rsidRPr="008C5B99">
              <w:rPr>
                <w:rFonts w:ascii="Times New Roman" w:eastAsia="Times New Roman" w:hAnsi="Times New Roman" w:cs="Times New Roman"/>
                <w:color w:val="000000"/>
                <w:sz w:val="24"/>
                <w:szCs w:val="24"/>
                <w:lang w:eastAsia="ru-RU"/>
              </w:rPr>
              <w:t>;</w:t>
            </w:r>
          </w:p>
          <w:p w:rsidR="00B96644" w:rsidRPr="008C5B99" w:rsidRDefault="00B96644"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пластилиновый город</w:t>
            </w:r>
            <w:r w:rsidR="00E47D3F" w:rsidRPr="008C5B99">
              <w:rPr>
                <w:rFonts w:ascii="Times New Roman" w:eastAsia="Times New Roman" w:hAnsi="Times New Roman" w:cs="Times New Roman"/>
                <w:color w:val="000000"/>
                <w:sz w:val="24"/>
                <w:szCs w:val="24"/>
                <w:lang w:eastAsia="ru-RU"/>
              </w:rPr>
              <w:t>;</w:t>
            </w:r>
          </w:p>
          <w:p w:rsidR="00B96644" w:rsidRPr="008C5B99" w:rsidRDefault="00B96644"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историческая игротека (настольные и подвижные исторические игры)</w:t>
            </w:r>
            <w:r w:rsidR="00E47D3F" w:rsidRPr="008C5B99">
              <w:rPr>
                <w:rFonts w:ascii="Times New Roman" w:eastAsia="Times New Roman" w:hAnsi="Times New Roman" w:cs="Times New Roman"/>
                <w:color w:val="000000"/>
                <w:sz w:val="24"/>
                <w:szCs w:val="24"/>
                <w:lang w:eastAsia="ru-RU"/>
              </w:rPr>
              <w:t>;</w:t>
            </w:r>
          </w:p>
          <w:p w:rsidR="00B96644" w:rsidRPr="008C5B99" w:rsidRDefault="00B96644"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работа исторической экспозиции</w:t>
            </w:r>
            <w:r w:rsidR="00E47D3F" w:rsidRPr="008C5B99">
              <w:rPr>
                <w:rFonts w:ascii="Times New Roman" w:eastAsia="Times New Roman" w:hAnsi="Times New Roman" w:cs="Times New Roman"/>
                <w:color w:val="000000"/>
                <w:sz w:val="24"/>
                <w:szCs w:val="24"/>
                <w:lang w:eastAsia="ru-RU"/>
              </w:rPr>
              <w:t>;</w:t>
            </w:r>
          </w:p>
          <w:p w:rsidR="00B96644" w:rsidRPr="008C5B99" w:rsidRDefault="00B96644"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фото-зона</w:t>
            </w:r>
            <w:r w:rsidR="00E47D3F" w:rsidRPr="008C5B99">
              <w:rPr>
                <w:rFonts w:ascii="Times New Roman" w:eastAsia="Times New Roman" w:hAnsi="Times New Roman" w:cs="Times New Roman"/>
                <w:color w:val="000000"/>
                <w:sz w:val="24"/>
                <w:szCs w:val="24"/>
                <w:lang w:eastAsia="ru-RU"/>
              </w:rPr>
              <w:t>.</w:t>
            </w:r>
          </w:p>
        </w:tc>
      </w:tr>
    </w:tbl>
    <w:p w:rsidR="008C5B99" w:rsidRDefault="008C5B99">
      <w:r>
        <w:br w:type="page"/>
      </w:r>
    </w:p>
    <w:tbl>
      <w:tblPr>
        <w:tblStyle w:val="a4"/>
        <w:tblW w:w="0" w:type="auto"/>
        <w:tblLayout w:type="fixed"/>
        <w:tblLook w:val="04A0" w:firstRow="1" w:lastRow="0" w:firstColumn="1" w:lastColumn="0" w:noHBand="0" w:noVBand="1"/>
      </w:tblPr>
      <w:tblGrid>
        <w:gridCol w:w="1384"/>
        <w:gridCol w:w="8187"/>
      </w:tblGrid>
      <w:tr w:rsidR="008C5B99" w:rsidTr="008C5B99">
        <w:tc>
          <w:tcPr>
            <w:tcW w:w="1384" w:type="dxa"/>
          </w:tcPr>
          <w:p w:rsidR="008C5B99" w:rsidRPr="008C5B99" w:rsidRDefault="008C5B99" w:rsidP="00C23DE4">
            <w:pPr>
              <w:spacing w:after="60" w:line="240" w:lineRule="auto"/>
              <w:jc w:val="center"/>
              <w:rPr>
                <w:rFonts w:ascii="Times New Roman" w:eastAsia="Times New Roman" w:hAnsi="Times New Roman" w:cs="Times New Roman"/>
                <w:b/>
                <w:color w:val="000000"/>
                <w:sz w:val="24"/>
                <w:szCs w:val="24"/>
                <w:lang w:eastAsia="ru-RU"/>
              </w:rPr>
            </w:pPr>
            <w:r w:rsidRPr="008C5B99">
              <w:rPr>
                <w:rFonts w:ascii="Times New Roman" w:eastAsia="Times New Roman" w:hAnsi="Times New Roman" w:cs="Times New Roman"/>
                <w:b/>
                <w:color w:val="000000"/>
                <w:sz w:val="24"/>
                <w:szCs w:val="24"/>
                <w:lang w:eastAsia="ru-RU"/>
              </w:rPr>
              <w:lastRenderedPageBreak/>
              <w:t>Название</w:t>
            </w:r>
          </w:p>
        </w:tc>
        <w:tc>
          <w:tcPr>
            <w:tcW w:w="8187" w:type="dxa"/>
          </w:tcPr>
          <w:p w:rsidR="008C5B99" w:rsidRPr="008C5B99" w:rsidRDefault="008C5B99" w:rsidP="00C23DE4">
            <w:pPr>
              <w:spacing w:after="60" w:line="240" w:lineRule="auto"/>
              <w:jc w:val="center"/>
              <w:rPr>
                <w:rFonts w:ascii="Times New Roman" w:eastAsia="Times New Roman" w:hAnsi="Times New Roman" w:cs="Times New Roman"/>
                <w:b/>
                <w:color w:val="000000"/>
                <w:sz w:val="24"/>
                <w:szCs w:val="24"/>
                <w:lang w:eastAsia="ru-RU"/>
              </w:rPr>
            </w:pPr>
            <w:r w:rsidRPr="008C5B99">
              <w:rPr>
                <w:rFonts w:ascii="Times New Roman" w:eastAsia="Times New Roman" w:hAnsi="Times New Roman" w:cs="Times New Roman"/>
                <w:b/>
                <w:color w:val="000000"/>
                <w:sz w:val="24"/>
                <w:szCs w:val="24"/>
                <w:lang w:eastAsia="ru-RU"/>
              </w:rPr>
              <w:t>Мероприятия в рамках фестиваля</w:t>
            </w:r>
          </w:p>
        </w:tc>
      </w:tr>
      <w:tr w:rsidR="008C5B99" w:rsidTr="008C5B99">
        <w:tc>
          <w:tcPr>
            <w:tcW w:w="1384" w:type="dxa"/>
          </w:tcPr>
          <w:p w:rsidR="008C5B99" w:rsidRPr="008C5B99" w:rsidRDefault="008C5B99" w:rsidP="00E47D3F">
            <w:pPr>
              <w:spacing w:after="60" w:line="240" w:lineRule="auto"/>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Medeltidsveckan на острове Готланд</w:t>
            </w:r>
          </w:p>
        </w:tc>
        <w:tc>
          <w:tcPr>
            <w:tcW w:w="8187" w:type="dxa"/>
          </w:tcPr>
          <w:p w:rsidR="008C5B99" w:rsidRPr="008C5B99" w:rsidRDefault="008C5B99"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турниры рыцарей и лучников;</w:t>
            </w:r>
          </w:p>
          <w:p w:rsidR="008C5B99" w:rsidRPr="008C5B99" w:rsidRDefault="008C5B99"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мастер-классы (изготовление лука, обуви и других средневековых предметов);</w:t>
            </w:r>
          </w:p>
          <w:p w:rsidR="008C5B99" w:rsidRPr="008C5B99" w:rsidRDefault="008C5B99"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экскурсия по фестивалю;</w:t>
            </w:r>
          </w:p>
          <w:p w:rsidR="008C5B99" w:rsidRPr="008C5B99" w:rsidRDefault="008C5B99"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цирковое представление;</w:t>
            </w:r>
          </w:p>
          <w:p w:rsidR="008C5B99" w:rsidRPr="008C5B99" w:rsidRDefault="008C5B99"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концерты;</w:t>
            </w:r>
          </w:p>
          <w:p w:rsidR="008C5B99" w:rsidRPr="008C5B99" w:rsidRDefault="008C5B99"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большая ярмарка средневековых изделий и еды;</w:t>
            </w:r>
          </w:p>
          <w:p w:rsidR="008C5B99" w:rsidRPr="008C5B99" w:rsidRDefault="008C5B99" w:rsidP="00E47D3F">
            <w:pPr>
              <w:spacing w:after="60" w:line="240" w:lineRule="auto"/>
              <w:ind w:left="360"/>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средневековая «дискотека».</w:t>
            </w:r>
          </w:p>
        </w:tc>
      </w:tr>
      <w:tr w:rsidR="008C5B99" w:rsidTr="008C5B99">
        <w:tc>
          <w:tcPr>
            <w:tcW w:w="1384" w:type="dxa"/>
          </w:tcPr>
          <w:p w:rsidR="008C5B99" w:rsidRPr="008C5B99" w:rsidRDefault="008C5B99" w:rsidP="00E47D3F">
            <w:pPr>
              <w:spacing w:after="60" w:line="240" w:lineRule="auto"/>
              <w:jc w:val="both"/>
              <w:rPr>
                <w:rFonts w:ascii="Times New Roman" w:eastAsia="Times New Roman" w:hAnsi="Times New Roman" w:cs="Times New Roman"/>
                <w:color w:val="000000"/>
                <w:sz w:val="24"/>
                <w:szCs w:val="24"/>
                <w:lang w:eastAsia="ru-RU"/>
              </w:rPr>
            </w:pPr>
            <w:r w:rsidRPr="008C5B99">
              <w:rPr>
                <w:rFonts w:ascii="Times New Roman" w:eastAsia="Times New Roman" w:hAnsi="Times New Roman" w:cs="Times New Roman"/>
                <w:color w:val="000000"/>
                <w:sz w:val="24"/>
                <w:szCs w:val="24"/>
                <w:lang w:eastAsia="ru-RU"/>
              </w:rPr>
              <w:t>Ежегодный рынок викингов “Vikingadagar” в Финляндии</w:t>
            </w:r>
          </w:p>
        </w:tc>
        <w:tc>
          <w:tcPr>
            <w:tcW w:w="8187" w:type="dxa"/>
          </w:tcPr>
          <w:p w:rsidR="008C5B99" w:rsidRPr="008C5B99" w:rsidRDefault="008C5B99" w:rsidP="00E47D3F">
            <w:pPr>
              <w:pStyle w:val="a9"/>
              <w:shd w:val="clear" w:color="auto" w:fill="FFFFFF"/>
              <w:spacing w:before="0" w:beforeAutospacing="0" w:after="0" w:afterAutospacing="0"/>
              <w:ind w:left="360"/>
              <w:rPr>
                <w:color w:val="333333"/>
              </w:rPr>
            </w:pPr>
            <w:r w:rsidRPr="008C5B99">
              <w:rPr>
                <w:color w:val="333333"/>
              </w:rPr>
              <w:t>исполнение традиционных песен;</w:t>
            </w:r>
          </w:p>
          <w:p w:rsidR="008C5B99" w:rsidRPr="008C5B99" w:rsidRDefault="008C5B99" w:rsidP="00E47D3F">
            <w:pPr>
              <w:pStyle w:val="a9"/>
              <w:shd w:val="clear" w:color="auto" w:fill="FFFFFF"/>
              <w:spacing w:before="0" w:beforeAutospacing="0" w:after="0" w:afterAutospacing="0"/>
              <w:ind w:left="360"/>
              <w:rPr>
                <w:color w:val="333333"/>
              </w:rPr>
            </w:pPr>
            <w:r w:rsidRPr="008C5B99">
              <w:rPr>
                <w:color w:val="333333"/>
              </w:rPr>
              <w:t>стрельба из лука, метание топора;</w:t>
            </w:r>
          </w:p>
          <w:p w:rsidR="008C5B99" w:rsidRPr="008C5B99" w:rsidRDefault="008C5B99" w:rsidP="00E47D3F">
            <w:pPr>
              <w:pStyle w:val="a9"/>
              <w:shd w:val="clear" w:color="auto" w:fill="FFFFFF"/>
              <w:spacing w:before="0" w:beforeAutospacing="0" w:after="0" w:afterAutospacing="0"/>
              <w:ind w:left="360"/>
              <w:rPr>
                <w:color w:val="333333"/>
              </w:rPr>
            </w:pPr>
            <w:r w:rsidRPr="008C5B99">
              <w:rPr>
                <w:color w:val="333333"/>
              </w:rPr>
              <w:t>обжаривание хлеба на открытом огне;</w:t>
            </w:r>
          </w:p>
          <w:p w:rsidR="008C5B99" w:rsidRPr="008C5B99" w:rsidRDefault="008C5B99" w:rsidP="00E47D3F">
            <w:pPr>
              <w:pStyle w:val="a9"/>
              <w:shd w:val="clear" w:color="auto" w:fill="FFFFFF"/>
              <w:spacing w:before="0" w:beforeAutospacing="0" w:after="0" w:afterAutospacing="0"/>
              <w:ind w:left="360"/>
              <w:rPr>
                <w:color w:val="333333"/>
              </w:rPr>
            </w:pPr>
            <w:r w:rsidRPr="008C5B99">
              <w:rPr>
                <w:color w:val="333333"/>
              </w:rPr>
              <w:t>выставки;</w:t>
            </w:r>
          </w:p>
          <w:p w:rsidR="008C5B99" w:rsidRPr="008C5B99" w:rsidRDefault="008C5B99" w:rsidP="00E47D3F">
            <w:pPr>
              <w:pStyle w:val="a9"/>
              <w:shd w:val="clear" w:color="auto" w:fill="FFFFFF"/>
              <w:spacing w:before="0" w:beforeAutospacing="0" w:after="0" w:afterAutospacing="0"/>
              <w:ind w:left="360"/>
              <w:rPr>
                <w:color w:val="333333"/>
              </w:rPr>
            </w:pPr>
            <w:r w:rsidRPr="008C5B99">
              <w:rPr>
                <w:color w:val="333333"/>
              </w:rPr>
              <w:t>ярмарки;</w:t>
            </w:r>
          </w:p>
          <w:p w:rsidR="008C5B99" w:rsidRPr="008C5B99" w:rsidRDefault="008C5B99" w:rsidP="00E47D3F">
            <w:pPr>
              <w:pStyle w:val="a9"/>
              <w:shd w:val="clear" w:color="auto" w:fill="FFFFFF"/>
              <w:spacing w:before="0" w:beforeAutospacing="0" w:after="0" w:afterAutospacing="0"/>
              <w:ind w:left="360"/>
              <w:rPr>
                <w:color w:val="333333"/>
              </w:rPr>
            </w:pPr>
            <w:r w:rsidRPr="008C5B99">
              <w:rPr>
                <w:color w:val="333333"/>
              </w:rPr>
              <w:t>приготовление блюд в стиле викингов на открытом огне;</w:t>
            </w:r>
          </w:p>
          <w:p w:rsidR="008C5B99" w:rsidRPr="008C5B99" w:rsidRDefault="008C5B99" w:rsidP="00E47D3F">
            <w:pPr>
              <w:pStyle w:val="a9"/>
              <w:shd w:val="clear" w:color="auto" w:fill="FFFFFF"/>
              <w:spacing w:before="0" w:beforeAutospacing="0" w:after="0" w:afterAutospacing="0"/>
              <w:ind w:left="360"/>
              <w:rPr>
                <w:color w:val="333333"/>
              </w:rPr>
            </w:pPr>
            <w:r w:rsidRPr="008C5B99">
              <w:rPr>
                <w:color w:val="333333"/>
              </w:rPr>
              <w:t>мастер-классы;</w:t>
            </w:r>
          </w:p>
          <w:p w:rsidR="008C5B99" w:rsidRPr="008C5B99" w:rsidRDefault="008C5B99" w:rsidP="00E47D3F">
            <w:pPr>
              <w:pStyle w:val="a9"/>
              <w:shd w:val="clear" w:color="auto" w:fill="FFFFFF"/>
              <w:spacing w:before="0" w:beforeAutospacing="0" w:after="0" w:afterAutospacing="0"/>
              <w:ind w:left="360"/>
              <w:rPr>
                <w:color w:val="333333"/>
              </w:rPr>
            </w:pPr>
            <w:r w:rsidRPr="008C5B99">
              <w:rPr>
                <w:color w:val="333333"/>
              </w:rPr>
              <w:t>обучение бою на мечах;</w:t>
            </w:r>
          </w:p>
          <w:p w:rsidR="008C5B99" w:rsidRPr="008C5B99" w:rsidRDefault="008C5B99" w:rsidP="00E47D3F">
            <w:pPr>
              <w:pStyle w:val="a9"/>
              <w:shd w:val="clear" w:color="auto" w:fill="FFFFFF"/>
              <w:spacing w:before="0" w:beforeAutospacing="0" w:after="0" w:afterAutospacing="0"/>
              <w:ind w:left="360"/>
              <w:rPr>
                <w:color w:val="333333"/>
              </w:rPr>
            </w:pPr>
            <w:r w:rsidRPr="008C5B99">
              <w:rPr>
                <w:color w:val="333333"/>
              </w:rPr>
              <w:t>экскурсии на разных языках.</w:t>
            </w:r>
          </w:p>
        </w:tc>
      </w:tr>
    </w:tbl>
    <w:p w:rsidR="006C1BBA" w:rsidRDefault="006C1BBA" w:rsidP="00E14A01">
      <w:pPr>
        <w:spacing w:after="60" w:line="240" w:lineRule="auto"/>
        <w:jc w:val="both"/>
        <w:rPr>
          <w:rFonts w:ascii="Times New Roman" w:eastAsia="Times New Roman" w:hAnsi="Times New Roman" w:cs="Times New Roman"/>
          <w:color w:val="000000"/>
          <w:sz w:val="28"/>
          <w:szCs w:val="36"/>
          <w:lang w:eastAsia="ru-RU"/>
        </w:rPr>
      </w:pPr>
    </w:p>
    <w:p w:rsidR="004B6D52" w:rsidRPr="000941AA" w:rsidRDefault="004B6D52" w:rsidP="008D53A7">
      <w:pPr>
        <w:spacing w:after="60" w:line="360" w:lineRule="auto"/>
        <w:jc w:val="both"/>
        <w:rPr>
          <w:rFonts w:ascii="Times New Roman" w:eastAsia="Times New Roman" w:hAnsi="Times New Roman" w:cs="Times New Roman"/>
          <w:color w:val="000000"/>
          <w:sz w:val="28"/>
          <w:szCs w:val="36"/>
          <w:lang w:eastAsia="ru-RU"/>
        </w:rPr>
      </w:pPr>
      <w:r>
        <w:rPr>
          <w:rFonts w:ascii="Times New Roman" w:eastAsia="Times New Roman" w:hAnsi="Times New Roman" w:cs="Times New Roman"/>
          <w:color w:val="000000"/>
          <w:sz w:val="28"/>
          <w:szCs w:val="36"/>
          <w:lang w:eastAsia="ru-RU"/>
        </w:rPr>
        <w:tab/>
      </w:r>
      <w:r w:rsidR="00E52373">
        <w:rPr>
          <w:rFonts w:ascii="Times New Roman" w:eastAsia="Times New Roman" w:hAnsi="Times New Roman" w:cs="Times New Roman"/>
          <w:color w:val="000000"/>
          <w:sz w:val="28"/>
          <w:szCs w:val="36"/>
          <w:lang w:eastAsia="ru-RU"/>
        </w:rPr>
        <w:t>Таким образом, программы фестивалей похожи между собой</w:t>
      </w:r>
      <w:r w:rsidR="00107C02">
        <w:rPr>
          <w:rFonts w:ascii="Times New Roman" w:eastAsia="Times New Roman" w:hAnsi="Times New Roman" w:cs="Times New Roman"/>
          <w:color w:val="000000"/>
          <w:sz w:val="28"/>
          <w:szCs w:val="36"/>
          <w:lang w:eastAsia="ru-RU"/>
        </w:rPr>
        <w:t>:</w:t>
      </w:r>
      <w:r w:rsidR="00E52373">
        <w:rPr>
          <w:rFonts w:ascii="Times New Roman" w:eastAsia="Times New Roman" w:hAnsi="Times New Roman" w:cs="Times New Roman"/>
          <w:color w:val="000000"/>
          <w:sz w:val="28"/>
          <w:szCs w:val="36"/>
          <w:lang w:eastAsia="ru-RU"/>
        </w:rPr>
        <w:t xml:space="preserve"> для средневековой тематики характерны различные турниры, </w:t>
      </w:r>
      <w:r w:rsidR="0045789C">
        <w:rPr>
          <w:rFonts w:ascii="Times New Roman" w:eastAsia="Times New Roman" w:hAnsi="Times New Roman" w:cs="Times New Roman"/>
          <w:color w:val="000000"/>
          <w:sz w:val="28"/>
          <w:szCs w:val="36"/>
          <w:lang w:eastAsia="ru-RU"/>
        </w:rPr>
        <w:t xml:space="preserve">интерактивные элементы: </w:t>
      </w:r>
      <w:r w:rsidR="00E52373">
        <w:rPr>
          <w:rFonts w:ascii="Times New Roman" w:eastAsia="Times New Roman" w:hAnsi="Times New Roman" w:cs="Times New Roman"/>
          <w:color w:val="000000"/>
          <w:sz w:val="28"/>
          <w:szCs w:val="36"/>
          <w:lang w:eastAsia="ru-RU"/>
        </w:rPr>
        <w:t>мастер-классы по изготовлению средневековых предметов,</w:t>
      </w:r>
      <w:r w:rsidR="0045789C">
        <w:rPr>
          <w:rFonts w:ascii="Times New Roman" w:eastAsia="Times New Roman" w:hAnsi="Times New Roman" w:cs="Times New Roman"/>
          <w:color w:val="000000"/>
          <w:sz w:val="28"/>
          <w:szCs w:val="36"/>
          <w:lang w:eastAsia="ru-RU"/>
        </w:rPr>
        <w:t xml:space="preserve"> метание копий, стрельба из лука, бои на мечах для всех желающи,</w:t>
      </w:r>
      <w:r w:rsidR="00E52373">
        <w:rPr>
          <w:rFonts w:ascii="Times New Roman" w:eastAsia="Times New Roman" w:hAnsi="Times New Roman" w:cs="Times New Roman"/>
          <w:color w:val="000000"/>
          <w:sz w:val="28"/>
          <w:szCs w:val="36"/>
          <w:lang w:eastAsia="ru-RU"/>
        </w:rPr>
        <w:t xml:space="preserve"> а также концерты фолк-исполнителей.</w:t>
      </w:r>
    </w:p>
    <w:p w:rsidR="00795F5C" w:rsidRPr="00E52373" w:rsidRDefault="00E52373" w:rsidP="008D53A7">
      <w:pPr>
        <w:spacing w:after="60" w:line="360" w:lineRule="auto"/>
        <w:jc w:val="both"/>
        <w:rPr>
          <w:rFonts w:ascii="Times New Roman" w:eastAsia="Times New Roman" w:hAnsi="Times New Roman" w:cs="Times New Roman"/>
          <w:color w:val="000000"/>
          <w:sz w:val="28"/>
          <w:szCs w:val="36"/>
          <w:lang w:eastAsia="ru-RU"/>
        </w:rPr>
      </w:pPr>
      <w:r>
        <w:rPr>
          <w:rFonts w:ascii="Times New Roman" w:eastAsia="Times New Roman" w:hAnsi="Times New Roman" w:cs="Times New Roman"/>
          <w:color w:val="000000"/>
          <w:sz w:val="36"/>
          <w:szCs w:val="36"/>
          <w:lang w:eastAsia="ru-RU"/>
        </w:rPr>
        <w:tab/>
      </w:r>
      <w:r w:rsidR="00107C02" w:rsidRPr="00107C02">
        <w:rPr>
          <w:rFonts w:ascii="Times New Roman" w:eastAsia="Times New Roman" w:hAnsi="Times New Roman" w:cs="Times New Roman"/>
          <w:color w:val="000000"/>
          <w:sz w:val="28"/>
          <w:szCs w:val="36"/>
          <w:lang w:eastAsia="ru-RU"/>
        </w:rPr>
        <w:t xml:space="preserve">Однако </w:t>
      </w:r>
      <w:r w:rsidR="00107C02">
        <w:rPr>
          <w:rFonts w:ascii="Times New Roman" w:eastAsia="Times New Roman" w:hAnsi="Times New Roman" w:cs="Times New Roman"/>
          <w:color w:val="000000"/>
          <w:sz w:val="28"/>
          <w:szCs w:val="36"/>
          <w:lang w:eastAsia="ru-RU"/>
        </w:rPr>
        <w:t>в</w:t>
      </w:r>
      <w:r w:rsidRPr="00E52373">
        <w:rPr>
          <w:rFonts w:ascii="Times New Roman" w:eastAsia="Times New Roman" w:hAnsi="Times New Roman" w:cs="Times New Roman"/>
          <w:color w:val="000000"/>
          <w:sz w:val="28"/>
          <w:szCs w:val="36"/>
          <w:lang w:eastAsia="ru-RU"/>
        </w:rPr>
        <w:t>ажным отличием отечественных программ фестивалей от зарубежных состоит в том, что интерактивные площадки</w:t>
      </w:r>
      <w:r w:rsidR="00107C02">
        <w:rPr>
          <w:rFonts w:ascii="Times New Roman" w:eastAsia="Times New Roman" w:hAnsi="Times New Roman" w:cs="Times New Roman"/>
          <w:color w:val="000000"/>
          <w:sz w:val="28"/>
          <w:szCs w:val="36"/>
          <w:lang w:eastAsia="ru-RU"/>
        </w:rPr>
        <w:t xml:space="preserve"> и</w:t>
      </w:r>
      <w:r w:rsidRPr="00E52373">
        <w:rPr>
          <w:rFonts w:ascii="Times New Roman" w:eastAsia="Times New Roman" w:hAnsi="Times New Roman" w:cs="Times New Roman"/>
          <w:color w:val="000000"/>
          <w:sz w:val="28"/>
          <w:szCs w:val="36"/>
          <w:lang w:eastAsia="ru-RU"/>
        </w:rPr>
        <w:t xml:space="preserve"> мастер-классы, как правило, не включены в стоимость билета. Это в свою очередь помогает организаторам фестивалей окупаться.</w:t>
      </w:r>
    </w:p>
    <w:p w:rsidR="00E52373" w:rsidRPr="00E52373" w:rsidRDefault="00E52373" w:rsidP="008D53A7">
      <w:pPr>
        <w:spacing w:after="60" w:line="360" w:lineRule="auto"/>
        <w:jc w:val="both"/>
        <w:rPr>
          <w:rFonts w:ascii="Times New Roman" w:eastAsia="Times New Roman" w:hAnsi="Times New Roman" w:cs="Times New Roman"/>
          <w:color w:val="000000"/>
          <w:sz w:val="28"/>
          <w:szCs w:val="36"/>
          <w:lang w:eastAsia="ru-RU"/>
        </w:rPr>
      </w:pPr>
      <w:r w:rsidRPr="00E52373">
        <w:rPr>
          <w:rFonts w:ascii="Times New Roman" w:eastAsia="Times New Roman" w:hAnsi="Times New Roman" w:cs="Times New Roman"/>
          <w:color w:val="000000"/>
          <w:sz w:val="28"/>
          <w:szCs w:val="36"/>
          <w:lang w:eastAsia="ru-RU"/>
        </w:rPr>
        <w:tab/>
        <w:t xml:space="preserve">Также важным отличием является наличие экскурсий по территории фестиваля, которые можно организовать практически на любом мероприятии. </w:t>
      </w:r>
    </w:p>
    <w:p w:rsidR="00E14A01" w:rsidRPr="00F575F8" w:rsidRDefault="00107C02" w:rsidP="00961AD5">
      <w:pPr>
        <w:spacing w:after="60" w:line="360" w:lineRule="auto"/>
        <w:jc w:val="both"/>
        <w:rPr>
          <w:rFonts w:ascii="Times New Roman" w:eastAsia="Times New Roman" w:hAnsi="Times New Roman" w:cs="Times New Roman"/>
          <w:color w:val="000000"/>
          <w:sz w:val="28"/>
          <w:szCs w:val="36"/>
          <w:lang w:eastAsia="ru-RU"/>
        </w:rPr>
      </w:pPr>
      <w:r>
        <w:rPr>
          <w:rFonts w:ascii="Times New Roman" w:eastAsia="Times New Roman" w:hAnsi="Times New Roman" w:cs="Times New Roman"/>
          <w:color w:val="000000"/>
          <w:sz w:val="28"/>
          <w:szCs w:val="36"/>
          <w:lang w:eastAsia="ru-RU"/>
        </w:rPr>
        <w:tab/>
        <w:t>Важным элементом фестивалей является зрелищность, практически в каждом фестивале в конце программы предусмотрено какое-л</w:t>
      </w:r>
      <w:r w:rsidR="0045789C">
        <w:rPr>
          <w:rFonts w:ascii="Times New Roman" w:eastAsia="Times New Roman" w:hAnsi="Times New Roman" w:cs="Times New Roman"/>
          <w:color w:val="000000"/>
          <w:sz w:val="28"/>
          <w:szCs w:val="36"/>
          <w:lang w:eastAsia="ru-RU"/>
        </w:rPr>
        <w:t>ибо шоу – цирковое или огненное.</w:t>
      </w:r>
    </w:p>
    <w:p w:rsidR="00E14A01" w:rsidRDefault="00C52C69" w:rsidP="00F575F8">
      <w:pPr>
        <w:pStyle w:val="1"/>
        <w:spacing w:line="360" w:lineRule="auto"/>
        <w:jc w:val="center"/>
        <w:rPr>
          <w:rFonts w:ascii="Times New Roman" w:eastAsia="Times New Roman" w:hAnsi="Times New Roman" w:cs="Times New Roman"/>
          <w:lang w:eastAsia="ru-RU"/>
        </w:rPr>
      </w:pPr>
      <w:bookmarkStart w:id="8" w:name="_Toc134988710"/>
      <w:r>
        <w:rPr>
          <w:rFonts w:ascii="Times New Roman" w:eastAsia="Times New Roman" w:hAnsi="Times New Roman" w:cs="Times New Roman"/>
          <w:lang w:eastAsia="ru-RU"/>
        </w:rPr>
        <w:lastRenderedPageBreak/>
        <w:t>ГЛАВА</w:t>
      </w:r>
      <w:r w:rsidR="00E14A01" w:rsidRPr="00EB21C2">
        <w:rPr>
          <w:rFonts w:ascii="Times New Roman" w:eastAsia="Times New Roman" w:hAnsi="Times New Roman" w:cs="Times New Roman"/>
          <w:lang w:eastAsia="ru-RU"/>
        </w:rPr>
        <w:t xml:space="preserve"> 2 </w:t>
      </w:r>
      <w:r w:rsidR="00F575F8" w:rsidRPr="00EB21C2">
        <w:rPr>
          <w:rFonts w:ascii="Times New Roman" w:eastAsia="Times New Roman" w:hAnsi="Times New Roman" w:cs="Times New Roman"/>
          <w:lang w:eastAsia="ru-RU"/>
        </w:rPr>
        <w:t>ИССЛЕДОВАНИЕ ТУРИСТИЧЕСКОЙ ПРИВЛЕКАТЕЛЬНОСТИ СОБЫТИЙНОГО ТУРИЗМА В ЛЮБЫТИНСКОМ РАЙОНЕ</w:t>
      </w:r>
      <w:bookmarkEnd w:id="8"/>
    </w:p>
    <w:p w:rsidR="00F575F8" w:rsidRPr="00F575F8" w:rsidRDefault="00F575F8" w:rsidP="00F575F8">
      <w:pPr>
        <w:jc w:val="center"/>
        <w:rPr>
          <w:lang w:eastAsia="ru-RU"/>
        </w:rPr>
      </w:pPr>
    </w:p>
    <w:p w:rsidR="00E14A01" w:rsidRPr="00EB21C2" w:rsidRDefault="00E14A01" w:rsidP="00F575F8">
      <w:pPr>
        <w:pStyle w:val="2"/>
        <w:spacing w:line="360" w:lineRule="auto"/>
        <w:jc w:val="center"/>
        <w:rPr>
          <w:rFonts w:ascii="Times New Roman" w:eastAsia="Times New Roman" w:hAnsi="Times New Roman" w:cs="Times New Roman"/>
          <w:sz w:val="28"/>
          <w:szCs w:val="28"/>
          <w:lang w:eastAsia="ru-RU"/>
        </w:rPr>
      </w:pPr>
      <w:bookmarkStart w:id="9" w:name="_Toc134988711"/>
      <w:r w:rsidRPr="00EB21C2">
        <w:rPr>
          <w:rFonts w:ascii="Times New Roman" w:eastAsia="Times New Roman" w:hAnsi="Times New Roman" w:cs="Times New Roman"/>
          <w:sz w:val="28"/>
          <w:szCs w:val="28"/>
          <w:lang w:eastAsia="ru-RU"/>
        </w:rPr>
        <w:t>2.1 Комплексная оценка туристического потенциала Любытинского района Новгородской области</w:t>
      </w:r>
      <w:bookmarkEnd w:id="9"/>
    </w:p>
    <w:p w:rsidR="00E14A01" w:rsidRPr="00CB69BF" w:rsidRDefault="00E14A01" w:rsidP="00E14A01">
      <w:pPr>
        <w:spacing w:after="0" w:line="360" w:lineRule="auto"/>
        <w:jc w:val="both"/>
        <w:rPr>
          <w:rFonts w:ascii="Times New Roman" w:eastAsia="Times New Roman" w:hAnsi="Times New Roman" w:cs="Times New Roman"/>
          <w:sz w:val="28"/>
          <w:szCs w:val="28"/>
          <w:lang w:eastAsia="ru-RU"/>
        </w:rPr>
      </w:pPr>
    </w:p>
    <w:p w:rsidR="00E14A01" w:rsidRPr="00CB69BF" w:rsidRDefault="00E14A01" w:rsidP="00E14A01">
      <w:pPr>
        <w:spacing w:after="0" w:line="360" w:lineRule="auto"/>
        <w:ind w:firstLine="708"/>
        <w:jc w:val="both"/>
        <w:rPr>
          <w:rFonts w:ascii="Times New Roman" w:eastAsia="Times New Roman" w:hAnsi="Times New Roman" w:cs="Times New Roman"/>
          <w:color w:val="000000"/>
          <w:sz w:val="28"/>
          <w:szCs w:val="28"/>
          <w:lang w:eastAsia="ru-RU"/>
        </w:rPr>
      </w:pPr>
      <w:r w:rsidRPr="00CB69BF">
        <w:rPr>
          <w:rFonts w:ascii="Times New Roman" w:eastAsia="Times New Roman" w:hAnsi="Times New Roman" w:cs="Times New Roman"/>
          <w:color w:val="000000"/>
          <w:sz w:val="28"/>
          <w:szCs w:val="28"/>
          <w:lang w:eastAsia="ru-RU"/>
        </w:rPr>
        <w:t xml:space="preserve">Главным ресурсом событийного туризма являются события, мероприятия, фестивали, однако, очевидно, что само по себе событие будет недостаточным для формирования конкурентоспособного турпродукта, если остальные туристические ресурсы недостаточны или слабо развиты на территории. </w:t>
      </w:r>
    </w:p>
    <w:p w:rsidR="00E14A01" w:rsidRPr="00CB69BF" w:rsidRDefault="00E14A01" w:rsidP="00F575F8">
      <w:pPr>
        <w:spacing w:after="0" w:line="360" w:lineRule="auto"/>
        <w:ind w:firstLine="708"/>
        <w:jc w:val="both"/>
        <w:rPr>
          <w:rFonts w:ascii="Times New Roman" w:eastAsia="Times New Roman" w:hAnsi="Times New Roman" w:cs="Times New Roman"/>
          <w:sz w:val="28"/>
          <w:szCs w:val="28"/>
          <w:lang w:eastAsia="ru-RU"/>
        </w:rPr>
      </w:pPr>
      <w:r w:rsidRPr="00CB69BF">
        <w:rPr>
          <w:rFonts w:ascii="Times New Roman" w:eastAsia="Times New Roman" w:hAnsi="Times New Roman" w:cs="Times New Roman"/>
          <w:color w:val="000000"/>
          <w:sz w:val="28"/>
          <w:szCs w:val="28"/>
          <w:lang w:eastAsia="ru-RU"/>
        </w:rPr>
        <w:t>В этой связи стоит рассмотреть туристический потенциал Любытинского района. </w:t>
      </w:r>
    </w:p>
    <w:p w:rsidR="00E14A01" w:rsidRPr="00731411" w:rsidRDefault="00E14A01" w:rsidP="00731411">
      <w:pPr>
        <w:spacing w:after="0" w:line="360" w:lineRule="auto"/>
        <w:ind w:firstLine="708"/>
        <w:jc w:val="both"/>
        <w:rPr>
          <w:rFonts w:ascii="Times New Roman" w:eastAsia="Times New Roman" w:hAnsi="Times New Roman" w:cs="Times New Roman"/>
          <w:b/>
          <w:color w:val="000000"/>
          <w:sz w:val="28"/>
          <w:szCs w:val="28"/>
          <w:lang w:eastAsia="ru-RU"/>
        </w:rPr>
      </w:pPr>
      <w:r w:rsidRPr="00F575F8">
        <w:rPr>
          <w:rFonts w:ascii="Times New Roman" w:eastAsia="Times New Roman" w:hAnsi="Times New Roman" w:cs="Times New Roman"/>
          <w:color w:val="000000"/>
          <w:sz w:val="28"/>
          <w:szCs w:val="28"/>
          <w:lang w:eastAsia="ru-RU"/>
        </w:rPr>
        <w:t>Ге</w:t>
      </w:r>
      <w:r w:rsidR="00731411" w:rsidRPr="00F575F8">
        <w:rPr>
          <w:rFonts w:ascii="Times New Roman" w:eastAsia="Times New Roman" w:hAnsi="Times New Roman" w:cs="Times New Roman"/>
          <w:color w:val="000000"/>
          <w:sz w:val="28"/>
          <w:szCs w:val="28"/>
          <w:lang w:eastAsia="ru-RU"/>
        </w:rPr>
        <w:t>ографическое положение района</w:t>
      </w:r>
      <w:r w:rsidR="00731411">
        <w:rPr>
          <w:rFonts w:ascii="Times New Roman" w:eastAsia="Times New Roman" w:hAnsi="Times New Roman" w:cs="Times New Roman"/>
          <w:b/>
          <w:color w:val="000000"/>
          <w:sz w:val="28"/>
          <w:szCs w:val="28"/>
          <w:lang w:eastAsia="ru-RU"/>
        </w:rPr>
        <w:t xml:space="preserve">. </w:t>
      </w:r>
      <w:r w:rsidRPr="00CB69BF">
        <w:rPr>
          <w:rFonts w:ascii="Times New Roman" w:eastAsia="Times New Roman" w:hAnsi="Times New Roman" w:cs="Times New Roman"/>
          <w:color w:val="000000"/>
          <w:sz w:val="28"/>
          <w:szCs w:val="28"/>
          <w:lang w:eastAsia="ru-RU"/>
        </w:rPr>
        <w:t xml:space="preserve">Любытинский муниципальный район — муниципальное образование в составе Новгородской области Российской Федерации. </w:t>
      </w:r>
      <w:r w:rsidRPr="00CB69BF">
        <w:rPr>
          <w:rFonts w:ascii="Times New Roman" w:eastAsia="Times New Roman" w:hAnsi="Times New Roman" w:cs="Times New Roman"/>
          <w:color w:val="000000"/>
          <w:sz w:val="28"/>
          <w:szCs w:val="28"/>
          <w:shd w:val="clear" w:color="auto" w:fill="FFFFFF"/>
          <w:lang w:eastAsia="ru-RU"/>
        </w:rPr>
        <w:t>Административным центром района является поселок городского типа Любытино, находящийся в 150 километрах от областного центра — Великого Новгорода. </w:t>
      </w:r>
    </w:p>
    <w:p w:rsidR="00B30AE6" w:rsidRPr="003240FA" w:rsidRDefault="00941710" w:rsidP="00E14A01">
      <w:pPr>
        <w:spacing w:before="240" w:after="240" w:line="360" w:lineRule="auto"/>
        <w:ind w:firstLine="708"/>
        <w:jc w:val="both"/>
        <w:rPr>
          <w:rFonts w:ascii="Times New Roman" w:eastAsia="Times New Roman" w:hAnsi="Times New Roman" w:cs="Times New Roman"/>
          <w:color w:val="000000"/>
          <w:sz w:val="20"/>
          <w:szCs w:val="28"/>
          <w:shd w:val="clear" w:color="auto" w:fill="FFFFFF"/>
          <w:lang w:eastAsia="ru-RU"/>
        </w:rPr>
      </w:pPr>
      <w:r>
        <w:rPr>
          <w:rFonts w:ascii="Times New Roman" w:eastAsia="Times New Roman" w:hAnsi="Times New Roman" w:cs="Times New Roman"/>
          <w:color w:val="000000"/>
          <w:sz w:val="28"/>
          <w:szCs w:val="28"/>
          <w:lang w:eastAsia="ru-RU"/>
        </w:rPr>
        <w:t>С запада граничит</w:t>
      </w:r>
      <w:r w:rsidR="00E14A01" w:rsidRPr="00CB69BF">
        <w:rPr>
          <w:rFonts w:ascii="Times New Roman" w:eastAsia="Times New Roman" w:hAnsi="Times New Roman" w:cs="Times New Roman"/>
          <w:color w:val="000000"/>
          <w:sz w:val="28"/>
          <w:szCs w:val="28"/>
          <w:lang w:eastAsia="ru-RU"/>
        </w:rPr>
        <w:t xml:space="preserve"> с Маловишерским районом Новгородской области, с востока – с Хвойнинским, с юго-запада – с Окуловским, с юго-востока – с Боровичским районом Новгородской области, с севера – с Ленинградской областью. </w:t>
      </w:r>
      <w:r w:rsidR="00E14A01" w:rsidRPr="00CB69BF">
        <w:rPr>
          <w:rFonts w:ascii="Times New Roman" w:eastAsia="Times New Roman" w:hAnsi="Times New Roman" w:cs="Times New Roman"/>
          <w:color w:val="000000"/>
          <w:sz w:val="28"/>
          <w:szCs w:val="28"/>
          <w:shd w:val="clear" w:color="auto" w:fill="FFFFFF"/>
          <w:lang w:eastAsia="ru-RU"/>
        </w:rPr>
        <w:t>Площадь территории района — 4486,24 км².</w:t>
      </w:r>
      <w:r w:rsidR="00F06442">
        <w:rPr>
          <w:rFonts w:ascii="Times New Roman" w:eastAsia="Times New Roman" w:hAnsi="Times New Roman" w:cs="Times New Roman"/>
          <w:sz w:val="28"/>
          <w:szCs w:val="28"/>
          <w:lang w:eastAsia="ru-RU"/>
        </w:rPr>
        <w:t xml:space="preserve"> </w:t>
      </w:r>
      <w:r w:rsidR="00B30AE6" w:rsidRPr="00F35792">
        <w:rPr>
          <w:rFonts w:ascii="Times New Roman" w:eastAsia="Times New Roman" w:hAnsi="Times New Roman" w:cs="Times New Roman"/>
          <w:sz w:val="20"/>
          <w:szCs w:val="28"/>
          <w:lang w:eastAsia="ru-RU"/>
        </w:rPr>
        <w:t>[</w:t>
      </w:r>
      <w:r w:rsidR="00C45D28">
        <w:rPr>
          <w:rFonts w:ascii="Times New Roman" w:eastAsia="Times New Roman" w:hAnsi="Times New Roman" w:cs="Times New Roman"/>
          <w:sz w:val="20"/>
          <w:szCs w:val="28"/>
          <w:lang w:eastAsia="ru-RU"/>
        </w:rPr>
        <w:t>21</w:t>
      </w:r>
      <w:r w:rsidR="00B30AE6" w:rsidRPr="00F35792">
        <w:rPr>
          <w:rFonts w:ascii="Times New Roman" w:eastAsia="Times New Roman" w:hAnsi="Times New Roman" w:cs="Times New Roman"/>
          <w:sz w:val="20"/>
          <w:szCs w:val="28"/>
          <w:lang w:eastAsia="ru-RU"/>
        </w:rPr>
        <w:t>]</w:t>
      </w:r>
    </w:p>
    <w:p w:rsidR="00E14A01" w:rsidRPr="00CB69BF" w:rsidRDefault="00E14A01" w:rsidP="00E14A01">
      <w:pPr>
        <w:spacing w:before="240" w:after="240" w:line="360" w:lineRule="auto"/>
        <w:ind w:firstLine="708"/>
        <w:jc w:val="both"/>
        <w:rPr>
          <w:rFonts w:ascii="Times New Roman" w:eastAsia="Times New Roman" w:hAnsi="Times New Roman" w:cs="Times New Roman"/>
          <w:sz w:val="28"/>
          <w:szCs w:val="28"/>
          <w:lang w:eastAsia="ru-RU"/>
        </w:rPr>
      </w:pPr>
      <w:r w:rsidRPr="00CB69BF">
        <w:rPr>
          <w:rFonts w:ascii="Times New Roman" w:eastAsia="Times New Roman" w:hAnsi="Times New Roman" w:cs="Times New Roman"/>
          <w:color w:val="000000"/>
          <w:sz w:val="28"/>
          <w:szCs w:val="28"/>
          <w:lang w:eastAsia="ru-RU"/>
        </w:rPr>
        <w:t xml:space="preserve">Географическое положение является выгодным для района. Расстояние от Санкт-Петербурга до Любытино 304 км, от Москвы – 500 км, такие небольшие расстояния позволяют добираться до района на автобусах, не прибегая к использованию поездов и электричек. В то же время расположение района вдали от федеральных трасс M11, M10, пересечения популярных туристских маршрутов, крупных железнодорожных узлов не </w:t>
      </w:r>
      <w:r w:rsidRPr="00CB69BF">
        <w:rPr>
          <w:rFonts w:ascii="Times New Roman" w:eastAsia="Times New Roman" w:hAnsi="Times New Roman" w:cs="Times New Roman"/>
          <w:color w:val="000000"/>
          <w:sz w:val="28"/>
          <w:szCs w:val="28"/>
          <w:lang w:eastAsia="ru-RU"/>
        </w:rPr>
        <w:lastRenderedPageBreak/>
        <w:t>способствует увеличению турпотока. Районы, по которым проходят главные трассы региона, перетягивают на себя внимание туристов.  </w:t>
      </w:r>
    </w:p>
    <w:p w:rsidR="00E14A01" w:rsidRPr="00CB69BF" w:rsidRDefault="00E14A01" w:rsidP="00E14A01">
      <w:pPr>
        <w:spacing w:before="240" w:after="240" w:line="360" w:lineRule="auto"/>
        <w:ind w:firstLine="708"/>
        <w:jc w:val="both"/>
        <w:rPr>
          <w:rFonts w:ascii="Times New Roman" w:eastAsia="Times New Roman" w:hAnsi="Times New Roman" w:cs="Times New Roman"/>
          <w:color w:val="000000"/>
          <w:sz w:val="28"/>
          <w:szCs w:val="28"/>
          <w:lang w:eastAsia="ru-RU"/>
        </w:rPr>
      </w:pPr>
      <w:r w:rsidRPr="00CB69BF">
        <w:rPr>
          <w:rFonts w:ascii="Times New Roman" w:eastAsia="Times New Roman" w:hAnsi="Times New Roman" w:cs="Times New Roman"/>
          <w:color w:val="000000"/>
          <w:sz w:val="28"/>
          <w:szCs w:val="28"/>
          <w:lang w:eastAsia="ru-RU"/>
        </w:rPr>
        <w:t>С другой стороны, фактор удаленности при грамотном освещении и продвижении может из недостатка превратиться в существенное преимущество. Малонаселенность, чистота, нетронутая природа, малое количество машин, спокойствие и отсутствие городской суеты - всё это может создавать аттрактивность для туристов, желающих отдохнуть от шумных мегаполисов. </w:t>
      </w:r>
    </w:p>
    <w:p w:rsidR="00E14A01" w:rsidRPr="00CB69BF" w:rsidRDefault="00E14A01" w:rsidP="00F35792">
      <w:pPr>
        <w:spacing w:before="240" w:after="240" w:line="360" w:lineRule="auto"/>
        <w:ind w:firstLine="708"/>
        <w:jc w:val="both"/>
        <w:rPr>
          <w:rFonts w:ascii="Times New Roman" w:eastAsia="Times New Roman" w:hAnsi="Times New Roman" w:cs="Times New Roman"/>
          <w:sz w:val="28"/>
          <w:szCs w:val="28"/>
          <w:lang w:eastAsia="ru-RU"/>
        </w:rPr>
      </w:pPr>
      <w:r w:rsidRPr="00CB69BF">
        <w:rPr>
          <w:rFonts w:ascii="Times New Roman" w:eastAsia="Times New Roman" w:hAnsi="Times New Roman" w:cs="Times New Roman"/>
          <w:sz w:val="28"/>
          <w:szCs w:val="28"/>
          <w:lang w:eastAsia="ru-RU"/>
        </w:rPr>
        <w:t>По территории Любытинского района осуществляются транзитные, межрегиональные и внутриобластные грузовые и пассажирские перевозки. Железнодорожная магистраль, проходящая по территории Любытинского района, связывает район с областным центром, Санкт-Петербурго</w:t>
      </w:r>
      <w:r w:rsidR="00F35792">
        <w:rPr>
          <w:rFonts w:ascii="Times New Roman" w:eastAsia="Times New Roman" w:hAnsi="Times New Roman" w:cs="Times New Roman"/>
          <w:sz w:val="28"/>
          <w:szCs w:val="28"/>
          <w:lang w:eastAsia="ru-RU"/>
        </w:rPr>
        <w:t xml:space="preserve">м и Москвой. </w:t>
      </w:r>
      <w:r w:rsidRPr="00CB69BF">
        <w:rPr>
          <w:rFonts w:ascii="Times New Roman" w:eastAsia="Times New Roman" w:hAnsi="Times New Roman" w:cs="Times New Roman"/>
          <w:sz w:val="28"/>
          <w:szCs w:val="28"/>
          <w:lang w:eastAsia="ru-RU"/>
        </w:rPr>
        <w:t xml:space="preserve">С учетом местоположения Любытинского района близость до инфраструктуры воздушного транспорта составляет порядка </w:t>
      </w:r>
      <w:r w:rsidR="005B3CAF">
        <w:rPr>
          <w:rFonts w:ascii="Times New Roman" w:eastAsia="Times New Roman" w:hAnsi="Times New Roman" w:cs="Times New Roman"/>
          <w:sz w:val="28"/>
          <w:szCs w:val="28"/>
          <w:lang w:eastAsia="ru-RU"/>
        </w:rPr>
        <w:t>300</w:t>
      </w:r>
      <w:r w:rsidRPr="00CB69BF">
        <w:rPr>
          <w:rFonts w:ascii="Times New Roman" w:eastAsia="Times New Roman" w:hAnsi="Times New Roman" w:cs="Times New Roman"/>
          <w:sz w:val="28"/>
          <w:szCs w:val="28"/>
          <w:lang w:eastAsia="ru-RU"/>
        </w:rPr>
        <w:t xml:space="preserve"> километров (аэропорт Пулково г. Санкт-Петербург).</w:t>
      </w:r>
    </w:p>
    <w:p w:rsidR="00E14A01" w:rsidRPr="00CB69BF" w:rsidRDefault="00E14A01" w:rsidP="00E14A01">
      <w:pPr>
        <w:spacing w:before="240" w:after="240" w:line="360" w:lineRule="auto"/>
        <w:ind w:firstLine="708"/>
        <w:jc w:val="both"/>
        <w:rPr>
          <w:rFonts w:ascii="Times New Roman" w:eastAsia="Times New Roman" w:hAnsi="Times New Roman" w:cs="Times New Roman"/>
          <w:sz w:val="28"/>
          <w:szCs w:val="28"/>
          <w:lang w:eastAsia="ru-RU"/>
        </w:rPr>
      </w:pPr>
      <w:r w:rsidRPr="00CB69BF">
        <w:rPr>
          <w:rFonts w:ascii="Times New Roman" w:eastAsia="Times New Roman" w:hAnsi="Times New Roman" w:cs="Times New Roman"/>
          <w:sz w:val="28"/>
          <w:szCs w:val="28"/>
          <w:lang w:eastAsia="ru-RU"/>
        </w:rPr>
        <w:t>К стратегическим вызовам и рискам развития Любытинского муниципального района в сфере транспортного комплекса следует отнести высокую долю дорог, не отвечающих нормативным требованиям (72 процента автодороги регионального и межмуниципального значения и 66,85 процента автодороги дорог местного значения) и смертность на дорогах.</w:t>
      </w:r>
    </w:p>
    <w:p w:rsidR="00E14A01" w:rsidRPr="003240FA" w:rsidRDefault="00E14A01" w:rsidP="00E14A01">
      <w:pPr>
        <w:spacing w:before="240" w:after="240" w:line="360" w:lineRule="auto"/>
        <w:ind w:firstLine="708"/>
        <w:jc w:val="both"/>
        <w:rPr>
          <w:rFonts w:ascii="Times New Roman" w:eastAsia="Times New Roman" w:hAnsi="Times New Roman" w:cs="Times New Roman"/>
          <w:i/>
          <w:sz w:val="28"/>
          <w:szCs w:val="28"/>
          <w:lang w:eastAsia="ru-RU"/>
        </w:rPr>
      </w:pPr>
      <w:r w:rsidRPr="00CB69BF">
        <w:rPr>
          <w:rFonts w:ascii="Times New Roman" w:eastAsia="Times New Roman" w:hAnsi="Times New Roman" w:cs="Times New Roman"/>
          <w:sz w:val="28"/>
          <w:szCs w:val="28"/>
          <w:lang w:eastAsia="ru-RU"/>
        </w:rPr>
        <w:t xml:space="preserve">Таким образом, основной проблемой сферы транспортного обслуживания и дорожного хозяйства является неудовлетворительное состояние автомобильных дорог. </w:t>
      </w:r>
      <w:r w:rsidR="00B30AE6" w:rsidRPr="00F35792">
        <w:rPr>
          <w:rFonts w:ascii="Times New Roman" w:eastAsia="Times New Roman" w:hAnsi="Times New Roman" w:cs="Times New Roman"/>
          <w:sz w:val="20"/>
          <w:szCs w:val="28"/>
          <w:lang w:eastAsia="ru-RU"/>
        </w:rPr>
        <w:t>[</w:t>
      </w:r>
      <w:r w:rsidR="00C45D28">
        <w:rPr>
          <w:rFonts w:ascii="Times New Roman" w:eastAsia="Times New Roman" w:hAnsi="Times New Roman" w:cs="Times New Roman"/>
          <w:sz w:val="20"/>
          <w:szCs w:val="28"/>
          <w:lang w:eastAsia="ru-RU"/>
        </w:rPr>
        <w:t>22</w:t>
      </w:r>
      <w:r w:rsidR="00B30AE6" w:rsidRPr="00F35792">
        <w:rPr>
          <w:rFonts w:ascii="Times New Roman" w:eastAsia="Times New Roman" w:hAnsi="Times New Roman" w:cs="Times New Roman"/>
          <w:sz w:val="20"/>
          <w:szCs w:val="28"/>
          <w:lang w:eastAsia="ru-RU"/>
        </w:rPr>
        <w:t>]</w:t>
      </w:r>
    </w:p>
    <w:p w:rsidR="00CD4258" w:rsidRDefault="00E14A01" w:rsidP="00CD4258">
      <w:pPr>
        <w:spacing w:before="240" w:after="0" w:line="360" w:lineRule="auto"/>
        <w:ind w:firstLine="708"/>
        <w:jc w:val="both"/>
        <w:rPr>
          <w:rFonts w:ascii="Times New Roman" w:eastAsia="Times New Roman" w:hAnsi="Times New Roman" w:cs="Times New Roman"/>
          <w:sz w:val="28"/>
          <w:szCs w:val="28"/>
          <w:lang w:eastAsia="ru-RU"/>
        </w:rPr>
      </w:pPr>
      <w:r w:rsidRPr="00CB69BF">
        <w:rPr>
          <w:rFonts w:ascii="Times New Roman" w:eastAsia="Times New Roman" w:hAnsi="Times New Roman" w:cs="Times New Roman"/>
          <w:color w:val="000000"/>
          <w:sz w:val="28"/>
          <w:szCs w:val="28"/>
          <w:lang w:eastAsia="ru-RU"/>
        </w:rPr>
        <w:t xml:space="preserve">Туристский поток в </w:t>
      </w:r>
      <w:r w:rsidR="00F35792">
        <w:rPr>
          <w:rFonts w:ascii="Times New Roman" w:eastAsia="Times New Roman" w:hAnsi="Times New Roman" w:cs="Times New Roman"/>
          <w:color w:val="000000"/>
          <w:sz w:val="28"/>
          <w:szCs w:val="28"/>
          <w:lang w:eastAsia="ru-RU"/>
        </w:rPr>
        <w:t>Любытино</w:t>
      </w:r>
      <w:r w:rsidRPr="00CB69BF">
        <w:rPr>
          <w:rFonts w:ascii="Times New Roman" w:eastAsia="Times New Roman" w:hAnsi="Times New Roman" w:cs="Times New Roman"/>
          <w:color w:val="000000"/>
          <w:sz w:val="28"/>
          <w:szCs w:val="28"/>
          <w:lang w:eastAsia="ru-RU"/>
        </w:rPr>
        <w:t xml:space="preserve"> неравномерно, но стабильно растет. Так, в 2020 г район принял в общей сложности 16240 туристов и экскурсантов, в 2021 – уже 22000 тысяч, а в 2022 году </w:t>
      </w:r>
      <w:r w:rsidR="00F35792">
        <w:rPr>
          <w:rFonts w:ascii="Times New Roman" w:eastAsia="Times New Roman" w:hAnsi="Times New Roman" w:cs="Times New Roman"/>
          <w:color w:val="000000"/>
          <w:sz w:val="28"/>
          <w:szCs w:val="28"/>
          <w:lang w:eastAsia="ru-RU"/>
        </w:rPr>
        <w:t>уже</w:t>
      </w:r>
      <w:r w:rsidRPr="00CB69BF">
        <w:rPr>
          <w:rFonts w:ascii="Times New Roman" w:eastAsia="Times New Roman" w:hAnsi="Times New Roman" w:cs="Times New Roman"/>
          <w:color w:val="000000"/>
          <w:sz w:val="28"/>
          <w:szCs w:val="28"/>
          <w:lang w:eastAsia="ru-RU"/>
        </w:rPr>
        <w:t xml:space="preserve"> 3300</w:t>
      </w:r>
      <w:r w:rsidR="005B3CAF">
        <w:rPr>
          <w:rFonts w:ascii="Times New Roman" w:eastAsia="Times New Roman" w:hAnsi="Times New Roman" w:cs="Times New Roman"/>
          <w:color w:val="000000"/>
          <w:sz w:val="28"/>
          <w:szCs w:val="28"/>
          <w:lang w:eastAsia="ru-RU"/>
        </w:rPr>
        <w:t>0</w:t>
      </w:r>
      <w:r w:rsidRPr="00CB69BF">
        <w:rPr>
          <w:rFonts w:ascii="Times New Roman" w:eastAsia="Times New Roman" w:hAnsi="Times New Roman" w:cs="Times New Roman"/>
          <w:color w:val="000000"/>
          <w:sz w:val="28"/>
          <w:szCs w:val="28"/>
          <w:lang w:eastAsia="ru-RU"/>
        </w:rPr>
        <w:t xml:space="preserve"> человек. При этом существенный рост, даже несмотря на ограничения, связанные с </w:t>
      </w:r>
      <w:r w:rsidRPr="00CB69BF">
        <w:rPr>
          <w:rFonts w:ascii="Times New Roman" w:eastAsia="Times New Roman" w:hAnsi="Times New Roman" w:cs="Times New Roman"/>
          <w:color w:val="000000"/>
          <w:sz w:val="28"/>
          <w:szCs w:val="28"/>
          <w:lang w:eastAsia="ru-RU"/>
        </w:rPr>
        <w:lastRenderedPageBreak/>
        <w:t>пандемией в 2020 г, наблюдается именно в сегменте туристов, а не экскурсантов, что, не умаляя значимости и мультипликативного эффекта экскурсионного и событийного потоков, экономически более целесообразно для экономики пр</w:t>
      </w:r>
      <w:r w:rsidR="00A92ED3">
        <w:rPr>
          <w:rFonts w:ascii="Times New Roman" w:eastAsia="Times New Roman" w:hAnsi="Times New Roman" w:cs="Times New Roman"/>
          <w:color w:val="000000"/>
          <w:sz w:val="28"/>
          <w:szCs w:val="28"/>
          <w:lang w:eastAsia="ru-RU"/>
        </w:rPr>
        <w:t xml:space="preserve">инимающей </w:t>
      </w:r>
      <w:r w:rsidRPr="00CB69BF">
        <w:rPr>
          <w:rFonts w:ascii="Times New Roman" w:eastAsia="Times New Roman" w:hAnsi="Times New Roman" w:cs="Times New Roman"/>
          <w:color w:val="000000"/>
          <w:sz w:val="28"/>
          <w:szCs w:val="28"/>
          <w:lang w:eastAsia="ru-RU"/>
        </w:rPr>
        <w:t>дестинации.</w:t>
      </w:r>
      <w:r w:rsidR="005B3CAF">
        <w:rPr>
          <w:rFonts w:ascii="Times New Roman" w:eastAsia="Times New Roman" w:hAnsi="Times New Roman" w:cs="Times New Roman"/>
          <w:color w:val="000000"/>
          <w:sz w:val="28"/>
          <w:szCs w:val="28"/>
          <w:lang w:eastAsia="ru-RU"/>
        </w:rPr>
        <w:t xml:space="preserve"> Район готовится к увеличению количества туристов: были открыты новые коллективные средства размещения: глэмпинг «Видомлицы», а также гостиница «Славянская артель».</w:t>
      </w:r>
      <w:r w:rsidR="00B30AE6" w:rsidRPr="00B30AE6">
        <w:rPr>
          <w:rFonts w:ascii="Times New Roman" w:eastAsia="Times New Roman" w:hAnsi="Times New Roman" w:cs="Times New Roman"/>
          <w:color w:val="000000"/>
          <w:sz w:val="28"/>
          <w:szCs w:val="28"/>
          <w:lang w:eastAsia="ru-RU"/>
        </w:rPr>
        <w:t xml:space="preserve"> </w:t>
      </w:r>
      <w:r w:rsidR="00B30AE6" w:rsidRPr="00F35792">
        <w:rPr>
          <w:rFonts w:ascii="Times New Roman" w:eastAsia="Times New Roman" w:hAnsi="Times New Roman" w:cs="Times New Roman"/>
          <w:sz w:val="20"/>
          <w:szCs w:val="28"/>
          <w:lang w:eastAsia="ru-RU"/>
        </w:rPr>
        <w:t>[35]</w:t>
      </w:r>
    </w:p>
    <w:p w:rsidR="00E14A01" w:rsidRPr="00A92ED3" w:rsidRDefault="00E14A01" w:rsidP="00CD4258">
      <w:pPr>
        <w:spacing w:before="240" w:after="0" w:line="360" w:lineRule="auto"/>
        <w:ind w:firstLine="708"/>
        <w:jc w:val="both"/>
        <w:rPr>
          <w:rFonts w:ascii="Times New Roman" w:eastAsia="Times New Roman" w:hAnsi="Times New Roman" w:cs="Times New Roman"/>
          <w:sz w:val="28"/>
          <w:szCs w:val="28"/>
          <w:lang w:eastAsia="ru-RU"/>
        </w:rPr>
      </w:pPr>
      <w:r w:rsidRPr="00F35792">
        <w:rPr>
          <w:rFonts w:ascii="Times New Roman" w:eastAsia="Times New Roman" w:hAnsi="Times New Roman" w:cs="Times New Roman"/>
          <w:sz w:val="28"/>
          <w:szCs w:val="28"/>
          <w:lang w:eastAsia="ru-RU"/>
        </w:rPr>
        <w:t>Законодательное регулирование сферы туризма в Любытинском районе</w:t>
      </w:r>
      <w:r w:rsidR="00F35792">
        <w:rPr>
          <w:rFonts w:ascii="Times New Roman" w:eastAsia="Times New Roman" w:hAnsi="Times New Roman" w:cs="Times New Roman"/>
          <w:sz w:val="28"/>
          <w:szCs w:val="28"/>
          <w:lang w:eastAsia="ru-RU"/>
        </w:rPr>
        <w:t xml:space="preserve">. </w:t>
      </w:r>
      <w:r w:rsidRPr="00CB69BF">
        <w:rPr>
          <w:rFonts w:ascii="Times New Roman" w:eastAsia="Times New Roman" w:hAnsi="Times New Roman" w:cs="Times New Roman"/>
          <w:sz w:val="28"/>
          <w:szCs w:val="28"/>
          <w:lang w:eastAsia="ru-RU"/>
        </w:rPr>
        <w:t>Согласно стратегии социально-экономического развития Любытинского муниципального района Новгородской области до 2030 года от 02.03.2020, основным условием развития туризма и туристской деятельности на территории муниципального района должно стать использование культурных и природных ресурсов  района и формирование современной инфраструктуры обслуживания туристов.</w:t>
      </w:r>
      <w:r w:rsidRPr="00CB69BF">
        <w:rPr>
          <w:rFonts w:ascii="Times New Roman" w:hAnsi="Times New Roman" w:cs="Times New Roman"/>
          <w:sz w:val="28"/>
          <w:szCs w:val="28"/>
        </w:rPr>
        <w:t xml:space="preserve"> </w:t>
      </w:r>
    </w:p>
    <w:p w:rsidR="00E14A01" w:rsidRPr="00F35792" w:rsidRDefault="00E14A01" w:rsidP="0016742E">
      <w:pPr>
        <w:spacing w:after="240" w:line="360" w:lineRule="auto"/>
        <w:ind w:firstLine="708"/>
        <w:jc w:val="both"/>
        <w:rPr>
          <w:rFonts w:ascii="Times New Roman" w:eastAsia="Times New Roman" w:hAnsi="Times New Roman" w:cs="Times New Roman"/>
          <w:sz w:val="20"/>
          <w:szCs w:val="20"/>
          <w:lang w:eastAsia="ru-RU"/>
        </w:rPr>
      </w:pPr>
      <w:r w:rsidRPr="00CB69BF">
        <w:rPr>
          <w:rFonts w:ascii="Times New Roman" w:eastAsia="Times New Roman" w:hAnsi="Times New Roman" w:cs="Times New Roman"/>
          <w:sz w:val="28"/>
          <w:szCs w:val="28"/>
          <w:lang w:eastAsia="ru-RU"/>
        </w:rPr>
        <w:t xml:space="preserve">С 2020 года был введен Муниципальный туристский стандарт Новгородской области на 2020 – 2021 годы, который включает в себя разработку и утверждение нормативной базы, в том числе внесение изменений в документы стратегического планирования, создание координационного совета по развитию туризма при главе муниципального района, утверждение Реестра объектов туристского интереса (далее ОТИ) и туристских маршрутов; улучшение инфраструктуры, установку знаков туристской навигации к ОТИ,  функционирование информационного пункта для туристов в Любытинском краеведческом музее, развитие средств размещения туристов, объектов общественного питания. </w:t>
      </w:r>
      <w:r w:rsidR="00B46E96" w:rsidRPr="00F35792">
        <w:rPr>
          <w:rFonts w:ascii="Times New Roman" w:eastAsia="Times New Roman" w:hAnsi="Times New Roman" w:cs="Times New Roman"/>
          <w:sz w:val="20"/>
          <w:szCs w:val="20"/>
          <w:lang w:eastAsia="ru-RU"/>
        </w:rPr>
        <w:t>[</w:t>
      </w:r>
      <w:r w:rsidR="00C45D28">
        <w:rPr>
          <w:rFonts w:ascii="Times New Roman" w:eastAsia="Times New Roman" w:hAnsi="Times New Roman" w:cs="Times New Roman"/>
          <w:sz w:val="20"/>
          <w:szCs w:val="20"/>
          <w:lang w:eastAsia="ru-RU"/>
        </w:rPr>
        <w:t>23</w:t>
      </w:r>
      <w:r w:rsidR="00B46E96" w:rsidRPr="00F35792">
        <w:rPr>
          <w:rFonts w:ascii="Times New Roman" w:eastAsia="Times New Roman" w:hAnsi="Times New Roman" w:cs="Times New Roman"/>
          <w:sz w:val="20"/>
          <w:szCs w:val="20"/>
          <w:lang w:eastAsia="ru-RU"/>
        </w:rPr>
        <w:t>]</w:t>
      </w:r>
    </w:p>
    <w:p w:rsidR="00E14A01" w:rsidRPr="00CB69BF" w:rsidRDefault="00E14A01" w:rsidP="0016742E">
      <w:pPr>
        <w:spacing w:after="240" w:line="360" w:lineRule="auto"/>
        <w:ind w:firstLine="708"/>
        <w:jc w:val="both"/>
        <w:rPr>
          <w:rFonts w:ascii="Times New Roman" w:eastAsia="Times New Roman" w:hAnsi="Times New Roman" w:cs="Times New Roman"/>
          <w:sz w:val="28"/>
          <w:szCs w:val="28"/>
          <w:lang w:eastAsia="ru-RU"/>
        </w:rPr>
      </w:pPr>
      <w:r w:rsidRPr="00CB69BF">
        <w:rPr>
          <w:rFonts w:ascii="Times New Roman" w:eastAsia="Times New Roman" w:hAnsi="Times New Roman" w:cs="Times New Roman"/>
          <w:sz w:val="28"/>
          <w:szCs w:val="28"/>
          <w:lang w:eastAsia="ru-RU"/>
        </w:rPr>
        <w:t xml:space="preserve">Важным направлением в развитии туризма следует считать продажу сувенирной продукции. Создание общедоступных точек доступа в информационно-телекоммуникационную сеть «Интернет». </w:t>
      </w:r>
    </w:p>
    <w:p w:rsidR="00B0411C" w:rsidRPr="00CB69BF" w:rsidRDefault="00E14A01" w:rsidP="00B0411C">
      <w:pPr>
        <w:spacing w:after="240" w:line="360" w:lineRule="auto"/>
        <w:ind w:firstLine="708"/>
        <w:jc w:val="both"/>
        <w:rPr>
          <w:rFonts w:ascii="Times New Roman" w:eastAsia="Times New Roman" w:hAnsi="Times New Roman" w:cs="Times New Roman"/>
          <w:sz w:val="28"/>
          <w:szCs w:val="28"/>
          <w:lang w:eastAsia="ru-RU"/>
        </w:rPr>
      </w:pPr>
      <w:r w:rsidRPr="00CB69BF">
        <w:rPr>
          <w:rFonts w:ascii="Times New Roman" w:eastAsia="Times New Roman" w:hAnsi="Times New Roman" w:cs="Times New Roman"/>
          <w:sz w:val="28"/>
          <w:szCs w:val="28"/>
          <w:lang w:eastAsia="ru-RU"/>
        </w:rPr>
        <w:lastRenderedPageBreak/>
        <w:t>На базе ресурсов информационного пункта для туристов будет проводиться актуализация аккаунтов о туристском потенциале муниципального района в социальных сетях.</w:t>
      </w:r>
    </w:p>
    <w:p w:rsidR="00E14A01" w:rsidRDefault="00E14A01" w:rsidP="0016742E">
      <w:pPr>
        <w:spacing w:after="240" w:line="360" w:lineRule="auto"/>
        <w:ind w:firstLine="708"/>
        <w:jc w:val="both"/>
        <w:rPr>
          <w:rFonts w:ascii="Times New Roman" w:eastAsia="Times New Roman" w:hAnsi="Times New Roman" w:cs="Times New Roman"/>
          <w:sz w:val="28"/>
          <w:szCs w:val="28"/>
          <w:lang w:eastAsia="ru-RU"/>
        </w:rPr>
      </w:pPr>
      <w:r w:rsidRPr="00CB69BF">
        <w:rPr>
          <w:rFonts w:ascii="Times New Roman" w:eastAsia="Times New Roman" w:hAnsi="Times New Roman" w:cs="Times New Roman"/>
          <w:sz w:val="28"/>
          <w:szCs w:val="28"/>
          <w:lang w:eastAsia="ru-RU"/>
        </w:rPr>
        <w:t>Муниципальные районы Новгородской области разделены на 3 категории требований муниципального туристского стандарта Новгородской области в зависимости от уровня развития сферы туризма, сре</w:t>
      </w:r>
      <w:r w:rsidR="00B0411C">
        <w:rPr>
          <w:rFonts w:ascii="Times New Roman" w:eastAsia="Times New Roman" w:hAnsi="Times New Roman" w:cs="Times New Roman"/>
          <w:sz w:val="28"/>
          <w:szCs w:val="28"/>
          <w:lang w:eastAsia="ru-RU"/>
        </w:rPr>
        <w:t>ди них есть и Любытинский район</w:t>
      </w:r>
      <w:r w:rsidR="00845155">
        <w:rPr>
          <w:rFonts w:ascii="Times New Roman" w:eastAsia="Times New Roman" w:hAnsi="Times New Roman" w:cs="Times New Roman"/>
          <w:sz w:val="28"/>
          <w:szCs w:val="28"/>
          <w:lang w:eastAsia="ru-RU"/>
        </w:rPr>
        <w:t>(См. таблица №6)</w:t>
      </w:r>
      <w:r w:rsidR="00B0411C">
        <w:rPr>
          <w:rFonts w:ascii="Times New Roman" w:eastAsia="Times New Roman" w:hAnsi="Times New Roman" w:cs="Times New Roman"/>
          <w:sz w:val="28"/>
          <w:szCs w:val="28"/>
          <w:lang w:eastAsia="ru-RU"/>
        </w:rPr>
        <w:t>.</w:t>
      </w:r>
    </w:p>
    <w:tbl>
      <w:tblPr>
        <w:tblStyle w:val="a4"/>
        <w:tblpPr w:leftFromText="180" w:rightFromText="180" w:vertAnchor="text" w:horzAnchor="margin" w:tblpXSpec="center" w:tblpY="1864"/>
        <w:tblW w:w="9606" w:type="dxa"/>
        <w:tblLook w:val="04A0" w:firstRow="1" w:lastRow="0" w:firstColumn="1" w:lastColumn="0" w:noHBand="0" w:noVBand="1"/>
      </w:tblPr>
      <w:tblGrid>
        <w:gridCol w:w="4536"/>
        <w:gridCol w:w="5070"/>
      </w:tblGrid>
      <w:tr w:rsidR="00CD4258" w:rsidRPr="00CB69BF" w:rsidTr="00C24955">
        <w:tc>
          <w:tcPr>
            <w:tcW w:w="4536" w:type="dxa"/>
            <w:shd w:val="clear" w:color="auto" w:fill="auto"/>
          </w:tcPr>
          <w:p w:rsidR="00CD4258" w:rsidRPr="00845155" w:rsidRDefault="00F35792" w:rsidP="00F35792">
            <w:pPr>
              <w:pStyle w:val="a7"/>
              <w:numPr>
                <w:ilvl w:val="0"/>
                <w:numId w:val="10"/>
              </w:numPr>
              <w:spacing w:after="240" w:line="240" w:lineRule="auto"/>
              <w:ind w:left="0"/>
              <w:jc w:val="center"/>
              <w:rPr>
                <w:rFonts w:ascii="Times New Roman" w:eastAsia="Times New Roman" w:hAnsi="Times New Roman" w:cs="Times New Roman"/>
                <w:sz w:val="24"/>
                <w:szCs w:val="28"/>
                <w:lang w:eastAsia="ru-RU"/>
              </w:rPr>
            </w:pPr>
            <w:r w:rsidRPr="00845155">
              <w:rPr>
                <w:rFonts w:ascii="Times New Roman" w:eastAsia="Times New Roman" w:hAnsi="Times New Roman" w:cs="Times New Roman"/>
                <w:sz w:val="24"/>
                <w:szCs w:val="28"/>
                <w:lang w:eastAsia="ru-RU"/>
              </w:rPr>
              <w:t>Название категории муниципального района</w:t>
            </w:r>
          </w:p>
        </w:tc>
        <w:tc>
          <w:tcPr>
            <w:tcW w:w="5070" w:type="dxa"/>
            <w:shd w:val="clear" w:color="auto" w:fill="auto"/>
          </w:tcPr>
          <w:p w:rsidR="00CD4258" w:rsidRPr="00845155" w:rsidRDefault="00F35792" w:rsidP="00F35792">
            <w:pPr>
              <w:spacing w:after="240" w:line="240" w:lineRule="auto"/>
              <w:jc w:val="center"/>
              <w:rPr>
                <w:rFonts w:ascii="Times New Roman" w:eastAsia="Times New Roman" w:hAnsi="Times New Roman" w:cs="Times New Roman"/>
                <w:sz w:val="24"/>
                <w:szCs w:val="28"/>
                <w:lang w:eastAsia="ru-RU"/>
              </w:rPr>
            </w:pPr>
            <w:r w:rsidRPr="00845155">
              <w:rPr>
                <w:rFonts w:ascii="Times New Roman" w:eastAsia="Times New Roman" w:hAnsi="Times New Roman" w:cs="Times New Roman"/>
                <w:sz w:val="24"/>
                <w:szCs w:val="28"/>
                <w:lang w:eastAsia="ru-RU"/>
              </w:rPr>
              <w:t>Название районов, входящих в категорию</w:t>
            </w:r>
          </w:p>
        </w:tc>
      </w:tr>
      <w:tr w:rsidR="00B0411C" w:rsidRPr="00CB69BF" w:rsidTr="00C24955">
        <w:tc>
          <w:tcPr>
            <w:tcW w:w="4536" w:type="dxa"/>
          </w:tcPr>
          <w:p w:rsidR="00B0411C" w:rsidRPr="00845155" w:rsidRDefault="00B0411C" w:rsidP="00F35792">
            <w:pPr>
              <w:pStyle w:val="a7"/>
              <w:numPr>
                <w:ilvl w:val="0"/>
                <w:numId w:val="10"/>
              </w:numPr>
              <w:spacing w:after="240" w:line="240" w:lineRule="auto"/>
              <w:ind w:left="0"/>
              <w:jc w:val="both"/>
              <w:rPr>
                <w:rFonts w:ascii="Times New Roman" w:eastAsia="Times New Roman" w:hAnsi="Times New Roman" w:cs="Times New Roman"/>
                <w:sz w:val="24"/>
                <w:szCs w:val="28"/>
                <w:lang w:eastAsia="ru-RU"/>
              </w:rPr>
            </w:pPr>
            <w:r w:rsidRPr="00845155">
              <w:rPr>
                <w:rFonts w:ascii="Times New Roman" w:eastAsia="Times New Roman" w:hAnsi="Times New Roman" w:cs="Times New Roman"/>
                <w:sz w:val="24"/>
                <w:szCs w:val="28"/>
                <w:lang w:eastAsia="ru-RU"/>
              </w:rPr>
              <w:t>«Флагман туризма»</w:t>
            </w:r>
          </w:p>
        </w:tc>
        <w:tc>
          <w:tcPr>
            <w:tcW w:w="5070" w:type="dxa"/>
          </w:tcPr>
          <w:p w:rsidR="00B0411C" w:rsidRPr="00845155" w:rsidRDefault="00B0411C" w:rsidP="00F35792">
            <w:pPr>
              <w:spacing w:after="240" w:line="240" w:lineRule="auto"/>
              <w:rPr>
                <w:rFonts w:ascii="Times New Roman" w:eastAsia="Times New Roman" w:hAnsi="Times New Roman" w:cs="Times New Roman"/>
                <w:sz w:val="24"/>
                <w:szCs w:val="28"/>
                <w:lang w:eastAsia="ru-RU"/>
              </w:rPr>
            </w:pPr>
            <w:r w:rsidRPr="00845155">
              <w:rPr>
                <w:rFonts w:ascii="Times New Roman" w:eastAsia="Times New Roman" w:hAnsi="Times New Roman" w:cs="Times New Roman"/>
                <w:sz w:val="24"/>
                <w:szCs w:val="28"/>
                <w:lang w:eastAsia="ru-RU"/>
              </w:rPr>
              <w:t>Великий Новгород, Боровичский, Валдайский, Любытинский, Старорусский муниципальные</w:t>
            </w:r>
            <w:r w:rsidR="00CD4258" w:rsidRPr="00845155">
              <w:rPr>
                <w:rFonts w:ascii="Times New Roman" w:eastAsia="Times New Roman" w:hAnsi="Times New Roman" w:cs="Times New Roman"/>
                <w:sz w:val="24"/>
                <w:szCs w:val="28"/>
                <w:lang w:eastAsia="ru-RU"/>
              </w:rPr>
              <w:t xml:space="preserve"> </w:t>
            </w:r>
            <w:r w:rsidRPr="00845155">
              <w:rPr>
                <w:rFonts w:ascii="Times New Roman" w:eastAsia="Times New Roman" w:hAnsi="Times New Roman" w:cs="Times New Roman"/>
                <w:sz w:val="24"/>
                <w:szCs w:val="28"/>
                <w:lang w:eastAsia="ru-RU"/>
              </w:rPr>
              <w:t>районы.</w:t>
            </w:r>
          </w:p>
        </w:tc>
      </w:tr>
      <w:tr w:rsidR="00B0411C" w:rsidRPr="00CB69BF" w:rsidTr="00C24955">
        <w:tc>
          <w:tcPr>
            <w:tcW w:w="4536" w:type="dxa"/>
          </w:tcPr>
          <w:p w:rsidR="00B0411C" w:rsidRPr="00845155" w:rsidRDefault="00B0411C" w:rsidP="00F35792">
            <w:pPr>
              <w:pStyle w:val="a7"/>
              <w:numPr>
                <w:ilvl w:val="0"/>
                <w:numId w:val="10"/>
              </w:numPr>
              <w:spacing w:after="240" w:line="240" w:lineRule="auto"/>
              <w:ind w:left="0"/>
              <w:jc w:val="both"/>
              <w:rPr>
                <w:rFonts w:ascii="Times New Roman" w:eastAsia="Times New Roman" w:hAnsi="Times New Roman" w:cs="Times New Roman"/>
                <w:sz w:val="24"/>
                <w:szCs w:val="28"/>
                <w:lang w:eastAsia="ru-RU"/>
              </w:rPr>
            </w:pPr>
            <w:r w:rsidRPr="00845155">
              <w:rPr>
                <w:rFonts w:ascii="Times New Roman" w:eastAsia="Times New Roman" w:hAnsi="Times New Roman" w:cs="Times New Roman"/>
                <w:sz w:val="24"/>
                <w:szCs w:val="28"/>
                <w:lang w:eastAsia="ru-RU"/>
              </w:rPr>
              <w:t>«Туристическая дестинация»</w:t>
            </w:r>
          </w:p>
        </w:tc>
        <w:tc>
          <w:tcPr>
            <w:tcW w:w="5070" w:type="dxa"/>
          </w:tcPr>
          <w:p w:rsidR="00B0411C" w:rsidRPr="00845155" w:rsidRDefault="00B0411C" w:rsidP="00F35792">
            <w:pPr>
              <w:spacing w:after="240" w:line="240" w:lineRule="auto"/>
              <w:rPr>
                <w:rFonts w:ascii="Times New Roman" w:eastAsia="Times New Roman" w:hAnsi="Times New Roman" w:cs="Times New Roman"/>
                <w:sz w:val="24"/>
                <w:szCs w:val="28"/>
                <w:lang w:eastAsia="ru-RU"/>
              </w:rPr>
            </w:pPr>
            <w:r w:rsidRPr="00845155">
              <w:rPr>
                <w:rFonts w:ascii="Times New Roman" w:eastAsia="Times New Roman" w:hAnsi="Times New Roman" w:cs="Times New Roman"/>
                <w:sz w:val="24"/>
                <w:szCs w:val="28"/>
                <w:lang w:eastAsia="ru-RU"/>
              </w:rPr>
              <w:t>Демянский, Крестецкий, Маловишерский, Мошенской, Новгородский, Окуловский, Парфинский, Пестовский, Холмский, Чудовский муниципальные районы, Солецкий, Хвойнинский муниципальные округа Новгородской области.</w:t>
            </w:r>
          </w:p>
        </w:tc>
      </w:tr>
      <w:tr w:rsidR="00B0411C" w:rsidRPr="00CB69BF" w:rsidTr="00C24955">
        <w:tc>
          <w:tcPr>
            <w:tcW w:w="4536" w:type="dxa"/>
          </w:tcPr>
          <w:p w:rsidR="00B0411C" w:rsidRPr="00845155" w:rsidRDefault="00B0411C" w:rsidP="00F35792">
            <w:pPr>
              <w:pStyle w:val="a7"/>
              <w:numPr>
                <w:ilvl w:val="0"/>
                <w:numId w:val="10"/>
              </w:numPr>
              <w:spacing w:after="240" w:line="240" w:lineRule="auto"/>
              <w:ind w:left="0"/>
              <w:jc w:val="both"/>
              <w:rPr>
                <w:rFonts w:ascii="Times New Roman" w:eastAsia="Times New Roman" w:hAnsi="Times New Roman" w:cs="Times New Roman"/>
                <w:sz w:val="24"/>
                <w:szCs w:val="28"/>
                <w:lang w:eastAsia="ru-RU"/>
              </w:rPr>
            </w:pPr>
            <w:r w:rsidRPr="00845155">
              <w:rPr>
                <w:rFonts w:ascii="Times New Roman" w:eastAsia="Times New Roman" w:hAnsi="Times New Roman" w:cs="Times New Roman"/>
                <w:sz w:val="24"/>
                <w:szCs w:val="28"/>
                <w:lang w:eastAsia="ru-RU"/>
              </w:rPr>
              <w:t>«Экскурсионное направление»</w:t>
            </w:r>
          </w:p>
        </w:tc>
        <w:tc>
          <w:tcPr>
            <w:tcW w:w="5070" w:type="dxa"/>
          </w:tcPr>
          <w:p w:rsidR="00B0411C" w:rsidRPr="00845155" w:rsidRDefault="00B0411C" w:rsidP="00F35792">
            <w:pPr>
              <w:spacing w:after="240" w:line="240" w:lineRule="auto"/>
              <w:rPr>
                <w:rFonts w:ascii="Times New Roman" w:eastAsia="Times New Roman" w:hAnsi="Times New Roman" w:cs="Times New Roman"/>
                <w:sz w:val="24"/>
                <w:szCs w:val="28"/>
                <w:lang w:eastAsia="ru-RU"/>
              </w:rPr>
            </w:pPr>
            <w:r w:rsidRPr="00845155">
              <w:rPr>
                <w:rFonts w:ascii="Times New Roman" w:eastAsia="Times New Roman" w:hAnsi="Times New Roman" w:cs="Times New Roman"/>
                <w:sz w:val="24"/>
                <w:szCs w:val="28"/>
                <w:lang w:eastAsia="ru-RU"/>
              </w:rPr>
              <w:t>Батецкий, Поддорский, Шимский муниципальные районы, Волотовский, Марёвский муниципальные округа Новгородской области</w:t>
            </w:r>
          </w:p>
        </w:tc>
      </w:tr>
    </w:tbl>
    <w:p w:rsidR="00B0411C" w:rsidRPr="00B0411C" w:rsidRDefault="00165487" w:rsidP="00013B9A">
      <w:pPr>
        <w:spacing w:after="24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845155">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w:t>
      </w:r>
      <w:r w:rsidR="00B0411C">
        <w:rPr>
          <w:rFonts w:ascii="Times New Roman" w:eastAsia="Times New Roman" w:hAnsi="Times New Roman" w:cs="Times New Roman"/>
          <w:sz w:val="28"/>
          <w:szCs w:val="28"/>
          <w:lang w:eastAsia="ru-RU"/>
        </w:rPr>
        <w:t xml:space="preserve"> Разделение муниципальных районов Новгородской области по категориям требований </w:t>
      </w:r>
      <w:r w:rsidR="00B0411C" w:rsidRPr="00CB69BF">
        <w:rPr>
          <w:rFonts w:ascii="Times New Roman" w:eastAsia="Times New Roman" w:hAnsi="Times New Roman" w:cs="Times New Roman"/>
          <w:sz w:val="28"/>
          <w:szCs w:val="28"/>
          <w:lang w:eastAsia="ru-RU"/>
        </w:rPr>
        <w:t>муниципального туристского стандарта Новгородской области</w:t>
      </w:r>
      <w:r w:rsidR="00B0411C">
        <w:rPr>
          <w:rFonts w:ascii="Times New Roman" w:eastAsia="Times New Roman" w:hAnsi="Times New Roman" w:cs="Times New Roman"/>
          <w:sz w:val="28"/>
          <w:szCs w:val="28"/>
          <w:lang w:eastAsia="ru-RU"/>
        </w:rPr>
        <w:t xml:space="preserve"> </w:t>
      </w:r>
      <w:r w:rsidR="00845155">
        <w:rPr>
          <w:rFonts w:ascii="Times New Roman" w:eastAsia="Times New Roman" w:hAnsi="Times New Roman" w:cs="Times New Roman"/>
          <w:sz w:val="28"/>
          <w:szCs w:val="28"/>
          <w:lang w:eastAsia="ru-RU"/>
        </w:rPr>
        <w:t>(</w:t>
      </w:r>
      <w:r w:rsidR="00B0411C">
        <w:rPr>
          <w:rFonts w:ascii="Times New Roman" w:eastAsia="Times New Roman" w:hAnsi="Times New Roman" w:cs="Times New Roman"/>
          <w:sz w:val="28"/>
          <w:szCs w:val="28"/>
          <w:lang w:eastAsia="ru-RU"/>
        </w:rPr>
        <w:t>составлена автором</w:t>
      </w:r>
      <w:r w:rsidR="00845155">
        <w:rPr>
          <w:rFonts w:ascii="Times New Roman" w:eastAsia="Times New Roman" w:hAnsi="Times New Roman" w:cs="Times New Roman"/>
          <w:sz w:val="28"/>
          <w:szCs w:val="28"/>
          <w:lang w:eastAsia="ru-RU"/>
        </w:rPr>
        <w:t>)</w:t>
      </w:r>
      <w:r w:rsidR="00845155" w:rsidRPr="00845155">
        <w:rPr>
          <w:rFonts w:ascii="Times New Roman" w:eastAsia="Times New Roman" w:hAnsi="Times New Roman" w:cs="Times New Roman"/>
          <w:sz w:val="20"/>
          <w:szCs w:val="28"/>
          <w:lang w:eastAsia="ru-RU"/>
        </w:rPr>
        <w:t xml:space="preserve"> </w:t>
      </w:r>
      <w:r w:rsidR="00845155" w:rsidRPr="00F35792">
        <w:rPr>
          <w:rFonts w:ascii="Times New Roman" w:eastAsia="Times New Roman" w:hAnsi="Times New Roman" w:cs="Times New Roman"/>
          <w:sz w:val="20"/>
          <w:szCs w:val="28"/>
          <w:lang w:eastAsia="ru-RU"/>
        </w:rPr>
        <w:t>[</w:t>
      </w:r>
      <w:r w:rsidR="00C45D28">
        <w:rPr>
          <w:rFonts w:ascii="Times New Roman" w:eastAsia="Times New Roman" w:hAnsi="Times New Roman" w:cs="Times New Roman"/>
          <w:sz w:val="20"/>
          <w:szCs w:val="28"/>
          <w:lang w:eastAsia="ru-RU"/>
        </w:rPr>
        <w:t>23</w:t>
      </w:r>
      <w:r w:rsidR="00845155" w:rsidRPr="00F35792">
        <w:rPr>
          <w:rFonts w:ascii="Times New Roman" w:eastAsia="Times New Roman" w:hAnsi="Times New Roman" w:cs="Times New Roman"/>
          <w:sz w:val="20"/>
          <w:szCs w:val="28"/>
          <w:lang w:eastAsia="ru-RU"/>
        </w:rPr>
        <w:t>]</w:t>
      </w:r>
    </w:p>
    <w:p w:rsidR="00B0411C" w:rsidRPr="00CB69BF" w:rsidRDefault="00B0411C" w:rsidP="0016742E">
      <w:pPr>
        <w:spacing w:after="240" w:line="360" w:lineRule="auto"/>
        <w:ind w:firstLine="708"/>
        <w:jc w:val="both"/>
        <w:rPr>
          <w:rFonts w:ascii="Times New Roman" w:eastAsia="Times New Roman" w:hAnsi="Times New Roman" w:cs="Times New Roman"/>
          <w:sz w:val="28"/>
          <w:szCs w:val="28"/>
          <w:lang w:eastAsia="ru-RU"/>
        </w:rPr>
      </w:pPr>
    </w:p>
    <w:p w:rsidR="00E14A01" w:rsidRDefault="00B0411C" w:rsidP="00C24955">
      <w:pPr>
        <w:spacing w:after="240" w:line="360" w:lineRule="auto"/>
        <w:ind w:firstLine="708"/>
        <w:jc w:val="both"/>
        <w:rPr>
          <w:rFonts w:ascii="Times New Roman" w:eastAsia="Times New Roman" w:hAnsi="Times New Roman" w:cs="Times New Roman"/>
          <w:sz w:val="28"/>
          <w:szCs w:val="28"/>
          <w:lang w:eastAsia="ru-RU"/>
        </w:rPr>
      </w:pPr>
      <w:r w:rsidRPr="00CB69BF">
        <w:rPr>
          <w:rFonts w:ascii="Times New Roman" w:eastAsia="Times New Roman" w:hAnsi="Times New Roman" w:cs="Times New Roman"/>
          <w:sz w:val="28"/>
          <w:szCs w:val="28"/>
          <w:lang w:eastAsia="ru-RU"/>
        </w:rPr>
        <w:t>Согласно распоряжению правительства Новгородской области от 13.05.2022 №115-рг</w:t>
      </w:r>
      <w:r w:rsidRPr="00CB69BF">
        <w:rPr>
          <w:rFonts w:ascii="Times New Roman" w:hAnsi="Times New Roman" w:cs="Times New Roman"/>
          <w:sz w:val="28"/>
          <w:szCs w:val="28"/>
        </w:rPr>
        <w:t xml:space="preserve"> «</w:t>
      </w:r>
      <w:r w:rsidRPr="00CB69BF">
        <w:rPr>
          <w:rFonts w:ascii="Times New Roman" w:eastAsia="Times New Roman" w:hAnsi="Times New Roman" w:cs="Times New Roman"/>
          <w:sz w:val="28"/>
          <w:szCs w:val="28"/>
          <w:lang w:eastAsia="ru-RU"/>
        </w:rPr>
        <w:t>О методических рекомендациях по развитию сферы туризма в муниципальных районах Новгородской области», Любытинский район является «Флагманом туризма», что означает его соответствие стандартам, отраженным в таблице</w:t>
      </w:r>
      <w:r w:rsidR="002879AE">
        <w:rPr>
          <w:rFonts w:ascii="Times New Roman" w:eastAsia="Times New Roman" w:hAnsi="Times New Roman" w:cs="Times New Roman"/>
          <w:sz w:val="28"/>
          <w:szCs w:val="28"/>
          <w:lang w:eastAsia="ru-RU"/>
        </w:rPr>
        <w:t xml:space="preserve"> №7</w:t>
      </w:r>
      <w:r w:rsidRPr="00CB69BF">
        <w:rPr>
          <w:rFonts w:ascii="Times New Roman" w:eastAsia="Times New Roman" w:hAnsi="Times New Roman" w:cs="Times New Roman"/>
          <w:sz w:val="28"/>
          <w:szCs w:val="28"/>
          <w:lang w:eastAsia="ru-RU"/>
        </w:rPr>
        <w:t xml:space="preserve"> ниже</w:t>
      </w:r>
      <w:r>
        <w:rPr>
          <w:rFonts w:ascii="Times New Roman" w:eastAsia="Times New Roman" w:hAnsi="Times New Roman" w:cs="Times New Roman"/>
          <w:sz w:val="28"/>
          <w:szCs w:val="28"/>
          <w:lang w:eastAsia="ru-RU"/>
        </w:rPr>
        <w:t>.</w:t>
      </w:r>
    </w:p>
    <w:p w:rsidR="00B0411C" w:rsidRDefault="00B0411C" w:rsidP="002879AE">
      <w:pPr>
        <w:spacing w:after="24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Таблица </w:t>
      </w:r>
      <w:r w:rsidR="002879AE">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w:t>
      </w:r>
      <w:r w:rsidR="005B13B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Соответствие Любытинского района к</w:t>
      </w:r>
      <w:r w:rsidR="00C52C69">
        <w:rPr>
          <w:rFonts w:ascii="Times New Roman" w:eastAsia="Times New Roman" w:hAnsi="Times New Roman" w:cs="Times New Roman"/>
          <w:sz w:val="28"/>
          <w:szCs w:val="28"/>
          <w:lang w:eastAsia="ru-RU"/>
        </w:rPr>
        <w:t>ритериям</w:t>
      </w:r>
      <w:r>
        <w:rPr>
          <w:rFonts w:ascii="Times New Roman" w:eastAsia="Times New Roman" w:hAnsi="Times New Roman" w:cs="Times New Roman"/>
          <w:sz w:val="28"/>
          <w:szCs w:val="28"/>
          <w:lang w:eastAsia="ru-RU"/>
        </w:rPr>
        <w:t xml:space="preserve"> «Флагамана туризма»</w:t>
      </w:r>
      <w:r w:rsidRPr="00B0411C">
        <w:rPr>
          <w:rFonts w:ascii="Times New Roman" w:eastAsia="Times New Roman" w:hAnsi="Times New Roman" w:cs="Times New Roman"/>
          <w:sz w:val="28"/>
          <w:szCs w:val="28"/>
          <w:lang w:eastAsia="ru-RU"/>
        </w:rPr>
        <w:t xml:space="preserve"> </w:t>
      </w:r>
      <w:r w:rsidRPr="00833DFE">
        <w:rPr>
          <w:rFonts w:ascii="Times New Roman" w:eastAsia="Times New Roman" w:hAnsi="Times New Roman" w:cs="Times New Roman"/>
          <w:sz w:val="20"/>
          <w:szCs w:val="28"/>
          <w:lang w:eastAsia="ru-RU"/>
        </w:rPr>
        <w:t>[</w:t>
      </w:r>
      <w:r w:rsidR="00C45D28">
        <w:rPr>
          <w:rFonts w:ascii="Times New Roman" w:eastAsia="Times New Roman" w:hAnsi="Times New Roman" w:cs="Times New Roman"/>
          <w:sz w:val="20"/>
          <w:szCs w:val="28"/>
          <w:lang w:eastAsia="ru-RU"/>
        </w:rPr>
        <w:t>23</w:t>
      </w:r>
      <w:r w:rsidRPr="00833DFE">
        <w:rPr>
          <w:rFonts w:ascii="Times New Roman" w:eastAsia="Times New Roman" w:hAnsi="Times New Roman" w:cs="Times New Roman"/>
          <w:sz w:val="20"/>
          <w:szCs w:val="28"/>
          <w:lang w:eastAsia="ru-RU"/>
        </w:rPr>
        <w:t>]</w:t>
      </w:r>
    </w:p>
    <w:tbl>
      <w:tblPr>
        <w:tblStyle w:val="a4"/>
        <w:tblpPr w:leftFromText="180" w:rightFromText="180" w:vertAnchor="text" w:horzAnchor="margin" w:tblpXSpec="center" w:tblpY="418"/>
        <w:tblW w:w="8897" w:type="dxa"/>
        <w:tblLook w:val="04A0" w:firstRow="1" w:lastRow="0" w:firstColumn="1" w:lastColumn="0" w:noHBand="0" w:noVBand="1"/>
      </w:tblPr>
      <w:tblGrid>
        <w:gridCol w:w="4778"/>
        <w:gridCol w:w="4119"/>
      </w:tblGrid>
      <w:tr w:rsidR="00B0411C" w:rsidRPr="00CB69BF" w:rsidTr="00C24955">
        <w:tc>
          <w:tcPr>
            <w:tcW w:w="8897" w:type="dxa"/>
            <w:gridSpan w:val="2"/>
          </w:tcPr>
          <w:p w:rsidR="00B0411C" w:rsidRPr="002879AE" w:rsidRDefault="00B0411C" w:rsidP="00F35792">
            <w:pPr>
              <w:spacing w:after="240" w:line="240" w:lineRule="auto"/>
              <w:jc w:val="center"/>
              <w:rPr>
                <w:rFonts w:ascii="Times New Roman" w:eastAsia="Times New Roman" w:hAnsi="Times New Roman" w:cs="Times New Roman"/>
                <w:b/>
                <w:sz w:val="24"/>
                <w:szCs w:val="20"/>
                <w:lang w:eastAsia="ru-RU"/>
              </w:rPr>
            </w:pPr>
            <w:r w:rsidRPr="002879AE">
              <w:rPr>
                <w:rFonts w:ascii="Times New Roman" w:eastAsia="Times New Roman" w:hAnsi="Times New Roman" w:cs="Times New Roman"/>
                <w:b/>
                <w:sz w:val="24"/>
                <w:szCs w:val="20"/>
                <w:lang w:eastAsia="ru-RU"/>
              </w:rPr>
              <w:t>Нормативная база</w:t>
            </w:r>
          </w:p>
        </w:tc>
      </w:tr>
      <w:tr w:rsidR="00731411" w:rsidRPr="00CB69BF" w:rsidTr="00C24955">
        <w:tc>
          <w:tcPr>
            <w:tcW w:w="4778" w:type="dxa"/>
            <w:shd w:val="clear" w:color="auto" w:fill="auto"/>
          </w:tcPr>
          <w:p w:rsidR="00731411" w:rsidRPr="002879AE" w:rsidRDefault="00F35792" w:rsidP="00F35792">
            <w:pPr>
              <w:spacing w:after="240" w:line="240" w:lineRule="auto"/>
              <w:jc w:val="center"/>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Наименование критериев</w:t>
            </w:r>
          </w:p>
        </w:tc>
        <w:tc>
          <w:tcPr>
            <w:tcW w:w="4119" w:type="dxa"/>
            <w:shd w:val="clear" w:color="auto" w:fill="auto"/>
          </w:tcPr>
          <w:p w:rsidR="00731411" w:rsidRPr="002879AE" w:rsidRDefault="00F35792" w:rsidP="00F35792">
            <w:pPr>
              <w:spacing w:after="240" w:line="240" w:lineRule="auto"/>
              <w:jc w:val="center"/>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Соответствие положениям критериев на территории района</w:t>
            </w:r>
          </w:p>
        </w:tc>
      </w:tr>
      <w:tr w:rsidR="00B0411C" w:rsidRPr="00CB69BF" w:rsidTr="00C24955">
        <w:tc>
          <w:tcPr>
            <w:tcW w:w="4778" w:type="dxa"/>
          </w:tcPr>
          <w:p w:rsidR="00B0411C" w:rsidRPr="002879AE" w:rsidRDefault="00B0411C" w:rsidP="00F35792">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Наличие муниципального правового акта, определяющего основные мероприятия по развитию сферы туризма муниципального образования Новгородской области</w:t>
            </w:r>
          </w:p>
        </w:tc>
        <w:tc>
          <w:tcPr>
            <w:tcW w:w="4119" w:type="dxa"/>
          </w:tcPr>
          <w:p w:rsidR="00B0411C" w:rsidRPr="002879AE" w:rsidRDefault="00B0411C" w:rsidP="00F35792">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Наличие муниципальной программы по развитию туризма</w:t>
            </w:r>
          </w:p>
        </w:tc>
      </w:tr>
      <w:tr w:rsidR="00B0411C" w:rsidRPr="00CB69BF" w:rsidTr="00C24955">
        <w:tc>
          <w:tcPr>
            <w:tcW w:w="4778" w:type="dxa"/>
          </w:tcPr>
          <w:p w:rsidR="00B0411C" w:rsidRPr="002879AE" w:rsidRDefault="00B0411C" w:rsidP="00F35792">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Наличие органа, ответственного за развитие сферы туризма муниципального образования Новгородской области</w:t>
            </w:r>
          </w:p>
        </w:tc>
        <w:tc>
          <w:tcPr>
            <w:tcW w:w="4119" w:type="dxa"/>
          </w:tcPr>
          <w:p w:rsidR="00B0411C" w:rsidRPr="002879AE" w:rsidRDefault="00B0411C" w:rsidP="00F35792">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Наличие структурного подразделения по развитию туризма</w:t>
            </w:r>
          </w:p>
        </w:tc>
      </w:tr>
      <w:tr w:rsidR="002879AE" w:rsidRPr="00CB69BF" w:rsidTr="00C24955">
        <w:tc>
          <w:tcPr>
            <w:tcW w:w="4778" w:type="dxa"/>
          </w:tcPr>
          <w:p w:rsidR="002879AE" w:rsidRPr="002879AE" w:rsidRDefault="002879AE" w:rsidP="002879AE">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Наличие представительства бизнес-сообществ в составе координационного совета по развитию туризма при Главе муниципального образования Новгородской области</w:t>
            </w:r>
          </w:p>
          <w:p w:rsidR="002879AE" w:rsidRPr="002879AE" w:rsidRDefault="002879AE" w:rsidP="00F35792">
            <w:pPr>
              <w:spacing w:after="240" w:line="240" w:lineRule="auto"/>
              <w:jc w:val="both"/>
              <w:rPr>
                <w:rFonts w:ascii="Times New Roman" w:eastAsia="Times New Roman" w:hAnsi="Times New Roman" w:cs="Times New Roman"/>
                <w:sz w:val="24"/>
                <w:szCs w:val="20"/>
                <w:lang w:eastAsia="ru-RU"/>
              </w:rPr>
            </w:pPr>
          </w:p>
        </w:tc>
        <w:tc>
          <w:tcPr>
            <w:tcW w:w="4119" w:type="dxa"/>
          </w:tcPr>
          <w:p w:rsidR="002879AE" w:rsidRPr="002879AE" w:rsidRDefault="002879AE" w:rsidP="00F35792">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Наличие не менее 5 представителей бизнес-сообщества из сферы гостеприимства</w:t>
            </w:r>
          </w:p>
        </w:tc>
      </w:tr>
      <w:tr w:rsidR="00B0411C" w:rsidRPr="00CB69BF" w:rsidTr="00C24955">
        <w:tc>
          <w:tcPr>
            <w:tcW w:w="8897" w:type="dxa"/>
            <w:gridSpan w:val="2"/>
            <w:tcBorders>
              <w:top w:val="single" w:sz="4" w:space="0" w:color="auto"/>
            </w:tcBorders>
          </w:tcPr>
          <w:p w:rsidR="00B0411C" w:rsidRPr="00F35792" w:rsidRDefault="00B0411C" w:rsidP="00F35792">
            <w:pPr>
              <w:spacing w:after="240" w:line="240" w:lineRule="auto"/>
              <w:jc w:val="center"/>
              <w:rPr>
                <w:rFonts w:ascii="Times New Roman" w:eastAsia="Times New Roman" w:hAnsi="Times New Roman" w:cs="Times New Roman"/>
                <w:b/>
                <w:sz w:val="20"/>
                <w:szCs w:val="20"/>
                <w:lang w:eastAsia="ru-RU"/>
              </w:rPr>
            </w:pPr>
            <w:r w:rsidRPr="002879AE">
              <w:rPr>
                <w:rFonts w:ascii="Times New Roman" w:eastAsia="Times New Roman" w:hAnsi="Times New Roman" w:cs="Times New Roman"/>
                <w:b/>
                <w:sz w:val="24"/>
                <w:szCs w:val="20"/>
                <w:lang w:eastAsia="ru-RU"/>
              </w:rPr>
              <w:t>Инфраструктура</w:t>
            </w:r>
          </w:p>
        </w:tc>
      </w:tr>
      <w:tr w:rsidR="00F35792" w:rsidRPr="00CB69BF" w:rsidTr="00C24955">
        <w:tc>
          <w:tcPr>
            <w:tcW w:w="4778" w:type="dxa"/>
            <w:shd w:val="clear" w:color="auto" w:fill="auto"/>
          </w:tcPr>
          <w:p w:rsidR="00F35792" w:rsidRPr="002879AE" w:rsidRDefault="00F35792" w:rsidP="00F35792">
            <w:pPr>
              <w:spacing w:after="240" w:line="240" w:lineRule="auto"/>
              <w:jc w:val="center"/>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Наименование критериев</w:t>
            </w:r>
          </w:p>
        </w:tc>
        <w:tc>
          <w:tcPr>
            <w:tcW w:w="4119" w:type="dxa"/>
            <w:shd w:val="clear" w:color="auto" w:fill="auto"/>
          </w:tcPr>
          <w:p w:rsidR="00F35792" w:rsidRPr="002879AE" w:rsidRDefault="00F35792" w:rsidP="00F35792">
            <w:pPr>
              <w:spacing w:after="240" w:line="240" w:lineRule="auto"/>
              <w:jc w:val="center"/>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Соответствие положениям критериев на территории района</w:t>
            </w:r>
          </w:p>
        </w:tc>
      </w:tr>
      <w:tr w:rsidR="00B0411C" w:rsidRPr="00CB69BF" w:rsidTr="00C24955">
        <w:tc>
          <w:tcPr>
            <w:tcW w:w="4778" w:type="dxa"/>
          </w:tcPr>
          <w:p w:rsidR="00B0411C" w:rsidRPr="002879AE" w:rsidRDefault="00B0411C" w:rsidP="00F35792">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Наличие установленных на зданиях, расположенных на улицах муниципального образования Новгородской области, адресных табличек с указанием номеров домов и названий улиц на русском языке, не менее 50,0 % из них – также на английском языке</w:t>
            </w:r>
          </w:p>
        </w:tc>
        <w:tc>
          <w:tcPr>
            <w:tcW w:w="4119" w:type="dxa"/>
          </w:tcPr>
          <w:p w:rsidR="00B0411C" w:rsidRPr="002879AE" w:rsidRDefault="00B0411C" w:rsidP="00F35792">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 xml:space="preserve">В радиусе 0,6 км от центрального туристского маршрута. </w:t>
            </w:r>
          </w:p>
          <w:p w:rsidR="00B0411C" w:rsidRPr="002879AE" w:rsidRDefault="00B0411C" w:rsidP="00F35792">
            <w:pPr>
              <w:spacing w:after="240" w:line="240" w:lineRule="auto"/>
              <w:jc w:val="both"/>
              <w:rPr>
                <w:rFonts w:ascii="Times New Roman" w:eastAsia="Times New Roman" w:hAnsi="Times New Roman" w:cs="Times New Roman"/>
                <w:sz w:val="24"/>
                <w:szCs w:val="20"/>
                <w:lang w:eastAsia="ru-RU"/>
              </w:rPr>
            </w:pPr>
          </w:p>
        </w:tc>
      </w:tr>
      <w:tr w:rsidR="00B0411C" w:rsidRPr="00CB69BF" w:rsidTr="00C24955">
        <w:tc>
          <w:tcPr>
            <w:tcW w:w="4778" w:type="dxa"/>
          </w:tcPr>
          <w:p w:rsidR="00B0411C" w:rsidRPr="002879AE" w:rsidRDefault="00B0411C" w:rsidP="00F35792">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Наличие в информационном пункте для туристов информационных материалов о туристских ресурсах муниципальных образований Новгородской области</w:t>
            </w:r>
          </w:p>
        </w:tc>
        <w:tc>
          <w:tcPr>
            <w:tcW w:w="4119" w:type="dxa"/>
          </w:tcPr>
          <w:p w:rsidR="00B0411C" w:rsidRPr="002879AE" w:rsidRDefault="00B0411C" w:rsidP="00F35792">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Информация о туристских ресурсах всех муниципальных образований Новгородской области</w:t>
            </w:r>
          </w:p>
        </w:tc>
      </w:tr>
      <w:tr w:rsidR="00B0411C" w:rsidRPr="00CB69BF" w:rsidTr="00C24955">
        <w:tc>
          <w:tcPr>
            <w:tcW w:w="4778" w:type="dxa"/>
          </w:tcPr>
          <w:p w:rsidR="00B0411C" w:rsidRPr="002879AE" w:rsidRDefault="00B0411C" w:rsidP="00F35792">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Функционирование средств размещения туристов либо объектов кемпинг-размещения на территории муниципального образования Новгородской области</w:t>
            </w:r>
          </w:p>
        </w:tc>
        <w:tc>
          <w:tcPr>
            <w:tcW w:w="4119" w:type="dxa"/>
          </w:tcPr>
          <w:p w:rsidR="00B0411C" w:rsidRPr="002879AE" w:rsidRDefault="00B0411C" w:rsidP="00F35792">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Не менее 5 круглогодично</w:t>
            </w:r>
          </w:p>
        </w:tc>
      </w:tr>
    </w:tbl>
    <w:p w:rsidR="002879AE" w:rsidRDefault="002879AE">
      <w:r>
        <w:br w:type="page"/>
      </w:r>
    </w:p>
    <w:tbl>
      <w:tblPr>
        <w:tblStyle w:val="a4"/>
        <w:tblpPr w:leftFromText="180" w:rightFromText="180" w:vertAnchor="text" w:horzAnchor="margin" w:tblpXSpec="center" w:tblpY="418"/>
        <w:tblW w:w="9072" w:type="dxa"/>
        <w:tblLook w:val="04A0" w:firstRow="1" w:lastRow="0" w:firstColumn="1" w:lastColumn="0" w:noHBand="0" w:noVBand="1"/>
      </w:tblPr>
      <w:tblGrid>
        <w:gridCol w:w="4637"/>
        <w:gridCol w:w="4435"/>
      </w:tblGrid>
      <w:tr w:rsidR="002879AE" w:rsidRPr="00CB69BF" w:rsidTr="00C24955">
        <w:tc>
          <w:tcPr>
            <w:tcW w:w="4637" w:type="dxa"/>
          </w:tcPr>
          <w:p w:rsidR="002879AE" w:rsidRPr="002879AE" w:rsidRDefault="002879AE" w:rsidP="002879AE">
            <w:pPr>
              <w:spacing w:after="240" w:line="240" w:lineRule="auto"/>
              <w:jc w:val="center"/>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lastRenderedPageBreak/>
              <w:t>Наименование критериев</w:t>
            </w:r>
          </w:p>
        </w:tc>
        <w:tc>
          <w:tcPr>
            <w:tcW w:w="4435" w:type="dxa"/>
          </w:tcPr>
          <w:p w:rsidR="002879AE" w:rsidRPr="002879AE" w:rsidRDefault="002879AE" w:rsidP="002879AE">
            <w:pPr>
              <w:spacing w:after="240" w:line="240" w:lineRule="auto"/>
              <w:jc w:val="center"/>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Соответствие положениям критериев на территории района</w:t>
            </w:r>
          </w:p>
        </w:tc>
      </w:tr>
      <w:tr w:rsidR="002879AE" w:rsidRPr="00CB69BF" w:rsidTr="00C24955">
        <w:tc>
          <w:tcPr>
            <w:tcW w:w="4637" w:type="dxa"/>
          </w:tcPr>
          <w:p w:rsidR="002879AE" w:rsidRPr="002879AE" w:rsidRDefault="002879AE" w:rsidP="002879AE">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Функционирование оборудованной комнаты матери и ребенка, в которой имеется пеленальный столик</w:t>
            </w:r>
          </w:p>
        </w:tc>
        <w:tc>
          <w:tcPr>
            <w:tcW w:w="4435" w:type="dxa"/>
          </w:tcPr>
          <w:p w:rsidR="002879AE" w:rsidRPr="002879AE" w:rsidRDefault="002879AE" w:rsidP="002879AE">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Не менее 2 в радиусе 0,4 км от центрального туристского маршрута</w:t>
            </w:r>
          </w:p>
        </w:tc>
      </w:tr>
      <w:tr w:rsidR="002879AE" w:rsidRPr="00CB69BF" w:rsidTr="00C24955">
        <w:tc>
          <w:tcPr>
            <w:tcW w:w="4637" w:type="dxa"/>
          </w:tcPr>
          <w:p w:rsidR="002879AE" w:rsidRPr="002879AE" w:rsidRDefault="002879AE" w:rsidP="002879AE">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Функционирование на территории муниципального образования Новгородской области общественного туалета с возможностью доступа лиц с ограниченными возможностями здоровья</w:t>
            </w:r>
          </w:p>
        </w:tc>
        <w:tc>
          <w:tcPr>
            <w:tcW w:w="4435" w:type="dxa"/>
          </w:tcPr>
          <w:p w:rsidR="002879AE" w:rsidRPr="002879AE" w:rsidRDefault="002879AE" w:rsidP="002879AE">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Не менее 2 в радиусе 0,4 км от центрального туристского маршрута</w:t>
            </w:r>
          </w:p>
        </w:tc>
      </w:tr>
      <w:tr w:rsidR="002879AE" w:rsidRPr="00CB69BF" w:rsidTr="00C24955">
        <w:tc>
          <w:tcPr>
            <w:tcW w:w="4637" w:type="dxa"/>
          </w:tcPr>
          <w:p w:rsidR="002879AE" w:rsidRPr="002879AE" w:rsidRDefault="002879AE" w:rsidP="002879AE">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Функционирование на территории муниципального образования Новгородской области точки продажи сувенирной продукции с режимом работы в вечернее время, праздничные и выходные дни в туристический сезон</w:t>
            </w:r>
          </w:p>
        </w:tc>
        <w:tc>
          <w:tcPr>
            <w:tcW w:w="4435" w:type="dxa"/>
          </w:tcPr>
          <w:p w:rsidR="002879AE" w:rsidRPr="002879AE" w:rsidRDefault="002879AE" w:rsidP="002879AE">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Не менее 3 в радиусе 0,6 км от центрального туристского маршрута</w:t>
            </w:r>
          </w:p>
        </w:tc>
      </w:tr>
      <w:tr w:rsidR="002879AE" w:rsidRPr="00CB69BF" w:rsidTr="00C24955">
        <w:tc>
          <w:tcPr>
            <w:tcW w:w="4637" w:type="dxa"/>
          </w:tcPr>
          <w:p w:rsidR="002879AE" w:rsidRPr="002879AE" w:rsidRDefault="002879AE" w:rsidP="002879AE">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Наличие установленного графического обозначения «СелфиТочка» вблизи объектов туристского интереса (далее ОТИ)</w:t>
            </w:r>
          </w:p>
        </w:tc>
        <w:tc>
          <w:tcPr>
            <w:tcW w:w="4435" w:type="dxa"/>
          </w:tcPr>
          <w:p w:rsidR="002879AE" w:rsidRPr="002879AE" w:rsidRDefault="002879AE" w:rsidP="002879AE">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На 95,0 % ОТИ</w:t>
            </w:r>
          </w:p>
        </w:tc>
      </w:tr>
      <w:tr w:rsidR="002879AE" w:rsidRPr="00CB69BF" w:rsidTr="00C24955">
        <w:tc>
          <w:tcPr>
            <w:tcW w:w="4637" w:type="dxa"/>
          </w:tcPr>
          <w:p w:rsidR="002879AE" w:rsidRPr="002879AE" w:rsidRDefault="002879AE" w:rsidP="002879AE">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Обеспечение доступности ОТИ для маломобильных категорий граждан</w:t>
            </w:r>
          </w:p>
        </w:tc>
        <w:tc>
          <w:tcPr>
            <w:tcW w:w="4435" w:type="dxa"/>
          </w:tcPr>
          <w:p w:rsidR="002879AE" w:rsidRPr="002879AE" w:rsidRDefault="002879AE" w:rsidP="002879AE">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Не менее 40,0 % ОТИ</w:t>
            </w:r>
          </w:p>
        </w:tc>
      </w:tr>
      <w:tr w:rsidR="002879AE" w:rsidRPr="00CB69BF" w:rsidTr="00C24955">
        <w:tc>
          <w:tcPr>
            <w:tcW w:w="4637" w:type="dxa"/>
          </w:tcPr>
          <w:p w:rsidR="002879AE" w:rsidRPr="002879AE" w:rsidRDefault="002879AE" w:rsidP="002879AE">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Участие Администрации муниципального образования Новгородской области совместно с бизнес-сообществом в федеральных грантовых конкурсах путем подачи заявок</w:t>
            </w:r>
          </w:p>
        </w:tc>
        <w:tc>
          <w:tcPr>
            <w:tcW w:w="4435" w:type="dxa"/>
          </w:tcPr>
          <w:p w:rsidR="002879AE" w:rsidRPr="002879AE" w:rsidRDefault="002879AE" w:rsidP="002879AE">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Не менее 7</w:t>
            </w:r>
          </w:p>
        </w:tc>
      </w:tr>
      <w:tr w:rsidR="002879AE" w:rsidRPr="00CB69BF" w:rsidTr="00C24955">
        <w:tc>
          <w:tcPr>
            <w:tcW w:w="4637" w:type="dxa"/>
          </w:tcPr>
          <w:p w:rsidR="002879AE" w:rsidRPr="002879AE" w:rsidRDefault="002879AE" w:rsidP="002879AE">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Наличие элементов благоустройства на территории зоны отдыха (скамьи, малые контейнеры для мусора, озеленение газонов) у ОТИ</w:t>
            </w:r>
          </w:p>
        </w:tc>
        <w:tc>
          <w:tcPr>
            <w:tcW w:w="4435" w:type="dxa"/>
          </w:tcPr>
          <w:p w:rsidR="002879AE" w:rsidRPr="002879AE" w:rsidRDefault="002879AE" w:rsidP="002879AE">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На 95,0 % ОТИ</w:t>
            </w:r>
          </w:p>
        </w:tc>
      </w:tr>
      <w:tr w:rsidR="002879AE" w:rsidRPr="00CB69BF" w:rsidTr="00C24955">
        <w:tc>
          <w:tcPr>
            <w:tcW w:w="9072" w:type="dxa"/>
            <w:gridSpan w:val="2"/>
          </w:tcPr>
          <w:p w:rsidR="002879AE" w:rsidRPr="002879AE" w:rsidRDefault="002879AE" w:rsidP="002879AE">
            <w:pPr>
              <w:spacing w:after="240" w:line="240" w:lineRule="auto"/>
              <w:jc w:val="center"/>
              <w:rPr>
                <w:rFonts w:ascii="Times New Roman" w:eastAsia="Times New Roman" w:hAnsi="Times New Roman" w:cs="Times New Roman"/>
                <w:b/>
                <w:sz w:val="24"/>
                <w:szCs w:val="20"/>
                <w:lang w:eastAsia="ru-RU"/>
              </w:rPr>
            </w:pPr>
            <w:r w:rsidRPr="002879AE">
              <w:rPr>
                <w:rFonts w:ascii="Times New Roman" w:eastAsia="Times New Roman" w:hAnsi="Times New Roman" w:cs="Times New Roman"/>
                <w:b/>
                <w:sz w:val="24"/>
                <w:szCs w:val="20"/>
                <w:lang w:eastAsia="ru-RU"/>
              </w:rPr>
              <w:t>Продвижение и событийные мероприятия</w:t>
            </w:r>
          </w:p>
        </w:tc>
      </w:tr>
      <w:tr w:rsidR="002879AE" w:rsidRPr="00CB69BF" w:rsidTr="00C24955">
        <w:tc>
          <w:tcPr>
            <w:tcW w:w="4637" w:type="dxa"/>
            <w:shd w:val="clear" w:color="auto" w:fill="auto"/>
          </w:tcPr>
          <w:p w:rsidR="002879AE" w:rsidRPr="002879AE" w:rsidRDefault="002879AE" w:rsidP="002879AE">
            <w:pPr>
              <w:spacing w:after="240" w:line="240" w:lineRule="auto"/>
              <w:jc w:val="center"/>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Наименование критериев</w:t>
            </w:r>
          </w:p>
        </w:tc>
        <w:tc>
          <w:tcPr>
            <w:tcW w:w="4435" w:type="dxa"/>
            <w:shd w:val="clear" w:color="auto" w:fill="auto"/>
          </w:tcPr>
          <w:p w:rsidR="002879AE" w:rsidRPr="002879AE" w:rsidRDefault="002879AE" w:rsidP="002879AE">
            <w:pPr>
              <w:spacing w:after="240" w:line="240" w:lineRule="auto"/>
              <w:jc w:val="center"/>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Соответствие положениям критериев на территории района</w:t>
            </w:r>
          </w:p>
        </w:tc>
      </w:tr>
      <w:tr w:rsidR="002879AE" w:rsidRPr="00CB69BF" w:rsidTr="00C24955">
        <w:tc>
          <w:tcPr>
            <w:tcW w:w="4637" w:type="dxa"/>
          </w:tcPr>
          <w:p w:rsidR="002879AE" w:rsidRPr="002879AE" w:rsidRDefault="002879AE" w:rsidP="002879AE">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Функционирование в информационно-телекоммуникационной сети «Интернет» аккаунтов о туристском потенциале муниципального образования Новгородской области</w:t>
            </w:r>
          </w:p>
        </w:tc>
        <w:tc>
          <w:tcPr>
            <w:tcW w:w="4435" w:type="dxa"/>
          </w:tcPr>
          <w:p w:rsidR="002879AE" w:rsidRPr="002879AE" w:rsidRDefault="002879AE" w:rsidP="002879AE">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ВКонтакте, Одноклассники, Telegram</w:t>
            </w:r>
          </w:p>
        </w:tc>
      </w:tr>
    </w:tbl>
    <w:p w:rsidR="002879AE" w:rsidRDefault="002879AE">
      <w:r>
        <w:br w:type="page"/>
      </w:r>
    </w:p>
    <w:tbl>
      <w:tblPr>
        <w:tblStyle w:val="a4"/>
        <w:tblpPr w:leftFromText="180" w:rightFromText="180" w:vertAnchor="text" w:horzAnchor="margin" w:tblpXSpec="center" w:tblpY="418"/>
        <w:tblW w:w="9098" w:type="dxa"/>
        <w:tblLook w:val="04A0" w:firstRow="1" w:lastRow="0" w:firstColumn="1" w:lastColumn="0" w:noHBand="0" w:noVBand="1"/>
      </w:tblPr>
      <w:tblGrid>
        <w:gridCol w:w="4312"/>
        <w:gridCol w:w="4786"/>
      </w:tblGrid>
      <w:tr w:rsidR="002879AE" w:rsidRPr="00CB69BF" w:rsidTr="00C24955">
        <w:tc>
          <w:tcPr>
            <w:tcW w:w="4312" w:type="dxa"/>
          </w:tcPr>
          <w:p w:rsidR="002879AE" w:rsidRPr="002879AE" w:rsidRDefault="002879AE" w:rsidP="002879AE">
            <w:pPr>
              <w:spacing w:after="240" w:line="240" w:lineRule="auto"/>
              <w:jc w:val="center"/>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lastRenderedPageBreak/>
              <w:t>Наименование критериев</w:t>
            </w:r>
          </w:p>
        </w:tc>
        <w:tc>
          <w:tcPr>
            <w:tcW w:w="4786" w:type="dxa"/>
          </w:tcPr>
          <w:p w:rsidR="002879AE" w:rsidRPr="002879AE" w:rsidRDefault="002879AE" w:rsidP="002879AE">
            <w:pPr>
              <w:spacing w:after="240" w:line="240" w:lineRule="auto"/>
              <w:jc w:val="center"/>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Соответствие положениям критериев на территории района</w:t>
            </w:r>
          </w:p>
        </w:tc>
      </w:tr>
      <w:tr w:rsidR="002879AE" w:rsidRPr="00CB69BF" w:rsidTr="00C24955">
        <w:tc>
          <w:tcPr>
            <w:tcW w:w="4312" w:type="dxa"/>
          </w:tcPr>
          <w:p w:rsidR="002879AE" w:rsidRPr="002879AE" w:rsidRDefault="002879AE" w:rsidP="002879AE">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Размещение информации о туристском потенциале на аккаунтах в социальных сетях не реже одного раза в месяц</w:t>
            </w:r>
          </w:p>
        </w:tc>
        <w:tc>
          <w:tcPr>
            <w:tcW w:w="4786" w:type="dxa"/>
          </w:tcPr>
          <w:p w:rsidR="002879AE" w:rsidRPr="002879AE" w:rsidRDefault="002879AE" w:rsidP="002879AE">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Информация о туристском потенциале всех муниципальных образований Новгородской области в рамках территориального кластера</w:t>
            </w:r>
          </w:p>
        </w:tc>
      </w:tr>
      <w:tr w:rsidR="002879AE" w:rsidRPr="00CB69BF" w:rsidTr="00C24955">
        <w:tc>
          <w:tcPr>
            <w:tcW w:w="4312" w:type="dxa"/>
          </w:tcPr>
          <w:p w:rsidR="002879AE" w:rsidRPr="002879AE" w:rsidRDefault="002879AE" w:rsidP="002879AE">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Проведение мероприятий Администрацией муниципального образования Новгородской области совместно с туристским бизнес-сообществом</w:t>
            </w:r>
          </w:p>
        </w:tc>
        <w:tc>
          <w:tcPr>
            <w:tcW w:w="4786" w:type="dxa"/>
          </w:tcPr>
          <w:p w:rsidR="002879AE" w:rsidRPr="002879AE" w:rsidRDefault="002879AE" w:rsidP="002879AE">
            <w:pPr>
              <w:spacing w:after="240" w:line="240" w:lineRule="auto"/>
              <w:jc w:val="both"/>
              <w:rPr>
                <w:rFonts w:ascii="Times New Roman" w:eastAsia="Times New Roman" w:hAnsi="Times New Roman" w:cs="Times New Roman"/>
                <w:sz w:val="24"/>
                <w:szCs w:val="20"/>
                <w:lang w:eastAsia="ru-RU"/>
              </w:rPr>
            </w:pPr>
            <w:r w:rsidRPr="002879AE">
              <w:rPr>
                <w:rFonts w:ascii="Times New Roman" w:eastAsia="Times New Roman" w:hAnsi="Times New Roman" w:cs="Times New Roman"/>
                <w:sz w:val="24"/>
                <w:szCs w:val="20"/>
                <w:lang w:eastAsia="ru-RU"/>
              </w:rPr>
              <w:t>Не менее 5 мероприятий в год</w:t>
            </w:r>
          </w:p>
        </w:tc>
      </w:tr>
    </w:tbl>
    <w:p w:rsidR="00E14A01" w:rsidRPr="00CB69BF" w:rsidRDefault="00E14A01" w:rsidP="00B0411C">
      <w:pPr>
        <w:spacing w:after="240" w:line="360" w:lineRule="auto"/>
        <w:jc w:val="both"/>
        <w:rPr>
          <w:rFonts w:ascii="Times New Roman" w:eastAsia="Times New Roman" w:hAnsi="Times New Roman" w:cs="Times New Roman"/>
          <w:sz w:val="28"/>
          <w:szCs w:val="28"/>
          <w:lang w:eastAsia="ru-RU"/>
        </w:rPr>
      </w:pPr>
    </w:p>
    <w:p w:rsidR="00E14A01" w:rsidRPr="00CB69BF" w:rsidRDefault="00E14A01" w:rsidP="00E14A01">
      <w:pPr>
        <w:spacing w:after="240" w:line="360" w:lineRule="auto"/>
        <w:ind w:firstLine="992"/>
        <w:jc w:val="both"/>
        <w:rPr>
          <w:rFonts w:ascii="Times New Roman" w:eastAsia="Times New Roman" w:hAnsi="Times New Roman" w:cs="Times New Roman"/>
          <w:sz w:val="28"/>
          <w:szCs w:val="28"/>
          <w:lang w:eastAsia="ru-RU"/>
        </w:rPr>
      </w:pPr>
      <w:r w:rsidRPr="00CB69BF">
        <w:rPr>
          <w:rFonts w:ascii="Times New Roman" w:eastAsia="Times New Roman" w:hAnsi="Times New Roman" w:cs="Times New Roman"/>
          <w:sz w:val="28"/>
          <w:szCs w:val="28"/>
          <w:lang w:eastAsia="ru-RU"/>
        </w:rPr>
        <w:t xml:space="preserve">Как мы видим из вышеприведенной таблицы, Правительство Новгородской области уделяет особое внимание продвижению и событийным мероприятиям на территории Любытинского района. Потенциальные туристы могут узнать о туристском потенциале в Интернете и в социальных сетях. Для развития же событийного туризма важно наличие большого количества мероприятий на территории района. </w:t>
      </w:r>
      <w:r w:rsidRPr="00CB69BF">
        <w:rPr>
          <w:rFonts w:ascii="Times New Roman" w:eastAsia="Times New Roman" w:hAnsi="Times New Roman" w:cs="Times New Roman"/>
          <w:sz w:val="28"/>
          <w:szCs w:val="28"/>
          <w:lang w:eastAsia="ru-RU"/>
        </w:rPr>
        <w:br/>
      </w:r>
      <w:r w:rsidR="0009337C">
        <w:rPr>
          <w:rFonts w:ascii="Times New Roman" w:eastAsia="Times New Roman" w:hAnsi="Times New Roman" w:cs="Times New Roman"/>
          <w:sz w:val="28"/>
          <w:szCs w:val="28"/>
          <w:lang w:eastAsia="ru-RU"/>
        </w:rPr>
        <w:t>Правительство Новгородской области рассматривает Любытинский район по качеству инфраструктуры и развитию туризма</w:t>
      </w:r>
      <w:r w:rsidRPr="00CB69BF">
        <w:rPr>
          <w:rFonts w:ascii="Times New Roman" w:eastAsia="Times New Roman" w:hAnsi="Times New Roman" w:cs="Times New Roman"/>
          <w:sz w:val="28"/>
          <w:szCs w:val="28"/>
          <w:lang w:eastAsia="ru-RU"/>
        </w:rPr>
        <w:t xml:space="preserve"> на уровне успешного Великого Новгорода, Боровичского, Валдайского, Старорусского муниципальных районов.</w:t>
      </w:r>
    </w:p>
    <w:p w:rsidR="001829BE" w:rsidRDefault="00E14A01" w:rsidP="001829BE">
      <w:pPr>
        <w:spacing w:after="240" w:line="360" w:lineRule="auto"/>
        <w:ind w:firstLine="992"/>
        <w:jc w:val="both"/>
        <w:rPr>
          <w:rFonts w:ascii="Times New Roman" w:eastAsia="Times New Roman" w:hAnsi="Times New Roman" w:cs="Times New Roman"/>
          <w:sz w:val="28"/>
          <w:szCs w:val="28"/>
          <w:lang w:eastAsia="ru-RU"/>
        </w:rPr>
      </w:pPr>
      <w:r w:rsidRPr="00CB69BF">
        <w:rPr>
          <w:rFonts w:ascii="Times New Roman" w:eastAsia="Times New Roman" w:hAnsi="Times New Roman" w:cs="Times New Roman"/>
          <w:sz w:val="28"/>
          <w:szCs w:val="28"/>
          <w:lang w:eastAsia="ru-RU"/>
        </w:rPr>
        <w:t xml:space="preserve">Такую характеристику район заслуживает </w:t>
      </w:r>
      <w:r w:rsidR="00334E11">
        <w:rPr>
          <w:rFonts w:ascii="Times New Roman" w:eastAsia="Times New Roman" w:hAnsi="Times New Roman" w:cs="Times New Roman"/>
          <w:sz w:val="28"/>
          <w:szCs w:val="28"/>
          <w:lang w:eastAsia="ru-RU"/>
        </w:rPr>
        <w:t>не</w:t>
      </w:r>
      <w:r w:rsidR="007348E0">
        <w:rPr>
          <w:rFonts w:ascii="Times New Roman" w:eastAsia="Times New Roman" w:hAnsi="Times New Roman" w:cs="Times New Roman"/>
          <w:sz w:val="28"/>
          <w:szCs w:val="28"/>
          <w:lang w:eastAsia="ru-RU"/>
        </w:rPr>
        <w:t xml:space="preserve">оправданно: обладая значительными туристскими ресурсами – богатой природой, наличием социо-культурных памятников, событийным потенциалом, </w:t>
      </w:r>
      <w:r w:rsidR="00334E11">
        <w:rPr>
          <w:rFonts w:ascii="Times New Roman" w:eastAsia="Times New Roman" w:hAnsi="Times New Roman" w:cs="Times New Roman"/>
          <w:sz w:val="28"/>
          <w:szCs w:val="28"/>
          <w:lang w:eastAsia="ru-RU"/>
        </w:rPr>
        <w:t xml:space="preserve">богатейшей историей, </w:t>
      </w:r>
      <w:r w:rsidR="007348E0">
        <w:rPr>
          <w:rFonts w:ascii="Times New Roman" w:eastAsia="Times New Roman" w:hAnsi="Times New Roman" w:cs="Times New Roman"/>
          <w:sz w:val="28"/>
          <w:szCs w:val="28"/>
          <w:lang w:eastAsia="ru-RU"/>
        </w:rPr>
        <w:t>район испытывает резкий недостаток туристской инфраструктуры, который ведет к тому, что Любытино не может принимать большие потоки туристов</w:t>
      </w:r>
      <w:r w:rsidR="00334E11">
        <w:rPr>
          <w:rFonts w:ascii="Times New Roman" w:eastAsia="Times New Roman" w:hAnsi="Times New Roman" w:cs="Times New Roman"/>
          <w:sz w:val="28"/>
          <w:szCs w:val="28"/>
          <w:lang w:eastAsia="ru-RU"/>
        </w:rPr>
        <w:t>.</w:t>
      </w:r>
      <w:r w:rsidR="007348E0">
        <w:rPr>
          <w:rFonts w:ascii="Times New Roman" w:eastAsia="Times New Roman" w:hAnsi="Times New Roman" w:cs="Times New Roman"/>
          <w:sz w:val="28"/>
          <w:szCs w:val="28"/>
          <w:lang w:eastAsia="ru-RU"/>
        </w:rPr>
        <w:t xml:space="preserve"> </w:t>
      </w:r>
    </w:p>
    <w:p w:rsidR="00E14A01" w:rsidRPr="00B46E96" w:rsidRDefault="00E14A01" w:rsidP="001829BE">
      <w:pPr>
        <w:spacing w:after="240" w:line="360" w:lineRule="auto"/>
        <w:ind w:firstLine="992"/>
        <w:jc w:val="both"/>
        <w:rPr>
          <w:rFonts w:ascii="Times New Roman" w:eastAsia="Times New Roman" w:hAnsi="Times New Roman" w:cs="Times New Roman"/>
          <w:sz w:val="28"/>
          <w:szCs w:val="28"/>
          <w:lang w:eastAsia="ru-RU"/>
        </w:rPr>
      </w:pPr>
      <w:r w:rsidRPr="00833DFE">
        <w:rPr>
          <w:rFonts w:ascii="Times New Roman" w:eastAsia="Times New Roman" w:hAnsi="Times New Roman" w:cs="Times New Roman"/>
          <w:sz w:val="28"/>
          <w:szCs w:val="28"/>
          <w:lang w:eastAsia="ru-RU"/>
        </w:rPr>
        <w:t>Историко-культурный анализ</w:t>
      </w:r>
      <w:r w:rsidRPr="00CB69BF">
        <w:rPr>
          <w:rFonts w:ascii="Times New Roman" w:eastAsia="Times New Roman" w:hAnsi="Times New Roman" w:cs="Times New Roman"/>
          <w:sz w:val="28"/>
          <w:szCs w:val="28"/>
          <w:lang w:eastAsia="ru-RU"/>
        </w:rPr>
        <w:t>. Любытинский район знаменит своей богатой историей и является одним из старейших центров Новгородской земли. Поселок Любытино входит в перече</w:t>
      </w:r>
      <w:r w:rsidR="00B46E96">
        <w:rPr>
          <w:rFonts w:ascii="Times New Roman" w:eastAsia="Times New Roman" w:hAnsi="Times New Roman" w:cs="Times New Roman"/>
          <w:sz w:val="28"/>
          <w:szCs w:val="28"/>
          <w:lang w:eastAsia="ru-RU"/>
        </w:rPr>
        <w:t>нь исторических городов России.</w:t>
      </w:r>
      <w:r w:rsidR="00B46E96" w:rsidRPr="00B46E96">
        <w:rPr>
          <w:rFonts w:ascii="Times New Roman" w:eastAsia="Times New Roman" w:hAnsi="Times New Roman" w:cs="Times New Roman"/>
          <w:sz w:val="28"/>
          <w:szCs w:val="28"/>
          <w:lang w:eastAsia="ru-RU"/>
        </w:rPr>
        <w:t xml:space="preserve"> </w:t>
      </w:r>
      <w:r w:rsidRPr="00CB69BF">
        <w:rPr>
          <w:rFonts w:ascii="Times New Roman" w:eastAsia="Times New Roman" w:hAnsi="Times New Roman" w:cs="Times New Roman"/>
          <w:sz w:val="28"/>
          <w:szCs w:val="28"/>
          <w:lang w:eastAsia="ru-RU"/>
        </w:rPr>
        <w:lastRenderedPageBreak/>
        <w:t>Прежнее его название — село Белое. Поселок расположен на правом берегу реки Мсты</w:t>
      </w:r>
      <w:r w:rsidR="0016742E">
        <w:rPr>
          <w:rFonts w:ascii="Times New Roman" w:eastAsia="Times New Roman" w:hAnsi="Times New Roman" w:cs="Times New Roman"/>
          <w:sz w:val="28"/>
          <w:szCs w:val="28"/>
          <w:lang w:eastAsia="ru-RU"/>
        </w:rPr>
        <w:t>,</w:t>
      </w:r>
      <w:r w:rsidRPr="00CB69BF">
        <w:rPr>
          <w:rFonts w:ascii="Times New Roman" w:eastAsia="Times New Roman" w:hAnsi="Times New Roman" w:cs="Times New Roman"/>
          <w:sz w:val="28"/>
          <w:szCs w:val="28"/>
          <w:lang w:eastAsia="ru-RU"/>
        </w:rPr>
        <w:t xml:space="preserve"> где в древности был центр округи, именуемой в до</w:t>
      </w:r>
      <w:r w:rsidR="00B46E96">
        <w:rPr>
          <w:rFonts w:ascii="Times New Roman" w:eastAsia="Times New Roman" w:hAnsi="Times New Roman" w:cs="Times New Roman"/>
          <w:sz w:val="28"/>
          <w:szCs w:val="28"/>
          <w:lang w:eastAsia="ru-RU"/>
        </w:rPr>
        <w:t>кументах и летописях Помостьем.</w:t>
      </w:r>
      <w:r w:rsidR="00B46E96" w:rsidRPr="00B46E96">
        <w:rPr>
          <w:rFonts w:ascii="Times New Roman" w:eastAsia="Times New Roman" w:hAnsi="Times New Roman" w:cs="Times New Roman"/>
          <w:sz w:val="28"/>
          <w:szCs w:val="28"/>
          <w:lang w:eastAsia="ru-RU"/>
        </w:rPr>
        <w:t xml:space="preserve"> </w:t>
      </w:r>
      <w:r w:rsidR="00B46E96" w:rsidRPr="00684F6D">
        <w:rPr>
          <w:rFonts w:ascii="Times New Roman" w:eastAsia="Times New Roman" w:hAnsi="Times New Roman" w:cs="Times New Roman"/>
          <w:sz w:val="20"/>
          <w:szCs w:val="20"/>
          <w:lang w:eastAsia="ru-RU"/>
        </w:rPr>
        <w:t>[</w:t>
      </w:r>
      <w:r w:rsidR="00C45D28">
        <w:rPr>
          <w:rFonts w:ascii="Times New Roman" w:eastAsia="Times New Roman" w:hAnsi="Times New Roman" w:cs="Times New Roman"/>
          <w:sz w:val="20"/>
          <w:szCs w:val="20"/>
          <w:lang w:eastAsia="ru-RU"/>
        </w:rPr>
        <w:t>24</w:t>
      </w:r>
      <w:r w:rsidR="00B46E96" w:rsidRPr="00684F6D">
        <w:rPr>
          <w:rFonts w:ascii="Times New Roman" w:eastAsia="Times New Roman" w:hAnsi="Times New Roman" w:cs="Times New Roman"/>
          <w:sz w:val="20"/>
          <w:szCs w:val="20"/>
          <w:lang w:eastAsia="ru-RU"/>
        </w:rPr>
        <w:t>][</w:t>
      </w:r>
      <w:r w:rsidR="00C45D28">
        <w:rPr>
          <w:rFonts w:ascii="Times New Roman" w:eastAsia="Times New Roman" w:hAnsi="Times New Roman" w:cs="Times New Roman"/>
          <w:sz w:val="20"/>
          <w:szCs w:val="20"/>
          <w:lang w:eastAsia="ru-RU"/>
        </w:rPr>
        <w:t>25</w:t>
      </w:r>
      <w:r w:rsidR="00B46E96" w:rsidRPr="00684F6D">
        <w:rPr>
          <w:rFonts w:ascii="Times New Roman" w:eastAsia="Times New Roman" w:hAnsi="Times New Roman" w:cs="Times New Roman"/>
          <w:sz w:val="20"/>
          <w:szCs w:val="20"/>
          <w:lang w:eastAsia="ru-RU"/>
        </w:rPr>
        <w:t>]</w:t>
      </w:r>
    </w:p>
    <w:p w:rsidR="00E14A01" w:rsidRPr="003240FA" w:rsidRDefault="00E14A01" w:rsidP="00E14A01">
      <w:pPr>
        <w:spacing w:after="0" w:line="360" w:lineRule="auto"/>
        <w:ind w:firstLine="708"/>
        <w:jc w:val="both"/>
        <w:rPr>
          <w:rFonts w:ascii="Times New Roman" w:eastAsia="Times New Roman" w:hAnsi="Times New Roman" w:cs="Times New Roman"/>
          <w:sz w:val="28"/>
          <w:szCs w:val="28"/>
          <w:lang w:eastAsia="ru-RU"/>
        </w:rPr>
      </w:pPr>
      <w:r w:rsidRPr="00CB69BF">
        <w:rPr>
          <w:rFonts w:ascii="Times New Roman" w:eastAsia="Times New Roman" w:hAnsi="Times New Roman" w:cs="Times New Roman"/>
          <w:sz w:val="28"/>
          <w:szCs w:val="28"/>
          <w:lang w:eastAsia="ru-RU"/>
        </w:rPr>
        <w:t>Освоение района началось еще в древности, во времена палеолита. Свидетельством тому являются стоянки первобытных людей, их можно найти на берегах карстового озера Городно. Приблизиться к древнейшей истории этих мест туристы могут, гуляя среди многочисленных курганов и сопок, часть из которых располагается непосредственно в поселке Любытино – на высоком берегу реки Мста. В некоторых местах погребальные соо</w:t>
      </w:r>
      <w:r w:rsidR="005320BB">
        <w:rPr>
          <w:rFonts w:ascii="Times New Roman" w:eastAsia="Times New Roman" w:hAnsi="Times New Roman" w:cs="Times New Roman"/>
          <w:sz w:val="28"/>
          <w:szCs w:val="28"/>
          <w:lang w:eastAsia="ru-RU"/>
        </w:rPr>
        <w:t>ружения славян конической формы</w:t>
      </w:r>
      <w:r w:rsidRPr="00CB69BF">
        <w:rPr>
          <w:rFonts w:ascii="Times New Roman" w:eastAsia="Times New Roman" w:hAnsi="Times New Roman" w:cs="Times New Roman"/>
          <w:sz w:val="28"/>
          <w:szCs w:val="28"/>
          <w:lang w:eastAsia="ru-RU"/>
        </w:rPr>
        <w:t xml:space="preserve"> достигают высоты 6-8 метров. Долгое время они являлись объектами почитания и поклонения. Такое большое количество памятников археологии является особенностью этого поселка, выделяющее его на всей </w:t>
      </w:r>
      <w:r w:rsidR="00C7301D">
        <w:rPr>
          <w:rFonts w:ascii="Times New Roman" w:eastAsia="Times New Roman" w:hAnsi="Times New Roman" w:cs="Times New Roman"/>
          <w:sz w:val="28"/>
          <w:szCs w:val="28"/>
          <w:lang w:eastAsia="ru-RU"/>
        </w:rPr>
        <w:t>территории Северо-Запада России</w:t>
      </w:r>
      <w:r w:rsidR="00C7301D" w:rsidRPr="00C7301D">
        <w:rPr>
          <w:rFonts w:ascii="Times New Roman" w:eastAsia="Times New Roman" w:hAnsi="Times New Roman" w:cs="Times New Roman"/>
          <w:sz w:val="28"/>
          <w:szCs w:val="28"/>
          <w:lang w:eastAsia="ru-RU"/>
        </w:rPr>
        <w:t xml:space="preserve">. </w:t>
      </w:r>
      <w:r w:rsidR="00C7301D" w:rsidRPr="00833DFE">
        <w:rPr>
          <w:rFonts w:ascii="Times New Roman" w:eastAsia="Times New Roman" w:hAnsi="Times New Roman" w:cs="Times New Roman"/>
          <w:sz w:val="20"/>
          <w:szCs w:val="28"/>
          <w:lang w:eastAsia="ru-RU"/>
        </w:rPr>
        <w:t>[</w:t>
      </w:r>
      <w:r w:rsidR="00A20358">
        <w:rPr>
          <w:rFonts w:ascii="Times New Roman" w:eastAsia="Times New Roman" w:hAnsi="Times New Roman" w:cs="Times New Roman"/>
          <w:sz w:val="20"/>
          <w:szCs w:val="28"/>
          <w:lang w:eastAsia="ru-RU"/>
        </w:rPr>
        <w:t>26</w:t>
      </w:r>
      <w:r w:rsidR="00C7301D" w:rsidRPr="00833DFE">
        <w:rPr>
          <w:rFonts w:ascii="Times New Roman" w:eastAsia="Times New Roman" w:hAnsi="Times New Roman" w:cs="Times New Roman"/>
          <w:sz w:val="20"/>
          <w:szCs w:val="28"/>
          <w:lang w:eastAsia="ru-RU"/>
        </w:rPr>
        <w:t>]</w:t>
      </w:r>
    </w:p>
    <w:p w:rsidR="00E14A01" w:rsidRPr="00CB69BF" w:rsidRDefault="00E14A01" w:rsidP="00833DFE">
      <w:pPr>
        <w:spacing w:after="0" w:line="360" w:lineRule="auto"/>
        <w:ind w:firstLine="708"/>
        <w:jc w:val="both"/>
        <w:rPr>
          <w:rFonts w:ascii="Times New Roman" w:eastAsia="Times New Roman" w:hAnsi="Times New Roman" w:cs="Times New Roman"/>
          <w:sz w:val="28"/>
          <w:szCs w:val="28"/>
          <w:lang w:eastAsia="ru-RU"/>
        </w:rPr>
      </w:pPr>
      <w:r w:rsidRPr="00CB69BF">
        <w:rPr>
          <w:rFonts w:ascii="Times New Roman" w:eastAsia="Times New Roman" w:hAnsi="Times New Roman" w:cs="Times New Roman"/>
          <w:color w:val="000000"/>
          <w:sz w:val="28"/>
          <w:szCs w:val="28"/>
          <w:lang w:eastAsia="ru-RU"/>
        </w:rPr>
        <w:t xml:space="preserve">Среди представленных древностей имеются такие уникальные археологические объекты, как группа сопок, состоящая из 47 насыпей высотой до 9 метров, самый значительный из известных в лесной зоне длинный курган, протяженностью 156 метров. </w:t>
      </w:r>
    </w:p>
    <w:p w:rsidR="00E14A01" w:rsidRPr="00CB69BF" w:rsidRDefault="00E14A01" w:rsidP="00E14A01">
      <w:pPr>
        <w:spacing w:after="0" w:line="360" w:lineRule="auto"/>
        <w:ind w:firstLine="708"/>
        <w:jc w:val="both"/>
        <w:rPr>
          <w:rFonts w:ascii="Times New Roman" w:eastAsia="Times New Roman" w:hAnsi="Times New Roman" w:cs="Times New Roman"/>
          <w:sz w:val="28"/>
          <w:szCs w:val="28"/>
          <w:lang w:eastAsia="ru-RU"/>
        </w:rPr>
      </w:pPr>
      <w:r w:rsidRPr="00CB69BF">
        <w:rPr>
          <w:rFonts w:ascii="Times New Roman" w:eastAsia="Times New Roman" w:hAnsi="Times New Roman" w:cs="Times New Roman"/>
          <w:color w:val="000000"/>
          <w:sz w:val="28"/>
          <w:szCs w:val="28"/>
          <w:lang w:eastAsia="ru-RU"/>
        </w:rPr>
        <w:t xml:space="preserve">Другими свидетельства заселения в глубокой древности являются обнаруженные при раскопках орудия труда и предметы ремесленного производства: керамическая посуда, сделанная без гончарного круга, предметы погребального культа. </w:t>
      </w:r>
    </w:p>
    <w:p w:rsidR="00C7301D" w:rsidRPr="002879AE" w:rsidRDefault="00E14A01" w:rsidP="00E14A01">
      <w:pPr>
        <w:spacing w:after="0" w:line="360" w:lineRule="auto"/>
        <w:ind w:firstLine="708"/>
        <w:jc w:val="both"/>
        <w:rPr>
          <w:rFonts w:ascii="Times New Roman" w:eastAsia="Times New Roman" w:hAnsi="Times New Roman" w:cs="Times New Roman"/>
          <w:color w:val="000000"/>
          <w:sz w:val="28"/>
          <w:szCs w:val="28"/>
          <w:lang w:eastAsia="ru-RU"/>
        </w:rPr>
      </w:pPr>
      <w:r w:rsidRPr="00CB69BF">
        <w:rPr>
          <w:rFonts w:ascii="Times New Roman" w:eastAsia="Times New Roman" w:hAnsi="Times New Roman" w:cs="Times New Roman"/>
          <w:color w:val="000000"/>
          <w:sz w:val="28"/>
          <w:szCs w:val="28"/>
          <w:lang w:eastAsia="ru-RU"/>
        </w:rPr>
        <w:t xml:space="preserve">Учитывая уникальность археологических памятников района, Новгородский облисполком в 1986 году принял решение о создании археологического заповедника в окрестностях Любытино. Это первый археологический заповедник на территории области, цель которого сохранить для потомков </w:t>
      </w:r>
      <w:r w:rsidR="00C7301D">
        <w:rPr>
          <w:rFonts w:ascii="Times New Roman" w:eastAsia="Times New Roman" w:hAnsi="Times New Roman" w:cs="Times New Roman"/>
          <w:color w:val="000000"/>
          <w:sz w:val="28"/>
          <w:szCs w:val="28"/>
          <w:lang w:eastAsia="ru-RU"/>
        </w:rPr>
        <w:t>уникальные памятники древности.</w:t>
      </w:r>
      <w:r w:rsidR="00C7301D" w:rsidRPr="00C7301D">
        <w:rPr>
          <w:rFonts w:ascii="Times New Roman" w:eastAsia="Times New Roman" w:hAnsi="Times New Roman" w:cs="Times New Roman"/>
          <w:color w:val="000000"/>
          <w:sz w:val="28"/>
          <w:szCs w:val="28"/>
          <w:lang w:eastAsia="ru-RU"/>
        </w:rPr>
        <w:t xml:space="preserve"> </w:t>
      </w:r>
      <w:r w:rsidR="00C7301D" w:rsidRPr="00833DFE">
        <w:rPr>
          <w:rFonts w:ascii="Times New Roman" w:eastAsia="Times New Roman" w:hAnsi="Times New Roman" w:cs="Times New Roman"/>
          <w:color w:val="000000"/>
          <w:sz w:val="20"/>
          <w:szCs w:val="20"/>
          <w:lang w:eastAsia="ru-RU"/>
        </w:rPr>
        <w:t>[</w:t>
      </w:r>
      <w:r w:rsidR="00A20358">
        <w:rPr>
          <w:rFonts w:ascii="Times New Roman" w:eastAsia="Times New Roman" w:hAnsi="Times New Roman" w:cs="Times New Roman"/>
          <w:color w:val="000000"/>
          <w:sz w:val="20"/>
          <w:szCs w:val="20"/>
          <w:lang w:eastAsia="ru-RU"/>
        </w:rPr>
        <w:t>27</w:t>
      </w:r>
      <w:r w:rsidR="00C7301D" w:rsidRPr="002879AE">
        <w:rPr>
          <w:rFonts w:ascii="Times New Roman" w:eastAsia="Times New Roman" w:hAnsi="Times New Roman" w:cs="Times New Roman"/>
          <w:color w:val="000000"/>
          <w:sz w:val="20"/>
          <w:szCs w:val="20"/>
          <w:lang w:eastAsia="ru-RU"/>
        </w:rPr>
        <w:t>]</w:t>
      </w:r>
    </w:p>
    <w:p w:rsidR="00E14A01" w:rsidRPr="00CB69BF" w:rsidRDefault="00E14A01" w:rsidP="002879AE">
      <w:pPr>
        <w:spacing w:after="0" w:line="360" w:lineRule="auto"/>
        <w:ind w:firstLine="708"/>
        <w:jc w:val="both"/>
        <w:rPr>
          <w:rFonts w:ascii="Times New Roman" w:eastAsia="Times New Roman" w:hAnsi="Times New Roman" w:cs="Times New Roman"/>
          <w:sz w:val="28"/>
          <w:szCs w:val="28"/>
          <w:lang w:eastAsia="ru-RU"/>
        </w:rPr>
      </w:pPr>
      <w:r w:rsidRPr="00CB69BF">
        <w:rPr>
          <w:rFonts w:ascii="Times New Roman" w:eastAsia="Times New Roman" w:hAnsi="Times New Roman" w:cs="Times New Roman"/>
          <w:sz w:val="28"/>
          <w:szCs w:val="28"/>
          <w:lang w:eastAsia="ru-RU"/>
        </w:rPr>
        <w:t xml:space="preserve">Во все времена территории реки Мста носили важное значение - с VIII в. Река Мста входила в состав Великого Волжского торгового пути, соединявшего Скандинавию со странами арабского Халифата. </w:t>
      </w:r>
    </w:p>
    <w:p w:rsidR="00E14A01" w:rsidRPr="00CB69BF" w:rsidRDefault="00E14A01" w:rsidP="00201F35">
      <w:pPr>
        <w:spacing w:after="0" w:line="360" w:lineRule="auto"/>
        <w:jc w:val="center"/>
        <w:rPr>
          <w:rFonts w:ascii="Times New Roman" w:eastAsia="Times New Roman" w:hAnsi="Times New Roman" w:cs="Times New Roman"/>
          <w:sz w:val="28"/>
          <w:szCs w:val="28"/>
          <w:lang w:eastAsia="ru-RU"/>
        </w:rPr>
      </w:pPr>
      <w:r w:rsidRPr="00CB69BF">
        <w:rPr>
          <w:rFonts w:ascii="Times New Roman" w:hAnsi="Times New Roman" w:cs="Times New Roman"/>
          <w:noProof/>
          <w:sz w:val="28"/>
          <w:szCs w:val="28"/>
          <w:lang w:eastAsia="ru-RU"/>
        </w:rPr>
        <w:lastRenderedPageBreak/>
        <w:drawing>
          <wp:inline distT="0" distB="0" distL="0" distR="0" wp14:anchorId="0000C990" wp14:editId="39415C13">
            <wp:extent cx="2921000" cy="3278823"/>
            <wp:effectExtent l="0" t="0" r="0" b="0"/>
            <wp:docPr id="2" name="Рисунок 2" descr="Великий Волжский торговый путь и путь «Из варяг в греки» / foxford.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ликий Волжский торговый путь и путь «Из варяг в греки» / foxford.r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2795" cy="3280838"/>
                    </a:xfrm>
                    <a:prstGeom prst="rect">
                      <a:avLst/>
                    </a:prstGeom>
                    <a:noFill/>
                    <a:ln>
                      <a:noFill/>
                    </a:ln>
                  </pic:spPr>
                </pic:pic>
              </a:graphicData>
            </a:graphic>
          </wp:inline>
        </w:drawing>
      </w:r>
    </w:p>
    <w:p w:rsidR="00E14A01" w:rsidRPr="00C7301D" w:rsidRDefault="00E14A01" w:rsidP="00C7301D">
      <w:pPr>
        <w:spacing w:after="0" w:line="360" w:lineRule="auto"/>
        <w:jc w:val="center"/>
        <w:rPr>
          <w:rFonts w:ascii="Times New Roman" w:eastAsia="Times New Roman" w:hAnsi="Times New Roman" w:cs="Times New Roman"/>
          <w:sz w:val="28"/>
          <w:szCs w:val="28"/>
          <w:lang w:eastAsia="ru-RU"/>
        </w:rPr>
      </w:pPr>
      <w:r w:rsidRPr="00CB69BF">
        <w:rPr>
          <w:rFonts w:ascii="Times New Roman" w:eastAsia="Times New Roman" w:hAnsi="Times New Roman" w:cs="Times New Roman"/>
          <w:sz w:val="28"/>
          <w:szCs w:val="28"/>
          <w:lang w:eastAsia="ru-RU"/>
        </w:rPr>
        <w:t xml:space="preserve">Рис. </w:t>
      </w:r>
      <w:r w:rsidR="00753997">
        <w:rPr>
          <w:rFonts w:ascii="Times New Roman" w:eastAsia="Times New Roman" w:hAnsi="Times New Roman" w:cs="Times New Roman"/>
          <w:sz w:val="28"/>
          <w:szCs w:val="28"/>
          <w:lang w:eastAsia="ru-RU"/>
        </w:rPr>
        <w:t>1</w:t>
      </w:r>
      <w:r w:rsidRPr="00CB69BF">
        <w:rPr>
          <w:rFonts w:ascii="Times New Roman" w:eastAsia="Times New Roman" w:hAnsi="Times New Roman" w:cs="Times New Roman"/>
          <w:sz w:val="28"/>
          <w:szCs w:val="28"/>
          <w:lang w:eastAsia="ru-RU"/>
        </w:rPr>
        <w:t xml:space="preserve"> «Во</w:t>
      </w:r>
      <w:r w:rsidR="00C7301D">
        <w:rPr>
          <w:rFonts w:ascii="Times New Roman" w:eastAsia="Times New Roman" w:hAnsi="Times New Roman" w:cs="Times New Roman"/>
          <w:sz w:val="28"/>
          <w:szCs w:val="28"/>
          <w:lang w:eastAsia="ru-RU"/>
        </w:rPr>
        <w:t>лжский торговый путь»</w:t>
      </w:r>
      <w:r w:rsidR="00C7301D" w:rsidRPr="00C7301D">
        <w:rPr>
          <w:rFonts w:ascii="Times New Roman" w:eastAsia="Times New Roman" w:hAnsi="Times New Roman" w:cs="Times New Roman"/>
          <w:sz w:val="28"/>
          <w:szCs w:val="28"/>
          <w:lang w:eastAsia="ru-RU"/>
        </w:rPr>
        <w:t xml:space="preserve"> </w:t>
      </w:r>
      <w:r w:rsidR="00C7301D" w:rsidRPr="00833DFE">
        <w:rPr>
          <w:rFonts w:ascii="Times New Roman" w:eastAsia="Times New Roman" w:hAnsi="Times New Roman" w:cs="Times New Roman"/>
          <w:sz w:val="20"/>
          <w:szCs w:val="20"/>
          <w:lang w:eastAsia="ru-RU"/>
        </w:rPr>
        <w:t>[</w:t>
      </w:r>
      <w:r w:rsidR="00A20358">
        <w:rPr>
          <w:rFonts w:ascii="Times New Roman" w:eastAsia="Times New Roman" w:hAnsi="Times New Roman" w:cs="Times New Roman"/>
          <w:sz w:val="20"/>
          <w:szCs w:val="20"/>
          <w:lang w:eastAsia="ru-RU"/>
        </w:rPr>
        <w:t>28</w:t>
      </w:r>
      <w:r w:rsidR="00C7301D" w:rsidRPr="00833DFE">
        <w:rPr>
          <w:rFonts w:ascii="Times New Roman" w:eastAsia="Times New Roman" w:hAnsi="Times New Roman" w:cs="Times New Roman"/>
          <w:sz w:val="20"/>
          <w:szCs w:val="20"/>
          <w:lang w:eastAsia="ru-RU"/>
        </w:rPr>
        <w:t>]</w:t>
      </w:r>
    </w:p>
    <w:p w:rsidR="00E14A01" w:rsidRPr="00C7301D" w:rsidRDefault="00E14A01" w:rsidP="00E14A01">
      <w:pPr>
        <w:spacing w:after="0" w:line="360" w:lineRule="auto"/>
        <w:ind w:firstLine="708"/>
        <w:jc w:val="both"/>
        <w:rPr>
          <w:rFonts w:ascii="Times New Roman" w:eastAsia="Times New Roman" w:hAnsi="Times New Roman" w:cs="Times New Roman"/>
          <w:sz w:val="28"/>
          <w:szCs w:val="28"/>
          <w:lang w:val="en-US" w:eastAsia="ru-RU"/>
        </w:rPr>
      </w:pPr>
      <w:r w:rsidRPr="00CB69BF">
        <w:rPr>
          <w:rFonts w:ascii="Times New Roman" w:eastAsia="Times New Roman" w:hAnsi="Times New Roman" w:cs="Times New Roman"/>
          <w:sz w:val="28"/>
          <w:szCs w:val="28"/>
          <w:lang w:eastAsia="ru-RU"/>
        </w:rPr>
        <w:t>Наиболее известными и закрепившимся в массовом сознании периодом Любытинской истории являются времена Княгини Ольги, правившей после смерти князя Игоря и организовавшей погосты – спе</w:t>
      </w:r>
      <w:r w:rsidR="00C7301D">
        <w:rPr>
          <w:rFonts w:ascii="Times New Roman" w:eastAsia="Times New Roman" w:hAnsi="Times New Roman" w:cs="Times New Roman"/>
          <w:sz w:val="28"/>
          <w:szCs w:val="28"/>
          <w:lang w:eastAsia="ru-RU"/>
        </w:rPr>
        <w:t xml:space="preserve">циальные места для сбора дани. </w:t>
      </w:r>
      <w:r w:rsidR="00C7301D" w:rsidRPr="00833DFE">
        <w:rPr>
          <w:rFonts w:ascii="Times New Roman" w:eastAsia="Times New Roman" w:hAnsi="Times New Roman" w:cs="Times New Roman"/>
          <w:sz w:val="20"/>
          <w:szCs w:val="20"/>
          <w:lang w:eastAsia="ru-RU"/>
        </w:rPr>
        <w:t>[</w:t>
      </w:r>
      <w:r w:rsidR="00A20358">
        <w:rPr>
          <w:rFonts w:ascii="Times New Roman" w:eastAsia="Times New Roman" w:hAnsi="Times New Roman" w:cs="Times New Roman"/>
          <w:sz w:val="20"/>
          <w:szCs w:val="20"/>
          <w:lang w:eastAsia="ru-RU"/>
        </w:rPr>
        <w:t>29</w:t>
      </w:r>
      <w:r w:rsidR="00C7301D" w:rsidRPr="00833DFE">
        <w:rPr>
          <w:rFonts w:ascii="Times New Roman" w:eastAsia="Times New Roman" w:hAnsi="Times New Roman" w:cs="Times New Roman"/>
          <w:sz w:val="20"/>
          <w:szCs w:val="20"/>
          <w:lang w:val="en-US" w:eastAsia="ru-RU"/>
        </w:rPr>
        <w:t>]</w:t>
      </w:r>
    </w:p>
    <w:p w:rsidR="00E14A01" w:rsidRPr="00CB69BF" w:rsidRDefault="00E14A01" w:rsidP="00E14A01">
      <w:pPr>
        <w:spacing w:after="0" w:line="360" w:lineRule="auto"/>
        <w:ind w:firstLine="708"/>
        <w:jc w:val="both"/>
        <w:rPr>
          <w:rFonts w:ascii="Times New Roman" w:eastAsia="Times New Roman" w:hAnsi="Times New Roman" w:cs="Times New Roman"/>
          <w:sz w:val="28"/>
          <w:szCs w:val="28"/>
          <w:lang w:eastAsia="ru-RU"/>
        </w:rPr>
      </w:pPr>
    </w:p>
    <w:p w:rsidR="00E14A01" w:rsidRPr="00CB69BF" w:rsidRDefault="00E14A01" w:rsidP="00201F35">
      <w:pPr>
        <w:spacing w:after="0" w:line="360" w:lineRule="auto"/>
        <w:jc w:val="center"/>
        <w:rPr>
          <w:rFonts w:ascii="Times New Roman" w:eastAsia="Times New Roman" w:hAnsi="Times New Roman" w:cs="Times New Roman"/>
          <w:sz w:val="28"/>
          <w:szCs w:val="28"/>
          <w:lang w:eastAsia="ru-RU"/>
        </w:rPr>
      </w:pPr>
      <w:r w:rsidRPr="00CB69BF">
        <w:rPr>
          <w:rFonts w:ascii="Times New Roman" w:hAnsi="Times New Roman" w:cs="Times New Roman"/>
          <w:noProof/>
          <w:sz w:val="28"/>
          <w:szCs w:val="28"/>
          <w:lang w:eastAsia="ru-RU"/>
        </w:rPr>
        <w:drawing>
          <wp:inline distT="0" distB="0" distL="0" distR="0" wp14:anchorId="1B7618AD" wp14:editId="1C9D68F6">
            <wp:extent cx="4400550" cy="2819286"/>
            <wp:effectExtent l="0" t="0" r="0" b="635"/>
            <wp:docPr id="1" name="Рисунок 1" descr="https://ar.culture.ru/attachments/attachment/preview/6016f174ca2e2d233b602ea3-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culture.ru/attachments/attachment/preview/6016f174ca2e2d233b602ea3-previe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3074" cy="2820903"/>
                    </a:xfrm>
                    <a:prstGeom prst="rect">
                      <a:avLst/>
                    </a:prstGeom>
                    <a:noFill/>
                    <a:ln>
                      <a:noFill/>
                    </a:ln>
                  </pic:spPr>
                </pic:pic>
              </a:graphicData>
            </a:graphic>
          </wp:inline>
        </w:drawing>
      </w:r>
    </w:p>
    <w:p w:rsidR="00E14A01" w:rsidRPr="00C7301D" w:rsidRDefault="00E14A01" w:rsidP="00201F35">
      <w:pPr>
        <w:spacing w:after="0" w:line="360" w:lineRule="auto"/>
        <w:jc w:val="center"/>
        <w:rPr>
          <w:rFonts w:ascii="Times New Roman" w:eastAsia="Times New Roman" w:hAnsi="Times New Roman" w:cs="Times New Roman"/>
          <w:sz w:val="28"/>
          <w:szCs w:val="28"/>
          <w:lang w:eastAsia="ru-RU"/>
        </w:rPr>
      </w:pPr>
      <w:r w:rsidRPr="00CB69BF">
        <w:rPr>
          <w:rFonts w:ascii="Times New Roman" w:eastAsia="Times New Roman" w:hAnsi="Times New Roman" w:cs="Times New Roman"/>
          <w:sz w:val="28"/>
          <w:szCs w:val="28"/>
          <w:lang w:eastAsia="ru-RU"/>
        </w:rPr>
        <w:t xml:space="preserve">Рис. </w:t>
      </w:r>
      <w:r w:rsidR="00753997">
        <w:rPr>
          <w:rFonts w:ascii="Times New Roman" w:eastAsia="Times New Roman" w:hAnsi="Times New Roman" w:cs="Times New Roman"/>
          <w:sz w:val="28"/>
          <w:szCs w:val="28"/>
          <w:lang w:eastAsia="ru-RU"/>
        </w:rPr>
        <w:t>2</w:t>
      </w:r>
      <w:r w:rsidRPr="00CB69BF">
        <w:rPr>
          <w:rFonts w:ascii="Times New Roman" w:eastAsia="Times New Roman" w:hAnsi="Times New Roman" w:cs="Times New Roman"/>
          <w:sz w:val="28"/>
          <w:szCs w:val="28"/>
          <w:lang w:eastAsia="ru-RU"/>
        </w:rPr>
        <w:t xml:space="preserve"> «Княгиня Ольга на Мсте устанавливает погосты» Каёв Я.К., 1959 г.</w:t>
      </w:r>
      <w:r w:rsidR="00C7301D">
        <w:rPr>
          <w:rFonts w:ascii="Times New Roman" w:eastAsia="Times New Roman" w:hAnsi="Times New Roman" w:cs="Times New Roman"/>
          <w:sz w:val="28"/>
          <w:szCs w:val="28"/>
          <w:lang w:eastAsia="ru-RU"/>
        </w:rPr>
        <w:t>, Новгородский музей-заповедник</w:t>
      </w:r>
      <w:r w:rsidR="00C7301D" w:rsidRPr="00C7301D">
        <w:rPr>
          <w:rFonts w:ascii="Times New Roman" w:eastAsia="Times New Roman" w:hAnsi="Times New Roman" w:cs="Times New Roman"/>
          <w:sz w:val="28"/>
          <w:szCs w:val="28"/>
          <w:lang w:eastAsia="ru-RU"/>
        </w:rPr>
        <w:t xml:space="preserve"> </w:t>
      </w:r>
      <w:r w:rsidR="00A20358">
        <w:rPr>
          <w:rFonts w:ascii="Times New Roman" w:eastAsia="Times New Roman" w:hAnsi="Times New Roman" w:cs="Times New Roman"/>
          <w:sz w:val="20"/>
          <w:szCs w:val="20"/>
          <w:lang w:eastAsia="ru-RU"/>
        </w:rPr>
        <w:t>[30</w:t>
      </w:r>
      <w:r w:rsidR="00C7301D" w:rsidRPr="00833DFE">
        <w:rPr>
          <w:rFonts w:ascii="Times New Roman" w:eastAsia="Times New Roman" w:hAnsi="Times New Roman" w:cs="Times New Roman"/>
          <w:sz w:val="20"/>
          <w:szCs w:val="20"/>
          <w:lang w:eastAsia="ru-RU"/>
        </w:rPr>
        <w:t>]</w:t>
      </w:r>
    </w:p>
    <w:p w:rsidR="00E14A01" w:rsidRPr="00CB69BF" w:rsidRDefault="00E14A01" w:rsidP="00E14A01">
      <w:pPr>
        <w:spacing w:after="0" w:line="360" w:lineRule="auto"/>
        <w:ind w:firstLine="708"/>
        <w:jc w:val="both"/>
        <w:rPr>
          <w:rFonts w:ascii="Times New Roman" w:eastAsia="Times New Roman" w:hAnsi="Times New Roman" w:cs="Times New Roman"/>
          <w:sz w:val="28"/>
          <w:szCs w:val="28"/>
          <w:lang w:eastAsia="ru-RU"/>
        </w:rPr>
      </w:pPr>
    </w:p>
    <w:p w:rsidR="00E14A01" w:rsidRPr="00201F35" w:rsidRDefault="00E14A01" w:rsidP="00201F35">
      <w:pPr>
        <w:spacing w:after="0" w:line="360" w:lineRule="auto"/>
        <w:ind w:firstLine="992"/>
        <w:jc w:val="both"/>
        <w:rPr>
          <w:rFonts w:ascii="Times New Roman" w:eastAsia="Times New Roman" w:hAnsi="Times New Roman" w:cs="Times New Roman"/>
          <w:sz w:val="28"/>
          <w:szCs w:val="28"/>
          <w:lang w:eastAsia="ru-RU"/>
        </w:rPr>
      </w:pPr>
      <w:r w:rsidRPr="00CB69BF">
        <w:rPr>
          <w:rFonts w:ascii="Times New Roman" w:eastAsia="Times New Roman" w:hAnsi="Times New Roman" w:cs="Times New Roman"/>
          <w:color w:val="000000"/>
          <w:sz w:val="28"/>
          <w:szCs w:val="28"/>
          <w:lang w:eastAsia="ru-RU"/>
        </w:rPr>
        <w:lastRenderedPageBreak/>
        <w:t>В IX-X веках славянское поселение в районе современного поселка Любытино было центром большой округи. В древних летописях оно называлось поместьем. В нем находилась резиденция местных славянских князей и их дружин. Именно сюда свозилась дань с подвластных территорий. За господство на этой земле поместье могло соперничать даже с самим Великим Новгородом.</w:t>
      </w:r>
    </w:p>
    <w:p w:rsidR="00E14A01" w:rsidRPr="00CB69BF" w:rsidRDefault="00E14A01" w:rsidP="00833DFE">
      <w:pPr>
        <w:spacing w:after="0" w:line="360" w:lineRule="auto"/>
        <w:ind w:firstLine="992"/>
        <w:jc w:val="both"/>
        <w:rPr>
          <w:rFonts w:ascii="Times New Roman" w:eastAsia="Times New Roman" w:hAnsi="Times New Roman" w:cs="Times New Roman"/>
          <w:color w:val="000000"/>
          <w:sz w:val="28"/>
          <w:szCs w:val="28"/>
          <w:lang w:eastAsia="ru-RU"/>
        </w:rPr>
      </w:pPr>
      <w:r w:rsidRPr="00CB69BF">
        <w:rPr>
          <w:rFonts w:ascii="Times New Roman" w:eastAsia="Times New Roman" w:hAnsi="Times New Roman" w:cs="Times New Roman"/>
          <w:color w:val="000000"/>
          <w:sz w:val="28"/>
          <w:szCs w:val="28"/>
          <w:lang w:eastAsia="ru-RU"/>
        </w:rPr>
        <w:t>Результаты археологических исследований этих мест были положены в основу строительства стационарной экспозиции «Славянская деревня X века», на территории которой и проходит фестиваль «Славянский берег», культивирующий историю прибытия</w:t>
      </w:r>
      <w:r w:rsidR="00833DFE">
        <w:rPr>
          <w:rFonts w:ascii="Times New Roman" w:eastAsia="Times New Roman" w:hAnsi="Times New Roman" w:cs="Times New Roman"/>
          <w:color w:val="000000"/>
          <w:sz w:val="28"/>
          <w:szCs w:val="28"/>
          <w:lang w:eastAsia="ru-RU"/>
        </w:rPr>
        <w:t xml:space="preserve"> на берега Мсты княгини Ольги. </w:t>
      </w:r>
    </w:p>
    <w:p w:rsidR="00201F35" w:rsidRDefault="00E14A01" w:rsidP="00201F35">
      <w:pPr>
        <w:spacing w:after="0" w:line="360" w:lineRule="auto"/>
        <w:ind w:firstLine="992"/>
        <w:jc w:val="both"/>
        <w:rPr>
          <w:rFonts w:ascii="Times New Roman" w:eastAsia="Times New Roman" w:hAnsi="Times New Roman" w:cs="Times New Roman"/>
          <w:sz w:val="28"/>
          <w:szCs w:val="28"/>
          <w:lang w:eastAsia="ru-RU"/>
        </w:rPr>
      </w:pPr>
      <w:r w:rsidRPr="00CB69BF">
        <w:rPr>
          <w:rFonts w:ascii="Times New Roman" w:eastAsia="Times New Roman" w:hAnsi="Times New Roman" w:cs="Times New Roman"/>
          <w:color w:val="000000"/>
          <w:sz w:val="28"/>
          <w:szCs w:val="28"/>
          <w:lang w:eastAsia="ru-RU"/>
        </w:rPr>
        <w:t>“Славянская деревня Х века” — музей под открытым небом в поселке Любытино. Музей воссоздает славянское сельское поселение IX-X веков. Сейчас на его территории стоят копия воймерицкого креста, четыре жилых дома, амбар, клеть, гумно, кузница и пекарня, в точности повторяющие строения X века.</w:t>
      </w:r>
    </w:p>
    <w:p w:rsidR="00E14A01" w:rsidRPr="00CB69BF" w:rsidRDefault="00E14A01" w:rsidP="00201F35">
      <w:pPr>
        <w:spacing w:after="0" w:line="360" w:lineRule="auto"/>
        <w:ind w:firstLine="992"/>
        <w:jc w:val="both"/>
        <w:rPr>
          <w:rFonts w:ascii="Times New Roman" w:eastAsia="Times New Roman" w:hAnsi="Times New Roman" w:cs="Times New Roman"/>
          <w:sz w:val="28"/>
          <w:szCs w:val="28"/>
          <w:lang w:eastAsia="ru-RU"/>
        </w:rPr>
      </w:pPr>
      <w:r w:rsidRPr="00CB69BF">
        <w:rPr>
          <w:rFonts w:ascii="Times New Roman" w:eastAsia="Times New Roman" w:hAnsi="Times New Roman" w:cs="Times New Roman"/>
          <w:color w:val="000000"/>
          <w:sz w:val="28"/>
          <w:szCs w:val="28"/>
          <w:lang w:eastAsia="ru-RU"/>
        </w:rPr>
        <w:t>Чтобы создать эту славянскую деревню ученым потребовалось несколько лет, зато теперь туристы, приезжающие в Любытино, могут увидеть подлинную историческую реконструкцию жизни славян.</w:t>
      </w:r>
    </w:p>
    <w:p w:rsidR="007C5D7B" w:rsidRDefault="00E14A01" w:rsidP="007C5D7B">
      <w:pPr>
        <w:spacing w:after="0" w:line="360" w:lineRule="auto"/>
        <w:ind w:firstLine="992"/>
        <w:jc w:val="both"/>
        <w:rPr>
          <w:rFonts w:ascii="Times New Roman" w:eastAsia="Times New Roman" w:hAnsi="Times New Roman" w:cs="Times New Roman"/>
          <w:sz w:val="28"/>
          <w:szCs w:val="28"/>
          <w:lang w:eastAsia="ru-RU"/>
        </w:rPr>
      </w:pPr>
      <w:r w:rsidRPr="00CB69BF">
        <w:rPr>
          <w:rFonts w:ascii="Times New Roman" w:eastAsia="Times New Roman" w:hAnsi="Times New Roman" w:cs="Times New Roman"/>
          <w:color w:val="000000"/>
          <w:sz w:val="28"/>
          <w:szCs w:val="28"/>
          <w:lang w:eastAsia="ru-RU"/>
        </w:rPr>
        <w:t>В основу создания проекта легли материалы археологических исследований на территории Северо-запада, особенно на территории Любытинского района. Планировка, расположение, конфигурация, размеры построек – воспроизведены основываясь на археологических источниках. Ученые попытались как можно более достоверно воссоздать деревню, начиная с проекта до самого последнего венца.</w:t>
      </w:r>
    </w:p>
    <w:p w:rsidR="00E14A01" w:rsidRPr="00201F35" w:rsidRDefault="00E14A01" w:rsidP="007C5D7B">
      <w:pPr>
        <w:spacing w:after="0" w:line="360" w:lineRule="auto"/>
        <w:ind w:firstLine="992"/>
        <w:jc w:val="both"/>
        <w:rPr>
          <w:rFonts w:ascii="Times New Roman" w:eastAsia="Times New Roman" w:hAnsi="Times New Roman" w:cs="Times New Roman"/>
          <w:sz w:val="28"/>
          <w:szCs w:val="28"/>
          <w:lang w:eastAsia="ru-RU"/>
        </w:rPr>
      </w:pPr>
      <w:r w:rsidRPr="00CB69BF">
        <w:rPr>
          <w:rFonts w:ascii="Times New Roman" w:eastAsia="Times New Roman" w:hAnsi="Times New Roman" w:cs="Times New Roman"/>
          <w:color w:val="000000"/>
          <w:sz w:val="28"/>
          <w:szCs w:val="28"/>
          <w:lang w:eastAsia="ru-RU"/>
        </w:rPr>
        <w:t>Данный объект является смысловым центром при организации туров в Любытино.</w:t>
      </w:r>
      <w:r w:rsidRPr="00CB69BF">
        <w:rPr>
          <w:rFonts w:ascii="Times New Roman" w:eastAsia="Times New Roman" w:hAnsi="Times New Roman" w:cs="Times New Roman"/>
          <w:sz w:val="28"/>
          <w:szCs w:val="28"/>
          <w:lang w:eastAsia="ru-RU"/>
        </w:rPr>
        <w:t xml:space="preserve"> </w:t>
      </w:r>
      <w:r w:rsidRPr="00CB69BF">
        <w:rPr>
          <w:rFonts w:ascii="Times New Roman" w:eastAsia="Times New Roman" w:hAnsi="Times New Roman" w:cs="Times New Roman"/>
          <w:color w:val="000000"/>
          <w:sz w:val="28"/>
          <w:szCs w:val="28"/>
          <w:lang w:eastAsia="ru-RU"/>
        </w:rPr>
        <w:t>Именно на территории комплекса проводится фестиваль «Славянский берег». </w:t>
      </w:r>
    </w:p>
    <w:p w:rsidR="00E14A01" w:rsidRPr="00CB69BF" w:rsidRDefault="00E14A01" w:rsidP="00201F35">
      <w:pPr>
        <w:spacing w:after="0" w:line="360" w:lineRule="auto"/>
        <w:ind w:firstLine="992"/>
        <w:jc w:val="both"/>
        <w:rPr>
          <w:rFonts w:ascii="Times New Roman" w:eastAsia="Times New Roman" w:hAnsi="Times New Roman" w:cs="Times New Roman"/>
          <w:color w:val="000000"/>
          <w:sz w:val="28"/>
          <w:szCs w:val="28"/>
          <w:lang w:eastAsia="ru-RU"/>
        </w:rPr>
      </w:pPr>
      <w:r w:rsidRPr="00CB69BF">
        <w:rPr>
          <w:rFonts w:ascii="Times New Roman" w:eastAsia="Times New Roman" w:hAnsi="Times New Roman" w:cs="Times New Roman"/>
          <w:color w:val="000000"/>
          <w:sz w:val="28"/>
          <w:szCs w:val="28"/>
          <w:lang w:eastAsia="ru-RU"/>
        </w:rPr>
        <w:t xml:space="preserve">Кроме Славянской Деревни, на территории Любытинского района существуют и объекты религиозной архетиктуры (Приложение №1): церкви XIX века, некоторые из которых были отреставрированы в начале XXI века. </w:t>
      </w:r>
      <w:r w:rsidRPr="00CB69BF">
        <w:rPr>
          <w:rFonts w:ascii="Times New Roman" w:eastAsia="Times New Roman" w:hAnsi="Times New Roman" w:cs="Times New Roman"/>
          <w:color w:val="000000"/>
          <w:sz w:val="28"/>
          <w:szCs w:val="28"/>
          <w:lang w:eastAsia="ru-RU"/>
        </w:rPr>
        <w:lastRenderedPageBreak/>
        <w:t xml:space="preserve">Данные шедевры архитектуры, обладающие интереснейшей историей, несомненно, могут быть </w:t>
      </w:r>
      <w:r w:rsidR="00201F35">
        <w:rPr>
          <w:rFonts w:ascii="Times New Roman" w:eastAsia="Times New Roman" w:hAnsi="Times New Roman" w:cs="Times New Roman"/>
          <w:color w:val="000000"/>
          <w:sz w:val="28"/>
          <w:szCs w:val="28"/>
          <w:lang w:eastAsia="ru-RU"/>
        </w:rPr>
        <w:t>точкой притяжения для туристов.</w:t>
      </w:r>
    </w:p>
    <w:p w:rsidR="00E14A01" w:rsidRPr="00833DFE" w:rsidRDefault="00E14A01" w:rsidP="00833DFE">
      <w:pPr>
        <w:spacing w:after="0" w:line="360" w:lineRule="auto"/>
        <w:ind w:firstLine="992"/>
        <w:jc w:val="both"/>
        <w:rPr>
          <w:rFonts w:ascii="Times New Roman" w:eastAsia="Times New Roman" w:hAnsi="Times New Roman" w:cs="Times New Roman"/>
          <w:color w:val="000000"/>
          <w:sz w:val="28"/>
          <w:szCs w:val="28"/>
          <w:lang w:eastAsia="ru-RU"/>
        </w:rPr>
      </w:pPr>
      <w:r w:rsidRPr="00CB69BF">
        <w:rPr>
          <w:rFonts w:ascii="Times New Roman" w:eastAsia="Times New Roman" w:hAnsi="Times New Roman" w:cs="Times New Roman"/>
          <w:color w:val="000000"/>
          <w:sz w:val="28"/>
          <w:szCs w:val="28"/>
          <w:lang w:eastAsia="ru-RU"/>
        </w:rPr>
        <w:t>Любытино также является одним из центров усадебной застройки. На территории района располагаются усадьбы значимых исторических личностей – А.В. Суворова и И.Л. Горемыкина. В наше время на территории усадьбы Суворова находится музей, посвященный истории этой важной фигуры истории России. Известность усадьба получила после того, как стала местом ссылки опального полководца в 1797-1799 годах. А.В. Суворов, почти полвека с беззаветной преданностью служивший России, был отставлен от службы императором Павлом I и сослан в глухое имение Кончанское за то, что выступал против «опруссачивания» русской армии. Отсюда же 7 февраля 1799 г. полководец отправился в знаменитый Итало-Швейцарский поход, навстречу всемирной славе. В наше время у туристов есть шанс прикоснуться к великой истории России, своими глазами увидеть места, где Су</w:t>
      </w:r>
      <w:r w:rsidR="00C7301D">
        <w:rPr>
          <w:rFonts w:ascii="Times New Roman" w:eastAsia="Times New Roman" w:hAnsi="Times New Roman" w:cs="Times New Roman"/>
          <w:color w:val="000000"/>
          <w:sz w:val="28"/>
          <w:szCs w:val="28"/>
          <w:lang w:eastAsia="ru-RU"/>
        </w:rPr>
        <w:t>воров провел часть своей жизни.</w:t>
      </w:r>
      <w:r w:rsidR="00C7301D" w:rsidRPr="00C7301D">
        <w:rPr>
          <w:rFonts w:ascii="Times New Roman" w:eastAsia="Times New Roman" w:hAnsi="Times New Roman" w:cs="Times New Roman"/>
          <w:color w:val="000000"/>
          <w:sz w:val="28"/>
          <w:szCs w:val="28"/>
          <w:lang w:eastAsia="ru-RU"/>
        </w:rPr>
        <w:t xml:space="preserve"> </w:t>
      </w:r>
      <w:r w:rsidR="00C7301D" w:rsidRPr="00833DFE">
        <w:rPr>
          <w:rFonts w:ascii="Times New Roman" w:eastAsia="Times New Roman" w:hAnsi="Times New Roman" w:cs="Times New Roman"/>
          <w:color w:val="000000"/>
          <w:sz w:val="20"/>
          <w:szCs w:val="28"/>
          <w:lang w:eastAsia="ru-RU"/>
        </w:rPr>
        <w:t>[</w:t>
      </w:r>
      <w:r w:rsidR="00A20358">
        <w:rPr>
          <w:rFonts w:ascii="Times New Roman" w:eastAsia="Times New Roman" w:hAnsi="Times New Roman" w:cs="Times New Roman"/>
          <w:color w:val="000000"/>
          <w:sz w:val="20"/>
          <w:szCs w:val="28"/>
          <w:lang w:eastAsia="ru-RU"/>
        </w:rPr>
        <w:t>31</w:t>
      </w:r>
      <w:r w:rsidR="00C7301D" w:rsidRPr="00833DFE">
        <w:rPr>
          <w:rFonts w:ascii="Times New Roman" w:eastAsia="Times New Roman" w:hAnsi="Times New Roman" w:cs="Times New Roman"/>
          <w:color w:val="000000"/>
          <w:sz w:val="20"/>
          <w:szCs w:val="28"/>
          <w:lang w:eastAsia="ru-RU"/>
        </w:rPr>
        <w:t>]</w:t>
      </w:r>
      <w:r w:rsidR="00C7301D" w:rsidRPr="00833DFE">
        <w:rPr>
          <w:rFonts w:ascii="Times New Roman" w:eastAsia="Times New Roman" w:hAnsi="Times New Roman" w:cs="Times New Roman"/>
          <w:color w:val="000000"/>
          <w:sz w:val="28"/>
          <w:szCs w:val="28"/>
          <w:lang w:eastAsia="ru-RU"/>
        </w:rPr>
        <w:tab/>
      </w:r>
    </w:p>
    <w:p w:rsidR="00E14A01" w:rsidRPr="003240FA" w:rsidRDefault="00E14A01" w:rsidP="00E14A01">
      <w:pPr>
        <w:spacing w:after="0" w:line="360" w:lineRule="auto"/>
        <w:ind w:firstLine="992"/>
        <w:jc w:val="both"/>
        <w:rPr>
          <w:rFonts w:ascii="Times New Roman" w:eastAsia="Times New Roman" w:hAnsi="Times New Roman" w:cs="Times New Roman"/>
          <w:color w:val="000000"/>
          <w:sz w:val="28"/>
          <w:szCs w:val="28"/>
          <w:lang w:eastAsia="ru-RU"/>
        </w:rPr>
      </w:pPr>
      <w:r w:rsidRPr="00CB69BF">
        <w:rPr>
          <w:rFonts w:ascii="Times New Roman" w:eastAsia="Times New Roman" w:hAnsi="Times New Roman" w:cs="Times New Roman"/>
          <w:color w:val="000000"/>
          <w:sz w:val="28"/>
          <w:szCs w:val="28"/>
          <w:lang w:eastAsia="ru-RU"/>
        </w:rPr>
        <w:t>Одними из важнейших туристских ресурсов района являются природные ресурсы. Лесистость территории оценивается в 75.5% на 2021 год, лесом покрыто 338,6 га территории, что позволяет рассматривать территорию как потенциальную дестина</w:t>
      </w:r>
      <w:r w:rsidR="00C7301D">
        <w:rPr>
          <w:rFonts w:ascii="Times New Roman" w:eastAsia="Times New Roman" w:hAnsi="Times New Roman" w:cs="Times New Roman"/>
          <w:color w:val="000000"/>
          <w:sz w:val="28"/>
          <w:szCs w:val="28"/>
          <w:lang w:eastAsia="ru-RU"/>
        </w:rPr>
        <w:t>цию для экологического туризма.</w:t>
      </w:r>
      <w:r w:rsidR="00C7301D" w:rsidRPr="00C7301D">
        <w:rPr>
          <w:rFonts w:ascii="Times New Roman" w:eastAsia="Times New Roman" w:hAnsi="Times New Roman" w:cs="Times New Roman"/>
          <w:color w:val="000000"/>
          <w:sz w:val="28"/>
          <w:szCs w:val="28"/>
          <w:lang w:eastAsia="ru-RU"/>
        </w:rPr>
        <w:t xml:space="preserve"> </w:t>
      </w:r>
      <w:r w:rsidR="00C7301D" w:rsidRPr="00833DFE">
        <w:rPr>
          <w:rFonts w:ascii="Times New Roman" w:eastAsia="Times New Roman" w:hAnsi="Times New Roman" w:cs="Times New Roman"/>
          <w:color w:val="000000"/>
          <w:sz w:val="20"/>
          <w:szCs w:val="20"/>
          <w:lang w:eastAsia="ru-RU"/>
        </w:rPr>
        <w:t>[46]</w:t>
      </w:r>
    </w:p>
    <w:p w:rsidR="00E14A01" w:rsidRPr="00CB69BF" w:rsidRDefault="00E14A01" w:rsidP="00E14A01">
      <w:pPr>
        <w:spacing w:after="0" w:line="360" w:lineRule="auto"/>
        <w:ind w:firstLine="992"/>
        <w:jc w:val="both"/>
        <w:rPr>
          <w:rFonts w:ascii="Times New Roman" w:eastAsia="Times New Roman" w:hAnsi="Times New Roman" w:cs="Times New Roman"/>
          <w:color w:val="000000"/>
          <w:sz w:val="28"/>
          <w:szCs w:val="28"/>
          <w:lang w:eastAsia="ru-RU"/>
        </w:rPr>
      </w:pPr>
      <w:r w:rsidRPr="00CB69BF">
        <w:rPr>
          <w:rFonts w:ascii="Times New Roman" w:eastAsia="Times New Roman" w:hAnsi="Times New Roman" w:cs="Times New Roman"/>
          <w:color w:val="000000"/>
          <w:sz w:val="28"/>
          <w:szCs w:val="28"/>
          <w:lang w:eastAsia="ru-RU"/>
        </w:rPr>
        <w:t>Геологическое строение района определяется Валдайской возвышенностью, которую здесь составляет разнообразный сложный рельеф: перепады высот, холмы ледникового происхождения, многочисленные озера, болота и реки. Проходящий по территории карбоновый уступ в нескольких местах расчленен долинами рек, что создает бурное течение, шумные перекаты и водопады. Здесь можно видеть обнажения каменных слоев, отложенных древними морями разных эпох с окаменевшими останками морских животных – разнообразных моллюсков, кораллов и рыб. Всё это в совокупности выгодно отличает территорию и делает ее привлекательной для туризма.</w:t>
      </w:r>
    </w:p>
    <w:p w:rsidR="00E14A01" w:rsidRPr="00CB69BF" w:rsidRDefault="00E14A01" w:rsidP="00E14A01">
      <w:pPr>
        <w:spacing w:after="0" w:line="360" w:lineRule="auto"/>
        <w:ind w:firstLine="992"/>
        <w:jc w:val="both"/>
        <w:rPr>
          <w:rFonts w:ascii="Times New Roman" w:eastAsia="Times New Roman" w:hAnsi="Times New Roman" w:cs="Times New Roman"/>
          <w:color w:val="000000"/>
          <w:sz w:val="28"/>
          <w:szCs w:val="28"/>
          <w:lang w:eastAsia="ru-RU"/>
        </w:rPr>
      </w:pPr>
      <w:r w:rsidRPr="00CB69BF">
        <w:rPr>
          <w:rFonts w:ascii="Times New Roman" w:eastAsia="Times New Roman" w:hAnsi="Times New Roman" w:cs="Times New Roman"/>
          <w:color w:val="000000"/>
          <w:sz w:val="28"/>
          <w:szCs w:val="28"/>
          <w:lang w:eastAsia="ru-RU"/>
        </w:rPr>
        <w:lastRenderedPageBreak/>
        <w:t>Растительный покров также очень разнообразен: таёжные ельники и сосняки разных типов, вторичные березняки-осинники, дополняются более южными широколиственными лесами - вязовниками в каньонах рек, дубравами с кленом, липой, лещиной на плоских холмах-звонцах. В чистых озерах на высотах, в быстрых ручьях произрастают необычные водные мхи, во влажных каньонах сохранились некоторые реликтовые папоротники. Особенно ценными являются клюквенные болота.</w:t>
      </w:r>
    </w:p>
    <w:p w:rsidR="00E14A01" w:rsidRPr="00CB69BF" w:rsidRDefault="00E14A01" w:rsidP="00E14A01">
      <w:pPr>
        <w:spacing w:after="0" w:line="360" w:lineRule="auto"/>
        <w:ind w:firstLine="992"/>
        <w:jc w:val="both"/>
        <w:rPr>
          <w:rFonts w:ascii="Times New Roman" w:eastAsia="Times New Roman" w:hAnsi="Times New Roman" w:cs="Times New Roman"/>
          <w:color w:val="000000"/>
          <w:sz w:val="28"/>
          <w:szCs w:val="28"/>
          <w:lang w:eastAsia="ru-RU"/>
        </w:rPr>
      </w:pPr>
      <w:r w:rsidRPr="00CB69BF">
        <w:rPr>
          <w:rFonts w:ascii="Times New Roman" w:eastAsia="Times New Roman" w:hAnsi="Times New Roman" w:cs="Times New Roman"/>
          <w:color w:val="000000"/>
          <w:sz w:val="28"/>
          <w:szCs w:val="28"/>
          <w:lang w:eastAsia="ru-RU"/>
        </w:rPr>
        <w:t xml:space="preserve">Особый интерес в Любытино представляют карстовые ландшафты. Их формированию способствует целый комплекс благоприятных условий: близкое залегание коренных отложений Карбонового плато и сложный ледниковый рельеф; расположение в зоне избыточного увлажнения и распространение водопроницаемых песчаных ледниковых отложений; развитие лесной растительности и образование подзолистых и болотных почв; агрессивные свойства кислых поверхностных вод и интенсивная циркуляция воды внутри трещиноватых известняков. </w:t>
      </w:r>
    </w:p>
    <w:p w:rsidR="00E14A01" w:rsidRPr="003240FA" w:rsidRDefault="001B3F5E" w:rsidP="00E14A01">
      <w:pPr>
        <w:spacing w:after="0" w:line="360" w:lineRule="auto"/>
        <w:ind w:firstLine="99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w:t>
      </w:r>
      <w:r w:rsidR="00E14A01" w:rsidRPr="00CB69BF">
        <w:rPr>
          <w:rFonts w:ascii="Times New Roman" w:eastAsia="Times New Roman" w:hAnsi="Times New Roman" w:cs="Times New Roman"/>
          <w:color w:val="000000"/>
          <w:sz w:val="28"/>
          <w:szCs w:val="28"/>
          <w:lang w:eastAsia="ru-RU"/>
        </w:rPr>
        <w:t xml:space="preserve">еологическое строение обуславливает наличие таких полезных ископаемых, как кварцевые пески, песок и песчано-гравийные смеси, огнеупорные глины. Это может быть полезно при возможной организации туров, связанных с промышленными объектами, например, Боровичский комбинат огнеупоров, находящийся в соседнем районе Новгородской области – первый в России завод по производству огнеупоров. </w:t>
      </w:r>
      <w:r w:rsidR="00C7301D" w:rsidRPr="00833DFE">
        <w:rPr>
          <w:rFonts w:ascii="Times New Roman" w:eastAsia="Times New Roman" w:hAnsi="Times New Roman" w:cs="Times New Roman"/>
          <w:color w:val="000000"/>
          <w:sz w:val="20"/>
          <w:szCs w:val="20"/>
          <w:lang w:eastAsia="ru-RU"/>
        </w:rPr>
        <w:t>[</w:t>
      </w:r>
      <w:r w:rsidR="00A20358">
        <w:rPr>
          <w:rFonts w:ascii="Times New Roman" w:eastAsia="Times New Roman" w:hAnsi="Times New Roman" w:cs="Times New Roman"/>
          <w:color w:val="000000"/>
          <w:sz w:val="20"/>
          <w:szCs w:val="20"/>
          <w:lang w:eastAsia="ru-RU"/>
        </w:rPr>
        <w:t>32</w:t>
      </w:r>
      <w:r w:rsidR="00C7301D" w:rsidRPr="00833DFE">
        <w:rPr>
          <w:rFonts w:ascii="Times New Roman" w:eastAsia="Times New Roman" w:hAnsi="Times New Roman" w:cs="Times New Roman"/>
          <w:color w:val="000000"/>
          <w:sz w:val="20"/>
          <w:szCs w:val="20"/>
          <w:lang w:eastAsia="ru-RU"/>
        </w:rPr>
        <w:t>] [</w:t>
      </w:r>
      <w:r w:rsidR="00A20358">
        <w:rPr>
          <w:rFonts w:ascii="Times New Roman" w:eastAsia="Times New Roman" w:hAnsi="Times New Roman" w:cs="Times New Roman"/>
          <w:color w:val="000000"/>
          <w:sz w:val="20"/>
          <w:szCs w:val="20"/>
          <w:lang w:eastAsia="ru-RU"/>
        </w:rPr>
        <w:t>33</w:t>
      </w:r>
      <w:r w:rsidR="00C7301D" w:rsidRPr="00833DFE">
        <w:rPr>
          <w:rFonts w:ascii="Times New Roman" w:eastAsia="Times New Roman" w:hAnsi="Times New Roman" w:cs="Times New Roman"/>
          <w:color w:val="000000"/>
          <w:sz w:val="20"/>
          <w:szCs w:val="20"/>
          <w:lang w:eastAsia="ru-RU"/>
        </w:rPr>
        <w:t>]</w:t>
      </w:r>
    </w:p>
    <w:p w:rsidR="00E14A01" w:rsidRPr="003240FA" w:rsidRDefault="00E14A01" w:rsidP="00E14A01">
      <w:pPr>
        <w:spacing w:after="0" w:line="360" w:lineRule="auto"/>
        <w:ind w:firstLine="992"/>
        <w:jc w:val="both"/>
        <w:rPr>
          <w:rFonts w:ascii="Times New Roman" w:eastAsia="Times New Roman" w:hAnsi="Times New Roman" w:cs="Times New Roman"/>
          <w:color w:val="000000"/>
          <w:sz w:val="28"/>
          <w:szCs w:val="28"/>
          <w:lang w:eastAsia="ru-RU"/>
        </w:rPr>
      </w:pPr>
      <w:r w:rsidRPr="00CB69BF">
        <w:rPr>
          <w:rFonts w:ascii="Times New Roman" w:eastAsia="Times New Roman" w:hAnsi="Times New Roman" w:cs="Times New Roman"/>
          <w:color w:val="000000"/>
          <w:sz w:val="28"/>
          <w:szCs w:val="28"/>
          <w:lang w:eastAsia="ru-RU"/>
        </w:rPr>
        <w:t xml:space="preserve">На территории трех сопредельных районов (Любытинский, Боровичский, Хвойнинский) создан государственный природный заказник регионального значения «Карстовые озёра» с целью охраны и использования уязвимых карстовых ландшафтов. В заказник входит озеро Городно, берег которого частично входит в </w:t>
      </w:r>
      <w:r w:rsidR="00FF64DD">
        <w:rPr>
          <w:rFonts w:ascii="Times New Roman" w:eastAsia="Times New Roman" w:hAnsi="Times New Roman" w:cs="Times New Roman"/>
          <w:color w:val="000000"/>
          <w:sz w:val="28"/>
          <w:szCs w:val="28"/>
          <w:lang w:eastAsia="ru-RU"/>
        </w:rPr>
        <w:t>территорию Любытинского района.</w:t>
      </w:r>
      <w:r w:rsidR="00FF64DD" w:rsidRPr="00FF64DD">
        <w:rPr>
          <w:rFonts w:ascii="Times New Roman" w:eastAsia="Times New Roman" w:hAnsi="Times New Roman" w:cs="Times New Roman"/>
          <w:color w:val="000000"/>
          <w:sz w:val="28"/>
          <w:szCs w:val="28"/>
          <w:lang w:eastAsia="ru-RU"/>
        </w:rPr>
        <w:t xml:space="preserve"> </w:t>
      </w:r>
      <w:r w:rsidR="00FF64DD" w:rsidRPr="00833DFE">
        <w:rPr>
          <w:rFonts w:ascii="Times New Roman" w:eastAsia="Times New Roman" w:hAnsi="Times New Roman" w:cs="Times New Roman"/>
          <w:color w:val="000000"/>
          <w:sz w:val="20"/>
          <w:szCs w:val="20"/>
          <w:lang w:eastAsia="ru-RU"/>
        </w:rPr>
        <w:t>[</w:t>
      </w:r>
      <w:r w:rsidR="00A20358">
        <w:rPr>
          <w:rFonts w:ascii="Times New Roman" w:eastAsia="Times New Roman" w:hAnsi="Times New Roman" w:cs="Times New Roman"/>
          <w:color w:val="000000"/>
          <w:sz w:val="20"/>
          <w:szCs w:val="20"/>
          <w:lang w:eastAsia="ru-RU"/>
        </w:rPr>
        <w:t>34</w:t>
      </w:r>
      <w:r w:rsidR="00FF64DD" w:rsidRPr="00833DFE">
        <w:rPr>
          <w:rFonts w:ascii="Times New Roman" w:eastAsia="Times New Roman" w:hAnsi="Times New Roman" w:cs="Times New Roman"/>
          <w:color w:val="000000"/>
          <w:sz w:val="20"/>
          <w:szCs w:val="20"/>
          <w:lang w:eastAsia="ru-RU"/>
        </w:rPr>
        <w:t>]</w:t>
      </w:r>
    </w:p>
    <w:p w:rsidR="00201F35" w:rsidRPr="003240FA" w:rsidRDefault="00E14A01" w:rsidP="00201F35">
      <w:pPr>
        <w:spacing w:after="0" w:line="360" w:lineRule="auto"/>
        <w:ind w:firstLine="992"/>
        <w:jc w:val="both"/>
        <w:rPr>
          <w:rFonts w:ascii="Times New Roman" w:eastAsia="Times New Roman" w:hAnsi="Times New Roman" w:cs="Times New Roman"/>
          <w:color w:val="000000"/>
          <w:sz w:val="28"/>
          <w:szCs w:val="28"/>
          <w:lang w:eastAsia="ru-RU"/>
        </w:rPr>
      </w:pPr>
      <w:r w:rsidRPr="00CB69BF">
        <w:rPr>
          <w:rFonts w:ascii="Times New Roman" w:eastAsia="Times New Roman" w:hAnsi="Times New Roman" w:cs="Times New Roman"/>
          <w:color w:val="000000"/>
          <w:sz w:val="28"/>
          <w:szCs w:val="28"/>
          <w:lang w:eastAsia="ru-RU"/>
        </w:rPr>
        <w:t xml:space="preserve">Также на территории района расположено 5 памятников природы, перспективных для объединения их в 2 природных заказника, один из которых может являться межрегиональным (с Ленинградской областью). </w:t>
      </w:r>
      <w:r w:rsidR="009537CC">
        <w:rPr>
          <w:rFonts w:ascii="Times New Roman" w:eastAsia="Times New Roman" w:hAnsi="Times New Roman" w:cs="Times New Roman"/>
          <w:color w:val="000000"/>
          <w:sz w:val="28"/>
          <w:szCs w:val="28"/>
          <w:lang w:eastAsia="ru-RU"/>
        </w:rPr>
        <w:t>Памятники природы и заказники рассмотрены в Приложении</w:t>
      </w:r>
      <w:r w:rsidR="00043F29">
        <w:rPr>
          <w:rFonts w:ascii="Times New Roman" w:eastAsia="Times New Roman" w:hAnsi="Times New Roman" w:cs="Times New Roman"/>
          <w:color w:val="000000"/>
          <w:sz w:val="28"/>
          <w:szCs w:val="28"/>
          <w:lang w:eastAsia="ru-RU"/>
        </w:rPr>
        <w:t xml:space="preserve"> №</w:t>
      </w:r>
      <w:r w:rsidR="00BA515E">
        <w:rPr>
          <w:rFonts w:ascii="Times New Roman" w:eastAsia="Times New Roman" w:hAnsi="Times New Roman" w:cs="Times New Roman"/>
          <w:color w:val="000000"/>
          <w:sz w:val="28"/>
          <w:szCs w:val="28"/>
          <w:lang w:eastAsia="ru-RU"/>
        </w:rPr>
        <w:t>5</w:t>
      </w:r>
      <w:r w:rsidR="009537CC">
        <w:rPr>
          <w:rFonts w:ascii="Times New Roman" w:eastAsia="Times New Roman" w:hAnsi="Times New Roman" w:cs="Times New Roman"/>
          <w:color w:val="000000"/>
          <w:sz w:val="28"/>
          <w:szCs w:val="28"/>
          <w:lang w:eastAsia="ru-RU"/>
        </w:rPr>
        <w:t>.</w:t>
      </w:r>
      <w:r w:rsidR="00FF64DD" w:rsidRPr="00FF64DD">
        <w:rPr>
          <w:rFonts w:ascii="Times New Roman" w:eastAsia="Times New Roman" w:hAnsi="Times New Roman" w:cs="Times New Roman"/>
          <w:color w:val="000000"/>
          <w:sz w:val="28"/>
          <w:szCs w:val="28"/>
          <w:lang w:eastAsia="ru-RU"/>
        </w:rPr>
        <w:t xml:space="preserve"> </w:t>
      </w:r>
      <w:r w:rsidR="00FF64DD" w:rsidRPr="00833DFE">
        <w:rPr>
          <w:rFonts w:ascii="Times New Roman" w:eastAsia="Times New Roman" w:hAnsi="Times New Roman" w:cs="Times New Roman"/>
          <w:color w:val="000000"/>
          <w:sz w:val="20"/>
          <w:szCs w:val="20"/>
          <w:lang w:eastAsia="ru-RU"/>
        </w:rPr>
        <w:t>[</w:t>
      </w:r>
      <w:r w:rsidR="00A20358">
        <w:rPr>
          <w:rFonts w:ascii="Times New Roman" w:eastAsia="Times New Roman" w:hAnsi="Times New Roman" w:cs="Times New Roman"/>
          <w:color w:val="000000"/>
          <w:sz w:val="20"/>
          <w:szCs w:val="20"/>
          <w:lang w:eastAsia="ru-RU"/>
        </w:rPr>
        <w:t>34</w:t>
      </w:r>
      <w:r w:rsidR="00FF64DD" w:rsidRPr="00833DFE">
        <w:rPr>
          <w:rFonts w:ascii="Times New Roman" w:eastAsia="Times New Roman" w:hAnsi="Times New Roman" w:cs="Times New Roman"/>
          <w:color w:val="000000"/>
          <w:sz w:val="20"/>
          <w:szCs w:val="20"/>
          <w:lang w:eastAsia="ru-RU"/>
        </w:rPr>
        <w:t>][</w:t>
      </w:r>
      <w:r w:rsidR="00A20358">
        <w:rPr>
          <w:rFonts w:ascii="Times New Roman" w:eastAsia="Times New Roman" w:hAnsi="Times New Roman" w:cs="Times New Roman"/>
          <w:color w:val="000000"/>
          <w:sz w:val="20"/>
          <w:szCs w:val="20"/>
          <w:lang w:eastAsia="ru-RU"/>
        </w:rPr>
        <w:t>35</w:t>
      </w:r>
      <w:r w:rsidR="00FF64DD" w:rsidRPr="00833DFE">
        <w:rPr>
          <w:rFonts w:ascii="Times New Roman" w:eastAsia="Times New Roman" w:hAnsi="Times New Roman" w:cs="Times New Roman"/>
          <w:color w:val="000000"/>
          <w:sz w:val="20"/>
          <w:szCs w:val="20"/>
          <w:lang w:eastAsia="ru-RU"/>
        </w:rPr>
        <w:t>]</w:t>
      </w:r>
    </w:p>
    <w:p w:rsidR="00E14A01" w:rsidRDefault="00DD16A0" w:rsidP="00E14A01">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ab/>
        <w:t>Любытинский район обладает значительным природным потенциалом, на его территории расположено 5 памятников природы и 2 природных заказника, есть здесь также и другие природные объекты, интересные для туристов: водопады, каньоны рек, карстовые озера. Подробнее с природными объектами можно ознакомиться в Приложении №</w:t>
      </w:r>
      <w:r w:rsidR="00BA515E">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eastAsia="ru-RU"/>
        </w:rPr>
        <w:t>.</w:t>
      </w:r>
    </w:p>
    <w:p w:rsidR="00DD16A0" w:rsidRDefault="00DD16A0" w:rsidP="00E14A01">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Природные объекты Любытинского района чрезвычайно привлекательны эстетически, позволяют туристам прикоснуться к природе, ощутить себя в нетронутом людьми кра</w:t>
      </w:r>
      <w:r w:rsidR="00560CBD">
        <w:rPr>
          <w:rFonts w:ascii="Times New Roman" w:eastAsia="Times New Roman" w:hAnsi="Times New Roman" w:cs="Times New Roman"/>
          <w:color w:val="000000"/>
          <w:sz w:val="28"/>
          <w:szCs w:val="28"/>
          <w:lang w:eastAsia="ru-RU"/>
        </w:rPr>
        <w:t>ю</w:t>
      </w:r>
      <w:r>
        <w:rPr>
          <w:rFonts w:ascii="Times New Roman" w:eastAsia="Times New Roman" w:hAnsi="Times New Roman" w:cs="Times New Roman"/>
          <w:color w:val="000000"/>
          <w:sz w:val="28"/>
          <w:szCs w:val="28"/>
          <w:lang w:eastAsia="ru-RU"/>
        </w:rPr>
        <w:t xml:space="preserve">. Однако </w:t>
      </w:r>
      <w:r w:rsidR="006E17C5">
        <w:rPr>
          <w:rFonts w:ascii="Times New Roman" w:eastAsia="Times New Roman" w:hAnsi="Times New Roman" w:cs="Times New Roman"/>
          <w:color w:val="000000"/>
          <w:sz w:val="28"/>
          <w:szCs w:val="28"/>
          <w:lang w:eastAsia="ru-RU"/>
        </w:rPr>
        <w:t>при рассмотрении природного потенциала Любытинского района можно выделить следующие</w:t>
      </w:r>
      <w:r>
        <w:rPr>
          <w:rFonts w:ascii="Times New Roman" w:eastAsia="Times New Roman" w:hAnsi="Times New Roman" w:cs="Times New Roman"/>
          <w:color w:val="000000"/>
          <w:sz w:val="28"/>
          <w:szCs w:val="28"/>
          <w:lang w:eastAsia="ru-RU"/>
        </w:rPr>
        <w:t xml:space="preserve"> проблемы: </w:t>
      </w:r>
    </w:p>
    <w:p w:rsidR="00DD16A0" w:rsidRDefault="00DD16A0" w:rsidP="00E14A01">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подходы к природным объектам не всегда облагорожены, к ним тяжело подступиться без специальной обуви – резиновых сапог и тд.</w:t>
      </w:r>
    </w:p>
    <w:p w:rsidR="00DD16A0" w:rsidRDefault="00DD16A0" w:rsidP="00E14A01">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природные объекты расположены на удалении от поселка Любытино, ближайший водопад на реке Белая находится в 15 км от п.г.т. Любытино, озеро Городно - в – 35 км. </w:t>
      </w:r>
    </w:p>
    <w:p w:rsidR="00DD16A0" w:rsidRDefault="00DD16A0" w:rsidP="00E14A01">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природные объекты находятся на востоке Любытино, в связи с чем их трудно интегрировать в туристический маршрут, нет возможности посетить их, например, по пути в Боровичи или Малую Вишеру.</w:t>
      </w:r>
    </w:p>
    <w:p w:rsidR="00DD16A0" w:rsidRPr="00CB69BF" w:rsidRDefault="00DD16A0" w:rsidP="00E14A01">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дороги до природных объектов находятся в неудовлетворительном состоянии.</w:t>
      </w:r>
    </w:p>
    <w:p w:rsidR="00E14A01" w:rsidRPr="003240FA" w:rsidRDefault="00E14A01" w:rsidP="00E14A01">
      <w:pPr>
        <w:spacing w:after="0" w:line="360" w:lineRule="auto"/>
        <w:ind w:firstLine="992"/>
        <w:jc w:val="both"/>
        <w:rPr>
          <w:rFonts w:ascii="Times New Roman" w:eastAsia="Times New Roman" w:hAnsi="Times New Roman" w:cs="Times New Roman"/>
          <w:color w:val="000000"/>
          <w:sz w:val="28"/>
          <w:szCs w:val="28"/>
          <w:lang w:eastAsia="ru-RU"/>
        </w:rPr>
      </w:pPr>
      <w:r w:rsidRPr="00CB69BF">
        <w:rPr>
          <w:rFonts w:ascii="Times New Roman" w:eastAsia="Times New Roman" w:hAnsi="Times New Roman" w:cs="Times New Roman"/>
          <w:color w:val="000000"/>
          <w:sz w:val="28"/>
          <w:szCs w:val="28"/>
          <w:lang w:eastAsia="ru-RU"/>
        </w:rPr>
        <w:t xml:space="preserve">Реки, озера, болота занимают существенную долю территории, вследствие чего по аналогии с озерной Финляндией, Любытинский район можно назвать «озерным краем» и использовать этот мета-бренд для продвижения, особенно в сотрудничестве с другими районами Новгородской области: Валдайским, Боровичским, Новгородским, Старорусским районами. </w:t>
      </w:r>
      <w:r w:rsidR="00B2754F">
        <w:rPr>
          <w:rFonts w:ascii="Times New Roman" w:eastAsia="Times New Roman" w:hAnsi="Times New Roman" w:cs="Times New Roman"/>
          <w:color w:val="000000"/>
          <w:sz w:val="28"/>
          <w:szCs w:val="28"/>
          <w:lang w:eastAsia="ru-RU"/>
        </w:rPr>
        <w:tab/>
      </w:r>
      <w:r w:rsidRPr="00CB69BF">
        <w:rPr>
          <w:rFonts w:ascii="Times New Roman" w:eastAsia="Times New Roman" w:hAnsi="Times New Roman" w:cs="Times New Roman"/>
          <w:color w:val="000000"/>
          <w:sz w:val="28"/>
          <w:szCs w:val="28"/>
          <w:lang w:eastAsia="ru-RU"/>
        </w:rPr>
        <w:t xml:space="preserve">По территории Любытинского района проходит водораздел Балтийского бассейнового округа и Верхневолжского бассейнового округа. Так, например, реки Мста, Мда, Сясь, Пчевжа относятся к бассейну Балтийского моря, тогда как озера Каменское, Городно уже к внутреннему бессточному бассейну, что в совокупности с происхождением и </w:t>
      </w:r>
      <w:r w:rsidRPr="00CB69BF">
        <w:rPr>
          <w:rFonts w:ascii="Times New Roman" w:eastAsia="Times New Roman" w:hAnsi="Times New Roman" w:cs="Times New Roman"/>
          <w:color w:val="000000"/>
          <w:sz w:val="28"/>
          <w:szCs w:val="28"/>
          <w:lang w:eastAsia="ru-RU"/>
        </w:rPr>
        <w:lastRenderedPageBreak/>
        <w:t>морфометрическими характеристиками водных объектов представляет боль</w:t>
      </w:r>
      <w:r w:rsidR="00FF64DD">
        <w:rPr>
          <w:rFonts w:ascii="Times New Roman" w:eastAsia="Times New Roman" w:hAnsi="Times New Roman" w:cs="Times New Roman"/>
          <w:color w:val="000000"/>
          <w:sz w:val="28"/>
          <w:szCs w:val="28"/>
          <w:lang w:eastAsia="ru-RU"/>
        </w:rPr>
        <w:t>шой интерес для научного мира.</w:t>
      </w:r>
      <w:r w:rsidR="00FF64DD" w:rsidRPr="00FF64DD">
        <w:rPr>
          <w:rFonts w:ascii="Times New Roman" w:eastAsia="Times New Roman" w:hAnsi="Times New Roman" w:cs="Times New Roman"/>
          <w:color w:val="000000"/>
          <w:sz w:val="28"/>
          <w:szCs w:val="28"/>
          <w:lang w:eastAsia="ru-RU"/>
        </w:rPr>
        <w:t xml:space="preserve"> </w:t>
      </w:r>
      <w:r w:rsidR="00FF64DD" w:rsidRPr="00833DFE">
        <w:rPr>
          <w:rFonts w:ascii="Times New Roman" w:eastAsia="Times New Roman" w:hAnsi="Times New Roman" w:cs="Times New Roman"/>
          <w:color w:val="000000"/>
          <w:sz w:val="20"/>
          <w:szCs w:val="20"/>
          <w:lang w:eastAsia="ru-RU"/>
        </w:rPr>
        <w:t>[</w:t>
      </w:r>
      <w:r w:rsidR="00A20358">
        <w:rPr>
          <w:rFonts w:ascii="Times New Roman" w:eastAsia="Times New Roman" w:hAnsi="Times New Roman" w:cs="Times New Roman"/>
          <w:color w:val="000000"/>
          <w:sz w:val="20"/>
          <w:szCs w:val="20"/>
          <w:lang w:eastAsia="ru-RU"/>
        </w:rPr>
        <w:t>36</w:t>
      </w:r>
      <w:r w:rsidR="00FF64DD" w:rsidRPr="00833DFE">
        <w:rPr>
          <w:rFonts w:ascii="Times New Roman" w:eastAsia="Times New Roman" w:hAnsi="Times New Roman" w:cs="Times New Roman"/>
          <w:color w:val="000000"/>
          <w:sz w:val="20"/>
          <w:szCs w:val="20"/>
          <w:lang w:eastAsia="ru-RU"/>
        </w:rPr>
        <w:t>]</w:t>
      </w:r>
    </w:p>
    <w:p w:rsidR="00E14A01" w:rsidRPr="00CB69BF" w:rsidRDefault="00E14A01" w:rsidP="00E14A01">
      <w:pPr>
        <w:spacing w:after="0" w:line="360" w:lineRule="auto"/>
        <w:ind w:firstLine="992"/>
        <w:jc w:val="both"/>
        <w:rPr>
          <w:rFonts w:ascii="Times New Roman" w:eastAsia="Times New Roman" w:hAnsi="Times New Roman" w:cs="Times New Roman"/>
          <w:color w:val="000000"/>
          <w:sz w:val="28"/>
          <w:szCs w:val="28"/>
          <w:lang w:eastAsia="ru-RU"/>
        </w:rPr>
      </w:pPr>
      <w:r w:rsidRPr="00CB69BF">
        <w:rPr>
          <w:rFonts w:ascii="Times New Roman" w:eastAsia="Times New Roman" w:hAnsi="Times New Roman" w:cs="Times New Roman"/>
          <w:color w:val="000000"/>
          <w:sz w:val="28"/>
          <w:szCs w:val="28"/>
          <w:lang w:eastAsia="ru-RU"/>
        </w:rPr>
        <w:t xml:space="preserve">Экологическая обстановка в регионе оценивается как достаточно стабильная, определяется спецификой местных природных условий, а также умеренными масштабами вредного воздействия на окружающую среду промышленности, транспорта, коммунального и сельского хозяйства. </w:t>
      </w:r>
    </w:p>
    <w:p w:rsidR="00E14A01" w:rsidRPr="00CB69BF" w:rsidRDefault="00E14A01" w:rsidP="00E14A01">
      <w:pPr>
        <w:spacing w:after="0" w:line="360" w:lineRule="auto"/>
        <w:ind w:firstLine="992"/>
        <w:jc w:val="both"/>
        <w:rPr>
          <w:rFonts w:ascii="Times New Roman" w:eastAsia="Times New Roman" w:hAnsi="Times New Roman" w:cs="Times New Roman"/>
          <w:color w:val="000000"/>
          <w:sz w:val="28"/>
          <w:szCs w:val="28"/>
          <w:lang w:eastAsia="ru-RU"/>
        </w:rPr>
      </w:pPr>
      <w:r w:rsidRPr="00CB69BF">
        <w:rPr>
          <w:rFonts w:ascii="Times New Roman" w:eastAsia="Times New Roman" w:hAnsi="Times New Roman" w:cs="Times New Roman"/>
          <w:color w:val="000000"/>
          <w:sz w:val="28"/>
          <w:szCs w:val="28"/>
          <w:lang w:eastAsia="ru-RU"/>
        </w:rPr>
        <w:t>Санитарное состояние атмосферного воздуха по муниципальному району приемлемое.</w:t>
      </w:r>
    </w:p>
    <w:p w:rsidR="00E14A01" w:rsidRPr="00FF64DD" w:rsidRDefault="00E14A01" w:rsidP="00E14A01">
      <w:pPr>
        <w:spacing w:after="0" w:line="360" w:lineRule="auto"/>
        <w:ind w:firstLine="992"/>
        <w:jc w:val="both"/>
        <w:rPr>
          <w:rFonts w:ascii="Times New Roman" w:eastAsia="Times New Roman" w:hAnsi="Times New Roman" w:cs="Times New Roman"/>
          <w:color w:val="000000"/>
          <w:sz w:val="28"/>
          <w:szCs w:val="28"/>
          <w:lang w:eastAsia="ru-RU"/>
        </w:rPr>
      </w:pPr>
      <w:r w:rsidRPr="00CB69BF">
        <w:rPr>
          <w:rFonts w:ascii="Times New Roman" w:eastAsia="Times New Roman" w:hAnsi="Times New Roman" w:cs="Times New Roman"/>
          <w:color w:val="000000"/>
          <w:sz w:val="28"/>
          <w:szCs w:val="28"/>
          <w:lang w:eastAsia="ru-RU"/>
        </w:rPr>
        <w:t>Однако, определенные проблемы с экологической обстановкой имеются, среди них</w:t>
      </w:r>
      <w:r w:rsidR="00FF64DD">
        <w:rPr>
          <w:rFonts w:ascii="Times New Roman" w:eastAsia="Times New Roman" w:hAnsi="Times New Roman" w:cs="Times New Roman"/>
          <w:color w:val="000000"/>
          <w:sz w:val="28"/>
          <w:szCs w:val="28"/>
          <w:lang w:eastAsia="ru-RU"/>
        </w:rPr>
        <w:t>:</w:t>
      </w:r>
    </w:p>
    <w:p w:rsidR="00E14A01" w:rsidRPr="00CB69BF" w:rsidRDefault="00E14A01" w:rsidP="00E14A01">
      <w:pPr>
        <w:pStyle w:val="a7"/>
        <w:numPr>
          <w:ilvl w:val="0"/>
          <w:numId w:val="11"/>
        </w:numPr>
        <w:spacing w:after="0" w:line="360" w:lineRule="auto"/>
        <w:ind w:left="0"/>
        <w:jc w:val="both"/>
        <w:rPr>
          <w:rFonts w:ascii="Times New Roman" w:eastAsia="Times New Roman" w:hAnsi="Times New Roman" w:cs="Times New Roman"/>
          <w:color w:val="000000"/>
          <w:sz w:val="28"/>
          <w:szCs w:val="28"/>
          <w:lang w:eastAsia="ru-RU"/>
        </w:rPr>
      </w:pPr>
      <w:r w:rsidRPr="00CB69BF">
        <w:rPr>
          <w:rFonts w:ascii="Times New Roman" w:eastAsia="Times New Roman" w:hAnsi="Times New Roman" w:cs="Times New Roman"/>
          <w:color w:val="000000"/>
          <w:sz w:val="28"/>
          <w:szCs w:val="28"/>
          <w:lang w:eastAsia="ru-RU"/>
        </w:rPr>
        <w:t>Боровичско-Любытинская территория рассматривается как потенциально радоноопасная (на территории выявлен</w:t>
      </w:r>
      <w:r w:rsidR="00C8038F">
        <w:rPr>
          <w:rFonts w:ascii="Times New Roman" w:eastAsia="Times New Roman" w:hAnsi="Times New Roman" w:cs="Times New Roman"/>
          <w:color w:val="000000"/>
          <w:sz w:val="28"/>
          <w:szCs w:val="28"/>
          <w:lang w:eastAsia="ru-RU"/>
        </w:rPr>
        <w:t>а</w:t>
      </w:r>
      <w:r w:rsidRPr="00CB69BF">
        <w:rPr>
          <w:rFonts w:ascii="Times New Roman" w:eastAsia="Times New Roman" w:hAnsi="Times New Roman" w:cs="Times New Roman"/>
          <w:color w:val="000000"/>
          <w:sz w:val="28"/>
          <w:szCs w:val="28"/>
          <w:lang w:eastAsia="ru-RU"/>
        </w:rPr>
        <w:t xml:space="preserve"> большая часть всех выявленных радиоактивных аномалий в горных породах, подземных и грунтовых водах);</w:t>
      </w:r>
    </w:p>
    <w:p w:rsidR="00E14A01" w:rsidRPr="00CB69BF" w:rsidRDefault="00E14A01" w:rsidP="00E14A01">
      <w:pPr>
        <w:pStyle w:val="a7"/>
        <w:numPr>
          <w:ilvl w:val="0"/>
          <w:numId w:val="11"/>
        </w:numPr>
        <w:spacing w:after="0" w:line="360" w:lineRule="auto"/>
        <w:ind w:left="0"/>
        <w:jc w:val="both"/>
        <w:rPr>
          <w:rFonts w:ascii="Times New Roman" w:eastAsia="Times New Roman" w:hAnsi="Times New Roman" w:cs="Times New Roman"/>
          <w:color w:val="000000"/>
          <w:sz w:val="28"/>
          <w:szCs w:val="28"/>
          <w:lang w:eastAsia="ru-RU"/>
        </w:rPr>
      </w:pPr>
      <w:r w:rsidRPr="00CB69BF">
        <w:rPr>
          <w:rFonts w:ascii="Times New Roman" w:eastAsia="Times New Roman" w:hAnsi="Times New Roman" w:cs="Times New Roman"/>
          <w:color w:val="000000"/>
          <w:sz w:val="28"/>
          <w:szCs w:val="28"/>
          <w:lang w:eastAsia="ru-RU"/>
        </w:rPr>
        <w:t>Высокая загрязненность подземных вод по санитарно-химическим показателям;</w:t>
      </w:r>
    </w:p>
    <w:p w:rsidR="00E14A01" w:rsidRPr="00833DFE" w:rsidRDefault="00E14A01" w:rsidP="00E14A01">
      <w:pPr>
        <w:pStyle w:val="a7"/>
        <w:numPr>
          <w:ilvl w:val="0"/>
          <w:numId w:val="11"/>
        </w:numPr>
        <w:spacing w:after="0" w:line="360" w:lineRule="auto"/>
        <w:ind w:left="0"/>
        <w:jc w:val="both"/>
        <w:rPr>
          <w:rFonts w:ascii="Times New Roman" w:eastAsia="Times New Roman" w:hAnsi="Times New Roman" w:cs="Times New Roman"/>
          <w:color w:val="000000"/>
          <w:sz w:val="28"/>
          <w:szCs w:val="28"/>
          <w:lang w:eastAsia="ru-RU"/>
        </w:rPr>
      </w:pPr>
      <w:r w:rsidRPr="00CB69BF">
        <w:rPr>
          <w:rFonts w:ascii="Times New Roman" w:eastAsia="Times New Roman" w:hAnsi="Times New Roman" w:cs="Times New Roman"/>
          <w:color w:val="000000"/>
          <w:sz w:val="28"/>
          <w:szCs w:val="28"/>
          <w:lang w:eastAsia="ru-RU"/>
        </w:rPr>
        <w:t>Низкое качество воды, подаваемо</w:t>
      </w:r>
      <w:r w:rsidR="00C60A70">
        <w:rPr>
          <w:rFonts w:ascii="Times New Roman" w:eastAsia="Times New Roman" w:hAnsi="Times New Roman" w:cs="Times New Roman"/>
          <w:color w:val="000000"/>
          <w:sz w:val="28"/>
          <w:szCs w:val="28"/>
          <w:lang w:eastAsia="ru-RU"/>
        </w:rPr>
        <w:t>й</w:t>
      </w:r>
      <w:r w:rsidRPr="00CB69BF">
        <w:rPr>
          <w:rFonts w:ascii="Times New Roman" w:eastAsia="Times New Roman" w:hAnsi="Times New Roman" w:cs="Times New Roman"/>
          <w:color w:val="000000"/>
          <w:sz w:val="28"/>
          <w:szCs w:val="28"/>
          <w:lang w:eastAsia="ru-RU"/>
        </w:rPr>
        <w:t xml:space="preserve"> населению;</w:t>
      </w:r>
      <w:r w:rsidR="00FF64DD">
        <w:rPr>
          <w:rFonts w:ascii="Times New Roman" w:eastAsia="Times New Roman" w:hAnsi="Times New Roman" w:cs="Times New Roman"/>
          <w:color w:val="000000"/>
          <w:sz w:val="28"/>
          <w:szCs w:val="28"/>
          <w:lang w:eastAsia="ru-RU"/>
        </w:rPr>
        <w:t xml:space="preserve"> </w:t>
      </w:r>
      <w:r w:rsidR="00FF64DD" w:rsidRPr="00833DFE">
        <w:rPr>
          <w:rFonts w:ascii="Times New Roman" w:eastAsia="Times New Roman" w:hAnsi="Times New Roman" w:cs="Times New Roman"/>
          <w:color w:val="000000"/>
          <w:sz w:val="20"/>
          <w:szCs w:val="20"/>
          <w:lang w:eastAsia="ru-RU"/>
        </w:rPr>
        <w:t>[</w:t>
      </w:r>
      <w:r w:rsidR="00A20358">
        <w:rPr>
          <w:rFonts w:ascii="Times New Roman" w:eastAsia="Times New Roman" w:hAnsi="Times New Roman" w:cs="Times New Roman"/>
          <w:color w:val="000000"/>
          <w:sz w:val="20"/>
          <w:szCs w:val="20"/>
          <w:lang w:eastAsia="ru-RU"/>
        </w:rPr>
        <w:t>32</w:t>
      </w:r>
      <w:r w:rsidR="00FF64DD" w:rsidRPr="00833DFE">
        <w:rPr>
          <w:rFonts w:ascii="Times New Roman" w:eastAsia="Times New Roman" w:hAnsi="Times New Roman" w:cs="Times New Roman"/>
          <w:color w:val="000000"/>
          <w:sz w:val="20"/>
          <w:szCs w:val="20"/>
          <w:lang w:eastAsia="ru-RU"/>
        </w:rPr>
        <w:t>]</w:t>
      </w:r>
    </w:p>
    <w:p w:rsidR="00E14A01" w:rsidRPr="00CB69BF" w:rsidRDefault="00E14A01" w:rsidP="00B2754F">
      <w:pPr>
        <w:spacing w:after="0" w:line="360" w:lineRule="auto"/>
        <w:ind w:firstLine="992"/>
        <w:jc w:val="both"/>
        <w:rPr>
          <w:rFonts w:ascii="Times New Roman" w:eastAsia="Times New Roman" w:hAnsi="Times New Roman" w:cs="Times New Roman"/>
          <w:color w:val="000000"/>
          <w:sz w:val="28"/>
          <w:szCs w:val="28"/>
          <w:lang w:eastAsia="ru-RU"/>
        </w:rPr>
      </w:pPr>
      <w:r w:rsidRPr="00CB69BF">
        <w:rPr>
          <w:rFonts w:ascii="Times New Roman" w:eastAsia="Times New Roman" w:hAnsi="Times New Roman" w:cs="Times New Roman"/>
          <w:color w:val="000000"/>
          <w:sz w:val="28"/>
          <w:szCs w:val="28"/>
          <w:lang w:eastAsia="ru-RU"/>
        </w:rPr>
        <w:t>При должном внимании со стороны Правительства Новгородской области, экологическая обстановка м</w:t>
      </w:r>
      <w:r w:rsidR="00B2754F">
        <w:rPr>
          <w:rFonts w:ascii="Times New Roman" w:eastAsia="Times New Roman" w:hAnsi="Times New Roman" w:cs="Times New Roman"/>
          <w:color w:val="000000"/>
          <w:sz w:val="28"/>
          <w:szCs w:val="28"/>
          <w:lang w:eastAsia="ru-RU"/>
        </w:rPr>
        <w:t>ожет быть значительно улучшена.</w:t>
      </w:r>
    </w:p>
    <w:p w:rsidR="00833DFE" w:rsidRPr="0047225E" w:rsidRDefault="00E14A01" w:rsidP="0047225E">
      <w:pPr>
        <w:spacing w:after="0" w:line="360" w:lineRule="auto"/>
        <w:ind w:firstLine="992"/>
        <w:jc w:val="both"/>
        <w:rPr>
          <w:rFonts w:ascii="Times New Roman" w:eastAsia="Times New Roman" w:hAnsi="Times New Roman" w:cs="Times New Roman"/>
          <w:color w:val="000000"/>
          <w:sz w:val="28"/>
          <w:szCs w:val="28"/>
          <w:lang w:eastAsia="ru-RU"/>
        </w:rPr>
      </w:pPr>
      <w:r w:rsidRPr="00CB69BF">
        <w:rPr>
          <w:rFonts w:ascii="Times New Roman" w:eastAsia="Times New Roman" w:hAnsi="Times New Roman" w:cs="Times New Roman"/>
          <w:color w:val="000000"/>
          <w:sz w:val="28"/>
          <w:szCs w:val="28"/>
          <w:lang w:eastAsia="ru-RU"/>
        </w:rPr>
        <w:t>Таким образом, Любытинский район уникален своими природными ресурсами – ландшафты, карстовы</w:t>
      </w:r>
      <w:r w:rsidR="000E01F9">
        <w:rPr>
          <w:rFonts w:ascii="Times New Roman" w:eastAsia="Times New Roman" w:hAnsi="Times New Roman" w:cs="Times New Roman"/>
          <w:color w:val="000000"/>
          <w:sz w:val="28"/>
          <w:szCs w:val="28"/>
          <w:lang w:eastAsia="ru-RU"/>
        </w:rPr>
        <w:t>ми</w:t>
      </w:r>
      <w:r w:rsidRPr="00CB69BF">
        <w:rPr>
          <w:rFonts w:ascii="Times New Roman" w:eastAsia="Times New Roman" w:hAnsi="Times New Roman" w:cs="Times New Roman"/>
          <w:color w:val="000000"/>
          <w:sz w:val="28"/>
          <w:szCs w:val="28"/>
          <w:lang w:eastAsia="ru-RU"/>
        </w:rPr>
        <w:t xml:space="preserve"> форм</w:t>
      </w:r>
      <w:r w:rsidR="000E01F9">
        <w:rPr>
          <w:rFonts w:ascii="Times New Roman" w:eastAsia="Times New Roman" w:hAnsi="Times New Roman" w:cs="Times New Roman"/>
          <w:color w:val="000000"/>
          <w:sz w:val="28"/>
          <w:szCs w:val="28"/>
          <w:lang w:eastAsia="ru-RU"/>
        </w:rPr>
        <w:t>ами</w:t>
      </w:r>
      <w:r w:rsidRPr="00CB69BF">
        <w:rPr>
          <w:rFonts w:ascii="Times New Roman" w:eastAsia="Times New Roman" w:hAnsi="Times New Roman" w:cs="Times New Roman"/>
          <w:color w:val="000000"/>
          <w:sz w:val="28"/>
          <w:szCs w:val="28"/>
          <w:lang w:eastAsia="ru-RU"/>
        </w:rPr>
        <w:t xml:space="preserve"> рельефа, уникальн</w:t>
      </w:r>
      <w:r w:rsidR="000E01F9">
        <w:rPr>
          <w:rFonts w:ascii="Times New Roman" w:eastAsia="Times New Roman" w:hAnsi="Times New Roman" w:cs="Times New Roman"/>
          <w:color w:val="000000"/>
          <w:sz w:val="28"/>
          <w:szCs w:val="28"/>
          <w:lang w:eastAsia="ru-RU"/>
        </w:rPr>
        <w:t>ой</w:t>
      </w:r>
      <w:r w:rsidRPr="00CB69BF">
        <w:rPr>
          <w:rFonts w:ascii="Times New Roman" w:eastAsia="Times New Roman" w:hAnsi="Times New Roman" w:cs="Times New Roman"/>
          <w:color w:val="000000"/>
          <w:sz w:val="28"/>
          <w:szCs w:val="28"/>
          <w:lang w:eastAsia="ru-RU"/>
        </w:rPr>
        <w:t xml:space="preserve"> флор</w:t>
      </w:r>
      <w:r w:rsidR="000E01F9">
        <w:rPr>
          <w:rFonts w:ascii="Times New Roman" w:eastAsia="Times New Roman" w:hAnsi="Times New Roman" w:cs="Times New Roman"/>
          <w:color w:val="000000"/>
          <w:sz w:val="28"/>
          <w:szCs w:val="28"/>
          <w:lang w:eastAsia="ru-RU"/>
        </w:rPr>
        <w:t>ой</w:t>
      </w:r>
      <w:r w:rsidRPr="00CB69BF">
        <w:rPr>
          <w:rFonts w:ascii="Times New Roman" w:eastAsia="Times New Roman" w:hAnsi="Times New Roman" w:cs="Times New Roman"/>
          <w:color w:val="000000"/>
          <w:sz w:val="28"/>
          <w:szCs w:val="28"/>
          <w:lang w:eastAsia="ru-RU"/>
        </w:rPr>
        <w:t xml:space="preserve"> района. В районе имеются незначительные экологические проблемы, которые, однако, не влияют на способность ра</w:t>
      </w:r>
      <w:r w:rsidR="00833DFE">
        <w:rPr>
          <w:rFonts w:ascii="Times New Roman" w:eastAsia="Times New Roman" w:hAnsi="Times New Roman" w:cs="Times New Roman"/>
          <w:color w:val="000000"/>
          <w:sz w:val="28"/>
          <w:szCs w:val="28"/>
          <w:lang w:eastAsia="ru-RU"/>
        </w:rPr>
        <w:t xml:space="preserve">йона принимать туристов. </w:t>
      </w:r>
    </w:p>
    <w:p w:rsidR="00E14A01" w:rsidRPr="00731411" w:rsidRDefault="00E14A01" w:rsidP="00833DFE">
      <w:pPr>
        <w:spacing w:after="240" w:line="360" w:lineRule="auto"/>
        <w:ind w:firstLine="708"/>
        <w:jc w:val="both"/>
        <w:rPr>
          <w:rFonts w:ascii="Times New Roman" w:eastAsia="Times New Roman" w:hAnsi="Times New Roman" w:cs="Times New Roman"/>
          <w:b/>
          <w:sz w:val="28"/>
          <w:szCs w:val="28"/>
          <w:lang w:eastAsia="ru-RU"/>
        </w:rPr>
      </w:pPr>
      <w:r w:rsidRPr="00CB69BF">
        <w:rPr>
          <w:rFonts w:ascii="Times New Roman" w:eastAsia="Times New Roman" w:hAnsi="Times New Roman" w:cs="Times New Roman"/>
          <w:sz w:val="28"/>
          <w:szCs w:val="28"/>
          <w:lang w:eastAsia="ru-RU"/>
        </w:rPr>
        <w:t>В Любытинском районе представлено небольшое количество коллективных средств размещения. Всего можно отмети</w:t>
      </w:r>
      <w:r w:rsidR="000E01F9">
        <w:rPr>
          <w:rFonts w:ascii="Times New Roman" w:eastAsia="Times New Roman" w:hAnsi="Times New Roman" w:cs="Times New Roman"/>
          <w:sz w:val="28"/>
          <w:szCs w:val="28"/>
          <w:lang w:eastAsia="ru-RU"/>
        </w:rPr>
        <w:t>ть 7 объектов (См. Приложение №4</w:t>
      </w:r>
      <w:r w:rsidRPr="00CB69BF">
        <w:rPr>
          <w:rFonts w:ascii="Times New Roman" w:eastAsia="Times New Roman" w:hAnsi="Times New Roman" w:cs="Times New Roman"/>
          <w:sz w:val="28"/>
          <w:szCs w:val="28"/>
          <w:lang w:eastAsia="ru-RU"/>
        </w:rPr>
        <w:t xml:space="preserve">), крупнейшие из которых – база отдыха «Любытино-Хутор», всесезонный курорт «Любогорье», глэмпинг «Видомлицы». Остальные средства размещения – гостевые дома, предназначенные, в основном, для самостоятельных туристов и малых туристических и корпоративных групп. </w:t>
      </w:r>
    </w:p>
    <w:p w:rsidR="00E14A01" w:rsidRPr="00CB69BF" w:rsidRDefault="00E14A01" w:rsidP="00E14A01">
      <w:pPr>
        <w:spacing w:after="240" w:line="360" w:lineRule="auto"/>
        <w:ind w:firstLine="992"/>
        <w:jc w:val="both"/>
        <w:rPr>
          <w:rFonts w:ascii="Times New Roman" w:eastAsia="Times New Roman" w:hAnsi="Times New Roman" w:cs="Times New Roman"/>
          <w:sz w:val="28"/>
          <w:szCs w:val="28"/>
          <w:lang w:eastAsia="ru-RU"/>
        </w:rPr>
      </w:pPr>
      <w:r w:rsidRPr="00CB69BF">
        <w:rPr>
          <w:rFonts w:ascii="Times New Roman" w:eastAsia="Times New Roman" w:hAnsi="Times New Roman" w:cs="Times New Roman"/>
          <w:sz w:val="28"/>
          <w:szCs w:val="28"/>
          <w:lang w:eastAsia="ru-RU"/>
        </w:rPr>
        <w:lastRenderedPageBreak/>
        <w:t xml:space="preserve">Средства размещения предлагают самые разные услуги, начиная от бани и заканчивая охотой и горнолыжным отдыхом. Данные услуги могут быть предложены организаторами туристической деятельности туристам за дополнительную плату в рамках тура, или же включены в программу тура. </w:t>
      </w:r>
    </w:p>
    <w:p w:rsidR="00E14A01" w:rsidRPr="00CB69BF" w:rsidRDefault="00E14A01" w:rsidP="00E14A01">
      <w:pPr>
        <w:spacing w:after="240" w:line="360" w:lineRule="auto"/>
        <w:ind w:firstLine="992"/>
        <w:jc w:val="both"/>
        <w:rPr>
          <w:rFonts w:ascii="Times New Roman" w:eastAsia="Times New Roman" w:hAnsi="Times New Roman" w:cs="Times New Roman"/>
          <w:sz w:val="28"/>
          <w:szCs w:val="28"/>
          <w:lang w:eastAsia="ru-RU"/>
        </w:rPr>
      </w:pPr>
      <w:r w:rsidRPr="00CB69BF">
        <w:rPr>
          <w:rFonts w:ascii="Times New Roman" w:eastAsia="Times New Roman" w:hAnsi="Times New Roman" w:cs="Times New Roman"/>
          <w:sz w:val="28"/>
          <w:szCs w:val="28"/>
          <w:lang w:eastAsia="ru-RU"/>
        </w:rPr>
        <w:t xml:space="preserve">Номерной фонд крупнейших средств размещения района достаточно большой, однако в период спроса его, очевидно, будет недостаточно для размещения туристов. Организаторам туров стоит обращать на это внимание и рассматривать возможность проживания в ближайших городах – Боровичи и Великий Новгород. </w:t>
      </w:r>
    </w:p>
    <w:p w:rsidR="00833DFE" w:rsidRDefault="00E14A01" w:rsidP="00833DFE">
      <w:pPr>
        <w:spacing w:after="0" w:line="360" w:lineRule="auto"/>
        <w:ind w:firstLine="992"/>
        <w:jc w:val="both"/>
        <w:rPr>
          <w:rFonts w:ascii="Times New Roman" w:eastAsia="Times New Roman" w:hAnsi="Times New Roman" w:cs="Times New Roman"/>
          <w:color w:val="000000"/>
          <w:sz w:val="28"/>
          <w:szCs w:val="28"/>
          <w:lang w:eastAsia="ru-RU"/>
        </w:rPr>
      </w:pPr>
      <w:r w:rsidRPr="00CB69BF">
        <w:rPr>
          <w:rFonts w:ascii="Times New Roman" w:eastAsia="Times New Roman" w:hAnsi="Times New Roman" w:cs="Times New Roman"/>
          <w:sz w:val="28"/>
          <w:szCs w:val="28"/>
          <w:lang w:eastAsia="ru-RU"/>
        </w:rPr>
        <w:t xml:space="preserve">Таким образом, в настоящее время в Любытино существуют коллективные средства размещения разных типов, способные оказывать услуги проживания для туристов и обеспечивать качественный сервис, предлагать различные услуги гостям, однако проблемой района является недостаточность номерного фонда, высокая загрузка в сезон. </w:t>
      </w:r>
      <w:r w:rsidRPr="00CB69BF">
        <w:rPr>
          <w:rFonts w:ascii="Times New Roman" w:eastAsia="Times New Roman" w:hAnsi="Times New Roman" w:cs="Times New Roman"/>
          <w:sz w:val="28"/>
          <w:szCs w:val="28"/>
          <w:lang w:eastAsia="ru-RU"/>
        </w:rPr>
        <w:br/>
      </w:r>
    </w:p>
    <w:p w:rsidR="006A361B" w:rsidRDefault="007F0CBA" w:rsidP="00833DFE">
      <w:pPr>
        <w:spacing w:after="0" w:line="360" w:lineRule="auto"/>
        <w:ind w:firstLine="99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На территории Любытинского района ежегодно проводятся различные мероприятия социо-культурной направленности. Разберем, какие существуют мероприятия в Любытино в настоящее время.</w:t>
      </w:r>
      <w:r w:rsidR="006D6174">
        <w:rPr>
          <w:rFonts w:ascii="Times New Roman" w:eastAsia="Times New Roman" w:hAnsi="Times New Roman" w:cs="Times New Roman"/>
          <w:color w:val="000000"/>
          <w:sz w:val="28"/>
          <w:szCs w:val="28"/>
          <w:lang w:eastAsia="ru-RU"/>
        </w:rPr>
        <w:t xml:space="preserve"> </w:t>
      </w:r>
    </w:p>
    <w:p w:rsidR="006D6174" w:rsidRDefault="006D6174" w:rsidP="006A361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 xml:space="preserve">На 2023 год, согласно Событийному календарю Новгородской области, запланировано провести 168 мероприятий по всей Новгородской области. Из них лишь 5 проводится на территории Любытинского района. </w:t>
      </w:r>
    </w:p>
    <w:p w:rsidR="006D6174" w:rsidRDefault="006D6174" w:rsidP="006A361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Среди них 1 спортивное мероприятие, 1 гоночного характера, остальные – культурно-исторические.</w:t>
      </w:r>
      <w:r w:rsidR="00A54F48">
        <w:rPr>
          <w:rFonts w:ascii="Times New Roman" w:eastAsia="Times New Roman" w:hAnsi="Times New Roman" w:cs="Times New Roman"/>
          <w:color w:val="000000"/>
          <w:sz w:val="28"/>
          <w:szCs w:val="28"/>
          <w:lang w:eastAsia="ru-RU"/>
        </w:rPr>
        <w:t xml:space="preserve"> </w:t>
      </w:r>
    </w:p>
    <w:p w:rsidR="00172191" w:rsidRDefault="00172191" w:rsidP="006A361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 xml:space="preserve">Наиболее интересным для организации туров будет являться фестиваль культуры и быта «Славянский берег». Данное мероприятие сочетает в себе </w:t>
      </w:r>
      <w:r w:rsidRPr="00172191">
        <w:rPr>
          <w:rFonts w:ascii="Times New Roman" w:eastAsia="Times New Roman" w:hAnsi="Times New Roman" w:cs="Times New Roman"/>
          <w:color w:val="000000"/>
          <w:sz w:val="28"/>
          <w:szCs w:val="28"/>
          <w:lang w:eastAsia="ru-RU"/>
        </w:rPr>
        <w:t xml:space="preserve">историческую реконструкцию, музыкальную программу, потешные игры, мастер-классы по </w:t>
      </w:r>
      <w:r>
        <w:rPr>
          <w:rFonts w:ascii="Times New Roman" w:eastAsia="Times New Roman" w:hAnsi="Times New Roman" w:cs="Times New Roman"/>
          <w:color w:val="000000"/>
          <w:sz w:val="28"/>
          <w:szCs w:val="28"/>
          <w:lang w:eastAsia="ru-RU"/>
        </w:rPr>
        <w:t xml:space="preserve">средневековым </w:t>
      </w:r>
      <w:r w:rsidRPr="00172191">
        <w:rPr>
          <w:rFonts w:ascii="Times New Roman" w:eastAsia="Times New Roman" w:hAnsi="Times New Roman" w:cs="Times New Roman"/>
          <w:color w:val="000000"/>
          <w:sz w:val="28"/>
          <w:szCs w:val="28"/>
          <w:lang w:eastAsia="ru-RU"/>
        </w:rPr>
        <w:t>реме</w:t>
      </w:r>
      <w:r>
        <w:rPr>
          <w:rFonts w:ascii="Times New Roman" w:eastAsia="Times New Roman" w:hAnsi="Times New Roman" w:cs="Times New Roman"/>
          <w:color w:val="000000"/>
          <w:sz w:val="28"/>
          <w:szCs w:val="28"/>
          <w:lang w:eastAsia="ru-RU"/>
        </w:rPr>
        <w:t xml:space="preserve">слам и ярмарки. </w:t>
      </w:r>
    </w:p>
    <w:p w:rsidR="00172191" w:rsidRDefault="00172191" w:rsidP="006A361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 xml:space="preserve">На территории проведения фестиваля также организуются интерактивные площадки для посетителей: фотозоны, театр славянской </w:t>
      </w:r>
      <w:r>
        <w:rPr>
          <w:rFonts w:ascii="Times New Roman" w:eastAsia="Times New Roman" w:hAnsi="Times New Roman" w:cs="Times New Roman"/>
          <w:color w:val="000000"/>
          <w:sz w:val="28"/>
          <w:szCs w:val="28"/>
          <w:lang w:eastAsia="ru-RU"/>
        </w:rPr>
        <w:lastRenderedPageBreak/>
        <w:t xml:space="preserve">моды, ремесленная поляна, клубы исторической реконструкции, музыкальные группы, а также огненное шоу. </w:t>
      </w:r>
    </w:p>
    <w:p w:rsidR="00172191" w:rsidRDefault="00172191" w:rsidP="006A361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 xml:space="preserve">Фестиваль не имеет своего официального сайта, однако всю информацию о нем туристы могут найти в официальной группе в ВК. </w:t>
      </w:r>
    </w:p>
    <w:p w:rsidR="00172191" w:rsidRDefault="00172191" w:rsidP="00731411">
      <w:pPr>
        <w:spacing w:before="240"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Интерес к данному мероприятию высок. Это можно увидеть по числу участников группы – 334 человека, а также по количеству реакций на афишу мероприятия в закрепленных записях – 498 лайков и 115 репостов.</w:t>
      </w:r>
    </w:p>
    <w:p w:rsidR="00672B3A" w:rsidRDefault="00672B3A" w:rsidP="00731411">
      <w:pPr>
        <w:spacing w:before="240" w:after="0" w:line="360" w:lineRule="auto"/>
        <w:jc w:val="center"/>
        <w:rPr>
          <w:rFonts w:ascii="Times New Roman" w:eastAsia="Times New Roman" w:hAnsi="Times New Roman" w:cs="Times New Roman"/>
          <w:color w:val="000000"/>
          <w:sz w:val="28"/>
          <w:szCs w:val="28"/>
          <w:lang w:eastAsia="ru-RU"/>
        </w:rPr>
      </w:pPr>
      <w:r>
        <w:rPr>
          <w:noProof/>
          <w:lang w:eastAsia="ru-RU"/>
        </w:rPr>
        <w:drawing>
          <wp:inline distT="0" distB="0" distL="0" distR="0" wp14:anchorId="5DD05D1D" wp14:editId="1D9100C5">
            <wp:extent cx="2164360" cy="3223260"/>
            <wp:effectExtent l="0" t="0" r="7620" b="0"/>
            <wp:docPr id="5" name="Рисунок 5" descr="https://sun9-54.userapi.com/impg/KOY-k7tUfl_-iH-Pk_2hUuhnqTHRmZm_VNXzYg/_JV_iQN9NUM.jpg?size=1450x2160&amp;quality=95&amp;sign=48f3bceb80e99deaaa97b16590fe7c7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4.userapi.com/impg/KOY-k7tUfl_-iH-Pk_2hUuhnqTHRmZm_VNXzYg/_JV_iQN9NUM.jpg?size=1450x2160&amp;quality=95&amp;sign=48f3bceb80e99deaaa97b16590fe7c70&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5440" cy="3224868"/>
                    </a:xfrm>
                    <a:prstGeom prst="rect">
                      <a:avLst/>
                    </a:prstGeom>
                    <a:noFill/>
                    <a:ln>
                      <a:noFill/>
                    </a:ln>
                  </pic:spPr>
                </pic:pic>
              </a:graphicData>
            </a:graphic>
          </wp:inline>
        </w:drawing>
      </w:r>
    </w:p>
    <w:p w:rsidR="00FF64DD" w:rsidRDefault="00672B3A" w:rsidP="00833DFE">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 </w:t>
      </w:r>
      <w:r w:rsidR="00753997">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 xml:space="preserve"> «Афиша фестиваля Славянский Берег»</w:t>
      </w:r>
      <w:r w:rsidR="00FF64DD" w:rsidRPr="00FF64DD">
        <w:rPr>
          <w:rFonts w:ascii="Times New Roman" w:eastAsia="Times New Roman" w:hAnsi="Times New Roman" w:cs="Times New Roman"/>
          <w:color w:val="000000"/>
          <w:sz w:val="28"/>
          <w:szCs w:val="28"/>
          <w:lang w:eastAsia="ru-RU"/>
        </w:rPr>
        <w:t xml:space="preserve"> </w:t>
      </w:r>
      <w:r w:rsidR="00A20358">
        <w:rPr>
          <w:rFonts w:ascii="Times New Roman" w:eastAsia="Times New Roman" w:hAnsi="Times New Roman" w:cs="Times New Roman"/>
          <w:color w:val="000000"/>
          <w:sz w:val="20"/>
          <w:szCs w:val="20"/>
          <w:lang w:eastAsia="ru-RU"/>
        </w:rPr>
        <w:t>[37</w:t>
      </w:r>
      <w:r w:rsidR="00FF64DD" w:rsidRPr="00833DFE">
        <w:rPr>
          <w:rFonts w:ascii="Times New Roman" w:eastAsia="Times New Roman" w:hAnsi="Times New Roman" w:cs="Times New Roman"/>
          <w:color w:val="000000"/>
          <w:sz w:val="20"/>
          <w:szCs w:val="20"/>
          <w:lang w:eastAsia="ru-RU"/>
        </w:rPr>
        <w:t>]</w:t>
      </w:r>
    </w:p>
    <w:p w:rsidR="00833DFE" w:rsidRPr="003240FA" w:rsidRDefault="00833DFE" w:rsidP="00833DFE">
      <w:pPr>
        <w:spacing w:after="0" w:line="360" w:lineRule="auto"/>
        <w:jc w:val="center"/>
        <w:rPr>
          <w:rFonts w:ascii="Times New Roman" w:eastAsia="Times New Roman" w:hAnsi="Times New Roman" w:cs="Times New Roman"/>
          <w:color w:val="000000"/>
          <w:sz w:val="28"/>
          <w:szCs w:val="28"/>
          <w:lang w:eastAsia="ru-RU"/>
        </w:rPr>
      </w:pPr>
    </w:p>
    <w:p w:rsidR="00172191" w:rsidRDefault="00172191" w:rsidP="006A361B">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 xml:space="preserve">Стоит отметить, что группа ведется </w:t>
      </w:r>
      <w:r w:rsidR="008239E5">
        <w:rPr>
          <w:rFonts w:ascii="Times New Roman" w:eastAsia="Times New Roman" w:hAnsi="Times New Roman" w:cs="Times New Roman"/>
          <w:color w:val="000000"/>
          <w:sz w:val="28"/>
          <w:szCs w:val="28"/>
          <w:lang w:eastAsia="ru-RU"/>
        </w:rPr>
        <w:t>не очень активно, например, за апрель 2023 год</w:t>
      </w:r>
      <w:r w:rsidR="00F92573">
        <w:rPr>
          <w:rFonts w:ascii="Times New Roman" w:eastAsia="Times New Roman" w:hAnsi="Times New Roman" w:cs="Times New Roman"/>
          <w:color w:val="000000"/>
          <w:sz w:val="28"/>
          <w:szCs w:val="28"/>
          <w:lang w:eastAsia="ru-RU"/>
        </w:rPr>
        <w:t>а было всего лишь 7 публикаций, тем не менее интерес к фестивалю имеется, публикации комментируют и репостят.</w:t>
      </w:r>
    </w:p>
    <w:p w:rsidR="00E14A01" w:rsidRDefault="00F92573" w:rsidP="00E14A01">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В группе фестиваля есть свой визуальный стиль, однако соблюдается он не во всех публикациях, большая часть из которых – фотографии с хэштэгами. Кроме того, нет контактов организаторов, а также точной программы фестиваля по дням, ч</w:t>
      </w:r>
      <w:r w:rsidR="00833DFE">
        <w:rPr>
          <w:rFonts w:ascii="Times New Roman" w:eastAsia="Times New Roman" w:hAnsi="Times New Roman" w:cs="Times New Roman"/>
          <w:color w:val="000000"/>
          <w:sz w:val="28"/>
          <w:szCs w:val="28"/>
          <w:lang w:eastAsia="ru-RU"/>
        </w:rPr>
        <w:t xml:space="preserve">то усложняет организацию тура. </w:t>
      </w:r>
    </w:p>
    <w:p w:rsidR="004822D5" w:rsidRPr="004822D5" w:rsidRDefault="004822D5" w:rsidP="004822D5">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Фестиваль может быть интересен разным слоям населения, ведь о</w:t>
      </w:r>
      <w:r w:rsidRPr="004822D5">
        <w:rPr>
          <w:rFonts w:ascii="Times New Roman" w:eastAsia="Times New Roman" w:hAnsi="Times New Roman" w:cs="Times New Roman"/>
          <w:color w:val="000000"/>
          <w:sz w:val="28"/>
          <w:szCs w:val="28"/>
          <w:lang w:eastAsia="ru-RU"/>
        </w:rPr>
        <w:t xml:space="preserve">н соединяет в себе развлекательное, спортивное и культурное направления, </w:t>
      </w:r>
      <w:r w:rsidRPr="004822D5">
        <w:rPr>
          <w:rFonts w:ascii="Times New Roman" w:eastAsia="Times New Roman" w:hAnsi="Times New Roman" w:cs="Times New Roman"/>
          <w:color w:val="000000"/>
          <w:sz w:val="28"/>
          <w:szCs w:val="28"/>
          <w:lang w:eastAsia="ru-RU"/>
        </w:rPr>
        <w:lastRenderedPageBreak/>
        <w:t xml:space="preserve">предоставляя посетителям возможность увидеть турнир бойцов исторического средневекового боя, представление ярмарочного театра и выступления исполнителей </w:t>
      </w:r>
      <w:r>
        <w:rPr>
          <w:rFonts w:ascii="Times New Roman" w:eastAsia="Times New Roman" w:hAnsi="Times New Roman" w:cs="Times New Roman"/>
          <w:color w:val="000000"/>
          <w:sz w:val="28"/>
          <w:szCs w:val="28"/>
          <w:lang w:eastAsia="ru-RU"/>
        </w:rPr>
        <w:t>этнической музыки, мастер</w:t>
      </w:r>
      <w:r w:rsidRPr="004822D5">
        <w:rPr>
          <w:rFonts w:ascii="Times New Roman" w:eastAsia="Times New Roman" w:hAnsi="Times New Roman" w:cs="Times New Roman"/>
          <w:color w:val="000000"/>
          <w:sz w:val="28"/>
          <w:szCs w:val="28"/>
          <w:lang w:eastAsia="ru-RU"/>
        </w:rPr>
        <w:t>–классы и огненное –шоу в один день.</w:t>
      </w:r>
    </w:p>
    <w:p w:rsidR="004822D5" w:rsidRPr="004822D5" w:rsidRDefault="004822D5" w:rsidP="004822D5">
      <w:pPr>
        <w:spacing w:after="0" w:line="360" w:lineRule="auto"/>
        <w:ind w:firstLine="708"/>
        <w:jc w:val="both"/>
        <w:rPr>
          <w:rFonts w:ascii="Times New Roman" w:eastAsia="Times New Roman" w:hAnsi="Times New Roman" w:cs="Times New Roman"/>
          <w:color w:val="000000"/>
          <w:sz w:val="28"/>
          <w:szCs w:val="28"/>
          <w:lang w:eastAsia="ru-RU"/>
        </w:rPr>
      </w:pPr>
      <w:r w:rsidRPr="004822D5">
        <w:rPr>
          <w:rFonts w:ascii="Times New Roman" w:eastAsia="Times New Roman" w:hAnsi="Times New Roman" w:cs="Times New Roman"/>
          <w:color w:val="000000"/>
          <w:sz w:val="28"/>
          <w:szCs w:val="28"/>
          <w:lang w:eastAsia="ru-RU"/>
        </w:rPr>
        <w:t>К участию в фестивале привлекаются исторические реконструкторы</w:t>
      </w:r>
      <w:r>
        <w:rPr>
          <w:rFonts w:ascii="Times New Roman" w:eastAsia="Times New Roman" w:hAnsi="Times New Roman" w:cs="Times New Roman"/>
          <w:color w:val="000000"/>
          <w:sz w:val="28"/>
          <w:szCs w:val="28"/>
          <w:lang w:eastAsia="ru-RU"/>
        </w:rPr>
        <w:t xml:space="preserve"> -</w:t>
      </w:r>
      <w:r w:rsidRPr="004822D5">
        <w:rPr>
          <w:rFonts w:ascii="Times New Roman" w:eastAsia="Times New Roman" w:hAnsi="Times New Roman" w:cs="Times New Roman"/>
          <w:color w:val="000000"/>
          <w:sz w:val="28"/>
          <w:szCs w:val="28"/>
          <w:lang w:eastAsia="ru-RU"/>
        </w:rPr>
        <w:t>люди, посвятившие жизнь изучению истории, средневекового искусства и боя, воссоздающие костюмы, доспехи и даже музыкальные инструменты в строгом соответствии с историческими источниками, поэтому посетители видят не стилизацию, а воссозданную в нашем веке историю прошлого.</w:t>
      </w:r>
    </w:p>
    <w:p w:rsidR="004822D5" w:rsidRPr="004822D5" w:rsidRDefault="004822D5" w:rsidP="004822D5">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Важной особенность фестиваля является его интерактивность - гости фестиваля</w:t>
      </w:r>
      <w:r w:rsidRPr="004822D5">
        <w:rPr>
          <w:rFonts w:ascii="Times New Roman" w:eastAsia="Times New Roman" w:hAnsi="Times New Roman" w:cs="Times New Roman"/>
          <w:color w:val="000000"/>
          <w:sz w:val="28"/>
          <w:szCs w:val="28"/>
          <w:lang w:eastAsia="ru-RU"/>
        </w:rPr>
        <w:t xml:space="preserve"> могут увидеть, потрогать и примерить старинное вооружение, надеть костюмы и головные уборы, а также пострелять из лука и сразиться на мягком проектированном оружии, испол</w:t>
      </w:r>
      <w:r>
        <w:rPr>
          <w:rFonts w:ascii="Times New Roman" w:eastAsia="Times New Roman" w:hAnsi="Times New Roman" w:cs="Times New Roman"/>
          <w:color w:val="000000"/>
          <w:sz w:val="28"/>
          <w:szCs w:val="28"/>
          <w:lang w:eastAsia="ru-RU"/>
        </w:rPr>
        <w:t>ьзуемым для тренировок бойцов, п</w:t>
      </w:r>
      <w:r w:rsidRPr="004822D5">
        <w:rPr>
          <w:rFonts w:ascii="Times New Roman" w:eastAsia="Times New Roman" w:hAnsi="Times New Roman" w:cs="Times New Roman"/>
          <w:color w:val="000000"/>
          <w:sz w:val="28"/>
          <w:szCs w:val="28"/>
          <w:lang w:eastAsia="ru-RU"/>
        </w:rPr>
        <w:t xml:space="preserve">оиграть в </w:t>
      </w:r>
      <w:r>
        <w:rPr>
          <w:rFonts w:ascii="Times New Roman" w:eastAsia="Times New Roman" w:hAnsi="Times New Roman" w:cs="Times New Roman"/>
          <w:color w:val="000000"/>
          <w:sz w:val="28"/>
          <w:szCs w:val="28"/>
          <w:lang w:eastAsia="ru-RU"/>
        </w:rPr>
        <w:t xml:space="preserve">средневековые </w:t>
      </w:r>
      <w:r w:rsidRPr="004822D5">
        <w:rPr>
          <w:rFonts w:ascii="Times New Roman" w:eastAsia="Times New Roman" w:hAnsi="Times New Roman" w:cs="Times New Roman"/>
          <w:color w:val="000000"/>
          <w:sz w:val="28"/>
          <w:szCs w:val="28"/>
          <w:lang w:eastAsia="ru-RU"/>
        </w:rPr>
        <w:t xml:space="preserve">игры, создать </w:t>
      </w:r>
      <w:r>
        <w:rPr>
          <w:rFonts w:ascii="Times New Roman" w:eastAsia="Times New Roman" w:hAnsi="Times New Roman" w:cs="Times New Roman"/>
          <w:color w:val="000000"/>
          <w:sz w:val="28"/>
          <w:szCs w:val="28"/>
          <w:lang w:eastAsia="ru-RU"/>
        </w:rPr>
        <w:t xml:space="preserve">причудливые </w:t>
      </w:r>
      <w:r w:rsidRPr="004822D5">
        <w:rPr>
          <w:rFonts w:ascii="Times New Roman" w:eastAsia="Times New Roman" w:hAnsi="Times New Roman" w:cs="Times New Roman"/>
          <w:color w:val="000000"/>
          <w:sz w:val="28"/>
          <w:szCs w:val="28"/>
          <w:lang w:eastAsia="ru-RU"/>
        </w:rPr>
        <w:t>издели</w:t>
      </w:r>
      <w:r>
        <w:rPr>
          <w:rFonts w:ascii="Times New Roman" w:eastAsia="Times New Roman" w:hAnsi="Times New Roman" w:cs="Times New Roman"/>
          <w:color w:val="000000"/>
          <w:sz w:val="28"/>
          <w:szCs w:val="28"/>
          <w:lang w:eastAsia="ru-RU"/>
        </w:rPr>
        <w:t>я</w:t>
      </w:r>
      <w:r w:rsidRPr="004822D5">
        <w:rPr>
          <w:rFonts w:ascii="Times New Roman" w:eastAsia="Times New Roman" w:hAnsi="Times New Roman" w:cs="Times New Roman"/>
          <w:color w:val="000000"/>
          <w:sz w:val="28"/>
          <w:szCs w:val="28"/>
          <w:lang w:eastAsia="ru-RU"/>
        </w:rPr>
        <w:t xml:space="preserve"> своими руками, услышать этническую и фольклорную музыку.</w:t>
      </w:r>
    </w:p>
    <w:p w:rsidR="004822D5" w:rsidRPr="004822D5" w:rsidRDefault="004822D5" w:rsidP="004822D5">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Кроме того, фестиваль подходит для детей: б</w:t>
      </w:r>
      <w:r w:rsidRPr="004822D5">
        <w:rPr>
          <w:rFonts w:ascii="Times New Roman" w:eastAsia="Times New Roman" w:hAnsi="Times New Roman" w:cs="Times New Roman"/>
          <w:color w:val="000000"/>
          <w:sz w:val="28"/>
          <w:szCs w:val="28"/>
          <w:lang w:eastAsia="ru-RU"/>
        </w:rPr>
        <w:t>удет организованно много детских развлекательный площадок, как для отдыха, так и для развлечений, игр.</w:t>
      </w:r>
    </w:p>
    <w:p w:rsidR="00A54F48" w:rsidRDefault="004822D5" w:rsidP="004822D5">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Организаторами обеспечивается полное погружение в</w:t>
      </w:r>
      <w:r w:rsidRPr="004822D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средневековую тематику:</w:t>
      </w:r>
      <w:r w:rsidRPr="004822D5">
        <w:rPr>
          <w:rFonts w:ascii="Times New Roman" w:eastAsia="Times New Roman" w:hAnsi="Times New Roman" w:cs="Times New Roman"/>
          <w:color w:val="000000"/>
          <w:sz w:val="28"/>
          <w:szCs w:val="28"/>
          <w:lang w:eastAsia="ru-RU"/>
        </w:rPr>
        <w:t xml:space="preserve"> оформятся фотозоны, где желающие смогут сфотографироваться в старинных костюмах или вооружении.</w:t>
      </w:r>
    </w:p>
    <w:p w:rsidR="0047225E" w:rsidRDefault="004822D5" w:rsidP="0047225E">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Таким образом, фестиваль культуры и быта Славянский берег является зрелищным, интерактивным мероприятиям, подходящим разным слоям населения, в том числе и детям. Организаторы событийного туризма могут рассмотреть это мероприятие для создания конкурентного турпродукта, мотивирующего посетить Новгородскую область и Любытинский район, или отправиться в путешествие повторно, если это не первое посещение области.</w:t>
      </w:r>
    </w:p>
    <w:p w:rsidR="0047225E" w:rsidRDefault="0047225E">
      <w:pPr>
        <w:spacing w:after="20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4822D5" w:rsidRDefault="004822D5" w:rsidP="0047225E">
      <w:pPr>
        <w:spacing w:after="0" w:line="360" w:lineRule="auto"/>
        <w:jc w:val="both"/>
        <w:rPr>
          <w:rFonts w:ascii="Times New Roman" w:eastAsia="Times New Roman" w:hAnsi="Times New Roman" w:cs="Times New Roman"/>
          <w:color w:val="000000"/>
          <w:sz w:val="28"/>
          <w:szCs w:val="28"/>
          <w:lang w:eastAsia="ru-RU"/>
        </w:rPr>
      </w:pPr>
    </w:p>
    <w:p w:rsidR="004822D5" w:rsidRPr="00EB21C2" w:rsidRDefault="00962D02" w:rsidP="00833DFE">
      <w:pPr>
        <w:pStyle w:val="2"/>
        <w:jc w:val="center"/>
        <w:rPr>
          <w:rFonts w:ascii="Times New Roman" w:eastAsia="Times New Roman" w:hAnsi="Times New Roman" w:cs="Times New Roman"/>
          <w:sz w:val="28"/>
          <w:szCs w:val="28"/>
          <w:lang w:eastAsia="ru-RU"/>
        </w:rPr>
      </w:pPr>
      <w:bookmarkStart w:id="10" w:name="_Toc134988712"/>
      <w:r w:rsidRPr="00EB21C2">
        <w:rPr>
          <w:rFonts w:ascii="Times New Roman" w:eastAsia="Times New Roman" w:hAnsi="Times New Roman" w:cs="Times New Roman"/>
          <w:sz w:val="28"/>
          <w:szCs w:val="28"/>
          <w:lang w:eastAsia="ru-RU"/>
        </w:rPr>
        <w:t>2.2 Исследование туристической привлекательности событийного туризма в Любытинском районе</w:t>
      </w:r>
      <w:bookmarkEnd w:id="10"/>
    </w:p>
    <w:p w:rsidR="00962D02" w:rsidRDefault="00962D02" w:rsidP="00962D02">
      <w:pPr>
        <w:spacing w:after="0" w:line="360" w:lineRule="auto"/>
        <w:jc w:val="center"/>
        <w:rPr>
          <w:rFonts w:ascii="Times New Roman" w:eastAsia="Times New Roman" w:hAnsi="Times New Roman" w:cs="Times New Roman"/>
          <w:color w:val="000000"/>
          <w:sz w:val="28"/>
          <w:szCs w:val="28"/>
          <w:lang w:eastAsia="ru-RU"/>
        </w:rPr>
      </w:pPr>
    </w:p>
    <w:p w:rsidR="00962D02" w:rsidRPr="003240FA" w:rsidRDefault="00EE4E53" w:rsidP="00A458E4">
      <w:pPr>
        <w:spacing w:after="0" w:line="360" w:lineRule="auto"/>
        <w:ind w:firstLine="7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Чтобы оценить привлекательность развития событийного туризма в Любытинском районе Новгородской области, воспользуемся </w:t>
      </w:r>
      <w:r>
        <w:rPr>
          <w:rFonts w:ascii="Times New Roman" w:eastAsia="Times New Roman" w:hAnsi="Times New Roman" w:cs="Times New Roman"/>
          <w:color w:val="000000"/>
          <w:sz w:val="28"/>
          <w:szCs w:val="28"/>
          <w:lang w:val="en-US" w:eastAsia="ru-RU"/>
        </w:rPr>
        <w:t>SWOT</w:t>
      </w:r>
      <w:r w:rsidRPr="00962D0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анализом – методом стратегического планирования для оценки внутренних и внешних факторов, которые влияют на развитие чего-либо. </w:t>
      </w:r>
      <w:r>
        <w:rPr>
          <w:rFonts w:ascii="Times New Roman" w:eastAsia="Times New Roman" w:hAnsi="Times New Roman" w:cs="Times New Roman"/>
          <w:color w:val="000000"/>
          <w:sz w:val="28"/>
          <w:szCs w:val="28"/>
          <w:lang w:val="en-US" w:eastAsia="ru-RU"/>
        </w:rPr>
        <w:t>SWOT</w:t>
      </w:r>
      <w:r w:rsidRPr="00962D0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анализ помогает оценить сильные и слабые стороны, определить персп</w:t>
      </w:r>
      <w:r w:rsidR="00FF64DD">
        <w:rPr>
          <w:rFonts w:ascii="Times New Roman" w:eastAsia="Times New Roman" w:hAnsi="Times New Roman" w:cs="Times New Roman"/>
          <w:color w:val="000000"/>
          <w:sz w:val="28"/>
          <w:szCs w:val="28"/>
          <w:lang w:eastAsia="ru-RU"/>
        </w:rPr>
        <w:t>ективы развития и угрозы извне.</w:t>
      </w:r>
      <w:r w:rsidR="00FF64DD" w:rsidRPr="00FF64DD">
        <w:rPr>
          <w:rFonts w:ascii="Times New Roman" w:eastAsia="Times New Roman" w:hAnsi="Times New Roman" w:cs="Times New Roman"/>
          <w:color w:val="000000"/>
          <w:sz w:val="28"/>
          <w:szCs w:val="28"/>
          <w:lang w:eastAsia="ru-RU"/>
        </w:rPr>
        <w:t xml:space="preserve"> </w:t>
      </w:r>
      <w:r w:rsidR="00FF64DD" w:rsidRPr="00833DFE">
        <w:rPr>
          <w:rFonts w:ascii="Times New Roman" w:eastAsia="Times New Roman" w:hAnsi="Times New Roman" w:cs="Times New Roman"/>
          <w:color w:val="000000"/>
          <w:sz w:val="20"/>
          <w:szCs w:val="20"/>
          <w:lang w:eastAsia="ru-RU"/>
        </w:rPr>
        <w:t>[</w:t>
      </w:r>
      <w:r w:rsidR="00A20358">
        <w:rPr>
          <w:rFonts w:ascii="Times New Roman" w:eastAsia="Times New Roman" w:hAnsi="Times New Roman" w:cs="Times New Roman"/>
          <w:color w:val="000000"/>
          <w:sz w:val="20"/>
          <w:szCs w:val="20"/>
          <w:lang w:eastAsia="ru-RU"/>
        </w:rPr>
        <w:t>38</w:t>
      </w:r>
      <w:r w:rsidR="00FF64DD" w:rsidRPr="00833DFE">
        <w:rPr>
          <w:rFonts w:ascii="Times New Roman" w:eastAsia="Times New Roman" w:hAnsi="Times New Roman" w:cs="Times New Roman"/>
          <w:color w:val="000000"/>
          <w:sz w:val="20"/>
          <w:szCs w:val="20"/>
          <w:lang w:eastAsia="ru-RU"/>
        </w:rPr>
        <w:t>]</w:t>
      </w:r>
    </w:p>
    <w:p w:rsidR="00624907" w:rsidRPr="00624907" w:rsidRDefault="00624907" w:rsidP="00624907">
      <w:pPr>
        <w:spacing w:after="0" w:line="240" w:lineRule="auto"/>
        <w:rPr>
          <w:rFonts w:ascii="Times New Roman" w:eastAsia="Times New Roman" w:hAnsi="Times New Roman" w:cs="Times New Roman"/>
          <w:sz w:val="24"/>
          <w:szCs w:val="24"/>
          <w:lang w:eastAsia="ru-RU"/>
        </w:rPr>
      </w:pPr>
    </w:p>
    <w:p w:rsidR="00624907" w:rsidRPr="00731411" w:rsidRDefault="00624907" w:rsidP="0047225E">
      <w:pPr>
        <w:spacing w:after="0" w:line="240" w:lineRule="auto"/>
        <w:jc w:val="both"/>
        <w:rPr>
          <w:rFonts w:ascii="Times New Roman" w:eastAsia="Times New Roman" w:hAnsi="Times New Roman" w:cs="Times New Roman"/>
          <w:sz w:val="28"/>
          <w:szCs w:val="24"/>
          <w:lang w:eastAsia="ru-RU"/>
        </w:rPr>
      </w:pPr>
      <w:r w:rsidRPr="00731411">
        <w:rPr>
          <w:rFonts w:ascii="Times New Roman" w:eastAsia="Times New Roman" w:hAnsi="Times New Roman" w:cs="Times New Roman"/>
          <w:iCs/>
          <w:color w:val="000000"/>
          <w:sz w:val="28"/>
          <w:szCs w:val="24"/>
          <w:lang w:eastAsia="ru-RU"/>
        </w:rPr>
        <w:t xml:space="preserve">Таблица </w:t>
      </w:r>
      <w:r w:rsidR="0047225E">
        <w:rPr>
          <w:rFonts w:ascii="Times New Roman" w:eastAsia="Times New Roman" w:hAnsi="Times New Roman" w:cs="Times New Roman"/>
          <w:iCs/>
          <w:color w:val="000000"/>
          <w:sz w:val="28"/>
          <w:szCs w:val="24"/>
          <w:lang w:eastAsia="ru-RU"/>
        </w:rPr>
        <w:t>8 -</w:t>
      </w:r>
      <w:r w:rsidR="00731411" w:rsidRPr="00731411">
        <w:rPr>
          <w:rFonts w:ascii="Times New Roman" w:eastAsia="Times New Roman" w:hAnsi="Times New Roman" w:cs="Times New Roman"/>
          <w:iCs/>
          <w:color w:val="000000"/>
          <w:sz w:val="28"/>
          <w:szCs w:val="24"/>
          <w:lang w:eastAsia="ru-RU"/>
        </w:rPr>
        <w:t xml:space="preserve"> </w:t>
      </w:r>
      <w:r w:rsidRPr="00731411">
        <w:rPr>
          <w:rFonts w:ascii="Times New Roman" w:eastAsia="Times New Roman" w:hAnsi="Times New Roman" w:cs="Times New Roman"/>
          <w:iCs/>
          <w:color w:val="000000"/>
          <w:sz w:val="28"/>
          <w:szCs w:val="24"/>
          <w:lang w:eastAsia="ru-RU"/>
        </w:rPr>
        <w:t xml:space="preserve">Ранжирование Сильных сторон (S) событийного туризма в Любытинском районе Новгородской области </w:t>
      </w:r>
      <w:r w:rsidR="00833DFE">
        <w:rPr>
          <w:rFonts w:ascii="Times New Roman" w:eastAsia="Times New Roman" w:hAnsi="Times New Roman" w:cs="Times New Roman"/>
          <w:iCs/>
          <w:color w:val="000000"/>
          <w:sz w:val="28"/>
          <w:szCs w:val="24"/>
          <w:lang w:eastAsia="ru-RU"/>
        </w:rPr>
        <w:t>(</w:t>
      </w:r>
      <w:r w:rsidR="00EE4E53" w:rsidRPr="00731411">
        <w:rPr>
          <w:rFonts w:ascii="Times New Roman" w:eastAsia="Times New Roman" w:hAnsi="Times New Roman" w:cs="Times New Roman"/>
          <w:iCs/>
          <w:color w:val="000000"/>
          <w:sz w:val="28"/>
          <w:szCs w:val="24"/>
          <w:lang w:eastAsia="ru-RU"/>
        </w:rPr>
        <w:t>составлена автором</w:t>
      </w:r>
      <w:r w:rsidR="00833DFE">
        <w:rPr>
          <w:rFonts w:ascii="Times New Roman" w:eastAsia="Times New Roman" w:hAnsi="Times New Roman" w:cs="Times New Roman"/>
          <w:iCs/>
          <w:color w:val="000000"/>
          <w:sz w:val="28"/>
          <w:szCs w:val="24"/>
          <w:lang w:eastAsia="ru-RU"/>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5653"/>
        <w:gridCol w:w="779"/>
        <w:gridCol w:w="1415"/>
        <w:gridCol w:w="1738"/>
      </w:tblGrid>
      <w:tr w:rsidR="00CD13A3" w:rsidRPr="00624907" w:rsidTr="00731411">
        <w:trPr>
          <w:trHeight w:val="49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731411" w:rsidRDefault="00624907" w:rsidP="00624907">
            <w:pPr>
              <w:spacing w:after="0" w:line="240" w:lineRule="auto"/>
              <w:jc w:val="center"/>
              <w:rPr>
                <w:rFonts w:ascii="Times New Roman" w:eastAsia="Times New Roman" w:hAnsi="Times New Roman" w:cs="Times New Roman"/>
                <w:b/>
                <w:sz w:val="24"/>
                <w:szCs w:val="24"/>
                <w:lang w:eastAsia="ru-RU"/>
              </w:rPr>
            </w:pPr>
            <w:r w:rsidRPr="00731411">
              <w:rPr>
                <w:rFonts w:ascii="Times New Roman" w:eastAsia="Times New Roman" w:hAnsi="Times New Roman" w:cs="Times New Roman"/>
                <w:b/>
                <w:color w:val="000000"/>
                <w:sz w:val="24"/>
                <w:szCs w:val="24"/>
                <w:lang w:eastAsia="ru-RU"/>
              </w:rPr>
              <w:t>Сильные стороны (</w:t>
            </w:r>
            <w:r w:rsidRPr="00731411">
              <w:rPr>
                <w:rFonts w:ascii="Times New Roman" w:eastAsia="Times New Roman" w:hAnsi="Times New Roman" w:cs="Times New Roman"/>
                <w:b/>
                <w:i/>
                <w:iCs/>
                <w:color w:val="000000"/>
                <w:sz w:val="24"/>
                <w:szCs w:val="24"/>
                <w:lang w:eastAsia="ru-RU"/>
              </w:rPr>
              <w:t>S</w:t>
            </w:r>
            <w:r w:rsidRPr="00731411">
              <w:rPr>
                <w:rFonts w:ascii="Times New Roman" w:eastAsia="Times New Roman" w:hAnsi="Times New Roman" w:cs="Times New Roman"/>
                <w:b/>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731411" w:rsidRDefault="00624907" w:rsidP="00624907">
            <w:pPr>
              <w:spacing w:after="0" w:line="240" w:lineRule="auto"/>
              <w:jc w:val="center"/>
              <w:rPr>
                <w:rFonts w:ascii="Times New Roman" w:eastAsia="Times New Roman" w:hAnsi="Times New Roman" w:cs="Times New Roman"/>
                <w:b/>
                <w:sz w:val="24"/>
                <w:szCs w:val="24"/>
                <w:lang w:eastAsia="ru-RU"/>
              </w:rPr>
            </w:pPr>
            <w:r w:rsidRPr="00731411">
              <w:rPr>
                <w:rFonts w:ascii="Times New Roman" w:eastAsia="Times New Roman" w:hAnsi="Times New Roman" w:cs="Times New Roman"/>
                <w:b/>
                <w:color w:val="000000"/>
                <w:sz w:val="24"/>
                <w:szCs w:val="24"/>
                <w:lang w:eastAsia="ru-RU"/>
              </w:rPr>
              <w:t>Вес,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731411" w:rsidRDefault="00624907" w:rsidP="00624907">
            <w:pPr>
              <w:spacing w:after="0" w:line="240" w:lineRule="auto"/>
              <w:jc w:val="center"/>
              <w:rPr>
                <w:rFonts w:ascii="Times New Roman" w:eastAsia="Times New Roman" w:hAnsi="Times New Roman" w:cs="Times New Roman"/>
                <w:b/>
                <w:sz w:val="24"/>
                <w:szCs w:val="24"/>
                <w:lang w:eastAsia="ru-RU"/>
              </w:rPr>
            </w:pPr>
            <w:r w:rsidRPr="00731411">
              <w:rPr>
                <w:rFonts w:ascii="Times New Roman" w:eastAsia="Times New Roman" w:hAnsi="Times New Roman" w:cs="Times New Roman"/>
                <w:b/>
                <w:color w:val="000000"/>
                <w:sz w:val="24"/>
                <w:szCs w:val="24"/>
                <w:lang w:eastAsia="ru-RU"/>
              </w:rPr>
              <w:t>Оценка</w:t>
            </w:r>
            <w:r w:rsidR="00B56C42" w:rsidRPr="00731411">
              <w:rPr>
                <w:rFonts w:ascii="Times New Roman" w:eastAsia="Times New Roman" w:hAnsi="Times New Roman" w:cs="Times New Roman"/>
                <w:b/>
                <w:color w:val="000000"/>
                <w:sz w:val="24"/>
                <w:szCs w:val="24"/>
                <w:lang w:eastAsia="ru-RU"/>
              </w:rPr>
              <w:t xml:space="preserve"> от 1 до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731411" w:rsidRDefault="00624907" w:rsidP="00624907">
            <w:pPr>
              <w:spacing w:after="0" w:line="240" w:lineRule="auto"/>
              <w:jc w:val="center"/>
              <w:rPr>
                <w:rFonts w:ascii="Times New Roman" w:eastAsia="Times New Roman" w:hAnsi="Times New Roman" w:cs="Times New Roman"/>
                <w:b/>
                <w:sz w:val="24"/>
                <w:szCs w:val="24"/>
                <w:lang w:eastAsia="ru-RU"/>
              </w:rPr>
            </w:pPr>
            <w:r w:rsidRPr="00731411">
              <w:rPr>
                <w:rFonts w:ascii="Times New Roman" w:eastAsia="Times New Roman" w:hAnsi="Times New Roman" w:cs="Times New Roman"/>
                <w:b/>
                <w:color w:val="000000"/>
                <w:sz w:val="24"/>
                <w:szCs w:val="24"/>
                <w:lang w:eastAsia="ru-RU"/>
              </w:rPr>
              <w:t>Коэффициент</w:t>
            </w:r>
          </w:p>
        </w:tc>
      </w:tr>
      <w:tr w:rsidR="00CD13A3" w:rsidRPr="00624907" w:rsidTr="00624907">
        <w:trPr>
          <w:trHeight w:val="63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47225E" w:rsidRDefault="00624907" w:rsidP="00242815">
            <w:pPr>
              <w:spacing w:after="0" w:line="240" w:lineRule="auto"/>
              <w:rPr>
                <w:rFonts w:ascii="Times New Roman" w:eastAsia="Times New Roman" w:hAnsi="Times New Roman" w:cs="Times New Roman"/>
                <w:sz w:val="24"/>
                <w:szCs w:val="24"/>
                <w:lang w:eastAsia="ru-RU"/>
              </w:rPr>
            </w:pPr>
            <w:r w:rsidRPr="0047225E">
              <w:rPr>
                <w:rFonts w:ascii="Times New Roman" w:eastAsia="Times New Roman" w:hAnsi="Times New Roman" w:cs="Times New Roman"/>
                <w:iCs/>
                <w:color w:val="000000"/>
                <w:sz w:val="24"/>
                <w:szCs w:val="24"/>
                <w:lang w:eastAsia="ru-RU"/>
              </w:rPr>
              <w:t>S</w:t>
            </w:r>
            <w:r w:rsidRPr="0047225E">
              <w:rPr>
                <w:rFonts w:ascii="Times New Roman" w:eastAsia="Times New Roman" w:hAnsi="Times New Roman" w:cs="Times New Roman"/>
                <w:color w:val="000000"/>
                <w:sz w:val="24"/>
                <w:szCs w:val="24"/>
                <w:lang w:eastAsia="ru-RU"/>
              </w:rPr>
              <w:t xml:space="preserve">1 — </w:t>
            </w:r>
            <w:r w:rsidRPr="0047225E">
              <w:rPr>
                <w:rFonts w:ascii="Times New Roman" w:eastAsia="Times New Roman" w:hAnsi="Times New Roman" w:cs="Times New Roman"/>
                <w:iCs/>
                <w:color w:val="000000"/>
                <w:sz w:val="24"/>
                <w:szCs w:val="24"/>
                <w:lang w:eastAsia="ru-RU"/>
              </w:rPr>
              <w:t xml:space="preserve">(SNW) </w:t>
            </w:r>
            <w:r w:rsidRPr="0047225E">
              <w:rPr>
                <w:rFonts w:ascii="Times New Roman" w:eastAsia="Times New Roman" w:hAnsi="Times New Roman" w:cs="Times New Roman"/>
                <w:color w:val="000000"/>
                <w:sz w:val="24"/>
                <w:szCs w:val="24"/>
                <w:lang w:eastAsia="ru-RU"/>
              </w:rPr>
              <w:t xml:space="preserve">— </w:t>
            </w:r>
            <w:r w:rsidR="00242815" w:rsidRPr="0047225E">
              <w:rPr>
                <w:rFonts w:ascii="Times New Roman" w:eastAsia="Times New Roman" w:hAnsi="Times New Roman" w:cs="Times New Roman"/>
                <w:color w:val="000000"/>
                <w:sz w:val="24"/>
                <w:szCs w:val="24"/>
                <w:lang w:eastAsia="ru-RU"/>
              </w:rPr>
              <w:t>Наличие площадки для проведения тематических мероприятий</w:t>
            </w:r>
            <w:r w:rsidR="00DD7DFF" w:rsidRPr="0047225E">
              <w:rPr>
                <w:rFonts w:ascii="Times New Roman" w:eastAsia="Times New Roman" w:hAnsi="Times New Roman" w:cs="Times New Roman"/>
                <w:color w:val="000000"/>
                <w:sz w:val="24"/>
                <w:szCs w:val="24"/>
                <w:lang w:eastAsia="ru-RU"/>
              </w:rPr>
              <w:t xml:space="preserve"> (Славянская деревня 10 века)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47225E" w:rsidRDefault="00624907" w:rsidP="00624907">
            <w:pPr>
              <w:spacing w:after="0" w:line="240" w:lineRule="auto"/>
              <w:jc w:val="center"/>
              <w:rPr>
                <w:rFonts w:ascii="Times New Roman" w:eastAsia="Times New Roman" w:hAnsi="Times New Roman" w:cs="Times New Roman"/>
                <w:sz w:val="24"/>
                <w:szCs w:val="24"/>
                <w:lang w:eastAsia="ru-RU"/>
              </w:rPr>
            </w:pPr>
            <w:r w:rsidRPr="0047225E">
              <w:rPr>
                <w:rFonts w:ascii="Times New Roman" w:eastAsia="Times New Roman" w:hAnsi="Times New Roman" w:cs="Times New Roman"/>
                <w:color w:val="000000"/>
                <w:sz w:val="24"/>
                <w:szCs w:val="24"/>
                <w:lang w:eastAsia="ru-RU"/>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47225E" w:rsidRDefault="001D0975" w:rsidP="00624907">
            <w:pPr>
              <w:spacing w:after="0" w:line="240" w:lineRule="auto"/>
              <w:jc w:val="center"/>
              <w:rPr>
                <w:rFonts w:ascii="Times New Roman" w:eastAsia="Times New Roman" w:hAnsi="Times New Roman" w:cs="Times New Roman"/>
                <w:sz w:val="24"/>
                <w:szCs w:val="24"/>
                <w:lang w:eastAsia="ru-RU"/>
              </w:rPr>
            </w:pPr>
            <w:r w:rsidRPr="0047225E">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47225E" w:rsidRDefault="00624907" w:rsidP="001D0975">
            <w:pPr>
              <w:spacing w:after="0" w:line="240" w:lineRule="auto"/>
              <w:jc w:val="center"/>
              <w:rPr>
                <w:rFonts w:ascii="Times New Roman" w:eastAsia="Times New Roman" w:hAnsi="Times New Roman" w:cs="Times New Roman"/>
                <w:sz w:val="24"/>
                <w:szCs w:val="24"/>
                <w:lang w:eastAsia="ru-RU"/>
              </w:rPr>
            </w:pPr>
            <w:r w:rsidRPr="0047225E">
              <w:rPr>
                <w:rFonts w:ascii="Times New Roman" w:eastAsia="Times New Roman" w:hAnsi="Times New Roman" w:cs="Times New Roman"/>
                <w:color w:val="000000"/>
                <w:sz w:val="24"/>
                <w:szCs w:val="24"/>
                <w:lang w:eastAsia="ru-RU"/>
              </w:rPr>
              <w:t>0,</w:t>
            </w:r>
            <w:r w:rsidR="001D0975" w:rsidRPr="0047225E">
              <w:rPr>
                <w:rFonts w:ascii="Times New Roman" w:eastAsia="Times New Roman" w:hAnsi="Times New Roman" w:cs="Times New Roman"/>
                <w:color w:val="000000"/>
                <w:sz w:val="24"/>
                <w:szCs w:val="24"/>
                <w:lang w:eastAsia="ru-RU"/>
              </w:rPr>
              <w:t>5</w:t>
            </w:r>
          </w:p>
        </w:tc>
      </w:tr>
      <w:tr w:rsidR="00CD13A3" w:rsidRPr="00624907" w:rsidTr="00624907">
        <w:trPr>
          <w:trHeight w:val="63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47225E" w:rsidRDefault="00624907" w:rsidP="00DD7DFF">
            <w:pPr>
              <w:spacing w:after="0" w:line="240" w:lineRule="auto"/>
              <w:rPr>
                <w:rFonts w:ascii="Times New Roman" w:eastAsia="Times New Roman" w:hAnsi="Times New Roman" w:cs="Times New Roman"/>
                <w:sz w:val="24"/>
                <w:szCs w:val="24"/>
                <w:lang w:eastAsia="ru-RU"/>
              </w:rPr>
            </w:pPr>
            <w:r w:rsidRPr="0047225E">
              <w:rPr>
                <w:rFonts w:ascii="Times New Roman" w:eastAsia="Times New Roman" w:hAnsi="Times New Roman" w:cs="Times New Roman"/>
                <w:iCs/>
                <w:color w:val="000000"/>
                <w:sz w:val="24"/>
                <w:szCs w:val="24"/>
                <w:lang w:eastAsia="ru-RU"/>
              </w:rPr>
              <w:t>S</w:t>
            </w:r>
            <w:r w:rsidRPr="0047225E">
              <w:rPr>
                <w:rFonts w:ascii="Times New Roman" w:eastAsia="Times New Roman" w:hAnsi="Times New Roman" w:cs="Times New Roman"/>
                <w:color w:val="000000"/>
                <w:sz w:val="24"/>
                <w:szCs w:val="24"/>
                <w:lang w:eastAsia="ru-RU"/>
              </w:rPr>
              <w:t xml:space="preserve">2 — </w:t>
            </w:r>
            <w:r w:rsidRPr="0047225E">
              <w:rPr>
                <w:rFonts w:ascii="Times New Roman" w:eastAsia="Times New Roman" w:hAnsi="Times New Roman" w:cs="Times New Roman"/>
                <w:iCs/>
                <w:color w:val="000000"/>
                <w:sz w:val="24"/>
                <w:szCs w:val="24"/>
                <w:lang w:eastAsia="ru-RU"/>
              </w:rPr>
              <w:t>(SNW)</w:t>
            </w:r>
            <w:r w:rsidRPr="0047225E">
              <w:rPr>
                <w:rFonts w:ascii="Times New Roman" w:eastAsia="Times New Roman" w:hAnsi="Times New Roman" w:cs="Times New Roman"/>
                <w:color w:val="000000"/>
                <w:sz w:val="24"/>
                <w:szCs w:val="24"/>
                <w:lang w:eastAsia="ru-RU"/>
              </w:rPr>
              <w:t xml:space="preserve"> — </w:t>
            </w:r>
            <w:r w:rsidR="00DD7DFF" w:rsidRPr="0047225E">
              <w:rPr>
                <w:rFonts w:ascii="Times New Roman" w:eastAsia="Times New Roman" w:hAnsi="Times New Roman" w:cs="Times New Roman"/>
                <w:color w:val="000000"/>
                <w:sz w:val="24"/>
                <w:szCs w:val="24"/>
                <w:lang w:eastAsia="ru-RU"/>
              </w:rPr>
              <w:t>Выгодное географическое положение района (близость Москвы и Санкт-Петербурга)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47225E" w:rsidRDefault="001D0975" w:rsidP="001D0975">
            <w:pPr>
              <w:spacing w:after="0" w:line="240" w:lineRule="auto"/>
              <w:jc w:val="center"/>
              <w:rPr>
                <w:rFonts w:ascii="Times New Roman" w:eastAsia="Times New Roman" w:hAnsi="Times New Roman" w:cs="Times New Roman"/>
                <w:sz w:val="24"/>
                <w:szCs w:val="24"/>
                <w:lang w:eastAsia="ru-RU"/>
              </w:rPr>
            </w:pPr>
            <w:r w:rsidRPr="0047225E">
              <w:rPr>
                <w:rFonts w:ascii="Times New Roman" w:eastAsia="Times New Roman" w:hAnsi="Times New Roman" w:cs="Times New Roman"/>
                <w:color w:val="000000"/>
                <w:sz w:val="24"/>
                <w:szCs w:val="24"/>
                <w:lang w:eastAsia="ru-RU"/>
              </w:rPr>
              <w:t>15</w:t>
            </w:r>
            <w:r w:rsidR="00624907" w:rsidRPr="0047225E">
              <w:rPr>
                <w:rFonts w:ascii="Times New Roman" w:eastAsia="Times New Roman" w:hAnsi="Times New Roman" w:cs="Times New Roman"/>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47225E" w:rsidRDefault="00624907" w:rsidP="00624907">
            <w:pPr>
              <w:spacing w:after="0" w:line="240" w:lineRule="auto"/>
              <w:jc w:val="center"/>
              <w:rPr>
                <w:rFonts w:ascii="Times New Roman" w:eastAsia="Times New Roman" w:hAnsi="Times New Roman" w:cs="Times New Roman"/>
                <w:sz w:val="24"/>
                <w:szCs w:val="24"/>
                <w:lang w:eastAsia="ru-RU"/>
              </w:rPr>
            </w:pPr>
            <w:r w:rsidRPr="0047225E">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47225E" w:rsidRDefault="00624907" w:rsidP="001D0975">
            <w:pPr>
              <w:spacing w:after="0" w:line="240" w:lineRule="auto"/>
              <w:jc w:val="center"/>
              <w:rPr>
                <w:rFonts w:ascii="Times New Roman" w:eastAsia="Times New Roman" w:hAnsi="Times New Roman" w:cs="Times New Roman"/>
                <w:sz w:val="24"/>
                <w:szCs w:val="24"/>
                <w:lang w:eastAsia="ru-RU"/>
              </w:rPr>
            </w:pPr>
            <w:r w:rsidRPr="0047225E">
              <w:rPr>
                <w:rFonts w:ascii="Times New Roman" w:eastAsia="Times New Roman" w:hAnsi="Times New Roman" w:cs="Times New Roman"/>
                <w:color w:val="000000"/>
                <w:sz w:val="24"/>
                <w:szCs w:val="24"/>
                <w:lang w:eastAsia="ru-RU"/>
              </w:rPr>
              <w:t>0,</w:t>
            </w:r>
            <w:r w:rsidR="001D0975" w:rsidRPr="0047225E">
              <w:rPr>
                <w:rFonts w:ascii="Times New Roman" w:eastAsia="Times New Roman" w:hAnsi="Times New Roman" w:cs="Times New Roman"/>
                <w:color w:val="000000"/>
                <w:sz w:val="24"/>
                <w:szCs w:val="24"/>
                <w:lang w:eastAsia="ru-RU"/>
              </w:rPr>
              <w:t>3</w:t>
            </w:r>
          </w:p>
        </w:tc>
      </w:tr>
      <w:tr w:rsidR="00CD13A3" w:rsidRPr="00624907" w:rsidTr="00624907">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47225E" w:rsidRDefault="00624907" w:rsidP="00DD7DFF">
            <w:pPr>
              <w:spacing w:after="0" w:line="240" w:lineRule="auto"/>
              <w:rPr>
                <w:rFonts w:ascii="Times New Roman" w:eastAsia="Times New Roman" w:hAnsi="Times New Roman" w:cs="Times New Roman"/>
                <w:sz w:val="24"/>
                <w:szCs w:val="24"/>
                <w:lang w:eastAsia="ru-RU"/>
              </w:rPr>
            </w:pPr>
            <w:r w:rsidRPr="0047225E">
              <w:rPr>
                <w:rFonts w:ascii="Times New Roman" w:eastAsia="Times New Roman" w:hAnsi="Times New Roman" w:cs="Times New Roman"/>
                <w:iCs/>
                <w:color w:val="000000"/>
                <w:sz w:val="24"/>
                <w:szCs w:val="24"/>
                <w:lang w:eastAsia="ru-RU"/>
              </w:rPr>
              <w:t>S</w:t>
            </w:r>
            <w:r w:rsidRPr="0047225E">
              <w:rPr>
                <w:rFonts w:ascii="Times New Roman" w:eastAsia="Times New Roman" w:hAnsi="Times New Roman" w:cs="Times New Roman"/>
                <w:color w:val="000000"/>
                <w:sz w:val="24"/>
                <w:szCs w:val="24"/>
                <w:lang w:eastAsia="ru-RU"/>
              </w:rPr>
              <w:t xml:space="preserve">3 — </w:t>
            </w:r>
            <w:r w:rsidRPr="0047225E">
              <w:rPr>
                <w:rFonts w:ascii="Times New Roman" w:eastAsia="Times New Roman" w:hAnsi="Times New Roman" w:cs="Times New Roman"/>
                <w:iCs/>
                <w:color w:val="000000"/>
                <w:sz w:val="24"/>
                <w:szCs w:val="24"/>
                <w:lang w:eastAsia="ru-RU"/>
              </w:rPr>
              <w:t>(SNW)</w:t>
            </w:r>
            <w:r w:rsidRPr="0047225E">
              <w:rPr>
                <w:rFonts w:ascii="Times New Roman" w:eastAsia="Times New Roman" w:hAnsi="Times New Roman" w:cs="Times New Roman"/>
                <w:color w:val="000000"/>
                <w:sz w:val="24"/>
                <w:szCs w:val="24"/>
                <w:lang w:eastAsia="ru-RU"/>
              </w:rPr>
              <w:t xml:space="preserve"> — </w:t>
            </w:r>
            <w:r w:rsidR="00DD7DFF" w:rsidRPr="0047225E">
              <w:rPr>
                <w:rFonts w:ascii="Times New Roman" w:eastAsia="Times New Roman" w:hAnsi="Times New Roman" w:cs="Times New Roman"/>
                <w:color w:val="000000"/>
                <w:sz w:val="24"/>
                <w:szCs w:val="24"/>
                <w:lang w:eastAsia="ru-RU"/>
              </w:rPr>
              <w:t>Уникальные природные объекты (заказники и памятники природы)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47225E" w:rsidRDefault="00242815" w:rsidP="00242815">
            <w:pPr>
              <w:spacing w:after="0" w:line="240" w:lineRule="auto"/>
              <w:jc w:val="center"/>
              <w:rPr>
                <w:rFonts w:ascii="Times New Roman" w:eastAsia="Times New Roman" w:hAnsi="Times New Roman" w:cs="Times New Roman"/>
                <w:sz w:val="24"/>
                <w:szCs w:val="24"/>
                <w:lang w:eastAsia="ru-RU"/>
              </w:rPr>
            </w:pPr>
            <w:r w:rsidRPr="0047225E">
              <w:rPr>
                <w:rFonts w:ascii="Times New Roman" w:eastAsia="Times New Roman" w:hAnsi="Times New Roman" w:cs="Times New Roman"/>
                <w:color w:val="000000"/>
                <w:sz w:val="24"/>
                <w:szCs w:val="24"/>
                <w:lang w:eastAsia="ru-RU"/>
              </w:rPr>
              <w:t>10</w:t>
            </w:r>
            <w:r w:rsidR="00624907" w:rsidRPr="0047225E">
              <w:rPr>
                <w:rFonts w:ascii="Times New Roman" w:eastAsia="Times New Roman" w:hAnsi="Times New Roman" w:cs="Times New Roman"/>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47225E" w:rsidRDefault="001D0975" w:rsidP="00624907">
            <w:pPr>
              <w:spacing w:after="0" w:line="240" w:lineRule="auto"/>
              <w:jc w:val="center"/>
              <w:rPr>
                <w:rFonts w:ascii="Times New Roman" w:eastAsia="Times New Roman" w:hAnsi="Times New Roman" w:cs="Times New Roman"/>
                <w:sz w:val="24"/>
                <w:szCs w:val="24"/>
                <w:lang w:eastAsia="ru-RU"/>
              </w:rPr>
            </w:pPr>
            <w:r w:rsidRPr="0047225E">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47225E" w:rsidRDefault="00624907" w:rsidP="00242815">
            <w:pPr>
              <w:spacing w:after="0" w:line="240" w:lineRule="auto"/>
              <w:jc w:val="center"/>
              <w:rPr>
                <w:rFonts w:ascii="Times New Roman" w:eastAsia="Times New Roman" w:hAnsi="Times New Roman" w:cs="Times New Roman"/>
                <w:sz w:val="24"/>
                <w:szCs w:val="24"/>
                <w:lang w:eastAsia="ru-RU"/>
              </w:rPr>
            </w:pPr>
            <w:r w:rsidRPr="0047225E">
              <w:rPr>
                <w:rFonts w:ascii="Times New Roman" w:eastAsia="Times New Roman" w:hAnsi="Times New Roman" w:cs="Times New Roman"/>
                <w:color w:val="000000"/>
                <w:sz w:val="24"/>
                <w:szCs w:val="24"/>
                <w:lang w:eastAsia="ru-RU"/>
              </w:rPr>
              <w:t>0,</w:t>
            </w:r>
            <w:r w:rsidR="00242815" w:rsidRPr="0047225E">
              <w:rPr>
                <w:rFonts w:ascii="Times New Roman" w:eastAsia="Times New Roman" w:hAnsi="Times New Roman" w:cs="Times New Roman"/>
                <w:color w:val="000000"/>
                <w:sz w:val="24"/>
                <w:szCs w:val="24"/>
                <w:lang w:eastAsia="ru-RU"/>
              </w:rPr>
              <w:t>2</w:t>
            </w:r>
          </w:p>
        </w:tc>
      </w:tr>
      <w:tr w:rsidR="00CD13A3" w:rsidRPr="00624907" w:rsidTr="00624907">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47225E" w:rsidRDefault="00624907" w:rsidP="001D0975">
            <w:pPr>
              <w:spacing w:after="0" w:line="240" w:lineRule="auto"/>
              <w:rPr>
                <w:rFonts w:ascii="Times New Roman" w:eastAsia="Times New Roman" w:hAnsi="Times New Roman" w:cs="Times New Roman"/>
                <w:sz w:val="24"/>
                <w:szCs w:val="24"/>
                <w:lang w:eastAsia="ru-RU"/>
              </w:rPr>
            </w:pPr>
            <w:r w:rsidRPr="0047225E">
              <w:rPr>
                <w:rFonts w:ascii="Times New Roman" w:eastAsia="Times New Roman" w:hAnsi="Times New Roman" w:cs="Times New Roman"/>
                <w:iCs/>
                <w:color w:val="000000"/>
                <w:sz w:val="24"/>
                <w:szCs w:val="24"/>
                <w:lang w:eastAsia="ru-RU"/>
              </w:rPr>
              <w:t>S</w:t>
            </w:r>
            <w:r w:rsidRPr="0047225E">
              <w:rPr>
                <w:rFonts w:ascii="Times New Roman" w:eastAsia="Times New Roman" w:hAnsi="Times New Roman" w:cs="Times New Roman"/>
                <w:color w:val="000000"/>
                <w:sz w:val="24"/>
                <w:szCs w:val="24"/>
                <w:lang w:eastAsia="ru-RU"/>
              </w:rPr>
              <w:t xml:space="preserve">4 — </w:t>
            </w:r>
            <w:r w:rsidRPr="0047225E">
              <w:rPr>
                <w:rFonts w:ascii="Times New Roman" w:eastAsia="Times New Roman" w:hAnsi="Times New Roman" w:cs="Times New Roman"/>
                <w:iCs/>
                <w:color w:val="000000"/>
                <w:sz w:val="24"/>
                <w:szCs w:val="24"/>
                <w:lang w:eastAsia="ru-RU"/>
              </w:rPr>
              <w:t xml:space="preserve">(SNW) </w:t>
            </w:r>
            <w:r w:rsidRPr="0047225E">
              <w:rPr>
                <w:rFonts w:ascii="Times New Roman" w:eastAsia="Times New Roman" w:hAnsi="Times New Roman" w:cs="Times New Roman"/>
                <w:color w:val="000000"/>
                <w:sz w:val="24"/>
                <w:szCs w:val="24"/>
                <w:lang w:eastAsia="ru-RU"/>
              </w:rPr>
              <w:t xml:space="preserve">— </w:t>
            </w:r>
            <w:r w:rsidR="001D0975" w:rsidRPr="0047225E">
              <w:rPr>
                <w:rFonts w:ascii="Times New Roman" w:eastAsia="Times New Roman" w:hAnsi="Times New Roman" w:cs="Times New Roman"/>
                <w:color w:val="000000"/>
                <w:sz w:val="24"/>
                <w:szCs w:val="24"/>
                <w:lang w:eastAsia="ru-RU"/>
              </w:rPr>
              <w:t>Событийный потенциал р-на (Фестиваль «Славянский берег»</w:t>
            </w:r>
            <w:r w:rsidR="00242815" w:rsidRPr="0047225E">
              <w:rPr>
                <w:rFonts w:ascii="Times New Roman" w:eastAsia="Times New Roman" w:hAnsi="Times New Roman" w:cs="Times New Roman"/>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47225E" w:rsidRDefault="00242815" w:rsidP="001D0975">
            <w:pPr>
              <w:spacing w:after="0" w:line="240" w:lineRule="auto"/>
              <w:jc w:val="center"/>
              <w:rPr>
                <w:rFonts w:ascii="Times New Roman" w:eastAsia="Times New Roman" w:hAnsi="Times New Roman" w:cs="Times New Roman"/>
                <w:sz w:val="24"/>
                <w:szCs w:val="24"/>
                <w:lang w:eastAsia="ru-RU"/>
              </w:rPr>
            </w:pPr>
            <w:r w:rsidRPr="0047225E">
              <w:rPr>
                <w:rFonts w:ascii="Times New Roman" w:eastAsia="Times New Roman" w:hAnsi="Times New Roman" w:cs="Times New Roman"/>
                <w:color w:val="000000"/>
                <w:sz w:val="24"/>
                <w:szCs w:val="24"/>
                <w:lang w:eastAsia="ru-RU"/>
              </w:rPr>
              <w:t>20</w:t>
            </w:r>
            <w:r w:rsidR="00624907" w:rsidRPr="0047225E">
              <w:rPr>
                <w:rFonts w:ascii="Times New Roman" w:eastAsia="Times New Roman" w:hAnsi="Times New Roman" w:cs="Times New Roman"/>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47225E" w:rsidRDefault="001D0975" w:rsidP="00624907">
            <w:pPr>
              <w:spacing w:after="0" w:line="240" w:lineRule="auto"/>
              <w:jc w:val="center"/>
              <w:rPr>
                <w:rFonts w:ascii="Times New Roman" w:eastAsia="Times New Roman" w:hAnsi="Times New Roman" w:cs="Times New Roman"/>
                <w:sz w:val="24"/>
                <w:szCs w:val="24"/>
                <w:lang w:eastAsia="ru-RU"/>
              </w:rPr>
            </w:pPr>
            <w:r w:rsidRPr="0047225E">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47225E" w:rsidRDefault="00624907" w:rsidP="00242815">
            <w:pPr>
              <w:spacing w:after="0" w:line="240" w:lineRule="auto"/>
              <w:jc w:val="center"/>
              <w:rPr>
                <w:rFonts w:ascii="Times New Roman" w:eastAsia="Times New Roman" w:hAnsi="Times New Roman" w:cs="Times New Roman"/>
                <w:sz w:val="24"/>
                <w:szCs w:val="24"/>
                <w:lang w:eastAsia="ru-RU"/>
              </w:rPr>
            </w:pPr>
            <w:r w:rsidRPr="0047225E">
              <w:rPr>
                <w:rFonts w:ascii="Times New Roman" w:eastAsia="Times New Roman" w:hAnsi="Times New Roman" w:cs="Times New Roman"/>
                <w:color w:val="000000"/>
                <w:sz w:val="24"/>
                <w:szCs w:val="24"/>
                <w:lang w:eastAsia="ru-RU"/>
              </w:rPr>
              <w:t>0,</w:t>
            </w:r>
            <w:r w:rsidR="00242815" w:rsidRPr="0047225E">
              <w:rPr>
                <w:rFonts w:ascii="Times New Roman" w:eastAsia="Times New Roman" w:hAnsi="Times New Roman" w:cs="Times New Roman"/>
                <w:color w:val="000000"/>
                <w:sz w:val="24"/>
                <w:szCs w:val="24"/>
                <w:lang w:eastAsia="ru-RU"/>
              </w:rPr>
              <w:t>4</w:t>
            </w:r>
          </w:p>
        </w:tc>
      </w:tr>
      <w:tr w:rsidR="00CD13A3" w:rsidRPr="00624907" w:rsidTr="00624907">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47225E" w:rsidRDefault="00624907" w:rsidP="00DD7DFF">
            <w:pPr>
              <w:spacing w:after="0" w:line="240" w:lineRule="auto"/>
              <w:rPr>
                <w:rFonts w:ascii="Times New Roman" w:eastAsia="Times New Roman" w:hAnsi="Times New Roman" w:cs="Times New Roman"/>
                <w:sz w:val="24"/>
                <w:szCs w:val="24"/>
                <w:lang w:eastAsia="ru-RU"/>
              </w:rPr>
            </w:pPr>
            <w:r w:rsidRPr="0047225E">
              <w:rPr>
                <w:rFonts w:ascii="Times New Roman" w:eastAsia="Times New Roman" w:hAnsi="Times New Roman" w:cs="Times New Roman"/>
                <w:iCs/>
                <w:color w:val="000000"/>
                <w:sz w:val="24"/>
                <w:szCs w:val="24"/>
                <w:lang w:eastAsia="ru-RU"/>
              </w:rPr>
              <w:t>S</w:t>
            </w:r>
            <w:r w:rsidRPr="0047225E">
              <w:rPr>
                <w:rFonts w:ascii="Times New Roman" w:eastAsia="Times New Roman" w:hAnsi="Times New Roman" w:cs="Times New Roman"/>
                <w:color w:val="000000"/>
                <w:sz w:val="24"/>
                <w:szCs w:val="24"/>
                <w:lang w:eastAsia="ru-RU"/>
              </w:rPr>
              <w:t xml:space="preserve">5 — </w:t>
            </w:r>
            <w:r w:rsidRPr="0047225E">
              <w:rPr>
                <w:rFonts w:ascii="Times New Roman" w:eastAsia="Times New Roman" w:hAnsi="Times New Roman" w:cs="Times New Roman"/>
                <w:iCs/>
                <w:color w:val="000000"/>
                <w:sz w:val="24"/>
                <w:szCs w:val="24"/>
                <w:lang w:eastAsia="ru-RU"/>
              </w:rPr>
              <w:t xml:space="preserve">(SNW) </w:t>
            </w:r>
            <w:r w:rsidRPr="0047225E">
              <w:rPr>
                <w:rFonts w:ascii="Times New Roman" w:eastAsia="Times New Roman" w:hAnsi="Times New Roman" w:cs="Times New Roman"/>
                <w:color w:val="000000"/>
                <w:sz w:val="24"/>
                <w:szCs w:val="24"/>
                <w:lang w:eastAsia="ru-RU"/>
              </w:rPr>
              <w:t xml:space="preserve">— </w:t>
            </w:r>
            <w:r w:rsidR="00DD7DFF" w:rsidRPr="0047225E">
              <w:rPr>
                <w:rFonts w:ascii="Times New Roman" w:eastAsia="Times New Roman" w:hAnsi="Times New Roman" w:cs="Times New Roman"/>
                <w:color w:val="000000"/>
                <w:sz w:val="24"/>
                <w:szCs w:val="24"/>
                <w:lang w:eastAsia="ru-RU"/>
              </w:rPr>
              <w:t>Оценка Любытинского р-на как «Флагмана туризма» Правительством Новгородской обл.</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47225E" w:rsidRDefault="001D0975" w:rsidP="00624907">
            <w:pPr>
              <w:spacing w:after="0" w:line="240" w:lineRule="auto"/>
              <w:jc w:val="center"/>
              <w:rPr>
                <w:rFonts w:ascii="Times New Roman" w:eastAsia="Times New Roman" w:hAnsi="Times New Roman" w:cs="Times New Roman"/>
                <w:sz w:val="24"/>
                <w:szCs w:val="24"/>
                <w:lang w:eastAsia="ru-RU"/>
              </w:rPr>
            </w:pPr>
            <w:r w:rsidRPr="0047225E">
              <w:rPr>
                <w:rFonts w:ascii="Times New Roman" w:eastAsia="Times New Roman" w:hAnsi="Times New Roman" w:cs="Times New Roman"/>
                <w:color w:val="000000"/>
                <w:sz w:val="24"/>
                <w:szCs w:val="24"/>
                <w:lang w:eastAsia="ru-RU"/>
              </w:rPr>
              <w:t>10</w:t>
            </w:r>
            <w:r w:rsidR="00624907" w:rsidRPr="0047225E">
              <w:rPr>
                <w:rFonts w:ascii="Times New Roman" w:eastAsia="Times New Roman" w:hAnsi="Times New Roman" w:cs="Times New Roman"/>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47225E" w:rsidRDefault="001D0975" w:rsidP="00624907">
            <w:pPr>
              <w:spacing w:after="0" w:line="240" w:lineRule="auto"/>
              <w:jc w:val="center"/>
              <w:rPr>
                <w:rFonts w:ascii="Times New Roman" w:eastAsia="Times New Roman" w:hAnsi="Times New Roman" w:cs="Times New Roman"/>
                <w:sz w:val="24"/>
                <w:szCs w:val="24"/>
                <w:lang w:eastAsia="ru-RU"/>
              </w:rPr>
            </w:pPr>
            <w:r w:rsidRPr="0047225E">
              <w:rPr>
                <w:rFonts w:ascii="Times New Roman" w:eastAsia="Times New Roman" w:hAnsi="Times New Roma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47225E" w:rsidRDefault="00624907" w:rsidP="001D0975">
            <w:pPr>
              <w:spacing w:after="0" w:line="240" w:lineRule="auto"/>
              <w:jc w:val="center"/>
              <w:rPr>
                <w:rFonts w:ascii="Times New Roman" w:eastAsia="Times New Roman" w:hAnsi="Times New Roman" w:cs="Times New Roman"/>
                <w:sz w:val="24"/>
                <w:szCs w:val="24"/>
                <w:lang w:eastAsia="ru-RU"/>
              </w:rPr>
            </w:pPr>
            <w:r w:rsidRPr="0047225E">
              <w:rPr>
                <w:rFonts w:ascii="Times New Roman" w:eastAsia="Times New Roman" w:hAnsi="Times New Roman" w:cs="Times New Roman"/>
                <w:color w:val="000000"/>
                <w:sz w:val="24"/>
                <w:szCs w:val="24"/>
                <w:lang w:eastAsia="ru-RU"/>
              </w:rPr>
              <w:t>0,</w:t>
            </w:r>
            <w:r w:rsidR="001D0975" w:rsidRPr="0047225E">
              <w:rPr>
                <w:rFonts w:ascii="Times New Roman" w:eastAsia="Times New Roman" w:hAnsi="Times New Roman" w:cs="Times New Roman"/>
                <w:color w:val="000000"/>
                <w:sz w:val="24"/>
                <w:szCs w:val="24"/>
                <w:lang w:eastAsia="ru-RU"/>
              </w:rPr>
              <w:t>1</w:t>
            </w:r>
          </w:p>
        </w:tc>
      </w:tr>
      <w:tr w:rsidR="00CD13A3" w:rsidRPr="00624907" w:rsidTr="00624907">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13A3" w:rsidRPr="0047225E" w:rsidRDefault="00CD13A3" w:rsidP="00242815">
            <w:pPr>
              <w:spacing w:after="0" w:line="240" w:lineRule="auto"/>
              <w:rPr>
                <w:rFonts w:ascii="Times New Roman" w:eastAsia="Times New Roman" w:hAnsi="Times New Roman" w:cs="Times New Roman"/>
                <w:iCs/>
                <w:color w:val="000000"/>
                <w:sz w:val="24"/>
                <w:szCs w:val="24"/>
                <w:lang w:eastAsia="ru-RU"/>
              </w:rPr>
            </w:pPr>
            <w:r w:rsidRPr="0047225E">
              <w:rPr>
                <w:rFonts w:ascii="Times New Roman" w:eastAsia="Times New Roman" w:hAnsi="Times New Roman" w:cs="Times New Roman"/>
                <w:iCs/>
                <w:color w:val="000000"/>
                <w:sz w:val="24"/>
                <w:szCs w:val="24"/>
                <w:lang w:eastAsia="ru-RU"/>
              </w:rPr>
              <w:t>S</w:t>
            </w:r>
            <w:r w:rsidRPr="0047225E">
              <w:rPr>
                <w:rFonts w:ascii="Times New Roman" w:eastAsia="Times New Roman" w:hAnsi="Times New Roman" w:cs="Times New Roman"/>
                <w:color w:val="000000"/>
                <w:sz w:val="24"/>
                <w:szCs w:val="24"/>
                <w:lang w:eastAsia="ru-RU"/>
              </w:rPr>
              <w:t xml:space="preserve">6 — </w:t>
            </w:r>
            <w:r w:rsidRPr="0047225E">
              <w:rPr>
                <w:rFonts w:ascii="Times New Roman" w:eastAsia="Times New Roman" w:hAnsi="Times New Roman" w:cs="Times New Roman"/>
                <w:iCs/>
                <w:color w:val="000000"/>
                <w:sz w:val="24"/>
                <w:szCs w:val="24"/>
                <w:lang w:eastAsia="ru-RU"/>
              </w:rPr>
              <w:t xml:space="preserve">(SNW) </w:t>
            </w:r>
            <w:r w:rsidRPr="0047225E">
              <w:rPr>
                <w:rFonts w:ascii="Times New Roman" w:eastAsia="Times New Roman" w:hAnsi="Times New Roman" w:cs="Times New Roman"/>
                <w:color w:val="000000"/>
                <w:sz w:val="24"/>
                <w:szCs w:val="24"/>
                <w:lang w:eastAsia="ru-RU"/>
              </w:rPr>
              <w:t>—</w:t>
            </w:r>
            <w:r w:rsidR="00242815" w:rsidRPr="0047225E">
              <w:rPr>
                <w:rFonts w:ascii="Times New Roman" w:eastAsia="Times New Roman" w:hAnsi="Times New Roman" w:cs="Times New Roman"/>
                <w:color w:val="000000"/>
                <w:sz w:val="24"/>
                <w:szCs w:val="24"/>
                <w:lang w:eastAsia="ru-RU"/>
              </w:rPr>
              <w:t xml:space="preserve"> Уникальный исторический ресурс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13A3" w:rsidRPr="0047225E" w:rsidRDefault="00242815" w:rsidP="00242815">
            <w:pPr>
              <w:spacing w:after="0" w:line="240" w:lineRule="auto"/>
              <w:jc w:val="center"/>
              <w:rPr>
                <w:rFonts w:ascii="Times New Roman" w:eastAsia="Times New Roman" w:hAnsi="Times New Roman" w:cs="Times New Roman"/>
                <w:color w:val="000000"/>
                <w:sz w:val="24"/>
                <w:szCs w:val="24"/>
                <w:lang w:eastAsia="ru-RU"/>
              </w:rPr>
            </w:pPr>
            <w:r w:rsidRPr="0047225E">
              <w:rPr>
                <w:rFonts w:ascii="Times New Roman" w:eastAsia="Times New Roman" w:hAnsi="Times New Roman" w:cs="Times New Roman"/>
                <w:color w:val="000000"/>
                <w:sz w:val="24"/>
                <w:szCs w:val="24"/>
                <w:lang w:eastAsia="ru-RU"/>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13A3" w:rsidRPr="0047225E" w:rsidRDefault="00242815" w:rsidP="00624907">
            <w:pPr>
              <w:spacing w:after="0" w:line="240" w:lineRule="auto"/>
              <w:jc w:val="center"/>
              <w:rPr>
                <w:rFonts w:ascii="Times New Roman" w:eastAsia="Times New Roman" w:hAnsi="Times New Roman" w:cs="Times New Roman"/>
                <w:color w:val="000000"/>
                <w:sz w:val="24"/>
                <w:szCs w:val="24"/>
                <w:lang w:eastAsia="ru-RU"/>
              </w:rPr>
            </w:pPr>
            <w:r w:rsidRPr="0047225E">
              <w:rPr>
                <w:rFonts w:ascii="Times New Roman" w:eastAsia="Times New Roman" w:hAnsi="Times New Roman" w:cs="Times New Roman"/>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13A3" w:rsidRPr="0047225E" w:rsidRDefault="00242815" w:rsidP="001D0975">
            <w:pPr>
              <w:spacing w:after="0" w:line="240" w:lineRule="auto"/>
              <w:jc w:val="center"/>
              <w:rPr>
                <w:rFonts w:ascii="Times New Roman" w:eastAsia="Times New Roman" w:hAnsi="Times New Roman" w:cs="Times New Roman"/>
                <w:color w:val="000000"/>
                <w:sz w:val="24"/>
                <w:szCs w:val="24"/>
                <w:lang w:eastAsia="ru-RU"/>
              </w:rPr>
            </w:pPr>
            <w:r w:rsidRPr="0047225E">
              <w:rPr>
                <w:rFonts w:ascii="Times New Roman" w:eastAsia="Times New Roman" w:hAnsi="Times New Roman" w:cs="Times New Roman"/>
                <w:color w:val="000000"/>
                <w:sz w:val="24"/>
                <w:szCs w:val="24"/>
                <w:lang w:eastAsia="ru-RU"/>
              </w:rPr>
              <w:t>0,3</w:t>
            </w:r>
          </w:p>
        </w:tc>
      </w:tr>
      <w:tr w:rsidR="00CD13A3" w:rsidRPr="00624907" w:rsidTr="00624907">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13A3" w:rsidRPr="0047225E" w:rsidRDefault="00CD13A3" w:rsidP="00CD13A3">
            <w:pPr>
              <w:spacing w:after="0" w:line="240" w:lineRule="auto"/>
              <w:rPr>
                <w:rFonts w:ascii="Times New Roman" w:eastAsia="Times New Roman" w:hAnsi="Times New Roman" w:cs="Times New Roman"/>
                <w:iCs/>
                <w:color w:val="000000"/>
                <w:sz w:val="24"/>
                <w:szCs w:val="24"/>
                <w:lang w:eastAsia="ru-RU"/>
              </w:rPr>
            </w:pPr>
            <w:r w:rsidRPr="0047225E">
              <w:rPr>
                <w:rFonts w:ascii="Times New Roman" w:eastAsia="Times New Roman" w:hAnsi="Times New Roman" w:cs="Times New Roman"/>
                <w:iCs/>
                <w:color w:val="000000"/>
                <w:sz w:val="24"/>
                <w:szCs w:val="24"/>
                <w:lang w:eastAsia="ru-RU"/>
              </w:rPr>
              <w:t>S</w:t>
            </w:r>
            <w:r w:rsidRPr="0047225E">
              <w:rPr>
                <w:rFonts w:ascii="Times New Roman" w:eastAsia="Times New Roman" w:hAnsi="Times New Roman" w:cs="Times New Roman"/>
                <w:color w:val="000000"/>
                <w:sz w:val="24"/>
                <w:szCs w:val="24"/>
                <w:lang w:eastAsia="ru-RU"/>
              </w:rPr>
              <w:t xml:space="preserve">7 — </w:t>
            </w:r>
            <w:r w:rsidRPr="0047225E">
              <w:rPr>
                <w:rFonts w:ascii="Times New Roman" w:eastAsia="Times New Roman" w:hAnsi="Times New Roman" w:cs="Times New Roman"/>
                <w:iCs/>
                <w:color w:val="000000"/>
                <w:sz w:val="24"/>
                <w:szCs w:val="24"/>
                <w:lang w:eastAsia="ru-RU"/>
              </w:rPr>
              <w:t xml:space="preserve">(SNW) </w:t>
            </w:r>
            <w:r w:rsidRPr="0047225E">
              <w:rPr>
                <w:rFonts w:ascii="Times New Roman" w:eastAsia="Times New Roman" w:hAnsi="Times New Roman" w:cs="Times New Roman"/>
                <w:color w:val="000000"/>
                <w:sz w:val="24"/>
                <w:szCs w:val="24"/>
                <w:lang w:eastAsia="ru-RU"/>
              </w:rPr>
              <w:t>— Наличие ср-в размещения с большим комплексом услуг (напр. горнолыжный отдых в Любогорье)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13A3" w:rsidRPr="0047225E" w:rsidRDefault="00242815" w:rsidP="00624907">
            <w:pPr>
              <w:spacing w:after="0" w:line="240" w:lineRule="auto"/>
              <w:jc w:val="center"/>
              <w:rPr>
                <w:rFonts w:ascii="Times New Roman" w:eastAsia="Times New Roman" w:hAnsi="Times New Roman" w:cs="Times New Roman"/>
                <w:color w:val="000000"/>
                <w:sz w:val="24"/>
                <w:szCs w:val="24"/>
                <w:lang w:eastAsia="ru-RU"/>
              </w:rPr>
            </w:pPr>
            <w:r w:rsidRPr="0047225E">
              <w:rPr>
                <w:rFonts w:ascii="Times New Roman" w:eastAsia="Times New Roman" w:hAnsi="Times New Roman" w:cs="Times New Roman"/>
                <w:color w:val="000000"/>
                <w:sz w:val="24"/>
                <w:szCs w:val="24"/>
                <w:lang w:eastAsia="ru-RU"/>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13A3" w:rsidRPr="0047225E" w:rsidRDefault="00242815" w:rsidP="00624907">
            <w:pPr>
              <w:spacing w:after="0" w:line="240" w:lineRule="auto"/>
              <w:jc w:val="center"/>
              <w:rPr>
                <w:rFonts w:ascii="Times New Roman" w:eastAsia="Times New Roman" w:hAnsi="Times New Roman" w:cs="Times New Roman"/>
                <w:color w:val="000000"/>
                <w:sz w:val="24"/>
                <w:szCs w:val="24"/>
                <w:lang w:eastAsia="ru-RU"/>
              </w:rPr>
            </w:pPr>
            <w:r w:rsidRPr="0047225E">
              <w:rPr>
                <w:rFonts w:ascii="Times New Roman" w:eastAsia="Times New Roman" w:hAnsi="Times New Roman" w:cs="Times New Roman"/>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13A3" w:rsidRPr="0047225E" w:rsidRDefault="00242815" w:rsidP="001D0975">
            <w:pPr>
              <w:spacing w:after="0" w:line="240" w:lineRule="auto"/>
              <w:jc w:val="center"/>
              <w:rPr>
                <w:rFonts w:ascii="Times New Roman" w:eastAsia="Times New Roman" w:hAnsi="Times New Roman" w:cs="Times New Roman"/>
                <w:color w:val="000000"/>
                <w:sz w:val="24"/>
                <w:szCs w:val="24"/>
                <w:lang w:eastAsia="ru-RU"/>
              </w:rPr>
            </w:pPr>
            <w:r w:rsidRPr="0047225E">
              <w:rPr>
                <w:rFonts w:ascii="Times New Roman" w:eastAsia="Times New Roman" w:hAnsi="Times New Roman" w:cs="Times New Roman"/>
                <w:color w:val="000000"/>
                <w:sz w:val="24"/>
                <w:szCs w:val="24"/>
                <w:lang w:eastAsia="ru-RU"/>
              </w:rPr>
              <w:t>0,3</w:t>
            </w:r>
          </w:p>
        </w:tc>
      </w:tr>
      <w:tr w:rsidR="00DD7DFF" w:rsidRPr="00624907" w:rsidTr="00624907">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47225E" w:rsidRDefault="00624907" w:rsidP="00624907">
            <w:pPr>
              <w:spacing w:after="0" w:line="240" w:lineRule="auto"/>
              <w:jc w:val="right"/>
              <w:rPr>
                <w:rFonts w:ascii="Times New Roman" w:eastAsia="Times New Roman" w:hAnsi="Times New Roman" w:cs="Times New Roman"/>
                <w:sz w:val="24"/>
                <w:szCs w:val="24"/>
                <w:lang w:eastAsia="ru-RU"/>
              </w:rPr>
            </w:pPr>
            <w:r w:rsidRPr="0047225E">
              <w:rPr>
                <w:rFonts w:ascii="Times New Roman" w:eastAsia="Times New Roman" w:hAnsi="Times New Roman" w:cs="Times New Roman"/>
                <w:color w:val="000000"/>
                <w:sz w:val="24"/>
                <w:szCs w:val="24"/>
                <w:lang w:eastAsia="ru-RU"/>
              </w:rPr>
              <w:t>Среднее значение:</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47225E" w:rsidRDefault="00624907" w:rsidP="00624907">
            <w:pPr>
              <w:spacing w:after="0" w:line="240" w:lineRule="auto"/>
              <w:jc w:val="center"/>
              <w:rPr>
                <w:rFonts w:ascii="Times New Roman" w:eastAsia="Times New Roman" w:hAnsi="Times New Roman" w:cs="Times New Roman"/>
                <w:sz w:val="24"/>
                <w:szCs w:val="24"/>
                <w:lang w:eastAsia="ru-RU"/>
              </w:rPr>
            </w:pPr>
            <w:r w:rsidRPr="0047225E">
              <w:rPr>
                <w:rFonts w:ascii="Times New Roman" w:eastAsia="Times New Roman" w:hAnsi="Times New Roman" w:cs="Times New Roman"/>
                <w:color w:val="000000"/>
                <w:sz w:val="24"/>
                <w:szCs w:val="24"/>
                <w:lang w:eastAsia="ru-RU"/>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47225E" w:rsidRDefault="0042745C" w:rsidP="00624907">
            <w:pPr>
              <w:spacing w:after="0" w:line="240" w:lineRule="auto"/>
              <w:jc w:val="center"/>
              <w:rPr>
                <w:rFonts w:ascii="Times New Roman" w:eastAsia="Times New Roman" w:hAnsi="Times New Roman" w:cs="Times New Roman"/>
                <w:sz w:val="24"/>
                <w:szCs w:val="24"/>
                <w:lang w:eastAsia="ru-RU"/>
              </w:rPr>
            </w:pPr>
            <w:r w:rsidRPr="0047225E">
              <w:rPr>
                <w:rFonts w:ascii="Times New Roman" w:eastAsia="Times New Roman" w:hAnsi="Times New Roman" w:cs="Times New Roman"/>
                <w:color w:val="000000"/>
                <w:sz w:val="24"/>
                <w:szCs w:val="24"/>
                <w:lang w:eastAsia="ru-RU"/>
              </w:rPr>
              <w:t>0,3</w:t>
            </w:r>
          </w:p>
        </w:tc>
      </w:tr>
    </w:tbl>
    <w:p w:rsidR="00833DFE" w:rsidRDefault="00833DFE" w:rsidP="00624907">
      <w:pPr>
        <w:spacing w:after="0" w:line="240" w:lineRule="auto"/>
        <w:rPr>
          <w:rFonts w:ascii="Times New Roman" w:eastAsia="Times New Roman" w:hAnsi="Times New Roman" w:cs="Times New Roman"/>
          <w:sz w:val="28"/>
          <w:szCs w:val="24"/>
          <w:lang w:eastAsia="ru-RU"/>
        </w:rPr>
      </w:pPr>
    </w:p>
    <w:p w:rsidR="00624907" w:rsidRPr="00731411" w:rsidRDefault="00833DFE" w:rsidP="0047225E">
      <w:pPr>
        <w:spacing w:after="200" w:line="276"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br w:type="page"/>
      </w:r>
    </w:p>
    <w:p w:rsidR="00624907" w:rsidRPr="00731411" w:rsidRDefault="00624907" w:rsidP="0047225E">
      <w:pPr>
        <w:spacing w:after="0" w:line="240" w:lineRule="auto"/>
        <w:jc w:val="both"/>
        <w:rPr>
          <w:rFonts w:ascii="Times New Roman" w:eastAsia="Times New Roman" w:hAnsi="Times New Roman" w:cs="Times New Roman"/>
          <w:sz w:val="28"/>
          <w:szCs w:val="24"/>
          <w:lang w:eastAsia="ru-RU"/>
        </w:rPr>
      </w:pPr>
      <w:r w:rsidRPr="00731411">
        <w:rPr>
          <w:rFonts w:ascii="Times New Roman" w:eastAsia="Times New Roman" w:hAnsi="Times New Roman" w:cs="Times New Roman"/>
          <w:iCs/>
          <w:color w:val="000000"/>
          <w:sz w:val="28"/>
          <w:szCs w:val="24"/>
          <w:lang w:eastAsia="ru-RU"/>
        </w:rPr>
        <w:lastRenderedPageBreak/>
        <w:t xml:space="preserve">Таблица </w:t>
      </w:r>
      <w:r w:rsidR="0047225E">
        <w:rPr>
          <w:rFonts w:ascii="Times New Roman" w:eastAsia="Times New Roman" w:hAnsi="Times New Roman" w:cs="Times New Roman"/>
          <w:iCs/>
          <w:color w:val="000000"/>
          <w:sz w:val="28"/>
          <w:szCs w:val="24"/>
          <w:lang w:eastAsia="ru-RU"/>
        </w:rPr>
        <w:t>9 -</w:t>
      </w:r>
      <w:r w:rsidRPr="00731411">
        <w:rPr>
          <w:rFonts w:ascii="Times New Roman" w:eastAsia="Times New Roman" w:hAnsi="Times New Roman" w:cs="Times New Roman"/>
          <w:iCs/>
          <w:color w:val="000000"/>
          <w:sz w:val="28"/>
          <w:szCs w:val="24"/>
          <w:lang w:eastAsia="ru-RU"/>
        </w:rPr>
        <w:t xml:space="preserve"> Ранжирование Слабых сторон (W) событийного туризма в Любытинском районе Новгородской области </w:t>
      </w:r>
      <w:r w:rsidR="0047225E">
        <w:rPr>
          <w:rFonts w:ascii="Times New Roman" w:eastAsia="Times New Roman" w:hAnsi="Times New Roman" w:cs="Times New Roman"/>
          <w:iCs/>
          <w:color w:val="000000"/>
          <w:sz w:val="28"/>
          <w:szCs w:val="24"/>
          <w:lang w:eastAsia="ru-RU"/>
        </w:rPr>
        <w:t>(составлена автором)</w:t>
      </w:r>
    </w:p>
    <w:tbl>
      <w:tblPr>
        <w:tblW w:w="0" w:type="auto"/>
        <w:jc w:val="center"/>
        <w:tblCellMar>
          <w:top w:w="15" w:type="dxa"/>
          <w:left w:w="15" w:type="dxa"/>
          <w:bottom w:w="15" w:type="dxa"/>
          <w:right w:w="15" w:type="dxa"/>
        </w:tblCellMar>
        <w:tblLook w:val="04A0" w:firstRow="1" w:lastRow="0" w:firstColumn="1" w:lastColumn="0" w:noHBand="0" w:noVBand="1"/>
      </w:tblPr>
      <w:tblGrid>
        <w:gridCol w:w="5949"/>
        <w:gridCol w:w="754"/>
        <w:gridCol w:w="1144"/>
        <w:gridCol w:w="1738"/>
      </w:tblGrid>
      <w:tr w:rsidR="00D56639" w:rsidRPr="00624907" w:rsidTr="00624907">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731411" w:rsidRDefault="00624907" w:rsidP="00624907">
            <w:pPr>
              <w:spacing w:after="0" w:line="240" w:lineRule="auto"/>
              <w:jc w:val="center"/>
              <w:rPr>
                <w:rFonts w:ascii="Times New Roman" w:eastAsia="Times New Roman" w:hAnsi="Times New Roman" w:cs="Times New Roman"/>
                <w:b/>
                <w:sz w:val="24"/>
                <w:szCs w:val="24"/>
                <w:lang w:eastAsia="ru-RU"/>
              </w:rPr>
            </w:pPr>
            <w:r w:rsidRPr="00731411">
              <w:rPr>
                <w:rFonts w:ascii="Times New Roman" w:eastAsia="Times New Roman" w:hAnsi="Times New Roman" w:cs="Times New Roman"/>
                <w:b/>
                <w:color w:val="000000"/>
                <w:sz w:val="24"/>
                <w:szCs w:val="24"/>
                <w:lang w:eastAsia="ru-RU"/>
              </w:rPr>
              <w:t xml:space="preserve">Слабые стороны </w:t>
            </w:r>
            <w:r w:rsidRPr="00731411">
              <w:rPr>
                <w:rFonts w:ascii="Times New Roman" w:eastAsia="Times New Roman" w:hAnsi="Times New Roman" w:cs="Times New Roman"/>
                <w:b/>
                <w:i/>
                <w:iCs/>
                <w:color w:val="000000"/>
                <w:sz w:val="24"/>
                <w:szCs w:val="24"/>
                <w:lang w:eastAsia="ru-RU"/>
              </w:rPr>
              <w:t>(W)</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731411" w:rsidRDefault="00624907" w:rsidP="00624907">
            <w:pPr>
              <w:spacing w:after="0" w:line="240" w:lineRule="auto"/>
              <w:jc w:val="center"/>
              <w:rPr>
                <w:rFonts w:ascii="Times New Roman" w:eastAsia="Times New Roman" w:hAnsi="Times New Roman" w:cs="Times New Roman"/>
                <w:b/>
                <w:sz w:val="24"/>
                <w:szCs w:val="24"/>
                <w:lang w:eastAsia="ru-RU"/>
              </w:rPr>
            </w:pPr>
            <w:r w:rsidRPr="00731411">
              <w:rPr>
                <w:rFonts w:ascii="Times New Roman" w:eastAsia="Times New Roman" w:hAnsi="Times New Roman" w:cs="Times New Roman"/>
                <w:b/>
                <w:color w:val="000000"/>
                <w:sz w:val="24"/>
                <w:szCs w:val="24"/>
                <w:lang w:eastAsia="ru-RU"/>
              </w:rPr>
              <w:t>Вес,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56C42" w:rsidRPr="00731411" w:rsidRDefault="00624907" w:rsidP="00624907">
            <w:pPr>
              <w:spacing w:after="0" w:line="240" w:lineRule="auto"/>
              <w:jc w:val="center"/>
              <w:rPr>
                <w:rFonts w:ascii="Times New Roman" w:eastAsia="Times New Roman" w:hAnsi="Times New Roman" w:cs="Times New Roman"/>
                <w:b/>
                <w:color w:val="000000"/>
                <w:sz w:val="24"/>
                <w:szCs w:val="24"/>
                <w:lang w:eastAsia="ru-RU"/>
              </w:rPr>
            </w:pPr>
            <w:r w:rsidRPr="00731411">
              <w:rPr>
                <w:rFonts w:ascii="Times New Roman" w:eastAsia="Times New Roman" w:hAnsi="Times New Roman" w:cs="Times New Roman"/>
                <w:b/>
                <w:color w:val="000000"/>
                <w:sz w:val="24"/>
                <w:szCs w:val="24"/>
                <w:lang w:eastAsia="ru-RU"/>
              </w:rPr>
              <w:t>Оценка</w:t>
            </w:r>
            <w:r w:rsidR="00B56C42" w:rsidRPr="00731411">
              <w:rPr>
                <w:rFonts w:ascii="Times New Roman" w:eastAsia="Times New Roman" w:hAnsi="Times New Roman" w:cs="Times New Roman"/>
                <w:b/>
                <w:color w:val="000000"/>
                <w:sz w:val="24"/>
                <w:szCs w:val="24"/>
                <w:lang w:eastAsia="ru-RU"/>
              </w:rPr>
              <w:t xml:space="preserve"> от</w:t>
            </w:r>
          </w:p>
          <w:p w:rsidR="00624907" w:rsidRPr="00731411" w:rsidRDefault="00B56C42" w:rsidP="00624907">
            <w:pPr>
              <w:spacing w:after="0" w:line="240" w:lineRule="auto"/>
              <w:jc w:val="center"/>
              <w:rPr>
                <w:rFonts w:ascii="Times New Roman" w:eastAsia="Times New Roman" w:hAnsi="Times New Roman" w:cs="Times New Roman"/>
                <w:b/>
                <w:sz w:val="24"/>
                <w:szCs w:val="24"/>
                <w:lang w:eastAsia="ru-RU"/>
              </w:rPr>
            </w:pPr>
            <w:r w:rsidRPr="00731411">
              <w:rPr>
                <w:rFonts w:ascii="Times New Roman" w:eastAsia="Times New Roman" w:hAnsi="Times New Roman" w:cs="Times New Roman"/>
                <w:b/>
                <w:color w:val="000000"/>
                <w:sz w:val="24"/>
                <w:szCs w:val="24"/>
                <w:lang w:eastAsia="ru-RU"/>
              </w:rPr>
              <w:t xml:space="preserve"> -1 до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731411" w:rsidRDefault="00624907" w:rsidP="00624907">
            <w:pPr>
              <w:spacing w:after="0" w:line="240" w:lineRule="auto"/>
              <w:jc w:val="center"/>
              <w:rPr>
                <w:rFonts w:ascii="Times New Roman" w:eastAsia="Times New Roman" w:hAnsi="Times New Roman" w:cs="Times New Roman"/>
                <w:b/>
                <w:sz w:val="24"/>
                <w:szCs w:val="24"/>
                <w:lang w:eastAsia="ru-RU"/>
              </w:rPr>
            </w:pPr>
            <w:r w:rsidRPr="00731411">
              <w:rPr>
                <w:rFonts w:ascii="Times New Roman" w:eastAsia="Times New Roman" w:hAnsi="Times New Roman" w:cs="Times New Roman"/>
                <w:b/>
                <w:color w:val="000000"/>
                <w:sz w:val="24"/>
                <w:szCs w:val="24"/>
                <w:lang w:eastAsia="ru-RU"/>
              </w:rPr>
              <w:t>Коэффициент</w:t>
            </w:r>
          </w:p>
        </w:tc>
      </w:tr>
      <w:tr w:rsidR="00D56639" w:rsidRPr="00624907" w:rsidTr="00624907">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D56639">
            <w:pPr>
              <w:spacing w:after="0" w:line="240" w:lineRule="auto"/>
              <w:rPr>
                <w:rFonts w:ascii="Times New Roman" w:eastAsia="Times New Roman" w:hAnsi="Times New Roman" w:cs="Times New Roman"/>
                <w:sz w:val="24"/>
                <w:szCs w:val="24"/>
                <w:lang w:eastAsia="ru-RU"/>
              </w:rPr>
            </w:pPr>
            <w:r w:rsidRPr="00624907">
              <w:rPr>
                <w:rFonts w:ascii="Times New Roman" w:eastAsia="Times New Roman" w:hAnsi="Times New Roman" w:cs="Times New Roman"/>
                <w:i/>
                <w:iCs/>
                <w:color w:val="000000"/>
                <w:sz w:val="24"/>
                <w:szCs w:val="24"/>
                <w:lang w:eastAsia="ru-RU"/>
              </w:rPr>
              <w:t xml:space="preserve">W1 </w:t>
            </w:r>
            <w:r w:rsidRPr="00624907">
              <w:rPr>
                <w:rFonts w:ascii="Times New Roman" w:eastAsia="Times New Roman" w:hAnsi="Times New Roman" w:cs="Times New Roman"/>
                <w:color w:val="000000"/>
                <w:sz w:val="24"/>
                <w:szCs w:val="24"/>
                <w:lang w:eastAsia="ru-RU"/>
              </w:rPr>
              <w:t>—</w:t>
            </w:r>
            <w:r w:rsidRPr="00624907">
              <w:rPr>
                <w:rFonts w:ascii="Times New Roman" w:eastAsia="Times New Roman" w:hAnsi="Times New Roman" w:cs="Times New Roman"/>
                <w:i/>
                <w:iCs/>
                <w:color w:val="000000"/>
                <w:sz w:val="24"/>
                <w:szCs w:val="24"/>
                <w:lang w:eastAsia="ru-RU"/>
              </w:rPr>
              <w:t xml:space="preserve"> (SNW) </w:t>
            </w:r>
            <w:r w:rsidRPr="00624907">
              <w:rPr>
                <w:rFonts w:ascii="Times New Roman" w:eastAsia="Times New Roman" w:hAnsi="Times New Roman" w:cs="Times New Roman"/>
                <w:color w:val="000000"/>
                <w:sz w:val="24"/>
                <w:szCs w:val="24"/>
                <w:lang w:eastAsia="ru-RU"/>
              </w:rPr>
              <w:t xml:space="preserve">— </w:t>
            </w:r>
            <w:r w:rsidR="00D56639">
              <w:rPr>
                <w:rFonts w:ascii="Times New Roman" w:eastAsia="Times New Roman" w:hAnsi="Times New Roman" w:cs="Times New Roman"/>
                <w:color w:val="000000"/>
                <w:sz w:val="24"/>
                <w:szCs w:val="24"/>
                <w:lang w:eastAsia="ru-RU"/>
              </w:rPr>
              <w:t>Слабое р</w:t>
            </w:r>
            <w:r w:rsidR="00AA3B0E">
              <w:rPr>
                <w:rFonts w:ascii="Times New Roman" w:eastAsia="Times New Roman" w:hAnsi="Times New Roman" w:cs="Times New Roman"/>
                <w:color w:val="000000"/>
                <w:sz w:val="24"/>
                <w:szCs w:val="24"/>
                <w:lang w:eastAsia="ru-RU"/>
              </w:rPr>
              <w:t>азвитие туристской инфраструктуры в районе (отели, предпр. общ. питания)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D56639" w:rsidP="00D566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30</w:t>
            </w:r>
            <w:r w:rsidR="00624907" w:rsidRPr="00624907">
              <w:rPr>
                <w:rFonts w:ascii="Times New Roman" w:eastAsia="Times New Roman" w:hAnsi="Times New Roman" w:cs="Times New Roman"/>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D56639">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w:t>
            </w:r>
            <w:r w:rsidR="00D56639">
              <w:rPr>
                <w:rFonts w:ascii="Times New Roman" w:eastAsia="Times New Roman" w:hAnsi="Times New Roman" w:cs="Times New Roman"/>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D56639" w:rsidP="00D566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-1,05</w:t>
            </w:r>
          </w:p>
        </w:tc>
      </w:tr>
      <w:tr w:rsidR="00D56639" w:rsidRPr="00624907" w:rsidTr="00624907">
        <w:trPr>
          <w:trHeight w:val="63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AA3B0E">
            <w:pPr>
              <w:spacing w:after="0" w:line="240" w:lineRule="auto"/>
              <w:rPr>
                <w:rFonts w:ascii="Times New Roman" w:eastAsia="Times New Roman" w:hAnsi="Times New Roman" w:cs="Times New Roman"/>
                <w:sz w:val="24"/>
                <w:szCs w:val="24"/>
                <w:lang w:eastAsia="ru-RU"/>
              </w:rPr>
            </w:pPr>
            <w:r w:rsidRPr="00624907">
              <w:rPr>
                <w:rFonts w:ascii="Times New Roman" w:eastAsia="Times New Roman" w:hAnsi="Times New Roman" w:cs="Times New Roman"/>
                <w:i/>
                <w:iCs/>
                <w:color w:val="000000"/>
                <w:sz w:val="24"/>
                <w:szCs w:val="24"/>
                <w:lang w:eastAsia="ru-RU"/>
              </w:rPr>
              <w:t xml:space="preserve">W2 </w:t>
            </w:r>
            <w:r w:rsidRPr="00624907">
              <w:rPr>
                <w:rFonts w:ascii="Times New Roman" w:eastAsia="Times New Roman" w:hAnsi="Times New Roman" w:cs="Times New Roman"/>
                <w:color w:val="000000"/>
                <w:sz w:val="24"/>
                <w:szCs w:val="24"/>
                <w:lang w:eastAsia="ru-RU"/>
              </w:rPr>
              <w:t>—</w:t>
            </w:r>
            <w:r w:rsidRPr="00624907">
              <w:rPr>
                <w:rFonts w:ascii="Times New Roman" w:eastAsia="Times New Roman" w:hAnsi="Times New Roman" w:cs="Times New Roman"/>
                <w:i/>
                <w:iCs/>
                <w:color w:val="000000"/>
                <w:sz w:val="24"/>
                <w:szCs w:val="24"/>
                <w:lang w:eastAsia="ru-RU"/>
              </w:rPr>
              <w:t xml:space="preserve"> (SNW) </w:t>
            </w:r>
            <w:r w:rsidRPr="00624907">
              <w:rPr>
                <w:rFonts w:ascii="Times New Roman" w:eastAsia="Times New Roman" w:hAnsi="Times New Roman" w:cs="Times New Roman"/>
                <w:color w:val="000000"/>
                <w:sz w:val="24"/>
                <w:szCs w:val="24"/>
                <w:lang w:eastAsia="ru-RU"/>
              </w:rPr>
              <w:t xml:space="preserve">— </w:t>
            </w:r>
            <w:r w:rsidR="00AA3B0E">
              <w:rPr>
                <w:rFonts w:ascii="Times New Roman" w:eastAsia="Times New Roman" w:hAnsi="Times New Roman" w:cs="Times New Roman"/>
                <w:color w:val="000000"/>
                <w:sz w:val="24"/>
                <w:szCs w:val="24"/>
                <w:lang w:eastAsia="ru-RU"/>
              </w:rPr>
              <w:t>Экологические проблемы района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D56639" w:rsidP="0062490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5</w:t>
            </w:r>
            <w:r w:rsidR="00624907" w:rsidRPr="00624907">
              <w:rPr>
                <w:rFonts w:ascii="Times New Roman" w:eastAsia="Times New Roman" w:hAnsi="Times New Roman" w:cs="Times New Roman"/>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AA3B0E">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w:t>
            </w:r>
            <w:r w:rsidR="00AA3B0E">
              <w:rPr>
                <w:rFonts w:ascii="Times New Roman" w:eastAsia="Times New Roman" w:hAnsi="Times New Roma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D56639">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-0,</w:t>
            </w:r>
            <w:r w:rsidR="00D56639">
              <w:rPr>
                <w:rFonts w:ascii="Times New Roman" w:eastAsia="Times New Roman" w:hAnsi="Times New Roman" w:cs="Times New Roman"/>
                <w:color w:val="000000"/>
                <w:sz w:val="24"/>
                <w:szCs w:val="24"/>
                <w:lang w:eastAsia="ru-RU"/>
              </w:rPr>
              <w:t>05</w:t>
            </w:r>
          </w:p>
        </w:tc>
      </w:tr>
      <w:tr w:rsidR="00D56639" w:rsidRPr="00624907" w:rsidTr="00624907">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CA5C3D">
            <w:pPr>
              <w:spacing w:after="0" w:line="240" w:lineRule="auto"/>
              <w:rPr>
                <w:rFonts w:ascii="Times New Roman" w:eastAsia="Times New Roman" w:hAnsi="Times New Roman" w:cs="Times New Roman"/>
                <w:sz w:val="24"/>
                <w:szCs w:val="24"/>
                <w:lang w:eastAsia="ru-RU"/>
              </w:rPr>
            </w:pPr>
            <w:r w:rsidRPr="00624907">
              <w:rPr>
                <w:rFonts w:ascii="Times New Roman" w:eastAsia="Times New Roman" w:hAnsi="Times New Roman" w:cs="Times New Roman"/>
                <w:i/>
                <w:iCs/>
                <w:color w:val="000000"/>
                <w:sz w:val="24"/>
                <w:szCs w:val="24"/>
                <w:lang w:eastAsia="ru-RU"/>
              </w:rPr>
              <w:t>W3</w:t>
            </w:r>
            <w:r w:rsidRPr="00624907">
              <w:rPr>
                <w:rFonts w:ascii="Times New Roman" w:eastAsia="Times New Roman" w:hAnsi="Times New Roman" w:cs="Times New Roman"/>
                <w:color w:val="000000"/>
                <w:sz w:val="24"/>
                <w:szCs w:val="24"/>
                <w:lang w:eastAsia="ru-RU"/>
              </w:rPr>
              <w:t>—</w:t>
            </w:r>
            <w:r w:rsidRPr="00624907">
              <w:rPr>
                <w:rFonts w:ascii="Times New Roman" w:eastAsia="Times New Roman" w:hAnsi="Times New Roman" w:cs="Times New Roman"/>
                <w:i/>
                <w:iCs/>
                <w:color w:val="000000"/>
                <w:sz w:val="24"/>
                <w:szCs w:val="24"/>
                <w:lang w:eastAsia="ru-RU"/>
              </w:rPr>
              <w:t xml:space="preserve"> (SNW) </w:t>
            </w:r>
            <w:r w:rsidRPr="00624907">
              <w:rPr>
                <w:rFonts w:ascii="Times New Roman" w:eastAsia="Times New Roman" w:hAnsi="Times New Roman" w:cs="Times New Roman"/>
                <w:color w:val="000000"/>
                <w:sz w:val="24"/>
                <w:szCs w:val="24"/>
                <w:lang w:eastAsia="ru-RU"/>
              </w:rPr>
              <w:t xml:space="preserve">— </w:t>
            </w:r>
            <w:r w:rsidR="00CA5C3D">
              <w:rPr>
                <w:rFonts w:ascii="Times New Roman" w:eastAsia="Times New Roman" w:hAnsi="Times New Roman" w:cs="Times New Roman"/>
                <w:color w:val="000000"/>
                <w:sz w:val="24"/>
                <w:szCs w:val="24"/>
                <w:lang w:eastAsia="ru-RU"/>
              </w:rPr>
              <w:t xml:space="preserve">Малое количество событийных мероприятий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D56639" w:rsidP="0062490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15</w:t>
            </w:r>
            <w:r w:rsidR="00624907" w:rsidRPr="00624907">
              <w:rPr>
                <w:rFonts w:ascii="Times New Roman" w:eastAsia="Times New Roman" w:hAnsi="Times New Roman" w:cs="Times New Roman"/>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24907">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D56639">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-0,</w:t>
            </w:r>
            <w:r w:rsidR="00D56639">
              <w:rPr>
                <w:rFonts w:ascii="Times New Roman" w:eastAsia="Times New Roman" w:hAnsi="Times New Roman" w:cs="Times New Roman"/>
                <w:color w:val="000000"/>
                <w:sz w:val="24"/>
                <w:szCs w:val="24"/>
                <w:lang w:eastAsia="ru-RU"/>
              </w:rPr>
              <w:t>45</w:t>
            </w:r>
          </w:p>
        </w:tc>
      </w:tr>
      <w:tr w:rsidR="00D56639" w:rsidRPr="00624907" w:rsidTr="00624907">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D56639">
            <w:pPr>
              <w:spacing w:after="0" w:line="240" w:lineRule="auto"/>
              <w:rPr>
                <w:rFonts w:ascii="Times New Roman" w:eastAsia="Times New Roman" w:hAnsi="Times New Roman" w:cs="Times New Roman"/>
                <w:sz w:val="24"/>
                <w:szCs w:val="24"/>
                <w:lang w:eastAsia="ru-RU"/>
              </w:rPr>
            </w:pPr>
            <w:r w:rsidRPr="00624907">
              <w:rPr>
                <w:rFonts w:ascii="Times New Roman" w:eastAsia="Times New Roman" w:hAnsi="Times New Roman" w:cs="Times New Roman"/>
                <w:i/>
                <w:iCs/>
                <w:color w:val="000000"/>
                <w:sz w:val="24"/>
                <w:szCs w:val="24"/>
                <w:lang w:eastAsia="ru-RU"/>
              </w:rPr>
              <w:t>W4</w:t>
            </w:r>
            <w:r w:rsidRPr="00624907">
              <w:rPr>
                <w:rFonts w:ascii="Times New Roman" w:eastAsia="Times New Roman" w:hAnsi="Times New Roman" w:cs="Times New Roman"/>
                <w:color w:val="000000"/>
                <w:sz w:val="24"/>
                <w:szCs w:val="24"/>
                <w:lang w:eastAsia="ru-RU"/>
              </w:rPr>
              <w:t>—</w:t>
            </w:r>
            <w:r w:rsidRPr="00624907">
              <w:rPr>
                <w:rFonts w:ascii="Times New Roman" w:eastAsia="Times New Roman" w:hAnsi="Times New Roman" w:cs="Times New Roman"/>
                <w:i/>
                <w:iCs/>
                <w:color w:val="000000"/>
                <w:sz w:val="24"/>
                <w:szCs w:val="24"/>
                <w:lang w:eastAsia="ru-RU"/>
              </w:rPr>
              <w:t xml:space="preserve"> (SNW) </w:t>
            </w:r>
            <w:r w:rsidRPr="00624907">
              <w:rPr>
                <w:rFonts w:ascii="Times New Roman" w:eastAsia="Times New Roman" w:hAnsi="Times New Roman" w:cs="Times New Roman"/>
                <w:color w:val="000000"/>
                <w:sz w:val="24"/>
                <w:szCs w:val="24"/>
                <w:lang w:eastAsia="ru-RU"/>
              </w:rPr>
              <w:t xml:space="preserve">— </w:t>
            </w:r>
            <w:r w:rsidR="00D56639">
              <w:rPr>
                <w:rFonts w:ascii="Times New Roman" w:eastAsia="Times New Roman" w:hAnsi="Times New Roman" w:cs="Times New Roman"/>
                <w:color w:val="000000"/>
                <w:sz w:val="24"/>
                <w:szCs w:val="24"/>
                <w:lang w:eastAsia="ru-RU"/>
              </w:rPr>
              <w:t xml:space="preserve">Отсутствие профильной структуры, продвигающей туризм в р-не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D56639" w:rsidP="00D566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10</w:t>
            </w:r>
            <w:r w:rsidR="00624907" w:rsidRPr="00624907">
              <w:rPr>
                <w:rFonts w:ascii="Times New Roman" w:eastAsia="Times New Roman" w:hAnsi="Times New Roman" w:cs="Times New Roman"/>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D56639">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w:t>
            </w:r>
            <w:r w:rsidR="00D56639">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D56639">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-0,</w:t>
            </w:r>
            <w:r w:rsidR="00D56639">
              <w:rPr>
                <w:rFonts w:ascii="Times New Roman" w:eastAsia="Times New Roman" w:hAnsi="Times New Roman" w:cs="Times New Roman"/>
                <w:color w:val="000000"/>
                <w:sz w:val="24"/>
                <w:szCs w:val="24"/>
                <w:lang w:eastAsia="ru-RU"/>
              </w:rPr>
              <w:t>2</w:t>
            </w:r>
          </w:p>
        </w:tc>
      </w:tr>
      <w:tr w:rsidR="00D56639" w:rsidRPr="00624907" w:rsidTr="00624907">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56639" w:rsidRPr="00624907" w:rsidRDefault="00D56639" w:rsidP="00D56639">
            <w:pPr>
              <w:spacing w:after="0" w:line="240" w:lineRule="auto"/>
              <w:rPr>
                <w:rFonts w:ascii="Times New Roman" w:eastAsia="Times New Roman" w:hAnsi="Times New Roman" w:cs="Times New Roman"/>
                <w:i/>
                <w:iCs/>
                <w:color w:val="000000"/>
                <w:sz w:val="24"/>
                <w:szCs w:val="24"/>
                <w:lang w:eastAsia="ru-RU"/>
              </w:rPr>
            </w:pPr>
            <w:r w:rsidRPr="00624907">
              <w:rPr>
                <w:rFonts w:ascii="Times New Roman" w:eastAsia="Times New Roman" w:hAnsi="Times New Roman" w:cs="Times New Roman"/>
                <w:i/>
                <w:iCs/>
                <w:color w:val="000000"/>
                <w:sz w:val="24"/>
                <w:szCs w:val="24"/>
                <w:lang w:eastAsia="ru-RU"/>
              </w:rPr>
              <w:t>W</w:t>
            </w:r>
            <w:r>
              <w:rPr>
                <w:rFonts w:ascii="Times New Roman" w:eastAsia="Times New Roman" w:hAnsi="Times New Roman" w:cs="Times New Roman"/>
                <w:i/>
                <w:iCs/>
                <w:color w:val="000000"/>
                <w:sz w:val="24"/>
                <w:szCs w:val="24"/>
                <w:lang w:eastAsia="ru-RU"/>
              </w:rPr>
              <w:t>5</w:t>
            </w:r>
            <w:r w:rsidRPr="00624907">
              <w:rPr>
                <w:rFonts w:ascii="Times New Roman" w:eastAsia="Times New Roman" w:hAnsi="Times New Roman" w:cs="Times New Roman"/>
                <w:color w:val="000000"/>
                <w:sz w:val="24"/>
                <w:szCs w:val="24"/>
                <w:lang w:eastAsia="ru-RU"/>
              </w:rPr>
              <w:t>—</w:t>
            </w:r>
            <w:r w:rsidRPr="00624907">
              <w:rPr>
                <w:rFonts w:ascii="Times New Roman" w:eastAsia="Times New Roman" w:hAnsi="Times New Roman" w:cs="Times New Roman"/>
                <w:i/>
                <w:iCs/>
                <w:color w:val="000000"/>
                <w:sz w:val="24"/>
                <w:szCs w:val="24"/>
                <w:lang w:eastAsia="ru-RU"/>
              </w:rPr>
              <w:t xml:space="preserve"> (SNW) </w:t>
            </w:r>
            <w:r w:rsidRPr="0062490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Отсутствие стратегии продвижения р-на, слабое использование Интернет-ресурсов для продвижения р-на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56639" w:rsidRPr="00624907" w:rsidRDefault="00D56639" w:rsidP="00D566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624907">
              <w:rPr>
                <w:rFonts w:ascii="Times New Roman" w:eastAsia="Times New Roman" w:hAnsi="Times New Roman" w:cs="Times New Roman"/>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56639" w:rsidRPr="00624907" w:rsidRDefault="00D56639" w:rsidP="006249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56639" w:rsidRPr="00624907" w:rsidRDefault="00D56639" w:rsidP="006249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w:t>
            </w:r>
          </w:p>
        </w:tc>
      </w:tr>
      <w:tr w:rsidR="00D56639" w:rsidRPr="00624907" w:rsidTr="00624907">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56639" w:rsidRPr="00624907" w:rsidRDefault="00D56639" w:rsidP="0047225E">
            <w:pPr>
              <w:spacing w:after="0" w:line="240" w:lineRule="auto"/>
              <w:rPr>
                <w:rFonts w:ascii="Times New Roman" w:eastAsia="Times New Roman" w:hAnsi="Times New Roman" w:cs="Times New Roman"/>
                <w:i/>
                <w:iCs/>
                <w:color w:val="000000"/>
                <w:sz w:val="24"/>
                <w:szCs w:val="24"/>
                <w:lang w:eastAsia="ru-RU"/>
              </w:rPr>
            </w:pPr>
            <w:r w:rsidRPr="00624907">
              <w:rPr>
                <w:rFonts w:ascii="Times New Roman" w:eastAsia="Times New Roman" w:hAnsi="Times New Roman" w:cs="Times New Roman"/>
                <w:i/>
                <w:iCs/>
                <w:color w:val="000000"/>
                <w:sz w:val="24"/>
                <w:szCs w:val="24"/>
                <w:lang w:eastAsia="ru-RU"/>
              </w:rPr>
              <w:t>W</w:t>
            </w:r>
            <w:r>
              <w:rPr>
                <w:rFonts w:ascii="Times New Roman" w:eastAsia="Times New Roman" w:hAnsi="Times New Roman" w:cs="Times New Roman"/>
                <w:i/>
                <w:iCs/>
                <w:color w:val="000000"/>
                <w:sz w:val="24"/>
                <w:szCs w:val="24"/>
                <w:lang w:eastAsia="ru-RU"/>
              </w:rPr>
              <w:t>6</w:t>
            </w:r>
            <w:r w:rsidRPr="00624907">
              <w:rPr>
                <w:rFonts w:ascii="Times New Roman" w:eastAsia="Times New Roman" w:hAnsi="Times New Roman" w:cs="Times New Roman"/>
                <w:color w:val="000000"/>
                <w:sz w:val="24"/>
                <w:szCs w:val="24"/>
                <w:lang w:eastAsia="ru-RU"/>
              </w:rPr>
              <w:t>—</w:t>
            </w:r>
            <w:r w:rsidRPr="00624907">
              <w:rPr>
                <w:rFonts w:ascii="Times New Roman" w:eastAsia="Times New Roman" w:hAnsi="Times New Roman" w:cs="Times New Roman"/>
                <w:i/>
                <w:iCs/>
                <w:color w:val="000000"/>
                <w:sz w:val="24"/>
                <w:szCs w:val="24"/>
                <w:lang w:eastAsia="ru-RU"/>
              </w:rPr>
              <w:t xml:space="preserve"> (SNW) </w:t>
            </w:r>
            <w:r w:rsidRPr="0062490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Критическое состояние объектов </w:t>
            </w:r>
            <w:r w:rsidR="0047225E">
              <w:rPr>
                <w:rFonts w:ascii="Times New Roman" w:eastAsia="Times New Roman" w:hAnsi="Times New Roman" w:cs="Times New Roman"/>
                <w:color w:val="000000"/>
                <w:sz w:val="24"/>
                <w:szCs w:val="24"/>
                <w:lang w:eastAsia="ru-RU"/>
              </w:rPr>
              <w:t>историко</w:t>
            </w:r>
            <w:r>
              <w:rPr>
                <w:rFonts w:ascii="Times New Roman" w:eastAsia="Times New Roman" w:hAnsi="Times New Roman" w:cs="Times New Roman"/>
                <w:color w:val="000000"/>
                <w:sz w:val="24"/>
                <w:szCs w:val="24"/>
                <w:lang w:eastAsia="ru-RU"/>
              </w:rPr>
              <w:t>-культурного туризма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56639" w:rsidRPr="00624907" w:rsidRDefault="00D56639" w:rsidP="00D566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Pr="00624907">
              <w:rPr>
                <w:rFonts w:ascii="Times New Roman" w:eastAsia="Times New Roman" w:hAnsi="Times New Roman" w:cs="Times New Roman"/>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56639" w:rsidRPr="00624907" w:rsidRDefault="00D56639" w:rsidP="006249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56639" w:rsidRPr="00624907" w:rsidRDefault="00D56639" w:rsidP="006249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-0,45</w:t>
            </w:r>
          </w:p>
        </w:tc>
      </w:tr>
      <w:tr w:rsidR="00D56639" w:rsidRPr="00624907" w:rsidTr="00624907">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56639" w:rsidRPr="00624907" w:rsidRDefault="00D56639" w:rsidP="00D56639">
            <w:pPr>
              <w:spacing w:after="0" w:line="240" w:lineRule="auto"/>
              <w:rPr>
                <w:rFonts w:ascii="Times New Roman" w:eastAsia="Times New Roman" w:hAnsi="Times New Roman" w:cs="Times New Roman"/>
                <w:i/>
                <w:iCs/>
                <w:color w:val="000000"/>
                <w:sz w:val="24"/>
                <w:szCs w:val="24"/>
                <w:lang w:eastAsia="ru-RU"/>
              </w:rPr>
            </w:pPr>
            <w:r w:rsidRPr="00624907">
              <w:rPr>
                <w:rFonts w:ascii="Times New Roman" w:eastAsia="Times New Roman" w:hAnsi="Times New Roman" w:cs="Times New Roman"/>
                <w:i/>
                <w:iCs/>
                <w:color w:val="000000"/>
                <w:sz w:val="24"/>
                <w:szCs w:val="24"/>
                <w:lang w:eastAsia="ru-RU"/>
              </w:rPr>
              <w:t>W</w:t>
            </w:r>
            <w:r>
              <w:rPr>
                <w:rFonts w:ascii="Times New Roman" w:eastAsia="Times New Roman" w:hAnsi="Times New Roman" w:cs="Times New Roman"/>
                <w:i/>
                <w:iCs/>
                <w:color w:val="000000"/>
                <w:sz w:val="24"/>
                <w:szCs w:val="24"/>
                <w:lang w:eastAsia="ru-RU"/>
              </w:rPr>
              <w:t>7</w:t>
            </w:r>
            <w:r w:rsidRPr="00624907">
              <w:rPr>
                <w:rFonts w:ascii="Times New Roman" w:eastAsia="Times New Roman" w:hAnsi="Times New Roman" w:cs="Times New Roman"/>
                <w:color w:val="000000"/>
                <w:sz w:val="24"/>
                <w:szCs w:val="24"/>
                <w:lang w:eastAsia="ru-RU"/>
              </w:rPr>
              <w:t>—</w:t>
            </w:r>
            <w:r w:rsidRPr="00624907">
              <w:rPr>
                <w:rFonts w:ascii="Times New Roman" w:eastAsia="Times New Roman" w:hAnsi="Times New Roman" w:cs="Times New Roman"/>
                <w:i/>
                <w:iCs/>
                <w:color w:val="000000"/>
                <w:sz w:val="24"/>
                <w:szCs w:val="24"/>
                <w:lang w:eastAsia="ru-RU"/>
              </w:rPr>
              <w:t xml:space="preserve"> (SNW) </w:t>
            </w:r>
            <w:r w:rsidRPr="0062490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Преобладание археологического ресурса в культурно-историческом сегменте (не является зрелищным, трудно внедрять в турпродукт)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56639" w:rsidRPr="00624907" w:rsidRDefault="00D56639" w:rsidP="006249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Pr="00624907">
              <w:rPr>
                <w:rFonts w:ascii="Times New Roman" w:eastAsia="Times New Roman" w:hAnsi="Times New Roman" w:cs="Times New Roman"/>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56639" w:rsidRPr="00624907" w:rsidRDefault="00D56639" w:rsidP="006249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56639" w:rsidRPr="00624907" w:rsidRDefault="00D56639" w:rsidP="006249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-0,3</w:t>
            </w:r>
          </w:p>
        </w:tc>
      </w:tr>
      <w:tr w:rsidR="00D56639" w:rsidRPr="00624907" w:rsidTr="00624907">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24907">
            <w:pPr>
              <w:spacing w:after="0" w:line="240" w:lineRule="auto"/>
              <w:jc w:val="right"/>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Среднее значение:</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24907">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D56639">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w:t>
            </w:r>
            <w:r w:rsidR="00D56639">
              <w:rPr>
                <w:rFonts w:ascii="Times New Roman" w:eastAsia="Times New Roman" w:hAnsi="Times New Roman" w:cs="Times New Roman"/>
                <w:color w:val="000000"/>
                <w:sz w:val="24"/>
                <w:szCs w:val="24"/>
                <w:lang w:eastAsia="ru-RU"/>
              </w:rPr>
              <w:t>2,7</w:t>
            </w:r>
          </w:p>
        </w:tc>
      </w:tr>
    </w:tbl>
    <w:p w:rsidR="0047225E" w:rsidRDefault="0047225E" w:rsidP="0047225E">
      <w:pPr>
        <w:spacing w:after="0" w:line="240" w:lineRule="auto"/>
        <w:jc w:val="both"/>
        <w:rPr>
          <w:rFonts w:ascii="Times New Roman" w:eastAsia="Times New Roman" w:hAnsi="Times New Roman" w:cs="Times New Roman"/>
          <w:sz w:val="24"/>
          <w:szCs w:val="24"/>
          <w:lang w:eastAsia="ru-RU"/>
        </w:rPr>
      </w:pPr>
    </w:p>
    <w:p w:rsidR="0047225E" w:rsidRDefault="0047225E" w:rsidP="0047225E">
      <w:pPr>
        <w:spacing w:after="0" w:line="240" w:lineRule="auto"/>
        <w:jc w:val="both"/>
        <w:rPr>
          <w:rFonts w:ascii="Times New Roman" w:eastAsia="Times New Roman" w:hAnsi="Times New Roman" w:cs="Times New Roman"/>
          <w:sz w:val="24"/>
          <w:szCs w:val="24"/>
          <w:lang w:eastAsia="ru-RU"/>
        </w:rPr>
      </w:pPr>
    </w:p>
    <w:p w:rsidR="00EE4E53" w:rsidRPr="00731411" w:rsidRDefault="00624907" w:rsidP="0047225E">
      <w:pPr>
        <w:spacing w:after="0" w:line="240" w:lineRule="auto"/>
        <w:jc w:val="both"/>
        <w:rPr>
          <w:rFonts w:ascii="Times New Roman" w:eastAsia="Times New Roman" w:hAnsi="Times New Roman" w:cs="Times New Roman"/>
          <w:sz w:val="28"/>
          <w:szCs w:val="24"/>
          <w:lang w:eastAsia="ru-RU"/>
        </w:rPr>
      </w:pPr>
      <w:r w:rsidRPr="00731411">
        <w:rPr>
          <w:rFonts w:ascii="Times New Roman" w:eastAsia="Times New Roman" w:hAnsi="Times New Roman" w:cs="Times New Roman"/>
          <w:iCs/>
          <w:color w:val="000000"/>
          <w:sz w:val="28"/>
          <w:szCs w:val="24"/>
          <w:lang w:eastAsia="ru-RU"/>
        </w:rPr>
        <w:t xml:space="preserve">Таблица </w:t>
      </w:r>
      <w:r w:rsidR="003F3176" w:rsidRPr="00731411">
        <w:rPr>
          <w:rFonts w:ascii="Times New Roman" w:eastAsia="Times New Roman" w:hAnsi="Times New Roman" w:cs="Times New Roman"/>
          <w:iCs/>
          <w:color w:val="000000"/>
          <w:sz w:val="28"/>
          <w:szCs w:val="24"/>
          <w:lang w:eastAsia="ru-RU"/>
        </w:rPr>
        <w:t>1</w:t>
      </w:r>
      <w:r w:rsidR="0047225E">
        <w:rPr>
          <w:rFonts w:ascii="Times New Roman" w:eastAsia="Times New Roman" w:hAnsi="Times New Roman" w:cs="Times New Roman"/>
          <w:iCs/>
          <w:color w:val="000000"/>
          <w:sz w:val="28"/>
          <w:szCs w:val="24"/>
          <w:lang w:eastAsia="ru-RU"/>
        </w:rPr>
        <w:t>0 -</w:t>
      </w:r>
      <w:r w:rsidRPr="00731411">
        <w:rPr>
          <w:rFonts w:ascii="Times New Roman" w:eastAsia="Times New Roman" w:hAnsi="Times New Roman" w:cs="Times New Roman"/>
          <w:iCs/>
          <w:color w:val="000000"/>
          <w:sz w:val="28"/>
          <w:szCs w:val="24"/>
          <w:lang w:eastAsia="ru-RU"/>
        </w:rPr>
        <w:t xml:space="preserve"> Ранжирование Возможностей (O) </w:t>
      </w:r>
      <w:r w:rsidR="00EE4E53" w:rsidRPr="00731411">
        <w:rPr>
          <w:rFonts w:ascii="Times New Roman" w:eastAsia="Times New Roman" w:hAnsi="Times New Roman" w:cs="Times New Roman"/>
          <w:iCs/>
          <w:color w:val="000000"/>
          <w:sz w:val="28"/>
          <w:szCs w:val="24"/>
          <w:lang w:eastAsia="ru-RU"/>
        </w:rPr>
        <w:t>событийного туризма в Любытинском районе Новгородс</w:t>
      </w:r>
      <w:r w:rsidR="0047225E">
        <w:rPr>
          <w:rFonts w:ascii="Times New Roman" w:eastAsia="Times New Roman" w:hAnsi="Times New Roman" w:cs="Times New Roman"/>
          <w:iCs/>
          <w:color w:val="000000"/>
          <w:sz w:val="28"/>
          <w:szCs w:val="24"/>
          <w:lang w:eastAsia="ru-RU"/>
        </w:rPr>
        <w:t>кой области (составлена автором)</w:t>
      </w:r>
    </w:p>
    <w:tbl>
      <w:tblPr>
        <w:tblW w:w="0" w:type="auto"/>
        <w:jc w:val="center"/>
        <w:tblCellMar>
          <w:top w:w="15" w:type="dxa"/>
          <w:left w:w="15" w:type="dxa"/>
          <w:bottom w:w="15" w:type="dxa"/>
          <w:right w:w="15" w:type="dxa"/>
        </w:tblCellMar>
        <w:tblLook w:val="04A0" w:firstRow="1" w:lastRow="0" w:firstColumn="1" w:lastColumn="0" w:noHBand="0" w:noVBand="1"/>
      </w:tblPr>
      <w:tblGrid>
        <w:gridCol w:w="5823"/>
        <w:gridCol w:w="739"/>
        <w:gridCol w:w="1285"/>
        <w:gridCol w:w="1738"/>
      </w:tblGrid>
      <w:tr w:rsidR="00B914F0" w:rsidRPr="00624907" w:rsidTr="00624907">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731411" w:rsidRDefault="00624907" w:rsidP="00624907">
            <w:pPr>
              <w:spacing w:after="0" w:line="240" w:lineRule="auto"/>
              <w:jc w:val="center"/>
              <w:rPr>
                <w:rFonts w:ascii="Times New Roman" w:eastAsia="Times New Roman" w:hAnsi="Times New Roman" w:cs="Times New Roman"/>
                <w:b/>
                <w:sz w:val="24"/>
                <w:szCs w:val="24"/>
                <w:lang w:eastAsia="ru-RU"/>
              </w:rPr>
            </w:pPr>
            <w:r w:rsidRPr="00731411">
              <w:rPr>
                <w:rFonts w:ascii="Times New Roman" w:eastAsia="Times New Roman" w:hAnsi="Times New Roman" w:cs="Times New Roman"/>
                <w:b/>
                <w:color w:val="000000"/>
                <w:sz w:val="24"/>
                <w:szCs w:val="24"/>
                <w:lang w:eastAsia="ru-RU"/>
              </w:rPr>
              <w:t>Возможности (</w:t>
            </w:r>
            <w:r w:rsidRPr="00731411">
              <w:rPr>
                <w:rFonts w:ascii="Times New Roman" w:eastAsia="Times New Roman" w:hAnsi="Times New Roman" w:cs="Times New Roman"/>
                <w:b/>
                <w:i/>
                <w:iCs/>
                <w:color w:val="000000"/>
                <w:sz w:val="24"/>
                <w:szCs w:val="24"/>
                <w:lang w:eastAsia="ru-RU"/>
              </w:rPr>
              <w:t>O</w:t>
            </w:r>
            <w:r w:rsidRPr="00731411">
              <w:rPr>
                <w:rFonts w:ascii="Times New Roman" w:eastAsia="Times New Roman" w:hAnsi="Times New Roman" w:cs="Times New Roman"/>
                <w:b/>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731411" w:rsidRDefault="00624907" w:rsidP="00624907">
            <w:pPr>
              <w:spacing w:after="0" w:line="240" w:lineRule="auto"/>
              <w:jc w:val="center"/>
              <w:rPr>
                <w:rFonts w:ascii="Times New Roman" w:eastAsia="Times New Roman" w:hAnsi="Times New Roman" w:cs="Times New Roman"/>
                <w:b/>
                <w:sz w:val="24"/>
                <w:szCs w:val="24"/>
                <w:lang w:eastAsia="ru-RU"/>
              </w:rPr>
            </w:pPr>
            <w:r w:rsidRPr="00731411">
              <w:rPr>
                <w:rFonts w:ascii="Times New Roman" w:eastAsia="Times New Roman" w:hAnsi="Times New Roman" w:cs="Times New Roman"/>
                <w:b/>
                <w:color w:val="000000"/>
                <w:sz w:val="24"/>
                <w:szCs w:val="24"/>
                <w:lang w:eastAsia="ru-RU"/>
              </w:rPr>
              <w:t>Вес,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731411" w:rsidRDefault="00624907" w:rsidP="00624907">
            <w:pPr>
              <w:spacing w:after="0" w:line="240" w:lineRule="auto"/>
              <w:jc w:val="center"/>
              <w:rPr>
                <w:rFonts w:ascii="Times New Roman" w:eastAsia="Times New Roman" w:hAnsi="Times New Roman" w:cs="Times New Roman"/>
                <w:b/>
                <w:sz w:val="24"/>
                <w:szCs w:val="24"/>
                <w:lang w:eastAsia="ru-RU"/>
              </w:rPr>
            </w:pPr>
            <w:r w:rsidRPr="00731411">
              <w:rPr>
                <w:rFonts w:ascii="Times New Roman" w:eastAsia="Times New Roman" w:hAnsi="Times New Roman" w:cs="Times New Roman"/>
                <w:b/>
                <w:color w:val="000000"/>
                <w:sz w:val="24"/>
                <w:szCs w:val="24"/>
                <w:lang w:eastAsia="ru-RU"/>
              </w:rPr>
              <w:t>Оценка</w:t>
            </w:r>
            <w:r w:rsidR="00B56C42" w:rsidRPr="00731411">
              <w:rPr>
                <w:rFonts w:ascii="Times New Roman" w:eastAsia="Times New Roman" w:hAnsi="Times New Roman" w:cs="Times New Roman"/>
                <w:b/>
                <w:color w:val="000000"/>
                <w:sz w:val="24"/>
                <w:szCs w:val="24"/>
                <w:lang w:eastAsia="ru-RU"/>
              </w:rPr>
              <w:t xml:space="preserve"> от 1 до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731411" w:rsidRDefault="00624907" w:rsidP="00624907">
            <w:pPr>
              <w:spacing w:after="0" w:line="240" w:lineRule="auto"/>
              <w:jc w:val="center"/>
              <w:rPr>
                <w:rFonts w:ascii="Times New Roman" w:eastAsia="Times New Roman" w:hAnsi="Times New Roman" w:cs="Times New Roman"/>
                <w:b/>
                <w:sz w:val="24"/>
                <w:szCs w:val="24"/>
                <w:lang w:eastAsia="ru-RU"/>
              </w:rPr>
            </w:pPr>
            <w:r w:rsidRPr="00731411">
              <w:rPr>
                <w:rFonts w:ascii="Times New Roman" w:eastAsia="Times New Roman" w:hAnsi="Times New Roman" w:cs="Times New Roman"/>
                <w:b/>
                <w:color w:val="000000"/>
                <w:sz w:val="24"/>
                <w:szCs w:val="24"/>
                <w:lang w:eastAsia="ru-RU"/>
              </w:rPr>
              <w:t>Коэффициент</w:t>
            </w:r>
          </w:p>
        </w:tc>
      </w:tr>
      <w:tr w:rsidR="00B914F0" w:rsidRPr="00624907" w:rsidTr="00624907">
        <w:trPr>
          <w:trHeight w:val="7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B914F0">
            <w:pPr>
              <w:spacing w:after="0" w:line="240" w:lineRule="auto"/>
              <w:rPr>
                <w:rFonts w:ascii="Times New Roman" w:eastAsia="Times New Roman" w:hAnsi="Times New Roman" w:cs="Times New Roman"/>
                <w:sz w:val="24"/>
                <w:szCs w:val="24"/>
                <w:lang w:eastAsia="ru-RU"/>
              </w:rPr>
            </w:pPr>
            <w:r w:rsidRPr="00624907">
              <w:rPr>
                <w:rFonts w:ascii="Times New Roman" w:eastAsia="Times New Roman" w:hAnsi="Times New Roman" w:cs="Times New Roman"/>
                <w:i/>
                <w:iCs/>
                <w:color w:val="000000"/>
                <w:sz w:val="24"/>
                <w:szCs w:val="24"/>
                <w:lang w:eastAsia="ru-RU"/>
              </w:rPr>
              <w:t xml:space="preserve">O1 </w:t>
            </w:r>
            <w:r w:rsidRPr="00624907">
              <w:rPr>
                <w:rFonts w:ascii="Times New Roman" w:eastAsia="Times New Roman" w:hAnsi="Times New Roman" w:cs="Times New Roman"/>
                <w:color w:val="000000"/>
                <w:sz w:val="24"/>
                <w:szCs w:val="24"/>
                <w:lang w:eastAsia="ru-RU"/>
              </w:rPr>
              <w:t>—</w:t>
            </w:r>
            <w:r w:rsidRPr="00624907">
              <w:rPr>
                <w:rFonts w:ascii="Times New Roman" w:eastAsia="Times New Roman" w:hAnsi="Times New Roman" w:cs="Times New Roman"/>
                <w:i/>
                <w:iCs/>
                <w:color w:val="000000"/>
                <w:sz w:val="24"/>
                <w:szCs w:val="24"/>
                <w:lang w:eastAsia="ru-RU"/>
              </w:rPr>
              <w:t xml:space="preserve"> (PEST)</w:t>
            </w:r>
            <w:r w:rsidRPr="00624907">
              <w:rPr>
                <w:rFonts w:ascii="Times New Roman" w:eastAsia="Times New Roman" w:hAnsi="Times New Roman" w:cs="Times New Roman"/>
                <w:color w:val="000000"/>
                <w:sz w:val="24"/>
                <w:szCs w:val="24"/>
                <w:lang w:eastAsia="ru-RU"/>
              </w:rPr>
              <w:t xml:space="preserve"> — </w:t>
            </w:r>
            <w:r w:rsidRPr="00624907">
              <w:rPr>
                <w:rFonts w:ascii="Times New Roman" w:eastAsia="Times New Roman" w:hAnsi="Times New Roman" w:cs="Times New Roman"/>
                <w:color w:val="000000"/>
                <w:sz w:val="24"/>
                <w:szCs w:val="24"/>
                <w:shd w:val="clear" w:color="auto" w:fill="FFFFFF"/>
                <w:lang w:eastAsia="ru-RU"/>
              </w:rPr>
              <w:t>Культура р</w:t>
            </w:r>
            <w:r w:rsidR="00B914F0">
              <w:rPr>
                <w:rFonts w:ascii="Times New Roman" w:eastAsia="Times New Roman" w:hAnsi="Times New Roman" w:cs="Times New Roman"/>
                <w:color w:val="000000"/>
                <w:sz w:val="24"/>
                <w:szCs w:val="24"/>
                <w:shd w:val="clear" w:color="auto" w:fill="FFFFFF"/>
                <w:lang w:eastAsia="ru-RU"/>
              </w:rPr>
              <w:t>-на</w:t>
            </w:r>
            <w:r w:rsidRPr="00624907">
              <w:rPr>
                <w:rFonts w:ascii="Times New Roman" w:eastAsia="Times New Roman" w:hAnsi="Times New Roman" w:cs="Times New Roman"/>
                <w:color w:val="000000"/>
                <w:sz w:val="24"/>
                <w:szCs w:val="24"/>
                <w:shd w:val="clear" w:color="auto" w:fill="FFFFFF"/>
                <w:lang w:eastAsia="ru-RU"/>
              </w:rPr>
              <w:t>, оказывающая влияние на привлекательность турпродукта</w:t>
            </w:r>
            <w:r w:rsidRPr="00624907">
              <w:rPr>
                <w:rFonts w:ascii="Roboto" w:eastAsia="Times New Roman" w:hAnsi="Roboto" w:cs="Times New Roman"/>
                <w:color w:val="000000"/>
                <w:sz w:val="20"/>
                <w:szCs w:val="20"/>
                <w:shd w:val="clear" w:color="auto" w:fill="FFFFFF"/>
                <w:lang w:eastAsia="ru-RU"/>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B914F0" w:rsidP="00B914F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15</w:t>
            </w:r>
            <w:r w:rsidR="00624907" w:rsidRPr="00624907">
              <w:rPr>
                <w:rFonts w:ascii="Times New Roman" w:eastAsia="Times New Roman" w:hAnsi="Times New Roman" w:cs="Times New Roman"/>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B914F0" w:rsidP="0062490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B914F0">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0,</w:t>
            </w:r>
            <w:r w:rsidR="00B914F0">
              <w:rPr>
                <w:rFonts w:ascii="Times New Roman" w:eastAsia="Times New Roman" w:hAnsi="Times New Roman" w:cs="Times New Roman"/>
                <w:color w:val="000000"/>
                <w:sz w:val="24"/>
                <w:szCs w:val="24"/>
                <w:lang w:eastAsia="ru-RU"/>
              </w:rPr>
              <w:t>45</w:t>
            </w:r>
          </w:p>
        </w:tc>
      </w:tr>
      <w:tr w:rsidR="00B914F0" w:rsidRPr="00624907" w:rsidTr="00624907">
        <w:trPr>
          <w:trHeight w:val="6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24907">
            <w:pPr>
              <w:spacing w:after="0" w:line="240" w:lineRule="auto"/>
              <w:rPr>
                <w:rFonts w:ascii="Times New Roman" w:eastAsia="Times New Roman" w:hAnsi="Times New Roman" w:cs="Times New Roman"/>
                <w:sz w:val="24"/>
                <w:szCs w:val="24"/>
                <w:lang w:eastAsia="ru-RU"/>
              </w:rPr>
            </w:pPr>
            <w:r w:rsidRPr="00624907">
              <w:rPr>
                <w:rFonts w:ascii="Times New Roman" w:eastAsia="Times New Roman" w:hAnsi="Times New Roman" w:cs="Times New Roman"/>
                <w:i/>
                <w:iCs/>
                <w:color w:val="000000"/>
                <w:sz w:val="24"/>
                <w:szCs w:val="24"/>
                <w:lang w:eastAsia="ru-RU"/>
              </w:rPr>
              <w:t xml:space="preserve">O2 </w:t>
            </w:r>
            <w:r w:rsidRPr="00624907">
              <w:rPr>
                <w:rFonts w:ascii="Times New Roman" w:eastAsia="Times New Roman" w:hAnsi="Times New Roman" w:cs="Times New Roman"/>
                <w:color w:val="000000"/>
                <w:sz w:val="24"/>
                <w:szCs w:val="24"/>
                <w:lang w:eastAsia="ru-RU"/>
              </w:rPr>
              <w:t>—</w:t>
            </w:r>
            <w:r w:rsidRPr="00624907">
              <w:rPr>
                <w:rFonts w:ascii="Times New Roman" w:eastAsia="Times New Roman" w:hAnsi="Times New Roman" w:cs="Times New Roman"/>
                <w:i/>
                <w:iCs/>
                <w:color w:val="000000"/>
                <w:sz w:val="24"/>
                <w:szCs w:val="24"/>
                <w:lang w:eastAsia="ru-RU"/>
              </w:rPr>
              <w:t xml:space="preserve"> (PEST)</w:t>
            </w:r>
            <w:r w:rsidRPr="00624907">
              <w:rPr>
                <w:rFonts w:ascii="Times New Roman" w:eastAsia="Times New Roman" w:hAnsi="Times New Roman" w:cs="Times New Roman"/>
                <w:color w:val="000000"/>
                <w:sz w:val="24"/>
                <w:szCs w:val="24"/>
                <w:lang w:eastAsia="ru-RU"/>
              </w:rPr>
              <w:t xml:space="preserve"> — </w:t>
            </w:r>
            <w:r w:rsidRPr="00624907">
              <w:rPr>
                <w:rFonts w:ascii="Times New Roman" w:eastAsia="Times New Roman" w:hAnsi="Times New Roman" w:cs="Times New Roman"/>
                <w:color w:val="000000"/>
                <w:sz w:val="24"/>
                <w:szCs w:val="24"/>
                <w:shd w:val="clear" w:color="auto" w:fill="FFFFFF"/>
                <w:lang w:eastAsia="ru-RU"/>
              </w:rPr>
              <w:t>Законодательные инициативы по развитию туризма в регионе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B914F0" w:rsidP="0062490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5</w:t>
            </w:r>
            <w:r w:rsidR="00624907" w:rsidRPr="00624907">
              <w:rPr>
                <w:rFonts w:ascii="Times New Roman" w:eastAsia="Times New Roman" w:hAnsi="Times New Roman" w:cs="Times New Roman"/>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24907">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B914F0">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0,</w:t>
            </w:r>
            <w:r w:rsidR="00B914F0">
              <w:rPr>
                <w:rFonts w:ascii="Times New Roman" w:eastAsia="Times New Roman" w:hAnsi="Times New Roman" w:cs="Times New Roman"/>
                <w:color w:val="000000"/>
                <w:sz w:val="24"/>
                <w:szCs w:val="24"/>
                <w:lang w:eastAsia="ru-RU"/>
              </w:rPr>
              <w:t>1</w:t>
            </w:r>
          </w:p>
        </w:tc>
      </w:tr>
      <w:tr w:rsidR="00B914F0" w:rsidRPr="00624907" w:rsidTr="00624907">
        <w:trPr>
          <w:trHeight w:val="166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24907">
            <w:pPr>
              <w:spacing w:after="0" w:line="240" w:lineRule="auto"/>
              <w:rPr>
                <w:rFonts w:ascii="Times New Roman" w:eastAsia="Times New Roman" w:hAnsi="Times New Roman" w:cs="Times New Roman"/>
                <w:sz w:val="24"/>
                <w:szCs w:val="24"/>
                <w:lang w:eastAsia="ru-RU"/>
              </w:rPr>
            </w:pPr>
            <w:r w:rsidRPr="00624907">
              <w:rPr>
                <w:rFonts w:ascii="Times New Roman" w:eastAsia="Times New Roman" w:hAnsi="Times New Roman" w:cs="Times New Roman"/>
                <w:i/>
                <w:iCs/>
                <w:color w:val="000000"/>
                <w:sz w:val="24"/>
                <w:szCs w:val="24"/>
                <w:lang w:eastAsia="ru-RU"/>
              </w:rPr>
              <w:t>O3</w:t>
            </w:r>
            <w:r w:rsidRPr="00624907">
              <w:rPr>
                <w:rFonts w:ascii="Times New Roman" w:eastAsia="Times New Roman" w:hAnsi="Times New Roman" w:cs="Times New Roman"/>
                <w:color w:val="000000"/>
                <w:sz w:val="24"/>
                <w:szCs w:val="24"/>
                <w:lang w:eastAsia="ru-RU"/>
              </w:rPr>
              <w:t xml:space="preserve"> — (PEST) — Наличие туристического интернет-портала региона</w:t>
            </w:r>
            <w:r w:rsidR="00B914F0">
              <w:rPr>
                <w:rFonts w:ascii="Times New Roman" w:eastAsia="Times New Roman" w:hAnsi="Times New Roman" w:cs="Times New Roman"/>
                <w:color w:val="000000"/>
                <w:sz w:val="24"/>
                <w:szCs w:val="24"/>
                <w:lang w:eastAsia="ru-RU"/>
              </w:rPr>
              <w:t>, который можно развивать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B914F0" w:rsidP="0062490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5</w:t>
            </w:r>
            <w:r w:rsidR="00624907" w:rsidRPr="00624907">
              <w:rPr>
                <w:rFonts w:ascii="Times New Roman" w:eastAsia="Times New Roman" w:hAnsi="Times New Roman" w:cs="Times New Roman"/>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24907">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B914F0">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0,</w:t>
            </w:r>
            <w:r w:rsidR="00B914F0">
              <w:rPr>
                <w:rFonts w:ascii="Times New Roman" w:eastAsia="Times New Roman" w:hAnsi="Times New Roman" w:cs="Times New Roman"/>
                <w:color w:val="000000"/>
                <w:sz w:val="24"/>
                <w:szCs w:val="24"/>
                <w:lang w:eastAsia="ru-RU"/>
              </w:rPr>
              <w:t>1</w:t>
            </w:r>
          </w:p>
        </w:tc>
      </w:tr>
      <w:tr w:rsidR="00B914F0" w:rsidRPr="00624907" w:rsidTr="00624907">
        <w:trPr>
          <w:trHeight w:val="166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14F0" w:rsidRPr="00624907" w:rsidRDefault="00B914F0" w:rsidP="00B914F0">
            <w:pPr>
              <w:spacing w:after="0" w:line="240" w:lineRule="auto"/>
              <w:rPr>
                <w:rFonts w:ascii="Times New Roman" w:eastAsia="Times New Roman" w:hAnsi="Times New Roman" w:cs="Times New Roman"/>
                <w:i/>
                <w:iCs/>
                <w:color w:val="000000"/>
                <w:sz w:val="24"/>
                <w:szCs w:val="24"/>
                <w:lang w:eastAsia="ru-RU"/>
              </w:rPr>
            </w:pPr>
            <w:r w:rsidRPr="00624907">
              <w:rPr>
                <w:rFonts w:ascii="Times New Roman" w:eastAsia="Times New Roman" w:hAnsi="Times New Roman" w:cs="Times New Roman"/>
                <w:i/>
                <w:iCs/>
                <w:color w:val="000000"/>
                <w:sz w:val="24"/>
                <w:szCs w:val="24"/>
                <w:lang w:eastAsia="ru-RU"/>
              </w:rPr>
              <w:t>O</w:t>
            </w:r>
            <w:r>
              <w:rPr>
                <w:rFonts w:ascii="Times New Roman" w:eastAsia="Times New Roman" w:hAnsi="Times New Roman" w:cs="Times New Roman"/>
                <w:i/>
                <w:iCs/>
                <w:color w:val="000000"/>
                <w:sz w:val="24"/>
                <w:szCs w:val="24"/>
                <w:lang w:eastAsia="ru-RU"/>
              </w:rPr>
              <w:t>4</w:t>
            </w:r>
            <w:r w:rsidRPr="00624907">
              <w:rPr>
                <w:rFonts w:ascii="Times New Roman" w:eastAsia="Times New Roman" w:hAnsi="Times New Roman" w:cs="Times New Roman"/>
                <w:color w:val="000000"/>
                <w:sz w:val="24"/>
                <w:szCs w:val="24"/>
                <w:lang w:eastAsia="ru-RU"/>
              </w:rPr>
              <w:t xml:space="preserve"> — (PEST) —</w:t>
            </w:r>
            <w:r>
              <w:rPr>
                <w:rFonts w:ascii="Times New Roman" w:eastAsia="Times New Roman" w:hAnsi="Times New Roman" w:cs="Times New Roman"/>
                <w:color w:val="000000"/>
                <w:sz w:val="24"/>
                <w:szCs w:val="24"/>
                <w:lang w:eastAsia="ru-RU"/>
              </w:rPr>
              <w:t xml:space="preserve"> Создание неповторимого бренда Любытинского р-на, основанного на истории и событийном туризме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14F0" w:rsidRPr="00624907" w:rsidRDefault="00B914F0" w:rsidP="00B914F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Pr="00624907">
              <w:rPr>
                <w:rFonts w:ascii="Times New Roman" w:eastAsia="Times New Roman" w:hAnsi="Times New Roman" w:cs="Times New Roman"/>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14F0" w:rsidRPr="00624907" w:rsidRDefault="00B914F0" w:rsidP="006249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14F0" w:rsidRPr="00624907" w:rsidRDefault="00B914F0" w:rsidP="006249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0,45</w:t>
            </w:r>
          </w:p>
        </w:tc>
      </w:tr>
      <w:tr w:rsidR="00B914F0" w:rsidRPr="00624907" w:rsidTr="00624907">
        <w:trPr>
          <w:trHeight w:val="166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14F0" w:rsidRPr="00624907" w:rsidRDefault="00B914F0" w:rsidP="00B914F0">
            <w:pPr>
              <w:spacing w:after="0" w:line="240" w:lineRule="auto"/>
              <w:rPr>
                <w:rFonts w:ascii="Times New Roman" w:eastAsia="Times New Roman" w:hAnsi="Times New Roman" w:cs="Times New Roman"/>
                <w:i/>
                <w:iCs/>
                <w:color w:val="000000"/>
                <w:sz w:val="24"/>
                <w:szCs w:val="24"/>
                <w:lang w:eastAsia="ru-RU"/>
              </w:rPr>
            </w:pPr>
            <w:r w:rsidRPr="00624907">
              <w:rPr>
                <w:rFonts w:ascii="Times New Roman" w:eastAsia="Times New Roman" w:hAnsi="Times New Roman" w:cs="Times New Roman"/>
                <w:i/>
                <w:iCs/>
                <w:color w:val="000000"/>
                <w:sz w:val="24"/>
                <w:szCs w:val="24"/>
                <w:lang w:eastAsia="ru-RU"/>
              </w:rPr>
              <w:lastRenderedPageBreak/>
              <w:t>O</w:t>
            </w:r>
            <w:r>
              <w:rPr>
                <w:rFonts w:ascii="Times New Roman" w:eastAsia="Times New Roman" w:hAnsi="Times New Roman" w:cs="Times New Roman"/>
                <w:i/>
                <w:iCs/>
                <w:color w:val="000000"/>
                <w:sz w:val="24"/>
                <w:szCs w:val="24"/>
                <w:lang w:eastAsia="ru-RU"/>
              </w:rPr>
              <w:t>5</w:t>
            </w:r>
            <w:r w:rsidRPr="00624907">
              <w:rPr>
                <w:rFonts w:ascii="Times New Roman" w:eastAsia="Times New Roman" w:hAnsi="Times New Roman" w:cs="Times New Roman"/>
                <w:color w:val="000000"/>
                <w:sz w:val="24"/>
                <w:szCs w:val="24"/>
                <w:lang w:eastAsia="ru-RU"/>
              </w:rPr>
              <w:t>— (PEST) —</w:t>
            </w:r>
            <w:r>
              <w:rPr>
                <w:rFonts w:ascii="Times New Roman" w:eastAsia="Times New Roman" w:hAnsi="Times New Roman" w:cs="Times New Roman"/>
                <w:color w:val="000000"/>
                <w:sz w:val="24"/>
                <w:szCs w:val="24"/>
                <w:lang w:eastAsia="ru-RU"/>
              </w:rPr>
              <w:t xml:space="preserve"> Создание туристического комплекса «Хольмгард» на территории области, который может быть использован в рамках туров в Любытинский р-н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14F0" w:rsidRPr="00624907" w:rsidRDefault="00B914F0" w:rsidP="006249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624907">
              <w:rPr>
                <w:rFonts w:ascii="Times New Roman" w:eastAsia="Times New Roman" w:hAnsi="Times New Roman" w:cs="Times New Roman"/>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14F0" w:rsidRPr="00624907" w:rsidRDefault="00B914F0" w:rsidP="006249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14F0" w:rsidRPr="00624907" w:rsidRDefault="00B914F0" w:rsidP="006249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w:t>
            </w:r>
          </w:p>
        </w:tc>
      </w:tr>
      <w:tr w:rsidR="00B914F0" w:rsidRPr="00624907" w:rsidTr="00624907">
        <w:trPr>
          <w:trHeight w:val="166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14F0" w:rsidRPr="00624907" w:rsidRDefault="00B914F0" w:rsidP="00B914F0">
            <w:pPr>
              <w:spacing w:after="0" w:line="240" w:lineRule="auto"/>
              <w:rPr>
                <w:rFonts w:ascii="Times New Roman" w:eastAsia="Times New Roman" w:hAnsi="Times New Roman" w:cs="Times New Roman"/>
                <w:i/>
                <w:iCs/>
                <w:color w:val="000000"/>
                <w:sz w:val="24"/>
                <w:szCs w:val="24"/>
                <w:lang w:eastAsia="ru-RU"/>
              </w:rPr>
            </w:pPr>
            <w:r w:rsidRPr="00624907">
              <w:rPr>
                <w:rFonts w:ascii="Times New Roman" w:eastAsia="Times New Roman" w:hAnsi="Times New Roman" w:cs="Times New Roman"/>
                <w:i/>
                <w:iCs/>
                <w:color w:val="000000"/>
                <w:sz w:val="24"/>
                <w:szCs w:val="24"/>
                <w:lang w:eastAsia="ru-RU"/>
              </w:rPr>
              <w:t>O</w:t>
            </w:r>
            <w:r>
              <w:rPr>
                <w:rFonts w:ascii="Times New Roman" w:eastAsia="Times New Roman" w:hAnsi="Times New Roman" w:cs="Times New Roman"/>
                <w:i/>
                <w:iCs/>
                <w:color w:val="000000"/>
                <w:sz w:val="24"/>
                <w:szCs w:val="24"/>
                <w:lang w:eastAsia="ru-RU"/>
              </w:rPr>
              <w:t>6</w:t>
            </w:r>
            <w:r w:rsidRPr="00624907">
              <w:rPr>
                <w:rFonts w:ascii="Times New Roman" w:eastAsia="Times New Roman" w:hAnsi="Times New Roman" w:cs="Times New Roman"/>
                <w:color w:val="000000"/>
                <w:sz w:val="24"/>
                <w:szCs w:val="24"/>
                <w:lang w:eastAsia="ru-RU"/>
              </w:rPr>
              <w:t>— (PEST) —</w:t>
            </w:r>
            <w:r>
              <w:rPr>
                <w:rFonts w:ascii="Times New Roman" w:eastAsia="Times New Roman" w:hAnsi="Times New Roman" w:cs="Times New Roman"/>
                <w:color w:val="000000"/>
                <w:sz w:val="24"/>
                <w:szCs w:val="24"/>
                <w:lang w:eastAsia="ru-RU"/>
              </w:rPr>
              <w:t xml:space="preserve"> Возможность развития археологического комплекса р-на, организация интерактивных площадок, экскурсий для туристов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14F0" w:rsidRPr="00624907" w:rsidRDefault="00B914F0" w:rsidP="006249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624907">
              <w:rPr>
                <w:rFonts w:ascii="Times New Roman" w:eastAsia="Times New Roman" w:hAnsi="Times New Roman" w:cs="Times New Roman"/>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14F0" w:rsidRPr="00624907" w:rsidRDefault="00B914F0" w:rsidP="006249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14F0" w:rsidRPr="00624907" w:rsidRDefault="00B914F0" w:rsidP="006249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w:t>
            </w:r>
          </w:p>
        </w:tc>
      </w:tr>
      <w:tr w:rsidR="00B914F0" w:rsidRPr="00624907" w:rsidTr="00624907">
        <w:trPr>
          <w:trHeight w:val="166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14F0" w:rsidRPr="00624907" w:rsidRDefault="00B914F0" w:rsidP="00B914F0">
            <w:pPr>
              <w:spacing w:after="0" w:line="240" w:lineRule="auto"/>
              <w:rPr>
                <w:rFonts w:ascii="Times New Roman" w:eastAsia="Times New Roman" w:hAnsi="Times New Roman" w:cs="Times New Roman"/>
                <w:i/>
                <w:iCs/>
                <w:color w:val="000000"/>
                <w:sz w:val="24"/>
                <w:szCs w:val="24"/>
                <w:lang w:eastAsia="ru-RU"/>
              </w:rPr>
            </w:pPr>
            <w:r w:rsidRPr="00624907">
              <w:rPr>
                <w:rFonts w:ascii="Times New Roman" w:eastAsia="Times New Roman" w:hAnsi="Times New Roman" w:cs="Times New Roman"/>
                <w:i/>
                <w:iCs/>
                <w:color w:val="000000"/>
                <w:sz w:val="24"/>
                <w:szCs w:val="24"/>
                <w:lang w:eastAsia="ru-RU"/>
              </w:rPr>
              <w:t>O</w:t>
            </w:r>
            <w:r>
              <w:rPr>
                <w:rFonts w:ascii="Times New Roman" w:eastAsia="Times New Roman" w:hAnsi="Times New Roman" w:cs="Times New Roman"/>
                <w:i/>
                <w:iCs/>
                <w:color w:val="000000"/>
                <w:sz w:val="24"/>
                <w:szCs w:val="24"/>
                <w:lang w:eastAsia="ru-RU"/>
              </w:rPr>
              <w:t>7</w:t>
            </w:r>
            <w:r w:rsidRPr="00624907">
              <w:rPr>
                <w:rFonts w:ascii="Times New Roman" w:eastAsia="Times New Roman" w:hAnsi="Times New Roman" w:cs="Times New Roman"/>
                <w:color w:val="000000"/>
                <w:sz w:val="24"/>
                <w:szCs w:val="24"/>
                <w:lang w:eastAsia="ru-RU"/>
              </w:rPr>
              <w:t>— (PEST) —</w:t>
            </w:r>
            <w:r>
              <w:rPr>
                <w:rFonts w:ascii="Times New Roman" w:eastAsia="Times New Roman" w:hAnsi="Times New Roman" w:cs="Times New Roman"/>
                <w:color w:val="000000"/>
                <w:sz w:val="24"/>
                <w:szCs w:val="24"/>
                <w:lang w:eastAsia="ru-RU"/>
              </w:rPr>
              <w:t xml:space="preserve"> Возможность использования Славянской Деревни для организации других мероприятий, связанных со средневековой тематикой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14F0" w:rsidRPr="00624907" w:rsidRDefault="00B914F0" w:rsidP="006249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r w:rsidRPr="00624907">
              <w:rPr>
                <w:rFonts w:ascii="Times New Roman" w:eastAsia="Times New Roman" w:hAnsi="Times New Roman" w:cs="Times New Roman"/>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14F0" w:rsidRPr="00624907" w:rsidRDefault="00B914F0" w:rsidP="006249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14F0" w:rsidRPr="00624907" w:rsidRDefault="00B914F0" w:rsidP="006249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w:t>
            </w:r>
          </w:p>
        </w:tc>
      </w:tr>
      <w:tr w:rsidR="00B914F0" w:rsidRPr="00624907" w:rsidTr="00624907">
        <w:trPr>
          <w:trHeight w:val="166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14F0" w:rsidRPr="00624907" w:rsidRDefault="00B914F0" w:rsidP="00B914F0">
            <w:pPr>
              <w:spacing w:after="0" w:line="240" w:lineRule="auto"/>
              <w:rPr>
                <w:rFonts w:ascii="Times New Roman" w:eastAsia="Times New Roman" w:hAnsi="Times New Roman" w:cs="Times New Roman"/>
                <w:i/>
                <w:iCs/>
                <w:color w:val="000000"/>
                <w:sz w:val="24"/>
                <w:szCs w:val="24"/>
                <w:lang w:eastAsia="ru-RU"/>
              </w:rPr>
            </w:pPr>
            <w:r w:rsidRPr="00624907">
              <w:rPr>
                <w:rFonts w:ascii="Times New Roman" w:eastAsia="Times New Roman" w:hAnsi="Times New Roman" w:cs="Times New Roman"/>
                <w:i/>
                <w:iCs/>
                <w:color w:val="000000"/>
                <w:sz w:val="24"/>
                <w:szCs w:val="24"/>
                <w:lang w:eastAsia="ru-RU"/>
              </w:rPr>
              <w:t>O</w:t>
            </w:r>
            <w:r>
              <w:rPr>
                <w:rFonts w:ascii="Times New Roman" w:eastAsia="Times New Roman" w:hAnsi="Times New Roman" w:cs="Times New Roman"/>
                <w:i/>
                <w:iCs/>
                <w:color w:val="000000"/>
                <w:sz w:val="24"/>
                <w:szCs w:val="24"/>
                <w:lang w:eastAsia="ru-RU"/>
              </w:rPr>
              <w:t>8</w:t>
            </w:r>
            <w:r w:rsidRPr="00624907">
              <w:rPr>
                <w:rFonts w:ascii="Times New Roman" w:eastAsia="Times New Roman" w:hAnsi="Times New Roman" w:cs="Times New Roman"/>
                <w:color w:val="000000"/>
                <w:sz w:val="24"/>
                <w:szCs w:val="24"/>
                <w:lang w:eastAsia="ru-RU"/>
              </w:rPr>
              <w:t>— (PEST) —</w:t>
            </w:r>
            <w:r>
              <w:rPr>
                <w:rFonts w:ascii="Times New Roman" w:eastAsia="Times New Roman" w:hAnsi="Times New Roman" w:cs="Times New Roman"/>
                <w:color w:val="000000"/>
                <w:sz w:val="24"/>
                <w:szCs w:val="24"/>
                <w:lang w:eastAsia="ru-RU"/>
              </w:rPr>
              <w:t xml:space="preserve"> Возможность масштабирования и развития фестиваля «Славянский берег»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14F0" w:rsidRPr="00624907" w:rsidRDefault="00DD3D04" w:rsidP="006249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B914F0">
              <w:rPr>
                <w:rFonts w:ascii="Times New Roman" w:eastAsia="Times New Roman" w:hAnsi="Times New Roman" w:cs="Times New Roman"/>
                <w:color w:val="000000"/>
                <w:sz w:val="24"/>
                <w:szCs w:val="24"/>
                <w:lang w:eastAsia="ru-RU"/>
              </w:rPr>
              <w:t>0</w:t>
            </w:r>
            <w:r w:rsidR="00B914F0" w:rsidRPr="00624907">
              <w:rPr>
                <w:rFonts w:ascii="Times New Roman" w:eastAsia="Times New Roman" w:hAnsi="Times New Roman" w:cs="Times New Roman"/>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14F0" w:rsidRPr="00624907" w:rsidRDefault="00B914F0" w:rsidP="006249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14F0" w:rsidRPr="00624907" w:rsidRDefault="00B914F0" w:rsidP="006249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w:t>
            </w:r>
          </w:p>
        </w:tc>
      </w:tr>
      <w:tr w:rsidR="00DD3D04" w:rsidRPr="00624907" w:rsidTr="00624907">
        <w:trPr>
          <w:trHeight w:val="166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D3D04" w:rsidRPr="00624907" w:rsidRDefault="00DD3D04" w:rsidP="00DD3D04">
            <w:pPr>
              <w:spacing w:after="0" w:line="240" w:lineRule="auto"/>
              <w:rPr>
                <w:rFonts w:ascii="Times New Roman" w:eastAsia="Times New Roman" w:hAnsi="Times New Roman" w:cs="Times New Roman"/>
                <w:i/>
                <w:iCs/>
                <w:color w:val="000000"/>
                <w:sz w:val="24"/>
                <w:szCs w:val="24"/>
                <w:lang w:eastAsia="ru-RU"/>
              </w:rPr>
            </w:pPr>
            <w:r w:rsidRPr="00624907">
              <w:rPr>
                <w:rFonts w:ascii="Times New Roman" w:eastAsia="Times New Roman" w:hAnsi="Times New Roman" w:cs="Times New Roman"/>
                <w:i/>
                <w:iCs/>
                <w:color w:val="000000"/>
                <w:sz w:val="24"/>
                <w:szCs w:val="24"/>
                <w:lang w:eastAsia="ru-RU"/>
              </w:rPr>
              <w:t>O</w:t>
            </w:r>
            <w:r>
              <w:rPr>
                <w:rFonts w:ascii="Times New Roman" w:eastAsia="Times New Roman" w:hAnsi="Times New Roman" w:cs="Times New Roman"/>
                <w:i/>
                <w:iCs/>
                <w:color w:val="000000"/>
                <w:sz w:val="24"/>
                <w:szCs w:val="24"/>
                <w:lang w:eastAsia="ru-RU"/>
              </w:rPr>
              <w:t>9</w:t>
            </w:r>
            <w:r w:rsidRPr="00624907">
              <w:rPr>
                <w:rFonts w:ascii="Times New Roman" w:eastAsia="Times New Roman" w:hAnsi="Times New Roman" w:cs="Times New Roman"/>
                <w:color w:val="000000"/>
                <w:sz w:val="24"/>
                <w:szCs w:val="24"/>
                <w:lang w:eastAsia="ru-RU"/>
              </w:rPr>
              <w:t>— (PEST) —</w:t>
            </w:r>
            <w:r>
              <w:rPr>
                <w:rFonts w:ascii="Times New Roman" w:eastAsia="Times New Roman" w:hAnsi="Times New Roman" w:cs="Times New Roman"/>
                <w:color w:val="000000"/>
                <w:sz w:val="24"/>
                <w:szCs w:val="24"/>
                <w:lang w:eastAsia="ru-RU"/>
              </w:rPr>
              <w:t xml:space="preserve"> </w:t>
            </w:r>
            <w:r w:rsidRPr="00DD3D04">
              <w:rPr>
                <w:rFonts w:ascii="Times New Roman" w:eastAsia="Times New Roman" w:hAnsi="Times New Roman" w:cs="Times New Roman"/>
                <w:color w:val="000000"/>
                <w:sz w:val="24"/>
                <w:szCs w:val="24"/>
                <w:lang w:eastAsia="ru-RU"/>
              </w:rPr>
              <w:t>9.</w:t>
            </w:r>
            <w:r w:rsidRPr="00DD3D04">
              <w:rPr>
                <w:rFonts w:ascii="Times New Roman" w:eastAsia="Times New Roman" w:hAnsi="Times New Roman" w:cs="Times New Roman"/>
                <w:color w:val="000000"/>
                <w:sz w:val="24"/>
                <w:szCs w:val="24"/>
                <w:lang w:eastAsia="ru-RU"/>
              </w:rPr>
              <w:tab/>
              <w:t>Вход на рынок новых игроков (этническое поселение Хольмгард) – может стать преимуществом при создании тура с посещением обеих дестинаций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D3D04" w:rsidRDefault="00DD3D04" w:rsidP="006249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D3D04" w:rsidRDefault="00DD3D04" w:rsidP="006249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D3D04" w:rsidRDefault="00DD3D04" w:rsidP="00DD3D0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w:t>
            </w:r>
          </w:p>
        </w:tc>
      </w:tr>
      <w:tr w:rsidR="00B914F0" w:rsidRPr="00624907" w:rsidTr="00624907">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B914F0" w:rsidP="00624907">
            <w:pPr>
              <w:spacing w:after="0" w:line="240" w:lineRule="auto"/>
              <w:jc w:val="right"/>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Среднее значение:</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B914F0" w:rsidP="00624907">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B914F0" w:rsidP="0062490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2,3</w:t>
            </w:r>
          </w:p>
        </w:tc>
      </w:tr>
    </w:tbl>
    <w:p w:rsidR="00624907" w:rsidRPr="00624907" w:rsidRDefault="00624907" w:rsidP="00624907">
      <w:pPr>
        <w:spacing w:after="0" w:line="240" w:lineRule="auto"/>
        <w:rPr>
          <w:rFonts w:ascii="Times New Roman" w:eastAsia="Times New Roman" w:hAnsi="Times New Roman" w:cs="Times New Roman"/>
          <w:sz w:val="24"/>
          <w:szCs w:val="24"/>
          <w:lang w:eastAsia="ru-RU"/>
        </w:rPr>
      </w:pPr>
    </w:p>
    <w:p w:rsidR="0047225E" w:rsidRDefault="0047225E" w:rsidP="0047225E">
      <w:pPr>
        <w:spacing w:after="0" w:line="240" w:lineRule="auto"/>
        <w:jc w:val="both"/>
        <w:rPr>
          <w:rFonts w:ascii="Times New Roman" w:eastAsia="Times New Roman" w:hAnsi="Times New Roman" w:cs="Times New Roman"/>
          <w:iCs/>
          <w:color w:val="000000"/>
          <w:sz w:val="28"/>
          <w:szCs w:val="24"/>
          <w:lang w:eastAsia="ru-RU"/>
        </w:rPr>
      </w:pPr>
    </w:p>
    <w:p w:rsidR="00EE4E53" w:rsidRPr="00731411" w:rsidRDefault="00624907" w:rsidP="0047225E">
      <w:pPr>
        <w:spacing w:after="0" w:line="240" w:lineRule="auto"/>
        <w:jc w:val="both"/>
        <w:rPr>
          <w:rFonts w:ascii="Times New Roman" w:eastAsia="Times New Roman" w:hAnsi="Times New Roman" w:cs="Times New Roman"/>
          <w:sz w:val="28"/>
          <w:szCs w:val="24"/>
          <w:lang w:eastAsia="ru-RU"/>
        </w:rPr>
      </w:pPr>
      <w:r w:rsidRPr="00731411">
        <w:rPr>
          <w:rFonts w:ascii="Times New Roman" w:eastAsia="Times New Roman" w:hAnsi="Times New Roman" w:cs="Times New Roman"/>
          <w:iCs/>
          <w:color w:val="000000"/>
          <w:sz w:val="28"/>
          <w:szCs w:val="24"/>
          <w:lang w:eastAsia="ru-RU"/>
        </w:rPr>
        <w:t xml:space="preserve">Таблица </w:t>
      </w:r>
      <w:r w:rsidR="003F3176" w:rsidRPr="00731411">
        <w:rPr>
          <w:rFonts w:ascii="Times New Roman" w:eastAsia="Times New Roman" w:hAnsi="Times New Roman" w:cs="Times New Roman"/>
          <w:iCs/>
          <w:color w:val="000000"/>
          <w:sz w:val="28"/>
          <w:szCs w:val="24"/>
          <w:lang w:eastAsia="ru-RU"/>
        </w:rPr>
        <w:t>1</w:t>
      </w:r>
      <w:r w:rsidR="0047225E">
        <w:rPr>
          <w:rFonts w:ascii="Times New Roman" w:eastAsia="Times New Roman" w:hAnsi="Times New Roman" w:cs="Times New Roman"/>
          <w:iCs/>
          <w:color w:val="000000"/>
          <w:sz w:val="28"/>
          <w:szCs w:val="24"/>
          <w:lang w:eastAsia="ru-RU"/>
        </w:rPr>
        <w:t xml:space="preserve">1 - </w:t>
      </w:r>
      <w:r w:rsidRPr="00731411">
        <w:rPr>
          <w:rFonts w:ascii="Times New Roman" w:eastAsia="Times New Roman" w:hAnsi="Times New Roman" w:cs="Times New Roman"/>
          <w:iCs/>
          <w:color w:val="000000"/>
          <w:sz w:val="28"/>
          <w:szCs w:val="24"/>
          <w:lang w:eastAsia="ru-RU"/>
        </w:rPr>
        <w:t xml:space="preserve">Ранжирование Угроз (T) </w:t>
      </w:r>
      <w:r w:rsidR="00EE4E53" w:rsidRPr="00731411">
        <w:rPr>
          <w:rFonts w:ascii="Times New Roman" w:eastAsia="Times New Roman" w:hAnsi="Times New Roman" w:cs="Times New Roman"/>
          <w:iCs/>
          <w:color w:val="000000"/>
          <w:sz w:val="28"/>
          <w:szCs w:val="24"/>
          <w:lang w:eastAsia="ru-RU"/>
        </w:rPr>
        <w:t xml:space="preserve">событийного туризма в Любытинском районе Новгородской области </w:t>
      </w:r>
      <w:r w:rsidR="00833DFE">
        <w:rPr>
          <w:rFonts w:ascii="Times New Roman" w:eastAsia="Times New Roman" w:hAnsi="Times New Roman" w:cs="Times New Roman"/>
          <w:iCs/>
          <w:color w:val="000000"/>
          <w:sz w:val="28"/>
          <w:szCs w:val="24"/>
          <w:lang w:eastAsia="ru-RU"/>
        </w:rPr>
        <w:t>(</w:t>
      </w:r>
      <w:r w:rsidR="00EE4E53" w:rsidRPr="00731411">
        <w:rPr>
          <w:rFonts w:ascii="Times New Roman" w:eastAsia="Times New Roman" w:hAnsi="Times New Roman" w:cs="Times New Roman"/>
          <w:iCs/>
          <w:color w:val="000000"/>
          <w:sz w:val="28"/>
          <w:szCs w:val="24"/>
          <w:lang w:eastAsia="ru-RU"/>
        </w:rPr>
        <w:t>составлена автором</w:t>
      </w:r>
      <w:r w:rsidR="00833DFE">
        <w:rPr>
          <w:rFonts w:ascii="Times New Roman" w:eastAsia="Times New Roman" w:hAnsi="Times New Roman" w:cs="Times New Roman"/>
          <w:iCs/>
          <w:color w:val="000000"/>
          <w:sz w:val="28"/>
          <w:szCs w:val="24"/>
          <w:lang w:eastAsia="ru-RU"/>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5969"/>
        <w:gridCol w:w="744"/>
        <w:gridCol w:w="1134"/>
        <w:gridCol w:w="1738"/>
      </w:tblGrid>
      <w:tr w:rsidR="000840B9" w:rsidRPr="00624907" w:rsidTr="00624907">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731411" w:rsidRDefault="00624907" w:rsidP="00624907">
            <w:pPr>
              <w:spacing w:after="0" w:line="240" w:lineRule="auto"/>
              <w:jc w:val="center"/>
              <w:rPr>
                <w:rFonts w:ascii="Times New Roman" w:eastAsia="Times New Roman" w:hAnsi="Times New Roman" w:cs="Times New Roman"/>
                <w:b/>
                <w:sz w:val="24"/>
                <w:szCs w:val="24"/>
                <w:lang w:eastAsia="ru-RU"/>
              </w:rPr>
            </w:pPr>
            <w:r w:rsidRPr="00731411">
              <w:rPr>
                <w:rFonts w:ascii="Times New Roman" w:eastAsia="Times New Roman" w:hAnsi="Times New Roman" w:cs="Times New Roman"/>
                <w:b/>
                <w:color w:val="000000"/>
                <w:sz w:val="24"/>
                <w:szCs w:val="24"/>
                <w:lang w:eastAsia="ru-RU"/>
              </w:rPr>
              <w:t>Угрозы (</w:t>
            </w:r>
            <w:r w:rsidRPr="00731411">
              <w:rPr>
                <w:rFonts w:ascii="Times New Roman" w:eastAsia="Times New Roman" w:hAnsi="Times New Roman" w:cs="Times New Roman"/>
                <w:b/>
                <w:i/>
                <w:iCs/>
                <w:color w:val="000000"/>
                <w:sz w:val="24"/>
                <w:szCs w:val="24"/>
                <w:lang w:eastAsia="ru-RU"/>
              </w:rPr>
              <w:t>T</w:t>
            </w:r>
            <w:r w:rsidRPr="00731411">
              <w:rPr>
                <w:rFonts w:ascii="Times New Roman" w:eastAsia="Times New Roman" w:hAnsi="Times New Roman" w:cs="Times New Roman"/>
                <w:b/>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731411" w:rsidRDefault="00624907" w:rsidP="00624907">
            <w:pPr>
              <w:spacing w:after="0" w:line="240" w:lineRule="auto"/>
              <w:jc w:val="center"/>
              <w:rPr>
                <w:rFonts w:ascii="Times New Roman" w:eastAsia="Times New Roman" w:hAnsi="Times New Roman" w:cs="Times New Roman"/>
                <w:b/>
                <w:sz w:val="24"/>
                <w:szCs w:val="24"/>
                <w:lang w:eastAsia="ru-RU"/>
              </w:rPr>
            </w:pPr>
            <w:r w:rsidRPr="00731411">
              <w:rPr>
                <w:rFonts w:ascii="Times New Roman" w:eastAsia="Times New Roman" w:hAnsi="Times New Roman" w:cs="Times New Roman"/>
                <w:b/>
                <w:color w:val="000000"/>
                <w:sz w:val="24"/>
                <w:szCs w:val="24"/>
                <w:lang w:eastAsia="ru-RU"/>
              </w:rPr>
              <w:t>Вес,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56C42" w:rsidRPr="00731411" w:rsidRDefault="00624907" w:rsidP="00624907">
            <w:pPr>
              <w:spacing w:after="0" w:line="240" w:lineRule="auto"/>
              <w:jc w:val="center"/>
              <w:rPr>
                <w:rFonts w:ascii="Times New Roman" w:eastAsia="Times New Roman" w:hAnsi="Times New Roman" w:cs="Times New Roman"/>
                <w:b/>
                <w:color w:val="000000"/>
                <w:sz w:val="24"/>
                <w:szCs w:val="24"/>
                <w:lang w:eastAsia="ru-RU"/>
              </w:rPr>
            </w:pPr>
            <w:r w:rsidRPr="00731411">
              <w:rPr>
                <w:rFonts w:ascii="Times New Roman" w:eastAsia="Times New Roman" w:hAnsi="Times New Roman" w:cs="Times New Roman"/>
                <w:b/>
                <w:color w:val="000000"/>
                <w:sz w:val="24"/>
                <w:szCs w:val="24"/>
                <w:lang w:eastAsia="ru-RU"/>
              </w:rPr>
              <w:t>Оценка</w:t>
            </w:r>
            <w:r w:rsidR="00B56C42" w:rsidRPr="00731411">
              <w:rPr>
                <w:rFonts w:ascii="Times New Roman" w:eastAsia="Times New Roman" w:hAnsi="Times New Roman" w:cs="Times New Roman"/>
                <w:b/>
                <w:color w:val="000000"/>
                <w:sz w:val="24"/>
                <w:szCs w:val="24"/>
                <w:lang w:eastAsia="ru-RU"/>
              </w:rPr>
              <w:t xml:space="preserve"> от </w:t>
            </w:r>
          </w:p>
          <w:p w:rsidR="00624907" w:rsidRPr="00731411" w:rsidRDefault="00B56C42" w:rsidP="00624907">
            <w:pPr>
              <w:spacing w:after="0" w:line="240" w:lineRule="auto"/>
              <w:jc w:val="center"/>
              <w:rPr>
                <w:rFonts w:ascii="Times New Roman" w:eastAsia="Times New Roman" w:hAnsi="Times New Roman" w:cs="Times New Roman"/>
                <w:b/>
                <w:sz w:val="24"/>
                <w:szCs w:val="24"/>
                <w:lang w:eastAsia="ru-RU"/>
              </w:rPr>
            </w:pPr>
            <w:r w:rsidRPr="00731411">
              <w:rPr>
                <w:rFonts w:ascii="Times New Roman" w:eastAsia="Times New Roman" w:hAnsi="Times New Roman" w:cs="Times New Roman"/>
                <w:b/>
                <w:color w:val="000000"/>
                <w:sz w:val="24"/>
                <w:szCs w:val="24"/>
                <w:lang w:eastAsia="ru-RU"/>
              </w:rPr>
              <w:t>-1 до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731411" w:rsidRDefault="00624907" w:rsidP="00624907">
            <w:pPr>
              <w:spacing w:after="0" w:line="240" w:lineRule="auto"/>
              <w:jc w:val="center"/>
              <w:rPr>
                <w:rFonts w:ascii="Times New Roman" w:eastAsia="Times New Roman" w:hAnsi="Times New Roman" w:cs="Times New Roman"/>
                <w:b/>
                <w:sz w:val="24"/>
                <w:szCs w:val="24"/>
                <w:lang w:eastAsia="ru-RU"/>
              </w:rPr>
            </w:pPr>
            <w:r w:rsidRPr="00731411">
              <w:rPr>
                <w:rFonts w:ascii="Times New Roman" w:eastAsia="Times New Roman" w:hAnsi="Times New Roman" w:cs="Times New Roman"/>
                <w:b/>
                <w:color w:val="000000"/>
                <w:sz w:val="24"/>
                <w:szCs w:val="24"/>
                <w:lang w:eastAsia="ru-RU"/>
              </w:rPr>
              <w:t>Коэффициент</w:t>
            </w:r>
          </w:p>
        </w:tc>
      </w:tr>
      <w:tr w:rsidR="000840B9" w:rsidRPr="00624907" w:rsidTr="00624907">
        <w:trPr>
          <w:trHeight w:val="91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0840B9">
            <w:pPr>
              <w:spacing w:after="0" w:line="240" w:lineRule="auto"/>
              <w:rPr>
                <w:rFonts w:ascii="Times New Roman" w:eastAsia="Times New Roman" w:hAnsi="Times New Roman" w:cs="Times New Roman"/>
                <w:sz w:val="24"/>
                <w:szCs w:val="24"/>
                <w:lang w:eastAsia="ru-RU"/>
              </w:rPr>
            </w:pPr>
            <w:r w:rsidRPr="00624907">
              <w:rPr>
                <w:rFonts w:ascii="Times New Roman" w:eastAsia="Times New Roman" w:hAnsi="Times New Roman" w:cs="Times New Roman"/>
                <w:i/>
                <w:iCs/>
                <w:color w:val="000000"/>
                <w:sz w:val="24"/>
                <w:szCs w:val="24"/>
                <w:lang w:eastAsia="ru-RU"/>
              </w:rPr>
              <w:t xml:space="preserve">T1 </w:t>
            </w:r>
            <w:r w:rsidRPr="00624907">
              <w:rPr>
                <w:rFonts w:ascii="Times New Roman" w:eastAsia="Times New Roman" w:hAnsi="Times New Roman" w:cs="Times New Roman"/>
                <w:color w:val="000000"/>
                <w:sz w:val="24"/>
                <w:szCs w:val="24"/>
                <w:lang w:eastAsia="ru-RU"/>
              </w:rPr>
              <w:t>—</w:t>
            </w:r>
            <w:r w:rsidRPr="00624907">
              <w:rPr>
                <w:rFonts w:ascii="Times New Roman" w:eastAsia="Times New Roman" w:hAnsi="Times New Roman" w:cs="Times New Roman"/>
                <w:i/>
                <w:iCs/>
                <w:color w:val="000000"/>
                <w:sz w:val="24"/>
                <w:szCs w:val="24"/>
                <w:lang w:eastAsia="ru-RU"/>
              </w:rPr>
              <w:t xml:space="preserve"> (5 сил)</w:t>
            </w:r>
            <w:r w:rsidRPr="00624907">
              <w:rPr>
                <w:rFonts w:ascii="Times New Roman" w:eastAsia="Times New Roman" w:hAnsi="Times New Roman" w:cs="Times New Roman"/>
                <w:color w:val="000000"/>
                <w:sz w:val="24"/>
                <w:szCs w:val="24"/>
                <w:lang w:eastAsia="ru-RU"/>
              </w:rPr>
              <w:t xml:space="preserve"> — угроза </w:t>
            </w:r>
            <w:r w:rsidR="000840B9">
              <w:rPr>
                <w:rFonts w:ascii="Times New Roman" w:eastAsia="Times New Roman" w:hAnsi="Times New Roman" w:cs="Times New Roman"/>
                <w:color w:val="000000"/>
                <w:sz w:val="24"/>
                <w:szCs w:val="24"/>
                <w:lang w:eastAsia="ru-RU"/>
              </w:rPr>
              <w:t>входа на рынок новых игроков (например, этническое поселение Хольмгард, которое может быть использовано как площадка событийного туризма)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B216C" w:rsidP="0062490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20</w:t>
            </w:r>
            <w:r w:rsidR="00624907" w:rsidRPr="00624907">
              <w:rPr>
                <w:rFonts w:ascii="Times New Roman" w:eastAsia="Times New Roman" w:hAnsi="Times New Roman" w:cs="Times New Roman"/>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B216C">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w:t>
            </w:r>
            <w:r w:rsidR="006B216C">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B216C">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-0,</w:t>
            </w:r>
            <w:r w:rsidR="006B216C">
              <w:rPr>
                <w:rFonts w:ascii="Times New Roman" w:eastAsia="Times New Roman" w:hAnsi="Times New Roman" w:cs="Times New Roman"/>
                <w:color w:val="000000"/>
                <w:sz w:val="24"/>
                <w:szCs w:val="24"/>
                <w:lang w:eastAsia="ru-RU"/>
              </w:rPr>
              <w:t>4</w:t>
            </w:r>
          </w:p>
        </w:tc>
      </w:tr>
      <w:tr w:rsidR="000840B9" w:rsidRPr="00624907" w:rsidTr="00624907">
        <w:trPr>
          <w:trHeight w:val="157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0840B9">
            <w:pPr>
              <w:spacing w:after="0" w:line="240" w:lineRule="auto"/>
              <w:rPr>
                <w:rFonts w:ascii="Times New Roman" w:eastAsia="Times New Roman" w:hAnsi="Times New Roman" w:cs="Times New Roman"/>
                <w:sz w:val="24"/>
                <w:szCs w:val="24"/>
                <w:lang w:eastAsia="ru-RU"/>
              </w:rPr>
            </w:pPr>
            <w:r w:rsidRPr="00624907">
              <w:rPr>
                <w:rFonts w:ascii="Times New Roman" w:eastAsia="Times New Roman" w:hAnsi="Times New Roman" w:cs="Times New Roman"/>
                <w:i/>
                <w:iCs/>
                <w:color w:val="000000"/>
                <w:sz w:val="24"/>
                <w:szCs w:val="24"/>
                <w:lang w:eastAsia="ru-RU"/>
              </w:rPr>
              <w:t>T2</w:t>
            </w:r>
            <w:r w:rsidRPr="00624907">
              <w:rPr>
                <w:rFonts w:ascii="Times New Roman" w:eastAsia="Times New Roman" w:hAnsi="Times New Roman" w:cs="Times New Roman"/>
                <w:color w:val="000000"/>
                <w:sz w:val="24"/>
                <w:szCs w:val="24"/>
                <w:lang w:eastAsia="ru-RU"/>
              </w:rPr>
              <w:t>—</w:t>
            </w:r>
            <w:r w:rsidRPr="00624907">
              <w:rPr>
                <w:rFonts w:ascii="Times New Roman" w:eastAsia="Times New Roman" w:hAnsi="Times New Roman" w:cs="Times New Roman"/>
                <w:i/>
                <w:iCs/>
                <w:color w:val="000000"/>
                <w:sz w:val="24"/>
                <w:szCs w:val="24"/>
                <w:lang w:eastAsia="ru-RU"/>
              </w:rPr>
              <w:t xml:space="preserve"> (5 сил) </w:t>
            </w:r>
            <w:r w:rsidRPr="00624907">
              <w:rPr>
                <w:rFonts w:ascii="Times New Roman" w:eastAsia="Times New Roman" w:hAnsi="Times New Roman" w:cs="Times New Roman"/>
                <w:color w:val="000000"/>
                <w:sz w:val="24"/>
                <w:szCs w:val="24"/>
                <w:lang w:eastAsia="ru-RU"/>
              </w:rPr>
              <w:t xml:space="preserve">— снижение доходов населения, которое ведет к падению спроса на туры </w:t>
            </w:r>
            <w:r w:rsidR="000840B9">
              <w:rPr>
                <w:rFonts w:ascii="Times New Roman" w:eastAsia="Times New Roman" w:hAnsi="Times New Roman" w:cs="Times New Roman"/>
                <w:color w:val="000000"/>
                <w:sz w:val="24"/>
                <w:szCs w:val="24"/>
                <w:lang w:eastAsia="ru-RU"/>
              </w:rPr>
              <w:t>в Любытинский р-н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B216C" w:rsidP="0062490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15</w:t>
            </w:r>
            <w:r w:rsidR="00624907" w:rsidRPr="00624907">
              <w:rPr>
                <w:rFonts w:ascii="Times New Roman" w:eastAsia="Times New Roman" w:hAnsi="Times New Roman" w:cs="Times New Roman"/>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24907">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B216C" w:rsidP="0062490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-0,15</w:t>
            </w:r>
          </w:p>
        </w:tc>
      </w:tr>
      <w:tr w:rsidR="000840B9" w:rsidRPr="00624907" w:rsidTr="00624907">
        <w:trPr>
          <w:trHeight w:val="137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0840B9">
            <w:pPr>
              <w:spacing w:after="0" w:line="240" w:lineRule="auto"/>
              <w:rPr>
                <w:rFonts w:ascii="Times New Roman" w:eastAsia="Times New Roman" w:hAnsi="Times New Roman" w:cs="Times New Roman"/>
                <w:sz w:val="24"/>
                <w:szCs w:val="24"/>
                <w:lang w:eastAsia="ru-RU"/>
              </w:rPr>
            </w:pPr>
            <w:r w:rsidRPr="00624907">
              <w:rPr>
                <w:rFonts w:ascii="Times New Roman" w:eastAsia="Times New Roman" w:hAnsi="Times New Roman" w:cs="Times New Roman"/>
                <w:i/>
                <w:iCs/>
                <w:color w:val="000000"/>
                <w:sz w:val="24"/>
                <w:szCs w:val="24"/>
                <w:lang w:eastAsia="ru-RU"/>
              </w:rPr>
              <w:lastRenderedPageBreak/>
              <w:t xml:space="preserve">T3 </w:t>
            </w:r>
            <w:r w:rsidRPr="00624907">
              <w:rPr>
                <w:rFonts w:ascii="Times New Roman" w:eastAsia="Times New Roman" w:hAnsi="Times New Roman" w:cs="Times New Roman"/>
                <w:color w:val="000000"/>
                <w:sz w:val="24"/>
                <w:szCs w:val="24"/>
                <w:lang w:eastAsia="ru-RU"/>
              </w:rPr>
              <w:t xml:space="preserve">— (5 сил) — </w:t>
            </w:r>
            <w:r w:rsidR="000840B9">
              <w:rPr>
                <w:rFonts w:ascii="Times New Roman" w:eastAsia="Times New Roman" w:hAnsi="Times New Roman" w:cs="Times New Roman"/>
                <w:color w:val="000000"/>
                <w:sz w:val="24"/>
                <w:szCs w:val="24"/>
                <w:lang w:eastAsia="ru-RU"/>
              </w:rPr>
              <w:t>угроза со стороны крупных соседних городов, перетягивающих на себя туристские потоки (Новгород, Боровичи)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B216C">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2</w:t>
            </w:r>
            <w:r w:rsidR="006B216C">
              <w:rPr>
                <w:rFonts w:ascii="Times New Roman" w:eastAsia="Times New Roman" w:hAnsi="Times New Roman" w:cs="Times New Roman"/>
                <w:color w:val="000000"/>
                <w:sz w:val="24"/>
                <w:szCs w:val="24"/>
                <w:lang w:eastAsia="ru-RU"/>
              </w:rPr>
              <w:t>5</w:t>
            </w:r>
            <w:r w:rsidRPr="00624907">
              <w:rPr>
                <w:rFonts w:ascii="Times New Roman" w:eastAsia="Times New Roman" w:hAnsi="Times New Roman" w:cs="Times New Roman"/>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24907">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B216C">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-0,</w:t>
            </w:r>
            <w:r w:rsidR="006B216C">
              <w:rPr>
                <w:rFonts w:ascii="Times New Roman" w:eastAsia="Times New Roman" w:hAnsi="Times New Roman" w:cs="Times New Roman"/>
                <w:color w:val="000000"/>
                <w:sz w:val="24"/>
                <w:szCs w:val="24"/>
                <w:lang w:eastAsia="ru-RU"/>
              </w:rPr>
              <w:t>5</w:t>
            </w:r>
          </w:p>
        </w:tc>
      </w:tr>
      <w:tr w:rsidR="000840B9" w:rsidRPr="00624907" w:rsidTr="00624907">
        <w:trPr>
          <w:trHeight w:val="7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B216C">
            <w:pPr>
              <w:spacing w:after="0" w:line="240" w:lineRule="auto"/>
              <w:rPr>
                <w:rFonts w:ascii="Times New Roman" w:eastAsia="Times New Roman" w:hAnsi="Times New Roman" w:cs="Times New Roman"/>
                <w:sz w:val="24"/>
                <w:szCs w:val="24"/>
                <w:lang w:eastAsia="ru-RU"/>
              </w:rPr>
            </w:pPr>
            <w:r w:rsidRPr="00624907">
              <w:rPr>
                <w:rFonts w:ascii="Times New Roman" w:eastAsia="Times New Roman" w:hAnsi="Times New Roman" w:cs="Times New Roman"/>
                <w:i/>
                <w:iCs/>
                <w:color w:val="000000"/>
                <w:sz w:val="24"/>
                <w:szCs w:val="24"/>
                <w:lang w:eastAsia="ru-RU"/>
              </w:rPr>
              <w:t>T</w:t>
            </w:r>
            <w:r w:rsidR="006B216C">
              <w:rPr>
                <w:rFonts w:ascii="Times New Roman" w:eastAsia="Times New Roman" w:hAnsi="Times New Roman" w:cs="Times New Roman"/>
                <w:i/>
                <w:iCs/>
                <w:color w:val="000000"/>
                <w:sz w:val="24"/>
                <w:szCs w:val="24"/>
                <w:lang w:eastAsia="ru-RU"/>
              </w:rPr>
              <w:t>4</w:t>
            </w:r>
            <w:r w:rsidRPr="00624907">
              <w:rPr>
                <w:rFonts w:ascii="Times New Roman" w:eastAsia="Times New Roman" w:hAnsi="Times New Roman" w:cs="Times New Roman"/>
                <w:color w:val="000000"/>
                <w:sz w:val="24"/>
                <w:szCs w:val="24"/>
                <w:lang w:eastAsia="ru-RU"/>
              </w:rPr>
              <w:t>— (5 сил) — </w:t>
            </w:r>
            <w:r w:rsidR="000840B9">
              <w:rPr>
                <w:rFonts w:ascii="Times New Roman" w:eastAsia="Times New Roman" w:hAnsi="Times New Roman" w:cs="Times New Roman"/>
                <w:color w:val="000000"/>
                <w:sz w:val="24"/>
                <w:szCs w:val="24"/>
                <w:lang w:eastAsia="ru-RU"/>
              </w:rPr>
              <w:t>рост требований потребителей туристских услуг к инфраструктуре р-на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24907">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A31751">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w:t>
            </w:r>
            <w:r w:rsidR="00A31751">
              <w:rPr>
                <w:rFonts w:ascii="Times New Roman" w:eastAsia="Times New Roman" w:hAnsi="Times New Roma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24907">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-0,18</w:t>
            </w:r>
          </w:p>
        </w:tc>
      </w:tr>
      <w:tr w:rsidR="000840B9" w:rsidRPr="00624907" w:rsidTr="00624907">
        <w:trPr>
          <w:trHeight w:val="7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840B9" w:rsidRPr="00624907" w:rsidRDefault="000840B9" w:rsidP="006B216C">
            <w:pPr>
              <w:spacing w:after="0" w:line="240" w:lineRule="auto"/>
              <w:rPr>
                <w:rFonts w:ascii="Times New Roman" w:eastAsia="Times New Roman" w:hAnsi="Times New Roman" w:cs="Times New Roman"/>
                <w:i/>
                <w:iCs/>
                <w:color w:val="000000"/>
                <w:sz w:val="24"/>
                <w:szCs w:val="24"/>
                <w:lang w:eastAsia="ru-RU"/>
              </w:rPr>
            </w:pPr>
            <w:r w:rsidRPr="00624907">
              <w:rPr>
                <w:rFonts w:ascii="Times New Roman" w:eastAsia="Times New Roman" w:hAnsi="Times New Roman" w:cs="Times New Roman"/>
                <w:i/>
                <w:iCs/>
                <w:color w:val="000000"/>
                <w:sz w:val="24"/>
                <w:szCs w:val="24"/>
                <w:lang w:eastAsia="ru-RU"/>
              </w:rPr>
              <w:t>T</w:t>
            </w:r>
            <w:r w:rsidR="006B216C">
              <w:rPr>
                <w:rFonts w:ascii="Times New Roman" w:eastAsia="Times New Roman" w:hAnsi="Times New Roman" w:cs="Times New Roman"/>
                <w:i/>
                <w:iCs/>
                <w:color w:val="000000"/>
                <w:sz w:val="24"/>
                <w:szCs w:val="24"/>
                <w:lang w:eastAsia="ru-RU"/>
              </w:rPr>
              <w:t>5</w:t>
            </w:r>
            <w:r w:rsidRPr="00624907">
              <w:rPr>
                <w:rFonts w:ascii="Times New Roman" w:eastAsia="Times New Roman" w:hAnsi="Times New Roman" w:cs="Times New Roman"/>
                <w:color w:val="000000"/>
                <w:sz w:val="24"/>
                <w:szCs w:val="24"/>
                <w:lang w:eastAsia="ru-RU"/>
              </w:rPr>
              <w:t>— (5 сил) — </w:t>
            </w:r>
            <w:r>
              <w:rPr>
                <w:rFonts w:ascii="Times New Roman" w:eastAsia="Times New Roman" w:hAnsi="Times New Roman" w:cs="Times New Roman"/>
                <w:color w:val="000000"/>
                <w:sz w:val="24"/>
                <w:szCs w:val="24"/>
                <w:lang w:eastAsia="ru-RU"/>
              </w:rPr>
              <w:t xml:space="preserve">угроза потери кадров в сфере туризма вследствие миграций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840B9" w:rsidRPr="00624907" w:rsidRDefault="006B216C" w:rsidP="006249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840B9" w:rsidRPr="00624907" w:rsidRDefault="006B216C" w:rsidP="006249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840B9" w:rsidRPr="00624907" w:rsidRDefault="006B216C" w:rsidP="006249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-0,44</w:t>
            </w:r>
          </w:p>
        </w:tc>
      </w:tr>
      <w:tr w:rsidR="000840B9" w:rsidRPr="00624907" w:rsidTr="00624907">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24907">
            <w:pPr>
              <w:spacing w:after="0" w:line="240" w:lineRule="auto"/>
              <w:jc w:val="right"/>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Среднее значение:</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24907">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A31751">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w:t>
            </w:r>
            <w:r w:rsidR="00A31751">
              <w:rPr>
                <w:rFonts w:ascii="Times New Roman" w:eastAsia="Times New Roman" w:hAnsi="Times New Roman" w:cs="Times New Roman"/>
                <w:color w:val="000000"/>
                <w:sz w:val="24"/>
                <w:szCs w:val="24"/>
                <w:lang w:eastAsia="ru-RU"/>
              </w:rPr>
              <w:t>1,67</w:t>
            </w:r>
          </w:p>
        </w:tc>
      </w:tr>
    </w:tbl>
    <w:p w:rsidR="00624907" w:rsidRPr="00624907" w:rsidRDefault="00624907" w:rsidP="00624907">
      <w:pPr>
        <w:spacing w:after="0" w:line="240" w:lineRule="auto"/>
        <w:rPr>
          <w:rFonts w:ascii="Times New Roman" w:eastAsia="Times New Roman" w:hAnsi="Times New Roman" w:cs="Times New Roman"/>
          <w:sz w:val="24"/>
          <w:szCs w:val="24"/>
          <w:lang w:eastAsia="ru-RU"/>
        </w:rPr>
      </w:pPr>
    </w:p>
    <w:p w:rsidR="00624907" w:rsidRPr="00624907" w:rsidRDefault="00624907" w:rsidP="00A458E4">
      <w:pPr>
        <w:spacing w:after="0" w:line="360" w:lineRule="auto"/>
        <w:ind w:firstLine="720"/>
        <w:jc w:val="both"/>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8"/>
          <w:szCs w:val="28"/>
          <w:lang w:eastAsia="ru-RU"/>
        </w:rPr>
        <w:t xml:space="preserve">По результатам анализа всех имеющихся факторов </w:t>
      </w:r>
      <w:r w:rsidRPr="00624907">
        <w:rPr>
          <w:rFonts w:ascii="Times New Roman" w:eastAsia="Times New Roman" w:hAnsi="Times New Roman" w:cs="Times New Roman"/>
          <w:i/>
          <w:iCs/>
          <w:color w:val="000000"/>
          <w:sz w:val="28"/>
          <w:szCs w:val="28"/>
          <w:lang w:eastAsia="ru-RU"/>
        </w:rPr>
        <w:t xml:space="preserve">SWOT, </w:t>
      </w:r>
      <w:r w:rsidRPr="00624907">
        <w:rPr>
          <w:rFonts w:ascii="Times New Roman" w:eastAsia="Times New Roman" w:hAnsi="Times New Roman" w:cs="Times New Roman"/>
          <w:color w:val="000000"/>
          <w:sz w:val="28"/>
          <w:szCs w:val="28"/>
          <w:lang w:eastAsia="ru-RU"/>
        </w:rPr>
        <w:t>итоговые значения занесены в таблицу 1</w:t>
      </w:r>
      <w:r w:rsidR="0047225E">
        <w:rPr>
          <w:rFonts w:ascii="Times New Roman" w:eastAsia="Times New Roman" w:hAnsi="Times New Roman" w:cs="Times New Roman"/>
          <w:color w:val="000000"/>
          <w:sz w:val="28"/>
          <w:szCs w:val="28"/>
          <w:lang w:eastAsia="ru-RU"/>
        </w:rPr>
        <w:t>2</w:t>
      </w:r>
      <w:r w:rsidRPr="00624907">
        <w:rPr>
          <w:rFonts w:ascii="Times New Roman" w:eastAsia="Times New Roman" w:hAnsi="Times New Roman" w:cs="Times New Roman"/>
          <w:color w:val="000000"/>
          <w:sz w:val="28"/>
          <w:szCs w:val="28"/>
          <w:lang w:eastAsia="ru-RU"/>
        </w:rPr>
        <w:t>.</w:t>
      </w:r>
    </w:p>
    <w:p w:rsidR="0047225E" w:rsidRDefault="0047225E" w:rsidP="0047225E">
      <w:pPr>
        <w:spacing w:after="0" w:line="240" w:lineRule="auto"/>
        <w:jc w:val="both"/>
        <w:rPr>
          <w:rFonts w:ascii="Times New Roman" w:eastAsia="Times New Roman" w:hAnsi="Times New Roman" w:cs="Times New Roman"/>
          <w:iCs/>
          <w:color w:val="000000"/>
          <w:sz w:val="24"/>
          <w:szCs w:val="24"/>
          <w:lang w:eastAsia="ru-RU"/>
        </w:rPr>
      </w:pPr>
    </w:p>
    <w:p w:rsidR="00EE4E53" w:rsidRPr="0047225E" w:rsidRDefault="00624907" w:rsidP="0047225E">
      <w:pPr>
        <w:spacing w:after="0" w:line="240" w:lineRule="auto"/>
        <w:jc w:val="both"/>
        <w:rPr>
          <w:rFonts w:ascii="Times New Roman" w:eastAsia="Times New Roman" w:hAnsi="Times New Roman" w:cs="Times New Roman"/>
          <w:sz w:val="28"/>
          <w:szCs w:val="24"/>
          <w:lang w:eastAsia="ru-RU"/>
        </w:rPr>
      </w:pPr>
      <w:r w:rsidRPr="0047225E">
        <w:rPr>
          <w:rFonts w:ascii="Times New Roman" w:eastAsia="Times New Roman" w:hAnsi="Times New Roman" w:cs="Times New Roman"/>
          <w:iCs/>
          <w:color w:val="000000"/>
          <w:sz w:val="28"/>
          <w:szCs w:val="24"/>
          <w:lang w:eastAsia="ru-RU"/>
        </w:rPr>
        <w:t>Таблица 1</w:t>
      </w:r>
      <w:r w:rsidR="0047225E" w:rsidRPr="0047225E">
        <w:rPr>
          <w:rFonts w:ascii="Times New Roman" w:eastAsia="Times New Roman" w:hAnsi="Times New Roman" w:cs="Times New Roman"/>
          <w:iCs/>
          <w:color w:val="000000"/>
          <w:sz w:val="28"/>
          <w:szCs w:val="24"/>
          <w:lang w:eastAsia="ru-RU"/>
        </w:rPr>
        <w:t>2</w:t>
      </w:r>
      <w:r w:rsidR="0047225E">
        <w:rPr>
          <w:rFonts w:ascii="Times New Roman" w:eastAsia="Times New Roman" w:hAnsi="Times New Roman" w:cs="Times New Roman"/>
          <w:iCs/>
          <w:color w:val="000000"/>
          <w:sz w:val="28"/>
          <w:szCs w:val="24"/>
          <w:lang w:eastAsia="ru-RU"/>
        </w:rPr>
        <w:t xml:space="preserve"> - </w:t>
      </w:r>
      <w:r w:rsidRPr="0047225E">
        <w:rPr>
          <w:rFonts w:ascii="Times New Roman" w:eastAsia="Times New Roman" w:hAnsi="Times New Roman" w:cs="Times New Roman"/>
          <w:iCs/>
          <w:color w:val="000000"/>
          <w:sz w:val="28"/>
          <w:szCs w:val="24"/>
          <w:lang w:eastAsia="ru-RU"/>
        </w:rPr>
        <w:t>Итоговая таб</w:t>
      </w:r>
      <w:r w:rsidR="00EE4E53" w:rsidRPr="0047225E">
        <w:rPr>
          <w:rFonts w:ascii="Times New Roman" w:eastAsia="Times New Roman" w:hAnsi="Times New Roman" w:cs="Times New Roman"/>
          <w:iCs/>
          <w:color w:val="000000"/>
          <w:sz w:val="28"/>
          <w:szCs w:val="24"/>
          <w:lang w:eastAsia="ru-RU"/>
        </w:rPr>
        <w:t xml:space="preserve">лица анализа факторов SWOT для событийного туризма в Любытинском районе Новгородской области </w:t>
      </w:r>
      <w:r w:rsidR="00833DFE" w:rsidRPr="0047225E">
        <w:rPr>
          <w:rFonts w:ascii="Times New Roman" w:eastAsia="Times New Roman" w:hAnsi="Times New Roman" w:cs="Times New Roman"/>
          <w:iCs/>
          <w:color w:val="000000"/>
          <w:sz w:val="28"/>
          <w:szCs w:val="24"/>
          <w:lang w:eastAsia="ru-RU"/>
        </w:rPr>
        <w:t>(</w:t>
      </w:r>
      <w:r w:rsidR="00EE4E53" w:rsidRPr="0047225E">
        <w:rPr>
          <w:rFonts w:ascii="Times New Roman" w:eastAsia="Times New Roman" w:hAnsi="Times New Roman" w:cs="Times New Roman"/>
          <w:iCs/>
          <w:color w:val="000000"/>
          <w:sz w:val="28"/>
          <w:szCs w:val="24"/>
          <w:lang w:eastAsia="ru-RU"/>
        </w:rPr>
        <w:t>составлена автором</w:t>
      </w:r>
      <w:r w:rsidR="00833DFE" w:rsidRPr="0047225E">
        <w:rPr>
          <w:rFonts w:ascii="Times New Roman" w:eastAsia="Times New Roman" w:hAnsi="Times New Roman" w:cs="Times New Roman"/>
          <w:iCs/>
          <w:color w:val="000000"/>
          <w:sz w:val="28"/>
          <w:szCs w:val="24"/>
          <w:lang w:eastAsia="ru-RU"/>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2405"/>
        <w:gridCol w:w="3603"/>
        <w:gridCol w:w="2488"/>
      </w:tblGrid>
      <w:tr w:rsidR="00624907" w:rsidRPr="00624907" w:rsidTr="00624907">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47225E" w:rsidRDefault="00624907" w:rsidP="00624907">
            <w:pPr>
              <w:spacing w:after="0" w:line="240" w:lineRule="auto"/>
              <w:jc w:val="center"/>
              <w:rPr>
                <w:rFonts w:ascii="Times New Roman" w:eastAsia="Times New Roman" w:hAnsi="Times New Roman" w:cs="Times New Roman"/>
                <w:sz w:val="24"/>
                <w:szCs w:val="24"/>
                <w:lang w:eastAsia="ru-RU"/>
              </w:rPr>
            </w:pPr>
            <w:r w:rsidRPr="0047225E">
              <w:rPr>
                <w:rFonts w:ascii="Times New Roman" w:eastAsia="Times New Roman" w:hAnsi="Times New Roman" w:cs="Times New Roman"/>
                <w:color w:val="000000"/>
                <w:sz w:val="24"/>
                <w:szCs w:val="24"/>
                <w:lang w:eastAsia="ru-RU"/>
              </w:rPr>
              <w:t xml:space="preserve">Факторы </w:t>
            </w:r>
            <w:r w:rsidRPr="0047225E">
              <w:rPr>
                <w:rFonts w:ascii="Times New Roman" w:eastAsia="Times New Roman" w:hAnsi="Times New Roman" w:cs="Times New Roman"/>
                <w:iCs/>
                <w:color w:val="000000"/>
                <w:sz w:val="24"/>
                <w:szCs w:val="24"/>
                <w:lang w:eastAsia="ru-RU"/>
              </w:rPr>
              <w:t>SWOT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47225E" w:rsidRDefault="00624907" w:rsidP="00624907">
            <w:pPr>
              <w:spacing w:after="0" w:line="240" w:lineRule="auto"/>
              <w:jc w:val="center"/>
              <w:rPr>
                <w:rFonts w:ascii="Times New Roman" w:eastAsia="Times New Roman" w:hAnsi="Times New Roman" w:cs="Times New Roman"/>
                <w:sz w:val="24"/>
                <w:szCs w:val="24"/>
                <w:lang w:eastAsia="ru-RU"/>
              </w:rPr>
            </w:pPr>
            <w:r w:rsidRPr="0047225E">
              <w:rPr>
                <w:rFonts w:ascii="Times New Roman" w:eastAsia="Times New Roman" w:hAnsi="Times New Roman" w:cs="Times New Roman"/>
                <w:color w:val="000000"/>
                <w:sz w:val="24"/>
                <w:szCs w:val="24"/>
                <w:lang w:eastAsia="ru-RU"/>
              </w:rPr>
              <w:t>Среднее значение коэффициента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47225E" w:rsidRDefault="00624907" w:rsidP="00624907">
            <w:pPr>
              <w:spacing w:after="0" w:line="240" w:lineRule="auto"/>
              <w:jc w:val="center"/>
              <w:rPr>
                <w:rFonts w:ascii="Times New Roman" w:eastAsia="Times New Roman" w:hAnsi="Times New Roman" w:cs="Times New Roman"/>
                <w:sz w:val="24"/>
                <w:szCs w:val="24"/>
                <w:lang w:eastAsia="ru-RU"/>
              </w:rPr>
            </w:pPr>
            <w:r w:rsidRPr="0047225E">
              <w:rPr>
                <w:rFonts w:ascii="Times New Roman" w:eastAsia="Times New Roman" w:hAnsi="Times New Roman" w:cs="Times New Roman"/>
                <w:color w:val="000000"/>
                <w:sz w:val="24"/>
                <w:szCs w:val="24"/>
                <w:lang w:eastAsia="ru-RU"/>
              </w:rPr>
              <w:t>Наибольшее значение</w:t>
            </w:r>
          </w:p>
        </w:tc>
      </w:tr>
      <w:tr w:rsidR="00624907" w:rsidRPr="00624907" w:rsidTr="00624907">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24907">
            <w:pPr>
              <w:spacing w:after="0" w:line="240" w:lineRule="auto"/>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Сильные стороны (</w:t>
            </w:r>
            <w:r w:rsidRPr="00624907">
              <w:rPr>
                <w:rFonts w:ascii="Times New Roman" w:eastAsia="Times New Roman" w:hAnsi="Times New Roman" w:cs="Times New Roman"/>
                <w:i/>
                <w:iCs/>
                <w:color w:val="000000"/>
                <w:sz w:val="24"/>
                <w:szCs w:val="24"/>
                <w:lang w:eastAsia="ru-RU"/>
              </w:rPr>
              <w:t>S</w:t>
            </w:r>
            <w:r w:rsidRPr="00624907">
              <w:rPr>
                <w:rFonts w:ascii="Times New Roman" w:eastAsia="Times New Roman" w:hAnsi="Times New Roman" w:cs="Times New Roman"/>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A66DE3" w:rsidP="00A44C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24907">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 </w:t>
            </w:r>
          </w:p>
        </w:tc>
      </w:tr>
      <w:tr w:rsidR="00624907" w:rsidRPr="00624907" w:rsidTr="00624907">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24907">
            <w:pPr>
              <w:spacing w:after="0" w:line="240" w:lineRule="auto"/>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Слабые стороны (</w:t>
            </w:r>
            <w:r w:rsidRPr="00624907">
              <w:rPr>
                <w:rFonts w:ascii="Times New Roman" w:eastAsia="Times New Roman" w:hAnsi="Times New Roman" w:cs="Times New Roman"/>
                <w:i/>
                <w:iCs/>
                <w:color w:val="000000"/>
                <w:sz w:val="24"/>
                <w:szCs w:val="24"/>
                <w:lang w:eastAsia="ru-RU"/>
              </w:rPr>
              <w:t>W</w:t>
            </w:r>
            <w:r w:rsidRPr="00624907">
              <w:rPr>
                <w:rFonts w:ascii="Times New Roman" w:eastAsia="Times New Roman" w:hAnsi="Times New Roman" w:cs="Times New Roman"/>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A66DE3" w:rsidP="00A44C32">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24907">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W</w:t>
            </w:r>
          </w:p>
        </w:tc>
      </w:tr>
      <w:tr w:rsidR="00624907" w:rsidRPr="00624907" w:rsidTr="00624907">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24907">
            <w:pPr>
              <w:spacing w:after="0" w:line="240" w:lineRule="auto"/>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Возможности (</w:t>
            </w:r>
            <w:r w:rsidRPr="00624907">
              <w:rPr>
                <w:rFonts w:ascii="Times New Roman" w:eastAsia="Times New Roman" w:hAnsi="Times New Roman" w:cs="Times New Roman"/>
                <w:i/>
                <w:iCs/>
                <w:color w:val="000000"/>
                <w:sz w:val="24"/>
                <w:szCs w:val="24"/>
                <w:lang w:eastAsia="ru-RU"/>
              </w:rPr>
              <w:t>O</w:t>
            </w:r>
            <w:r w:rsidRPr="00624907">
              <w:rPr>
                <w:rFonts w:ascii="Times New Roman" w:eastAsia="Times New Roman" w:hAnsi="Times New Roman" w:cs="Times New Roman"/>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A66DE3" w:rsidP="00A44C3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24907">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O</w:t>
            </w:r>
          </w:p>
        </w:tc>
      </w:tr>
      <w:tr w:rsidR="00624907" w:rsidRPr="00624907" w:rsidTr="00624907">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24907">
            <w:pPr>
              <w:spacing w:after="0" w:line="240" w:lineRule="auto"/>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Угрозы (</w:t>
            </w:r>
            <w:r w:rsidRPr="00624907">
              <w:rPr>
                <w:rFonts w:ascii="Times New Roman" w:eastAsia="Times New Roman" w:hAnsi="Times New Roman" w:cs="Times New Roman"/>
                <w:i/>
                <w:iCs/>
                <w:color w:val="000000"/>
                <w:sz w:val="24"/>
                <w:szCs w:val="24"/>
                <w:lang w:eastAsia="ru-RU"/>
              </w:rPr>
              <w:t>T</w:t>
            </w:r>
            <w:r w:rsidRPr="00624907">
              <w:rPr>
                <w:rFonts w:ascii="Times New Roman" w:eastAsia="Times New Roman" w:hAnsi="Times New Roman" w:cs="Times New Roman"/>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A66DE3" w:rsidP="00A44C32">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1,67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24907">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 </w:t>
            </w:r>
          </w:p>
        </w:tc>
      </w:tr>
    </w:tbl>
    <w:p w:rsidR="00624907" w:rsidRPr="00624907" w:rsidRDefault="00624907" w:rsidP="00624907">
      <w:pPr>
        <w:spacing w:after="0" w:line="240" w:lineRule="auto"/>
        <w:rPr>
          <w:rFonts w:ascii="Times New Roman" w:eastAsia="Times New Roman" w:hAnsi="Times New Roman" w:cs="Times New Roman"/>
          <w:sz w:val="24"/>
          <w:szCs w:val="24"/>
          <w:lang w:eastAsia="ru-RU"/>
        </w:rPr>
      </w:pPr>
    </w:p>
    <w:p w:rsidR="00624907" w:rsidRDefault="00624907" w:rsidP="00A458E4">
      <w:pPr>
        <w:spacing w:after="0" w:line="360" w:lineRule="auto"/>
        <w:ind w:firstLine="720"/>
        <w:jc w:val="both"/>
        <w:rPr>
          <w:rFonts w:ascii="Times New Roman" w:eastAsia="Times New Roman" w:hAnsi="Times New Roman" w:cs="Times New Roman"/>
          <w:i/>
          <w:iCs/>
          <w:color w:val="000000"/>
          <w:sz w:val="28"/>
          <w:szCs w:val="28"/>
          <w:lang w:eastAsia="ru-RU"/>
        </w:rPr>
      </w:pPr>
      <w:r w:rsidRPr="00624907">
        <w:rPr>
          <w:rFonts w:ascii="Times New Roman" w:eastAsia="Times New Roman" w:hAnsi="Times New Roman" w:cs="Times New Roman"/>
          <w:color w:val="000000"/>
          <w:sz w:val="28"/>
          <w:szCs w:val="28"/>
          <w:lang w:eastAsia="ru-RU"/>
        </w:rPr>
        <w:t xml:space="preserve">Можно отметить, что максимальное значение имеют показатели, которые соответствуют Слабым сторонам — </w:t>
      </w:r>
      <w:r w:rsidRPr="00624907">
        <w:rPr>
          <w:rFonts w:ascii="Times New Roman" w:eastAsia="Times New Roman" w:hAnsi="Times New Roman" w:cs="Times New Roman"/>
          <w:i/>
          <w:iCs/>
          <w:color w:val="000000"/>
          <w:sz w:val="28"/>
          <w:szCs w:val="28"/>
          <w:lang w:eastAsia="ru-RU"/>
        </w:rPr>
        <w:t xml:space="preserve">W </w:t>
      </w:r>
      <w:r w:rsidRPr="00624907">
        <w:rPr>
          <w:rFonts w:ascii="Times New Roman" w:eastAsia="Times New Roman" w:hAnsi="Times New Roman" w:cs="Times New Roman"/>
          <w:color w:val="000000"/>
          <w:sz w:val="28"/>
          <w:szCs w:val="28"/>
          <w:lang w:eastAsia="ru-RU"/>
        </w:rPr>
        <w:t xml:space="preserve">и Возможностям — </w:t>
      </w:r>
      <w:r w:rsidRPr="00624907">
        <w:rPr>
          <w:rFonts w:ascii="Times New Roman" w:eastAsia="Times New Roman" w:hAnsi="Times New Roman" w:cs="Times New Roman"/>
          <w:i/>
          <w:iCs/>
          <w:color w:val="000000"/>
          <w:sz w:val="28"/>
          <w:szCs w:val="28"/>
          <w:lang w:eastAsia="ru-RU"/>
        </w:rPr>
        <w:t>O. </w:t>
      </w:r>
    </w:p>
    <w:p w:rsidR="005100CE" w:rsidRPr="005100CE" w:rsidRDefault="005100CE" w:rsidP="005100CE">
      <w:pPr>
        <w:spacing w:after="0" w:line="240" w:lineRule="auto"/>
        <w:ind w:firstLine="708"/>
        <w:jc w:val="both"/>
        <w:rPr>
          <w:rFonts w:ascii="Times New Roman" w:eastAsia="Times New Roman" w:hAnsi="Times New Roman" w:cs="Times New Roman"/>
          <w:iCs/>
          <w:color w:val="000000"/>
          <w:sz w:val="28"/>
          <w:szCs w:val="24"/>
          <w:shd w:val="clear" w:color="auto" w:fill="FFFFFF"/>
          <w:lang w:eastAsia="ru-RU"/>
        </w:rPr>
      </w:pPr>
      <w:r w:rsidRPr="005100CE">
        <w:rPr>
          <w:rFonts w:ascii="Times New Roman" w:eastAsia="Times New Roman" w:hAnsi="Times New Roman" w:cs="Times New Roman"/>
          <w:iCs/>
          <w:color w:val="000000"/>
          <w:sz w:val="28"/>
          <w:szCs w:val="24"/>
          <w:shd w:val="clear" w:color="auto" w:fill="FFFFFF"/>
          <w:lang w:eastAsia="ru-RU"/>
        </w:rPr>
        <w:t xml:space="preserve">Таким образом, мы имеем следующую сетку </w:t>
      </w:r>
      <w:r w:rsidRPr="005100CE">
        <w:rPr>
          <w:rFonts w:ascii="Times New Roman" w:eastAsia="Times New Roman" w:hAnsi="Times New Roman" w:cs="Times New Roman"/>
          <w:iCs/>
          <w:color w:val="000000"/>
          <w:sz w:val="28"/>
          <w:szCs w:val="24"/>
          <w:shd w:val="clear" w:color="auto" w:fill="FFFFFF"/>
          <w:lang w:val="en-US" w:eastAsia="ru-RU"/>
        </w:rPr>
        <w:t>SWOT</w:t>
      </w:r>
      <w:r w:rsidRPr="005100CE">
        <w:rPr>
          <w:rFonts w:ascii="Times New Roman" w:eastAsia="Times New Roman" w:hAnsi="Times New Roman" w:cs="Times New Roman"/>
          <w:iCs/>
          <w:color w:val="000000"/>
          <w:sz w:val="28"/>
          <w:szCs w:val="24"/>
          <w:shd w:val="clear" w:color="auto" w:fill="FFFFFF"/>
          <w:lang w:eastAsia="ru-RU"/>
        </w:rPr>
        <w:t>-анализа, отраженную в таблице 13.</w:t>
      </w:r>
    </w:p>
    <w:p w:rsidR="005100CE" w:rsidRDefault="005100CE" w:rsidP="005100CE">
      <w:pPr>
        <w:spacing w:after="0" w:line="240" w:lineRule="auto"/>
        <w:ind w:firstLine="708"/>
        <w:jc w:val="both"/>
        <w:rPr>
          <w:rFonts w:ascii="Times New Roman" w:eastAsia="Times New Roman" w:hAnsi="Times New Roman" w:cs="Times New Roman"/>
          <w:b/>
          <w:iCs/>
          <w:color w:val="000000"/>
          <w:sz w:val="28"/>
          <w:szCs w:val="24"/>
          <w:shd w:val="clear" w:color="auto" w:fill="FFFFFF"/>
          <w:lang w:eastAsia="ru-RU"/>
        </w:rPr>
      </w:pPr>
    </w:p>
    <w:p w:rsidR="005100CE" w:rsidRDefault="005100CE">
      <w:pPr>
        <w:spacing w:after="200" w:line="276" w:lineRule="auto"/>
        <w:rPr>
          <w:rFonts w:ascii="Times New Roman" w:eastAsia="Times New Roman" w:hAnsi="Times New Roman" w:cs="Times New Roman"/>
          <w:iCs/>
          <w:color w:val="000000"/>
          <w:sz w:val="28"/>
          <w:szCs w:val="24"/>
          <w:shd w:val="clear" w:color="auto" w:fill="FFFFFF"/>
          <w:lang w:eastAsia="ru-RU"/>
        </w:rPr>
      </w:pPr>
      <w:r>
        <w:rPr>
          <w:rFonts w:ascii="Times New Roman" w:eastAsia="Times New Roman" w:hAnsi="Times New Roman" w:cs="Times New Roman"/>
          <w:iCs/>
          <w:color w:val="000000"/>
          <w:sz w:val="28"/>
          <w:szCs w:val="24"/>
          <w:shd w:val="clear" w:color="auto" w:fill="FFFFFF"/>
          <w:lang w:eastAsia="ru-RU"/>
        </w:rPr>
        <w:br w:type="page"/>
      </w:r>
    </w:p>
    <w:p w:rsidR="005100CE" w:rsidRPr="005100CE" w:rsidRDefault="005100CE" w:rsidP="005100CE">
      <w:pPr>
        <w:spacing w:after="0" w:line="240" w:lineRule="auto"/>
        <w:rPr>
          <w:rFonts w:ascii="Times New Roman" w:eastAsia="Times New Roman" w:hAnsi="Times New Roman" w:cs="Times New Roman"/>
          <w:iCs/>
          <w:color w:val="000000"/>
          <w:sz w:val="28"/>
          <w:szCs w:val="24"/>
          <w:shd w:val="clear" w:color="auto" w:fill="FFFFFF"/>
          <w:lang w:eastAsia="ru-RU"/>
        </w:rPr>
      </w:pPr>
      <w:r w:rsidRPr="005100CE">
        <w:rPr>
          <w:rFonts w:ascii="Times New Roman" w:eastAsia="Times New Roman" w:hAnsi="Times New Roman" w:cs="Times New Roman"/>
          <w:iCs/>
          <w:color w:val="000000"/>
          <w:sz w:val="28"/>
          <w:szCs w:val="24"/>
          <w:shd w:val="clear" w:color="auto" w:fill="FFFFFF"/>
          <w:lang w:eastAsia="ru-RU"/>
        </w:rPr>
        <w:lastRenderedPageBreak/>
        <w:t>Таблица 1</w:t>
      </w:r>
      <w:r>
        <w:rPr>
          <w:rFonts w:ascii="Times New Roman" w:eastAsia="Times New Roman" w:hAnsi="Times New Roman" w:cs="Times New Roman"/>
          <w:iCs/>
          <w:color w:val="000000"/>
          <w:sz w:val="28"/>
          <w:szCs w:val="24"/>
          <w:shd w:val="clear" w:color="auto" w:fill="FFFFFF"/>
          <w:lang w:eastAsia="ru-RU"/>
        </w:rPr>
        <w:t>3</w:t>
      </w:r>
      <w:r w:rsidRPr="005100CE">
        <w:rPr>
          <w:rFonts w:ascii="Times New Roman" w:eastAsia="Times New Roman" w:hAnsi="Times New Roman" w:cs="Times New Roman"/>
          <w:iCs/>
          <w:color w:val="000000"/>
          <w:sz w:val="28"/>
          <w:szCs w:val="24"/>
          <w:shd w:val="clear" w:color="auto" w:fill="FFFFFF"/>
          <w:lang w:eastAsia="ru-RU"/>
        </w:rPr>
        <w:t xml:space="preserve"> – Общая таблица факторов </w:t>
      </w:r>
      <w:r w:rsidRPr="005100CE">
        <w:rPr>
          <w:rFonts w:ascii="Times New Roman" w:eastAsia="Times New Roman" w:hAnsi="Times New Roman" w:cs="Times New Roman"/>
          <w:iCs/>
          <w:color w:val="000000"/>
          <w:sz w:val="28"/>
          <w:szCs w:val="24"/>
          <w:shd w:val="clear" w:color="auto" w:fill="FFFFFF"/>
          <w:lang w:val="en-US" w:eastAsia="ru-RU"/>
        </w:rPr>
        <w:t>SWOT</w:t>
      </w:r>
      <w:r w:rsidRPr="005100CE">
        <w:rPr>
          <w:rFonts w:ascii="Times New Roman" w:eastAsia="Times New Roman" w:hAnsi="Times New Roman" w:cs="Times New Roman"/>
          <w:iCs/>
          <w:color w:val="000000"/>
          <w:sz w:val="28"/>
          <w:szCs w:val="24"/>
          <w:shd w:val="clear" w:color="auto" w:fill="FFFFFF"/>
          <w:lang w:eastAsia="ru-RU"/>
        </w:rPr>
        <w:t xml:space="preserve"> (</w:t>
      </w:r>
      <w:r>
        <w:rPr>
          <w:rFonts w:ascii="Times New Roman" w:eastAsia="Times New Roman" w:hAnsi="Times New Roman" w:cs="Times New Roman"/>
          <w:iCs/>
          <w:color w:val="000000"/>
          <w:sz w:val="28"/>
          <w:szCs w:val="24"/>
          <w:shd w:val="clear" w:color="auto" w:fill="FFFFFF"/>
          <w:lang w:eastAsia="ru-RU"/>
        </w:rPr>
        <w:t>составлена автором</w:t>
      </w:r>
      <w:r w:rsidRPr="005100CE">
        <w:rPr>
          <w:rFonts w:ascii="Times New Roman" w:eastAsia="Times New Roman" w:hAnsi="Times New Roman" w:cs="Times New Roman"/>
          <w:iCs/>
          <w:color w:val="000000"/>
          <w:sz w:val="28"/>
          <w:szCs w:val="24"/>
          <w:shd w:val="clear" w:color="auto" w:fill="FFFFFF"/>
          <w:lang w:eastAsia="ru-RU"/>
        </w:rPr>
        <w:t>)</w:t>
      </w:r>
    </w:p>
    <w:tbl>
      <w:tblPr>
        <w:tblStyle w:val="a4"/>
        <w:tblW w:w="0" w:type="auto"/>
        <w:tblLook w:val="04A0" w:firstRow="1" w:lastRow="0" w:firstColumn="1" w:lastColumn="0" w:noHBand="0" w:noVBand="1"/>
      </w:tblPr>
      <w:tblGrid>
        <w:gridCol w:w="4854"/>
        <w:gridCol w:w="4610"/>
      </w:tblGrid>
      <w:tr w:rsidR="005100CE" w:rsidTr="00C23DE4">
        <w:tc>
          <w:tcPr>
            <w:tcW w:w="4854" w:type="dxa"/>
          </w:tcPr>
          <w:p w:rsidR="005100CE" w:rsidRPr="0047225E" w:rsidRDefault="005100CE" w:rsidP="00C23DE4">
            <w:pPr>
              <w:spacing w:after="0" w:line="240" w:lineRule="auto"/>
              <w:rPr>
                <w:rFonts w:ascii="Times New Roman" w:eastAsia="Times New Roman" w:hAnsi="Times New Roman" w:cs="Times New Roman"/>
                <w:iCs/>
                <w:color w:val="000000" w:themeColor="text1"/>
                <w:sz w:val="24"/>
                <w:szCs w:val="24"/>
                <w:shd w:val="clear" w:color="auto" w:fill="FFFFFF"/>
                <w:lang w:eastAsia="ru-RU"/>
              </w:rPr>
            </w:pPr>
            <w:r w:rsidRPr="0047225E">
              <w:rPr>
                <w:rFonts w:ascii="Times New Roman" w:eastAsia="Times New Roman" w:hAnsi="Times New Roman" w:cs="Times New Roman"/>
                <w:bCs/>
                <w:iCs/>
                <w:color w:val="000000" w:themeColor="text1"/>
                <w:sz w:val="24"/>
                <w:szCs w:val="24"/>
                <w:shd w:val="clear" w:color="auto" w:fill="FFFFFF"/>
                <w:lang w:eastAsia="ru-RU"/>
              </w:rPr>
              <w:t>Возможности (ВО)</w:t>
            </w:r>
          </w:p>
        </w:tc>
        <w:tc>
          <w:tcPr>
            <w:tcW w:w="4610" w:type="dxa"/>
          </w:tcPr>
          <w:p w:rsidR="005100CE" w:rsidRPr="0047225E" w:rsidRDefault="005100CE" w:rsidP="00C23DE4">
            <w:pPr>
              <w:spacing w:after="0" w:line="240" w:lineRule="auto"/>
              <w:rPr>
                <w:rFonts w:ascii="Times New Roman" w:eastAsia="Times New Roman" w:hAnsi="Times New Roman" w:cs="Times New Roman"/>
                <w:color w:val="000000" w:themeColor="text1"/>
                <w:sz w:val="24"/>
                <w:szCs w:val="24"/>
                <w:lang w:eastAsia="ru-RU"/>
              </w:rPr>
            </w:pPr>
            <w:r w:rsidRPr="0047225E">
              <w:rPr>
                <w:rFonts w:ascii="Times New Roman" w:eastAsia="Times New Roman" w:hAnsi="Times New Roman" w:cs="Times New Roman"/>
                <w:bCs/>
                <w:iCs/>
                <w:color w:val="000000" w:themeColor="text1"/>
                <w:sz w:val="24"/>
                <w:szCs w:val="24"/>
                <w:shd w:val="clear" w:color="auto" w:fill="FFFFFF"/>
                <w:lang w:eastAsia="ru-RU"/>
              </w:rPr>
              <w:t>Угрозы (УГ)</w:t>
            </w:r>
          </w:p>
          <w:p w:rsidR="005100CE" w:rsidRPr="0047225E" w:rsidRDefault="005100CE" w:rsidP="00C23DE4">
            <w:pPr>
              <w:spacing w:after="0" w:line="240" w:lineRule="auto"/>
              <w:rPr>
                <w:rFonts w:ascii="Times New Roman" w:eastAsia="Times New Roman" w:hAnsi="Times New Roman" w:cs="Times New Roman"/>
                <w:iCs/>
                <w:color w:val="000000" w:themeColor="text1"/>
                <w:sz w:val="24"/>
                <w:szCs w:val="24"/>
                <w:shd w:val="clear" w:color="auto" w:fill="FFFFFF"/>
                <w:lang w:eastAsia="ru-RU"/>
              </w:rPr>
            </w:pPr>
          </w:p>
        </w:tc>
      </w:tr>
      <w:tr w:rsidR="005100CE" w:rsidTr="00C23DE4">
        <w:tc>
          <w:tcPr>
            <w:tcW w:w="4854" w:type="dxa"/>
            <w:shd w:val="clear" w:color="auto" w:fill="auto"/>
          </w:tcPr>
          <w:p w:rsidR="005100CE" w:rsidRPr="0047225E" w:rsidRDefault="005100CE" w:rsidP="00C23DE4">
            <w:pPr>
              <w:numPr>
                <w:ilvl w:val="0"/>
                <w:numId w:val="18"/>
              </w:numPr>
              <w:tabs>
                <w:tab w:val="clear" w:pos="720"/>
              </w:tabs>
              <w:spacing w:after="0" w:line="240" w:lineRule="auto"/>
              <w:ind w:left="102" w:firstLine="0"/>
              <w:textAlignment w:val="baseline"/>
              <w:rPr>
                <w:rFonts w:ascii="Times New Roman" w:eastAsia="Times New Roman" w:hAnsi="Times New Roman" w:cs="Times New Roman"/>
                <w:color w:val="000000"/>
                <w:sz w:val="24"/>
                <w:szCs w:val="24"/>
                <w:lang w:eastAsia="ru-RU"/>
              </w:rPr>
            </w:pPr>
            <w:r w:rsidRPr="0047225E">
              <w:rPr>
                <w:rFonts w:ascii="Times New Roman" w:eastAsia="Times New Roman" w:hAnsi="Times New Roman" w:cs="Times New Roman"/>
                <w:color w:val="000000"/>
                <w:sz w:val="24"/>
                <w:szCs w:val="24"/>
                <w:shd w:val="clear" w:color="auto" w:fill="FFFFFF"/>
                <w:lang w:eastAsia="ru-RU"/>
              </w:rPr>
              <w:t>Культура р-на, оказывающая влияние на привлекательность турпродукта</w:t>
            </w:r>
            <w:r w:rsidRPr="0047225E">
              <w:rPr>
                <w:rFonts w:ascii="Roboto" w:eastAsia="Times New Roman" w:hAnsi="Roboto" w:cs="Times New Roman"/>
                <w:color w:val="000000"/>
                <w:sz w:val="24"/>
                <w:szCs w:val="24"/>
                <w:shd w:val="clear" w:color="auto" w:fill="FFFFFF"/>
                <w:lang w:eastAsia="ru-RU"/>
              </w:rPr>
              <w:t> </w:t>
            </w:r>
            <w:r w:rsidRPr="0047225E">
              <w:rPr>
                <w:rFonts w:ascii="Times New Roman" w:eastAsia="Times New Roman" w:hAnsi="Times New Roman" w:cs="Times New Roman"/>
                <w:color w:val="000000"/>
                <w:sz w:val="24"/>
                <w:szCs w:val="24"/>
                <w:shd w:val="clear" w:color="auto" w:fill="FFFFFF"/>
                <w:lang w:eastAsia="ru-RU"/>
              </w:rPr>
              <w:t xml:space="preserve"> </w:t>
            </w:r>
          </w:p>
          <w:p w:rsidR="005100CE" w:rsidRPr="0047225E" w:rsidRDefault="005100CE" w:rsidP="00C23DE4">
            <w:pPr>
              <w:numPr>
                <w:ilvl w:val="0"/>
                <w:numId w:val="18"/>
              </w:numPr>
              <w:tabs>
                <w:tab w:val="clear" w:pos="720"/>
              </w:tabs>
              <w:spacing w:after="0" w:line="240" w:lineRule="auto"/>
              <w:ind w:left="102" w:firstLine="0"/>
              <w:textAlignment w:val="baseline"/>
              <w:rPr>
                <w:rFonts w:ascii="Times New Roman" w:eastAsia="Times New Roman" w:hAnsi="Times New Roman" w:cs="Times New Roman"/>
                <w:color w:val="000000"/>
                <w:sz w:val="24"/>
                <w:szCs w:val="24"/>
                <w:lang w:eastAsia="ru-RU"/>
              </w:rPr>
            </w:pPr>
            <w:r w:rsidRPr="0047225E">
              <w:rPr>
                <w:rFonts w:ascii="Times New Roman" w:eastAsia="Times New Roman" w:hAnsi="Times New Roman" w:cs="Times New Roman"/>
                <w:color w:val="000000"/>
                <w:sz w:val="24"/>
                <w:szCs w:val="24"/>
                <w:shd w:val="clear" w:color="auto" w:fill="FFFFFF"/>
                <w:lang w:eastAsia="ru-RU"/>
              </w:rPr>
              <w:t>Законодательные инициативы по развитию туризма в регионе</w:t>
            </w:r>
          </w:p>
          <w:p w:rsidR="005100CE" w:rsidRPr="0047225E" w:rsidRDefault="005100CE" w:rsidP="00C23DE4">
            <w:pPr>
              <w:numPr>
                <w:ilvl w:val="0"/>
                <w:numId w:val="18"/>
              </w:numPr>
              <w:tabs>
                <w:tab w:val="clear" w:pos="720"/>
              </w:tabs>
              <w:spacing w:after="0" w:line="240" w:lineRule="auto"/>
              <w:ind w:left="102" w:firstLine="0"/>
              <w:textAlignment w:val="baseline"/>
              <w:rPr>
                <w:rFonts w:ascii="Times New Roman" w:eastAsia="Times New Roman" w:hAnsi="Times New Roman" w:cs="Times New Roman"/>
                <w:color w:val="000000"/>
                <w:sz w:val="24"/>
                <w:szCs w:val="24"/>
                <w:lang w:eastAsia="ru-RU"/>
              </w:rPr>
            </w:pPr>
            <w:r w:rsidRPr="0047225E">
              <w:rPr>
                <w:rFonts w:ascii="Times New Roman" w:eastAsia="Times New Roman" w:hAnsi="Times New Roman" w:cs="Times New Roman"/>
                <w:color w:val="000000"/>
                <w:sz w:val="24"/>
                <w:szCs w:val="24"/>
                <w:lang w:eastAsia="ru-RU"/>
              </w:rPr>
              <w:t>Наличие туристического интернет-портала региона, который можно развивать</w:t>
            </w:r>
          </w:p>
          <w:p w:rsidR="005100CE" w:rsidRPr="0047225E" w:rsidRDefault="005100CE" w:rsidP="00C23DE4">
            <w:pPr>
              <w:numPr>
                <w:ilvl w:val="0"/>
                <w:numId w:val="18"/>
              </w:numPr>
              <w:tabs>
                <w:tab w:val="clear" w:pos="720"/>
              </w:tabs>
              <w:spacing w:after="0" w:line="240" w:lineRule="auto"/>
              <w:ind w:left="102" w:firstLine="0"/>
              <w:textAlignment w:val="baseline"/>
              <w:rPr>
                <w:rFonts w:ascii="Times New Roman" w:eastAsia="Times New Roman" w:hAnsi="Times New Roman" w:cs="Times New Roman"/>
                <w:sz w:val="24"/>
                <w:szCs w:val="24"/>
                <w:lang w:eastAsia="ru-RU"/>
              </w:rPr>
            </w:pPr>
            <w:r w:rsidRPr="0047225E">
              <w:rPr>
                <w:rFonts w:ascii="Times New Roman" w:eastAsia="Times New Roman" w:hAnsi="Times New Roman" w:cs="Times New Roman"/>
                <w:color w:val="000000"/>
                <w:sz w:val="24"/>
                <w:szCs w:val="24"/>
                <w:lang w:eastAsia="ru-RU"/>
              </w:rPr>
              <w:t>Создание неповторимого бренда Любытинского р-на, основанного на истории и событийном туризме</w:t>
            </w:r>
          </w:p>
          <w:p w:rsidR="005100CE" w:rsidRPr="0047225E" w:rsidRDefault="005100CE" w:rsidP="00C23DE4">
            <w:pPr>
              <w:numPr>
                <w:ilvl w:val="0"/>
                <w:numId w:val="18"/>
              </w:numPr>
              <w:tabs>
                <w:tab w:val="clear" w:pos="720"/>
              </w:tabs>
              <w:spacing w:after="0" w:line="240" w:lineRule="auto"/>
              <w:ind w:left="102" w:firstLine="0"/>
              <w:textAlignment w:val="baseline"/>
              <w:rPr>
                <w:rFonts w:ascii="Times New Roman" w:eastAsia="Times New Roman" w:hAnsi="Times New Roman" w:cs="Times New Roman"/>
                <w:sz w:val="24"/>
                <w:szCs w:val="24"/>
                <w:lang w:eastAsia="ru-RU"/>
              </w:rPr>
            </w:pPr>
            <w:r w:rsidRPr="0047225E">
              <w:rPr>
                <w:rFonts w:ascii="Times New Roman" w:eastAsia="Times New Roman" w:hAnsi="Times New Roman" w:cs="Times New Roman"/>
                <w:color w:val="000000"/>
                <w:sz w:val="24"/>
                <w:szCs w:val="24"/>
                <w:lang w:eastAsia="ru-RU"/>
              </w:rPr>
              <w:t>Создание туристического комплекса «Хольмгард» на территории области, который может быть использован в рамках туров в Любытинский р-н</w:t>
            </w:r>
          </w:p>
          <w:p w:rsidR="005100CE" w:rsidRPr="0047225E" w:rsidRDefault="005100CE" w:rsidP="00C23DE4">
            <w:pPr>
              <w:numPr>
                <w:ilvl w:val="0"/>
                <w:numId w:val="18"/>
              </w:numPr>
              <w:tabs>
                <w:tab w:val="clear" w:pos="720"/>
              </w:tabs>
              <w:spacing w:after="0" w:line="240" w:lineRule="auto"/>
              <w:ind w:left="102" w:firstLine="0"/>
              <w:textAlignment w:val="baseline"/>
              <w:rPr>
                <w:rFonts w:ascii="Times New Roman" w:eastAsia="Times New Roman" w:hAnsi="Times New Roman" w:cs="Times New Roman"/>
                <w:sz w:val="24"/>
                <w:szCs w:val="24"/>
                <w:lang w:eastAsia="ru-RU"/>
              </w:rPr>
            </w:pPr>
            <w:r w:rsidRPr="0047225E">
              <w:rPr>
                <w:rFonts w:ascii="Times New Roman" w:eastAsia="Times New Roman" w:hAnsi="Times New Roman" w:cs="Times New Roman"/>
                <w:color w:val="000000"/>
                <w:sz w:val="24"/>
                <w:szCs w:val="24"/>
                <w:lang w:eastAsia="ru-RU"/>
              </w:rPr>
              <w:t>Возможность развития археологического комплекса р-на, организация интерактивных площадок, экскурсий для туристов</w:t>
            </w:r>
          </w:p>
          <w:p w:rsidR="005100CE" w:rsidRPr="0047225E" w:rsidRDefault="005100CE" w:rsidP="00C23DE4">
            <w:pPr>
              <w:numPr>
                <w:ilvl w:val="0"/>
                <w:numId w:val="18"/>
              </w:numPr>
              <w:tabs>
                <w:tab w:val="clear" w:pos="720"/>
              </w:tabs>
              <w:spacing w:after="0" w:line="240" w:lineRule="auto"/>
              <w:ind w:left="102" w:firstLine="0"/>
              <w:textAlignment w:val="baseline"/>
              <w:rPr>
                <w:rFonts w:ascii="Times New Roman" w:eastAsia="Times New Roman" w:hAnsi="Times New Roman" w:cs="Times New Roman"/>
                <w:sz w:val="24"/>
                <w:szCs w:val="24"/>
                <w:lang w:eastAsia="ru-RU"/>
              </w:rPr>
            </w:pPr>
            <w:r w:rsidRPr="0047225E">
              <w:rPr>
                <w:rFonts w:ascii="Times New Roman" w:eastAsia="Times New Roman" w:hAnsi="Times New Roman" w:cs="Times New Roman"/>
                <w:color w:val="000000"/>
                <w:sz w:val="24"/>
                <w:szCs w:val="24"/>
                <w:lang w:eastAsia="ru-RU"/>
              </w:rPr>
              <w:t>Возможность использования Славянской Деревни для организации других мероприятий, связанных со средневековой тематикой</w:t>
            </w:r>
          </w:p>
          <w:p w:rsidR="005100CE" w:rsidRPr="00E9238A" w:rsidRDefault="005100CE" w:rsidP="00C23DE4">
            <w:pPr>
              <w:numPr>
                <w:ilvl w:val="0"/>
                <w:numId w:val="18"/>
              </w:numPr>
              <w:tabs>
                <w:tab w:val="clear" w:pos="720"/>
              </w:tabs>
              <w:spacing w:after="0" w:line="240" w:lineRule="auto"/>
              <w:ind w:left="102" w:firstLine="0"/>
              <w:textAlignment w:val="baseline"/>
              <w:rPr>
                <w:rFonts w:ascii="Times New Roman" w:eastAsia="Times New Roman" w:hAnsi="Times New Roman" w:cs="Times New Roman"/>
                <w:sz w:val="24"/>
                <w:szCs w:val="24"/>
                <w:lang w:eastAsia="ru-RU"/>
              </w:rPr>
            </w:pPr>
            <w:r w:rsidRPr="0047225E">
              <w:rPr>
                <w:rFonts w:ascii="Times New Roman" w:eastAsia="Times New Roman" w:hAnsi="Times New Roman" w:cs="Times New Roman"/>
                <w:color w:val="000000"/>
                <w:sz w:val="24"/>
                <w:szCs w:val="24"/>
                <w:lang w:eastAsia="ru-RU"/>
              </w:rPr>
              <w:t>Возможность масштабирования и развития фестиваля «Славянский берег»</w:t>
            </w:r>
          </w:p>
          <w:p w:rsidR="005100CE" w:rsidRPr="0047225E" w:rsidRDefault="005100CE" w:rsidP="00C23DE4">
            <w:pPr>
              <w:numPr>
                <w:ilvl w:val="0"/>
                <w:numId w:val="18"/>
              </w:numPr>
              <w:tabs>
                <w:tab w:val="clear" w:pos="720"/>
              </w:tabs>
              <w:spacing w:after="0" w:line="240" w:lineRule="auto"/>
              <w:ind w:left="102" w:firstLine="0"/>
              <w:textAlignment w:val="baseline"/>
              <w:rPr>
                <w:rFonts w:ascii="Times New Roman" w:eastAsia="Times New Roman" w:hAnsi="Times New Roman" w:cs="Times New Roman"/>
                <w:sz w:val="24"/>
                <w:szCs w:val="24"/>
                <w:lang w:eastAsia="ru-RU"/>
              </w:rPr>
            </w:pPr>
            <w:r w:rsidRPr="0047225E">
              <w:rPr>
                <w:rFonts w:ascii="Times New Roman" w:eastAsia="Times New Roman" w:hAnsi="Times New Roman" w:cs="Times New Roman"/>
                <w:iCs/>
                <w:color w:val="000000" w:themeColor="text1"/>
                <w:sz w:val="24"/>
                <w:szCs w:val="24"/>
                <w:shd w:val="clear" w:color="auto" w:fill="FFFFFF"/>
                <w:lang w:eastAsia="ru-RU"/>
              </w:rPr>
              <w:t>Вход на рынок новых игроков (этническое поселение Хольмгард) – может стать преимуществом при создании тура с посещением обеих дестинаций</w:t>
            </w:r>
          </w:p>
        </w:tc>
        <w:tc>
          <w:tcPr>
            <w:tcW w:w="4610" w:type="dxa"/>
            <w:shd w:val="clear" w:color="auto" w:fill="auto"/>
          </w:tcPr>
          <w:p w:rsidR="005100CE" w:rsidRPr="0047225E" w:rsidRDefault="005100CE" w:rsidP="00C23DE4">
            <w:pPr>
              <w:numPr>
                <w:ilvl w:val="0"/>
                <w:numId w:val="19"/>
              </w:numPr>
              <w:tabs>
                <w:tab w:val="clear" w:pos="720"/>
                <w:tab w:val="num" w:pos="123"/>
              </w:tabs>
              <w:spacing w:after="0" w:line="240" w:lineRule="auto"/>
              <w:ind w:left="123" w:firstLine="0"/>
              <w:textAlignment w:val="baseline"/>
              <w:rPr>
                <w:rFonts w:ascii="Times New Roman" w:eastAsia="Times New Roman" w:hAnsi="Times New Roman" w:cs="Times New Roman"/>
                <w:color w:val="000000"/>
                <w:sz w:val="24"/>
                <w:szCs w:val="24"/>
                <w:lang w:eastAsia="ru-RU"/>
              </w:rPr>
            </w:pPr>
            <w:r w:rsidRPr="0047225E">
              <w:rPr>
                <w:rFonts w:ascii="Times New Roman" w:eastAsia="Times New Roman" w:hAnsi="Times New Roman" w:cs="Times New Roman"/>
                <w:color w:val="000000"/>
                <w:sz w:val="24"/>
                <w:szCs w:val="24"/>
                <w:lang w:eastAsia="ru-RU"/>
              </w:rPr>
              <w:t>Угроза входа на рынок новых игроков (например, этническое поселение Хольмгард, которое может быть использовано как площадка событийного туризма)</w:t>
            </w:r>
          </w:p>
          <w:p w:rsidR="005100CE" w:rsidRPr="0047225E" w:rsidRDefault="005100CE" w:rsidP="00C23DE4">
            <w:pPr>
              <w:numPr>
                <w:ilvl w:val="0"/>
                <w:numId w:val="19"/>
              </w:numPr>
              <w:tabs>
                <w:tab w:val="clear" w:pos="720"/>
                <w:tab w:val="num" w:pos="123"/>
              </w:tabs>
              <w:spacing w:after="0" w:line="240" w:lineRule="auto"/>
              <w:ind w:left="123" w:firstLine="0"/>
              <w:textAlignment w:val="baseline"/>
              <w:rPr>
                <w:rFonts w:ascii="Times New Roman" w:eastAsia="Times New Roman" w:hAnsi="Times New Roman" w:cs="Times New Roman"/>
                <w:color w:val="000000"/>
                <w:sz w:val="24"/>
                <w:szCs w:val="24"/>
                <w:lang w:eastAsia="ru-RU"/>
              </w:rPr>
            </w:pPr>
            <w:r w:rsidRPr="0047225E">
              <w:rPr>
                <w:rFonts w:ascii="Times New Roman" w:eastAsia="Times New Roman" w:hAnsi="Times New Roman" w:cs="Times New Roman"/>
                <w:color w:val="000000"/>
                <w:sz w:val="24"/>
                <w:szCs w:val="24"/>
                <w:lang w:eastAsia="ru-RU"/>
              </w:rPr>
              <w:t xml:space="preserve">Снижение доходов населения, которое ведет к падению спроса на туры в Любытинский р-н </w:t>
            </w:r>
          </w:p>
          <w:p w:rsidR="005100CE" w:rsidRPr="0047225E" w:rsidRDefault="005100CE" w:rsidP="00C23DE4">
            <w:pPr>
              <w:numPr>
                <w:ilvl w:val="0"/>
                <w:numId w:val="19"/>
              </w:numPr>
              <w:tabs>
                <w:tab w:val="clear" w:pos="720"/>
                <w:tab w:val="num" w:pos="123"/>
              </w:tabs>
              <w:spacing w:after="0" w:line="240" w:lineRule="auto"/>
              <w:ind w:left="123" w:firstLine="0"/>
              <w:textAlignment w:val="baseline"/>
              <w:rPr>
                <w:rFonts w:ascii="Times New Roman" w:eastAsia="Times New Roman" w:hAnsi="Times New Roman" w:cs="Times New Roman"/>
                <w:color w:val="000000"/>
                <w:sz w:val="24"/>
                <w:szCs w:val="24"/>
                <w:lang w:eastAsia="ru-RU"/>
              </w:rPr>
            </w:pPr>
            <w:r w:rsidRPr="0047225E">
              <w:rPr>
                <w:rFonts w:ascii="Times New Roman" w:eastAsia="Times New Roman" w:hAnsi="Times New Roman" w:cs="Times New Roman"/>
                <w:color w:val="000000"/>
                <w:sz w:val="24"/>
                <w:szCs w:val="24"/>
                <w:lang w:eastAsia="ru-RU"/>
              </w:rPr>
              <w:t>Угроза со стороны крупных соседних городов, перетягивающих на себя туристские потоки (Новгород, Боровичи)</w:t>
            </w:r>
          </w:p>
          <w:p w:rsidR="005100CE" w:rsidRPr="0047225E" w:rsidRDefault="005100CE" w:rsidP="00C23DE4">
            <w:pPr>
              <w:numPr>
                <w:ilvl w:val="0"/>
                <w:numId w:val="19"/>
              </w:numPr>
              <w:tabs>
                <w:tab w:val="clear" w:pos="720"/>
                <w:tab w:val="num" w:pos="123"/>
              </w:tabs>
              <w:spacing w:after="0" w:line="240" w:lineRule="auto"/>
              <w:ind w:left="123" w:firstLine="0"/>
              <w:textAlignment w:val="baseline"/>
              <w:rPr>
                <w:rFonts w:ascii="Times New Roman" w:eastAsia="Times New Roman" w:hAnsi="Times New Roman" w:cs="Times New Roman"/>
                <w:color w:val="000000"/>
                <w:sz w:val="24"/>
                <w:szCs w:val="24"/>
                <w:lang w:eastAsia="ru-RU"/>
              </w:rPr>
            </w:pPr>
            <w:r w:rsidRPr="0047225E">
              <w:rPr>
                <w:rFonts w:ascii="Times New Roman" w:eastAsia="Times New Roman" w:hAnsi="Times New Roman" w:cs="Times New Roman"/>
                <w:color w:val="000000"/>
                <w:sz w:val="24"/>
                <w:szCs w:val="24"/>
                <w:lang w:eastAsia="ru-RU"/>
              </w:rPr>
              <w:t>Рост требований потребителей туристских услуг к инфраструктуре р-на</w:t>
            </w:r>
          </w:p>
          <w:p w:rsidR="005100CE" w:rsidRPr="0047225E" w:rsidRDefault="005100CE" w:rsidP="00C23DE4">
            <w:pPr>
              <w:numPr>
                <w:ilvl w:val="0"/>
                <w:numId w:val="19"/>
              </w:numPr>
              <w:tabs>
                <w:tab w:val="clear" w:pos="720"/>
                <w:tab w:val="num" w:pos="123"/>
              </w:tabs>
              <w:spacing w:after="0" w:line="240" w:lineRule="auto"/>
              <w:ind w:left="123" w:firstLine="0"/>
              <w:textAlignment w:val="baseline"/>
              <w:rPr>
                <w:rFonts w:ascii="Times New Roman" w:eastAsia="Times New Roman" w:hAnsi="Times New Roman" w:cs="Times New Roman"/>
                <w:color w:val="000000"/>
                <w:sz w:val="24"/>
                <w:szCs w:val="24"/>
                <w:lang w:eastAsia="ru-RU"/>
              </w:rPr>
            </w:pPr>
            <w:r w:rsidRPr="0047225E">
              <w:rPr>
                <w:rFonts w:ascii="Times New Roman" w:eastAsia="Times New Roman" w:hAnsi="Times New Roman" w:cs="Times New Roman"/>
                <w:color w:val="000000"/>
                <w:sz w:val="24"/>
                <w:szCs w:val="24"/>
                <w:lang w:eastAsia="ru-RU"/>
              </w:rPr>
              <w:t xml:space="preserve">Угроза потери кадров в сфере туризма вследствие миграций </w:t>
            </w:r>
          </w:p>
        </w:tc>
      </w:tr>
      <w:tr w:rsidR="005100CE" w:rsidTr="00C23DE4">
        <w:tc>
          <w:tcPr>
            <w:tcW w:w="4854" w:type="dxa"/>
          </w:tcPr>
          <w:p w:rsidR="005100CE" w:rsidRPr="0047225E" w:rsidRDefault="005100CE" w:rsidP="00C23DE4">
            <w:pPr>
              <w:spacing w:after="0" w:line="240" w:lineRule="auto"/>
              <w:rPr>
                <w:rFonts w:ascii="Times New Roman" w:eastAsia="Times New Roman" w:hAnsi="Times New Roman" w:cs="Times New Roman"/>
                <w:iCs/>
                <w:color w:val="000000" w:themeColor="text1"/>
                <w:sz w:val="24"/>
                <w:szCs w:val="24"/>
                <w:shd w:val="clear" w:color="auto" w:fill="FFFFFF"/>
                <w:lang w:eastAsia="ru-RU"/>
              </w:rPr>
            </w:pPr>
            <w:r w:rsidRPr="0047225E">
              <w:rPr>
                <w:rFonts w:ascii="Times New Roman" w:eastAsia="Times New Roman" w:hAnsi="Times New Roman" w:cs="Times New Roman"/>
                <w:iCs/>
                <w:color w:val="000000" w:themeColor="text1"/>
                <w:sz w:val="24"/>
                <w:szCs w:val="24"/>
                <w:shd w:val="clear" w:color="auto" w:fill="FFFFFF"/>
                <w:lang w:eastAsia="ru-RU"/>
              </w:rPr>
              <w:t>Сильные стороны (СИС)</w:t>
            </w:r>
          </w:p>
        </w:tc>
        <w:tc>
          <w:tcPr>
            <w:tcW w:w="4610" w:type="dxa"/>
          </w:tcPr>
          <w:p w:rsidR="005100CE" w:rsidRPr="0047225E" w:rsidRDefault="005100CE" w:rsidP="00C23DE4">
            <w:pPr>
              <w:spacing w:after="0" w:line="240" w:lineRule="auto"/>
              <w:rPr>
                <w:rFonts w:ascii="Times New Roman" w:eastAsia="Times New Roman" w:hAnsi="Times New Roman" w:cs="Times New Roman"/>
                <w:iCs/>
                <w:color w:val="000000" w:themeColor="text1"/>
                <w:sz w:val="24"/>
                <w:szCs w:val="24"/>
                <w:shd w:val="clear" w:color="auto" w:fill="FFFFFF"/>
                <w:lang w:eastAsia="ru-RU"/>
              </w:rPr>
            </w:pPr>
            <w:r w:rsidRPr="0047225E">
              <w:rPr>
                <w:rFonts w:ascii="Times New Roman" w:eastAsia="Times New Roman" w:hAnsi="Times New Roman" w:cs="Times New Roman"/>
                <w:iCs/>
                <w:color w:val="000000" w:themeColor="text1"/>
                <w:sz w:val="24"/>
                <w:szCs w:val="24"/>
                <w:shd w:val="clear" w:color="auto" w:fill="FFFFFF"/>
                <w:lang w:eastAsia="ru-RU"/>
              </w:rPr>
              <w:t>Слабые стороны (СЛС)</w:t>
            </w:r>
          </w:p>
        </w:tc>
      </w:tr>
      <w:tr w:rsidR="005100CE" w:rsidTr="00C23DE4">
        <w:tc>
          <w:tcPr>
            <w:tcW w:w="4854" w:type="dxa"/>
          </w:tcPr>
          <w:p w:rsidR="005100CE" w:rsidRPr="0047225E" w:rsidRDefault="005100CE" w:rsidP="00C23DE4">
            <w:pPr>
              <w:spacing w:after="0" w:line="240" w:lineRule="auto"/>
              <w:rPr>
                <w:rFonts w:ascii="Times New Roman" w:eastAsia="Times New Roman" w:hAnsi="Times New Roman" w:cs="Times New Roman"/>
                <w:iCs/>
                <w:color w:val="000000" w:themeColor="text1"/>
                <w:sz w:val="24"/>
                <w:szCs w:val="24"/>
                <w:shd w:val="clear" w:color="auto" w:fill="FFFFFF"/>
                <w:lang w:eastAsia="ru-RU"/>
              </w:rPr>
            </w:pPr>
            <w:r w:rsidRPr="0047225E">
              <w:rPr>
                <w:rFonts w:ascii="Times New Roman" w:eastAsia="Times New Roman" w:hAnsi="Times New Roman" w:cs="Times New Roman"/>
                <w:iCs/>
                <w:color w:val="000000" w:themeColor="text1"/>
                <w:sz w:val="24"/>
                <w:szCs w:val="24"/>
                <w:shd w:val="clear" w:color="auto" w:fill="FFFFFF"/>
                <w:lang w:eastAsia="ru-RU"/>
              </w:rPr>
              <w:t>1.</w:t>
            </w:r>
            <w:r w:rsidRPr="0047225E">
              <w:rPr>
                <w:rFonts w:ascii="Times New Roman" w:eastAsia="Times New Roman" w:hAnsi="Times New Roman" w:cs="Times New Roman"/>
                <w:iCs/>
                <w:color w:val="000000" w:themeColor="text1"/>
                <w:sz w:val="24"/>
                <w:szCs w:val="24"/>
                <w:shd w:val="clear" w:color="auto" w:fill="FFFFFF"/>
                <w:lang w:eastAsia="ru-RU"/>
              </w:rPr>
              <w:tab/>
              <w:t>Наличие площадки для проведения тематических мероприятий (Славянская деревня 10 века)</w:t>
            </w:r>
          </w:p>
          <w:p w:rsidR="005100CE" w:rsidRPr="0047225E" w:rsidRDefault="005100CE" w:rsidP="00C23DE4">
            <w:pPr>
              <w:spacing w:after="0" w:line="240" w:lineRule="auto"/>
              <w:rPr>
                <w:rFonts w:ascii="Times New Roman" w:eastAsia="Times New Roman" w:hAnsi="Times New Roman" w:cs="Times New Roman"/>
                <w:iCs/>
                <w:color w:val="000000" w:themeColor="text1"/>
                <w:sz w:val="24"/>
                <w:szCs w:val="24"/>
                <w:shd w:val="clear" w:color="auto" w:fill="FFFFFF"/>
                <w:lang w:eastAsia="ru-RU"/>
              </w:rPr>
            </w:pPr>
            <w:r w:rsidRPr="0047225E">
              <w:rPr>
                <w:rFonts w:ascii="Times New Roman" w:eastAsia="Times New Roman" w:hAnsi="Times New Roman" w:cs="Times New Roman"/>
                <w:iCs/>
                <w:color w:val="000000" w:themeColor="text1"/>
                <w:sz w:val="24"/>
                <w:szCs w:val="24"/>
                <w:shd w:val="clear" w:color="auto" w:fill="FFFFFF"/>
                <w:lang w:eastAsia="ru-RU"/>
              </w:rPr>
              <w:t>2.</w:t>
            </w:r>
            <w:r w:rsidRPr="0047225E">
              <w:rPr>
                <w:rFonts w:ascii="Times New Roman" w:eastAsia="Times New Roman" w:hAnsi="Times New Roman" w:cs="Times New Roman"/>
                <w:iCs/>
                <w:color w:val="000000" w:themeColor="text1"/>
                <w:sz w:val="24"/>
                <w:szCs w:val="24"/>
                <w:shd w:val="clear" w:color="auto" w:fill="FFFFFF"/>
                <w:lang w:eastAsia="ru-RU"/>
              </w:rPr>
              <w:tab/>
              <w:t xml:space="preserve">Выгодное географическое положение района </w:t>
            </w:r>
          </w:p>
          <w:p w:rsidR="005100CE" w:rsidRPr="0047225E" w:rsidRDefault="005100CE" w:rsidP="00C23DE4">
            <w:pPr>
              <w:spacing w:after="0" w:line="240" w:lineRule="auto"/>
              <w:rPr>
                <w:rFonts w:ascii="Times New Roman" w:eastAsia="Times New Roman" w:hAnsi="Times New Roman" w:cs="Times New Roman"/>
                <w:iCs/>
                <w:color w:val="000000" w:themeColor="text1"/>
                <w:sz w:val="24"/>
                <w:szCs w:val="24"/>
                <w:shd w:val="clear" w:color="auto" w:fill="FFFFFF"/>
                <w:lang w:eastAsia="ru-RU"/>
              </w:rPr>
            </w:pPr>
            <w:r w:rsidRPr="0047225E">
              <w:rPr>
                <w:rFonts w:ascii="Times New Roman" w:eastAsia="Times New Roman" w:hAnsi="Times New Roman" w:cs="Times New Roman"/>
                <w:iCs/>
                <w:color w:val="000000" w:themeColor="text1"/>
                <w:sz w:val="24"/>
                <w:szCs w:val="24"/>
                <w:shd w:val="clear" w:color="auto" w:fill="FFFFFF"/>
                <w:lang w:eastAsia="ru-RU"/>
              </w:rPr>
              <w:t>3.</w:t>
            </w:r>
            <w:r w:rsidRPr="0047225E">
              <w:rPr>
                <w:rFonts w:ascii="Times New Roman" w:eastAsia="Times New Roman" w:hAnsi="Times New Roman" w:cs="Times New Roman"/>
                <w:iCs/>
                <w:color w:val="000000" w:themeColor="text1"/>
                <w:sz w:val="24"/>
                <w:szCs w:val="24"/>
                <w:shd w:val="clear" w:color="auto" w:fill="FFFFFF"/>
                <w:lang w:eastAsia="ru-RU"/>
              </w:rPr>
              <w:tab/>
              <w:t>Уникальные природные объекты (заказники и памятники природы)</w:t>
            </w:r>
          </w:p>
          <w:p w:rsidR="005100CE" w:rsidRPr="0047225E" w:rsidRDefault="005100CE" w:rsidP="00C23DE4">
            <w:pPr>
              <w:spacing w:after="0" w:line="240" w:lineRule="auto"/>
              <w:rPr>
                <w:rFonts w:ascii="Times New Roman" w:eastAsia="Times New Roman" w:hAnsi="Times New Roman" w:cs="Times New Roman"/>
                <w:iCs/>
                <w:color w:val="000000" w:themeColor="text1"/>
                <w:sz w:val="24"/>
                <w:szCs w:val="24"/>
                <w:shd w:val="clear" w:color="auto" w:fill="FFFFFF"/>
                <w:lang w:eastAsia="ru-RU"/>
              </w:rPr>
            </w:pPr>
            <w:r w:rsidRPr="0047225E">
              <w:rPr>
                <w:rFonts w:ascii="Times New Roman" w:eastAsia="Times New Roman" w:hAnsi="Times New Roman" w:cs="Times New Roman"/>
                <w:iCs/>
                <w:color w:val="000000" w:themeColor="text1"/>
                <w:sz w:val="24"/>
                <w:szCs w:val="24"/>
                <w:shd w:val="clear" w:color="auto" w:fill="FFFFFF"/>
                <w:lang w:eastAsia="ru-RU"/>
              </w:rPr>
              <w:t>4.</w:t>
            </w:r>
            <w:r w:rsidRPr="0047225E">
              <w:rPr>
                <w:rFonts w:ascii="Times New Roman" w:eastAsia="Times New Roman" w:hAnsi="Times New Roman" w:cs="Times New Roman"/>
                <w:iCs/>
                <w:color w:val="000000" w:themeColor="text1"/>
                <w:sz w:val="24"/>
                <w:szCs w:val="24"/>
                <w:shd w:val="clear" w:color="auto" w:fill="FFFFFF"/>
                <w:lang w:eastAsia="ru-RU"/>
              </w:rPr>
              <w:tab/>
              <w:t>Событийный потенциал р-на (Фестиваль «Славянский берег»)</w:t>
            </w:r>
          </w:p>
          <w:p w:rsidR="005100CE" w:rsidRPr="0047225E" w:rsidRDefault="005100CE" w:rsidP="00C23DE4">
            <w:pPr>
              <w:spacing w:after="0" w:line="240" w:lineRule="auto"/>
              <w:rPr>
                <w:rFonts w:ascii="Times New Roman" w:eastAsia="Times New Roman" w:hAnsi="Times New Roman" w:cs="Times New Roman"/>
                <w:iCs/>
                <w:color w:val="000000" w:themeColor="text1"/>
                <w:sz w:val="24"/>
                <w:szCs w:val="24"/>
                <w:shd w:val="clear" w:color="auto" w:fill="FFFFFF"/>
                <w:lang w:eastAsia="ru-RU"/>
              </w:rPr>
            </w:pPr>
            <w:r w:rsidRPr="0047225E">
              <w:rPr>
                <w:rFonts w:ascii="Times New Roman" w:eastAsia="Times New Roman" w:hAnsi="Times New Roman" w:cs="Times New Roman"/>
                <w:iCs/>
                <w:color w:val="000000" w:themeColor="text1"/>
                <w:sz w:val="24"/>
                <w:szCs w:val="24"/>
                <w:shd w:val="clear" w:color="auto" w:fill="FFFFFF"/>
                <w:lang w:eastAsia="ru-RU"/>
              </w:rPr>
              <w:t>5.</w:t>
            </w:r>
            <w:r w:rsidRPr="0047225E">
              <w:rPr>
                <w:rFonts w:ascii="Times New Roman" w:eastAsia="Times New Roman" w:hAnsi="Times New Roman" w:cs="Times New Roman"/>
                <w:iCs/>
                <w:color w:val="000000" w:themeColor="text1"/>
                <w:sz w:val="24"/>
                <w:szCs w:val="24"/>
                <w:shd w:val="clear" w:color="auto" w:fill="FFFFFF"/>
                <w:lang w:eastAsia="ru-RU"/>
              </w:rPr>
              <w:tab/>
              <w:t xml:space="preserve">Оценка Любытинского р-на как «Флагмана туризма» </w:t>
            </w:r>
            <w:r>
              <w:rPr>
                <w:rFonts w:ascii="Times New Roman" w:eastAsia="Times New Roman" w:hAnsi="Times New Roman" w:cs="Times New Roman"/>
                <w:iCs/>
                <w:color w:val="000000" w:themeColor="text1"/>
                <w:sz w:val="24"/>
                <w:szCs w:val="24"/>
                <w:shd w:val="clear" w:color="auto" w:fill="FFFFFF"/>
                <w:lang w:eastAsia="ru-RU"/>
              </w:rPr>
              <w:t>Правительством Новгородской области</w:t>
            </w:r>
          </w:p>
          <w:p w:rsidR="005100CE" w:rsidRPr="0047225E" w:rsidRDefault="005100CE" w:rsidP="00C23DE4">
            <w:pPr>
              <w:spacing w:after="0" w:line="240" w:lineRule="auto"/>
              <w:rPr>
                <w:rFonts w:ascii="Times New Roman" w:eastAsia="Times New Roman" w:hAnsi="Times New Roman" w:cs="Times New Roman"/>
                <w:iCs/>
                <w:color w:val="000000" w:themeColor="text1"/>
                <w:sz w:val="24"/>
                <w:szCs w:val="24"/>
                <w:shd w:val="clear" w:color="auto" w:fill="FFFFFF"/>
                <w:lang w:eastAsia="ru-RU"/>
              </w:rPr>
            </w:pPr>
            <w:r w:rsidRPr="0047225E">
              <w:rPr>
                <w:rFonts w:ascii="Times New Roman" w:eastAsia="Times New Roman" w:hAnsi="Times New Roman" w:cs="Times New Roman"/>
                <w:iCs/>
                <w:color w:val="000000" w:themeColor="text1"/>
                <w:sz w:val="24"/>
                <w:szCs w:val="24"/>
                <w:shd w:val="clear" w:color="auto" w:fill="FFFFFF"/>
                <w:lang w:eastAsia="ru-RU"/>
              </w:rPr>
              <w:t>6.</w:t>
            </w:r>
            <w:r w:rsidRPr="0047225E">
              <w:rPr>
                <w:rFonts w:ascii="Times New Roman" w:eastAsia="Times New Roman" w:hAnsi="Times New Roman" w:cs="Times New Roman"/>
                <w:iCs/>
                <w:color w:val="000000" w:themeColor="text1"/>
                <w:sz w:val="24"/>
                <w:szCs w:val="24"/>
                <w:shd w:val="clear" w:color="auto" w:fill="FFFFFF"/>
                <w:lang w:eastAsia="ru-RU"/>
              </w:rPr>
              <w:tab/>
              <w:t>Уникальный исторический ресурс</w:t>
            </w:r>
          </w:p>
          <w:p w:rsidR="005100CE" w:rsidRPr="0047225E" w:rsidRDefault="005100CE" w:rsidP="00C23DE4">
            <w:pPr>
              <w:spacing w:after="0" w:line="240" w:lineRule="auto"/>
              <w:rPr>
                <w:rFonts w:ascii="Times New Roman" w:eastAsia="Times New Roman" w:hAnsi="Times New Roman" w:cs="Times New Roman"/>
                <w:iCs/>
                <w:color w:val="000000" w:themeColor="text1"/>
                <w:sz w:val="24"/>
                <w:szCs w:val="24"/>
                <w:shd w:val="clear" w:color="auto" w:fill="FFFFFF"/>
                <w:lang w:eastAsia="ru-RU"/>
              </w:rPr>
            </w:pPr>
            <w:r w:rsidRPr="0047225E">
              <w:rPr>
                <w:rFonts w:ascii="Times New Roman" w:eastAsia="Times New Roman" w:hAnsi="Times New Roman" w:cs="Times New Roman"/>
                <w:iCs/>
                <w:color w:val="000000" w:themeColor="text1"/>
                <w:sz w:val="24"/>
                <w:szCs w:val="24"/>
                <w:shd w:val="clear" w:color="auto" w:fill="FFFFFF"/>
                <w:lang w:eastAsia="ru-RU"/>
              </w:rPr>
              <w:t>Наличие ср-в размещения с большим комплексом услуг (напр. горнолыжный отдых в Любогорье)</w:t>
            </w:r>
          </w:p>
        </w:tc>
        <w:tc>
          <w:tcPr>
            <w:tcW w:w="4610" w:type="dxa"/>
          </w:tcPr>
          <w:p w:rsidR="005100CE" w:rsidRPr="0047225E" w:rsidRDefault="005100CE" w:rsidP="00C23DE4">
            <w:pPr>
              <w:spacing w:after="0" w:line="240" w:lineRule="auto"/>
              <w:rPr>
                <w:rFonts w:ascii="Times New Roman" w:eastAsia="Times New Roman" w:hAnsi="Times New Roman" w:cs="Times New Roman"/>
                <w:iCs/>
                <w:color w:val="000000" w:themeColor="text1"/>
                <w:sz w:val="24"/>
                <w:szCs w:val="24"/>
                <w:shd w:val="clear" w:color="auto" w:fill="FFFFFF"/>
                <w:lang w:eastAsia="ru-RU"/>
              </w:rPr>
            </w:pPr>
            <w:r w:rsidRPr="0047225E">
              <w:rPr>
                <w:rFonts w:ascii="Times New Roman" w:eastAsia="Times New Roman" w:hAnsi="Times New Roman" w:cs="Times New Roman"/>
                <w:iCs/>
                <w:color w:val="000000" w:themeColor="text1"/>
                <w:sz w:val="24"/>
                <w:szCs w:val="24"/>
                <w:shd w:val="clear" w:color="auto" w:fill="FFFFFF"/>
                <w:lang w:eastAsia="ru-RU"/>
              </w:rPr>
              <w:t>1.</w:t>
            </w:r>
            <w:r w:rsidRPr="0047225E">
              <w:rPr>
                <w:rFonts w:ascii="Times New Roman" w:eastAsia="Times New Roman" w:hAnsi="Times New Roman" w:cs="Times New Roman"/>
                <w:iCs/>
                <w:color w:val="000000" w:themeColor="text1"/>
                <w:sz w:val="24"/>
                <w:szCs w:val="24"/>
                <w:shd w:val="clear" w:color="auto" w:fill="FFFFFF"/>
                <w:lang w:eastAsia="ru-RU"/>
              </w:rPr>
              <w:tab/>
              <w:t xml:space="preserve">Слабое развитие туристской инфраструктуры в районе </w:t>
            </w:r>
          </w:p>
          <w:p w:rsidR="005100CE" w:rsidRPr="0047225E" w:rsidRDefault="005100CE" w:rsidP="00C23DE4">
            <w:pPr>
              <w:spacing w:after="0" w:line="240" w:lineRule="auto"/>
              <w:rPr>
                <w:rFonts w:ascii="Times New Roman" w:eastAsia="Times New Roman" w:hAnsi="Times New Roman" w:cs="Times New Roman"/>
                <w:iCs/>
                <w:color w:val="000000" w:themeColor="text1"/>
                <w:sz w:val="24"/>
                <w:szCs w:val="24"/>
                <w:shd w:val="clear" w:color="auto" w:fill="FFFFFF"/>
                <w:lang w:eastAsia="ru-RU"/>
              </w:rPr>
            </w:pPr>
            <w:r w:rsidRPr="0047225E">
              <w:rPr>
                <w:rFonts w:ascii="Times New Roman" w:eastAsia="Times New Roman" w:hAnsi="Times New Roman" w:cs="Times New Roman"/>
                <w:iCs/>
                <w:color w:val="000000" w:themeColor="text1"/>
                <w:sz w:val="24"/>
                <w:szCs w:val="24"/>
                <w:shd w:val="clear" w:color="auto" w:fill="FFFFFF"/>
                <w:lang w:eastAsia="ru-RU"/>
              </w:rPr>
              <w:t>2.</w:t>
            </w:r>
            <w:r w:rsidRPr="0047225E">
              <w:rPr>
                <w:rFonts w:ascii="Times New Roman" w:eastAsia="Times New Roman" w:hAnsi="Times New Roman" w:cs="Times New Roman"/>
                <w:iCs/>
                <w:color w:val="000000" w:themeColor="text1"/>
                <w:sz w:val="24"/>
                <w:szCs w:val="24"/>
                <w:shd w:val="clear" w:color="auto" w:fill="FFFFFF"/>
                <w:lang w:eastAsia="ru-RU"/>
              </w:rPr>
              <w:tab/>
              <w:t xml:space="preserve">Экологические проблемы района </w:t>
            </w:r>
          </w:p>
          <w:p w:rsidR="005100CE" w:rsidRPr="0047225E" w:rsidRDefault="005100CE" w:rsidP="00C23DE4">
            <w:pPr>
              <w:spacing w:after="0" w:line="240" w:lineRule="auto"/>
              <w:rPr>
                <w:rFonts w:ascii="Times New Roman" w:eastAsia="Times New Roman" w:hAnsi="Times New Roman" w:cs="Times New Roman"/>
                <w:iCs/>
                <w:color w:val="000000" w:themeColor="text1"/>
                <w:sz w:val="24"/>
                <w:szCs w:val="24"/>
                <w:shd w:val="clear" w:color="auto" w:fill="FFFFFF"/>
                <w:lang w:eastAsia="ru-RU"/>
              </w:rPr>
            </w:pPr>
            <w:r w:rsidRPr="0047225E">
              <w:rPr>
                <w:rFonts w:ascii="Times New Roman" w:eastAsia="Times New Roman" w:hAnsi="Times New Roman" w:cs="Times New Roman"/>
                <w:iCs/>
                <w:color w:val="000000" w:themeColor="text1"/>
                <w:sz w:val="24"/>
                <w:szCs w:val="24"/>
                <w:shd w:val="clear" w:color="auto" w:fill="FFFFFF"/>
                <w:lang w:eastAsia="ru-RU"/>
              </w:rPr>
              <w:t>3.</w:t>
            </w:r>
            <w:r w:rsidRPr="0047225E">
              <w:rPr>
                <w:rFonts w:ascii="Times New Roman" w:eastAsia="Times New Roman" w:hAnsi="Times New Roman" w:cs="Times New Roman"/>
                <w:iCs/>
                <w:color w:val="000000" w:themeColor="text1"/>
                <w:sz w:val="24"/>
                <w:szCs w:val="24"/>
                <w:shd w:val="clear" w:color="auto" w:fill="FFFFFF"/>
                <w:lang w:eastAsia="ru-RU"/>
              </w:rPr>
              <w:tab/>
              <w:t>Малое количество событийных мероприятий</w:t>
            </w:r>
          </w:p>
          <w:p w:rsidR="005100CE" w:rsidRPr="0047225E" w:rsidRDefault="005100CE" w:rsidP="00C23DE4">
            <w:pPr>
              <w:spacing w:after="0" w:line="240" w:lineRule="auto"/>
              <w:rPr>
                <w:rFonts w:ascii="Times New Roman" w:eastAsia="Times New Roman" w:hAnsi="Times New Roman" w:cs="Times New Roman"/>
                <w:iCs/>
                <w:color w:val="000000" w:themeColor="text1"/>
                <w:sz w:val="24"/>
                <w:szCs w:val="24"/>
                <w:shd w:val="clear" w:color="auto" w:fill="FFFFFF"/>
                <w:lang w:eastAsia="ru-RU"/>
              </w:rPr>
            </w:pPr>
            <w:r w:rsidRPr="0047225E">
              <w:rPr>
                <w:rFonts w:ascii="Times New Roman" w:eastAsia="Times New Roman" w:hAnsi="Times New Roman" w:cs="Times New Roman"/>
                <w:iCs/>
                <w:color w:val="000000" w:themeColor="text1"/>
                <w:sz w:val="24"/>
                <w:szCs w:val="24"/>
                <w:shd w:val="clear" w:color="auto" w:fill="FFFFFF"/>
                <w:lang w:eastAsia="ru-RU"/>
              </w:rPr>
              <w:t>4.</w:t>
            </w:r>
            <w:r w:rsidRPr="0047225E">
              <w:rPr>
                <w:rFonts w:ascii="Times New Roman" w:eastAsia="Times New Roman" w:hAnsi="Times New Roman" w:cs="Times New Roman"/>
                <w:iCs/>
                <w:color w:val="000000" w:themeColor="text1"/>
                <w:sz w:val="24"/>
                <w:szCs w:val="24"/>
                <w:shd w:val="clear" w:color="auto" w:fill="FFFFFF"/>
                <w:lang w:eastAsia="ru-RU"/>
              </w:rPr>
              <w:tab/>
              <w:t xml:space="preserve">Отсутствие профильной структуры, продвигающей туризм в р-не </w:t>
            </w:r>
          </w:p>
          <w:p w:rsidR="005100CE" w:rsidRPr="0047225E" w:rsidRDefault="005100CE" w:rsidP="00C23DE4">
            <w:pPr>
              <w:spacing w:after="0" w:line="240" w:lineRule="auto"/>
              <w:rPr>
                <w:rFonts w:ascii="Times New Roman" w:eastAsia="Times New Roman" w:hAnsi="Times New Roman" w:cs="Times New Roman"/>
                <w:iCs/>
                <w:color w:val="000000" w:themeColor="text1"/>
                <w:sz w:val="24"/>
                <w:szCs w:val="24"/>
                <w:shd w:val="clear" w:color="auto" w:fill="FFFFFF"/>
                <w:lang w:eastAsia="ru-RU"/>
              </w:rPr>
            </w:pPr>
            <w:r w:rsidRPr="0047225E">
              <w:rPr>
                <w:rFonts w:ascii="Times New Roman" w:eastAsia="Times New Roman" w:hAnsi="Times New Roman" w:cs="Times New Roman"/>
                <w:iCs/>
                <w:color w:val="000000" w:themeColor="text1"/>
                <w:sz w:val="24"/>
                <w:szCs w:val="24"/>
                <w:shd w:val="clear" w:color="auto" w:fill="FFFFFF"/>
                <w:lang w:eastAsia="ru-RU"/>
              </w:rPr>
              <w:t>5.</w:t>
            </w:r>
            <w:r w:rsidRPr="0047225E">
              <w:rPr>
                <w:rFonts w:ascii="Times New Roman" w:eastAsia="Times New Roman" w:hAnsi="Times New Roman" w:cs="Times New Roman"/>
                <w:iCs/>
                <w:color w:val="000000" w:themeColor="text1"/>
                <w:sz w:val="24"/>
                <w:szCs w:val="24"/>
                <w:shd w:val="clear" w:color="auto" w:fill="FFFFFF"/>
                <w:lang w:eastAsia="ru-RU"/>
              </w:rPr>
              <w:tab/>
              <w:t>Отсутствие стратегии продвижения р-на, слабое использование Интернет-ресурсов для продвижения р-на</w:t>
            </w:r>
          </w:p>
          <w:p w:rsidR="005100CE" w:rsidRPr="0047225E" w:rsidRDefault="005100CE" w:rsidP="00C23DE4">
            <w:pPr>
              <w:spacing w:after="0" w:line="240" w:lineRule="auto"/>
              <w:rPr>
                <w:rFonts w:ascii="Times New Roman" w:eastAsia="Times New Roman" w:hAnsi="Times New Roman" w:cs="Times New Roman"/>
                <w:iCs/>
                <w:color w:val="000000" w:themeColor="text1"/>
                <w:sz w:val="24"/>
                <w:szCs w:val="24"/>
                <w:shd w:val="clear" w:color="auto" w:fill="FFFFFF"/>
                <w:lang w:eastAsia="ru-RU"/>
              </w:rPr>
            </w:pPr>
            <w:r w:rsidRPr="0047225E">
              <w:rPr>
                <w:rFonts w:ascii="Times New Roman" w:eastAsia="Times New Roman" w:hAnsi="Times New Roman" w:cs="Times New Roman"/>
                <w:iCs/>
                <w:color w:val="000000" w:themeColor="text1"/>
                <w:sz w:val="24"/>
                <w:szCs w:val="24"/>
                <w:shd w:val="clear" w:color="auto" w:fill="FFFFFF"/>
                <w:lang w:eastAsia="ru-RU"/>
              </w:rPr>
              <w:t>6.</w:t>
            </w:r>
            <w:r w:rsidRPr="0047225E">
              <w:rPr>
                <w:rFonts w:ascii="Times New Roman" w:eastAsia="Times New Roman" w:hAnsi="Times New Roman" w:cs="Times New Roman"/>
                <w:iCs/>
                <w:color w:val="000000" w:themeColor="text1"/>
                <w:sz w:val="24"/>
                <w:szCs w:val="24"/>
                <w:shd w:val="clear" w:color="auto" w:fill="FFFFFF"/>
                <w:lang w:eastAsia="ru-RU"/>
              </w:rPr>
              <w:tab/>
              <w:t xml:space="preserve">Критическое состояние объектов </w:t>
            </w:r>
            <w:r>
              <w:rPr>
                <w:rFonts w:ascii="Times New Roman" w:eastAsia="Times New Roman" w:hAnsi="Times New Roman" w:cs="Times New Roman"/>
                <w:iCs/>
                <w:color w:val="000000" w:themeColor="text1"/>
                <w:sz w:val="24"/>
                <w:szCs w:val="24"/>
                <w:shd w:val="clear" w:color="auto" w:fill="FFFFFF"/>
                <w:lang w:eastAsia="ru-RU"/>
              </w:rPr>
              <w:t>историко</w:t>
            </w:r>
            <w:r w:rsidRPr="0047225E">
              <w:rPr>
                <w:rFonts w:ascii="Times New Roman" w:eastAsia="Times New Roman" w:hAnsi="Times New Roman" w:cs="Times New Roman"/>
                <w:iCs/>
                <w:color w:val="000000" w:themeColor="text1"/>
                <w:sz w:val="24"/>
                <w:szCs w:val="24"/>
                <w:shd w:val="clear" w:color="auto" w:fill="FFFFFF"/>
                <w:lang w:eastAsia="ru-RU"/>
              </w:rPr>
              <w:t>-культурного туризма</w:t>
            </w:r>
          </w:p>
          <w:p w:rsidR="005100CE" w:rsidRPr="0047225E" w:rsidRDefault="005100CE" w:rsidP="00C23DE4">
            <w:pPr>
              <w:spacing w:after="0" w:line="240" w:lineRule="auto"/>
              <w:rPr>
                <w:rFonts w:ascii="Times New Roman" w:eastAsia="Times New Roman" w:hAnsi="Times New Roman" w:cs="Times New Roman"/>
                <w:iCs/>
                <w:color w:val="000000" w:themeColor="text1"/>
                <w:sz w:val="24"/>
                <w:szCs w:val="24"/>
                <w:shd w:val="clear" w:color="auto" w:fill="FFFFFF"/>
                <w:lang w:eastAsia="ru-RU"/>
              </w:rPr>
            </w:pPr>
            <w:r w:rsidRPr="0047225E">
              <w:rPr>
                <w:rFonts w:ascii="Times New Roman" w:eastAsia="Times New Roman" w:hAnsi="Times New Roman" w:cs="Times New Roman"/>
                <w:iCs/>
                <w:color w:val="000000" w:themeColor="text1"/>
                <w:sz w:val="24"/>
                <w:szCs w:val="24"/>
                <w:shd w:val="clear" w:color="auto" w:fill="FFFFFF"/>
                <w:lang w:eastAsia="ru-RU"/>
              </w:rPr>
              <w:t>7.</w:t>
            </w:r>
            <w:r w:rsidRPr="0047225E">
              <w:rPr>
                <w:rFonts w:ascii="Times New Roman" w:eastAsia="Times New Roman" w:hAnsi="Times New Roman" w:cs="Times New Roman"/>
                <w:iCs/>
                <w:color w:val="000000" w:themeColor="text1"/>
                <w:sz w:val="24"/>
                <w:szCs w:val="24"/>
                <w:shd w:val="clear" w:color="auto" w:fill="FFFFFF"/>
                <w:lang w:eastAsia="ru-RU"/>
              </w:rPr>
              <w:tab/>
              <w:t>Преобладание археологического ресурса в культурно-историческом сегменте (не является зрелищным, трудно внедрять в турпродукт)</w:t>
            </w:r>
          </w:p>
        </w:tc>
      </w:tr>
    </w:tbl>
    <w:p w:rsidR="005100CE" w:rsidRDefault="005100CE" w:rsidP="00A458E4">
      <w:pPr>
        <w:spacing w:after="0" w:line="360" w:lineRule="auto"/>
        <w:ind w:firstLine="720"/>
        <w:jc w:val="both"/>
        <w:rPr>
          <w:rFonts w:ascii="Times New Roman" w:eastAsia="Times New Roman" w:hAnsi="Times New Roman" w:cs="Times New Roman"/>
          <w:i/>
          <w:iCs/>
          <w:color w:val="000000"/>
          <w:sz w:val="28"/>
          <w:szCs w:val="28"/>
          <w:lang w:eastAsia="ru-RU"/>
        </w:rPr>
      </w:pPr>
    </w:p>
    <w:p w:rsidR="0047225E" w:rsidRDefault="0047225E" w:rsidP="0047225E">
      <w:pPr>
        <w:spacing w:after="0" w:line="240" w:lineRule="auto"/>
        <w:jc w:val="both"/>
        <w:rPr>
          <w:rFonts w:ascii="Times New Roman" w:eastAsia="Times New Roman" w:hAnsi="Times New Roman" w:cs="Times New Roman"/>
          <w:sz w:val="24"/>
          <w:szCs w:val="24"/>
          <w:lang w:eastAsia="ru-RU"/>
        </w:rPr>
      </w:pPr>
    </w:p>
    <w:p w:rsidR="005100CE" w:rsidRDefault="005100CE">
      <w:pPr>
        <w:spacing w:after="200" w:line="276" w:lineRule="auto"/>
        <w:rPr>
          <w:rFonts w:ascii="Times New Roman" w:eastAsia="Times New Roman" w:hAnsi="Times New Roman" w:cs="Times New Roman"/>
          <w:iCs/>
          <w:color w:val="000000"/>
          <w:sz w:val="28"/>
          <w:szCs w:val="24"/>
          <w:lang w:eastAsia="ru-RU"/>
        </w:rPr>
      </w:pPr>
      <w:r>
        <w:rPr>
          <w:rFonts w:ascii="Times New Roman" w:eastAsia="Times New Roman" w:hAnsi="Times New Roman" w:cs="Times New Roman"/>
          <w:iCs/>
          <w:color w:val="000000"/>
          <w:sz w:val="28"/>
          <w:szCs w:val="24"/>
          <w:lang w:eastAsia="ru-RU"/>
        </w:rPr>
        <w:br w:type="page"/>
      </w:r>
    </w:p>
    <w:p w:rsidR="00624907" w:rsidRPr="0047225E" w:rsidRDefault="00624907" w:rsidP="0047225E">
      <w:pPr>
        <w:spacing w:after="0" w:line="240" w:lineRule="auto"/>
        <w:jc w:val="both"/>
        <w:rPr>
          <w:rFonts w:ascii="Times New Roman" w:eastAsia="Times New Roman" w:hAnsi="Times New Roman" w:cs="Times New Roman"/>
          <w:sz w:val="28"/>
          <w:szCs w:val="24"/>
          <w:lang w:eastAsia="ru-RU"/>
        </w:rPr>
      </w:pPr>
      <w:r w:rsidRPr="0047225E">
        <w:rPr>
          <w:rFonts w:ascii="Times New Roman" w:eastAsia="Times New Roman" w:hAnsi="Times New Roman" w:cs="Times New Roman"/>
          <w:iCs/>
          <w:color w:val="000000"/>
          <w:sz w:val="28"/>
          <w:szCs w:val="24"/>
          <w:lang w:eastAsia="ru-RU"/>
        </w:rPr>
        <w:lastRenderedPageBreak/>
        <w:t>Таблица 1</w:t>
      </w:r>
      <w:r w:rsidR="003F3176" w:rsidRPr="0047225E">
        <w:rPr>
          <w:rFonts w:ascii="Times New Roman" w:eastAsia="Times New Roman" w:hAnsi="Times New Roman" w:cs="Times New Roman"/>
          <w:iCs/>
          <w:color w:val="000000"/>
          <w:sz w:val="28"/>
          <w:szCs w:val="24"/>
          <w:lang w:eastAsia="ru-RU"/>
        </w:rPr>
        <w:t>4</w:t>
      </w:r>
      <w:r w:rsidR="0047225E" w:rsidRPr="0047225E">
        <w:rPr>
          <w:rFonts w:ascii="Times New Roman" w:eastAsia="Times New Roman" w:hAnsi="Times New Roman" w:cs="Times New Roman"/>
          <w:iCs/>
          <w:color w:val="000000"/>
          <w:sz w:val="28"/>
          <w:szCs w:val="24"/>
          <w:lang w:eastAsia="ru-RU"/>
        </w:rPr>
        <w:t xml:space="preserve"> - </w:t>
      </w:r>
      <w:r w:rsidRPr="0047225E">
        <w:rPr>
          <w:rFonts w:ascii="Times New Roman" w:eastAsia="Times New Roman" w:hAnsi="Times New Roman" w:cs="Times New Roman"/>
          <w:iCs/>
          <w:color w:val="000000"/>
          <w:sz w:val="28"/>
          <w:szCs w:val="24"/>
          <w:lang w:eastAsia="ru-RU"/>
        </w:rPr>
        <w:t>Матрица SWOT-ана</w:t>
      </w:r>
      <w:r w:rsidR="0047225E" w:rsidRPr="0047225E">
        <w:rPr>
          <w:rFonts w:ascii="Times New Roman" w:eastAsia="Times New Roman" w:hAnsi="Times New Roman" w:cs="Times New Roman"/>
          <w:iCs/>
          <w:color w:val="000000"/>
          <w:sz w:val="28"/>
          <w:szCs w:val="24"/>
          <w:lang w:eastAsia="ru-RU"/>
        </w:rPr>
        <w:t>лиза</w:t>
      </w:r>
      <w:r w:rsidR="00833DFE" w:rsidRPr="0047225E">
        <w:rPr>
          <w:rFonts w:ascii="Times New Roman" w:eastAsia="Times New Roman" w:hAnsi="Times New Roman" w:cs="Times New Roman"/>
          <w:iCs/>
          <w:color w:val="000000"/>
          <w:sz w:val="28"/>
          <w:szCs w:val="24"/>
          <w:lang w:eastAsia="ru-RU"/>
        </w:rPr>
        <w:t xml:space="preserve"> (</w:t>
      </w:r>
      <w:r w:rsidR="00EE4E53" w:rsidRPr="0047225E">
        <w:rPr>
          <w:rFonts w:ascii="Times New Roman" w:eastAsia="Times New Roman" w:hAnsi="Times New Roman" w:cs="Times New Roman"/>
          <w:iCs/>
          <w:color w:val="000000"/>
          <w:sz w:val="28"/>
          <w:szCs w:val="24"/>
          <w:lang w:eastAsia="ru-RU"/>
        </w:rPr>
        <w:t>составлена автором</w:t>
      </w:r>
      <w:r w:rsidR="00833DFE" w:rsidRPr="0047225E">
        <w:rPr>
          <w:rFonts w:ascii="Times New Roman" w:eastAsia="Times New Roman" w:hAnsi="Times New Roman" w:cs="Times New Roman"/>
          <w:iCs/>
          <w:color w:val="000000"/>
          <w:sz w:val="28"/>
          <w:szCs w:val="24"/>
          <w:lang w:eastAsia="ru-RU"/>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3458"/>
        <w:gridCol w:w="3180"/>
        <w:gridCol w:w="2947"/>
      </w:tblGrid>
      <w:tr w:rsidR="00624907" w:rsidRPr="00624907" w:rsidTr="00624907">
        <w:trPr>
          <w:trHeight w:val="615"/>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EE4E53" w:rsidP="0062490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Событийный туризм в Любытинском р-не</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24907">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Среда</w:t>
            </w:r>
          </w:p>
        </w:tc>
      </w:tr>
      <w:tr w:rsidR="00624907" w:rsidRPr="00624907" w:rsidTr="00624907">
        <w:trPr>
          <w:trHeight w:val="67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24907" w:rsidRPr="00624907" w:rsidRDefault="00624907" w:rsidP="00624907">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24907">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Преобладают Возможности (</w:t>
            </w:r>
            <w:r w:rsidRPr="00624907">
              <w:rPr>
                <w:rFonts w:ascii="Times New Roman" w:eastAsia="Times New Roman" w:hAnsi="Times New Roman" w:cs="Times New Roman"/>
                <w:i/>
                <w:iCs/>
                <w:color w:val="000000"/>
                <w:sz w:val="24"/>
                <w:szCs w:val="24"/>
                <w:lang w:eastAsia="ru-RU"/>
              </w:rPr>
              <w:t>O</w:t>
            </w:r>
            <w:r w:rsidRPr="00624907">
              <w:rPr>
                <w:rFonts w:ascii="Times New Roman" w:eastAsia="Times New Roman" w:hAnsi="Times New Roman" w:cs="Times New Roman"/>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24907">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Преобладают Угрозы (</w:t>
            </w:r>
            <w:r w:rsidRPr="00624907">
              <w:rPr>
                <w:rFonts w:ascii="Times New Roman" w:eastAsia="Times New Roman" w:hAnsi="Times New Roman" w:cs="Times New Roman"/>
                <w:i/>
                <w:iCs/>
                <w:color w:val="000000"/>
                <w:sz w:val="24"/>
                <w:szCs w:val="24"/>
                <w:lang w:eastAsia="ru-RU"/>
              </w:rPr>
              <w:t>T</w:t>
            </w:r>
            <w:r w:rsidRPr="00624907">
              <w:rPr>
                <w:rFonts w:ascii="Times New Roman" w:eastAsia="Times New Roman" w:hAnsi="Times New Roman" w:cs="Times New Roman"/>
                <w:color w:val="000000"/>
                <w:sz w:val="24"/>
                <w:szCs w:val="24"/>
                <w:lang w:eastAsia="ru-RU"/>
              </w:rPr>
              <w:t>)</w:t>
            </w:r>
          </w:p>
        </w:tc>
      </w:tr>
      <w:tr w:rsidR="00624907" w:rsidRPr="00624907" w:rsidTr="00624907">
        <w:trPr>
          <w:trHeight w:val="63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24907">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Преобладают Сильные стороны (</w:t>
            </w:r>
            <w:r w:rsidRPr="00624907">
              <w:rPr>
                <w:rFonts w:ascii="Times New Roman" w:eastAsia="Times New Roman" w:hAnsi="Times New Roman" w:cs="Times New Roman"/>
                <w:i/>
                <w:iCs/>
                <w:color w:val="000000"/>
                <w:sz w:val="24"/>
                <w:szCs w:val="24"/>
                <w:lang w:eastAsia="ru-RU"/>
              </w:rPr>
              <w: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24907">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Развитие туризма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24907">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Гибкое реагирование (компенсация угроз)</w:t>
            </w:r>
          </w:p>
        </w:tc>
      </w:tr>
      <w:tr w:rsidR="00624907" w:rsidRPr="00624907" w:rsidTr="00833DFE">
        <w:trPr>
          <w:trHeight w:val="5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24907" w:rsidRPr="00624907" w:rsidRDefault="00624907" w:rsidP="00624907">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Преобладают   Слабые стороны (</w:t>
            </w:r>
            <w:r w:rsidRPr="00624907">
              <w:rPr>
                <w:rFonts w:ascii="Times New Roman" w:eastAsia="Times New Roman" w:hAnsi="Times New Roman" w:cs="Times New Roman"/>
                <w:i/>
                <w:iCs/>
                <w:color w:val="000000"/>
                <w:sz w:val="24"/>
                <w:szCs w:val="24"/>
                <w:lang w:eastAsia="ru-RU"/>
              </w:rPr>
              <w:t>W</w:t>
            </w:r>
            <w:r w:rsidRPr="00624907">
              <w:rPr>
                <w:rFonts w:ascii="Times New Roman" w:eastAsia="Times New Roman" w:hAnsi="Times New Roman" w:cs="Times New Roman"/>
                <w:color w:val="000000"/>
                <w:sz w:val="24"/>
                <w:szCs w:val="24"/>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624907" w:rsidRPr="00624907" w:rsidRDefault="00624907" w:rsidP="00FF38E4">
            <w:pPr>
              <w:spacing w:after="0" w:line="240" w:lineRule="auto"/>
              <w:jc w:val="center"/>
              <w:rPr>
                <w:rFonts w:ascii="Times New Roman" w:eastAsia="Times New Roman" w:hAnsi="Times New Roman" w:cs="Times New Roman"/>
                <w:sz w:val="24"/>
                <w:szCs w:val="24"/>
                <w:lang w:eastAsia="ru-RU"/>
              </w:rPr>
            </w:pPr>
            <w:r w:rsidRPr="00833DFE">
              <w:rPr>
                <w:rFonts w:ascii="Times New Roman" w:eastAsia="Times New Roman" w:hAnsi="Times New Roman" w:cs="Times New Roman"/>
                <w:color w:val="000000"/>
                <w:sz w:val="24"/>
                <w:szCs w:val="24"/>
                <w:lang w:eastAsia="ru-RU"/>
              </w:rPr>
              <w:t xml:space="preserve">Совершенствование туротрасли </w:t>
            </w:r>
            <w:r w:rsidR="00FF38E4" w:rsidRPr="00833DFE">
              <w:rPr>
                <w:rFonts w:ascii="Times New Roman" w:eastAsia="Times New Roman" w:hAnsi="Times New Roman" w:cs="Times New Roman"/>
                <w:color w:val="000000"/>
                <w:sz w:val="24"/>
                <w:szCs w:val="24"/>
                <w:lang w:eastAsia="ru-RU"/>
              </w:rPr>
              <w:t>района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hideMark/>
          </w:tcPr>
          <w:p w:rsidR="00624907" w:rsidRPr="00624907" w:rsidRDefault="00624907" w:rsidP="00624907">
            <w:pPr>
              <w:spacing w:after="0" w:line="240" w:lineRule="auto"/>
              <w:jc w:val="center"/>
              <w:rPr>
                <w:rFonts w:ascii="Times New Roman" w:eastAsia="Times New Roman" w:hAnsi="Times New Roman" w:cs="Times New Roman"/>
                <w:sz w:val="24"/>
                <w:szCs w:val="24"/>
                <w:lang w:eastAsia="ru-RU"/>
              </w:rPr>
            </w:pPr>
            <w:r w:rsidRPr="00624907">
              <w:rPr>
                <w:rFonts w:ascii="Times New Roman" w:eastAsia="Times New Roman" w:hAnsi="Times New Roman" w:cs="Times New Roman"/>
                <w:color w:val="000000"/>
                <w:sz w:val="24"/>
                <w:szCs w:val="24"/>
                <w:lang w:eastAsia="ru-RU"/>
              </w:rPr>
              <w:t>Ликвидация проблем</w:t>
            </w:r>
          </w:p>
        </w:tc>
      </w:tr>
    </w:tbl>
    <w:p w:rsidR="00624907" w:rsidRPr="00624907" w:rsidRDefault="00624907" w:rsidP="00624907">
      <w:pPr>
        <w:spacing w:after="0" w:line="240" w:lineRule="auto"/>
        <w:rPr>
          <w:rFonts w:ascii="Times New Roman" w:eastAsia="Times New Roman" w:hAnsi="Times New Roman" w:cs="Times New Roman"/>
          <w:sz w:val="24"/>
          <w:szCs w:val="24"/>
          <w:lang w:eastAsia="ru-RU"/>
        </w:rPr>
      </w:pPr>
    </w:p>
    <w:p w:rsidR="00624907" w:rsidRPr="00A458E4" w:rsidRDefault="00624907" w:rsidP="00A458E4">
      <w:pPr>
        <w:spacing w:after="0" w:line="360" w:lineRule="auto"/>
        <w:ind w:firstLine="709"/>
        <w:jc w:val="both"/>
        <w:rPr>
          <w:rFonts w:ascii="Times New Roman" w:eastAsia="Times New Roman" w:hAnsi="Times New Roman" w:cs="Times New Roman"/>
          <w:sz w:val="28"/>
          <w:szCs w:val="28"/>
          <w:lang w:eastAsia="ru-RU"/>
        </w:rPr>
      </w:pPr>
      <w:r w:rsidRPr="00A458E4">
        <w:rPr>
          <w:rFonts w:ascii="Times New Roman" w:eastAsia="Times New Roman" w:hAnsi="Times New Roman" w:cs="Times New Roman"/>
          <w:color w:val="000000"/>
          <w:sz w:val="28"/>
          <w:szCs w:val="28"/>
          <w:lang w:eastAsia="ru-RU"/>
        </w:rPr>
        <w:t xml:space="preserve">Таким образом, было установлено, что </w:t>
      </w:r>
      <w:r w:rsidR="00EE4E53" w:rsidRPr="00A458E4">
        <w:rPr>
          <w:rFonts w:ascii="Times New Roman" w:eastAsia="Times New Roman" w:hAnsi="Times New Roman" w:cs="Times New Roman"/>
          <w:iCs/>
          <w:color w:val="000000"/>
          <w:sz w:val="28"/>
          <w:szCs w:val="28"/>
          <w:lang w:eastAsia="ru-RU"/>
        </w:rPr>
        <w:t xml:space="preserve">событийного туризма в Любытинском районе Новгородской области </w:t>
      </w:r>
      <w:r w:rsidRPr="00A458E4">
        <w:rPr>
          <w:rFonts w:ascii="Times New Roman" w:eastAsia="Times New Roman" w:hAnsi="Times New Roman" w:cs="Times New Roman"/>
          <w:iCs/>
          <w:color w:val="000000"/>
          <w:sz w:val="28"/>
          <w:szCs w:val="28"/>
          <w:lang w:eastAsia="ru-RU"/>
        </w:rPr>
        <w:t xml:space="preserve"> </w:t>
      </w:r>
      <w:r w:rsidRPr="00A458E4">
        <w:rPr>
          <w:rFonts w:ascii="Times New Roman" w:eastAsia="Times New Roman" w:hAnsi="Times New Roman" w:cs="Times New Roman"/>
          <w:color w:val="000000"/>
          <w:sz w:val="28"/>
          <w:szCs w:val="28"/>
          <w:lang w:eastAsia="ru-RU"/>
        </w:rPr>
        <w:t>находится в сегменте WO</w:t>
      </w:r>
      <w:r w:rsidRPr="00A458E4">
        <w:rPr>
          <w:rFonts w:ascii="Times New Roman" w:eastAsia="Times New Roman" w:hAnsi="Times New Roman" w:cs="Times New Roman"/>
          <w:b/>
          <w:bCs/>
          <w:iCs/>
          <w:color w:val="000000"/>
          <w:sz w:val="28"/>
          <w:szCs w:val="28"/>
          <w:lang w:eastAsia="ru-RU"/>
        </w:rPr>
        <w:t xml:space="preserve"> </w:t>
      </w:r>
      <w:r w:rsidRPr="00A458E4">
        <w:rPr>
          <w:rFonts w:ascii="Times New Roman" w:eastAsia="Times New Roman" w:hAnsi="Times New Roman" w:cs="Times New Roman"/>
          <w:color w:val="000000"/>
          <w:sz w:val="28"/>
          <w:szCs w:val="28"/>
          <w:lang w:eastAsia="ru-RU"/>
        </w:rPr>
        <w:t xml:space="preserve">матрицы </w:t>
      </w:r>
      <w:r w:rsidRPr="00A458E4">
        <w:rPr>
          <w:rFonts w:ascii="Times New Roman" w:eastAsia="Times New Roman" w:hAnsi="Times New Roman" w:cs="Times New Roman"/>
          <w:iCs/>
          <w:color w:val="000000"/>
          <w:sz w:val="28"/>
          <w:szCs w:val="28"/>
          <w:lang w:eastAsia="ru-RU"/>
        </w:rPr>
        <w:t>SWOT</w:t>
      </w:r>
      <w:r w:rsidRPr="00A458E4">
        <w:rPr>
          <w:rFonts w:ascii="Times New Roman" w:eastAsia="Times New Roman" w:hAnsi="Times New Roman" w:cs="Times New Roman"/>
          <w:color w:val="000000"/>
          <w:sz w:val="28"/>
          <w:szCs w:val="28"/>
          <w:lang w:eastAsia="ru-RU"/>
        </w:rPr>
        <w:t>-анализа</w:t>
      </w:r>
      <w:r w:rsidRPr="00A458E4">
        <w:rPr>
          <w:rFonts w:ascii="Times New Roman" w:eastAsia="Times New Roman" w:hAnsi="Times New Roman" w:cs="Times New Roman"/>
          <w:b/>
          <w:bCs/>
          <w:iCs/>
          <w:color w:val="000000"/>
          <w:sz w:val="28"/>
          <w:szCs w:val="28"/>
          <w:lang w:eastAsia="ru-RU"/>
        </w:rPr>
        <w:t xml:space="preserve"> — </w:t>
      </w:r>
      <w:r w:rsidR="00833DFE">
        <w:rPr>
          <w:rFonts w:ascii="Times New Roman" w:eastAsia="Times New Roman" w:hAnsi="Times New Roman" w:cs="Times New Roman"/>
          <w:color w:val="000000"/>
          <w:sz w:val="28"/>
          <w:szCs w:val="28"/>
          <w:lang w:eastAsia="ru-RU"/>
        </w:rPr>
        <w:t>с</w:t>
      </w:r>
      <w:r w:rsidR="00833DFE" w:rsidRPr="00833DFE">
        <w:rPr>
          <w:rFonts w:ascii="Times New Roman" w:eastAsia="Times New Roman" w:hAnsi="Times New Roman" w:cs="Times New Roman"/>
          <w:color w:val="000000"/>
          <w:sz w:val="28"/>
          <w:szCs w:val="28"/>
          <w:lang w:eastAsia="ru-RU"/>
        </w:rPr>
        <w:t>овершенствование туротрасли района</w:t>
      </w:r>
      <w:r w:rsidRPr="00A458E4">
        <w:rPr>
          <w:rFonts w:ascii="Times New Roman" w:eastAsia="Times New Roman" w:hAnsi="Times New Roman" w:cs="Times New Roman"/>
          <w:color w:val="000000"/>
          <w:sz w:val="28"/>
          <w:szCs w:val="28"/>
          <w:lang w:eastAsia="ru-RU"/>
        </w:rPr>
        <w:t>.</w:t>
      </w:r>
    </w:p>
    <w:p w:rsidR="00624907" w:rsidRPr="00A458E4" w:rsidRDefault="00EE4E53" w:rsidP="00A458E4">
      <w:pPr>
        <w:spacing w:after="0" w:line="360" w:lineRule="auto"/>
        <w:ind w:firstLine="709"/>
        <w:jc w:val="both"/>
        <w:rPr>
          <w:rFonts w:ascii="Times New Roman" w:eastAsia="Times New Roman" w:hAnsi="Times New Roman" w:cs="Times New Roman"/>
          <w:sz w:val="28"/>
          <w:szCs w:val="28"/>
          <w:lang w:eastAsia="ru-RU"/>
        </w:rPr>
      </w:pPr>
      <w:r w:rsidRPr="00A458E4">
        <w:rPr>
          <w:rFonts w:ascii="Times New Roman" w:eastAsia="Times New Roman" w:hAnsi="Times New Roman" w:cs="Times New Roman"/>
          <w:color w:val="000000"/>
          <w:sz w:val="28"/>
          <w:szCs w:val="28"/>
          <w:lang w:eastAsia="ru-RU"/>
        </w:rPr>
        <w:t>Для того</w:t>
      </w:r>
      <w:r w:rsidR="00624907" w:rsidRPr="00A458E4">
        <w:rPr>
          <w:rFonts w:ascii="Times New Roman" w:eastAsia="Times New Roman" w:hAnsi="Times New Roman" w:cs="Times New Roman"/>
          <w:color w:val="000000"/>
          <w:sz w:val="28"/>
          <w:szCs w:val="28"/>
          <w:lang w:eastAsia="ru-RU"/>
        </w:rPr>
        <w:t xml:space="preserve"> чтоб</w:t>
      </w:r>
      <w:r w:rsidRPr="00A458E4">
        <w:rPr>
          <w:rFonts w:ascii="Times New Roman" w:eastAsia="Times New Roman" w:hAnsi="Times New Roman" w:cs="Times New Roman"/>
          <w:color w:val="000000"/>
          <w:sz w:val="28"/>
          <w:szCs w:val="28"/>
          <w:lang w:eastAsia="ru-RU"/>
        </w:rPr>
        <w:t>ы</w:t>
      </w:r>
      <w:r w:rsidR="00624907" w:rsidRPr="00A458E4">
        <w:rPr>
          <w:rFonts w:ascii="Times New Roman" w:eastAsia="Times New Roman" w:hAnsi="Times New Roman" w:cs="Times New Roman"/>
          <w:color w:val="000000"/>
          <w:sz w:val="28"/>
          <w:szCs w:val="28"/>
          <w:lang w:eastAsia="ru-RU"/>
        </w:rPr>
        <w:t xml:space="preserve"> разобраться</w:t>
      </w:r>
      <w:r w:rsidRPr="00A458E4">
        <w:rPr>
          <w:rFonts w:ascii="Times New Roman" w:eastAsia="Times New Roman" w:hAnsi="Times New Roman" w:cs="Times New Roman"/>
          <w:color w:val="000000"/>
          <w:sz w:val="28"/>
          <w:szCs w:val="28"/>
          <w:lang w:eastAsia="ru-RU"/>
        </w:rPr>
        <w:t>,</w:t>
      </w:r>
      <w:r w:rsidR="00624907" w:rsidRPr="00A458E4">
        <w:rPr>
          <w:rFonts w:ascii="Times New Roman" w:eastAsia="Times New Roman" w:hAnsi="Times New Roman" w:cs="Times New Roman"/>
          <w:color w:val="000000"/>
          <w:sz w:val="28"/>
          <w:szCs w:val="28"/>
          <w:lang w:eastAsia="ru-RU"/>
        </w:rPr>
        <w:t xml:space="preserve"> как совершенствовать </w:t>
      </w:r>
      <w:r w:rsidRPr="00A458E4">
        <w:rPr>
          <w:rFonts w:ascii="Times New Roman" w:eastAsia="Times New Roman" w:hAnsi="Times New Roman" w:cs="Times New Roman"/>
          <w:color w:val="000000"/>
          <w:sz w:val="28"/>
          <w:szCs w:val="28"/>
          <w:lang w:eastAsia="ru-RU"/>
        </w:rPr>
        <w:t xml:space="preserve">событийный </w:t>
      </w:r>
      <w:r w:rsidR="00624907" w:rsidRPr="00A458E4">
        <w:rPr>
          <w:rFonts w:ascii="Times New Roman" w:eastAsia="Times New Roman" w:hAnsi="Times New Roman" w:cs="Times New Roman"/>
          <w:color w:val="000000"/>
          <w:sz w:val="28"/>
          <w:szCs w:val="28"/>
          <w:lang w:eastAsia="ru-RU"/>
        </w:rPr>
        <w:t xml:space="preserve">туризм в </w:t>
      </w:r>
      <w:r w:rsidRPr="00A458E4">
        <w:rPr>
          <w:rFonts w:ascii="Times New Roman" w:eastAsia="Times New Roman" w:hAnsi="Times New Roman" w:cs="Times New Roman"/>
          <w:color w:val="000000"/>
          <w:sz w:val="28"/>
          <w:szCs w:val="28"/>
          <w:lang w:eastAsia="ru-RU"/>
        </w:rPr>
        <w:t>Любытинском районе</w:t>
      </w:r>
      <w:r w:rsidR="00624907" w:rsidRPr="00A458E4">
        <w:rPr>
          <w:rFonts w:ascii="Times New Roman" w:eastAsia="Times New Roman" w:hAnsi="Times New Roman" w:cs="Times New Roman"/>
          <w:color w:val="000000"/>
          <w:sz w:val="28"/>
          <w:szCs w:val="28"/>
          <w:lang w:eastAsia="ru-RU"/>
        </w:rPr>
        <w:t xml:space="preserve"> был проведен перекрестный анализ (таблица 1</w:t>
      </w:r>
      <w:r w:rsidR="005100CE">
        <w:rPr>
          <w:rFonts w:ascii="Times New Roman" w:eastAsia="Times New Roman" w:hAnsi="Times New Roman" w:cs="Times New Roman"/>
          <w:color w:val="000000"/>
          <w:sz w:val="28"/>
          <w:szCs w:val="28"/>
          <w:lang w:eastAsia="ru-RU"/>
        </w:rPr>
        <w:t>5</w:t>
      </w:r>
      <w:r w:rsidR="00624907" w:rsidRPr="00A458E4">
        <w:rPr>
          <w:rFonts w:ascii="Times New Roman" w:eastAsia="Times New Roman" w:hAnsi="Times New Roman" w:cs="Times New Roman"/>
          <w:color w:val="000000"/>
          <w:sz w:val="28"/>
          <w:szCs w:val="28"/>
          <w:lang w:eastAsia="ru-RU"/>
        </w:rPr>
        <w:t xml:space="preserve">). При этом выявлены все возможные варианты стратегии в виде </w:t>
      </w:r>
      <w:r w:rsidR="00624907" w:rsidRPr="00A458E4">
        <w:rPr>
          <w:rFonts w:ascii="Times New Roman" w:eastAsia="Times New Roman" w:hAnsi="Times New Roman" w:cs="Times New Roman"/>
          <w:iCs/>
          <w:color w:val="000000"/>
          <w:sz w:val="28"/>
          <w:szCs w:val="28"/>
          <w:lang w:eastAsia="ru-RU"/>
        </w:rPr>
        <w:t>SO, WO, ST</w:t>
      </w:r>
      <w:r w:rsidR="00624907" w:rsidRPr="00A458E4">
        <w:rPr>
          <w:rFonts w:ascii="Times New Roman" w:eastAsia="Times New Roman" w:hAnsi="Times New Roman" w:cs="Times New Roman"/>
          <w:color w:val="000000"/>
          <w:sz w:val="28"/>
          <w:szCs w:val="28"/>
          <w:lang w:eastAsia="ru-RU"/>
        </w:rPr>
        <w:t xml:space="preserve"> и </w:t>
      </w:r>
      <w:r w:rsidR="00624907" w:rsidRPr="00A458E4">
        <w:rPr>
          <w:rFonts w:ascii="Times New Roman" w:eastAsia="Times New Roman" w:hAnsi="Times New Roman" w:cs="Times New Roman"/>
          <w:iCs/>
          <w:color w:val="000000"/>
          <w:sz w:val="28"/>
          <w:szCs w:val="28"/>
          <w:lang w:eastAsia="ru-RU"/>
        </w:rPr>
        <w:t>WT</w:t>
      </w:r>
      <w:r w:rsidR="00624907" w:rsidRPr="00A458E4">
        <w:rPr>
          <w:rFonts w:ascii="Times New Roman" w:eastAsia="Times New Roman" w:hAnsi="Times New Roman" w:cs="Times New Roman"/>
          <w:color w:val="000000"/>
          <w:sz w:val="28"/>
          <w:szCs w:val="28"/>
          <w:lang w:eastAsia="ru-RU"/>
        </w:rPr>
        <w:t xml:space="preserve"> стратегий. </w:t>
      </w:r>
    </w:p>
    <w:p w:rsidR="0047225E" w:rsidRPr="005100CE" w:rsidRDefault="00624907" w:rsidP="005100CE">
      <w:pPr>
        <w:spacing w:after="0" w:line="360" w:lineRule="auto"/>
        <w:ind w:firstLine="709"/>
        <w:jc w:val="both"/>
        <w:rPr>
          <w:rFonts w:ascii="Times New Roman" w:eastAsia="Times New Roman" w:hAnsi="Times New Roman" w:cs="Times New Roman"/>
          <w:color w:val="000000"/>
          <w:sz w:val="28"/>
          <w:szCs w:val="28"/>
          <w:lang w:eastAsia="ru-RU"/>
        </w:rPr>
      </w:pPr>
      <w:r w:rsidRPr="00A458E4">
        <w:rPr>
          <w:rFonts w:ascii="Times New Roman" w:eastAsia="Times New Roman" w:hAnsi="Times New Roman" w:cs="Times New Roman"/>
          <w:color w:val="000000"/>
          <w:sz w:val="28"/>
          <w:szCs w:val="28"/>
          <w:lang w:eastAsia="ru-RU"/>
        </w:rPr>
        <w:t>Сегмент матрицы SWOT-анализа «</w:t>
      </w:r>
      <w:r w:rsidR="00A44C32" w:rsidRPr="00A458E4">
        <w:rPr>
          <w:rFonts w:ascii="Times New Roman" w:eastAsia="Times New Roman" w:hAnsi="Times New Roman" w:cs="Times New Roman"/>
          <w:color w:val="000000"/>
          <w:sz w:val="28"/>
          <w:szCs w:val="28"/>
          <w:lang w:eastAsia="ru-RU"/>
        </w:rPr>
        <w:t>Совершенствование туротрасли региона</w:t>
      </w:r>
      <w:r w:rsidRPr="00A458E4">
        <w:rPr>
          <w:rFonts w:ascii="Times New Roman" w:eastAsia="Times New Roman" w:hAnsi="Times New Roman" w:cs="Times New Roman"/>
          <w:color w:val="000000"/>
          <w:sz w:val="28"/>
          <w:szCs w:val="28"/>
          <w:lang w:eastAsia="ru-RU"/>
        </w:rPr>
        <w:t xml:space="preserve">» говорит о целесообразности проведения диверсификации </w:t>
      </w:r>
      <w:r w:rsidR="00EE4E53" w:rsidRPr="00A458E4">
        <w:rPr>
          <w:rFonts w:ascii="Times New Roman" w:eastAsia="Times New Roman" w:hAnsi="Times New Roman" w:cs="Times New Roman"/>
          <w:iCs/>
          <w:color w:val="000000"/>
          <w:sz w:val="28"/>
          <w:szCs w:val="28"/>
          <w:lang w:eastAsia="ru-RU"/>
        </w:rPr>
        <w:t>событийного туризма в Любытинском районе Новгородской области</w:t>
      </w:r>
      <w:r w:rsidRPr="00A458E4">
        <w:rPr>
          <w:rFonts w:ascii="Times New Roman" w:eastAsia="Times New Roman" w:hAnsi="Times New Roman" w:cs="Times New Roman"/>
          <w:color w:val="000000"/>
          <w:sz w:val="28"/>
          <w:szCs w:val="28"/>
          <w:lang w:eastAsia="ru-RU"/>
        </w:rPr>
        <w:t>, которое должно перепрофилироваться или реформироваться.</w:t>
      </w:r>
    </w:p>
    <w:p w:rsidR="005100CE" w:rsidRDefault="005100CE">
      <w:pPr>
        <w:spacing w:after="200" w:line="276" w:lineRule="auto"/>
        <w:rPr>
          <w:rFonts w:ascii="Times New Roman" w:eastAsia="Times New Roman" w:hAnsi="Times New Roman" w:cs="Times New Roman"/>
          <w:iCs/>
          <w:color w:val="000000"/>
          <w:sz w:val="28"/>
          <w:szCs w:val="24"/>
          <w:shd w:val="clear" w:color="auto" w:fill="FFFFFF"/>
          <w:lang w:eastAsia="ru-RU"/>
        </w:rPr>
      </w:pPr>
    </w:p>
    <w:p w:rsidR="00624907" w:rsidRPr="0047225E" w:rsidRDefault="00624907" w:rsidP="0047225E">
      <w:pPr>
        <w:spacing w:after="0" w:line="240" w:lineRule="auto"/>
        <w:jc w:val="both"/>
        <w:rPr>
          <w:rFonts w:ascii="Times New Roman" w:eastAsia="Times New Roman" w:hAnsi="Times New Roman" w:cs="Times New Roman"/>
          <w:sz w:val="28"/>
          <w:szCs w:val="24"/>
          <w:lang w:eastAsia="ru-RU"/>
        </w:rPr>
      </w:pPr>
      <w:r w:rsidRPr="0047225E">
        <w:rPr>
          <w:rFonts w:ascii="Times New Roman" w:eastAsia="Times New Roman" w:hAnsi="Times New Roman" w:cs="Times New Roman"/>
          <w:iCs/>
          <w:color w:val="000000"/>
          <w:sz w:val="28"/>
          <w:szCs w:val="24"/>
          <w:shd w:val="clear" w:color="auto" w:fill="FFFFFF"/>
          <w:lang w:eastAsia="ru-RU"/>
        </w:rPr>
        <w:t>Таблица 1</w:t>
      </w:r>
      <w:r w:rsidR="003F3176" w:rsidRPr="0047225E">
        <w:rPr>
          <w:rFonts w:ascii="Times New Roman" w:eastAsia="Times New Roman" w:hAnsi="Times New Roman" w:cs="Times New Roman"/>
          <w:iCs/>
          <w:color w:val="000000"/>
          <w:sz w:val="28"/>
          <w:szCs w:val="24"/>
          <w:shd w:val="clear" w:color="auto" w:fill="FFFFFF"/>
          <w:lang w:eastAsia="ru-RU"/>
        </w:rPr>
        <w:t>5</w:t>
      </w:r>
      <w:r w:rsidR="00CE779A">
        <w:rPr>
          <w:rFonts w:ascii="Times New Roman" w:eastAsia="Times New Roman" w:hAnsi="Times New Roman" w:cs="Times New Roman"/>
          <w:iCs/>
          <w:color w:val="000000"/>
          <w:sz w:val="28"/>
          <w:szCs w:val="24"/>
          <w:shd w:val="clear" w:color="auto" w:fill="FFFFFF"/>
          <w:lang w:eastAsia="ru-RU"/>
        </w:rPr>
        <w:t xml:space="preserve"> - </w:t>
      </w:r>
      <w:r w:rsidRPr="0047225E">
        <w:rPr>
          <w:rFonts w:ascii="Times New Roman" w:eastAsia="Times New Roman" w:hAnsi="Times New Roman" w:cs="Times New Roman"/>
          <w:iCs/>
          <w:color w:val="000000"/>
          <w:sz w:val="28"/>
          <w:szCs w:val="24"/>
          <w:shd w:val="clear" w:color="auto" w:fill="FFFFFF"/>
          <w:lang w:eastAsia="ru-RU"/>
        </w:rPr>
        <w:t xml:space="preserve">Перекрестный анализ сильных и слабых сторон, возможностей и угроз </w:t>
      </w:r>
      <w:r w:rsidR="00FF38E4" w:rsidRPr="0047225E">
        <w:rPr>
          <w:rFonts w:ascii="Times New Roman" w:eastAsia="Times New Roman" w:hAnsi="Times New Roman" w:cs="Times New Roman"/>
          <w:iCs/>
          <w:color w:val="000000"/>
          <w:sz w:val="28"/>
          <w:szCs w:val="24"/>
          <w:lang w:eastAsia="ru-RU"/>
        </w:rPr>
        <w:t>событийного туризма в Любытинском р-не Новгородской области</w:t>
      </w:r>
      <w:r w:rsidRPr="0047225E">
        <w:rPr>
          <w:rFonts w:ascii="Times New Roman" w:eastAsia="Times New Roman" w:hAnsi="Times New Roman" w:cs="Times New Roman"/>
          <w:iCs/>
          <w:color w:val="000000"/>
          <w:sz w:val="28"/>
          <w:szCs w:val="24"/>
          <w:lang w:eastAsia="ru-RU"/>
        </w:rPr>
        <w:t> </w:t>
      </w:r>
      <w:r w:rsidR="0047225E" w:rsidRPr="0047225E">
        <w:rPr>
          <w:rFonts w:ascii="Times New Roman" w:eastAsia="Times New Roman" w:hAnsi="Times New Roman" w:cs="Times New Roman"/>
          <w:iCs/>
          <w:color w:val="000000"/>
          <w:sz w:val="28"/>
          <w:szCs w:val="24"/>
          <w:lang w:eastAsia="ru-RU"/>
        </w:rPr>
        <w:t>(</w:t>
      </w:r>
      <w:r w:rsidR="00EE4E53" w:rsidRPr="0047225E">
        <w:rPr>
          <w:rFonts w:ascii="Times New Roman" w:eastAsia="Times New Roman" w:hAnsi="Times New Roman" w:cs="Times New Roman"/>
          <w:iCs/>
          <w:color w:val="000000"/>
          <w:sz w:val="28"/>
          <w:szCs w:val="24"/>
          <w:lang w:eastAsia="ru-RU"/>
        </w:rPr>
        <w:t>составлена автором</w:t>
      </w:r>
      <w:r w:rsidR="0047225E" w:rsidRPr="0047225E">
        <w:rPr>
          <w:rFonts w:ascii="Times New Roman" w:eastAsia="Times New Roman" w:hAnsi="Times New Roman" w:cs="Times New Roman"/>
          <w:iCs/>
          <w:color w:val="000000"/>
          <w:sz w:val="28"/>
          <w:szCs w:val="24"/>
          <w:lang w:eastAsia="ru-RU"/>
        </w:rPr>
        <w:t>)</w:t>
      </w:r>
    </w:p>
    <w:tbl>
      <w:tblPr>
        <w:tblW w:w="9356" w:type="dxa"/>
        <w:tblInd w:w="40" w:type="dxa"/>
        <w:tblCellMar>
          <w:top w:w="15" w:type="dxa"/>
          <w:left w:w="15" w:type="dxa"/>
          <w:bottom w:w="15" w:type="dxa"/>
          <w:right w:w="15" w:type="dxa"/>
        </w:tblCellMar>
        <w:tblLook w:val="04A0" w:firstRow="1" w:lastRow="0" w:firstColumn="1" w:lastColumn="0" w:noHBand="0" w:noVBand="1"/>
      </w:tblPr>
      <w:tblGrid>
        <w:gridCol w:w="1134"/>
        <w:gridCol w:w="4678"/>
        <w:gridCol w:w="3544"/>
      </w:tblGrid>
      <w:tr w:rsidR="00624907" w:rsidRPr="00624907" w:rsidTr="008169B3">
        <w:trPr>
          <w:trHeight w:val="414"/>
        </w:trPr>
        <w:tc>
          <w:tcPr>
            <w:tcW w:w="1134" w:type="dxa"/>
            <w:tcBorders>
              <w:top w:val="nil"/>
              <w:bottom w:val="single" w:sz="8" w:space="0" w:color="000000"/>
              <w:right w:val="single" w:sz="8" w:space="0" w:color="000000"/>
            </w:tcBorders>
            <w:tcMar>
              <w:top w:w="15" w:type="dxa"/>
              <w:left w:w="40" w:type="dxa"/>
              <w:bottom w:w="0" w:type="dxa"/>
              <w:right w:w="40" w:type="dxa"/>
            </w:tcMar>
            <w:hideMark/>
          </w:tcPr>
          <w:p w:rsidR="00624907" w:rsidRPr="00624907" w:rsidRDefault="00624907" w:rsidP="00624907">
            <w:pPr>
              <w:spacing w:after="0" w:line="240" w:lineRule="auto"/>
              <w:rPr>
                <w:rFonts w:ascii="Times New Roman" w:eastAsia="Times New Roman" w:hAnsi="Times New Roman" w:cs="Times New Roman"/>
                <w:sz w:val="24"/>
                <w:szCs w:val="24"/>
                <w:lang w:eastAsia="ru-RU"/>
              </w:rPr>
            </w:pPr>
          </w:p>
        </w:tc>
        <w:tc>
          <w:tcPr>
            <w:tcW w:w="4678"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rsidR="00894BA1" w:rsidRPr="005100CE" w:rsidRDefault="00624907" w:rsidP="005100CE">
            <w:pPr>
              <w:spacing w:after="0" w:line="240" w:lineRule="auto"/>
              <w:ind w:left="14"/>
              <w:rPr>
                <w:rFonts w:ascii="Times New Roman" w:eastAsia="Times New Roman" w:hAnsi="Times New Roman" w:cs="Times New Roman"/>
                <w:sz w:val="24"/>
                <w:szCs w:val="24"/>
                <w:lang w:eastAsia="ru-RU"/>
              </w:rPr>
            </w:pPr>
            <w:r w:rsidRPr="005100CE">
              <w:rPr>
                <w:rFonts w:ascii="Times New Roman" w:eastAsia="Times New Roman" w:hAnsi="Times New Roman" w:cs="Times New Roman"/>
                <w:b/>
                <w:bCs/>
                <w:iCs/>
                <w:color w:val="000000"/>
                <w:sz w:val="24"/>
                <w:shd w:val="clear" w:color="auto" w:fill="FFFFFF"/>
                <w:lang w:eastAsia="ru-RU"/>
              </w:rPr>
              <w:t>Возможности (ВО)</w:t>
            </w:r>
          </w:p>
        </w:tc>
        <w:tc>
          <w:tcPr>
            <w:tcW w:w="3544"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rsidR="00624907" w:rsidRPr="005100CE" w:rsidRDefault="00624907" w:rsidP="005100CE">
            <w:pPr>
              <w:spacing w:after="0" w:line="240" w:lineRule="auto"/>
              <w:rPr>
                <w:rFonts w:ascii="Times New Roman" w:eastAsia="Times New Roman" w:hAnsi="Times New Roman" w:cs="Times New Roman"/>
                <w:sz w:val="24"/>
                <w:szCs w:val="24"/>
                <w:lang w:eastAsia="ru-RU"/>
              </w:rPr>
            </w:pPr>
            <w:r w:rsidRPr="005100CE">
              <w:rPr>
                <w:rFonts w:ascii="Times New Roman" w:eastAsia="Times New Roman" w:hAnsi="Times New Roman" w:cs="Times New Roman"/>
                <w:b/>
                <w:bCs/>
                <w:iCs/>
                <w:color w:val="000000"/>
                <w:sz w:val="24"/>
                <w:shd w:val="clear" w:color="auto" w:fill="FFFFFF"/>
                <w:lang w:eastAsia="ru-RU"/>
              </w:rPr>
              <w:t>Угрозы (УГ)</w:t>
            </w:r>
          </w:p>
        </w:tc>
      </w:tr>
      <w:tr w:rsidR="00624907" w:rsidRPr="00624907" w:rsidTr="008169B3">
        <w:trPr>
          <w:trHeight w:val="2170"/>
        </w:trPr>
        <w:tc>
          <w:tcPr>
            <w:tcW w:w="1134"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rsidR="00624907" w:rsidRPr="005100CE" w:rsidRDefault="00624907" w:rsidP="00624907">
            <w:pPr>
              <w:spacing w:after="0" w:line="240" w:lineRule="auto"/>
              <w:ind w:left="29"/>
              <w:rPr>
                <w:rFonts w:ascii="Times New Roman" w:eastAsia="Times New Roman" w:hAnsi="Times New Roman" w:cs="Times New Roman"/>
                <w:sz w:val="24"/>
                <w:szCs w:val="24"/>
                <w:lang w:eastAsia="ru-RU"/>
              </w:rPr>
            </w:pPr>
            <w:r w:rsidRPr="005100CE">
              <w:rPr>
                <w:rFonts w:ascii="Times New Roman" w:eastAsia="Times New Roman" w:hAnsi="Times New Roman" w:cs="Times New Roman"/>
                <w:b/>
                <w:bCs/>
                <w:iCs/>
                <w:color w:val="000000"/>
                <w:sz w:val="24"/>
                <w:szCs w:val="24"/>
                <w:shd w:val="clear" w:color="auto" w:fill="FFFFFF"/>
                <w:lang w:eastAsia="ru-RU"/>
              </w:rPr>
              <w:t>Сильные стороны (СИС)</w:t>
            </w:r>
          </w:p>
          <w:p w:rsidR="002F00E7" w:rsidRPr="005100CE" w:rsidRDefault="002F00E7" w:rsidP="005100CE">
            <w:pPr>
              <w:spacing w:after="0" w:line="240" w:lineRule="auto"/>
              <w:textAlignment w:val="baseline"/>
              <w:rPr>
                <w:rFonts w:ascii="Times New Roman" w:eastAsia="Times New Roman" w:hAnsi="Times New Roman" w:cs="Times New Roman"/>
                <w:color w:val="000000"/>
                <w:lang w:eastAsia="ru-RU"/>
              </w:rPr>
            </w:pPr>
          </w:p>
        </w:tc>
        <w:tc>
          <w:tcPr>
            <w:tcW w:w="4678"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rsidR="00FF38E4" w:rsidRPr="00596E6A" w:rsidRDefault="00FF38E4" w:rsidP="00FF38E4">
            <w:pPr>
              <w:spacing w:after="0" w:line="240" w:lineRule="auto"/>
              <w:rPr>
                <w:rFonts w:ascii="Times New Roman" w:eastAsia="Times New Roman" w:hAnsi="Times New Roman" w:cs="Times New Roman"/>
                <w:color w:val="000000"/>
                <w:sz w:val="24"/>
                <w:shd w:val="clear" w:color="auto" w:fill="FFFFFF"/>
                <w:lang w:eastAsia="ru-RU"/>
              </w:rPr>
            </w:pPr>
            <w:r w:rsidRPr="00596E6A">
              <w:rPr>
                <w:rFonts w:ascii="Times New Roman" w:eastAsia="Times New Roman" w:hAnsi="Times New Roman" w:cs="Times New Roman"/>
                <w:color w:val="000000"/>
                <w:sz w:val="24"/>
                <w:shd w:val="clear" w:color="auto" w:fill="FFFFFF"/>
                <w:lang w:eastAsia="ru-RU"/>
              </w:rPr>
              <w:t>Внедрение уникальных турпродуктов, направленных на свою целевую аудиторию</w:t>
            </w:r>
            <w:r w:rsidR="00367A98" w:rsidRPr="00596E6A">
              <w:rPr>
                <w:rFonts w:ascii="Times New Roman" w:eastAsia="Times New Roman" w:hAnsi="Times New Roman" w:cs="Times New Roman"/>
                <w:color w:val="000000"/>
                <w:sz w:val="24"/>
                <w:shd w:val="clear" w:color="auto" w:fill="FFFFFF"/>
                <w:lang w:eastAsia="ru-RU"/>
              </w:rPr>
              <w:t>;</w:t>
            </w:r>
          </w:p>
          <w:p w:rsidR="00624907" w:rsidRPr="00596E6A" w:rsidRDefault="00624907" w:rsidP="00FF38E4">
            <w:pPr>
              <w:spacing w:after="0" w:line="240" w:lineRule="auto"/>
              <w:textAlignment w:val="baseline"/>
              <w:rPr>
                <w:rFonts w:ascii="Times New Roman" w:eastAsia="Times New Roman" w:hAnsi="Times New Roman" w:cs="Times New Roman"/>
                <w:color w:val="000000"/>
                <w:sz w:val="24"/>
                <w:lang w:eastAsia="ru-RU"/>
              </w:rPr>
            </w:pPr>
            <w:r w:rsidRPr="00596E6A">
              <w:rPr>
                <w:rFonts w:ascii="Times New Roman" w:eastAsia="Times New Roman" w:hAnsi="Times New Roman" w:cs="Times New Roman"/>
                <w:color w:val="000000"/>
                <w:sz w:val="24"/>
                <w:shd w:val="clear" w:color="auto" w:fill="FFFFFF"/>
                <w:lang w:eastAsia="ru-RU"/>
              </w:rPr>
              <w:t>Создание конкурса на развитие бренда региона со стороны правительства</w:t>
            </w:r>
            <w:r w:rsidR="00367A98" w:rsidRPr="00596E6A">
              <w:rPr>
                <w:rFonts w:ascii="Times New Roman" w:eastAsia="Times New Roman" w:hAnsi="Times New Roman" w:cs="Times New Roman"/>
                <w:color w:val="000000"/>
                <w:sz w:val="24"/>
                <w:shd w:val="clear" w:color="auto" w:fill="FFFFFF"/>
                <w:lang w:eastAsia="ru-RU"/>
              </w:rPr>
              <w:t>;</w:t>
            </w:r>
          </w:p>
          <w:p w:rsidR="00624907" w:rsidRPr="00596E6A" w:rsidRDefault="00624907" w:rsidP="00FF38E4">
            <w:pPr>
              <w:spacing w:after="0" w:line="240" w:lineRule="auto"/>
              <w:textAlignment w:val="baseline"/>
              <w:rPr>
                <w:rFonts w:ascii="Times New Roman" w:eastAsia="Times New Roman" w:hAnsi="Times New Roman" w:cs="Times New Roman"/>
                <w:color w:val="000000"/>
                <w:sz w:val="24"/>
                <w:shd w:val="clear" w:color="auto" w:fill="FFFFFF"/>
                <w:lang w:eastAsia="ru-RU"/>
              </w:rPr>
            </w:pPr>
            <w:r w:rsidRPr="00596E6A">
              <w:rPr>
                <w:rFonts w:ascii="Times New Roman" w:eastAsia="Times New Roman" w:hAnsi="Times New Roman" w:cs="Times New Roman"/>
                <w:color w:val="000000"/>
                <w:sz w:val="24"/>
                <w:shd w:val="clear" w:color="auto" w:fill="FFFFFF"/>
                <w:lang w:eastAsia="ru-RU"/>
              </w:rPr>
              <w:t xml:space="preserve">Продвижение </w:t>
            </w:r>
            <w:r w:rsidR="00FF38E4" w:rsidRPr="00596E6A">
              <w:rPr>
                <w:rFonts w:ascii="Times New Roman" w:eastAsia="Times New Roman" w:hAnsi="Times New Roman" w:cs="Times New Roman"/>
                <w:color w:val="000000"/>
                <w:sz w:val="24"/>
                <w:shd w:val="clear" w:color="auto" w:fill="FFFFFF"/>
                <w:lang w:eastAsia="ru-RU"/>
              </w:rPr>
              <w:t>Любытино</w:t>
            </w:r>
            <w:r w:rsidRPr="00596E6A">
              <w:rPr>
                <w:rFonts w:ascii="Times New Roman" w:eastAsia="Times New Roman" w:hAnsi="Times New Roman" w:cs="Times New Roman"/>
                <w:color w:val="000000"/>
                <w:sz w:val="24"/>
                <w:shd w:val="clear" w:color="auto" w:fill="FFFFFF"/>
                <w:lang w:eastAsia="ru-RU"/>
              </w:rPr>
              <w:t xml:space="preserve"> в сети Интернет через элементы культуры</w:t>
            </w:r>
            <w:r w:rsidR="00367A98" w:rsidRPr="00596E6A">
              <w:rPr>
                <w:rFonts w:ascii="Times New Roman" w:eastAsia="Times New Roman" w:hAnsi="Times New Roman" w:cs="Times New Roman"/>
                <w:color w:val="000000"/>
                <w:sz w:val="24"/>
                <w:shd w:val="clear" w:color="auto" w:fill="FFFFFF"/>
                <w:lang w:eastAsia="ru-RU"/>
              </w:rPr>
              <w:t>;</w:t>
            </w:r>
          </w:p>
          <w:p w:rsidR="00FF38E4" w:rsidRPr="00596E6A" w:rsidRDefault="00FF38E4" w:rsidP="00FF38E4">
            <w:pPr>
              <w:spacing w:after="0" w:line="240" w:lineRule="auto"/>
              <w:textAlignment w:val="baseline"/>
              <w:rPr>
                <w:rFonts w:ascii="Times New Roman" w:eastAsia="Times New Roman" w:hAnsi="Times New Roman" w:cs="Times New Roman"/>
                <w:color w:val="000000"/>
                <w:sz w:val="24"/>
                <w:lang w:eastAsia="ru-RU"/>
              </w:rPr>
            </w:pPr>
            <w:r w:rsidRPr="00596E6A">
              <w:rPr>
                <w:rFonts w:ascii="Times New Roman" w:eastAsia="Times New Roman" w:hAnsi="Times New Roman" w:cs="Times New Roman"/>
                <w:color w:val="000000"/>
                <w:sz w:val="24"/>
                <w:shd w:val="clear" w:color="auto" w:fill="FFFFFF"/>
                <w:lang w:eastAsia="ru-RU"/>
              </w:rPr>
              <w:t>Продвижение Любытино через организуемые события</w:t>
            </w:r>
            <w:r w:rsidR="00847C5E" w:rsidRPr="00596E6A">
              <w:rPr>
                <w:rFonts w:ascii="Times New Roman" w:eastAsia="Times New Roman" w:hAnsi="Times New Roman" w:cs="Times New Roman"/>
                <w:color w:val="000000"/>
                <w:sz w:val="24"/>
                <w:shd w:val="clear" w:color="auto" w:fill="FFFFFF"/>
                <w:lang w:eastAsia="ru-RU"/>
              </w:rPr>
              <w:t xml:space="preserve"> на площадк</w:t>
            </w:r>
            <w:r w:rsidR="00367A98" w:rsidRPr="00596E6A">
              <w:rPr>
                <w:rFonts w:ascii="Times New Roman" w:eastAsia="Times New Roman" w:hAnsi="Times New Roman" w:cs="Times New Roman"/>
                <w:color w:val="000000"/>
                <w:sz w:val="24"/>
                <w:shd w:val="clear" w:color="auto" w:fill="FFFFFF"/>
                <w:lang w:eastAsia="ru-RU"/>
              </w:rPr>
              <w:t xml:space="preserve">ах </w:t>
            </w:r>
            <w:r w:rsidR="00847C5E" w:rsidRPr="00596E6A">
              <w:rPr>
                <w:rFonts w:ascii="Times New Roman" w:eastAsia="Times New Roman" w:hAnsi="Times New Roman" w:cs="Times New Roman"/>
                <w:color w:val="000000"/>
                <w:sz w:val="24"/>
                <w:shd w:val="clear" w:color="auto" w:fill="FFFFFF"/>
                <w:lang w:eastAsia="ru-RU"/>
              </w:rPr>
              <w:t>отелей и комплекса Славянской деревни</w:t>
            </w:r>
            <w:r w:rsidR="00367A98" w:rsidRPr="00596E6A">
              <w:rPr>
                <w:rFonts w:ascii="Times New Roman" w:eastAsia="Times New Roman" w:hAnsi="Times New Roman" w:cs="Times New Roman"/>
                <w:color w:val="000000"/>
                <w:sz w:val="24"/>
                <w:shd w:val="clear" w:color="auto" w:fill="FFFFFF"/>
                <w:lang w:eastAsia="ru-RU"/>
              </w:rPr>
              <w:t>;</w:t>
            </w:r>
          </w:p>
          <w:p w:rsidR="00624907" w:rsidRPr="00596E6A" w:rsidRDefault="00624907" w:rsidP="00FF38E4">
            <w:pPr>
              <w:spacing w:after="0" w:line="240" w:lineRule="auto"/>
              <w:textAlignment w:val="baseline"/>
              <w:rPr>
                <w:rFonts w:ascii="Times New Roman" w:eastAsia="Times New Roman" w:hAnsi="Times New Roman" w:cs="Times New Roman"/>
                <w:color w:val="000000"/>
                <w:sz w:val="24"/>
                <w:lang w:eastAsia="ru-RU"/>
              </w:rPr>
            </w:pPr>
            <w:r w:rsidRPr="00596E6A">
              <w:rPr>
                <w:rFonts w:ascii="Times New Roman" w:eastAsia="Times New Roman" w:hAnsi="Times New Roman" w:cs="Times New Roman"/>
                <w:color w:val="000000"/>
                <w:sz w:val="24"/>
                <w:shd w:val="clear" w:color="auto" w:fill="FFFFFF"/>
                <w:lang w:eastAsia="ru-RU"/>
              </w:rPr>
              <w:t>Запуск экскурсионных транспортных маршрутов</w:t>
            </w:r>
            <w:r w:rsidR="00367A98" w:rsidRPr="00596E6A">
              <w:rPr>
                <w:rFonts w:ascii="Times New Roman" w:eastAsia="Times New Roman" w:hAnsi="Times New Roman" w:cs="Times New Roman"/>
                <w:color w:val="000000"/>
                <w:sz w:val="24"/>
                <w:shd w:val="clear" w:color="auto" w:fill="FFFFFF"/>
                <w:lang w:eastAsia="ru-RU"/>
              </w:rPr>
              <w:t xml:space="preserve"> из крупных городов.</w:t>
            </w:r>
          </w:p>
        </w:tc>
        <w:tc>
          <w:tcPr>
            <w:tcW w:w="3544"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rsidR="00847C5E" w:rsidRPr="00596E6A" w:rsidRDefault="00847C5E" w:rsidP="00847C5E">
            <w:pPr>
              <w:spacing w:after="0" w:line="240" w:lineRule="auto"/>
              <w:ind w:left="360"/>
              <w:textAlignment w:val="baseline"/>
              <w:rPr>
                <w:rFonts w:ascii="Times New Roman" w:eastAsia="Times New Roman" w:hAnsi="Times New Roman" w:cs="Times New Roman"/>
                <w:color w:val="000000"/>
                <w:sz w:val="24"/>
                <w:shd w:val="clear" w:color="auto" w:fill="FFFFFF"/>
                <w:lang w:eastAsia="ru-RU"/>
              </w:rPr>
            </w:pPr>
            <w:r w:rsidRPr="00596E6A">
              <w:rPr>
                <w:rFonts w:ascii="Times New Roman" w:eastAsia="Times New Roman" w:hAnsi="Times New Roman" w:cs="Times New Roman"/>
                <w:color w:val="000000"/>
                <w:sz w:val="24"/>
                <w:shd w:val="clear" w:color="auto" w:fill="FFFFFF"/>
                <w:lang w:eastAsia="ru-RU"/>
              </w:rPr>
              <w:t>Использование уникальной истории района для создания бренда района, отличающего его от остальных дестинаций Новгородской области;</w:t>
            </w:r>
          </w:p>
          <w:p w:rsidR="00847C5E" w:rsidRPr="00596E6A" w:rsidRDefault="00847C5E" w:rsidP="00847C5E">
            <w:pPr>
              <w:spacing w:after="0" w:line="240" w:lineRule="auto"/>
              <w:ind w:left="360"/>
              <w:textAlignment w:val="baseline"/>
              <w:rPr>
                <w:rFonts w:ascii="Times New Roman" w:eastAsia="Times New Roman" w:hAnsi="Times New Roman" w:cs="Times New Roman"/>
                <w:color w:val="000000"/>
                <w:sz w:val="24"/>
                <w:shd w:val="clear" w:color="auto" w:fill="FFFFFF"/>
                <w:lang w:eastAsia="ru-RU"/>
              </w:rPr>
            </w:pPr>
            <w:r w:rsidRPr="00596E6A">
              <w:rPr>
                <w:rFonts w:ascii="Times New Roman" w:eastAsia="Times New Roman" w:hAnsi="Times New Roman" w:cs="Times New Roman"/>
                <w:color w:val="000000"/>
                <w:sz w:val="24"/>
                <w:shd w:val="clear" w:color="auto" w:fill="FFFFFF"/>
                <w:lang w:eastAsia="ru-RU"/>
              </w:rPr>
              <w:t>Расширение фестиваля Славянский берег, привлечение спонсоров и инвестиций;</w:t>
            </w:r>
          </w:p>
          <w:p w:rsidR="00847C5E" w:rsidRPr="00596E6A" w:rsidRDefault="00847C5E" w:rsidP="00847C5E">
            <w:pPr>
              <w:spacing w:after="0" w:line="240" w:lineRule="auto"/>
              <w:ind w:left="360"/>
              <w:textAlignment w:val="baseline"/>
              <w:rPr>
                <w:rFonts w:ascii="Times New Roman" w:eastAsia="Times New Roman" w:hAnsi="Times New Roman" w:cs="Times New Roman"/>
                <w:color w:val="000000"/>
                <w:sz w:val="24"/>
                <w:shd w:val="clear" w:color="auto" w:fill="FFFFFF"/>
                <w:lang w:eastAsia="ru-RU"/>
              </w:rPr>
            </w:pPr>
            <w:r w:rsidRPr="00596E6A">
              <w:rPr>
                <w:rFonts w:ascii="Times New Roman" w:eastAsia="Times New Roman" w:hAnsi="Times New Roman" w:cs="Times New Roman"/>
                <w:color w:val="000000"/>
                <w:sz w:val="24"/>
                <w:shd w:val="clear" w:color="auto" w:fill="FFFFFF"/>
                <w:lang w:eastAsia="ru-RU"/>
              </w:rPr>
              <w:t>Проведение большего количества мероприятий на территории района;</w:t>
            </w:r>
          </w:p>
          <w:p w:rsidR="00847C5E" w:rsidRPr="00596E6A" w:rsidRDefault="00847C5E" w:rsidP="00847C5E">
            <w:pPr>
              <w:spacing w:after="0" w:line="240" w:lineRule="auto"/>
              <w:ind w:left="360"/>
              <w:textAlignment w:val="baseline"/>
              <w:rPr>
                <w:rFonts w:ascii="Times New Roman" w:eastAsia="Times New Roman" w:hAnsi="Times New Roman" w:cs="Times New Roman"/>
                <w:color w:val="000000"/>
                <w:sz w:val="24"/>
                <w:shd w:val="clear" w:color="auto" w:fill="FFFFFF"/>
                <w:lang w:eastAsia="ru-RU"/>
              </w:rPr>
            </w:pPr>
            <w:r w:rsidRPr="00596E6A">
              <w:rPr>
                <w:rFonts w:ascii="Times New Roman" w:eastAsia="Times New Roman" w:hAnsi="Times New Roman" w:cs="Times New Roman"/>
                <w:color w:val="000000"/>
                <w:sz w:val="24"/>
                <w:shd w:val="clear" w:color="auto" w:fill="FFFFFF"/>
                <w:lang w:eastAsia="ru-RU"/>
              </w:rPr>
              <w:t xml:space="preserve">Повышение узнаваемости района через социальные </w:t>
            </w:r>
            <w:r w:rsidRPr="00596E6A">
              <w:rPr>
                <w:rFonts w:ascii="Times New Roman" w:eastAsia="Times New Roman" w:hAnsi="Times New Roman" w:cs="Times New Roman"/>
                <w:color w:val="000000"/>
                <w:sz w:val="24"/>
                <w:shd w:val="clear" w:color="auto" w:fill="FFFFFF"/>
                <w:lang w:eastAsia="ru-RU"/>
              </w:rPr>
              <w:lastRenderedPageBreak/>
              <w:t>сети;</w:t>
            </w:r>
          </w:p>
          <w:p w:rsidR="00847C5E" w:rsidRPr="00596E6A" w:rsidRDefault="00847C5E" w:rsidP="00847C5E">
            <w:pPr>
              <w:spacing w:after="0" w:line="240" w:lineRule="auto"/>
              <w:ind w:left="360"/>
              <w:textAlignment w:val="baseline"/>
              <w:rPr>
                <w:rFonts w:ascii="Times New Roman" w:eastAsia="Times New Roman" w:hAnsi="Times New Roman" w:cs="Times New Roman"/>
                <w:color w:val="000000"/>
                <w:sz w:val="24"/>
                <w:shd w:val="clear" w:color="auto" w:fill="FFFFFF"/>
                <w:lang w:eastAsia="ru-RU"/>
              </w:rPr>
            </w:pPr>
            <w:r w:rsidRPr="00596E6A">
              <w:rPr>
                <w:rFonts w:ascii="Times New Roman" w:eastAsia="Times New Roman" w:hAnsi="Times New Roman" w:cs="Times New Roman"/>
                <w:color w:val="000000"/>
                <w:sz w:val="24"/>
                <w:shd w:val="clear" w:color="auto" w:fill="FFFFFF"/>
                <w:lang w:eastAsia="ru-RU"/>
              </w:rPr>
              <w:t xml:space="preserve">Стандартизация туристских услуг для </w:t>
            </w:r>
            <w:r w:rsidR="00367A98" w:rsidRPr="00596E6A">
              <w:rPr>
                <w:rFonts w:ascii="Times New Roman" w:eastAsia="Times New Roman" w:hAnsi="Times New Roman" w:cs="Times New Roman"/>
                <w:color w:val="000000"/>
                <w:sz w:val="24"/>
                <w:shd w:val="clear" w:color="auto" w:fill="FFFFFF"/>
                <w:lang w:eastAsia="ru-RU"/>
              </w:rPr>
              <w:t>контроля</w:t>
            </w:r>
            <w:r w:rsidRPr="00596E6A">
              <w:rPr>
                <w:rFonts w:ascii="Times New Roman" w:eastAsia="Times New Roman" w:hAnsi="Times New Roman" w:cs="Times New Roman"/>
                <w:color w:val="000000"/>
                <w:sz w:val="24"/>
                <w:shd w:val="clear" w:color="auto" w:fill="FFFFFF"/>
                <w:lang w:eastAsia="ru-RU"/>
              </w:rPr>
              <w:t xml:space="preserve"> качества средств размещения и предприятий общественного питания</w:t>
            </w:r>
            <w:r w:rsidR="00367A98" w:rsidRPr="00596E6A">
              <w:rPr>
                <w:rFonts w:ascii="Times New Roman" w:eastAsia="Times New Roman" w:hAnsi="Times New Roman" w:cs="Times New Roman"/>
                <w:color w:val="000000"/>
                <w:sz w:val="24"/>
                <w:shd w:val="clear" w:color="auto" w:fill="FFFFFF"/>
                <w:lang w:eastAsia="ru-RU"/>
              </w:rPr>
              <w:t>.</w:t>
            </w:r>
          </w:p>
          <w:p w:rsidR="00847C5E" w:rsidRPr="00596E6A" w:rsidRDefault="00847C5E" w:rsidP="00847C5E">
            <w:pPr>
              <w:spacing w:after="0" w:line="240" w:lineRule="auto"/>
              <w:ind w:left="360"/>
              <w:textAlignment w:val="baseline"/>
              <w:rPr>
                <w:rFonts w:ascii="Times New Roman" w:eastAsia="Times New Roman" w:hAnsi="Times New Roman" w:cs="Times New Roman"/>
                <w:color w:val="000000"/>
                <w:sz w:val="24"/>
                <w:lang w:eastAsia="ru-RU"/>
              </w:rPr>
            </w:pPr>
          </w:p>
          <w:p w:rsidR="00624907" w:rsidRPr="00596E6A" w:rsidRDefault="00624907" w:rsidP="0027179E">
            <w:pPr>
              <w:spacing w:after="0" w:line="240" w:lineRule="auto"/>
              <w:ind w:left="360"/>
              <w:textAlignment w:val="baseline"/>
              <w:rPr>
                <w:rFonts w:ascii="Times New Roman" w:eastAsia="Times New Roman" w:hAnsi="Times New Roman" w:cs="Times New Roman"/>
                <w:color w:val="000000"/>
                <w:sz w:val="24"/>
                <w:lang w:eastAsia="ru-RU"/>
              </w:rPr>
            </w:pPr>
          </w:p>
        </w:tc>
      </w:tr>
      <w:tr w:rsidR="00624907" w:rsidRPr="00624907" w:rsidTr="008169B3">
        <w:trPr>
          <w:trHeight w:val="3034"/>
        </w:trPr>
        <w:tc>
          <w:tcPr>
            <w:tcW w:w="1134"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rsidR="00BD3146" w:rsidRPr="005100CE" w:rsidRDefault="00624907" w:rsidP="005100CE">
            <w:pPr>
              <w:spacing w:after="0" w:line="240" w:lineRule="auto"/>
              <w:ind w:left="72"/>
              <w:rPr>
                <w:rFonts w:ascii="Times New Roman" w:eastAsia="Times New Roman" w:hAnsi="Times New Roman" w:cs="Times New Roman"/>
                <w:sz w:val="24"/>
                <w:szCs w:val="24"/>
                <w:lang w:eastAsia="ru-RU"/>
              </w:rPr>
            </w:pPr>
            <w:r w:rsidRPr="005100CE">
              <w:rPr>
                <w:rFonts w:ascii="Times New Roman" w:eastAsia="Times New Roman" w:hAnsi="Times New Roman" w:cs="Times New Roman"/>
                <w:b/>
                <w:bCs/>
                <w:iCs/>
                <w:color w:val="000000"/>
                <w:sz w:val="24"/>
                <w:szCs w:val="24"/>
                <w:shd w:val="clear" w:color="auto" w:fill="FFFFFF"/>
                <w:lang w:eastAsia="ru-RU"/>
              </w:rPr>
              <w:lastRenderedPageBreak/>
              <w:t>Слабые стороны (СЛС)</w:t>
            </w:r>
          </w:p>
        </w:tc>
        <w:tc>
          <w:tcPr>
            <w:tcW w:w="4678"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rsidR="00624907" w:rsidRPr="00596E6A" w:rsidRDefault="007F2123" w:rsidP="0027179E">
            <w:pPr>
              <w:spacing w:after="0" w:line="240" w:lineRule="auto"/>
              <w:ind w:left="360"/>
              <w:textAlignment w:val="baseline"/>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shd w:val="clear" w:color="auto" w:fill="FFFFFF"/>
                <w:lang w:eastAsia="ru-RU"/>
              </w:rPr>
              <w:t>Популяризация</w:t>
            </w:r>
            <w:r w:rsidR="00624907" w:rsidRPr="00596E6A">
              <w:rPr>
                <w:rFonts w:ascii="Times New Roman" w:eastAsia="Times New Roman" w:hAnsi="Times New Roman" w:cs="Times New Roman"/>
                <w:color w:val="000000"/>
                <w:sz w:val="24"/>
                <w:shd w:val="clear" w:color="auto" w:fill="FFFFFF"/>
                <w:lang w:eastAsia="ru-RU"/>
              </w:rPr>
              <w:t xml:space="preserve"> культуры </w:t>
            </w:r>
            <w:r w:rsidR="003F71D8">
              <w:rPr>
                <w:rFonts w:ascii="Times New Roman" w:eastAsia="Times New Roman" w:hAnsi="Times New Roman" w:cs="Times New Roman"/>
                <w:color w:val="000000"/>
                <w:sz w:val="24"/>
                <w:shd w:val="clear" w:color="auto" w:fill="FFFFFF"/>
                <w:lang w:eastAsia="ru-RU"/>
              </w:rPr>
              <w:t>района</w:t>
            </w:r>
            <w:r w:rsidR="00624907" w:rsidRPr="00596E6A">
              <w:rPr>
                <w:rFonts w:ascii="Times New Roman" w:eastAsia="Times New Roman" w:hAnsi="Times New Roman" w:cs="Times New Roman"/>
                <w:color w:val="000000"/>
                <w:sz w:val="24"/>
                <w:shd w:val="clear" w:color="auto" w:fill="FFFFFF"/>
                <w:lang w:eastAsia="ru-RU"/>
              </w:rPr>
              <w:t xml:space="preserve"> посредством усиленной продажи </w:t>
            </w:r>
            <w:r w:rsidR="003F71D8">
              <w:rPr>
                <w:rFonts w:ascii="Times New Roman" w:eastAsia="Times New Roman" w:hAnsi="Times New Roman" w:cs="Times New Roman"/>
                <w:color w:val="000000"/>
                <w:sz w:val="24"/>
                <w:shd w:val="clear" w:color="auto" w:fill="FFFFFF"/>
                <w:lang w:eastAsia="ru-RU"/>
              </w:rPr>
              <w:t xml:space="preserve">уникальной </w:t>
            </w:r>
            <w:r w:rsidR="00624907" w:rsidRPr="00596E6A">
              <w:rPr>
                <w:rFonts w:ascii="Times New Roman" w:eastAsia="Times New Roman" w:hAnsi="Times New Roman" w:cs="Times New Roman"/>
                <w:color w:val="000000"/>
                <w:sz w:val="24"/>
                <w:shd w:val="clear" w:color="auto" w:fill="FFFFFF"/>
                <w:lang w:eastAsia="ru-RU"/>
              </w:rPr>
              <w:t>сувенирной продукции</w:t>
            </w:r>
            <w:r w:rsidR="00847C5E" w:rsidRPr="00596E6A">
              <w:rPr>
                <w:rFonts w:ascii="Times New Roman" w:eastAsia="Times New Roman" w:hAnsi="Times New Roman" w:cs="Times New Roman"/>
                <w:color w:val="000000"/>
                <w:sz w:val="24"/>
                <w:shd w:val="clear" w:color="auto" w:fill="FFFFFF"/>
                <w:lang w:eastAsia="ru-RU"/>
              </w:rPr>
              <w:t>;</w:t>
            </w:r>
          </w:p>
          <w:p w:rsidR="00847C5E" w:rsidRPr="00596E6A" w:rsidRDefault="00847C5E" w:rsidP="00847C5E">
            <w:pPr>
              <w:spacing w:after="0" w:line="240" w:lineRule="auto"/>
              <w:ind w:left="360"/>
              <w:textAlignment w:val="baseline"/>
              <w:rPr>
                <w:rFonts w:ascii="Times New Roman" w:eastAsia="Times New Roman" w:hAnsi="Times New Roman" w:cs="Times New Roman"/>
                <w:color w:val="000000"/>
                <w:sz w:val="24"/>
                <w:lang w:eastAsia="ru-RU"/>
              </w:rPr>
            </w:pPr>
            <w:r w:rsidRPr="00596E6A">
              <w:rPr>
                <w:rFonts w:ascii="Times New Roman" w:eastAsia="Times New Roman" w:hAnsi="Times New Roman" w:cs="Times New Roman"/>
                <w:color w:val="000000"/>
                <w:sz w:val="24"/>
                <w:lang w:eastAsia="ru-RU"/>
              </w:rPr>
              <w:t>Развитие археологического комплекса р-на, организация интерактивных площадок, экскурсий для туристов;</w:t>
            </w:r>
          </w:p>
          <w:p w:rsidR="00847C5E" w:rsidRPr="00596E6A" w:rsidRDefault="00847C5E" w:rsidP="00847C5E">
            <w:pPr>
              <w:spacing w:after="0" w:line="240" w:lineRule="auto"/>
              <w:ind w:left="360"/>
              <w:textAlignment w:val="baseline"/>
              <w:rPr>
                <w:rFonts w:ascii="Times New Roman" w:eastAsia="Times New Roman" w:hAnsi="Times New Roman" w:cs="Times New Roman"/>
                <w:color w:val="000000"/>
                <w:sz w:val="24"/>
                <w:lang w:eastAsia="ru-RU"/>
              </w:rPr>
            </w:pPr>
            <w:r w:rsidRPr="00596E6A">
              <w:rPr>
                <w:rFonts w:ascii="Times New Roman" w:eastAsia="Times New Roman" w:hAnsi="Times New Roman" w:cs="Times New Roman"/>
                <w:color w:val="000000"/>
                <w:sz w:val="24"/>
                <w:lang w:eastAsia="ru-RU"/>
              </w:rPr>
              <w:t>Создание новых точек интереса в Любытинском районе;</w:t>
            </w:r>
          </w:p>
          <w:p w:rsidR="00847C5E" w:rsidRPr="00596E6A" w:rsidRDefault="00847C5E" w:rsidP="00847C5E">
            <w:pPr>
              <w:spacing w:after="0" w:line="240" w:lineRule="auto"/>
              <w:ind w:left="360"/>
              <w:textAlignment w:val="baseline"/>
              <w:rPr>
                <w:rFonts w:ascii="Times New Roman" w:eastAsia="Times New Roman" w:hAnsi="Times New Roman" w:cs="Times New Roman"/>
                <w:color w:val="000000"/>
                <w:sz w:val="24"/>
                <w:lang w:eastAsia="ru-RU"/>
              </w:rPr>
            </w:pPr>
            <w:r w:rsidRPr="00596E6A">
              <w:rPr>
                <w:rFonts w:ascii="Times New Roman" w:eastAsia="Times New Roman" w:hAnsi="Times New Roman" w:cs="Times New Roman"/>
                <w:color w:val="000000"/>
                <w:sz w:val="24"/>
                <w:lang w:eastAsia="ru-RU"/>
              </w:rPr>
              <w:t>Привлечение инвестиций государства и частного сектора для развития туристской инфраструктуры;</w:t>
            </w:r>
          </w:p>
          <w:p w:rsidR="00847C5E" w:rsidRPr="00596E6A" w:rsidRDefault="00847C5E" w:rsidP="00847C5E">
            <w:pPr>
              <w:spacing w:after="0" w:line="240" w:lineRule="auto"/>
              <w:ind w:left="360"/>
              <w:textAlignment w:val="baseline"/>
              <w:rPr>
                <w:rFonts w:ascii="Times New Roman" w:eastAsia="Times New Roman" w:hAnsi="Times New Roman" w:cs="Times New Roman"/>
                <w:color w:val="000000"/>
                <w:sz w:val="24"/>
                <w:lang w:eastAsia="ru-RU"/>
              </w:rPr>
            </w:pPr>
            <w:r w:rsidRPr="00596E6A">
              <w:rPr>
                <w:rFonts w:ascii="Times New Roman" w:eastAsia="Times New Roman" w:hAnsi="Times New Roman" w:cs="Times New Roman"/>
                <w:color w:val="000000"/>
                <w:sz w:val="24"/>
                <w:lang w:eastAsia="ru-RU"/>
              </w:rPr>
              <w:t>Развитие бренда территории для привлечения кадров, инвесторов и туристов;</w:t>
            </w:r>
          </w:p>
          <w:p w:rsidR="00847C5E" w:rsidRPr="00596E6A" w:rsidRDefault="00847C5E" w:rsidP="00847C5E">
            <w:pPr>
              <w:spacing w:after="0" w:line="240" w:lineRule="auto"/>
              <w:ind w:left="360"/>
              <w:textAlignment w:val="baseline"/>
              <w:rPr>
                <w:rFonts w:ascii="Times New Roman" w:eastAsia="Times New Roman" w:hAnsi="Times New Roman" w:cs="Times New Roman"/>
                <w:color w:val="000000"/>
                <w:sz w:val="24"/>
                <w:lang w:eastAsia="ru-RU"/>
              </w:rPr>
            </w:pPr>
            <w:r w:rsidRPr="00596E6A">
              <w:rPr>
                <w:rFonts w:ascii="Times New Roman" w:eastAsia="Times New Roman" w:hAnsi="Times New Roman" w:cs="Times New Roman"/>
                <w:color w:val="000000"/>
                <w:sz w:val="24"/>
                <w:lang w:eastAsia="ru-RU"/>
              </w:rPr>
              <w:t>Создание на законодательном уровне стратегии развития туризма в Любытинском р-не;</w:t>
            </w:r>
          </w:p>
          <w:p w:rsidR="00847C5E" w:rsidRDefault="00847C5E" w:rsidP="00847C5E">
            <w:pPr>
              <w:spacing w:after="0" w:line="240" w:lineRule="auto"/>
              <w:ind w:left="360"/>
              <w:textAlignment w:val="baseline"/>
              <w:rPr>
                <w:rFonts w:ascii="Times New Roman" w:eastAsia="Times New Roman" w:hAnsi="Times New Roman" w:cs="Times New Roman"/>
                <w:color w:val="000000"/>
                <w:sz w:val="24"/>
                <w:lang w:eastAsia="ru-RU"/>
              </w:rPr>
            </w:pPr>
            <w:r w:rsidRPr="00596E6A">
              <w:rPr>
                <w:rFonts w:ascii="Times New Roman" w:eastAsia="Times New Roman" w:hAnsi="Times New Roman" w:cs="Times New Roman"/>
                <w:color w:val="000000"/>
                <w:sz w:val="24"/>
                <w:lang w:eastAsia="ru-RU"/>
              </w:rPr>
              <w:t xml:space="preserve">Создание профильного ведомства, которое будет заниматься вопросами развития туризма в р-не, поддержкой </w:t>
            </w:r>
            <w:r w:rsidR="00D211E1">
              <w:rPr>
                <w:rFonts w:ascii="Times New Roman" w:eastAsia="Times New Roman" w:hAnsi="Times New Roman" w:cs="Times New Roman"/>
                <w:color w:val="000000"/>
                <w:sz w:val="24"/>
                <w:lang w:eastAsia="ru-RU"/>
              </w:rPr>
              <w:t>и продвижением р-на в Интернете;</w:t>
            </w:r>
          </w:p>
          <w:p w:rsidR="00D211E1" w:rsidRPr="00596E6A" w:rsidRDefault="00D211E1" w:rsidP="00847C5E">
            <w:pPr>
              <w:spacing w:after="0" w:line="240" w:lineRule="auto"/>
              <w:ind w:left="360"/>
              <w:textAlignment w:val="baseline"/>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Создание туристического маршрута, затрагивающего будущий комплекс «Этническое поселение Хольмгард»</w:t>
            </w:r>
            <w:r w:rsidR="00E21D0F">
              <w:rPr>
                <w:rFonts w:ascii="Times New Roman" w:eastAsia="Times New Roman" w:hAnsi="Times New Roman" w:cs="Times New Roman"/>
                <w:color w:val="000000"/>
                <w:sz w:val="24"/>
                <w:lang w:eastAsia="ru-RU"/>
              </w:rPr>
              <w:t>;</w:t>
            </w:r>
            <w:r w:rsidR="00E21D0F">
              <w:rPr>
                <w:rFonts w:ascii="Times New Roman" w:eastAsia="Times New Roman" w:hAnsi="Times New Roman" w:cs="Times New Roman"/>
                <w:color w:val="000000"/>
                <w:sz w:val="24"/>
                <w:lang w:eastAsia="ru-RU"/>
              </w:rPr>
              <w:br/>
              <w:t>Привлечение инвестиций государства и бизнеса для реставрации объектов социо-культурного туризма.</w:t>
            </w:r>
          </w:p>
        </w:tc>
        <w:tc>
          <w:tcPr>
            <w:tcW w:w="3544" w:type="dxa"/>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hideMark/>
          </w:tcPr>
          <w:p w:rsidR="00624907" w:rsidRPr="00596E6A" w:rsidRDefault="00847C5E" w:rsidP="0027179E">
            <w:pPr>
              <w:spacing w:after="0" w:line="240" w:lineRule="auto"/>
              <w:ind w:left="360"/>
              <w:textAlignment w:val="baseline"/>
              <w:rPr>
                <w:rFonts w:ascii="Times New Roman" w:eastAsia="Times New Roman" w:hAnsi="Times New Roman" w:cs="Times New Roman"/>
                <w:color w:val="000000"/>
                <w:sz w:val="24"/>
                <w:shd w:val="clear" w:color="auto" w:fill="FFFFFF"/>
                <w:lang w:eastAsia="ru-RU"/>
              </w:rPr>
            </w:pPr>
            <w:r w:rsidRPr="00596E6A">
              <w:rPr>
                <w:rFonts w:ascii="Times New Roman" w:eastAsia="Times New Roman" w:hAnsi="Times New Roman" w:cs="Times New Roman"/>
                <w:color w:val="000000"/>
                <w:sz w:val="24"/>
                <w:shd w:val="clear" w:color="auto" w:fill="FFFFFF"/>
                <w:lang w:eastAsia="ru-RU"/>
              </w:rPr>
              <w:t>Денежное стимулирование развития туристкой отрасли в районе;</w:t>
            </w:r>
          </w:p>
          <w:p w:rsidR="00847C5E" w:rsidRPr="00596E6A" w:rsidRDefault="00847C5E" w:rsidP="00847C5E">
            <w:pPr>
              <w:spacing w:after="0" w:line="240" w:lineRule="auto"/>
              <w:ind w:left="360"/>
              <w:textAlignment w:val="baseline"/>
              <w:rPr>
                <w:rFonts w:ascii="Times New Roman" w:eastAsia="Times New Roman" w:hAnsi="Times New Roman" w:cs="Times New Roman"/>
                <w:color w:val="000000"/>
                <w:sz w:val="24"/>
                <w:shd w:val="clear" w:color="auto" w:fill="FFFFFF"/>
                <w:lang w:eastAsia="ru-RU"/>
              </w:rPr>
            </w:pPr>
            <w:r w:rsidRPr="00596E6A">
              <w:rPr>
                <w:rFonts w:ascii="Times New Roman" w:eastAsia="Times New Roman" w:hAnsi="Times New Roman" w:cs="Times New Roman"/>
                <w:color w:val="000000"/>
                <w:sz w:val="24"/>
                <w:shd w:val="clear" w:color="auto" w:fill="FFFFFF"/>
                <w:lang w:eastAsia="ru-RU"/>
              </w:rPr>
              <w:t>Создание и улучшение уже имеющихся у района конкурентных преимуществ;</w:t>
            </w:r>
          </w:p>
          <w:p w:rsidR="00847C5E" w:rsidRPr="00596E6A" w:rsidRDefault="00847C5E" w:rsidP="00847C5E">
            <w:pPr>
              <w:spacing w:after="0" w:line="240" w:lineRule="auto"/>
              <w:ind w:left="360"/>
              <w:textAlignment w:val="baseline"/>
              <w:rPr>
                <w:rFonts w:ascii="Times New Roman" w:eastAsia="Times New Roman" w:hAnsi="Times New Roman" w:cs="Times New Roman"/>
                <w:color w:val="000000"/>
                <w:sz w:val="24"/>
                <w:shd w:val="clear" w:color="auto" w:fill="FFFFFF"/>
                <w:lang w:eastAsia="ru-RU"/>
              </w:rPr>
            </w:pPr>
            <w:r w:rsidRPr="00596E6A">
              <w:rPr>
                <w:rFonts w:ascii="Times New Roman" w:eastAsia="Times New Roman" w:hAnsi="Times New Roman" w:cs="Times New Roman"/>
                <w:color w:val="000000"/>
                <w:sz w:val="24"/>
                <w:shd w:val="clear" w:color="auto" w:fill="FFFFFF"/>
                <w:lang w:eastAsia="ru-RU"/>
              </w:rPr>
              <w:t>Диверсификация туристской ин</w:t>
            </w:r>
            <w:r w:rsidR="00367A98" w:rsidRPr="00596E6A">
              <w:rPr>
                <w:rFonts w:ascii="Times New Roman" w:eastAsia="Times New Roman" w:hAnsi="Times New Roman" w:cs="Times New Roman"/>
                <w:color w:val="000000"/>
                <w:sz w:val="24"/>
                <w:shd w:val="clear" w:color="auto" w:fill="FFFFFF"/>
                <w:lang w:eastAsia="ru-RU"/>
              </w:rPr>
              <w:t>дустрии в Любытинском районе.</w:t>
            </w:r>
          </w:p>
          <w:p w:rsidR="00847C5E" w:rsidRPr="00596E6A" w:rsidRDefault="00847C5E" w:rsidP="00847C5E">
            <w:pPr>
              <w:spacing w:after="0" w:line="240" w:lineRule="auto"/>
              <w:ind w:left="360"/>
              <w:textAlignment w:val="baseline"/>
              <w:rPr>
                <w:rFonts w:ascii="Times New Roman" w:eastAsia="Times New Roman" w:hAnsi="Times New Roman" w:cs="Times New Roman"/>
                <w:color w:val="000000"/>
                <w:sz w:val="24"/>
                <w:shd w:val="clear" w:color="auto" w:fill="FFFFFF"/>
                <w:lang w:eastAsia="ru-RU"/>
              </w:rPr>
            </w:pPr>
            <w:r w:rsidRPr="00596E6A">
              <w:rPr>
                <w:rFonts w:ascii="Times New Roman" w:eastAsia="Times New Roman" w:hAnsi="Times New Roman" w:cs="Times New Roman"/>
                <w:color w:val="000000"/>
                <w:sz w:val="24"/>
                <w:shd w:val="clear" w:color="auto" w:fill="FFFFFF"/>
                <w:lang w:eastAsia="ru-RU"/>
              </w:rPr>
              <w:t xml:space="preserve"> </w:t>
            </w:r>
          </w:p>
        </w:tc>
      </w:tr>
    </w:tbl>
    <w:p w:rsidR="00624907" w:rsidRPr="00624907" w:rsidRDefault="00624907" w:rsidP="00624907">
      <w:pPr>
        <w:spacing w:after="240" w:line="240" w:lineRule="auto"/>
        <w:rPr>
          <w:rFonts w:ascii="Times New Roman" w:eastAsia="Times New Roman" w:hAnsi="Times New Roman" w:cs="Times New Roman"/>
          <w:sz w:val="24"/>
          <w:szCs w:val="24"/>
          <w:lang w:eastAsia="ru-RU"/>
        </w:rPr>
      </w:pPr>
    </w:p>
    <w:p w:rsidR="004822D5" w:rsidRDefault="003F71D8" w:rsidP="00E14A01">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Таким образом, обращаясь к </w:t>
      </w:r>
      <w:r>
        <w:rPr>
          <w:rFonts w:ascii="Times New Roman" w:eastAsia="Times New Roman" w:hAnsi="Times New Roman" w:cs="Times New Roman"/>
          <w:color w:val="000000"/>
          <w:sz w:val="28"/>
          <w:szCs w:val="28"/>
          <w:lang w:val="en-US" w:eastAsia="ru-RU"/>
        </w:rPr>
        <w:t>SWOT</w:t>
      </w:r>
      <w:r w:rsidRPr="003F71D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анализу событийного туризма в Любытинском районе Новгородской области, можно сделать вывод, что для развития данного вида туризма, необходимо:</w:t>
      </w:r>
    </w:p>
    <w:p w:rsidR="003F71D8" w:rsidRPr="003F71D8" w:rsidRDefault="003F71D8" w:rsidP="003F71D8">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F2123">
        <w:rPr>
          <w:rFonts w:ascii="Times New Roman" w:eastAsia="Times New Roman" w:hAnsi="Times New Roman" w:cs="Times New Roman"/>
          <w:color w:val="000000"/>
          <w:sz w:val="28"/>
          <w:szCs w:val="28"/>
          <w:lang w:eastAsia="ru-RU"/>
        </w:rPr>
        <w:t>Распространять</w:t>
      </w:r>
      <w:r w:rsidRPr="003F71D8">
        <w:rPr>
          <w:rFonts w:ascii="Times New Roman" w:eastAsia="Times New Roman" w:hAnsi="Times New Roman" w:cs="Times New Roman"/>
          <w:color w:val="000000"/>
          <w:sz w:val="28"/>
          <w:szCs w:val="28"/>
          <w:lang w:eastAsia="ru-RU"/>
        </w:rPr>
        <w:t xml:space="preserve"> культур</w:t>
      </w:r>
      <w:r w:rsidR="007F2123">
        <w:rPr>
          <w:rFonts w:ascii="Times New Roman" w:eastAsia="Times New Roman" w:hAnsi="Times New Roman" w:cs="Times New Roman"/>
          <w:color w:val="000000"/>
          <w:sz w:val="28"/>
          <w:szCs w:val="28"/>
          <w:lang w:eastAsia="ru-RU"/>
        </w:rPr>
        <w:t>ные ценности</w:t>
      </w:r>
      <w:r w:rsidRPr="003F71D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района</w:t>
      </w:r>
      <w:r w:rsidRPr="003F71D8">
        <w:rPr>
          <w:rFonts w:ascii="Times New Roman" w:eastAsia="Times New Roman" w:hAnsi="Times New Roman" w:cs="Times New Roman"/>
          <w:color w:val="000000"/>
          <w:sz w:val="28"/>
          <w:szCs w:val="28"/>
          <w:lang w:eastAsia="ru-RU"/>
        </w:rPr>
        <w:t xml:space="preserve"> посредством продажи </w:t>
      </w:r>
      <w:r>
        <w:rPr>
          <w:rFonts w:ascii="Times New Roman" w:eastAsia="Times New Roman" w:hAnsi="Times New Roman" w:cs="Times New Roman"/>
          <w:color w:val="000000"/>
          <w:sz w:val="28"/>
          <w:szCs w:val="28"/>
          <w:lang w:eastAsia="ru-RU"/>
        </w:rPr>
        <w:t xml:space="preserve">уникальной </w:t>
      </w:r>
      <w:r w:rsidRPr="003F71D8">
        <w:rPr>
          <w:rFonts w:ascii="Times New Roman" w:eastAsia="Times New Roman" w:hAnsi="Times New Roman" w:cs="Times New Roman"/>
          <w:color w:val="000000"/>
          <w:sz w:val="28"/>
          <w:szCs w:val="28"/>
          <w:lang w:eastAsia="ru-RU"/>
        </w:rPr>
        <w:t>сувенирной продукции;</w:t>
      </w:r>
    </w:p>
    <w:p w:rsidR="003F71D8" w:rsidRPr="003F71D8" w:rsidRDefault="003F71D8" w:rsidP="003F71D8">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F71D8">
        <w:rPr>
          <w:rFonts w:ascii="Times New Roman" w:eastAsia="Times New Roman" w:hAnsi="Times New Roman" w:cs="Times New Roman"/>
          <w:color w:val="000000"/>
          <w:sz w:val="28"/>
          <w:szCs w:val="28"/>
          <w:lang w:eastAsia="ru-RU"/>
        </w:rPr>
        <w:t>Разви</w:t>
      </w:r>
      <w:r>
        <w:rPr>
          <w:rFonts w:ascii="Times New Roman" w:eastAsia="Times New Roman" w:hAnsi="Times New Roman" w:cs="Times New Roman"/>
          <w:color w:val="000000"/>
          <w:sz w:val="28"/>
          <w:szCs w:val="28"/>
          <w:lang w:eastAsia="ru-RU"/>
        </w:rPr>
        <w:t>вать</w:t>
      </w:r>
      <w:r w:rsidRPr="003F71D8">
        <w:rPr>
          <w:rFonts w:ascii="Times New Roman" w:eastAsia="Times New Roman" w:hAnsi="Times New Roman" w:cs="Times New Roman"/>
          <w:color w:val="000000"/>
          <w:sz w:val="28"/>
          <w:szCs w:val="28"/>
          <w:lang w:eastAsia="ru-RU"/>
        </w:rPr>
        <w:t xml:space="preserve"> археологическ</w:t>
      </w:r>
      <w:r>
        <w:rPr>
          <w:rFonts w:ascii="Times New Roman" w:eastAsia="Times New Roman" w:hAnsi="Times New Roman" w:cs="Times New Roman"/>
          <w:color w:val="000000"/>
          <w:sz w:val="28"/>
          <w:szCs w:val="28"/>
          <w:lang w:eastAsia="ru-RU"/>
        </w:rPr>
        <w:t>ий</w:t>
      </w:r>
      <w:r w:rsidRPr="003F71D8">
        <w:rPr>
          <w:rFonts w:ascii="Times New Roman" w:eastAsia="Times New Roman" w:hAnsi="Times New Roman" w:cs="Times New Roman"/>
          <w:color w:val="000000"/>
          <w:sz w:val="28"/>
          <w:szCs w:val="28"/>
          <w:lang w:eastAsia="ru-RU"/>
        </w:rPr>
        <w:t xml:space="preserve"> комплекс р-на</w:t>
      </w:r>
      <w:r>
        <w:rPr>
          <w:rFonts w:ascii="Times New Roman" w:eastAsia="Times New Roman" w:hAnsi="Times New Roman" w:cs="Times New Roman"/>
          <w:color w:val="000000"/>
          <w:sz w:val="28"/>
          <w:szCs w:val="28"/>
          <w:lang w:eastAsia="ru-RU"/>
        </w:rPr>
        <w:t xml:space="preserve">: организовать </w:t>
      </w:r>
      <w:r w:rsidRPr="003F71D8">
        <w:rPr>
          <w:rFonts w:ascii="Times New Roman" w:eastAsia="Times New Roman" w:hAnsi="Times New Roman" w:cs="Times New Roman"/>
          <w:color w:val="000000"/>
          <w:sz w:val="28"/>
          <w:szCs w:val="28"/>
          <w:lang w:eastAsia="ru-RU"/>
        </w:rPr>
        <w:t>интерактивны</w:t>
      </w:r>
      <w:r>
        <w:rPr>
          <w:rFonts w:ascii="Times New Roman" w:eastAsia="Times New Roman" w:hAnsi="Times New Roman" w:cs="Times New Roman"/>
          <w:color w:val="000000"/>
          <w:sz w:val="28"/>
          <w:szCs w:val="28"/>
          <w:lang w:eastAsia="ru-RU"/>
        </w:rPr>
        <w:t>е наглядные</w:t>
      </w:r>
      <w:r w:rsidRPr="003F71D8">
        <w:rPr>
          <w:rFonts w:ascii="Times New Roman" w:eastAsia="Times New Roman" w:hAnsi="Times New Roman" w:cs="Times New Roman"/>
          <w:color w:val="000000"/>
          <w:sz w:val="28"/>
          <w:szCs w:val="28"/>
          <w:lang w:eastAsia="ru-RU"/>
        </w:rPr>
        <w:t xml:space="preserve"> площад</w:t>
      </w:r>
      <w:r>
        <w:rPr>
          <w:rFonts w:ascii="Times New Roman" w:eastAsia="Times New Roman" w:hAnsi="Times New Roman" w:cs="Times New Roman"/>
          <w:color w:val="000000"/>
          <w:sz w:val="28"/>
          <w:szCs w:val="28"/>
          <w:lang w:eastAsia="ru-RU"/>
        </w:rPr>
        <w:t xml:space="preserve">ки и </w:t>
      </w:r>
      <w:r w:rsidRPr="003F71D8">
        <w:rPr>
          <w:rFonts w:ascii="Times New Roman" w:eastAsia="Times New Roman" w:hAnsi="Times New Roman" w:cs="Times New Roman"/>
          <w:color w:val="000000"/>
          <w:sz w:val="28"/>
          <w:szCs w:val="28"/>
          <w:lang w:eastAsia="ru-RU"/>
        </w:rPr>
        <w:t>экскурси</w:t>
      </w:r>
      <w:r>
        <w:rPr>
          <w:rFonts w:ascii="Times New Roman" w:eastAsia="Times New Roman" w:hAnsi="Times New Roman" w:cs="Times New Roman"/>
          <w:color w:val="000000"/>
          <w:sz w:val="28"/>
          <w:szCs w:val="28"/>
          <w:lang w:eastAsia="ru-RU"/>
        </w:rPr>
        <w:t>и</w:t>
      </w:r>
      <w:r w:rsidRPr="003F71D8">
        <w:rPr>
          <w:rFonts w:ascii="Times New Roman" w:eastAsia="Times New Roman" w:hAnsi="Times New Roman" w:cs="Times New Roman"/>
          <w:color w:val="000000"/>
          <w:sz w:val="28"/>
          <w:szCs w:val="28"/>
          <w:lang w:eastAsia="ru-RU"/>
        </w:rPr>
        <w:t xml:space="preserve"> для туристов;</w:t>
      </w:r>
    </w:p>
    <w:p w:rsidR="003F71D8" w:rsidRPr="003F71D8" w:rsidRDefault="003F71D8" w:rsidP="003F71D8">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F71D8">
        <w:rPr>
          <w:rFonts w:ascii="Times New Roman" w:eastAsia="Times New Roman" w:hAnsi="Times New Roman" w:cs="Times New Roman"/>
          <w:color w:val="000000"/>
          <w:sz w:val="28"/>
          <w:szCs w:val="28"/>
          <w:lang w:eastAsia="ru-RU"/>
        </w:rPr>
        <w:t>Созда</w:t>
      </w:r>
      <w:r>
        <w:rPr>
          <w:rFonts w:ascii="Times New Roman" w:eastAsia="Times New Roman" w:hAnsi="Times New Roman" w:cs="Times New Roman"/>
          <w:color w:val="000000"/>
          <w:sz w:val="28"/>
          <w:szCs w:val="28"/>
          <w:lang w:eastAsia="ru-RU"/>
        </w:rPr>
        <w:t>ть</w:t>
      </w:r>
      <w:r w:rsidRPr="003F71D8">
        <w:rPr>
          <w:rFonts w:ascii="Times New Roman" w:eastAsia="Times New Roman" w:hAnsi="Times New Roman" w:cs="Times New Roman"/>
          <w:color w:val="000000"/>
          <w:sz w:val="28"/>
          <w:szCs w:val="28"/>
          <w:lang w:eastAsia="ru-RU"/>
        </w:rPr>
        <w:t xml:space="preserve"> новы</w:t>
      </w:r>
      <w:r>
        <w:rPr>
          <w:rFonts w:ascii="Times New Roman" w:eastAsia="Times New Roman" w:hAnsi="Times New Roman" w:cs="Times New Roman"/>
          <w:color w:val="000000"/>
          <w:sz w:val="28"/>
          <w:szCs w:val="28"/>
          <w:lang w:eastAsia="ru-RU"/>
        </w:rPr>
        <w:t>е</w:t>
      </w:r>
      <w:r w:rsidRPr="003F71D8">
        <w:rPr>
          <w:rFonts w:ascii="Times New Roman" w:eastAsia="Times New Roman" w:hAnsi="Times New Roman" w:cs="Times New Roman"/>
          <w:color w:val="000000"/>
          <w:sz w:val="28"/>
          <w:szCs w:val="28"/>
          <w:lang w:eastAsia="ru-RU"/>
        </w:rPr>
        <w:t xml:space="preserve"> точ</w:t>
      </w:r>
      <w:r>
        <w:rPr>
          <w:rFonts w:ascii="Times New Roman" w:eastAsia="Times New Roman" w:hAnsi="Times New Roman" w:cs="Times New Roman"/>
          <w:color w:val="000000"/>
          <w:sz w:val="28"/>
          <w:szCs w:val="28"/>
          <w:lang w:eastAsia="ru-RU"/>
        </w:rPr>
        <w:t>ки</w:t>
      </w:r>
      <w:r w:rsidRPr="003F71D8">
        <w:rPr>
          <w:rFonts w:ascii="Times New Roman" w:eastAsia="Times New Roman" w:hAnsi="Times New Roman" w:cs="Times New Roman"/>
          <w:color w:val="000000"/>
          <w:sz w:val="28"/>
          <w:szCs w:val="28"/>
          <w:lang w:eastAsia="ru-RU"/>
        </w:rPr>
        <w:t xml:space="preserve"> интереса в Любытинском районе</w:t>
      </w:r>
      <w:r>
        <w:rPr>
          <w:rFonts w:ascii="Times New Roman" w:eastAsia="Times New Roman" w:hAnsi="Times New Roman" w:cs="Times New Roman"/>
          <w:color w:val="000000"/>
          <w:sz w:val="28"/>
          <w:szCs w:val="28"/>
          <w:lang w:eastAsia="ru-RU"/>
        </w:rPr>
        <w:t>: музеи, туристские комплексы</w:t>
      </w:r>
      <w:r w:rsidRPr="003F71D8">
        <w:rPr>
          <w:rFonts w:ascii="Times New Roman" w:eastAsia="Times New Roman" w:hAnsi="Times New Roman" w:cs="Times New Roman"/>
          <w:color w:val="000000"/>
          <w:sz w:val="28"/>
          <w:szCs w:val="28"/>
          <w:lang w:eastAsia="ru-RU"/>
        </w:rPr>
        <w:t>;</w:t>
      </w:r>
    </w:p>
    <w:p w:rsidR="003F71D8" w:rsidRPr="003F71D8" w:rsidRDefault="003F71D8" w:rsidP="003F71D8">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Pr="003F71D8">
        <w:rPr>
          <w:rFonts w:ascii="Times New Roman" w:eastAsia="Times New Roman" w:hAnsi="Times New Roman" w:cs="Times New Roman"/>
          <w:color w:val="000000"/>
          <w:sz w:val="28"/>
          <w:szCs w:val="28"/>
          <w:lang w:eastAsia="ru-RU"/>
        </w:rPr>
        <w:t>Привлеч</w:t>
      </w:r>
      <w:r>
        <w:rPr>
          <w:rFonts w:ascii="Times New Roman" w:eastAsia="Times New Roman" w:hAnsi="Times New Roman" w:cs="Times New Roman"/>
          <w:color w:val="000000"/>
          <w:sz w:val="28"/>
          <w:szCs w:val="28"/>
          <w:lang w:eastAsia="ru-RU"/>
        </w:rPr>
        <w:t>ь</w:t>
      </w:r>
      <w:r w:rsidRPr="003F71D8">
        <w:rPr>
          <w:rFonts w:ascii="Times New Roman" w:eastAsia="Times New Roman" w:hAnsi="Times New Roman" w:cs="Times New Roman"/>
          <w:color w:val="000000"/>
          <w:sz w:val="28"/>
          <w:szCs w:val="28"/>
          <w:lang w:eastAsia="ru-RU"/>
        </w:rPr>
        <w:t xml:space="preserve"> инвестици</w:t>
      </w:r>
      <w:r>
        <w:rPr>
          <w:rFonts w:ascii="Times New Roman" w:eastAsia="Times New Roman" w:hAnsi="Times New Roman" w:cs="Times New Roman"/>
          <w:color w:val="000000"/>
          <w:sz w:val="28"/>
          <w:szCs w:val="28"/>
          <w:lang w:eastAsia="ru-RU"/>
        </w:rPr>
        <w:t>и</w:t>
      </w:r>
      <w:r w:rsidRPr="003F71D8">
        <w:rPr>
          <w:rFonts w:ascii="Times New Roman" w:eastAsia="Times New Roman" w:hAnsi="Times New Roman" w:cs="Times New Roman"/>
          <w:color w:val="000000"/>
          <w:sz w:val="28"/>
          <w:szCs w:val="28"/>
          <w:lang w:eastAsia="ru-RU"/>
        </w:rPr>
        <w:t xml:space="preserve"> государства и частного сектора для развития туристской инфраструктуры</w:t>
      </w:r>
      <w:r>
        <w:rPr>
          <w:rFonts w:ascii="Times New Roman" w:eastAsia="Times New Roman" w:hAnsi="Times New Roman" w:cs="Times New Roman"/>
          <w:color w:val="000000"/>
          <w:sz w:val="28"/>
          <w:szCs w:val="28"/>
          <w:lang w:eastAsia="ru-RU"/>
        </w:rPr>
        <w:t xml:space="preserve"> (дороги, коллективные средства размещения, предприятия общественного питания)</w:t>
      </w:r>
      <w:r w:rsidRPr="003F71D8">
        <w:rPr>
          <w:rFonts w:ascii="Times New Roman" w:eastAsia="Times New Roman" w:hAnsi="Times New Roman" w:cs="Times New Roman"/>
          <w:color w:val="000000"/>
          <w:sz w:val="28"/>
          <w:szCs w:val="28"/>
          <w:lang w:eastAsia="ru-RU"/>
        </w:rPr>
        <w:t>;</w:t>
      </w:r>
    </w:p>
    <w:p w:rsidR="003F71D8" w:rsidRPr="003F71D8" w:rsidRDefault="003F71D8" w:rsidP="003F71D8">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Создать и р</w:t>
      </w:r>
      <w:r w:rsidRPr="003F71D8">
        <w:rPr>
          <w:rFonts w:ascii="Times New Roman" w:eastAsia="Times New Roman" w:hAnsi="Times New Roman" w:cs="Times New Roman"/>
          <w:color w:val="000000"/>
          <w:sz w:val="28"/>
          <w:szCs w:val="28"/>
          <w:lang w:eastAsia="ru-RU"/>
        </w:rPr>
        <w:t>азвит</w:t>
      </w:r>
      <w:r>
        <w:rPr>
          <w:rFonts w:ascii="Times New Roman" w:eastAsia="Times New Roman" w:hAnsi="Times New Roman" w:cs="Times New Roman"/>
          <w:color w:val="000000"/>
          <w:sz w:val="28"/>
          <w:szCs w:val="28"/>
          <w:lang w:eastAsia="ru-RU"/>
        </w:rPr>
        <w:t>ь</w:t>
      </w:r>
      <w:r w:rsidRPr="003F71D8">
        <w:rPr>
          <w:rFonts w:ascii="Times New Roman" w:eastAsia="Times New Roman" w:hAnsi="Times New Roman" w:cs="Times New Roman"/>
          <w:color w:val="000000"/>
          <w:sz w:val="28"/>
          <w:szCs w:val="28"/>
          <w:lang w:eastAsia="ru-RU"/>
        </w:rPr>
        <w:t xml:space="preserve"> бренд территории для привлечения кадров, инвесторов и туристов;</w:t>
      </w:r>
    </w:p>
    <w:p w:rsidR="003F71D8" w:rsidRPr="003F71D8" w:rsidRDefault="003F71D8" w:rsidP="003F71D8">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F71D8">
        <w:rPr>
          <w:rFonts w:ascii="Times New Roman" w:eastAsia="Times New Roman" w:hAnsi="Times New Roman" w:cs="Times New Roman"/>
          <w:color w:val="000000"/>
          <w:sz w:val="28"/>
          <w:szCs w:val="28"/>
          <w:lang w:eastAsia="ru-RU"/>
        </w:rPr>
        <w:t>Созда</w:t>
      </w:r>
      <w:r>
        <w:rPr>
          <w:rFonts w:ascii="Times New Roman" w:eastAsia="Times New Roman" w:hAnsi="Times New Roman" w:cs="Times New Roman"/>
          <w:color w:val="000000"/>
          <w:sz w:val="28"/>
          <w:szCs w:val="28"/>
          <w:lang w:eastAsia="ru-RU"/>
        </w:rPr>
        <w:t>ть</w:t>
      </w:r>
      <w:r w:rsidRPr="003F71D8">
        <w:rPr>
          <w:rFonts w:ascii="Times New Roman" w:eastAsia="Times New Roman" w:hAnsi="Times New Roman" w:cs="Times New Roman"/>
          <w:color w:val="000000"/>
          <w:sz w:val="28"/>
          <w:szCs w:val="28"/>
          <w:lang w:eastAsia="ru-RU"/>
        </w:rPr>
        <w:t xml:space="preserve"> на законодательном уровне стратеги</w:t>
      </w:r>
      <w:r>
        <w:rPr>
          <w:rFonts w:ascii="Times New Roman" w:eastAsia="Times New Roman" w:hAnsi="Times New Roman" w:cs="Times New Roman"/>
          <w:color w:val="000000"/>
          <w:sz w:val="28"/>
          <w:szCs w:val="28"/>
          <w:lang w:eastAsia="ru-RU"/>
        </w:rPr>
        <w:t>ю</w:t>
      </w:r>
      <w:r w:rsidRPr="003F71D8">
        <w:rPr>
          <w:rFonts w:ascii="Times New Roman" w:eastAsia="Times New Roman" w:hAnsi="Times New Roman" w:cs="Times New Roman"/>
          <w:color w:val="000000"/>
          <w:sz w:val="28"/>
          <w:szCs w:val="28"/>
          <w:lang w:eastAsia="ru-RU"/>
        </w:rPr>
        <w:t xml:space="preserve"> развития туризма в Любытинском р-не;</w:t>
      </w:r>
    </w:p>
    <w:p w:rsidR="004822D5" w:rsidRDefault="003F71D8" w:rsidP="003F71D8">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F71D8">
        <w:rPr>
          <w:rFonts w:ascii="Times New Roman" w:eastAsia="Times New Roman" w:hAnsi="Times New Roman" w:cs="Times New Roman"/>
          <w:color w:val="000000"/>
          <w:sz w:val="28"/>
          <w:szCs w:val="28"/>
          <w:lang w:eastAsia="ru-RU"/>
        </w:rPr>
        <w:t>Созда</w:t>
      </w:r>
      <w:r>
        <w:rPr>
          <w:rFonts w:ascii="Times New Roman" w:eastAsia="Times New Roman" w:hAnsi="Times New Roman" w:cs="Times New Roman"/>
          <w:color w:val="000000"/>
          <w:sz w:val="28"/>
          <w:szCs w:val="28"/>
          <w:lang w:eastAsia="ru-RU"/>
        </w:rPr>
        <w:t>ть</w:t>
      </w:r>
      <w:r w:rsidRPr="003F71D8">
        <w:rPr>
          <w:rFonts w:ascii="Times New Roman" w:eastAsia="Times New Roman" w:hAnsi="Times New Roman" w:cs="Times New Roman"/>
          <w:color w:val="000000"/>
          <w:sz w:val="28"/>
          <w:szCs w:val="28"/>
          <w:lang w:eastAsia="ru-RU"/>
        </w:rPr>
        <w:t xml:space="preserve"> профильно</w:t>
      </w:r>
      <w:r>
        <w:rPr>
          <w:rFonts w:ascii="Times New Roman" w:eastAsia="Times New Roman" w:hAnsi="Times New Roman" w:cs="Times New Roman"/>
          <w:color w:val="000000"/>
          <w:sz w:val="28"/>
          <w:szCs w:val="28"/>
          <w:lang w:eastAsia="ru-RU"/>
        </w:rPr>
        <w:t>е</w:t>
      </w:r>
      <w:r w:rsidRPr="003F71D8">
        <w:rPr>
          <w:rFonts w:ascii="Times New Roman" w:eastAsia="Times New Roman" w:hAnsi="Times New Roman" w:cs="Times New Roman"/>
          <w:color w:val="000000"/>
          <w:sz w:val="28"/>
          <w:szCs w:val="28"/>
          <w:lang w:eastAsia="ru-RU"/>
        </w:rPr>
        <w:t xml:space="preserve"> ведомств</w:t>
      </w:r>
      <w:r>
        <w:rPr>
          <w:rFonts w:ascii="Times New Roman" w:eastAsia="Times New Roman" w:hAnsi="Times New Roman" w:cs="Times New Roman"/>
          <w:color w:val="000000"/>
          <w:sz w:val="28"/>
          <w:szCs w:val="28"/>
          <w:lang w:eastAsia="ru-RU"/>
        </w:rPr>
        <w:t>о</w:t>
      </w:r>
      <w:r w:rsidRPr="003F71D8">
        <w:rPr>
          <w:rFonts w:ascii="Times New Roman" w:eastAsia="Times New Roman" w:hAnsi="Times New Roman" w:cs="Times New Roman"/>
          <w:color w:val="000000"/>
          <w:sz w:val="28"/>
          <w:szCs w:val="28"/>
          <w:lang w:eastAsia="ru-RU"/>
        </w:rPr>
        <w:t xml:space="preserve">, которое будет заниматься вопросами развития туризма в </w:t>
      </w:r>
      <w:r>
        <w:rPr>
          <w:rFonts w:ascii="Times New Roman" w:eastAsia="Times New Roman" w:hAnsi="Times New Roman" w:cs="Times New Roman"/>
          <w:color w:val="000000"/>
          <w:sz w:val="28"/>
          <w:szCs w:val="28"/>
          <w:lang w:eastAsia="ru-RU"/>
        </w:rPr>
        <w:t>Любытино</w:t>
      </w:r>
      <w:r w:rsidRPr="003F71D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а также</w:t>
      </w:r>
      <w:r w:rsidRPr="003F71D8">
        <w:rPr>
          <w:rFonts w:ascii="Times New Roman" w:eastAsia="Times New Roman" w:hAnsi="Times New Roman" w:cs="Times New Roman"/>
          <w:color w:val="000000"/>
          <w:sz w:val="28"/>
          <w:szCs w:val="28"/>
          <w:lang w:eastAsia="ru-RU"/>
        </w:rPr>
        <w:t xml:space="preserve"> поддержкой и продвижением </w:t>
      </w:r>
      <w:r>
        <w:rPr>
          <w:rFonts w:ascii="Times New Roman" w:eastAsia="Times New Roman" w:hAnsi="Times New Roman" w:cs="Times New Roman"/>
          <w:color w:val="000000"/>
          <w:sz w:val="28"/>
          <w:szCs w:val="28"/>
          <w:lang w:eastAsia="ru-RU"/>
        </w:rPr>
        <w:t>района</w:t>
      </w:r>
      <w:r w:rsidRPr="003F71D8">
        <w:rPr>
          <w:rFonts w:ascii="Times New Roman" w:eastAsia="Times New Roman" w:hAnsi="Times New Roman" w:cs="Times New Roman"/>
          <w:color w:val="000000"/>
          <w:sz w:val="28"/>
          <w:szCs w:val="28"/>
          <w:lang w:eastAsia="ru-RU"/>
        </w:rPr>
        <w:t xml:space="preserve"> в Интернете.</w:t>
      </w:r>
    </w:p>
    <w:p w:rsidR="004822D5" w:rsidRDefault="00D211E1" w:rsidP="00E14A01">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Создать</w:t>
      </w:r>
      <w:r w:rsidRPr="00D211E1">
        <w:rPr>
          <w:rFonts w:ascii="Times New Roman" w:eastAsia="Times New Roman" w:hAnsi="Times New Roman" w:cs="Times New Roman"/>
          <w:color w:val="000000"/>
          <w:sz w:val="28"/>
          <w:szCs w:val="28"/>
          <w:lang w:eastAsia="ru-RU"/>
        </w:rPr>
        <w:t xml:space="preserve"> туристическ</w:t>
      </w:r>
      <w:r>
        <w:rPr>
          <w:rFonts w:ascii="Times New Roman" w:eastAsia="Times New Roman" w:hAnsi="Times New Roman" w:cs="Times New Roman"/>
          <w:color w:val="000000"/>
          <w:sz w:val="28"/>
          <w:szCs w:val="28"/>
          <w:lang w:eastAsia="ru-RU"/>
        </w:rPr>
        <w:t>ий</w:t>
      </w:r>
      <w:r w:rsidRPr="00D211E1">
        <w:rPr>
          <w:rFonts w:ascii="Times New Roman" w:eastAsia="Times New Roman" w:hAnsi="Times New Roman" w:cs="Times New Roman"/>
          <w:color w:val="000000"/>
          <w:sz w:val="28"/>
          <w:szCs w:val="28"/>
          <w:lang w:eastAsia="ru-RU"/>
        </w:rPr>
        <w:t xml:space="preserve"> маршрут, затрагивающего будущий комплекс «Этническое поселение Хольмгард»</w:t>
      </w:r>
    </w:p>
    <w:p w:rsidR="00833DFE" w:rsidRDefault="00E21D0F" w:rsidP="00E14A01">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E21D0F">
        <w:rPr>
          <w:rFonts w:ascii="Times New Roman" w:eastAsia="Times New Roman" w:hAnsi="Times New Roman" w:cs="Times New Roman"/>
          <w:color w:val="000000"/>
          <w:sz w:val="28"/>
          <w:szCs w:val="28"/>
          <w:lang w:eastAsia="ru-RU"/>
        </w:rPr>
        <w:t>Привлеч</w:t>
      </w:r>
      <w:r>
        <w:rPr>
          <w:rFonts w:ascii="Times New Roman" w:eastAsia="Times New Roman" w:hAnsi="Times New Roman" w:cs="Times New Roman"/>
          <w:color w:val="000000"/>
          <w:sz w:val="28"/>
          <w:szCs w:val="28"/>
          <w:lang w:eastAsia="ru-RU"/>
        </w:rPr>
        <w:t>ь</w:t>
      </w:r>
      <w:r w:rsidRPr="00E21D0F">
        <w:rPr>
          <w:rFonts w:ascii="Times New Roman" w:eastAsia="Times New Roman" w:hAnsi="Times New Roman" w:cs="Times New Roman"/>
          <w:color w:val="000000"/>
          <w:sz w:val="28"/>
          <w:szCs w:val="28"/>
          <w:lang w:eastAsia="ru-RU"/>
        </w:rPr>
        <w:t xml:space="preserve"> инвестици</w:t>
      </w:r>
      <w:r>
        <w:rPr>
          <w:rFonts w:ascii="Times New Roman" w:eastAsia="Times New Roman" w:hAnsi="Times New Roman" w:cs="Times New Roman"/>
          <w:color w:val="000000"/>
          <w:sz w:val="28"/>
          <w:szCs w:val="28"/>
          <w:lang w:eastAsia="ru-RU"/>
        </w:rPr>
        <w:t>и</w:t>
      </w:r>
      <w:r w:rsidRPr="00E21D0F">
        <w:rPr>
          <w:rFonts w:ascii="Times New Roman" w:eastAsia="Times New Roman" w:hAnsi="Times New Roman" w:cs="Times New Roman"/>
          <w:color w:val="000000"/>
          <w:sz w:val="28"/>
          <w:szCs w:val="28"/>
          <w:lang w:eastAsia="ru-RU"/>
        </w:rPr>
        <w:t xml:space="preserve"> государства и бизнеса для реставрации объектов </w:t>
      </w:r>
      <w:r w:rsidR="00A422A9">
        <w:rPr>
          <w:rFonts w:ascii="Times New Roman" w:eastAsia="Times New Roman" w:hAnsi="Times New Roman" w:cs="Times New Roman"/>
          <w:color w:val="000000"/>
          <w:sz w:val="28"/>
          <w:szCs w:val="28"/>
          <w:lang w:eastAsia="ru-RU"/>
        </w:rPr>
        <w:t>историко</w:t>
      </w:r>
      <w:r w:rsidRPr="00E21D0F">
        <w:rPr>
          <w:rFonts w:ascii="Times New Roman" w:eastAsia="Times New Roman" w:hAnsi="Times New Roman" w:cs="Times New Roman"/>
          <w:color w:val="000000"/>
          <w:sz w:val="28"/>
          <w:szCs w:val="28"/>
          <w:lang w:eastAsia="ru-RU"/>
        </w:rPr>
        <w:t>-культурного туризма.</w:t>
      </w:r>
    </w:p>
    <w:p w:rsidR="007C6CFC" w:rsidRDefault="00833DFE" w:rsidP="009F1087">
      <w:pPr>
        <w:spacing w:after="20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A458E4" w:rsidRPr="00EB21C2" w:rsidRDefault="009F1087" w:rsidP="009F1087">
      <w:pPr>
        <w:pStyle w:val="1"/>
        <w:jc w:val="center"/>
        <w:rPr>
          <w:rFonts w:ascii="Times New Roman" w:eastAsia="Times New Roman" w:hAnsi="Times New Roman" w:cs="Times New Roman"/>
          <w:lang w:eastAsia="ru-RU"/>
        </w:rPr>
      </w:pPr>
      <w:bookmarkStart w:id="11" w:name="_Toc134988713"/>
      <w:r>
        <w:rPr>
          <w:rFonts w:ascii="Times New Roman" w:eastAsia="Times New Roman" w:hAnsi="Times New Roman" w:cs="Times New Roman"/>
          <w:lang w:eastAsia="ru-RU"/>
        </w:rPr>
        <w:lastRenderedPageBreak/>
        <w:t>ГЛАВА 3</w:t>
      </w:r>
      <w:r w:rsidR="00A458E4" w:rsidRPr="00EB21C2">
        <w:rPr>
          <w:rFonts w:ascii="Times New Roman" w:eastAsia="Times New Roman" w:hAnsi="Times New Roman" w:cs="Times New Roman"/>
          <w:lang w:eastAsia="ru-RU"/>
        </w:rPr>
        <w:t xml:space="preserve"> </w:t>
      </w:r>
      <w:r w:rsidR="00B645D3" w:rsidRPr="00EB21C2">
        <w:rPr>
          <w:rFonts w:ascii="Times New Roman" w:eastAsia="Times New Roman" w:hAnsi="Times New Roman" w:cs="Times New Roman"/>
          <w:lang w:eastAsia="ru-RU"/>
        </w:rPr>
        <w:t>РАЗРАБОТКА ТУРА</w:t>
      </w:r>
      <w:bookmarkEnd w:id="11"/>
    </w:p>
    <w:p w:rsidR="00FF64DD" w:rsidRPr="00FF64DD" w:rsidRDefault="00547CC7" w:rsidP="009F1087">
      <w:pPr>
        <w:pStyle w:val="2"/>
        <w:numPr>
          <w:ilvl w:val="1"/>
          <w:numId w:val="49"/>
        </w:numPr>
        <w:jc w:val="center"/>
        <w:rPr>
          <w:rFonts w:ascii="Times New Roman" w:eastAsia="Times New Roman" w:hAnsi="Times New Roman" w:cs="Times New Roman"/>
          <w:sz w:val="28"/>
          <w:szCs w:val="28"/>
          <w:lang w:eastAsia="ru-RU"/>
        </w:rPr>
      </w:pPr>
      <w:bookmarkStart w:id="12" w:name="_Toc134988714"/>
      <w:r w:rsidRPr="00EB21C2">
        <w:rPr>
          <w:rFonts w:ascii="Times New Roman" w:eastAsia="Times New Roman" w:hAnsi="Times New Roman" w:cs="Times New Roman"/>
          <w:sz w:val="28"/>
          <w:szCs w:val="28"/>
          <w:lang w:eastAsia="ru-RU"/>
        </w:rPr>
        <w:t>Выявление</w:t>
      </w:r>
      <w:r w:rsidR="008D5C72" w:rsidRPr="00EB21C2">
        <w:rPr>
          <w:rFonts w:ascii="Times New Roman" w:eastAsia="Times New Roman" w:hAnsi="Times New Roman" w:cs="Times New Roman"/>
          <w:sz w:val="28"/>
          <w:szCs w:val="28"/>
          <w:lang w:eastAsia="ru-RU"/>
        </w:rPr>
        <w:t xml:space="preserve"> востребованности тура «Фестиваль Славянский берег»</w:t>
      </w:r>
      <w:bookmarkEnd w:id="12"/>
    </w:p>
    <w:p w:rsidR="00FF64DD" w:rsidRPr="00FF64DD" w:rsidRDefault="00FF64DD" w:rsidP="00FF64DD">
      <w:pPr>
        <w:rPr>
          <w:lang w:eastAsia="ru-RU"/>
        </w:rPr>
      </w:pPr>
    </w:p>
    <w:p w:rsidR="008D5C72" w:rsidRDefault="00D6788F" w:rsidP="00D6788F">
      <w:pPr>
        <w:spacing w:after="0" w:line="360" w:lineRule="auto"/>
        <w:ind w:firstLine="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 целью выявления потребности в организации событийного тура в Новгородскую область был проведен опрос (см. Приложение №</w:t>
      </w:r>
      <w:r w:rsidR="00C55109">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 который выявил основной сегмент потребителей и их представления о том, каким должен быть турпродукт, связанный с посещением фестивалей.</w:t>
      </w:r>
    </w:p>
    <w:p w:rsidR="00D6788F" w:rsidRDefault="00D6788F" w:rsidP="00D6788F">
      <w:pPr>
        <w:spacing w:after="0" w:line="360" w:lineRule="auto"/>
        <w:ind w:firstLine="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Опрос был пройден 89 респондентами. Согласно результатам опроса, 68,5% прошедших опрос людей - женщины. Подавляющее количество респондентов 93,3%</w:t>
      </w:r>
      <w:r w:rsidR="00666A1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(83 человека) – люди в возрасте до 25 лет. </w:t>
      </w:r>
    </w:p>
    <w:p w:rsidR="00427072" w:rsidRDefault="00427072" w:rsidP="00427072">
      <w:pPr>
        <w:spacing w:after="0" w:line="360" w:lineRule="auto"/>
        <w:ind w:firstLine="360"/>
        <w:jc w:val="center"/>
        <w:rPr>
          <w:rFonts w:ascii="Times New Roman" w:eastAsia="Times New Roman" w:hAnsi="Times New Roman" w:cs="Times New Roman"/>
          <w:color w:val="000000"/>
          <w:sz w:val="28"/>
          <w:szCs w:val="28"/>
          <w:lang w:eastAsia="ru-RU"/>
        </w:rPr>
      </w:pPr>
      <w:r w:rsidRPr="00D6788F">
        <w:rPr>
          <w:rFonts w:ascii="Times New Roman" w:eastAsia="Times New Roman" w:hAnsi="Times New Roman" w:cs="Times New Roman"/>
          <w:noProof/>
          <w:color w:val="000000"/>
          <w:sz w:val="28"/>
          <w:szCs w:val="28"/>
          <w:lang w:eastAsia="ru-RU"/>
        </w:rPr>
        <w:drawing>
          <wp:inline distT="0" distB="0" distL="0" distR="0" wp14:anchorId="16E29F5D" wp14:editId="0F0880DD">
            <wp:extent cx="3114968" cy="322326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363" r="20274" b="3426"/>
                    <a:stretch/>
                  </pic:blipFill>
                  <pic:spPr bwMode="auto">
                    <a:xfrm>
                      <a:off x="0" y="0"/>
                      <a:ext cx="3119652" cy="3228106"/>
                    </a:xfrm>
                    <a:prstGeom prst="rect">
                      <a:avLst/>
                    </a:prstGeom>
                    <a:ln>
                      <a:noFill/>
                    </a:ln>
                    <a:extLst>
                      <a:ext uri="{53640926-AAD7-44D8-BBD7-CCE9431645EC}">
                        <a14:shadowObscured xmlns:a14="http://schemas.microsoft.com/office/drawing/2010/main"/>
                      </a:ext>
                    </a:extLst>
                  </pic:spPr>
                </pic:pic>
              </a:graphicData>
            </a:graphic>
          </wp:inline>
        </w:drawing>
      </w:r>
    </w:p>
    <w:p w:rsidR="00427072" w:rsidRDefault="00427072" w:rsidP="00427072">
      <w:pPr>
        <w:spacing w:after="0" w:line="360" w:lineRule="auto"/>
        <w:ind w:firstLine="36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 4 Результаты вопросов «Укажите Ваш пол», «Укажите Ваш возраст»</w:t>
      </w:r>
    </w:p>
    <w:p w:rsidR="00427072" w:rsidRDefault="00427072" w:rsidP="00427072">
      <w:pPr>
        <w:spacing w:after="0" w:line="360" w:lineRule="auto"/>
        <w:ind w:firstLine="360"/>
        <w:jc w:val="center"/>
        <w:rPr>
          <w:rFonts w:ascii="Times New Roman" w:eastAsia="Times New Roman" w:hAnsi="Times New Roman" w:cs="Times New Roman"/>
          <w:color w:val="000000"/>
          <w:sz w:val="28"/>
          <w:szCs w:val="28"/>
          <w:lang w:eastAsia="ru-RU"/>
        </w:rPr>
      </w:pPr>
    </w:p>
    <w:p w:rsidR="00D6788F" w:rsidRDefault="00D6788F" w:rsidP="00D6788F">
      <w:pPr>
        <w:spacing w:after="0" w:line="360" w:lineRule="auto"/>
        <w:ind w:firstLine="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86% респондентов проживает в Санкт-Петербурге, почти 8% - в Ленинградской области.</w:t>
      </w:r>
    </w:p>
    <w:p w:rsidR="00D6788F" w:rsidRDefault="00D6788F" w:rsidP="00D6788F">
      <w:pPr>
        <w:spacing w:after="0" w:line="360" w:lineRule="auto"/>
        <w:ind w:firstLine="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большинстве основным родом деятельности прошедших опрос людей является учеба (87,6%). </w:t>
      </w:r>
    </w:p>
    <w:p w:rsidR="00D6788F" w:rsidRDefault="00D6788F" w:rsidP="00D6788F">
      <w:pPr>
        <w:spacing w:after="0" w:line="360" w:lineRule="auto"/>
        <w:ind w:firstLine="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Уровни дохода, однако, разные. 48% респондентов имеют уровень дохода до 15 тысяч рублей. 28% - 15-30 тысяч рублей, 11% - 31-50 тысяч рублей, 9% - 51-80 тысяч рублей. </w:t>
      </w:r>
    </w:p>
    <w:p w:rsidR="00D6788F" w:rsidRDefault="00D6788F" w:rsidP="00D6788F">
      <w:pPr>
        <w:spacing w:after="0" w:line="360" w:lineRule="auto"/>
        <w:ind w:firstLine="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Подавляющее большинство респондентов не состоят в браке (94%).</w:t>
      </w:r>
    </w:p>
    <w:p w:rsidR="00427072" w:rsidRDefault="00427072" w:rsidP="00D6788F">
      <w:pPr>
        <w:spacing w:after="0" w:line="360" w:lineRule="auto"/>
        <w:ind w:firstLine="360"/>
        <w:jc w:val="both"/>
        <w:rPr>
          <w:rFonts w:ascii="Times New Roman" w:eastAsia="Times New Roman" w:hAnsi="Times New Roman" w:cs="Times New Roman"/>
          <w:color w:val="000000"/>
          <w:sz w:val="28"/>
          <w:szCs w:val="28"/>
          <w:lang w:eastAsia="ru-RU"/>
        </w:rPr>
      </w:pPr>
    </w:p>
    <w:p w:rsidR="00D6788F" w:rsidRDefault="0045545A" w:rsidP="00427072">
      <w:pPr>
        <w:spacing w:after="0" w:line="360" w:lineRule="auto"/>
        <w:ind w:left="-1560" w:right="-568" w:firstLine="360"/>
        <w:jc w:val="center"/>
        <w:rPr>
          <w:rFonts w:ascii="Times New Roman" w:eastAsia="Times New Roman" w:hAnsi="Times New Roman" w:cs="Times New Roman"/>
          <w:color w:val="000000"/>
          <w:sz w:val="28"/>
          <w:szCs w:val="28"/>
          <w:lang w:eastAsia="ru-RU"/>
        </w:rPr>
      </w:pPr>
      <w:r w:rsidRPr="0045545A">
        <w:rPr>
          <w:rFonts w:ascii="Times New Roman" w:eastAsia="Times New Roman" w:hAnsi="Times New Roman" w:cs="Times New Roman"/>
          <w:noProof/>
          <w:color w:val="000000"/>
          <w:sz w:val="28"/>
          <w:szCs w:val="28"/>
          <w:lang w:eastAsia="ru-RU"/>
        </w:rPr>
        <w:drawing>
          <wp:inline distT="0" distB="0" distL="0" distR="0" wp14:anchorId="2950EB9F" wp14:editId="206C099B">
            <wp:extent cx="3695700" cy="30556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 b="1346"/>
                    <a:stretch/>
                  </pic:blipFill>
                  <pic:spPr bwMode="auto">
                    <a:xfrm>
                      <a:off x="0" y="0"/>
                      <a:ext cx="3702129" cy="3060936"/>
                    </a:xfrm>
                    <a:prstGeom prst="rect">
                      <a:avLst/>
                    </a:prstGeom>
                    <a:ln>
                      <a:noFill/>
                    </a:ln>
                    <a:extLst>
                      <a:ext uri="{53640926-AAD7-44D8-BBD7-CCE9431645EC}">
                        <a14:shadowObscured xmlns:a14="http://schemas.microsoft.com/office/drawing/2010/main"/>
                      </a:ext>
                    </a:extLst>
                  </pic:spPr>
                </pic:pic>
              </a:graphicData>
            </a:graphic>
          </wp:inline>
        </w:drawing>
      </w:r>
    </w:p>
    <w:p w:rsidR="00D6788F" w:rsidRDefault="00753997" w:rsidP="008D5C72">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 </w:t>
      </w:r>
      <w:r w:rsidR="00427072">
        <w:rPr>
          <w:rFonts w:ascii="Times New Roman" w:eastAsia="Times New Roman" w:hAnsi="Times New Roman" w:cs="Times New Roman"/>
          <w:color w:val="000000"/>
          <w:sz w:val="28"/>
          <w:szCs w:val="28"/>
          <w:lang w:eastAsia="ru-RU"/>
        </w:rPr>
        <w:t>5</w:t>
      </w:r>
      <w:r w:rsidR="00427072" w:rsidRPr="00427072">
        <w:rPr>
          <w:rFonts w:ascii="Times New Roman" w:eastAsia="Times New Roman" w:hAnsi="Times New Roman" w:cs="Times New Roman"/>
          <w:color w:val="000000"/>
          <w:sz w:val="28"/>
          <w:szCs w:val="28"/>
          <w:lang w:eastAsia="ru-RU"/>
        </w:rPr>
        <w:t xml:space="preserve"> </w:t>
      </w:r>
      <w:r w:rsidR="00427072">
        <w:rPr>
          <w:rFonts w:ascii="Times New Roman" w:eastAsia="Times New Roman" w:hAnsi="Times New Roman" w:cs="Times New Roman"/>
          <w:color w:val="000000"/>
          <w:sz w:val="28"/>
          <w:szCs w:val="28"/>
          <w:lang w:eastAsia="ru-RU"/>
        </w:rPr>
        <w:t>Результаты вопросов «Укажите Ваш пол», «Укажите Ваш возраст»</w:t>
      </w:r>
    </w:p>
    <w:p w:rsidR="0045545A" w:rsidRDefault="0045545A">
      <w:pPr>
        <w:spacing w:after="200" w:line="276" w:lineRule="auto"/>
        <w:rPr>
          <w:rFonts w:ascii="Times New Roman" w:eastAsia="Times New Roman" w:hAnsi="Times New Roman" w:cs="Times New Roman"/>
          <w:color w:val="000000"/>
          <w:sz w:val="28"/>
          <w:szCs w:val="28"/>
          <w:lang w:eastAsia="ru-RU"/>
        </w:rPr>
      </w:pPr>
    </w:p>
    <w:p w:rsidR="00D6788F" w:rsidRDefault="0045545A">
      <w:pPr>
        <w:spacing w:after="20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Согласно опросу, абсолютное большинство 85% путешествует самостоятельно, лишь 10% пользуется услугами турфирм.</w:t>
      </w:r>
    </w:p>
    <w:p w:rsidR="0045545A" w:rsidRDefault="0045545A">
      <w:pPr>
        <w:spacing w:after="20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«Посещаете ли Вы тематические фестивали?» - на этот вопрос 32% респондентов ответило «да», 36% - хотели бы посетить такие мероприятия в будущем. Это говорит нам о том, что как минимум 68% респондентов могут быть потенциальными клиентами турфирм, создающих событийные туры.</w:t>
      </w:r>
    </w:p>
    <w:p w:rsidR="00183BEE" w:rsidRDefault="00183BEE">
      <w:pPr>
        <w:spacing w:after="20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На вопрос «</w:t>
      </w:r>
      <w:r w:rsidRPr="00183BEE">
        <w:rPr>
          <w:rFonts w:ascii="Times New Roman" w:eastAsia="Times New Roman" w:hAnsi="Times New Roman" w:cs="Times New Roman"/>
          <w:color w:val="000000"/>
          <w:sz w:val="28"/>
          <w:szCs w:val="28"/>
          <w:lang w:eastAsia="ru-RU"/>
        </w:rPr>
        <w:t>Если Вы запланируете посетить тематический фестиваль на территории другого субъекта страны, то Вы</w:t>
      </w:r>
      <w:r>
        <w:rPr>
          <w:rFonts w:ascii="Times New Roman" w:eastAsia="Times New Roman" w:hAnsi="Times New Roman" w:cs="Times New Roman"/>
          <w:color w:val="000000"/>
          <w:sz w:val="28"/>
          <w:szCs w:val="28"/>
          <w:lang w:eastAsia="ru-RU"/>
        </w:rPr>
        <w:t>» 78% респондентов ответило, что спланируют поездку и отправятся на фестиваль самостоятельно. Это говорит о том, что в большей степени респонденты в возрасте до 25 лет не пользуются услугами турфирм. Возможно, это связано с недоверием к турфирмам, а также с ценами на туры. Вероятно, если создать предложение, которое будет максимально прозрачно, а также не будет иметь высокую цену, респонденты могут стать потребителями событийных туров.</w:t>
      </w:r>
    </w:p>
    <w:p w:rsidR="00183BEE" w:rsidRDefault="00183BEE">
      <w:pPr>
        <w:spacing w:after="20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ab/>
        <w:t>Вопрос «</w:t>
      </w:r>
      <w:r w:rsidRPr="00183BEE">
        <w:rPr>
          <w:rFonts w:ascii="Times New Roman" w:eastAsia="Times New Roman" w:hAnsi="Times New Roman" w:cs="Times New Roman"/>
          <w:color w:val="000000"/>
          <w:sz w:val="28"/>
          <w:szCs w:val="28"/>
          <w:lang w:eastAsia="ru-RU"/>
        </w:rPr>
        <w:t>Что могло бы сподвигнуть Вас посетить тематический фестиваль?</w:t>
      </w:r>
      <w:r>
        <w:rPr>
          <w:rFonts w:ascii="Times New Roman" w:eastAsia="Times New Roman" w:hAnsi="Times New Roman" w:cs="Times New Roman"/>
          <w:color w:val="000000"/>
          <w:sz w:val="28"/>
          <w:szCs w:val="28"/>
          <w:lang w:eastAsia="ru-RU"/>
        </w:rPr>
        <w:t>» раскрывает для нас то, что респонденты могут быть заинтересованы в событийном фестивале, если:</w:t>
      </w:r>
      <w:r>
        <w:rPr>
          <w:rFonts w:ascii="Times New Roman" w:eastAsia="Times New Roman" w:hAnsi="Times New Roman" w:cs="Times New Roman"/>
          <w:color w:val="000000"/>
          <w:sz w:val="28"/>
          <w:szCs w:val="28"/>
          <w:lang w:eastAsia="ru-RU"/>
        </w:rPr>
        <w:br/>
        <w:t>а) он обладает уникальной атмосферой, погружает в эпоху(74%)</w:t>
      </w:r>
      <w:r>
        <w:rPr>
          <w:rFonts w:ascii="Times New Roman" w:eastAsia="Times New Roman" w:hAnsi="Times New Roman" w:cs="Times New Roman"/>
          <w:color w:val="000000"/>
          <w:sz w:val="28"/>
          <w:szCs w:val="28"/>
          <w:lang w:eastAsia="ru-RU"/>
        </w:rPr>
        <w:br/>
        <w:t>б) имеет интерактивный элемент – мастер-классы по ремеслам и т.д.</w:t>
      </w:r>
      <w:r w:rsidRPr="00183BE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(59%);</w:t>
      </w:r>
      <w:r>
        <w:rPr>
          <w:rFonts w:ascii="Times New Roman" w:eastAsia="Times New Roman" w:hAnsi="Times New Roman" w:cs="Times New Roman"/>
          <w:color w:val="000000"/>
          <w:sz w:val="28"/>
          <w:szCs w:val="28"/>
          <w:lang w:eastAsia="ru-RU"/>
        </w:rPr>
        <w:br/>
        <w:t>в) содержит выступления музыкальных групп(59%);</w:t>
      </w:r>
      <w:r>
        <w:rPr>
          <w:rFonts w:ascii="Times New Roman" w:eastAsia="Times New Roman" w:hAnsi="Times New Roman" w:cs="Times New Roman"/>
          <w:color w:val="000000"/>
          <w:sz w:val="28"/>
          <w:szCs w:val="28"/>
          <w:lang w:eastAsia="ru-RU"/>
        </w:rPr>
        <w:br/>
        <w:t>г) содержит экскурсии по месту проведения фестиваля(40%).</w:t>
      </w:r>
      <w:r>
        <w:rPr>
          <w:rFonts w:ascii="Times New Roman" w:eastAsia="Times New Roman" w:hAnsi="Times New Roman" w:cs="Times New Roman"/>
          <w:color w:val="000000"/>
          <w:sz w:val="28"/>
          <w:szCs w:val="28"/>
          <w:lang w:eastAsia="ru-RU"/>
        </w:rPr>
        <w:br/>
        <w:t>Также респондентами было отмечено, что их привлекает возможность купить уникальные сувениры(21%), возможность принять участие в исторической реконструкции(25%). Меньше всего респондентов привлекает огненное шоу(13%).</w:t>
      </w:r>
    </w:p>
    <w:p w:rsidR="00183BEE" w:rsidRDefault="00183BEE">
      <w:pPr>
        <w:spacing w:after="20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Перейдем непосредственно к фестивалю культуры и быта «Славянский берег».</w:t>
      </w:r>
    </w:p>
    <w:p w:rsidR="00183BEE" w:rsidRDefault="00183BEE">
      <w:pPr>
        <w:spacing w:after="20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 xml:space="preserve">Лишь 15% респондентов слышало о данном мероприятии до прохождения опроса. Это говорит нам о том, что чтобы успешно реализовать турпродукт, необходимо подробно о нем рассказывать, например, в социальных сетях. </w:t>
      </w:r>
    </w:p>
    <w:p w:rsidR="002E6597" w:rsidRDefault="00183BEE">
      <w:pPr>
        <w:spacing w:after="20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w:t>
      </w:r>
      <w:r w:rsidRPr="00183BEE">
        <w:rPr>
          <w:rFonts w:ascii="Times New Roman" w:eastAsia="Times New Roman" w:hAnsi="Times New Roman" w:cs="Times New Roman"/>
          <w:color w:val="000000"/>
          <w:sz w:val="28"/>
          <w:szCs w:val="28"/>
          <w:lang w:eastAsia="ru-RU"/>
        </w:rPr>
        <w:t>Если Вы отправляетесь в тур на фестиваль "Славянский берег" в Новгородской области, то какое количество дней для Вас будет оптимальным?</w:t>
      </w:r>
      <w:r>
        <w:rPr>
          <w:rFonts w:ascii="Times New Roman" w:eastAsia="Times New Roman" w:hAnsi="Times New Roman" w:cs="Times New Roman"/>
          <w:color w:val="000000"/>
          <w:sz w:val="28"/>
          <w:szCs w:val="28"/>
          <w:lang w:eastAsia="ru-RU"/>
        </w:rPr>
        <w:t>» - на этот вопрос 42% респондентов ответили «2 дня», 32% ответили «3 дня»</w:t>
      </w:r>
      <w:r w:rsidR="002E6597">
        <w:rPr>
          <w:rFonts w:ascii="Times New Roman" w:eastAsia="Times New Roman" w:hAnsi="Times New Roman" w:cs="Times New Roman"/>
          <w:color w:val="000000"/>
          <w:sz w:val="28"/>
          <w:szCs w:val="28"/>
          <w:lang w:eastAsia="ru-RU"/>
        </w:rPr>
        <w:t>. Только 9% предпочли бы поехать в тур на фестиваль больше, чем на три дня. Данная информация может быть использована при создании турпродукта. Очевидно, что для данной аудитории стоит создавать тур, который будет длиться 2-3 дня.</w:t>
      </w:r>
    </w:p>
    <w:p w:rsidR="002E6597" w:rsidRDefault="002E6597">
      <w:pPr>
        <w:spacing w:after="20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2E6597">
        <w:rPr>
          <w:rFonts w:ascii="Times New Roman" w:eastAsia="Times New Roman" w:hAnsi="Times New Roman" w:cs="Times New Roman"/>
          <w:noProof/>
          <w:color w:val="000000"/>
          <w:sz w:val="28"/>
          <w:szCs w:val="28"/>
          <w:lang w:eastAsia="ru-RU"/>
        </w:rPr>
        <w:drawing>
          <wp:inline distT="0" distB="0" distL="0" distR="0" wp14:anchorId="4D31FE25" wp14:editId="11EF9FBF">
            <wp:extent cx="4770120" cy="21183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70120" cy="2118360"/>
                    </a:xfrm>
                    <a:prstGeom prst="rect">
                      <a:avLst/>
                    </a:prstGeom>
                  </pic:spPr>
                </pic:pic>
              </a:graphicData>
            </a:graphic>
          </wp:inline>
        </w:drawing>
      </w:r>
    </w:p>
    <w:p w:rsidR="00753997" w:rsidRDefault="00753997" w:rsidP="000D74D3">
      <w:pPr>
        <w:spacing w:after="200"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 </w:t>
      </w:r>
      <w:r w:rsidR="00427072">
        <w:rPr>
          <w:rFonts w:ascii="Times New Roman" w:eastAsia="Times New Roman" w:hAnsi="Times New Roman" w:cs="Times New Roman"/>
          <w:color w:val="000000"/>
          <w:sz w:val="28"/>
          <w:szCs w:val="28"/>
          <w:lang w:eastAsia="ru-RU"/>
        </w:rPr>
        <w:t>6</w:t>
      </w:r>
      <w:r>
        <w:rPr>
          <w:rFonts w:ascii="Times New Roman" w:eastAsia="Times New Roman" w:hAnsi="Times New Roman" w:cs="Times New Roman"/>
          <w:color w:val="000000"/>
          <w:sz w:val="28"/>
          <w:szCs w:val="28"/>
          <w:lang w:eastAsia="ru-RU"/>
        </w:rPr>
        <w:t xml:space="preserve"> Ответы на вопрос «Идеальный тур на фестиваль для Вас включает:»</w:t>
      </w:r>
    </w:p>
    <w:p w:rsidR="00183BEE" w:rsidRDefault="002E6597" w:rsidP="002E6597">
      <w:pPr>
        <w:spacing w:after="200" w:line="276" w:lineRule="auto"/>
        <w:ind w:firstLine="7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Респондентами было также отмечено, что идеальный тур на фестиваль для них включает в себя посещение самого фестиваля, размещение и трансфер, экскурсионные услуги, а также наличие свободного времени для самостоятельного изучения территории. </w:t>
      </w:r>
      <w:r w:rsidR="00183BEE">
        <w:rPr>
          <w:rFonts w:ascii="Times New Roman" w:eastAsia="Times New Roman" w:hAnsi="Times New Roman" w:cs="Times New Roman"/>
          <w:color w:val="000000"/>
          <w:sz w:val="28"/>
          <w:szCs w:val="28"/>
          <w:lang w:eastAsia="ru-RU"/>
        </w:rPr>
        <w:br/>
        <w:t xml:space="preserve"> </w:t>
      </w:r>
      <w:r>
        <w:rPr>
          <w:rFonts w:ascii="Times New Roman" w:eastAsia="Times New Roman" w:hAnsi="Times New Roman" w:cs="Times New Roman"/>
          <w:color w:val="000000"/>
          <w:sz w:val="28"/>
          <w:szCs w:val="28"/>
          <w:lang w:eastAsia="ru-RU"/>
        </w:rPr>
        <w:tab/>
        <w:t>«</w:t>
      </w:r>
      <w:r w:rsidRPr="002E6597">
        <w:rPr>
          <w:rFonts w:ascii="Times New Roman" w:eastAsia="Times New Roman" w:hAnsi="Times New Roman" w:cs="Times New Roman"/>
          <w:color w:val="000000"/>
          <w:sz w:val="28"/>
          <w:szCs w:val="28"/>
          <w:lang w:eastAsia="ru-RU"/>
        </w:rPr>
        <w:t>Если бы Вы собрались отправиться в тур на фестиваль "Славянский берег", то сколько ден</w:t>
      </w:r>
      <w:r>
        <w:rPr>
          <w:rFonts w:ascii="Times New Roman" w:eastAsia="Times New Roman" w:hAnsi="Times New Roman" w:cs="Times New Roman"/>
          <w:color w:val="000000"/>
          <w:sz w:val="28"/>
          <w:szCs w:val="28"/>
          <w:lang w:eastAsia="ru-RU"/>
        </w:rPr>
        <w:t xml:space="preserve">ег Вы были бы готовы потратить? </w:t>
      </w:r>
      <w:r w:rsidRPr="002E6597">
        <w:rPr>
          <w:rFonts w:ascii="Times New Roman" w:eastAsia="Times New Roman" w:hAnsi="Times New Roman" w:cs="Times New Roman"/>
          <w:color w:val="000000"/>
          <w:sz w:val="28"/>
          <w:szCs w:val="28"/>
          <w:lang w:eastAsia="ru-RU"/>
        </w:rPr>
        <w:t>В тур включены: трансфер, размещение в отеле, питание, услуги гида-экскурсовода.</w:t>
      </w:r>
      <w:r>
        <w:rPr>
          <w:rFonts w:ascii="Times New Roman" w:eastAsia="Times New Roman" w:hAnsi="Times New Roman" w:cs="Times New Roman"/>
          <w:color w:val="000000"/>
          <w:sz w:val="28"/>
          <w:szCs w:val="28"/>
          <w:lang w:eastAsia="ru-RU"/>
        </w:rPr>
        <w:t>» - Большинство (47%) готовы потратить на такой тур 5-10 тысяч рублей, 21% - 10-15 тысяч рублей. Исходя из этой информации, при создании тура стоит ориентироваться на цену тура в 5-15 тысяч рублей.</w:t>
      </w:r>
    </w:p>
    <w:p w:rsidR="002E6597" w:rsidRDefault="002E6597" w:rsidP="002E6597">
      <w:pPr>
        <w:spacing w:after="200" w:line="276" w:lineRule="auto"/>
        <w:ind w:firstLine="7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Таким образом, мы имеем следующий аватар потребителя:</w:t>
      </w:r>
    </w:p>
    <w:p w:rsidR="002E6597" w:rsidRDefault="00666A11" w:rsidP="002E6597">
      <w:pPr>
        <w:spacing w:after="200" w:line="276" w:lineRule="auto"/>
        <w:ind w:firstLine="7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Женщины в возрасте до 25 лет, место проживания – Санкт-Петербург или Ленинградская область. Основной род - учеба Доход: 15-30 тысяч рублей. </w:t>
      </w:r>
    </w:p>
    <w:p w:rsidR="00666A11" w:rsidRDefault="00666A11" w:rsidP="002E6597">
      <w:pPr>
        <w:spacing w:after="200" w:line="276" w:lineRule="auto"/>
        <w:ind w:firstLine="7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Тур должен включать: размещение, трансфер, экскурсионные услуги, наличие свободного времени. Желаемая цена тура – до 15 тысяч рублей.</w:t>
      </w:r>
      <w:r w:rsidR="00574ACC">
        <w:rPr>
          <w:rFonts w:ascii="Times New Roman" w:eastAsia="Times New Roman" w:hAnsi="Times New Roman" w:cs="Times New Roman"/>
          <w:color w:val="000000"/>
          <w:sz w:val="28"/>
          <w:szCs w:val="28"/>
          <w:lang w:eastAsia="ru-RU"/>
        </w:rPr>
        <w:t xml:space="preserve"> Тур должен длиться 2-3 дня. </w:t>
      </w:r>
    </w:p>
    <w:p w:rsidR="008D5C72" w:rsidRDefault="00574ACC" w:rsidP="00F758FE">
      <w:pPr>
        <w:spacing w:after="200" w:line="276" w:lineRule="auto"/>
        <w:ind w:firstLine="7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Чтобы склонить сомневающихся потенциальных к</w:t>
      </w:r>
      <w:r w:rsidR="00F758FE">
        <w:rPr>
          <w:rFonts w:ascii="Times New Roman" w:eastAsia="Times New Roman" w:hAnsi="Times New Roman" w:cs="Times New Roman"/>
          <w:color w:val="000000"/>
          <w:sz w:val="28"/>
          <w:szCs w:val="28"/>
          <w:lang w:eastAsia="ru-RU"/>
        </w:rPr>
        <w:t>лиентов к</w:t>
      </w:r>
      <w:r>
        <w:rPr>
          <w:rFonts w:ascii="Times New Roman" w:eastAsia="Times New Roman" w:hAnsi="Times New Roman" w:cs="Times New Roman"/>
          <w:color w:val="000000"/>
          <w:sz w:val="28"/>
          <w:szCs w:val="28"/>
          <w:lang w:eastAsia="ru-RU"/>
        </w:rPr>
        <w:t xml:space="preserve"> покупке</w:t>
      </w:r>
      <w:r w:rsidR="00F758FE">
        <w:rPr>
          <w:rFonts w:ascii="Times New Roman" w:eastAsia="Times New Roman" w:hAnsi="Times New Roman" w:cs="Times New Roman"/>
          <w:color w:val="000000"/>
          <w:sz w:val="28"/>
          <w:szCs w:val="28"/>
          <w:lang w:eastAsia="ru-RU"/>
        </w:rPr>
        <w:t xml:space="preserve"> тура, необходимо учитывать вышеизложенную информацию.</w:t>
      </w:r>
    </w:p>
    <w:p w:rsidR="008D5C72" w:rsidRPr="009A5C60" w:rsidRDefault="00F758FE" w:rsidP="009A5C60">
      <w:pPr>
        <w:spacing w:after="200" w:line="276" w:lineRule="auto"/>
        <w:ind w:firstLine="7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Ссылаясь на результаты опроса, можно предложить тур, учитывающий потребности респондентов.</w:t>
      </w:r>
    </w:p>
    <w:p w:rsidR="00DF2080" w:rsidRDefault="00DF2080">
      <w:pPr>
        <w:spacing w:after="200" w:line="276"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br w:type="page"/>
      </w:r>
    </w:p>
    <w:p w:rsidR="00A458E4" w:rsidRPr="009D5FA8" w:rsidRDefault="00EB21C2" w:rsidP="00DF2080">
      <w:pPr>
        <w:pStyle w:val="2"/>
        <w:jc w:val="center"/>
        <w:rPr>
          <w:rFonts w:ascii="Times New Roman" w:eastAsia="Times New Roman" w:hAnsi="Times New Roman" w:cs="Times New Roman"/>
          <w:sz w:val="28"/>
          <w:szCs w:val="28"/>
          <w:lang w:eastAsia="ru-RU"/>
        </w:rPr>
      </w:pPr>
      <w:bookmarkStart w:id="13" w:name="_Toc134988715"/>
      <w:r w:rsidRPr="009D5FA8">
        <w:rPr>
          <w:rFonts w:ascii="Times New Roman" w:eastAsia="Times New Roman" w:hAnsi="Times New Roman" w:cs="Times New Roman"/>
          <w:sz w:val="28"/>
          <w:szCs w:val="28"/>
          <w:lang w:eastAsia="ru-RU"/>
        </w:rPr>
        <w:lastRenderedPageBreak/>
        <w:t xml:space="preserve">3.2 </w:t>
      </w:r>
      <w:r w:rsidR="007C6CFC" w:rsidRPr="009D5FA8">
        <w:rPr>
          <w:rFonts w:ascii="Times New Roman" w:eastAsia="Times New Roman" w:hAnsi="Times New Roman" w:cs="Times New Roman"/>
          <w:sz w:val="28"/>
          <w:szCs w:val="28"/>
          <w:lang w:eastAsia="ru-RU"/>
        </w:rPr>
        <w:t>Разработка тура «Фестиваль Славянский берег или</w:t>
      </w:r>
      <w:r w:rsidR="00DA6B4E" w:rsidRPr="009D5FA8">
        <w:rPr>
          <w:rFonts w:ascii="Times New Roman" w:eastAsia="Times New Roman" w:hAnsi="Times New Roman" w:cs="Times New Roman"/>
          <w:sz w:val="28"/>
          <w:szCs w:val="28"/>
          <w:lang w:eastAsia="ru-RU"/>
        </w:rPr>
        <w:t xml:space="preserve"> Секреты Земель Новгородских»</w:t>
      </w:r>
      <w:bookmarkEnd w:id="13"/>
    </w:p>
    <w:p w:rsidR="00871397" w:rsidRPr="002C0933" w:rsidRDefault="00871397" w:rsidP="00871397">
      <w:pPr>
        <w:spacing w:after="0" w:line="360" w:lineRule="auto"/>
        <w:ind w:firstLine="709"/>
        <w:jc w:val="both"/>
        <w:rPr>
          <w:rFonts w:ascii="Times New Roman" w:hAnsi="Times New Roman"/>
          <w:sz w:val="28"/>
          <w:szCs w:val="24"/>
        </w:rPr>
      </w:pPr>
      <w:r w:rsidRPr="002C0933">
        <w:rPr>
          <w:rFonts w:ascii="Times New Roman" w:hAnsi="Times New Roman"/>
          <w:b/>
          <w:bCs/>
          <w:sz w:val="28"/>
          <w:szCs w:val="24"/>
        </w:rPr>
        <w:t xml:space="preserve">Название турпродукта: </w:t>
      </w:r>
      <w:r w:rsidRPr="002C0933">
        <w:rPr>
          <w:rFonts w:ascii="Times New Roman" w:hAnsi="Times New Roman"/>
          <w:sz w:val="28"/>
          <w:szCs w:val="24"/>
        </w:rPr>
        <w:t>«Славянский берег или Секреты Земель Новгородских»</w:t>
      </w:r>
    </w:p>
    <w:p w:rsidR="00871397" w:rsidRPr="002C0933" w:rsidRDefault="00871397" w:rsidP="00871397">
      <w:pPr>
        <w:spacing w:after="0" w:line="360" w:lineRule="auto"/>
        <w:ind w:firstLine="709"/>
        <w:jc w:val="both"/>
        <w:rPr>
          <w:rFonts w:ascii="Times New Roman" w:hAnsi="Times New Roman"/>
          <w:sz w:val="28"/>
          <w:szCs w:val="24"/>
        </w:rPr>
      </w:pPr>
      <w:r w:rsidRPr="002C0933">
        <w:rPr>
          <w:rFonts w:ascii="Times New Roman" w:hAnsi="Times New Roman"/>
          <w:b/>
          <w:bCs/>
          <w:sz w:val="28"/>
          <w:szCs w:val="24"/>
        </w:rPr>
        <w:t>Описание турпродукта:</w:t>
      </w:r>
      <w:r w:rsidRPr="002C0933">
        <w:rPr>
          <w:rFonts w:ascii="Times New Roman" w:hAnsi="Times New Roman"/>
          <w:sz w:val="28"/>
          <w:szCs w:val="24"/>
        </w:rPr>
        <w:t xml:space="preserve"> турпродукт направлен на целевую аудиторию в возрасте до </w:t>
      </w:r>
      <w:r w:rsidR="00F758FE" w:rsidRPr="002C0933">
        <w:rPr>
          <w:rFonts w:ascii="Times New Roman" w:hAnsi="Times New Roman"/>
          <w:sz w:val="28"/>
          <w:szCs w:val="24"/>
        </w:rPr>
        <w:t>25</w:t>
      </w:r>
      <w:r w:rsidRPr="002C0933">
        <w:rPr>
          <w:rFonts w:ascii="Times New Roman" w:hAnsi="Times New Roman"/>
          <w:sz w:val="28"/>
          <w:szCs w:val="24"/>
        </w:rPr>
        <w:t xml:space="preserve"> лет, преимущественно женщин. Тур состоит из двух частей – экскурсионно-познавательной и развлекательной</w:t>
      </w:r>
      <w:r w:rsidR="00DF2080">
        <w:rPr>
          <w:rFonts w:ascii="Times New Roman" w:hAnsi="Times New Roman"/>
          <w:sz w:val="28"/>
          <w:szCs w:val="24"/>
        </w:rPr>
        <w:t xml:space="preserve"> </w:t>
      </w:r>
      <w:r w:rsidRPr="002C0933">
        <w:rPr>
          <w:rFonts w:ascii="Times New Roman" w:hAnsi="Times New Roman"/>
          <w:sz w:val="28"/>
          <w:szCs w:val="24"/>
        </w:rPr>
        <w:t xml:space="preserve">(непосредственное посещение фестиваля «Славянский берег». </w:t>
      </w:r>
    </w:p>
    <w:p w:rsidR="00871397" w:rsidRPr="002C0933" w:rsidRDefault="00871397" w:rsidP="00871397">
      <w:pPr>
        <w:spacing w:after="0" w:line="360" w:lineRule="auto"/>
        <w:ind w:firstLine="709"/>
        <w:jc w:val="both"/>
        <w:rPr>
          <w:rFonts w:ascii="Times New Roman" w:hAnsi="Times New Roman"/>
          <w:sz w:val="28"/>
          <w:szCs w:val="24"/>
        </w:rPr>
      </w:pPr>
      <w:r w:rsidRPr="002C0933">
        <w:rPr>
          <w:rFonts w:ascii="Times New Roman" w:hAnsi="Times New Roman"/>
          <w:sz w:val="28"/>
          <w:szCs w:val="24"/>
        </w:rPr>
        <w:t xml:space="preserve">Протяженность маршрута: </w:t>
      </w:r>
      <w:r w:rsidR="00D12DE3" w:rsidRPr="00D12DE3">
        <w:rPr>
          <w:rFonts w:ascii="Times New Roman" w:hAnsi="Times New Roman"/>
          <w:sz w:val="28"/>
          <w:szCs w:val="24"/>
        </w:rPr>
        <w:t>690</w:t>
      </w:r>
      <w:r w:rsidRPr="002C0933">
        <w:rPr>
          <w:rFonts w:ascii="Times New Roman" w:hAnsi="Times New Roman"/>
          <w:sz w:val="28"/>
          <w:szCs w:val="24"/>
        </w:rPr>
        <w:t xml:space="preserve"> км</w:t>
      </w:r>
    </w:p>
    <w:p w:rsidR="00871397" w:rsidRPr="002C0933" w:rsidRDefault="00871397" w:rsidP="00871397">
      <w:pPr>
        <w:spacing w:after="0" w:line="360" w:lineRule="auto"/>
        <w:ind w:firstLine="709"/>
        <w:jc w:val="both"/>
        <w:rPr>
          <w:rFonts w:ascii="Times New Roman" w:hAnsi="Times New Roman"/>
          <w:sz w:val="28"/>
          <w:szCs w:val="24"/>
        </w:rPr>
      </w:pPr>
      <w:r w:rsidRPr="002C0933">
        <w:rPr>
          <w:rFonts w:ascii="Times New Roman" w:hAnsi="Times New Roman"/>
          <w:sz w:val="28"/>
          <w:szCs w:val="24"/>
        </w:rPr>
        <w:t xml:space="preserve">Стоимость: </w:t>
      </w:r>
      <w:r w:rsidR="00DF2080" w:rsidRPr="00DF2080">
        <w:rPr>
          <w:rFonts w:ascii="Times New Roman" w:hAnsi="Times New Roman"/>
          <w:sz w:val="28"/>
          <w:szCs w:val="24"/>
        </w:rPr>
        <w:t>9470</w:t>
      </w:r>
      <w:r w:rsidRPr="002C0933">
        <w:rPr>
          <w:rFonts w:ascii="Times New Roman" w:hAnsi="Times New Roman"/>
          <w:sz w:val="28"/>
          <w:szCs w:val="24"/>
        </w:rPr>
        <w:t xml:space="preserve"> рублей/человек</w:t>
      </w:r>
    </w:p>
    <w:p w:rsidR="00871397" w:rsidRPr="002C0933" w:rsidRDefault="00871397" w:rsidP="00871397">
      <w:pPr>
        <w:spacing w:after="0" w:line="360" w:lineRule="auto"/>
        <w:ind w:firstLine="709"/>
        <w:jc w:val="both"/>
        <w:rPr>
          <w:rFonts w:ascii="Times New Roman" w:hAnsi="Times New Roman"/>
          <w:sz w:val="28"/>
          <w:szCs w:val="24"/>
        </w:rPr>
      </w:pPr>
      <w:r w:rsidRPr="002C0933">
        <w:rPr>
          <w:rFonts w:ascii="Times New Roman" w:hAnsi="Times New Roman"/>
          <w:sz w:val="28"/>
          <w:szCs w:val="24"/>
        </w:rPr>
        <w:t xml:space="preserve">Стоимость проекта: </w:t>
      </w:r>
      <w:r w:rsidR="00DF2080">
        <w:rPr>
          <w:rFonts w:ascii="Times New Roman" w:hAnsi="Times New Roman"/>
          <w:sz w:val="28"/>
          <w:szCs w:val="24"/>
        </w:rPr>
        <w:t xml:space="preserve">132580 </w:t>
      </w:r>
      <w:r w:rsidRPr="002C0933">
        <w:rPr>
          <w:rFonts w:ascii="Times New Roman" w:hAnsi="Times New Roman"/>
          <w:sz w:val="28"/>
          <w:szCs w:val="24"/>
        </w:rPr>
        <w:t>рублей</w:t>
      </w:r>
    </w:p>
    <w:p w:rsidR="00871397" w:rsidRPr="002C0933" w:rsidRDefault="00871397" w:rsidP="00871397">
      <w:pPr>
        <w:spacing w:after="0" w:line="360" w:lineRule="auto"/>
        <w:ind w:firstLine="709"/>
        <w:jc w:val="both"/>
        <w:rPr>
          <w:rFonts w:ascii="Times New Roman" w:hAnsi="Times New Roman"/>
          <w:sz w:val="28"/>
          <w:szCs w:val="24"/>
        </w:rPr>
      </w:pPr>
      <w:r w:rsidRPr="002C0933">
        <w:rPr>
          <w:rFonts w:ascii="Times New Roman" w:hAnsi="Times New Roman"/>
          <w:sz w:val="28"/>
          <w:szCs w:val="24"/>
        </w:rPr>
        <w:t xml:space="preserve">Продолжительность путешествия: </w:t>
      </w:r>
      <w:r w:rsidR="00DF2080">
        <w:rPr>
          <w:rFonts w:ascii="Times New Roman" w:hAnsi="Times New Roman"/>
          <w:sz w:val="28"/>
          <w:szCs w:val="24"/>
        </w:rPr>
        <w:t>2</w:t>
      </w:r>
      <w:r w:rsidRPr="002C0933">
        <w:rPr>
          <w:rFonts w:ascii="Times New Roman" w:hAnsi="Times New Roman"/>
          <w:sz w:val="28"/>
          <w:szCs w:val="24"/>
        </w:rPr>
        <w:t xml:space="preserve"> дня/</w:t>
      </w:r>
      <w:r w:rsidR="00DF2080">
        <w:rPr>
          <w:rFonts w:ascii="Times New Roman" w:hAnsi="Times New Roman"/>
          <w:sz w:val="28"/>
          <w:szCs w:val="24"/>
        </w:rPr>
        <w:t>1</w:t>
      </w:r>
      <w:r w:rsidRPr="002C0933">
        <w:rPr>
          <w:rFonts w:ascii="Times New Roman" w:hAnsi="Times New Roman"/>
          <w:sz w:val="28"/>
          <w:szCs w:val="24"/>
        </w:rPr>
        <w:t xml:space="preserve"> ноч</w:t>
      </w:r>
      <w:r w:rsidR="00DF2080">
        <w:rPr>
          <w:rFonts w:ascii="Times New Roman" w:hAnsi="Times New Roman"/>
          <w:sz w:val="28"/>
          <w:szCs w:val="24"/>
        </w:rPr>
        <w:t>ь</w:t>
      </w:r>
    </w:p>
    <w:p w:rsidR="00871397" w:rsidRPr="002C0933" w:rsidRDefault="00871397" w:rsidP="00871397">
      <w:pPr>
        <w:spacing w:after="0" w:line="360" w:lineRule="auto"/>
        <w:ind w:firstLine="709"/>
        <w:jc w:val="both"/>
        <w:rPr>
          <w:rFonts w:ascii="Times New Roman" w:hAnsi="Times New Roman"/>
          <w:sz w:val="28"/>
          <w:szCs w:val="24"/>
        </w:rPr>
      </w:pPr>
      <w:r w:rsidRPr="002C0933">
        <w:rPr>
          <w:rFonts w:ascii="Times New Roman" w:hAnsi="Times New Roman"/>
          <w:sz w:val="28"/>
          <w:szCs w:val="24"/>
        </w:rPr>
        <w:t xml:space="preserve">Число туристов в группе: </w:t>
      </w:r>
      <w:r w:rsidR="00DF2080">
        <w:rPr>
          <w:rFonts w:ascii="Times New Roman" w:hAnsi="Times New Roman"/>
          <w:sz w:val="28"/>
          <w:szCs w:val="24"/>
        </w:rPr>
        <w:t>14</w:t>
      </w:r>
    </w:p>
    <w:p w:rsidR="00871397" w:rsidRPr="002C0933" w:rsidRDefault="00871397" w:rsidP="00871397">
      <w:pPr>
        <w:spacing w:after="0" w:line="360" w:lineRule="auto"/>
        <w:ind w:firstLine="709"/>
        <w:jc w:val="both"/>
        <w:rPr>
          <w:rFonts w:ascii="Times New Roman" w:hAnsi="Times New Roman"/>
          <w:sz w:val="28"/>
          <w:szCs w:val="24"/>
        </w:rPr>
      </w:pPr>
      <w:r w:rsidRPr="002C0933">
        <w:rPr>
          <w:rFonts w:ascii="Times New Roman" w:hAnsi="Times New Roman"/>
          <w:sz w:val="28"/>
          <w:szCs w:val="24"/>
        </w:rPr>
        <w:t>В стоимость тура входит:</w:t>
      </w:r>
    </w:p>
    <w:p w:rsidR="00871397" w:rsidRPr="002C0933" w:rsidRDefault="00871397" w:rsidP="00876E28">
      <w:pPr>
        <w:numPr>
          <w:ilvl w:val="0"/>
          <w:numId w:val="40"/>
        </w:numPr>
        <w:spacing w:after="0" w:line="360" w:lineRule="auto"/>
        <w:contextualSpacing/>
        <w:jc w:val="both"/>
        <w:rPr>
          <w:rFonts w:ascii="Times New Roman" w:hAnsi="Times New Roman"/>
          <w:sz w:val="28"/>
          <w:szCs w:val="24"/>
        </w:rPr>
      </w:pPr>
      <w:r w:rsidRPr="002C0933">
        <w:rPr>
          <w:rFonts w:ascii="Times New Roman" w:hAnsi="Times New Roman"/>
          <w:sz w:val="28"/>
          <w:szCs w:val="24"/>
        </w:rPr>
        <w:t xml:space="preserve">Проживание </w:t>
      </w:r>
      <w:r w:rsidRPr="002C0933">
        <w:rPr>
          <w:rFonts w:ascii="Times New Roman" w:hAnsi="Times New Roman"/>
          <w:sz w:val="28"/>
          <w:szCs w:val="24"/>
          <w:lang w:val="en-US"/>
        </w:rPr>
        <w:t>SNG</w:t>
      </w:r>
      <w:r w:rsidRPr="002C0933">
        <w:rPr>
          <w:rFonts w:ascii="Times New Roman" w:hAnsi="Times New Roman"/>
          <w:sz w:val="28"/>
          <w:szCs w:val="24"/>
        </w:rPr>
        <w:t>/</w:t>
      </w:r>
      <w:r w:rsidRPr="002C0933">
        <w:rPr>
          <w:rFonts w:ascii="Times New Roman" w:hAnsi="Times New Roman"/>
          <w:sz w:val="28"/>
          <w:szCs w:val="24"/>
          <w:lang w:val="en-US"/>
        </w:rPr>
        <w:t>TWIN + BB</w:t>
      </w:r>
    </w:p>
    <w:p w:rsidR="00871397" w:rsidRPr="002C0933" w:rsidRDefault="00871397" w:rsidP="00876E28">
      <w:pPr>
        <w:numPr>
          <w:ilvl w:val="0"/>
          <w:numId w:val="40"/>
        </w:numPr>
        <w:spacing w:after="0" w:line="360" w:lineRule="auto"/>
        <w:contextualSpacing/>
        <w:jc w:val="both"/>
        <w:rPr>
          <w:rFonts w:ascii="Times New Roman" w:hAnsi="Times New Roman"/>
          <w:sz w:val="28"/>
          <w:szCs w:val="24"/>
        </w:rPr>
      </w:pPr>
      <w:r w:rsidRPr="002C0933">
        <w:rPr>
          <w:rFonts w:ascii="Times New Roman" w:hAnsi="Times New Roman"/>
          <w:sz w:val="28"/>
          <w:szCs w:val="24"/>
        </w:rPr>
        <w:t xml:space="preserve">Транспортное обслуживание </w:t>
      </w:r>
      <w:r w:rsidR="00985845">
        <w:rPr>
          <w:rFonts w:ascii="Times New Roman" w:hAnsi="Times New Roman"/>
          <w:sz w:val="28"/>
          <w:szCs w:val="24"/>
        </w:rPr>
        <w:t>по программе</w:t>
      </w:r>
    </w:p>
    <w:p w:rsidR="00871397" w:rsidRPr="002C0933" w:rsidRDefault="00871397" w:rsidP="00876E28">
      <w:pPr>
        <w:numPr>
          <w:ilvl w:val="0"/>
          <w:numId w:val="40"/>
        </w:numPr>
        <w:spacing w:after="0" w:line="360" w:lineRule="auto"/>
        <w:contextualSpacing/>
        <w:jc w:val="both"/>
        <w:rPr>
          <w:rFonts w:ascii="Times New Roman" w:hAnsi="Times New Roman"/>
          <w:sz w:val="28"/>
          <w:szCs w:val="24"/>
        </w:rPr>
      </w:pPr>
      <w:r w:rsidRPr="002C0933">
        <w:rPr>
          <w:rFonts w:ascii="Times New Roman" w:hAnsi="Times New Roman"/>
          <w:sz w:val="28"/>
          <w:szCs w:val="24"/>
        </w:rPr>
        <w:t>Завтраки</w:t>
      </w:r>
      <w:r w:rsidR="00985845">
        <w:rPr>
          <w:rFonts w:ascii="Times New Roman" w:hAnsi="Times New Roman"/>
          <w:sz w:val="28"/>
          <w:szCs w:val="24"/>
        </w:rPr>
        <w:t xml:space="preserve"> во 2 и 3 день тура</w:t>
      </w:r>
    </w:p>
    <w:p w:rsidR="00871397" w:rsidRPr="002C0933" w:rsidRDefault="00871397" w:rsidP="00876E28">
      <w:pPr>
        <w:numPr>
          <w:ilvl w:val="0"/>
          <w:numId w:val="40"/>
        </w:numPr>
        <w:spacing w:after="0" w:line="360" w:lineRule="auto"/>
        <w:contextualSpacing/>
        <w:jc w:val="both"/>
        <w:rPr>
          <w:rFonts w:ascii="Times New Roman" w:hAnsi="Times New Roman"/>
          <w:sz w:val="28"/>
          <w:szCs w:val="24"/>
        </w:rPr>
      </w:pPr>
      <w:r w:rsidRPr="002C0933">
        <w:rPr>
          <w:rFonts w:ascii="Times New Roman" w:hAnsi="Times New Roman"/>
          <w:sz w:val="28"/>
          <w:szCs w:val="24"/>
        </w:rPr>
        <w:t>Входные билеты в музеи по программе</w:t>
      </w:r>
    </w:p>
    <w:p w:rsidR="00871397" w:rsidRDefault="00871397" w:rsidP="00876E28">
      <w:pPr>
        <w:numPr>
          <w:ilvl w:val="0"/>
          <w:numId w:val="40"/>
        </w:numPr>
        <w:spacing w:after="0" w:line="360" w:lineRule="auto"/>
        <w:contextualSpacing/>
        <w:jc w:val="both"/>
        <w:rPr>
          <w:rFonts w:ascii="Times New Roman" w:hAnsi="Times New Roman"/>
          <w:sz w:val="28"/>
          <w:szCs w:val="24"/>
        </w:rPr>
      </w:pPr>
      <w:r w:rsidRPr="002C0933">
        <w:rPr>
          <w:rFonts w:ascii="Times New Roman" w:hAnsi="Times New Roman"/>
          <w:sz w:val="28"/>
          <w:szCs w:val="24"/>
        </w:rPr>
        <w:t>Экскурсионное обслуживание по программе</w:t>
      </w:r>
    </w:p>
    <w:p w:rsidR="00871397" w:rsidRPr="00C8439C" w:rsidRDefault="00871397" w:rsidP="00C8439C">
      <w:pPr>
        <w:spacing w:after="0" w:line="360" w:lineRule="auto"/>
        <w:ind w:firstLine="709"/>
        <w:jc w:val="both"/>
        <w:rPr>
          <w:rFonts w:ascii="Times New Roman" w:hAnsi="Times New Roman"/>
          <w:sz w:val="28"/>
          <w:szCs w:val="24"/>
        </w:rPr>
      </w:pPr>
      <w:r w:rsidRPr="002C0933">
        <w:rPr>
          <w:rFonts w:ascii="Times New Roman" w:hAnsi="Times New Roman"/>
          <w:sz w:val="28"/>
          <w:szCs w:val="24"/>
        </w:rPr>
        <w:t>В стоимость тура не входит:</w:t>
      </w:r>
      <w:r w:rsidR="00C8439C">
        <w:rPr>
          <w:rFonts w:ascii="Times New Roman" w:hAnsi="Times New Roman"/>
          <w:sz w:val="28"/>
          <w:szCs w:val="24"/>
        </w:rPr>
        <w:t xml:space="preserve"> о</w:t>
      </w:r>
      <w:r w:rsidR="00C23DE4">
        <w:rPr>
          <w:rFonts w:ascii="Times New Roman" w:hAnsi="Times New Roman"/>
          <w:sz w:val="28"/>
          <w:szCs w:val="24"/>
        </w:rPr>
        <w:t>беды</w:t>
      </w:r>
      <w:r w:rsidR="00C8439C">
        <w:rPr>
          <w:rFonts w:ascii="Times New Roman" w:hAnsi="Times New Roman"/>
          <w:sz w:val="28"/>
          <w:szCs w:val="24"/>
        </w:rPr>
        <w:t>, с</w:t>
      </w:r>
      <w:r w:rsidRPr="00C8439C">
        <w:rPr>
          <w:rFonts w:ascii="Times New Roman" w:hAnsi="Times New Roman"/>
          <w:sz w:val="28"/>
          <w:szCs w:val="24"/>
        </w:rPr>
        <w:t>траховка</w:t>
      </w:r>
      <w:r w:rsidR="000F61A6" w:rsidRPr="00C8439C">
        <w:rPr>
          <w:rFonts w:ascii="Times New Roman" w:hAnsi="Times New Roman"/>
          <w:sz w:val="28"/>
          <w:szCs w:val="24"/>
        </w:rPr>
        <w:t>*</w:t>
      </w:r>
      <w:r w:rsidR="00C8439C">
        <w:rPr>
          <w:rFonts w:ascii="Times New Roman" w:hAnsi="Times New Roman"/>
          <w:sz w:val="28"/>
          <w:szCs w:val="24"/>
        </w:rPr>
        <w:t>, ужины.</w:t>
      </w:r>
    </w:p>
    <w:p w:rsidR="00871397" w:rsidRPr="002C0933" w:rsidRDefault="00871397" w:rsidP="00C23DE4">
      <w:pPr>
        <w:pStyle w:val="11"/>
        <w:rPr>
          <w:sz w:val="28"/>
        </w:rPr>
      </w:pPr>
      <w:r w:rsidRPr="002C0933">
        <w:rPr>
          <w:sz w:val="28"/>
        </w:rPr>
        <w:t>* страховка предос</w:t>
      </w:r>
      <w:r w:rsidR="00C23DE4">
        <w:rPr>
          <w:sz w:val="28"/>
        </w:rPr>
        <w:t xml:space="preserve">тавляется по желанию заказчика </w:t>
      </w:r>
    </w:p>
    <w:p w:rsidR="00871397" w:rsidRPr="002C0933" w:rsidRDefault="00871397" w:rsidP="00871397">
      <w:pPr>
        <w:spacing w:after="0" w:line="360" w:lineRule="auto"/>
        <w:ind w:firstLine="709"/>
        <w:jc w:val="both"/>
        <w:rPr>
          <w:rFonts w:ascii="Times New Roman" w:hAnsi="Times New Roman"/>
          <w:sz w:val="28"/>
          <w:szCs w:val="24"/>
        </w:rPr>
      </w:pPr>
      <w:r w:rsidRPr="002C0933">
        <w:rPr>
          <w:rFonts w:ascii="Times New Roman" w:hAnsi="Times New Roman"/>
          <w:sz w:val="28"/>
          <w:szCs w:val="24"/>
        </w:rPr>
        <w:t>Цель тура:</w:t>
      </w:r>
    </w:p>
    <w:p w:rsidR="00871397" w:rsidRPr="002C0933" w:rsidRDefault="00871397" w:rsidP="00871397">
      <w:pPr>
        <w:spacing w:after="0" w:line="360" w:lineRule="auto"/>
        <w:ind w:firstLine="709"/>
        <w:jc w:val="both"/>
        <w:rPr>
          <w:rFonts w:ascii="Times New Roman" w:hAnsi="Times New Roman"/>
          <w:sz w:val="28"/>
          <w:szCs w:val="24"/>
        </w:rPr>
      </w:pPr>
      <w:r w:rsidRPr="002C0933">
        <w:rPr>
          <w:rFonts w:ascii="Times New Roman" w:hAnsi="Times New Roman"/>
          <w:sz w:val="28"/>
          <w:szCs w:val="24"/>
        </w:rPr>
        <w:t>1. Знакомство с культурой и историей средневековой Руси</w:t>
      </w:r>
    </w:p>
    <w:p w:rsidR="00871397" w:rsidRPr="002C0933" w:rsidRDefault="00871397" w:rsidP="00871397">
      <w:pPr>
        <w:spacing w:after="0" w:line="360" w:lineRule="auto"/>
        <w:ind w:firstLine="709"/>
        <w:jc w:val="both"/>
        <w:rPr>
          <w:rFonts w:ascii="Times New Roman" w:hAnsi="Times New Roman"/>
          <w:sz w:val="28"/>
          <w:szCs w:val="24"/>
        </w:rPr>
      </w:pPr>
      <w:r w:rsidRPr="002C0933">
        <w:rPr>
          <w:rFonts w:ascii="Times New Roman" w:hAnsi="Times New Roman"/>
          <w:sz w:val="28"/>
          <w:szCs w:val="24"/>
        </w:rPr>
        <w:t>2. Посещение фестиваля культуры и быта «Славянский берег»</w:t>
      </w:r>
    </w:p>
    <w:p w:rsidR="00871397" w:rsidRPr="002C0933" w:rsidRDefault="00871397" w:rsidP="00871397">
      <w:pPr>
        <w:spacing w:after="0" w:line="360" w:lineRule="auto"/>
        <w:ind w:firstLine="709"/>
        <w:jc w:val="both"/>
        <w:rPr>
          <w:rFonts w:ascii="Times New Roman" w:hAnsi="Times New Roman"/>
          <w:sz w:val="28"/>
          <w:szCs w:val="24"/>
        </w:rPr>
      </w:pPr>
      <w:r w:rsidRPr="002C0933">
        <w:rPr>
          <w:rFonts w:ascii="Times New Roman" w:hAnsi="Times New Roman"/>
          <w:sz w:val="28"/>
          <w:szCs w:val="24"/>
        </w:rPr>
        <w:t>3. Рекреационная цель</w:t>
      </w:r>
    </w:p>
    <w:p w:rsidR="00871397" w:rsidRDefault="002C0933" w:rsidP="00C23DE4">
      <w:pPr>
        <w:spacing w:line="360" w:lineRule="auto"/>
        <w:ind w:firstLine="708"/>
        <w:rPr>
          <w:rFonts w:ascii="Times New Roman" w:hAnsi="Times New Roman"/>
          <w:sz w:val="28"/>
          <w:szCs w:val="24"/>
        </w:rPr>
      </w:pPr>
      <w:r w:rsidRPr="002C0933">
        <w:rPr>
          <w:rFonts w:ascii="Times New Roman" w:hAnsi="Times New Roman"/>
          <w:sz w:val="28"/>
          <w:szCs w:val="24"/>
        </w:rPr>
        <w:t xml:space="preserve">Что касается продвижения данного проекта на рынок туристских услуг Санкт-Петербурга, то планируется задействовать все </w:t>
      </w:r>
      <w:r>
        <w:rPr>
          <w:rFonts w:ascii="Times New Roman" w:hAnsi="Times New Roman"/>
          <w:sz w:val="28"/>
          <w:szCs w:val="24"/>
        </w:rPr>
        <w:t>возможные</w:t>
      </w:r>
      <w:r w:rsidR="00556765">
        <w:rPr>
          <w:rFonts w:ascii="Times New Roman" w:hAnsi="Times New Roman"/>
          <w:sz w:val="28"/>
          <w:szCs w:val="24"/>
        </w:rPr>
        <w:t xml:space="preserve"> каналы онлайн </w:t>
      </w:r>
      <w:r w:rsidRPr="002C0933">
        <w:rPr>
          <w:rFonts w:ascii="Times New Roman" w:hAnsi="Times New Roman"/>
          <w:sz w:val="28"/>
          <w:szCs w:val="24"/>
        </w:rPr>
        <w:t xml:space="preserve">маркетинга. </w:t>
      </w:r>
      <w:r>
        <w:rPr>
          <w:rFonts w:ascii="Times New Roman" w:hAnsi="Times New Roman"/>
          <w:sz w:val="28"/>
          <w:szCs w:val="24"/>
        </w:rPr>
        <w:t>Рекомендуется использовать для продвижения социальные сети, которыми пользуется целевая аудитория –</w:t>
      </w:r>
      <w:r w:rsidR="00CC326C">
        <w:rPr>
          <w:rFonts w:ascii="Times New Roman" w:hAnsi="Times New Roman"/>
          <w:sz w:val="28"/>
          <w:szCs w:val="24"/>
        </w:rPr>
        <w:t xml:space="preserve"> Вконтакте и </w:t>
      </w:r>
      <w:r w:rsidR="00CC326C">
        <w:rPr>
          <w:rFonts w:ascii="Times New Roman" w:hAnsi="Times New Roman"/>
          <w:sz w:val="28"/>
          <w:szCs w:val="24"/>
        </w:rPr>
        <w:lastRenderedPageBreak/>
        <w:t xml:space="preserve">Инстаграм (Meta </w:t>
      </w:r>
      <w:r w:rsidR="00CC326C" w:rsidRPr="00CC326C">
        <w:rPr>
          <w:rFonts w:ascii="Times New Roman" w:hAnsi="Times New Roman"/>
          <w:sz w:val="28"/>
          <w:szCs w:val="24"/>
        </w:rPr>
        <w:t>Platforms Inc. признана экстремистской организацией на территории РФ.</w:t>
      </w:r>
      <w:r w:rsidR="00CC326C">
        <w:rPr>
          <w:rFonts w:ascii="Times New Roman" w:hAnsi="Times New Roman"/>
          <w:sz w:val="28"/>
          <w:szCs w:val="24"/>
        </w:rPr>
        <w:t>).</w:t>
      </w:r>
    </w:p>
    <w:p w:rsidR="00CC326C" w:rsidRDefault="00CC326C" w:rsidP="00CC326C">
      <w:pPr>
        <w:spacing w:line="360" w:lineRule="auto"/>
        <w:ind w:firstLine="708"/>
        <w:rPr>
          <w:rFonts w:ascii="Times New Roman" w:hAnsi="Times New Roman"/>
          <w:sz w:val="28"/>
          <w:szCs w:val="24"/>
        </w:rPr>
      </w:pPr>
      <w:r>
        <w:rPr>
          <w:rFonts w:ascii="Times New Roman" w:hAnsi="Times New Roman"/>
          <w:sz w:val="28"/>
          <w:szCs w:val="24"/>
        </w:rPr>
        <w:t>Следует использовать форматы сторителинга, постепенно раскрывать информацию о фестивале, отмечая преимущества, важные для респондентов: уникальную</w:t>
      </w:r>
      <w:r w:rsidRPr="00CC326C">
        <w:rPr>
          <w:rFonts w:ascii="Times New Roman" w:hAnsi="Times New Roman"/>
          <w:sz w:val="28"/>
          <w:szCs w:val="24"/>
        </w:rPr>
        <w:t xml:space="preserve"> атмосфер</w:t>
      </w:r>
      <w:r>
        <w:rPr>
          <w:rFonts w:ascii="Times New Roman" w:hAnsi="Times New Roman"/>
          <w:sz w:val="28"/>
          <w:szCs w:val="24"/>
        </w:rPr>
        <w:t>у фестиваля</w:t>
      </w:r>
      <w:r w:rsidRPr="00CC326C">
        <w:rPr>
          <w:rFonts w:ascii="Times New Roman" w:hAnsi="Times New Roman"/>
          <w:sz w:val="28"/>
          <w:szCs w:val="24"/>
        </w:rPr>
        <w:t>, погруж</w:t>
      </w:r>
      <w:r>
        <w:rPr>
          <w:rFonts w:ascii="Times New Roman" w:hAnsi="Times New Roman"/>
          <w:sz w:val="28"/>
          <w:szCs w:val="24"/>
        </w:rPr>
        <w:t xml:space="preserve">ение в эпоху, </w:t>
      </w:r>
      <w:r w:rsidRPr="00CC326C">
        <w:rPr>
          <w:rFonts w:ascii="Times New Roman" w:hAnsi="Times New Roman"/>
          <w:sz w:val="28"/>
          <w:szCs w:val="24"/>
        </w:rPr>
        <w:t xml:space="preserve">интерактивный элемент </w:t>
      </w:r>
      <w:r>
        <w:rPr>
          <w:rFonts w:ascii="Times New Roman" w:hAnsi="Times New Roman"/>
          <w:sz w:val="28"/>
          <w:szCs w:val="24"/>
        </w:rPr>
        <w:t xml:space="preserve">фестиваля </w:t>
      </w:r>
      <w:r w:rsidRPr="00CC326C">
        <w:rPr>
          <w:rFonts w:ascii="Times New Roman" w:hAnsi="Times New Roman"/>
          <w:sz w:val="28"/>
          <w:szCs w:val="24"/>
        </w:rPr>
        <w:t>– мастер-классы по ремеслам и т.д.</w:t>
      </w:r>
      <w:r>
        <w:rPr>
          <w:rFonts w:ascii="Times New Roman" w:hAnsi="Times New Roman"/>
          <w:sz w:val="28"/>
          <w:szCs w:val="24"/>
        </w:rPr>
        <w:t xml:space="preserve">, </w:t>
      </w:r>
      <w:r w:rsidRPr="00CC326C">
        <w:rPr>
          <w:rFonts w:ascii="Times New Roman" w:hAnsi="Times New Roman"/>
          <w:sz w:val="28"/>
          <w:szCs w:val="24"/>
        </w:rPr>
        <w:t>выступления музыкальных групп</w:t>
      </w:r>
      <w:r>
        <w:rPr>
          <w:rFonts w:ascii="Times New Roman" w:hAnsi="Times New Roman"/>
          <w:sz w:val="28"/>
          <w:szCs w:val="24"/>
        </w:rPr>
        <w:t xml:space="preserve"> – можно рассказывать о группах отдельными публикациями, </w:t>
      </w:r>
      <w:r w:rsidRPr="00CC326C">
        <w:rPr>
          <w:rFonts w:ascii="Times New Roman" w:hAnsi="Times New Roman"/>
          <w:sz w:val="28"/>
          <w:szCs w:val="24"/>
        </w:rPr>
        <w:t>экскурсии по месту проведения фестиваля</w:t>
      </w:r>
      <w:r>
        <w:rPr>
          <w:rFonts w:ascii="Times New Roman" w:hAnsi="Times New Roman"/>
          <w:sz w:val="28"/>
          <w:szCs w:val="24"/>
        </w:rPr>
        <w:t xml:space="preserve"> – обращать внимание на уникальность Любытинского района, его исторический потенциал.</w:t>
      </w:r>
    </w:p>
    <w:p w:rsidR="00CC326C" w:rsidRPr="00CC326C" w:rsidRDefault="00CC326C" w:rsidP="00CC326C">
      <w:pPr>
        <w:spacing w:line="360" w:lineRule="auto"/>
        <w:ind w:firstLine="708"/>
        <w:rPr>
          <w:rFonts w:ascii="Times New Roman" w:hAnsi="Times New Roman"/>
          <w:sz w:val="28"/>
          <w:szCs w:val="24"/>
        </w:rPr>
      </w:pPr>
      <w:r>
        <w:rPr>
          <w:rFonts w:ascii="Times New Roman" w:hAnsi="Times New Roman"/>
          <w:sz w:val="28"/>
          <w:szCs w:val="24"/>
        </w:rPr>
        <w:t xml:space="preserve">В Инстаграме (Meta </w:t>
      </w:r>
      <w:r w:rsidRPr="00CC326C">
        <w:rPr>
          <w:rFonts w:ascii="Times New Roman" w:hAnsi="Times New Roman"/>
          <w:sz w:val="28"/>
          <w:szCs w:val="24"/>
        </w:rPr>
        <w:t>Platforms Inc. признана экстремистской организацией на территории РФ.</w:t>
      </w:r>
      <w:r>
        <w:rPr>
          <w:rFonts w:ascii="Times New Roman" w:hAnsi="Times New Roman"/>
          <w:sz w:val="28"/>
          <w:szCs w:val="24"/>
        </w:rPr>
        <w:t xml:space="preserve">) есть возможность выкладывать короткие видео </w:t>
      </w:r>
      <w:r>
        <w:rPr>
          <w:rFonts w:ascii="Times New Roman" w:hAnsi="Times New Roman"/>
          <w:sz w:val="28"/>
          <w:szCs w:val="24"/>
          <w:lang w:val="en-US"/>
        </w:rPr>
        <w:t>Reels</w:t>
      </w:r>
      <w:r>
        <w:rPr>
          <w:rFonts w:ascii="Times New Roman" w:hAnsi="Times New Roman"/>
          <w:sz w:val="28"/>
          <w:szCs w:val="24"/>
        </w:rPr>
        <w:t xml:space="preserve">, раскрывающие конкурентные преимущества фестиваля «Славянский берег». Благодаря алгоритмам социальной сети есть вероятность того, что большое количество пользователей может быть вовлечено именно с помощью данных видео </w:t>
      </w:r>
      <w:r>
        <w:rPr>
          <w:rFonts w:ascii="Times New Roman" w:hAnsi="Times New Roman"/>
          <w:sz w:val="28"/>
          <w:szCs w:val="24"/>
          <w:lang w:val="en-US"/>
        </w:rPr>
        <w:t>Reels</w:t>
      </w:r>
      <w:r>
        <w:rPr>
          <w:rFonts w:ascii="Times New Roman" w:hAnsi="Times New Roman"/>
          <w:sz w:val="28"/>
          <w:szCs w:val="24"/>
        </w:rPr>
        <w:t>.</w:t>
      </w:r>
    </w:p>
    <w:p w:rsidR="00CC326C" w:rsidRDefault="00CC326C" w:rsidP="00CC326C">
      <w:pPr>
        <w:spacing w:line="360" w:lineRule="auto"/>
        <w:ind w:firstLine="708"/>
        <w:rPr>
          <w:rFonts w:ascii="Times New Roman" w:hAnsi="Times New Roman"/>
          <w:sz w:val="28"/>
          <w:szCs w:val="24"/>
        </w:rPr>
      </w:pPr>
      <w:r>
        <w:rPr>
          <w:rFonts w:ascii="Times New Roman" w:hAnsi="Times New Roman"/>
          <w:sz w:val="28"/>
          <w:szCs w:val="24"/>
        </w:rPr>
        <w:t xml:space="preserve">Для эффективности продвижения тура можно использовать таргетированную рекламу в Вконтакте, настроив её под аватар потребителя. Также можно использовать для продвижения контекстную рекламу, которая поможет привлечь пользователей, интересующихся фестивалями. </w:t>
      </w:r>
    </w:p>
    <w:p w:rsidR="00A90939" w:rsidRDefault="00A90939" w:rsidP="00CC326C">
      <w:pPr>
        <w:spacing w:line="360" w:lineRule="auto"/>
        <w:ind w:firstLine="708"/>
        <w:rPr>
          <w:rFonts w:ascii="Times New Roman" w:hAnsi="Times New Roman"/>
          <w:sz w:val="28"/>
          <w:szCs w:val="24"/>
        </w:rPr>
      </w:pPr>
      <w:r>
        <w:rPr>
          <w:rFonts w:ascii="Times New Roman" w:hAnsi="Times New Roman"/>
          <w:sz w:val="28"/>
          <w:szCs w:val="24"/>
        </w:rPr>
        <w:t>Кроме того, турфирма может связаться с организаторами самого фестиваля, чтобы они разместили у себя упоминание тура на их фестиваль.</w:t>
      </w:r>
    </w:p>
    <w:p w:rsidR="00A90939" w:rsidRDefault="00A90939" w:rsidP="00CC326C">
      <w:pPr>
        <w:spacing w:line="360" w:lineRule="auto"/>
        <w:ind w:firstLine="708"/>
        <w:rPr>
          <w:rFonts w:ascii="Times New Roman" w:hAnsi="Times New Roman"/>
          <w:sz w:val="28"/>
          <w:szCs w:val="24"/>
        </w:rPr>
      </w:pPr>
      <w:r>
        <w:rPr>
          <w:rFonts w:ascii="Times New Roman" w:hAnsi="Times New Roman"/>
          <w:sz w:val="28"/>
          <w:szCs w:val="24"/>
        </w:rPr>
        <w:t>Отметим, что траты на рекламу и продвижение турпродукта не учитывались при расчете тура</w:t>
      </w:r>
      <w:r w:rsidR="005475BA">
        <w:rPr>
          <w:rFonts w:ascii="Times New Roman" w:hAnsi="Times New Roman"/>
          <w:sz w:val="28"/>
          <w:szCs w:val="24"/>
        </w:rPr>
        <w:t>.</w:t>
      </w:r>
    </w:p>
    <w:p w:rsidR="00DA0970" w:rsidRDefault="005475BA" w:rsidP="00C8439C">
      <w:pPr>
        <w:spacing w:line="360" w:lineRule="auto"/>
        <w:rPr>
          <w:rFonts w:ascii="Times New Roman" w:hAnsi="Times New Roman"/>
          <w:sz w:val="28"/>
          <w:szCs w:val="24"/>
        </w:rPr>
      </w:pPr>
      <w:r>
        <w:rPr>
          <w:rFonts w:ascii="Times New Roman" w:hAnsi="Times New Roman"/>
          <w:sz w:val="28"/>
          <w:szCs w:val="24"/>
        </w:rPr>
        <w:tab/>
        <w:t>Перейдем непосредственно к самому турпродукту. Ознакомимся с технологической картой тура «</w:t>
      </w:r>
      <w:r w:rsidRPr="005475BA">
        <w:rPr>
          <w:rFonts w:ascii="Times New Roman" w:hAnsi="Times New Roman"/>
          <w:sz w:val="28"/>
          <w:szCs w:val="24"/>
        </w:rPr>
        <w:t>Славянский берег или Секреты Земель Новгородских</w:t>
      </w:r>
      <w:r>
        <w:rPr>
          <w:rFonts w:ascii="Times New Roman" w:hAnsi="Times New Roman"/>
          <w:sz w:val="28"/>
          <w:szCs w:val="24"/>
        </w:rPr>
        <w:t xml:space="preserve">», оформленной в соответствии с </w:t>
      </w:r>
      <w:r w:rsidRPr="005475BA">
        <w:rPr>
          <w:rFonts w:ascii="Times New Roman" w:hAnsi="Times New Roman"/>
          <w:sz w:val="28"/>
          <w:szCs w:val="24"/>
        </w:rPr>
        <w:t>ГОСТ Р 50681-2010</w:t>
      </w:r>
      <w:r w:rsidR="00A20358" w:rsidRPr="00A20358">
        <w:rPr>
          <w:rFonts w:ascii="Times New Roman" w:hAnsi="Times New Roman"/>
          <w:sz w:val="20"/>
          <w:szCs w:val="24"/>
        </w:rPr>
        <w:t>[39]</w:t>
      </w:r>
      <w:r>
        <w:rPr>
          <w:rFonts w:ascii="Times New Roman" w:hAnsi="Times New Roman"/>
          <w:sz w:val="28"/>
          <w:szCs w:val="24"/>
        </w:rPr>
        <w:t>:</w:t>
      </w:r>
      <w:r w:rsidR="003E00DE">
        <w:rPr>
          <w:rFonts w:ascii="Times New Roman" w:hAnsi="Times New Roman"/>
          <w:sz w:val="28"/>
          <w:szCs w:val="24"/>
        </w:rPr>
        <w:t xml:space="preserve"> </w:t>
      </w:r>
    </w:p>
    <w:p w:rsidR="00C8439C" w:rsidRDefault="00C8439C" w:rsidP="00594C3E">
      <w:pPr>
        <w:spacing w:after="0" w:line="360" w:lineRule="auto"/>
        <w:ind w:firstLine="709"/>
        <w:jc w:val="center"/>
        <w:rPr>
          <w:rFonts w:ascii="Times New Roman" w:hAnsi="Times New Roman"/>
          <w:sz w:val="24"/>
          <w:szCs w:val="24"/>
        </w:rPr>
      </w:pPr>
    </w:p>
    <w:p w:rsidR="00594C3E" w:rsidRPr="008024C4" w:rsidRDefault="00594C3E" w:rsidP="00594C3E">
      <w:pPr>
        <w:spacing w:after="0" w:line="360" w:lineRule="auto"/>
        <w:ind w:firstLine="709"/>
        <w:jc w:val="center"/>
        <w:rPr>
          <w:rFonts w:ascii="Times New Roman" w:hAnsi="Times New Roman"/>
          <w:sz w:val="24"/>
          <w:szCs w:val="24"/>
        </w:rPr>
      </w:pPr>
      <w:r w:rsidRPr="008024C4">
        <w:rPr>
          <w:rFonts w:ascii="Times New Roman" w:hAnsi="Times New Roman"/>
          <w:sz w:val="24"/>
          <w:szCs w:val="24"/>
        </w:rPr>
        <w:lastRenderedPageBreak/>
        <w:t>ТЕХНОЛОГИЧЕСКАЯ КАРТА ТУРИСТСКОГО ПУТЕШЕСТВИЯ</w:t>
      </w:r>
      <w:r>
        <w:rPr>
          <w:rFonts w:ascii="Times New Roman" w:hAnsi="Times New Roman"/>
          <w:sz w:val="24"/>
          <w:szCs w:val="24"/>
        </w:rPr>
        <w:t xml:space="preserve"> </w:t>
      </w:r>
    </w:p>
    <w:p w:rsidR="00594C3E" w:rsidRPr="008024C4" w:rsidRDefault="00594C3E" w:rsidP="00594C3E">
      <w:pPr>
        <w:spacing w:after="0" w:line="360" w:lineRule="auto"/>
        <w:ind w:firstLine="709"/>
        <w:jc w:val="center"/>
        <w:rPr>
          <w:rFonts w:ascii="Times New Roman" w:hAnsi="Times New Roman"/>
          <w:sz w:val="24"/>
          <w:szCs w:val="24"/>
        </w:rPr>
      </w:pPr>
      <w:r w:rsidRPr="008024C4">
        <w:rPr>
          <w:rFonts w:ascii="Times New Roman" w:hAnsi="Times New Roman"/>
          <w:sz w:val="24"/>
          <w:szCs w:val="24"/>
        </w:rPr>
        <w:t>ГОСТ Р 50681-2010</w:t>
      </w:r>
    </w:p>
    <w:p w:rsidR="00594C3E" w:rsidRPr="008024C4" w:rsidRDefault="00594C3E" w:rsidP="00594C3E">
      <w:pPr>
        <w:spacing w:after="0" w:line="360" w:lineRule="auto"/>
        <w:ind w:firstLine="709"/>
        <w:jc w:val="center"/>
        <w:rPr>
          <w:rFonts w:ascii="Times New Roman" w:hAnsi="Times New Roman"/>
          <w:sz w:val="24"/>
          <w:szCs w:val="24"/>
        </w:rPr>
      </w:pPr>
      <w:r w:rsidRPr="008024C4">
        <w:rPr>
          <w:rFonts w:ascii="Times New Roman" w:hAnsi="Times New Roman"/>
          <w:sz w:val="24"/>
          <w:szCs w:val="24"/>
        </w:rPr>
        <w:t>Технологическая карта туристского путешествия</w:t>
      </w:r>
    </w:p>
    <w:p w:rsidR="00594C3E" w:rsidRPr="008024C4" w:rsidRDefault="00594C3E" w:rsidP="00594C3E">
      <w:pPr>
        <w:spacing w:after="0" w:line="360" w:lineRule="auto"/>
        <w:ind w:firstLine="709"/>
        <w:jc w:val="right"/>
        <w:rPr>
          <w:rFonts w:ascii="Times New Roman" w:hAnsi="Times New Roman"/>
          <w:sz w:val="24"/>
          <w:szCs w:val="24"/>
        </w:rPr>
      </w:pPr>
      <w:r w:rsidRPr="008024C4">
        <w:rPr>
          <w:rFonts w:ascii="Times New Roman" w:hAnsi="Times New Roman"/>
          <w:sz w:val="24"/>
          <w:szCs w:val="24"/>
        </w:rPr>
        <w:t>УТВЕРЖДАЮ</w:t>
      </w:r>
    </w:p>
    <w:p w:rsidR="00594C3E" w:rsidRPr="008024C4" w:rsidRDefault="00594C3E" w:rsidP="00594C3E">
      <w:pPr>
        <w:spacing w:after="0" w:line="360" w:lineRule="auto"/>
        <w:ind w:firstLine="709"/>
        <w:jc w:val="right"/>
        <w:rPr>
          <w:rFonts w:ascii="Times New Roman" w:hAnsi="Times New Roman"/>
          <w:sz w:val="24"/>
          <w:szCs w:val="24"/>
        </w:rPr>
      </w:pPr>
      <w:r w:rsidRPr="008024C4">
        <w:rPr>
          <w:rFonts w:ascii="Times New Roman" w:hAnsi="Times New Roman"/>
          <w:sz w:val="24"/>
          <w:szCs w:val="24"/>
        </w:rPr>
        <w:t>Руководитель туристской организации</w:t>
      </w:r>
    </w:p>
    <w:p w:rsidR="00594C3E" w:rsidRPr="008024C4" w:rsidRDefault="00594C3E" w:rsidP="00594C3E">
      <w:pPr>
        <w:spacing w:after="0" w:line="360" w:lineRule="auto"/>
        <w:ind w:firstLine="709"/>
        <w:jc w:val="right"/>
        <w:rPr>
          <w:rFonts w:ascii="Times New Roman" w:hAnsi="Times New Roman"/>
          <w:sz w:val="24"/>
          <w:szCs w:val="24"/>
        </w:rPr>
      </w:pPr>
      <w:r w:rsidRPr="008024C4">
        <w:rPr>
          <w:rFonts w:ascii="Times New Roman" w:hAnsi="Times New Roman"/>
          <w:sz w:val="24"/>
          <w:szCs w:val="24"/>
        </w:rPr>
        <w:t>Инициалы, фамилия</w:t>
      </w:r>
    </w:p>
    <w:p w:rsidR="00594C3E" w:rsidRDefault="00594C3E" w:rsidP="00594C3E">
      <w:pPr>
        <w:spacing w:after="0" w:line="360" w:lineRule="auto"/>
        <w:ind w:firstLine="709"/>
        <w:jc w:val="right"/>
        <w:rPr>
          <w:rFonts w:ascii="Times New Roman" w:hAnsi="Times New Roman"/>
          <w:sz w:val="24"/>
          <w:szCs w:val="24"/>
        </w:rPr>
      </w:pPr>
      <w:r w:rsidRPr="008024C4">
        <w:rPr>
          <w:rFonts w:ascii="Times New Roman" w:hAnsi="Times New Roman"/>
          <w:sz w:val="24"/>
          <w:szCs w:val="24"/>
        </w:rPr>
        <w:t>Личная подпись, печать</w:t>
      </w:r>
    </w:p>
    <w:p w:rsidR="00594C3E" w:rsidRPr="008024C4" w:rsidRDefault="00594C3E" w:rsidP="00594C3E">
      <w:pPr>
        <w:spacing w:after="0" w:line="360" w:lineRule="auto"/>
        <w:ind w:firstLine="709"/>
        <w:jc w:val="right"/>
        <w:rPr>
          <w:rFonts w:ascii="Times New Roman" w:hAnsi="Times New Roman"/>
          <w:sz w:val="24"/>
          <w:szCs w:val="24"/>
        </w:rPr>
      </w:pPr>
    </w:p>
    <w:p w:rsidR="00594C3E" w:rsidRPr="008024C4" w:rsidRDefault="00594C3E" w:rsidP="00594C3E">
      <w:pPr>
        <w:spacing w:after="0" w:line="360" w:lineRule="auto"/>
        <w:ind w:firstLine="709"/>
        <w:jc w:val="both"/>
        <w:rPr>
          <w:rFonts w:ascii="Times New Roman" w:hAnsi="Times New Roman"/>
          <w:sz w:val="24"/>
          <w:szCs w:val="24"/>
        </w:rPr>
      </w:pPr>
      <w:r w:rsidRPr="008024C4">
        <w:rPr>
          <w:rFonts w:ascii="Times New Roman" w:hAnsi="Times New Roman"/>
          <w:sz w:val="24"/>
          <w:szCs w:val="24"/>
        </w:rPr>
        <w:t>ТЕХНОЛОГИЧЕСКАЯ КАРТА</w:t>
      </w:r>
    </w:p>
    <w:p w:rsidR="00594C3E" w:rsidRPr="008024C4" w:rsidRDefault="00594C3E" w:rsidP="00594C3E">
      <w:pPr>
        <w:spacing w:after="0" w:line="360" w:lineRule="auto"/>
        <w:ind w:firstLine="709"/>
        <w:jc w:val="both"/>
        <w:rPr>
          <w:rFonts w:ascii="Times New Roman" w:hAnsi="Times New Roman"/>
          <w:sz w:val="24"/>
          <w:szCs w:val="24"/>
        </w:rPr>
      </w:pPr>
      <w:r w:rsidRPr="008024C4">
        <w:rPr>
          <w:rFonts w:ascii="Times New Roman" w:hAnsi="Times New Roman"/>
          <w:sz w:val="24"/>
          <w:szCs w:val="24"/>
        </w:rPr>
        <w:t xml:space="preserve">ТУРИСТКОГО ПУТЕШЕСТВИЯ НА </w:t>
      </w:r>
      <w:r w:rsidR="0084483D">
        <w:rPr>
          <w:rFonts w:ascii="Times New Roman" w:hAnsi="Times New Roman"/>
          <w:sz w:val="24"/>
          <w:szCs w:val="24"/>
        </w:rPr>
        <w:t>0</w:t>
      </w:r>
      <w:r w:rsidR="008919F3">
        <w:rPr>
          <w:rFonts w:ascii="Times New Roman" w:hAnsi="Times New Roman"/>
          <w:sz w:val="24"/>
          <w:szCs w:val="24"/>
        </w:rPr>
        <w:t>8</w:t>
      </w:r>
      <w:r w:rsidR="0084483D">
        <w:rPr>
          <w:rFonts w:ascii="Times New Roman" w:hAnsi="Times New Roman"/>
          <w:sz w:val="24"/>
          <w:szCs w:val="24"/>
        </w:rPr>
        <w:t>-</w:t>
      </w:r>
      <w:r w:rsidR="00287791">
        <w:rPr>
          <w:rFonts w:ascii="Times New Roman" w:hAnsi="Times New Roman"/>
          <w:sz w:val="24"/>
          <w:szCs w:val="24"/>
        </w:rPr>
        <w:t>0</w:t>
      </w:r>
      <w:r w:rsidR="008919F3">
        <w:rPr>
          <w:rFonts w:ascii="Times New Roman" w:hAnsi="Times New Roman"/>
          <w:sz w:val="24"/>
          <w:szCs w:val="24"/>
        </w:rPr>
        <w:t>9</w:t>
      </w:r>
      <w:r w:rsidR="0084483D">
        <w:rPr>
          <w:rFonts w:ascii="Times New Roman" w:hAnsi="Times New Roman"/>
          <w:sz w:val="24"/>
          <w:szCs w:val="24"/>
        </w:rPr>
        <w:t>.07.</w:t>
      </w:r>
      <w:r w:rsidRPr="008024C4">
        <w:rPr>
          <w:rFonts w:ascii="Times New Roman" w:hAnsi="Times New Roman"/>
          <w:sz w:val="24"/>
          <w:szCs w:val="24"/>
        </w:rPr>
        <w:t>20</w:t>
      </w:r>
      <w:r w:rsidR="0084483D">
        <w:rPr>
          <w:rFonts w:ascii="Times New Roman" w:hAnsi="Times New Roman"/>
          <w:sz w:val="24"/>
          <w:szCs w:val="24"/>
        </w:rPr>
        <w:t>22</w:t>
      </w:r>
      <w:r w:rsidRPr="008024C4">
        <w:rPr>
          <w:rFonts w:ascii="Times New Roman" w:hAnsi="Times New Roman"/>
          <w:sz w:val="24"/>
          <w:szCs w:val="24"/>
        </w:rPr>
        <w:t>г.</w:t>
      </w:r>
    </w:p>
    <w:p w:rsidR="00594C3E" w:rsidRPr="008024C4" w:rsidRDefault="00594C3E" w:rsidP="00594C3E">
      <w:pPr>
        <w:spacing w:after="0" w:line="360" w:lineRule="auto"/>
        <w:ind w:firstLine="709"/>
        <w:jc w:val="both"/>
        <w:rPr>
          <w:rFonts w:ascii="Times New Roman" w:hAnsi="Times New Roman"/>
          <w:sz w:val="24"/>
          <w:szCs w:val="24"/>
        </w:rPr>
      </w:pPr>
      <w:r w:rsidRPr="008024C4">
        <w:rPr>
          <w:rFonts w:ascii="Times New Roman" w:hAnsi="Times New Roman"/>
          <w:sz w:val="24"/>
          <w:szCs w:val="24"/>
        </w:rPr>
        <w:t>Маршрут путешествия: Санкт-Петербург</w:t>
      </w:r>
      <w:r>
        <w:rPr>
          <w:rFonts w:ascii="Times New Roman" w:hAnsi="Times New Roman"/>
          <w:sz w:val="24"/>
          <w:szCs w:val="24"/>
        </w:rPr>
        <w:t xml:space="preserve"> –</w:t>
      </w:r>
      <w:r w:rsidR="008919F3">
        <w:rPr>
          <w:rFonts w:ascii="Times New Roman" w:hAnsi="Times New Roman"/>
          <w:sz w:val="24"/>
          <w:szCs w:val="24"/>
        </w:rPr>
        <w:t xml:space="preserve"> </w:t>
      </w:r>
      <w:r>
        <w:rPr>
          <w:rFonts w:ascii="Times New Roman" w:hAnsi="Times New Roman"/>
          <w:sz w:val="24"/>
          <w:szCs w:val="24"/>
        </w:rPr>
        <w:t xml:space="preserve">Великий Новгород </w:t>
      </w:r>
      <w:r w:rsidR="006F1827">
        <w:rPr>
          <w:rFonts w:ascii="Times New Roman" w:hAnsi="Times New Roman"/>
          <w:sz w:val="24"/>
          <w:szCs w:val="24"/>
        </w:rPr>
        <w:t>–</w:t>
      </w:r>
      <w:r>
        <w:rPr>
          <w:rFonts w:ascii="Times New Roman" w:hAnsi="Times New Roman"/>
          <w:sz w:val="24"/>
          <w:szCs w:val="24"/>
        </w:rPr>
        <w:t xml:space="preserve"> Любытино</w:t>
      </w:r>
      <w:r w:rsidR="006F1827">
        <w:rPr>
          <w:rFonts w:ascii="Times New Roman" w:hAnsi="Times New Roman"/>
          <w:sz w:val="24"/>
          <w:szCs w:val="24"/>
        </w:rPr>
        <w:t xml:space="preserve"> – Санкт-Петербург</w:t>
      </w:r>
    </w:p>
    <w:p w:rsidR="00594C3E" w:rsidRPr="008024C4" w:rsidRDefault="00594C3E" w:rsidP="00594C3E">
      <w:pPr>
        <w:pStyle w:val="11"/>
      </w:pPr>
    </w:p>
    <w:p w:rsidR="00594C3E" w:rsidRPr="008024C4" w:rsidRDefault="00594C3E" w:rsidP="00DA0970">
      <w:pPr>
        <w:pStyle w:val="11"/>
      </w:pPr>
      <w:r w:rsidRPr="008024C4">
        <w:t>Наименование и вид маршрута: Туристский маршрут «</w:t>
      </w:r>
      <w:r w:rsidR="003B59E0" w:rsidRPr="003B59E0">
        <w:t>Славянский берег или Секреты Земель Новгородских</w:t>
      </w:r>
      <w:r w:rsidRPr="008024C4">
        <w:t xml:space="preserve">», </w:t>
      </w:r>
      <w:r>
        <w:t>событийный</w:t>
      </w:r>
      <w:r w:rsidR="00DA0970">
        <w:t xml:space="preserve"> тур</w:t>
      </w:r>
    </w:p>
    <w:p w:rsidR="00594C3E" w:rsidRPr="003E00DE" w:rsidRDefault="00594C3E" w:rsidP="003E00DE">
      <w:pPr>
        <w:pStyle w:val="11"/>
      </w:pPr>
      <w:r w:rsidRPr="00485322">
        <w:t xml:space="preserve">Протяженность маршрута: </w:t>
      </w:r>
      <w:r w:rsidR="008919F3">
        <w:t>690</w:t>
      </w:r>
      <w:r>
        <w:t xml:space="preserve"> </w:t>
      </w:r>
      <w:r w:rsidR="003E00DE">
        <w:t>км общая протяженность</w:t>
      </w:r>
    </w:p>
    <w:p w:rsidR="00594C3E" w:rsidRPr="008024C4" w:rsidRDefault="00594C3E" w:rsidP="00DA0970">
      <w:pPr>
        <w:pStyle w:val="11"/>
      </w:pPr>
      <w:r w:rsidRPr="006345BB">
        <w:t xml:space="preserve">Продолжительность путешествия (суток): </w:t>
      </w:r>
      <w:r w:rsidR="008919F3">
        <w:t>2</w:t>
      </w:r>
      <w:r w:rsidRPr="006345BB">
        <w:t xml:space="preserve"> дн</w:t>
      </w:r>
      <w:r>
        <w:t>я</w:t>
      </w:r>
      <w:r w:rsidRPr="006345BB">
        <w:t>/</w:t>
      </w:r>
      <w:r w:rsidR="008919F3">
        <w:t>1</w:t>
      </w:r>
      <w:r w:rsidRPr="006345BB">
        <w:t xml:space="preserve"> </w:t>
      </w:r>
      <w:r w:rsidR="008919F3">
        <w:t>ночь</w:t>
      </w:r>
    </w:p>
    <w:p w:rsidR="00594C3E" w:rsidRPr="008024C4" w:rsidRDefault="00594C3E" w:rsidP="00DA0970">
      <w:pPr>
        <w:pStyle w:val="11"/>
      </w:pPr>
      <w:r w:rsidRPr="008024C4">
        <w:t xml:space="preserve">Число туристов в группе (рекомендуемое): </w:t>
      </w:r>
      <w:r w:rsidR="007E529C">
        <w:t>1</w:t>
      </w:r>
      <w:r w:rsidR="00287791">
        <w:t>4</w:t>
      </w:r>
      <w:r w:rsidRPr="008024C4">
        <w:t xml:space="preserve"> (туристов)</w:t>
      </w:r>
      <w:r w:rsidR="00DA0970">
        <w:t xml:space="preserve"> + 1 (гид-экскурсовод)</w:t>
      </w:r>
    </w:p>
    <w:p w:rsidR="00594C3E" w:rsidRDefault="00594C3E" w:rsidP="00594C3E">
      <w:pPr>
        <w:pStyle w:val="11"/>
      </w:pPr>
      <w:r>
        <w:t>Стоимость</w:t>
      </w:r>
      <w:r w:rsidRPr="00DA0970">
        <w:t xml:space="preserve">: </w:t>
      </w:r>
      <w:r w:rsidR="00DA0970" w:rsidRPr="00DA0970">
        <w:t>9470</w:t>
      </w:r>
      <w:r w:rsidR="00716061" w:rsidRPr="00DA0970">
        <w:t xml:space="preserve"> </w:t>
      </w:r>
      <w:r w:rsidRPr="00DA0970">
        <w:t>рублей</w:t>
      </w:r>
      <w:r w:rsidRPr="00485322">
        <w:t>/человек</w:t>
      </w:r>
      <w:r w:rsidR="00716061">
        <w:t xml:space="preserve"> (трансфер</w:t>
      </w:r>
      <w:r w:rsidRPr="008024C4">
        <w:t>, экскурсии, билеты</w:t>
      </w:r>
      <w:r>
        <w:t xml:space="preserve">, участие в </w:t>
      </w:r>
      <w:r w:rsidR="007E1C68">
        <w:t>фестивале «Славянский берег»</w:t>
      </w:r>
      <w:r w:rsidRPr="008024C4">
        <w:t>)</w:t>
      </w:r>
    </w:p>
    <w:p w:rsidR="00594C3E" w:rsidRPr="00EB696E" w:rsidRDefault="00594C3E" w:rsidP="00594C3E">
      <w:pPr>
        <w:spacing w:line="360" w:lineRule="auto"/>
        <w:rPr>
          <w:rFonts w:ascii="Times New Roman" w:hAnsi="Times New Roman"/>
          <w:b/>
          <w:bCs/>
          <w:sz w:val="28"/>
        </w:rPr>
      </w:pPr>
      <w:r w:rsidRPr="00EB696E">
        <w:rPr>
          <w:rFonts w:ascii="Times New Roman" w:hAnsi="Times New Roman"/>
          <w:b/>
          <w:bCs/>
          <w:sz w:val="24"/>
          <w:szCs w:val="20"/>
        </w:rPr>
        <w:t>Таблица</w:t>
      </w:r>
      <w:r>
        <w:rPr>
          <w:rFonts w:ascii="Times New Roman" w:hAnsi="Times New Roman"/>
          <w:b/>
          <w:bCs/>
          <w:sz w:val="24"/>
          <w:szCs w:val="20"/>
        </w:rPr>
        <w:t xml:space="preserve"> </w:t>
      </w:r>
      <w:r w:rsidR="00C77FAD">
        <w:rPr>
          <w:rFonts w:ascii="Times New Roman" w:hAnsi="Times New Roman"/>
          <w:b/>
          <w:bCs/>
          <w:sz w:val="24"/>
          <w:szCs w:val="20"/>
        </w:rPr>
        <w:t>16</w:t>
      </w:r>
      <w:r w:rsidR="00B645D3">
        <w:rPr>
          <w:rFonts w:ascii="Times New Roman" w:hAnsi="Times New Roman"/>
          <w:b/>
          <w:bCs/>
          <w:sz w:val="24"/>
          <w:szCs w:val="20"/>
        </w:rPr>
        <w:t xml:space="preserve"> -</w:t>
      </w:r>
      <w:r w:rsidRPr="00EB696E">
        <w:rPr>
          <w:rFonts w:ascii="Times New Roman" w:hAnsi="Times New Roman"/>
          <w:b/>
          <w:bCs/>
          <w:sz w:val="24"/>
          <w:szCs w:val="20"/>
        </w:rPr>
        <w:t xml:space="preserve"> Технологическая карта туристского путешествия </w:t>
      </w:r>
      <w:r w:rsidR="00B645D3">
        <w:rPr>
          <w:rFonts w:ascii="Times New Roman" w:hAnsi="Times New Roman"/>
          <w:b/>
          <w:bCs/>
          <w:sz w:val="24"/>
          <w:szCs w:val="20"/>
        </w:rPr>
        <w:t>(</w:t>
      </w:r>
      <w:r w:rsidRPr="00EB696E">
        <w:rPr>
          <w:rFonts w:ascii="Times New Roman" w:hAnsi="Times New Roman"/>
          <w:b/>
          <w:bCs/>
          <w:sz w:val="24"/>
          <w:szCs w:val="20"/>
        </w:rPr>
        <w:t>составлена автором</w:t>
      </w:r>
      <w:r w:rsidR="00B645D3">
        <w:rPr>
          <w:rFonts w:ascii="Times New Roman" w:hAnsi="Times New Roman"/>
          <w:b/>
          <w:bCs/>
          <w:sz w:val="24"/>
          <w:szCs w:val="20"/>
        </w:rPr>
        <w:t>)</w:t>
      </w:r>
      <w:r w:rsidR="00A20358" w:rsidRPr="00A20358">
        <w:t xml:space="preserve"> </w:t>
      </w:r>
      <w:r w:rsidR="00A20358" w:rsidRPr="00A20358">
        <w:rPr>
          <w:rFonts w:ascii="Times New Roman" w:hAnsi="Times New Roman"/>
          <w:b/>
          <w:bCs/>
          <w:sz w:val="20"/>
          <w:szCs w:val="20"/>
        </w:rPr>
        <w:t>[39]</w:t>
      </w:r>
    </w:p>
    <w:tbl>
      <w:tblPr>
        <w:tblStyle w:val="21"/>
        <w:tblW w:w="9356" w:type="dxa"/>
        <w:tblInd w:w="108" w:type="dxa"/>
        <w:tblLayout w:type="fixed"/>
        <w:tblLook w:val="04A0" w:firstRow="1" w:lastRow="0" w:firstColumn="1" w:lastColumn="0" w:noHBand="0" w:noVBand="1"/>
      </w:tblPr>
      <w:tblGrid>
        <w:gridCol w:w="1843"/>
        <w:gridCol w:w="3402"/>
        <w:gridCol w:w="1418"/>
        <w:gridCol w:w="2693"/>
      </w:tblGrid>
      <w:tr w:rsidR="00594C3E" w:rsidRPr="00EB696E" w:rsidTr="00B645D3">
        <w:tc>
          <w:tcPr>
            <w:tcW w:w="1843" w:type="dxa"/>
          </w:tcPr>
          <w:p w:rsidR="00594C3E" w:rsidRPr="00EB696E" w:rsidRDefault="00594C3E" w:rsidP="003E00DE">
            <w:pPr>
              <w:spacing w:after="0" w:line="240" w:lineRule="auto"/>
              <w:jc w:val="center"/>
              <w:rPr>
                <w:rFonts w:ascii="Times New Roman" w:hAnsi="Times New Roman"/>
                <w:b/>
                <w:bCs/>
                <w:sz w:val="24"/>
                <w:szCs w:val="24"/>
              </w:rPr>
            </w:pPr>
            <w:bookmarkStart w:id="14" w:name="_Hlk71158297"/>
            <w:r w:rsidRPr="00EB696E">
              <w:rPr>
                <w:rFonts w:ascii="Times New Roman" w:hAnsi="Times New Roman"/>
                <w:b/>
                <w:bCs/>
                <w:sz w:val="24"/>
                <w:szCs w:val="24"/>
              </w:rPr>
              <w:t>Населенные пункты, расстояния между ними, способы передвижения, время прибытия в пункт и выезда из него</w:t>
            </w:r>
          </w:p>
        </w:tc>
        <w:tc>
          <w:tcPr>
            <w:tcW w:w="3402" w:type="dxa"/>
          </w:tcPr>
          <w:p w:rsidR="00594C3E" w:rsidRPr="00EB696E" w:rsidRDefault="00594C3E" w:rsidP="003E00DE">
            <w:pPr>
              <w:spacing w:after="0" w:line="240" w:lineRule="auto"/>
              <w:jc w:val="center"/>
              <w:rPr>
                <w:rFonts w:ascii="Times New Roman" w:hAnsi="Times New Roman"/>
                <w:b/>
                <w:bCs/>
                <w:sz w:val="24"/>
                <w:szCs w:val="24"/>
              </w:rPr>
            </w:pPr>
            <w:r w:rsidRPr="00EB696E">
              <w:rPr>
                <w:rFonts w:ascii="Times New Roman" w:hAnsi="Times New Roman"/>
                <w:b/>
                <w:bCs/>
                <w:sz w:val="24"/>
                <w:szCs w:val="24"/>
              </w:rPr>
              <w:t>Запланированные туристские и экскурсионные услуги. Наименование экскурсий (с перечнем основных объектов показа), туристских походов и т.п.</w:t>
            </w:r>
          </w:p>
        </w:tc>
        <w:tc>
          <w:tcPr>
            <w:tcW w:w="1418" w:type="dxa"/>
          </w:tcPr>
          <w:p w:rsidR="00594C3E" w:rsidRPr="00EB696E" w:rsidRDefault="00594C3E" w:rsidP="003E00DE">
            <w:pPr>
              <w:spacing w:after="0" w:line="240" w:lineRule="auto"/>
              <w:jc w:val="center"/>
              <w:rPr>
                <w:rFonts w:ascii="Times New Roman" w:hAnsi="Times New Roman"/>
                <w:b/>
                <w:bCs/>
                <w:sz w:val="24"/>
                <w:szCs w:val="24"/>
              </w:rPr>
            </w:pPr>
            <w:r w:rsidRPr="00EB696E">
              <w:rPr>
                <w:rFonts w:ascii="Times New Roman" w:hAnsi="Times New Roman"/>
                <w:b/>
                <w:bCs/>
                <w:sz w:val="24"/>
                <w:szCs w:val="24"/>
              </w:rPr>
              <w:t>Перевозка туристов</w:t>
            </w:r>
          </w:p>
        </w:tc>
        <w:tc>
          <w:tcPr>
            <w:tcW w:w="2693" w:type="dxa"/>
          </w:tcPr>
          <w:p w:rsidR="00594C3E" w:rsidRPr="00EB696E" w:rsidRDefault="00594C3E" w:rsidP="003E00DE">
            <w:pPr>
              <w:spacing w:after="0" w:line="240" w:lineRule="auto"/>
              <w:jc w:val="center"/>
              <w:rPr>
                <w:rFonts w:ascii="Times New Roman" w:hAnsi="Times New Roman"/>
                <w:b/>
                <w:bCs/>
                <w:sz w:val="24"/>
                <w:szCs w:val="24"/>
              </w:rPr>
            </w:pPr>
            <w:r w:rsidRPr="00EB696E">
              <w:rPr>
                <w:rFonts w:ascii="Times New Roman" w:hAnsi="Times New Roman"/>
                <w:b/>
                <w:bCs/>
                <w:sz w:val="24"/>
                <w:szCs w:val="24"/>
              </w:rPr>
              <w:t>Условия размещения (категории средств размещения)</w:t>
            </w:r>
          </w:p>
        </w:tc>
      </w:tr>
      <w:tr w:rsidR="00594C3E" w:rsidRPr="00EB696E" w:rsidTr="00B645D3">
        <w:tc>
          <w:tcPr>
            <w:tcW w:w="1843" w:type="dxa"/>
          </w:tcPr>
          <w:p w:rsidR="001734B0" w:rsidRDefault="001734B0" w:rsidP="00B645D3">
            <w:pPr>
              <w:spacing w:after="0" w:line="240" w:lineRule="auto"/>
              <w:rPr>
                <w:rFonts w:ascii="Times New Roman" w:hAnsi="Times New Roman"/>
                <w:sz w:val="24"/>
                <w:szCs w:val="24"/>
              </w:rPr>
            </w:pPr>
            <w:r w:rsidRPr="001734B0">
              <w:rPr>
                <w:rFonts w:ascii="Times New Roman" w:hAnsi="Times New Roman"/>
                <w:sz w:val="24"/>
                <w:szCs w:val="24"/>
              </w:rPr>
              <w:t>1.</w:t>
            </w:r>
            <w:r w:rsidR="003240FA">
              <w:rPr>
                <w:rFonts w:ascii="Times New Roman" w:hAnsi="Times New Roman"/>
                <w:sz w:val="24"/>
                <w:szCs w:val="24"/>
              </w:rPr>
              <w:t xml:space="preserve"> Великий Новгород</w:t>
            </w:r>
            <w:r w:rsidRPr="001734B0">
              <w:rPr>
                <w:rFonts w:ascii="Times New Roman" w:hAnsi="Times New Roman"/>
                <w:sz w:val="24"/>
                <w:szCs w:val="24"/>
              </w:rPr>
              <w:t xml:space="preserve">, </w:t>
            </w:r>
            <w:r w:rsidR="00691BD6">
              <w:rPr>
                <w:rFonts w:ascii="Times New Roman" w:hAnsi="Times New Roman"/>
                <w:sz w:val="24"/>
                <w:szCs w:val="24"/>
              </w:rPr>
              <w:t>1</w:t>
            </w:r>
            <w:r w:rsidR="003240FA">
              <w:rPr>
                <w:rFonts w:ascii="Times New Roman" w:hAnsi="Times New Roman"/>
                <w:sz w:val="24"/>
                <w:szCs w:val="24"/>
              </w:rPr>
              <w:t>8</w:t>
            </w:r>
            <w:r w:rsidR="00691BD6">
              <w:rPr>
                <w:rFonts w:ascii="Times New Roman" w:hAnsi="Times New Roman"/>
                <w:sz w:val="24"/>
                <w:szCs w:val="24"/>
              </w:rPr>
              <w:t xml:space="preserve">3км, </w:t>
            </w:r>
            <w:r w:rsidRPr="001734B0">
              <w:rPr>
                <w:rFonts w:ascii="Times New Roman" w:hAnsi="Times New Roman"/>
                <w:sz w:val="24"/>
                <w:szCs w:val="24"/>
              </w:rPr>
              <w:t>время прибытия 1</w:t>
            </w:r>
            <w:r w:rsidR="003240FA">
              <w:rPr>
                <w:rFonts w:ascii="Times New Roman" w:hAnsi="Times New Roman"/>
                <w:sz w:val="24"/>
                <w:szCs w:val="24"/>
              </w:rPr>
              <w:t>1</w:t>
            </w:r>
            <w:r w:rsidRPr="001734B0">
              <w:rPr>
                <w:rFonts w:ascii="Times New Roman" w:hAnsi="Times New Roman"/>
                <w:sz w:val="24"/>
                <w:szCs w:val="24"/>
              </w:rPr>
              <w:t>:</w:t>
            </w:r>
            <w:r w:rsidR="003240FA">
              <w:rPr>
                <w:rFonts w:ascii="Times New Roman" w:hAnsi="Times New Roman"/>
                <w:sz w:val="24"/>
                <w:szCs w:val="24"/>
              </w:rPr>
              <w:t>0</w:t>
            </w:r>
            <w:r w:rsidRPr="001734B0">
              <w:rPr>
                <w:rFonts w:ascii="Times New Roman" w:hAnsi="Times New Roman"/>
                <w:sz w:val="24"/>
                <w:szCs w:val="24"/>
              </w:rPr>
              <w:t>0</w:t>
            </w:r>
            <w:r>
              <w:rPr>
                <w:rFonts w:ascii="Times New Roman" w:hAnsi="Times New Roman"/>
                <w:sz w:val="24"/>
                <w:szCs w:val="24"/>
              </w:rPr>
              <w:t>.</w:t>
            </w:r>
          </w:p>
          <w:p w:rsidR="003240FA" w:rsidRDefault="003240FA" w:rsidP="00B645D3">
            <w:pPr>
              <w:spacing w:after="0" w:line="240" w:lineRule="auto"/>
              <w:rPr>
                <w:rFonts w:ascii="Times New Roman" w:hAnsi="Times New Roman"/>
                <w:sz w:val="24"/>
                <w:szCs w:val="24"/>
              </w:rPr>
            </w:pPr>
            <w:r>
              <w:rPr>
                <w:rFonts w:ascii="Times New Roman" w:hAnsi="Times New Roman"/>
                <w:sz w:val="24"/>
                <w:szCs w:val="24"/>
              </w:rPr>
              <w:t xml:space="preserve">2. Кафе «Смак» 2 км, время прибытия </w:t>
            </w:r>
            <w:r>
              <w:rPr>
                <w:rFonts w:ascii="Times New Roman" w:hAnsi="Times New Roman"/>
                <w:sz w:val="24"/>
                <w:szCs w:val="24"/>
              </w:rPr>
              <w:lastRenderedPageBreak/>
              <w:t>1</w:t>
            </w:r>
            <w:r w:rsidR="00D76FFB">
              <w:rPr>
                <w:rFonts w:ascii="Times New Roman" w:hAnsi="Times New Roman"/>
                <w:sz w:val="24"/>
                <w:szCs w:val="24"/>
              </w:rPr>
              <w:t>3</w:t>
            </w:r>
            <w:r>
              <w:rPr>
                <w:rFonts w:ascii="Times New Roman" w:hAnsi="Times New Roman"/>
                <w:sz w:val="24"/>
                <w:szCs w:val="24"/>
              </w:rPr>
              <w:t>:00, время отъезда 1</w:t>
            </w:r>
            <w:r w:rsidR="00D76FFB">
              <w:rPr>
                <w:rFonts w:ascii="Times New Roman" w:hAnsi="Times New Roman"/>
                <w:sz w:val="24"/>
                <w:szCs w:val="24"/>
              </w:rPr>
              <w:t>4</w:t>
            </w:r>
            <w:r>
              <w:rPr>
                <w:rFonts w:ascii="Times New Roman" w:hAnsi="Times New Roman"/>
                <w:sz w:val="24"/>
                <w:szCs w:val="24"/>
              </w:rPr>
              <w:t>:00.</w:t>
            </w:r>
          </w:p>
          <w:p w:rsidR="00345B2E" w:rsidRDefault="00345B2E" w:rsidP="00B645D3">
            <w:pPr>
              <w:spacing w:after="0" w:line="240" w:lineRule="auto"/>
              <w:rPr>
                <w:rFonts w:ascii="Times New Roman" w:hAnsi="Times New Roman"/>
                <w:sz w:val="24"/>
                <w:szCs w:val="24"/>
              </w:rPr>
            </w:pPr>
            <w:r>
              <w:rPr>
                <w:rFonts w:ascii="Times New Roman" w:hAnsi="Times New Roman"/>
                <w:sz w:val="24"/>
                <w:szCs w:val="24"/>
              </w:rPr>
              <w:t>3. Музей каменных жерновов (</w:t>
            </w:r>
            <w:r w:rsidRPr="00345B2E">
              <w:rPr>
                <w:rFonts w:ascii="Times New Roman" w:hAnsi="Times New Roman"/>
                <w:sz w:val="24"/>
                <w:szCs w:val="24"/>
              </w:rPr>
              <w:t>40, садоводческий массив № 2, садоводческое товарищество Энергетик</w:t>
            </w:r>
            <w:r>
              <w:rPr>
                <w:rFonts w:ascii="Times New Roman" w:hAnsi="Times New Roman"/>
                <w:sz w:val="24"/>
                <w:szCs w:val="24"/>
              </w:rPr>
              <w:t>) 8,2 км, время прибытия 1</w:t>
            </w:r>
            <w:r w:rsidR="00890800">
              <w:rPr>
                <w:rFonts w:ascii="Times New Roman" w:hAnsi="Times New Roman"/>
                <w:sz w:val="24"/>
                <w:szCs w:val="24"/>
              </w:rPr>
              <w:t>5</w:t>
            </w:r>
            <w:r>
              <w:rPr>
                <w:rFonts w:ascii="Times New Roman" w:hAnsi="Times New Roman"/>
                <w:sz w:val="24"/>
                <w:szCs w:val="24"/>
              </w:rPr>
              <w:t>:</w:t>
            </w:r>
            <w:r w:rsidR="00D76FFB">
              <w:rPr>
                <w:rFonts w:ascii="Times New Roman" w:hAnsi="Times New Roman"/>
                <w:sz w:val="24"/>
                <w:szCs w:val="24"/>
              </w:rPr>
              <w:t>5</w:t>
            </w:r>
            <w:r>
              <w:rPr>
                <w:rFonts w:ascii="Times New Roman" w:hAnsi="Times New Roman"/>
                <w:sz w:val="24"/>
                <w:szCs w:val="24"/>
              </w:rPr>
              <w:t>0, время отъезда 1</w:t>
            </w:r>
            <w:r w:rsidR="00D76FFB">
              <w:rPr>
                <w:rFonts w:ascii="Times New Roman" w:hAnsi="Times New Roman"/>
                <w:sz w:val="24"/>
                <w:szCs w:val="24"/>
              </w:rPr>
              <w:t>7</w:t>
            </w:r>
            <w:r>
              <w:rPr>
                <w:rFonts w:ascii="Times New Roman" w:hAnsi="Times New Roman"/>
                <w:sz w:val="24"/>
                <w:szCs w:val="24"/>
              </w:rPr>
              <w:t>:20</w:t>
            </w:r>
          </w:p>
          <w:p w:rsidR="001734B0" w:rsidRDefault="001734B0" w:rsidP="00B645D3">
            <w:pPr>
              <w:spacing w:after="0" w:line="240" w:lineRule="auto"/>
              <w:rPr>
                <w:rFonts w:ascii="Times New Roman" w:hAnsi="Times New Roman"/>
                <w:sz w:val="24"/>
                <w:szCs w:val="24"/>
              </w:rPr>
            </w:pPr>
            <w:r>
              <w:rPr>
                <w:rFonts w:ascii="Times New Roman" w:hAnsi="Times New Roman"/>
                <w:sz w:val="24"/>
                <w:szCs w:val="24"/>
              </w:rPr>
              <w:t xml:space="preserve">2. </w:t>
            </w:r>
            <w:r w:rsidR="00345B2E">
              <w:rPr>
                <w:rFonts w:ascii="Times New Roman" w:hAnsi="Times New Roman"/>
                <w:sz w:val="24"/>
                <w:szCs w:val="24"/>
              </w:rPr>
              <w:t>Торговая сторона Великого Новгорода</w:t>
            </w:r>
            <w:r>
              <w:rPr>
                <w:rFonts w:ascii="Times New Roman" w:hAnsi="Times New Roman"/>
                <w:sz w:val="24"/>
                <w:szCs w:val="24"/>
              </w:rPr>
              <w:t>,</w:t>
            </w:r>
            <w:r w:rsidR="00691BD6">
              <w:rPr>
                <w:rFonts w:ascii="Times New Roman" w:hAnsi="Times New Roman"/>
                <w:sz w:val="24"/>
                <w:szCs w:val="24"/>
              </w:rPr>
              <w:t xml:space="preserve"> 2 км, время прибытия 1</w:t>
            </w:r>
            <w:r w:rsidR="00D76FFB">
              <w:rPr>
                <w:rFonts w:ascii="Times New Roman" w:hAnsi="Times New Roman"/>
                <w:sz w:val="24"/>
                <w:szCs w:val="24"/>
              </w:rPr>
              <w:t>7</w:t>
            </w:r>
            <w:r w:rsidR="00691BD6">
              <w:rPr>
                <w:rFonts w:ascii="Times New Roman" w:hAnsi="Times New Roman"/>
                <w:sz w:val="24"/>
                <w:szCs w:val="24"/>
              </w:rPr>
              <w:t>:</w:t>
            </w:r>
            <w:r w:rsidR="00345B2E">
              <w:rPr>
                <w:rFonts w:ascii="Times New Roman" w:hAnsi="Times New Roman"/>
                <w:sz w:val="24"/>
                <w:szCs w:val="24"/>
              </w:rPr>
              <w:t>4</w:t>
            </w:r>
            <w:r w:rsidR="00691BD6">
              <w:rPr>
                <w:rFonts w:ascii="Times New Roman" w:hAnsi="Times New Roman"/>
                <w:sz w:val="24"/>
                <w:szCs w:val="24"/>
              </w:rPr>
              <w:t>0, время выезда 1</w:t>
            </w:r>
            <w:r w:rsidR="00D76FFB">
              <w:rPr>
                <w:rFonts w:ascii="Times New Roman" w:hAnsi="Times New Roman"/>
                <w:sz w:val="24"/>
                <w:szCs w:val="24"/>
              </w:rPr>
              <w:t>8</w:t>
            </w:r>
            <w:r w:rsidR="00691BD6">
              <w:rPr>
                <w:rFonts w:ascii="Times New Roman" w:hAnsi="Times New Roman"/>
                <w:sz w:val="24"/>
                <w:szCs w:val="24"/>
              </w:rPr>
              <w:t>:</w:t>
            </w:r>
            <w:r w:rsidR="00D76FFB">
              <w:rPr>
                <w:rFonts w:ascii="Times New Roman" w:hAnsi="Times New Roman"/>
                <w:sz w:val="24"/>
                <w:szCs w:val="24"/>
              </w:rPr>
              <w:t>3</w:t>
            </w:r>
            <w:r w:rsidR="00691BD6">
              <w:rPr>
                <w:rFonts w:ascii="Times New Roman" w:hAnsi="Times New Roman"/>
                <w:sz w:val="24"/>
                <w:szCs w:val="24"/>
              </w:rPr>
              <w:t>0</w:t>
            </w:r>
            <w:r>
              <w:rPr>
                <w:rFonts w:ascii="Times New Roman" w:hAnsi="Times New Roman"/>
                <w:sz w:val="24"/>
                <w:szCs w:val="24"/>
              </w:rPr>
              <w:t xml:space="preserve"> </w:t>
            </w:r>
          </w:p>
          <w:p w:rsidR="00642659" w:rsidRPr="001734B0" w:rsidRDefault="00642659" w:rsidP="00B645D3">
            <w:pPr>
              <w:spacing w:after="0" w:line="240" w:lineRule="auto"/>
              <w:rPr>
                <w:rFonts w:ascii="Times New Roman" w:hAnsi="Times New Roman"/>
                <w:sz w:val="24"/>
                <w:szCs w:val="24"/>
              </w:rPr>
            </w:pPr>
            <w:r>
              <w:rPr>
                <w:rFonts w:ascii="Times New Roman" w:hAnsi="Times New Roman"/>
                <w:sz w:val="24"/>
                <w:szCs w:val="24"/>
              </w:rPr>
              <w:t xml:space="preserve">4. Прибытие в отель по выбору, 2 км, время прибытия </w:t>
            </w:r>
            <w:r w:rsidR="00345B2E">
              <w:rPr>
                <w:rFonts w:ascii="Times New Roman" w:hAnsi="Times New Roman"/>
                <w:sz w:val="24"/>
                <w:szCs w:val="24"/>
              </w:rPr>
              <w:t>18:</w:t>
            </w:r>
            <w:r w:rsidR="00D76FFB">
              <w:rPr>
                <w:rFonts w:ascii="Times New Roman" w:hAnsi="Times New Roman"/>
                <w:sz w:val="24"/>
                <w:szCs w:val="24"/>
              </w:rPr>
              <w:t>5</w:t>
            </w:r>
            <w:r w:rsidR="00345B2E">
              <w:rPr>
                <w:rFonts w:ascii="Times New Roman" w:hAnsi="Times New Roman"/>
                <w:sz w:val="24"/>
                <w:szCs w:val="24"/>
              </w:rPr>
              <w:t>0</w:t>
            </w:r>
          </w:p>
          <w:p w:rsidR="00594C3E" w:rsidRPr="00EB696E" w:rsidRDefault="00594C3E" w:rsidP="00B645D3">
            <w:pPr>
              <w:spacing w:after="0" w:line="240" w:lineRule="auto"/>
              <w:rPr>
                <w:rFonts w:ascii="Times New Roman" w:hAnsi="Times New Roman"/>
                <w:sz w:val="24"/>
                <w:szCs w:val="24"/>
              </w:rPr>
            </w:pPr>
            <w:r w:rsidRPr="00EB696E">
              <w:rPr>
                <w:rFonts w:ascii="Times New Roman" w:hAnsi="Times New Roman"/>
                <w:sz w:val="24"/>
                <w:szCs w:val="24"/>
              </w:rPr>
              <w:t xml:space="preserve"> </w:t>
            </w:r>
          </w:p>
        </w:tc>
        <w:tc>
          <w:tcPr>
            <w:tcW w:w="3402" w:type="dxa"/>
          </w:tcPr>
          <w:p w:rsidR="00890800" w:rsidRPr="00890800" w:rsidRDefault="00890800" w:rsidP="00B645D3">
            <w:pPr>
              <w:spacing w:after="0" w:line="240" w:lineRule="auto"/>
              <w:rPr>
                <w:rFonts w:ascii="Times New Roman" w:hAnsi="Times New Roman"/>
                <w:sz w:val="24"/>
                <w:szCs w:val="24"/>
              </w:rPr>
            </w:pPr>
            <w:r w:rsidRPr="00890800">
              <w:rPr>
                <w:rFonts w:ascii="Times New Roman" w:hAnsi="Times New Roman"/>
                <w:sz w:val="24"/>
                <w:szCs w:val="24"/>
              </w:rPr>
              <w:lastRenderedPageBreak/>
              <w:t>Экскурсия «Великий Новгород исполняет желания!»</w:t>
            </w:r>
          </w:p>
          <w:p w:rsidR="00890800" w:rsidRPr="00890800" w:rsidRDefault="00890800" w:rsidP="00B645D3">
            <w:pPr>
              <w:spacing w:after="0" w:line="240" w:lineRule="auto"/>
              <w:rPr>
                <w:rFonts w:ascii="Times New Roman" w:hAnsi="Times New Roman"/>
                <w:sz w:val="24"/>
                <w:szCs w:val="24"/>
              </w:rPr>
            </w:pPr>
            <w:r w:rsidRPr="00890800">
              <w:rPr>
                <w:rFonts w:ascii="Times New Roman" w:hAnsi="Times New Roman"/>
                <w:sz w:val="24"/>
                <w:szCs w:val="24"/>
              </w:rPr>
              <w:t>Театрализованная экскурсия по Новгородскому Кремлю с посадником Сбыславом: Кремль.</w:t>
            </w:r>
          </w:p>
          <w:p w:rsidR="00890800" w:rsidRPr="00890800" w:rsidRDefault="00890800" w:rsidP="00B645D3">
            <w:pPr>
              <w:spacing w:after="0" w:line="240" w:lineRule="auto"/>
              <w:rPr>
                <w:rFonts w:ascii="Times New Roman" w:hAnsi="Times New Roman"/>
                <w:sz w:val="24"/>
                <w:szCs w:val="24"/>
              </w:rPr>
            </w:pPr>
            <w:r w:rsidRPr="00890800">
              <w:rPr>
                <w:rFonts w:ascii="Times New Roman" w:hAnsi="Times New Roman"/>
                <w:sz w:val="24"/>
                <w:szCs w:val="24"/>
              </w:rPr>
              <w:t>Обед в ресторане «Смак».</w:t>
            </w:r>
          </w:p>
          <w:p w:rsidR="00B12CDC" w:rsidRPr="00890800" w:rsidRDefault="00890800" w:rsidP="00B645D3">
            <w:pPr>
              <w:spacing w:after="0" w:line="240" w:lineRule="auto"/>
              <w:rPr>
                <w:rFonts w:ascii="Times New Roman" w:hAnsi="Times New Roman"/>
                <w:sz w:val="24"/>
                <w:szCs w:val="24"/>
              </w:rPr>
            </w:pPr>
            <w:r w:rsidRPr="00890800">
              <w:rPr>
                <w:rFonts w:ascii="Times New Roman" w:hAnsi="Times New Roman"/>
                <w:sz w:val="24"/>
                <w:szCs w:val="24"/>
              </w:rPr>
              <w:lastRenderedPageBreak/>
              <w:t>Интерактивная экскурсия по музею каменных жерновов.</w:t>
            </w:r>
          </w:p>
          <w:p w:rsidR="00890800" w:rsidRPr="00B12CDC" w:rsidRDefault="00890800" w:rsidP="00B645D3">
            <w:pPr>
              <w:spacing w:after="0" w:line="240" w:lineRule="auto"/>
              <w:rPr>
                <w:rFonts w:ascii="Times New Roman" w:hAnsi="Times New Roman"/>
                <w:b/>
                <w:sz w:val="24"/>
                <w:szCs w:val="24"/>
              </w:rPr>
            </w:pPr>
            <w:r w:rsidRPr="00890800">
              <w:rPr>
                <w:rFonts w:ascii="Times New Roman" w:hAnsi="Times New Roman"/>
                <w:sz w:val="24"/>
                <w:szCs w:val="24"/>
              </w:rPr>
              <w:t>Экскурсия по Торговой стороне Великого Новгорода.</w:t>
            </w:r>
          </w:p>
        </w:tc>
        <w:tc>
          <w:tcPr>
            <w:tcW w:w="1418" w:type="dxa"/>
          </w:tcPr>
          <w:p w:rsidR="00594C3E" w:rsidRPr="00EB696E" w:rsidRDefault="00594C3E" w:rsidP="00B645D3">
            <w:pPr>
              <w:spacing w:after="0" w:line="240" w:lineRule="auto"/>
              <w:rPr>
                <w:rFonts w:ascii="Times New Roman" w:hAnsi="Times New Roman"/>
                <w:sz w:val="24"/>
                <w:szCs w:val="24"/>
              </w:rPr>
            </w:pPr>
            <w:r w:rsidRPr="00EB696E">
              <w:rPr>
                <w:rFonts w:ascii="Times New Roman" w:hAnsi="Times New Roman"/>
                <w:sz w:val="24"/>
                <w:szCs w:val="24"/>
              </w:rPr>
              <w:lastRenderedPageBreak/>
              <w:t xml:space="preserve">Аренда </w:t>
            </w:r>
            <w:r>
              <w:rPr>
                <w:rFonts w:ascii="Times New Roman" w:hAnsi="Times New Roman"/>
                <w:sz w:val="24"/>
                <w:szCs w:val="24"/>
              </w:rPr>
              <w:t>туристического автобуса/микроавтобуса с водителем</w:t>
            </w:r>
          </w:p>
          <w:p w:rsidR="00594C3E" w:rsidRPr="00EB696E" w:rsidRDefault="00594C3E" w:rsidP="00B645D3">
            <w:pPr>
              <w:spacing w:after="0" w:line="240" w:lineRule="auto"/>
              <w:rPr>
                <w:rFonts w:ascii="Times New Roman" w:hAnsi="Times New Roman"/>
                <w:sz w:val="24"/>
                <w:szCs w:val="24"/>
              </w:rPr>
            </w:pPr>
          </w:p>
        </w:tc>
        <w:tc>
          <w:tcPr>
            <w:tcW w:w="2693" w:type="dxa"/>
            <w:vMerge w:val="restart"/>
          </w:tcPr>
          <w:p w:rsidR="00594C3E" w:rsidRDefault="00F7171A" w:rsidP="00B645D3">
            <w:pPr>
              <w:spacing w:after="0" w:line="240" w:lineRule="auto"/>
              <w:rPr>
                <w:rFonts w:ascii="Times New Roman" w:hAnsi="Times New Roman"/>
                <w:sz w:val="24"/>
                <w:szCs w:val="24"/>
              </w:rPr>
            </w:pPr>
            <w:r>
              <w:rPr>
                <w:rFonts w:ascii="Times New Roman" w:hAnsi="Times New Roman"/>
                <w:sz w:val="24"/>
                <w:szCs w:val="24"/>
              </w:rPr>
              <w:t>Отель «Садко» 3*:</w:t>
            </w:r>
          </w:p>
          <w:p w:rsidR="00F7171A" w:rsidRDefault="00F7171A" w:rsidP="00B645D3">
            <w:pPr>
              <w:spacing w:after="0" w:line="240" w:lineRule="auto"/>
              <w:rPr>
                <w:rFonts w:ascii="Times New Roman" w:hAnsi="Times New Roman"/>
                <w:sz w:val="24"/>
                <w:szCs w:val="24"/>
              </w:rPr>
            </w:pPr>
            <w:r w:rsidRPr="00F7171A">
              <w:rPr>
                <w:rFonts w:ascii="Times New Roman" w:hAnsi="Times New Roman"/>
                <w:sz w:val="24"/>
                <w:szCs w:val="24"/>
              </w:rPr>
              <w:t>ул. Фёдоровский Ручей, 16, Великий Новгород</w:t>
            </w:r>
          </w:p>
          <w:p w:rsidR="00F7171A" w:rsidRPr="00F7171A" w:rsidRDefault="00F7171A" w:rsidP="00B645D3">
            <w:pPr>
              <w:spacing w:after="0" w:line="240" w:lineRule="auto"/>
              <w:rPr>
                <w:rFonts w:ascii="Times New Roman" w:hAnsi="Times New Roman"/>
                <w:sz w:val="24"/>
                <w:szCs w:val="24"/>
              </w:rPr>
            </w:pPr>
            <w:r>
              <w:rPr>
                <w:rFonts w:ascii="Times New Roman" w:hAnsi="Times New Roman"/>
                <w:sz w:val="24"/>
                <w:szCs w:val="24"/>
                <w:lang w:val="en-US"/>
              </w:rPr>
              <w:t>BB</w:t>
            </w:r>
            <w:r>
              <w:rPr>
                <w:rFonts w:ascii="Times New Roman" w:hAnsi="Times New Roman"/>
                <w:sz w:val="24"/>
                <w:szCs w:val="24"/>
              </w:rPr>
              <w:t xml:space="preserve">, номера </w:t>
            </w:r>
            <w:r>
              <w:rPr>
                <w:rFonts w:ascii="Times New Roman" w:hAnsi="Times New Roman"/>
                <w:sz w:val="24"/>
                <w:szCs w:val="24"/>
                <w:lang w:val="en-US"/>
              </w:rPr>
              <w:t>SNG</w:t>
            </w:r>
            <w:r w:rsidR="00BE2FAC">
              <w:rPr>
                <w:rFonts w:ascii="Times New Roman" w:hAnsi="Times New Roman"/>
                <w:sz w:val="24"/>
                <w:szCs w:val="24"/>
                <w:lang w:val="en-US"/>
              </w:rPr>
              <w:t>L</w:t>
            </w:r>
            <w:r w:rsidRPr="00F7171A">
              <w:rPr>
                <w:rFonts w:ascii="Times New Roman" w:hAnsi="Times New Roman"/>
                <w:sz w:val="24"/>
                <w:szCs w:val="24"/>
              </w:rPr>
              <w:t>/</w:t>
            </w:r>
            <w:r>
              <w:rPr>
                <w:rFonts w:ascii="Times New Roman" w:hAnsi="Times New Roman"/>
                <w:sz w:val="24"/>
                <w:szCs w:val="24"/>
                <w:lang w:val="en-US"/>
              </w:rPr>
              <w:t>TWIN</w:t>
            </w:r>
            <w:r w:rsidRPr="00F7171A">
              <w:rPr>
                <w:rFonts w:ascii="Times New Roman" w:hAnsi="Times New Roman"/>
                <w:sz w:val="24"/>
                <w:szCs w:val="24"/>
              </w:rPr>
              <w:t>.</w:t>
            </w:r>
          </w:p>
          <w:p w:rsidR="00F7171A" w:rsidRDefault="00F7171A" w:rsidP="00B645D3">
            <w:pPr>
              <w:spacing w:after="0" w:line="240" w:lineRule="auto"/>
              <w:rPr>
                <w:rFonts w:ascii="Times New Roman" w:hAnsi="Times New Roman"/>
                <w:sz w:val="24"/>
                <w:szCs w:val="24"/>
              </w:rPr>
            </w:pPr>
            <w:r>
              <w:rPr>
                <w:rFonts w:ascii="Times New Roman" w:hAnsi="Times New Roman"/>
                <w:sz w:val="24"/>
                <w:szCs w:val="24"/>
              </w:rPr>
              <w:t>Номера стандарт.</w:t>
            </w:r>
          </w:p>
          <w:p w:rsidR="00F7171A" w:rsidRDefault="00F7171A" w:rsidP="00B645D3">
            <w:pPr>
              <w:spacing w:after="0" w:line="240" w:lineRule="auto"/>
              <w:rPr>
                <w:rFonts w:ascii="Times New Roman" w:hAnsi="Times New Roman"/>
                <w:sz w:val="24"/>
                <w:szCs w:val="24"/>
              </w:rPr>
            </w:pPr>
          </w:p>
          <w:p w:rsidR="008C1B9C" w:rsidRPr="008C1B9C" w:rsidRDefault="008C1B9C" w:rsidP="00B645D3">
            <w:pPr>
              <w:spacing w:after="0" w:line="240" w:lineRule="auto"/>
              <w:rPr>
                <w:rFonts w:ascii="Times New Roman" w:hAnsi="Times New Roman"/>
                <w:sz w:val="24"/>
                <w:szCs w:val="24"/>
              </w:rPr>
            </w:pPr>
            <w:r>
              <w:rPr>
                <w:rFonts w:ascii="Times New Roman" w:hAnsi="Times New Roman"/>
                <w:sz w:val="24"/>
                <w:szCs w:val="24"/>
              </w:rPr>
              <w:t xml:space="preserve">Мини-отель «Три </w:t>
            </w:r>
            <w:r>
              <w:rPr>
                <w:rFonts w:ascii="Times New Roman" w:hAnsi="Times New Roman"/>
                <w:sz w:val="24"/>
                <w:szCs w:val="24"/>
              </w:rPr>
              <w:lastRenderedPageBreak/>
              <w:t>кота»</w:t>
            </w:r>
            <w:r w:rsidR="001E152D">
              <w:rPr>
                <w:rFonts w:ascii="Times New Roman" w:hAnsi="Times New Roman"/>
                <w:sz w:val="24"/>
                <w:szCs w:val="24"/>
              </w:rPr>
              <w:t>:</w:t>
            </w:r>
          </w:p>
          <w:p w:rsidR="00F7171A" w:rsidRDefault="008C1B9C" w:rsidP="00B645D3">
            <w:pPr>
              <w:spacing w:after="0" w:line="240" w:lineRule="auto"/>
              <w:rPr>
                <w:rFonts w:ascii="Times New Roman" w:hAnsi="Times New Roman"/>
                <w:sz w:val="24"/>
                <w:szCs w:val="24"/>
              </w:rPr>
            </w:pPr>
            <w:r w:rsidRPr="008C1B9C">
              <w:rPr>
                <w:rFonts w:ascii="Times New Roman" w:hAnsi="Times New Roman"/>
                <w:sz w:val="24"/>
                <w:szCs w:val="24"/>
              </w:rPr>
              <w:t>ул. Обороны, 3/1, Псковский район, Великий Новгород</w:t>
            </w:r>
            <w:r>
              <w:rPr>
                <w:rFonts w:ascii="Times New Roman" w:hAnsi="Times New Roman"/>
                <w:sz w:val="24"/>
                <w:szCs w:val="24"/>
              </w:rPr>
              <w:t>.</w:t>
            </w:r>
          </w:p>
          <w:p w:rsidR="008C1B9C" w:rsidRDefault="008C1B9C" w:rsidP="00B645D3">
            <w:pPr>
              <w:spacing w:after="0" w:line="240" w:lineRule="auto"/>
              <w:rPr>
                <w:rFonts w:ascii="Times New Roman" w:hAnsi="Times New Roman"/>
                <w:sz w:val="24"/>
                <w:szCs w:val="24"/>
              </w:rPr>
            </w:pPr>
            <w:r>
              <w:rPr>
                <w:rFonts w:ascii="Times New Roman" w:hAnsi="Times New Roman"/>
                <w:sz w:val="24"/>
                <w:szCs w:val="24"/>
                <w:lang w:val="en-US"/>
              </w:rPr>
              <w:t>BB</w:t>
            </w:r>
            <w:r w:rsidRPr="008C1B9C">
              <w:rPr>
                <w:rFonts w:ascii="Times New Roman" w:hAnsi="Times New Roman"/>
                <w:sz w:val="24"/>
                <w:szCs w:val="24"/>
              </w:rPr>
              <w:t xml:space="preserve">. </w:t>
            </w:r>
            <w:r>
              <w:rPr>
                <w:rFonts w:ascii="Times New Roman" w:hAnsi="Times New Roman"/>
                <w:sz w:val="24"/>
                <w:szCs w:val="24"/>
              </w:rPr>
              <w:t xml:space="preserve">Номера </w:t>
            </w:r>
            <w:r>
              <w:rPr>
                <w:rFonts w:ascii="Times New Roman" w:hAnsi="Times New Roman"/>
                <w:sz w:val="24"/>
                <w:szCs w:val="24"/>
                <w:lang w:val="en-US"/>
              </w:rPr>
              <w:t>SNGL</w:t>
            </w:r>
            <w:r w:rsidRPr="008C1B9C">
              <w:rPr>
                <w:rFonts w:ascii="Times New Roman" w:hAnsi="Times New Roman"/>
                <w:sz w:val="24"/>
                <w:szCs w:val="24"/>
              </w:rPr>
              <w:t>/</w:t>
            </w:r>
            <w:r>
              <w:rPr>
                <w:rFonts w:ascii="Times New Roman" w:hAnsi="Times New Roman"/>
                <w:sz w:val="24"/>
                <w:szCs w:val="24"/>
                <w:lang w:val="en-US"/>
              </w:rPr>
              <w:t>TWIN</w:t>
            </w:r>
            <w:r w:rsidRPr="008C1B9C">
              <w:rPr>
                <w:rFonts w:ascii="Times New Roman" w:hAnsi="Times New Roman"/>
                <w:sz w:val="24"/>
                <w:szCs w:val="24"/>
              </w:rPr>
              <w:t xml:space="preserve">. </w:t>
            </w:r>
            <w:r>
              <w:rPr>
                <w:rFonts w:ascii="Times New Roman" w:hAnsi="Times New Roman"/>
                <w:sz w:val="24"/>
                <w:szCs w:val="24"/>
              </w:rPr>
              <w:t>Номера стандарт.</w:t>
            </w:r>
          </w:p>
          <w:p w:rsidR="001E152D" w:rsidRDefault="001E152D" w:rsidP="00B645D3">
            <w:pPr>
              <w:spacing w:after="0" w:line="240" w:lineRule="auto"/>
              <w:rPr>
                <w:rFonts w:ascii="Times New Roman" w:hAnsi="Times New Roman"/>
                <w:sz w:val="24"/>
                <w:szCs w:val="24"/>
              </w:rPr>
            </w:pPr>
          </w:p>
          <w:p w:rsidR="001E152D" w:rsidRPr="001E152D" w:rsidRDefault="001E152D" w:rsidP="00B645D3">
            <w:pPr>
              <w:spacing w:after="0" w:line="240" w:lineRule="auto"/>
              <w:rPr>
                <w:rFonts w:ascii="Times New Roman" w:hAnsi="Times New Roman"/>
                <w:sz w:val="24"/>
                <w:szCs w:val="24"/>
              </w:rPr>
            </w:pPr>
            <w:r>
              <w:rPr>
                <w:rFonts w:ascii="Times New Roman" w:hAnsi="Times New Roman"/>
                <w:sz w:val="24"/>
                <w:szCs w:val="24"/>
              </w:rPr>
              <w:t>Отель «Волхов» 4*:</w:t>
            </w:r>
          </w:p>
          <w:p w:rsidR="001E152D" w:rsidRDefault="001E152D" w:rsidP="00B645D3">
            <w:pPr>
              <w:spacing w:after="0" w:line="240" w:lineRule="auto"/>
              <w:rPr>
                <w:rFonts w:ascii="Times New Roman" w:hAnsi="Times New Roman"/>
                <w:sz w:val="24"/>
                <w:szCs w:val="24"/>
              </w:rPr>
            </w:pPr>
            <w:r w:rsidRPr="001E152D">
              <w:rPr>
                <w:rFonts w:ascii="Times New Roman" w:hAnsi="Times New Roman"/>
                <w:sz w:val="24"/>
                <w:szCs w:val="24"/>
              </w:rPr>
              <w:t>ул. Обороны, 3/1, Псковский район, Великий Новгород</w:t>
            </w:r>
          </w:p>
          <w:p w:rsidR="001E152D" w:rsidRDefault="001E152D" w:rsidP="00B645D3">
            <w:pPr>
              <w:spacing w:after="0" w:line="240" w:lineRule="auto"/>
              <w:rPr>
                <w:rFonts w:ascii="Times New Roman" w:hAnsi="Times New Roman"/>
                <w:sz w:val="24"/>
                <w:szCs w:val="24"/>
              </w:rPr>
            </w:pPr>
            <w:r>
              <w:rPr>
                <w:rFonts w:ascii="Times New Roman" w:hAnsi="Times New Roman"/>
                <w:sz w:val="24"/>
                <w:szCs w:val="24"/>
                <w:lang w:val="en-US"/>
              </w:rPr>
              <w:t>BB</w:t>
            </w:r>
            <w:r w:rsidRPr="008C1B9C">
              <w:rPr>
                <w:rFonts w:ascii="Times New Roman" w:hAnsi="Times New Roman"/>
                <w:sz w:val="24"/>
                <w:szCs w:val="24"/>
              </w:rPr>
              <w:t xml:space="preserve">. </w:t>
            </w:r>
            <w:r>
              <w:rPr>
                <w:rFonts w:ascii="Times New Roman" w:hAnsi="Times New Roman"/>
                <w:sz w:val="24"/>
                <w:szCs w:val="24"/>
              </w:rPr>
              <w:t xml:space="preserve">Номера </w:t>
            </w:r>
            <w:r>
              <w:rPr>
                <w:rFonts w:ascii="Times New Roman" w:hAnsi="Times New Roman"/>
                <w:sz w:val="24"/>
                <w:szCs w:val="24"/>
                <w:lang w:val="en-US"/>
              </w:rPr>
              <w:t>SNGL</w:t>
            </w:r>
            <w:r w:rsidRPr="008C1B9C">
              <w:rPr>
                <w:rFonts w:ascii="Times New Roman" w:hAnsi="Times New Roman"/>
                <w:sz w:val="24"/>
                <w:szCs w:val="24"/>
              </w:rPr>
              <w:t>/</w:t>
            </w:r>
            <w:r>
              <w:rPr>
                <w:rFonts w:ascii="Times New Roman" w:hAnsi="Times New Roman"/>
                <w:sz w:val="24"/>
                <w:szCs w:val="24"/>
                <w:lang w:val="en-US"/>
              </w:rPr>
              <w:t>TWIN</w:t>
            </w:r>
            <w:r w:rsidRPr="008C1B9C">
              <w:rPr>
                <w:rFonts w:ascii="Times New Roman" w:hAnsi="Times New Roman"/>
                <w:sz w:val="24"/>
                <w:szCs w:val="24"/>
              </w:rPr>
              <w:t xml:space="preserve">. </w:t>
            </w:r>
            <w:r>
              <w:rPr>
                <w:rFonts w:ascii="Times New Roman" w:hAnsi="Times New Roman"/>
                <w:sz w:val="24"/>
                <w:szCs w:val="24"/>
              </w:rPr>
              <w:t>Номера стандарт.</w:t>
            </w:r>
          </w:p>
          <w:p w:rsidR="001E152D" w:rsidRPr="008C1B9C" w:rsidRDefault="001E152D" w:rsidP="00B645D3">
            <w:pPr>
              <w:spacing w:after="0" w:line="240" w:lineRule="auto"/>
              <w:rPr>
                <w:rFonts w:ascii="Times New Roman" w:hAnsi="Times New Roman"/>
                <w:sz w:val="24"/>
                <w:szCs w:val="24"/>
              </w:rPr>
            </w:pPr>
          </w:p>
        </w:tc>
      </w:tr>
      <w:tr w:rsidR="00594C3E" w:rsidRPr="00EB696E" w:rsidTr="00B645D3">
        <w:tc>
          <w:tcPr>
            <w:tcW w:w="1843" w:type="dxa"/>
          </w:tcPr>
          <w:p w:rsidR="00594C3E" w:rsidRPr="00EB696E" w:rsidRDefault="00594C3E" w:rsidP="00B645D3">
            <w:pPr>
              <w:spacing w:after="0" w:line="240" w:lineRule="auto"/>
              <w:rPr>
                <w:rFonts w:ascii="Times New Roman" w:hAnsi="Times New Roman"/>
                <w:sz w:val="24"/>
                <w:szCs w:val="24"/>
              </w:rPr>
            </w:pPr>
            <w:r w:rsidRPr="00EB696E">
              <w:rPr>
                <w:rFonts w:ascii="Times New Roman" w:hAnsi="Times New Roman"/>
                <w:sz w:val="24"/>
                <w:szCs w:val="24"/>
              </w:rPr>
              <w:lastRenderedPageBreak/>
              <w:t>1.</w:t>
            </w:r>
            <w:r w:rsidR="009A34D5">
              <w:rPr>
                <w:rFonts w:ascii="Times New Roman" w:hAnsi="Times New Roman"/>
                <w:sz w:val="24"/>
                <w:szCs w:val="24"/>
              </w:rPr>
              <w:t>Поселок городского типа «Любытино», стационарная экспозиция под открытым небом «Славянская деревня 10 века», 180 км, время прибытия 11:00</w:t>
            </w:r>
          </w:p>
          <w:p w:rsidR="00594C3E" w:rsidRPr="009A34D5" w:rsidRDefault="00594C3E" w:rsidP="00B645D3">
            <w:pPr>
              <w:spacing w:after="0" w:line="240" w:lineRule="auto"/>
              <w:rPr>
                <w:rFonts w:ascii="Times New Roman" w:hAnsi="Times New Roman"/>
                <w:sz w:val="24"/>
                <w:szCs w:val="24"/>
              </w:rPr>
            </w:pPr>
            <w:r w:rsidRPr="009A34D5">
              <w:rPr>
                <w:rFonts w:ascii="Times New Roman" w:hAnsi="Times New Roman"/>
                <w:sz w:val="24"/>
                <w:szCs w:val="24"/>
              </w:rPr>
              <w:t xml:space="preserve">2. </w:t>
            </w:r>
            <w:r w:rsidR="009A34D5">
              <w:rPr>
                <w:rFonts w:ascii="Times New Roman" w:hAnsi="Times New Roman"/>
                <w:sz w:val="24"/>
                <w:szCs w:val="24"/>
              </w:rPr>
              <w:t>Ресторан «Любытино-хутор», 2,5 км, время прибытия 1</w:t>
            </w:r>
            <w:r w:rsidR="00CE3067">
              <w:rPr>
                <w:rFonts w:ascii="Times New Roman" w:hAnsi="Times New Roman"/>
                <w:sz w:val="24"/>
                <w:szCs w:val="24"/>
              </w:rPr>
              <w:t>3</w:t>
            </w:r>
            <w:r w:rsidR="009A34D5">
              <w:rPr>
                <w:rFonts w:ascii="Times New Roman" w:hAnsi="Times New Roman"/>
                <w:sz w:val="24"/>
                <w:szCs w:val="24"/>
              </w:rPr>
              <w:t>:00, время выезда 1</w:t>
            </w:r>
            <w:r w:rsidR="00CE3067">
              <w:rPr>
                <w:rFonts w:ascii="Times New Roman" w:hAnsi="Times New Roman"/>
                <w:sz w:val="24"/>
                <w:szCs w:val="24"/>
              </w:rPr>
              <w:t>4</w:t>
            </w:r>
            <w:r w:rsidR="009A34D5">
              <w:rPr>
                <w:rFonts w:ascii="Times New Roman" w:hAnsi="Times New Roman"/>
                <w:sz w:val="24"/>
                <w:szCs w:val="24"/>
              </w:rPr>
              <w:t>:00.</w:t>
            </w:r>
          </w:p>
          <w:p w:rsidR="00594C3E" w:rsidRPr="00EB696E" w:rsidRDefault="009A34D5" w:rsidP="00B645D3">
            <w:pPr>
              <w:spacing w:after="0" w:line="240" w:lineRule="auto"/>
              <w:rPr>
                <w:rFonts w:ascii="Times New Roman" w:hAnsi="Times New Roman"/>
                <w:sz w:val="24"/>
                <w:szCs w:val="24"/>
              </w:rPr>
            </w:pPr>
            <w:r>
              <w:rPr>
                <w:rFonts w:ascii="Times New Roman" w:hAnsi="Times New Roman"/>
                <w:sz w:val="24"/>
                <w:szCs w:val="24"/>
              </w:rPr>
              <w:t xml:space="preserve">3. Переезд в Санкт-Петербург, 270 км, время </w:t>
            </w:r>
            <w:r>
              <w:rPr>
                <w:rFonts w:ascii="Times New Roman" w:hAnsi="Times New Roman"/>
                <w:sz w:val="24"/>
                <w:szCs w:val="24"/>
              </w:rPr>
              <w:lastRenderedPageBreak/>
              <w:t>прибытия 2</w:t>
            </w:r>
            <w:r w:rsidR="00325082">
              <w:rPr>
                <w:rFonts w:ascii="Times New Roman" w:hAnsi="Times New Roman"/>
                <w:sz w:val="24"/>
                <w:szCs w:val="24"/>
              </w:rPr>
              <w:t>2</w:t>
            </w:r>
            <w:r>
              <w:rPr>
                <w:rFonts w:ascii="Times New Roman" w:hAnsi="Times New Roman"/>
                <w:sz w:val="24"/>
                <w:szCs w:val="24"/>
              </w:rPr>
              <w:t xml:space="preserve">:00 </w:t>
            </w:r>
          </w:p>
        </w:tc>
        <w:tc>
          <w:tcPr>
            <w:tcW w:w="3402" w:type="dxa"/>
          </w:tcPr>
          <w:p w:rsidR="00594C3E" w:rsidRDefault="009A34D5" w:rsidP="00B645D3">
            <w:pPr>
              <w:spacing w:after="0" w:line="240" w:lineRule="auto"/>
              <w:rPr>
                <w:rFonts w:ascii="Times New Roman" w:hAnsi="Times New Roman"/>
                <w:sz w:val="24"/>
                <w:szCs w:val="24"/>
              </w:rPr>
            </w:pPr>
            <w:r>
              <w:rPr>
                <w:rFonts w:ascii="Times New Roman" w:hAnsi="Times New Roman"/>
                <w:sz w:val="24"/>
                <w:szCs w:val="24"/>
              </w:rPr>
              <w:lastRenderedPageBreak/>
              <w:t>Обзорная экскурсия по поселку Любытино: дом-усадьба Горемыкина, подвесной мост над рекой Мста, Успенская церковь, курганы, Славянская деревня 10 века.</w:t>
            </w:r>
          </w:p>
          <w:p w:rsidR="00B12CDC" w:rsidRPr="00890800" w:rsidRDefault="00B12CDC" w:rsidP="00B645D3">
            <w:pPr>
              <w:spacing w:after="0" w:line="240" w:lineRule="auto"/>
              <w:rPr>
                <w:rFonts w:ascii="Times New Roman" w:hAnsi="Times New Roman"/>
                <w:sz w:val="24"/>
                <w:szCs w:val="24"/>
              </w:rPr>
            </w:pPr>
            <w:r w:rsidRPr="00890800">
              <w:rPr>
                <w:rFonts w:ascii="Times New Roman" w:hAnsi="Times New Roman"/>
                <w:sz w:val="24"/>
                <w:szCs w:val="24"/>
              </w:rPr>
              <w:t>Обед в ресторане «Любытино-хутор».</w:t>
            </w:r>
          </w:p>
          <w:p w:rsidR="00890800" w:rsidRPr="00B12CDC" w:rsidRDefault="00890800" w:rsidP="00B645D3">
            <w:pPr>
              <w:spacing w:after="0" w:line="240" w:lineRule="auto"/>
              <w:rPr>
                <w:rFonts w:ascii="Times New Roman" w:hAnsi="Times New Roman"/>
                <w:b/>
                <w:sz w:val="24"/>
                <w:szCs w:val="24"/>
              </w:rPr>
            </w:pPr>
            <w:r w:rsidRPr="00890800">
              <w:rPr>
                <w:rFonts w:ascii="Times New Roman" w:hAnsi="Times New Roman"/>
                <w:sz w:val="24"/>
                <w:szCs w:val="24"/>
              </w:rPr>
              <w:t>Посещение фестиваля «Славянский берег»: реконструкция</w:t>
            </w:r>
            <w:r>
              <w:rPr>
                <w:rFonts w:ascii="Times New Roman" w:hAnsi="Times New Roman"/>
                <w:sz w:val="24"/>
                <w:szCs w:val="24"/>
              </w:rPr>
              <w:t xml:space="preserve"> славянского</w:t>
            </w:r>
            <w:r w:rsidRPr="00890800">
              <w:rPr>
                <w:rFonts w:ascii="Times New Roman" w:hAnsi="Times New Roman"/>
                <w:sz w:val="24"/>
                <w:szCs w:val="24"/>
              </w:rPr>
              <w:t xml:space="preserve"> боя, интерактивные площадки с мастер-классами по созданию средневековой утвари</w:t>
            </w:r>
            <w:r w:rsidR="00F61995">
              <w:rPr>
                <w:rFonts w:ascii="Times New Roman" w:hAnsi="Times New Roman"/>
                <w:sz w:val="24"/>
                <w:szCs w:val="24"/>
              </w:rPr>
              <w:t xml:space="preserve"> на ремесленной поляне</w:t>
            </w:r>
            <w:r w:rsidRPr="00890800">
              <w:rPr>
                <w:rFonts w:ascii="Times New Roman" w:hAnsi="Times New Roman"/>
                <w:sz w:val="24"/>
                <w:szCs w:val="24"/>
              </w:rPr>
              <w:t>, стрельба из лука и метание копья, славянские танцы, выступления фолк-групп.</w:t>
            </w:r>
            <w:r w:rsidR="00F61995">
              <w:rPr>
                <w:rFonts w:ascii="Times New Roman" w:hAnsi="Times New Roman"/>
                <w:sz w:val="24"/>
                <w:szCs w:val="24"/>
              </w:rPr>
              <w:t xml:space="preserve"> Фотозоны, театр славянской моды, </w:t>
            </w:r>
          </w:p>
        </w:tc>
        <w:tc>
          <w:tcPr>
            <w:tcW w:w="1418" w:type="dxa"/>
          </w:tcPr>
          <w:p w:rsidR="00594C3E" w:rsidRPr="00EB696E" w:rsidRDefault="00594C3E" w:rsidP="00B645D3">
            <w:pPr>
              <w:spacing w:after="0" w:line="240" w:lineRule="auto"/>
              <w:rPr>
                <w:rFonts w:ascii="Times New Roman" w:hAnsi="Times New Roman"/>
                <w:sz w:val="24"/>
                <w:szCs w:val="24"/>
              </w:rPr>
            </w:pPr>
            <w:r w:rsidRPr="00EB696E">
              <w:rPr>
                <w:rFonts w:ascii="Times New Roman" w:hAnsi="Times New Roman"/>
                <w:sz w:val="24"/>
                <w:szCs w:val="24"/>
              </w:rPr>
              <w:t xml:space="preserve">Аренда </w:t>
            </w:r>
            <w:r>
              <w:rPr>
                <w:rFonts w:ascii="Times New Roman" w:hAnsi="Times New Roman"/>
                <w:sz w:val="24"/>
                <w:szCs w:val="24"/>
              </w:rPr>
              <w:t>туристического автобуса/микроавтобуса с водителем</w:t>
            </w:r>
          </w:p>
          <w:p w:rsidR="00594C3E" w:rsidRPr="00EB696E" w:rsidRDefault="00594C3E" w:rsidP="00B645D3">
            <w:pPr>
              <w:spacing w:after="0" w:line="240" w:lineRule="auto"/>
              <w:rPr>
                <w:rFonts w:ascii="Times New Roman" w:hAnsi="Times New Roman"/>
                <w:sz w:val="24"/>
                <w:szCs w:val="24"/>
              </w:rPr>
            </w:pPr>
          </w:p>
        </w:tc>
        <w:tc>
          <w:tcPr>
            <w:tcW w:w="2693" w:type="dxa"/>
            <w:vMerge/>
          </w:tcPr>
          <w:p w:rsidR="00594C3E" w:rsidRPr="00EB696E" w:rsidRDefault="00594C3E" w:rsidP="003E00DE">
            <w:pPr>
              <w:spacing w:after="0" w:line="240" w:lineRule="auto"/>
              <w:jc w:val="both"/>
              <w:rPr>
                <w:rFonts w:ascii="Times New Roman" w:hAnsi="Times New Roman"/>
                <w:sz w:val="24"/>
                <w:szCs w:val="24"/>
              </w:rPr>
            </w:pPr>
          </w:p>
        </w:tc>
      </w:tr>
      <w:bookmarkEnd w:id="14"/>
    </w:tbl>
    <w:p w:rsidR="00594C3E" w:rsidRPr="00EB696E" w:rsidRDefault="00594C3E" w:rsidP="00594C3E">
      <w:pPr>
        <w:spacing w:after="0" w:line="240" w:lineRule="auto"/>
        <w:ind w:firstLine="709"/>
        <w:jc w:val="both"/>
        <w:rPr>
          <w:rFonts w:ascii="Times New Roman" w:hAnsi="Times New Roman"/>
          <w:sz w:val="24"/>
          <w:szCs w:val="24"/>
        </w:rPr>
      </w:pPr>
    </w:p>
    <w:p w:rsidR="00594C3E" w:rsidRPr="00B769E4" w:rsidRDefault="00594C3E" w:rsidP="00594C3E">
      <w:pPr>
        <w:pStyle w:val="11"/>
        <w:rPr>
          <w:sz w:val="28"/>
        </w:rPr>
      </w:pPr>
      <w:r w:rsidRPr="00B769E4">
        <w:rPr>
          <w:sz w:val="28"/>
        </w:rPr>
        <w:t xml:space="preserve">Размещение туристов осуществляется следующими средствами размещения: </w:t>
      </w:r>
      <w:r w:rsidR="00D70EFF" w:rsidRPr="00B769E4">
        <w:rPr>
          <w:sz w:val="28"/>
        </w:rPr>
        <w:t>Отель «Садко», отель «</w:t>
      </w:r>
      <w:r w:rsidR="001E152D">
        <w:rPr>
          <w:sz w:val="28"/>
        </w:rPr>
        <w:t>Волхов</w:t>
      </w:r>
      <w:r w:rsidR="00D70EFF" w:rsidRPr="00B769E4">
        <w:rPr>
          <w:sz w:val="28"/>
        </w:rPr>
        <w:t>», отель «Три кота».</w:t>
      </w:r>
      <w:r w:rsidR="00D70EFF" w:rsidRPr="00B769E4">
        <w:rPr>
          <w:sz w:val="28"/>
        </w:rPr>
        <w:br/>
      </w:r>
      <w:r w:rsidRPr="00B769E4">
        <w:rPr>
          <w:sz w:val="28"/>
        </w:rPr>
        <w:t>Перевозки осуществляются предприяти</w:t>
      </w:r>
      <w:r w:rsidR="0084612D">
        <w:rPr>
          <w:sz w:val="28"/>
        </w:rPr>
        <w:t>ем</w:t>
      </w:r>
      <w:r w:rsidRPr="00B769E4">
        <w:rPr>
          <w:sz w:val="28"/>
        </w:rPr>
        <w:t>: Транспортная компания «</w:t>
      </w:r>
      <w:r w:rsidR="00D70EFF" w:rsidRPr="00B769E4">
        <w:rPr>
          <w:sz w:val="28"/>
        </w:rPr>
        <w:t>Транс-мед-авто</w:t>
      </w:r>
      <w:r w:rsidRPr="00B769E4">
        <w:rPr>
          <w:sz w:val="28"/>
        </w:rPr>
        <w:t>»</w:t>
      </w:r>
    </w:p>
    <w:p w:rsidR="00594C3E" w:rsidRPr="00B769E4" w:rsidRDefault="00594C3E" w:rsidP="00594C3E">
      <w:pPr>
        <w:pStyle w:val="11"/>
        <w:rPr>
          <w:sz w:val="28"/>
        </w:rPr>
      </w:pPr>
      <w:r w:rsidRPr="00B769E4">
        <w:rPr>
          <w:sz w:val="28"/>
        </w:rPr>
        <w:t xml:space="preserve">Питание туристов осуществляются предприятиями: </w:t>
      </w:r>
      <w:r w:rsidR="00545472" w:rsidRPr="00B769E4">
        <w:rPr>
          <w:sz w:val="28"/>
        </w:rPr>
        <w:t>Ресторан о</w:t>
      </w:r>
      <w:r w:rsidRPr="00B769E4">
        <w:rPr>
          <w:sz w:val="28"/>
        </w:rPr>
        <w:t>тел</w:t>
      </w:r>
      <w:r w:rsidR="00545472" w:rsidRPr="00B769E4">
        <w:rPr>
          <w:sz w:val="28"/>
        </w:rPr>
        <w:t>я</w:t>
      </w:r>
      <w:r w:rsidRPr="00B769E4">
        <w:rPr>
          <w:sz w:val="28"/>
        </w:rPr>
        <w:t xml:space="preserve"> «</w:t>
      </w:r>
      <w:r w:rsidR="00D70EFF" w:rsidRPr="00B769E4">
        <w:rPr>
          <w:sz w:val="28"/>
        </w:rPr>
        <w:t>Садко</w:t>
      </w:r>
      <w:r w:rsidRPr="00B769E4">
        <w:rPr>
          <w:sz w:val="28"/>
        </w:rPr>
        <w:t xml:space="preserve">», </w:t>
      </w:r>
      <w:r w:rsidR="00545472" w:rsidRPr="00B769E4">
        <w:rPr>
          <w:sz w:val="28"/>
        </w:rPr>
        <w:t xml:space="preserve">кафе «Смак», </w:t>
      </w:r>
      <w:r w:rsidRPr="00B769E4">
        <w:rPr>
          <w:sz w:val="28"/>
        </w:rPr>
        <w:t>ресторан «</w:t>
      </w:r>
      <w:r w:rsidR="00545472" w:rsidRPr="00B769E4">
        <w:rPr>
          <w:sz w:val="28"/>
        </w:rPr>
        <w:t>Любытино-Хутор».</w:t>
      </w:r>
    </w:p>
    <w:p w:rsidR="00594C3E" w:rsidRPr="00B769E4" w:rsidRDefault="00594C3E" w:rsidP="00594C3E">
      <w:pPr>
        <w:pStyle w:val="11"/>
        <w:rPr>
          <w:sz w:val="28"/>
        </w:rPr>
      </w:pPr>
      <w:r w:rsidRPr="00B769E4">
        <w:rPr>
          <w:sz w:val="28"/>
        </w:rPr>
        <w:t xml:space="preserve">Экскурсионные услуги: </w:t>
      </w:r>
      <w:r w:rsidR="00545472" w:rsidRPr="00B769E4">
        <w:rPr>
          <w:sz w:val="28"/>
        </w:rPr>
        <w:t>экскурсия по Новгородскому Кремлю</w:t>
      </w:r>
      <w:r w:rsidR="002E05A3">
        <w:rPr>
          <w:sz w:val="28"/>
        </w:rPr>
        <w:t xml:space="preserve"> с посадником Сбыславом</w:t>
      </w:r>
      <w:r w:rsidR="00545472" w:rsidRPr="00B769E4">
        <w:rPr>
          <w:sz w:val="28"/>
        </w:rPr>
        <w:t>,</w:t>
      </w:r>
      <w:r w:rsidRPr="00B769E4">
        <w:rPr>
          <w:sz w:val="28"/>
        </w:rPr>
        <w:t xml:space="preserve"> </w:t>
      </w:r>
      <w:r w:rsidR="00DB630C">
        <w:rPr>
          <w:sz w:val="28"/>
        </w:rPr>
        <w:t xml:space="preserve">экскурсия по Торговой стороне Новгорода, </w:t>
      </w:r>
      <w:r w:rsidR="00080B60" w:rsidRPr="00B769E4">
        <w:rPr>
          <w:sz w:val="28"/>
        </w:rPr>
        <w:t>обзорная экскурсия по Любытино, трассов</w:t>
      </w:r>
      <w:r w:rsidR="0003699E">
        <w:rPr>
          <w:sz w:val="28"/>
        </w:rPr>
        <w:t xml:space="preserve">ые экскурсии во время переездов, </w:t>
      </w:r>
      <w:r w:rsidR="0003699E" w:rsidRPr="0003699E">
        <w:rPr>
          <w:sz w:val="28"/>
        </w:rPr>
        <w:t>Интерактивная экскурсия по музею каменных жерновов</w:t>
      </w:r>
      <w:r w:rsidR="0003699E">
        <w:rPr>
          <w:sz w:val="28"/>
        </w:rPr>
        <w:t>.</w:t>
      </w:r>
    </w:p>
    <w:p w:rsidR="000944C3" w:rsidRDefault="00594C3E" w:rsidP="00B769E4">
      <w:pPr>
        <w:pStyle w:val="11"/>
        <w:rPr>
          <w:sz w:val="28"/>
        </w:rPr>
      </w:pPr>
      <w:r w:rsidRPr="00B769E4">
        <w:rPr>
          <w:sz w:val="28"/>
        </w:rPr>
        <w:t xml:space="preserve">Услуги по организации досуга туристов и другие дополнительные услуги: питание (за исключением </w:t>
      </w:r>
      <w:r w:rsidR="0003699E">
        <w:rPr>
          <w:sz w:val="28"/>
        </w:rPr>
        <w:t>завтраков в отелях</w:t>
      </w:r>
      <w:r w:rsidRPr="00B769E4">
        <w:rPr>
          <w:sz w:val="28"/>
        </w:rPr>
        <w:t xml:space="preserve">), </w:t>
      </w:r>
      <w:r w:rsidR="00954A0D" w:rsidRPr="00B769E4">
        <w:rPr>
          <w:sz w:val="28"/>
        </w:rPr>
        <w:t>медицинская страховка</w:t>
      </w:r>
      <w:r w:rsidR="00B769E4">
        <w:rPr>
          <w:sz w:val="28"/>
        </w:rPr>
        <w:t>.</w:t>
      </w:r>
    </w:p>
    <w:p w:rsidR="00A308DC" w:rsidRPr="00B769E4" w:rsidRDefault="00A308DC" w:rsidP="00B769E4"/>
    <w:p w:rsidR="007C6CFC" w:rsidRPr="00AA5A67" w:rsidRDefault="00171C56" w:rsidP="00DA0970">
      <w:pPr>
        <w:spacing w:after="0" w:line="360" w:lineRule="auto"/>
        <w:rPr>
          <w:rFonts w:ascii="Times New Roman" w:eastAsia="Times New Roman" w:hAnsi="Times New Roman" w:cs="Times New Roman"/>
          <w:b/>
          <w:color w:val="000000"/>
          <w:sz w:val="28"/>
          <w:szCs w:val="28"/>
          <w:lang w:eastAsia="ru-RU"/>
        </w:rPr>
      </w:pPr>
      <w:r w:rsidRPr="00AA5A67">
        <w:rPr>
          <w:rFonts w:ascii="Times New Roman" w:eastAsia="Times New Roman" w:hAnsi="Times New Roman" w:cs="Times New Roman"/>
          <w:b/>
          <w:color w:val="000000"/>
          <w:sz w:val="28"/>
          <w:szCs w:val="28"/>
          <w:lang w:eastAsia="ru-RU"/>
        </w:rPr>
        <w:t>Программа тура «</w:t>
      </w:r>
      <w:r w:rsidR="000944C3" w:rsidRPr="00AA5A67">
        <w:rPr>
          <w:rFonts w:ascii="Times New Roman" w:eastAsia="Times New Roman" w:hAnsi="Times New Roman" w:cs="Times New Roman"/>
          <w:b/>
          <w:color w:val="000000"/>
          <w:sz w:val="28"/>
          <w:szCs w:val="28"/>
          <w:lang w:eastAsia="ru-RU"/>
        </w:rPr>
        <w:t>Славянский берег и</w:t>
      </w:r>
      <w:r w:rsidR="003B59E0" w:rsidRPr="00AA5A67">
        <w:rPr>
          <w:rFonts w:ascii="Times New Roman" w:eastAsia="Times New Roman" w:hAnsi="Times New Roman" w:cs="Times New Roman"/>
          <w:b/>
          <w:color w:val="000000"/>
          <w:sz w:val="28"/>
          <w:szCs w:val="28"/>
          <w:lang w:eastAsia="ru-RU"/>
        </w:rPr>
        <w:t>ли Секреты Земель Новгородских</w:t>
      </w:r>
      <w:r w:rsidRPr="00AA5A67">
        <w:rPr>
          <w:rFonts w:ascii="Times New Roman" w:eastAsia="Times New Roman" w:hAnsi="Times New Roman" w:cs="Times New Roman"/>
          <w:b/>
          <w:color w:val="000000"/>
          <w:sz w:val="28"/>
          <w:szCs w:val="28"/>
          <w:lang w:eastAsia="ru-RU"/>
        </w:rPr>
        <w:t>»</w:t>
      </w:r>
      <w:r w:rsidR="00AA5A67" w:rsidRPr="00AA5A67">
        <w:rPr>
          <w:rFonts w:ascii="Times New Roman" w:eastAsia="Times New Roman" w:hAnsi="Times New Roman" w:cs="Times New Roman"/>
          <w:b/>
          <w:color w:val="000000"/>
          <w:sz w:val="28"/>
          <w:szCs w:val="28"/>
          <w:lang w:eastAsia="ru-RU"/>
        </w:rPr>
        <w:t>.</w:t>
      </w:r>
    </w:p>
    <w:p w:rsidR="00D034A0" w:rsidRDefault="00D034A0" w:rsidP="00E14A01">
      <w:pPr>
        <w:spacing w:after="0" w:line="360" w:lineRule="auto"/>
        <w:jc w:val="both"/>
        <w:rPr>
          <w:rFonts w:ascii="Times New Roman" w:eastAsia="Times New Roman" w:hAnsi="Times New Roman" w:cs="Times New Roman"/>
          <w:color w:val="000000"/>
          <w:sz w:val="28"/>
          <w:szCs w:val="28"/>
          <w:lang w:eastAsia="ru-RU"/>
        </w:rPr>
      </w:pPr>
    </w:p>
    <w:p w:rsidR="000944C3" w:rsidRPr="00D034A0" w:rsidRDefault="00D034A0" w:rsidP="00E14A01">
      <w:pPr>
        <w:spacing w:after="0" w:line="360" w:lineRule="auto"/>
        <w:jc w:val="both"/>
        <w:rPr>
          <w:rFonts w:ascii="Times New Roman" w:eastAsia="Times New Roman" w:hAnsi="Times New Roman" w:cs="Times New Roman"/>
          <w:b/>
          <w:color w:val="000000"/>
          <w:sz w:val="28"/>
          <w:szCs w:val="28"/>
          <w:lang w:eastAsia="ru-RU"/>
        </w:rPr>
      </w:pPr>
      <w:r w:rsidRPr="00D034A0">
        <w:rPr>
          <w:rFonts w:ascii="Times New Roman" w:eastAsia="Times New Roman" w:hAnsi="Times New Roman" w:cs="Times New Roman"/>
          <w:b/>
          <w:color w:val="000000"/>
          <w:sz w:val="28"/>
          <w:szCs w:val="28"/>
          <w:lang w:eastAsia="ru-RU"/>
        </w:rPr>
        <w:t xml:space="preserve">1 день. </w:t>
      </w:r>
    </w:p>
    <w:p w:rsidR="000944C3" w:rsidRDefault="000944C3" w:rsidP="00E14A01">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FD040F">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:30-08:</w:t>
      </w:r>
      <w:r w:rsidR="00FD040F">
        <w:rPr>
          <w:rFonts w:ascii="Times New Roman" w:eastAsia="Times New Roman" w:hAnsi="Times New Roman" w:cs="Times New Roman"/>
          <w:color w:val="000000"/>
          <w:sz w:val="28"/>
          <w:szCs w:val="28"/>
          <w:lang w:eastAsia="ru-RU"/>
        </w:rPr>
        <w:t>0</w:t>
      </w:r>
      <w:r>
        <w:rPr>
          <w:rFonts w:ascii="Times New Roman" w:eastAsia="Times New Roman" w:hAnsi="Times New Roman" w:cs="Times New Roman"/>
          <w:color w:val="000000"/>
          <w:sz w:val="28"/>
          <w:szCs w:val="28"/>
          <w:lang w:eastAsia="ru-RU"/>
        </w:rPr>
        <w:t>0 Встреча с туристами по адресу Демонстрационный проезд, ст. метро «Московская».</w:t>
      </w:r>
    </w:p>
    <w:p w:rsidR="00FD040F" w:rsidRDefault="004E2A47" w:rsidP="00D034A0">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08:00-11:00 Переезд в Великий Новгород. По пути – трассовая экскурсия, во время которой Вы узнаете о месте Новгородской республики в истории,</w:t>
      </w:r>
      <w:r w:rsidR="00E64B91">
        <w:rPr>
          <w:rFonts w:ascii="Times New Roman" w:eastAsia="Times New Roman" w:hAnsi="Times New Roman" w:cs="Times New Roman"/>
          <w:color w:val="000000"/>
          <w:sz w:val="28"/>
          <w:szCs w:val="28"/>
          <w:lang w:eastAsia="ru-RU"/>
        </w:rPr>
        <w:t xml:space="preserve"> а также</w:t>
      </w:r>
      <w:r>
        <w:rPr>
          <w:rFonts w:ascii="Times New Roman" w:eastAsia="Times New Roman" w:hAnsi="Times New Roman" w:cs="Times New Roman"/>
          <w:color w:val="000000"/>
          <w:sz w:val="28"/>
          <w:szCs w:val="28"/>
          <w:lang w:eastAsia="ru-RU"/>
        </w:rPr>
        <w:t xml:space="preserve"> о торговом союзе «Ганза», услышите истории и предания об этих древних землях!</w:t>
      </w:r>
    </w:p>
    <w:p w:rsidR="004E2A47" w:rsidRDefault="004E2A47" w:rsidP="00D034A0">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11:00-13:00 Обзорная экскурсия по Великому Новгороду. Вы познакомитесь с городом, основанным самим Рюриком</w:t>
      </w:r>
      <w:r w:rsidR="008D091B">
        <w:rPr>
          <w:rFonts w:ascii="Times New Roman" w:eastAsia="Times New Roman" w:hAnsi="Times New Roman" w:cs="Times New Roman"/>
          <w:color w:val="000000"/>
          <w:sz w:val="28"/>
          <w:szCs w:val="28"/>
          <w:lang w:eastAsia="ru-RU"/>
        </w:rPr>
        <w:t>. Буквально на каждом шагу здесь – живая история России, создающая неповторимую атмосферу…</w:t>
      </w:r>
    </w:p>
    <w:p w:rsidR="00A33441" w:rsidRDefault="00A33441" w:rsidP="00D034A0">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13:00-14:00</w:t>
      </w:r>
      <w:r w:rsidRPr="00D034A0">
        <w:rPr>
          <w:rFonts w:ascii="Times New Roman" w:eastAsia="Times New Roman" w:hAnsi="Times New Roman" w:cs="Times New Roman"/>
          <w:color w:val="000000"/>
          <w:sz w:val="28"/>
          <w:szCs w:val="28"/>
          <w:lang w:eastAsia="ru-RU"/>
        </w:rPr>
        <w:t xml:space="preserve"> Обед в ресторане</w:t>
      </w:r>
      <w:r>
        <w:rPr>
          <w:rFonts w:ascii="Times New Roman" w:eastAsia="Times New Roman" w:hAnsi="Times New Roman" w:cs="Times New Roman"/>
          <w:color w:val="000000"/>
          <w:sz w:val="28"/>
          <w:szCs w:val="28"/>
          <w:lang w:eastAsia="ru-RU"/>
        </w:rPr>
        <w:t xml:space="preserve"> города</w:t>
      </w:r>
      <w:r w:rsidRPr="00D034A0">
        <w:rPr>
          <w:rFonts w:ascii="Times New Roman" w:eastAsia="Times New Roman" w:hAnsi="Times New Roman" w:cs="Times New Roman"/>
          <w:color w:val="000000"/>
          <w:sz w:val="28"/>
          <w:szCs w:val="28"/>
          <w:lang w:eastAsia="ru-RU"/>
        </w:rPr>
        <w:t>.</w:t>
      </w:r>
    </w:p>
    <w:p w:rsidR="004E2A47" w:rsidRDefault="00D034A0" w:rsidP="004E2A47">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w:t>
      </w:r>
      <w:r w:rsidR="00A33441">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w:t>
      </w:r>
      <w:r w:rsidR="004E2A47">
        <w:rPr>
          <w:rFonts w:ascii="Times New Roman" w:eastAsia="Times New Roman" w:hAnsi="Times New Roman" w:cs="Times New Roman"/>
          <w:color w:val="000000"/>
          <w:sz w:val="28"/>
          <w:szCs w:val="28"/>
          <w:lang w:eastAsia="ru-RU"/>
        </w:rPr>
        <w:t>00</w:t>
      </w:r>
      <w:r>
        <w:rPr>
          <w:rFonts w:ascii="Times New Roman" w:eastAsia="Times New Roman" w:hAnsi="Times New Roman" w:cs="Times New Roman"/>
          <w:color w:val="000000"/>
          <w:sz w:val="28"/>
          <w:szCs w:val="28"/>
          <w:lang w:eastAsia="ru-RU"/>
        </w:rPr>
        <w:t>-1</w:t>
      </w:r>
      <w:r w:rsidR="00A33441">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eastAsia="ru-RU"/>
        </w:rPr>
        <w:t>:</w:t>
      </w:r>
      <w:r w:rsidR="00A33441">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 xml:space="preserve">0 </w:t>
      </w:r>
      <w:r w:rsidR="00C05BD2" w:rsidRPr="00C05BD2">
        <w:rPr>
          <w:rFonts w:ascii="Times New Roman" w:eastAsia="Times New Roman" w:hAnsi="Times New Roman" w:cs="Times New Roman"/>
          <w:b/>
          <w:color w:val="000000"/>
          <w:sz w:val="28"/>
          <w:szCs w:val="28"/>
          <w:lang w:eastAsia="ru-RU"/>
        </w:rPr>
        <w:t>Театрализованная</w:t>
      </w:r>
      <w:r w:rsidR="00C05BD2">
        <w:rPr>
          <w:rFonts w:ascii="Times New Roman" w:eastAsia="Times New Roman" w:hAnsi="Times New Roman" w:cs="Times New Roman"/>
          <w:color w:val="000000"/>
          <w:sz w:val="28"/>
          <w:szCs w:val="28"/>
          <w:lang w:eastAsia="ru-RU"/>
        </w:rPr>
        <w:t xml:space="preserve"> </w:t>
      </w:r>
      <w:r w:rsidR="00C05BD2">
        <w:rPr>
          <w:rFonts w:ascii="Times New Roman" w:eastAsia="Times New Roman" w:hAnsi="Times New Roman" w:cs="Times New Roman"/>
          <w:b/>
          <w:color w:val="000000"/>
          <w:sz w:val="28"/>
          <w:szCs w:val="28"/>
          <w:lang w:eastAsia="ru-RU"/>
        </w:rPr>
        <w:t>э</w:t>
      </w:r>
      <w:r w:rsidRPr="00C05BD2">
        <w:rPr>
          <w:rFonts w:ascii="Times New Roman" w:eastAsia="Times New Roman" w:hAnsi="Times New Roman" w:cs="Times New Roman"/>
          <w:b/>
          <w:color w:val="000000"/>
          <w:sz w:val="28"/>
          <w:szCs w:val="28"/>
          <w:lang w:eastAsia="ru-RU"/>
        </w:rPr>
        <w:t>кскурсия по Новгородскому Кремлю</w:t>
      </w:r>
      <w:r w:rsidR="00C05BD2">
        <w:rPr>
          <w:rFonts w:ascii="Times New Roman" w:eastAsia="Times New Roman" w:hAnsi="Times New Roman" w:cs="Times New Roman"/>
          <w:b/>
          <w:color w:val="000000"/>
          <w:sz w:val="28"/>
          <w:szCs w:val="28"/>
          <w:lang w:eastAsia="ru-RU"/>
        </w:rPr>
        <w:t xml:space="preserve"> с посадником Сбыславом. </w:t>
      </w:r>
      <w:r w:rsidR="00C05BD2" w:rsidRPr="00C05BD2">
        <w:rPr>
          <w:rFonts w:ascii="Times New Roman" w:eastAsia="Times New Roman" w:hAnsi="Times New Roman" w:cs="Times New Roman"/>
          <w:color w:val="000000"/>
          <w:sz w:val="28"/>
          <w:szCs w:val="28"/>
          <w:lang w:eastAsia="ru-RU"/>
        </w:rPr>
        <w:t>Вы</w:t>
      </w:r>
      <w:r w:rsidR="00C05BD2">
        <w:rPr>
          <w:rFonts w:ascii="Times New Roman" w:eastAsia="Times New Roman" w:hAnsi="Times New Roman" w:cs="Times New Roman"/>
          <w:b/>
          <w:color w:val="000000"/>
          <w:sz w:val="28"/>
          <w:szCs w:val="28"/>
          <w:lang w:eastAsia="ru-RU"/>
        </w:rPr>
        <w:t xml:space="preserve"> </w:t>
      </w:r>
      <w:r w:rsidR="00C05BD2" w:rsidRPr="00C05BD2">
        <w:rPr>
          <w:rFonts w:ascii="Times New Roman" w:eastAsia="Times New Roman" w:hAnsi="Times New Roman" w:cs="Times New Roman"/>
          <w:color w:val="000000"/>
          <w:sz w:val="28"/>
          <w:szCs w:val="28"/>
          <w:lang w:eastAsia="ru-RU"/>
        </w:rPr>
        <w:t>узнаете, как строился Детинец Кремля,</w:t>
      </w:r>
      <w:r w:rsidR="00C05BD2">
        <w:rPr>
          <w:rFonts w:ascii="Times New Roman" w:eastAsia="Times New Roman" w:hAnsi="Times New Roman" w:cs="Times New Roman"/>
          <w:b/>
          <w:color w:val="000000"/>
          <w:sz w:val="28"/>
          <w:szCs w:val="28"/>
          <w:lang w:eastAsia="ru-RU"/>
        </w:rPr>
        <w:t xml:space="preserve"> </w:t>
      </w:r>
      <w:r w:rsidR="000A650D" w:rsidRPr="000A650D">
        <w:rPr>
          <w:rFonts w:ascii="Times New Roman" w:eastAsia="Times New Roman" w:hAnsi="Times New Roman" w:cs="Times New Roman"/>
          <w:color w:val="000000"/>
          <w:sz w:val="28"/>
          <w:szCs w:val="28"/>
          <w:lang w:eastAsia="ru-RU"/>
        </w:rPr>
        <w:t>услышите</w:t>
      </w:r>
      <w:r w:rsidR="000A650D">
        <w:rPr>
          <w:rFonts w:ascii="Times New Roman" w:eastAsia="Times New Roman" w:hAnsi="Times New Roman" w:cs="Times New Roman"/>
          <w:b/>
          <w:color w:val="000000"/>
          <w:sz w:val="28"/>
          <w:szCs w:val="28"/>
          <w:lang w:eastAsia="ru-RU"/>
        </w:rPr>
        <w:t xml:space="preserve"> </w:t>
      </w:r>
      <w:r w:rsidR="000A650D" w:rsidRPr="000A650D">
        <w:rPr>
          <w:rFonts w:ascii="Times New Roman" w:eastAsia="Times New Roman" w:hAnsi="Times New Roman" w:cs="Times New Roman"/>
          <w:color w:val="000000"/>
          <w:sz w:val="28"/>
          <w:szCs w:val="28"/>
          <w:lang w:eastAsia="ru-RU"/>
        </w:rPr>
        <w:t>истории</w:t>
      </w:r>
      <w:r w:rsidR="000A650D">
        <w:rPr>
          <w:rFonts w:ascii="Times New Roman" w:eastAsia="Times New Roman" w:hAnsi="Times New Roman" w:cs="Times New Roman"/>
          <w:b/>
          <w:color w:val="000000"/>
          <w:sz w:val="28"/>
          <w:szCs w:val="28"/>
          <w:lang w:eastAsia="ru-RU"/>
        </w:rPr>
        <w:t xml:space="preserve"> </w:t>
      </w:r>
      <w:r w:rsidR="00C05BD2" w:rsidRPr="00C05BD2">
        <w:rPr>
          <w:rFonts w:ascii="Times New Roman" w:eastAsia="Times New Roman" w:hAnsi="Times New Roman" w:cs="Times New Roman"/>
          <w:color w:val="000000"/>
          <w:sz w:val="28"/>
          <w:szCs w:val="28"/>
          <w:lang w:eastAsia="ru-RU"/>
        </w:rPr>
        <w:t>о</w:t>
      </w:r>
      <w:r w:rsidR="00C05BD2">
        <w:rPr>
          <w:rFonts w:ascii="Times New Roman" w:eastAsia="Times New Roman" w:hAnsi="Times New Roman" w:cs="Times New Roman"/>
          <w:b/>
          <w:color w:val="000000"/>
          <w:sz w:val="28"/>
          <w:szCs w:val="28"/>
          <w:lang w:eastAsia="ru-RU"/>
        </w:rPr>
        <w:t xml:space="preserve"> </w:t>
      </w:r>
      <w:r w:rsidR="00C05BD2" w:rsidRPr="00C05BD2">
        <w:rPr>
          <w:rFonts w:ascii="Times New Roman" w:eastAsia="Times New Roman" w:hAnsi="Times New Roman" w:cs="Times New Roman"/>
          <w:color w:val="000000"/>
          <w:sz w:val="28"/>
          <w:szCs w:val="28"/>
          <w:lang w:eastAsia="ru-RU"/>
        </w:rPr>
        <w:t xml:space="preserve">князе Владимире Ярославиче, </w:t>
      </w:r>
      <w:r w:rsidR="000A650D">
        <w:rPr>
          <w:rFonts w:ascii="Times New Roman" w:eastAsia="Times New Roman" w:hAnsi="Times New Roman" w:cs="Times New Roman"/>
          <w:color w:val="000000"/>
          <w:sz w:val="28"/>
          <w:szCs w:val="28"/>
          <w:lang w:eastAsia="ru-RU"/>
        </w:rPr>
        <w:t>который</w:t>
      </w:r>
      <w:r w:rsidR="00C05BD2" w:rsidRPr="00C05BD2">
        <w:rPr>
          <w:rFonts w:ascii="Times New Roman" w:eastAsia="Times New Roman" w:hAnsi="Times New Roman" w:cs="Times New Roman"/>
          <w:color w:val="000000"/>
          <w:sz w:val="28"/>
          <w:szCs w:val="28"/>
          <w:lang w:eastAsia="ru-RU"/>
        </w:rPr>
        <w:t xml:space="preserve"> воздвиг </w:t>
      </w:r>
      <w:r w:rsidR="000A650D">
        <w:rPr>
          <w:rFonts w:ascii="Times New Roman" w:eastAsia="Times New Roman" w:hAnsi="Times New Roman" w:cs="Times New Roman"/>
          <w:color w:val="000000"/>
          <w:sz w:val="28"/>
          <w:szCs w:val="28"/>
          <w:lang w:eastAsia="ru-RU"/>
        </w:rPr>
        <w:t>«</w:t>
      </w:r>
      <w:r w:rsidR="00C05BD2" w:rsidRPr="00C05BD2">
        <w:rPr>
          <w:rFonts w:ascii="Times New Roman" w:eastAsia="Times New Roman" w:hAnsi="Times New Roman" w:cs="Times New Roman"/>
          <w:color w:val="000000"/>
          <w:sz w:val="28"/>
          <w:szCs w:val="28"/>
          <w:lang w:eastAsia="ru-RU"/>
        </w:rPr>
        <w:t>город каменный</w:t>
      </w:r>
      <w:r w:rsidR="000A650D">
        <w:rPr>
          <w:rFonts w:ascii="Times New Roman" w:eastAsia="Times New Roman" w:hAnsi="Times New Roman" w:cs="Times New Roman"/>
          <w:color w:val="000000"/>
          <w:sz w:val="28"/>
          <w:szCs w:val="28"/>
          <w:lang w:eastAsia="ru-RU"/>
        </w:rPr>
        <w:t xml:space="preserve">», увидите Софийский собор и </w:t>
      </w:r>
      <w:r w:rsidR="00CE2234" w:rsidRPr="00C05BD2">
        <w:rPr>
          <w:rFonts w:ascii="Times New Roman" w:eastAsia="Times New Roman" w:hAnsi="Times New Roman" w:cs="Times New Roman"/>
          <w:color w:val="000000"/>
          <w:sz w:val="28"/>
          <w:szCs w:val="28"/>
          <w:lang w:eastAsia="ru-RU"/>
        </w:rPr>
        <w:t>Магдебургски</w:t>
      </w:r>
      <w:r w:rsidR="00CE2234">
        <w:rPr>
          <w:rFonts w:ascii="Times New Roman" w:eastAsia="Times New Roman" w:hAnsi="Times New Roman" w:cs="Times New Roman"/>
          <w:color w:val="000000"/>
          <w:sz w:val="28"/>
          <w:szCs w:val="28"/>
          <w:lang w:eastAsia="ru-RU"/>
        </w:rPr>
        <w:t xml:space="preserve">е </w:t>
      </w:r>
      <w:r w:rsidR="000A650D">
        <w:rPr>
          <w:rFonts w:ascii="Times New Roman" w:eastAsia="Times New Roman" w:hAnsi="Times New Roman" w:cs="Times New Roman"/>
          <w:color w:val="000000"/>
          <w:sz w:val="28"/>
          <w:szCs w:val="28"/>
          <w:lang w:eastAsia="ru-RU"/>
        </w:rPr>
        <w:t>врата.</w:t>
      </w:r>
      <w:r w:rsidR="00C05BD2" w:rsidRPr="00C05BD2">
        <w:rPr>
          <w:rFonts w:ascii="Times New Roman" w:eastAsia="Times New Roman" w:hAnsi="Times New Roman" w:cs="Times New Roman"/>
          <w:color w:val="000000"/>
          <w:sz w:val="28"/>
          <w:szCs w:val="28"/>
          <w:lang w:eastAsia="ru-RU"/>
        </w:rPr>
        <w:t xml:space="preserve"> </w:t>
      </w:r>
      <w:r w:rsidR="000A650D">
        <w:rPr>
          <w:rFonts w:ascii="Times New Roman" w:eastAsia="Times New Roman" w:hAnsi="Times New Roman" w:cs="Times New Roman"/>
          <w:color w:val="000000"/>
          <w:sz w:val="28"/>
          <w:szCs w:val="28"/>
          <w:lang w:eastAsia="ru-RU"/>
        </w:rPr>
        <w:t>Узнае</w:t>
      </w:r>
      <w:r w:rsidR="00CE2234">
        <w:rPr>
          <w:rFonts w:ascii="Times New Roman" w:eastAsia="Times New Roman" w:hAnsi="Times New Roman" w:cs="Times New Roman"/>
          <w:color w:val="000000"/>
          <w:sz w:val="28"/>
          <w:szCs w:val="28"/>
          <w:lang w:eastAsia="ru-RU"/>
        </w:rPr>
        <w:t xml:space="preserve">те </w:t>
      </w:r>
      <w:r w:rsidR="000A650D">
        <w:rPr>
          <w:rFonts w:ascii="Times New Roman" w:eastAsia="Times New Roman" w:hAnsi="Times New Roman" w:cs="Times New Roman"/>
          <w:color w:val="000000"/>
          <w:sz w:val="28"/>
          <w:szCs w:val="28"/>
          <w:lang w:eastAsia="ru-RU"/>
        </w:rPr>
        <w:t xml:space="preserve">и о </w:t>
      </w:r>
      <w:r w:rsidR="00C05BD2" w:rsidRPr="00C05BD2">
        <w:rPr>
          <w:rFonts w:ascii="Times New Roman" w:eastAsia="Times New Roman" w:hAnsi="Times New Roman" w:cs="Times New Roman"/>
          <w:color w:val="000000"/>
          <w:sz w:val="28"/>
          <w:szCs w:val="28"/>
          <w:lang w:eastAsia="ru-RU"/>
        </w:rPr>
        <w:t xml:space="preserve"> берестяных «СМС X</w:t>
      </w:r>
      <w:r w:rsidR="000A650D">
        <w:rPr>
          <w:rFonts w:ascii="Times New Roman" w:eastAsia="Times New Roman" w:hAnsi="Times New Roman" w:cs="Times New Roman"/>
          <w:color w:val="000000"/>
          <w:sz w:val="28"/>
          <w:szCs w:val="28"/>
          <w:lang w:eastAsia="ru-RU"/>
        </w:rPr>
        <w:t>III века» - торговых, шпионских и даже любовных!</w:t>
      </w:r>
      <w:r w:rsidR="004E2A47" w:rsidRPr="004E2A47">
        <w:rPr>
          <w:rFonts w:ascii="Times New Roman" w:eastAsia="Times New Roman" w:hAnsi="Times New Roman" w:cs="Times New Roman"/>
          <w:color w:val="000000"/>
          <w:sz w:val="28"/>
          <w:szCs w:val="28"/>
          <w:lang w:eastAsia="ru-RU"/>
        </w:rPr>
        <w:t xml:space="preserve"> </w:t>
      </w:r>
    </w:p>
    <w:p w:rsidR="008D091B" w:rsidRDefault="008D091B" w:rsidP="004E2A47">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A33441">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eastAsia="ru-RU"/>
        </w:rPr>
        <w:t>:</w:t>
      </w:r>
      <w:r w:rsidR="00A33441">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eastAsia="ru-RU"/>
        </w:rPr>
        <w:t>0-1</w:t>
      </w:r>
      <w:r w:rsidR="00A33441">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w:t>
      </w:r>
      <w:r w:rsidR="00A334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 xml:space="preserve">0 Экскурсия по единственному в мире музею каменных жерновов. </w:t>
      </w:r>
      <w:r w:rsidRPr="008D091B">
        <w:rPr>
          <w:rFonts w:ascii="Times New Roman" w:eastAsia="Times New Roman" w:hAnsi="Times New Roman" w:cs="Times New Roman"/>
          <w:color w:val="000000"/>
          <w:sz w:val="28"/>
          <w:szCs w:val="28"/>
          <w:lang w:eastAsia="ru-RU"/>
        </w:rPr>
        <w:t>Вы увидите множество старинных предметов и сможете покрутить их в руках и узнать историю и предназначение. Вы узнаете</w:t>
      </w:r>
      <w:r>
        <w:rPr>
          <w:rFonts w:ascii="Times New Roman" w:eastAsia="Times New Roman" w:hAnsi="Times New Roman" w:cs="Times New Roman"/>
          <w:color w:val="000000"/>
          <w:sz w:val="28"/>
          <w:szCs w:val="28"/>
          <w:lang w:eastAsia="ru-RU"/>
        </w:rPr>
        <w:t>,</w:t>
      </w:r>
      <w:r w:rsidRPr="008D091B">
        <w:rPr>
          <w:rFonts w:ascii="Times New Roman" w:eastAsia="Times New Roman" w:hAnsi="Times New Roman" w:cs="Times New Roman"/>
          <w:color w:val="000000"/>
          <w:sz w:val="28"/>
          <w:szCs w:val="28"/>
          <w:lang w:eastAsia="ru-RU"/>
        </w:rPr>
        <w:t xml:space="preserve"> откуда пошло слово «халтура» и как оно связано с мукой, </w:t>
      </w:r>
      <w:r>
        <w:rPr>
          <w:rFonts w:ascii="Times New Roman" w:eastAsia="Times New Roman" w:hAnsi="Times New Roman" w:cs="Times New Roman"/>
          <w:color w:val="000000"/>
          <w:sz w:val="28"/>
          <w:szCs w:val="28"/>
          <w:lang w:eastAsia="ru-RU"/>
        </w:rPr>
        <w:t>поучаствуете в</w:t>
      </w:r>
      <w:r w:rsidRPr="008D091B">
        <w:rPr>
          <w:rFonts w:ascii="Times New Roman" w:eastAsia="Times New Roman" w:hAnsi="Times New Roman" w:cs="Times New Roman"/>
          <w:color w:val="000000"/>
          <w:sz w:val="28"/>
          <w:szCs w:val="28"/>
          <w:lang w:eastAsia="ru-RU"/>
        </w:rPr>
        <w:t xml:space="preserve"> старинны</w:t>
      </w:r>
      <w:r>
        <w:rPr>
          <w:rFonts w:ascii="Times New Roman" w:eastAsia="Times New Roman" w:hAnsi="Times New Roman" w:cs="Times New Roman"/>
          <w:color w:val="000000"/>
          <w:sz w:val="28"/>
          <w:szCs w:val="28"/>
          <w:lang w:eastAsia="ru-RU"/>
        </w:rPr>
        <w:t>х</w:t>
      </w:r>
      <w:r w:rsidRPr="008D091B">
        <w:rPr>
          <w:rFonts w:ascii="Times New Roman" w:eastAsia="Times New Roman" w:hAnsi="Times New Roman" w:cs="Times New Roman"/>
          <w:color w:val="000000"/>
          <w:sz w:val="28"/>
          <w:szCs w:val="28"/>
          <w:lang w:eastAsia="ru-RU"/>
        </w:rPr>
        <w:t xml:space="preserve"> гадания</w:t>
      </w:r>
      <w:r>
        <w:rPr>
          <w:rFonts w:ascii="Times New Roman" w:eastAsia="Times New Roman" w:hAnsi="Times New Roman" w:cs="Times New Roman"/>
          <w:color w:val="000000"/>
          <w:sz w:val="28"/>
          <w:szCs w:val="28"/>
          <w:lang w:eastAsia="ru-RU"/>
        </w:rPr>
        <w:t>х</w:t>
      </w:r>
      <w:r w:rsidRPr="008D091B">
        <w:rPr>
          <w:rFonts w:ascii="Times New Roman" w:eastAsia="Times New Roman" w:hAnsi="Times New Roman" w:cs="Times New Roman"/>
          <w:color w:val="000000"/>
          <w:sz w:val="28"/>
          <w:szCs w:val="28"/>
          <w:lang w:eastAsia="ru-RU"/>
        </w:rPr>
        <w:t>, разгада</w:t>
      </w:r>
      <w:r>
        <w:rPr>
          <w:rFonts w:ascii="Times New Roman" w:eastAsia="Times New Roman" w:hAnsi="Times New Roman" w:cs="Times New Roman"/>
          <w:color w:val="000000"/>
          <w:sz w:val="28"/>
          <w:szCs w:val="28"/>
          <w:lang w:eastAsia="ru-RU"/>
        </w:rPr>
        <w:t>ете загадку старинного самовара</w:t>
      </w:r>
      <w:r w:rsidRPr="008D091B">
        <w:rPr>
          <w:rFonts w:ascii="Times New Roman" w:eastAsia="Times New Roman" w:hAnsi="Times New Roman" w:cs="Times New Roman"/>
          <w:color w:val="000000"/>
          <w:sz w:val="28"/>
          <w:szCs w:val="28"/>
          <w:lang w:eastAsia="ru-RU"/>
        </w:rPr>
        <w:t>. Для гостей музея приготовлены затеи: смолоть зерно, из полученной муки испечь и съесть лепёшку. Запить кофе, сваренным с собственноручного помола на кофемолке XIX века.</w:t>
      </w:r>
    </w:p>
    <w:p w:rsidR="00D034A0" w:rsidRPr="00D034A0" w:rsidRDefault="008D091B" w:rsidP="00D034A0">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A33441">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w:t>
      </w:r>
      <w:r w:rsidR="00A33441">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0-1</w:t>
      </w:r>
      <w:r w:rsidR="00A33441">
        <w:rPr>
          <w:rFonts w:ascii="Times New Roman" w:eastAsia="Times New Roman" w:hAnsi="Times New Roman" w:cs="Times New Roman"/>
          <w:color w:val="000000"/>
          <w:sz w:val="28"/>
          <w:szCs w:val="28"/>
          <w:lang w:eastAsia="ru-RU"/>
        </w:rPr>
        <w:t>8</w:t>
      </w:r>
      <w:r>
        <w:rPr>
          <w:rFonts w:ascii="Times New Roman" w:eastAsia="Times New Roman" w:hAnsi="Times New Roman" w:cs="Times New Roman"/>
          <w:color w:val="000000"/>
          <w:sz w:val="28"/>
          <w:szCs w:val="28"/>
          <w:lang w:eastAsia="ru-RU"/>
        </w:rPr>
        <w:t>:</w:t>
      </w:r>
      <w:r w:rsidR="00A33441">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 xml:space="preserve">0 Продолжение экскурсии по Новгороду - </w:t>
      </w:r>
      <w:r>
        <w:rPr>
          <w:rFonts w:ascii="Times New Roman" w:eastAsia="Times New Roman" w:hAnsi="Times New Roman" w:cs="Times New Roman"/>
          <w:b/>
          <w:color w:val="000000"/>
          <w:sz w:val="28"/>
          <w:szCs w:val="28"/>
          <w:lang w:eastAsia="ru-RU"/>
        </w:rPr>
        <w:t>п</w:t>
      </w:r>
      <w:r w:rsidR="00D034A0" w:rsidRPr="00CE2234">
        <w:rPr>
          <w:rFonts w:ascii="Times New Roman" w:eastAsia="Times New Roman" w:hAnsi="Times New Roman" w:cs="Times New Roman"/>
          <w:b/>
          <w:color w:val="000000"/>
          <w:sz w:val="28"/>
          <w:szCs w:val="28"/>
          <w:lang w:eastAsia="ru-RU"/>
        </w:rPr>
        <w:t>осещени</w:t>
      </w:r>
      <w:r w:rsidR="00C05BD2" w:rsidRPr="00CE2234">
        <w:rPr>
          <w:rFonts w:ascii="Times New Roman" w:eastAsia="Times New Roman" w:hAnsi="Times New Roman" w:cs="Times New Roman"/>
          <w:b/>
          <w:color w:val="000000"/>
          <w:sz w:val="28"/>
          <w:szCs w:val="28"/>
          <w:lang w:eastAsia="ru-RU"/>
        </w:rPr>
        <w:t>е</w:t>
      </w:r>
      <w:r w:rsidR="00D034A0" w:rsidRPr="00CE2234">
        <w:rPr>
          <w:rFonts w:ascii="Times New Roman" w:eastAsia="Times New Roman" w:hAnsi="Times New Roman" w:cs="Times New Roman"/>
          <w:b/>
          <w:color w:val="000000"/>
          <w:sz w:val="28"/>
          <w:szCs w:val="28"/>
          <w:lang w:eastAsia="ru-RU"/>
        </w:rPr>
        <w:t xml:space="preserve"> Торга и Ярославов</w:t>
      </w:r>
      <w:r>
        <w:rPr>
          <w:rFonts w:ascii="Times New Roman" w:eastAsia="Times New Roman" w:hAnsi="Times New Roman" w:cs="Times New Roman"/>
          <w:b/>
          <w:color w:val="000000"/>
          <w:sz w:val="28"/>
          <w:szCs w:val="28"/>
          <w:lang w:eastAsia="ru-RU"/>
        </w:rPr>
        <w:t>а</w:t>
      </w:r>
      <w:r w:rsidR="00D034A0" w:rsidRPr="00CE2234">
        <w:rPr>
          <w:rFonts w:ascii="Times New Roman" w:eastAsia="Times New Roman" w:hAnsi="Times New Roman" w:cs="Times New Roman"/>
          <w:b/>
          <w:color w:val="000000"/>
          <w:sz w:val="28"/>
          <w:szCs w:val="28"/>
          <w:lang w:eastAsia="ru-RU"/>
        </w:rPr>
        <w:t xml:space="preserve"> Дворища</w:t>
      </w:r>
      <w:r w:rsidR="00D034A0" w:rsidRPr="00D034A0">
        <w:rPr>
          <w:rFonts w:ascii="Times New Roman" w:eastAsia="Times New Roman" w:hAnsi="Times New Roman" w:cs="Times New Roman"/>
          <w:color w:val="000000"/>
          <w:sz w:val="28"/>
          <w:szCs w:val="28"/>
          <w:lang w:eastAsia="ru-RU"/>
        </w:rPr>
        <w:t>.</w:t>
      </w:r>
      <w:r w:rsidR="00C05BD2">
        <w:rPr>
          <w:rFonts w:ascii="Times New Roman" w:eastAsia="Times New Roman" w:hAnsi="Times New Roman" w:cs="Times New Roman"/>
          <w:color w:val="000000"/>
          <w:sz w:val="28"/>
          <w:szCs w:val="28"/>
          <w:lang w:eastAsia="ru-RU"/>
        </w:rPr>
        <w:t xml:space="preserve"> </w:t>
      </w:r>
      <w:r w:rsidR="00C05BD2" w:rsidRPr="00C05BD2">
        <w:rPr>
          <w:rFonts w:ascii="Times New Roman" w:eastAsia="Times New Roman" w:hAnsi="Times New Roman" w:cs="Times New Roman"/>
          <w:color w:val="000000"/>
          <w:sz w:val="28"/>
          <w:szCs w:val="28"/>
          <w:lang w:eastAsia="ru-RU"/>
        </w:rPr>
        <w:t>Полюбуемся ганзейским фонтаном - символом союза Ганзейских городов Нового времени, узнаем</w:t>
      </w:r>
      <w:r w:rsidR="000A650D">
        <w:rPr>
          <w:rFonts w:ascii="Times New Roman" w:eastAsia="Times New Roman" w:hAnsi="Times New Roman" w:cs="Times New Roman"/>
          <w:color w:val="000000"/>
          <w:sz w:val="28"/>
          <w:szCs w:val="28"/>
          <w:lang w:eastAsia="ru-RU"/>
        </w:rPr>
        <w:t xml:space="preserve">, где собиралось новгородское вече, </w:t>
      </w:r>
      <w:r>
        <w:rPr>
          <w:rFonts w:ascii="Times New Roman" w:eastAsia="Times New Roman" w:hAnsi="Times New Roman" w:cs="Times New Roman"/>
          <w:color w:val="000000"/>
          <w:sz w:val="28"/>
          <w:szCs w:val="28"/>
          <w:lang w:eastAsia="ru-RU"/>
        </w:rPr>
        <w:t>послушаем о</w:t>
      </w:r>
      <w:r w:rsidR="00C05BD2" w:rsidRPr="00C05BD2">
        <w:rPr>
          <w:rFonts w:ascii="Times New Roman" w:eastAsia="Times New Roman" w:hAnsi="Times New Roman" w:cs="Times New Roman"/>
          <w:color w:val="000000"/>
          <w:sz w:val="28"/>
          <w:szCs w:val="28"/>
          <w:lang w:eastAsia="ru-RU"/>
        </w:rPr>
        <w:t xml:space="preserve"> </w:t>
      </w:r>
      <w:r w:rsidR="000A650D">
        <w:rPr>
          <w:rFonts w:ascii="Times New Roman" w:eastAsia="Times New Roman" w:hAnsi="Times New Roman" w:cs="Times New Roman"/>
          <w:color w:val="000000"/>
          <w:sz w:val="28"/>
          <w:szCs w:val="28"/>
          <w:lang w:eastAsia="ru-RU"/>
        </w:rPr>
        <w:t xml:space="preserve">славных </w:t>
      </w:r>
      <w:r w:rsidR="00C05BD2" w:rsidRPr="00C05BD2">
        <w:rPr>
          <w:rFonts w:ascii="Times New Roman" w:eastAsia="Times New Roman" w:hAnsi="Times New Roman" w:cs="Times New Roman"/>
          <w:color w:val="000000"/>
          <w:sz w:val="28"/>
          <w:szCs w:val="28"/>
          <w:lang w:eastAsia="ru-RU"/>
        </w:rPr>
        <w:t>куп</w:t>
      </w:r>
      <w:r w:rsidR="000A650D">
        <w:rPr>
          <w:rFonts w:ascii="Times New Roman" w:eastAsia="Times New Roman" w:hAnsi="Times New Roman" w:cs="Times New Roman"/>
          <w:color w:val="000000"/>
          <w:sz w:val="28"/>
          <w:szCs w:val="28"/>
          <w:lang w:eastAsia="ru-RU"/>
        </w:rPr>
        <w:t>еческих традициях Новгорода</w:t>
      </w:r>
      <w:r w:rsidR="00C05BD2" w:rsidRPr="00C05BD2">
        <w:rPr>
          <w:rFonts w:ascii="Times New Roman" w:eastAsia="Times New Roman" w:hAnsi="Times New Roman" w:cs="Times New Roman"/>
          <w:color w:val="000000"/>
          <w:sz w:val="28"/>
          <w:szCs w:val="28"/>
          <w:lang w:eastAsia="ru-RU"/>
        </w:rPr>
        <w:t>.</w:t>
      </w:r>
    </w:p>
    <w:p w:rsidR="00D034A0" w:rsidRDefault="00D034A0" w:rsidP="00D034A0">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A33441">
        <w:rPr>
          <w:rFonts w:ascii="Times New Roman" w:eastAsia="Times New Roman" w:hAnsi="Times New Roman" w:cs="Times New Roman"/>
          <w:color w:val="000000"/>
          <w:sz w:val="28"/>
          <w:szCs w:val="28"/>
          <w:lang w:eastAsia="ru-RU"/>
        </w:rPr>
        <w:t>8</w:t>
      </w:r>
      <w:r>
        <w:rPr>
          <w:rFonts w:ascii="Times New Roman" w:eastAsia="Times New Roman" w:hAnsi="Times New Roman" w:cs="Times New Roman"/>
          <w:color w:val="000000"/>
          <w:sz w:val="28"/>
          <w:szCs w:val="28"/>
          <w:lang w:eastAsia="ru-RU"/>
        </w:rPr>
        <w:t>:</w:t>
      </w:r>
      <w:r w:rsidR="008D091B">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0</w:t>
      </w:r>
      <w:r w:rsidR="00D76FFB">
        <w:rPr>
          <w:rFonts w:ascii="Times New Roman" w:eastAsia="Times New Roman" w:hAnsi="Times New Roman" w:cs="Times New Roman"/>
          <w:color w:val="000000"/>
          <w:sz w:val="28"/>
          <w:szCs w:val="28"/>
          <w:lang w:eastAsia="ru-RU"/>
        </w:rPr>
        <w:t>-18:50</w:t>
      </w:r>
      <w:r>
        <w:rPr>
          <w:rFonts w:ascii="Times New Roman" w:eastAsia="Times New Roman" w:hAnsi="Times New Roman" w:cs="Times New Roman"/>
          <w:color w:val="000000"/>
          <w:sz w:val="28"/>
          <w:szCs w:val="28"/>
          <w:lang w:eastAsia="ru-RU"/>
        </w:rPr>
        <w:t xml:space="preserve"> </w:t>
      </w:r>
      <w:r w:rsidR="00D76FFB">
        <w:rPr>
          <w:rFonts w:ascii="Times New Roman" w:eastAsia="Times New Roman" w:hAnsi="Times New Roman" w:cs="Times New Roman"/>
          <w:color w:val="000000"/>
          <w:sz w:val="28"/>
          <w:szCs w:val="28"/>
          <w:lang w:eastAsia="ru-RU"/>
        </w:rPr>
        <w:t>Переезд в отель по выбору</w:t>
      </w:r>
      <w:r>
        <w:rPr>
          <w:rFonts w:ascii="Times New Roman" w:eastAsia="Times New Roman" w:hAnsi="Times New Roman" w:cs="Times New Roman"/>
          <w:color w:val="000000"/>
          <w:sz w:val="28"/>
          <w:szCs w:val="28"/>
          <w:lang w:eastAsia="ru-RU"/>
        </w:rPr>
        <w:t>.</w:t>
      </w:r>
      <w:r w:rsidR="00D76FFB">
        <w:rPr>
          <w:rFonts w:ascii="Times New Roman" w:eastAsia="Times New Roman" w:hAnsi="Times New Roman" w:cs="Times New Roman"/>
          <w:color w:val="000000"/>
          <w:sz w:val="28"/>
          <w:szCs w:val="28"/>
          <w:lang w:eastAsia="ru-RU"/>
        </w:rPr>
        <w:t xml:space="preserve"> Заселение.</w:t>
      </w:r>
    </w:p>
    <w:p w:rsidR="00D034A0" w:rsidRDefault="00A33441" w:rsidP="00D034A0">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w:t>
      </w:r>
      <w:r w:rsidR="00D034A0">
        <w:rPr>
          <w:rFonts w:ascii="Times New Roman" w:eastAsia="Times New Roman" w:hAnsi="Times New Roman" w:cs="Times New Roman"/>
          <w:color w:val="000000"/>
          <w:sz w:val="28"/>
          <w:szCs w:val="28"/>
          <w:lang w:eastAsia="ru-RU"/>
        </w:rPr>
        <w:t>:00-2</w:t>
      </w:r>
      <w:r>
        <w:rPr>
          <w:rFonts w:ascii="Times New Roman" w:eastAsia="Times New Roman" w:hAnsi="Times New Roman" w:cs="Times New Roman"/>
          <w:color w:val="000000"/>
          <w:sz w:val="28"/>
          <w:szCs w:val="28"/>
          <w:lang w:eastAsia="ru-RU"/>
        </w:rPr>
        <w:t>1</w:t>
      </w:r>
      <w:r w:rsidR="00D034A0">
        <w:rPr>
          <w:rFonts w:ascii="Times New Roman" w:eastAsia="Times New Roman" w:hAnsi="Times New Roman" w:cs="Times New Roman"/>
          <w:color w:val="000000"/>
          <w:sz w:val="28"/>
          <w:szCs w:val="28"/>
          <w:lang w:eastAsia="ru-RU"/>
        </w:rPr>
        <w:t>:00 Ужин в ресторане за доп. плату.</w:t>
      </w:r>
    </w:p>
    <w:p w:rsidR="00D034A0" w:rsidRDefault="00D034A0" w:rsidP="00D034A0">
      <w:pPr>
        <w:spacing w:after="0" w:line="360" w:lineRule="auto"/>
        <w:jc w:val="both"/>
        <w:rPr>
          <w:rFonts w:ascii="Times New Roman" w:eastAsia="Times New Roman" w:hAnsi="Times New Roman" w:cs="Times New Roman"/>
          <w:color w:val="000000"/>
          <w:sz w:val="28"/>
          <w:szCs w:val="28"/>
          <w:lang w:eastAsia="ru-RU"/>
        </w:rPr>
      </w:pPr>
    </w:p>
    <w:p w:rsidR="00D034A0" w:rsidRPr="00D034A0" w:rsidRDefault="006903E5" w:rsidP="00D034A0">
      <w:pPr>
        <w:spacing w:after="0"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w:t>
      </w:r>
      <w:r w:rsidR="00D034A0" w:rsidRPr="00D034A0">
        <w:rPr>
          <w:rFonts w:ascii="Times New Roman" w:eastAsia="Times New Roman" w:hAnsi="Times New Roman" w:cs="Times New Roman"/>
          <w:b/>
          <w:color w:val="000000"/>
          <w:sz w:val="28"/>
          <w:szCs w:val="28"/>
          <w:lang w:eastAsia="ru-RU"/>
        </w:rPr>
        <w:t xml:space="preserve"> день.</w:t>
      </w:r>
    </w:p>
    <w:p w:rsidR="00CB33C0" w:rsidRDefault="00D034A0" w:rsidP="00D034A0">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08:00-09:00 </w:t>
      </w:r>
      <w:r w:rsidRPr="00D034A0">
        <w:rPr>
          <w:rFonts w:ascii="Times New Roman" w:eastAsia="Times New Roman" w:hAnsi="Times New Roman" w:cs="Times New Roman"/>
          <w:color w:val="000000"/>
          <w:sz w:val="28"/>
          <w:szCs w:val="28"/>
          <w:lang w:eastAsia="ru-RU"/>
        </w:rPr>
        <w:t xml:space="preserve">Завтрак в гостинице. </w:t>
      </w:r>
    </w:p>
    <w:p w:rsidR="00D034A0" w:rsidRPr="00D034A0" w:rsidRDefault="00D034A0" w:rsidP="00D034A0">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09:00-</w:t>
      </w:r>
      <w:r w:rsidR="00CB33C0">
        <w:rPr>
          <w:rFonts w:ascii="Times New Roman" w:eastAsia="Times New Roman" w:hAnsi="Times New Roman" w:cs="Times New Roman"/>
          <w:color w:val="000000"/>
          <w:sz w:val="28"/>
          <w:szCs w:val="28"/>
          <w:lang w:eastAsia="ru-RU"/>
        </w:rPr>
        <w:t>11:00 Переезд в Любытино. Трассовая экскурсия</w:t>
      </w:r>
      <w:r w:rsidR="00EA323E">
        <w:rPr>
          <w:rFonts w:ascii="Times New Roman" w:eastAsia="Times New Roman" w:hAnsi="Times New Roman" w:cs="Times New Roman"/>
          <w:color w:val="000000"/>
          <w:sz w:val="28"/>
          <w:szCs w:val="28"/>
          <w:lang w:eastAsia="ru-RU"/>
        </w:rPr>
        <w:t>.</w:t>
      </w:r>
      <w:r w:rsidR="00DB6C71">
        <w:rPr>
          <w:rFonts w:ascii="Times New Roman" w:eastAsia="Times New Roman" w:hAnsi="Times New Roman" w:cs="Times New Roman"/>
          <w:color w:val="000000"/>
          <w:sz w:val="28"/>
          <w:szCs w:val="28"/>
          <w:lang w:eastAsia="ru-RU"/>
        </w:rPr>
        <w:t xml:space="preserve"> </w:t>
      </w:r>
      <w:r w:rsidR="00DB6C71" w:rsidRPr="00DB6C71">
        <w:rPr>
          <w:rFonts w:ascii="Times New Roman" w:eastAsia="Times New Roman" w:hAnsi="Times New Roman" w:cs="Times New Roman"/>
          <w:color w:val="000000"/>
          <w:sz w:val="28"/>
          <w:szCs w:val="28"/>
          <w:lang w:eastAsia="ru-RU"/>
        </w:rPr>
        <w:t>М</w:t>
      </w:r>
      <w:r w:rsidR="00DB6C71">
        <w:rPr>
          <w:rFonts w:ascii="Times New Roman" w:eastAsia="Times New Roman" w:hAnsi="Times New Roman" w:cs="Times New Roman"/>
          <w:color w:val="000000"/>
          <w:sz w:val="28"/>
          <w:szCs w:val="28"/>
          <w:lang w:eastAsia="ru-RU"/>
        </w:rPr>
        <w:t>ы приблизимся к по-настоящему древним местам:</w:t>
      </w:r>
      <w:r w:rsidR="00DB6C71" w:rsidRPr="00DB6C71">
        <w:rPr>
          <w:rFonts w:ascii="Times New Roman" w:eastAsia="Times New Roman" w:hAnsi="Times New Roman" w:cs="Times New Roman"/>
          <w:color w:val="000000"/>
          <w:sz w:val="28"/>
          <w:szCs w:val="28"/>
          <w:lang w:eastAsia="ru-RU"/>
        </w:rPr>
        <w:t xml:space="preserve"> именно сюда пришла с дружиной княгиня Ольга устанавливать погосты</w:t>
      </w:r>
      <w:r w:rsidR="00DB6C71">
        <w:rPr>
          <w:rFonts w:ascii="Times New Roman" w:eastAsia="Times New Roman" w:hAnsi="Times New Roman" w:cs="Times New Roman"/>
          <w:color w:val="000000"/>
          <w:sz w:val="28"/>
          <w:szCs w:val="28"/>
          <w:lang w:eastAsia="ru-RU"/>
        </w:rPr>
        <w:t xml:space="preserve"> – специальные места для сбора дани.</w:t>
      </w:r>
      <w:r w:rsidR="00DB6C71" w:rsidRPr="00DB6C71">
        <w:rPr>
          <w:rFonts w:ascii="Times New Roman" w:eastAsia="Times New Roman" w:hAnsi="Times New Roman" w:cs="Times New Roman"/>
          <w:color w:val="000000"/>
          <w:sz w:val="28"/>
          <w:szCs w:val="28"/>
          <w:lang w:eastAsia="ru-RU"/>
        </w:rPr>
        <w:t xml:space="preserve"> Это настоящая Terra Incongita и рай для археологов, ведь зедсь сконцентрировано наибольшее количество курганов на север</w:t>
      </w:r>
      <w:r w:rsidR="00DB6C71">
        <w:rPr>
          <w:rFonts w:ascii="Times New Roman" w:eastAsia="Times New Roman" w:hAnsi="Times New Roman" w:cs="Times New Roman"/>
          <w:color w:val="000000"/>
          <w:sz w:val="28"/>
          <w:szCs w:val="28"/>
          <w:lang w:eastAsia="ru-RU"/>
        </w:rPr>
        <w:t>о-западе России</w:t>
      </w:r>
      <w:r w:rsidR="00DB6C71" w:rsidRPr="00DB6C71">
        <w:rPr>
          <w:rFonts w:ascii="Times New Roman" w:eastAsia="Times New Roman" w:hAnsi="Times New Roman" w:cs="Times New Roman"/>
          <w:color w:val="000000"/>
          <w:sz w:val="28"/>
          <w:szCs w:val="28"/>
          <w:lang w:eastAsia="ru-RU"/>
        </w:rPr>
        <w:t>.</w:t>
      </w:r>
    </w:p>
    <w:p w:rsidR="00D034A0" w:rsidRPr="00D034A0" w:rsidRDefault="00EA323E" w:rsidP="00EA323E">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11:00-12:30 </w:t>
      </w:r>
      <w:r w:rsidR="00DB6C71" w:rsidRPr="00DB6C71">
        <w:rPr>
          <w:rFonts w:ascii="Times New Roman" w:eastAsia="Times New Roman" w:hAnsi="Times New Roman" w:cs="Times New Roman"/>
          <w:b/>
          <w:color w:val="000000"/>
          <w:sz w:val="28"/>
          <w:szCs w:val="28"/>
          <w:lang w:eastAsia="ru-RU"/>
        </w:rPr>
        <w:t>Обзорная э</w:t>
      </w:r>
      <w:r w:rsidRPr="00DB6C71">
        <w:rPr>
          <w:rFonts w:ascii="Times New Roman" w:eastAsia="Times New Roman" w:hAnsi="Times New Roman" w:cs="Times New Roman"/>
          <w:b/>
          <w:color w:val="000000"/>
          <w:sz w:val="28"/>
          <w:szCs w:val="28"/>
          <w:lang w:eastAsia="ru-RU"/>
        </w:rPr>
        <w:t>кскурсия по Любытино</w:t>
      </w:r>
      <w:r w:rsidR="00DB6C71" w:rsidRPr="00DB6C71">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DB6C71">
        <w:rPr>
          <w:rFonts w:ascii="Times New Roman" w:eastAsia="Times New Roman" w:hAnsi="Times New Roman" w:cs="Times New Roman"/>
          <w:color w:val="000000"/>
          <w:sz w:val="28"/>
          <w:szCs w:val="28"/>
          <w:lang w:eastAsia="ru-RU"/>
        </w:rPr>
        <w:t xml:space="preserve">Мы пройдем по </w:t>
      </w:r>
      <w:r>
        <w:rPr>
          <w:rFonts w:ascii="Times New Roman" w:eastAsia="Times New Roman" w:hAnsi="Times New Roman" w:cs="Times New Roman"/>
          <w:color w:val="000000"/>
          <w:sz w:val="28"/>
          <w:szCs w:val="28"/>
          <w:lang w:eastAsia="ru-RU"/>
        </w:rPr>
        <w:t>подвесно</w:t>
      </w:r>
      <w:r w:rsidR="00DB6C71">
        <w:rPr>
          <w:rFonts w:ascii="Times New Roman" w:eastAsia="Times New Roman" w:hAnsi="Times New Roman" w:cs="Times New Roman"/>
          <w:color w:val="000000"/>
          <w:sz w:val="28"/>
          <w:szCs w:val="28"/>
          <w:lang w:eastAsia="ru-RU"/>
        </w:rPr>
        <w:t xml:space="preserve">му </w:t>
      </w:r>
      <w:r>
        <w:rPr>
          <w:rFonts w:ascii="Times New Roman" w:eastAsia="Times New Roman" w:hAnsi="Times New Roman" w:cs="Times New Roman"/>
          <w:color w:val="000000"/>
          <w:sz w:val="28"/>
          <w:szCs w:val="28"/>
          <w:lang w:eastAsia="ru-RU"/>
        </w:rPr>
        <w:t>мост</w:t>
      </w:r>
      <w:r w:rsidR="00DB6C71">
        <w:rPr>
          <w:rFonts w:ascii="Times New Roman" w:eastAsia="Times New Roman" w:hAnsi="Times New Roman" w:cs="Times New Roman"/>
          <w:color w:val="000000"/>
          <w:sz w:val="28"/>
          <w:szCs w:val="28"/>
          <w:lang w:eastAsia="ru-RU"/>
        </w:rPr>
        <w:t>у</w:t>
      </w:r>
      <w:r>
        <w:rPr>
          <w:rFonts w:ascii="Times New Roman" w:eastAsia="Times New Roman" w:hAnsi="Times New Roman" w:cs="Times New Roman"/>
          <w:color w:val="000000"/>
          <w:sz w:val="28"/>
          <w:szCs w:val="28"/>
          <w:lang w:eastAsia="ru-RU"/>
        </w:rPr>
        <w:t xml:space="preserve"> над рекой Мста, </w:t>
      </w:r>
      <w:r w:rsidR="00DB6C71">
        <w:rPr>
          <w:rFonts w:ascii="Times New Roman" w:eastAsia="Times New Roman" w:hAnsi="Times New Roman" w:cs="Times New Roman"/>
          <w:color w:val="000000"/>
          <w:sz w:val="28"/>
          <w:szCs w:val="28"/>
          <w:lang w:eastAsia="ru-RU"/>
        </w:rPr>
        <w:t xml:space="preserve">поразимся её шуму и своенравному течению, увидим </w:t>
      </w:r>
      <w:r>
        <w:rPr>
          <w:rFonts w:ascii="Times New Roman" w:eastAsia="Times New Roman" w:hAnsi="Times New Roman" w:cs="Times New Roman"/>
          <w:color w:val="000000"/>
          <w:sz w:val="28"/>
          <w:szCs w:val="28"/>
          <w:lang w:eastAsia="ru-RU"/>
        </w:rPr>
        <w:t>Успенск</w:t>
      </w:r>
      <w:r w:rsidR="00DB6C71">
        <w:rPr>
          <w:rFonts w:ascii="Times New Roman" w:eastAsia="Times New Roman" w:hAnsi="Times New Roman" w:cs="Times New Roman"/>
          <w:color w:val="000000"/>
          <w:sz w:val="28"/>
          <w:szCs w:val="28"/>
          <w:lang w:eastAsia="ru-RU"/>
        </w:rPr>
        <w:t>ую</w:t>
      </w:r>
      <w:r>
        <w:rPr>
          <w:rFonts w:ascii="Times New Roman" w:eastAsia="Times New Roman" w:hAnsi="Times New Roman" w:cs="Times New Roman"/>
          <w:color w:val="000000"/>
          <w:sz w:val="28"/>
          <w:szCs w:val="28"/>
          <w:lang w:eastAsia="ru-RU"/>
        </w:rPr>
        <w:t xml:space="preserve"> церковь,</w:t>
      </w:r>
      <w:r w:rsidR="00DB6C71">
        <w:rPr>
          <w:rFonts w:ascii="Times New Roman" w:eastAsia="Times New Roman" w:hAnsi="Times New Roman" w:cs="Times New Roman"/>
          <w:color w:val="000000"/>
          <w:sz w:val="28"/>
          <w:szCs w:val="28"/>
          <w:lang w:eastAsia="ru-RU"/>
        </w:rPr>
        <w:t xml:space="preserve"> которую построил, как считается, </w:t>
      </w:r>
      <w:r w:rsidR="00DB6C71">
        <w:rPr>
          <w:rFonts w:ascii="Times New Roman" w:eastAsia="Times New Roman" w:hAnsi="Times New Roman" w:cs="Times New Roman"/>
          <w:color w:val="000000"/>
          <w:sz w:val="28"/>
          <w:szCs w:val="28"/>
          <w:lang w:eastAsia="ru-RU"/>
        </w:rPr>
        <w:lastRenderedPageBreak/>
        <w:t>знаменитый архитектор Стасов. Повсюду здесь высокие</w:t>
      </w:r>
      <w:r>
        <w:rPr>
          <w:rFonts w:ascii="Times New Roman" w:eastAsia="Times New Roman" w:hAnsi="Times New Roman" w:cs="Times New Roman"/>
          <w:color w:val="000000"/>
          <w:sz w:val="28"/>
          <w:szCs w:val="28"/>
          <w:lang w:eastAsia="ru-RU"/>
        </w:rPr>
        <w:t xml:space="preserve"> курганы и сопки</w:t>
      </w:r>
      <w:r w:rsidR="00DB6C71">
        <w:rPr>
          <w:rFonts w:ascii="Times New Roman" w:eastAsia="Times New Roman" w:hAnsi="Times New Roman" w:cs="Times New Roman"/>
          <w:color w:val="000000"/>
          <w:sz w:val="28"/>
          <w:szCs w:val="28"/>
          <w:lang w:eastAsia="ru-RU"/>
        </w:rPr>
        <w:t xml:space="preserve"> – древние захоронения язычников-славян, живших тут</w:t>
      </w:r>
      <w:r>
        <w:rPr>
          <w:rFonts w:ascii="Times New Roman" w:eastAsia="Times New Roman" w:hAnsi="Times New Roman" w:cs="Times New Roman"/>
          <w:color w:val="000000"/>
          <w:sz w:val="28"/>
          <w:szCs w:val="28"/>
          <w:lang w:eastAsia="ru-RU"/>
        </w:rPr>
        <w:t>.</w:t>
      </w:r>
    </w:p>
    <w:p w:rsidR="00D034A0" w:rsidRPr="00D034A0" w:rsidRDefault="00EA323E" w:rsidP="00D034A0">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13:00-14:00</w:t>
      </w:r>
      <w:r w:rsidR="00D034A0" w:rsidRPr="00D034A0">
        <w:rPr>
          <w:rFonts w:ascii="Times New Roman" w:eastAsia="Times New Roman" w:hAnsi="Times New Roman" w:cs="Times New Roman"/>
          <w:color w:val="000000"/>
          <w:sz w:val="28"/>
          <w:szCs w:val="28"/>
          <w:lang w:eastAsia="ru-RU"/>
        </w:rPr>
        <w:t xml:space="preserve"> Обед в ресторане «Любытино-хутор».</w:t>
      </w:r>
    </w:p>
    <w:p w:rsidR="007C6CFC" w:rsidRDefault="00EA323E" w:rsidP="00E14A01">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14:20-1</w:t>
      </w:r>
      <w:r w:rsidR="00FD31A5">
        <w:rPr>
          <w:rFonts w:ascii="Times New Roman" w:eastAsia="Times New Roman" w:hAnsi="Times New Roman" w:cs="Times New Roman"/>
          <w:color w:val="000000"/>
          <w:sz w:val="28"/>
          <w:szCs w:val="28"/>
          <w:lang w:eastAsia="ru-RU"/>
        </w:rPr>
        <w:t>9</w:t>
      </w:r>
      <w:r>
        <w:rPr>
          <w:rFonts w:ascii="Times New Roman" w:eastAsia="Times New Roman" w:hAnsi="Times New Roman" w:cs="Times New Roman"/>
          <w:color w:val="000000"/>
          <w:sz w:val="28"/>
          <w:szCs w:val="28"/>
          <w:lang w:eastAsia="ru-RU"/>
        </w:rPr>
        <w:t xml:space="preserve">:00 </w:t>
      </w:r>
      <w:r w:rsidRPr="001E0798">
        <w:rPr>
          <w:rFonts w:ascii="Times New Roman" w:eastAsia="Times New Roman" w:hAnsi="Times New Roman" w:cs="Times New Roman"/>
          <w:b/>
          <w:color w:val="000000"/>
          <w:sz w:val="28"/>
          <w:szCs w:val="28"/>
          <w:lang w:eastAsia="ru-RU"/>
        </w:rPr>
        <w:t>Фестиваль «Славянский берег»</w:t>
      </w:r>
      <w:r w:rsidR="00DB6C71" w:rsidRPr="001E0798">
        <w:rPr>
          <w:rFonts w:ascii="Times New Roman" w:eastAsia="Times New Roman" w:hAnsi="Times New Roman" w:cs="Times New Roman"/>
          <w:b/>
          <w:color w:val="000000"/>
          <w:sz w:val="28"/>
          <w:szCs w:val="28"/>
          <w:lang w:eastAsia="ru-RU"/>
        </w:rPr>
        <w:t xml:space="preserve"> на территории Славянской деревни 10 века</w:t>
      </w:r>
      <w:r w:rsidR="00DB6C71">
        <w:rPr>
          <w:rFonts w:ascii="Times New Roman" w:eastAsia="Times New Roman" w:hAnsi="Times New Roman" w:cs="Times New Roman"/>
          <w:color w:val="000000"/>
          <w:sz w:val="28"/>
          <w:szCs w:val="28"/>
          <w:lang w:eastAsia="ru-RU"/>
        </w:rPr>
        <w:t xml:space="preserve"> – точной копии поселения славян тысячелетней давности! Здесь каждый посетитель сможет погрузиться в атмосферу Руси глубинной, во времена средневековья…</w:t>
      </w:r>
    </w:p>
    <w:p w:rsidR="00DB6C71" w:rsidRDefault="00DB6C71" w:rsidP="00E14A01">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Здесь Вас будет ожидать фестиваль культуры и быта «Славянский берег» - </w:t>
      </w:r>
      <w:r w:rsidRPr="00DB6C71">
        <w:rPr>
          <w:rFonts w:ascii="Times New Roman" w:eastAsia="Times New Roman" w:hAnsi="Times New Roman" w:cs="Times New Roman"/>
          <w:color w:val="000000"/>
          <w:sz w:val="28"/>
          <w:szCs w:val="28"/>
          <w:lang w:eastAsia="ru-RU"/>
        </w:rPr>
        <w:t xml:space="preserve">невероятное </w:t>
      </w:r>
      <w:r>
        <w:rPr>
          <w:rFonts w:ascii="Times New Roman" w:eastAsia="Times New Roman" w:hAnsi="Times New Roman" w:cs="Times New Roman"/>
          <w:color w:val="000000"/>
          <w:sz w:val="28"/>
          <w:szCs w:val="28"/>
          <w:lang w:eastAsia="ru-RU"/>
        </w:rPr>
        <w:t xml:space="preserve">погружение в жизнь Древней Руси! В рамках мероприятия будут организованы </w:t>
      </w:r>
      <w:r w:rsidRPr="001E0798">
        <w:rPr>
          <w:rFonts w:ascii="Times New Roman" w:eastAsia="Times New Roman" w:hAnsi="Times New Roman" w:cs="Times New Roman"/>
          <w:b/>
          <w:color w:val="000000"/>
          <w:sz w:val="28"/>
          <w:szCs w:val="28"/>
          <w:lang w:eastAsia="ru-RU"/>
        </w:rPr>
        <w:t>фотозоны, театр славянской моды и ремесленн</w:t>
      </w:r>
      <w:r w:rsidR="001E0798" w:rsidRPr="001E0798">
        <w:rPr>
          <w:rFonts w:ascii="Times New Roman" w:eastAsia="Times New Roman" w:hAnsi="Times New Roman" w:cs="Times New Roman"/>
          <w:b/>
          <w:color w:val="000000"/>
          <w:sz w:val="28"/>
          <w:szCs w:val="28"/>
          <w:lang w:eastAsia="ru-RU"/>
        </w:rPr>
        <w:t>ая</w:t>
      </w:r>
      <w:r w:rsidRPr="001E0798">
        <w:rPr>
          <w:rFonts w:ascii="Times New Roman" w:eastAsia="Times New Roman" w:hAnsi="Times New Roman" w:cs="Times New Roman"/>
          <w:b/>
          <w:color w:val="000000"/>
          <w:sz w:val="28"/>
          <w:szCs w:val="28"/>
          <w:lang w:eastAsia="ru-RU"/>
        </w:rPr>
        <w:t xml:space="preserve"> полян</w:t>
      </w:r>
      <w:r w:rsidR="001E0798" w:rsidRPr="001E0798">
        <w:rPr>
          <w:rFonts w:ascii="Times New Roman" w:eastAsia="Times New Roman" w:hAnsi="Times New Roman" w:cs="Times New Roman"/>
          <w:b/>
          <w:color w:val="000000"/>
          <w:sz w:val="28"/>
          <w:szCs w:val="28"/>
          <w:lang w:eastAsia="ru-RU"/>
        </w:rPr>
        <w:t>а. Вы поразитесь</w:t>
      </w:r>
      <w:r w:rsidRPr="001E0798">
        <w:rPr>
          <w:rFonts w:ascii="Times New Roman" w:eastAsia="Times New Roman" w:hAnsi="Times New Roman" w:cs="Times New Roman"/>
          <w:b/>
          <w:color w:val="000000"/>
          <w:sz w:val="28"/>
          <w:szCs w:val="28"/>
          <w:lang w:eastAsia="ru-RU"/>
        </w:rPr>
        <w:t xml:space="preserve"> представлениями клубов исторической реконструкции и музыкальных групп, а также </w:t>
      </w:r>
      <w:r w:rsidR="001E0798" w:rsidRPr="001E0798">
        <w:rPr>
          <w:rFonts w:ascii="Times New Roman" w:eastAsia="Times New Roman" w:hAnsi="Times New Roman" w:cs="Times New Roman"/>
          <w:b/>
          <w:color w:val="000000"/>
          <w:sz w:val="28"/>
          <w:szCs w:val="28"/>
          <w:lang w:eastAsia="ru-RU"/>
        </w:rPr>
        <w:t xml:space="preserve">фееричным </w:t>
      </w:r>
      <w:r w:rsidRPr="001E0798">
        <w:rPr>
          <w:rFonts w:ascii="Times New Roman" w:eastAsia="Times New Roman" w:hAnsi="Times New Roman" w:cs="Times New Roman"/>
          <w:b/>
          <w:color w:val="000000"/>
          <w:sz w:val="28"/>
          <w:szCs w:val="28"/>
          <w:lang w:eastAsia="ru-RU"/>
        </w:rPr>
        <w:t>огненн</w:t>
      </w:r>
      <w:r w:rsidR="001E0798" w:rsidRPr="001E0798">
        <w:rPr>
          <w:rFonts w:ascii="Times New Roman" w:eastAsia="Times New Roman" w:hAnsi="Times New Roman" w:cs="Times New Roman"/>
          <w:b/>
          <w:color w:val="000000"/>
          <w:sz w:val="28"/>
          <w:szCs w:val="28"/>
          <w:lang w:eastAsia="ru-RU"/>
        </w:rPr>
        <w:t>ым</w:t>
      </w:r>
      <w:r w:rsidRPr="001E0798">
        <w:rPr>
          <w:rFonts w:ascii="Times New Roman" w:eastAsia="Times New Roman" w:hAnsi="Times New Roman" w:cs="Times New Roman"/>
          <w:b/>
          <w:color w:val="000000"/>
          <w:sz w:val="28"/>
          <w:szCs w:val="28"/>
          <w:lang w:eastAsia="ru-RU"/>
        </w:rPr>
        <w:t xml:space="preserve"> шоу</w:t>
      </w:r>
      <w:r w:rsidR="001E0798" w:rsidRPr="001E0798">
        <w:rPr>
          <w:rFonts w:ascii="Times New Roman" w:eastAsia="Times New Roman" w:hAnsi="Times New Roman" w:cs="Times New Roman"/>
          <w:b/>
          <w:color w:val="000000"/>
          <w:sz w:val="28"/>
          <w:szCs w:val="28"/>
          <w:lang w:eastAsia="ru-RU"/>
        </w:rPr>
        <w:t>!</w:t>
      </w:r>
    </w:p>
    <w:p w:rsidR="00AA5A67" w:rsidRDefault="00EA323E" w:rsidP="00AA5A67">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1E0798">
        <w:rPr>
          <w:rFonts w:ascii="Times New Roman" w:eastAsia="Times New Roman" w:hAnsi="Times New Roman" w:cs="Times New Roman"/>
          <w:color w:val="000000"/>
          <w:sz w:val="28"/>
          <w:szCs w:val="28"/>
          <w:lang w:eastAsia="ru-RU"/>
        </w:rPr>
        <w:t>9</w:t>
      </w:r>
      <w:r>
        <w:rPr>
          <w:rFonts w:ascii="Times New Roman" w:eastAsia="Times New Roman" w:hAnsi="Times New Roman" w:cs="Times New Roman"/>
          <w:color w:val="000000"/>
          <w:sz w:val="28"/>
          <w:szCs w:val="28"/>
          <w:lang w:eastAsia="ru-RU"/>
        </w:rPr>
        <w:t>:00-2</w:t>
      </w:r>
      <w:r w:rsidR="001E0798">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:00</w:t>
      </w:r>
      <w:r w:rsidR="002F5E6E">
        <w:rPr>
          <w:rFonts w:ascii="Times New Roman" w:eastAsia="Times New Roman" w:hAnsi="Times New Roman" w:cs="Times New Roman"/>
          <w:color w:val="000000"/>
          <w:sz w:val="28"/>
          <w:szCs w:val="28"/>
          <w:lang w:eastAsia="ru-RU"/>
        </w:rPr>
        <w:t xml:space="preserve"> Возвращение в Санкт-Петербург.</w:t>
      </w:r>
    </w:p>
    <w:p w:rsidR="002F5E6E" w:rsidRPr="00AA5A67" w:rsidRDefault="00AA5A67" w:rsidP="00AA5A67">
      <w:pPr>
        <w:spacing w:after="20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F25A18" w:rsidRPr="002F5E6E" w:rsidRDefault="00F25A18" w:rsidP="002F5E6E">
      <w:pPr>
        <w:pStyle w:val="2"/>
        <w:jc w:val="center"/>
        <w:rPr>
          <w:rFonts w:eastAsia="Times New Roman"/>
          <w:color w:val="000000"/>
          <w:lang w:eastAsia="ru-RU"/>
        </w:rPr>
      </w:pPr>
      <w:bookmarkStart w:id="15" w:name="_Toc134988716"/>
      <w:r w:rsidRPr="009D5FA8">
        <w:rPr>
          <w:rFonts w:eastAsia="Times New Roman"/>
          <w:lang w:eastAsia="ru-RU"/>
        </w:rPr>
        <w:lastRenderedPageBreak/>
        <w:t>3.3 Экономическое обоснование проекта «Славянский берег или Секреты Земель Новгородских»</w:t>
      </w:r>
      <w:bookmarkEnd w:id="15"/>
    </w:p>
    <w:p w:rsidR="00EB21C2" w:rsidRDefault="00EB21C2" w:rsidP="0001139C">
      <w:pPr>
        <w:spacing w:line="360" w:lineRule="auto"/>
        <w:ind w:firstLine="709"/>
        <w:jc w:val="both"/>
        <w:rPr>
          <w:rFonts w:ascii="Times New Roman" w:hAnsi="Times New Roman"/>
          <w:sz w:val="28"/>
          <w:szCs w:val="28"/>
        </w:rPr>
      </w:pPr>
    </w:p>
    <w:p w:rsidR="00AD43F9" w:rsidRPr="0001139C" w:rsidRDefault="00AD43F9" w:rsidP="0001139C">
      <w:pPr>
        <w:spacing w:line="360" w:lineRule="auto"/>
        <w:ind w:firstLine="709"/>
        <w:jc w:val="both"/>
        <w:rPr>
          <w:rFonts w:ascii="Times New Roman" w:hAnsi="Times New Roman"/>
          <w:sz w:val="28"/>
          <w:szCs w:val="28"/>
        </w:rPr>
      </w:pPr>
      <w:r w:rsidRPr="0001139C">
        <w:rPr>
          <w:rFonts w:ascii="Times New Roman" w:hAnsi="Times New Roman"/>
          <w:sz w:val="28"/>
          <w:szCs w:val="28"/>
        </w:rPr>
        <w:t>Проведем калькуляцию тура для 1</w:t>
      </w:r>
      <w:r w:rsidR="004B54A5" w:rsidRPr="0001139C">
        <w:rPr>
          <w:rFonts w:ascii="Times New Roman" w:hAnsi="Times New Roman"/>
          <w:sz w:val="28"/>
          <w:szCs w:val="28"/>
        </w:rPr>
        <w:t>4</w:t>
      </w:r>
      <w:r w:rsidRPr="0001139C">
        <w:rPr>
          <w:rFonts w:ascii="Times New Roman" w:hAnsi="Times New Roman"/>
          <w:sz w:val="28"/>
          <w:szCs w:val="28"/>
        </w:rPr>
        <w:t xml:space="preserve"> чело</w:t>
      </w:r>
      <w:r w:rsidR="004B54A5" w:rsidRPr="0001139C">
        <w:rPr>
          <w:rFonts w:ascii="Times New Roman" w:hAnsi="Times New Roman"/>
          <w:sz w:val="28"/>
          <w:szCs w:val="28"/>
        </w:rPr>
        <w:t xml:space="preserve">век с учетом </w:t>
      </w:r>
      <w:r w:rsidR="00DE68C7">
        <w:rPr>
          <w:rFonts w:ascii="Times New Roman" w:hAnsi="Times New Roman"/>
          <w:sz w:val="28"/>
          <w:szCs w:val="28"/>
        </w:rPr>
        <w:t>индивидуальных</w:t>
      </w:r>
      <w:r w:rsidRPr="0001139C">
        <w:rPr>
          <w:rFonts w:ascii="Times New Roman" w:hAnsi="Times New Roman"/>
          <w:sz w:val="28"/>
          <w:szCs w:val="28"/>
        </w:rPr>
        <w:t xml:space="preserve"> расход</w:t>
      </w:r>
      <w:r w:rsidR="004B54A5" w:rsidRPr="0001139C">
        <w:rPr>
          <w:rFonts w:ascii="Times New Roman" w:hAnsi="Times New Roman"/>
          <w:sz w:val="28"/>
          <w:szCs w:val="28"/>
        </w:rPr>
        <w:t>ов</w:t>
      </w:r>
      <w:r w:rsidRPr="0001139C">
        <w:rPr>
          <w:rFonts w:ascii="Times New Roman" w:hAnsi="Times New Roman"/>
          <w:sz w:val="28"/>
          <w:szCs w:val="28"/>
        </w:rPr>
        <w:t xml:space="preserve"> туристов</w:t>
      </w:r>
      <w:r w:rsidR="004B54A5" w:rsidRPr="0001139C">
        <w:rPr>
          <w:rFonts w:ascii="Times New Roman" w:hAnsi="Times New Roman"/>
          <w:sz w:val="28"/>
          <w:szCs w:val="28"/>
        </w:rPr>
        <w:t xml:space="preserve"> и групповых</w:t>
      </w:r>
      <w:r w:rsidRPr="0001139C">
        <w:rPr>
          <w:rFonts w:ascii="Times New Roman" w:hAnsi="Times New Roman"/>
          <w:sz w:val="28"/>
          <w:szCs w:val="28"/>
        </w:rPr>
        <w:t xml:space="preserve"> </w:t>
      </w:r>
      <w:r w:rsidR="004B54A5" w:rsidRPr="0001139C">
        <w:rPr>
          <w:rFonts w:ascii="Times New Roman" w:hAnsi="Times New Roman"/>
          <w:sz w:val="28"/>
          <w:szCs w:val="28"/>
        </w:rPr>
        <w:t>расходов туристов</w:t>
      </w:r>
      <w:r w:rsidRPr="0001139C">
        <w:rPr>
          <w:rFonts w:ascii="Times New Roman" w:hAnsi="Times New Roman"/>
          <w:sz w:val="28"/>
          <w:szCs w:val="28"/>
        </w:rPr>
        <w:t>. Индивидуальные расходы туристов</w:t>
      </w:r>
      <w:r w:rsidR="004B54A5" w:rsidRPr="0001139C">
        <w:rPr>
          <w:rFonts w:ascii="Times New Roman" w:hAnsi="Times New Roman"/>
          <w:sz w:val="28"/>
          <w:szCs w:val="28"/>
        </w:rPr>
        <w:t>: затраты на проживание, входные билеты в музеи</w:t>
      </w:r>
      <w:r w:rsidR="00DE68C7">
        <w:rPr>
          <w:rFonts w:ascii="Times New Roman" w:hAnsi="Times New Roman"/>
          <w:sz w:val="28"/>
          <w:szCs w:val="28"/>
        </w:rPr>
        <w:t>, билеты на фестиваль «Славянский берег»</w:t>
      </w:r>
      <w:r w:rsidRPr="0001139C">
        <w:rPr>
          <w:rFonts w:ascii="Times New Roman" w:hAnsi="Times New Roman"/>
          <w:sz w:val="28"/>
          <w:szCs w:val="28"/>
        </w:rPr>
        <w:t xml:space="preserve">. Групповые расходы </w:t>
      </w:r>
      <w:r w:rsidR="004B54A5" w:rsidRPr="0001139C">
        <w:rPr>
          <w:rFonts w:ascii="Times New Roman" w:hAnsi="Times New Roman"/>
          <w:sz w:val="28"/>
          <w:szCs w:val="28"/>
        </w:rPr>
        <w:t>включают:</w:t>
      </w:r>
      <w:r w:rsidRPr="0001139C">
        <w:rPr>
          <w:rFonts w:ascii="Times New Roman" w:hAnsi="Times New Roman"/>
          <w:sz w:val="28"/>
          <w:szCs w:val="28"/>
        </w:rPr>
        <w:t xml:space="preserve"> транспортное обслуживание, услуги гида, экскурсионное обслуживание </w:t>
      </w:r>
      <w:r w:rsidR="004B54A5" w:rsidRPr="0001139C">
        <w:rPr>
          <w:rFonts w:ascii="Times New Roman" w:hAnsi="Times New Roman"/>
          <w:sz w:val="28"/>
          <w:szCs w:val="28"/>
        </w:rPr>
        <w:t>в музеях</w:t>
      </w:r>
      <w:r w:rsidRPr="0001139C">
        <w:rPr>
          <w:rFonts w:ascii="Times New Roman" w:hAnsi="Times New Roman"/>
          <w:sz w:val="28"/>
          <w:szCs w:val="28"/>
        </w:rPr>
        <w:t xml:space="preserve">, </w:t>
      </w:r>
      <w:r w:rsidR="004B54A5" w:rsidRPr="0001139C">
        <w:rPr>
          <w:rFonts w:ascii="Times New Roman" w:hAnsi="Times New Roman"/>
          <w:sz w:val="28"/>
          <w:szCs w:val="28"/>
        </w:rPr>
        <w:t>оплату платных дорог</w:t>
      </w:r>
      <w:r w:rsidRPr="0001139C">
        <w:rPr>
          <w:rFonts w:ascii="Times New Roman" w:hAnsi="Times New Roman"/>
          <w:sz w:val="28"/>
          <w:szCs w:val="28"/>
        </w:rPr>
        <w:t xml:space="preserve">, </w:t>
      </w:r>
      <w:r w:rsidR="004B54A5" w:rsidRPr="0001139C">
        <w:rPr>
          <w:rFonts w:ascii="Times New Roman" w:hAnsi="Times New Roman"/>
          <w:sz w:val="28"/>
          <w:szCs w:val="28"/>
        </w:rPr>
        <w:t xml:space="preserve">а также </w:t>
      </w:r>
      <w:r w:rsidRPr="0001139C">
        <w:rPr>
          <w:rFonts w:ascii="Times New Roman" w:hAnsi="Times New Roman"/>
          <w:sz w:val="28"/>
          <w:szCs w:val="28"/>
        </w:rPr>
        <w:t>питание и прожив</w:t>
      </w:r>
      <w:r w:rsidR="004B54A5" w:rsidRPr="0001139C">
        <w:rPr>
          <w:rFonts w:ascii="Times New Roman" w:hAnsi="Times New Roman"/>
          <w:sz w:val="28"/>
          <w:szCs w:val="28"/>
        </w:rPr>
        <w:t>ание гида и водителя</w:t>
      </w:r>
      <w:r w:rsidRPr="0001139C">
        <w:rPr>
          <w:rFonts w:ascii="Times New Roman" w:hAnsi="Times New Roman"/>
          <w:sz w:val="28"/>
          <w:szCs w:val="28"/>
        </w:rPr>
        <w:t xml:space="preserve">. Калькуляция всех вариантов тура </w:t>
      </w:r>
      <w:r w:rsidR="004B54A5" w:rsidRPr="0001139C">
        <w:rPr>
          <w:rFonts w:ascii="Times New Roman" w:hAnsi="Times New Roman"/>
          <w:sz w:val="28"/>
          <w:szCs w:val="28"/>
        </w:rPr>
        <w:t xml:space="preserve">с различными типами проживания </w:t>
      </w:r>
      <w:r w:rsidRPr="0001139C">
        <w:rPr>
          <w:rFonts w:ascii="Times New Roman" w:hAnsi="Times New Roman"/>
          <w:sz w:val="28"/>
          <w:szCs w:val="28"/>
        </w:rPr>
        <w:t>представлена в Приложении</w:t>
      </w:r>
      <w:r w:rsidR="004B54A5" w:rsidRPr="0001139C">
        <w:rPr>
          <w:rFonts w:ascii="Times New Roman" w:hAnsi="Times New Roman"/>
          <w:sz w:val="28"/>
          <w:szCs w:val="28"/>
        </w:rPr>
        <w:t xml:space="preserve"> №</w:t>
      </w:r>
      <w:r w:rsidRPr="0001139C">
        <w:rPr>
          <w:rFonts w:ascii="Times New Roman" w:hAnsi="Times New Roman"/>
          <w:sz w:val="28"/>
          <w:szCs w:val="28"/>
        </w:rPr>
        <w:t>1</w:t>
      </w:r>
      <w:r w:rsidR="004B54A5" w:rsidRPr="0001139C">
        <w:rPr>
          <w:rFonts w:ascii="Times New Roman" w:hAnsi="Times New Roman"/>
          <w:sz w:val="28"/>
          <w:szCs w:val="28"/>
        </w:rPr>
        <w:t>0</w:t>
      </w:r>
      <w:r w:rsidRPr="0001139C">
        <w:rPr>
          <w:rFonts w:ascii="Times New Roman" w:hAnsi="Times New Roman"/>
          <w:sz w:val="28"/>
          <w:szCs w:val="28"/>
        </w:rPr>
        <w:t>.</w:t>
      </w:r>
    </w:p>
    <w:p w:rsidR="00AD43F9" w:rsidRPr="0001139C" w:rsidRDefault="00AD43F9" w:rsidP="0001139C">
      <w:pPr>
        <w:spacing w:line="360" w:lineRule="auto"/>
        <w:ind w:firstLine="709"/>
        <w:jc w:val="both"/>
        <w:rPr>
          <w:rFonts w:ascii="Times New Roman" w:hAnsi="Times New Roman"/>
          <w:sz w:val="28"/>
          <w:szCs w:val="28"/>
        </w:rPr>
      </w:pPr>
      <w:r w:rsidRPr="0001139C">
        <w:rPr>
          <w:rFonts w:ascii="Times New Roman" w:hAnsi="Times New Roman"/>
          <w:sz w:val="28"/>
          <w:szCs w:val="28"/>
        </w:rPr>
        <w:t xml:space="preserve">В таблице </w:t>
      </w:r>
      <w:r w:rsidR="002F5E6E">
        <w:rPr>
          <w:rFonts w:ascii="Times New Roman" w:hAnsi="Times New Roman"/>
          <w:sz w:val="28"/>
          <w:szCs w:val="28"/>
        </w:rPr>
        <w:t>17</w:t>
      </w:r>
      <w:r w:rsidRPr="0001139C">
        <w:rPr>
          <w:rFonts w:ascii="Times New Roman" w:hAnsi="Times New Roman"/>
          <w:sz w:val="28"/>
          <w:szCs w:val="28"/>
        </w:rPr>
        <w:t xml:space="preserve"> представлен расчет стоимости </w:t>
      </w:r>
      <w:r w:rsidR="004B54A5" w:rsidRPr="0001139C">
        <w:rPr>
          <w:rFonts w:ascii="Times New Roman" w:hAnsi="Times New Roman"/>
          <w:sz w:val="28"/>
          <w:szCs w:val="28"/>
        </w:rPr>
        <w:t xml:space="preserve">вариантов </w:t>
      </w:r>
      <w:r w:rsidRPr="0001139C">
        <w:rPr>
          <w:rFonts w:ascii="Times New Roman" w:hAnsi="Times New Roman"/>
          <w:sz w:val="28"/>
          <w:szCs w:val="28"/>
        </w:rPr>
        <w:t>тур</w:t>
      </w:r>
      <w:r w:rsidR="004B54A5" w:rsidRPr="0001139C">
        <w:rPr>
          <w:rFonts w:ascii="Times New Roman" w:hAnsi="Times New Roman"/>
          <w:sz w:val="28"/>
          <w:szCs w:val="28"/>
        </w:rPr>
        <w:t>а</w:t>
      </w:r>
      <w:r w:rsidRPr="0001139C">
        <w:rPr>
          <w:rFonts w:ascii="Times New Roman" w:hAnsi="Times New Roman"/>
          <w:sz w:val="28"/>
          <w:szCs w:val="28"/>
        </w:rPr>
        <w:t xml:space="preserve">. Сумма всех расходов рассчитывается как сумма индивидуальных и групповых расходов (см. Приложение </w:t>
      </w:r>
      <w:r w:rsidR="004977EA">
        <w:rPr>
          <w:rFonts w:ascii="Times New Roman" w:hAnsi="Times New Roman"/>
          <w:sz w:val="28"/>
          <w:szCs w:val="28"/>
        </w:rPr>
        <w:t>8</w:t>
      </w:r>
      <w:r w:rsidRPr="0001139C">
        <w:rPr>
          <w:rFonts w:ascii="Times New Roman" w:hAnsi="Times New Roman"/>
          <w:sz w:val="28"/>
          <w:szCs w:val="28"/>
        </w:rPr>
        <w:t>). Итоговая стоимость тура на</w:t>
      </w:r>
      <w:r w:rsidR="004B54A5" w:rsidRPr="0001139C">
        <w:rPr>
          <w:rFonts w:ascii="Times New Roman" w:hAnsi="Times New Roman"/>
          <w:sz w:val="28"/>
          <w:szCs w:val="28"/>
        </w:rPr>
        <w:t xml:space="preserve"> одного человека рассчитывается, как </w:t>
      </w:r>
      <w:r w:rsidRPr="0001139C">
        <w:rPr>
          <w:rFonts w:ascii="Times New Roman" w:eastAsia="Times New Roman" w:hAnsi="Times New Roman"/>
          <w:color w:val="000000"/>
          <w:sz w:val="28"/>
          <w:szCs w:val="28"/>
          <w:lang w:eastAsia="ru-RU"/>
        </w:rPr>
        <w:t xml:space="preserve">себестоимость + </w:t>
      </w:r>
      <w:r w:rsidR="004B54A5" w:rsidRPr="0001139C">
        <w:rPr>
          <w:rFonts w:ascii="Times New Roman" w:eastAsia="Times New Roman" w:hAnsi="Times New Roman"/>
          <w:color w:val="000000"/>
          <w:sz w:val="28"/>
          <w:szCs w:val="28"/>
          <w:lang w:eastAsia="ru-RU"/>
        </w:rPr>
        <w:t>25</w:t>
      </w:r>
      <w:r w:rsidRPr="0001139C">
        <w:rPr>
          <w:rFonts w:ascii="Times New Roman" w:eastAsia="Times New Roman" w:hAnsi="Times New Roman"/>
          <w:color w:val="000000"/>
          <w:sz w:val="28"/>
          <w:szCs w:val="28"/>
          <w:lang w:eastAsia="ru-RU"/>
        </w:rPr>
        <w:t xml:space="preserve">% (маржинальная прибыль). </w:t>
      </w:r>
      <w:r w:rsidRPr="0001139C">
        <w:rPr>
          <w:rFonts w:ascii="Times New Roman" w:eastAsia="Times New Roman" w:hAnsi="Times New Roman"/>
          <w:sz w:val="28"/>
          <w:szCs w:val="28"/>
          <w:lang w:eastAsia="ru-RU"/>
        </w:rPr>
        <w:t xml:space="preserve">Стоимость агентского комиссионного вознаграждения в турпродукте не учитывается, так как тур продается клиентам напрямую без участия посредников. </w:t>
      </w:r>
    </w:p>
    <w:p w:rsidR="00B645D3" w:rsidRDefault="00B645D3">
      <w:pPr>
        <w:spacing w:after="200" w:line="276" w:lineRule="auto"/>
        <w:rPr>
          <w:rFonts w:ascii="Times New Roman" w:hAnsi="Times New Roman"/>
          <w:sz w:val="28"/>
        </w:rPr>
      </w:pPr>
      <w:r>
        <w:rPr>
          <w:rFonts w:ascii="Times New Roman" w:hAnsi="Times New Roman"/>
          <w:sz w:val="28"/>
        </w:rPr>
        <w:br w:type="page"/>
      </w:r>
    </w:p>
    <w:p w:rsidR="00AD43F9" w:rsidRPr="003E00DE" w:rsidRDefault="00AD43F9" w:rsidP="00B645D3">
      <w:pPr>
        <w:spacing w:line="360" w:lineRule="auto"/>
        <w:jc w:val="both"/>
        <w:rPr>
          <w:rFonts w:ascii="Times New Roman" w:hAnsi="Times New Roman"/>
          <w:sz w:val="28"/>
        </w:rPr>
      </w:pPr>
      <w:r w:rsidRPr="003E00DE">
        <w:rPr>
          <w:rFonts w:ascii="Times New Roman" w:hAnsi="Times New Roman"/>
          <w:sz w:val="28"/>
        </w:rPr>
        <w:lastRenderedPageBreak/>
        <w:t xml:space="preserve">Таблица </w:t>
      </w:r>
      <w:r w:rsidR="00C77FAD" w:rsidRPr="003E00DE">
        <w:rPr>
          <w:rFonts w:ascii="Times New Roman" w:hAnsi="Times New Roman"/>
          <w:sz w:val="28"/>
        </w:rPr>
        <w:t>17</w:t>
      </w:r>
      <w:r w:rsidRPr="003E00DE">
        <w:rPr>
          <w:rFonts w:ascii="Times New Roman" w:hAnsi="Times New Roman"/>
          <w:sz w:val="28"/>
        </w:rPr>
        <w:t xml:space="preserve">. – Расчет стоимости туров </w:t>
      </w:r>
      <w:r w:rsidR="002F5E6E">
        <w:rPr>
          <w:rFonts w:ascii="Times New Roman" w:hAnsi="Times New Roman"/>
          <w:sz w:val="28"/>
        </w:rPr>
        <w:t>(</w:t>
      </w:r>
      <w:r w:rsidRPr="003E00DE">
        <w:rPr>
          <w:rFonts w:ascii="Times New Roman" w:hAnsi="Times New Roman"/>
          <w:sz w:val="28"/>
        </w:rPr>
        <w:t>составлена автором</w:t>
      </w:r>
      <w:r w:rsidR="002F5E6E">
        <w:rPr>
          <w:rFonts w:ascii="Times New Roman" w:hAnsi="Times New Roman"/>
          <w:sz w:val="28"/>
        </w:rPr>
        <w:t>)</w:t>
      </w:r>
      <w:r w:rsidRPr="003E00DE">
        <w:rPr>
          <w:rFonts w:ascii="Times New Roman" w:hAnsi="Times New Roman"/>
          <w:sz w:val="28"/>
        </w:rPr>
        <w:t>.</w:t>
      </w:r>
    </w:p>
    <w:tbl>
      <w:tblPr>
        <w:tblW w:w="11668" w:type="dxa"/>
        <w:tblInd w:w="108" w:type="dxa"/>
        <w:tblLayout w:type="fixed"/>
        <w:tblLook w:val="04A0" w:firstRow="1" w:lastRow="0" w:firstColumn="1" w:lastColumn="0" w:noHBand="0" w:noVBand="1"/>
      </w:tblPr>
      <w:tblGrid>
        <w:gridCol w:w="1134"/>
        <w:gridCol w:w="851"/>
        <w:gridCol w:w="819"/>
        <w:gridCol w:w="598"/>
        <w:gridCol w:w="1418"/>
        <w:gridCol w:w="296"/>
        <w:gridCol w:w="1405"/>
        <w:gridCol w:w="733"/>
        <w:gridCol w:w="684"/>
        <w:gridCol w:w="1418"/>
        <w:gridCol w:w="306"/>
        <w:gridCol w:w="1534"/>
        <w:gridCol w:w="236"/>
        <w:gridCol w:w="236"/>
      </w:tblGrid>
      <w:tr w:rsidR="000B34E1" w:rsidRPr="00704FE1" w:rsidTr="00B645D3">
        <w:trPr>
          <w:gridAfter w:val="4"/>
          <w:wAfter w:w="2312" w:type="dxa"/>
          <w:trHeight w:val="113"/>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0B34E1" w:rsidRPr="00327E24" w:rsidRDefault="000B34E1" w:rsidP="00106A25">
            <w:pPr>
              <w:spacing w:line="360" w:lineRule="auto"/>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hideMark/>
          </w:tcPr>
          <w:p w:rsidR="000B34E1" w:rsidRPr="00C7614C" w:rsidRDefault="000B34E1" w:rsidP="000B34E1">
            <w:pPr>
              <w:spacing w:line="360" w:lineRule="auto"/>
              <w:jc w:val="both"/>
              <w:rPr>
                <w:rFonts w:ascii="Times New Roman" w:hAnsi="Times New Roman" w:cs="Times New Roman"/>
                <w:sz w:val="24"/>
                <w:szCs w:val="24"/>
              </w:rPr>
            </w:pPr>
            <w:r w:rsidRPr="00C7614C">
              <w:rPr>
                <w:rFonts w:ascii="Times New Roman" w:eastAsia="Times New Roman" w:hAnsi="Times New Roman"/>
                <w:color w:val="000000"/>
                <w:sz w:val="24"/>
                <w:szCs w:val="24"/>
                <w:lang w:eastAsia="ru-RU"/>
              </w:rPr>
              <w:t>Кол-во чел. в группе</w:t>
            </w:r>
          </w:p>
        </w:tc>
        <w:tc>
          <w:tcPr>
            <w:tcW w:w="1417" w:type="dxa"/>
            <w:gridSpan w:val="2"/>
            <w:tcBorders>
              <w:top w:val="single" w:sz="4" w:space="0" w:color="auto"/>
              <w:left w:val="nil"/>
              <w:bottom w:val="single" w:sz="4" w:space="0" w:color="auto"/>
              <w:right w:val="single" w:sz="4" w:space="0" w:color="auto"/>
            </w:tcBorders>
            <w:shd w:val="clear" w:color="auto" w:fill="auto"/>
            <w:hideMark/>
          </w:tcPr>
          <w:p w:rsidR="000B34E1" w:rsidRPr="00C7614C" w:rsidRDefault="000B34E1" w:rsidP="000B34E1">
            <w:pPr>
              <w:spacing w:line="360" w:lineRule="auto"/>
              <w:jc w:val="both"/>
              <w:rPr>
                <w:rFonts w:ascii="Times New Roman" w:hAnsi="Times New Roman" w:cs="Times New Roman"/>
                <w:sz w:val="24"/>
                <w:szCs w:val="24"/>
              </w:rPr>
            </w:pPr>
            <w:r w:rsidRPr="00C7614C">
              <w:rPr>
                <w:rFonts w:ascii="Times New Roman" w:eastAsia="Times New Roman" w:hAnsi="Times New Roman"/>
                <w:color w:val="000000"/>
                <w:sz w:val="24"/>
                <w:szCs w:val="24"/>
                <w:lang w:eastAsia="ru-RU"/>
              </w:rPr>
              <w:t>Сумма всех расходов, руб.</w:t>
            </w:r>
          </w:p>
        </w:tc>
        <w:tc>
          <w:tcPr>
            <w:tcW w:w="1418" w:type="dxa"/>
            <w:tcBorders>
              <w:top w:val="single" w:sz="4" w:space="0" w:color="auto"/>
              <w:left w:val="nil"/>
              <w:bottom w:val="single" w:sz="4" w:space="0" w:color="auto"/>
              <w:right w:val="single" w:sz="4" w:space="0" w:color="auto"/>
            </w:tcBorders>
          </w:tcPr>
          <w:p w:rsidR="000B34E1" w:rsidRPr="00C7614C" w:rsidRDefault="000B34E1" w:rsidP="000B34E1">
            <w:pPr>
              <w:spacing w:line="360" w:lineRule="auto"/>
              <w:jc w:val="both"/>
              <w:rPr>
                <w:rFonts w:ascii="Times New Roman" w:hAnsi="Times New Roman" w:cs="Times New Roman"/>
                <w:sz w:val="24"/>
                <w:szCs w:val="24"/>
              </w:rPr>
            </w:pPr>
            <w:r w:rsidRPr="00C7614C">
              <w:rPr>
                <w:rFonts w:ascii="Times New Roman" w:eastAsia="Times New Roman" w:hAnsi="Times New Roman"/>
                <w:color w:val="000000"/>
                <w:sz w:val="24"/>
                <w:szCs w:val="24"/>
                <w:lang w:eastAsia="ru-RU"/>
              </w:rPr>
              <w:t xml:space="preserve">Себестоимость в расчете на </w:t>
            </w:r>
            <w:r w:rsidRPr="00C7614C">
              <w:rPr>
                <w:rFonts w:ascii="Times New Roman" w:eastAsia="Times New Roman" w:hAnsi="Times New Roman"/>
                <w:color w:val="000000"/>
                <w:sz w:val="24"/>
                <w:szCs w:val="24"/>
                <w:lang w:eastAsia="ru-RU"/>
              </w:rPr>
              <w:br/>
              <w:t>1 чел., руб.</w:t>
            </w:r>
          </w:p>
        </w:tc>
        <w:tc>
          <w:tcPr>
            <w:tcW w:w="1701" w:type="dxa"/>
            <w:gridSpan w:val="2"/>
            <w:tcBorders>
              <w:top w:val="single" w:sz="4" w:space="0" w:color="auto"/>
              <w:left w:val="nil"/>
              <w:bottom w:val="single" w:sz="4" w:space="0" w:color="auto"/>
              <w:right w:val="single" w:sz="4" w:space="0" w:color="auto"/>
            </w:tcBorders>
          </w:tcPr>
          <w:p w:rsidR="000B34E1" w:rsidRPr="00C7614C" w:rsidRDefault="000B34E1" w:rsidP="000B34E1">
            <w:pPr>
              <w:spacing w:line="360" w:lineRule="auto"/>
              <w:jc w:val="both"/>
              <w:rPr>
                <w:rFonts w:ascii="Times New Roman" w:hAnsi="Times New Roman" w:cs="Times New Roman"/>
                <w:sz w:val="24"/>
                <w:szCs w:val="24"/>
              </w:rPr>
            </w:pPr>
            <w:r w:rsidRPr="00C7614C">
              <w:rPr>
                <w:rFonts w:ascii="Times New Roman" w:eastAsia="Times New Roman" w:hAnsi="Times New Roman"/>
                <w:color w:val="000000"/>
                <w:sz w:val="24"/>
                <w:szCs w:val="24"/>
                <w:lang w:eastAsia="ru-RU"/>
              </w:rPr>
              <w:t>Маржинальная прибыль от 1 человека (25% от себестоим.), руб.</w:t>
            </w:r>
          </w:p>
        </w:tc>
        <w:tc>
          <w:tcPr>
            <w:tcW w:w="1417" w:type="dxa"/>
            <w:gridSpan w:val="2"/>
            <w:tcBorders>
              <w:top w:val="single" w:sz="4" w:space="0" w:color="auto"/>
              <w:left w:val="nil"/>
              <w:bottom w:val="single" w:sz="4" w:space="0" w:color="auto"/>
              <w:right w:val="single" w:sz="4" w:space="0" w:color="auto"/>
            </w:tcBorders>
          </w:tcPr>
          <w:p w:rsidR="000B34E1" w:rsidRPr="00C7614C" w:rsidRDefault="000B34E1" w:rsidP="000B34E1">
            <w:pPr>
              <w:spacing w:line="360" w:lineRule="auto"/>
              <w:ind w:right="-108"/>
              <w:jc w:val="both"/>
              <w:rPr>
                <w:rFonts w:ascii="Times New Roman" w:eastAsia="Times New Roman" w:hAnsi="Times New Roman"/>
                <w:color w:val="000000"/>
                <w:sz w:val="24"/>
                <w:szCs w:val="24"/>
                <w:lang w:eastAsia="ru-RU"/>
              </w:rPr>
            </w:pPr>
            <w:r w:rsidRPr="00C7614C">
              <w:rPr>
                <w:rFonts w:ascii="Times New Roman" w:eastAsia="Times New Roman" w:hAnsi="Times New Roman"/>
                <w:color w:val="000000"/>
                <w:sz w:val="24"/>
                <w:szCs w:val="24"/>
                <w:lang w:eastAsia="ru-RU"/>
              </w:rPr>
              <w:t>Маржинальная прибыль на группу 14 чел.</w:t>
            </w:r>
          </w:p>
        </w:tc>
        <w:tc>
          <w:tcPr>
            <w:tcW w:w="1418" w:type="dxa"/>
            <w:tcBorders>
              <w:top w:val="single" w:sz="4" w:space="0" w:color="auto"/>
              <w:left w:val="single" w:sz="4" w:space="0" w:color="auto"/>
              <w:bottom w:val="single" w:sz="4" w:space="0" w:color="auto"/>
              <w:right w:val="single" w:sz="4" w:space="0" w:color="auto"/>
            </w:tcBorders>
          </w:tcPr>
          <w:p w:rsidR="000B34E1" w:rsidRPr="00C7614C" w:rsidRDefault="000B34E1" w:rsidP="003E00DE">
            <w:pPr>
              <w:tabs>
                <w:tab w:val="left" w:pos="459"/>
              </w:tabs>
              <w:spacing w:line="360" w:lineRule="auto"/>
              <w:ind w:right="178"/>
              <w:jc w:val="both"/>
              <w:rPr>
                <w:rFonts w:ascii="Times New Roman" w:hAnsi="Times New Roman" w:cs="Times New Roman"/>
                <w:sz w:val="24"/>
                <w:szCs w:val="24"/>
              </w:rPr>
            </w:pPr>
            <w:r w:rsidRPr="00C7614C">
              <w:rPr>
                <w:rFonts w:ascii="Times New Roman" w:eastAsia="Times New Roman" w:hAnsi="Times New Roman"/>
                <w:color w:val="000000"/>
                <w:sz w:val="24"/>
                <w:szCs w:val="24"/>
                <w:lang w:eastAsia="ru-RU"/>
              </w:rPr>
              <w:t xml:space="preserve">Итоговая стоимость </w:t>
            </w:r>
            <w:r w:rsidRPr="00C7614C">
              <w:rPr>
                <w:rFonts w:ascii="Times New Roman" w:eastAsia="Times New Roman" w:hAnsi="Times New Roman"/>
                <w:color w:val="000000"/>
                <w:sz w:val="24"/>
                <w:szCs w:val="24"/>
                <w:lang w:eastAsia="ru-RU"/>
              </w:rPr>
              <w:br/>
              <w:t>тура в расчете на 1 чел., руб.</w:t>
            </w:r>
          </w:p>
        </w:tc>
      </w:tr>
      <w:tr w:rsidR="000B34E1" w:rsidRPr="00511B73" w:rsidTr="00B645D3">
        <w:trPr>
          <w:gridAfter w:val="4"/>
          <w:wAfter w:w="2312" w:type="dxa"/>
          <w:trHeight w:val="170"/>
        </w:trPr>
        <w:tc>
          <w:tcPr>
            <w:tcW w:w="1134" w:type="dxa"/>
            <w:tcBorders>
              <w:top w:val="nil"/>
              <w:left w:val="single" w:sz="4" w:space="0" w:color="auto"/>
              <w:bottom w:val="single" w:sz="4" w:space="0" w:color="auto"/>
              <w:right w:val="single" w:sz="4" w:space="0" w:color="auto"/>
            </w:tcBorders>
            <w:shd w:val="clear" w:color="auto" w:fill="auto"/>
            <w:noWrap/>
            <w:hideMark/>
          </w:tcPr>
          <w:p w:rsidR="000B34E1" w:rsidRPr="007344F2" w:rsidRDefault="007344F2" w:rsidP="00106A25">
            <w:pPr>
              <w:spacing w:line="360" w:lineRule="auto"/>
              <w:rPr>
                <w:rFonts w:ascii="Times New Roman" w:hAnsi="Times New Roman" w:cs="Times New Roman"/>
                <w:sz w:val="24"/>
                <w:szCs w:val="24"/>
              </w:rPr>
            </w:pPr>
            <w:r w:rsidRPr="007344F2">
              <w:rPr>
                <w:rFonts w:ascii="Times New Roman" w:hAnsi="Times New Roman" w:cs="Times New Roman"/>
                <w:sz w:val="24"/>
                <w:szCs w:val="24"/>
              </w:rPr>
              <w:t>Мини-отель «Три кота»</w:t>
            </w:r>
          </w:p>
        </w:tc>
        <w:tc>
          <w:tcPr>
            <w:tcW w:w="851" w:type="dxa"/>
            <w:tcBorders>
              <w:top w:val="nil"/>
              <w:left w:val="nil"/>
              <w:bottom w:val="single" w:sz="4" w:space="0" w:color="auto"/>
              <w:right w:val="single" w:sz="4" w:space="0" w:color="auto"/>
            </w:tcBorders>
            <w:shd w:val="clear" w:color="auto" w:fill="auto"/>
            <w:noWrap/>
            <w:vAlign w:val="center"/>
            <w:hideMark/>
          </w:tcPr>
          <w:p w:rsidR="000B34E1" w:rsidRPr="007344F2" w:rsidRDefault="000B34E1" w:rsidP="00106A25">
            <w:pPr>
              <w:spacing w:line="360" w:lineRule="auto"/>
              <w:jc w:val="center"/>
              <w:rPr>
                <w:rFonts w:ascii="Times New Roman" w:hAnsi="Times New Roman" w:cs="Times New Roman"/>
                <w:sz w:val="24"/>
                <w:szCs w:val="24"/>
              </w:rPr>
            </w:pPr>
            <w:r w:rsidRPr="007344F2">
              <w:rPr>
                <w:rFonts w:ascii="Times New Roman" w:hAnsi="Times New Roman" w:cs="Times New Roman"/>
                <w:sz w:val="24"/>
                <w:szCs w:val="24"/>
              </w:rPr>
              <w:t>14</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B34E1" w:rsidRPr="007344F2" w:rsidRDefault="007344F2" w:rsidP="00106A25">
            <w:pPr>
              <w:spacing w:line="360" w:lineRule="auto"/>
              <w:jc w:val="center"/>
              <w:rPr>
                <w:rFonts w:ascii="Times New Roman" w:hAnsi="Times New Roman" w:cs="Times New Roman"/>
                <w:sz w:val="24"/>
                <w:szCs w:val="24"/>
              </w:rPr>
            </w:pPr>
            <w:r w:rsidRPr="007344F2">
              <w:rPr>
                <w:rFonts w:ascii="Times New Roman" w:hAnsi="Times New Roman" w:cs="Times New Roman"/>
                <w:sz w:val="24"/>
                <w:szCs w:val="24"/>
              </w:rPr>
              <w:t>99442</w:t>
            </w:r>
          </w:p>
        </w:tc>
        <w:tc>
          <w:tcPr>
            <w:tcW w:w="1418" w:type="dxa"/>
            <w:tcBorders>
              <w:top w:val="nil"/>
              <w:left w:val="nil"/>
              <w:bottom w:val="single" w:sz="4" w:space="0" w:color="auto"/>
              <w:right w:val="single" w:sz="4" w:space="0" w:color="auto"/>
            </w:tcBorders>
            <w:vAlign w:val="center"/>
          </w:tcPr>
          <w:p w:rsidR="000B34E1" w:rsidRPr="007344F2" w:rsidRDefault="007344F2" w:rsidP="00106A25">
            <w:pPr>
              <w:spacing w:line="360" w:lineRule="auto"/>
              <w:jc w:val="center"/>
              <w:rPr>
                <w:rFonts w:ascii="Times New Roman" w:hAnsi="Times New Roman" w:cs="Times New Roman"/>
                <w:sz w:val="24"/>
                <w:szCs w:val="24"/>
              </w:rPr>
            </w:pPr>
            <w:r w:rsidRPr="007344F2">
              <w:rPr>
                <w:rFonts w:ascii="Times New Roman" w:hAnsi="Times New Roman" w:cs="Times New Roman"/>
                <w:sz w:val="24"/>
                <w:szCs w:val="24"/>
              </w:rPr>
              <w:t>7103</w:t>
            </w:r>
          </w:p>
        </w:tc>
        <w:tc>
          <w:tcPr>
            <w:tcW w:w="1701" w:type="dxa"/>
            <w:gridSpan w:val="2"/>
            <w:tcBorders>
              <w:top w:val="nil"/>
              <w:left w:val="nil"/>
              <w:bottom w:val="single" w:sz="4" w:space="0" w:color="auto"/>
              <w:right w:val="single" w:sz="4" w:space="0" w:color="auto"/>
            </w:tcBorders>
            <w:vAlign w:val="center"/>
          </w:tcPr>
          <w:p w:rsidR="000B34E1" w:rsidRPr="007344F2" w:rsidRDefault="007344F2" w:rsidP="00106A25">
            <w:pPr>
              <w:spacing w:line="360" w:lineRule="auto"/>
              <w:jc w:val="center"/>
              <w:rPr>
                <w:rFonts w:ascii="Times New Roman" w:hAnsi="Times New Roman" w:cs="Times New Roman"/>
                <w:sz w:val="24"/>
                <w:szCs w:val="24"/>
              </w:rPr>
            </w:pPr>
            <w:r w:rsidRPr="007344F2">
              <w:rPr>
                <w:rFonts w:ascii="Times New Roman" w:hAnsi="Times New Roman" w:cs="Times New Roman"/>
                <w:sz w:val="24"/>
                <w:szCs w:val="24"/>
              </w:rPr>
              <w:t>2367</w:t>
            </w:r>
          </w:p>
        </w:tc>
        <w:tc>
          <w:tcPr>
            <w:tcW w:w="1417" w:type="dxa"/>
            <w:gridSpan w:val="2"/>
            <w:tcBorders>
              <w:top w:val="nil"/>
              <w:left w:val="nil"/>
              <w:bottom w:val="single" w:sz="4" w:space="0" w:color="auto"/>
              <w:right w:val="single" w:sz="4" w:space="0" w:color="auto"/>
            </w:tcBorders>
            <w:vAlign w:val="center"/>
          </w:tcPr>
          <w:p w:rsidR="000B34E1" w:rsidRPr="007344F2" w:rsidRDefault="007344F2" w:rsidP="000B34E1">
            <w:pPr>
              <w:spacing w:line="360" w:lineRule="auto"/>
              <w:ind w:right="-108" w:firstLine="116"/>
              <w:jc w:val="center"/>
              <w:rPr>
                <w:rFonts w:ascii="Times New Roman" w:hAnsi="Times New Roman" w:cs="Times New Roman"/>
                <w:sz w:val="24"/>
                <w:szCs w:val="24"/>
              </w:rPr>
            </w:pPr>
            <w:r w:rsidRPr="007344F2">
              <w:rPr>
                <w:rFonts w:ascii="Times New Roman" w:hAnsi="Times New Roman" w:cs="Times New Roman"/>
                <w:sz w:val="24"/>
                <w:szCs w:val="24"/>
              </w:rPr>
              <w:t>33138</w:t>
            </w:r>
          </w:p>
        </w:tc>
        <w:tc>
          <w:tcPr>
            <w:tcW w:w="1418" w:type="dxa"/>
            <w:tcBorders>
              <w:top w:val="nil"/>
              <w:left w:val="single" w:sz="4" w:space="0" w:color="auto"/>
              <w:bottom w:val="single" w:sz="4" w:space="0" w:color="auto"/>
              <w:right w:val="single" w:sz="4" w:space="0" w:color="auto"/>
            </w:tcBorders>
            <w:vAlign w:val="center"/>
          </w:tcPr>
          <w:p w:rsidR="000B34E1" w:rsidRPr="007344F2" w:rsidRDefault="007344F2" w:rsidP="000B34E1">
            <w:pPr>
              <w:tabs>
                <w:tab w:val="left" w:pos="459"/>
              </w:tabs>
              <w:spacing w:line="360" w:lineRule="auto"/>
              <w:ind w:right="-108" w:firstLine="116"/>
              <w:jc w:val="center"/>
              <w:rPr>
                <w:rFonts w:ascii="Times New Roman" w:hAnsi="Times New Roman" w:cs="Times New Roman"/>
                <w:sz w:val="24"/>
                <w:szCs w:val="24"/>
              </w:rPr>
            </w:pPr>
            <w:r w:rsidRPr="007344F2">
              <w:rPr>
                <w:rFonts w:ascii="Times New Roman" w:hAnsi="Times New Roman" w:cs="Times New Roman"/>
                <w:sz w:val="24"/>
                <w:szCs w:val="24"/>
              </w:rPr>
              <w:t>9470</w:t>
            </w:r>
          </w:p>
        </w:tc>
      </w:tr>
      <w:tr w:rsidR="000B34E1" w:rsidRPr="00511B73" w:rsidTr="00B645D3">
        <w:trPr>
          <w:gridAfter w:val="4"/>
          <w:wAfter w:w="2312" w:type="dxa"/>
          <w:trHeight w:val="315"/>
        </w:trPr>
        <w:tc>
          <w:tcPr>
            <w:tcW w:w="1134" w:type="dxa"/>
            <w:tcBorders>
              <w:top w:val="nil"/>
              <w:left w:val="single" w:sz="4" w:space="0" w:color="auto"/>
              <w:bottom w:val="single" w:sz="4" w:space="0" w:color="auto"/>
              <w:right w:val="single" w:sz="4" w:space="0" w:color="auto"/>
            </w:tcBorders>
            <w:shd w:val="clear" w:color="auto" w:fill="auto"/>
            <w:noWrap/>
            <w:hideMark/>
          </w:tcPr>
          <w:p w:rsidR="000B34E1" w:rsidRPr="007344F2" w:rsidRDefault="007344F2" w:rsidP="00106A25">
            <w:pPr>
              <w:spacing w:line="360" w:lineRule="auto"/>
              <w:rPr>
                <w:rFonts w:ascii="Times New Roman" w:hAnsi="Times New Roman" w:cs="Times New Roman"/>
                <w:sz w:val="24"/>
                <w:szCs w:val="24"/>
              </w:rPr>
            </w:pPr>
            <w:r w:rsidRPr="007344F2">
              <w:rPr>
                <w:rFonts w:ascii="Times New Roman" w:hAnsi="Times New Roman" w:cs="Times New Roman"/>
                <w:sz w:val="24"/>
                <w:szCs w:val="24"/>
              </w:rPr>
              <w:t>Отель «Волхов»</w:t>
            </w:r>
          </w:p>
        </w:tc>
        <w:tc>
          <w:tcPr>
            <w:tcW w:w="851" w:type="dxa"/>
            <w:tcBorders>
              <w:top w:val="nil"/>
              <w:left w:val="nil"/>
              <w:bottom w:val="single" w:sz="4" w:space="0" w:color="auto"/>
              <w:right w:val="single" w:sz="4" w:space="0" w:color="auto"/>
            </w:tcBorders>
            <w:shd w:val="clear" w:color="auto" w:fill="auto"/>
            <w:noWrap/>
            <w:vAlign w:val="center"/>
            <w:hideMark/>
          </w:tcPr>
          <w:p w:rsidR="000B34E1" w:rsidRPr="007344F2" w:rsidRDefault="000B34E1" w:rsidP="00106A25">
            <w:pPr>
              <w:spacing w:line="360" w:lineRule="auto"/>
              <w:jc w:val="center"/>
              <w:rPr>
                <w:rFonts w:ascii="Times New Roman" w:hAnsi="Times New Roman" w:cs="Times New Roman"/>
                <w:sz w:val="24"/>
                <w:szCs w:val="24"/>
              </w:rPr>
            </w:pPr>
            <w:r w:rsidRPr="007344F2">
              <w:rPr>
                <w:rFonts w:ascii="Times New Roman" w:hAnsi="Times New Roman" w:cs="Times New Roman"/>
                <w:sz w:val="24"/>
                <w:szCs w:val="24"/>
              </w:rPr>
              <w:t>14</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B34E1" w:rsidRPr="007344F2" w:rsidRDefault="007344F2" w:rsidP="00106A25">
            <w:pPr>
              <w:spacing w:line="360" w:lineRule="auto"/>
              <w:jc w:val="center"/>
              <w:rPr>
                <w:rFonts w:ascii="Times New Roman" w:hAnsi="Times New Roman" w:cs="Times New Roman"/>
                <w:sz w:val="24"/>
                <w:szCs w:val="24"/>
              </w:rPr>
            </w:pPr>
            <w:r w:rsidRPr="007344F2">
              <w:rPr>
                <w:rFonts w:ascii="Times New Roman" w:hAnsi="Times New Roman" w:cs="Times New Roman"/>
                <w:sz w:val="24"/>
                <w:szCs w:val="24"/>
              </w:rPr>
              <w:t>120008</w:t>
            </w:r>
          </w:p>
        </w:tc>
        <w:tc>
          <w:tcPr>
            <w:tcW w:w="1418" w:type="dxa"/>
            <w:tcBorders>
              <w:top w:val="nil"/>
              <w:left w:val="nil"/>
              <w:bottom w:val="single" w:sz="4" w:space="0" w:color="auto"/>
              <w:right w:val="single" w:sz="4" w:space="0" w:color="auto"/>
            </w:tcBorders>
            <w:vAlign w:val="center"/>
          </w:tcPr>
          <w:p w:rsidR="000B34E1" w:rsidRPr="007344F2" w:rsidRDefault="007344F2" w:rsidP="00106A25">
            <w:pPr>
              <w:spacing w:line="360" w:lineRule="auto"/>
              <w:jc w:val="center"/>
              <w:rPr>
                <w:rFonts w:ascii="Times New Roman" w:hAnsi="Times New Roman" w:cs="Times New Roman"/>
                <w:sz w:val="24"/>
                <w:szCs w:val="24"/>
              </w:rPr>
            </w:pPr>
            <w:r w:rsidRPr="007344F2">
              <w:rPr>
                <w:rFonts w:ascii="Times New Roman" w:hAnsi="Times New Roman" w:cs="Times New Roman"/>
                <w:sz w:val="24"/>
                <w:szCs w:val="24"/>
              </w:rPr>
              <w:t>8572</w:t>
            </w:r>
          </w:p>
        </w:tc>
        <w:tc>
          <w:tcPr>
            <w:tcW w:w="1701" w:type="dxa"/>
            <w:gridSpan w:val="2"/>
            <w:tcBorders>
              <w:top w:val="nil"/>
              <w:left w:val="nil"/>
              <w:bottom w:val="single" w:sz="4" w:space="0" w:color="auto"/>
              <w:right w:val="single" w:sz="4" w:space="0" w:color="auto"/>
            </w:tcBorders>
            <w:vAlign w:val="center"/>
          </w:tcPr>
          <w:p w:rsidR="000B34E1" w:rsidRPr="007344F2" w:rsidRDefault="007344F2" w:rsidP="00106A25">
            <w:pPr>
              <w:spacing w:line="360" w:lineRule="auto"/>
              <w:jc w:val="center"/>
              <w:rPr>
                <w:rFonts w:ascii="Times New Roman" w:hAnsi="Times New Roman" w:cs="Times New Roman"/>
                <w:sz w:val="24"/>
                <w:szCs w:val="24"/>
              </w:rPr>
            </w:pPr>
            <w:r w:rsidRPr="007344F2">
              <w:rPr>
                <w:rFonts w:ascii="Times New Roman" w:hAnsi="Times New Roman" w:cs="Times New Roman"/>
                <w:sz w:val="24"/>
                <w:szCs w:val="24"/>
              </w:rPr>
              <w:t>2858</w:t>
            </w:r>
          </w:p>
        </w:tc>
        <w:tc>
          <w:tcPr>
            <w:tcW w:w="1417" w:type="dxa"/>
            <w:gridSpan w:val="2"/>
            <w:tcBorders>
              <w:top w:val="nil"/>
              <w:left w:val="nil"/>
              <w:bottom w:val="single" w:sz="4" w:space="0" w:color="auto"/>
              <w:right w:val="single" w:sz="4" w:space="0" w:color="auto"/>
            </w:tcBorders>
            <w:vAlign w:val="center"/>
          </w:tcPr>
          <w:p w:rsidR="000B34E1" w:rsidRPr="007344F2" w:rsidRDefault="007344F2" w:rsidP="000B34E1">
            <w:pPr>
              <w:spacing w:line="360" w:lineRule="auto"/>
              <w:ind w:right="-108" w:firstLine="116"/>
              <w:jc w:val="center"/>
              <w:rPr>
                <w:rFonts w:ascii="Times New Roman" w:hAnsi="Times New Roman" w:cs="Times New Roman"/>
                <w:sz w:val="24"/>
                <w:szCs w:val="24"/>
              </w:rPr>
            </w:pPr>
            <w:r w:rsidRPr="007344F2">
              <w:rPr>
                <w:rFonts w:ascii="Times New Roman" w:hAnsi="Times New Roman" w:cs="Times New Roman"/>
                <w:sz w:val="24"/>
                <w:szCs w:val="24"/>
              </w:rPr>
              <w:t>40012</w:t>
            </w:r>
          </w:p>
        </w:tc>
        <w:tc>
          <w:tcPr>
            <w:tcW w:w="1418" w:type="dxa"/>
            <w:tcBorders>
              <w:top w:val="nil"/>
              <w:left w:val="single" w:sz="4" w:space="0" w:color="auto"/>
              <w:bottom w:val="single" w:sz="4" w:space="0" w:color="auto"/>
              <w:right w:val="single" w:sz="4" w:space="0" w:color="auto"/>
            </w:tcBorders>
            <w:vAlign w:val="center"/>
          </w:tcPr>
          <w:p w:rsidR="000B34E1" w:rsidRPr="007344F2" w:rsidRDefault="007344F2" w:rsidP="000B34E1">
            <w:pPr>
              <w:tabs>
                <w:tab w:val="left" w:pos="459"/>
              </w:tabs>
              <w:spacing w:line="360" w:lineRule="auto"/>
              <w:ind w:right="-108" w:firstLine="116"/>
              <w:jc w:val="center"/>
              <w:rPr>
                <w:rFonts w:ascii="Times New Roman" w:hAnsi="Times New Roman" w:cs="Times New Roman"/>
                <w:sz w:val="24"/>
                <w:szCs w:val="24"/>
              </w:rPr>
            </w:pPr>
            <w:r w:rsidRPr="007344F2">
              <w:rPr>
                <w:rFonts w:ascii="Times New Roman" w:hAnsi="Times New Roman" w:cs="Times New Roman"/>
                <w:sz w:val="24"/>
                <w:szCs w:val="24"/>
              </w:rPr>
              <w:t>11430</w:t>
            </w:r>
          </w:p>
        </w:tc>
      </w:tr>
      <w:tr w:rsidR="000B34E1" w:rsidRPr="00511B73" w:rsidTr="00B645D3">
        <w:trPr>
          <w:gridAfter w:val="4"/>
          <w:wAfter w:w="2312" w:type="dxa"/>
          <w:trHeight w:val="315"/>
        </w:trPr>
        <w:tc>
          <w:tcPr>
            <w:tcW w:w="1134" w:type="dxa"/>
            <w:tcBorders>
              <w:top w:val="nil"/>
              <w:left w:val="single" w:sz="4" w:space="0" w:color="auto"/>
              <w:bottom w:val="single" w:sz="4" w:space="0" w:color="auto"/>
              <w:right w:val="single" w:sz="4" w:space="0" w:color="auto"/>
            </w:tcBorders>
            <w:shd w:val="clear" w:color="auto" w:fill="auto"/>
            <w:noWrap/>
            <w:hideMark/>
          </w:tcPr>
          <w:p w:rsidR="000B34E1" w:rsidRPr="007344F2" w:rsidRDefault="000B34E1" w:rsidP="007344F2">
            <w:pPr>
              <w:spacing w:line="360" w:lineRule="auto"/>
              <w:rPr>
                <w:rFonts w:ascii="Times New Roman" w:hAnsi="Times New Roman" w:cs="Times New Roman"/>
                <w:sz w:val="24"/>
                <w:szCs w:val="24"/>
              </w:rPr>
            </w:pPr>
            <w:r w:rsidRPr="007344F2">
              <w:rPr>
                <w:rFonts w:ascii="Times New Roman" w:hAnsi="Times New Roman" w:cs="Times New Roman"/>
                <w:sz w:val="24"/>
                <w:szCs w:val="24"/>
              </w:rPr>
              <w:t>Отель «</w:t>
            </w:r>
            <w:r w:rsidR="007344F2" w:rsidRPr="007344F2">
              <w:rPr>
                <w:rFonts w:ascii="Times New Roman" w:hAnsi="Times New Roman" w:cs="Times New Roman"/>
                <w:sz w:val="24"/>
                <w:szCs w:val="24"/>
              </w:rPr>
              <w:t>Садко</w:t>
            </w:r>
            <w:r w:rsidRPr="007344F2">
              <w:rPr>
                <w:rFonts w:ascii="Times New Roman" w:hAnsi="Times New Roman" w:cs="Times New Roman"/>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0B34E1" w:rsidRPr="007344F2" w:rsidRDefault="000B34E1" w:rsidP="00106A25">
            <w:pPr>
              <w:spacing w:line="360" w:lineRule="auto"/>
              <w:jc w:val="center"/>
              <w:rPr>
                <w:rFonts w:ascii="Times New Roman" w:hAnsi="Times New Roman" w:cs="Times New Roman"/>
                <w:sz w:val="24"/>
                <w:szCs w:val="24"/>
              </w:rPr>
            </w:pPr>
            <w:r w:rsidRPr="007344F2">
              <w:rPr>
                <w:rFonts w:ascii="Times New Roman" w:hAnsi="Times New Roman" w:cs="Times New Roman"/>
                <w:sz w:val="24"/>
                <w:szCs w:val="24"/>
              </w:rPr>
              <w:t>14</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0B34E1" w:rsidRPr="007344F2" w:rsidRDefault="007344F2" w:rsidP="00106A25">
            <w:pPr>
              <w:spacing w:line="360" w:lineRule="auto"/>
              <w:jc w:val="center"/>
              <w:rPr>
                <w:rFonts w:ascii="Times New Roman" w:hAnsi="Times New Roman" w:cs="Times New Roman"/>
                <w:sz w:val="24"/>
                <w:szCs w:val="24"/>
              </w:rPr>
            </w:pPr>
            <w:r w:rsidRPr="007344F2">
              <w:rPr>
                <w:rFonts w:ascii="Times New Roman" w:hAnsi="Times New Roman" w:cs="Times New Roman"/>
                <w:sz w:val="24"/>
                <w:szCs w:val="24"/>
              </w:rPr>
              <w:t>106428</w:t>
            </w:r>
          </w:p>
        </w:tc>
        <w:tc>
          <w:tcPr>
            <w:tcW w:w="1418" w:type="dxa"/>
            <w:tcBorders>
              <w:top w:val="nil"/>
              <w:left w:val="nil"/>
              <w:bottom w:val="single" w:sz="4" w:space="0" w:color="auto"/>
              <w:right w:val="single" w:sz="4" w:space="0" w:color="auto"/>
            </w:tcBorders>
            <w:vAlign w:val="center"/>
          </w:tcPr>
          <w:p w:rsidR="000B34E1" w:rsidRPr="007344F2" w:rsidRDefault="007344F2" w:rsidP="00106A25">
            <w:pPr>
              <w:spacing w:line="360" w:lineRule="auto"/>
              <w:jc w:val="center"/>
              <w:rPr>
                <w:rFonts w:ascii="Times New Roman" w:hAnsi="Times New Roman" w:cs="Times New Roman"/>
                <w:sz w:val="24"/>
                <w:szCs w:val="24"/>
              </w:rPr>
            </w:pPr>
            <w:r w:rsidRPr="007344F2">
              <w:rPr>
                <w:rFonts w:ascii="Times New Roman" w:hAnsi="Times New Roman" w:cs="Times New Roman"/>
                <w:sz w:val="24"/>
                <w:szCs w:val="24"/>
              </w:rPr>
              <w:t>7602</w:t>
            </w:r>
          </w:p>
        </w:tc>
        <w:tc>
          <w:tcPr>
            <w:tcW w:w="1701" w:type="dxa"/>
            <w:gridSpan w:val="2"/>
            <w:tcBorders>
              <w:top w:val="nil"/>
              <w:left w:val="nil"/>
              <w:bottom w:val="single" w:sz="4" w:space="0" w:color="auto"/>
              <w:right w:val="single" w:sz="4" w:space="0" w:color="auto"/>
            </w:tcBorders>
            <w:vAlign w:val="center"/>
          </w:tcPr>
          <w:p w:rsidR="000B34E1" w:rsidRPr="007344F2" w:rsidRDefault="007344F2" w:rsidP="00106A25">
            <w:pPr>
              <w:spacing w:line="360" w:lineRule="auto"/>
              <w:jc w:val="center"/>
              <w:rPr>
                <w:rFonts w:ascii="Times New Roman" w:hAnsi="Times New Roman" w:cs="Times New Roman"/>
                <w:sz w:val="24"/>
                <w:szCs w:val="24"/>
              </w:rPr>
            </w:pPr>
            <w:r w:rsidRPr="007344F2">
              <w:rPr>
                <w:rFonts w:ascii="Times New Roman" w:hAnsi="Times New Roman" w:cs="Times New Roman"/>
                <w:sz w:val="24"/>
                <w:szCs w:val="24"/>
              </w:rPr>
              <w:t>2534</w:t>
            </w:r>
          </w:p>
        </w:tc>
        <w:tc>
          <w:tcPr>
            <w:tcW w:w="1417" w:type="dxa"/>
            <w:gridSpan w:val="2"/>
            <w:tcBorders>
              <w:top w:val="nil"/>
              <w:left w:val="nil"/>
              <w:bottom w:val="single" w:sz="4" w:space="0" w:color="auto"/>
              <w:right w:val="single" w:sz="4" w:space="0" w:color="auto"/>
            </w:tcBorders>
            <w:vAlign w:val="center"/>
          </w:tcPr>
          <w:p w:rsidR="000B34E1" w:rsidRPr="007344F2" w:rsidRDefault="007344F2" w:rsidP="000B34E1">
            <w:pPr>
              <w:spacing w:line="360" w:lineRule="auto"/>
              <w:ind w:right="-108" w:firstLine="116"/>
              <w:jc w:val="center"/>
              <w:rPr>
                <w:rFonts w:ascii="Times New Roman" w:hAnsi="Times New Roman" w:cs="Times New Roman"/>
                <w:sz w:val="24"/>
                <w:szCs w:val="24"/>
              </w:rPr>
            </w:pPr>
            <w:r w:rsidRPr="007344F2">
              <w:rPr>
                <w:rFonts w:ascii="Times New Roman" w:hAnsi="Times New Roman" w:cs="Times New Roman"/>
                <w:sz w:val="24"/>
                <w:szCs w:val="24"/>
              </w:rPr>
              <w:t>35476</w:t>
            </w:r>
          </w:p>
        </w:tc>
        <w:tc>
          <w:tcPr>
            <w:tcW w:w="1418" w:type="dxa"/>
            <w:tcBorders>
              <w:top w:val="nil"/>
              <w:left w:val="single" w:sz="4" w:space="0" w:color="auto"/>
              <w:bottom w:val="single" w:sz="4" w:space="0" w:color="auto"/>
              <w:right w:val="single" w:sz="4" w:space="0" w:color="auto"/>
            </w:tcBorders>
            <w:vAlign w:val="center"/>
          </w:tcPr>
          <w:p w:rsidR="000B34E1" w:rsidRPr="007344F2" w:rsidRDefault="007344F2" w:rsidP="000B34E1">
            <w:pPr>
              <w:tabs>
                <w:tab w:val="left" w:pos="459"/>
              </w:tabs>
              <w:spacing w:line="360" w:lineRule="auto"/>
              <w:ind w:right="-108" w:firstLine="116"/>
              <w:jc w:val="center"/>
              <w:rPr>
                <w:rFonts w:ascii="Times New Roman" w:hAnsi="Times New Roman" w:cs="Times New Roman"/>
                <w:sz w:val="24"/>
                <w:szCs w:val="24"/>
              </w:rPr>
            </w:pPr>
            <w:r w:rsidRPr="007344F2">
              <w:rPr>
                <w:rFonts w:ascii="Times New Roman" w:hAnsi="Times New Roman" w:cs="Times New Roman"/>
                <w:sz w:val="24"/>
                <w:szCs w:val="24"/>
              </w:rPr>
              <w:t>10136</w:t>
            </w:r>
          </w:p>
        </w:tc>
      </w:tr>
      <w:tr w:rsidR="000B34E1" w:rsidRPr="00511B73" w:rsidTr="00C7614C">
        <w:trPr>
          <w:trHeight w:val="315"/>
        </w:trPr>
        <w:tc>
          <w:tcPr>
            <w:tcW w:w="2804" w:type="dxa"/>
            <w:gridSpan w:val="3"/>
            <w:tcBorders>
              <w:top w:val="nil"/>
              <w:left w:val="nil"/>
              <w:bottom w:val="nil"/>
              <w:right w:val="nil"/>
            </w:tcBorders>
          </w:tcPr>
          <w:p w:rsidR="000B34E1" w:rsidRPr="00511B73" w:rsidRDefault="000B34E1" w:rsidP="00841BCE">
            <w:pPr>
              <w:rPr>
                <w:rFonts w:ascii="Times New Roman" w:eastAsia="Times New Roman" w:hAnsi="Times New Roman"/>
                <w:color w:val="000000"/>
                <w:lang w:eastAsia="ru-RU"/>
              </w:rPr>
            </w:pPr>
          </w:p>
        </w:tc>
        <w:tc>
          <w:tcPr>
            <w:tcW w:w="2312" w:type="dxa"/>
            <w:gridSpan w:val="3"/>
            <w:tcBorders>
              <w:top w:val="nil"/>
              <w:left w:val="nil"/>
              <w:bottom w:val="nil"/>
              <w:right w:val="nil"/>
            </w:tcBorders>
          </w:tcPr>
          <w:p w:rsidR="000B34E1" w:rsidRPr="00511B73" w:rsidRDefault="000B34E1" w:rsidP="00841BCE">
            <w:pPr>
              <w:rPr>
                <w:rFonts w:ascii="Times New Roman" w:eastAsia="Times New Roman" w:hAnsi="Times New Roman"/>
                <w:color w:val="000000"/>
                <w:lang w:eastAsia="ru-RU"/>
              </w:rPr>
            </w:pPr>
          </w:p>
        </w:tc>
        <w:tc>
          <w:tcPr>
            <w:tcW w:w="2138" w:type="dxa"/>
            <w:gridSpan w:val="2"/>
            <w:tcBorders>
              <w:top w:val="nil"/>
              <w:left w:val="nil"/>
              <w:bottom w:val="nil"/>
              <w:right w:val="nil"/>
            </w:tcBorders>
          </w:tcPr>
          <w:p w:rsidR="000B34E1" w:rsidRPr="00511B73" w:rsidRDefault="000B34E1" w:rsidP="00841BCE">
            <w:pPr>
              <w:rPr>
                <w:rFonts w:ascii="Times New Roman" w:eastAsia="Times New Roman" w:hAnsi="Times New Roman"/>
                <w:color w:val="000000"/>
                <w:lang w:eastAsia="ru-RU"/>
              </w:rPr>
            </w:pPr>
          </w:p>
        </w:tc>
        <w:tc>
          <w:tcPr>
            <w:tcW w:w="2408" w:type="dxa"/>
            <w:gridSpan w:val="3"/>
            <w:tcBorders>
              <w:top w:val="nil"/>
              <w:left w:val="nil"/>
              <w:bottom w:val="nil"/>
              <w:right w:val="nil"/>
            </w:tcBorders>
            <w:shd w:val="clear" w:color="auto" w:fill="auto"/>
            <w:noWrap/>
            <w:vAlign w:val="bottom"/>
            <w:hideMark/>
          </w:tcPr>
          <w:p w:rsidR="000B34E1" w:rsidRPr="00511B73" w:rsidRDefault="000B34E1" w:rsidP="00841BCE">
            <w:pPr>
              <w:rPr>
                <w:rFonts w:ascii="Times New Roman" w:eastAsia="Times New Roman" w:hAnsi="Times New Roman"/>
                <w:color w:val="000000"/>
                <w:lang w:eastAsia="ru-RU"/>
              </w:rPr>
            </w:pPr>
          </w:p>
        </w:tc>
        <w:tc>
          <w:tcPr>
            <w:tcW w:w="1534" w:type="dxa"/>
            <w:tcBorders>
              <w:top w:val="nil"/>
              <w:left w:val="nil"/>
              <w:bottom w:val="nil"/>
              <w:right w:val="nil"/>
            </w:tcBorders>
            <w:shd w:val="clear" w:color="auto" w:fill="auto"/>
            <w:noWrap/>
            <w:vAlign w:val="bottom"/>
            <w:hideMark/>
          </w:tcPr>
          <w:p w:rsidR="000B34E1" w:rsidRPr="00511B73" w:rsidRDefault="000B34E1" w:rsidP="00841BCE">
            <w:pPr>
              <w:rPr>
                <w:rFonts w:ascii="Times New Roman" w:eastAsia="Times New Roman" w:hAnsi="Times New Roman"/>
                <w:color w:val="000000"/>
                <w:lang w:eastAsia="ru-RU"/>
              </w:rPr>
            </w:pPr>
          </w:p>
        </w:tc>
        <w:tc>
          <w:tcPr>
            <w:tcW w:w="236" w:type="dxa"/>
            <w:tcBorders>
              <w:top w:val="nil"/>
              <w:left w:val="nil"/>
              <w:bottom w:val="nil"/>
              <w:right w:val="nil"/>
            </w:tcBorders>
          </w:tcPr>
          <w:p w:rsidR="000B34E1" w:rsidRPr="00511B73" w:rsidRDefault="000B34E1" w:rsidP="00841BCE">
            <w:pPr>
              <w:rPr>
                <w:rFonts w:ascii="Times New Roman" w:eastAsia="Times New Roman" w:hAnsi="Times New Roman"/>
                <w:color w:val="000000"/>
                <w:lang w:eastAsia="ru-RU"/>
              </w:rPr>
            </w:pPr>
          </w:p>
        </w:tc>
        <w:tc>
          <w:tcPr>
            <w:tcW w:w="236" w:type="dxa"/>
            <w:tcBorders>
              <w:top w:val="nil"/>
              <w:left w:val="nil"/>
              <w:bottom w:val="nil"/>
              <w:right w:val="nil"/>
            </w:tcBorders>
            <w:shd w:val="clear" w:color="auto" w:fill="auto"/>
            <w:noWrap/>
            <w:vAlign w:val="bottom"/>
            <w:hideMark/>
          </w:tcPr>
          <w:p w:rsidR="000B34E1" w:rsidRPr="00511B73" w:rsidRDefault="000B34E1" w:rsidP="00841BCE">
            <w:pPr>
              <w:rPr>
                <w:rFonts w:ascii="Times New Roman" w:eastAsia="Times New Roman" w:hAnsi="Times New Roman"/>
                <w:color w:val="000000"/>
                <w:lang w:eastAsia="ru-RU"/>
              </w:rPr>
            </w:pPr>
          </w:p>
        </w:tc>
      </w:tr>
    </w:tbl>
    <w:p w:rsidR="00AB4084" w:rsidRPr="0001139C" w:rsidRDefault="00AB4084" w:rsidP="0001139C">
      <w:pPr>
        <w:spacing w:line="360" w:lineRule="auto"/>
        <w:ind w:firstLine="709"/>
        <w:jc w:val="both"/>
        <w:rPr>
          <w:rFonts w:ascii="Times New Roman" w:eastAsia="Times New Roman" w:hAnsi="Times New Roman"/>
          <w:sz w:val="28"/>
          <w:lang w:eastAsia="ru-RU"/>
        </w:rPr>
      </w:pPr>
      <w:r w:rsidRPr="0001139C">
        <w:rPr>
          <w:rFonts w:ascii="Times New Roman" w:eastAsia="Times New Roman" w:hAnsi="Times New Roman"/>
          <w:sz w:val="28"/>
          <w:lang w:eastAsia="ru-RU"/>
        </w:rPr>
        <w:t xml:space="preserve">Точка безубыточности для варианта тура с размещением в </w:t>
      </w:r>
      <w:r w:rsidR="0011791A">
        <w:rPr>
          <w:rFonts w:ascii="Times New Roman" w:eastAsia="Times New Roman" w:hAnsi="Times New Roman"/>
          <w:sz w:val="28"/>
          <w:lang w:eastAsia="ru-RU"/>
        </w:rPr>
        <w:t>мини-отеле</w:t>
      </w:r>
      <w:r w:rsidRPr="0001139C">
        <w:rPr>
          <w:rFonts w:ascii="Times New Roman" w:eastAsia="Times New Roman" w:hAnsi="Times New Roman"/>
          <w:sz w:val="28"/>
          <w:lang w:eastAsia="ru-RU"/>
        </w:rPr>
        <w:t xml:space="preserve"> «</w:t>
      </w:r>
      <w:r w:rsidR="0011791A">
        <w:rPr>
          <w:rFonts w:ascii="Times New Roman" w:eastAsia="Times New Roman" w:hAnsi="Times New Roman"/>
          <w:sz w:val="28"/>
          <w:lang w:eastAsia="ru-RU"/>
        </w:rPr>
        <w:t>Три кота</w:t>
      </w:r>
      <w:r w:rsidRPr="0001139C">
        <w:rPr>
          <w:rFonts w:ascii="Times New Roman" w:eastAsia="Times New Roman" w:hAnsi="Times New Roman"/>
          <w:sz w:val="28"/>
          <w:lang w:eastAsia="ru-RU"/>
        </w:rPr>
        <w:t xml:space="preserve">» будет </w:t>
      </w:r>
      <w:r w:rsidR="0011791A">
        <w:rPr>
          <w:rFonts w:ascii="Times New Roman" w:eastAsia="Times New Roman" w:hAnsi="Times New Roman"/>
          <w:sz w:val="28"/>
          <w:lang w:eastAsia="ru-RU"/>
        </w:rPr>
        <w:t>10</w:t>
      </w:r>
      <w:r w:rsidRPr="0001139C">
        <w:rPr>
          <w:rFonts w:ascii="Times New Roman" w:eastAsia="Times New Roman" w:hAnsi="Times New Roman"/>
          <w:sz w:val="28"/>
          <w:lang w:eastAsia="ru-RU"/>
        </w:rPr>
        <w:t xml:space="preserve"> человек. Если поедет группа из </w:t>
      </w:r>
      <w:r w:rsidR="0011791A">
        <w:rPr>
          <w:rFonts w:ascii="Times New Roman" w:eastAsia="Times New Roman" w:hAnsi="Times New Roman"/>
          <w:sz w:val="28"/>
          <w:lang w:eastAsia="ru-RU"/>
        </w:rPr>
        <w:t>10</w:t>
      </w:r>
      <w:r w:rsidRPr="0001139C">
        <w:rPr>
          <w:rFonts w:ascii="Times New Roman" w:eastAsia="Times New Roman" w:hAnsi="Times New Roman"/>
          <w:sz w:val="28"/>
          <w:lang w:eastAsia="ru-RU"/>
        </w:rPr>
        <w:t xml:space="preserve"> человек, то разница между выручкой и расходами на организацию тура составит </w:t>
      </w:r>
      <w:r w:rsidR="0011791A">
        <w:rPr>
          <w:rFonts w:ascii="Times New Roman" w:eastAsia="Times New Roman" w:hAnsi="Times New Roman"/>
          <w:sz w:val="28"/>
          <w:lang w:eastAsia="ru-RU"/>
        </w:rPr>
        <w:t>6468</w:t>
      </w:r>
      <w:r w:rsidRPr="0001139C">
        <w:rPr>
          <w:rFonts w:ascii="Times New Roman" w:eastAsia="Times New Roman" w:hAnsi="Times New Roman"/>
          <w:sz w:val="28"/>
          <w:lang w:eastAsia="ru-RU"/>
        </w:rPr>
        <w:t xml:space="preserve"> рублей. Если поедет </w:t>
      </w:r>
      <w:r w:rsidR="0011791A">
        <w:rPr>
          <w:rFonts w:ascii="Times New Roman" w:eastAsia="Times New Roman" w:hAnsi="Times New Roman"/>
          <w:sz w:val="28"/>
          <w:lang w:eastAsia="ru-RU"/>
        </w:rPr>
        <w:t>9</w:t>
      </w:r>
      <w:r w:rsidRPr="0001139C">
        <w:rPr>
          <w:rFonts w:ascii="Times New Roman" w:eastAsia="Times New Roman" w:hAnsi="Times New Roman"/>
          <w:sz w:val="28"/>
          <w:lang w:eastAsia="ru-RU"/>
        </w:rPr>
        <w:t xml:space="preserve"> человек, то убыток составит </w:t>
      </w:r>
      <w:r w:rsidR="0011791A">
        <w:rPr>
          <w:rFonts w:ascii="Times New Roman" w:eastAsia="Times New Roman" w:hAnsi="Times New Roman"/>
          <w:sz w:val="28"/>
          <w:lang w:eastAsia="ru-RU"/>
        </w:rPr>
        <w:t>202</w:t>
      </w:r>
      <w:r w:rsidRPr="0001139C">
        <w:rPr>
          <w:rFonts w:ascii="Times New Roman" w:eastAsia="Times New Roman" w:hAnsi="Times New Roman"/>
          <w:sz w:val="28"/>
          <w:lang w:eastAsia="ru-RU"/>
        </w:rPr>
        <w:t xml:space="preserve"> рубл</w:t>
      </w:r>
      <w:r w:rsidR="0011791A">
        <w:rPr>
          <w:rFonts w:ascii="Times New Roman" w:eastAsia="Times New Roman" w:hAnsi="Times New Roman"/>
          <w:sz w:val="28"/>
          <w:lang w:eastAsia="ru-RU"/>
        </w:rPr>
        <w:t>я</w:t>
      </w:r>
      <w:r w:rsidRPr="0001139C">
        <w:rPr>
          <w:rFonts w:ascii="Times New Roman" w:eastAsia="Times New Roman" w:hAnsi="Times New Roman"/>
          <w:sz w:val="28"/>
          <w:lang w:eastAsia="ru-RU"/>
        </w:rPr>
        <w:t xml:space="preserve">. </w:t>
      </w:r>
    </w:p>
    <w:p w:rsidR="00AB4084" w:rsidRPr="0001139C" w:rsidRDefault="00AB4084" w:rsidP="0001139C">
      <w:pPr>
        <w:spacing w:line="360" w:lineRule="auto"/>
        <w:ind w:firstLine="709"/>
        <w:jc w:val="both"/>
        <w:rPr>
          <w:rFonts w:ascii="Times New Roman" w:eastAsia="Times New Roman" w:hAnsi="Times New Roman"/>
          <w:sz w:val="28"/>
          <w:lang w:eastAsia="ru-RU"/>
        </w:rPr>
      </w:pPr>
      <w:r w:rsidRPr="0001139C">
        <w:rPr>
          <w:rFonts w:ascii="Times New Roman" w:eastAsia="Times New Roman" w:hAnsi="Times New Roman"/>
          <w:sz w:val="28"/>
          <w:lang w:eastAsia="ru-RU"/>
        </w:rPr>
        <w:t>В варианте тура с размещением в отеле «</w:t>
      </w:r>
      <w:r w:rsidR="0011791A">
        <w:rPr>
          <w:rFonts w:ascii="Times New Roman" w:eastAsia="Times New Roman" w:hAnsi="Times New Roman"/>
          <w:sz w:val="28"/>
          <w:lang w:eastAsia="ru-RU"/>
        </w:rPr>
        <w:t>Волхов</w:t>
      </w:r>
      <w:r w:rsidRPr="0001139C">
        <w:rPr>
          <w:rFonts w:ascii="Times New Roman" w:eastAsia="Times New Roman" w:hAnsi="Times New Roman"/>
          <w:sz w:val="28"/>
          <w:lang w:eastAsia="ru-RU"/>
        </w:rPr>
        <w:t xml:space="preserve">» </w:t>
      </w:r>
      <w:r w:rsidR="0011791A">
        <w:rPr>
          <w:rFonts w:ascii="Times New Roman" w:eastAsia="Times New Roman" w:hAnsi="Times New Roman"/>
          <w:sz w:val="28"/>
          <w:lang w:eastAsia="ru-RU"/>
        </w:rPr>
        <w:t xml:space="preserve">точкой безубыточности </w:t>
      </w:r>
      <w:r w:rsidRPr="0001139C">
        <w:rPr>
          <w:rFonts w:ascii="Times New Roman" w:eastAsia="Times New Roman" w:hAnsi="Times New Roman"/>
          <w:sz w:val="28"/>
          <w:lang w:eastAsia="ru-RU"/>
        </w:rPr>
        <w:t xml:space="preserve">будет 9 человек. Если поедет группа из </w:t>
      </w:r>
      <w:r w:rsidR="00851A70" w:rsidRPr="0001139C">
        <w:rPr>
          <w:rFonts w:ascii="Times New Roman" w:eastAsia="Times New Roman" w:hAnsi="Times New Roman"/>
          <w:sz w:val="28"/>
          <w:lang w:eastAsia="ru-RU"/>
        </w:rPr>
        <w:t>9</w:t>
      </w:r>
      <w:r w:rsidRPr="0001139C">
        <w:rPr>
          <w:rFonts w:ascii="Times New Roman" w:eastAsia="Times New Roman" w:hAnsi="Times New Roman"/>
          <w:sz w:val="28"/>
          <w:lang w:eastAsia="ru-RU"/>
        </w:rPr>
        <w:t xml:space="preserve"> человек, то разница между выручкой и расходами на организацию тура составит </w:t>
      </w:r>
      <w:r w:rsidR="0011791A">
        <w:rPr>
          <w:rFonts w:ascii="Times New Roman" w:eastAsia="Times New Roman" w:hAnsi="Times New Roman"/>
          <w:sz w:val="28"/>
          <w:lang w:eastAsia="ru-RU"/>
        </w:rPr>
        <w:t>4370</w:t>
      </w:r>
      <w:r w:rsidRPr="0001139C">
        <w:rPr>
          <w:rFonts w:ascii="Times New Roman" w:eastAsia="Times New Roman" w:hAnsi="Times New Roman"/>
          <w:sz w:val="28"/>
          <w:lang w:eastAsia="ru-RU"/>
        </w:rPr>
        <w:t xml:space="preserve"> рублей. Если поедет </w:t>
      </w:r>
      <w:r w:rsidR="00851A70" w:rsidRPr="0001139C">
        <w:rPr>
          <w:rFonts w:ascii="Times New Roman" w:eastAsia="Times New Roman" w:hAnsi="Times New Roman"/>
          <w:sz w:val="28"/>
          <w:lang w:eastAsia="ru-RU"/>
        </w:rPr>
        <w:t>8</w:t>
      </w:r>
      <w:r w:rsidRPr="0001139C">
        <w:rPr>
          <w:rFonts w:ascii="Times New Roman" w:eastAsia="Times New Roman" w:hAnsi="Times New Roman"/>
          <w:sz w:val="28"/>
          <w:lang w:eastAsia="ru-RU"/>
        </w:rPr>
        <w:t xml:space="preserve"> человек, то убыток составит </w:t>
      </w:r>
      <w:r w:rsidR="0011791A">
        <w:rPr>
          <w:rFonts w:ascii="Times New Roman" w:eastAsia="Times New Roman" w:hAnsi="Times New Roman"/>
          <w:sz w:val="28"/>
          <w:lang w:eastAsia="ru-RU"/>
        </w:rPr>
        <w:t>2760</w:t>
      </w:r>
      <w:r w:rsidRPr="0001139C">
        <w:rPr>
          <w:rFonts w:ascii="Times New Roman" w:eastAsia="Times New Roman" w:hAnsi="Times New Roman"/>
          <w:sz w:val="28"/>
          <w:lang w:eastAsia="ru-RU"/>
        </w:rPr>
        <w:t xml:space="preserve"> рублей. </w:t>
      </w:r>
    </w:p>
    <w:p w:rsidR="000B34E1" w:rsidRPr="0001139C" w:rsidRDefault="00AB4084" w:rsidP="0001139C">
      <w:pPr>
        <w:spacing w:line="360" w:lineRule="auto"/>
        <w:ind w:firstLine="709"/>
        <w:jc w:val="both"/>
        <w:rPr>
          <w:rFonts w:ascii="Times New Roman" w:eastAsia="Times New Roman" w:hAnsi="Times New Roman"/>
          <w:sz w:val="28"/>
          <w:lang w:eastAsia="ru-RU"/>
        </w:rPr>
      </w:pPr>
      <w:r w:rsidRPr="0001139C">
        <w:rPr>
          <w:rFonts w:ascii="Times New Roman" w:eastAsia="Times New Roman" w:hAnsi="Times New Roman"/>
          <w:sz w:val="28"/>
          <w:lang w:eastAsia="ru-RU"/>
        </w:rPr>
        <w:t xml:space="preserve">Точка безубыточности для </w:t>
      </w:r>
      <w:r w:rsidR="00851A70" w:rsidRPr="0001139C">
        <w:rPr>
          <w:rFonts w:ascii="Times New Roman" w:eastAsia="Times New Roman" w:hAnsi="Times New Roman"/>
          <w:sz w:val="28"/>
          <w:lang w:eastAsia="ru-RU"/>
        </w:rPr>
        <w:t>тура с отелем «</w:t>
      </w:r>
      <w:r w:rsidR="00A50B98">
        <w:rPr>
          <w:rFonts w:ascii="Times New Roman" w:eastAsia="Times New Roman" w:hAnsi="Times New Roman"/>
          <w:sz w:val="28"/>
          <w:lang w:eastAsia="ru-RU"/>
        </w:rPr>
        <w:t>Садко</w:t>
      </w:r>
      <w:r w:rsidR="00851A70" w:rsidRPr="0001139C">
        <w:rPr>
          <w:rFonts w:ascii="Times New Roman" w:eastAsia="Times New Roman" w:hAnsi="Times New Roman"/>
          <w:sz w:val="28"/>
          <w:lang w:eastAsia="ru-RU"/>
        </w:rPr>
        <w:t>» составит</w:t>
      </w:r>
      <w:r w:rsidRPr="0001139C">
        <w:rPr>
          <w:rFonts w:ascii="Times New Roman" w:eastAsia="Times New Roman" w:hAnsi="Times New Roman"/>
          <w:sz w:val="28"/>
          <w:lang w:eastAsia="ru-RU"/>
        </w:rPr>
        <w:t xml:space="preserve"> </w:t>
      </w:r>
      <w:r w:rsidR="00A50B98">
        <w:rPr>
          <w:rFonts w:ascii="Times New Roman" w:eastAsia="Times New Roman" w:hAnsi="Times New Roman"/>
          <w:sz w:val="28"/>
          <w:lang w:eastAsia="ru-RU"/>
        </w:rPr>
        <w:t>9</w:t>
      </w:r>
      <w:r w:rsidRPr="0001139C">
        <w:rPr>
          <w:rFonts w:ascii="Times New Roman" w:eastAsia="Times New Roman" w:hAnsi="Times New Roman"/>
          <w:sz w:val="28"/>
          <w:lang w:eastAsia="ru-RU"/>
        </w:rPr>
        <w:t xml:space="preserve"> человек. Если в </w:t>
      </w:r>
      <w:r w:rsidR="00856F1B" w:rsidRPr="0001139C">
        <w:rPr>
          <w:rFonts w:ascii="Times New Roman" w:eastAsia="Times New Roman" w:hAnsi="Times New Roman"/>
          <w:sz w:val="28"/>
          <w:lang w:eastAsia="ru-RU"/>
        </w:rPr>
        <w:t>этот</w:t>
      </w:r>
      <w:r w:rsidRPr="0001139C">
        <w:rPr>
          <w:rFonts w:ascii="Times New Roman" w:eastAsia="Times New Roman" w:hAnsi="Times New Roman"/>
          <w:sz w:val="28"/>
          <w:lang w:eastAsia="ru-RU"/>
        </w:rPr>
        <w:t xml:space="preserve"> вариант тура поедет группа из </w:t>
      </w:r>
      <w:r w:rsidR="00A50B98">
        <w:rPr>
          <w:rFonts w:ascii="Times New Roman" w:eastAsia="Times New Roman" w:hAnsi="Times New Roman"/>
          <w:sz w:val="28"/>
          <w:lang w:eastAsia="ru-RU"/>
        </w:rPr>
        <w:t>девяти</w:t>
      </w:r>
      <w:r w:rsidRPr="0001139C">
        <w:rPr>
          <w:rFonts w:ascii="Times New Roman" w:eastAsia="Times New Roman" w:hAnsi="Times New Roman"/>
          <w:sz w:val="28"/>
          <w:lang w:eastAsia="ru-RU"/>
        </w:rPr>
        <w:t xml:space="preserve"> человек, то разница между выручкой и расходами на организацию тура составит </w:t>
      </w:r>
      <w:r w:rsidR="00A50B98">
        <w:rPr>
          <w:rFonts w:ascii="Times New Roman" w:eastAsia="Times New Roman" w:hAnsi="Times New Roman"/>
          <w:sz w:val="28"/>
          <w:lang w:eastAsia="ru-RU"/>
        </w:rPr>
        <w:t>1476</w:t>
      </w:r>
      <w:r w:rsidRPr="0001139C">
        <w:rPr>
          <w:rFonts w:ascii="Times New Roman" w:eastAsia="Times New Roman" w:hAnsi="Times New Roman"/>
          <w:sz w:val="28"/>
          <w:lang w:eastAsia="ru-RU"/>
        </w:rPr>
        <w:t xml:space="preserve"> рублей. Если поедет </w:t>
      </w:r>
      <w:r w:rsidR="00A50B98">
        <w:rPr>
          <w:rFonts w:ascii="Times New Roman" w:eastAsia="Times New Roman" w:hAnsi="Times New Roman"/>
          <w:sz w:val="28"/>
          <w:lang w:eastAsia="ru-RU"/>
        </w:rPr>
        <w:t>8</w:t>
      </w:r>
      <w:r w:rsidRPr="0001139C">
        <w:rPr>
          <w:rFonts w:ascii="Times New Roman" w:eastAsia="Times New Roman" w:hAnsi="Times New Roman"/>
          <w:sz w:val="28"/>
          <w:lang w:eastAsia="ru-RU"/>
        </w:rPr>
        <w:t xml:space="preserve"> человек, то убыток составит </w:t>
      </w:r>
      <w:r w:rsidR="00A50B98">
        <w:rPr>
          <w:rFonts w:ascii="Times New Roman" w:eastAsia="Times New Roman" w:hAnsi="Times New Roman"/>
          <w:sz w:val="28"/>
          <w:lang w:eastAsia="ru-RU"/>
        </w:rPr>
        <w:t>5336</w:t>
      </w:r>
      <w:r w:rsidRPr="0001139C">
        <w:rPr>
          <w:rFonts w:ascii="Times New Roman" w:eastAsia="Times New Roman" w:hAnsi="Times New Roman"/>
          <w:sz w:val="28"/>
          <w:lang w:eastAsia="ru-RU"/>
        </w:rPr>
        <w:t xml:space="preserve"> рублей. </w:t>
      </w:r>
    </w:p>
    <w:p w:rsidR="0072571B" w:rsidRPr="0001139C" w:rsidRDefault="00AD43F9" w:rsidP="0001139C">
      <w:pPr>
        <w:spacing w:line="360" w:lineRule="auto"/>
        <w:ind w:firstLine="709"/>
        <w:jc w:val="both"/>
        <w:rPr>
          <w:rFonts w:ascii="Times New Roman" w:eastAsia="Times New Roman" w:hAnsi="Times New Roman"/>
          <w:color w:val="000000"/>
          <w:sz w:val="28"/>
          <w:lang w:eastAsia="ru-RU"/>
        </w:rPr>
      </w:pPr>
      <w:r w:rsidRPr="0001139C">
        <w:rPr>
          <w:rFonts w:ascii="Times New Roman" w:eastAsia="Times New Roman" w:hAnsi="Times New Roman"/>
          <w:color w:val="000000"/>
          <w:sz w:val="28"/>
          <w:lang w:eastAsia="ru-RU"/>
        </w:rPr>
        <w:lastRenderedPageBreak/>
        <w:t xml:space="preserve">Таким образом, в стоимость тура входит </w:t>
      </w:r>
      <w:r w:rsidR="0072571B" w:rsidRPr="0001139C">
        <w:rPr>
          <w:rFonts w:ascii="Times New Roman" w:eastAsia="Times New Roman" w:hAnsi="Times New Roman"/>
          <w:color w:val="000000"/>
          <w:sz w:val="28"/>
          <w:lang w:eastAsia="ru-RU"/>
        </w:rPr>
        <w:t>размещение в отеле по выбору</w:t>
      </w:r>
      <w:r w:rsidRPr="0001139C">
        <w:rPr>
          <w:rFonts w:ascii="Times New Roman" w:eastAsia="Times New Roman" w:hAnsi="Times New Roman"/>
          <w:color w:val="000000"/>
          <w:sz w:val="28"/>
          <w:lang w:eastAsia="ru-RU"/>
        </w:rPr>
        <w:t>, транспортное обслуживание, входные билеты в музеи</w:t>
      </w:r>
      <w:r w:rsidR="0072571B" w:rsidRPr="0001139C">
        <w:rPr>
          <w:rFonts w:ascii="Times New Roman" w:eastAsia="Times New Roman" w:hAnsi="Times New Roman"/>
          <w:color w:val="000000"/>
          <w:sz w:val="28"/>
          <w:lang w:eastAsia="ru-RU"/>
        </w:rPr>
        <w:t xml:space="preserve"> по программе, экскурсионное обслуживание, билеты на фестиваль «Славянский берег»</w:t>
      </w:r>
      <w:r w:rsidRPr="0001139C">
        <w:rPr>
          <w:rFonts w:ascii="Times New Roman" w:eastAsia="Times New Roman" w:hAnsi="Times New Roman"/>
          <w:color w:val="000000"/>
          <w:sz w:val="28"/>
          <w:lang w:eastAsia="ru-RU"/>
        </w:rPr>
        <w:t xml:space="preserve">. </w:t>
      </w:r>
    </w:p>
    <w:p w:rsidR="00AD43F9" w:rsidRPr="0001139C" w:rsidRDefault="00AD43F9" w:rsidP="0001139C">
      <w:pPr>
        <w:spacing w:line="360" w:lineRule="auto"/>
        <w:ind w:firstLine="709"/>
        <w:jc w:val="both"/>
        <w:rPr>
          <w:rFonts w:ascii="Times New Roman" w:eastAsia="Times New Roman" w:hAnsi="Times New Roman"/>
          <w:color w:val="000000"/>
          <w:sz w:val="28"/>
          <w:lang w:eastAsia="ru-RU"/>
        </w:rPr>
      </w:pPr>
      <w:r w:rsidRPr="0001139C">
        <w:rPr>
          <w:rFonts w:ascii="Times New Roman" w:eastAsia="Times New Roman" w:hAnsi="Times New Roman"/>
          <w:color w:val="000000"/>
          <w:sz w:val="28"/>
          <w:lang w:eastAsia="ru-RU"/>
        </w:rPr>
        <w:t>За дополнительную плату туристы могут приобрести следующие услуги:</w:t>
      </w:r>
    </w:p>
    <w:p w:rsidR="00AD43F9" w:rsidRDefault="003A7C6E" w:rsidP="00876E28">
      <w:pPr>
        <w:pStyle w:val="a7"/>
        <w:numPr>
          <w:ilvl w:val="0"/>
          <w:numId w:val="42"/>
        </w:numPr>
        <w:spacing w:after="0" w:line="360" w:lineRule="auto"/>
        <w:jc w:val="both"/>
        <w:rPr>
          <w:rFonts w:ascii="Times New Roman" w:eastAsia="Times New Roman" w:hAnsi="Times New Roman"/>
          <w:color w:val="000000"/>
          <w:sz w:val="28"/>
          <w:lang w:eastAsia="ru-RU"/>
        </w:rPr>
      </w:pPr>
      <w:r>
        <w:rPr>
          <w:rFonts w:ascii="Times New Roman" w:eastAsia="Times New Roman" w:hAnsi="Times New Roman"/>
          <w:color w:val="000000"/>
          <w:sz w:val="28"/>
          <w:lang w:eastAsia="ru-RU"/>
        </w:rPr>
        <w:t>ужин</w:t>
      </w:r>
      <w:r w:rsidR="0072571B" w:rsidRPr="0001139C">
        <w:rPr>
          <w:rFonts w:ascii="Times New Roman" w:eastAsia="Times New Roman" w:hAnsi="Times New Roman"/>
          <w:color w:val="000000"/>
          <w:sz w:val="28"/>
          <w:lang w:eastAsia="ru-RU"/>
        </w:rPr>
        <w:t xml:space="preserve"> в </w:t>
      </w:r>
      <w:r w:rsidR="00DE68C7">
        <w:rPr>
          <w:rFonts w:ascii="Times New Roman" w:eastAsia="Times New Roman" w:hAnsi="Times New Roman"/>
          <w:color w:val="000000"/>
          <w:sz w:val="28"/>
          <w:lang w:eastAsia="ru-RU"/>
        </w:rPr>
        <w:t xml:space="preserve">1 день тура </w:t>
      </w:r>
      <w:r w:rsidR="0072571B" w:rsidRPr="0001139C">
        <w:rPr>
          <w:rFonts w:ascii="Times New Roman" w:eastAsia="Times New Roman" w:hAnsi="Times New Roman"/>
          <w:color w:val="000000"/>
          <w:sz w:val="28"/>
          <w:lang w:eastAsia="ru-RU"/>
        </w:rPr>
        <w:t>(500 рублей/человек)</w:t>
      </w:r>
    </w:p>
    <w:p w:rsidR="00DE68C7" w:rsidRPr="0001139C" w:rsidRDefault="00DE68C7" w:rsidP="00876E28">
      <w:pPr>
        <w:pStyle w:val="a7"/>
        <w:numPr>
          <w:ilvl w:val="0"/>
          <w:numId w:val="42"/>
        </w:numPr>
        <w:spacing w:after="0" w:line="360" w:lineRule="auto"/>
        <w:jc w:val="both"/>
        <w:rPr>
          <w:rFonts w:ascii="Times New Roman" w:eastAsia="Times New Roman" w:hAnsi="Times New Roman"/>
          <w:color w:val="000000"/>
          <w:sz w:val="28"/>
          <w:lang w:eastAsia="ru-RU"/>
        </w:rPr>
      </w:pPr>
      <w:r>
        <w:rPr>
          <w:rFonts w:ascii="Times New Roman" w:eastAsia="Times New Roman" w:hAnsi="Times New Roman"/>
          <w:color w:val="000000"/>
          <w:sz w:val="28"/>
          <w:lang w:eastAsia="ru-RU"/>
        </w:rPr>
        <w:t>обеды в 1 и 2 день тура (500 рублей/человек)</w:t>
      </w:r>
    </w:p>
    <w:p w:rsidR="00856F1B" w:rsidRPr="00143C5E" w:rsidRDefault="00856F1B" w:rsidP="00856F1B">
      <w:pPr>
        <w:pStyle w:val="a7"/>
        <w:spacing w:after="0" w:line="360" w:lineRule="auto"/>
        <w:ind w:left="1429"/>
        <w:jc w:val="both"/>
        <w:rPr>
          <w:rFonts w:ascii="Times New Roman" w:eastAsia="Times New Roman" w:hAnsi="Times New Roman"/>
          <w:color w:val="000000"/>
          <w:lang w:eastAsia="ru-RU"/>
        </w:rPr>
      </w:pPr>
    </w:p>
    <w:p w:rsidR="00027513" w:rsidRPr="00027513" w:rsidRDefault="00027513" w:rsidP="002F5E6E">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Таким образом, исходя из приведенных расчетов (См. Приложение №10), можно сделать вывод, что внедрение турпродукта «Славянский берег или Секреты Земель Новгородских» является экономически эффективным.</w:t>
      </w:r>
    </w:p>
    <w:p w:rsidR="002F5E6E" w:rsidRDefault="002F5E6E">
      <w:pPr>
        <w:spacing w:after="200" w:line="276" w:lineRule="auto"/>
        <w:rPr>
          <w:rFonts w:asciiTheme="majorHAnsi" w:eastAsia="Times New Roman" w:hAnsiTheme="majorHAnsi" w:cstheme="majorBidi"/>
          <w:b/>
          <w:bCs/>
          <w:sz w:val="28"/>
          <w:szCs w:val="28"/>
          <w:lang w:eastAsia="ru-RU"/>
        </w:rPr>
      </w:pPr>
      <w:r>
        <w:rPr>
          <w:rFonts w:eastAsia="Times New Roman"/>
          <w:lang w:eastAsia="ru-RU"/>
        </w:rPr>
        <w:br w:type="page"/>
      </w:r>
    </w:p>
    <w:p w:rsidR="0001139C" w:rsidRPr="0001139C" w:rsidRDefault="0001139C" w:rsidP="00FA78AB">
      <w:pPr>
        <w:pStyle w:val="1"/>
        <w:rPr>
          <w:rFonts w:eastAsia="Times New Roman"/>
          <w:lang w:eastAsia="ru-RU"/>
        </w:rPr>
      </w:pPr>
      <w:bookmarkStart w:id="16" w:name="_Toc134988717"/>
      <w:r w:rsidRPr="0001139C">
        <w:rPr>
          <w:rFonts w:eastAsia="Times New Roman"/>
          <w:lang w:eastAsia="ru-RU"/>
        </w:rPr>
        <w:lastRenderedPageBreak/>
        <w:t>ЗАКЛЮЧЕНИЕ</w:t>
      </w:r>
      <w:bookmarkEnd w:id="16"/>
    </w:p>
    <w:p w:rsidR="00A308DC" w:rsidRDefault="00A308DC" w:rsidP="00CA6E6D">
      <w:pPr>
        <w:spacing w:after="0" w:line="360" w:lineRule="auto"/>
        <w:ind w:firstLine="708"/>
        <w:jc w:val="both"/>
        <w:rPr>
          <w:rFonts w:ascii="Times New Roman" w:eastAsia="Times New Roman" w:hAnsi="Times New Roman" w:cs="Times New Roman"/>
          <w:color w:val="000000"/>
          <w:sz w:val="28"/>
          <w:szCs w:val="28"/>
          <w:lang w:eastAsia="ru-RU"/>
        </w:rPr>
      </w:pPr>
    </w:p>
    <w:p w:rsidR="001809C9" w:rsidRPr="00CA6E6D" w:rsidRDefault="00027513" w:rsidP="00CA6E6D">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Событийный туризм – </w:t>
      </w:r>
      <w:r w:rsidR="001C33D9">
        <w:rPr>
          <w:rFonts w:ascii="Times New Roman" w:eastAsia="Times New Roman" w:hAnsi="Times New Roman" w:cs="Times New Roman"/>
          <w:color w:val="000000"/>
          <w:sz w:val="28"/>
          <w:szCs w:val="28"/>
          <w:lang w:eastAsia="ru-RU"/>
        </w:rPr>
        <w:t xml:space="preserve">относительно </w:t>
      </w:r>
      <w:r>
        <w:rPr>
          <w:rFonts w:ascii="Times New Roman" w:eastAsia="Times New Roman" w:hAnsi="Times New Roman" w:cs="Times New Roman"/>
          <w:color w:val="000000"/>
          <w:sz w:val="28"/>
          <w:szCs w:val="28"/>
          <w:lang w:eastAsia="ru-RU"/>
        </w:rPr>
        <w:t xml:space="preserve">молодое направление на российском рынке, </w:t>
      </w:r>
      <w:r w:rsidR="001C33D9">
        <w:rPr>
          <w:rFonts w:ascii="Times New Roman" w:eastAsia="Times New Roman" w:hAnsi="Times New Roman" w:cs="Times New Roman"/>
          <w:color w:val="000000"/>
          <w:sz w:val="28"/>
          <w:szCs w:val="28"/>
          <w:lang w:eastAsia="ru-RU"/>
        </w:rPr>
        <w:t xml:space="preserve">однако оно </w:t>
      </w:r>
      <w:r>
        <w:rPr>
          <w:rFonts w:ascii="Times New Roman" w:eastAsia="Times New Roman" w:hAnsi="Times New Roman" w:cs="Times New Roman"/>
          <w:color w:val="000000"/>
          <w:sz w:val="28"/>
          <w:szCs w:val="28"/>
          <w:lang w:eastAsia="ru-RU"/>
        </w:rPr>
        <w:t>развивается стремительными темпами</w:t>
      </w:r>
      <w:r w:rsidR="0001139C" w:rsidRPr="0001139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Рост событийного туризма обусловлен</w:t>
      </w:r>
      <w:r w:rsidR="0001139C" w:rsidRPr="0001139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увеличением количества проводимых мерпориятий в стране, желании турфирм разнообразить их турпродукты, а местных властей – привлечь на свою территорию инвесторов, квалифицированные кадры, а также туристов, создающих мультипликативный эффект, полезный для экономики.</w:t>
      </w:r>
      <w:r w:rsidR="0001139C" w:rsidRPr="0001139C">
        <w:rPr>
          <w:rFonts w:ascii="Times New Roman" w:eastAsia="Times New Roman" w:hAnsi="Times New Roman" w:cs="Times New Roman"/>
          <w:color w:val="000000"/>
          <w:sz w:val="28"/>
          <w:szCs w:val="28"/>
          <w:lang w:eastAsia="ru-RU"/>
        </w:rPr>
        <w:t xml:space="preserve"> </w:t>
      </w:r>
    </w:p>
    <w:p w:rsidR="00103505" w:rsidRDefault="00103505" w:rsidP="00103505">
      <w:pPr>
        <w:spacing w:after="0" w:line="360" w:lineRule="auto"/>
        <w:ind w:firstLine="708"/>
        <w:jc w:val="both"/>
        <w:rPr>
          <w:rFonts w:ascii="Times New Roman" w:hAnsi="Times New Roman" w:cs="Times New Roman"/>
          <w:sz w:val="28"/>
          <w:szCs w:val="24"/>
        </w:rPr>
      </w:pPr>
      <w:r w:rsidRPr="00103505">
        <w:rPr>
          <w:rFonts w:ascii="Times New Roman" w:hAnsi="Times New Roman" w:cs="Times New Roman"/>
          <w:sz w:val="28"/>
          <w:szCs w:val="24"/>
        </w:rPr>
        <w:t>В рамках выпускной квалификационной работы был</w:t>
      </w:r>
      <w:r>
        <w:rPr>
          <w:rFonts w:ascii="Times New Roman" w:hAnsi="Times New Roman" w:cs="Times New Roman"/>
          <w:sz w:val="28"/>
          <w:szCs w:val="24"/>
        </w:rPr>
        <w:t>и</w:t>
      </w:r>
      <w:r w:rsidRPr="00103505">
        <w:rPr>
          <w:rFonts w:ascii="Times New Roman" w:hAnsi="Times New Roman" w:cs="Times New Roman"/>
          <w:sz w:val="28"/>
          <w:szCs w:val="24"/>
        </w:rPr>
        <w:t xml:space="preserve"> решен</w:t>
      </w:r>
      <w:r>
        <w:rPr>
          <w:rFonts w:ascii="Times New Roman" w:hAnsi="Times New Roman" w:cs="Times New Roman"/>
          <w:sz w:val="28"/>
          <w:szCs w:val="24"/>
        </w:rPr>
        <w:t>ы</w:t>
      </w:r>
      <w:r w:rsidRPr="00103505">
        <w:rPr>
          <w:rFonts w:ascii="Times New Roman" w:hAnsi="Times New Roman" w:cs="Times New Roman"/>
          <w:sz w:val="28"/>
          <w:szCs w:val="24"/>
        </w:rPr>
        <w:t xml:space="preserve"> задач</w:t>
      </w:r>
      <w:r>
        <w:rPr>
          <w:rFonts w:ascii="Times New Roman" w:hAnsi="Times New Roman" w:cs="Times New Roman"/>
          <w:sz w:val="28"/>
          <w:szCs w:val="24"/>
        </w:rPr>
        <w:t>и</w:t>
      </w:r>
      <w:r w:rsidRPr="00103505">
        <w:rPr>
          <w:rFonts w:ascii="Times New Roman" w:hAnsi="Times New Roman" w:cs="Times New Roman"/>
          <w:sz w:val="28"/>
          <w:szCs w:val="24"/>
        </w:rPr>
        <w:t>, способствующ</w:t>
      </w:r>
      <w:r>
        <w:rPr>
          <w:rFonts w:ascii="Times New Roman" w:hAnsi="Times New Roman" w:cs="Times New Roman"/>
          <w:sz w:val="28"/>
          <w:szCs w:val="24"/>
        </w:rPr>
        <w:t>ие</w:t>
      </w:r>
      <w:r w:rsidRPr="00103505">
        <w:rPr>
          <w:rFonts w:ascii="Times New Roman" w:hAnsi="Times New Roman" w:cs="Times New Roman"/>
          <w:sz w:val="28"/>
          <w:szCs w:val="24"/>
        </w:rPr>
        <w:t xml:space="preserve"> достижению цели работы, а именно</w:t>
      </w:r>
      <w:r>
        <w:rPr>
          <w:rFonts w:ascii="Times New Roman" w:hAnsi="Times New Roman" w:cs="Times New Roman"/>
          <w:sz w:val="28"/>
          <w:szCs w:val="24"/>
        </w:rPr>
        <w:t>:</w:t>
      </w:r>
      <w:r w:rsidRPr="00103505">
        <w:rPr>
          <w:rFonts w:ascii="Times New Roman" w:hAnsi="Times New Roman" w:cs="Times New Roman"/>
          <w:sz w:val="28"/>
          <w:szCs w:val="24"/>
        </w:rPr>
        <w:t xml:space="preserve"> выявить перспективы развития событийного туризма на территории Любытинского района Новгородской области, найти пути масштабирования фестиваля «Славянский берег» и созд</w:t>
      </w:r>
      <w:r>
        <w:rPr>
          <w:rFonts w:ascii="Times New Roman" w:hAnsi="Times New Roman" w:cs="Times New Roman"/>
          <w:sz w:val="28"/>
          <w:szCs w:val="24"/>
        </w:rPr>
        <w:t>а</w:t>
      </w:r>
      <w:r w:rsidR="00583943">
        <w:rPr>
          <w:rFonts w:ascii="Times New Roman" w:hAnsi="Times New Roman" w:cs="Times New Roman"/>
          <w:sz w:val="28"/>
          <w:szCs w:val="24"/>
        </w:rPr>
        <w:t>ние</w:t>
      </w:r>
      <w:r>
        <w:rPr>
          <w:rFonts w:ascii="Times New Roman" w:hAnsi="Times New Roman" w:cs="Times New Roman"/>
          <w:sz w:val="28"/>
          <w:szCs w:val="24"/>
        </w:rPr>
        <w:t xml:space="preserve"> турпродукт</w:t>
      </w:r>
      <w:r w:rsidR="00583943">
        <w:rPr>
          <w:rFonts w:ascii="Times New Roman" w:hAnsi="Times New Roman" w:cs="Times New Roman"/>
          <w:sz w:val="28"/>
          <w:szCs w:val="24"/>
        </w:rPr>
        <w:t>а</w:t>
      </w:r>
      <w:r>
        <w:rPr>
          <w:rFonts w:ascii="Times New Roman" w:hAnsi="Times New Roman" w:cs="Times New Roman"/>
          <w:sz w:val="28"/>
          <w:szCs w:val="24"/>
        </w:rPr>
        <w:t>, связанн</w:t>
      </w:r>
      <w:r w:rsidR="00583943">
        <w:rPr>
          <w:rFonts w:ascii="Times New Roman" w:hAnsi="Times New Roman" w:cs="Times New Roman"/>
          <w:sz w:val="28"/>
          <w:szCs w:val="24"/>
        </w:rPr>
        <w:t>ого</w:t>
      </w:r>
      <w:r>
        <w:rPr>
          <w:rFonts w:ascii="Times New Roman" w:hAnsi="Times New Roman" w:cs="Times New Roman"/>
          <w:sz w:val="28"/>
          <w:szCs w:val="24"/>
        </w:rPr>
        <w:t xml:space="preserve"> с ним</w:t>
      </w:r>
      <w:r w:rsidRPr="00103505">
        <w:rPr>
          <w:rFonts w:ascii="Times New Roman" w:hAnsi="Times New Roman" w:cs="Times New Roman"/>
          <w:sz w:val="28"/>
          <w:szCs w:val="24"/>
        </w:rPr>
        <w:t xml:space="preserve">. </w:t>
      </w:r>
    </w:p>
    <w:p w:rsidR="001809C9" w:rsidRDefault="00103505" w:rsidP="00103505">
      <w:pPr>
        <w:spacing w:after="0" w:line="360" w:lineRule="auto"/>
        <w:ind w:firstLine="708"/>
        <w:jc w:val="both"/>
        <w:rPr>
          <w:rFonts w:ascii="Times New Roman" w:hAnsi="Times New Roman" w:cs="Times New Roman"/>
          <w:sz w:val="28"/>
          <w:szCs w:val="24"/>
        </w:rPr>
      </w:pPr>
      <w:r>
        <w:rPr>
          <w:rFonts w:ascii="Times New Roman" w:hAnsi="Times New Roman" w:cs="Times New Roman"/>
          <w:sz w:val="28"/>
          <w:szCs w:val="24"/>
        </w:rPr>
        <w:t>Б</w:t>
      </w:r>
      <w:r w:rsidRPr="00103505">
        <w:rPr>
          <w:rFonts w:ascii="Times New Roman" w:hAnsi="Times New Roman" w:cs="Times New Roman"/>
          <w:sz w:val="28"/>
          <w:szCs w:val="24"/>
        </w:rPr>
        <w:t xml:space="preserve">ыл </w:t>
      </w:r>
      <w:r>
        <w:rPr>
          <w:rFonts w:ascii="Times New Roman" w:hAnsi="Times New Roman" w:cs="Times New Roman"/>
          <w:sz w:val="28"/>
          <w:szCs w:val="24"/>
        </w:rPr>
        <w:t>анализ современных источников литературы, посвященных событийному туризму. В результате были указаны определения событийного туризма, его виды и различные классификации. Также были раскрыто влияние событийного туризма на развитие территорий</w:t>
      </w:r>
      <w:r w:rsidRPr="00103505">
        <w:rPr>
          <w:rFonts w:ascii="Times New Roman" w:hAnsi="Times New Roman" w:cs="Times New Roman"/>
          <w:sz w:val="28"/>
          <w:szCs w:val="24"/>
        </w:rPr>
        <w:t>.</w:t>
      </w:r>
    </w:p>
    <w:p w:rsidR="00423023" w:rsidRDefault="00423023" w:rsidP="00103505">
      <w:pPr>
        <w:spacing w:after="0" w:line="360" w:lineRule="auto"/>
        <w:ind w:firstLine="708"/>
        <w:jc w:val="both"/>
        <w:rPr>
          <w:rFonts w:ascii="Times New Roman" w:hAnsi="Times New Roman" w:cs="Times New Roman"/>
          <w:sz w:val="28"/>
          <w:szCs w:val="24"/>
        </w:rPr>
      </w:pPr>
      <w:r w:rsidRPr="00423023">
        <w:rPr>
          <w:rFonts w:ascii="Times New Roman" w:hAnsi="Times New Roman" w:cs="Times New Roman"/>
          <w:sz w:val="28"/>
          <w:szCs w:val="24"/>
        </w:rPr>
        <w:t xml:space="preserve">Далее был проведен анализ </w:t>
      </w:r>
      <w:r>
        <w:rPr>
          <w:rFonts w:ascii="Times New Roman" w:hAnsi="Times New Roman" w:cs="Times New Roman"/>
          <w:sz w:val="28"/>
          <w:szCs w:val="24"/>
        </w:rPr>
        <w:t>фестивалей, посвященных средневековой тематике,</w:t>
      </w:r>
      <w:r w:rsidRPr="00423023">
        <w:rPr>
          <w:rFonts w:ascii="Times New Roman" w:hAnsi="Times New Roman" w:cs="Times New Roman"/>
          <w:sz w:val="28"/>
          <w:szCs w:val="24"/>
        </w:rPr>
        <w:t xml:space="preserve"> в России</w:t>
      </w:r>
      <w:r>
        <w:rPr>
          <w:rFonts w:ascii="Times New Roman" w:hAnsi="Times New Roman" w:cs="Times New Roman"/>
          <w:sz w:val="28"/>
          <w:szCs w:val="24"/>
        </w:rPr>
        <w:t xml:space="preserve"> и зарубежом</w:t>
      </w:r>
      <w:r w:rsidRPr="00423023">
        <w:rPr>
          <w:rFonts w:ascii="Times New Roman" w:hAnsi="Times New Roman" w:cs="Times New Roman"/>
          <w:sz w:val="28"/>
          <w:szCs w:val="24"/>
        </w:rPr>
        <w:t>. В ходе исследования были вы</w:t>
      </w:r>
      <w:r>
        <w:rPr>
          <w:rFonts w:ascii="Times New Roman" w:hAnsi="Times New Roman" w:cs="Times New Roman"/>
          <w:sz w:val="28"/>
          <w:szCs w:val="24"/>
        </w:rPr>
        <w:t>явлены</w:t>
      </w:r>
      <w:r w:rsidRPr="00423023">
        <w:rPr>
          <w:rFonts w:ascii="Times New Roman" w:hAnsi="Times New Roman" w:cs="Times New Roman"/>
          <w:sz w:val="28"/>
          <w:szCs w:val="24"/>
        </w:rPr>
        <w:t xml:space="preserve"> основные </w:t>
      </w:r>
      <w:r>
        <w:rPr>
          <w:rFonts w:ascii="Times New Roman" w:hAnsi="Times New Roman" w:cs="Times New Roman"/>
          <w:sz w:val="28"/>
          <w:szCs w:val="24"/>
        </w:rPr>
        <w:t>проблемы событийного туризма</w:t>
      </w:r>
      <w:r w:rsidRPr="00423023">
        <w:rPr>
          <w:rFonts w:ascii="Times New Roman" w:hAnsi="Times New Roman" w:cs="Times New Roman"/>
          <w:sz w:val="28"/>
          <w:szCs w:val="24"/>
        </w:rPr>
        <w:t xml:space="preserve"> в России</w:t>
      </w:r>
      <w:r>
        <w:rPr>
          <w:rFonts w:ascii="Times New Roman" w:hAnsi="Times New Roman" w:cs="Times New Roman"/>
          <w:sz w:val="28"/>
          <w:szCs w:val="24"/>
        </w:rPr>
        <w:t>:  критический недостаток туристкой инфраструктуры в местах проведения тематических фестивалей, качество сайтов и социальных сетей фестивалей, их неинформативность, неструктурированность и скудное визуальное оформление</w:t>
      </w:r>
      <w:r w:rsidRPr="00423023">
        <w:rPr>
          <w:rFonts w:ascii="Times New Roman" w:hAnsi="Times New Roman" w:cs="Times New Roman"/>
          <w:sz w:val="28"/>
          <w:szCs w:val="24"/>
        </w:rPr>
        <w:t xml:space="preserve">. </w:t>
      </w:r>
      <w:r w:rsidR="00567D96">
        <w:rPr>
          <w:rFonts w:ascii="Times New Roman" w:hAnsi="Times New Roman" w:cs="Times New Roman"/>
          <w:sz w:val="28"/>
          <w:szCs w:val="24"/>
        </w:rPr>
        <w:t>Были также предложены меры по улучшению фестивалей, их сайтов и социальных сетей.</w:t>
      </w:r>
    </w:p>
    <w:p w:rsidR="00423023" w:rsidRDefault="00423023" w:rsidP="00103505">
      <w:pPr>
        <w:spacing w:after="0" w:line="360" w:lineRule="auto"/>
        <w:ind w:firstLine="708"/>
        <w:jc w:val="both"/>
        <w:rPr>
          <w:rFonts w:ascii="Times New Roman" w:hAnsi="Times New Roman" w:cs="Times New Roman"/>
          <w:sz w:val="28"/>
          <w:szCs w:val="24"/>
        </w:rPr>
      </w:pPr>
      <w:r>
        <w:rPr>
          <w:rFonts w:ascii="Times New Roman" w:hAnsi="Times New Roman" w:cs="Times New Roman"/>
          <w:sz w:val="28"/>
          <w:szCs w:val="24"/>
        </w:rPr>
        <w:t>Была проведена комплексная оценка туристского потенциала Любытинского раойна Новгородской области. В результате было выявлено, что район обладает значительными туристскими ресурсами: богатой природой, интереснейшей историей, а также объектами социо-культурного туризма</w:t>
      </w:r>
      <w:r w:rsidRPr="00423023">
        <w:rPr>
          <w:rFonts w:ascii="Times New Roman" w:hAnsi="Times New Roman" w:cs="Times New Roman"/>
          <w:sz w:val="28"/>
          <w:szCs w:val="24"/>
        </w:rPr>
        <w:t xml:space="preserve">. Первостепенной задачей по развитию </w:t>
      </w:r>
      <w:r>
        <w:rPr>
          <w:rFonts w:ascii="Times New Roman" w:hAnsi="Times New Roman" w:cs="Times New Roman"/>
          <w:sz w:val="28"/>
          <w:szCs w:val="24"/>
        </w:rPr>
        <w:t xml:space="preserve">событийного </w:t>
      </w:r>
      <w:r w:rsidRPr="00423023">
        <w:rPr>
          <w:rFonts w:ascii="Times New Roman" w:hAnsi="Times New Roman" w:cs="Times New Roman"/>
          <w:sz w:val="28"/>
          <w:szCs w:val="24"/>
        </w:rPr>
        <w:t xml:space="preserve">туризма в </w:t>
      </w:r>
      <w:r>
        <w:rPr>
          <w:rFonts w:ascii="Times New Roman" w:hAnsi="Times New Roman" w:cs="Times New Roman"/>
          <w:sz w:val="28"/>
          <w:szCs w:val="24"/>
        </w:rPr>
        <w:lastRenderedPageBreak/>
        <w:t>Любытинском районе</w:t>
      </w:r>
      <w:r w:rsidRPr="00423023">
        <w:rPr>
          <w:rFonts w:ascii="Times New Roman" w:hAnsi="Times New Roman" w:cs="Times New Roman"/>
          <w:sz w:val="28"/>
          <w:szCs w:val="24"/>
        </w:rPr>
        <w:t xml:space="preserve"> является создание сильного бренда </w:t>
      </w:r>
      <w:r>
        <w:rPr>
          <w:rFonts w:ascii="Times New Roman" w:hAnsi="Times New Roman" w:cs="Times New Roman"/>
          <w:sz w:val="28"/>
          <w:szCs w:val="24"/>
        </w:rPr>
        <w:t>района, основанного на его богатой истории и событийном потенциале</w:t>
      </w:r>
      <w:r w:rsidRPr="00423023">
        <w:rPr>
          <w:rFonts w:ascii="Times New Roman" w:hAnsi="Times New Roman" w:cs="Times New Roman"/>
          <w:sz w:val="28"/>
          <w:szCs w:val="24"/>
        </w:rPr>
        <w:t xml:space="preserve">. </w:t>
      </w:r>
      <w:r>
        <w:rPr>
          <w:rFonts w:ascii="Times New Roman" w:hAnsi="Times New Roman" w:cs="Times New Roman"/>
          <w:sz w:val="28"/>
          <w:szCs w:val="24"/>
        </w:rPr>
        <w:t>Это</w:t>
      </w:r>
      <w:r w:rsidRPr="00423023">
        <w:rPr>
          <w:rFonts w:ascii="Times New Roman" w:hAnsi="Times New Roman" w:cs="Times New Roman"/>
          <w:sz w:val="28"/>
          <w:szCs w:val="24"/>
        </w:rPr>
        <w:t xml:space="preserve"> будет способствовать привлечению денежных потоков в регион и </w:t>
      </w:r>
      <w:r>
        <w:rPr>
          <w:rFonts w:ascii="Times New Roman" w:hAnsi="Times New Roman" w:cs="Times New Roman"/>
          <w:sz w:val="28"/>
          <w:szCs w:val="24"/>
        </w:rPr>
        <w:t>увеличению доли</w:t>
      </w:r>
      <w:r w:rsidRPr="00423023">
        <w:rPr>
          <w:rFonts w:ascii="Times New Roman" w:hAnsi="Times New Roman" w:cs="Times New Roman"/>
          <w:sz w:val="28"/>
          <w:szCs w:val="24"/>
        </w:rPr>
        <w:t xml:space="preserve"> повторных поездок</w:t>
      </w:r>
      <w:r>
        <w:rPr>
          <w:rFonts w:ascii="Times New Roman" w:hAnsi="Times New Roman" w:cs="Times New Roman"/>
          <w:sz w:val="28"/>
          <w:szCs w:val="24"/>
        </w:rPr>
        <w:t xml:space="preserve"> в Новгородскую область.</w:t>
      </w:r>
    </w:p>
    <w:p w:rsidR="001809C9" w:rsidRDefault="001809C9" w:rsidP="001809C9">
      <w:pPr>
        <w:spacing w:after="0" w:line="360" w:lineRule="auto"/>
        <w:ind w:firstLine="708"/>
        <w:jc w:val="both"/>
        <w:rPr>
          <w:rFonts w:ascii="Times New Roman" w:eastAsia="Times New Roman" w:hAnsi="Times New Roman" w:cs="Times New Roman"/>
          <w:color w:val="000000"/>
          <w:sz w:val="28"/>
          <w:szCs w:val="28"/>
          <w:lang w:eastAsia="ru-RU"/>
        </w:rPr>
      </w:pPr>
      <w:r w:rsidRPr="001809C9">
        <w:rPr>
          <w:rFonts w:ascii="Times New Roman" w:eastAsia="Times New Roman" w:hAnsi="Times New Roman" w:cs="Times New Roman"/>
          <w:color w:val="000000"/>
          <w:sz w:val="28"/>
          <w:szCs w:val="28"/>
          <w:lang w:eastAsia="ru-RU"/>
        </w:rPr>
        <w:t>Итогом выпускной квалификационной работы стала разр</w:t>
      </w:r>
      <w:r>
        <w:rPr>
          <w:rFonts w:ascii="Times New Roman" w:eastAsia="Times New Roman" w:hAnsi="Times New Roman" w:cs="Times New Roman"/>
          <w:color w:val="000000"/>
          <w:sz w:val="28"/>
          <w:szCs w:val="28"/>
          <w:lang w:eastAsia="ru-RU"/>
        </w:rPr>
        <w:t xml:space="preserve">аботка рекомендаций по развитию событийного </w:t>
      </w:r>
      <w:r w:rsidRPr="001809C9">
        <w:rPr>
          <w:rFonts w:ascii="Times New Roman" w:eastAsia="Times New Roman" w:hAnsi="Times New Roman" w:cs="Times New Roman"/>
          <w:color w:val="000000"/>
          <w:sz w:val="28"/>
          <w:szCs w:val="28"/>
          <w:lang w:eastAsia="ru-RU"/>
        </w:rPr>
        <w:t xml:space="preserve">туризма в </w:t>
      </w:r>
      <w:r>
        <w:rPr>
          <w:rFonts w:ascii="Times New Roman" w:eastAsia="Times New Roman" w:hAnsi="Times New Roman" w:cs="Times New Roman"/>
          <w:color w:val="000000"/>
          <w:sz w:val="28"/>
          <w:szCs w:val="28"/>
          <w:lang w:eastAsia="ru-RU"/>
        </w:rPr>
        <w:t>Любытинском районе Новгородской области</w:t>
      </w:r>
      <w:r w:rsidRPr="001809C9">
        <w:rPr>
          <w:rFonts w:ascii="Times New Roman" w:eastAsia="Times New Roman" w:hAnsi="Times New Roman" w:cs="Times New Roman"/>
          <w:color w:val="000000"/>
          <w:sz w:val="28"/>
          <w:szCs w:val="28"/>
          <w:lang w:eastAsia="ru-RU"/>
        </w:rPr>
        <w:t xml:space="preserve">. В качестве одной из перспектив развития </w:t>
      </w:r>
      <w:r>
        <w:rPr>
          <w:rFonts w:ascii="Times New Roman" w:eastAsia="Times New Roman" w:hAnsi="Times New Roman" w:cs="Times New Roman"/>
          <w:color w:val="000000"/>
          <w:sz w:val="28"/>
          <w:szCs w:val="28"/>
          <w:lang w:eastAsia="ru-RU"/>
        </w:rPr>
        <w:t xml:space="preserve">событийного туризма </w:t>
      </w:r>
      <w:r w:rsidRPr="001809C9">
        <w:rPr>
          <w:rFonts w:ascii="Times New Roman" w:eastAsia="Times New Roman" w:hAnsi="Times New Roman" w:cs="Times New Roman"/>
          <w:color w:val="000000"/>
          <w:sz w:val="28"/>
          <w:szCs w:val="28"/>
          <w:lang w:eastAsia="ru-RU"/>
        </w:rPr>
        <w:t xml:space="preserve">был разработан </w:t>
      </w:r>
      <w:r>
        <w:rPr>
          <w:rFonts w:ascii="Times New Roman" w:eastAsia="Times New Roman" w:hAnsi="Times New Roman" w:cs="Times New Roman"/>
          <w:color w:val="000000"/>
          <w:sz w:val="28"/>
          <w:szCs w:val="28"/>
          <w:lang w:eastAsia="ru-RU"/>
        </w:rPr>
        <w:t>событийный тур</w:t>
      </w:r>
      <w:r w:rsidRPr="001809C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«Славянский берег или Секреты Земель Новгородских». Предлагаемый турпродукт содержит несколько вариантов размещения, подходит для разных слоев населения</w:t>
      </w:r>
      <w:r w:rsidRPr="001809C9">
        <w:rPr>
          <w:rFonts w:ascii="Times New Roman" w:eastAsia="Times New Roman" w:hAnsi="Times New Roman" w:cs="Times New Roman"/>
          <w:color w:val="000000"/>
          <w:sz w:val="28"/>
          <w:szCs w:val="28"/>
          <w:lang w:eastAsia="ru-RU"/>
        </w:rPr>
        <w:t xml:space="preserve">. Все варианты тура продолжительностью </w:t>
      </w:r>
      <w:r w:rsidR="008D455F">
        <w:rPr>
          <w:rFonts w:ascii="Times New Roman" w:eastAsia="Times New Roman" w:hAnsi="Times New Roman" w:cs="Times New Roman"/>
          <w:color w:val="000000"/>
          <w:sz w:val="28"/>
          <w:szCs w:val="28"/>
          <w:lang w:eastAsia="ru-RU"/>
        </w:rPr>
        <w:t>2</w:t>
      </w:r>
      <w:r w:rsidRPr="001809C9">
        <w:rPr>
          <w:rFonts w:ascii="Times New Roman" w:eastAsia="Times New Roman" w:hAnsi="Times New Roman" w:cs="Times New Roman"/>
          <w:color w:val="000000"/>
          <w:sz w:val="28"/>
          <w:szCs w:val="28"/>
          <w:lang w:eastAsia="ru-RU"/>
        </w:rPr>
        <w:t xml:space="preserve"> дн</w:t>
      </w:r>
      <w:r>
        <w:rPr>
          <w:rFonts w:ascii="Times New Roman" w:eastAsia="Times New Roman" w:hAnsi="Times New Roman" w:cs="Times New Roman"/>
          <w:color w:val="000000"/>
          <w:sz w:val="28"/>
          <w:szCs w:val="28"/>
          <w:lang w:eastAsia="ru-RU"/>
        </w:rPr>
        <w:t>я</w:t>
      </w:r>
      <w:r w:rsidRPr="001809C9">
        <w:rPr>
          <w:rFonts w:ascii="Times New Roman" w:eastAsia="Times New Roman" w:hAnsi="Times New Roman" w:cs="Times New Roman"/>
          <w:color w:val="000000"/>
          <w:sz w:val="28"/>
          <w:szCs w:val="28"/>
          <w:lang w:eastAsia="ru-RU"/>
        </w:rPr>
        <w:t xml:space="preserve"> подразумевают комфортное проживание и перемещение по программе тура, посещение различных  культурных достопримечательностей </w:t>
      </w:r>
      <w:r>
        <w:rPr>
          <w:rFonts w:ascii="Times New Roman" w:eastAsia="Times New Roman" w:hAnsi="Times New Roman" w:cs="Times New Roman"/>
          <w:color w:val="000000"/>
          <w:sz w:val="28"/>
          <w:szCs w:val="28"/>
          <w:lang w:eastAsia="ru-RU"/>
        </w:rPr>
        <w:t>Любытинского района</w:t>
      </w:r>
      <w:r w:rsidRPr="001809C9">
        <w:rPr>
          <w:rFonts w:ascii="Times New Roman" w:eastAsia="Times New Roman" w:hAnsi="Times New Roman" w:cs="Times New Roman"/>
          <w:color w:val="000000"/>
          <w:sz w:val="28"/>
          <w:szCs w:val="28"/>
          <w:lang w:eastAsia="ru-RU"/>
        </w:rPr>
        <w:t xml:space="preserve">. В программе тура предусмотрено </w:t>
      </w:r>
      <w:r>
        <w:rPr>
          <w:rFonts w:ascii="Times New Roman" w:eastAsia="Times New Roman" w:hAnsi="Times New Roman" w:cs="Times New Roman"/>
          <w:color w:val="000000"/>
          <w:sz w:val="28"/>
          <w:szCs w:val="28"/>
          <w:lang w:eastAsia="ru-RU"/>
        </w:rPr>
        <w:t xml:space="preserve">посещение фестиваля культуры и быта «Славянский берег», где каждый желающий сможет найти для себя занятие по душе: поучаствовать в </w:t>
      </w:r>
      <w:r w:rsidR="008D455F">
        <w:rPr>
          <w:rFonts w:ascii="Times New Roman" w:eastAsia="Times New Roman" w:hAnsi="Times New Roman" w:cs="Times New Roman"/>
          <w:color w:val="000000"/>
          <w:sz w:val="28"/>
          <w:szCs w:val="28"/>
          <w:lang w:eastAsia="ru-RU"/>
        </w:rPr>
        <w:t xml:space="preserve">постановочных славянских </w:t>
      </w:r>
      <w:r>
        <w:rPr>
          <w:rFonts w:ascii="Times New Roman" w:eastAsia="Times New Roman" w:hAnsi="Times New Roman" w:cs="Times New Roman"/>
          <w:color w:val="000000"/>
          <w:sz w:val="28"/>
          <w:szCs w:val="28"/>
          <w:lang w:eastAsia="ru-RU"/>
        </w:rPr>
        <w:t>боях, принять участие в интерактивном мастер-классе, послушать выступления музыкальных групп.</w:t>
      </w:r>
      <w:r w:rsidRPr="001809C9">
        <w:rPr>
          <w:rFonts w:ascii="Times New Roman" w:eastAsia="Times New Roman" w:hAnsi="Times New Roman" w:cs="Times New Roman"/>
          <w:color w:val="000000"/>
          <w:sz w:val="28"/>
          <w:szCs w:val="28"/>
          <w:lang w:eastAsia="ru-RU"/>
        </w:rPr>
        <w:t xml:space="preserve"> Для про</w:t>
      </w:r>
      <w:r>
        <w:rPr>
          <w:rFonts w:ascii="Times New Roman" w:eastAsia="Times New Roman" w:hAnsi="Times New Roman" w:cs="Times New Roman"/>
          <w:color w:val="000000"/>
          <w:sz w:val="28"/>
          <w:szCs w:val="28"/>
          <w:lang w:eastAsia="ru-RU"/>
        </w:rPr>
        <w:t xml:space="preserve">движения предложенного </w:t>
      </w:r>
      <w:r w:rsidRPr="001809C9">
        <w:rPr>
          <w:rFonts w:ascii="Times New Roman" w:eastAsia="Times New Roman" w:hAnsi="Times New Roman" w:cs="Times New Roman"/>
          <w:color w:val="000000"/>
          <w:sz w:val="28"/>
          <w:szCs w:val="28"/>
          <w:lang w:eastAsia="ru-RU"/>
        </w:rPr>
        <w:t>тура был</w:t>
      </w:r>
      <w:r>
        <w:rPr>
          <w:rFonts w:ascii="Times New Roman" w:eastAsia="Times New Roman" w:hAnsi="Times New Roman" w:cs="Times New Roman"/>
          <w:color w:val="000000"/>
          <w:sz w:val="28"/>
          <w:szCs w:val="28"/>
          <w:lang w:eastAsia="ru-RU"/>
        </w:rPr>
        <w:t xml:space="preserve">а предложена стратегия продвижения в социальных сетях, учитывающая </w:t>
      </w:r>
      <w:r w:rsidR="004156C5">
        <w:rPr>
          <w:rFonts w:ascii="Times New Roman" w:eastAsia="Times New Roman" w:hAnsi="Times New Roman" w:cs="Times New Roman"/>
          <w:color w:val="000000"/>
          <w:sz w:val="28"/>
          <w:szCs w:val="28"/>
          <w:lang w:eastAsia="ru-RU"/>
        </w:rPr>
        <w:t xml:space="preserve">самые </w:t>
      </w:r>
      <w:r>
        <w:rPr>
          <w:rFonts w:ascii="Times New Roman" w:eastAsia="Times New Roman" w:hAnsi="Times New Roman" w:cs="Times New Roman"/>
          <w:color w:val="000000"/>
          <w:sz w:val="28"/>
          <w:szCs w:val="28"/>
          <w:lang w:eastAsia="ru-RU"/>
        </w:rPr>
        <w:t>современные способы привлечения клиентов</w:t>
      </w:r>
      <w:r w:rsidRPr="001809C9">
        <w:rPr>
          <w:rFonts w:ascii="Times New Roman" w:eastAsia="Times New Roman" w:hAnsi="Times New Roman" w:cs="Times New Roman"/>
          <w:color w:val="000000"/>
          <w:sz w:val="28"/>
          <w:szCs w:val="28"/>
          <w:lang w:eastAsia="ru-RU"/>
        </w:rPr>
        <w:t>.</w:t>
      </w:r>
    </w:p>
    <w:p w:rsidR="002F5E6E" w:rsidRDefault="008B6451" w:rsidP="002F5E6E">
      <w:pPr>
        <w:spacing w:after="0" w:line="360" w:lineRule="auto"/>
        <w:ind w:firstLine="708"/>
        <w:jc w:val="both"/>
        <w:rPr>
          <w:rFonts w:ascii="Times New Roman" w:eastAsia="Times New Roman" w:hAnsi="Times New Roman" w:cs="Times New Roman"/>
          <w:color w:val="000000"/>
          <w:sz w:val="28"/>
          <w:szCs w:val="28"/>
          <w:lang w:eastAsia="ru-RU"/>
        </w:rPr>
      </w:pPr>
      <w:r w:rsidRPr="008B6451">
        <w:rPr>
          <w:rFonts w:ascii="Times New Roman" w:eastAsia="Times New Roman" w:hAnsi="Times New Roman" w:cs="Times New Roman"/>
          <w:color w:val="000000"/>
          <w:sz w:val="28"/>
          <w:szCs w:val="28"/>
          <w:lang w:eastAsia="ru-RU"/>
        </w:rPr>
        <w:t xml:space="preserve">Подводя итог, </w:t>
      </w:r>
      <w:r>
        <w:rPr>
          <w:rFonts w:ascii="Times New Roman" w:eastAsia="Times New Roman" w:hAnsi="Times New Roman" w:cs="Times New Roman"/>
          <w:color w:val="000000"/>
          <w:sz w:val="28"/>
          <w:szCs w:val="28"/>
          <w:lang w:eastAsia="ru-RU"/>
        </w:rPr>
        <w:t>можно сказать, что событийный туризм</w:t>
      </w:r>
      <w:r w:rsidRPr="008B6451">
        <w:rPr>
          <w:rFonts w:ascii="Times New Roman" w:eastAsia="Times New Roman" w:hAnsi="Times New Roman" w:cs="Times New Roman"/>
          <w:color w:val="000000"/>
          <w:sz w:val="28"/>
          <w:szCs w:val="28"/>
          <w:lang w:eastAsia="ru-RU"/>
        </w:rPr>
        <w:t xml:space="preserve"> в России находится на этапе </w:t>
      </w:r>
      <w:r>
        <w:rPr>
          <w:rFonts w:ascii="Times New Roman" w:eastAsia="Times New Roman" w:hAnsi="Times New Roman" w:cs="Times New Roman"/>
          <w:color w:val="000000"/>
          <w:sz w:val="28"/>
          <w:szCs w:val="28"/>
          <w:lang w:eastAsia="ru-RU"/>
        </w:rPr>
        <w:t xml:space="preserve">своего </w:t>
      </w:r>
      <w:r w:rsidRPr="008B6451">
        <w:rPr>
          <w:rFonts w:ascii="Times New Roman" w:eastAsia="Times New Roman" w:hAnsi="Times New Roman" w:cs="Times New Roman"/>
          <w:color w:val="000000"/>
          <w:sz w:val="28"/>
          <w:szCs w:val="28"/>
          <w:lang w:eastAsia="ru-RU"/>
        </w:rPr>
        <w:t xml:space="preserve">становления. Его развитие в регионах может стать определяющим фактором экономического роста </w:t>
      </w:r>
      <w:r>
        <w:rPr>
          <w:rFonts w:ascii="Times New Roman" w:eastAsia="Times New Roman" w:hAnsi="Times New Roman" w:cs="Times New Roman"/>
          <w:color w:val="000000"/>
          <w:sz w:val="28"/>
          <w:szCs w:val="28"/>
          <w:lang w:eastAsia="ru-RU"/>
        </w:rPr>
        <w:t>субъектов Российской Федерации</w:t>
      </w:r>
      <w:r w:rsidR="00225FD1">
        <w:rPr>
          <w:rFonts w:ascii="Times New Roman" w:eastAsia="Times New Roman" w:hAnsi="Times New Roman" w:cs="Times New Roman"/>
          <w:color w:val="000000"/>
          <w:sz w:val="28"/>
          <w:szCs w:val="28"/>
          <w:lang w:eastAsia="ru-RU"/>
        </w:rPr>
        <w:t xml:space="preserve"> за счет мультипликативного эффекта</w:t>
      </w:r>
      <w:r w:rsidRPr="008B6451">
        <w:rPr>
          <w:rFonts w:ascii="Times New Roman" w:eastAsia="Times New Roman" w:hAnsi="Times New Roman" w:cs="Times New Roman"/>
          <w:color w:val="000000"/>
          <w:sz w:val="28"/>
          <w:szCs w:val="28"/>
          <w:lang w:eastAsia="ru-RU"/>
        </w:rPr>
        <w:t xml:space="preserve">, способствовать </w:t>
      </w:r>
      <w:r>
        <w:rPr>
          <w:rFonts w:ascii="Times New Roman" w:eastAsia="Times New Roman" w:hAnsi="Times New Roman" w:cs="Times New Roman"/>
          <w:color w:val="000000"/>
          <w:sz w:val="28"/>
          <w:szCs w:val="28"/>
          <w:lang w:eastAsia="ru-RU"/>
        </w:rPr>
        <w:t xml:space="preserve">привлечению инвестиций, квалифицированных кадров, а также </w:t>
      </w:r>
      <w:r w:rsidRPr="008B6451">
        <w:rPr>
          <w:rFonts w:ascii="Times New Roman" w:eastAsia="Times New Roman" w:hAnsi="Times New Roman" w:cs="Times New Roman"/>
          <w:color w:val="000000"/>
          <w:sz w:val="28"/>
          <w:szCs w:val="28"/>
          <w:lang w:eastAsia="ru-RU"/>
        </w:rPr>
        <w:t xml:space="preserve">созданию благоприятного </w:t>
      </w:r>
      <w:r>
        <w:rPr>
          <w:rFonts w:ascii="Times New Roman" w:eastAsia="Times New Roman" w:hAnsi="Times New Roman" w:cs="Times New Roman"/>
          <w:color w:val="000000"/>
          <w:sz w:val="28"/>
          <w:szCs w:val="28"/>
          <w:lang w:eastAsia="ru-RU"/>
        </w:rPr>
        <w:t>имиджа регионов, увеличивающего привлекательность территории</w:t>
      </w:r>
      <w:r w:rsidR="00225FD1">
        <w:rPr>
          <w:rFonts w:ascii="Times New Roman" w:eastAsia="Times New Roman" w:hAnsi="Times New Roman" w:cs="Times New Roman"/>
          <w:color w:val="000000"/>
          <w:sz w:val="28"/>
          <w:szCs w:val="28"/>
          <w:lang w:eastAsia="ru-RU"/>
        </w:rPr>
        <w:t xml:space="preserve"> для туристов</w:t>
      </w:r>
      <w:r>
        <w:rPr>
          <w:rFonts w:ascii="Times New Roman" w:eastAsia="Times New Roman" w:hAnsi="Times New Roman" w:cs="Times New Roman"/>
          <w:color w:val="000000"/>
          <w:sz w:val="28"/>
          <w:szCs w:val="28"/>
          <w:lang w:eastAsia="ru-RU"/>
        </w:rPr>
        <w:t>.</w:t>
      </w:r>
      <w:r w:rsidRPr="008B6451">
        <w:rPr>
          <w:rFonts w:ascii="Times New Roman" w:eastAsia="Times New Roman" w:hAnsi="Times New Roman" w:cs="Times New Roman"/>
          <w:color w:val="000000"/>
          <w:sz w:val="28"/>
          <w:szCs w:val="28"/>
          <w:lang w:eastAsia="ru-RU"/>
        </w:rPr>
        <w:t> </w:t>
      </w:r>
    </w:p>
    <w:p w:rsidR="002F5E6E" w:rsidRDefault="002F5E6E">
      <w:pPr>
        <w:spacing w:after="20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565D04" w:rsidRPr="002F5E6E" w:rsidRDefault="00990683" w:rsidP="002F5E6E">
      <w:pPr>
        <w:pStyle w:val="1"/>
        <w:rPr>
          <w:rFonts w:eastAsia="Times New Roman"/>
          <w:color w:val="000000"/>
          <w:lang w:eastAsia="ru-RU"/>
        </w:rPr>
      </w:pPr>
      <w:bookmarkStart w:id="17" w:name="_Toc134988718"/>
      <w:r w:rsidRPr="009D5FA8">
        <w:rPr>
          <w:rFonts w:eastAsia="Times New Roman"/>
          <w:lang w:eastAsia="ru-RU"/>
        </w:rPr>
        <w:lastRenderedPageBreak/>
        <w:t>СПИСОК ЛИТЕРАТУРЫ</w:t>
      </w:r>
      <w:bookmarkEnd w:id="17"/>
    </w:p>
    <w:p w:rsidR="00990683" w:rsidRDefault="00990683" w:rsidP="0001139C">
      <w:pPr>
        <w:spacing w:after="0" w:line="360" w:lineRule="auto"/>
        <w:jc w:val="both"/>
        <w:rPr>
          <w:rFonts w:ascii="Times New Roman" w:eastAsia="Times New Roman" w:hAnsi="Times New Roman" w:cs="Times New Roman"/>
          <w:color w:val="000000"/>
          <w:sz w:val="28"/>
          <w:szCs w:val="28"/>
          <w:lang w:eastAsia="ru-RU"/>
        </w:rPr>
      </w:pPr>
    </w:p>
    <w:p w:rsidR="00376645" w:rsidRPr="004A09B2" w:rsidRDefault="00376645" w:rsidP="00376645">
      <w:pPr>
        <w:pStyle w:val="a7"/>
        <w:numPr>
          <w:ilvl w:val="0"/>
          <w:numId w:val="50"/>
        </w:numPr>
        <w:shd w:val="clear" w:color="auto" w:fill="FFFFFF" w:themeFill="background1"/>
        <w:spacing w:after="200" w:line="360" w:lineRule="auto"/>
        <w:rPr>
          <w:rStyle w:val="a3"/>
          <w:rFonts w:ascii="Times New Roman" w:hAnsi="Times New Roman" w:cs="Times New Roman"/>
          <w:color w:val="auto"/>
          <w:sz w:val="28"/>
          <w:szCs w:val="28"/>
          <w:u w:val="none"/>
        </w:rPr>
      </w:pPr>
      <w:r w:rsidRPr="004A09B2">
        <w:rPr>
          <w:rFonts w:ascii="Times New Roman" w:hAnsi="Times New Roman" w:cs="Times New Roman"/>
          <w:sz w:val="28"/>
          <w:szCs w:val="28"/>
        </w:rPr>
        <w:t xml:space="preserve">Сайт федерального агентства по туризму. [Электронный ресурс] URL:  </w:t>
      </w:r>
      <w:hyperlink r:id="rId16" w:history="1">
        <w:r w:rsidRPr="004A09B2">
          <w:rPr>
            <w:rStyle w:val="a3"/>
            <w:rFonts w:ascii="Times New Roman" w:eastAsia="Times New Roman" w:hAnsi="Times New Roman" w:cs="Times New Roman"/>
            <w:sz w:val="28"/>
            <w:szCs w:val="28"/>
            <w:lang w:eastAsia="ru-RU"/>
          </w:rPr>
          <w:t>https://subsidy.tourism.gov.ru/</w:t>
        </w:r>
      </w:hyperlink>
      <w:r w:rsidRPr="004A09B2">
        <w:rPr>
          <w:rStyle w:val="a3"/>
          <w:rFonts w:ascii="Times New Roman" w:eastAsia="Times New Roman" w:hAnsi="Times New Roman" w:cs="Times New Roman"/>
          <w:sz w:val="28"/>
          <w:szCs w:val="28"/>
          <w:lang w:eastAsia="ru-RU"/>
        </w:rPr>
        <w:t xml:space="preserve"> </w:t>
      </w:r>
      <w:r w:rsidRPr="004A09B2">
        <w:rPr>
          <w:rFonts w:ascii="Times New Roman" w:hAnsi="Times New Roman" w:cs="Times New Roman"/>
          <w:sz w:val="28"/>
          <w:szCs w:val="28"/>
        </w:rPr>
        <w:t>(Дата обращения: 25.04.2023)</w:t>
      </w:r>
    </w:p>
    <w:p w:rsidR="00376645" w:rsidRPr="004A09B2"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rPr>
      </w:pPr>
      <w:r w:rsidRPr="004A09B2">
        <w:rPr>
          <w:rFonts w:ascii="Times New Roman" w:hAnsi="Times New Roman" w:cs="Times New Roman"/>
          <w:sz w:val="28"/>
          <w:szCs w:val="28"/>
        </w:rPr>
        <w:t xml:space="preserve">Леонидова Екатерина Георгиевна. СОБЫТИЙНЫЙ ТУРИЗМ: МЕТОДОЛОГИЧЕСКИЙ АСПЕКТ. [Электронный ресурс] URL:  </w:t>
      </w:r>
      <w:hyperlink r:id="rId17" w:history="1">
        <w:r w:rsidRPr="004A09B2">
          <w:rPr>
            <w:rStyle w:val="a3"/>
            <w:rFonts w:ascii="Times New Roman" w:hAnsi="Times New Roman" w:cs="Times New Roman"/>
            <w:color w:val="1155CC"/>
            <w:sz w:val="28"/>
            <w:szCs w:val="28"/>
          </w:rPr>
          <w:t>http://www.volnc.ru/files/journal/issues/sa-2015-2-2-77549a4b0a-sobytijnyj-turizm-metodologiceskij-ru.pdf</w:t>
        </w:r>
      </w:hyperlink>
      <w:r w:rsidRPr="004A09B2">
        <w:rPr>
          <w:rStyle w:val="a3"/>
          <w:rFonts w:ascii="Times New Roman" w:hAnsi="Times New Roman" w:cs="Times New Roman"/>
          <w:color w:val="1155CC"/>
          <w:sz w:val="28"/>
          <w:szCs w:val="28"/>
        </w:rPr>
        <w:t xml:space="preserve"> </w:t>
      </w:r>
      <w:r w:rsidRPr="004A09B2">
        <w:rPr>
          <w:rFonts w:ascii="Times New Roman" w:hAnsi="Times New Roman" w:cs="Times New Roman"/>
          <w:sz w:val="28"/>
          <w:szCs w:val="28"/>
        </w:rPr>
        <w:t>(Дата обращения: 20.04.2023)</w:t>
      </w:r>
    </w:p>
    <w:p w:rsidR="00376645" w:rsidRPr="000460CE"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rPr>
      </w:pPr>
      <w:r w:rsidRPr="004A09B2">
        <w:rPr>
          <w:rFonts w:ascii="Times New Roman" w:eastAsia="Times New Roman" w:hAnsi="Times New Roman" w:cs="Times New Roman"/>
          <w:color w:val="000000"/>
          <w:sz w:val="28"/>
          <w:szCs w:val="28"/>
          <w:lang w:eastAsia="ru-RU"/>
        </w:rPr>
        <w:t>Алексеева Ольга Валентиновна. Событийный туризм как фактор социально-экономического развития региона: автореферат дис. ... кандидата экономических наук: 08.00.05 / Алексеева Ольга Валентиновна;[Место защиты: Российской международной академии туризма].- Москва, 2012.- 24 с.</w:t>
      </w:r>
    </w:p>
    <w:p w:rsidR="00376645" w:rsidRPr="000460CE"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rPr>
      </w:pPr>
      <w:r w:rsidRPr="004A09B2">
        <w:rPr>
          <w:rFonts w:ascii="Times New Roman" w:hAnsi="Times New Roman" w:cs="Times New Roman"/>
          <w:sz w:val="28"/>
          <w:szCs w:val="28"/>
        </w:rPr>
        <w:t>КЛАССИФИКАЦИЯ</w:t>
      </w:r>
      <w:r w:rsidRPr="00CA1C11">
        <w:rPr>
          <w:rFonts w:ascii="Times New Roman" w:hAnsi="Times New Roman" w:cs="Times New Roman"/>
          <w:sz w:val="28"/>
          <w:szCs w:val="28"/>
        </w:rPr>
        <w:t xml:space="preserve"> </w:t>
      </w:r>
      <w:r w:rsidRPr="004A09B2">
        <w:rPr>
          <w:rFonts w:ascii="Times New Roman" w:hAnsi="Times New Roman" w:cs="Times New Roman"/>
          <w:sz w:val="28"/>
          <w:szCs w:val="28"/>
        </w:rPr>
        <w:t>ВИДОВ</w:t>
      </w:r>
      <w:r w:rsidRPr="00CA1C11">
        <w:rPr>
          <w:rFonts w:ascii="Times New Roman" w:hAnsi="Times New Roman" w:cs="Times New Roman"/>
          <w:sz w:val="28"/>
          <w:szCs w:val="28"/>
        </w:rPr>
        <w:t xml:space="preserve"> </w:t>
      </w:r>
      <w:r w:rsidRPr="004A09B2">
        <w:rPr>
          <w:rFonts w:ascii="Times New Roman" w:hAnsi="Times New Roman" w:cs="Times New Roman"/>
          <w:sz w:val="28"/>
          <w:szCs w:val="28"/>
        </w:rPr>
        <w:t>СОБЫТИЙНОГО</w:t>
      </w:r>
      <w:r w:rsidRPr="00CA1C11">
        <w:rPr>
          <w:rFonts w:ascii="Times New Roman" w:hAnsi="Times New Roman" w:cs="Times New Roman"/>
          <w:sz w:val="28"/>
          <w:szCs w:val="28"/>
        </w:rPr>
        <w:t xml:space="preserve"> </w:t>
      </w:r>
      <w:r w:rsidRPr="004A09B2">
        <w:rPr>
          <w:rFonts w:ascii="Times New Roman" w:hAnsi="Times New Roman" w:cs="Times New Roman"/>
          <w:sz w:val="28"/>
          <w:szCs w:val="28"/>
        </w:rPr>
        <w:t>ТУРИЗМА</w:t>
      </w:r>
      <w:r w:rsidRPr="00CA1C11">
        <w:rPr>
          <w:rFonts w:ascii="Times New Roman" w:hAnsi="Times New Roman" w:cs="Times New Roman"/>
          <w:sz w:val="28"/>
          <w:szCs w:val="28"/>
        </w:rPr>
        <w:t>/</w:t>
      </w:r>
      <w:r w:rsidRPr="004A09B2">
        <w:rPr>
          <w:rFonts w:ascii="Times New Roman" w:hAnsi="Times New Roman" w:cs="Times New Roman"/>
          <w:sz w:val="28"/>
          <w:szCs w:val="28"/>
        </w:rPr>
        <w:t>Е</w:t>
      </w:r>
      <w:r w:rsidRPr="00CA1C11">
        <w:rPr>
          <w:rFonts w:ascii="Times New Roman" w:hAnsi="Times New Roman" w:cs="Times New Roman"/>
          <w:sz w:val="28"/>
          <w:szCs w:val="28"/>
        </w:rPr>
        <w:t>.</w:t>
      </w:r>
      <w:r w:rsidRPr="004A09B2">
        <w:rPr>
          <w:rFonts w:ascii="Times New Roman" w:hAnsi="Times New Roman" w:cs="Times New Roman"/>
          <w:sz w:val="28"/>
          <w:szCs w:val="28"/>
        </w:rPr>
        <w:t>А</w:t>
      </w:r>
      <w:r w:rsidRPr="00CA1C11">
        <w:rPr>
          <w:rFonts w:ascii="Times New Roman" w:hAnsi="Times New Roman" w:cs="Times New Roman"/>
          <w:sz w:val="28"/>
          <w:szCs w:val="28"/>
        </w:rPr>
        <w:t xml:space="preserve">. </w:t>
      </w:r>
      <w:r w:rsidRPr="004A09B2">
        <w:rPr>
          <w:rFonts w:ascii="Times New Roman" w:hAnsi="Times New Roman" w:cs="Times New Roman"/>
          <w:sz w:val="28"/>
          <w:szCs w:val="28"/>
        </w:rPr>
        <w:t>ЛАКОМОВ</w:t>
      </w:r>
      <w:r w:rsidRPr="00CA1C11">
        <w:rPr>
          <w:rFonts w:ascii="Times New Roman" w:hAnsi="Times New Roman" w:cs="Times New Roman"/>
          <w:sz w:val="28"/>
          <w:szCs w:val="28"/>
        </w:rPr>
        <w:t>//</w:t>
      </w:r>
      <w:r w:rsidRPr="004A09B2">
        <w:rPr>
          <w:rFonts w:ascii="Times New Roman" w:hAnsi="Times New Roman" w:cs="Times New Roman"/>
          <w:sz w:val="28"/>
          <w:szCs w:val="28"/>
        </w:rPr>
        <w:t>Вестник</w:t>
      </w:r>
      <w:r w:rsidRPr="00CA1C11">
        <w:rPr>
          <w:rFonts w:ascii="Times New Roman" w:hAnsi="Times New Roman" w:cs="Times New Roman"/>
          <w:sz w:val="28"/>
          <w:szCs w:val="28"/>
        </w:rPr>
        <w:t xml:space="preserve"> </w:t>
      </w:r>
      <w:r w:rsidRPr="004A09B2">
        <w:rPr>
          <w:rFonts w:ascii="Times New Roman" w:hAnsi="Times New Roman" w:cs="Times New Roman"/>
          <w:sz w:val="28"/>
          <w:szCs w:val="28"/>
        </w:rPr>
        <w:t>ГУУ</w:t>
      </w:r>
      <w:r w:rsidRPr="00CA1C11">
        <w:rPr>
          <w:rFonts w:ascii="Times New Roman" w:hAnsi="Times New Roman" w:cs="Times New Roman"/>
          <w:sz w:val="28"/>
          <w:szCs w:val="28"/>
        </w:rPr>
        <w:t xml:space="preserve">. – 2013. - №2. – </w:t>
      </w:r>
      <w:r w:rsidRPr="004A09B2">
        <w:rPr>
          <w:rFonts w:ascii="Times New Roman" w:hAnsi="Times New Roman" w:cs="Times New Roman"/>
          <w:sz w:val="28"/>
          <w:szCs w:val="28"/>
          <w:lang w:val="en-US"/>
        </w:rPr>
        <w:t>URL</w:t>
      </w:r>
      <w:r w:rsidRPr="00CA1C11">
        <w:rPr>
          <w:rFonts w:ascii="Times New Roman" w:hAnsi="Times New Roman" w:cs="Times New Roman"/>
          <w:sz w:val="28"/>
          <w:szCs w:val="28"/>
        </w:rPr>
        <w:t xml:space="preserve">: </w:t>
      </w:r>
      <w:hyperlink r:id="rId18" w:history="1">
        <w:r w:rsidRPr="004A09B2">
          <w:rPr>
            <w:rFonts w:ascii="Times New Roman" w:eastAsia="Times New Roman" w:hAnsi="Times New Roman" w:cs="Times New Roman"/>
            <w:color w:val="1155CC"/>
            <w:sz w:val="28"/>
            <w:szCs w:val="28"/>
            <w:u w:val="single"/>
            <w:shd w:val="clear" w:color="auto" w:fill="FFFFFF"/>
            <w:lang w:val="en-US" w:eastAsia="ru-RU"/>
          </w:rPr>
          <w:t>https</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cyberleninka</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ru</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article</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n</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klassifikatsiya</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vidov</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sobytiynogo</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turizma</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v</w:t>
        </w:r>
        <w:r w:rsidRPr="004A09B2">
          <w:rPr>
            <w:rFonts w:ascii="Times New Roman" w:eastAsia="Times New Roman" w:hAnsi="Times New Roman" w:cs="Times New Roman"/>
            <w:color w:val="1155CC"/>
            <w:sz w:val="28"/>
            <w:szCs w:val="28"/>
            <w:u w:val="single"/>
            <w:shd w:val="clear" w:color="auto" w:fill="FFFFFF"/>
            <w:lang w:val="en-US" w:eastAsia="ru-RU"/>
          </w:rPr>
          <w:t>i</w:t>
        </w:r>
        <w:r w:rsidRPr="004A09B2">
          <w:rPr>
            <w:rFonts w:ascii="Times New Roman" w:eastAsia="Times New Roman" w:hAnsi="Times New Roman" w:cs="Times New Roman"/>
            <w:color w:val="1155CC"/>
            <w:sz w:val="28"/>
            <w:szCs w:val="28"/>
            <w:u w:val="single"/>
            <w:shd w:val="clear" w:color="auto" w:fill="FFFFFF"/>
            <w:lang w:val="en-US" w:eastAsia="ru-RU"/>
          </w:rPr>
          <w:t>ewer</w:t>
        </w:r>
      </w:hyperlink>
      <w:r w:rsidRPr="004A09B2">
        <w:rPr>
          <w:rFonts w:ascii="Times New Roman" w:eastAsia="Times New Roman" w:hAnsi="Times New Roman" w:cs="Times New Roman"/>
          <w:color w:val="1155CC"/>
          <w:sz w:val="28"/>
          <w:szCs w:val="28"/>
          <w:u w:val="single"/>
          <w:shd w:val="clear" w:color="auto" w:fill="FFFFFF"/>
          <w:lang w:eastAsia="ru-RU"/>
        </w:rPr>
        <w:t xml:space="preserve"> </w:t>
      </w:r>
      <w:r w:rsidRPr="004A09B2">
        <w:rPr>
          <w:rFonts w:ascii="Times New Roman" w:hAnsi="Times New Roman" w:cs="Times New Roman"/>
          <w:sz w:val="28"/>
          <w:szCs w:val="28"/>
        </w:rPr>
        <w:t>(Дата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rPr>
      </w:pPr>
      <w:r w:rsidRPr="004A09B2">
        <w:rPr>
          <w:rFonts w:ascii="Times New Roman" w:eastAsia="Times New Roman" w:hAnsi="Times New Roman" w:cs="Times New Roman"/>
          <w:color w:val="000000"/>
          <w:sz w:val="28"/>
          <w:szCs w:val="28"/>
          <w:lang w:eastAsia="ru-RU"/>
        </w:rPr>
        <w:t>Биржаков, М.Б. Событийный туризм: карнавалы в истории и современном туризме [Текст] / М. Б. Биржаков, И. В. Воронцова, Н. И. Метелев // Туристские фирмы. – 2000. – № 23. – С. 94–111</w:t>
      </w:r>
    </w:p>
    <w:p w:rsidR="00376645"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rPr>
      </w:pPr>
      <w:r w:rsidRPr="004A09B2">
        <w:rPr>
          <w:rFonts w:ascii="Times New Roman" w:eastAsia="Times New Roman" w:hAnsi="Times New Roman" w:cs="Times New Roman"/>
          <w:color w:val="000000"/>
          <w:sz w:val="28"/>
          <w:szCs w:val="28"/>
          <w:lang w:eastAsia="ru-RU"/>
        </w:rPr>
        <w:t xml:space="preserve">Пастухова, Е. Семь фактов о событийном туризме. [Электронный ресурс] URL:  </w:t>
      </w:r>
      <w:hyperlink r:id="rId19" w:history="1">
        <w:r w:rsidRPr="004A09B2">
          <w:rPr>
            <w:rStyle w:val="a3"/>
            <w:rFonts w:ascii="Times New Roman" w:eastAsia="Times New Roman" w:hAnsi="Times New Roman" w:cs="Times New Roman"/>
            <w:sz w:val="28"/>
            <w:szCs w:val="28"/>
            <w:lang w:eastAsia="ru-RU"/>
          </w:rPr>
          <w:t>http://азбука-туриста.рф/vidy-aktivnogo-turizma/7-faktov-o-sobytijnom-turizme.html</w:t>
        </w:r>
      </w:hyperlink>
      <w:r w:rsidRPr="004A09B2">
        <w:rPr>
          <w:rFonts w:ascii="Times New Roman" w:eastAsia="Times New Roman" w:hAnsi="Times New Roman" w:cs="Times New Roman"/>
          <w:color w:val="000000"/>
          <w:sz w:val="28"/>
          <w:szCs w:val="28"/>
          <w:lang w:eastAsia="ru-RU"/>
        </w:rPr>
        <w:t xml:space="preserve"> </w:t>
      </w:r>
      <w:r w:rsidRPr="004A09B2">
        <w:rPr>
          <w:rFonts w:ascii="Times New Roman" w:hAnsi="Times New Roman" w:cs="Times New Roman"/>
          <w:sz w:val="28"/>
          <w:szCs w:val="28"/>
        </w:rPr>
        <w:t>(Дата обращения: 20.04.2023)</w:t>
      </w:r>
    </w:p>
    <w:p w:rsidR="00376645" w:rsidRPr="000460CE" w:rsidRDefault="00376645" w:rsidP="00376645">
      <w:pPr>
        <w:pStyle w:val="a7"/>
        <w:numPr>
          <w:ilvl w:val="0"/>
          <w:numId w:val="50"/>
        </w:numPr>
        <w:shd w:val="clear" w:color="auto" w:fill="FFFFFF" w:themeFill="background1"/>
        <w:spacing w:after="200" w:line="360" w:lineRule="auto"/>
        <w:rPr>
          <w:rFonts w:ascii="Times New Roman" w:eastAsia="Times New Roman" w:hAnsi="Times New Roman" w:cs="Times New Roman"/>
          <w:color w:val="000000"/>
          <w:sz w:val="28"/>
          <w:szCs w:val="28"/>
          <w:lang w:eastAsia="ru-RU"/>
        </w:rPr>
      </w:pPr>
      <w:r w:rsidRPr="004A09B2">
        <w:rPr>
          <w:rFonts w:ascii="Times New Roman" w:eastAsia="Times New Roman" w:hAnsi="Times New Roman" w:cs="Times New Roman"/>
          <w:color w:val="000000"/>
          <w:sz w:val="28"/>
          <w:szCs w:val="28"/>
          <w:lang w:val="en-US" w:eastAsia="ru-RU"/>
        </w:rPr>
        <w:t xml:space="preserve">Getz, D. (2008). Event tourism: Definition, evolution, and research. </w:t>
      </w:r>
      <w:r w:rsidRPr="004A09B2">
        <w:rPr>
          <w:rFonts w:ascii="Times New Roman" w:eastAsia="Times New Roman" w:hAnsi="Times New Roman" w:cs="Times New Roman"/>
          <w:color w:val="000000"/>
          <w:sz w:val="28"/>
          <w:szCs w:val="28"/>
          <w:lang w:eastAsia="ru-RU"/>
        </w:rPr>
        <w:t>Tourism Management, 29: 403–428.</w:t>
      </w:r>
    </w:p>
    <w:p w:rsidR="00376645" w:rsidRPr="00CA1C11" w:rsidRDefault="00376645" w:rsidP="00376645">
      <w:pPr>
        <w:pStyle w:val="a7"/>
        <w:numPr>
          <w:ilvl w:val="0"/>
          <w:numId w:val="50"/>
        </w:numPr>
        <w:shd w:val="clear" w:color="auto" w:fill="FFFFFF" w:themeFill="background1"/>
        <w:spacing w:after="200" w:line="360" w:lineRule="auto"/>
        <w:rPr>
          <w:rFonts w:ascii="Times New Roman" w:eastAsia="Times New Roman" w:hAnsi="Times New Roman" w:cs="Times New Roman"/>
          <w:color w:val="000000"/>
          <w:sz w:val="28"/>
          <w:szCs w:val="28"/>
          <w:lang w:val="en-US" w:eastAsia="ru-RU"/>
        </w:rPr>
      </w:pPr>
      <w:r w:rsidRPr="004A09B2">
        <w:rPr>
          <w:rFonts w:ascii="Times New Roman" w:eastAsia="Times New Roman" w:hAnsi="Times New Roman" w:cs="Times New Roman"/>
          <w:color w:val="000000"/>
          <w:sz w:val="28"/>
          <w:szCs w:val="28"/>
          <w:lang w:val="en-US" w:eastAsia="ru-RU"/>
        </w:rPr>
        <w:t>Allen J., O’Toole W, McDonnell I., Harris R. Festival and special event management. 2nd ed. Oxford: John Wiley &amp; Sons, 2002.</w:t>
      </w:r>
    </w:p>
    <w:p w:rsidR="00376645" w:rsidRPr="004A09B2" w:rsidRDefault="00376645" w:rsidP="00376645">
      <w:pPr>
        <w:pStyle w:val="a7"/>
        <w:numPr>
          <w:ilvl w:val="0"/>
          <w:numId w:val="50"/>
        </w:numPr>
        <w:shd w:val="clear" w:color="auto" w:fill="FFFFFF" w:themeFill="background1"/>
        <w:spacing w:after="200" w:line="360" w:lineRule="auto"/>
        <w:rPr>
          <w:rFonts w:ascii="Times New Roman" w:eastAsia="Times New Roman" w:hAnsi="Times New Roman" w:cs="Times New Roman"/>
          <w:color w:val="000000"/>
          <w:sz w:val="28"/>
          <w:szCs w:val="28"/>
          <w:lang w:val="en-US" w:eastAsia="ru-RU"/>
        </w:rPr>
      </w:pPr>
      <w:r w:rsidRPr="00CA1C11">
        <w:rPr>
          <w:rFonts w:ascii="Times New Roman" w:eastAsia="Times New Roman" w:hAnsi="Times New Roman" w:cs="Times New Roman"/>
          <w:color w:val="000000"/>
          <w:sz w:val="28"/>
          <w:szCs w:val="28"/>
          <w:lang w:val="en-US" w:eastAsia="ru-RU"/>
        </w:rPr>
        <w:t>Events Management. G. A. J. Bowdin, Johnny Allen, William O'Toole. //</w:t>
      </w:r>
      <w:r w:rsidRPr="00CA1C11">
        <w:rPr>
          <w:lang w:val="en-US"/>
        </w:rPr>
        <w:t xml:space="preserve"> </w:t>
      </w:r>
      <w:r>
        <w:rPr>
          <w:rFonts w:ascii="Times New Roman" w:eastAsia="Times New Roman" w:hAnsi="Times New Roman" w:cs="Times New Roman"/>
          <w:color w:val="000000"/>
          <w:sz w:val="28"/>
          <w:szCs w:val="28"/>
          <w:lang w:val="en-US" w:eastAsia="ru-RU"/>
        </w:rPr>
        <w:t>Routledge</w:t>
      </w:r>
      <w:r w:rsidRPr="00CA1C11">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w:t>
      </w:r>
      <w:r w:rsidRPr="00CA1C11">
        <w:rPr>
          <w:rFonts w:ascii="Times New Roman" w:eastAsia="Times New Roman" w:hAnsi="Times New Roman" w:cs="Times New Roman"/>
          <w:color w:val="000000"/>
          <w:sz w:val="28"/>
          <w:szCs w:val="28"/>
          <w:lang w:val="en-US" w:eastAsia="ru-RU"/>
        </w:rPr>
        <w:t xml:space="preserve"> 2010. </w:t>
      </w:r>
      <w:r>
        <w:rPr>
          <w:rFonts w:ascii="Times New Roman" w:eastAsia="Times New Roman" w:hAnsi="Times New Roman" w:cs="Times New Roman"/>
          <w:color w:val="000000"/>
          <w:sz w:val="28"/>
          <w:szCs w:val="28"/>
          <w:lang w:val="en-US" w:eastAsia="ru-RU"/>
        </w:rPr>
        <w:t>–</w:t>
      </w:r>
      <w:r w:rsidRPr="00CA1C11">
        <w:rPr>
          <w:rFonts w:ascii="Times New Roman" w:eastAsia="Times New Roman" w:hAnsi="Times New Roman" w:cs="Times New Roman"/>
          <w:color w:val="000000"/>
          <w:sz w:val="28"/>
          <w:szCs w:val="28"/>
          <w:lang w:val="en-US" w:eastAsia="ru-RU"/>
        </w:rPr>
        <w:t xml:space="preserve"> 739 </w:t>
      </w:r>
      <w:r>
        <w:rPr>
          <w:rFonts w:ascii="Times New Roman" w:eastAsia="Times New Roman" w:hAnsi="Times New Roman" w:cs="Times New Roman"/>
          <w:color w:val="000000"/>
          <w:sz w:val="28"/>
          <w:szCs w:val="28"/>
          <w:lang w:eastAsia="ru-RU"/>
        </w:rPr>
        <w:t>с</w:t>
      </w:r>
      <w:r w:rsidRPr="00CA1C11">
        <w:rPr>
          <w:rFonts w:ascii="Times New Roman" w:eastAsia="Times New Roman" w:hAnsi="Times New Roman" w:cs="Times New Roman"/>
          <w:color w:val="000000"/>
          <w:sz w:val="28"/>
          <w:szCs w:val="28"/>
          <w:lang w:val="en-US" w:eastAsia="ru-RU"/>
        </w:rPr>
        <w:t>.</w:t>
      </w:r>
    </w:p>
    <w:p w:rsidR="00376645" w:rsidRPr="00571608" w:rsidRDefault="00376645" w:rsidP="00376645">
      <w:pPr>
        <w:pStyle w:val="a7"/>
        <w:numPr>
          <w:ilvl w:val="0"/>
          <w:numId w:val="50"/>
        </w:numPr>
        <w:spacing w:after="200" w:line="276" w:lineRule="auto"/>
        <w:rPr>
          <w:rFonts w:ascii="Times New Roman" w:eastAsia="Times New Roman" w:hAnsi="Times New Roman" w:cs="Times New Roman"/>
          <w:color w:val="000000"/>
          <w:sz w:val="28"/>
          <w:szCs w:val="28"/>
          <w:lang w:val="en-US" w:eastAsia="ru-RU"/>
        </w:rPr>
      </w:pPr>
      <w:r w:rsidRPr="00571608">
        <w:rPr>
          <w:rFonts w:ascii="Times New Roman" w:eastAsia="Times New Roman" w:hAnsi="Times New Roman" w:cs="Times New Roman"/>
          <w:color w:val="000000"/>
          <w:sz w:val="28"/>
          <w:szCs w:val="28"/>
          <w:lang w:val="en-US" w:eastAsia="ru-RU"/>
        </w:rPr>
        <w:lastRenderedPageBreak/>
        <w:t xml:space="preserve">Handbook of Tourism Economics - Analysis, New Applications and Case Studies. Clement Allan Tisdell. - World Scientific – 2013. </w:t>
      </w:r>
    </w:p>
    <w:p w:rsidR="00376645" w:rsidRPr="00CA1C11"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lang w:val="en-US"/>
        </w:rPr>
      </w:pPr>
      <w:r w:rsidRPr="004A09B2">
        <w:rPr>
          <w:rFonts w:ascii="Times New Roman" w:eastAsia="Times New Roman" w:hAnsi="Times New Roman" w:cs="Times New Roman"/>
          <w:color w:val="000000"/>
          <w:sz w:val="28"/>
          <w:szCs w:val="28"/>
          <w:lang w:val="en-US" w:eastAsia="ru-RU"/>
        </w:rPr>
        <w:t>Tomorrow's Tourist: Scenarios &amp; Trends</w:t>
      </w:r>
      <w:r w:rsidRPr="00CA1C11">
        <w:rPr>
          <w:rFonts w:ascii="Times New Roman" w:eastAsia="Times New Roman" w:hAnsi="Times New Roman" w:cs="Times New Roman"/>
          <w:color w:val="000000"/>
          <w:sz w:val="28"/>
          <w:szCs w:val="28"/>
          <w:lang w:val="en-US" w:eastAsia="ru-RU"/>
        </w:rPr>
        <w:t xml:space="preserve">. </w:t>
      </w:r>
      <w:r w:rsidRPr="004A09B2">
        <w:rPr>
          <w:rFonts w:ascii="Times New Roman" w:eastAsia="Times New Roman" w:hAnsi="Times New Roman" w:cs="Times New Roman"/>
          <w:color w:val="000000"/>
          <w:sz w:val="28"/>
          <w:szCs w:val="28"/>
          <w:lang w:val="en-US" w:eastAsia="ru-RU"/>
        </w:rPr>
        <w:t>Yeoman</w:t>
      </w:r>
      <w:r w:rsidRPr="00CA1C11">
        <w:rPr>
          <w:rFonts w:ascii="Times New Roman" w:eastAsia="Times New Roman" w:hAnsi="Times New Roman" w:cs="Times New Roman"/>
          <w:color w:val="000000"/>
          <w:sz w:val="28"/>
          <w:szCs w:val="28"/>
          <w:lang w:val="en-US" w:eastAsia="ru-RU"/>
        </w:rPr>
        <w:t xml:space="preserve">, </w:t>
      </w:r>
      <w:r w:rsidRPr="004A09B2">
        <w:rPr>
          <w:rFonts w:ascii="Times New Roman" w:eastAsia="Times New Roman" w:hAnsi="Times New Roman" w:cs="Times New Roman"/>
          <w:color w:val="000000"/>
          <w:sz w:val="28"/>
          <w:szCs w:val="28"/>
          <w:lang w:val="en-US" w:eastAsia="ru-RU"/>
        </w:rPr>
        <w:t>I</w:t>
      </w:r>
      <w:r w:rsidRPr="00CA1C11">
        <w:rPr>
          <w:rFonts w:ascii="Times New Roman" w:eastAsia="Times New Roman" w:hAnsi="Times New Roman" w:cs="Times New Roman"/>
          <w:color w:val="000000"/>
          <w:sz w:val="28"/>
          <w:szCs w:val="28"/>
          <w:lang w:val="en-US" w:eastAsia="ru-RU"/>
        </w:rPr>
        <w:t xml:space="preserve">.//Tourism Management. - 2008. - 291–296 </w:t>
      </w:r>
      <w:r>
        <w:rPr>
          <w:rFonts w:ascii="Times New Roman" w:eastAsia="Times New Roman" w:hAnsi="Times New Roman" w:cs="Times New Roman"/>
          <w:color w:val="000000"/>
          <w:sz w:val="28"/>
          <w:szCs w:val="28"/>
          <w:lang w:eastAsia="ru-RU"/>
        </w:rPr>
        <w:t>с</w:t>
      </w:r>
      <w:r w:rsidRPr="00CA1C11">
        <w:rPr>
          <w:rFonts w:ascii="Times New Roman" w:eastAsia="Times New Roman" w:hAnsi="Times New Roman" w:cs="Times New Roman"/>
          <w:color w:val="000000"/>
          <w:sz w:val="28"/>
          <w:szCs w:val="28"/>
          <w:lang w:val="en-US" w:eastAsia="ru-RU"/>
        </w:rPr>
        <w:t>.</w:t>
      </w:r>
    </w:p>
    <w:p w:rsidR="00376645" w:rsidRPr="004A09B2"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rPr>
      </w:pPr>
      <w:r w:rsidRPr="004A09B2">
        <w:rPr>
          <w:rFonts w:ascii="Times New Roman" w:hAnsi="Times New Roman" w:cs="Times New Roman"/>
          <w:sz w:val="28"/>
          <w:szCs w:val="28"/>
        </w:rPr>
        <w:t>Особенности организации событийного туризма/И</w:t>
      </w:r>
      <w:r>
        <w:rPr>
          <w:rFonts w:ascii="Times New Roman" w:hAnsi="Times New Roman" w:cs="Times New Roman"/>
          <w:sz w:val="28"/>
          <w:szCs w:val="28"/>
        </w:rPr>
        <w:t xml:space="preserve">ванин </w:t>
      </w:r>
      <w:r w:rsidRPr="004A09B2">
        <w:rPr>
          <w:rFonts w:ascii="Times New Roman" w:hAnsi="Times New Roman" w:cs="Times New Roman"/>
          <w:sz w:val="28"/>
          <w:szCs w:val="28"/>
        </w:rPr>
        <w:t xml:space="preserve">Ю.А.//Научно-методический журнал «Концепт». – 2018. - №3(март) – </w:t>
      </w:r>
      <w:r w:rsidRPr="004A09B2">
        <w:rPr>
          <w:rFonts w:ascii="Times New Roman" w:hAnsi="Times New Roman" w:cs="Times New Roman"/>
          <w:sz w:val="28"/>
          <w:szCs w:val="28"/>
          <w:lang w:val="en-US"/>
        </w:rPr>
        <w:t>URL</w:t>
      </w:r>
      <w:r w:rsidRPr="004A09B2">
        <w:rPr>
          <w:rFonts w:ascii="Times New Roman" w:hAnsi="Times New Roman" w:cs="Times New Roman"/>
          <w:sz w:val="28"/>
          <w:szCs w:val="28"/>
        </w:rPr>
        <w:t xml:space="preserve">: </w:t>
      </w:r>
      <w:hyperlink r:id="rId20" w:history="1">
        <w:r w:rsidRPr="004A09B2">
          <w:rPr>
            <w:rFonts w:ascii="Times New Roman" w:eastAsia="Times New Roman" w:hAnsi="Times New Roman" w:cs="Times New Roman"/>
            <w:color w:val="1155CC"/>
            <w:sz w:val="28"/>
            <w:szCs w:val="28"/>
            <w:u w:val="single"/>
            <w:shd w:val="clear" w:color="auto" w:fill="FFFFFF"/>
            <w:lang w:val="en-US" w:eastAsia="ru-RU"/>
          </w:rPr>
          <w:t>https</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cyberle</w:t>
        </w:r>
        <w:r w:rsidRPr="004A09B2">
          <w:rPr>
            <w:rFonts w:ascii="Times New Roman" w:eastAsia="Times New Roman" w:hAnsi="Times New Roman" w:cs="Times New Roman"/>
            <w:color w:val="1155CC"/>
            <w:sz w:val="28"/>
            <w:szCs w:val="28"/>
            <w:u w:val="single"/>
            <w:shd w:val="clear" w:color="auto" w:fill="FFFFFF"/>
            <w:lang w:val="en-US" w:eastAsia="ru-RU"/>
          </w:rPr>
          <w:t>n</w:t>
        </w:r>
        <w:r w:rsidRPr="004A09B2">
          <w:rPr>
            <w:rFonts w:ascii="Times New Roman" w:eastAsia="Times New Roman" w:hAnsi="Times New Roman" w:cs="Times New Roman"/>
            <w:color w:val="1155CC"/>
            <w:sz w:val="28"/>
            <w:szCs w:val="28"/>
            <w:u w:val="single"/>
            <w:shd w:val="clear" w:color="auto" w:fill="FFFFFF"/>
            <w:lang w:val="en-US" w:eastAsia="ru-RU"/>
          </w:rPr>
          <w:t>inka</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ru</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article</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n</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osobennosti</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organizatsii</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sobytiynogo</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turizma</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viewer</w:t>
        </w:r>
      </w:hyperlink>
      <w:r w:rsidRPr="004A09B2">
        <w:rPr>
          <w:rFonts w:ascii="Times New Roman" w:eastAsia="Times New Roman" w:hAnsi="Times New Roman" w:cs="Times New Roman"/>
          <w:color w:val="1155CC"/>
          <w:sz w:val="28"/>
          <w:szCs w:val="28"/>
          <w:u w:val="single"/>
          <w:shd w:val="clear" w:color="auto" w:fill="FFFFFF"/>
          <w:lang w:eastAsia="ru-RU"/>
        </w:rPr>
        <w:t xml:space="preserve"> </w:t>
      </w:r>
      <w:r w:rsidRPr="004A09B2">
        <w:rPr>
          <w:rFonts w:ascii="Times New Roman" w:hAnsi="Times New Roman" w:cs="Times New Roman"/>
          <w:sz w:val="28"/>
          <w:szCs w:val="28"/>
        </w:rPr>
        <w:t>(Дата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rPr>
      </w:pPr>
      <w:r w:rsidRPr="004A09B2">
        <w:rPr>
          <w:rFonts w:ascii="Times New Roman" w:hAnsi="Times New Roman" w:cs="Times New Roman"/>
          <w:sz w:val="28"/>
          <w:szCs w:val="28"/>
        </w:rPr>
        <w:t xml:space="preserve">Актуальные тренды в развитии туризма/А.А. Клейман// Вестник Хабаровского государственного университета экономики и права. – 2016. - №2(82). - </w:t>
      </w:r>
      <w:r w:rsidRPr="004A09B2">
        <w:rPr>
          <w:rFonts w:ascii="Times New Roman" w:hAnsi="Times New Roman" w:cs="Times New Roman"/>
          <w:sz w:val="28"/>
          <w:szCs w:val="28"/>
          <w:lang w:val="en-US"/>
        </w:rPr>
        <w:t>URL</w:t>
      </w:r>
      <w:r w:rsidRPr="004A09B2">
        <w:rPr>
          <w:rFonts w:ascii="Times New Roman" w:hAnsi="Times New Roman" w:cs="Times New Roman"/>
          <w:sz w:val="28"/>
          <w:szCs w:val="28"/>
        </w:rPr>
        <w:t xml:space="preserve">: </w:t>
      </w:r>
      <w:hyperlink r:id="rId21" w:history="1">
        <w:r w:rsidRPr="004A09B2">
          <w:rPr>
            <w:rFonts w:ascii="Times New Roman" w:eastAsia="Times New Roman" w:hAnsi="Times New Roman" w:cs="Times New Roman"/>
            <w:color w:val="1155CC"/>
            <w:sz w:val="28"/>
            <w:szCs w:val="28"/>
            <w:u w:val="single"/>
            <w:shd w:val="clear" w:color="auto" w:fill="FFFFFF"/>
            <w:lang w:val="en-US" w:eastAsia="ru-RU"/>
          </w:rPr>
          <w:t>https</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c</w:t>
        </w:r>
        <w:r w:rsidRPr="004A09B2">
          <w:rPr>
            <w:rFonts w:ascii="Times New Roman" w:eastAsia="Times New Roman" w:hAnsi="Times New Roman" w:cs="Times New Roman"/>
            <w:color w:val="1155CC"/>
            <w:sz w:val="28"/>
            <w:szCs w:val="28"/>
            <w:u w:val="single"/>
            <w:shd w:val="clear" w:color="auto" w:fill="FFFFFF"/>
            <w:lang w:val="en-US" w:eastAsia="ru-RU"/>
          </w:rPr>
          <w:t>y</w:t>
        </w:r>
        <w:r w:rsidRPr="004A09B2">
          <w:rPr>
            <w:rFonts w:ascii="Times New Roman" w:eastAsia="Times New Roman" w:hAnsi="Times New Roman" w:cs="Times New Roman"/>
            <w:color w:val="1155CC"/>
            <w:sz w:val="28"/>
            <w:szCs w:val="28"/>
            <w:u w:val="single"/>
            <w:shd w:val="clear" w:color="auto" w:fill="FFFFFF"/>
            <w:lang w:val="en-US" w:eastAsia="ru-RU"/>
          </w:rPr>
          <w:t>berleninka</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ru</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article</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n</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sovremennye</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trendy</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razvitiya</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sobytiynogo</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turizma</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i</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ivent</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menedzhmenta</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viewer</w:t>
        </w:r>
      </w:hyperlink>
      <w:r w:rsidRPr="004A09B2">
        <w:rPr>
          <w:rFonts w:ascii="Times New Roman" w:eastAsia="Times New Roman" w:hAnsi="Times New Roman" w:cs="Times New Roman"/>
          <w:color w:val="1155CC"/>
          <w:sz w:val="28"/>
          <w:szCs w:val="28"/>
          <w:u w:val="single"/>
          <w:shd w:val="clear" w:color="auto" w:fill="FFFFFF"/>
          <w:lang w:eastAsia="ru-RU"/>
        </w:rPr>
        <w:t xml:space="preserve"> </w:t>
      </w:r>
      <w:r w:rsidRPr="004A09B2">
        <w:rPr>
          <w:rFonts w:ascii="Times New Roman" w:hAnsi="Times New Roman" w:cs="Times New Roman"/>
          <w:sz w:val="28"/>
          <w:szCs w:val="28"/>
        </w:rPr>
        <w:t>(Дата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Style w:val="a3"/>
          <w:rFonts w:ascii="Times New Roman" w:hAnsi="Times New Roman" w:cs="Times New Roman"/>
          <w:color w:val="auto"/>
          <w:sz w:val="28"/>
          <w:szCs w:val="28"/>
          <w:u w:val="none"/>
        </w:rPr>
      </w:pPr>
      <w:r w:rsidRPr="004A09B2">
        <w:rPr>
          <w:rFonts w:ascii="Times New Roman" w:hAnsi="Times New Roman" w:cs="Times New Roman"/>
          <w:sz w:val="28"/>
          <w:szCs w:val="28"/>
        </w:rPr>
        <w:t xml:space="preserve">СОБЫТИЙНЫЙ ТУРИЗМ: ПОНЯТИЯ, ВИДЫ, КЛАССИФИКАЦИЯ/ Я.С. Нарута, Т.А.Гарина//Международный журнал прикладных и фундаментальных исследований. – 2016. – № 11 (часть 6). - </w:t>
      </w:r>
      <w:r w:rsidRPr="004A09B2">
        <w:rPr>
          <w:rFonts w:ascii="Times New Roman" w:hAnsi="Times New Roman" w:cs="Times New Roman"/>
          <w:sz w:val="28"/>
          <w:szCs w:val="28"/>
          <w:lang w:val="en-US"/>
        </w:rPr>
        <w:t>URL</w:t>
      </w:r>
      <w:r w:rsidRPr="004A09B2">
        <w:rPr>
          <w:rFonts w:ascii="Times New Roman" w:hAnsi="Times New Roman" w:cs="Times New Roman"/>
          <w:sz w:val="28"/>
          <w:szCs w:val="28"/>
        </w:rPr>
        <w:t xml:space="preserve">: </w:t>
      </w:r>
      <w:hyperlink r:id="rId22" w:history="1">
        <w:r w:rsidRPr="004A09B2">
          <w:rPr>
            <w:rStyle w:val="a3"/>
            <w:rFonts w:ascii="Times New Roman" w:eastAsia="Times New Roman" w:hAnsi="Times New Roman" w:cs="Times New Roman"/>
            <w:sz w:val="28"/>
            <w:szCs w:val="28"/>
            <w:shd w:val="clear" w:color="auto" w:fill="FFFFFF"/>
            <w:lang w:val="en-US" w:eastAsia="ru-RU"/>
          </w:rPr>
          <w:t>https</w:t>
        </w:r>
        <w:r w:rsidRPr="004A09B2">
          <w:rPr>
            <w:rStyle w:val="a3"/>
            <w:rFonts w:ascii="Times New Roman" w:eastAsia="Times New Roman" w:hAnsi="Times New Roman" w:cs="Times New Roman"/>
            <w:sz w:val="28"/>
            <w:szCs w:val="28"/>
            <w:shd w:val="clear" w:color="auto" w:fill="FFFFFF"/>
            <w:lang w:eastAsia="ru-RU"/>
          </w:rPr>
          <w:t>://</w:t>
        </w:r>
        <w:r w:rsidRPr="004A09B2">
          <w:rPr>
            <w:rStyle w:val="a3"/>
            <w:rFonts w:ascii="Times New Roman" w:eastAsia="Times New Roman" w:hAnsi="Times New Roman" w:cs="Times New Roman"/>
            <w:sz w:val="28"/>
            <w:szCs w:val="28"/>
            <w:shd w:val="clear" w:color="auto" w:fill="FFFFFF"/>
            <w:lang w:val="en-US" w:eastAsia="ru-RU"/>
          </w:rPr>
          <w:t>applied</w:t>
        </w:r>
        <w:r w:rsidRPr="004A09B2">
          <w:rPr>
            <w:rStyle w:val="a3"/>
            <w:rFonts w:ascii="Times New Roman" w:eastAsia="Times New Roman" w:hAnsi="Times New Roman" w:cs="Times New Roman"/>
            <w:sz w:val="28"/>
            <w:szCs w:val="28"/>
            <w:shd w:val="clear" w:color="auto" w:fill="FFFFFF"/>
            <w:lang w:eastAsia="ru-RU"/>
          </w:rPr>
          <w:t>-</w:t>
        </w:r>
        <w:r w:rsidRPr="004A09B2">
          <w:rPr>
            <w:rStyle w:val="a3"/>
            <w:rFonts w:ascii="Times New Roman" w:eastAsia="Times New Roman" w:hAnsi="Times New Roman" w:cs="Times New Roman"/>
            <w:sz w:val="28"/>
            <w:szCs w:val="28"/>
            <w:shd w:val="clear" w:color="auto" w:fill="FFFFFF"/>
            <w:lang w:val="en-US" w:eastAsia="ru-RU"/>
          </w:rPr>
          <w:t>r</w:t>
        </w:r>
        <w:r w:rsidRPr="004A09B2">
          <w:rPr>
            <w:rStyle w:val="a3"/>
            <w:rFonts w:ascii="Times New Roman" w:eastAsia="Times New Roman" w:hAnsi="Times New Roman" w:cs="Times New Roman"/>
            <w:sz w:val="28"/>
            <w:szCs w:val="28"/>
            <w:shd w:val="clear" w:color="auto" w:fill="FFFFFF"/>
            <w:lang w:val="en-US" w:eastAsia="ru-RU"/>
          </w:rPr>
          <w:t>e</w:t>
        </w:r>
        <w:r w:rsidRPr="004A09B2">
          <w:rPr>
            <w:rStyle w:val="a3"/>
            <w:rFonts w:ascii="Times New Roman" w:eastAsia="Times New Roman" w:hAnsi="Times New Roman" w:cs="Times New Roman"/>
            <w:sz w:val="28"/>
            <w:szCs w:val="28"/>
            <w:shd w:val="clear" w:color="auto" w:fill="FFFFFF"/>
            <w:lang w:val="en-US" w:eastAsia="ru-RU"/>
          </w:rPr>
          <w:t>search</w:t>
        </w:r>
        <w:r w:rsidRPr="004A09B2">
          <w:rPr>
            <w:rStyle w:val="a3"/>
            <w:rFonts w:ascii="Times New Roman" w:eastAsia="Times New Roman" w:hAnsi="Times New Roman" w:cs="Times New Roman"/>
            <w:sz w:val="28"/>
            <w:szCs w:val="28"/>
            <w:shd w:val="clear" w:color="auto" w:fill="FFFFFF"/>
            <w:lang w:eastAsia="ru-RU"/>
          </w:rPr>
          <w:t>.</w:t>
        </w:r>
        <w:r w:rsidRPr="004A09B2">
          <w:rPr>
            <w:rStyle w:val="a3"/>
            <w:rFonts w:ascii="Times New Roman" w:eastAsia="Times New Roman" w:hAnsi="Times New Roman" w:cs="Times New Roman"/>
            <w:sz w:val="28"/>
            <w:szCs w:val="28"/>
            <w:shd w:val="clear" w:color="auto" w:fill="FFFFFF"/>
            <w:lang w:val="en-US" w:eastAsia="ru-RU"/>
          </w:rPr>
          <w:t>ru</w:t>
        </w:r>
        <w:r w:rsidRPr="004A09B2">
          <w:rPr>
            <w:rStyle w:val="a3"/>
            <w:rFonts w:ascii="Times New Roman" w:eastAsia="Times New Roman" w:hAnsi="Times New Roman" w:cs="Times New Roman"/>
            <w:sz w:val="28"/>
            <w:szCs w:val="28"/>
            <w:shd w:val="clear" w:color="auto" w:fill="FFFFFF"/>
            <w:lang w:eastAsia="ru-RU"/>
          </w:rPr>
          <w:t>/</w:t>
        </w:r>
        <w:r w:rsidRPr="004A09B2">
          <w:rPr>
            <w:rStyle w:val="a3"/>
            <w:rFonts w:ascii="Times New Roman" w:eastAsia="Times New Roman" w:hAnsi="Times New Roman" w:cs="Times New Roman"/>
            <w:sz w:val="28"/>
            <w:szCs w:val="28"/>
            <w:shd w:val="clear" w:color="auto" w:fill="FFFFFF"/>
            <w:lang w:val="en-US" w:eastAsia="ru-RU"/>
          </w:rPr>
          <w:t>ru</w:t>
        </w:r>
        <w:r w:rsidRPr="004A09B2">
          <w:rPr>
            <w:rStyle w:val="a3"/>
            <w:rFonts w:ascii="Times New Roman" w:eastAsia="Times New Roman" w:hAnsi="Times New Roman" w:cs="Times New Roman"/>
            <w:sz w:val="28"/>
            <w:szCs w:val="28"/>
            <w:shd w:val="clear" w:color="auto" w:fill="FFFFFF"/>
            <w:lang w:eastAsia="ru-RU"/>
          </w:rPr>
          <w:t>/</w:t>
        </w:r>
        <w:r w:rsidRPr="004A09B2">
          <w:rPr>
            <w:rStyle w:val="a3"/>
            <w:rFonts w:ascii="Times New Roman" w:eastAsia="Times New Roman" w:hAnsi="Times New Roman" w:cs="Times New Roman"/>
            <w:sz w:val="28"/>
            <w:szCs w:val="28"/>
            <w:shd w:val="clear" w:color="auto" w:fill="FFFFFF"/>
            <w:lang w:val="en-US" w:eastAsia="ru-RU"/>
          </w:rPr>
          <w:t>article</w:t>
        </w:r>
        <w:r w:rsidRPr="004A09B2">
          <w:rPr>
            <w:rStyle w:val="a3"/>
            <w:rFonts w:ascii="Times New Roman" w:eastAsia="Times New Roman" w:hAnsi="Times New Roman" w:cs="Times New Roman"/>
            <w:sz w:val="28"/>
            <w:szCs w:val="28"/>
            <w:shd w:val="clear" w:color="auto" w:fill="FFFFFF"/>
            <w:lang w:eastAsia="ru-RU"/>
          </w:rPr>
          <w:t>/</w:t>
        </w:r>
        <w:r w:rsidRPr="004A09B2">
          <w:rPr>
            <w:rStyle w:val="a3"/>
            <w:rFonts w:ascii="Times New Roman" w:eastAsia="Times New Roman" w:hAnsi="Times New Roman" w:cs="Times New Roman"/>
            <w:sz w:val="28"/>
            <w:szCs w:val="28"/>
            <w:shd w:val="clear" w:color="auto" w:fill="FFFFFF"/>
            <w:lang w:val="en-US" w:eastAsia="ru-RU"/>
          </w:rPr>
          <w:t>view</w:t>
        </w:r>
        <w:r w:rsidRPr="004A09B2">
          <w:rPr>
            <w:rStyle w:val="a3"/>
            <w:rFonts w:ascii="Times New Roman" w:eastAsia="Times New Roman" w:hAnsi="Times New Roman" w:cs="Times New Roman"/>
            <w:sz w:val="28"/>
            <w:szCs w:val="28"/>
            <w:shd w:val="clear" w:color="auto" w:fill="FFFFFF"/>
            <w:lang w:eastAsia="ru-RU"/>
          </w:rPr>
          <w:t>?</w:t>
        </w:r>
        <w:r w:rsidRPr="004A09B2">
          <w:rPr>
            <w:rStyle w:val="a3"/>
            <w:rFonts w:ascii="Times New Roman" w:eastAsia="Times New Roman" w:hAnsi="Times New Roman" w:cs="Times New Roman"/>
            <w:sz w:val="28"/>
            <w:szCs w:val="28"/>
            <w:shd w:val="clear" w:color="auto" w:fill="FFFFFF"/>
            <w:lang w:val="en-US" w:eastAsia="ru-RU"/>
          </w:rPr>
          <w:t>id</w:t>
        </w:r>
        <w:r w:rsidRPr="004A09B2">
          <w:rPr>
            <w:rStyle w:val="a3"/>
            <w:rFonts w:ascii="Times New Roman" w:eastAsia="Times New Roman" w:hAnsi="Times New Roman" w:cs="Times New Roman"/>
            <w:sz w:val="28"/>
            <w:szCs w:val="28"/>
            <w:shd w:val="clear" w:color="auto" w:fill="FFFFFF"/>
            <w:lang w:eastAsia="ru-RU"/>
          </w:rPr>
          <w:t>=10744</w:t>
        </w:r>
      </w:hyperlink>
      <w:r w:rsidRPr="004A09B2">
        <w:rPr>
          <w:rStyle w:val="a3"/>
          <w:rFonts w:ascii="Times New Roman" w:eastAsia="Times New Roman" w:hAnsi="Times New Roman" w:cs="Times New Roman"/>
          <w:sz w:val="28"/>
          <w:szCs w:val="28"/>
          <w:shd w:val="clear" w:color="auto" w:fill="FFFFFF"/>
          <w:lang w:eastAsia="ru-RU"/>
        </w:rPr>
        <w:t xml:space="preserve"> </w:t>
      </w:r>
      <w:r w:rsidRPr="004A09B2">
        <w:rPr>
          <w:rFonts w:ascii="Times New Roman" w:hAnsi="Times New Roman" w:cs="Times New Roman"/>
          <w:sz w:val="28"/>
          <w:szCs w:val="28"/>
        </w:rPr>
        <w:t>(Дата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rPr>
      </w:pPr>
      <w:r w:rsidRPr="004A09B2">
        <w:rPr>
          <w:rFonts w:ascii="Times New Roman" w:hAnsi="Times New Roman" w:cs="Times New Roman"/>
          <w:sz w:val="28"/>
          <w:szCs w:val="28"/>
        </w:rPr>
        <w:t>К.А.Асоскова. АНАЛИЗ ПОТЕНЦИАЛА СОБЫТИЙНОГО ТУРИЗМА КАК ИНС</w:t>
      </w:r>
      <w:r>
        <w:rPr>
          <w:rFonts w:ascii="Times New Roman" w:hAnsi="Times New Roman" w:cs="Times New Roman"/>
          <w:sz w:val="28"/>
          <w:szCs w:val="28"/>
        </w:rPr>
        <w:t xml:space="preserve">ТРУМЕНТ ПРОДВИЖЕНИЯ ТЕРРИТОРИИ </w:t>
      </w:r>
      <w:r w:rsidRPr="004A09B2">
        <w:rPr>
          <w:rFonts w:ascii="Times New Roman" w:hAnsi="Times New Roman" w:cs="Times New Roman"/>
          <w:sz w:val="28"/>
          <w:szCs w:val="28"/>
        </w:rPr>
        <w:t xml:space="preserve">ДЛЯ ВНЕШНИХ ЦЕЛЕВЫХ АУДИТОРИЙ: дис.на сосиск.учен.степ.магистра/Уральский федеральный университет имени первого Президента России Б.Н.Ельцина. – Екатеринбург, 2018. – 164 с. - </w:t>
      </w:r>
      <w:r w:rsidRPr="004A09B2">
        <w:rPr>
          <w:rFonts w:ascii="Times New Roman" w:hAnsi="Times New Roman" w:cs="Times New Roman"/>
          <w:sz w:val="28"/>
          <w:szCs w:val="28"/>
          <w:lang w:val="en-US"/>
        </w:rPr>
        <w:t>URL</w:t>
      </w:r>
      <w:r w:rsidRPr="004A09B2">
        <w:rPr>
          <w:rFonts w:ascii="Times New Roman" w:hAnsi="Times New Roman" w:cs="Times New Roman"/>
          <w:sz w:val="28"/>
          <w:szCs w:val="28"/>
        </w:rPr>
        <w:t xml:space="preserve">: </w:t>
      </w:r>
      <w:hyperlink r:id="rId23" w:history="1">
        <w:r w:rsidRPr="004A09B2">
          <w:rPr>
            <w:rFonts w:ascii="Times New Roman" w:eastAsia="Times New Roman" w:hAnsi="Times New Roman" w:cs="Times New Roman"/>
            <w:color w:val="1155CC"/>
            <w:sz w:val="28"/>
            <w:szCs w:val="28"/>
            <w:u w:val="single"/>
            <w:lang w:val="en-US" w:eastAsia="ru-RU"/>
          </w:rPr>
          <w:t>https</w:t>
        </w:r>
        <w:r w:rsidRPr="004A09B2">
          <w:rPr>
            <w:rFonts w:ascii="Times New Roman" w:eastAsia="Times New Roman" w:hAnsi="Times New Roman" w:cs="Times New Roman"/>
            <w:color w:val="1155CC"/>
            <w:sz w:val="28"/>
            <w:szCs w:val="28"/>
            <w:u w:val="single"/>
            <w:lang w:eastAsia="ru-RU"/>
          </w:rPr>
          <w:t>://</w:t>
        </w:r>
        <w:r w:rsidRPr="004A09B2">
          <w:rPr>
            <w:rFonts w:ascii="Times New Roman" w:eastAsia="Times New Roman" w:hAnsi="Times New Roman" w:cs="Times New Roman"/>
            <w:color w:val="1155CC"/>
            <w:sz w:val="28"/>
            <w:szCs w:val="28"/>
            <w:u w:val="single"/>
            <w:lang w:val="en-US" w:eastAsia="ru-RU"/>
          </w:rPr>
          <w:t>elar</w:t>
        </w:r>
        <w:r w:rsidRPr="004A09B2">
          <w:rPr>
            <w:rFonts w:ascii="Times New Roman" w:eastAsia="Times New Roman" w:hAnsi="Times New Roman" w:cs="Times New Roman"/>
            <w:color w:val="1155CC"/>
            <w:sz w:val="28"/>
            <w:szCs w:val="28"/>
            <w:u w:val="single"/>
            <w:lang w:eastAsia="ru-RU"/>
          </w:rPr>
          <w:t>.</w:t>
        </w:r>
        <w:r w:rsidRPr="004A09B2">
          <w:rPr>
            <w:rFonts w:ascii="Times New Roman" w:eastAsia="Times New Roman" w:hAnsi="Times New Roman" w:cs="Times New Roman"/>
            <w:color w:val="1155CC"/>
            <w:sz w:val="28"/>
            <w:szCs w:val="28"/>
            <w:u w:val="single"/>
            <w:lang w:val="en-US" w:eastAsia="ru-RU"/>
          </w:rPr>
          <w:t>urfu</w:t>
        </w:r>
        <w:r w:rsidRPr="004A09B2">
          <w:rPr>
            <w:rFonts w:ascii="Times New Roman" w:eastAsia="Times New Roman" w:hAnsi="Times New Roman" w:cs="Times New Roman"/>
            <w:color w:val="1155CC"/>
            <w:sz w:val="28"/>
            <w:szCs w:val="28"/>
            <w:u w:val="single"/>
            <w:lang w:eastAsia="ru-RU"/>
          </w:rPr>
          <w:t>.</w:t>
        </w:r>
        <w:r w:rsidRPr="004A09B2">
          <w:rPr>
            <w:rFonts w:ascii="Times New Roman" w:eastAsia="Times New Roman" w:hAnsi="Times New Roman" w:cs="Times New Roman"/>
            <w:color w:val="1155CC"/>
            <w:sz w:val="28"/>
            <w:szCs w:val="28"/>
            <w:u w:val="single"/>
            <w:lang w:val="en-US" w:eastAsia="ru-RU"/>
          </w:rPr>
          <w:t>ru</w:t>
        </w:r>
        <w:r w:rsidRPr="004A09B2">
          <w:rPr>
            <w:rFonts w:ascii="Times New Roman" w:eastAsia="Times New Roman" w:hAnsi="Times New Roman" w:cs="Times New Roman"/>
            <w:color w:val="1155CC"/>
            <w:sz w:val="28"/>
            <w:szCs w:val="28"/>
            <w:u w:val="single"/>
            <w:lang w:eastAsia="ru-RU"/>
          </w:rPr>
          <w:t>/</w:t>
        </w:r>
        <w:r w:rsidRPr="004A09B2">
          <w:rPr>
            <w:rFonts w:ascii="Times New Roman" w:eastAsia="Times New Roman" w:hAnsi="Times New Roman" w:cs="Times New Roman"/>
            <w:color w:val="1155CC"/>
            <w:sz w:val="28"/>
            <w:szCs w:val="28"/>
            <w:u w:val="single"/>
            <w:lang w:val="en-US" w:eastAsia="ru-RU"/>
          </w:rPr>
          <w:t>bitst</w:t>
        </w:r>
        <w:r w:rsidRPr="004A09B2">
          <w:rPr>
            <w:rFonts w:ascii="Times New Roman" w:eastAsia="Times New Roman" w:hAnsi="Times New Roman" w:cs="Times New Roman"/>
            <w:color w:val="1155CC"/>
            <w:sz w:val="28"/>
            <w:szCs w:val="28"/>
            <w:u w:val="single"/>
            <w:lang w:val="en-US" w:eastAsia="ru-RU"/>
          </w:rPr>
          <w:t>r</w:t>
        </w:r>
        <w:r w:rsidRPr="004A09B2">
          <w:rPr>
            <w:rFonts w:ascii="Times New Roman" w:eastAsia="Times New Roman" w:hAnsi="Times New Roman" w:cs="Times New Roman"/>
            <w:color w:val="1155CC"/>
            <w:sz w:val="28"/>
            <w:szCs w:val="28"/>
            <w:u w:val="single"/>
            <w:lang w:val="en-US" w:eastAsia="ru-RU"/>
          </w:rPr>
          <w:t>eam</w:t>
        </w:r>
        <w:r w:rsidRPr="004A09B2">
          <w:rPr>
            <w:rFonts w:ascii="Times New Roman" w:eastAsia="Times New Roman" w:hAnsi="Times New Roman" w:cs="Times New Roman"/>
            <w:color w:val="1155CC"/>
            <w:sz w:val="28"/>
            <w:szCs w:val="28"/>
            <w:u w:val="single"/>
            <w:lang w:eastAsia="ru-RU"/>
          </w:rPr>
          <w:t>/10995/62478/1/</w:t>
        </w:r>
        <w:r w:rsidRPr="004A09B2">
          <w:rPr>
            <w:rFonts w:ascii="Times New Roman" w:eastAsia="Times New Roman" w:hAnsi="Times New Roman" w:cs="Times New Roman"/>
            <w:color w:val="1155CC"/>
            <w:sz w:val="28"/>
            <w:szCs w:val="28"/>
            <w:u w:val="single"/>
            <w:lang w:val="en-US" w:eastAsia="ru-RU"/>
          </w:rPr>
          <w:t>m</w:t>
        </w:r>
        <w:r w:rsidRPr="004A09B2">
          <w:rPr>
            <w:rFonts w:ascii="Times New Roman" w:eastAsia="Times New Roman" w:hAnsi="Times New Roman" w:cs="Times New Roman"/>
            <w:color w:val="1155CC"/>
            <w:sz w:val="28"/>
            <w:szCs w:val="28"/>
            <w:u w:val="single"/>
            <w:lang w:eastAsia="ru-RU"/>
          </w:rPr>
          <w:t>_</w:t>
        </w:r>
        <w:r w:rsidRPr="004A09B2">
          <w:rPr>
            <w:rFonts w:ascii="Times New Roman" w:eastAsia="Times New Roman" w:hAnsi="Times New Roman" w:cs="Times New Roman"/>
            <w:color w:val="1155CC"/>
            <w:sz w:val="28"/>
            <w:szCs w:val="28"/>
            <w:u w:val="single"/>
            <w:lang w:val="en-US" w:eastAsia="ru-RU"/>
          </w:rPr>
          <w:t>th</w:t>
        </w:r>
        <w:r w:rsidRPr="004A09B2">
          <w:rPr>
            <w:rFonts w:ascii="Times New Roman" w:eastAsia="Times New Roman" w:hAnsi="Times New Roman" w:cs="Times New Roman"/>
            <w:color w:val="1155CC"/>
            <w:sz w:val="28"/>
            <w:szCs w:val="28"/>
            <w:u w:val="single"/>
            <w:lang w:eastAsia="ru-RU"/>
          </w:rPr>
          <w:t>_</w:t>
        </w:r>
        <w:r w:rsidRPr="004A09B2">
          <w:rPr>
            <w:rFonts w:ascii="Times New Roman" w:eastAsia="Times New Roman" w:hAnsi="Times New Roman" w:cs="Times New Roman"/>
            <w:color w:val="1155CC"/>
            <w:sz w:val="28"/>
            <w:szCs w:val="28"/>
            <w:u w:val="single"/>
            <w:lang w:val="en-US" w:eastAsia="ru-RU"/>
          </w:rPr>
          <w:t>k</w:t>
        </w:r>
        <w:r w:rsidRPr="004A09B2">
          <w:rPr>
            <w:rFonts w:ascii="Times New Roman" w:eastAsia="Times New Roman" w:hAnsi="Times New Roman" w:cs="Times New Roman"/>
            <w:color w:val="1155CC"/>
            <w:sz w:val="28"/>
            <w:szCs w:val="28"/>
            <w:u w:val="single"/>
            <w:lang w:eastAsia="ru-RU"/>
          </w:rPr>
          <w:t>.</w:t>
        </w:r>
        <w:r w:rsidRPr="004A09B2">
          <w:rPr>
            <w:rFonts w:ascii="Times New Roman" w:eastAsia="Times New Roman" w:hAnsi="Times New Roman" w:cs="Times New Roman"/>
            <w:color w:val="1155CC"/>
            <w:sz w:val="28"/>
            <w:szCs w:val="28"/>
            <w:u w:val="single"/>
            <w:lang w:val="en-US" w:eastAsia="ru-RU"/>
          </w:rPr>
          <w:t>a</w:t>
        </w:r>
        <w:r w:rsidRPr="004A09B2">
          <w:rPr>
            <w:rFonts w:ascii="Times New Roman" w:eastAsia="Times New Roman" w:hAnsi="Times New Roman" w:cs="Times New Roman"/>
            <w:color w:val="1155CC"/>
            <w:sz w:val="28"/>
            <w:szCs w:val="28"/>
            <w:u w:val="single"/>
            <w:lang w:eastAsia="ru-RU"/>
          </w:rPr>
          <w:t>.</w:t>
        </w:r>
        <w:r w:rsidRPr="004A09B2">
          <w:rPr>
            <w:rFonts w:ascii="Times New Roman" w:eastAsia="Times New Roman" w:hAnsi="Times New Roman" w:cs="Times New Roman"/>
            <w:color w:val="1155CC"/>
            <w:sz w:val="28"/>
            <w:szCs w:val="28"/>
            <w:u w:val="single"/>
            <w:lang w:val="en-US" w:eastAsia="ru-RU"/>
          </w:rPr>
          <w:t>asoskova</w:t>
        </w:r>
        <w:r w:rsidRPr="004A09B2">
          <w:rPr>
            <w:rFonts w:ascii="Times New Roman" w:eastAsia="Times New Roman" w:hAnsi="Times New Roman" w:cs="Times New Roman"/>
            <w:color w:val="1155CC"/>
            <w:sz w:val="28"/>
            <w:szCs w:val="28"/>
            <w:u w:val="single"/>
            <w:lang w:eastAsia="ru-RU"/>
          </w:rPr>
          <w:t>_2018.</w:t>
        </w:r>
        <w:r w:rsidRPr="004A09B2">
          <w:rPr>
            <w:rFonts w:ascii="Times New Roman" w:eastAsia="Times New Roman" w:hAnsi="Times New Roman" w:cs="Times New Roman"/>
            <w:color w:val="1155CC"/>
            <w:sz w:val="28"/>
            <w:szCs w:val="28"/>
            <w:u w:val="single"/>
            <w:lang w:val="en-US" w:eastAsia="ru-RU"/>
          </w:rPr>
          <w:t>pdf</w:t>
        </w:r>
      </w:hyperlink>
      <w:r w:rsidRPr="004A09B2">
        <w:rPr>
          <w:rFonts w:ascii="Times New Roman" w:eastAsia="Times New Roman" w:hAnsi="Times New Roman" w:cs="Times New Roman"/>
          <w:color w:val="1155CC"/>
          <w:sz w:val="28"/>
          <w:szCs w:val="28"/>
          <w:u w:val="single"/>
          <w:lang w:eastAsia="ru-RU"/>
        </w:rPr>
        <w:t xml:space="preserve"> </w:t>
      </w:r>
      <w:r w:rsidRPr="004A09B2">
        <w:rPr>
          <w:rFonts w:ascii="Times New Roman" w:hAnsi="Times New Roman" w:cs="Times New Roman"/>
          <w:sz w:val="28"/>
          <w:szCs w:val="28"/>
        </w:rPr>
        <w:t>(Дата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rPr>
      </w:pPr>
      <w:r w:rsidRPr="004A09B2">
        <w:rPr>
          <w:rFonts w:ascii="Times New Roman" w:hAnsi="Times New Roman" w:cs="Times New Roman"/>
          <w:sz w:val="28"/>
          <w:szCs w:val="28"/>
        </w:rPr>
        <w:t>СОБЫТИЙНЫЙ ТУРИЗМ В ЗАПАДНОЙ ЕВРОПЕ И ВОЗМОЖНОСТИ ЕГО РАЗВИТИЯ В РОССИИ/Г.П.Долженко, А.В.Шмыткова//ИЗВЕСТИЯ ВУЗОВ.СЕВЕРО КАВКАЗСКИЙ РЕГИОН .ОБЩЕСТВЕННЫЕ НАУКИ. – 2007.-</w:t>
      </w:r>
      <w:r>
        <w:rPr>
          <w:rFonts w:ascii="Times New Roman" w:hAnsi="Times New Roman" w:cs="Times New Roman"/>
          <w:sz w:val="28"/>
          <w:szCs w:val="28"/>
        </w:rPr>
        <w:t xml:space="preserve"> </w:t>
      </w:r>
      <w:r w:rsidRPr="004A09B2">
        <w:rPr>
          <w:rFonts w:ascii="Times New Roman" w:hAnsi="Times New Roman" w:cs="Times New Roman"/>
          <w:sz w:val="28"/>
          <w:szCs w:val="28"/>
        </w:rPr>
        <w:t xml:space="preserve">№6.- </w:t>
      </w:r>
      <w:r w:rsidRPr="004A09B2">
        <w:rPr>
          <w:rFonts w:ascii="Times New Roman" w:hAnsi="Times New Roman" w:cs="Times New Roman"/>
          <w:sz w:val="28"/>
          <w:szCs w:val="28"/>
          <w:lang w:val="en-US"/>
        </w:rPr>
        <w:lastRenderedPageBreak/>
        <w:t>URL</w:t>
      </w:r>
      <w:r w:rsidRPr="004A09B2">
        <w:rPr>
          <w:rFonts w:ascii="Times New Roman" w:hAnsi="Times New Roman" w:cs="Times New Roman"/>
          <w:sz w:val="28"/>
          <w:szCs w:val="28"/>
        </w:rPr>
        <w:t>:</w:t>
      </w:r>
      <w:hyperlink r:id="rId24" w:history="1">
        <w:r w:rsidRPr="004A09B2">
          <w:rPr>
            <w:rStyle w:val="a3"/>
            <w:rFonts w:ascii="Times New Roman" w:hAnsi="Times New Roman" w:cs="Times New Roman"/>
            <w:sz w:val="28"/>
            <w:szCs w:val="28"/>
            <w:lang w:val="en-US"/>
          </w:rPr>
          <w:t>https</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cyberleninka</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ru</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article</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n</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sobytiynyy</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turizm</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v</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zapadnoy</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evrope</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i</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vozmozhnosti</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ego</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razvitiya</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v</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rossii</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viewer</w:t>
        </w:r>
      </w:hyperlink>
      <w:r w:rsidRPr="004A09B2">
        <w:rPr>
          <w:rFonts w:ascii="Times New Roman" w:hAnsi="Times New Roman" w:cs="Times New Roman"/>
          <w:sz w:val="28"/>
          <w:szCs w:val="28"/>
        </w:rPr>
        <w:t xml:space="preserve"> (Дата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rPr>
      </w:pPr>
      <w:r w:rsidRPr="004A09B2">
        <w:rPr>
          <w:rFonts w:ascii="Times New Roman" w:hAnsi="Times New Roman" w:cs="Times New Roman"/>
          <w:sz w:val="28"/>
          <w:szCs w:val="28"/>
        </w:rPr>
        <w:t xml:space="preserve">Проблемы развития событийного туризма в России/Полякова А. В.//Проблемы современной науки и образования.- 2015 - № 9 (39) - </w:t>
      </w:r>
      <w:r w:rsidRPr="004A09B2">
        <w:rPr>
          <w:rFonts w:ascii="Times New Roman" w:hAnsi="Times New Roman" w:cs="Times New Roman"/>
          <w:sz w:val="28"/>
          <w:szCs w:val="28"/>
          <w:lang w:val="en-US"/>
        </w:rPr>
        <w:t>URL</w:t>
      </w:r>
      <w:r w:rsidRPr="004A09B2">
        <w:rPr>
          <w:rFonts w:ascii="Times New Roman" w:hAnsi="Times New Roman" w:cs="Times New Roman"/>
          <w:sz w:val="28"/>
          <w:szCs w:val="28"/>
        </w:rPr>
        <w:t>:</w:t>
      </w:r>
      <w:hyperlink r:id="rId25" w:history="1">
        <w:r w:rsidRPr="004A09B2">
          <w:rPr>
            <w:rStyle w:val="a3"/>
            <w:rFonts w:ascii="Times New Roman" w:hAnsi="Times New Roman" w:cs="Times New Roman"/>
            <w:sz w:val="28"/>
            <w:szCs w:val="28"/>
            <w:lang w:val="en-US"/>
          </w:rPr>
          <w:t>https</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scienceproblems</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ru</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p</w:t>
        </w:r>
        <w:r w:rsidRPr="004A09B2">
          <w:rPr>
            <w:rStyle w:val="a3"/>
            <w:rFonts w:ascii="Times New Roman" w:hAnsi="Times New Roman" w:cs="Times New Roman"/>
            <w:sz w:val="28"/>
            <w:szCs w:val="28"/>
            <w:lang w:val="en-US"/>
          </w:rPr>
          <w:t>r</w:t>
        </w:r>
        <w:r w:rsidRPr="004A09B2">
          <w:rPr>
            <w:rStyle w:val="a3"/>
            <w:rFonts w:ascii="Times New Roman" w:hAnsi="Times New Roman" w:cs="Times New Roman"/>
            <w:sz w:val="28"/>
            <w:szCs w:val="28"/>
            <w:lang w:val="en-US"/>
          </w:rPr>
          <w:t>oblemy</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razvitija</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sobytijnogo</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turizma</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v</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rossii</w:t>
        </w:r>
        <w:r w:rsidRPr="004A09B2">
          <w:rPr>
            <w:rStyle w:val="a3"/>
            <w:rFonts w:ascii="Times New Roman" w:hAnsi="Times New Roman" w:cs="Times New Roman"/>
            <w:sz w:val="28"/>
            <w:szCs w:val="28"/>
          </w:rPr>
          <w:t>/2.</w:t>
        </w:r>
        <w:r w:rsidRPr="004A09B2">
          <w:rPr>
            <w:rStyle w:val="a3"/>
            <w:rFonts w:ascii="Times New Roman" w:hAnsi="Times New Roman" w:cs="Times New Roman"/>
            <w:sz w:val="28"/>
            <w:szCs w:val="28"/>
            <w:lang w:val="en-US"/>
          </w:rPr>
          <w:t>html</w:t>
        </w:r>
      </w:hyperlink>
      <w:r w:rsidRPr="004A09B2">
        <w:rPr>
          <w:rFonts w:ascii="Times New Roman" w:hAnsi="Times New Roman" w:cs="Times New Roman"/>
          <w:sz w:val="28"/>
          <w:szCs w:val="28"/>
        </w:rPr>
        <w:t xml:space="preserve"> (Дата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lang w:val="en-US"/>
        </w:rPr>
      </w:pPr>
      <w:r w:rsidRPr="004A09B2">
        <w:rPr>
          <w:rFonts w:ascii="Times New Roman" w:hAnsi="Times New Roman" w:cs="Times New Roman"/>
          <w:sz w:val="28"/>
          <w:szCs w:val="28"/>
          <w:lang w:val="en-US"/>
        </w:rPr>
        <w:t>Allen J., O’Toole W, McDonnell I., Harris R. Festival and special event management. 2nd ed. Oxford: John Wiley &amp; Sons, 2002.</w:t>
      </w:r>
    </w:p>
    <w:p w:rsidR="00376645" w:rsidRPr="000460CE"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lang w:val="en-US"/>
        </w:rPr>
      </w:pPr>
      <w:r w:rsidRPr="004A09B2">
        <w:rPr>
          <w:rFonts w:ascii="Times New Roman" w:hAnsi="Times New Roman" w:cs="Times New Roman"/>
          <w:sz w:val="28"/>
          <w:szCs w:val="28"/>
          <w:lang w:val="en-US"/>
        </w:rPr>
        <w:t xml:space="preserve">Camilleri M. A. (a). Strategic planning and the marketing effectiveness audit // Travel marketing, tourism economics and the airline product. Tourism, Hospitality &amp; Event Management. Cham, Switzerland: Springer Nature, 2018. </w:t>
      </w:r>
      <w:r w:rsidRPr="004A09B2">
        <w:rPr>
          <w:rFonts w:ascii="Times New Roman" w:hAnsi="Times New Roman" w:cs="Times New Roman"/>
          <w:sz w:val="28"/>
          <w:szCs w:val="28"/>
        </w:rPr>
        <w:t>P. 117–135.</w:t>
      </w:r>
    </w:p>
    <w:p w:rsidR="00376645" w:rsidRPr="000460CE"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lang w:val="en-US"/>
        </w:rPr>
      </w:pPr>
      <w:r w:rsidRPr="000460CE">
        <w:rPr>
          <w:rFonts w:ascii="Times New Roman" w:eastAsia="Times New Roman" w:hAnsi="Times New Roman" w:cs="Times New Roman"/>
          <w:color w:val="000000"/>
          <w:sz w:val="28"/>
          <w:szCs w:val="28"/>
          <w:lang w:eastAsia="ru-RU"/>
        </w:rPr>
        <w:t>Степанычева, Е. В. Технологии событийного маркетинга в формировании бренда города // Материалы Международной научно-практической конференции «Актуальные проблемы управления». Тамбов, 2014. С. 163.</w:t>
      </w:r>
    </w:p>
    <w:p w:rsidR="00376645" w:rsidRPr="004A09B2"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rPr>
      </w:pPr>
      <w:r w:rsidRPr="004A09B2">
        <w:rPr>
          <w:rFonts w:ascii="Times New Roman" w:hAnsi="Times New Roman" w:cs="Times New Roman"/>
          <w:sz w:val="28"/>
          <w:szCs w:val="28"/>
        </w:rPr>
        <w:t xml:space="preserve">Любытинский район. Сборник словарей и энциклопедий «Академик». [Электронный ресурс] URL: </w:t>
      </w:r>
      <w:hyperlink r:id="rId26" w:history="1">
        <w:r w:rsidRPr="004A09B2">
          <w:rPr>
            <w:rFonts w:ascii="Times New Roman" w:eastAsia="Times New Roman" w:hAnsi="Times New Roman" w:cs="Times New Roman"/>
            <w:color w:val="1155CC"/>
            <w:sz w:val="28"/>
            <w:szCs w:val="28"/>
            <w:u w:val="single"/>
            <w:shd w:val="clear" w:color="auto" w:fill="FFFFFF"/>
            <w:lang w:val="en-US" w:eastAsia="ru-RU"/>
          </w:rPr>
          <w:t>https</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dic</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academic</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ru</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dic</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nsf</w:t>
        </w:r>
        <w:r w:rsidRPr="004A09B2">
          <w:rPr>
            <w:rFonts w:ascii="Times New Roman" w:eastAsia="Times New Roman" w:hAnsi="Times New Roman" w:cs="Times New Roman"/>
            <w:color w:val="1155CC"/>
            <w:sz w:val="28"/>
            <w:szCs w:val="28"/>
            <w:u w:val="single"/>
            <w:shd w:val="clear" w:color="auto" w:fill="FFFFFF"/>
            <w:lang w:eastAsia="ru-RU"/>
          </w:rPr>
          <w:t>/</w:t>
        </w:r>
        <w:r w:rsidRPr="004A09B2">
          <w:rPr>
            <w:rFonts w:ascii="Times New Roman" w:eastAsia="Times New Roman" w:hAnsi="Times New Roman" w:cs="Times New Roman"/>
            <w:color w:val="1155CC"/>
            <w:sz w:val="28"/>
            <w:szCs w:val="28"/>
            <w:u w:val="single"/>
            <w:shd w:val="clear" w:color="auto" w:fill="FFFFFF"/>
            <w:lang w:val="en-US" w:eastAsia="ru-RU"/>
          </w:rPr>
          <w:t>ru</w:t>
        </w:r>
        <w:r w:rsidRPr="004A09B2">
          <w:rPr>
            <w:rFonts w:ascii="Times New Roman" w:eastAsia="Times New Roman" w:hAnsi="Times New Roman" w:cs="Times New Roman"/>
            <w:color w:val="1155CC"/>
            <w:sz w:val="28"/>
            <w:szCs w:val="28"/>
            <w:u w:val="single"/>
            <w:shd w:val="clear" w:color="auto" w:fill="FFFFFF"/>
            <w:lang w:val="en-US" w:eastAsia="ru-RU"/>
          </w:rPr>
          <w:t>w</w:t>
        </w:r>
        <w:r w:rsidRPr="004A09B2">
          <w:rPr>
            <w:rFonts w:ascii="Times New Roman" w:eastAsia="Times New Roman" w:hAnsi="Times New Roman" w:cs="Times New Roman"/>
            <w:color w:val="1155CC"/>
            <w:sz w:val="28"/>
            <w:szCs w:val="28"/>
            <w:u w:val="single"/>
            <w:shd w:val="clear" w:color="auto" w:fill="FFFFFF"/>
            <w:lang w:val="en-US" w:eastAsia="ru-RU"/>
          </w:rPr>
          <w:t>iki</w:t>
        </w:r>
        <w:r w:rsidRPr="004A09B2">
          <w:rPr>
            <w:rFonts w:ascii="Times New Roman" w:eastAsia="Times New Roman" w:hAnsi="Times New Roman" w:cs="Times New Roman"/>
            <w:color w:val="1155CC"/>
            <w:sz w:val="28"/>
            <w:szCs w:val="28"/>
            <w:u w:val="single"/>
            <w:shd w:val="clear" w:color="auto" w:fill="FFFFFF"/>
            <w:lang w:eastAsia="ru-RU"/>
          </w:rPr>
          <w:t>/1013683</w:t>
        </w:r>
      </w:hyperlink>
      <w:r w:rsidRPr="004A09B2">
        <w:rPr>
          <w:rFonts w:ascii="Times New Roman" w:eastAsia="Times New Roman" w:hAnsi="Times New Roman" w:cs="Times New Roman"/>
          <w:color w:val="1155CC"/>
          <w:sz w:val="28"/>
          <w:szCs w:val="28"/>
          <w:u w:val="single"/>
          <w:shd w:val="clear" w:color="auto" w:fill="FFFFFF"/>
          <w:lang w:eastAsia="ru-RU"/>
        </w:rPr>
        <w:t xml:space="preserve"> </w:t>
      </w:r>
      <w:r w:rsidRPr="004A09B2">
        <w:rPr>
          <w:rFonts w:ascii="Times New Roman" w:hAnsi="Times New Roman" w:cs="Times New Roman"/>
          <w:sz w:val="28"/>
          <w:szCs w:val="28"/>
        </w:rPr>
        <w:t>(Дата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Fonts w:ascii="Times New Roman" w:eastAsia="Times New Roman" w:hAnsi="Times New Roman" w:cs="Times New Roman"/>
          <w:sz w:val="28"/>
          <w:szCs w:val="28"/>
          <w:lang w:eastAsia="ru-RU"/>
        </w:rPr>
      </w:pPr>
      <w:r w:rsidRPr="004A09B2">
        <w:rPr>
          <w:rFonts w:ascii="Times New Roman" w:eastAsia="Times New Roman" w:hAnsi="Times New Roman" w:cs="Times New Roman"/>
          <w:sz w:val="28"/>
          <w:szCs w:val="28"/>
          <w:lang w:eastAsia="ru-RU"/>
        </w:rPr>
        <w:t>О Стратегии социально-экономического развития Новгородской области до 2026 года: ЗАКОН НОВГОРОДСКОЙ ОБЛАСТИ от 4 апреля 2019 года N 394-ОЗ (ред. от 31.03.2023)//Электронный фонд правовых и нормативно-технических документов: [сайт]. –</w:t>
      </w:r>
      <w:r w:rsidRPr="004A09B2">
        <w:rPr>
          <w:rFonts w:ascii="Times New Roman" w:eastAsia="Times New Roman" w:hAnsi="Times New Roman" w:cs="Times New Roman"/>
          <w:sz w:val="28"/>
          <w:szCs w:val="28"/>
          <w:lang w:val="en-US" w:eastAsia="ru-RU"/>
        </w:rPr>
        <w:t>URL</w:t>
      </w:r>
      <w:r w:rsidRPr="004A09B2">
        <w:rPr>
          <w:rFonts w:ascii="Times New Roman" w:eastAsia="Times New Roman" w:hAnsi="Times New Roman" w:cs="Times New Roman"/>
          <w:sz w:val="28"/>
          <w:szCs w:val="28"/>
          <w:lang w:eastAsia="ru-RU"/>
        </w:rPr>
        <w:t>:</w:t>
      </w:r>
      <w:r w:rsidRPr="004A09B2">
        <w:rPr>
          <w:rFonts w:ascii="Times New Roman" w:hAnsi="Times New Roman" w:cs="Times New Roman"/>
          <w:sz w:val="28"/>
          <w:szCs w:val="28"/>
        </w:rPr>
        <w:t xml:space="preserve"> </w:t>
      </w:r>
      <w:hyperlink r:id="rId27" w:history="1">
        <w:r w:rsidRPr="004A09B2">
          <w:rPr>
            <w:rStyle w:val="a3"/>
            <w:rFonts w:ascii="Times New Roman" w:eastAsia="Times New Roman" w:hAnsi="Times New Roman" w:cs="Times New Roman"/>
            <w:sz w:val="28"/>
            <w:szCs w:val="28"/>
            <w:lang w:eastAsia="ru-RU"/>
          </w:rPr>
          <w:t>https://docs.cntd.ru/document/553230534</w:t>
        </w:r>
      </w:hyperlink>
      <w:r w:rsidRPr="004A09B2">
        <w:rPr>
          <w:rFonts w:ascii="Times New Roman" w:eastAsia="Times New Roman" w:hAnsi="Times New Roman" w:cs="Times New Roman"/>
          <w:sz w:val="28"/>
          <w:szCs w:val="28"/>
          <w:lang w:eastAsia="ru-RU"/>
        </w:rPr>
        <w:t xml:space="preserve"> </w:t>
      </w:r>
      <w:r w:rsidRPr="004A09B2">
        <w:rPr>
          <w:rFonts w:ascii="Times New Roman" w:hAnsi="Times New Roman" w:cs="Times New Roman"/>
          <w:sz w:val="28"/>
          <w:szCs w:val="28"/>
        </w:rPr>
        <w:t>(Дата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Fonts w:ascii="Times New Roman" w:eastAsia="Times New Roman" w:hAnsi="Times New Roman" w:cs="Times New Roman"/>
          <w:sz w:val="28"/>
          <w:szCs w:val="28"/>
          <w:lang w:eastAsia="ru-RU"/>
        </w:rPr>
      </w:pPr>
      <w:r w:rsidRPr="004A09B2">
        <w:rPr>
          <w:rFonts w:ascii="Times New Roman" w:eastAsia="Times New Roman" w:hAnsi="Times New Roman" w:cs="Times New Roman"/>
          <w:sz w:val="28"/>
          <w:szCs w:val="28"/>
          <w:lang w:eastAsia="ru-RU"/>
        </w:rPr>
        <w:t xml:space="preserve">О методических рекомендациях по развитию сферы туризма в муниципальных районах (муниципальных округах, городском округе) Новгородской области («Муниципальный туристский стандарт Новгородской области на 2022-2023 годы»): распоряжение </w:t>
      </w:r>
      <w:r w:rsidRPr="004A09B2">
        <w:rPr>
          <w:rFonts w:ascii="Times New Roman" w:eastAsia="Times New Roman" w:hAnsi="Times New Roman" w:cs="Times New Roman"/>
          <w:sz w:val="28"/>
          <w:szCs w:val="28"/>
          <w:lang w:eastAsia="ru-RU"/>
        </w:rPr>
        <w:lastRenderedPageBreak/>
        <w:t xml:space="preserve">правительства Новгородской области от 13.05.2022 №115-рг//Сайт Министерства инвестиционной политики Новгородской области: [сайт]. - </w:t>
      </w:r>
      <w:r w:rsidRPr="004A09B2">
        <w:rPr>
          <w:rFonts w:ascii="Times New Roman" w:eastAsia="Times New Roman" w:hAnsi="Times New Roman" w:cs="Times New Roman"/>
          <w:sz w:val="28"/>
          <w:szCs w:val="28"/>
          <w:lang w:val="en-US" w:eastAsia="ru-RU"/>
        </w:rPr>
        <w:t>URL</w:t>
      </w:r>
      <w:r w:rsidRPr="004A09B2">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hyperlink r:id="rId28" w:history="1">
        <w:r w:rsidRPr="004A09B2">
          <w:rPr>
            <w:rStyle w:val="a3"/>
            <w:rFonts w:ascii="Times New Roman" w:eastAsia="Times New Roman" w:hAnsi="Times New Roman" w:cs="Times New Roman"/>
            <w:sz w:val="28"/>
            <w:szCs w:val="28"/>
            <w:lang w:eastAsia="ru-RU"/>
          </w:rPr>
          <w:t>https://mininvest.novreg.ru/tinybrowser/files/departamenty/departament-turizma/docs/115-rg_20220513_o_priniatii_munstandarta_2_0.pdf</w:t>
        </w:r>
      </w:hyperlink>
      <w:r w:rsidRPr="004A09B2">
        <w:rPr>
          <w:rFonts w:ascii="Times New Roman" w:eastAsia="Times New Roman" w:hAnsi="Times New Roman" w:cs="Times New Roman"/>
          <w:sz w:val="28"/>
          <w:szCs w:val="28"/>
          <w:lang w:eastAsia="ru-RU"/>
        </w:rPr>
        <w:t xml:space="preserve"> </w:t>
      </w:r>
      <w:r w:rsidRPr="004A09B2">
        <w:rPr>
          <w:rFonts w:ascii="Times New Roman" w:hAnsi="Times New Roman" w:cs="Times New Roman"/>
          <w:sz w:val="28"/>
          <w:szCs w:val="28"/>
        </w:rPr>
        <w:t>(Дата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rPr>
      </w:pPr>
      <w:r w:rsidRPr="004A09B2">
        <w:rPr>
          <w:rFonts w:ascii="Times New Roman" w:hAnsi="Times New Roman" w:cs="Times New Roman"/>
          <w:sz w:val="28"/>
          <w:szCs w:val="28"/>
        </w:rPr>
        <w:t xml:space="preserve">О федеральной целевой программе "Сохранение и развитие архитектуры исторических городов (2002-2010 годы): Постановление Правительства РФ от 26.11.2001 №815// Электронный фонд правовых и нормативно-технических документов: [сайт]. –URL: </w:t>
      </w:r>
      <w:hyperlink r:id="rId29" w:history="1">
        <w:r w:rsidRPr="004A09B2">
          <w:rPr>
            <w:rStyle w:val="a3"/>
            <w:rFonts w:ascii="Times New Roman" w:hAnsi="Times New Roman" w:cs="Times New Roman"/>
            <w:sz w:val="28"/>
            <w:szCs w:val="28"/>
          </w:rPr>
          <w:t>https://docs.cntd.ru/document/901807199</w:t>
        </w:r>
      </w:hyperlink>
      <w:r w:rsidRPr="004A09B2">
        <w:rPr>
          <w:rStyle w:val="a3"/>
          <w:rFonts w:ascii="Times New Roman" w:hAnsi="Times New Roman" w:cs="Times New Roman"/>
          <w:sz w:val="28"/>
          <w:szCs w:val="28"/>
        </w:rPr>
        <w:t xml:space="preserve"> </w:t>
      </w:r>
      <w:r w:rsidRPr="004A09B2">
        <w:rPr>
          <w:rFonts w:ascii="Times New Roman" w:hAnsi="Times New Roman" w:cs="Times New Roman"/>
          <w:sz w:val="28"/>
          <w:szCs w:val="28"/>
        </w:rPr>
        <w:t>(Дата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rPr>
      </w:pPr>
      <w:r w:rsidRPr="004A09B2">
        <w:rPr>
          <w:rFonts w:ascii="Times New Roman" w:hAnsi="Times New Roman" w:cs="Times New Roman"/>
          <w:sz w:val="28"/>
          <w:szCs w:val="28"/>
        </w:rPr>
        <w:t xml:space="preserve">Любытино. Туристический портал Новгородской области. [Электронный ресурс] URL: </w:t>
      </w:r>
      <w:hyperlink r:id="rId30" w:history="1">
        <w:r w:rsidRPr="004A09B2">
          <w:rPr>
            <w:rStyle w:val="a3"/>
            <w:rFonts w:ascii="Times New Roman" w:hAnsi="Times New Roman" w:cs="Times New Roman"/>
            <w:sz w:val="28"/>
            <w:szCs w:val="28"/>
          </w:rPr>
          <w:t>https://novgorod.travel/citi</w:t>
        </w:r>
        <w:r w:rsidRPr="004A09B2">
          <w:rPr>
            <w:rStyle w:val="a3"/>
            <w:rFonts w:ascii="Times New Roman" w:hAnsi="Times New Roman" w:cs="Times New Roman"/>
            <w:sz w:val="28"/>
            <w:szCs w:val="28"/>
          </w:rPr>
          <w:t>e</w:t>
        </w:r>
        <w:r w:rsidRPr="004A09B2">
          <w:rPr>
            <w:rStyle w:val="a3"/>
            <w:rFonts w:ascii="Times New Roman" w:hAnsi="Times New Roman" w:cs="Times New Roman"/>
            <w:sz w:val="28"/>
            <w:szCs w:val="28"/>
          </w:rPr>
          <w:t>s/p-lyubytino/</w:t>
        </w:r>
      </w:hyperlink>
      <w:r w:rsidRPr="004A09B2">
        <w:rPr>
          <w:rFonts w:ascii="Times New Roman" w:hAnsi="Times New Roman" w:cs="Times New Roman"/>
          <w:sz w:val="28"/>
          <w:szCs w:val="28"/>
        </w:rPr>
        <w:t xml:space="preserve"> (Дата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rPr>
      </w:pPr>
      <w:r w:rsidRPr="004A09B2">
        <w:rPr>
          <w:rFonts w:ascii="Times New Roman" w:hAnsi="Times New Roman" w:cs="Times New Roman"/>
          <w:sz w:val="28"/>
          <w:szCs w:val="28"/>
        </w:rPr>
        <w:t xml:space="preserve">Достопримечательности и инфраструктура. Официальный сайт Администрации Любытинского муниципального района. [Электронный ресурс] URL: </w:t>
      </w:r>
      <w:hyperlink r:id="rId31" w:history="1">
        <w:r w:rsidRPr="004A09B2">
          <w:rPr>
            <w:rStyle w:val="a3"/>
            <w:rFonts w:ascii="Times New Roman" w:hAnsi="Times New Roman" w:cs="Times New Roman"/>
            <w:sz w:val="28"/>
            <w:szCs w:val="28"/>
          </w:rPr>
          <w:t>http://lubytino.ru/o-</w:t>
        </w:r>
        <w:r w:rsidRPr="004A09B2">
          <w:rPr>
            <w:rStyle w:val="a3"/>
            <w:rFonts w:ascii="Times New Roman" w:hAnsi="Times New Roman" w:cs="Times New Roman"/>
            <w:sz w:val="28"/>
            <w:szCs w:val="28"/>
          </w:rPr>
          <w:t>r</w:t>
        </w:r>
        <w:r w:rsidRPr="004A09B2">
          <w:rPr>
            <w:rStyle w:val="a3"/>
            <w:rFonts w:ascii="Times New Roman" w:hAnsi="Times New Roman" w:cs="Times New Roman"/>
            <w:sz w:val="28"/>
            <w:szCs w:val="28"/>
          </w:rPr>
          <w:t>ayone/dostoprimechatelnosti-i-infrastructura/</w:t>
        </w:r>
      </w:hyperlink>
      <w:r w:rsidRPr="004A09B2">
        <w:rPr>
          <w:rFonts w:ascii="Times New Roman" w:hAnsi="Times New Roman" w:cs="Times New Roman"/>
          <w:sz w:val="28"/>
          <w:szCs w:val="28"/>
        </w:rPr>
        <w:t xml:space="preserve"> (Дата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rPr>
      </w:pPr>
      <w:r w:rsidRPr="004A09B2">
        <w:rPr>
          <w:rFonts w:ascii="Times New Roman" w:hAnsi="Times New Roman" w:cs="Times New Roman"/>
          <w:sz w:val="28"/>
          <w:szCs w:val="28"/>
        </w:rPr>
        <w:t xml:space="preserve">Объекты культурного наследия. Официальный сайт Администрации Любытинского муниципального района. [Электронный ресурс] URL: </w:t>
      </w:r>
      <w:hyperlink r:id="rId32" w:history="1">
        <w:r w:rsidRPr="004A09B2">
          <w:rPr>
            <w:rStyle w:val="a3"/>
            <w:rFonts w:ascii="Times New Roman" w:hAnsi="Times New Roman" w:cs="Times New Roman"/>
            <w:sz w:val="28"/>
            <w:szCs w:val="28"/>
          </w:rPr>
          <w:t>http://lubytin</w:t>
        </w:r>
        <w:r w:rsidRPr="004A09B2">
          <w:rPr>
            <w:rStyle w:val="a3"/>
            <w:rFonts w:ascii="Times New Roman" w:hAnsi="Times New Roman" w:cs="Times New Roman"/>
            <w:sz w:val="28"/>
            <w:szCs w:val="28"/>
          </w:rPr>
          <w:t>o</w:t>
        </w:r>
        <w:r w:rsidRPr="004A09B2">
          <w:rPr>
            <w:rStyle w:val="a3"/>
            <w:rFonts w:ascii="Times New Roman" w:hAnsi="Times New Roman" w:cs="Times New Roman"/>
            <w:sz w:val="28"/>
            <w:szCs w:val="28"/>
          </w:rPr>
          <w:t>.ru/o-rayone/dostoprimechatelnosti-i-infrastructura/obekty-kulturnogo-naslediya/</w:t>
        </w:r>
      </w:hyperlink>
      <w:r w:rsidRPr="004A09B2">
        <w:rPr>
          <w:rFonts w:ascii="Times New Roman" w:hAnsi="Times New Roman" w:cs="Times New Roman"/>
          <w:sz w:val="28"/>
          <w:szCs w:val="28"/>
        </w:rPr>
        <w:t xml:space="preserve"> (Дата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rPr>
      </w:pPr>
      <w:r w:rsidRPr="004A09B2">
        <w:rPr>
          <w:rFonts w:ascii="Times New Roman" w:hAnsi="Times New Roman" w:cs="Times New Roman"/>
          <w:sz w:val="28"/>
          <w:szCs w:val="28"/>
        </w:rPr>
        <w:t xml:space="preserve">Мир истории – информационный ресурс. [Электронный ресурс] URL:  </w:t>
      </w:r>
      <w:hyperlink r:id="rId33" w:history="1">
        <w:r w:rsidRPr="004A09B2">
          <w:rPr>
            <w:rStyle w:val="a3"/>
            <w:rFonts w:ascii="Times New Roman" w:hAnsi="Times New Roman" w:cs="Times New Roman"/>
            <w:sz w:val="28"/>
            <w:szCs w:val="28"/>
          </w:rPr>
          <w:t>https://worldofhi</w:t>
        </w:r>
        <w:r w:rsidRPr="004A09B2">
          <w:rPr>
            <w:rStyle w:val="a3"/>
            <w:rFonts w:ascii="Times New Roman" w:hAnsi="Times New Roman" w:cs="Times New Roman"/>
            <w:sz w:val="28"/>
            <w:szCs w:val="28"/>
          </w:rPr>
          <w:t>s</w:t>
        </w:r>
        <w:r w:rsidRPr="004A09B2">
          <w:rPr>
            <w:rStyle w:val="a3"/>
            <w:rFonts w:ascii="Times New Roman" w:hAnsi="Times New Roman" w:cs="Times New Roman"/>
            <w:sz w:val="28"/>
            <w:szCs w:val="28"/>
          </w:rPr>
          <w:t>tory.ru/iz-varyag-v-araby-osobennosti-odnogo-iz-rannih-torgovyh-putey-drevney-rusi/</w:t>
        </w:r>
      </w:hyperlink>
      <w:r w:rsidRPr="004A09B2">
        <w:rPr>
          <w:rFonts w:ascii="Times New Roman" w:hAnsi="Times New Roman" w:cs="Times New Roman"/>
          <w:sz w:val="28"/>
          <w:szCs w:val="28"/>
        </w:rPr>
        <w:t xml:space="preserve"> (Дата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Style w:val="a3"/>
          <w:rFonts w:ascii="Times New Roman" w:hAnsi="Times New Roman" w:cs="Times New Roman"/>
          <w:color w:val="auto"/>
          <w:sz w:val="28"/>
          <w:szCs w:val="28"/>
          <w:u w:val="none"/>
        </w:rPr>
      </w:pPr>
      <w:r w:rsidRPr="004A09B2">
        <w:rPr>
          <w:rFonts w:ascii="Times New Roman" w:hAnsi="Times New Roman" w:cs="Times New Roman"/>
          <w:sz w:val="28"/>
          <w:szCs w:val="28"/>
        </w:rPr>
        <w:t xml:space="preserve">ОЛЬГА. Большая Российская энциклопедия 2004-2017. [Электронный ресурс] URL:  </w:t>
      </w:r>
      <w:hyperlink r:id="rId34" w:history="1">
        <w:r w:rsidRPr="004A09B2">
          <w:rPr>
            <w:rStyle w:val="a3"/>
            <w:rFonts w:ascii="Times New Roman" w:eastAsia="Times New Roman" w:hAnsi="Times New Roman" w:cs="Times New Roman"/>
            <w:sz w:val="28"/>
            <w:szCs w:val="28"/>
            <w:lang w:eastAsia="ru-RU"/>
          </w:rPr>
          <w:t>https://old.bigen</w:t>
        </w:r>
        <w:r w:rsidRPr="004A09B2">
          <w:rPr>
            <w:rStyle w:val="a3"/>
            <w:rFonts w:ascii="Times New Roman" w:eastAsia="Times New Roman" w:hAnsi="Times New Roman" w:cs="Times New Roman"/>
            <w:sz w:val="28"/>
            <w:szCs w:val="28"/>
            <w:lang w:eastAsia="ru-RU"/>
          </w:rPr>
          <w:t>c</w:t>
        </w:r>
        <w:r w:rsidRPr="004A09B2">
          <w:rPr>
            <w:rStyle w:val="a3"/>
            <w:rFonts w:ascii="Times New Roman" w:eastAsia="Times New Roman" w:hAnsi="Times New Roman" w:cs="Times New Roman"/>
            <w:sz w:val="28"/>
            <w:szCs w:val="28"/>
            <w:lang w:eastAsia="ru-RU"/>
          </w:rPr>
          <w:t>.ru/domestic_history/text/2685878</w:t>
        </w:r>
      </w:hyperlink>
      <w:r w:rsidRPr="004A09B2">
        <w:rPr>
          <w:rStyle w:val="a3"/>
          <w:rFonts w:ascii="Times New Roman" w:eastAsia="Times New Roman" w:hAnsi="Times New Roman" w:cs="Times New Roman"/>
          <w:sz w:val="28"/>
          <w:szCs w:val="28"/>
          <w:lang w:eastAsia="ru-RU"/>
        </w:rPr>
        <w:t xml:space="preserve"> </w:t>
      </w:r>
      <w:r w:rsidRPr="004A09B2">
        <w:rPr>
          <w:rFonts w:ascii="Times New Roman" w:hAnsi="Times New Roman" w:cs="Times New Roman"/>
          <w:sz w:val="28"/>
          <w:szCs w:val="28"/>
        </w:rPr>
        <w:t>(Дата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rPr>
      </w:pPr>
      <w:r w:rsidRPr="004A09B2">
        <w:rPr>
          <w:rFonts w:ascii="Times New Roman" w:hAnsi="Times New Roman" w:cs="Times New Roman"/>
          <w:sz w:val="28"/>
          <w:szCs w:val="28"/>
        </w:rPr>
        <w:lastRenderedPageBreak/>
        <w:t xml:space="preserve">Гид по музеям России с технологией дополнительной реальности. [Электронный ресурс] URL: </w:t>
      </w:r>
      <w:hyperlink r:id="rId35" w:history="1">
        <w:r w:rsidRPr="004A09B2">
          <w:rPr>
            <w:rStyle w:val="a3"/>
            <w:rFonts w:ascii="Times New Roman" w:hAnsi="Times New Roman" w:cs="Times New Roman"/>
            <w:sz w:val="28"/>
            <w:szCs w:val="28"/>
          </w:rPr>
          <w:t>https://ar.cultu</w:t>
        </w:r>
        <w:r w:rsidRPr="004A09B2">
          <w:rPr>
            <w:rStyle w:val="a3"/>
            <w:rFonts w:ascii="Times New Roman" w:hAnsi="Times New Roman" w:cs="Times New Roman"/>
            <w:sz w:val="28"/>
            <w:szCs w:val="28"/>
          </w:rPr>
          <w:t>r</w:t>
        </w:r>
        <w:r w:rsidRPr="004A09B2">
          <w:rPr>
            <w:rStyle w:val="a3"/>
            <w:rFonts w:ascii="Times New Roman" w:hAnsi="Times New Roman" w:cs="Times New Roman"/>
            <w:sz w:val="28"/>
            <w:szCs w:val="28"/>
          </w:rPr>
          <w:t>e.ru/ru/subject/knyaginya-olga-na-mste-ustanavlivaet-pogosty</w:t>
        </w:r>
      </w:hyperlink>
      <w:r w:rsidRPr="004A09B2">
        <w:rPr>
          <w:rFonts w:ascii="Times New Roman" w:hAnsi="Times New Roman" w:cs="Times New Roman"/>
          <w:sz w:val="28"/>
          <w:szCs w:val="28"/>
        </w:rPr>
        <w:t xml:space="preserve"> (Дата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rPr>
      </w:pPr>
      <w:r w:rsidRPr="004A09B2">
        <w:rPr>
          <w:rFonts w:ascii="Times New Roman" w:hAnsi="Times New Roman" w:cs="Times New Roman"/>
          <w:sz w:val="28"/>
          <w:szCs w:val="28"/>
        </w:rPr>
        <w:t xml:space="preserve">МУЗЕЙ-УСАДЬБА А.В. СУВОРОВА В С. КОНЧАНСКОЕ. Официальный сайт Новгородского музея заповедника. [Электронный ресурс] URL: </w:t>
      </w:r>
      <w:hyperlink r:id="rId36" w:history="1">
        <w:r w:rsidRPr="004A09B2">
          <w:rPr>
            <w:rStyle w:val="a3"/>
            <w:rFonts w:ascii="Times New Roman" w:hAnsi="Times New Roman" w:cs="Times New Roman"/>
            <w:sz w:val="28"/>
            <w:szCs w:val="28"/>
          </w:rPr>
          <w:t>https://no</w:t>
        </w:r>
        <w:r w:rsidRPr="004A09B2">
          <w:rPr>
            <w:rStyle w:val="a3"/>
            <w:rFonts w:ascii="Times New Roman" w:hAnsi="Times New Roman" w:cs="Times New Roman"/>
            <w:sz w:val="28"/>
            <w:szCs w:val="28"/>
          </w:rPr>
          <w:t>v</w:t>
        </w:r>
        <w:r w:rsidRPr="004A09B2">
          <w:rPr>
            <w:rStyle w:val="a3"/>
            <w:rFonts w:ascii="Times New Roman" w:hAnsi="Times New Roman" w:cs="Times New Roman"/>
            <w:sz w:val="28"/>
            <w:szCs w:val="28"/>
          </w:rPr>
          <w:t>gorodmuseum.ru/muzei/muzej-usadba-a.v.-suvorova-v-s.-konchanskoe</w:t>
        </w:r>
      </w:hyperlink>
      <w:r w:rsidRPr="004A09B2">
        <w:rPr>
          <w:rFonts w:ascii="Times New Roman" w:hAnsi="Times New Roman" w:cs="Times New Roman"/>
          <w:sz w:val="28"/>
          <w:szCs w:val="28"/>
        </w:rPr>
        <w:t xml:space="preserve"> (Дата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rPr>
      </w:pPr>
      <w:r w:rsidRPr="004A09B2">
        <w:rPr>
          <w:rFonts w:ascii="Times New Roman" w:hAnsi="Times New Roman" w:cs="Times New Roman"/>
          <w:sz w:val="28"/>
          <w:szCs w:val="28"/>
        </w:rPr>
        <w:t xml:space="preserve">О СОСТОЯНИИ И ОБ ОХРАНЕ ОКРУЖАЮЩЕЙ СРЕДЫ НОВГОРОДСКОЙ ОБЛАСТИ В 2020 ГОДУ: Обзор от Правительства Новгородской области Министерства природных ресурсов, лесного хозяйства и экологии Новогородской области.//Министерство природных ресурсов, лесного хозяйства и экологии Новгородской области: [Сайт]. - </w:t>
      </w:r>
      <w:r w:rsidRPr="004A09B2">
        <w:rPr>
          <w:rFonts w:ascii="Times New Roman" w:hAnsi="Times New Roman" w:cs="Times New Roman"/>
          <w:sz w:val="28"/>
          <w:szCs w:val="28"/>
          <w:lang w:val="en-US"/>
        </w:rPr>
        <w:t>URL</w:t>
      </w:r>
      <w:r w:rsidRPr="004A09B2">
        <w:rPr>
          <w:rFonts w:ascii="Times New Roman" w:hAnsi="Times New Roman" w:cs="Times New Roman"/>
          <w:sz w:val="28"/>
          <w:szCs w:val="28"/>
        </w:rPr>
        <w:t xml:space="preserve">: </w:t>
      </w:r>
      <w:hyperlink r:id="rId37" w:history="1">
        <w:r w:rsidRPr="004A09B2">
          <w:rPr>
            <w:rStyle w:val="a3"/>
            <w:rFonts w:ascii="Times New Roman" w:hAnsi="Times New Roman" w:cs="Times New Roman"/>
            <w:sz w:val="28"/>
            <w:szCs w:val="28"/>
            <w:lang w:val="en-US"/>
          </w:rPr>
          <w:t>http</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leskom</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nov</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ru</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images</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uploads</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priroda</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ecology</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ob</w:t>
        </w:r>
        <w:r w:rsidRPr="004A09B2">
          <w:rPr>
            <w:rStyle w:val="a3"/>
            <w:rFonts w:ascii="Times New Roman" w:hAnsi="Times New Roman" w:cs="Times New Roman"/>
            <w:sz w:val="28"/>
            <w:szCs w:val="28"/>
          </w:rPr>
          <w:t>_2020.</w:t>
        </w:r>
        <w:r w:rsidRPr="004A09B2">
          <w:rPr>
            <w:rStyle w:val="a3"/>
            <w:rFonts w:ascii="Times New Roman" w:hAnsi="Times New Roman" w:cs="Times New Roman"/>
            <w:sz w:val="28"/>
            <w:szCs w:val="28"/>
            <w:lang w:val="en-US"/>
          </w:rPr>
          <w:t>pdf</w:t>
        </w:r>
      </w:hyperlink>
      <w:r w:rsidRPr="004A09B2">
        <w:rPr>
          <w:rFonts w:ascii="Times New Roman" w:hAnsi="Times New Roman" w:cs="Times New Roman"/>
          <w:sz w:val="28"/>
          <w:szCs w:val="28"/>
        </w:rPr>
        <w:t xml:space="preserve"> (Дата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rPr>
      </w:pPr>
      <w:r w:rsidRPr="004A09B2">
        <w:rPr>
          <w:rFonts w:ascii="Times New Roman" w:hAnsi="Times New Roman" w:cs="Times New Roman"/>
          <w:sz w:val="28"/>
          <w:szCs w:val="28"/>
        </w:rPr>
        <w:t xml:space="preserve">Акционерное общество Боровичский комбинат огнеупоров. [Электронный ресурс] URL:  </w:t>
      </w:r>
      <w:hyperlink r:id="rId38" w:history="1">
        <w:r w:rsidRPr="004A09B2">
          <w:rPr>
            <w:rStyle w:val="a3"/>
            <w:rFonts w:ascii="Times New Roman" w:hAnsi="Times New Roman" w:cs="Times New Roman"/>
            <w:sz w:val="28"/>
            <w:szCs w:val="28"/>
          </w:rPr>
          <w:t>https://ao</w:t>
        </w:r>
        <w:r w:rsidRPr="004A09B2">
          <w:rPr>
            <w:rStyle w:val="a3"/>
            <w:rFonts w:ascii="Times New Roman" w:hAnsi="Times New Roman" w:cs="Times New Roman"/>
            <w:sz w:val="28"/>
            <w:szCs w:val="28"/>
          </w:rPr>
          <w:t>b</w:t>
        </w:r>
        <w:r w:rsidRPr="004A09B2">
          <w:rPr>
            <w:rStyle w:val="a3"/>
            <w:rFonts w:ascii="Times New Roman" w:hAnsi="Times New Roman" w:cs="Times New Roman"/>
            <w:sz w:val="28"/>
            <w:szCs w:val="28"/>
          </w:rPr>
          <w:t>ko.ru/about/</w:t>
        </w:r>
      </w:hyperlink>
      <w:r w:rsidRPr="004A09B2">
        <w:rPr>
          <w:rFonts w:ascii="Times New Roman" w:hAnsi="Times New Roman" w:cs="Times New Roman"/>
          <w:sz w:val="28"/>
          <w:szCs w:val="28"/>
        </w:rPr>
        <w:t xml:space="preserve"> (Дата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rPr>
      </w:pPr>
      <w:r w:rsidRPr="004A09B2">
        <w:rPr>
          <w:rFonts w:ascii="Times New Roman" w:hAnsi="Times New Roman" w:cs="Times New Roman"/>
          <w:sz w:val="28"/>
          <w:szCs w:val="28"/>
        </w:rPr>
        <w:t xml:space="preserve">ООПТ России. [Электронный ресурс] URL:  </w:t>
      </w:r>
      <w:hyperlink r:id="rId39" w:history="1">
        <w:r w:rsidRPr="004A09B2">
          <w:rPr>
            <w:rStyle w:val="a3"/>
            <w:rFonts w:ascii="Times New Roman" w:hAnsi="Times New Roman" w:cs="Times New Roman"/>
            <w:sz w:val="28"/>
            <w:szCs w:val="28"/>
          </w:rPr>
          <w:t>http://www.oopt.aari.ru/oopt/Карст</w:t>
        </w:r>
        <w:r w:rsidRPr="004A09B2">
          <w:rPr>
            <w:rStyle w:val="a3"/>
            <w:rFonts w:ascii="Times New Roman" w:hAnsi="Times New Roman" w:cs="Times New Roman"/>
            <w:sz w:val="28"/>
            <w:szCs w:val="28"/>
          </w:rPr>
          <w:t>о</w:t>
        </w:r>
        <w:r w:rsidRPr="004A09B2">
          <w:rPr>
            <w:rStyle w:val="a3"/>
            <w:rFonts w:ascii="Times New Roman" w:hAnsi="Times New Roman" w:cs="Times New Roman"/>
            <w:sz w:val="28"/>
            <w:szCs w:val="28"/>
          </w:rPr>
          <w:t>вые-озера</w:t>
        </w:r>
      </w:hyperlink>
      <w:r w:rsidRPr="004A09B2">
        <w:rPr>
          <w:rFonts w:ascii="Times New Roman" w:hAnsi="Times New Roman" w:cs="Times New Roman"/>
          <w:sz w:val="28"/>
          <w:szCs w:val="28"/>
        </w:rPr>
        <w:t xml:space="preserve"> (Дата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rPr>
      </w:pPr>
      <w:r w:rsidRPr="004A09B2">
        <w:rPr>
          <w:rFonts w:ascii="Times New Roman" w:hAnsi="Times New Roman" w:cs="Times New Roman"/>
          <w:sz w:val="28"/>
          <w:szCs w:val="28"/>
        </w:rPr>
        <w:t xml:space="preserve">ПЕРЕЧЕНЬ ООПТ НОВГОРОДСКОЙ ОБЛАСТИ. Министерство природных ресурсов, лесного хозяйства и экологии Новгородской области: [Сайт]. - </w:t>
      </w:r>
      <w:r w:rsidRPr="004A09B2">
        <w:rPr>
          <w:rFonts w:ascii="Times New Roman" w:hAnsi="Times New Roman" w:cs="Times New Roman"/>
          <w:sz w:val="28"/>
          <w:szCs w:val="28"/>
          <w:lang w:val="en-US"/>
        </w:rPr>
        <w:t>URL</w:t>
      </w:r>
      <w:r w:rsidRPr="004A09B2">
        <w:rPr>
          <w:rFonts w:ascii="Times New Roman" w:hAnsi="Times New Roman" w:cs="Times New Roman"/>
          <w:sz w:val="28"/>
          <w:szCs w:val="28"/>
        </w:rPr>
        <w:t xml:space="preserve">: </w:t>
      </w:r>
      <w:hyperlink r:id="rId40" w:history="1">
        <w:r w:rsidRPr="004A09B2">
          <w:rPr>
            <w:rStyle w:val="a3"/>
            <w:rFonts w:ascii="Times New Roman" w:hAnsi="Times New Roman" w:cs="Times New Roman"/>
            <w:sz w:val="28"/>
            <w:szCs w:val="28"/>
          </w:rPr>
          <w:t>http://leskom.nov.ru/pamyatnik/perechen_</w:t>
        </w:r>
        <w:r w:rsidRPr="004A09B2">
          <w:rPr>
            <w:rStyle w:val="a3"/>
            <w:rFonts w:ascii="Times New Roman" w:hAnsi="Times New Roman" w:cs="Times New Roman"/>
            <w:sz w:val="28"/>
            <w:szCs w:val="28"/>
          </w:rPr>
          <w:t>o</w:t>
        </w:r>
        <w:r w:rsidRPr="004A09B2">
          <w:rPr>
            <w:rStyle w:val="a3"/>
            <w:rFonts w:ascii="Times New Roman" w:hAnsi="Times New Roman" w:cs="Times New Roman"/>
            <w:sz w:val="28"/>
            <w:szCs w:val="28"/>
          </w:rPr>
          <w:t>opt</w:t>
        </w:r>
      </w:hyperlink>
      <w:r w:rsidRPr="004A09B2">
        <w:rPr>
          <w:rFonts w:ascii="Times New Roman" w:hAnsi="Times New Roman" w:cs="Times New Roman"/>
          <w:sz w:val="28"/>
          <w:szCs w:val="28"/>
        </w:rPr>
        <w:t xml:space="preserve"> (Дата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rPr>
      </w:pPr>
      <w:r w:rsidRPr="004A09B2">
        <w:rPr>
          <w:rFonts w:ascii="Times New Roman" w:hAnsi="Times New Roman" w:cs="Times New Roman"/>
          <w:sz w:val="28"/>
          <w:szCs w:val="28"/>
          <w:lang w:val="en-US"/>
        </w:rPr>
        <w:t>Water</w:t>
      </w:r>
      <w:r w:rsidRPr="00376645">
        <w:rPr>
          <w:rFonts w:ascii="Times New Roman" w:hAnsi="Times New Roman" w:cs="Times New Roman"/>
          <w:sz w:val="28"/>
          <w:szCs w:val="28"/>
        </w:rPr>
        <w:t xml:space="preserve"> </w:t>
      </w:r>
      <w:r w:rsidRPr="004A09B2">
        <w:rPr>
          <w:rFonts w:ascii="Times New Roman" w:hAnsi="Times New Roman" w:cs="Times New Roman"/>
          <w:sz w:val="28"/>
          <w:szCs w:val="28"/>
          <w:lang w:val="en-US"/>
        </w:rPr>
        <w:t>resources</w:t>
      </w:r>
      <w:r w:rsidRPr="00376645">
        <w:rPr>
          <w:rFonts w:ascii="Times New Roman" w:hAnsi="Times New Roman" w:cs="Times New Roman"/>
          <w:sz w:val="28"/>
          <w:szCs w:val="28"/>
        </w:rPr>
        <w:t xml:space="preserve">. </w:t>
      </w:r>
      <w:r w:rsidRPr="004A09B2">
        <w:rPr>
          <w:rFonts w:ascii="Times New Roman" w:hAnsi="Times New Roman" w:cs="Times New Roman"/>
          <w:sz w:val="28"/>
          <w:szCs w:val="28"/>
        </w:rPr>
        <w:t xml:space="preserve">Справочник водных ресурсов. [Электронный ресурс] URL:  </w:t>
      </w:r>
      <w:hyperlink r:id="rId41" w:history="1">
        <w:r w:rsidRPr="004A09B2">
          <w:rPr>
            <w:rStyle w:val="a3"/>
            <w:rFonts w:ascii="Times New Roman" w:hAnsi="Times New Roman" w:cs="Times New Roman"/>
            <w:sz w:val="28"/>
            <w:szCs w:val="28"/>
            <w:lang w:val="en-US"/>
          </w:rPr>
          <w:t>https</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waterresources</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ru</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regi</w:t>
        </w:r>
        <w:r w:rsidRPr="004A09B2">
          <w:rPr>
            <w:rStyle w:val="a3"/>
            <w:rFonts w:ascii="Times New Roman" w:hAnsi="Times New Roman" w:cs="Times New Roman"/>
            <w:sz w:val="28"/>
            <w:szCs w:val="28"/>
            <w:lang w:val="en-US"/>
          </w:rPr>
          <w:t>o</w:t>
        </w:r>
        <w:r w:rsidRPr="004A09B2">
          <w:rPr>
            <w:rStyle w:val="a3"/>
            <w:rFonts w:ascii="Times New Roman" w:hAnsi="Times New Roman" w:cs="Times New Roman"/>
            <w:sz w:val="28"/>
            <w:szCs w:val="28"/>
            <w:lang w:val="en-US"/>
          </w:rPr>
          <w:t>n</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novgorodskaya</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lang w:val="en-US"/>
          </w:rPr>
          <w:t>oblast</w:t>
        </w:r>
        <w:r w:rsidRPr="004A09B2">
          <w:rPr>
            <w:rStyle w:val="a3"/>
            <w:rFonts w:ascii="Times New Roman" w:hAnsi="Times New Roman" w:cs="Times New Roman"/>
            <w:sz w:val="28"/>
            <w:szCs w:val="28"/>
          </w:rPr>
          <w:t>/</w:t>
        </w:r>
      </w:hyperlink>
      <w:r w:rsidRPr="004A09B2">
        <w:rPr>
          <w:rFonts w:ascii="Times New Roman" w:hAnsi="Times New Roman" w:cs="Times New Roman"/>
          <w:sz w:val="28"/>
          <w:szCs w:val="28"/>
        </w:rPr>
        <w:t xml:space="preserve"> (Дата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Style w:val="a3"/>
          <w:rFonts w:ascii="Times New Roman" w:hAnsi="Times New Roman" w:cs="Times New Roman"/>
          <w:color w:val="auto"/>
          <w:sz w:val="28"/>
          <w:szCs w:val="28"/>
          <w:u w:val="none"/>
        </w:rPr>
      </w:pPr>
      <w:r w:rsidRPr="004A09B2">
        <w:rPr>
          <w:rFonts w:ascii="Times New Roman" w:hAnsi="Times New Roman" w:cs="Times New Roman"/>
          <w:sz w:val="28"/>
          <w:szCs w:val="28"/>
        </w:rPr>
        <w:t xml:space="preserve">Фестиваль культуры и быта "Славянский берег". Официальная страница ВКонтакте фестиваля культуры и быта "Славянский берег". </w:t>
      </w:r>
      <w:r w:rsidRPr="004A09B2">
        <w:rPr>
          <w:rFonts w:ascii="Times New Roman" w:hAnsi="Times New Roman" w:cs="Times New Roman"/>
          <w:sz w:val="28"/>
          <w:szCs w:val="28"/>
        </w:rPr>
        <w:lastRenderedPageBreak/>
        <w:t xml:space="preserve">[Электронный ресурс] URL:  </w:t>
      </w:r>
      <w:hyperlink r:id="rId42" w:history="1">
        <w:r w:rsidRPr="004A09B2">
          <w:rPr>
            <w:rStyle w:val="a3"/>
            <w:rFonts w:ascii="Times New Roman" w:eastAsia="Times New Roman" w:hAnsi="Times New Roman" w:cs="Times New Roman"/>
            <w:sz w:val="28"/>
            <w:szCs w:val="28"/>
            <w:lang w:eastAsia="ru-RU"/>
          </w:rPr>
          <w:t>https://vk.com/slavyansky_ber</w:t>
        </w:r>
        <w:r w:rsidRPr="004A09B2">
          <w:rPr>
            <w:rStyle w:val="a3"/>
            <w:rFonts w:ascii="Times New Roman" w:eastAsia="Times New Roman" w:hAnsi="Times New Roman" w:cs="Times New Roman"/>
            <w:sz w:val="28"/>
            <w:szCs w:val="28"/>
            <w:lang w:eastAsia="ru-RU"/>
          </w:rPr>
          <w:t>e</w:t>
        </w:r>
        <w:r w:rsidRPr="004A09B2">
          <w:rPr>
            <w:rStyle w:val="a3"/>
            <w:rFonts w:ascii="Times New Roman" w:eastAsia="Times New Roman" w:hAnsi="Times New Roman" w:cs="Times New Roman"/>
            <w:sz w:val="28"/>
            <w:szCs w:val="28"/>
            <w:lang w:eastAsia="ru-RU"/>
          </w:rPr>
          <w:t>g?z=photo-199985343_457239310%2Falbum-199985343_00%2Frev</w:t>
        </w:r>
      </w:hyperlink>
      <w:r w:rsidRPr="004A09B2">
        <w:rPr>
          <w:rFonts w:ascii="Times New Roman" w:hAnsi="Times New Roman" w:cs="Times New Roman"/>
          <w:sz w:val="28"/>
          <w:szCs w:val="28"/>
        </w:rPr>
        <w:t>(Дата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Style w:val="a3"/>
          <w:rFonts w:ascii="Times New Roman" w:hAnsi="Times New Roman" w:cs="Times New Roman"/>
          <w:color w:val="auto"/>
          <w:sz w:val="28"/>
          <w:szCs w:val="28"/>
          <w:u w:val="none"/>
        </w:rPr>
      </w:pPr>
      <w:r w:rsidRPr="004A09B2">
        <w:rPr>
          <w:rFonts w:ascii="Times New Roman" w:hAnsi="Times New Roman" w:cs="Times New Roman"/>
          <w:sz w:val="28"/>
          <w:szCs w:val="28"/>
        </w:rPr>
        <w:t xml:space="preserve">Маркетолог МТС. SWOT-анализ: как правильно использовать SWOT-анализ и не ошибаться. [Электронный ресурс] URL:  </w:t>
      </w:r>
      <w:hyperlink r:id="rId43" w:history="1">
        <w:r w:rsidRPr="004A09B2">
          <w:rPr>
            <w:rStyle w:val="a3"/>
            <w:rFonts w:ascii="Times New Roman" w:eastAsia="Times New Roman" w:hAnsi="Times New Roman" w:cs="Times New Roman"/>
            <w:sz w:val="28"/>
            <w:szCs w:val="28"/>
            <w:lang w:eastAsia="ru-RU"/>
          </w:rPr>
          <w:t>https://marketolog.mts.</w:t>
        </w:r>
        <w:r w:rsidRPr="004A09B2">
          <w:rPr>
            <w:rStyle w:val="a3"/>
            <w:rFonts w:ascii="Times New Roman" w:eastAsia="Times New Roman" w:hAnsi="Times New Roman" w:cs="Times New Roman"/>
            <w:sz w:val="28"/>
            <w:szCs w:val="28"/>
            <w:lang w:eastAsia="ru-RU"/>
          </w:rPr>
          <w:t>r</w:t>
        </w:r>
        <w:r w:rsidRPr="004A09B2">
          <w:rPr>
            <w:rStyle w:val="a3"/>
            <w:rFonts w:ascii="Times New Roman" w:eastAsia="Times New Roman" w:hAnsi="Times New Roman" w:cs="Times New Roman"/>
            <w:sz w:val="28"/>
            <w:szCs w:val="28"/>
            <w:lang w:eastAsia="ru-RU"/>
          </w:rPr>
          <w:t>u/blog/kak-pravilno-ispolzovat-swot-analiz-i-ne-oshibatsya</w:t>
        </w:r>
      </w:hyperlink>
      <w:r w:rsidRPr="004A09B2">
        <w:rPr>
          <w:rStyle w:val="a3"/>
          <w:rFonts w:ascii="Times New Roman" w:eastAsia="Times New Roman" w:hAnsi="Times New Roman" w:cs="Times New Roman"/>
          <w:sz w:val="28"/>
          <w:szCs w:val="28"/>
          <w:lang w:eastAsia="ru-RU"/>
        </w:rPr>
        <w:t xml:space="preserve"> </w:t>
      </w:r>
      <w:r w:rsidRPr="004A09B2">
        <w:rPr>
          <w:rFonts w:ascii="Times New Roman" w:hAnsi="Times New Roman" w:cs="Times New Roman"/>
          <w:sz w:val="28"/>
          <w:szCs w:val="28"/>
        </w:rPr>
        <w:t>(Дата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Fonts w:ascii="Times New Roman" w:hAnsi="Times New Roman" w:cs="Times New Roman"/>
          <w:color w:val="444444"/>
          <w:sz w:val="28"/>
          <w:szCs w:val="28"/>
          <w:shd w:val="clear" w:color="auto" w:fill="FFFFFF"/>
        </w:rPr>
      </w:pPr>
      <w:r w:rsidRPr="004A09B2">
        <w:rPr>
          <w:rFonts w:ascii="Times New Roman" w:hAnsi="Times New Roman" w:cs="Times New Roman"/>
          <w:color w:val="444444"/>
          <w:sz w:val="28"/>
          <w:szCs w:val="28"/>
          <w:shd w:val="clear" w:color="auto" w:fill="FFFFFF"/>
        </w:rPr>
        <w:t>ГОСТ Р 50681-2010.</w:t>
      </w:r>
      <w:r w:rsidRPr="004A09B2">
        <w:rPr>
          <w:rFonts w:ascii="Times New Roman" w:hAnsi="Times New Roman" w:cs="Times New Roman"/>
          <w:sz w:val="28"/>
          <w:szCs w:val="28"/>
        </w:rPr>
        <w:t xml:space="preserve"> </w:t>
      </w:r>
      <w:r w:rsidRPr="004A09B2">
        <w:rPr>
          <w:rFonts w:ascii="Times New Roman" w:hAnsi="Times New Roman" w:cs="Times New Roman"/>
          <w:color w:val="444444"/>
          <w:sz w:val="28"/>
          <w:szCs w:val="28"/>
          <w:shd w:val="clear" w:color="auto" w:fill="FFFFFF"/>
        </w:rPr>
        <w:t>Туристские услуги. ПРОЕКТИРОВАНИЕ ТУРИСТСКИХ УСЛУГ.-//</w:t>
      </w:r>
      <w:r w:rsidRPr="004A09B2">
        <w:rPr>
          <w:rFonts w:ascii="Times New Roman" w:eastAsia="Times New Roman" w:hAnsi="Times New Roman" w:cs="Times New Roman"/>
          <w:sz w:val="28"/>
          <w:szCs w:val="28"/>
          <w:lang w:eastAsia="ru-RU"/>
        </w:rPr>
        <w:t xml:space="preserve"> Электронный фонд правовых и нормативно-технических документов: [сайт]. –</w:t>
      </w:r>
      <w:r w:rsidRPr="004A09B2">
        <w:rPr>
          <w:rFonts w:ascii="Times New Roman" w:eastAsia="Times New Roman" w:hAnsi="Times New Roman" w:cs="Times New Roman"/>
          <w:sz w:val="28"/>
          <w:szCs w:val="28"/>
          <w:lang w:val="en-US" w:eastAsia="ru-RU"/>
        </w:rPr>
        <w:t>URL</w:t>
      </w:r>
      <w:r w:rsidRPr="004A09B2">
        <w:rPr>
          <w:rFonts w:ascii="Times New Roman" w:eastAsia="Times New Roman" w:hAnsi="Times New Roman" w:cs="Times New Roman"/>
          <w:sz w:val="28"/>
          <w:szCs w:val="28"/>
          <w:lang w:eastAsia="ru-RU"/>
        </w:rPr>
        <w:t>:</w:t>
      </w:r>
      <w:r w:rsidRPr="004A09B2">
        <w:rPr>
          <w:rFonts w:ascii="Times New Roman" w:hAnsi="Times New Roman" w:cs="Times New Roman"/>
          <w:sz w:val="28"/>
          <w:szCs w:val="28"/>
        </w:rPr>
        <w:t xml:space="preserve"> </w:t>
      </w:r>
      <w:hyperlink r:id="rId44" w:history="1">
        <w:r w:rsidRPr="004A09B2">
          <w:rPr>
            <w:rStyle w:val="a3"/>
            <w:rFonts w:ascii="Times New Roman" w:hAnsi="Times New Roman" w:cs="Times New Roman"/>
            <w:sz w:val="28"/>
            <w:szCs w:val="28"/>
          </w:rPr>
          <w:t>https://docs.cntd.ru/</w:t>
        </w:r>
        <w:r w:rsidRPr="004A09B2">
          <w:rPr>
            <w:rStyle w:val="a3"/>
            <w:rFonts w:ascii="Times New Roman" w:hAnsi="Times New Roman" w:cs="Times New Roman"/>
            <w:sz w:val="28"/>
            <w:szCs w:val="28"/>
          </w:rPr>
          <w:t>d</w:t>
        </w:r>
        <w:r w:rsidRPr="004A09B2">
          <w:rPr>
            <w:rStyle w:val="a3"/>
            <w:rFonts w:ascii="Times New Roman" w:hAnsi="Times New Roman" w:cs="Times New Roman"/>
            <w:sz w:val="28"/>
            <w:szCs w:val="28"/>
          </w:rPr>
          <w:t>ocument/1200083215</w:t>
        </w:r>
      </w:hyperlink>
      <w:r w:rsidRPr="004A09B2">
        <w:rPr>
          <w:rFonts w:ascii="Times New Roman" w:hAnsi="Times New Roman" w:cs="Times New Roman"/>
          <w:sz w:val="28"/>
          <w:szCs w:val="28"/>
        </w:rPr>
        <w:t xml:space="preserve"> (Дата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Style w:val="a3"/>
          <w:rFonts w:ascii="Times New Roman" w:hAnsi="Times New Roman" w:cs="Times New Roman"/>
          <w:color w:val="auto"/>
          <w:sz w:val="28"/>
          <w:szCs w:val="28"/>
          <w:u w:val="none"/>
        </w:rPr>
      </w:pPr>
      <w:r w:rsidRPr="004A09B2">
        <w:rPr>
          <w:rFonts w:ascii="Times New Roman" w:hAnsi="Times New Roman" w:cs="Times New Roman"/>
          <w:sz w:val="28"/>
          <w:szCs w:val="28"/>
        </w:rPr>
        <w:t>Исторический фестиваль «Былинный берег». [Электронный ресурс] URL:</w:t>
      </w:r>
      <w:hyperlink r:id="rId45" w:history="1">
        <w:r w:rsidRPr="004A09B2">
          <w:rPr>
            <w:rStyle w:val="a3"/>
            <w:rFonts w:ascii="Times New Roman" w:hAnsi="Times New Roman" w:cs="Times New Roman"/>
            <w:sz w:val="28"/>
            <w:szCs w:val="28"/>
          </w:rPr>
          <w:t>http://www.10</w:t>
        </w:r>
        <w:r w:rsidRPr="004A09B2">
          <w:rPr>
            <w:rStyle w:val="a3"/>
            <w:rFonts w:ascii="Times New Roman" w:hAnsi="Times New Roman" w:cs="Times New Roman"/>
            <w:sz w:val="28"/>
            <w:szCs w:val="28"/>
          </w:rPr>
          <w:t>v</w:t>
        </w:r>
        <w:r w:rsidRPr="004A09B2">
          <w:rPr>
            <w:rStyle w:val="a3"/>
            <w:rFonts w:ascii="Times New Roman" w:hAnsi="Times New Roman" w:cs="Times New Roman"/>
            <w:sz w:val="28"/>
            <w:szCs w:val="28"/>
          </w:rPr>
          <w:t>ek.ru/</w:t>
        </w:r>
      </w:hyperlink>
      <w:r w:rsidRPr="004A09B2">
        <w:rPr>
          <w:rStyle w:val="a3"/>
          <w:rFonts w:ascii="Times New Roman" w:hAnsi="Times New Roman" w:cs="Times New Roman"/>
          <w:sz w:val="28"/>
          <w:szCs w:val="28"/>
        </w:rPr>
        <w:t xml:space="preserve"> </w:t>
      </w:r>
      <w:r w:rsidRPr="004A09B2">
        <w:rPr>
          <w:rFonts w:ascii="Times New Roman" w:hAnsi="Times New Roman" w:cs="Times New Roman"/>
          <w:sz w:val="28"/>
          <w:szCs w:val="28"/>
        </w:rPr>
        <w:t>(Дата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Style w:val="a3"/>
          <w:rFonts w:ascii="Times New Roman" w:hAnsi="Times New Roman" w:cs="Times New Roman"/>
          <w:color w:val="auto"/>
          <w:sz w:val="28"/>
          <w:szCs w:val="28"/>
          <w:u w:val="none"/>
        </w:rPr>
      </w:pPr>
      <w:r w:rsidRPr="004A09B2">
        <w:rPr>
          <w:rFonts w:ascii="Times New Roman" w:hAnsi="Times New Roman" w:cs="Times New Roman"/>
          <w:sz w:val="28"/>
          <w:szCs w:val="28"/>
        </w:rPr>
        <w:t>ИВАНГОРОДСКИЙ РУБЕЖ. ПЕТРОВСКАЯ ВИКТОРИЯ. Официальный сайт ГБУК ЛО "МУЗЕЙНОЕ АГЕНТСТВО". [Электронный ресурс] URL:</w:t>
      </w:r>
      <w:hyperlink r:id="rId46" w:history="1">
        <w:r w:rsidRPr="004A09B2">
          <w:rPr>
            <w:rStyle w:val="a3"/>
            <w:rFonts w:ascii="Times New Roman" w:hAnsi="Times New Roman" w:cs="Times New Roman"/>
            <w:sz w:val="28"/>
            <w:szCs w:val="28"/>
          </w:rPr>
          <w:t>https://www.len</w:t>
        </w:r>
        <w:r w:rsidRPr="004A09B2">
          <w:rPr>
            <w:rStyle w:val="a3"/>
            <w:rFonts w:ascii="Times New Roman" w:hAnsi="Times New Roman" w:cs="Times New Roman"/>
            <w:sz w:val="28"/>
            <w:szCs w:val="28"/>
          </w:rPr>
          <w:t>o</w:t>
        </w:r>
        <w:r w:rsidRPr="004A09B2">
          <w:rPr>
            <w:rStyle w:val="a3"/>
            <w:rFonts w:ascii="Times New Roman" w:hAnsi="Times New Roman" w:cs="Times New Roman"/>
            <w:sz w:val="28"/>
            <w:szCs w:val="28"/>
          </w:rPr>
          <w:t>blmus.ru/news/ivangorodskiy-rubezh-petrovskaya-viktoriya</w:t>
        </w:r>
      </w:hyperlink>
      <w:r w:rsidRPr="004A09B2">
        <w:rPr>
          <w:rStyle w:val="a3"/>
          <w:rFonts w:ascii="Times New Roman" w:hAnsi="Times New Roman" w:cs="Times New Roman"/>
          <w:sz w:val="28"/>
          <w:szCs w:val="28"/>
        </w:rPr>
        <w:t xml:space="preserve"> </w:t>
      </w:r>
      <w:r w:rsidRPr="004A09B2">
        <w:rPr>
          <w:rFonts w:ascii="Times New Roman" w:hAnsi="Times New Roman" w:cs="Times New Roman"/>
          <w:sz w:val="28"/>
          <w:szCs w:val="28"/>
        </w:rPr>
        <w:t>(Дата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Style w:val="a3"/>
          <w:rFonts w:ascii="Times New Roman" w:hAnsi="Times New Roman" w:cs="Times New Roman"/>
          <w:color w:val="auto"/>
          <w:sz w:val="28"/>
          <w:szCs w:val="28"/>
          <w:u w:val="none"/>
        </w:rPr>
      </w:pPr>
      <w:r w:rsidRPr="004A09B2">
        <w:rPr>
          <w:rFonts w:ascii="Times New Roman" w:hAnsi="Times New Roman" w:cs="Times New Roman"/>
          <w:sz w:val="28"/>
          <w:szCs w:val="28"/>
        </w:rPr>
        <w:t>Сайт фестиваля «Medeltidsveckan på Gotland». [Электронный ресурс] URL:</w:t>
      </w:r>
      <w:hyperlink r:id="rId47" w:history="1">
        <w:r w:rsidRPr="004A09B2">
          <w:rPr>
            <w:rStyle w:val="a3"/>
            <w:rFonts w:ascii="Times New Roman" w:hAnsi="Times New Roman" w:cs="Times New Roman"/>
            <w:sz w:val="28"/>
            <w:szCs w:val="28"/>
          </w:rPr>
          <w:t>https://medeltidsvec</w:t>
        </w:r>
        <w:r w:rsidRPr="004A09B2">
          <w:rPr>
            <w:rStyle w:val="a3"/>
            <w:rFonts w:ascii="Times New Roman" w:hAnsi="Times New Roman" w:cs="Times New Roman"/>
            <w:sz w:val="28"/>
            <w:szCs w:val="28"/>
          </w:rPr>
          <w:t>k</w:t>
        </w:r>
        <w:r w:rsidRPr="004A09B2">
          <w:rPr>
            <w:rStyle w:val="a3"/>
            <w:rFonts w:ascii="Times New Roman" w:hAnsi="Times New Roman" w:cs="Times New Roman"/>
            <w:sz w:val="28"/>
            <w:szCs w:val="28"/>
          </w:rPr>
          <w:t>an.se/en/welcome/</w:t>
        </w:r>
      </w:hyperlink>
      <w:r w:rsidRPr="004A09B2">
        <w:rPr>
          <w:rStyle w:val="a3"/>
          <w:rFonts w:ascii="Times New Roman" w:hAnsi="Times New Roman" w:cs="Times New Roman"/>
          <w:sz w:val="28"/>
          <w:szCs w:val="28"/>
        </w:rPr>
        <w:t xml:space="preserve"> </w:t>
      </w:r>
      <w:r w:rsidRPr="004A09B2">
        <w:rPr>
          <w:rFonts w:ascii="Times New Roman" w:hAnsi="Times New Roman" w:cs="Times New Roman"/>
          <w:sz w:val="28"/>
          <w:szCs w:val="28"/>
        </w:rPr>
        <w:t>(Дата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Style w:val="a3"/>
          <w:rFonts w:ascii="Times New Roman" w:hAnsi="Times New Roman" w:cs="Times New Roman"/>
          <w:color w:val="auto"/>
          <w:sz w:val="28"/>
          <w:szCs w:val="28"/>
          <w:u w:val="none"/>
        </w:rPr>
      </w:pPr>
      <w:r w:rsidRPr="004A09B2">
        <w:rPr>
          <w:rFonts w:ascii="Times New Roman" w:hAnsi="Times New Roman" w:cs="Times New Roman"/>
          <w:sz w:val="28"/>
          <w:szCs w:val="28"/>
        </w:rPr>
        <w:t>Сайт фестиваля «Københavns Vikingemarked». [Электронный ресурс] URL:</w:t>
      </w:r>
      <w:hyperlink r:id="rId48" w:history="1">
        <w:r w:rsidRPr="004A09B2">
          <w:rPr>
            <w:rStyle w:val="a3"/>
            <w:rFonts w:ascii="Times New Roman" w:eastAsiaTheme="minorEastAsia" w:hAnsi="Times New Roman" w:cs="Times New Roman"/>
            <w:sz w:val="28"/>
            <w:szCs w:val="28"/>
          </w:rPr>
          <w:t>https</w:t>
        </w:r>
        <w:r w:rsidRPr="004A09B2">
          <w:rPr>
            <w:rStyle w:val="a3"/>
            <w:rFonts w:ascii="Times New Roman" w:eastAsiaTheme="minorEastAsia" w:hAnsi="Times New Roman" w:cs="Times New Roman"/>
            <w:sz w:val="28"/>
            <w:szCs w:val="28"/>
          </w:rPr>
          <w:t>:</w:t>
        </w:r>
        <w:r w:rsidRPr="004A09B2">
          <w:rPr>
            <w:rStyle w:val="a3"/>
            <w:rFonts w:ascii="Times New Roman" w:eastAsiaTheme="minorEastAsia" w:hAnsi="Times New Roman" w:cs="Times New Roman"/>
            <w:sz w:val="28"/>
            <w:szCs w:val="28"/>
          </w:rPr>
          <w:t>//khm.dk/viking/?_gl=1%2Anon4e%2A_up%2AMQ..%2A_ga%2AMzUxNTMyMjMuMTY4Mjc4MDM4Mw..%2A_ga_TB9MLF346D%2AMTY4Mjc4MDM4My4xLjAuMTY4Mjc4MDM4My4wLjAuMA</w:t>
        </w:r>
      </w:hyperlink>
      <w:r w:rsidRPr="004A09B2">
        <w:rPr>
          <w:rStyle w:val="a3"/>
          <w:rFonts w:ascii="Times New Roman" w:eastAsiaTheme="minorEastAsia" w:hAnsi="Times New Roman" w:cs="Times New Roman"/>
          <w:sz w:val="28"/>
          <w:szCs w:val="28"/>
        </w:rPr>
        <w:t xml:space="preserve"> </w:t>
      </w:r>
      <w:r w:rsidRPr="004A09B2">
        <w:rPr>
          <w:rFonts w:ascii="Times New Roman" w:hAnsi="Times New Roman" w:cs="Times New Roman"/>
          <w:sz w:val="28"/>
          <w:szCs w:val="28"/>
        </w:rPr>
        <w:t>(Дата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Style w:val="a3"/>
          <w:rFonts w:ascii="Times New Roman" w:hAnsi="Times New Roman" w:cs="Times New Roman"/>
          <w:color w:val="auto"/>
          <w:sz w:val="28"/>
          <w:szCs w:val="28"/>
          <w:u w:val="none"/>
        </w:rPr>
      </w:pPr>
      <w:r w:rsidRPr="004A09B2">
        <w:rPr>
          <w:rFonts w:ascii="Times New Roman" w:hAnsi="Times New Roman" w:cs="Times New Roman"/>
          <w:sz w:val="28"/>
          <w:szCs w:val="28"/>
        </w:rPr>
        <w:t>Сайт</w:t>
      </w:r>
      <w:r w:rsidRPr="004A09B2">
        <w:rPr>
          <w:rFonts w:ascii="Times New Roman" w:hAnsi="Times New Roman" w:cs="Times New Roman"/>
          <w:sz w:val="28"/>
          <w:szCs w:val="28"/>
          <w:lang w:val="en-US"/>
        </w:rPr>
        <w:t xml:space="preserve"> </w:t>
      </w:r>
      <w:r w:rsidRPr="004A09B2">
        <w:rPr>
          <w:rFonts w:ascii="Times New Roman" w:hAnsi="Times New Roman" w:cs="Times New Roman"/>
          <w:sz w:val="28"/>
          <w:szCs w:val="28"/>
        </w:rPr>
        <w:t>фестиваля</w:t>
      </w:r>
      <w:r w:rsidRPr="004A09B2">
        <w:rPr>
          <w:rFonts w:ascii="Times New Roman" w:hAnsi="Times New Roman" w:cs="Times New Roman"/>
          <w:sz w:val="28"/>
          <w:szCs w:val="28"/>
          <w:lang w:val="en-US"/>
        </w:rPr>
        <w:t xml:space="preserve"> «annual Viking Market “Vikingadagar”». </w:t>
      </w:r>
      <w:r w:rsidRPr="004A09B2">
        <w:rPr>
          <w:rFonts w:ascii="Times New Roman" w:hAnsi="Times New Roman" w:cs="Times New Roman"/>
          <w:sz w:val="28"/>
          <w:szCs w:val="28"/>
        </w:rPr>
        <w:t>[Электронный ресурс] URL:</w:t>
      </w:r>
      <w:hyperlink r:id="rId49" w:history="1">
        <w:r w:rsidRPr="004A09B2">
          <w:rPr>
            <w:rStyle w:val="a3"/>
            <w:rFonts w:ascii="Times New Roman" w:eastAsiaTheme="minorEastAsia" w:hAnsi="Times New Roman" w:cs="Times New Roman"/>
            <w:sz w:val="28"/>
            <w:szCs w:val="28"/>
          </w:rPr>
          <w:t>https://ro</w:t>
        </w:r>
        <w:r w:rsidRPr="004A09B2">
          <w:rPr>
            <w:rStyle w:val="a3"/>
            <w:rFonts w:ascii="Times New Roman" w:eastAsiaTheme="minorEastAsia" w:hAnsi="Times New Roman" w:cs="Times New Roman"/>
            <w:sz w:val="28"/>
            <w:szCs w:val="28"/>
          </w:rPr>
          <w:t>s</w:t>
        </w:r>
        <w:r w:rsidRPr="004A09B2">
          <w:rPr>
            <w:rStyle w:val="a3"/>
            <w:rFonts w:ascii="Times New Roman" w:eastAsiaTheme="minorEastAsia" w:hAnsi="Times New Roman" w:cs="Times New Roman"/>
            <w:sz w:val="28"/>
            <w:szCs w:val="28"/>
          </w:rPr>
          <w:t>ala.fi/en/vikingadagar/</w:t>
        </w:r>
      </w:hyperlink>
      <w:r w:rsidRPr="004A09B2">
        <w:rPr>
          <w:rStyle w:val="a3"/>
          <w:rFonts w:ascii="Times New Roman" w:eastAsiaTheme="minorEastAsia" w:hAnsi="Times New Roman" w:cs="Times New Roman"/>
          <w:sz w:val="28"/>
          <w:szCs w:val="28"/>
        </w:rPr>
        <w:t xml:space="preserve"> </w:t>
      </w:r>
      <w:r w:rsidRPr="004A09B2">
        <w:rPr>
          <w:rFonts w:ascii="Times New Roman" w:hAnsi="Times New Roman" w:cs="Times New Roman"/>
          <w:sz w:val="28"/>
          <w:szCs w:val="28"/>
        </w:rPr>
        <w:t>(Дата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Style w:val="a3"/>
          <w:rFonts w:ascii="Times New Roman" w:hAnsi="Times New Roman" w:cs="Times New Roman"/>
          <w:color w:val="auto"/>
          <w:sz w:val="28"/>
          <w:szCs w:val="28"/>
          <w:u w:val="none"/>
        </w:rPr>
      </w:pPr>
      <w:r w:rsidRPr="004A09B2">
        <w:rPr>
          <w:rFonts w:ascii="Times New Roman" w:hAnsi="Times New Roman" w:cs="Times New Roman"/>
          <w:sz w:val="28"/>
          <w:szCs w:val="28"/>
        </w:rPr>
        <w:lastRenderedPageBreak/>
        <w:t xml:space="preserve">Официальная страница фестиваля «Былинный Берег» в социальной сети Вконтакте. [Электронный ресурс] URL: </w:t>
      </w:r>
      <w:hyperlink r:id="rId50" w:history="1">
        <w:r w:rsidRPr="004A09B2">
          <w:rPr>
            <w:rStyle w:val="a3"/>
            <w:rFonts w:ascii="Times New Roman" w:hAnsi="Times New Roman" w:cs="Times New Roman"/>
            <w:sz w:val="28"/>
            <w:szCs w:val="28"/>
          </w:rPr>
          <w:t>https://vk.com/club20</w:t>
        </w:r>
        <w:r w:rsidRPr="004A09B2">
          <w:rPr>
            <w:rStyle w:val="a3"/>
            <w:rFonts w:ascii="Times New Roman" w:hAnsi="Times New Roman" w:cs="Times New Roman"/>
            <w:sz w:val="28"/>
            <w:szCs w:val="28"/>
          </w:rPr>
          <w:t>1</w:t>
        </w:r>
        <w:r w:rsidRPr="004A09B2">
          <w:rPr>
            <w:rStyle w:val="a3"/>
            <w:rFonts w:ascii="Times New Roman" w:hAnsi="Times New Roman" w:cs="Times New Roman"/>
            <w:sz w:val="28"/>
            <w:szCs w:val="28"/>
          </w:rPr>
          <w:t>37574</w:t>
        </w:r>
      </w:hyperlink>
      <w:r w:rsidRPr="004A09B2">
        <w:rPr>
          <w:rStyle w:val="a3"/>
          <w:rFonts w:ascii="Times New Roman" w:hAnsi="Times New Roman" w:cs="Times New Roman"/>
          <w:sz w:val="28"/>
          <w:szCs w:val="28"/>
        </w:rPr>
        <w:t xml:space="preserve"> </w:t>
      </w:r>
      <w:r w:rsidRPr="004A09B2">
        <w:rPr>
          <w:rFonts w:ascii="Times New Roman" w:hAnsi="Times New Roman" w:cs="Times New Roman"/>
          <w:sz w:val="28"/>
          <w:szCs w:val="28"/>
        </w:rPr>
        <w:t>(Дата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Style w:val="a3"/>
          <w:rFonts w:ascii="Times New Roman" w:hAnsi="Times New Roman" w:cs="Times New Roman"/>
          <w:color w:val="auto"/>
          <w:sz w:val="28"/>
          <w:szCs w:val="28"/>
          <w:u w:val="none"/>
        </w:rPr>
      </w:pPr>
      <w:r w:rsidRPr="004A09B2">
        <w:rPr>
          <w:rFonts w:ascii="Times New Roman" w:hAnsi="Times New Roman" w:cs="Times New Roman"/>
          <w:sz w:val="28"/>
          <w:szCs w:val="28"/>
        </w:rPr>
        <w:t xml:space="preserve">Официальная страница фестиваля «Ивангородский рубеж. Петровская Виктория». [Электронный ресурс] URL: </w:t>
      </w:r>
      <w:hyperlink r:id="rId51" w:history="1">
        <w:r w:rsidRPr="004A09B2">
          <w:rPr>
            <w:rStyle w:val="a3"/>
            <w:rFonts w:ascii="Times New Roman" w:hAnsi="Times New Roman" w:cs="Times New Roman"/>
            <w:sz w:val="28"/>
            <w:szCs w:val="28"/>
          </w:rPr>
          <w:t>https://vk.com/ivang</w:t>
        </w:r>
        <w:r w:rsidRPr="004A09B2">
          <w:rPr>
            <w:rStyle w:val="a3"/>
            <w:rFonts w:ascii="Times New Roman" w:hAnsi="Times New Roman" w:cs="Times New Roman"/>
            <w:sz w:val="28"/>
            <w:szCs w:val="28"/>
          </w:rPr>
          <w:t>o</w:t>
        </w:r>
        <w:r w:rsidRPr="004A09B2">
          <w:rPr>
            <w:rStyle w:val="a3"/>
            <w:rFonts w:ascii="Times New Roman" w:hAnsi="Times New Roman" w:cs="Times New Roman"/>
            <w:sz w:val="28"/>
            <w:szCs w:val="28"/>
          </w:rPr>
          <w:t>rod_boundary</w:t>
        </w:r>
      </w:hyperlink>
      <w:r w:rsidRPr="004A09B2">
        <w:rPr>
          <w:rStyle w:val="a3"/>
          <w:rFonts w:ascii="Times New Roman" w:hAnsi="Times New Roman" w:cs="Times New Roman"/>
          <w:sz w:val="28"/>
          <w:szCs w:val="28"/>
        </w:rPr>
        <w:t xml:space="preserve"> </w:t>
      </w:r>
      <w:r w:rsidRPr="004A09B2">
        <w:rPr>
          <w:rFonts w:ascii="Times New Roman" w:hAnsi="Times New Roman" w:cs="Times New Roman"/>
          <w:sz w:val="28"/>
          <w:szCs w:val="28"/>
        </w:rPr>
        <w:t>(Дата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rPr>
      </w:pPr>
      <w:r w:rsidRPr="004A09B2">
        <w:rPr>
          <w:rFonts w:ascii="Times New Roman" w:hAnsi="Times New Roman" w:cs="Times New Roman"/>
          <w:sz w:val="28"/>
          <w:szCs w:val="28"/>
        </w:rPr>
        <w:t>Официальная страница фестиваля «Medeltidsveckan på Gotland» в Инстаграм. [Электронный ресурс] URL:</w:t>
      </w:r>
      <w:hyperlink r:id="rId52" w:history="1">
        <w:r w:rsidRPr="004A09B2">
          <w:rPr>
            <w:rStyle w:val="a3"/>
            <w:rFonts w:ascii="Times New Roman" w:hAnsi="Times New Roman" w:cs="Times New Roman"/>
            <w:sz w:val="28"/>
            <w:szCs w:val="28"/>
          </w:rPr>
          <w:t>https://instagram.com/medeltidsveckan?igshid=NTc4MTIwNjQ2YQ</w:t>
        </w:r>
      </w:hyperlink>
      <w:r w:rsidRPr="004A09B2">
        <w:rPr>
          <w:rFonts w:ascii="Times New Roman" w:hAnsi="Times New Roman" w:cs="Times New Roman"/>
          <w:sz w:val="28"/>
          <w:szCs w:val="28"/>
        </w:rPr>
        <w:t xml:space="preserve"> (Дата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Style w:val="a3"/>
          <w:rFonts w:ascii="Times New Roman" w:hAnsi="Times New Roman" w:cs="Times New Roman"/>
          <w:color w:val="auto"/>
          <w:sz w:val="28"/>
          <w:szCs w:val="28"/>
          <w:u w:val="none"/>
        </w:rPr>
      </w:pPr>
      <w:r w:rsidRPr="004A09B2">
        <w:rPr>
          <w:rFonts w:ascii="Times New Roman" w:hAnsi="Times New Roman" w:cs="Times New Roman"/>
          <w:sz w:val="28"/>
          <w:szCs w:val="28"/>
        </w:rPr>
        <w:t xml:space="preserve">Официальная страница фестиваля «Фестиваль средневекового боя "Великий Болгар"» в социальной сети Вконтакте. [Электронный ресурс] URL:  </w:t>
      </w:r>
      <w:hyperlink r:id="rId53" w:history="1">
        <w:r w:rsidRPr="004A09B2">
          <w:rPr>
            <w:rStyle w:val="a3"/>
            <w:rFonts w:ascii="Times New Roman" w:hAnsi="Times New Roman" w:cs="Times New Roman"/>
            <w:sz w:val="28"/>
            <w:szCs w:val="28"/>
          </w:rPr>
          <w:t>https://vk.co</w:t>
        </w:r>
        <w:r w:rsidRPr="004A09B2">
          <w:rPr>
            <w:rStyle w:val="a3"/>
            <w:rFonts w:ascii="Times New Roman" w:hAnsi="Times New Roman" w:cs="Times New Roman"/>
            <w:sz w:val="28"/>
            <w:szCs w:val="28"/>
          </w:rPr>
          <w:t>m</w:t>
        </w:r>
        <w:r w:rsidRPr="004A09B2">
          <w:rPr>
            <w:rStyle w:val="a3"/>
            <w:rFonts w:ascii="Times New Roman" w:hAnsi="Times New Roman" w:cs="Times New Roman"/>
            <w:sz w:val="28"/>
            <w:szCs w:val="28"/>
          </w:rPr>
          <w:t>/greatbolgar</w:t>
        </w:r>
      </w:hyperlink>
      <w:r w:rsidRPr="004A09B2">
        <w:rPr>
          <w:rStyle w:val="a3"/>
          <w:rFonts w:ascii="Times New Roman" w:hAnsi="Times New Roman" w:cs="Times New Roman"/>
          <w:sz w:val="28"/>
          <w:szCs w:val="28"/>
        </w:rPr>
        <w:t xml:space="preserve"> </w:t>
      </w:r>
      <w:r w:rsidRPr="004A09B2">
        <w:rPr>
          <w:rFonts w:ascii="Times New Roman" w:hAnsi="Times New Roman" w:cs="Times New Roman"/>
          <w:sz w:val="28"/>
          <w:szCs w:val="28"/>
        </w:rPr>
        <w:t>(Дата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Style w:val="a3"/>
          <w:rFonts w:ascii="Times New Roman" w:hAnsi="Times New Roman" w:cs="Times New Roman"/>
          <w:color w:val="auto"/>
          <w:sz w:val="28"/>
          <w:szCs w:val="28"/>
          <w:u w:val="none"/>
        </w:rPr>
      </w:pPr>
      <w:r w:rsidRPr="004A09B2">
        <w:rPr>
          <w:rFonts w:ascii="Times New Roman" w:hAnsi="Times New Roman" w:cs="Times New Roman"/>
          <w:sz w:val="28"/>
          <w:szCs w:val="28"/>
        </w:rPr>
        <w:t xml:space="preserve">Сайт «Славянская деревня 10 века». [Электронный ресурс] URL:  </w:t>
      </w:r>
      <w:hyperlink r:id="rId54" w:history="1">
        <w:r w:rsidRPr="004A09B2">
          <w:rPr>
            <w:rStyle w:val="a3"/>
            <w:rFonts w:ascii="Times New Roman" w:eastAsia="Times New Roman" w:hAnsi="Times New Roman" w:cs="Times New Roman"/>
            <w:sz w:val="28"/>
            <w:szCs w:val="28"/>
            <w:lang w:eastAsia="ru-RU"/>
          </w:rPr>
          <w:t>https://lubtur</w:t>
        </w:r>
        <w:r w:rsidRPr="004A09B2">
          <w:rPr>
            <w:rStyle w:val="a3"/>
            <w:rFonts w:ascii="Times New Roman" w:eastAsia="Times New Roman" w:hAnsi="Times New Roman" w:cs="Times New Roman"/>
            <w:sz w:val="28"/>
            <w:szCs w:val="28"/>
            <w:lang w:eastAsia="ru-RU"/>
          </w:rPr>
          <w:t>i</w:t>
        </w:r>
        <w:r w:rsidRPr="004A09B2">
          <w:rPr>
            <w:rStyle w:val="a3"/>
            <w:rFonts w:ascii="Times New Roman" w:eastAsia="Times New Roman" w:hAnsi="Times New Roman" w:cs="Times New Roman"/>
            <w:sz w:val="28"/>
            <w:szCs w:val="28"/>
            <w:lang w:eastAsia="ru-RU"/>
          </w:rPr>
          <w:t>sm.ru/informacziya-o-muzee/</w:t>
        </w:r>
      </w:hyperlink>
      <w:r w:rsidRPr="004A09B2">
        <w:rPr>
          <w:rStyle w:val="a3"/>
          <w:rFonts w:ascii="Times New Roman" w:eastAsia="Times New Roman" w:hAnsi="Times New Roman" w:cs="Times New Roman"/>
          <w:sz w:val="28"/>
          <w:szCs w:val="28"/>
          <w:lang w:eastAsia="ru-RU"/>
        </w:rPr>
        <w:t xml:space="preserve"> </w:t>
      </w:r>
      <w:r w:rsidRPr="004A09B2">
        <w:rPr>
          <w:rFonts w:ascii="Times New Roman" w:hAnsi="Times New Roman" w:cs="Times New Roman"/>
          <w:sz w:val="28"/>
          <w:szCs w:val="28"/>
        </w:rPr>
        <w:t>(Дата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Style w:val="a3"/>
          <w:rFonts w:ascii="Times New Roman" w:hAnsi="Times New Roman" w:cs="Times New Roman"/>
          <w:color w:val="auto"/>
          <w:sz w:val="28"/>
          <w:szCs w:val="28"/>
          <w:u w:val="none"/>
        </w:rPr>
      </w:pPr>
      <w:r w:rsidRPr="004A09B2">
        <w:rPr>
          <w:rFonts w:ascii="Times New Roman" w:hAnsi="Times New Roman" w:cs="Times New Roman"/>
          <w:sz w:val="28"/>
          <w:szCs w:val="28"/>
        </w:rPr>
        <w:t xml:space="preserve">Любытино: славянская деревня Х века. Канал Ярины Яриловец в сети «Яндекс Дзен». [Электронный ресурс] URL:  </w:t>
      </w:r>
      <w:hyperlink r:id="rId55" w:history="1">
        <w:r w:rsidRPr="004A09B2">
          <w:rPr>
            <w:rStyle w:val="a3"/>
            <w:rFonts w:ascii="Times New Roman" w:eastAsia="Times New Roman" w:hAnsi="Times New Roman" w:cs="Times New Roman"/>
            <w:sz w:val="28"/>
            <w:szCs w:val="28"/>
            <w:lang w:eastAsia="ru-RU"/>
          </w:rPr>
          <w:t>https://dzen.r</w:t>
        </w:r>
        <w:r w:rsidRPr="004A09B2">
          <w:rPr>
            <w:rStyle w:val="a3"/>
            <w:rFonts w:ascii="Times New Roman" w:eastAsia="Times New Roman" w:hAnsi="Times New Roman" w:cs="Times New Roman"/>
            <w:sz w:val="28"/>
            <w:szCs w:val="28"/>
            <w:lang w:eastAsia="ru-RU"/>
          </w:rPr>
          <w:t>u</w:t>
        </w:r>
        <w:r w:rsidRPr="004A09B2">
          <w:rPr>
            <w:rStyle w:val="a3"/>
            <w:rFonts w:ascii="Times New Roman" w:eastAsia="Times New Roman" w:hAnsi="Times New Roman" w:cs="Times New Roman"/>
            <w:sz w:val="28"/>
            <w:szCs w:val="28"/>
            <w:lang w:eastAsia="ru-RU"/>
          </w:rPr>
          <w:t>/a/XVrNOaZg1wCuq2jc</w:t>
        </w:r>
      </w:hyperlink>
      <w:r w:rsidRPr="004A09B2">
        <w:rPr>
          <w:rStyle w:val="a3"/>
          <w:rFonts w:ascii="Times New Roman" w:eastAsia="Times New Roman" w:hAnsi="Times New Roman" w:cs="Times New Roman"/>
          <w:sz w:val="28"/>
          <w:szCs w:val="28"/>
          <w:lang w:eastAsia="ru-RU"/>
        </w:rPr>
        <w:t xml:space="preserve"> </w:t>
      </w:r>
      <w:r w:rsidRPr="004A09B2">
        <w:rPr>
          <w:rFonts w:ascii="Times New Roman" w:hAnsi="Times New Roman" w:cs="Times New Roman"/>
          <w:sz w:val="28"/>
          <w:szCs w:val="28"/>
        </w:rPr>
        <w:t>(Дата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Style w:val="a3"/>
          <w:rFonts w:ascii="Times New Roman" w:hAnsi="Times New Roman" w:cs="Times New Roman"/>
          <w:color w:val="auto"/>
          <w:sz w:val="28"/>
          <w:szCs w:val="28"/>
          <w:u w:val="none"/>
        </w:rPr>
      </w:pPr>
      <w:r w:rsidRPr="004A09B2">
        <w:rPr>
          <w:rFonts w:ascii="Times New Roman" w:hAnsi="Times New Roman" w:cs="Times New Roman"/>
          <w:sz w:val="28"/>
          <w:szCs w:val="28"/>
        </w:rPr>
        <w:t xml:space="preserve">Регионавтика.Северо-Запад. О ДАТИРОВКЕ ВОЙМИРИЦКОГО (ВОЙМЕРИЦКОГО) КРЕСТА. [Электронный ресурс] URL: </w:t>
      </w:r>
      <w:hyperlink r:id="rId56" w:history="1">
        <w:r w:rsidRPr="004A09B2">
          <w:rPr>
            <w:rStyle w:val="a3"/>
            <w:rFonts w:ascii="Times New Roman" w:hAnsi="Times New Roman" w:cs="Times New Roman"/>
            <w:sz w:val="28"/>
            <w:szCs w:val="28"/>
          </w:rPr>
          <w:t>https://regionavtica.ru/articles/o_datirovke_vojmirickogo_(vojmerickogo)_kresta.html</w:t>
        </w:r>
      </w:hyperlink>
      <w:r w:rsidRPr="004A09B2">
        <w:rPr>
          <w:rFonts w:ascii="Times New Roman" w:hAnsi="Times New Roman" w:cs="Times New Roman"/>
          <w:sz w:val="28"/>
          <w:szCs w:val="28"/>
        </w:rPr>
        <w:t xml:space="preserve"> (Дата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rPr>
      </w:pPr>
      <w:r w:rsidRPr="004A09B2">
        <w:rPr>
          <w:rFonts w:ascii="Times New Roman" w:hAnsi="Times New Roman" w:cs="Times New Roman"/>
          <w:sz w:val="28"/>
          <w:szCs w:val="28"/>
        </w:rPr>
        <w:t xml:space="preserve">База отдыха «Любытино-хутор», Новгородская область - Официальный сайт. [Электронный ресурс] URL: </w:t>
      </w:r>
      <w:hyperlink r:id="rId57" w:history="1">
        <w:r w:rsidRPr="004A09B2">
          <w:rPr>
            <w:rStyle w:val="a3"/>
            <w:rFonts w:ascii="Times New Roman" w:hAnsi="Times New Roman" w:cs="Times New Roman"/>
            <w:sz w:val="28"/>
            <w:szCs w:val="28"/>
          </w:rPr>
          <w:t>https://lybhutor.</w:t>
        </w:r>
        <w:r w:rsidRPr="004A09B2">
          <w:rPr>
            <w:rStyle w:val="a3"/>
            <w:rFonts w:ascii="Times New Roman" w:hAnsi="Times New Roman" w:cs="Times New Roman"/>
            <w:sz w:val="28"/>
            <w:szCs w:val="28"/>
          </w:rPr>
          <w:t>r</w:t>
        </w:r>
        <w:r w:rsidRPr="004A09B2">
          <w:rPr>
            <w:rStyle w:val="a3"/>
            <w:rFonts w:ascii="Times New Roman" w:hAnsi="Times New Roman" w:cs="Times New Roman"/>
            <w:sz w:val="28"/>
            <w:szCs w:val="28"/>
          </w:rPr>
          <w:t>u/</w:t>
        </w:r>
      </w:hyperlink>
      <w:r w:rsidRPr="004A09B2">
        <w:rPr>
          <w:rFonts w:ascii="Times New Roman" w:hAnsi="Times New Roman" w:cs="Times New Roman"/>
          <w:sz w:val="28"/>
          <w:szCs w:val="28"/>
        </w:rPr>
        <w:t xml:space="preserve"> (Дата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rPr>
      </w:pPr>
      <w:r w:rsidRPr="004A09B2">
        <w:rPr>
          <w:rFonts w:ascii="Times New Roman" w:hAnsi="Times New Roman" w:cs="Times New Roman"/>
          <w:sz w:val="28"/>
          <w:szCs w:val="28"/>
        </w:rPr>
        <w:t xml:space="preserve">Горнолыжный клуб Любогорье. Официальный сайт. [Электронный ресурс] URL: </w:t>
      </w:r>
      <w:hyperlink r:id="rId58" w:history="1">
        <w:r w:rsidRPr="004A09B2">
          <w:rPr>
            <w:rStyle w:val="a3"/>
            <w:rFonts w:ascii="Times New Roman" w:hAnsi="Times New Roman" w:cs="Times New Roman"/>
            <w:sz w:val="28"/>
            <w:szCs w:val="28"/>
          </w:rPr>
          <w:t>https://lubogora</w:t>
        </w:r>
        <w:r w:rsidRPr="004A09B2">
          <w:rPr>
            <w:rStyle w:val="a3"/>
            <w:rFonts w:ascii="Times New Roman" w:hAnsi="Times New Roman" w:cs="Times New Roman"/>
            <w:sz w:val="28"/>
            <w:szCs w:val="28"/>
          </w:rPr>
          <w:t>.</w:t>
        </w:r>
        <w:r w:rsidRPr="004A09B2">
          <w:rPr>
            <w:rStyle w:val="a3"/>
            <w:rFonts w:ascii="Times New Roman" w:hAnsi="Times New Roman" w:cs="Times New Roman"/>
            <w:sz w:val="28"/>
            <w:szCs w:val="28"/>
          </w:rPr>
          <w:t>ru/</w:t>
        </w:r>
      </w:hyperlink>
      <w:r w:rsidRPr="004A09B2">
        <w:rPr>
          <w:rFonts w:ascii="Times New Roman" w:hAnsi="Times New Roman" w:cs="Times New Roman"/>
          <w:sz w:val="28"/>
          <w:szCs w:val="28"/>
        </w:rPr>
        <w:t xml:space="preserve"> (Дата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rPr>
      </w:pPr>
      <w:r w:rsidRPr="004A09B2">
        <w:rPr>
          <w:rFonts w:ascii="Times New Roman" w:hAnsi="Times New Roman" w:cs="Times New Roman"/>
          <w:sz w:val="28"/>
          <w:szCs w:val="28"/>
        </w:rPr>
        <w:t xml:space="preserve">Гостиница в Любытино «у Михалыча». Официальный сайт. [Электронный ресурс] URL: </w:t>
      </w:r>
      <w:hyperlink r:id="rId59" w:history="1">
        <w:r w:rsidRPr="004A09B2">
          <w:rPr>
            <w:rStyle w:val="a3"/>
            <w:rFonts w:ascii="Times New Roman" w:hAnsi="Times New Roman" w:cs="Times New Roman"/>
            <w:sz w:val="28"/>
            <w:szCs w:val="28"/>
          </w:rPr>
          <w:t>https://hotell</w:t>
        </w:r>
        <w:r w:rsidRPr="004A09B2">
          <w:rPr>
            <w:rStyle w:val="a3"/>
            <w:rFonts w:ascii="Times New Roman" w:hAnsi="Times New Roman" w:cs="Times New Roman"/>
            <w:sz w:val="28"/>
            <w:szCs w:val="28"/>
          </w:rPr>
          <w:t>u</w:t>
        </w:r>
        <w:r w:rsidRPr="004A09B2">
          <w:rPr>
            <w:rStyle w:val="a3"/>
            <w:rFonts w:ascii="Times New Roman" w:hAnsi="Times New Roman" w:cs="Times New Roman"/>
            <w:sz w:val="28"/>
            <w:szCs w:val="28"/>
          </w:rPr>
          <w:t>b.wixsite.com/2015</w:t>
        </w:r>
      </w:hyperlink>
      <w:r w:rsidRPr="004A09B2">
        <w:rPr>
          <w:rFonts w:ascii="Times New Roman" w:hAnsi="Times New Roman" w:cs="Times New Roman"/>
          <w:sz w:val="28"/>
          <w:szCs w:val="28"/>
        </w:rPr>
        <w:t xml:space="preserve"> (Дата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rPr>
      </w:pPr>
      <w:r w:rsidRPr="004A09B2">
        <w:rPr>
          <w:rFonts w:ascii="Times New Roman" w:hAnsi="Times New Roman" w:cs="Times New Roman"/>
          <w:sz w:val="28"/>
          <w:szCs w:val="28"/>
        </w:rPr>
        <w:lastRenderedPageBreak/>
        <w:t xml:space="preserve">Дом под липой | Отдых в деревне. Официальный сайт. [Электронный ресурс] URL: </w:t>
      </w:r>
      <w:hyperlink r:id="rId60" w:history="1">
        <w:r w:rsidRPr="004A09B2">
          <w:rPr>
            <w:rStyle w:val="a3"/>
            <w:rFonts w:ascii="Times New Roman" w:hAnsi="Times New Roman" w:cs="Times New Roman"/>
            <w:sz w:val="28"/>
            <w:szCs w:val="28"/>
          </w:rPr>
          <w:t>http://vderevne-l</w:t>
        </w:r>
        <w:r w:rsidRPr="004A09B2">
          <w:rPr>
            <w:rStyle w:val="a3"/>
            <w:rFonts w:ascii="Times New Roman" w:hAnsi="Times New Roman" w:cs="Times New Roman"/>
            <w:sz w:val="28"/>
            <w:szCs w:val="28"/>
          </w:rPr>
          <w:t>e</w:t>
        </w:r>
        <w:r w:rsidRPr="004A09B2">
          <w:rPr>
            <w:rStyle w:val="a3"/>
            <w:rFonts w:ascii="Times New Roman" w:hAnsi="Times New Roman" w:cs="Times New Roman"/>
            <w:sz w:val="28"/>
            <w:szCs w:val="28"/>
          </w:rPr>
          <w:t>to.ru/</w:t>
        </w:r>
      </w:hyperlink>
      <w:r w:rsidRPr="004A09B2">
        <w:rPr>
          <w:rFonts w:ascii="Times New Roman" w:hAnsi="Times New Roman" w:cs="Times New Roman"/>
          <w:sz w:val="28"/>
          <w:szCs w:val="28"/>
        </w:rPr>
        <w:t xml:space="preserve"> (Дата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rPr>
      </w:pPr>
      <w:r w:rsidRPr="004A09B2">
        <w:rPr>
          <w:rFonts w:ascii="Times New Roman" w:hAnsi="Times New Roman" w:cs="Times New Roman"/>
          <w:sz w:val="28"/>
          <w:szCs w:val="28"/>
        </w:rPr>
        <w:t xml:space="preserve">Глэмпинг «Видомлицы». Официальный сайт. [Электронный ресурс] URL: </w:t>
      </w:r>
      <w:hyperlink r:id="rId61" w:history="1">
        <w:r w:rsidRPr="004A09B2">
          <w:rPr>
            <w:rStyle w:val="a3"/>
            <w:rFonts w:ascii="Times New Roman" w:hAnsi="Times New Roman" w:cs="Times New Roman"/>
            <w:sz w:val="28"/>
            <w:szCs w:val="28"/>
          </w:rPr>
          <w:t>https://g</w:t>
        </w:r>
        <w:r w:rsidRPr="004A09B2">
          <w:rPr>
            <w:rStyle w:val="a3"/>
            <w:rFonts w:ascii="Times New Roman" w:hAnsi="Times New Roman" w:cs="Times New Roman"/>
            <w:sz w:val="28"/>
            <w:szCs w:val="28"/>
          </w:rPr>
          <w:t>l</w:t>
        </w:r>
        <w:r w:rsidRPr="004A09B2">
          <w:rPr>
            <w:rStyle w:val="a3"/>
            <w:rFonts w:ascii="Times New Roman" w:hAnsi="Times New Roman" w:cs="Times New Roman"/>
            <w:sz w:val="28"/>
            <w:szCs w:val="28"/>
          </w:rPr>
          <w:t>amping-vidomlicy.ru/</w:t>
        </w:r>
      </w:hyperlink>
      <w:r w:rsidRPr="004A09B2">
        <w:rPr>
          <w:rFonts w:ascii="Times New Roman" w:hAnsi="Times New Roman" w:cs="Times New Roman"/>
          <w:sz w:val="28"/>
          <w:szCs w:val="28"/>
        </w:rPr>
        <w:t xml:space="preserve"> (Дата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Style w:val="a3"/>
          <w:rFonts w:ascii="Times New Roman" w:hAnsi="Times New Roman" w:cs="Times New Roman"/>
          <w:color w:val="auto"/>
          <w:sz w:val="28"/>
          <w:szCs w:val="28"/>
          <w:u w:val="none"/>
        </w:rPr>
      </w:pPr>
      <w:r w:rsidRPr="004A09B2">
        <w:rPr>
          <w:rFonts w:ascii="Times New Roman" w:hAnsi="Times New Roman" w:cs="Times New Roman"/>
          <w:sz w:val="28"/>
          <w:szCs w:val="28"/>
        </w:rPr>
        <w:t xml:space="preserve"> Долина карстовой речки Олешна | ООПТ России. Официальный сайт. [Электронный ресурс] URL:  </w:t>
      </w:r>
      <w:hyperlink r:id="rId62" w:history="1">
        <w:r w:rsidRPr="004A09B2">
          <w:rPr>
            <w:rStyle w:val="a3"/>
            <w:rFonts w:ascii="Times New Roman" w:eastAsia="Times New Roman" w:hAnsi="Times New Roman" w:cs="Times New Roman"/>
            <w:sz w:val="28"/>
            <w:szCs w:val="28"/>
            <w:lang w:eastAsia="ru-RU"/>
          </w:rPr>
          <w:t>http://www.oopt.aari.ru/oopt/Долина-к</w:t>
        </w:r>
        <w:r w:rsidRPr="004A09B2">
          <w:rPr>
            <w:rStyle w:val="a3"/>
            <w:rFonts w:ascii="Times New Roman" w:eastAsia="Times New Roman" w:hAnsi="Times New Roman" w:cs="Times New Roman"/>
            <w:sz w:val="28"/>
            <w:szCs w:val="28"/>
            <w:lang w:eastAsia="ru-RU"/>
          </w:rPr>
          <w:t>а</w:t>
        </w:r>
        <w:r w:rsidRPr="004A09B2">
          <w:rPr>
            <w:rStyle w:val="a3"/>
            <w:rFonts w:ascii="Times New Roman" w:eastAsia="Times New Roman" w:hAnsi="Times New Roman" w:cs="Times New Roman"/>
            <w:sz w:val="28"/>
            <w:szCs w:val="28"/>
            <w:lang w:eastAsia="ru-RU"/>
          </w:rPr>
          <w:t>рстовой-речки-Олешна</w:t>
        </w:r>
      </w:hyperlink>
      <w:r w:rsidRPr="004A09B2">
        <w:rPr>
          <w:rStyle w:val="a3"/>
          <w:rFonts w:ascii="Times New Roman" w:eastAsia="Times New Roman" w:hAnsi="Times New Roman" w:cs="Times New Roman"/>
          <w:sz w:val="28"/>
          <w:szCs w:val="28"/>
          <w:lang w:eastAsia="ru-RU"/>
        </w:rPr>
        <w:t xml:space="preserve"> </w:t>
      </w:r>
      <w:r w:rsidRPr="004A09B2">
        <w:rPr>
          <w:rFonts w:ascii="Times New Roman" w:hAnsi="Times New Roman" w:cs="Times New Roman"/>
          <w:sz w:val="28"/>
          <w:szCs w:val="28"/>
        </w:rPr>
        <w:t>(Дата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Style w:val="a3"/>
          <w:rFonts w:ascii="Times New Roman" w:hAnsi="Times New Roman" w:cs="Times New Roman"/>
          <w:color w:val="auto"/>
          <w:sz w:val="28"/>
          <w:szCs w:val="28"/>
          <w:u w:val="none"/>
        </w:rPr>
      </w:pPr>
      <w:r w:rsidRPr="004A09B2">
        <w:rPr>
          <w:rFonts w:ascii="Times New Roman" w:hAnsi="Times New Roman" w:cs="Times New Roman"/>
          <w:sz w:val="28"/>
          <w:szCs w:val="28"/>
        </w:rPr>
        <w:t xml:space="preserve">Долина р. Белой, обнажение каменноугольных отложений в д. Шереховичи | ООПТ России. Официальный сайт. [Электронный ресурс] URL:  </w:t>
      </w:r>
      <w:hyperlink r:id="rId63" w:history="1">
        <w:r w:rsidRPr="004A09B2">
          <w:rPr>
            <w:rStyle w:val="a3"/>
            <w:rFonts w:ascii="Times New Roman" w:eastAsia="Times New Roman" w:hAnsi="Times New Roman" w:cs="Times New Roman"/>
            <w:sz w:val="28"/>
            <w:szCs w:val="28"/>
            <w:lang w:eastAsia="ru-RU"/>
          </w:rPr>
          <w:t>http://www</w:t>
        </w:r>
        <w:r w:rsidRPr="004A09B2">
          <w:rPr>
            <w:rStyle w:val="a3"/>
            <w:rFonts w:ascii="Times New Roman" w:eastAsia="Times New Roman" w:hAnsi="Times New Roman" w:cs="Times New Roman"/>
            <w:sz w:val="28"/>
            <w:szCs w:val="28"/>
            <w:lang w:eastAsia="ru-RU"/>
          </w:rPr>
          <w:t>.</w:t>
        </w:r>
        <w:r w:rsidRPr="004A09B2">
          <w:rPr>
            <w:rStyle w:val="a3"/>
            <w:rFonts w:ascii="Times New Roman" w:eastAsia="Times New Roman" w:hAnsi="Times New Roman" w:cs="Times New Roman"/>
            <w:sz w:val="28"/>
            <w:szCs w:val="28"/>
            <w:lang w:eastAsia="ru-RU"/>
          </w:rPr>
          <w:t>oopt.aari.ru/node/8941</w:t>
        </w:r>
      </w:hyperlink>
      <w:r w:rsidRPr="004A09B2">
        <w:rPr>
          <w:rStyle w:val="a3"/>
          <w:rFonts w:ascii="Times New Roman" w:eastAsia="Times New Roman" w:hAnsi="Times New Roman" w:cs="Times New Roman"/>
          <w:sz w:val="28"/>
          <w:szCs w:val="28"/>
          <w:lang w:eastAsia="ru-RU"/>
        </w:rPr>
        <w:t xml:space="preserve"> </w:t>
      </w:r>
      <w:r w:rsidRPr="004A09B2">
        <w:rPr>
          <w:rFonts w:ascii="Times New Roman" w:hAnsi="Times New Roman" w:cs="Times New Roman"/>
          <w:sz w:val="28"/>
          <w:szCs w:val="28"/>
        </w:rPr>
        <w:t>(Дата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Style w:val="a3"/>
          <w:rFonts w:ascii="Times New Roman" w:hAnsi="Times New Roman" w:cs="Times New Roman"/>
          <w:color w:val="auto"/>
          <w:sz w:val="28"/>
          <w:szCs w:val="28"/>
          <w:u w:val="none"/>
        </w:rPr>
      </w:pPr>
      <w:r w:rsidRPr="004A09B2">
        <w:rPr>
          <w:rFonts w:ascii="Times New Roman" w:hAnsi="Times New Roman" w:cs="Times New Roman"/>
          <w:sz w:val="28"/>
          <w:szCs w:val="28"/>
        </w:rPr>
        <w:t xml:space="preserve">Живописная местность (моренные холмы, проросшие лесом) | ООПТ России. Официальный сайт. [Электронный ресурс] URL:  </w:t>
      </w:r>
      <w:hyperlink r:id="rId64" w:history="1">
        <w:r w:rsidRPr="004A09B2">
          <w:rPr>
            <w:rStyle w:val="a3"/>
            <w:rFonts w:ascii="Times New Roman" w:eastAsia="Times New Roman" w:hAnsi="Times New Roman" w:cs="Times New Roman"/>
            <w:sz w:val="28"/>
            <w:szCs w:val="28"/>
            <w:lang w:eastAsia="ru-RU"/>
          </w:rPr>
          <w:t>http://www.oopt.aari.ru/oopt/Живописная-местность-моренные-холмы-проросшие-лес</w:t>
        </w:r>
        <w:r w:rsidRPr="004A09B2">
          <w:rPr>
            <w:rStyle w:val="a3"/>
            <w:rFonts w:ascii="Times New Roman" w:eastAsia="Times New Roman" w:hAnsi="Times New Roman" w:cs="Times New Roman"/>
            <w:sz w:val="28"/>
            <w:szCs w:val="28"/>
            <w:lang w:eastAsia="ru-RU"/>
          </w:rPr>
          <w:t>о</w:t>
        </w:r>
        <w:r w:rsidRPr="004A09B2">
          <w:rPr>
            <w:rStyle w:val="a3"/>
            <w:rFonts w:ascii="Times New Roman" w:eastAsia="Times New Roman" w:hAnsi="Times New Roman" w:cs="Times New Roman"/>
            <w:sz w:val="28"/>
            <w:szCs w:val="28"/>
            <w:lang w:eastAsia="ru-RU"/>
          </w:rPr>
          <w:t>м</w:t>
        </w:r>
      </w:hyperlink>
      <w:r w:rsidRPr="004A09B2">
        <w:rPr>
          <w:rStyle w:val="a3"/>
          <w:rFonts w:ascii="Times New Roman" w:eastAsia="Times New Roman" w:hAnsi="Times New Roman" w:cs="Times New Roman"/>
          <w:sz w:val="28"/>
          <w:szCs w:val="28"/>
          <w:lang w:eastAsia="ru-RU"/>
        </w:rPr>
        <w:t xml:space="preserve"> </w:t>
      </w:r>
      <w:r w:rsidRPr="004A09B2">
        <w:rPr>
          <w:rFonts w:ascii="Times New Roman" w:hAnsi="Times New Roman" w:cs="Times New Roman"/>
          <w:sz w:val="28"/>
          <w:szCs w:val="28"/>
        </w:rPr>
        <w:t>(Дата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Style w:val="a3"/>
          <w:rFonts w:ascii="Times New Roman" w:hAnsi="Times New Roman" w:cs="Times New Roman"/>
          <w:color w:val="auto"/>
          <w:sz w:val="28"/>
          <w:szCs w:val="28"/>
          <w:u w:val="none"/>
        </w:rPr>
      </w:pPr>
      <w:r w:rsidRPr="004A09B2">
        <w:rPr>
          <w:rFonts w:ascii="Times New Roman" w:hAnsi="Times New Roman" w:cs="Times New Roman"/>
          <w:sz w:val="28"/>
          <w:szCs w:val="28"/>
        </w:rPr>
        <w:t xml:space="preserve">Звонецкая возвышенность (озерно-ледниковое плато) | ООПТ России. Официальный сайт. [Электронный ресурс] URL:  </w:t>
      </w:r>
      <w:hyperlink r:id="rId65" w:history="1">
        <w:r w:rsidRPr="004A09B2">
          <w:rPr>
            <w:rStyle w:val="a3"/>
            <w:rFonts w:ascii="Times New Roman" w:eastAsia="Times New Roman" w:hAnsi="Times New Roman" w:cs="Times New Roman"/>
            <w:sz w:val="28"/>
            <w:szCs w:val="28"/>
            <w:lang w:eastAsia="ru-RU"/>
          </w:rPr>
          <w:t>http://www.oopt.aari.ru/oopt/Звонецкая-возвышенность-озерно-ледников</w:t>
        </w:r>
        <w:r w:rsidRPr="004A09B2">
          <w:rPr>
            <w:rStyle w:val="a3"/>
            <w:rFonts w:ascii="Times New Roman" w:eastAsia="Times New Roman" w:hAnsi="Times New Roman" w:cs="Times New Roman"/>
            <w:sz w:val="28"/>
            <w:szCs w:val="28"/>
            <w:lang w:eastAsia="ru-RU"/>
          </w:rPr>
          <w:t>о</w:t>
        </w:r>
        <w:r w:rsidRPr="004A09B2">
          <w:rPr>
            <w:rStyle w:val="a3"/>
            <w:rFonts w:ascii="Times New Roman" w:eastAsia="Times New Roman" w:hAnsi="Times New Roman" w:cs="Times New Roman"/>
            <w:sz w:val="28"/>
            <w:szCs w:val="28"/>
            <w:lang w:eastAsia="ru-RU"/>
          </w:rPr>
          <w:t>е-плато</w:t>
        </w:r>
      </w:hyperlink>
      <w:r w:rsidRPr="004A09B2">
        <w:rPr>
          <w:rStyle w:val="a3"/>
          <w:rFonts w:ascii="Times New Roman" w:eastAsia="Times New Roman" w:hAnsi="Times New Roman" w:cs="Times New Roman"/>
          <w:sz w:val="28"/>
          <w:szCs w:val="28"/>
          <w:lang w:eastAsia="ru-RU"/>
        </w:rPr>
        <w:t xml:space="preserve"> </w:t>
      </w:r>
      <w:r w:rsidRPr="004A09B2">
        <w:rPr>
          <w:rFonts w:ascii="Times New Roman" w:hAnsi="Times New Roman" w:cs="Times New Roman"/>
          <w:sz w:val="28"/>
          <w:szCs w:val="28"/>
        </w:rPr>
        <w:t>(Дата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Style w:val="a3"/>
          <w:rFonts w:ascii="Times New Roman" w:hAnsi="Times New Roman" w:cs="Times New Roman"/>
          <w:color w:val="auto"/>
          <w:sz w:val="28"/>
          <w:szCs w:val="28"/>
          <w:u w:val="none"/>
        </w:rPr>
      </w:pPr>
      <w:r w:rsidRPr="004A09B2">
        <w:rPr>
          <w:rFonts w:ascii="Times New Roman" w:hAnsi="Times New Roman" w:cs="Times New Roman"/>
          <w:sz w:val="28"/>
          <w:szCs w:val="28"/>
        </w:rPr>
        <w:t xml:space="preserve">Карстовая река Рагуша | ООПТ России. Официальный сайт. [Электронный ресурс] URL:  </w:t>
      </w:r>
      <w:hyperlink r:id="rId66" w:history="1">
        <w:r w:rsidRPr="004A09B2">
          <w:rPr>
            <w:rStyle w:val="a3"/>
            <w:rFonts w:ascii="Times New Roman" w:eastAsia="Times New Roman" w:hAnsi="Times New Roman" w:cs="Times New Roman"/>
            <w:sz w:val="28"/>
            <w:szCs w:val="28"/>
            <w:lang w:eastAsia="ru-RU"/>
          </w:rPr>
          <w:t>http://w</w:t>
        </w:r>
        <w:r w:rsidRPr="004A09B2">
          <w:rPr>
            <w:rStyle w:val="a3"/>
            <w:rFonts w:ascii="Times New Roman" w:eastAsia="Times New Roman" w:hAnsi="Times New Roman" w:cs="Times New Roman"/>
            <w:sz w:val="28"/>
            <w:szCs w:val="28"/>
            <w:lang w:eastAsia="ru-RU"/>
          </w:rPr>
          <w:t>w</w:t>
        </w:r>
        <w:r w:rsidRPr="004A09B2">
          <w:rPr>
            <w:rStyle w:val="a3"/>
            <w:rFonts w:ascii="Times New Roman" w:eastAsia="Times New Roman" w:hAnsi="Times New Roman" w:cs="Times New Roman"/>
            <w:sz w:val="28"/>
            <w:szCs w:val="28"/>
            <w:lang w:eastAsia="ru-RU"/>
          </w:rPr>
          <w:t>w.oopt.aari.ru/oopt/Карстовая-река-Рагуша</w:t>
        </w:r>
      </w:hyperlink>
      <w:r w:rsidRPr="004A09B2">
        <w:rPr>
          <w:rStyle w:val="a3"/>
          <w:rFonts w:ascii="Times New Roman" w:eastAsia="Times New Roman" w:hAnsi="Times New Roman" w:cs="Times New Roman"/>
          <w:sz w:val="28"/>
          <w:szCs w:val="28"/>
          <w:lang w:eastAsia="ru-RU"/>
        </w:rPr>
        <w:t xml:space="preserve"> </w:t>
      </w:r>
      <w:r w:rsidRPr="004A09B2">
        <w:rPr>
          <w:rFonts w:ascii="Times New Roman" w:hAnsi="Times New Roman" w:cs="Times New Roman"/>
          <w:sz w:val="28"/>
          <w:szCs w:val="28"/>
        </w:rPr>
        <w:t>(Дата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Style w:val="a3"/>
          <w:rFonts w:ascii="Times New Roman" w:hAnsi="Times New Roman" w:cs="Times New Roman"/>
          <w:color w:val="auto"/>
          <w:sz w:val="28"/>
          <w:szCs w:val="28"/>
          <w:u w:val="none"/>
        </w:rPr>
      </w:pPr>
      <w:r w:rsidRPr="004A09B2">
        <w:rPr>
          <w:rFonts w:ascii="Times New Roman" w:hAnsi="Times New Roman" w:cs="Times New Roman"/>
          <w:sz w:val="28"/>
          <w:szCs w:val="28"/>
        </w:rPr>
        <w:t xml:space="preserve">Карстовые озера | ООПТ России. Официальный сайт. [Электронный ресурс] URL:   </w:t>
      </w:r>
      <w:hyperlink r:id="rId67" w:history="1">
        <w:r w:rsidRPr="004A09B2">
          <w:rPr>
            <w:rStyle w:val="a3"/>
            <w:rFonts w:ascii="Times New Roman" w:eastAsia="Times New Roman" w:hAnsi="Times New Roman" w:cs="Times New Roman"/>
            <w:sz w:val="28"/>
            <w:szCs w:val="28"/>
            <w:lang w:eastAsia="ru-RU"/>
          </w:rPr>
          <w:t>http://w</w:t>
        </w:r>
        <w:r w:rsidRPr="004A09B2">
          <w:rPr>
            <w:rStyle w:val="a3"/>
            <w:rFonts w:ascii="Times New Roman" w:eastAsia="Times New Roman" w:hAnsi="Times New Roman" w:cs="Times New Roman"/>
            <w:sz w:val="28"/>
            <w:szCs w:val="28"/>
            <w:lang w:eastAsia="ru-RU"/>
          </w:rPr>
          <w:t>w</w:t>
        </w:r>
        <w:r w:rsidRPr="004A09B2">
          <w:rPr>
            <w:rStyle w:val="a3"/>
            <w:rFonts w:ascii="Times New Roman" w:eastAsia="Times New Roman" w:hAnsi="Times New Roman" w:cs="Times New Roman"/>
            <w:sz w:val="28"/>
            <w:szCs w:val="28"/>
            <w:lang w:eastAsia="ru-RU"/>
          </w:rPr>
          <w:t>w.oopt.aari.ru/oopt/Карстовые-озера</w:t>
        </w:r>
      </w:hyperlink>
      <w:r w:rsidRPr="004A09B2">
        <w:rPr>
          <w:rStyle w:val="a3"/>
          <w:rFonts w:ascii="Times New Roman" w:eastAsia="Times New Roman" w:hAnsi="Times New Roman" w:cs="Times New Roman"/>
          <w:sz w:val="28"/>
          <w:szCs w:val="28"/>
          <w:lang w:eastAsia="ru-RU"/>
        </w:rPr>
        <w:t xml:space="preserve"> </w:t>
      </w:r>
      <w:r w:rsidRPr="004A09B2">
        <w:rPr>
          <w:rFonts w:ascii="Times New Roman" w:hAnsi="Times New Roman" w:cs="Times New Roman"/>
          <w:sz w:val="28"/>
          <w:szCs w:val="28"/>
        </w:rPr>
        <w:t>(Дата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Style w:val="a3"/>
          <w:rFonts w:ascii="Times New Roman" w:hAnsi="Times New Roman" w:cs="Times New Roman"/>
          <w:color w:val="auto"/>
          <w:sz w:val="28"/>
          <w:szCs w:val="28"/>
          <w:u w:val="none"/>
        </w:rPr>
      </w:pPr>
      <w:r w:rsidRPr="004A09B2">
        <w:rPr>
          <w:rFonts w:ascii="Times New Roman" w:hAnsi="Times New Roman" w:cs="Times New Roman"/>
          <w:sz w:val="28"/>
          <w:szCs w:val="28"/>
        </w:rPr>
        <w:t xml:space="preserve">Спасские мхи | ООПТ России. Официальный сайт. [Электронный ресурс] URL: </w:t>
      </w:r>
      <w:hyperlink r:id="rId68" w:history="1">
        <w:r w:rsidRPr="004A09B2">
          <w:rPr>
            <w:rStyle w:val="a3"/>
            <w:rFonts w:ascii="Times New Roman" w:eastAsia="Times New Roman" w:hAnsi="Times New Roman" w:cs="Times New Roman"/>
            <w:sz w:val="28"/>
            <w:szCs w:val="28"/>
            <w:lang w:eastAsia="ru-RU"/>
          </w:rPr>
          <w:t>http://www.oopt.aari.ru/oopt/Спас</w:t>
        </w:r>
        <w:r w:rsidRPr="004A09B2">
          <w:rPr>
            <w:rStyle w:val="a3"/>
            <w:rFonts w:ascii="Times New Roman" w:eastAsia="Times New Roman" w:hAnsi="Times New Roman" w:cs="Times New Roman"/>
            <w:sz w:val="28"/>
            <w:szCs w:val="28"/>
            <w:lang w:eastAsia="ru-RU"/>
          </w:rPr>
          <w:t>с</w:t>
        </w:r>
        <w:r w:rsidRPr="004A09B2">
          <w:rPr>
            <w:rStyle w:val="a3"/>
            <w:rFonts w:ascii="Times New Roman" w:eastAsia="Times New Roman" w:hAnsi="Times New Roman" w:cs="Times New Roman"/>
            <w:sz w:val="28"/>
            <w:szCs w:val="28"/>
            <w:lang w:eastAsia="ru-RU"/>
          </w:rPr>
          <w:t>кие-мхи</w:t>
        </w:r>
      </w:hyperlink>
      <w:r w:rsidRPr="004A09B2">
        <w:rPr>
          <w:rStyle w:val="a3"/>
          <w:rFonts w:ascii="Times New Roman" w:eastAsia="Times New Roman" w:hAnsi="Times New Roman" w:cs="Times New Roman"/>
          <w:sz w:val="28"/>
          <w:szCs w:val="28"/>
          <w:lang w:eastAsia="ru-RU"/>
        </w:rPr>
        <w:t xml:space="preserve"> </w:t>
      </w:r>
      <w:r w:rsidRPr="004A09B2">
        <w:rPr>
          <w:rFonts w:ascii="Times New Roman" w:hAnsi="Times New Roman" w:cs="Times New Roman"/>
          <w:sz w:val="28"/>
          <w:szCs w:val="28"/>
        </w:rPr>
        <w:t>(Дата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rPr>
      </w:pPr>
      <w:r w:rsidRPr="004A09B2">
        <w:rPr>
          <w:rFonts w:ascii="Times New Roman" w:hAnsi="Times New Roman" w:cs="Times New Roman"/>
          <w:sz w:val="28"/>
          <w:szCs w:val="28"/>
        </w:rPr>
        <w:t xml:space="preserve">Официальный сайт Администрации Любытинского муниципального района. Природные объекты. [Электронный ресурс] URL:   </w:t>
      </w:r>
      <w:hyperlink r:id="rId69" w:history="1">
        <w:r w:rsidRPr="004A09B2">
          <w:rPr>
            <w:rStyle w:val="a3"/>
            <w:rFonts w:ascii="Times New Roman" w:hAnsi="Times New Roman" w:cs="Times New Roman"/>
            <w:sz w:val="28"/>
            <w:szCs w:val="28"/>
          </w:rPr>
          <w:t>http://lub</w:t>
        </w:r>
        <w:r w:rsidRPr="004A09B2">
          <w:rPr>
            <w:rStyle w:val="a3"/>
            <w:rFonts w:ascii="Times New Roman" w:hAnsi="Times New Roman" w:cs="Times New Roman"/>
            <w:sz w:val="28"/>
            <w:szCs w:val="28"/>
          </w:rPr>
          <w:t>y</w:t>
        </w:r>
        <w:r w:rsidRPr="004A09B2">
          <w:rPr>
            <w:rStyle w:val="a3"/>
            <w:rFonts w:ascii="Times New Roman" w:hAnsi="Times New Roman" w:cs="Times New Roman"/>
            <w:sz w:val="28"/>
            <w:szCs w:val="28"/>
          </w:rPr>
          <w:t>tino.ru/o-rayone/dostoprimechatelnosti-i-infrastructura/prirodnye-obekty/</w:t>
        </w:r>
      </w:hyperlink>
      <w:r w:rsidRPr="004A09B2">
        <w:rPr>
          <w:rFonts w:ascii="Times New Roman" w:hAnsi="Times New Roman" w:cs="Times New Roman"/>
          <w:sz w:val="28"/>
          <w:szCs w:val="28"/>
        </w:rPr>
        <w:t xml:space="preserve"> (Дата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Style w:val="a3"/>
          <w:rFonts w:ascii="Times New Roman" w:hAnsi="Times New Roman" w:cs="Times New Roman"/>
          <w:color w:val="auto"/>
          <w:sz w:val="28"/>
          <w:szCs w:val="28"/>
          <w:u w:val="none"/>
        </w:rPr>
      </w:pPr>
      <w:r w:rsidRPr="004A09B2">
        <w:rPr>
          <w:rFonts w:ascii="Times New Roman" w:hAnsi="Times New Roman" w:cs="Times New Roman"/>
          <w:sz w:val="28"/>
          <w:szCs w:val="28"/>
        </w:rPr>
        <w:t xml:space="preserve">Любытинский район Новгородской области. Водопады на реках Прикше и Белой. [Электронный ресурс] URL:   </w:t>
      </w:r>
      <w:hyperlink r:id="rId70" w:history="1">
        <w:r w:rsidRPr="004A09B2">
          <w:rPr>
            <w:rStyle w:val="a3"/>
            <w:rFonts w:ascii="Times New Roman" w:hAnsi="Times New Roman" w:cs="Times New Roman"/>
            <w:sz w:val="28"/>
            <w:szCs w:val="28"/>
          </w:rPr>
          <w:t>https://lenobl</w:t>
        </w:r>
        <w:r w:rsidRPr="004A09B2">
          <w:rPr>
            <w:rStyle w:val="a3"/>
            <w:rFonts w:ascii="Times New Roman" w:hAnsi="Times New Roman" w:cs="Times New Roman"/>
            <w:sz w:val="28"/>
            <w:szCs w:val="28"/>
          </w:rPr>
          <w:t>a</w:t>
        </w:r>
        <w:r w:rsidRPr="004A09B2">
          <w:rPr>
            <w:rStyle w:val="a3"/>
            <w:rFonts w:ascii="Times New Roman" w:hAnsi="Times New Roman" w:cs="Times New Roman"/>
            <w:sz w:val="28"/>
            <w:szCs w:val="28"/>
          </w:rPr>
          <w:t>st-pohod.livejournal.com/70847.html</w:t>
        </w:r>
      </w:hyperlink>
      <w:r w:rsidRPr="004A09B2">
        <w:rPr>
          <w:rStyle w:val="a3"/>
          <w:rFonts w:ascii="Times New Roman" w:hAnsi="Times New Roman" w:cs="Times New Roman"/>
          <w:sz w:val="28"/>
          <w:szCs w:val="28"/>
        </w:rPr>
        <w:t xml:space="preserve"> </w:t>
      </w:r>
      <w:r w:rsidRPr="004A09B2">
        <w:rPr>
          <w:rFonts w:ascii="Times New Roman" w:hAnsi="Times New Roman" w:cs="Times New Roman"/>
          <w:sz w:val="28"/>
          <w:szCs w:val="28"/>
        </w:rPr>
        <w:t>(Дата обращения: 20.04.2023)</w:t>
      </w:r>
    </w:p>
    <w:p w:rsidR="00376645" w:rsidRPr="004A09B2" w:rsidRDefault="00376645" w:rsidP="00376645">
      <w:pPr>
        <w:pStyle w:val="a7"/>
        <w:numPr>
          <w:ilvl w:val="0"/>
          <w:numId w:val="50"/>
        </w:numPr>
        <w:shd w:val="clear" w:color="auto" w:fill="FFFFFF" w:themeFill="background1"/>
        <w:spacing w:after="200" w:line="360" w:lineRule="auto"/>
        <w:rPr>
          <w:rStyle w:val="a3"/>
          <w:rFonts w:ascii="Times New Roman" w:hAnsi="Times New Roman" w:cs="Times New Roman"/>
          <w:color w:val="auto"/>
          <w:sz w:val="28"/>
          <w:szCs w:val="28"/>
          <w:u w:val="none"/>
        </w:rPr>
      </w:pPr>
      <w:r w:rsidRPr="004A09B2">
        <w:rPr>
          <w:rFonts w:ascii="Times New Roman" w:hAnsi="Times New Roman" w:cs="Times New Roman"/>
          <w:sz w:val="28"/>
          <w:szCs w:val="28"/>
        </w:rPr>
        <w:t xml:space="preserve">Достопримечательности поселка и района -Берёзовские Мстинские петушки. [Электронный ресурс] URL: </w:t>
      </w:r>
      <w:hyperlink r:id="rId71" w:history="1">
        <w:r w:rsidRPr="004A09B2">
          <w:rPr>
            <w:rStyle w:val="a3"/>
            <w:rFonts w:ascii="Times New Roman" w:eastAsia="Times New Roman" w:hAnsi="Times New Roman" w:cs="Times New Roman"/>
            <w:sz w:val="28"/>
            <w:szCs w:val="28"/>
            <w:lang w:eastAsia="ru-RU"/>
          </w:rPr>
          <w:t>https://www.lubitino</w:t>
        </w:r>
        <w:r w:rsidRPr="004A09B2">
          <w:rPr>
            <w:rStyle w:val="a3"/>
            <w:rFonts w:ascii="Times New Roman" w:eastAsia="Times New Roman" w:hAnsi="Times New Roman" w:cs="Times New Roman"/>
            <w:sz w:val="28"/>
            <w:szCs w:val="28"/>
            <w:lang w:eastAsia="ru-RU"/>
          </w:rPr>
          <w:t>.</w:t>
        </w:r>
        <w:r w:rsidRPr="004A09B2">
          <w:rPr>
            <w:rStyle w:val="a3"/>
            <w:rFonts w:ascii="Times New Roman" w:eastAsia="Times New Roman" w:hAnsi="Times New Roman" w:cs="Times New Roman"/>
            <w:sz w:val="28"/>
            <w:szCs w:val="28"/>
            <w:lang w:eastAsia="ru-RU"/>
          </w:rPr>
          <w:t>ru/dost/petushki.html</w:t>
        </w:r>
      </w:hyperlink>
      <w:r w:rsidRPr="004A09B2">
        <w:rPr>
          <w:rStyle w:val="a3"/>
          <w:rFonts w:ascii="Times New Roman" w:eastAsia="Times New Roman" w:hAnsi="Times New Roman" w:cs="Times New Roman"/>
          <w:sz w:val="28"/>
          <w:szCs w:val="28"/>
          <w:lang w:eastAsia="ru-RU"/>
        </w:rPr>
        <w:t xml:space="preserve"> </w:t>
      </w:r>
      <w:r w:rsidRPr="004A09B2">
        <w:rPr>
          <w:rFonts w:ascii="Times New Roman" w:hAnsi="Times New Roman" w:cs="Times New Roman"/>
          <w:sz w:val="28"/>
          <w:szCs w:val="28"/>
        </w:rPr>
        <w:t>(Дата обращения: 20.04.2023)</w:t>
      </w:r>
    </w:p>
    <w:p w:rsidR="00376645" w:rsidRPr="00FE5881" w:rsidRDefault="00376645" w:rsidP="00376645">
      <w:pPr>
        <w:pStyle w:val="a7"/>
        <w:numPr>
          <w:ilvl w:val="0"/>
          <w:numId w:val="50"/>
        </w:numPr>
        <w:shd w:val="clear" w:color="auto" w:fill="FFFFFF" w:themeFill="background1"/>
        <w:spacing w:after="200" w:line="360" w:lineRule="auto"/>
        <w:rPr>
          <w:rFonts w:ascii="Times New Roman" w:hAnsi="Times New Roman" w:cs="Times New Roman"/>
          <w:sz w:val="28"/>
          <w:szCs w:val="28"/>
        </w:rPr>
      </w:pPr>
      <w:r w:rsidRPr="004A09B2">
        <w:rPr>
          <w:rFonts w:ascii="Times New Roman" w:hAnsi="Times New Roman" w:cs="Times New Roman"/>
          <w:sz w:val="28"/>
          <w:szCs w:val="28"/>
        </w:rPr>
        <w:t xml:space="preserve"> Официальная страница тура «Дивная страна Любогорье» в социальной сети ВКонтакте. [Электронный ресурс] URL: </w:t>
      </w:r>
      <w:hyperlink r:id="rId72" w:history="1">
        <w:r w:rsidRPr="004A09B2">
          <w:rPr>
            <w:rStyle w:val="a3"/>
            <w:rFonts w:ascii="Times New Roman" w:hAnsi="Times New Roman" w:cs="Times New Roman"/>
            <w:sz w:val="28"/>
            <w:szCs w:val="28"/>
          </w:rPr>
          <w:t>https://vk.com/</w:t>
        </w:r>
        <w:r w:rsidRPr="004A09B2">
          <w:rPr>
            <w:rStyle w:val="a3"/>
            <w:rFonts w:ascii="Times New Roman" w:hAnsi="Times New Roman" w:cs="Times New Roman"/>
            <w:sz w:val="28"/>
            <w:szCs w:val="28"/>
          </w:rPr>
          <w:t>w</w:t>
        </w:r>
        <w:r w:rsidRPr="004A09B2">
          <w:rPr>
            <w:rStyle w:val="a3"/>
            <w:rFonts w:ascii="Times New Roman" w:hAnsi="Times New Roman" w:cs="Times New Roman"/>
            <w:sz w:val="28"/>
            <w:szCs w:val="28"/>
          </w:rPr>
          <w:t>all-159968005_18</w:t>
        </w:r>
      </w:hyperlink>
      <w:r w:rsidRPr="004A09B2">
        <w:rPr>
          <w:rFonts w:ascii="Times New Roman" w:hAnsi="Times New Roman" w:cs="Times New Roman"/>
          <w:sz w:val="28"/>
          <w:szCs w:val="28"/>
        </w:rPr>
        <w:t xml:space="preserve"> (Дата обращения: 20.04.2023)</w:t>
      </w:r>
    </w:p>
    <w:p w:rsidR="003E00DE" w:rsidRDefault="003E00DE">
      <w:pPr>
        <w:spacing w:after="200" w:line="276" w:lineRule="auto"/>
        <w:rPr>
          <w:rFonts w:ascii="Times New Roman" w:hAnsi="Times New Roman" w:cs="Times New Roman"/>
          <w:sz w:val="28"/>
          <w:szCs w:val="28"/>
        </w:rPr>
      </w:pPr>
    </w:p>
    <w:p w:rsidR="00376645" w:rsidRDefault="00376645">
      <w:pPr>
        <w:spacing w:after="200" w:line="276" w:lineRule="auto"/>
        <w:rPr>
          <w:rFonts w:ascii="Times New Roman" w:eastAsiaTheme="majorEastAsia" w:hAnsi="Times New Roman" w:cs="Times New Roman"/>
          <w:b/>
          <w:bCs/>
          <w:sz w:val="28"/>
          <w:szCs w:val="28"/>
        </w:rPr>
      </w:pPr>
      <w:r>
        <w:rPr>
          <w:rFonts w:ascii="Times New Roman" w:hAnsi="Times New Roman" w:cs="Times New Roman"/>
          <w:sz w:val="28"/>
          <w:szCs w:val="28"/>
        </w:rPr>
        <w:br w:type="page"/>
      </w:r>
    </w:p>
    <w:p w:rsidR="00A85CF9" w:rsidRDefault="008852BC" w:rsidP="00FA78AB">
      <w:pPr>
        <w:pStyle w:val="3"/>
        <w:rPr>
          <w:rFonts w:ascii="Times New Roman" w:hAnsi="Times New Roman" w:cs="Times New Roman"/>
          <w:sz w:val="28"/>
          <w:szCs w:val="28"/>
        </w:rPr>
      </w:pPr>
      <w:bookmarkStart w:id="18" w:name="_Toc134988719"/>
      <w:r w:rsidRPr="009D5FA8">
        <w:rPr>
          <w:rFonts w:ascii="Times New Roman" w:hAnsi="Times New Roman" w:cs="Times New Roman"/>
          <w:sz w:val="28"/>
          <w:szCs w:val="28"/>
        </w:rPr>
        <w:lastRenderedPageBreak/>
        <w:t>Приложение №1</w:t>
      </w:r>
      <w:bookmarkEnd w:id="18"/>
      <w:r w:rsidRPr="009D5FA8">
        <w:rPr>
          <w:rFonts w:ascii="Times New Roman" w:hAnsi="Times New Roman" w:cs="Times New Roman"/>
          <w:sz w:val="28"/>
          <w:szCs w:val="28"/>
        </w:rPr>
        <w:t xml:space="preserve"> </w:t>
      </w:r>
    </w:p>
    <w:p w:rsidR="008852BC" w:rsidRPr="00A85CF9" w:rsidRDefault="008852BC" w:rsidP="00A85CF9">
      <w:pPr>
        <w:rPr>
          <w:rFonts w:ascii="Times New Roman" w:hAnsi="Times New Roman" w:cs="Times New Roman"/>
          <w:sz w:val="28"/>
          <w:szCs w:val="28"/>
        </w:rPr>
      </w:pPr>
      <w:r w:rsidRPr="00A85CF9">
        <w:rPr>
          <w:rFonts w:ascii="Times New Roman" w:hAnsi="Times New Roman" w:cs="Times New Roman"/>
          <w:sz w:val="28"/>
          <w:szCs w:val="28"/>
        </w:rPr>
        <w:t>Сравнение</w:t>
      </w:r>
      <w:r w:rsidR="00B25027" w:rsidRPr="00A85CF9">
        <w:rPr>
          <w:rFonts w:ascii="Times New Roman" w:hAnsi="Times New Roman" w:cs="Times New Roman"/>
          <w:sz w:val="28"/>
          <w:szCs w:val="28"/>
        </w:rPr>
        <w:t xml:space="preserve"> сайтов фестивалей.</w:t>
      </w:r>
    </w:p>
    <w:p w:rsidR="00795F5C" w:rsidRPr="00C77FAD" w:rsidRDefault="00C77FAD" w:rsidP="00795F5C">
      <w:pPr>
        <w:rPr>
          <w:rFonts w:ascii="Times New Roman" w:hAnsi="Times New Roman" w:cs="Times New Roman"/>
          <w:sz w:val="28"/>
          <w:szCs w:val="28"/>
        </w:rPr>
      </w:pPr>
      <w:r w:rsidRPr="00C77FAD">
        <w:rPr>
          <w:rFonts w:ascii="Times New Roman" w:hAnsi="Times New Roman" w:cs="Times New Roman"/>
          <w:sz w:val="28"/>
          <w:szCs w:val="28"/>
        </w:rPr>
        <w:t>Таблица 18. – Расчет стои</w:t>
      </w:r>
      <w:r w:rsidR="002F5E6E">
        <w:rPr>
          <w:rFonts w:ascii="Times New Roman" w:hAnsi="Times New Roman" w:cs="Times New Roman"/>
          <w:sz w:val="28"/>
          <w:szCs w:val="28"/>
        </w:rPr>
        <w:t>мости туров (составлена автором)</w:t>
      </w:r>
      <w:r w:rsidRPr="00C77FAD">
        <w:rPr>
          <w:rFonts w:ascii="Times New Roman" w:hAnsi="Times New Roman" w:cs="Times New Roman"/>
          <w:sz w:val="28"/>
          <w:szCs w:val="28"/>
        </w:rPr>
        <w:t>.</w:t>
      </w:r>
    </w:p>
    <w:tbl>
      <w:tblPr>
        <w:tblStyle w:val="a4"/>
        <w:tblW w:w="9072" w:type="dxa"/>
        <w:tblInd w:w="108" w:type="dxa"/>
        <w:tblLayout w:type="fixed"/>
        <w:tblLook w:val="04A0" w:firstRow="1" w:lastRow="0" w:firstColumn="1" w:lastColumn="0" w:noHBand="0" w:noVBand="1"/>
      </w:tblPr>
      <w:tblGrid>
        <w:gridCol w:w="1276"/>
        <w:gridCol w:w="1843"/>
        <w:gridCol w:w="2551"/>
        <w:gridCol w:w="1985"/>
        <w:gridCol w:w="1417"/>
      </w:tblGrid>
      <w:tr w:rsidR="008852BC" w:rsidRPr="0003740B" w:rsidTr="009410BB">
        <w:tc>
          <w:tcPr>
            <w:tcW w:w="1276" w:type="dxa"/>
          </w:tcPr>
          <w:p w:rsidR="008852BC" w:rsidRPr="001C0649" w:rsidRDefault="008852BC" w:rsidP="001C0649">
            <w:pPr>
              <w:spacing w:line="240" w:lineRule="auto"/>
              <w:jc w:val="center"/>
              <w:rPr>
                <w:rFonts w:ascii="Times New Roman" w:hAnsi="Times New Roman" w:cs="Times New Roman"/>
                <w:sz w:val="20"/>
                <w:szCs w:val="20"/>
              </w:rPr>
            </w:pPr>
            <w:r w:rsidRPr="001C0649">
              <w:rPr>
                <w:rFonts w:ascii="Times New Roman" w:hAnsi="Times New Roman" w:cs="Times New Roman"/>
                <w:sz w:val="20"/>
                <w:szCs w:val="20"/>
              </w:rPr>
              <w:t>Название фестиваля и ссылка на сайт</w:t>
            </w:r>
          </w:p>
        </w:tc>
        <w:tc>
          <w:tcPr>
            <w:tcW w:w="1843" w:type="dxa"/>
          </w:tcPr>
          <w:p w:rsidR="008852BC" w:rsidRPr="001C0649" w:rsidRDefault="008852BC" w:rsidP="001C0649">
            <w:pPr>
              <w:spacing w:line="240" w:lineRule="auto"/>
              <w:jc w:val="center"/>
              <w:rPr>
                <w:rFonts w:ascii="Times New Roman" w:hAnsi="Times New Roman" w:cs="Times New Roman"/>
                <w:sz w:val="20"/>
                <w:szCs w:val="20"/>
              </w:rPr>
            </w:pPr>
            <w:r w:rsidRPr="001C0649">
              <w:rPr>
                <w:rFonts w:ascii="Times New Roman" w:hAnsi="Times New Roman" w:cs="Times New Roman"/>
                <w:sz w:val="20"/>
                <w:szCs w:val="20"/>
              </w:rPr>
              <w:t>Визуальное содержание</w:t>
            </w:r>
          </w:p>
        </w:tc>
        <w:tc>
          <w:tcPr>
            <w:tcW w:w="2551" w:type="dxa"/>
          </w:tcPr>
          <w:p w:rsidR="008852BC" w:rsidRPr="001C0649" w:rsidRDefault="008852BC" w:rsidP="001C0649">
            <w:pPr>
              <w:spacing w:line="240" w:lineRule="auto"/>
              <w:jc w:val="center"/>
              <w:rPr>
                <w:rFonts w:ascii="Times New Roman" w:hAnsi="Times New Roman" w:cs="Times New Roman"/>
                <w:sz w:val="20"/>
                <w:szCs w:val="20"/>
              </w:rPr>
            </w:pPr>
            <w:r w:rsidRPr="001C0649">
              <w:rPr>
                <w:rFonts w:ascii="Times New Roman" w:hAnsi="Times New Roman" w:cs="Times New Roman"/>
                <w:sz w:val="20"/>
                <w:szCs w:val="20"/>
              </w:rPr>
              <w:t>Информативность</w:t>
            </w:r>
          </w:p>
        </w:tc>
        <w:tc>
          <w:tcPr>
            <w:tcW w:w="1985" w:type="dxa"/>
          </w:tcPr>
          <w:p w:rsidR="008852BC" w:rsidRPr="001C0649" w:rsidRDefault="008852BC" w:rsidP="001C0649">
            <w:pPr>
              <w:spacing w:line="240" w:lineRule="auto"/>
              <w:jc w:val="center"/>
              <w:rPr>
                <w:rFonts w:ascii="Times New Roman" w:hAnsi="Times New Roman" w:cs="Times New Roman"/>
                <w:sz w:val="20"/>
                <w:szCs w:val="20"/>
              </w:rPr>
            </w:pPr>
            <w:r w:rsidRPr="001C0649">
              <w:rPr>
                <w:rFonts w:ascii="Times New Roman" w:hAnsi="Times New Roman" w:cs="Times New Roman"/>
                <w:sz w:val="20"/>
                <w:szCs w:val="20"/>
              </w:rPr>
              <w:t>Удобство</w:t>
            </w:r>
          </w:p>
        </w:tc>
        <w:tc>
          <w:tcPr>
            <w:tcW w:w="1417" w:type="dxa"/>
          </w:tcPr>
          <w:p w:rsidR="008852BC" w:rsidRPr="001C0649" w:rsidRDefault="008852BC" w:rsidP="001C0649">
            <w:pPr>
              <w:spacing w:line="240" w:lineRule="auto"/>
              <w:jc w:val="center"/>
              <w:rPr>
                <w:rFonts w:ascii="Times New Roman" w:hAnsi="Times New Roman" w:cs="Times New Roman"/>
                <w:sz w:val="20"/>
                <w:szCs w:val="20"/>
              </w:rPr>
            </w:pPr>
            <w:r w:rsidRPr="001C0649">
              <w:rPr>
                <w:rFonts w:ascii="Times New Roman" w:hAnsi="Times New Roman" w:cs="Times New Roman"/>
                <w:sz w:val="20"/>
                <w:szCs w:val="20"/>
              </w:rPr>
              <w:t>Особенности</w:t>
            </w:r>
          </w:p>
        </w:tc>
      </w:tr>
      <w:tr w:rsidR="008852BC" w:rsidRPr="0003740B" w:rsidTr="009410BB">
        <w:tc>
          <w:tcPr>
            <w:tcW w:w="1276" w:type="dxa"/>
          </w:tcPr>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«Былинный берег» в Кимрах</w:t>
            </w:r>
          </w:p>
          <w:p w:rsidR="008852BC" w:rsidRPr="001C0649" w:rsidRDefault="007C61C9" w:rsidP="001C0649">
            <w:pPr>
              <w:spacing w:after="0" w:line="240" w:lineRule="auto"/>
              <w:rPr>
                <w:rFonts w:ascii="Times New Roman" w:hAnsi="Times New Roman" w:cs="Times New Roman"/>
                <w:sz w:val="20"/>
                <w:szCs w:val="20"/>
                <w:lang w:val="en-US"/>
              </w:rPr>
            </w:pPr>
            <w:r w:rsidRPr="001C0649">
              <w:rPr>
                <w:rFonts w:ascii="Times New Roman" w:hAnsi="Times New Roman" w:cs="Times New Roman"/>
                <w:sz w:val="20"/>
                <w:szCs w:val="20"/>
                <w:lang w:val="en-US"/>
              </w:rPr>
              <w:t>[</w:t>
            </w:r>
            <w:r w:rsidR="00A20358">
              <w:rPr>
                <w:rFonts w:ascii="Times New Roman" w:hAnsi="Times New Roman" w:cs="Times New Roman"/>
                <w:sz w:val="20"/>
                <w:szCs w:val="20"/>
                <w:lang w:val="en-US"/>
              </w:rPr>
              <w:t>40</w:t>
            </w:r>
            <w:r w:rsidRPr="001C0649">
              <w:rPr>
                <w:rFonts w:ascii="Times New Roman" w:hAnsi="Times New Roman" w:cs="Times New Roman"/>
                <w:sz w:val="20"/>
                <w:szCs w:val="20"/>
                <w:lang w:val="en-US"/>
              </w:rPr>
              <w:t>]</w:t>
            </w:r>
          </w:p>
          <w:p w:rsidR="008852BC" w:rsidRPr="001C0649" w:rsidRDefault="008852BC" w:rsidP="001C0649">
            <w:pPr>
              <w:spacing w:after="0" w:line="240" w:lineRule="auto"/>
              <w:ind w:firstLine="709"/>
              <w:rPr>
                <w:rFonts w:ascii="Times New Roman" w:hAnsi="Times New Roman" w:cs="Times New Roman"/>
                <w:sz w:val="20"/>
                <w:szCs w:val="20"/>
              </w:rPr>
            </w:pPr>
          </w:p>
        </w:tc>
        <w:tc>
          <w:tcPr>
            <w:tcW w:w="1843" w:type="dxa"/>
          </w:tcPr>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сайт выглядит устаревшим;</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фотографии фестиваля оформлены «плиткой», что неудобно для просмотра;</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единая цветовая гамма сайта на всех разделах.</w:t>
            </w:r>
          </w:p>
        </w:tc>
        <w:tc>
          <w:tcPr>
            <w:tcW w:w="2551" w:type="dxa"/>
          </w:tcPr>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наличие даты фестиваля;</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наличие адреса фестиваля;</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наличие описания мероприятия;</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наличие ссылки на социальную сеть</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программа фестиваля с  точным указанием дат и времени;</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наличие ссылок на упоминания в СМИ;</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отсутствие контактов в блоке «Контакты»;</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наличие формы для вопросов вместо контактов;</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наличие вкладки «Сотрудничество» с контактом председателя орг. Комитета и подробным описанием форм сотрудничества;</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наличие номеров телефона службы такси, схемы проезда на мероприятие на своем транспорте из Москвы, Санкт-Петербурга, Твери;</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описания активностей фестиваля – не дают исчерпывающей информации пользователям;</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наличие внизу сайта «плитки» с партнерами;</w:t>
            </w:r>
          </w:p>
        </w:tc>
        <w:tc>
          <w:tcPr>
            <w:tcW w:w="1985" w:type="dxa"/>
          </w:tcPr>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кнопки покупки билетов, заявки на участие и волонтерство оформлены как гиперссылки на слова, их трудно увидеть пользователю;</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нет возможности связаться с организаторами фестиваля напрямую через блок контактов;</w:t>
            </w:r>
          </w:p>
          <w:p w:rsidR="008852BC" w:rsidRPr="001C0649" w:rsidRDefault="008852BC" w:rsidP="001C0649">
            <w:pPr>
              <w:spacing w:after="0" w:line="240" w:lineRule="auto"/>
              <w:ind w:firstLine="709"/>
              <w:rPr>
                <w:rFonts w:ascii="Times New Roman" w:hAnsi="Times New Roman" w:cs="Times New Roman"/>
                <w:sz w:val="20"/>
                <w:szCs w:val="20"/>
              </w:rPr>
            </w:pPr>
            <w:r w:rsidRPr="001C0649">
              <w:rPr>
                <w:rFonts w:ascii="Times New Roman" w:hAnsi="Times New Roman" w:cs="Times New Roman"/>
                <w:sz w:val="20"/>
                <w:szCs w:val="20"/>
              </w:rPr>
              <w:t>- информация с ценами и льготами оформлена текстом, а не таблицей;</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отсутствие точной программы и описания активностей на главной странице «О фестивале».</w:t>
            </w:r>
          </w:p>
          <w:p w:rsidR="008852BC" w:rsidRPr="001C0649" w:rsidRDefault="008852BC" w:rsidP="001C0649">
            <w:pPr>
              <w:spacing w:after="0" w:line="240" w:lineRule="auto"/>
              <w:ind w:firstLine="709"/>
              <w:rPr>
                <w:rFonts w:ascii="Times New Roman" w:hAnsi="Times New Roman" w:cs="Times New Roman"/>
                <w:sz w:val="20"/>
                <w:szCs w:val="20"/>
              </w:rPr>
            </w:pPr>
          </w:p>
        </w:tc>
        <w:tc>
          <w:tcPr>
            <w:tcW w:w="1417" w:type="dxa"/>
          </w:tcPr>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таймер, отсчитывающий время до начала мероприятия;</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есть мобильная адаптация сайта.</w:t>
            </w:r>
          </w:p>
        </w:tc>
      </w:tr>
      <w:tr w:rsidR="008852BC" w:rsidRPr="0003740B" w:rsidTr="009410BB">
        <w:tc>
          <w:tcPr>
            <w:tcW w:w="1276" w:type="dxa"/>
          </w:tcPr>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«Ивангородский рубеж. Петровская Виктория» в Ивангороде</w:t>
            </w:r>
          </w:p>
          <w:p w:rsidR="008852BC" w:rsidRPr="001C0649" w:rsidRDefault="007C61C9" w:rsidP="00A20358">
            <w:pPr>
              <w:spacing w:after="0" w:line="240" w:lineRule="auto"/>
              <w:rPr>
                <w:rFonts w:ascii="Times New Roman" w:hAnsi="Times New Roman" w:cs="Times New Roman"/>
                <w:sz w:val="20"/>
                <w:szCs w:val="20"/>
                <w:lang w:val="en-US"/>
              </w:rPr>
            </w:pPr>
            <w:r w:rsidRPr="001C0649">
              <w:rPr>
                <w:rFonts w:ascii="Times New Roman" w:hAnsi="Times New Roman" w:cs="Times New Roman"/>
                <w:sz w:val="20"/>
                <w:szCs w:val="20"/>
                <w:lang w:val="en-US"/>
              </w:rPr>
              <w:t>[</w:t>
            </w:r>
            <w:r w:rsidR="00A20358">
              <w:rPr>
                <w:rFonts w:ascii="Times New Roman" w:hAnsi="Times New Roman" w:cs="Times New Roman"/>
                <w:sz w:val="20"/>
                <w:szCs w:val="20"/>
                <w:lang w:val="en-US"/>
              </w:rPr>
              <w:t>41</w:t>
            </w:r>
            <w:r w:rsidRPr="001C0649">
              <w:rPr>
                <w:rFonts w:ascii="Times New Roman" w:hAnsi="Times New Roman" w:cs="Times New Roman"/>
                <w:sz w:val="20"/>
                <w:szCs w:val="20"/>
                <w:lang w:val="en-US"/>
              </w:rPr>
              <w:t>]</w:t>
            </w:r>
          </w:p>
        </w:tc>
        <w:tc>
          <w:tcPr>
            <w:tcW w:w="1843" w:type="dxa"/>
          </w:tcPr>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сайт оформлен в стилистике сайта организаторов;</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-присутствуют фотографии мероприятия в достаточном объеме;</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сайт выглядит устаревшим.</w:t>
            </w:r>
          </w:p>
        </w:tc>
        <w:tc>
          <w:tcPr>
            <w:tcW w:w="2551" w:type="dxa"/>
          </w:tcPr>
          <w:p w:rsidR="008852BC" w:rsidRPr="001C0649" w:rsidRDefault="001C0649" w:rsidP="001C0649">
            <w:pPr>
              <w:spacing w:after="0" w:line="240" w:lineRule="auto"/>
              <w:rPr>
                <w:rFonts w:ascii="Times New Roman" w:hAnsi="Times New Roman" w:cs="Times New Roman"/>
                <w:sz w:val="20"/>
                <w:szCs w:val="20"/>
              </w:rPr>
            </w:pPr>
            <w:r>
              <w:rPr>
                <w:rFonts w:ascii="Times New Roman" w:hAnsi="Times New Roman" w:cs="Times New Roman"/>
                <w:sz w:val="20"/>
                <w:szCs w:val="20"/>
              </w:rPr>
              <w:t>- не указан год фестиваля:</w:t>
            </w:r>
            <w:r w:rsidR="008852BC" w:rsidRPr="001C0649">
              <w:rPr>
                <w:rFonts w:ascii="Times New Roman" w:hAnsi="Times New Roman" w:cs="Times New Roman"/>
                <w:sz w:val="20"/>
                <w:szCs w:val="20"/>
              </w:rPr>
              <w:t xml:space="preserve"> у пользователя может появиться ощущение, что сайт посвящен фестивалю прошлого года</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есть программа фестиваля с подробным таймингом</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есть информация о стоимости билетов</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указана контактная информация о фестивале: почта и номер телефона организаторов</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xml:space="preserve">- есть карта с расположением основных </w:t>
            </w:r>
            <w:r w:rsidRPr="001C0649">
              <w:rPr>
                <w:rFonts w:ascii="Times New Roman" w:hAnsi="Times New Roman" w:cs="Times New Roman"/>
                <w:sz w:val="20"/>
                <w:szCs w:val="20"/>
              </w:rPr>
              <w:lastRenderedPageBreak/>
              <w:t xml:space="preserve">активностей </w:t>
            </w:r>
            <w:r w:rsidR="00A93B45" w:rsidRPr="001C0649">
              <w:rPr>
                <w:rFonts w:ascii="Times New Roman" w:hAnsi="Times New Roman" w:cs="Times New Roman"/>
                <w:sz w:val="20"/>
                <w:szCs w:val="20"/>
              </w:rPr>
              <w:t>фестиваля</w:t>
            </w:r>
          </w:p>
        </w:tc>
        <w:tc>
          <w:tcPr>
            <w:tcW w:w="1985" w:type="dxa"/>
          </w:tcPr>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lastRenderedPageBreak/>
              <w:t>- ссылка на оплату биле</w:t>
            </w:r>
            <w:r w:rsidR="0032142D">
              <w:rPr>
                <w:rFonts w:ascii="Times New Roman" w:hAnsi="Times New Roman" w:cs="Times New Roman"/>
                <w:sz w:val="20"/>
                <w:szCs w:val="20"/>
              </w:rPr>
              <w:t>тов оформлена через гиперссылку:</w:t>
            </w:r>
            <w:r w:rsidRPr="001C0649">
              <w:rPr>
                <w:rFonts w:ascii="Times New Roman" w:hAnsi="Times New Roman" w:cs="Times New Roman"/>
                <w:sz w:val="20"/>
                <w:szCs w:val="20"/>
              </w:rPr>
              <w:t xml:space="preserve"> её можно не заметить</w:t>
            </w:r>
          </w:p>
          <w:p w:rsidR="008852BC" w:rsidRPr="001C0649" w:rsidRDefault="008852BC" w:rsidP="001C0649">
            <w:pPr>
              <w:spacing w:after="0" w:line="240" w:lineRule="auto"/>
              <w:ind w:firstLine="709"/>
              <w:rPr>
                <w:rFonts w:ascii="Times New Roman" w:hAnsi="Times New Roman" w:cs="Times New Roman"/>
                <w:sz w:val="20"/>
                <w:szCs w:val="20"/>
              </w:rPr>
            </w:pPr>
          </w:p>
        </w:tc>
        <w:tc>
          <w:tcPr>
            <w:tcW w:w="1417" w:type="dxa"/>
          </w:tcPr>
          <w:p w:rsidR="008852BC" w:rsidRPr="001C0649" w:rsidRDefault="008852BC" w:rsidP="001C0649">
            <w:pPr>
              <w:spacing w:after="0" w:line="240" w:lineRule="auto"/>
              <w:ind w:firstLine="709"/>
              <w:rPr>
                <w:rFonts w:ascii="Times New Roman" w:hAnsi="Times New Roman" w:cs="Times New Roman"/>
                <w:sz w:val="20"/>
                <w:szCs w:val="20"/>
              </w:rPr>
            </w:pPr>
            <w:r w:rsidRPr="001C0649">
              <w:rPr>
                <w:rFonts w:ascii="Times New Roman" w:hAnsi="Times New Roman" w:cs="Times New Roman"/>
                <w:sz w:val="20"/>
                <w:szCs w:val="20"/>
              </w:rPr>
              <w:t>-</w:t>
            </w:r>
          </w:p>
        </w:tc>
      </w:tr>
      <w:tr w:rsidR="008852BC" w:rsidRPr="0003740B" w:rsidTr="009410BB">
        <w:tc>
          <w:tcPr>
            <w:tcW w:w="1276" w:type="dxa"/>
          </w:tcPr>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lastRenderedPageBreak/>
              <w:t>Средневековый недельный фестиваль в Швеции «Medeltidsveckan»</w:t>
            </w:r>
          </w:p>
          <w:p w:rsidR="008852BC" w:rsidRPr="001C0649" w:rsidRDefault="007C61C9" w:rsidP="001C0649">
            <w:pPr>
              <w:spacing w:after="0" w:line="240" w:lineRule="auto"/>
              <w:rPr>
                <w:rFonts w:ascii="Times New Roman" w:hAnsi="Times New Roman" w:cs="Times New Roman"/>
                <w:sz w:val="20"/>
                <w:szCs w:val="20"/>
                <w:lang w:val="en-US"/>
              </w:rPr>
            </w:pPr>
            <w:r w:rsidRPr="001C0649">
              <w:rPr>
                <w:rFonts w:ascii="Times New Roman" w:hAnsi="Times New Roman" w:cs="Times New Roman"/>
                <w:sz w:val="20"/>
                <w:szCs w:val="20"/>
                <w:lang w:val="en-US"/>
              </w:rPr>
              <w:t>[</w:t>
            </w:r>
            <w:r w:rsidR="00A20358">
              <w:rPr>
                <w:rFonts w:ascii="Times New Roman" w:hAnsi="Times New Roman" w:cs="Times New Roman"/>
                <w:sz w:val="20"/>
                <w:szCs w:val="20"/>
                <w:lang w:val="en-US"/>
              </w:rPr>
              <w:t>42</w:t>
            </w:r>
            <w:r w:rsidRPr="001C0649">
              <w:rPr>
                <w:rFonts w:ascii="Times New Roman" w:hAnsi="Times New Roman" w:cs="Times New Roman"/>
                <w:sz w:val="20"/>
                <w:szCs w:val="20"/>
                <w:lang w:val="en-US"/>
              </w:rPr>
              <w:t>]</w:t>
            </w:r>
          </w:p>
          <w:p w:rsidR="008852BC" w:rsidRPr="001C0649" w:rsidRDefault="008852BC" w:rsidP="001C0649">
            <w:pPr>
              <w:spacing w:after="0" w:line="240" w:lineRule="auto"/>
              <w:rPr>
                <w:rFonts w:ascii="Times New Roman" w:hAnsi="Times New Roman" w:cs="Times New Roman"/>
                <w:sz w:val="20"/>
                <w:szCs w:val="20"/>
              </w:rPr>
            </w:pPr>
          </w:p>
        </w:tc>
        <w:tc>
          <w:tcPr>
            <w:tcW w:w="1843" w:type="dxa"/>
          </w:tcPr>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сайт выполнен с претензией на современность, однако выглядит устаревшим и грубым;</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тексты сливаются с фоном сайта;</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кнопки для участия выделены для привлечения внимания;</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снимки, карта, показанные на главной странице представлены в плохом качестве;</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меню сайта представлено неявно;</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есть определенный стиль фестиваля, выдержанный на всех страницах;</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оформление сайта отвлекает от содержания страниц.</w:t>
            </w:r>
          </w:p>
        </w:tc>
        <w:tc>
          <w:tcPr>
            <w:tcW w:w="2551" w:type="dxa"/>
          </w:tcPr>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на главной странице отсутсвует описание фестиваля, его тематика;</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указаны даты проведения фестиваля;</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показано видео с фестиваля на главной странице;</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есть карта с основными активностями фестиваля;</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в карте сайта присутствует информация о размещении на территории фестиваля</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нет точной программы фестиваля на неделю</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есть контактная информация</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есть ссылка на профиль в социальной сети;</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представлена информация об организаторах фестиваля с контактами;</w:t>
            </w:r>
          </w:p>
          <w:p w:rsidR="008852BC" w:rsidRPr="001C0649" w:rsidRDefault="008852BC" w:rsidP="001C0649">
            <w:pPr>
              <w:spacing w:after="0" w:line="240" w:lineRule="auto"/>
              <w:ind w:firstLine="709"/>
              <w:rPr>
                <w:rFonts w:ascii="Times New Roman" w:hAnsi="Times New Roman" w:cs="Times New Roman"/>
                <w:sz w:val="20"/>
                <w:szCs w:val="20"/>
              </w:rPr>
            </w:pPr>
          </w:p>
          <w:p w:rsidR="008852BC" w:rsidRPr="001C0649" w:rsidRDefault="008852BC" w:rsidP="001C0649">
            <w:pPr>
              <w:spacing w:after="0" w:line="240" w:lineRule="auto"/>
              <w:ind w:firstLine="709"/>
              <w:rPr>
                <w:rFonts w:ascii="Times New Roman" w:hAnsi="Times New Roman" w:cs="Times New Roman"/>
                <w:sz w:val="20"/>
                <w:szCs w:val="20"/>
              </w:rPr>
            </w:pPr>
          </w:p>
        </w:tc>
        <w:tc>
          <w:tcPr>
            <w:tcW w:w="1985" w:type="dxa"/>
          </w:tcPr>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кнопки покупки билетов и участия в качестве волонтера на главной странице сайта;</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путанное меню со множеством разделов и комментариям к ним;</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мало конкретной информации о фестивале, её трудно найти на сайте;</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в целом сайтом удобно пользоваться.</w:t>
            </w:r>
          </w:p>
          <w:p w:rsidR="008852BC" w:rsidRPr="001C0649" w:rsidRDefault="008852BC" w:rsidP="001C0649">
            <w:pPr>
              <w:spacing w:after="0" w:line="240" w:lineRule="auto"/>
              <w:ind w:firstLine="709"/>
              <w:rPr>
                <w:rFonts w:ascii="Times New Roman" w:hAnsi="Times New Roman" w:cs="Times New Roman"/>
                <w:sz w:val="20"/>
                <w:szCs w:val="20"/>
              </w:rPr>
            </w:pPr>
          </w:p>
        </w:tc>
        <w:tc>
          <w:tcPr>
            <w:tcW w:w="1417" w:type="dxa"/>
          </w:tcPr>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сайт представлен на двух языках (английский и шведский)</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на вкладке расписания фестиваля нет никакой информации (вероятно, она появится позже). Дата обращения (29.04.2023);</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есть мобильная адаптация сайта – выглядит лучше, чем компьютерная;</w:t>
            </w:r>
          </w:p>
        </w:tc>
      </w:tr>
      <w:tr w:rsidR="008852BC" w:rsidRPr="0003740B" w:rsidTr="009410BB">
        <w:tc>
          <w:tcPr>
            <w:tcW w:w="1276" w:type="dxa"/>
          </w:tcPr>
          <w:p w:rsidR="008852BC" w:rsidRPr="001C0649" w:rsidRDefault="008852BC" w:rsidP="001C0649">
            <w:pPr>
              <w:spacing w:after="0" w:line="240" w:lineRule="auto"/>
              <w:rPr>
                <w:rFonts w:ascii="Times New Roman" w:eastAsiaTheme="minorEastAsia" w:hAnsi="Times New Roman" w:cs="Times New Roman"/>
                <w:sz w:val="20"/>
                <w:szCs w:val="20"/>
              </w:rPr>
            </w:pPr>
            <w:r w:rsidRPr="001C0649">
              <w:rPr>
                <w:rFonts w:ascii="Times New Roman" w:eastAsiaTheme="minorEastAsia" w:hAnsi="Times New Roman" w:cs="Times New Roman"/>
                <w:sz w:val="20"/>
                <w:szCs w:val="20"/>
              </w:rPr>
              <w:t xml:space="preserve">Средневековая ярмарка в Копенгагене </w:t>
            </w:r>
          </w:p>
          <w:p w:rsidR="008852BC" w:rsidRPr="001C0649" w:rsidRDefault="007C61C9" w:rsidP="00A20358">
            <w:pPr>
              <w:spacing w:after="0" w:line="240" w:lineRule="auto"/>
              <w:rPr>
                <w:rFonts w:ascii="Times New Roman" w:hAnsi="Times New Roman" w:cs="Times New Roman"/>
                <w:sz w:val="20"/>
                <w:szCs w:val="20"/>
                <w:lang w:val="en-US"/>
              </w:rPr>
            </w:pPr>
            <w:r w:rsidRPr="001C0649">
              <w:rPr>
                <w:rFonts w:ascii="Times New Roman" w:hAnsi="Times New Roman" w:cs="Times New Roman"/>
                <w:sz w:val="20"/>
                <w:szCs w:val="20"/>
                <w:lang w:val="en-US"/>
              </w:rPr>
              <w:t>[</w:t>
            </w:r>
            <w:r w:rsidR="00A20358">
              <w:rPr>
                <w:rFonts w:ascii="Times New Roman" w:hAnsi="Times New Roman" w:cs="Times New Roman"/>
                <w:sz w:val="20"/>
                <w:szCs w:val="20"/>
                <w:lang w:val="en-US"/>
              </w:rPr>
              <w:t>43</w:t>
            </w:r>
            <w:r w:rsidRPr="001C0649">
              <w:rPr>
                <w:rFonts w:ascii="Times New Roman" w:hAnsi="Times New Roman" w:cs="Times New Roman"/>
                <w:sz w:val="20"/>
                <w:szCs w:val="20"/>
                <w:lang w:val="en-US"/>
              </w:rPr>
              <w:t>]</w:t>
            </w:r>
          </w:p>
        </w:tc>
        <w:tc>
          <w:tcPr>
            <w:tcW w:w="1843" w:type="dxa"/>
          </w:tcPr>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наличие красочных фотографий фестиваля;</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фон мешает пользователю читать текст сайта;</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выделена важнейшая информация и формы покупки билетов, участия в качестве волонтера;</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нет четкой стилистики фестиваля, сайт оформлен в стандартном белом цвете;</w:t>
            </w:r>
          </w:p>
        </w:tc>
        <w:tc>
          <w:tcPr>
            <w:tcW w:w="2551" w:type="dxa"/>
          </w:tcPr>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дана точная информация о месте и времени проведения мероприятия;</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представлена точная программа фестиваля;</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указаны контактные данные организаторов;</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о каждой активности есть активный подраздел, где можно ознакомиться с краткой информацией, однако, не достаточной для понимания сути;</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представлена форма для участия в мероприятии в качес</w:t>
            </w:r>
            <w:r w:rsidR="00A93B45" w:rsidRPr="001C0649">
              <w:rPr>
                <w:rFonts w:ascii="Times New Roman" w:hAnsi="Times New Roman" w:cs="Times New Roman"/>
                <w:sz w:val="20"/>
                <w:szCs w:val="20"/>
              </w:rPr>
              <w:t>тве волонтера, указаны условия;</w:t>
            </w:r>
          </w:p>
        </w:tc>
        <w:tc>
          <w:tcPr>
            <w:tcW w:w="1985" w:type="dxa"/>
          </w:tcPr>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сайт в целом удобен для пользователей.</w:t>
            </w:r>
          </w:p>
        </w:tc>
        <w:tc>
          <w:tcPr>
            <w:tcW w:w="1417" w:type="dxa"/>
          </w:tcPr>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некоторые разделы сайта не доделаны;</w:t>
            </w:r>
          </w:p>
          <w:p w:rsidR="008852BC" w:rsidRPr="001C0649" w:rsidRDefault="008852BC"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есть мобильная адаптация сайта.</w:t>
            </w:r>
          </w:p>
          <w:p w:rsidR="008852BC" w:rsidRPr="001C0649" w:rsidRDefault="008852BC" w:rsidP="001C0649">
            <w:pPr>
              <w:spacing w:after="0" w:line="240" w:lineRule="auto"/>
              <w:ind w:firstLine="709"/>
              <w:rPr>
                <w:rFonts w:ascii="Times New Roman" w:hAnsi="Times New Roman" w:cs="Times New Roman"/>
                <w:sz w:val="20"/>
                <w:szCs w:val="20"/>
              </w:rPr>
            </w:pPr>
          </w:p>
        </w:tc>
      </w:tr>
      <w:tr w:rsidR="00106A25" w:rsidRPr="0003740B" w:rsidTr="009410BB">
        <w:tc>
          <w:tcPr>
            <w:tcW w:w="1276" w:type="dxa"/>
          </w:tcPr>
          <w:p w:rsidR="00106A25" w:rsidRPr="001C0649" w:rsidRDefault="00106A25" w:rsidP="001C0649">
            <w:pPr>
              <w:spacing w:after="0" w:line="240" w:lineRule="auto"/>
              <w:rPr>
                <w:rFonts w:ascii="Times New Roman" w:eastAsiaTheme="minorEastAsia" w:hAnsi="Times New Roman" w:cs="Times New Roman"/>
                <w:sz w:val="20"/>
                <w:szCs w:val="20"/>
              </w:rPr>
            </w:pPr>
            <w:r w:rsidRPr="001C0649">
              <w:rPr>
                <w:rFonts w:ascii="Times New Roman" w:eastAsiaTheme="minorEastAsia" w:hAnsi="Times New Roman" w:cs="Times New Roman"/>
                <w:sz w:val="20"/>
                <w:szCs w:val="20"/>
              </w:rPr>
              <w:t>Ежегодный рынок викингов “Vikingadagar” на острове Росала</w:t>
            </w:r>
          </w:p>
          <w:p w:rsidR="00106A25" w:rsidRPr="001C0649" w:rsidRDefault="007C61C9" w:rsidP="00A20358">
            <w:pPr>
              <w:spacing w:after="0" w:line="240" w:lineRule="auto"/>
              <w:rPr>
                <w:rFonts w:ascii="Times New Roman" w:eastAsiaTheme="minorEastAsia" w:hAnsi="Times New Roman" w:cs="Times New Roman"/>
                <w:sz w:val="20"/>
                <w:szCs w:val="20"/>
              </w:rPr>
            </w:pPr>
            <w:r w:rsidRPr="001C0649">
              <w:rPr>
                <w:rFonts w:ascii="Times New Roman" w:eastAsiaTheme="minorEastAsia" w:hAnsi="Times New Roman" w:cs="Times New Roman"/>
                <w:sz w:val="20"/>
                <w:szCs w:val="20"/>
                <w:lang w:val="en-US"/>
              </w:rPr>
              <w:t>[</w:t>
            </w:r>
            <w:r w:rsidR="00A20358">
              <w:rPr>
                <w:rFonts w:ascii="Times New Roman" w:eastAsiaTheme="minorEastAsia" w:hAnsi="Times New Roman" w:cs="Times New Roman"/>
                <w:sz w:val="20"/>
                <w:szCs w:val="20"/>
                <w:lang w:val="en-US"/>
              </w:rPr>
              <w:t>44</w:t>
            </w:r>
            <w:r w:rsidRPr="001C0649">
              <w:rPr>
                <w:rFonts w:ascii="Times New Roman" w:eastAsiaTheme="minorEastAsia" w:hAnsi="Times New Roman" w:cs="Times New Roman"/>
                <w:sz w:val="20"/>
                <w:szCs w:val="20"/>
                <w:lang w:val="en-US"/>
              </w:rPr>
              <w:t>]</w:t>
            </w:r>
            <w:r w:rsidR="00106A25" w:rsidRPr="001C0649">
              <w:rPr>
                <w:rFonts w:ascii="Times New Roman" w:eastAsiaTheme="minorEastAsia" w:hAnsi="Times New Roman" w:cs="Times New Roman"/>
                <w:sz w:val="20"/>
                <w:szCs w:val="20"/>
              </w:rPr>
              <w:t xml:space="preserve"> </w:t>
            </w:r>
          </w:p>
        </w:tc>
        <w:tc>
          <w:tcPr>
            <w:tcW w:w="1843" w:type="dxa"/>
          </w:tcPr>
          <w:p w:rsidR="00106A25" w:rsidRPr="001C0649" w:rsidRDefault="00106A25"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у сайта нет четкой визуальной концепции;</w:t>
            </w:r>
          </w:p>
          <w:p w:rsidR="00106A25" w:rsidRPr="001C0649" w:rsidRDefault="00106A25"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визуальное оформление есть только у меню сайта и нижнего блока с контактами;</w:t>
            </w:r>
          </w:p>
          <w:p w:rsidR="00106A25" w:rsidRPr="001C0649" w:rsidRDefault="00106A25"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xml:space="preserve">- визуальное </w:t>
            </w:r>
            <w:r w:rsidRPr="001C0649">
              <w:rPr>
                <w:rFonts w:ascii="Times New Roman" w:hAnsi="Times New Roman" w:cs="Times New Roman"/>
                <w:sz w:val="20"/>
                <w:szCs w:val="20"/>
              </w:rPr>
              <w:lastRenderedPageBreak/>
              <w:t>содержание сайта представлено фотографиями высокого качества;</w:t>
            </w:r>
          </w:p>
        </w:tc>
        <w:tc>
          <w:tcPr>
            <w:tcW w:w="2551" w:type="dxa"/>
          </w:tcPr>
          <w:p w:rsidR="00106A25" w:rsidRPr="001C0649" w:rsidRDefault="00106A25"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lastRenderedPageBreak/>
              <w:t xml:space="preserve">- на главном экране сайта расположена информация о времени проведения фестиваля, указан год. Чуть ниже кратко описано содержание мероприятия, график работы площадки мерпориятия, а также цены и место проведения, подробно прописано, как </w:t>
            </w:r>
            <w:r w:rsidRPr="001C0649">
              <w:rPr>
                <w:rFonts w:ascii="Times New Roman" w:hAnsi="Times New Roman" w:cs="Times New Roman"/>
                <w:sz w:val="20"/>
                <w:szCs w:val="20"/>
              </w:rPr>
              <w:lastRenderedPageBreak/>
              <w:t>добраться до мероприятия;</w:t>
            </w:r>
          </w:p>
          <w:p w:rsidR="00106A25" w:rsidRPr="001C0649" w:rsidRDefault="00106A25"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есть визуальный маршрут пути до мероприятия;</w:t>
            </w:r>
          </w:p>
          <w:p w:rsidR="00106A25" w:rsidRPr="001C0649" w:rsidRDefault="00106A25"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в нижнем блоке контактов указаны: почта организаторов, телефон и точный адрес;</w:t>
            </w:r>
          </w:p>
          <w:p w:rsidR="000E5B25" w:rsidRPr="001C0649" w:rsidRDefault="000E5B25"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на главном экране расположено точное расписание фестиваля;</w:t>
            </w:r>
          </w:p>
          <w:p w:rsidR="00106A25" w:rsidRPr="001C0649" w:rsidRDefault="000E5B25"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есть ссылка на социльные сети на главном э</w:t>
            </w:r>
            <w:r w:rsidR="00A93B45" w:rsidRPr="001C0649">
              <w:rPr>
                <w:rFonts w:ascii="Times New Roman" w:hAnsi="Times New Roman" w:cs="Times New Roman"/>
                <w:sz w:val="20"/>
                <w:szCs w:val="20"/>
              </w:rPr>
              <w:t>кране;</w:t>
            </w:r>
          </w:p>
        </w:tc>
        <w:tc>
          <w:tcPr>
            <w:tcW w:w="1985" w:type="dxa"/>
          </w:tcPr>
          <w:p w:rsidR="00106A25" w:rsidRPr="001C0649" w:rsidRDefault="00106A25"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lastRenderedPageBreak/>
              <w:t xml:space="preserve">- </w:t>
            </w:r>
            <w:r w:rsidR="000E5B25" w:rsidRPr="001C0649">
              <w:rPr>
                <w:rFonts w:ascii="Times New Roman" w:hAnsi="Times New Roman" w:cs="Times New Roman"/>
                <w:sz w:val="20"/>
                <w:szCs w:val="20"/>
              </w:rPr>
              <w:t>нет кнопки покупки билета на главном экране;</w:t>
            </w:r>
          </w:p>
          <w:p w:rsidR="000E5B25" w:rsidRPr="001C0649" w:rsidRDefault="000E5B25"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трудно найти раздел покупки билета онлайн;</w:t>
            </w:r>
          </w:p>
          <w:p w:rsidR="000E5B25" w:rsidRPr="001C0649" w:rsidRDefault="000E5B25"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t xml:space="preserve">- удобство сайта состоит в том, что вся основная информация </w:t>
            </w:r>
            <w:r w:rsidRPr="001C0649">
              <w:rPr>
                <w:rFonts w:ascii="Times New Roman" w:hAnsi="Times New Roman" w:cs="Times New Roman"/>
                <w:sz w:val="20"/>
                <w:szCs w:val="20"/>
              </w:rPr>
              <w:lastRenderedPageBreak/>
              <w:t>представлена на одной странице, её не нужно искать по другим разделам.</w:t>
            </w:r>
          </w:p>
        </w:tc>
        <w:tc>
          <w:tcPr>
            <w:tcW w:w="1417" w:type="dxa"/>
          </w:tcPr>
          <w:p w:rsidR="00106A25" w:rsidRPr="001C0649" w:rsidRDefault="00106A25" w:rsidP="001C0649">
            <w:pPr>
              <w:spacing w:after="0" w:line="240" w:lineRule="auto"/>
              <w:rPr>
                <w:rFonts w:ascii="Times New Roman" w:hAnsi="Times New Roman" w:cs="Times New Roman"/>
                <w:sz w:val="20"/>
                <w:szCs w:val="20"/>
              </w:rPr>
            </w:pPr>
            <w:r w:rsidRPr="001C0649">
              <w:rPr>
                <w:rFonts w:ascii="Times New Roman" w:hAnsi="Times New Roman" w:cs="Times New Roman"/>
                <w:sz w:val="20"/>
                <w:szCs w:val="20"/>
              </w:rPr>
              <w:lastRenderedPageBreak/>
              <w:t>- есть мобильная адаптация сайта;</w:t>
            </w:r>
          </w:p>
        </w:tc>
      </w:tr>
    </w:tbl>
    <w:p w:rsidR="00E14A01" w:rsidRPr="00CB69BF" w:rsidRDefault="00E14A01" w:rsidP="00E14A01">
      <w:pPr>
        <w:spacing w:after="0" w:line="360" w:lineRule="auto"/>
        <w:jc w:val="both"/>
        <w:rPr>
          <w:rFonts w:ascii="Times New Roman" w:eastAsia="Times New Roman" w:hAnsi="Times New Roman" w:cs="Times New Roman"/>
          <w:color w:val="000000"/>
          <w:sz w:val="28"/>
          <w:szCs w:val="28"/>
          <w:lang w:eastAsia="ru-RU"/>
        </w:rPr>
      </w:pPr>
    </w:p>
    <w:p w:rsidR="00A93B45" w:rsidRDefault="00A93B45">
      <w:pPr>
        <w:spacing w:after="200" w:line="276" w:lineRule="auto"/>
        <w:rPr>
          <w:rFonts w:ascii="Times New Roman" w:eastAsiaTheme="majorEastAsia" w:hAnsi="Times New Roman" w:cs="Times New Roman"/>
          <w:b/>
          <w:bCs/>
          <w:sz w:val="28"/>
          <w:szCs w:val="28"/>
        </w:rPr>
      </w:pPr>
      <w:r>
        <w:rPr>
          <w:rFonts w:ascii="Times New Roman" w:hAnsi="Times New Roman" w:cs="Times New Roman"/>
          <w:sz w:val="28"/>
          <w:szCs w:val="28"/>
        </w:rPr>
        <w:br w:type="page"/>
      </w:r>
    </w:p>
    <w:p w:rsidR="00E14A01" w:rsidRPr="00A85CF9" w:rsidRDefault="00B25027" w:rsidP="00C77FAD">
      <w:pPr>
        <w:pStyle w:val="3"/>
        <w:rPr>
          <w:rFonts w:ascii="Times New Roman" w:hAnsi="Times New Roman" w:cs="Times New Roman"/>
          <w:sz w:val="28"/>
          <w:szCs w:val="28"/>
        </w:rPr>
      </w:pPr>
      <w:bookmarkStart w:id="19" w:name="_Toc134988720"/>
      <w:r w:rsidRPr="00A85CF9">
        <w:rPr>
          <w:rFonts w:ascii="Times New Roman" w:hAnsi="Times New Roman" w:cs="Times New Roman"/>
          <w:sz w:val="28"/>
          <w:szCs w:val="28"/>
        </w:rPr>
        <w:lastRenderedPageBreak/>
        <w:t>Приложение №2</w:t>
      </w:r>
      <w:bookmarkEnd w:id="19"/>
      <w:r w:rsidRPr="00A85CF9">
        <w:rPr>
          <w:rFonts w:ascii="Times New Roman" w:hAnsi="Times New Roman" w:cs="Times New Roman"/>
          <w:sz w:val="28"/>
          <w:szCs w:val="28"/>
        </w:rPr>
        <w:t xml:space="preserve"> </w:t>
      </w:r>
    </w:p>
    <w:p w:rsidR="00B25027" w:rsidRPr="0003740B" w:rsidRDefault="00C77FAD" w:rsidP="00C77FAD">
      <w:pPr>
        <w:rPr>
          <w:rFonts w:ascii="Times New Roman" w:hAnsi="Times New Roman" w:cs="Times New Roman"/>
          <w:sz w:val="28"/>
          <w:szCs w:val="28"/>
        </w:rPr>
      </w:pPr>
      <w:r w:rsidRPr="00C77FAD">
        <w:rPr>
          <w:rFonts w:ascii="Times New Roman" w:hAnsi="Times New Roman" w:cs="Times New Roman"/>
          <w:sz w:val="28"/>
          <w:szCs w:val="28"/>
        </w:rPr>
        <w:t>Таблица 1</w:t>
      </w:r>
      <w:r>
        <w:rPr>
          <w:rFonts w:ascii="Times New Roman" w:hAnsi="Times New Roman" w:cs="Times New Roman"/>
          <w:sz w:val="28"/>
          <w:szCs w:val="28"/>
        </w:rPr>
        <w:t>9</w:t>
      </w:r>
      <w:r w:rsidRPr="00C77FAD">
        <w:rPr>
          <w:rFonts w:ascii="Times New Roman" w:hAnsi="Times New Roman" w:cs="Times New Roman"/>
          <w:sz w:val="28"/>
          <w:szCs w:val="28"/>
        </w:rPr>
        <w:t xml:space="preserve">. – </w:t>
      </w:r>
      <w:r w:rsidRPr="00A85CF9">
        <w:rPr>
          <w:rFonts w:ascii="Times New Roman" w:hAnsi="Times New Roman" w:cs="Times New Roman"/>
          <w:sz w:val="28"/>
          <w:szCs w:val="28"/>
          <w:lang w:eastAsia="ru-RU"/>
        </w:rPr>
        <w:t>Сравнение социальных сетей фестивалей</w:t>
      </w:r>
      <w:r w:rsidRPr="00C77FAD">
        <w:rPr>
          <w:rFonts w:ascii="Times New Roman" w:hAnsi="Times New Roman" w:cs="Times New Roman"/>
          <w:sz w:val="28"/>
          <w:szCs w:val="28"/>
        </w:rPr>
        <w:t xml:space="preserve"> </w:t>
      </w:r>
      <w:r w:rsidR="002F5E6E">
        <w:rPr>
          <w:rFonts w:ascii="Times New Roman" w:hAnsi="Times New Roman" w:cs="Times New Roman"/>
          <w:sz w:val="28"/>
          <w:szCs w:val="28"/>
        </w:rPr>
        <w:t>(составлена автором)</w:t>
      </w:r>
      <w:r w:rsidRPr="00C77FAD">
        <w:rPr>
          <w:rFonts w:ascii="Times New Roman" w:hAnsi="Times New Roman" w:cs="Times New Roman"/>
          <w:sz w:val="28"/>
          <w:szCs w:val="28"/>
        </w:rPr>
        <w:t>.</w:t>
      </w:r>
    </w:p>
    <w:tbl>
      <w:tblPr>
        <w:tblStyle w:val="a4"/>
        <w:tblW w:w="9356" w:type="dxa"/>
        <w:tblInd w:w="108" w:type="dxa"/>
        <w:tblLayout w:type="fixed"/>
        <w:tblLook w:val="04A0" w:firstRow="1" w:lastRow="0" w:firstColumn="1" w:lastColumn="0" w:noHBand="0" w:noVBand="1"/>
      </w:tblPr>
      <w:tblGrid>
        <w:gridCol w:w="1701"/>
        <w:gridCol w:w="2694"/>
        <w:gridCol w:w="2976"/>
        <w:gridCol w:w="1985"/>
      </w:tblGrid>
      <w:tr w:rsidR="00B25027" w:rsidRPr="0003740B" w:rsidTr="00A95631">
        <w:tc>
          <w:tcPr>
            <w:tcW w:w="1701" w:type="dxa"/>
          </w:tcPr>
          <w:p w:rsidR="00B25027" w:rsidRPr="00A95631" w:rsidRDefault="00B25027" w:rsidP="00A95631">
            <w:pPr>
              <w:spacing w:line="240" w:lineRule="auto"/>
              <w:jc w:val="center"/>
              <w:rPr>
                <w:rFonts w:ascii="Times New Roman" w:hAnsi="Times New Roman" w:cs="Times New Roman"/>
                <w:sz w:val="20"/>
                <w:szCs w:val="20"/>
              </w:rPr>
            </w:pPr>
            <w:r w:rsidRPr="00A95631">
              <w:rPr>
                <w:rFonts w:ascii="Times New Roman" w:hAnsi="Times New Roman" w:cs="Times New Roman"/>
                <w:sz w:val="20"/>
                <w:szCs w:val="20"/>
              </w:rPr>
              <w:t>Название фестиваля, ссылки на социальные сети</w:t>
            </w:r>
          </w:p>
        </w:tc>
        <w:tc>
          <w:tcPr>
            <w:tcW w:w="2694" w:type="dxa"/>
          </w:tcPr>
          <w:p w:rsidR="00B25027" w:rsidRPr="00A95631" w:rsidRDefault="00B25027" w:rsidP="00A95631">
            <w:pPr>
              <w:spacing w:line="240" w:lineRule="auto"/>
              <w:jc w:val="center"/>
              <w:rPr>
                <w:rFonts w:ascii="Times New Roman" w:hAnsi="Times New Roman" w:cs="Times New Roman"/>
                <w:sz w:val="20"/>
                <w:szCs w:val="20"/>
              </w:rPr>
            </w:pPr>
            <w:r w:rsidRPr="00A95631">
              <w:rPr>
                <w:rFonts w:ascii="Times New Roman" w:hAnsi="Times New Roman" w:cs="Times New Roman"/>
                <w:sz w:val="20"/>
                <w:szCs w:val="20"/>
              </w:rPr>
              <w:t>Оценка визуальной составляющей социальных сетей</w:t>
            </w:r>
          </w:p>
        </w:tc>
        <w:tc>
          <w:tcPr>
            <w:tcW w:w="2976" w:type="dxa"/>
          </w:tcPr>
          <w:p w:rsidR="00B25027" w:rsidRPr="00A95631" w:rsidRDefault="00B25027" w:rsidP="00A95631">
            <w:pPr>
              <w:spacing w:line="240" w:lineRule="auto"/>
              <w:jc w:val="center"/>
              <w:rPr>
                <w:rFonts w:ascii="Times New Roman" w:hAnsi="Times New Roman" w:cs="Times New Roman"/>
                <w:sz w:val="20"/>
                <w:szCs w:val="20"/>
              </w:rPr>
            </w:pPr>
            <w:r w:rsidRPr="00A95631">
              <w:rPr>
                <w:rFonts w:ascii="Times New Roman" w:hAnsi="Times New Roman" w:cs="Times New Roman"/>
                <w:sz w:val="20"/>
                <w:szCs w:val="20"/>
              </w:rPr>
              <w:t>Информативность публикаций, полнота освещения мероприятий фестиваля</w:t>
            </w:r>
          </w:p>
        </w:tc>
        <w:tc>
          <w:tcPr>
            <w:tcW w:w="1985" w:type="dxa"/>
          </w:tcPr>
          <w:p w:rsidR="00B25027" w:rsidRPr="00A95631" w:rsidRDefault="00B25027" w:rsidP="00A95631">
            <w:pPr>
              <w:spacing w:line="240" w:lineRule="auto"/>
              <w:jc w:val="center"/>
              <w:rPr>
                <w:rFonts w:ascii="Times New Roman" w:hAnsi="Times New Roman" w:cs="Times New Roman"/>
                <w:sz w:val="20"/>
                <w:szCs w:val="20"/>
              </w:rPr>
            </w:pPr>
            <w:r w:rsidRPr="00A95631">
              <w:rPr>
                <w:rFonts w:ascii="Times New Roman" w:hAnsi="Times New Roman" w:cs="Times New Roman"/>
                <w:sz w:val="20"/>
                <w:szCs w:val="20"/>
              </w:rPr>
              <w:t>Примечания</w:t>
            </w:r>
          </w:p>
        </w:tc>
      </w:tr>
      <w:tr w:rsidR="00B25027" w:rsidRPr="0003740B" w:rsidTr="00A95631">
        <w:tc>
          <w:tcPr>
            <w:tcW w:w="1701" w:type="dxa"/>
          </w:tcPr>
          <w:p w:rsidR="00B25027" w:rsidRPr="00A95631" w:rsidRDefault="00B25027"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«Былинный берег» в Кимрах</w:t>
            </w:r>
          </w:p>
          <w:p w:rsidR="00B25027" w:rsidRPr="00A95631" w:rsidRDefault="007C61C9" w:rsidP="00A95631">
            <w:pPr>
              <w:spacing w:after="0" w:line="240" w:lineRule="auto"/>
              <w:rPr>
                <w:rFonts w:ascii="Times New Roman" w:hAnsi="Times New Roman" w:cs="Times New Roman"/>
                <w:sz w:val="20"/>
                <w:szCs w:val="20"/>
                <w:lang w:val="en-US"/>
              </w:rPr>
            </w:pPr>
            <w:r w:rsidRPr="00A95631">
              <w:rPr>
                <w:rFonts w:ascii="Times New Roman" w:hAnsi="Times New Roman" w:cs="Times New Roman"/>
                <w:sz w:val="20"/>
                <w:szCs w:val="20"/>
                <w:lang w:val="en-US"/>
              </w:rPr>
              <w:t>[</w:t>
            </w:r>
            <w:r w:rsidR="00A20358">
              <w:rPr>
                <w:rFonts w:ascii="Times New Roman" w:hAnsi="Times New Roman" w:cs="Times New Roman"/>
                <w:sz w:val="20"/>
                <w:szCs w:val="20"/>
                <w:lang w:val="en-US"/>
              </w:rPr>
              <w:t>45</w:t>
            </w:r>
            <w:r w:rsidRPr="00A95631">
              <w:rPr>
                <w:rFonts w:ascii="Times New Roman" w:hAnsi="Times New Roman" w:cs="Times New Roman"/>
                <w:sz w:val="20"/>
                <w:szCs w:val="20"/>
                <w:lang w:val="en-US"/>
              </w:rPr>
              <w:t>]</w:t>
            </w:r>
          </w:p>
          <w:p w:rsidR="00B25027" w:rsidRPr="00A95631" w:rsidRDefault="00B25027" w:rsidP="00A95631">
            <w:pPr>
              <w:spacing w:after="0" w:line="240" w:lineRule="auto"/>
              <w:ind w:firstLine="709"/>
              <w:rPr>
                <w:rFonts w:ascii="Times New Roman" w:hAnsi="Times New Roman" w:cs="Times New Roman"/>
                <w:sz w:val="20"/>
                <w:szCs w:val="20"/>
              </w:rPr>
            </w:pPr>
          </w:p>
        </w:tc>
        <w:tc>
          <w:tcPr>
            <w:tcW w:w="2694" w:type="dxa"/>
          </w:tcPr>
          <w:p w:rsidR="00B25027" w:rsidRPr="00A95631" w:rsidRDefault="00B25027"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у группы фестиваля «В конткакте» нет фирменного визуального стиля;</w:t>
            </w:r>
          </w:p>
          <w:p w:rsidR="00B25027" w:rsidRPr="00A95631" w:rsidRDefault="00B25027"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высокое качество фотографий в публикациях;</w:t>
            </w:r>
          </w:p>
          <w:p w:rsidR="00B25027" w:rsidRPr="00A95631" w:rsidRDefault="00B25027"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в закрепленных записях группы нет афиши фестиваля;</w:t>
            </w:r>
          </w:p>
          <w:p w:rsidR="00B25027" w:rsidRPr="00A95631" w:rsidRDefault="00B25027"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есть публикации с одинаковым визуальным стилем, но выходят они не часто;</w:t>
            </w:r>
          </w:p>
          <w:p w:rsidR="00B25027" w:rsidRPr="00A95631" w:rsidRDefault="00B25027"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организаторы выкладывают истории, некоторые из них представляют собой обычные фотографии без текста.</w:t>
            </w:r>
          </w:p>
        </w:tc>
        <w:tc>
          <w:tcPr>
            <w:tcW w:w="2976" w:type="dxa"/>
          </w:tcPr>
          <w:p w:rsidR="00B25027" w:rsidRPr="00A95631" w:rsidRDefault="00B25027"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в описании группы содержится информация о дате, времени и точном месте проведения мероприятия, примерная программа фестиваля;</w:t>
            </w:r>
          </w:p>
          <w:p w:rsidR="00B25027" w:rsidRPr="00A95631" w:rsidRDefault="00B25027"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есть ссылки на приобретение билетов;</w:t>
            </w:r>
          </w:p>
          <w:p w:rsidR="00B25027" w:rsidRPr="00A95631" w:rsidRDefault="00B25027"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указан список выступающих исполнителей в подробной информации в группе;</w:t>
            </w:r>
          </w:p>
          <w:p w:rsidR="00B25027" w:rsidRPr="00A95631" w:rsidRDefault="00B25027"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указаны выступающие за предыдущий год;</w:t>
            </w:r>
          </w:p>
          <w:p w:rsidR="00B25027" w:rsidRPr="00A95631" w:rsidRDefault="00B25027"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есть описание фестиваля;</w:t>
            </w:r>
          </w:p>
          <w:p w:rsidR="00B25027" w:rsidRPr="00A95631" w:rsidRDefault="00B25027"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в блоке контактов указаны ссылки на организаторов;</w:t>
            </w:r>
          </w:p>
          <w:p w:rsidR="00B25027" w:rsidRPr="00A95631" w:rsidRDefault="00B25027"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есть ссылка на сайт фестиваля.</w:t>
            </w:r>
          </w:p>
          <w:p w:rsidR="00B25027" w:rsidRPr="00A95631" w:rsidRDefault="00B25027" w:rsidP="00A95631">
            <w:pPr>
              <w:spacing w:after="0" w:line="240" w:lineRule="auto"/>
              <w:rPr>
                <w:rFonts w:ascii="Times New Roman" w:hAnsi="Times New Roman" w:cs="Times New Roman"/>
                <w:sz w:val="20"/>
                <w:szCs w:val="20"/>
              </w:rPr>
            </w:pPr>
          </w:p>
        </w:tc>
        <w:tc>
          <w:tcPr>
            <w:tcW w:w="1985" w:type="dxa"/>
          </w:tcPr>
          <w:p w:rsidR="00B25027" w:rsidRPr="00A95631" w:rsidRDefault="00B25027"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- 48 тысяч участников в группе;</w:t>
            </w:r>
          </w:p>
          <w:p w:rsidR="00B25027" w:rsidRPr="00A95631" w:rsidRDefault="00B25027"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проводятся розыгрыши билетов;</w:t>
            </w:r>
          </w:p>
          <w:p w:rsidR="00B25027" w:rsidRPr="00A95631" w:rsidRDefault="00B25027"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большая активность в группе: на постах в среднем по 80-120 лайков, 6-7 тысяч просмотров, пользователи комментируют записи;</w:t>
            </w:r>
          </w:p>
          <w:p w:rsidR="00B25027" w:rsidRPr="00A95631" w:rsidRDefault="00B25027"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посты выходят каждый день;</w:t>
            </w:r>
          </w:p>
          <w:p w:rsidR="00B25027" w:rsidRPr="00A95631" w:rsidRDefault="00B25027"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не все посты являются информативными, часто это просто одна-две фотографии фестиваля без пояснений;</w:t>
            </w:r>
          </w:p>
          <w:p w:rsidR="00B25027" w:rsidRPr="00A95631" w:rsidRDefault="00B25027"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в основном посты освещают музыкальных исполнителей на фестивале, про прочие активности очень мало информации.</w:t>
            </w:r>
          </w:p>
        </w:tc>
      </w:tr>
      <w:tr w:rsidR="00B25027" w:rsidRPr="0003740B" w:rsidTr="00A95631">
        <w:tc>
          <w:tcPr>
            <w:tcW w:w="1701" w:type="dxa"/>
          </w:tcPr>
          <w:p w:rsidR="00B25027" w:rsidRPr="00A95631" w:rsidRDefault="00B25027" w:rsidP="00A95631">
            <w:pPr>
              <w:spacing w:line="240" w:lineRule="auto"/>
              <w:rPr>
                <w:rFonts w:ascii="Times New Roman" w:hAnsi="Times New Roman" w:cs="Times New Roman"/>
                <w:sz w:val="20"/>
                <w:szCs w:val="20"/>
              </w:rPr>
            </w:pPr>
            <w:r w:rsidRPr="00A95631">
              <w:rPr>
                <w:rFonts w:ascii="Times New Roman" w:hAnsi="Times New Roman" w:cs="Times New Roman"/>
                <w:sz w:val="20"/>
                <w:szCs w:val="20"/>
              </w:rPr>
              <w:t>«Ивангородский рубеж. Петровская Виктория» в Ивангороде</w:t>
            </w:r>
            <w:r w:rsidR="007C61C9" w:rsidRPr="00A95631">
              <w:rPr>
                <w:rFonts w:ascii="Times New Roman" w:hAnsi="Times New Roman" w:cs="Times New Roman"/>
                <w:sz w:val="20"/>
                <w:szCs w:val="20"/>
              </w:rPr>
              <w:t xml:space="preserve"> [</w:t>
            </w:r>
            <w:r w:rsidR="00A20358">
              <w:rPr>
                <w:rFonts w:ascii="Times New Roman" w:hAnsi="Times New Roman" w:cs="Times New Roman"/>
                <w:sz w:val="20"/>
                <w:szCs w:val="20"/>
                <w:lang w:val="en-US"/>
              </w:rPr>
              <w:t>46</w:t>
            </w:r>
            <w:r w:rsidR="007C61C9" w:rsidRPr="00A95631">
              <w:rPr>
                <w:rFonts w:ascii="Times New Roman" w:hAnsi="Times New Roman" w:cs="Times New Roman"/>
                <w:sz w:val="20"/>
                <w:szCs w:val="20"/>
              </w:rPr>
              <w:t>]</w:t>
            </w:r>
          </w:p>
          <w:p w:rsidR="00B25027" w:rsidRPr="00A95631" w:rsidRDefault="00B25027" w:rsidP="00A95631">
            <w:pPr>
              <w:spacing w:line="240" w:lineRule="auto"/>
              <w:ind w:firstLine="709"/>
              <w:rPr>
                <w:rFonts w:ascii="Times New Roman" w:hAnsi="Times New Roman" w:cs="Times New Roman"/>
                <w:sz w:val="20"/>
                <w:szCs w:val="20"/>
              </w:rPr>
            </w:pPr>
          </w:p>
        </w:tc>
        <w:tc>
          <w:tcPr>
            <w:tcW w:w="2694" w:type="dxa"/>
          </w:tcPr>
          <w:p w:rsidR="00B25027" w:rsidRPr="00A95631" w:rsidRDefault="00B25027" w:rsidP="00A95631">
            <w:pPr>
              <w:spacing w:line="240" w:lineRule="auto"/>
              <w:rPr>
                <w:rFonts w:ascii="Times New Roman" w:hAnsi="Times New Roman" w:cs="Times New Roman"/>
                <w:sz w:val="20"/>
                <w:szCs w:val="20"/>
              </w:rPr>
            </w:pPr>
            <w:r w:rsidRPr="00A95631">
              <w:rPr>
                <w:rFonts w:ascii="Times New Roman" w:hAnsi="Times New Roman" w:cs="Times New Roman"/>
                <w:sz w:val="20"/>
                <w:szCs w:val="20"/>
              </w:rPr>
              <w:t>- у группы фестиваля нет своего визуального стиля;</w:t>
            </w:r>
          </w:p>
          <w:p w:rsidR="00B25027" w:rsidRPr="00A95631" w:rsidRDefault="00B25027" w:rsidP="00A95631">
            <w:pPr>
              <w:spacing w:line="240" w:lineRule="auto"/>
              <w:rPr>
                <w:rFonts w:ascii="Times New Roman" w:hAnsi="Times New Roman" w:cs="Times New Roman"/>
                <w:sz w:val="20"/>
                <w:szCs w:val="20"/>
              </w:rPr>
            </w:pPr>
            <w:r w:rsidRPr="00A95631">
              <w:rPr>
                <w:rFonts w:ascii="Times New Roman" w:hAnsi="Times New Roman" w:cs="Times New Roman"/>
                <w:sz w:val="20"/>
                <w:szCs w:val="20"/>
              </w:rPr>
              <w:t xml:space="preserve">- представлены в основном фотографии с предыдущих мероприятий, фотографии хорошего качества; </w:t>
            </w:r>
          </w:p>
          <w:p w:rsidR="00B25027" w:rsidRPr="00A95631" w:rsidRDefault="00B25027" w:rsidP="00A95631">
            <w:pPr>
              <w:spacing w:line="240" w:lineRule="auto"/>
              <w:ind w:firstLine="709"/>
              <w:rPr>
                <w:rFonts w:ascii="Times New Roman" w:hAnsi="Times New Roman" w:cs="Times New Roman"/>
                <w:sz w:val="20"/>
                <w:szCs w:val="20"/>
              </w:rPr>
            </w:pPr>
          </w:p>
        </w:tc>
        <w:tc>
          <w:tcPr>
            <w:tcW w:w="2976" w:type="dxa"/>
          </w:tcPr>
          <w:p w:rsidR="00B25027" w:rsidRPr="00A95631" w:rsidRDefault="00B25027" w:rsidP="00A95631">
            <w:pPr>
              <w:spacing w:line="240" w:lineRule="auto"/>
              <w:rPr>
                <w:rFonts w:ascii="Times New Roman" w:hAnsi="Times New Roman" w:cs="Times New Roman"/>
                <w:sz w:val="20"/>
                <w:szCs w:val="20"/>
              </w:rPr>
            </w:pPr>
            <w:r w:rsidRPr="00A95631">
              <w:rPr>
                <w:rFonts w:ascii="Times New Roman" w:hAnsi="Times New Roman" w:cs="Times New Roman"/>
                <w:sz w:val="20"/>
                <w:szCs w:val="20"/>
              </w:rPr>
              <w:t>- в разделе подробной информации содержится информация о дате и месте проведения фестиваля, одна</w:t>
            </w:r>
            <w:r w:rsidR="00A95631">
              <w:rPr>
                <w:rFonts w:ascii="Times New Roman" w:hAnsi="Times New Roman" w:cs="Times New Roman"/>
                <w:sz w:val="20"/>
                <w:szCs w:val="20"/>
              </w:rPr>
              <w:t>ко не указан год;</w:t>
            </w:r>
            <w:r w:rsidR="00A95631">
              <w:rPr>
                <w:rFonts w:ascii="Times New Roman" w:hAnsi="Times New Roman" w:cs="Times New Roman"/>
                <w:sz w:val="20"/>
                <w:szCs w:val="20"/>
              </w:rPr>
              <w:br/>
            </w:r>
            <w:r w:rsidRPr="00A95631">
              <w:rPr>
                <w:rFonts w:ascii="Times New Roman" w:hAnsi="Times New Roman" w:cs="Times New Roman"/>
                <w:sz w:val="20"/>
                <w:szCs w:val="20"/>
              </w:rPr>
              <w:t>- д</w:t>
            </w:r>
            <w:r w:rsidR="00A95631">
              <w:rPr>
                <w:rFonts w:ascii="Times New Roman" w:hAnsi="Times New Roman" w:cs="Times New Roman"/>
                <w:sz w:val="20"/>
                <w:szCs w:val="20"/>
              </w:rPr>
              <w:t>ано краткое описание фестиваля;</w:t>
            </w:r>
            <w:r w:rsidR="00A95631">
              <w:rPr>
                <w:rFonts w:ascii="Times New Roman" w:hAnsi="Times New Roman" w:cs="Times New Roman"/>
                <w:sz w:val="20"/>
                <w:szCs w:val="20"/>
              </w:rPr>
              <w:br/>
            </w:r>
            <w:r w:rsidRPr="00A95631">
              <w:rPr>
                <w:rFonts w:ascii="Times New Roman" w:hAnsi="Times New Roman" w:cs="Times New Roman"/>
                <w:sz w:val="20"/>
                <w:szCs w:val="20"/>
              </w:rPr>
              <w:t>- указаны контакты организаторов, однако подписи к н</w:t>
            </w:r>
            <w:r w:rsidR="00A95631">
              <w:rPr>
                <w:rFonts w:ascii="Times New Roman" w:hAnsi="Times New Roman" w:cs="Times New Roman"/>
                <w:sz w:val="20"/>
                <w:szCs w:val="20"/>
              </w:rPr>
              <w:t>им выполнены в шуточной манере;</w:t>
            </w:r>
            <w:r w:rsidR="00A95631">
              <w:rPr>
                <w:rFonts w:ascii="Times New Roman" w:hAnsi="Times New Roman" w:cs="Times New Roman"/>
                <w:sz w:val="20"/>
                <w:szCs w:val="20"/>
              </w:rPr>
              <w:br/>
            </w:r>
            <w:r w:rsidRPr="00A95631">
              <w:rPr>
                <w:rFonts w:ascii="Times New Roman" w:hAnsi="Times New Roman" w:cs="Times New Roman"/>
                <w:sz w:val="20"/>
                <w:szCs w:val="20"/>
              </w:rPr>
              <w:t>- можно найт</w:t>
            </w:r>
            <w:r w:rsidR="00A95631">
              <w:rPr>
                <w:rFonts w:ascii="Times New Roman" w:hAnsi="Times New Roman" w:cs="Times New Roman"/>
                <w:sz w:val="20"/>
                <w:szCs w:val="20"/>
              </w:rPr>
              <w:t>и карту фестиваля с площадками;</w:t>
            </w:r>
            <w:r w:rsidR="00A95631">
              <w:rPr>
                <w:rFonts w:ascii="Times New Roman" w:hAnsi="Times New Roman" w:cs="Times New Roman"/>
                <w:sz w:val="20"/>
                <w:szCs w:val="20"/>
              </w:rPr>
              <w:br/>
            </w:r>
            <w:r w:rsidRPr="00A95631">
              <w:rPr>
                <w:rFonts w:ascii="Times New Roman" w:hAnsi="Times New Roman" w:cs="Times New Roman"/>
                <w:sz w:val="20"/>
                <w:szCs w:val="20"/>
              </w:rPr>
              <w:t>- есть ссылка на продажу билетов.</w:t>
            </w:r>
          </w:p>
        </w:tc>
        <w:tc>
          <w:tcPr>
            <w:tcW w:w="1985" w:type="dxa"/>
          </w:tcPr>
          <w:p w:rsidR="00B25027" w:rsidRPr="00A95631" w:rsidRDefault="00A95631" w:rsidP="00A95631">
            <w:pPr>
              <w:spacing w:line="240" w:lineRule="auto"/>
              <w:rPr>
                <w:rFonts w:ascii="Times New Roman" w:hAnsi="Times New Roman" w:cs="Times New Roman"/>
                <w:sz w:val="20"/>
                <w:szCs w:val="20"/>
              </w:rPr>
            </w:pPr>
            <w:r>
              <w:rPr>
                <w:rFonts w:ascii="Times New Roman" w:hAnsi="Times New Roman" w:cs="Times New Roman"/>
                <w:sz w:val="20"/>
                <w:szCs w:val="20"/>
              </w:rPr>
              <w:t>- 1246 участников;</w:t>
            </w:r>
            <w:r>
              <w:rPr>
                <w:rFonts w:ascii="Times New Roman" w:hAnsi="Times New Roman" w:cs="Times New Roman"/>
                <w:sz w:val="20"/>
                <w:szCs w:val="20"/>
              </w:rPr>
              <w:br/>
            </w:r>
            <w:r w:rsidR="00B25027" w:rsidRPr="00A95631">
              <w:rPr>
                <w:rFonts w:ascii="Times New Roman" w:hAnsi="Times New Roman" w:cs="Times New Roman"/>
                <w:sz w:val="20"/>
                <w:szCs w:val="20"/>
              </w:rPr>
              <w:t>- публикации выходят практически каждый день;</w:t>
            </w:r>
            <w:r>
              <w:rPr>
                <w:rFonts w:ascii="Times New Roman" w:hAnsi="Times New Roman" w:cs="Times New Roman"/>
                <w:sz w:val="20"/>
                <w:szCs w:val="20"/>
              </w:rPr>
              <w:br/>
            </w:r>
            <w:r w:rsidR="00B25027" w:rsidRPr="00A95631">
              <w:rPr>
                <w:rFonts w:ascii="Times New Roman" w:hAnsi="Times New Roman" w:cs="Times New Roman"/>
                <w:sz w:val="20"/>
                <w:szCs w:val="20"/>
              </w:rPr>
              <w:t>- в постах уделяется достаточно внимания мероприятиям внутри фестиваля, подробно описываются площадки фестиваля;</w:t>
            </w:r>
          </w:p>
          <w:p w:rsidR="00B25027" w:rsidRPr="00A95631" w:rsidRDefault="00B25027" w:rsidP="00A95631">
            <w:pPr>
              <w:spacing w:line="240" w:lineRule="auto"/>
              <w:rPr>
                <w:rFonts w:ascii="Times New Roman" w:hAnsi="Times New Roman" w:cs="Times New Roman"/>
                <w:sz w:val="20"/>
                <w:szCs w:val="20"/>
              </w:rPr>
            </w:pPr>
          </w:p>
        </w:tc>
      </w:tr>
    </w:tbl>
    <w:p w:rsidR="00A95631" w:rsidRDefault="00A95631">
      <w:r>
        <w:br w:type="page"/>
      </w:r>
    </w:p>
    <w:tbl>
      <w:tblPr>
        <w:tblStyle w:val="a4"/>
        <w:tblW w:w="9356" w:type="dxa"/>
        <w:tblInd w:w="108" w:type="dxa"/>
        <w:tblLayout w:type="fixed"/>
        <w:tblLook w:val="04A0" w:firstRow="1" w:lastRow="0" w:firstColumn="1" w:lastColumn="0" w:noHBand="0" w:noVBand="1"/>
      </w:tblPr>
      <w:tblGrid>
        <w:gridCol w:w="1701"/>
        <w:gridCol w:w="2694"/>
        <w:gridCol w:w="2976"/>
        <w:gridCol w:w="1985"/>
      </w:tblGrid>
      <w:tr w:rsidR="00A95631" w:rsidRPr="0003740B" w:rsidTr="00A95631">
        <w:tc>
          <w:tcPr>
            <w:tcW w:w="1701" w:type="dxa"/>
          </w:tcPr>
          <w:p w:rsidR="00A95631" w:rsidRPr="00A95631" w:rsidRDefault="00A95631" w:rsidP="00C23DE4">
            <w:pPr>
              <w:spacing w:line="240" w:lineRule="auto"/>
              <w:jc w:val="center"/>
              <w:rPr>
                <w:rFonts w:ascii="Times New Roman" w:hAnsi="Times New Roman" w:cs="Times New Roman"/>
                <w:sz w:val="20"/>
                <w:szCs w:val="20"/>
              </w:rPr>
            </w:pPr>
            <w:r w:rsidRPr="00A95631">
              <w:rPr>
                <w:rFonts w:ascii="Times New Roman" w:hAnsi="Times New Roman" w:cs="Times New Roman"/>
                <w:sz w:val="20"/>
                <w:szCs w:val="20"/>
              </w:rPr>
              <w:lastRenderedPageBreak/>
              <w:t>Название фестиваля, ссылки на социальные сети</w:t>
            </w:r>
          </w:p>
        </w:tc>
        <w:tc>
          <w:tcPr>
            <w:tcW w:w="2694" w:type="dxa"/>
          </w:tcPr>
          <w:p w:rsidR="00A95631" w:rsidRPr="00A95631" w:rsidRDefault="00A95631" w:rsidP="00C23DE4">
            <w:pPr>
              <w:spacing w:line="240" w:lineRule="auto"/>
              <w:jc w:val="center"/>
              <w:rPr>
                <w:rFonts w:ascii="Times New Roman" w:hAnsi="Times New Roman" w:cs="Times New Roman"/>
                <w:sz w:val="20"/>
                <w:szCs w:val="20"/>
              </w:rPr>
            </w:pPr>
            <w:r w:rsidRPr="00A95631">
              <w:rPr>
                <w:rFonts w:ascii="Times New Roman" w:hAnsi="Times New Roman" w:cs="Times New Roman"/>
                <w:sz w:val="20"/>
                <w:szCs w:val="20"/>
              </w:rPr>
              <w:t>Оценка визуальной составляющей социальных сетей</w:t>
            </w:r>
          </w:p>
        </w:tc>
        <w:tc>
          <w:tcPr>
            <w:tcW w:w="2976" w:type="dxa"/>
          </w:tcPr>
          <w:p w:rsidR="00A95631" w:rsidRPr="00A95631" w:rsidRDefault="00A95631" w:rsidP="00C23DE4">
            <w:pPr>
              <w:spacing w:line="240" w:lineRule="auto"/>
              <w:jc w:val="center"/>
              <w:rPr>
                <w:rFonts w:ascii="Times New Roman" w:hAnsi="Times New Roman" w:cs="Times New Roman"/>
                <w:sz w:val="20"/>
                <w:szCs w:val="20"/>
              </w:rPr>
            </w:pPr>
            <w:r w:rsidRPr="00A95631">
              <w:rPr>
                <w:rFonts w:ascii="Times New Roman" w:hAnsi="Times New Roman" w:cs="Times New Roman"/>
                <w:sz w:val="20"/>
                <w:szCs w:val="20"/>
              </w:rPr>
              <w:t>Информативность публикаций, полнота освещения мероприятий фестиваля</w:t>
            </w:r>
          </w:p>
        </w:tc>
        <w:tc>
          <w:tcPr>
            <w:tcW w:w="1985" w:type="dxa"/>
          </w:tcPr>
          <w:p w:rsidR="00A95631" w:rsidRPr="00A95631" w:rsidRDefault="00A95631" w:rsidP="00C23DE4">
            <w:pPr>
              <w:spacing w:line="240" w:lineRule="auto"/>
              <w:jc w:val="center"/>
              <w:rPr>
                <w:rFonts w:ascii="Times New Roman" w:hAnsi="Times New Roman" w:cs="Times New Roman"/>
                <w:sz w:val="20"/>
                <w:szCs w:val="20"/>
              </w:rPr>
            </w:pPr>
            <w:r w:rsidRPr="00A95631">
              <w:rPr>
                <w:rFonts w:ascii="Times New Roman" w:hAnsi="Times New Roman" w:cs="Times New Roman"/>
                <w:sz w:val="20"/>
                <w:szCs w:val="20"/>
              </w:rPr>
              <w:t>Примечания</w:t>
            </w:r>
          </w:p>
        </w:tc>
      </w:tr>
      <w:tr w:rsidR="00A95631" w:rsidRPr="0003740B" w:rsidTr="00A95631">
        <w:tc>
          <w:tcPr>
            <w:tcW w:w="1701" w:type="dxa"/>
          </w:tcPr>
          <w:p w:rsidR="00A95631" w:rsidRPr="00A95631" w:rsidRDefault="00A95631"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Средневековый недельный фестиваль в Швеции «Medeltidsveckan» [</w:t>
            </w:r>
            <w:r w:rsidR="00A20358" w:rsidRPr="00A20358">
              <w:rPr>
                <w:rFonts w:ascii="Times New Roman" w:hAnsi="Times New Roman" w:cs="Times New Roman"/>
                <w:sz w:val="20"/>
                <w:szCs w:val="20"/>
              </w:rPr>
              <w:t>47</w:t>
            </w:r>
            <w:r w:rsidRPr="00A95631">
              <w:rPr>
                <w:rFonts w:ascii="Times New Roman" w:hAnsi="Times New Roman" w:cs="Times New Roman"/>
                <w:sz w:val="20"/>
                <w:szCs w:val="20"/>
              </w:rPr>
              <w:t>] (профиль в Инстаграм*) *Признан экстремистской организацией и запрещен на территории РФ</w:t>
            </w:r>
          </w:p>
          <w:p w:rsidR="00A95631" w:rsidRPr="00A95631" w:rsidRDefault="00A95631" w:rsidP="00A95631">
            <w:pPr>
              <w:spacing w:after="0" w:line="240" w:lineRule="auto"/>
              <w:ind w:firstLine="709"/>
              <w:rPr>
                <w:rFonts w:ascii="Times New Roman" w:hAnsi="Times New Roman" w:cs="Times New Roman"/>
                <w:sz w:val="20"/>
                <w:szCs w:val="20"/>
              </w:rPr>
            </w:pPr>
          </w:p>
        </w:tc>
        <w:tc>
          <w:tcPr>
            <w:tcW w:w="2694" w:type="dxa"/>
          </w:tcPr>
          <w:p w:rsidR="00A95631" w:rsidRPr="00A95631" w:rsidRDefault="00A95631"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наблюдается единый визуальный стиль, но соблюдается он не во всех публикациях, тем не менее цветовая гамма выдержана;</w:t>
            </w:r>
          </w:p>
          <w:p w:rsidR="00A95631" w:rsidRPr="00A95631" w:rsidRDefault="00A95631"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есть красочные смонтированные ролики, посвященные фестивалю;</w:t>
            </w:r>
          </w:p>
          <w:p w:rsidR="00A95631" w:rsidRPr="00A95631" w:rsidRDefault="00A95631"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высокое качество фотографий в публикациях.</w:t>
            </w:r>
          </w:p>
          <w:p w:rsidR="00A95631" w:rsidRPr="00A95631" w:rsidRDefault="00A95631" w:rsidP="00A95631">
            <w:pPr>
              <w:spacing w:after="0" w:line="240" w:lineRule="auto"/>
              <w:rPr>
                <w:rFonts w:ascii="Times New Roman" w:hAnsi="Times New Roman" w:cs="Times New Roman"/>
                <w:sz w:val="20"/>
                <w:szCs w:val="20"/>
              </w:rPr>
            </w:pPr>
          </w:p>
        </w:tc>
        <w:tc>
          <w:tcPr>
            <w:tcW w:w="2976" w:type="dxa"/>
          </w:tcPr>
          <w:p w:rsidR="00A95631" w:rsidRPr="00A95631" w:rsidRDefault="00A95631"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в описании профиля нет информации о месте, времени, дате проведения фестиваля;</w:t>
            </w:r>
          </w:p>
          <w:p w:rsidR="00A95631" w:rsidRPr="00A95631" w:rsidRDefault="00A95631"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публикации раскрывают содержание и программу фестиваля;</w:t>
            </w:r>
          </w:p>
          <w:p w:rsidR="00A95631" w:rsidRPr="00A95631" w:rsidRDefault="00A95631"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есть «продающие» публикации, однако в них нет ссылок на покупку билета;</w:t>
            </w:r>
          </w:p>
          <w:p w:rsidR="00A95631" w:rsidRPr="00A95631" w:rsidRDefault="00A95631"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xml:space="preserve">- </w:t>
            </w:r>
          </w:p>
          <w:p w:rsidR="00A95631" w:rsidRPr="00A95631" w:rsidRDefault="00A95631" w:rsidP="00A95631">
            <w:pPr>
              <w:spacing w:after="0" w:line="240" w:lineRule="auto"/>
              <w:rPr>
                <w:rFonts w:ascii="Times New Roman" w:hAnsi="Times New Roman" w:cs="Times New Roman"/>
                <w:sz w:val="20"/>
                <w:szCs w:val="20"/>
              </w:rPr>
            </w:pPr>
          </w:p>
        </w:tc>
        <w:tc>
          <w:tcPr>
            <w:tcW w:w="1985" w:type="dxa"/>
          </w:tcPr>
          <w:p w:rsidR="00A95631" w:rsidRPr="00A95631" w:rsidRDefault="00A95631"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- 8797 участников;</w:t>
            </w:r>
          </w:p>
          <w:p w:rsidR="00A95631" w:rsidRPr="00A95631" w:rsidRDefault="00A95631"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выкладываются истории в формате «лайв», в которых отражаются моменты подготовки фестиваля, сам фестиваль и его участники;</w:t>
            </w:r>
          </w:p>
          <w:p w:rsidR="00A95631" w:rsidRPr="00A95631" w:rsidRDefault="00A95631"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у фестиваля есть маски, которые могут использовать посетители профиля;</w:t>
            </w:r>
          </w:p>
          <w:p w:rsidR="00A95631" w:rsidRPr="00A95631" w:rsidRDefault="00A95631"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xml:space="preserve">- используется современный формат </w:t>
            </w:r>
            <w:r w:rsidRPr="00A95631">
              <w:rPr>
                <w:rFonts w:ascii="Times New Roman" w:hAnsi="Times New Roman" w:cs="Times New Roman"/>
                <w:sz w:val="20"/>
                <w:szCs w:val="20"/>
                <w:lang w:val="en-US"/>
              </w:rPr>
              <w:t>Reels</w:t>
            </w:r>
            <w:r w:rsidRPr="00A95631">
              <w:rPr>
                <w:rFonts w:ascii="Times New Roman" w:hAnsi="Times New Roman" w:cs="Times New Roman"/>
                <w:sz w:val="20"/>
                <w:szCs w:val="20"/>
              </w:rPr>
              <w:t xml:space="preserve"> с короткими роликами о фестивале, отражающем его содержание и эстетику средневековья.</w:t>
            </w:r>
          </w:p>
        </w:tc>
      </w:tr>
      <w:tr w:rsidR="00A95631" w:rsidRPr="0003740B" w:rsidTr="00A95631">
        <w:tc>
          <w:tcPr>
            <w:tcW w:w="1701" w:type="dxa"/>
          </w:tcPr>
          <w:p w:rsidR="00A95631" w:rsidRPr="00A95631" w:rsidRDefault="00A95631" w:rsidP="00A20358">
            <w:pPr>
              <w:spacing w:line="240" w:lineRule="auto"/>
              <w:rPr>
                <w:rFonts w:ascii="Times New Roman" w:hAnsi="Times New Roman" w:cs="Times New Roman"/>
                <w:sz w:val="20"/>
                <w:szCs w:val="20"/>
              </w:rPr>
            </w:pPr>
            <w:r w:rsidRPr="00A95631">
              <w:rPr>
                <w:rFonts w:ascii="Times New Roman" w:hAnsi="Times New Roman" w:cs="Times New Roman"/>
                <w:sz w:val="20"/>
                <w:szCs w:val="20"/>
              </w:rPr>
              <w:t>Фестиваль средневекового боя «Великий Болгар» в Татарстане [</w:t>
            </w:r>
            <w:r w:rsidR="00A20358" w:rsidRPr="00A20358">
              <w:rPr>
                <w:rFonts w:ascii="Times New Roman" w:hAnsi="Times New Roman" w:cs="Times New Roman"/>
                <w:sz w:val="20"/>
                <w:szCs w:val="20"/>
              </w:rPr>
              <w:t>48</w:t>
            </w:r>
            <w:r w:rsidRPr="00A95631">
              <w:rPr>
                <w:rFonts w:ascii="Times New Roman" w:hAnsi="Times New Roman" w:cs="Times New Roman"/>
                <w:sz w:val="20"/>
                <w:szCs w:val="20"/>
              </w:rPr>
              <w:t>]</w:t>
            </w:r>
          </w:p>
        </w:tc>
        <w:tc>
          <w:tcPr>
            <w:tcW w:w="2694" w:type="dxa"/>
          </w:tcPr>
          <w:p w:rsidR="00A95631" w:rsidRPr="00A95631" w:rsidRDefault="00A95631"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у группы нет своего визуального стиля;</w:t>
            </w:r>
          </w:p>
          <w:p w:rsidR="00A95631" w:rsidRPr="00A95631" w:rsidRDefault="00A95631"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xml:space="preserve">- представлены в основном фотографии с предыдущих мероприятий, фотографии хорошего качества; </w:t>
            </w:r>
          </w:p>
          <w:p w:rsidR="00A95631" w:rsidRPr="00A95631" w:rsidRDefault="00A95631" w:rsidP="00A95631">
            <w:pPr>
              <w:spacing w:line="240" w:lineRule="auto"/>
              <w:rPr>
                <w:rFonts w:ascii="Times New Roman" w:hAnsi="Times New Roman" w:cs="Times New Roman"/>
                <w:sz w:val="20"/>
                <w:szCs w:val="20"/>
              </w:rPr>
            </w:pPr>
          </w:p>
        </w:tc>
        <w:tc>
          <w:tcPr>
            <w:tcW w:w="2976" w:type="dxa"/>
          </w:tcPr>
          <w:p w:rsidR="00A95631" w:rsidRPr="00A95631" w:rsidRDefault="00A95631"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в разделе подробной информации содержится информация о дате и месте проведения фестиваля;</w:t>
            </w:r>
          </w:p>
          <w:p w:rsidR="00A95631" w:rsidRPr="00A95631" w:rsidRDefault="00A95631"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дано краткое описание фестиваля;</w:t>
            </w:r>
          </w:p>
          <w:p w:rsidR="00A95631" w:rsidRPr="00A95631" w:rsidRDefault="00A95631"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указаны контакты организаторов;</w:t>
            </w:r>
          </w:p>
          <w:p w:rsidR="00A95631" w:rsidRPr="00A95631" w:rsidRDefault="00A95631"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есть ссылка на неработающий сайт фестиваля;</w:t>
            </w:r>
          </w:p>
          <w:p w:rsidR="00A95631" w:rsidRPr="00A95631" w:rsidRDefault="00A95631"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есть ссылка на продажу билетов;</w:t>
            </w:r>
          </w:p>
          <w:p w:rsidR="00A95631" w:rsidRPr="00A95631" w:rsidRDefault="00A95631"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не все посты являются информативными, часто это просто фотографии или видеозаписи фестиваля без пояснений;</w:t>
            </w:r>
          </w:p>
          <w:p w:rsidR="00A95631" w:rsidRPr="00A95631" w:rsidRDefault="00A95631" w:rsidP="00A95631">
            <w:pPr>
              <w:spacing w:line="240" w:lineRule="auto"/>
              <w:rPr>
                <w:rFonts w:ascii="Times New Roman" w:hAnsi="Times New Roman" w:cs="Times New Roman"/>
                <w:sz w:val="20"/>
                <w:szCs w:val="20"/>
              </w:rPr>
            </w:pPr>
          </w:p>
          <w:p w:rsidR="00A95631" w:rsidRPr="00A95631" w:rsidRDefault="00A95631" w:rsidP="00A95631">
            <w:pPr>
              <w:spacing w:line="240" w:lineRule="auto"/>
              <w:rPr>
                <w:rFonts w:ascii="Times New Roman" w:hAnsi="Times New Roman" w:cs="Times New Roman"/>
                <w:sz w:val="20"/>
                <w:szCs w:val="20"/>
              </w:rPr>
            </w:pPr>
          </w:p>
        </w:tc>
        <w:tc>
          <w:tcPr>
            <w:tcW w:w="1985" w:type="dxa"/>
          </w:tcPr>
          <w:p w:rsidR="00A95631" w:rsidRPr="00A95631" w:rsidRDefault="00A95631"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- 18 тысяч участников;</w:t>
            </w:r>
          </w:p>
          <w:p w:rsidR="00A95631" w:rsidRPr="00A95631" w:rsidRDefault="00A95631"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малое количество информации о фестивале: в комментариях можно заметить многочисленные вопросы о месте, времени, цене билетов;</w:t>
            </w:r>
          </w:p>
          <w:p w:rsidR="00A95631" w:rsidRPr="00A95631" w:rsidRDefault="00A95631" w:rsidP="00A95631">
            <w:pPr>
              <w:spacing w:after="0" w:line="240" w:lineRule="auto"/>
              <w:rPr>
                <w:rFonts w:ascii="Times New Roman" w:hAnsi="Times New Roman" w:cs="Times New Roman"/>
                <w:sz w:val="20"/>
                <w:szCs w:val="20"/>
              </w:rPr>
            </w:pPr>
            <w:r w:rsidRPr="00A95631">
              <w:rPr>
                <w:rFonts w:ascii="Times New Roman" w:hAnsi="Times New Roman" w:cs="Times New Roman"/>
                <w:sz w:val="20"/>
                <w:szCs w:val="20"/>
              </w:rPr>
              <w:t>- к моменту проведения фестиваля публикации выходят практически каждый день, однако после мероприятия в группе нет обновлений;</w:t>
            </w:r>
          </w:p>
          <w:p w:rsidR="00A95631" w:rsidRPr="00A95631" w:rsidRDefault="00A95631" w:rsidP="00A95631">
            <w:pPr>
              <w:spacing w:line="240" w:lineRule="auto"/>
              <w:rPr>
                <w:rFonts w:ascii="Times New Roman" w:hAnsi="Times New Roman" w:cs="Times New Roman"/>
                <w:sz w:val="20"/>
                <w:szCs w:val="20"/>
              </w:rPr>
            </w:pPr>
          </w:p>
        </w:tc>
      </w:tr>
    </w:tbl>
    <w:p w:rsidR="00A85CF9" w:rsidRPr="00A85CF9" w:rsidRDefault="00A85CF9" w:rsidP="00A85CF9">
      <w:pPr>
        <w:rPr>
          <w:lang w:eastAsia="ru-RU"/>
        </w:rPr>
      </w:pPr>
    </w:p>
    <w:p w:rsidR="00A93B45" w:rsidRDefault="00A93B45">
      <w:pPr>
        <w:spacing w:after="200" w:line="276"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br w:type="page"/>
      </w:r>
    </w:p>
    <w:p w:rsidR="00A85CF9" w:rsidRDefault="004B6D52" w:rsidP="00FA78AB">
      <w:pPr>
        <w:pStyle w:val="3"/>
        <w:rPr>
          <w:rFonts w:ascii="Times New Roman" w:eastAsia="Times New Roman" w:hAnsi="Times New Roman" w:cs="Times New Roman"/>
          <w:sz w:val="28"/>
          <w:szCs w:val="28"/>
          <w:lang w:eastAsia="ru-RU"/>
        </w:rPr>
      </w:pPr>
      <w:bookmarkStart w:id="20" w:name="_Toc134988721"/>
      <w:r w:rsidRPr="00FA78AB">
        <w:rPr>
          <w:rFonts w:ascii="Times New Roman" w:eastAsia="Times New Roman" w:hAnsi="Times New Roman" w:cs="Times New Roman"/>
          <w:sz w:val="28"/>
          <w:szCs w:val="28"/>
          <w:lang w:eastAsia="ru-RU"/>
        </w:rPr>
        <w:lastRenderedPageBreak/>
        <w:t>Приложение №3</w:t>
      </w:r>
      <w:bookmarkEnd w:id="20"/>
      <w:r w:rsidRPr="00FA78AB">
        <w:rPr>
          <w:rFonts w:ascii="Times New Roman" w:eastAsia="Times New Roman" w:hAnsi="Times New Roman" w:cs="Times New Roman"/>
          <w:sz w:val="28"/>
          <w:szCs w:val="28"/>
          <w:lang w:eastAsia="ru-RU"/>
        </w:rPr>
        <w:t xml:space="preserve"> </w:t>
      </w:r>
    </w:p>
    <w:p w:rsidR="00C77FAD" w:rsidRPr="00A20358" w:rsidRDefault="00C77FAD" w:rsidP="00C77FAD">
      <w:pPr>
        <w:rPr>
          <w:rFonts w:ascii="Times New Roman" w:hAnsi="Times New Roman" w:cs="Times New Roman"/>
          <w:sz w:val="28"/>
          <w:szCs w:val="28"/>
          <w:lang w:eastAsia="ru-RU"/>
        </w:rPr>
      </w:pPr>
      <w:r w:rsidRPr="00C77FAD">
        <w:rPr>
          <w:rFonts w:ascii="Times New Roman" w:hAnsi="Times New Roman" w:cs="Times New Roman"/>
          <w:sz w:val="28"/>
          <w:szCs w:val="28"/>
        </w:rPr>
        <w:t xml:space="preserve">Таблица </w:t>
      </w:r>
      <w:r>
        <w:rPr>
          <w:rFonts w:ascii="Times New Roman" w:hAnsi="Times New Roman" w:cs="Times New Roman"/>
          <w:sz w:val="28"/>
          <w:szCs w:val="28"/>
        </w:rPr>
        <w:t>20</w:t>
      </w:r>
      <w:r w:rsidRPr="00C77FAD">
        <w:rPr>
          <w:rFonts w:ascii="Times New Roman" w:hAnsi="Times New Roman" w:cs="Times New Roman"/>
          <w:sz w:val="28"/>
          <w:szCs w:val="28"/>
        </w:rPr>
        <w:t xml:space="preserve">. – </w:t>
      </w:r>
      <w:r w:rsidRPr="00A85CF9">
        <w:rPr>
          <w:rFonts w:ascii="Times New Roman" w:hAnsi="Times New Roman" w:cs="Times New Roman"/>
          <w:sz w:val="28"/>
          <w:szCs w:val="28"/>
          <w:lang w:eastAsia="ru-RU"/>
        </w:rPr>
        <w:t>Сравнение инфраструктуры фестивалей</w:t>
      </w:r>
      <w:r>
        <w:rPr>
          <w:rFonts w:ascii="Times New Roman" w:hAnsi="Times New Roman" w:cs="Times New Roman"/>
          <w:sz w:val="28"/>
          <w:szCs w:val="28"/>
          <w:lang w:eastAsia="ru-RU"/>
        </w:rPr>
        <w:t xml:space="preserve"> </w:t>
      </w:r>
      <w:r w:rsidR="00A20358" w:rsidRPr="00A20358">
        <w:rPr>
          <w:rFonts w:ascii="Times New Roman" w:hAnsi="Times New Roman" w:cs="Times New Roman"/>
          <w:sz w:val="28"/>
          <w:szCs w:val="28"/>
        </w:rPr>
        <w:t>(</w:t>
      </w:r>
      <w:r w:rsidR="00A20358">
        <w:rPr>
          <w:rFonts w:ascii="Times New Roman" w:hAnsi="Times New Roman" w:cs="Times New Roman"/>
          <w:sz w:val="28"/>
          <w:szCs w:val="28"/>
        </w:rPr>
        <w:t>составлена автором</w:t>
      </w:r>
      <w:r w:rsidR="00A20358" w:rsidRPr="00A20358">
        <w:rPr>
          <w:rFonts w:ascii="Times New Roman" w:hAnsi="Times New Roman" w:cs="Times New Roman"/>
          <w:sz w:val="28"/>
          <w:szCs w:val="28"/>
        </w:rPr>
        <w:t>)</w:t>
      </w:r>
    </w:p>
    <w:p w:rsidR="004B6D52" w:rsidRDefault="004B6D52" w:rsidP="004B6D52">
      <w:pPr>
        <w:rPr>
          <w:lang w:eastAsia="ru-RU"/>
        </w:rPr>
      </w:pPr>
    </w:p>
    <w:tbl>
      <w:tblPr>
        <w:tblStyle w:val="a4"/>
        <w:tblW w:w="9214" w:type="dxa"/>
        <w:tblInd w:w="108" w:type="dxa"/>
        <w:tblLayout w:type="fixed"/>
        <w:tblLook w:val="04A0" w:firstRow="1" w:lastRow="0" w:firstColumn="1" w:lastColumn="0" w:noHBand="0" w:noVBand="1"/>
      </w:tblPr>
      <w:tblGrid>
        <w:gridCol w:w="1560"/>
        <w:gridCol w:w="1984"/>
        <w:gridCol w:w="1985"/>
        <w:gridCol w:w="2268"/>
        <w:gridCol w:w="1417"/>
      </w:tblGrid>
      <w:tr w:rsidR="004B6D52" w:rsidTr="00F53864">
        <w:tc>
          <w:tcPr>
            <w:tcW w:w="1560" w:type="dxa"/>
          </w:tcPr>
          <w:p w:rsidR="00FF0C8C" w:rsidRPr="00F53864" w:rsidRDefault="004B6D52"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Название</w:t>
            </w:r>
          </w:p>
          <w:p w:rsidR="004B6D52" w:rsidRPr="00F53864" w:rsidRDefault="004B6D52" w:rsidP="00F53864">
            <w:pPr>
              <w:spacing w:line="240" w:lineRule="auto"/>
              <w:ind w:firstLine="708"/>
              <w:rPr>
                <w:rFonts w:ascii="Times New Roman" w:hAnsi="Times New Roman" w:cs="Times New Roman"/>
                <w:sz w:val="20"/>
                <w:szCs w:val="20"/>
                <w:lang w:eastAsia="ru-RU"/>
              </w:rPr>
            </w:pPr>
          </w:p>
        </w:tc>
        <w:tc>
          <w:tcPr>
            <w:tcW w:w="1984" w:type="dxa"/>
          </w:tcPr>
          <w:p w:rsidR="004B6D52" w:rsidRPr="00F53864" w:rsidRDefault="004B6D52"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Наличие парковки и возможности подъезда к мероприятию</w:t>
            </w:r>
          </w:p>
        </w:tc>
        <w:tc>
          <w:tcPr>
            <w:tcW w:w="1985" w:type="dxa"/>
          </w:tcPr>
          <w:p w:rsidR="004B6D52" w:rsidRPr="00F53864" w:rsidRDefault="004B6D52"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Наличие средств размещения</w:t>
            </w:r>
          </w:p>
        </w:tc>
        <w:tc>
          <w:tcPr>
            <w:tcW w:w="2268" w:type="dxa"/>
          </w:tcPr>
          <w:p w:rsidR="004B6D52" w:rsidRPr="00F53864" w:rsidRDefault="004B6D52"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Наличие предприятий общественного питания</w:t>
            </w:r>
          </w:p>
        </w:tc>
        <w:tc>
          <w:tcPr>
            <w:tcW w:w="1417" w:type="dxa"/>
          </w:tcPr>
          <w:p w:rsidR="004B6D52" w:rsidRPr="00F53864" w:rsidRDefault="004B6D52"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Наличие сопутствующих культурных объектов</w:t>
            </w:r>
          </w:p>
        </w:tc>
      </w:tr>
      <w:tr w:rsidR="004B6D52" w:rsidTr="00F53864">
        <w:tc>
          <w:tcPr>
            <w:tcW w:w="1560" w:type="dxa"/>
          </w:tcPr>
          <w:p w:rsidR="004B6D52" w:rsidRPr="00F53864" w:rsidRDefault="004B6D52" w:rsidP="00F53864">
            <w:pPr>
              <w:spacing w:line="240" w:lineRule="auto"/>
              <w:rPr>
                <w:rFonts w:ascii="Times New Roman" w:hAnsi="Times New Roman" w:cs="Times New Roman"/>
                <w:sz w:val="20"/>
                <w:szCs w:val="20"/>
              </w:rPr>
            </w:pPr>
            <w:r w:rsidRPr="00F53864">
              <w:rPr>
                <w:rFonts w:ascii="Times New Roman" w:hAnsi="Times New Roman" w:cs="Times New Roman"/>
                <w:sz w:val="20"/>
                <w:szCs w:val="20"/>
              </w:rPr>
              <w:t>«Былинный берег» в Кимрах</w:t>
            </w:r>
          </w:p>
          <w:p w:rsidR="004B6D52" w:rsidRPr="00F53864" w:rsidRDefault="004B6D52" w:rsidP="00F53864">
            <w:pPr>
              <w:spacing w:line="240" w:lineRule="auto"/>
              <w:rPr>
                <w:rFonts w:ascii="Times New Roman" w:hAnsi="Times New Roman" w:cs="Times New Roman"/>
                <w:sz w:val="20"/>
                <w:szCs w:val="20"/>
              </w:rPr>
            </w:pPr>
          </w:p>
        </w:tc>
        <w:tc>
          <w:tcPr>
            <w:tcW w:w="1984" w:type="dxa"/>
          </w:tcPr>
          <w:p w:rsidR="004B6D52" w:rsidRPr="00F53864" w:rsidRDefault="0098687E"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дорога к фестивалю не асфальтирована;</w:t>
            </w:r>
          </w:p>
          <w:p w:rsidR="0098687E" w:rsidRPr="00F53864" w:rsidRDefault="0098687E"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есть возможность припарковать свой транспорт;</w:t>
            </w:r>
          </w:p>
        </w:tc>
        <w:tc>
          <w:tcPr>
            <w:tcW w:w="1985" w:type="dxa"/>
          </w:tcPr>
          <w:p w:rsidR="004B6D52" w:rsidRPr="00F53864" w:rsidRDefault="0098687E"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кемпинг на берегу реки Волга на территории проведения фестиваля;</w:t>
            </w:r>
          </w:p>
          <w:p w:rsidR="0098687E" w:rsidRPr="00F53864" w:rsidRDefault="0098687E"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в радиусе двух километров есть три гостиницы, есть возможность разместить туристов в Дубне в 10 км от места проведения фестиваля;</w:t>
            </w:r>
          </w:p>
        </w:tc>
        <w:tc>
          <w:tcPr>
            <w:tcW w:w="2268" w:type="dxa"/>
          </w:tcPr>
          <w:p w:rsidR="004B6D52" w:rsidRPr="00F53864" w:rsidRDefault="00FD727B"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предприятия общественного питания находятся в Дубне в 10 км от места проведения фестиваля;</w:t>
            </w:r>
          </w:p>
          <w:p w:rsidR="00FD727B" w:rsidRPr="00F53864" w:rsidRDefault="00FD727B" w:rsidP="00F53864">
            <w:pPr>
              <w:spacing w:line="240" w:lineRule="auto"/>
              <w:rPr>
                <w:rFonts w:ascii="Times New Roman" w:hAnsi="Times New Roman" w:cs="Times New Roman"/>
                <w:sz w:val="20"/>
                <w:szCs w:val="20"/>
                <w:lang w:eastAsia="ru-RU"/>
              </w:rPr>
            </w:pPr>
          </w:p>
        </w:tc>
        <w:tc>
          <w:tcPr>
            <w:tcW w:w="1417" w:type="dxa"/>
          </w:tcPr>
          <w:p w:rsidR="004B6D52" w:rsidRPr="00F53864" w:rsidRDefault="00FD727B"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природные объекты: река Волга</w:t>
            </w:r>
          </w:p>
        </w:tc>
      </w:tr>
      <w:tr w:rsidR="004B6D52" w:rsidTr="00F53864">
        <w:tc>
          <w:tcPr>
            <w:tcW w:w="1560" w:type="dxa"/>
          </w:tcPr>
          <w:p w:rsidR="004B6D52" w:rsidRPr="00F53864" w:rsidRDefault="004B6D52" w:rsidP="00F53864">
            <w:pPr>
              <w:spacing w:line="240" w:lineRule="auto"/>
              <w:rPr>
                <w:rFonts w:ascii="Times New Roman" w:hAnsi="Times New Roman" w:cs="Times New Roman"/>
                <w:sz w:val="20"/>
                <w:szCs w:val="20"/>
              </w:rPr>
            </w:pPr>
            <w:r w:rsidRPr="00F53864">
              <w:rPr>
                <w:rFonts w:ascii="Times New Roman" w:hAnsi="Times New Roman" w:cs="Times New Roman"/>
                <w:sz w:val="20"/>
                <w:szCs w:val="20"/>
              </w:rPr>
              <w:t>«Ивангородский рубеж. Петровская Виктория» в Ивангороде</w:t>
            </w:r>
          </w:p>
        </w:tc>
        <w:tc>
          <w:tcPr>
            <w:tcW w:w="1984" w:type="dxa"/>
          </w:tcPr>
          <w:p w:rsidR="004B6D52" w:rsidRPr="00F53864" w:rsidRDefault="00FD727B"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дорога к фестивалю асфальтирована;</w:t>
            </w:r>
          </w:p>
          <w:p w:rsidR="00FD727B" w:rsidRPr="00F53864" w:rsidRDefault="00FD727B"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есть парковка;</w:t>
            </w:r>
          </w:p>
          <w:p w:rsidR="002D5F00" w:rsidRPr="00F53864" w:rsidRDefault="002D5F00"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могут возникнуть проблемы с проездом на приграничную зону;</w:t>
            </w:r>
          </w:p>
        </w:tc>
        <w:tc>
          <w:tcPr>
            <w:tcW w:w="1985" w:type="dxa"/>
          </w:tcPr>
          <w:p w:rsidR="004B6D52" w:rsidRPr="00F53864" w:rsidRDefault="00FD727B"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- 4 крупных гостиницы в Ивангороде;</w:t>
            </w:r>
          </w:p>
        </w:tc>
        <w:tc>
          <w:tcPr>
            <w:tcW w:w="2268" w:type="dxa"/>
          </w:tcPr>
          <w:p w:rsidR="004B6D52" w:rsidRPr="00F53864" w:rsidRDefault="00FD727B"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есть предприятия общественного питания</w:t>
            </w:r>
          </w:p>
        </w:tc>
        <w:tc>
          <w:tcPr>
            <w:tcW w:w="1417" w:type="dxa"/>
          </w:tcPr>
          <w:p w:rsidR="004B6D52" w:rsidRPr="00F53864" w:rsidRDefault="00FD727B"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Ивангородская крепость;</w:t>
            </w:r>
          </w:p>
          <w:p w:rsidR="00FD727B" w:rsidRPr="00F53864" w:rsidRDefault="00FD727B"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музей крепостей;</w:t>
            </w:r>
          </w:p>
          <w:p w:rsidR="00FD727B" w:rsidRPr="00F53864" w:rsidRDefault="00FD727B"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Троицкая церковь;</w:t>
            </w:r>
          </w:p>
          <w:p w:rsidR="00FD727B" w:rsidRPr="00F53864" w:rsidRDefault="00FD727B"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Нарвские водопады;</w:t>
            </w:r>
          </w:p>
        </w:tc>
      </w:tr>
      <w:tr w:rsidR="004B6D52" w:rsidTr="00F53864">
        <w:tc>
          <w:tcPr>
            <w:tcW w:w="1560" w:type="dxa"/>
          </w:tcPr>
          <w:p w:rsidR="004B6D52" w:rsidRPr="00F53864" w:rsidRDefault="004B6D52" w:rsidP="00F53864">
            <w:pPr>
              <w:spacing w:line="240" w:lineRule="auto"/>
              <w:rPr>
                <w:rFonts w:ascii="Times New Roman" w:hAnsi="Times New Roman" w:cs="Times New Roman"/>
                <w:sz w:val="20"/>
                <w:szCs w:val="20"/>
              </w:rPr>
            </w:pPr>
            <w:r w:rsidRPr="00F53864">
              <w:rPr>
                <w:rFonts w:ascii="Times New Roman" w:hAnsi="Times New Roman" w:cs="Times New Roman"/>
                <w:sz w:val="20"/>
                <w:szCs w:val="20"/>
              </w:rPr>
              <w:t xml:space="preserve">Средневековый недельный фестиваль в Швеции «Medeltidsveckan» </w:t>
            </w:r>
          </w:p>
        </w:tc>
        <w:tc>
          <w:tcPr>
            <w:tcW w:w="1984" w:type="dxa"/>
          </w:tcPr>
          <w:p w:rsidR="004B6D52" w:rsidRPr="00F53864" w:rsidRDefault="00FD727B"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дорога асфальтирована;</w:t>
            </w:r>
          </w:p>
          <w:p w:rsidR="00FD727B" w:rsidRPr="00F53864" w:rsidRDefault="00FD727B"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могут возникнуть проблемы с выкупом билетов на паром, идущий до острова Готланд;</w:t>
            </w:r>
          </w:p>
        </w:tc>
        <w:tc>
          <w:tcPr>
            <w:tcW w:w="1985" w:type="dxa"/>
          </w:tcPr>
          <w:p w:rsidR="00FD727B" w:rsidRPr="00F53864" w:rsidRDefault="00FD727B"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- 15 крупных гостиниц в городе проведения фестиваля;</w:t>
            </w:r>
          </w:p>
        </w:tc>
        <w:tc>
          <w:tcPr>
            <w:tcW w:w="2268" w:type="dxa"/>
          </w:tcPr>
          <w:p w:rsidR="004B6D52" w:rsidRPr="00F53864" w:rsidRDefault="00FD727B"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есть предприятия общественного питания</w:t>
            </w:r>
          </w:p>
        </w:tc>
        <w:tc>
          <w:tcPr>
            <w:tcW w:w="1417" w:type="dxa"/>
          </w:tcPr>
          <w:p w:rsidR="004B6D52" w:rsidRPr="00F53864" w:rsidRDefault="00FD727B"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Кафедральный собор Святой Марии</w:t>
            </w:r>
          </w:p>
          <w:p w:rsidR="00FD727B" w:rsidRPr="00F53864" w:rsidRDefault="00FD727B"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Крепостная стен</w:t>
            </w:r>
            <w:r w:rsidR="00FF0C8C" w:rsidRPr="00F53864">
              <w:rPr>
                <w:rFonts w:ascii="Times New Roman" w:hAnsi="Times New Roman" w:cs="Times New Roman"/>
                <w:sz w:val="20"/>
                <w:szCs w:val="20"/>
                <w:lang w:eastAsia="ru-RU"/>
              </w:rPr>
              <w:t>ы и средневековые сооружения;</w:t>
            </w:r>
          </w:p>
          <w:p w:rsidR="00FD727B" w:rsidRPr="00F53864" w:rsidRDefault="00FF0C8C"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руины собора Св.Николая;</w:t>
            </w:r>
          </w:p>
        </w:tc>
      </w:tr>
      <w:tr w:rsidR="004B6D52" w:rsidTr="00F53864">
        <w:tc>
          <w:tcPr>
            <w:tcW w:w="1560" w:type="dxa"/>
          </w:tcPr>
          <w:p w:rsidR="004B6D52" w:rsidRPr="00F53864" w:rsidRDefault="004B6D52" w:rsidP="00F53864">
            <w:pPr>
              <w:spacing w:line="240" w:lineRule="auto"/>
              <w:rPr>
                <w:rFonts w:ascii="Times New Roman" w:hAnsi="Times New Roman" w:cs="Times New Roman"/>
                <w:sz w:val="20"/>
                <w:szCs w:val="20"/>
              </w:rPr>
            </w:pPr>
            <w:r w:rsidRPr="00F53864">
              <w:rPr>
                <w:rFonts w:ascii="Times New Roman" w:hAnsi="Times New Roman" w:cs="Times New Roman"/>
                <w:sz w:val="20"/>
                <w:szCs w:val="20"/>
              </w:rPr>
              <w:t>Фестиваль средневекового боя «Великий Болгар» в Татарстане</w:t>
            </w:r>
          </w:p>
        </w:tc>
        <w:tc>
          <w:tcPr>
            <w:tcW w:w="1984" w:type="dxa"/>
          </w:tcPr>
          <w:p w:rsidR="004B6D52" w:rsidRPr="00F53864" w:rsidRDefault="00FF0C8C"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дорога асфальтирована;</w:t>
            </w:r>
          </w:p>
          <w:p w:rsidR="00FF0C8C" w:rsidRPr="00F53864" w:rsidRDefault="00FF0C8C"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есть парковки;</w:t>
            </w:r>
          </w:p>
        </w:tc>
        <w:tc>
          <w:tcPr>
            <w:tcW w:w="1985" w:type="dxa"/>
          </w:tcPr>
          <w:p w:rsidR="004B6D52" w:rsidRPr="00F53864" w:rsidRDefault="00FF0C8C"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- 5 организаций в Болгаре</w:t>
            </w:r>
          </w:p>
        </w:tc>
        <w:tc>
          <w:tcPr>
            <w:tcW w:w="2268" w:type="dxa"/>
          </w:tcPr>
          <w:p w:rsidR="004B6D52" w:rsidRPr="00F53864" w:rsidRDefault="00FF0C8C"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есть предприятия общественного питания</w:t>
            </w:r>
          </w:p>
        </w:tc>
        <w:tc>
          <w:tcPr>
            <w:tcW w:w="1417" w:type="dxa"/>
          </w:tcPr>
          <w:p w:rsidR="004B6D52" w:rsidRPr="00F53864" w:rsidRDefault="00FF0C8C"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городище Булгар;</w:t>
            </w:r>
          </w:p>
          <w:p w:rsidR="00FF0C8C" w:rsidRPr="00F53864" w:rsidRDefault="00FF0C8C"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Болгарский музей-заповедник;</w:t>
            </w:r>
          </w:p>
          <w:p w:rsidR="00FF0C8C" w:rsidRPr="00F53864" w:rsidRDefault="00FF0C8C"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Мавзолей.</w:t>
            </w:r>
          </w:p>
        </w:tc>
      </w:tr>
    </w:tbl>
    <w:p w:rsidR="00F53864" w:rsidRDefault="00F53864">
      <w:r>
        <w:br w:type="page"/>
      </w:r>
    </w:p>
    <w:tbl>
      <w:tblPr>
        <w:tblStyle w:val="a4"/>
        <w:tblW w:w="9214" w:type="dxa"/>
        <w:tblInd w:w="108" w:type="dxa"/>
        <w:tblLayout w:type="fixed"/>
        <w:tblLook w:val="04A0" w:firstRow="1" w:lastRow="0" w:firstColumn="1" w:lastColumn="0" w:noHBand="0" w:noVBand="1"/>
      </w:tblPr>
      <w:tblGrid>
        <w:gridCol w:w="1560"/>
        <w:gridCol w:w="1984"/>
        <w:gridCol w:w="1985"/>
        <w:gridCol w:w="2268"/>
        <w:gridCol w:w="1417"/>
      </w:tblGrid>
      <w:tr w:rsidR="00F53864" w:rsidTr="00F53864">
        <w:tc>
          <w:tcPr>
            <w:tcW w:w="1560" w:type="dxa"/>
          </w:tcPr>
          <w:p w:rsidR="00F53864" w:rsidRPr="00F53864" w:rsidRDefault="00F53864" w:rsidP="00C23DE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lastRenderedPageBreak/>
              <w:t>Название</w:t>
            </w:r>
          </w:p>
          <w:p w:rsidR="00F53864" w:rsidRPr="00F53864" w:rsidRDefault="00F53864" w:rsidP="00C23DE4">
            <w:pPr>
              <w:spacing w:line="240" w:lineRule="auto"/>
              <w:ind w:firstLine="708"/>
              <w:rPr>
                <w:rFonts w:ascii="Times New Roman" w:hAnsi="Times New Roman" w:cs="Times New Roman"/>
                <w:sz w:val="20"/>
                <w:szCs w:val="20"/>
                <w:lang w:eastAsia="ru-RU"/>
              </w:rPr>
            </w:pPr>
          </w:p>
        </w:tc>
        <w:tc>
          <w:tcPr>
            <w:tcW w:w="1984" w:type="dxa"/>
          </w:tcPr>
          <w:p w:rsidR="00F53864" w:rsidRPr="00F53864" w:rsidRDefault="00F53864" w:rsidP="00C23DE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Наличие парковки и возможности подъезда к мероприятию</w:t>
            </w:r>
          </w:p>
        </w:tc>
        <w:tc>
          <w:tcPr>
            <w:tcW w:w="1985" w:type="dxa"/>
          </w:tcPr>
          <w:p w:rsidR="00F53864" w:rsidRPr="00F53864" w:rsidRDefault="00F53864" w:rsidP="00C23DE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Наличие средств размещения</w:t>
            </w:r>
          </w:p>
        </w:tc>
        <w:tc>
          <w:tcPr>
            <w:tcW w:w="2268" w:type="dxa"/>
          </w:tcPr>
          <w:p w:rsidR="00F53864" w:rsidRPr="00F53864" w:rsidRDefault="00F53864" w:rsidP="00C23DE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Наличие предприятий общественного питания</w:t>
            </w:r>
          </w:p>
        </w:tc>
        <w:tc>
          <w:tcPr>
            <w:tcW w:w="1417" w:type="dxa"/>
          </w:tcPr>
          <w:p w:rsidR="00F53864" w:rsidRPr="00F53864" w:rsidRDefault="00F53864" w:rsidP="00C23DE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Наличие сопутствующих культурных объектов</w:t>
            </w:r>
          </w:p>
        </w:tc>
      </w:tr>
      <w:tr w:rsidR="00F53864" w:rsidTr="00F53864">
        <w:tc>
          <w:tcPr>
            <w:tcW w:w="1560" w:type="dxa"/>
          </w:tcPr>
          <w:p w:rsidR="00F53864" w:rsidRPr="00F53864" w:rsidRDefault="00F53864" w:rsidP="00F53864">
            <w:pPr>
              <w:spacing w:line="240" w:lineRule="auto"/>
              <w:rPr>
                <w:rFonts w:ascii="Times New Roman" w:eastAsiaTheme="minorEastAsia" w:hAnsi="Times New Roman" w:cs="Times New Roman"/>
                <w:sz w:val="20"/>
                <w:szCs w:val="20"/>
              </w:rPr>
            </w:pPr>
            <w:r w:rsidRPr="00F53864">
              <w:rPr>
                <w:rFonts w:ascii="Times New Roman" w:eastAsiaTheme="minorEastAsia" w:hAnsi="Times New Roman" w:cs="Times New Roman"/>
                <w:sz w:val="20"/>
                <w:szCs w:val="20"/>
              </w:rPr>
              <w:t>Средневековая ярмарка в Копенгагене</w:t>
            </w:r>
          </w:p>
        </w:tc>
        <w:tc>
          <w:tcPr>
            <w:tcW w:w="1984" w:type="dxa"/>
          </w:tcPr>
          <w:p w:rsidR="00F53864" w:rsidRPr="00F53864" w:rsidRDefault="00F53864"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дорога асфальтирована;</w:t>
            </w:r>
          </w:p>
          <w:p w:rsidR="00F53864" w:rsidRPr="00F53864" w:rsidRDefault="00F53864"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есть парковки;</w:t>
            </w:r>
          </w:p>
        </w:tc>
        <w:tc>
          <w:tcPr>
            <w:tcW w:w="1985" w:type="dxa"/>
          </w:tcPr>
          <w:p w:rsidR="00F53864" w:rsidRPr="00F53864" w:rsidRDefault="00F53864"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огромное количество гостиниц;</w:t>
            </w:r>
          </w:p>
        </w:tc>
        <w:tc>
          <w:tcPr>
            <w:tcW w:w="2268" w:type="dxa"/>
          </w:tcPr>
          <w:p w:rsidR="00F53864" w:rsidRPr="00F53864" w:rsidRDefault="00F53864"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множество ресторанов и кафе;</w:t>
            </w:r>
          </w:p>
        </w:tc>
        <w:tc>
          <w:tcPr>
            <w:tcW w:w="1417" w:type="dxa"/>
          </w:tcPr>
          <w:p w:rsidR="00F53864" w:rsidRPr="00F53864" w:rsidRDefault="00F53864"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культурное наследие Копенгагена.</w:t>
            </w:r>
          </w:p>
        </w:tc>
      </w:tr>
      <w:tr w:rsidR="00F53864" w:rsidTr="00F53864">
        <w:tc>
          <w:tcPr>
            <w:tcW w:w="1560" w:type="dxa"/>
          </w:tcPr>
          <w:p w:rsidR="00F53864" w:rsidRPr="00F53864" w:rsidRDefault="00F53864" w:rsidP="00F53864">
            <w:pPr>
              <w:spacing w:line="240" w:lineRule="auto"/>
              <w:rPr>
                <w:rFonts w:ascii="Times New Roman" w:eastAsiaTheme="minorEastAsia" w:hAnsi="Times New Roman" w:cs="Times New Roman"/>
                <w:sz w:val="20"/>
                <w:szCs w:val="20"/>
              </w:rPr>
            </w:pPr>
            <w:r w:rsidRPr="00F53864">
              <w:rPr>
                <w:rFonts w:ascii="Times New Roman" w:eastAsiaTheme="minorEastAsia" w:hAnsi="Times New Roman" w:cs="Times New Roman"/>
                <w:sz w:val="20"/>
                <w:szCs w:val="20"/>
              </w:rPr>
              <w:t>Ежегодный рынок викингов “Vikingadagar” на острове Росала</w:t>
            </w:r>
          </w:p>
        </w:tc>
        <w:tc>
          <w:tcPr>
            <w:tcW w:w="1984" w:type="dxa"/>
          </w:tcPr>
          <w:p w:rsidR="00F53864" w:rsidRPr="00F53864" w:rsidRDefault="00F53864"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бесплатный трансфер до острова на пароме из Каснаса;</w:t>
            </w:r>
          </w:p>
          <w:p w:rsidR="00F53864" w:rsidRPr="00F53864" w:rsidRDefault="00F53864"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доступен автомобильный паром;</w:t>
            </w:r>
          </w:p>
          <w:p w:rsidR="00F53864" w:rsidRPr="00F53864" w:rsidRDefault="00F53864"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предусмотрена парковка для личного транспорта;</w:t>
            </w:r>
          </w:p>
          <w:p w:rsidR="00F53864" w:rsidRPr="00F53864" w:rsidRDefault="00F53864"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хороший подъезд к фестивалю, наличие парковки.</w:t>
            </w:r>
          </w:p>
        </w:tc>
        <w:tc>
          <w:tcPr>
            <w:tcW w:w="1985" w:type="dxa"/>
          </w:tcPr>
          <w:p w:rsidR="00F53864" w:rsidRPr="00F53864" w:rsidRDefault="00F53864"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практически нет отелей и гостиниц;</w:t>
            </w:r>
          </w:p>
        </w:tc>
        <w:tc>
          <w:tcPr>
            <w:tcW w:w="2268" w:type="dxa"/>
          </w:tcPr>
          <w:p w:rsidR="00F53864" w:rsidRPr="00F53864" w:rsidRDefault="00F53864"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- 4 предприятия общественного питания;</w:t>
            </w:r>
          </w:p>
          <w:p w:rsidR="00F53864" w:rsidRPr="00F53864" w:rsidRDefault="00F53864"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малое количество питания компенсируется возможность поесть на фестивале;</w:t>
            </w:r>
          </w:p>
        </w:tc>
        <w:tc>
          <w:tcPr>
            <w:tcW w:w="1417" w:type="dxa"/>
          </w:tcPr>
          <w:p w:rsidR="00F53864" w:rsidRPr="00F53864" w:rsidRDefault="00F53864" w:rsidP="00F53864">
            <w:pPr>
              <w:spacing w:line="240" w:lineRule="auto"/>
              <w:rPr>
                <w:rFonts w:ascii="Times New Roman" w:hAnsi="Times New Roman" w:cs="Times New Roman"/>
                <w:sz w:val="20"/>
                <w:szCs w:val="20"/>
                <w:lang w:eastAsia="ru-RU"/>
              </w:rPr>
            </w:pPr>
            <w:r w:rsidRPr="00F53864">
              <w:rPr>
                <w:rFonts w:ascii="Times New Roman" w:hAnsi="Times New Roman" w:cs="Times New Roman"/>
                <w:sz w:val="20"/>
                <w:szCs w:val="20"/>
                <w:lang w:eastAsia="ru-RU"/>
              </w:rPr>
              <w:t>- Викинг-центр</w:t>
            </w:r>
          </w:p>
        </w:tc>
      </w:tr>
    </w:tbl>
    <w:p w:rsidR="00531049" w:rsidRDefault="00531049" w:rsidP="003A1C88">
      <w:pPr>
        <w:rPr>
          <w:lang w:eastAsia="ru-RU"/>
        </w:rPr>
      </w:pPr>
    </w:p>
    <w:p w:rsidR="00531049" w:rsidRDefault="00531049">
      <w:pPr>
        <w:spacing w:after="200" w:line="276"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br w:type="page"/>
      </w:r>
    </w:p>
    <w:p w:rsidR="00A85CF9" w:rsidRDefault="00B2754F" w:rsidP="00FA78AB">
      <w:pPr>
        <w:pStyle w:val="3"/>
        <w:rPr>
          <w:rFonts w:ascii="Times New Roman" w:eastAsia="Times New Roman" w:hAnsi="Times New Roman" w:cs="Times New Roman"/>
          <w:sz w:val="28"/>
          <w:szCs w:val="28"/>
          <w:lang w:eastAsia="ru-RU"/>
        </w:rPr>
      </w:pPr>
      <w:bookmarkStart w:id="21" w:name="_Toc134988722"/>
      <w:r w:rsidRPr="00FA78AB">
        <w:rPr>
          <w:rFonts w:ascii="Times New Roman" w:eastAsia="Times New Roman" w:hAnsi="Times New Roman" w:cs="Times New Roman"/>
          <w:sz w:val="28"/>
          <w:szCs w:val="28"/>
          <w:lang w:eastAsia="ru-RU"/>
        </w:rPr>
        <w:lastRenderedPageBreak/>
        <w:t>Приложение №</w:t>
      </w:r>
      <w:r w:rsidR="00565D04" w:rsidRPr="00FA78AB">
        <w:rPr>
          <w:rFonts w:ascii="Times New Roman" w:eastAsia="Times New Roman" w:hAnsi="Times New Roman" w:cs="Times New Roman"/>
          <w:sz w:val="28"/>
          <w:szCs w:val="28"/>
          <w:lang w:eastAsia="ru-RU"/>
        </w:rPr>
        <w:t>4</w:t>
      </w:r>
      <w:bookmarkEnd w:id="21"/>
      <w:r w:rsidRPr="00FA78AB">
        <w:rPr>
          <w:rFonts w:ascii="Times New Roman" w:eastAsia="Times New Roman" w:hAnsi="Times New Roman" w:cs="Times New Roman"/>
          <w:sz w:val="28"/>
          <w:szCs w:val="28"/>
          <w:lang w:eastAsia="ru-RU"/>
        </w:rPr>
        <w:t xml:space="preserve"> </w:t>
      </w:r>
    </w:p>
    <w:p w:rsidR="00E14A01" w:rsidRPr="00A85CF9" w:rsidRDefault="00C77FAD" w:rsidP="00C77FAD">
      <w:pPr>
        <w:rPr>
          <w:rFonts w:ascii="Times New Roman" w:hAnsi="Times New Roman" w:cs="Times New Roman"/>
          <w:sz w:val="28"/>
          <w:szCs w:val="28"/>
          <w:lang w:eastAsia="ru-RU"/>
        </w:rPr>
      </w:pPr>
      <w:r w:rsidRPr="00C77FAD">
        <w:rPr>
          <w:rFonts w:ascii="Times New Roman" w:hAnsi="Times New Roman" w:cs="Times New Roman"/>
          <w:sz w:val="28"/>
          <w:szCs w:val="28"/>
        </w:rPr>
        <w:t xml:space="preserve">Таблица </w:t>
      </w:r>
      <w:r>
        <w:rPr>
          <w:rFonts w:ascii="Times New Roman" w:hAnsi="Times New Roman" w:cs="Times New Roman"/>
          <w:sz w:val="28"/>
          <w:szCs w:val="28"/>
        </w:rPr>
        <w:t>21</w:t>
      </w:r>
      <w:r w:rsidRPr="00C77FAD">
        <w:rPr>
          <w:rFonts w:ascii="Times New Roman" w:hAnsi="Times New Roman" w:cs="Times New Roman"/>
          <w:sz w:val="28"/>
          <w:szCs w:val="28"/>
        </w:rPr>
        <w:t xml:space="preserve"> – </w:t>
      </w:r>
      <w:r w:rsidRPr="00A85CF9">
        <w:rPr>
          <w:rFonts w:ascii="Times New Roman" w:hAnsi="Times New Roman" w:cs="Times New Roman"/>
          <w:sz w:val="28"/>
          <w:szCs w:val="28"/>
        </w:rPr>
        <w:t>Объекты культурного наследия Любытинского района</w:t>
      </w:r>
      <w:r w:rsidR="002F5E6E">
        <w:rPr>
          <w:rFonts w:ascii="Times New Roman" w:hAnsi="Times New Roman" w:cs="Times New Roman"/>
          <w:sz w:val="28"/>
          <w:szCs w:val="28"/>
        </w:rPr>
        <w:t xml:space="preserve"> (составлена автором)</w:t>
      </w:r>
      <w:r w:rsidRPr="00C77FAD">
        <w:rPr>
          <w:rFonts w:ascii="Times New Roman" w:hAnsi="Times New Roman" w:cs="Times New Roman"/>
          <w:sz w:val="28"/>
          <w:szCs w:val="28"/>
        </w:rPr>
        <w:t>.</w:t>
      </w:r>
    </w:p>
    <w:tbl>
      <w:tblPr>
        <w:tblStyle w:val="a4"/>
        <w:tblW w:w="8222" w:type="dxa"/>
        <w:tblInd w:w="108" w:type="dxa"/>
        <w:tblLook w:val="04A0" w:firstRow="1" w:lastRow="0" w:firstColumn="1" w:lastColumn="0" w:noHBand="0" w:noVBand="1"/>
      </w:tblPr>
      <w:tblGrid>
        <w:gridCol w:w="4746"/>
        <w:gridCol w:w="3476"/>
      </w:tblGrid>
      <w:tr w:rsidR="00E14A01" w:rsidRPr="00FB6A46" w:rsidTr="00531049">
        <w:tc>
          <w:tcPr>
            <w:tcW w:w="4746" w:type="dxa"/>
          </w:tcPr>
          <w:p w:rsidR="00E14A01" w:rsidRPr="00FB6A46" w:rsidRDefault="00E14A01" w:rsidP="00FB6A46">
            <w:pPr>
              <w:jc w:val="center"/>
              <w:rPr>
                <w:rFonts w:ascii="Times New Roman" w:hAnsi="Times New Roman" w:cs="Times New Roman"/>
                <w:b/>
                <w:sz w:val="24"/>
                <w:szCs w:val="24"/>
                <w:lang w:eastAsia="ru-RU"/>
              </w:rPr>
            </w:pPr>
            <w:r w:rsidRPr="00FB6A46">
              <w:rPr>
                <w:rFonts w:ascii="Times New Roman" w:hAnsi="Times New Roman" w:cs="Times New Roman"/>
                <w:b/>
                <w:sz w:val="24"/>
                <w:szCs w:val="24"/>
                <w:lang w:eastAsia="ru-RU"/>
              </w:rPr>
              <w:t>Наименование объекта</w:t>
            </w:r>
          </w:p>
        </w:tc>
        <w:tc>
          <w:tcPr>
            <w:tcW w:w="3476" w:type="dxa"/>
          </w:tcPr>
          <w:p w:rsidR="00E14A01" w:rsidRPr="00FB6A46" w:rsidRDefault="00E14A01" w:rsidP="00FB6A46">
            <w:pPr>
              <w:jc w:val="center"/>
              <w:rPr>
                <w:rFonts w:ascii="Times New Roman" w:hAnsi="Times New Roman" w:cs="Times New Roman"/>
                <w:b/>
                <w:sz w:val="24"/>
                <w:szCs w:val="24"/>
                <w:lang w:eastAsia="ru-RU"/>
              </w:rPr>
            </w:pPr>
            <w:r w:rsidRPr="00FB6A46">
              <w:rPr>
                <w:rFonts w:ascii="Times New Roman" w:hAnsi="Times New Roman" w:cs="Times New Roman"/>
                <w:b/>
                <w:sz w:val="24"/>
                <w:szCs w:val="24"/>
                <w:lang w:eastAsia="ru-RU"/>
              </w:rPr>
              <w:t>Описание</w:t>
            </w:r>
          </w:p>
        </w:tc>
      </w:tr>
      <w:tr w:rsidR="0092211D" w:rsidRPr="00FB6A46" w:rsidTr="00531049">
        <w:tc>
          <w:tcPr>
            <w:tcW w:w="8222" w:type="dxa"/>
            <w:gridSpan w:val="2"/>
          </w:tcPr>
          <w:p w:rsidR="0092211D" w:rsidRPr="00FB6A46" w:rsidRDefault="0092211D" w:rsidP="00FB6A46">
            <w:pPr>
              <w:jc w:val="center"/>
              <w:rPr>
                <w:rFonts w:ascii="Times New Roman" w:hAnsi="Times New Roman" w:cs="Times New Roman"/>
                <w:b/>
                <w:sz w:val="24"/>
                <w:szCs w:val="24"/>
                <w:lang w:eastAsia="ru-RU"/>
              </w:rPr>
            </w:pPr>
            <w:r w:rsidRPr="00FB6A46">
              <w:rPr>
                <w:rFonts w:ascii="Times New Roman" w:hAnsi="Times New Roman" w:cs="Times New Roman"/>
                <w:b/>
                <w:sz w:val="24"/>
                <w:szCs w:val="24"/>
                <w:lang w:eastAsia="ru-RU"/>
              </w:rPr>
              <w:t>Музеи</w:t>
            </w:r>
            <w:r w:rsidR="00445672" w:rsidRPr="00FB6A46">
              <w:rPr>
                <w:rFonts w:ascii="Times New Roman" w:hAnsi="Times New Roman" w:cs="Times New Roman"/>
                <w:b/>
                <w:sz w:val="24"/>
                <w:szCs w:val="24"/>
                <w:lang w:eastAsia="ru-RU"/>
              </w:rPr>
              <w:t>, памятники</w:t>
            </w:r>
            <w:r w:rsidRPr="00FB6A46">
              <w:rPr>
                <w:rFonts w:ascii="Times New Roman" w:hAnsi="Times New Roman" w:cs="Times New Roman"/>
                <w:b/>
                <w:sz w:val="24"/>
                <w:szCs w:val="24"/>
                <w:lang w:eastAsia="ru-RU"/>
              </w:rPr>
              <w:t xml:space="preserve"> и учреждения культуры</w:t>
            </w:r>
          </w:p>
        </w:tc>
      </w:tr>
      <w:tr w:rsidR="0092211D" w:rsidRPr="00FB6A46" w:rsidTr="00531049">
        <w:tc>
          <w:tcPr>
            <w:tcW w:w="4746" w:type="dxa"/>
          </w:tcPr>
          <w:p w:rsidR="0092211D" w:rsidRPr="00FB6A46" w:rsidRDefault="0092211D" w:rsidP="00FB6A46">
            <w:pPr>
              <w:rPr>
                <w:rFonts w:ascii="Times New Roman" w:hAnsi="Times New Roman" w:cs="Times New Roman"/>
                <w:sz w:val="24"/>
                <w:szCs w:val="24"/>
                <w:lang w:eastAsia="ru-RU"/>
              </w:rPr>
            </w:pPr>
            <w:r w:rsidRPr="00FB6A46">
              <w:rPr>
                <w:rFonts w:ascii="Times New Roman" w:hAnsi="Times New Roman" w:cs="Times New Roman"/>
                <w:sz w:val="24"/>
                <w:szCs w:val="24"/>
                <w:lang w:eastAsia="ru-RU"/>
              </w:rPr>
              <w:t>Стационарная экспозиция музея под открытым небом «Славянская деревня Х века»</w:t>
            </w:r>
            <w:r w:rsidR="007C61C9" w:rsidRPr="00FB6A46">
              <w:rPr>
                <w:rFonts w:ascii="Times New Roman" w:hAnsi="Times New Roman" w:cs="Times New Roman"/>
                <w:sz w:val="24"/>
                <w:szCs w:val="24"/>
                <w:lang w:eastAsia="ru-RU"/>
              </w:rPr>
              <w:t xml:space="preserve"> [</w:t>
            </w:r>
            <w:r w:rsidR="00A20358" w:rsidRPr="00FB6A46">
              <w:rPr>
                <w:rFonts w:ascii="Times New Roman" w:hAnsi="Times New Roman" w:cs="Times New Roman"/>
                <w:sz w:val="24"/>
                <w:szCs w:val="24"/>
                <w:lang w:eastAsia="ru-RU"/>
              </w:rPr>
              <w:t>49</w:t>
            </w:r>
            <w:r w:rsidR="007C61C9" w:rsidRPr="00FB6A46">
              <w:rPr>
                <w:rFonts w:ascii="Times New Roman" w:hAnsi="Times New Roman" w:cs="Times New Roman"/>
                <w:sz w:val="24"/>
                <w:szCs w:val="24"/>
                <w:lang w:eastAsia="ru-RU"/>
              </w:rPr>
              <w:t>]</w:t>
            </w:r>
          </w:p>
          <w:p w:rsidR="00105E1B" w:rsidRPr="00FB6A46" w:rsidRDefault="00105E1B" w:rsidP="005D0433">
            <w:pPr>
              <w:jc w:val="center"/>
              <w:rPr>
                <w:rFonts w:ascii="Times New Roman" w:hAnsi="Times New Roman" w:cs="Times New Roman"/>
                <w:sz w:val="24"/>
                <w:szCs w:val="24"/>
                <w:lang w:eastAsia="ru-RU"/>
              </w:rPr>
            </w:pPr>
            <w:r w:rsidRPr="00FB6A46">
              <w:rPr>
                <w:rFonts w:ascii="Times New Roman" w:hAnsi="Times New Roman" w:cs="Times New Roman"/>
                <w:noProof/>
                <w:sz w:val="24"/>
                <w:szCs w:val="24"/>
                <w:lang w:eastAsia="ru-RU"/>
              </w:rPr>
              <w:drawing>
                <wp:inline distT="0" distB="0" distL="0" distR="0" wp14:anchorId="4804AC9F" wp14:editId="765F2EB1">
                  <wp:extent cx="2247900" cy="1498600"/>
                  <wp:effectExtent l="0" t="0" r="0" b="6350"/>
                  <wp:docPr id="12" name="Рисунок 12" descr="Любытино: славянская деревня Х 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юбытино: славянская деревня Х века."/>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47900" cy="1498600"/>
                          </a:xfrm>
                          <a:prstGeom prst="rect">
                            <a:avLst/>
                          </a:prstGeom>
                          <a:noFill/>
                          <a:ln>
                            <a:noFill/>
                          </a:ln>
                        </pic:spPr>
                      </pic:pic>
                    </a:graphicData>
                  </a:graphic>
                </wp:inline>
              </w:drawing>
            </w:r>
          </w:p>
          <w:p w:rsidR="00105E1B" w:rsidRPr="00FB6A46" w:rsidRDefault="00105E1B" w:rsidP="005D0433">
            <w:pPr>
              <w:jc w:val="center"/>
              <w:rPr>
                <w:rFonts w:ascii="Times New Roman" w:hAnsi="Times New Roman" w:cs="Times New Roman"/>
                <w:sz w:val="24"/>
                <w:szCs w:val="24"/>
                <w:lang w:eastAsia="ru-RU"/>
              </w:rPr>
            </w:pPr>
            <w:r w:rsidRPr="00FB6A46">
              <w:rPr>
                <w:rFonts w:ascii="Times New Roman" w:hAnsi="Times New Roman" w:cs="Times New Roman"/>
                <w:sz w:val="24"/>
                <w:szCs w:val="24"/>
                <w:lang w:eastAsia="ru-RU"/>
              </w:rPr>
              <w:t xml:space="preserve">Рис. </w:t>
            </w:r>
            <w:r w:rsidR="005D0433">
              <w:rPr>
                <w:rFonts w:ascii="Times New Roman" w:hAnsi="Times New Roman" w:cs="Times New Roman"/>
                <w:sz w:val="24"/>
                <w:szCs w:val="24"/>
                <w:lang w:eastAsia="ru-RU"/>
              </w:rPr>
              <w:t>7</w:t>
            </w:r>
            <w:r w:rsidRPr="00FB6A46">
              <w:rPr>
                <w:rFonts w:ascii="Times New Roman" w:hAnsi="Times New Roman" w:cs="Times New Roman"/>
                <w:sz w:val="24"/>
                <w:szCs w:val="24"/>
                <w:lang w:eastAsia="ru-RU"/>
              </w:rPr>
              <w:t xml:space="preserve"> «Славянская деревня Х века»</w:t>
            </w:r>
            <w:r w:rsidR="007C61C9" w:rsidRPr="00FB6A46">
              <w:rPr>
                <w:rFonts w:ascii="Times New Roman" w:hAnsi="Times New Roman" w:cs="Times New Roman"/>
                <w:sz w:val="24"/>
                <w:szCs w:val="24"/>
                <w:lang w:eastAsia="ru-RU"/>
              </w:rPr>
              <w:t xml:space="preserve"> [</w:t>
            </w:r>
            <w:r w:rsidR="00A20358" w:rsidRPr="00FB6A46">
              <w:rPr>
                <w:rFonts w:ascii="Times New Roman" w:hAnsi="Times New Roman" w:cs="Times New Roman"/>
                <w:sz w:val="24"/>
                <w:szCs w:val="24"/>
                <w:lang w:eastAsia="ru-RU"/>
              </w:rPr>
              <w:t>50</w:t>
            </w:r>
            <w:r w:rsidR="007C61C9" w:rsidRPr="00FB6A46">
              <w:rPr>
                <w:rFonts w:ascii="Times New Roman" w:hAnsi="Times New Roman" w:cs="Times New Roman"/>
                <w:sz w:val="24"/>
                <w:szCs w:val="24"/>
                <w:lang w:eastAsia="ru-RU"/>
              </w:rPr>
              <w:t>]</w:t>
            </w:r>
          </w:p>
          <w:p w:rsidR="00105E1B" w:rsidRPr="00FB6A46" w:rsidRDefault="00105E1B" w:rsidP="005D0433">
            <w:pPr>
              <w:jc w:val="center"/>
              <w:rPr>
                <w:rFonts w:ascii="Times New Roman" w:hAnsi="Times New Roman" w:cs="Times New Roman"/>
                <w:sz w:val="24"/>
                <w:szCs w:val="24"/>
                <w:lang w:eastAsia="ru-RU"/>
              </w:rPr>
            </w:pPr>
            <w:r w:rsidRPr="00FB6A46">
              <w:rPr>
                <w:rFonts w:ascii="Times New Roman" w:hAnsi="Times New Roman" w:cs="Times New Roman"/>
                <w:noProof/>
                <w:sz w:val="24"/>
                <w:szCs w:val="24"/>
                <w:lang w:eastAsia="ru-RU"/>
              </w:rPr>
              <w:drawing>
                <wp:inline distT="0" distB="0" distL="0" distR="0" wp14:anchorId="3C8F41D3" wp14:editId="5EDD095A">
                  <wp:extent cx="2225040" cy="1483360"/>
                  <wp:effectExtent l="0" t="0" r="3810" b="2540"/>
                  <wp:docPr id="13" name="Рисунок 13" descr="хлебная печ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хлебная печь"/>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28843" cy="1485895"/>
                          </a:xfrm>
                          <a:prstGeom prst="rect">
                            <a:avLst/>
                          </a:prstGeom>
                          <a:noFill/>
                          <a:ln>
                            <a:noFill/>
                          </a:ln>
                        </pic:spPr>
                      </pic:pic>
                    </a:graphicData>
                  </a:graphic>
                </wp:inline>
              </w:drawing>
            </w:r>
          </w:p>
          <w:p w:rsidR="00105E1B" w:rsidRPr="00FB6A46" w:rsidRDefault="00105E1B" w:rsidP="005D0433">
            <w:pPr>
              <w:jc w:val="center"/>
              <w:rPr>
                <w:rFonts w:ascii="Times New Roman" w:hAnsi="Times New Roman" w:cs="Times New Roman"/>
                <w:sz w:val="24"/>
                <w:szCs w:val="24"/>
                <w:lang w:eastAsia="ru-RU"/>
              </w:rPr>
            </w:pPr>
            <w:r w:rsidRPr="00FB6A46">
              <w:rPr>
                <w:rFonts w:ascii="Times New Roman" w:hAnsi="Times New Roman" w:cs="Times New Roman"/>
                <w:sz w:val="24"/>
                <w:szCs w:val="24"/>
                <w:lang w:eastAsia="ru-RU"/>
              </w:rPr>
              <w:t xml:space="preserve">Рис. </w:t>
            </w:r>
            <w:r w:rsidR="005D0433">
              <w:rPr>
                <w:rFonts w:ascii="Times New Roman" w:hAnsi="Times New Roman" w:cs="Times New Roman"/>
                <w:sz w:val="24"/>
                <w:szCs w:val="24"/>
                <w:lang w:eastAsia="ru-RU"/>
              </w:rPr>
              <w:t>8</w:t>
            </w:r>
            <w:r w:rsidRPr="00FB6A46">
              <w:rPr>
                <w:rFonts w:ascii="Times New Roman" w:hAnsi="Times New Roman" w:cs="Times New Roman"/>
                <w:sz w:val="24"/>
                <w:szCs w:val="24"/>
                <w:lang w:eastAsia="ru-RU"/>
              </w:rPr>
              <w:t xml:space="preserve"> «Внутреннее убранство в одном из домов деревни»</w:t>
            </w:r>
            <w:r w:rsidR="007C61C9" w:rsidRPr="00FB6A46">
              <w:rPr>
                <w:rFonts w:ascii="Times New Roman" w:hAnsi="Times New Roman" w:cs="Times New Roman"/>
                <w:sz w:val="24"/>
                <w:szCs w:val="24"/>
                <w:lang w:eastAsia="ru-RU"/>
              </w:rPr>
              <w:t xml:space="preserve"> [</w:t>
            </w:r>
            <w:r w:rsidR="00A20358" w:rsidRPr="00FB6A46">
              <w:rPr>
                <w:rFonts w:ascii="Times New Roman" w:hAnsi="Times New Roman" w:cs="Times New Roman"/>
                <w:sz w:val="24"/>
                <w:szCs w:val="24"/>
                <w:lang w:eastAsia="ru-RU"/>
              </w:rPr>
              <w:t>50</w:t>
            </w:r>
            <w:r w:rsidR="007C61C9" w:rsidRPr="00FB6A46">
              <w:rPr>
                <w:rFonts w:ascii="Times New Roman" w:hAnsi="Times New Roman" w:cs="Times New Roman"/>
                <w:sz w:val="24"/>
                <w:szCs w:val="24"/>
                <w:lang w:eastAsia="ru-RU"/>
              </w:rPr>
              <w:t>]</w:t>
            </w:r>
          </w:p>
        </w:tc>
        <w:tc>
          <w:tcPr>
            <w:tcW w:w="3476" w:type="dxa"/>
          </w:tcPr>
          <w:p w:rsidR="0092211D" w:rsidRPr="00FB6A46" w:rsidRDefault="0092211D" w:rsidP="00FB6A46">
            <w:pPr>
              <w:rPr>
                <w:rFonts w:ascii="Times New Roman" w:hAnsi="Times New Roman" w:cs="Times New Roman"/>
                <w:color w:val="000000"/>
                <w:sz w:val="24"/>
                <w:szCs w:val="24"/>
                <w:lang w:eastAsia="ru-RU"/>
              </w:rPr>
            </w:pPr>
            <w:r w:rsidRPr="00FB6A46">
              <w:rPr>
                <w:rFonts w:ascii="Times New Roman" w:hAnsi="Times New Roman" w:cs="Times New Roman"/>
                <w:color w:val="000000"/>
                <w:sz w:val="24"/>
                <w:szCs w:val="24"/>
                <w:lang w:eastAsia="ru-RU"/>
              </w:rPr>
              <w:t>Уникальный историко-археологический комплекс, включающий в себя погребальные памятники и поселения IV-XVI вв.</w:t>
            </w:r>
          </w:p>
          <w:p w:rsidR="0092211D" w:rsidRPr="00FB6A46" w:rsidRDefault="0092211D" w:rsidP="00FB6A46">
            <w:pPr>
              <w:rPr>
                <w:rFonts w:ascii="Times New Roman" w:hAnsi="Times New Roman" w:cs="Times New Roman"/>
                <w:color w:val="000000"/>
                <w:sz w:val="24"/>
                <w:szCs w:val="24"/>
                <w:lang w:eastAsia="ru-RU"/>
              </w:rPr>
            </w:pPr>
            <w:r w:rsidRPr="00FB6A46">
              <w:rPr>
                <w:rFonts w:ascii="Times New Roman" w:hAnsi="Times New Roman" w:cs="Times New Roman"/>
                <w:color w:val="000000"/>
                <w:sz w:val="24"/>
                <w:szCs w:val="24"/>
                <w:lang w:eastAsia="ru-RU"/>
              </w:rPr>
              <w:t>Точная копия поселения славян Х века, состоящая из комплекса  жилых и хозяйственных построек (клети, амбара, погреба, гумна, хлебной печи), известных по материалам археологических раскопок.</w:t>
            </w:r>
          </w:p>
          <w:p w:rsidR="0092211D" w:rsidRPr="00FB6A46" w:rsidRDefault="0092211D" w:rsidP="00FB6A46">
            <w:pPr>
              <w:rPr>
                <w:rFonts w:ascii="Times New Roman" w:hAnsi="Times New Roman" w:cs="Times New Roman"/>
                <w:color w:val="000000"/>
                <w:sz w:val="24"/>
                <w:szCs w:val="24"/>
                <w:lang w:eastAsia="ru-RU"/>
              </w:rPr>
            </w:pPr>
            <w:r w:rsidRPr="00FB6A46">
              <w:rPr>
                <w:rFonts w:ascii="Times New Roman" w:hAnsi="Times New Roman" w:cs="Times New Roman"/>
                <w:color w:val="000000"/>
                <w:sz w:val="24"/>
                <w:szCs w:val="24"/>
                <w:lang w:eastAsia="ru-RU"/>
              </w:rPr>
              <w:t xml:space="preserve">Данный комплекс предлагает экскурсии, тематические экскурсии по экспозиции, организацию фотосессий в старинных костюмах, а также интерактивные мастер-классы для детей. </w:t>
            </w:r>
          </w:p>
          <w:p w:rsidR="0092211D" w:rsidRPr="00FB6A46" w:rsidRDefault="0092211D" w:rsidP="00FB6A46">
            <w:pPr>
              <w:rPr>
                <w:rFonts w:ascii="Times New Roman" w:hAnsi="Times New Roman" w:cs="Times New Roman"/>
                <w:sz w:val="24"/>
                <w:szCs w:val="24"/>
                <w:lang w:eastAsia="ru-RU"/>
              </w:rPr>
            </w:pPr>
            <w:r w:rsidRPr="00FB6A46">
              <w:rPr>
                <w:rFonts w:ascii="Times New Roman" w:hAnsi="Times New Roman" w:cs="Times New Roman"/>
                <w:color w:val="000000"/>
                <w:sz w:val="24"/>
                <w:szCs w:val="24"/>
                <w:lang w:eastAsia="ru-RU"/>
              </w:rPr>
              <w:t>Цена за экскурсионное обслуживание и входные билеты не является высокой: на 05.04.2023 цена за экскурсионное обслуживание и входной билет составляет на взрослого 200 рублей, для школьников - 70 рублей, а для дошкольников - 40 рублей. </w:t>
            </w:r>
          </w:p>
        </w:tc>
      </w:tr>
      <w:tr w:rsidR="0092211D" w:rsidRPr="00FB6A46" w:rsidTr="00531049">
        <w:tc>
          <w:tcPr>
            <w:tcW w:w="4746" w:type="dxa"/>
          </w:tcPr>
          <w:p w:rsidR="0092211D" w:rsidRPr="00FB6A46" w:rsidRDefault="0092211D" w:rsidP="00FB6A46">
            <w:pPr>
              <w:rPr>
                <w:rFonts w:ascii="Times New Roman" w:hAnsi="Times New Roman" w:cs="Times New Roman"/>
                <w:sz w:val="24"/>
                <w:szCs w:val="24"/>
                <w:lang w:eastAsia="ru-RU"/>
              </w:rPr>
            </w:pPr>
            <w:r w:rsidRPr="00FB6A46">
              <w:rPr>
                <w:rFonts w:ascii="Times New Roman" w:hAnsi="Times New Roman" w:cs="Times New Roman"/>
                <w:sz w:val="24"/>
                <w:szCs w:val="24"/>
                <w:lang w:eastAsia="ru-RU"/>
              </w:rPr>
              <w:t>Муниципальное учреждение культуры «Любытинский краеведческий музей»</w:t>
            </w:r>
          </w:p>
          <w:p w:rsidR="00060208" w:rsidRPr="00FB6A46" w:rsidRDefault="00060208" w:rsidP="005D0433">
            <w:pPr>
              <w:jc w:val="center"/>
              <w:rPr>
                <w:rFonts w:ascii="Times New Roman" w:hAnsi="Times New Roman" w:cs="Times New Roman"/>
                <w:sz w:val="24"/>
                <w:szCs w:val="24"/>
                <w:lang w:eastAsia="ru-RU"/>
              </w:rPr>
            </w:pPr>
            <w:r w:rsidRPr="00FB6A46">
              <w:rPr>
                <w:rFonts w:ascii="Times New Roman" w:hAnsi="Times New Roman" w:cs="Times New Roman"/>
                <w:noProof/>
                <w:sz w:val="24"/>
                <w:szCs w:val="24"/>
                <w:lang w:eastAsia="ru-RU"/>
              </w:rPr>
              <w:lastRenderedPageBreak/>
              <w:drawing>
                <wp:inline distT="0" distB="0" distL="0" distR="0" wp14:anchorId="60BCA965" wp14:editId="40BB7084">
                  <wp:extent cx="2324574" cy="1744980"/>
                  <wp:effectExtent l="0" t="0" r="0" b="7620"/>
                  <wp:docPr id="14" name="Рисунок 14" descr="https://lubturism.ru/images/stories/muze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ubturism.ru/images/stories/muzei/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24585" cy="1744988"/>
                          </a:xfrm>
                          <a:prstGeom prst="rect">
                            <a:avLst/>
                          </a:prstGeom>
                          <a:noFill/>
                          <a:ln>
                            <a:noFill/>
                          </a:ln>
                        </pic:spPr>
                      </pic:pic>
                    </a:graphicData>
                  </a:graphic>
                </wp:inline>
              </w:drawing>
            </w:r>
          </w:p>
          <w:p w:rsidR="0092211D" w:rsidRPr="00FB6A46" w:rsidRDefault="00060208" w:rsidP="005D0433">
            <w:pPr>
              <w:jc w:val="center"/>
              <w:rPr>
                <w:rFonts w:ascii="Times New Roman" w:hAnsi="Times New Roman" w:cs="Times New Roman"/>
                <w:sz w:val="24"/>
                <w:szCs w:val="24"/>
                <w:lang w:eastAsia="ru-RU"/>
              </w:rPr>
            </w:pPr>
            <w:r w:rsidRPr="00FB6A46">
              <w:rPr>
                <w:rFonts w:ascii="Times New Roman" w:hAnsi="Times New Roman" w:cs="Times New Roman"/>
                <w:sz w:val="24"/>
                <w:szCs w:val="24"/>
                <w:lang w:eastAsia="ru-RU"/>
              </w:rPr>
              <w:t xml:space="preserve">Рис. </w:t>
            </w:r>
            <w:r w:rsidR="005D0433">
              <w:rPr>
                <w:rFonts w:ascii="Times New Roman" w:hAnsi="Times New Roman" w:cs="Times New Roman"/>
                <w:sz w:val="24"/>
                <w:szCs w:val="24"/>
                <w:lang w:eastAsia="ru-RU"/>
              </w:rPr>
              <w:t>9</w:t>
            </w:r>
            <w:r w:rsidRPr="00FB6A46">
              <w:rPr>
                <w:rFonts w:ascii="Times New Roman" w:hAnsi="Times New Roman" w:cs="Times New Roman"/>
                <w:sz w:val="24"/>
                <w:szCs w:val="24"/>
                <w:lang w:eastAsia="ru-RU"/>
              </w:rPr>
              <w:t xml:space="preserve"> «Экспозиция Любытинского краеведческого музея»</w:t>
            </w:r>
            <w:r w:rsidR="00B42CE9" w:rsidRPr="00FB6A46">
              <w:rPr>
                <w:rFonts w:ascii="Times New Roman" w:hAnsi="Times New Roman" w:cs="Times New Roman"/>
                <w:sz w:val="24"/>
                <w:szCs w:val="24"/>
                <w:lang w:eastAsia="ru-RU"/>
              </w:rPr>
              <w:t xml:space="preserve"> [</w:t>
            </w:r>
            <w:r w:rsidR="00A20358" w:rsidRPr="00FB6A46">
              <w:rPr>
                <w:rFonts w:ascii="Times New Roman" w:hAnsi="Times New Roman" w:cs="Times New Roman"/>
                <w:sz w:val="24"/>
                <w:szCs w:val="24"/>
                <w:lang w:eastAsia="ru-RU"/>
              </w:rPr>
              <w:t>49</w:t>
            </w:r>
            <w:r w:rsidR="00B42CE9" w:rsidRPr="00FB6A46">
              <w:rPr>
                <w:rFonts w:ascii="Times New Roman" w:hAnsi="Times New Roman" w:cs="Times New Roman"/>
                <w:sz w:val="24"/>
                <w:szCs w:val="24"/>
                <w:lang w:eastAsia="ru-RU"/>
              </w:rPr>
              <w:t>]</w:t>
            </w:r>
          </w:p>
        </w:tc>
        <w:tc>
          <w:tcPr>
            <w:tcW w:w="3476" w:type="dxa"/>
          </w:tcPr>
          <w:p w:rsidR="0092211D" w:rsidRPr="00FB6A46" w:rsidRDefault="0092211D" w:rsidP="00FB6A46">
            <w:pPr>
              <w:rPr>
                <w:rFonts w:ascii="Times New Roman" w:hAnsi="Times New Roman" w:cs="Times New Roman"/>
                <w:color w:val="000000"/>
                <w:sz w:val="24"/>
                <w:szCs w:val="24"/>
                <w:lang w:eastAsia="ru-RU"/>
              </w:rPr>
            </w:pPr>
            <w:r w:rsidRPr="00FB6A46">
              <w:rPr>
                <w:rFonts w:ascii="Times New Roman" w:hAnsi="Times New Roman" w:cs="Times New Roman"/>
                <w:color w:val="000000"/>
                <w:sz w:val="24"/>
                <w:szCs w:val="24"/>
                <w:lang w:eastAsia="ru-RU"/>
              </w:rPr>
              <w:lastRenderedPageBreak/>
              <w:t xml:space="preserve">Этнографический зал: представлены предметы быта, собранные на территории Любытинского района. </w:t>
            </w:r>
          </w:p>
          <w:p w:rsidR="0092211D" w:rsidRPr="00FB6A46" w:rsidRDefault="00E85833" w:rsidP="00FB6A46">
            <w:pPr>
              <w:rPr>
                <w:rFonts w:ascii="Times New Roman" w:hAnsi="Times New Roman" w:cs="Times New Roman"/>
                <w:color w:val="000000"/>
                <w:sz w:val="24"/>
                <w:szCs w:val="24"/>
                <w:lang w:eastAsia="ru-RU"/>
              </w:rPr>
            </w:pPr>
            <w:r w:rsidRPr="00FB6A46">
              <w:rPr>
                <w:rFonts w:ascii="Times New Roman" w:hAnsi="Times New Roman" w:cs="Times New Roman"/>
                <w:color w:val="000000"/>
                <w:sz w:val="24"/>
                <w:szCs w:val="24"/>
                <w:lang w:eastAsia="ru-RU"/>
              </w:rPr>
              <w:t>Конференц-зал</w:t>
            </w:r>
            <w:r w:rsidR="0092211D" w:rsidRPr="00FB6A46">
              <w:rPr>
                <w:rFonts w:ascii="Times New Roman" w:hAnsi="Times New Roman" w:cs="Times New Roman"/>
                <w:color w:val="000000"/>
                <w:sz w:val="24"/>
                <w:szCs w:val="24"/>
                <w:lang w:eastAsia="ru-RU"/>
              </w:rPr>
              <w:t xml:space="preserve">: оборудован современными мультимедийными средствами, используется для проведения экскурсий, тематических </w:t>
            </w:r>
            <w:r w:rsidR="0092211D" w:rsidRPr="00FB6A46">
              <w:rPr>
                <w:rFonts w:ascii="Times New Roman" w:hAnsi="Times New Roman" w:cs="Times New Roman"/>
                <w:color w:val="000000"/>
                <w:sz w:val="24"/>
                <w:szCs w:val="24"/>
                <w:lang w:eastAsia="ru-RU"/>
              </w:rPr>
              <w:lastRenderedPageBreak/>
              <w:t xml:space="preserve">занятий и конференций.  </w:t>
            </w:r>
          </w:p>
        </w:tc>
      </w:tr>
      <w:tr w:rsidR="00445672" w:rsidRPr="00FB6A46" w:rsidTr="00531049">
        <w:tc>
          <w:tcPr>
            <w:tcW w:w="4746" w:type="dxa"/>
          </w:tcPr>
          <w:p w:rsidR="00445672" w:rsidRPr="00FB6A46" w:rsidRDefault="00445672" w:rsidP="00FB6A46">
            <w:pPr>
              <w:rPr>
                <w:rFonts w:ascii="Times New Roman" w:hAnsi="Times New Roman" w:cs="Times New Roman"/>
                <w:sz w:val="24"/>
                <w:szCs w:val="24"/>
                <w:lang w:eastAsia="ru-RU"/>
              </w:rPr>
            </w:pPr>
            <w:r w:rsidRPr="00FB6A46">
              <w:rPr>
                <w:rFonts w:ascii="Times New Roman" w:hAnsi="Times New Roman" w:cs="Times New Roman"/>
                <w:sz w:val="24"/>
                <w:szCs w:val="24"/>
                <w:lang w:eastAsia="ru-RU"/>
              </w:rPr>
              <w:lastRenderedPageBreak/>
              <w:t>Копия Воймерицкого креста</w:t>
            </w:r>
          </w:p>
        </w:tc>
        <w:tc>
          <w:tcPr>
            <w:tcW w:w="3476" w:type="dxa"/>
          </w:tcPr>
          <w:p w:rsidR="00445672" w:rsidRPr="00FB6A46" w:rsidRDefault="007A3F69" w:rsidP="00FB6A46">
            <w:pPr>
              <w:rPr>
                <w:rFonts w:ascii="Times New Roman" w:hAnsi="Times New Roman" w:cs="Times New Roman"/>
                <w:color w:val="000000"/>
                <w:sz w:val="24"/>
                <w:szCs w:val="24"/>
                <w:lang w:val="en-US" w:eastAsia="ru-RU"/>
              </w:rPr>
            </w:pPr>
            <w:r w:rsidRPr="00FB6A46">
              <w:rPr>
                <w:rFonts w:ascii="Times New Roman" w:hAnsi="Times New Roman" w:cs="Times New Roman"/>
                <w:color w:val="000000"/>
                <w:sz w:val="24"/>
                <w:szCs w:val="24"/>
                <w:lang w:eastAsia="ru-RU"/>
              </w:rPr>
              <w:t>Б</w:t>
            </w:r>
            <w:r w:rsidR="00445672" w:rsidRPr="00FB6A46">
              <w:rPr>
                <w:rFonts w:ascii="Times New Roman" w:hAnsi="Times New Roman" w:cs="Times New Roman"/>
                <w:color w:val="000000"/>
                <w:sz w:val="24"/>
                <w:szCs w:val="24"/>
                <w:lang w:eastAsia="ru-RU"/>
              </w:rPr>
              <w:t xml:space="preserve">ыла </w:t>
            </w:r>
            <w:r w:rsidRPr="00FB6A46">
              <w:rPr>
                <w:rFonts w:ascii="Times New Roman" w:hAnsi="Times New Roman" w:cs="Times New Roman"/>
                <w:color w:val="000000"/>
                <w:sz w:val="24"/>
                <w:szCs w:val="24"/>
                <w:lang w:eastAsia="ru-RU"/>
              </w:rPr>
              <w:t xml:space="preserve">изготовлена в рамках проекта </w:t>
            </w:r>
            <w:r w:rsidR="00445672" w:rsidRPr="00FB6A46">
              <w:rPr>
                <w:rFonts w:ascii="Times New Roman" w:hAnsi="Times New Roman" w:cs="Times New Roman"/>
                <w:color w:val="000000"/>
                <w:sz w:val="24"/>
                <w:szCs w:val="24"/>
                <w:lang w:eastAsia="ru-RU"/>
              </w:rPr>
              <w:t>Люб</w:t>
            </w:r>
            <w:r w:rsidRPr="00FB6A46">
              <w:rPr>
                <w:rFonts w:ascii="Times New Roman" w:hAnsi="Times New Roman" w:cs="Times New Roman"/>
                <w:color w:val="000000"/>
                <w:sz w:val="24"/>
                <w:szCs w:val="24"/>
                <w:lang w:eastAsia="ru-RU"/>
              </w:rPr>
              <w:t>ытинского краеведче</w:t>
            </w:r>
            <w:r w:rsidR="00B42CE9" w:rsidRPr="00FB6A46">
              <w:rPr>
                <w:rFonts w:ascii="Times New Roman" w:hAnsi="Times New Roman" w:cs="Times New Roman"/>
                <w:color w:val="000000"/>
                <w:sz w:val="24"/>
                <w:szCs w:val="24"/>
                <w:lang w:eastAsia="ru-RU"/>
              </w:rPr>
              <w:t xml:space="preserve">ского музея «Сла́воне делале». </w:t>
            </w:r>
            <w:r w:rsidR="00B42CE9" w:rsidRPr="00FB6A46">
              <w:rPr>
                <w:rFonts w:ascii="Times New Roman" w:hAnsi="Times New Roman" w:cs="Times New Roman"/>
                <w:color w:val="000000"/>
                <w:sz w:val="24"/>
                <w:szCs w:val="24"/>
                <w:lang w:val="en-US" w:eastAsia="ru-RU"/>
              </w:rPr>
              <w:t>[65]</w:t>
            </w:r>
          </w:p>
        </w:tc>
      </w:tr>
      <w:tr w:rsidR="00E14A01" w:rsidRPr="00FB6A46" w:rsidTr="00531049">
        <w:tc>
          <w:tcPr>
            <w:tcW w:w="8222" w:type="dxa"/>
            <w:gridSpan w:val="2"/>
          </w:tcPr>
          <w:p w:rsidR="00E14A01" w:rsidRPr="00FB6A46" w:rsidRDefault="00E14A01" w:rsidP="00FB6A46">
            <w:pPr>
              <w:jc w:val="center"/>
              <w:rPr>
                <w:rFonts w:ascii="Times New Roman" w:hAnsi="Times New Roman" w:cs="Times New Roman"/>
                <w:b/>
                <w:sz w:val="24"/>
                <w:szCs w:val="24"/>
                <w:lang w:val="en-US" w:eastAsia="ru-RU"/>
              </w:rPr>
            </w:pPr>
            <w:r w:rsidRPr="00FB6A46">
              <w:rPr>
                <w:rFonts w:ascii="Times New Roman" w:hAnsi="Times New Roman" w:cs="Times New Roman"/>
                <w:b/>
                <w:sz w:val="24"/>
                <w:szCs w:val="24"/>
                <w:lang w:eastAsia="ru-RU"/>
              </w:rPr>
              <w:t>Объекты религиозной архитектуры</w:t>
            </w:r>
            <w:r w:rsidR="00B42CE9" w:rsidRPr="00FB6A46">
              <w:rPr>
                <w:rFonts w:ascii="Times New Roman" w:hAnsi="Times New Roman" w:cs="Times New Roman"/>
                <w:b/>
                <w:sz w:val="24"/>
                <w:szCs w:val="24"/>
                <w:lang w:val="en-US" w:eastAsia="ru-RU"/>
              </w:rPr>
              <w:t xml:space="preserve"> [66]</w:t>
            </w:r>
          </w:p>
        </w:tc>
      </w:tr>
      <w:tr w:rsidR="00531049" w:rsidRPr="00FB6A46" w:rsidTr="00531049">
        <w:tc>
          <w:tcPr>
            <w:tcW w:w="4746" w:type="dxa"/>
          </w:tcPr>
          <w:p w:rsidR="00531049" w:rsidRPr="00FB6A46" w:rsidRDefault="00531049" w:rsidP="00FB6A46">
            <w:pPr>
              <w:jc w:val="center"/>
              <w:rPr>
                <w:rFonts w:ascii="Times New Roman" w:hAnsi="Times New Roman" w:cs="Times New Roman"/>
                <w:b/>
                <w:color w:val="000000"/>
                <w:sz w:val="24"/>
                <w:szCs w:val="24"/>
                <w:lang w:eastAsia="ru-RU"/>
              </w:rPr>
            </w:pPr>
            <w:r w:rsidRPr="00FB6A46">
              <w:rPr>
                <w:rFonts w:ascii="Times New Roman" w:hAnsi="Times New Roman" w:cs="Times New Roman"/>
                <w:b/>
                <w:color w:val="000000"/>
                <w:sz w:val="24"/>
                <w:szCs w:val="24"/>
                <w:lang w:eastAsia="ru-RU"/>
              </w:rPr>
              <w:t>Название</w:t>
            </w:r>
          </w:p>
        </w:tc>
        <w:tc>
          <w:tcPr>
            <w:tcW w:w="3476" w:type="dxa"/>
          </w:tcPr>
          <w:p w:rsidR="00531049" w:rsidRPr="00FB6A46" w:rsidRDefault="00531049" w:rsidP="00FB6A46">
            <w:pPr>
              <w:jc w:val="center"/>
              <w:rPr>
                <w:rFonts w:ascii="Times New Roman" w:hAnsi="Times New Roman" w:cs="Times New Roman"/>
                <w:b/>
                <w:color w:val="000000"/>
                <w:sz w:val="24"/>
                <w:szCs w:val="24"/>
                <w:lang w:eastAsia="ru-RU"/>
              </w:rPr>
            </w:pPr>
            <w:r w:rsidRPr="00FB6A46">
              <w:rPr>
                <w:rFonts w:ascii="Times New Roman" w:hAnsi="Times New Roman" w:cs="Times New Roman"/>
                <w:b/>
                <w:color w:val="000000"/>
                <w:sz w:val="24"/>
                <w:szCs w:val="24"/>
                <w:lang w:eastAsia="ru-RU"/>
              </w:rPr>
              <w:t>Описание</w:t>
            </w:r>
          </w:p>
        </w:tc>
      </w:tr>
      <w:tr w:rsidR="00E14A01" w:rsidRPr="00FB6A46" w:rsidTr="00531049">
        <w:tc>
          <w:tcPr>
            <w:tcW w:w="4746" w:type="dxa"/>
          </w:tcPr>
          <w:p w:rsidR="00E14A01" w:rsidRPr="00FB6A46" w:rsidRDefault="00E14A01" w:rsidP="00FB6A46">
            <w:pPr>
              <w:rPr>
                <w:rFonts w:ascii="Times New Roman" w:hAnsi="Times New Roman" w:cs="Times New Roman"/>
                <w:sz w:val="24"/>
                <w:szCs w:val="24"/>
                <w:lang w:eastAsia="ru-RU"/>
              </w:rPr>
            </w:pPr>
            <w:r w:rsidRPr="00FB6A46">
              <w:rPr>
                <w:rFonts w:ascii="Times New Roman" w:hAnsi="Times New Roman" w:cs="Times New Roman"/>
                <w:color w:val="000000"/>
                <w:sz w:val="24"/>
                <w:szCs w:val="24"/>
                <w:lang w:eastAsia="ru-RU"/>
              </w:rPr>
              <w:t>Собор Рождества Пресвятой Богородицы (кон. XIX- нач. XX вв.)</w:t>
            </w:r>
          </w:p>
        </w:tc>
        <w:tc>
          <w:tcPr>
            <w:tcW w:w="3476" w:type="dxa"/>
          </w:tcPr>
          <w:p w:rsidR="00E14A01" w:rsidRPr="00FB6A46" w:rsidRDefault="00E14A01" w:rsidP="00FB6A46">
            <w:pPr>
              <w:rPr>
                <w:rFonts w:ascii="Times New Roman" w:hAnsi="Times New Roman" w:cs="Times New Roman"/>
                <w:color w:val="000000"/>
                <w:sz w:val="24"/>
                <w:szCs w:val="24"/>
                <w:lang w:eastAsia="ru-RU"/>
              </w:rPr>
            </w:pPr>
            <w:r w:rsidRPr="00FB6A46">
              <w:rPr>
                <w:rFonts w:ascii="Times New Roman" w:hAnsi="Times New Roman" w:cs="Times New Roman"/>
                <w:color w:val="000000"/>
                <w:sz w:val="24"/>
                <w:szCs w:val="24"/>
                <w:lang w:eastAsia="ru-RU"/>
              </w:rPr>
              <w:t xml:space="preserve">Располагается в центре Любытино  на правом берегу реки Белой. Выстроен на месте сгоревшей в 1884 году церкви Архистратига Михаила. По первоначальному назначению не использовался. Сейчас здесь располагается Любытинский дом культуры. </w:t>
            </w:r>
            <w:r w:rsidRPr="00FB6A46">
              <w:rPr>
                <w:rFonts w:ascii="Times New Roman" w:hAnsi="Times New Roman" w:cs="Times New Roman"/>
                <w:color w:val="000000"/>
                <w:sz w:val="24"/>
                <w:szCs w:val="24"/>
                <w:shd w:val="clear" w:color="auto" w:fill="FFFFFF"/>
                <w:lang w:eastAsia="ru-RU"/>
              </w:rPr>
              <w:t>Учреждение ежегодно проводит множество культурно-досуговых мероприятий разного уровня силами специалистов культурно-досуговой сферы.</w:t>
            </w:r>
          </w:p>
          <w:p w:rsidR="00E14A01" w:rsidRPr="00FB6A46" w:rsidRDefault="00E14A01" w:rsidP="00FB6A46">
            <w:pPr>
              <w:rPr>
                <w:rFonts w:ascii="Times New Roman" w:hAnsi="Times New Roman" w:cs="Times New Roman"/>
                <w:sz w:val="24"/>
                <w:szCs w:val="24"/>
                <w:lang w:eastAsia="ru-RU"/>
              </w:rPr>
            </w:pPr>
          </w:p>
        </w:tc>
      </w:tr>
      <w:tr w:rsidR="00E14A01" w:rsidRPr="00FB6A46" w:rsidTr="00531049">
        <w:tc>
          <w:tcPr>
            <w:tcW w:w="4746" w:type="dxa"/>
          </w:tcPr>
          <w:p w:rsidR="00E14A01" w:rsidRPr="00FB6A46" w:rsidRDefault="00E14A01" w:rsidP="00FB6A46">
            <w:pPr>
              <w:rPr>
                <w:rFonts w:ascii="Times New Roman" w:hAnsi="Times New Roman" w:cs="Times New Roman"/>
                <w:sz w:val="24"/>
                <w:szCs w:val="24"/>
                <w:lang w:eastAsia="ru-RU"/>
              </w:rPr>
            </w:pPr>
            <w:r w:rsidRPr="00FB6A46">
              <w:rPr>
                <w:rFonts w:ascii="Times New Roman" w:hAnsi="Times New Roman" w:cs="Times New Roman"/>
                <w:color w:val="000000"/>
                <w:sz w:val="24"/>
                <w:szCs w:val="24"/>
                <w:lang w:eastAsia="ru-RU"/>
              </w:rPr>
              <w:t>Церковь успения Пресвятой Богородицы (1832 год)</w:t>
            </w:r>
          </w:p>
        </w:tc>
        <w:tc>
          <w:tcPr>
            <w:tcW w:w="3476" w:type="dxa"/>
          </w:tcPr>
          <w:p w:rsidR="00E14A01" w:rsidRPr="00FB6A46" w:rsidRDefault="00E14A01" w:rsidP="00FB6A46">
            <w:pPr>
              <w:rPr>
                <w:rFonts w:ascii="Times New Roman" w:hAnsi="Times New Roman" w:cs="Times New Roman"/>
                <w:sz w:val="24"/>
                <w:szCs w:val="24"/>
                <w:lang w:eastAsia="ru-RU"/>
              </w:rPr>
            </w:pPr>
            <w:r w:rsidRPr="00FB6A46">
              <w:rPr>
                <w:rFonts w:ascii="Times New Roman" w:hAnsi="Times New Roman" w:cs="Times New Roman"/>
                <w:color w:val="000000"/>
                <w:sz w:val="24"/>
                <w:szCs w:val="24"/>
                <w:lang w:eastAsia="ru-RU"/>
              </w:rPr>
              <w:t xml:space="preserve">Располагается на левом берегу Мсты напротив усадьбы И.Л. Горемыкина. Представляет исключительно редкий тип храма «под звоном». Выстроена на средства полковника Александра Васильевича Ханыкова в честь 20-летия победы над Наполеоном. </w:t>
            </w:r>
            <w:r w:rsidRPr="00FB6A46">
              <w:rPr>
                <w:rFonts w:ascii="Times New Roman" w:hAnsi="Times New Roman" w:cs="Times New Roman"/>
                <w:color w:val="000000"/>
                <w:sz w:val="24"/>
                <w:szCs w:val="24"/>
                <w:shd w:val="clear" w:color="auto" w:fill="FFFFFF"/>
                <w:lang w:eastAsia="ru-RU"/>
              </w:rPr>
              <w:t xml:space="preserve">Автор проекта неизвестен, но есть предположение что в </w:t>
            </w:r>
            <w:r w:rsidRPr="00FB6A46">
              <w:rPr>
                <w:rFonts w:ascii="Times New Roman" w:hAnsi="Times New Roman" w:cs="Times New Roman"/>
                <w:color w:val="000000"/>
                <w:sz w:val="24"/>
                <w:szCs w:val="24"/>
                <w:shd w:val="clear" w:color="auto" w:fill="FFFFFF"/>
                <w:lang w:eastAsia="ru-RU"/>
              </w:rPr>
              <w:lastRenderedPageBreak/>
              <w:t>строительстве участвовали Николай Александрович Львов или Василий Петрович Стасов</w:t>
            </w:r>
            <w:r w:rsidRPr="00FB6A46">
              <w:rPr>
                <w:rFonts w:ascii="Times New Roman" w:hAnsi="Times New Roman" w:cs="Times New Roman"/>
                <w:color w:val="343E4A"/>
                <w:sz w:val="24"/>
                <w:szCs w:val="24"/>
                <w:shd w:val="clear" w:color="auto" w:fill="FFFFFF"/>
                <w:lang w:eastAsia="ru-RU"/>
              </w:rPr>
              <w:t>.</w:t>
            </w:r>
            <w:r w:rsidRPr="00FB6A46">
              <w:rPr>
                <w:rFonts w:ascii="Times New Roman" w:hAnsi="Times New Roman" w:cs="Times New Roman"/>
                <w:color w:val="000000"/>
                <w:sz w:val="24"/>
                <w:szCs w:val="24"/>
                <w:lang w:eastAsia="ru-RU"/>
              </w:rPr>
              <w:t xml:space="preserve"> Церковь передана Новгородской епархии и находится на реставрации. </w:t>
            </w:r>
          </w:p>
        </w:tc>
      </w:tr>
      <w:tr w:rsidR="00E14A01" w:rsidRPr="00FB6A46" w:rsidTr="00531049">
        <w:tc>
          <w:tcPr>
            <w:tcW w:w="4746" w:type="dxa"/>
          </w:tcPr>
          <w:p w:rsidR="00E14A01" w:rsidRPr="00FB6A46" w:rsidRDefault="00E14A01" w:rsidP="00FB6A46">
            <w:pPr>
              <w:rPr>
                <w:rFonts w:ascii="Times New Roman" w:hAnsi="Times New Roman" w:cs="Times New Roman"/>
                <w:color w:val="000000"/>
                <w:sz w:val="24"/>
                <w:szCs w:val="24"/>
                <w:lang w:eastAsia="ru-RU"/>
              </w:rPr>
            </w:pPr>
            <w:r w:rsidRPr="00FB6A46">
              <w:rPr>
                <w:rFonts w:ascii="Times New Roman" w:hAnsi="Times New Roman" w:cs="Times New Roman"/>
                <w:color w:val="000000"/>
                <w:sz w:val="24"/>
                <w:szCs w:val="24"/>
                <w:lang w:eastAsia="ru-RU"/>
              </w:rPr>
              <w:lastRenderedPageBreak/>
              <w:t>Церковь Божьей Матери «Всех Скорбящих Радости»</w:t>
            </w:r>
          </w:p>
        </w:tc>
        <w:tc>
          <w:tcPr>
            <w:tcW w:w="3476" w:type="dxa"/>
          </w:tcPr>
          <w:p w:rsidR="00E14A01" w:rsidRPr="00FB6A46" w:rsidRDefault="00E14A01" w:rsidP="00FB6A46">
            <w:pPr>
              <w:rPr>
                <w:rFonts w:ascii="Times New Roman" w:hAnsi="Times New Roman" w:cs="Times New Roman"/>
                <w:color w:val="000000"/>
                <w:sz w:val="24"/>
                <w:szCs w:val="24"/>
                <w:lang w:eastAsia="ru-RU"/>
              </w:rPr>
            </w:pPr>
            <w:r w:rsidRPr="00FB6A46">
              <w:rPr>
                <w:rFonts w:ascii="Times New Roman" w:hAnsi="Times New Roman" w:cs="Times New Roman"/>
                <w:color w:val="000000"/>
                <w:sz w:val="24"/>
                <w:szCs w:val="24"/>
                <w:lang w:eastAsia="ru-RU"/>
              </w:rPr>
              <w:t>Церковь расположена на левом берегу Мсты рядом с Успенской церковью. Построена на средства помещика Бахметьева. На данный момент церковь действующая.</w:t>
            </w:r>
          </w:p>
        </w:tc>
      </w:tr>
      <w:tr w:rsidR="00E14A01" w:rsidRPr="00FB6A46" w:rsidTr="00531049">
        <w:tc>
          <w:tcPr>
            <w:tcW w:w="4746" w:type="dxa"/>
          </w:tcPr>
          <w:p w:rsidR="00E14A01" w:rsidRPr="00FB6A46" w:rsidRDefault="00E14A01" w:rsidP="00FB6A46">
            <w:pPr>
              <w:rPr>
                <w:rFonts w:ascii="Times New Roman" w:hAnsi="Times New Roman" w:cs="Times New Roman"/>
                <w:color w:val="000000"/>
                <w:sz w:val="24"/>
                <w:szCs w:val="24"/>
                <w:lang w:eastAsia="ru-RU"/>
              </w:rPr>
            </w:pPr>
            <w:r w:rsidRPr="00FB6A46">
              <w:rPr>
                <w:rFonts w:ascii="Times New Roman" w:hAnsi="Times New Roman" w:cs="Times New Roman"/>
                <w:color w:val="000000"/>
                <w:sz w:val="24"/>
                <w:szCs w:val="24"/>
                <w:lang w:eastAsia="ru-RU"/>
              </w:rPr>
              <w:t>Свято-Троице-Никандров Женский Монастырь</w:t>
            </w:r>
          </w:p>
        </w:tc>
        <w:tc>
          <w:tcPr>
            <w:tcW w:w="3476" w:type="dxa"/>
          </w:tcPr>
          <w:p w:rsidR="00E14A01" w:rsidRPr="00FB6A46" w:rsidRDefault="00E14A01" w:rsidP="00FB6A46">
            <w:pPr>
              <w:rPr>
                <w:rFonts w:ascii="Times New Roman" w:hAnsi="Times New Roman" w:cs="Times New Roman"/>
                <w:color w:val="000000"/>
                <w:sz w:val="24"/>
                <w:szCs w:val="24"/>
                <w:lang w:eastAsia="ru-RU"/>
              </w:rPr>
            </w:pPr>
            <w:r w:rsidRPr="00FB6A46">
              <w:rPr>
                <w:rFonts w:ascii="Times New Roman" w:hAnsi="Times New Roman" w:cs="Times New Roman"/>
                <w:color w:val="000000"/>
                <w:sz w:val="24"/>
                <w:szCs w:val="24"/>
                <w:lang w:eastAsia="ru-RU"/>
              </w:rPr>
              <w:t>Монастырь расположен в живописном месте близ озера Городно в деревне Никандрово, Любытинского района, Новгородской области, в пределах бывшей Никандрово Городноезерской пустыни. </w:t>
            </w:r>
          </w:p>
        </w:tc>
      </w:tr>
      <w:tr w:rsidR="00E14A01" w:rsidRPr="00FB6A46" w:rsidTr="00531049">
        <w:tc>
          <w:tcPr>
            <w:tcW w:w="4746" w:type="dxa"/>
          </w:tcPr>
          <w:p w:rsidR="00E14A01" w:rsidRPr="00FB6A46" w:rsidRDefault="00E14A01" w:rsidP="00FB6A46">
            <w:pPr>
              <w:rPr>
                <w:rFonts w:ascii="Times New Roman" w:hAnsi="Times New Roman" w:cs="Times New Roman"/>
                <w:color w:val="000000"/>
                <w:sz w:val="24"/>
                <w:szCs w:val="24"/>
                <w:lang w:eastAsia="ru-RU"/>
              </w:rPr>
            </w:pPr>
            <w:r w:rsidRPr="00FB6A46">
              <w:rPr>
                <w:rFonts w:ascii="Times New Roman" w:hAnsi="Times New Roman" w:cs="Times New Roman"/>
                <w:color w:val="434343"/>
                <w:sz w:val="24"/>
                <w:szCs w:val="24"/>
                <w:lang w:eastAsia="ru-RU"/>
              </w:rPr>
              <w:t>Церковь Троицы Живоначальной</w:t>
            </w:r>
          </w:p>
        </w:tc>
        <w:tc>
          <w:tcPr>
            <w:tcW w:w="3476" w:type="dxa"/>
          </w:tcPr>
          <w:p w:rsidR="00E14A01" w:rsidRPr="00FB6A46" w:rsidRDefault="00E14A01" w:rsidP="00FB6A46">
            <w:pPr>
              <w:rPr>
                <w:rFonts w:ascii="Times New Roman" w:hAnsi="Times New Roman" w:cs="Times New Roman"/>
                <w:b/>
                <w:bCs/>
                <w:sz w:val="24"/>
                <w:szCs w:val="24"/>
                <w:lang w:eastAsia="ru-RU"/>
              </w:rPr>
            </w:pPr>
            <w:bookmarkStart w:id="22" w:name="_Toc134558707"/>
            <w:r w:rsidRPr="00FB6A46">
              <w:rPr>
                <w:rFonts w:ascii="Times New Roman" w:hAnsi="Times New Roman" w:cs="Times New Roman"/>
                <w:sz w:val="24"/>
                <w:szCs w:val="24"/>
                <w:lang w:eastAsia="ru-RU"/>
              </w:rPr>
              <w:t xml:space="preserve">Располагается в селе Никандрово Любытинского района Новгородской области. Была построена в 1820-х годах взамен прежнего деревянного Воскресенского храма бывшей Никандровой пустыни. Во времена правления Хрущева он сильно пострадал: с главы были сорваны кресты, церковная утварь разграблена, иконостас и роспись уничтожены, детали Царских врат были почти утрачены. Церковь была приспособлена под зернохранилище. Позже в храме работали новгородские бригады строителей и специалисты из Санкт-Петербурга. Работы по воссозданию уничтоженной наружной кладки были завершены в 2001 году. С лета 2002 года и по сей день в церкви проходят регулярные </w:t>
            </w:r>
            <w:r w:rsidRPr="00FB6A46">
              <w:rPr>
                <w:rFonts w:ascii="Times New Roman" w:hAnsi="Times New Roman" w:cs="Times New Roman"/>
                <w:sz w:val="24"/>
                <w:szCs w:val="24"/>
                <w:lang w:eastAsia="ru-RU"/>
              </w:rPr>
              <w:lastRenderedPageBreak/>
              <w:t>богослужения.</w:t>
            </w:r>
            <w:bookmarkEnd w:id="22"/>
          </w:p>
          <w:p w:rsidR="00E14A01" w:rsidRPr="00FB6A46" w:rsidRDefault="00E14A01" w:rsidP="00FB6A46">
            <w:pPr>
              <w:rPr>
                <w:rFonts w:ascii="Times New Roman" w:hAnsi="Times New Roman" w:cs="Times New Roman"/>
                <w:color w:val="000000"/>
                <w:sz w:val="24"/>
                <w:szCs w:val="24"/>
                <w:lang w:eastAsia="ru-RU"/>
              </w:rPr>
            </w:pPr>
          </w:p>
        </w:tc>
      </w:tr>
      <w:tr w:rsidR="00E14A01" w:rsidRPr="00FB6A46" w:rsidTr="005D0433">
        <w:tc>
          <w:tcPr>
            <w:tcW w:w="8222" w:type="dxa"/>
            <w:gridSpan w:val="2"/>
            <w:shd w:val="clear" w:color="auto" w:fill="auto"/>
          </w:tcPr>
          <w:p w:rsidR="00E14A01" w:rsidRPr="005D0433" w:rsidRDefault="00E14A01" w:rsidP="00FB6A46">
            <w:pPr>
              <w:jc w:val="center"/>
              <w:rPr>
                <w:rFonts w:ascii="Times New Roman" w:hAnsi="Times New Roman" w:cs="Times New Roman"/>
                <w:b/>
                <w:color w:val="000000"/>
                <w:sz w:val="24"/>
                <w:szCs w:val="24"/>
                <w:lang w:eastAsia="ru-RU"/>
              </w:rPr>
            </w:pPr>
            <w:r w:rsidRPr="00FB6A46">
              <w:rPr>
                <w:rFonts w:ascii="Times New Roman" w:hAnsi="Times New Roman" w:cs="Times New Roman"/>
                <w:b/>
                <w:color w:val="000000"/>
                <w:sz w:val="24"/>
                <w:szCs w:val="24"/>
                <w:lang w:eastAsia="ru-RU"/>
              </w:rPr>
              <w:lastRenderedPageBreak/>
              <w:t>Усадебные постройки</w:t>
            </w:r>
          </w:p>
        </w:tc>
      </w:tr>
      <w:tr w:rsidR="00531049" w:rsidRPr="00FB6A46" w:rsidTr="00531049">
        <w:tc>
          <w:tcPr>
            <w:tcW w:w="4746" w:type="dxa"/>
          </w:tcPr>
          <w:p w:rsidR="00531049" w:rsidRPr="00FB6A46" w:rsidRDefault="00531049" w:rsidP="00FB6A46">
            <w:pPr>
              <w:jc w:val="center"/>
              <w:rPr>
                <w:rFonts w:ascii="Times New Roman" w:hAnsi="Times New Roman" w:cs="Times New Roman"/>
                <w:b/>
                <w:color w:val="000000"/>
                <w:sz w:val="24"/>
                <w:szCs w:val="24"/>
                <w:lang w:eastAsia="ru-RU"/>
              </w:rPr>
            </w:pPr>
            <w:r w:rsidRPr="00FB6A46">
              <w:rPr>
                <w:rFonts w:ascii="Times New Roman" w:hAnsi="Times New Roman" w:cs="Times New Roman"/>
                <w:b/>
                <w:color w:val="000000"/>
                <w:sz w:val="24"/>
                <w:szCs w:val="24"/>
                <w:lang w:eastAsia="ru-RU"/>
              </w:rPr>
              <w:t>Название</w:t>
            </w:r>
          </w:p>
        </w:tc>
        <w:tc>
          <w:tcPr>
            <w:tcW w:w="3476" w:type="dxa"/>
          </w:tcPr>
          <w:p w:rsidR="00531049" w:rsidRPr="00FB6A46" w:rsidRDefault="00531049" w:rsidP="00FB6A46">
            <w:pPr>
              <w:jc w:val="center"/>
              <w:rPr>
                <w:rFonts w:ascii="Times New Roman" w:hAnsi="Times New Roman" w:cs="Times New Roman"/>
                <w:b/>
                <w:color w:val="000000"/>
                <w:sz w:val="24"/>
                <w:szCs w:val="24"/>
                <w:lang w:eastAsia="ru-RU"/>
              </w:rPr>
            </w:pPr>
            <w:r w:rsidRPr="00FB6A46">
              <w:rPr>
                <w:rFonts w:ascii="Times New Roman" w:hAnsi="Times New Roman" w:cs="Times New Roman"/>
                <w:b/>
                <w:color w:val="000000"/>
                <w:sz w:val="24"/>
                <w:szCs w:val="24"/>
                <w:lang w:eastAsia="ru-RU"/>
              </w:rPr>
              <w:t>Описание</w:t>
            </w:r>
          </w:p>
        </w:tc>
      </w:tr>
      <w:tr w:rsidR="00531049" w:rsidRPr="00FB6A46" w:rsidTr="00531049">
        <w:tc>
          <w:tcPr>
            <w:tcW w:w="4746" w:type="dxa"/>
          </w:tcPr>
          <w:p w:rsidR="00531049" w:rsidRPr="00FB6A46" w:rsidRDefault="00531049" w:rsidP="00FB6A46">
            <w:pPr>
              <w:rPr>
                <w:rFonts w:ascii="Times New Roman" w:hAnsi="Times New Roman" w:cs="Times New Roman"/>
                <w:color w:val="000000"/>
                <w:sz w:val="24"/>
                <w:szCs w:val="24"/>
                <w:lang w:eastAsia="ru-RU"/>
              </w:rPr>
            </w:pPr>
            <w:r w:rsidRPr="00FB6A46">
              <w:rPr>
                <w:rFonts w:ascii="Times New Roman" w:hAnsi="Times New Roman" w:cs="Times New Roman"/>
                <w:color w:val="000000"/>
                <w:sz w:val="24"/>
                <w:szCs w:val="24"/>
                <w:lang w:eastAsia="ru-RU"/>
              </w:rPr>
              <w:t>Усадьба А.В.Суворова в деревне Каменка</w:t>
            </w:r>
          </w:p>
        </w:tc>
        <w:tc>
          <w:tcPr>
            <w:tcW w:w="3476" w:type="dxa"/>
          </w:tcPr>
          <w:p w:rsidR="00531049" w:rsidRPr="00FB6A46" w:rsidRDefault="00531049" w:rsidP="00FB6A46">
            <w:pPr>
              <w:rPr>
                <w:rFonts w:ascii="Times New Roman" w:hAnsi="Times New Roman" w:cs="Times New Roman"/>
                <w:color w:val="000000"/>
                <w:sz w:val="24"/>
                <w:szCs w:val="24"/>
                <w:lang w:eastAsia="ru-RU"/>
              </w:rPr>
            </w:pPr>
            <w:r w:rsidRPr="00FB6A46">
              <w:rPr>
                <w:rFonts w:ascii="Times New Roman" w:hAnsi="Times New Roman" w:cs="Times New Roman"/>
                <w:color w:val="000000"/>
                <w:sz w:val="24"/>
                <w:szCs w:val="24"/>
                <w:lang w:eastAsia="ru-RU"/>
              </w:rPr>
              <w:t>Деревянный усадебный дом XVIII века и церковь Александра Невского XIX века сохранились в хорошем состоянию и доступны к посещению туристов. По мнению некоторых библиографов и историков, знаменитый полководец родился именно в этой усадьбе. На это указывают и воспоминания внука генералиссимуса - Александра Аркадьевича Суворова.</w:t>
            </w:r>
          </w:p>
          <w:p w:rsidR="00531049" w:rsidRPr="00FB6A46" w:rsidRDefault="00531049" w:rsidP="00FB6A46">
            <w:pPr>
              <w:rPr>
                <w:rFonts w:ascii="Times New Roman" w:hAnsi="Times New Roman" w:cs="Times New Roman"/>
                <w:color w:val="000000"/>
                <w:sz w:val="24"/>
                <w:szCs w:val="24"/>
                <w:lang w:eastAsia="ru-RU"/>
              </w:rPr>
            </w:pPr>
          </w:p>
        </w:tc>
      </w:tr>
      <w:tr w:rsidR="00531049" w:rsidRPr="00FB6A46" w:rsidTr="00531049">
        <w:tc>
          <w:tcPr>
            <w:tcW w:w="4746" w:type="dxa"/>
          </w:tcPr>
          <w:p w:rsidR="00531049" w:rsidRPr="00FB6A46" w:rsidRDefault="00531049" w:rsidP="00FB6A46">
            <w:pPr>
              <w:rPr>
                <w:rFonts w:ascii="Times New Roman" w:hAnsi="Times New Roman" w:cs="Times New Roman"/>
                <w:color w:val="000000"/>
                <w:sz w:val="24"/>
                <w:szCs w:val="24"/>
                <w:lang w:eastAsia="ru-RU"/>
              </w:rPr>
            </w:pPr>
            <w:r w:rsidRPr="00FB6A46">
              <w:rPr>
                <w:rFonts w:ascii="Times New Roman" w:hAnsi="Times New Roman" w:cs="Times New Roman"/>
                <w:color w:val="000000"/>
                <w:sz w:val="24"/>
                <w:szCs w:val="24"/>
                <w:lang w:eastAsia="ru-RU"/>
              </w:rPr>
              <w:t>Родовая усадьба И.Л. Горемыкина</w:t>
            </w:r>
          </w:p>
        </w:tc>
        <w:tc>
          <w:tcPr>
            <w:tcW w:w="3476" w:type="dxa"/>
          </w:tcPr>
          <w:p w:rsidR="00531049" w:rsidRPr="00FB6A46" w:rsidRDefault="00531049" w:rsidP="00FB6A46">
            <w:pPr>
              <w:rPr>
                <w:rFonts w:ascii="Times New Roman" w:hAnsi="Times New Roman" w:cs="Times New Roman"/>
                <w:color w:val="000000"/>
                <w:sz w:val="24"/>
                <w:szCs w:val="24"/>
                <w:lang w:eastAsia="ru-RU"/>
              </w:rPr>
            </w:pPr>
            <w:r w:rsidRPr="00FB6A46">
              <w:rPr>
                <w:rFonts w:ascii="Times New Roman" w:hAnsi="Times New Roman" w:cs="Times New Roman"/>
                <w:color w:val="000000"/>
                <w:sz w:val="24"/>
                <w:szCs w:val="24"/>
                <w:lang w:eastAsia="ru-RU"/>
              </w:rPr>
              <w:t>И.Л. Горемыкин – общественный деятель, последний председатель совета министров царского правительства Николая II. Министерская усадьба находится в центре посёлка Любытино на правом берегу реки Мсты при впадении в неё реки Белой. Сохранилось 6 построек конца XIX в., усадебный парк и родовой склеп. В наше время здесь размещается детская школа искусств Любытино.</w:t>
            </w:r>
          </w:p>
        </w:tc>
      </w:tr>
    </w:tbl>
    <w:p w:rsidR="00531049" w:rsidRDefault="00531049" w:rsidP="003A1C88">
      <w:pPr>
        <w:rPr>
          <w:lang w:eastAsia="ru-RU"/>
        </w:rPr>
      </w:pPr>
    </w:p>
    <w:p w:rsidR="00531049" w:rsidRDefault="00531049">
      <w:pPr>
        <w:spacing w:after="200" w:line="276"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br w:type="page"/>
      </w:r>
    </w:p>
    <w:p w:rsidR="00E14A01" w:rsidRPr="00FA78AB" w:rsidRDefault="00E14A01" w:rsidP="00FA78AB">
      <w:pPr>
        <w:pStyle w:val="3"/>
        <w:rPr>
          <w:rFonts w:ascii="Times New Roman" w:eastAsia="Times New Roman" w:hAnsi="Times New Roman" w:cs="Times New Roman"/>
          <w:sz w:val="28"/>
          <w:szCs w:val="28"/>
          <w:lang w:eastAsia="ru-RU"/>
        </w:rPr>
      </w:pPr>
      <w:bookmarkStart w:id="23" w:name="_Toc134988723"/>
      <w:r w:rsidRPr="00FA78AB">
        <w:rPr>
          <w:rFonts w:ascii="Times New Roman" w:eastAsia="Times New Roman" w:hAnsi="Times New Roman" w:cs="Times New Roman"/>
          <w:sz w:val="28"/>
          <w:szCs w:val="28"/>
          <w:lang w:eastAsia="ru-RU"/>
        </w:rPr>
        <w:lastRenderedPageBreak/>
        <w:t>Приложение №</w:t>
      </w:r>
      <w:r w:rsidR="00565D04" w:rsidRPr="00FA78AB">
        <w:rPr>
          <w:rFonts w:ascii="Times New Roman" w:eastAsia="Times New Roman" w:hAnsi="Times New Roman" w:cs="Times New Roman"/>
          <w:sz w:val="28"/>
          <w:szCs w:val="28"/>
          <w:lang w:eastAsia="ru-RU"/>
        </w:rPr>
        <w:t>5</w:t>
      </w:r>
      <w:bookmarkEnd w:id="23"/>
    </w:p>
    <w:p w:rsidR="00E14A01" w:rsidRPr="00CB69BF" w:rsidRDefault="00C77FAD" w:rsidP="00E14A01">
      <w:pPr>
        <w:spacing w:after="0" w:line="360" w:lineRule="auto"/>
        <w:jc w:val="both"/>
        <w:rPr>
          <w:rFonts w:ascii="Times New Roman" w:eastAsia="Times New Roman" w:hAnsi="Times New Roman" w:cs="Times New Roman"/>
          <w:sz w:val="28"/>
          <w:szCs w:val="28"/>
          <w:lang w:eastAsia="ru-RU"/>
        </w:rPr>
      </w:pPr>
      <w:r w:rsidRPr="00C77FAD">
        <w:rPr>
          <w:rFonts w:ascii="Times New Roman" w:hAnsi="Times New Roman" w:cs="Times New Roman"/>
          <w:sz w:val="28"/>
          <w:szCs w:val="28"/>
        </w:rPr>
        <w:t xml:space="preserve">Таблица </w:t>
      </w:r>
      <w:r>
        <w:rPr>
          <w:rFonts w:ascii="Times New Roman" w:hAnsi="Times New Roman" w:cs="Times New Roman"/>
          <w:sz w:val="28"/>
          <w:szCs w:val="28"/>
        </w:rPr>
        <w:t>22</w:t>
      </w:r>
      <w:r w:rsidRPr="00C77FAD">
        <w:rPr>
          <w:rFonts w:ascii="Times New Roman" w:hAnsi="Times New Roman" w:cs="Times New Roman"/>
          <w:sz w:val="28"/>
          <w:szCs w:val="28"/>
        </w:rPr>
        <w:t xml:space="preserve">. – </w:t>
      </w:r>
      <w:r w:rsidRPr="00CB69BF">
        <w:rPr>
          <w:rFonts w:ascii="Times New Roman" w:eastAsia="Times New Roman" w:hAnsi="Times New Roman" w:cs="Times New Roman"/>
          <w:sz w:val="28"/>
          <w:szCs w:val="28"/>
          <w:lang w:eastAsia="ru-RU"/>
        </w:rPr>
        <w:t>Анализ средств размещения в поселке городского типа Любытино. (КСР – ко</w:t>
      </w:r>
      <w:r>
        <w:rPr>
          <w:rFonts w:ascii="Times New Roman" w:eastAsia="Times New Roman" w:hAnsi="Times New Roman" w:cs="Times New Roman"/>
          <w:sz w:val="28"/>
          <w:szCs w:val="28"/>
          <w:lang w:eastAsia="ru-RU"/>
        </w:rPr>
        <w:t>ллективное средство размещения)</w:t>
      </w:r>
      <w:r w:rsidR="002F5E6E">
        <w:rPr>
          <w:rFonts w:ascii="Times New Roman" w:hAnsi="Times New Roman" w:cs="Times New Roman"/>
          <w:sz w:val="28"/>
          <w:szCs w:val="28"/>
        </w:rPr>
        <w:t>(</w:t>
      </w:r>
      <w:r w:rsidRPr="00C77FAD">
        <w:rPr>
          <w:rFonts w:ascii="Times New Roman" w:hAnsi="Times New Roman" w:cs="Times New Roman"/>
          <w:sz w:val="28"/>
          <w:szCs w:val="28"/>
        </w:rPr>
        <w:t>составлена авто</w:t>
      </w:r>
      <w:r w:rsidR="002F5E6E">
        <w:rPr>
          <w:rFonts w:ascii="Times New Roman" w:hAnsi="Times New Roman" w:cs="Times New Roman"/>
          <w:sz w:val="28"/>
          <w:szCs w:val="28"/>
        </w:rPr>
        <w:t>ром)</w:t>
      </w:r>
      <w:r w:rsidRPr="00C77FAD">
        <w:rPr>
          <w:rFonts w:ascii="Times New Roman" w:hAnsi="Times New Roman" w:cs="Times New Roman"/>
          <w:sz w:val="28"/>
          <w:szCs w:val="28"/>
        </w:rPr>
        <w:t>.</w:t>
      </w:r>
    </w:p>
    <w:tbl>
      <w:tblPr>
        <w:tblStyle w:val="a4"/>
        <w:tblW w:w="9356" w:type="dxa"/>
        <w:tblInd w:w="108" w:type="dxa"/>
        <w:tblLayout w:type="fixed"/>
        <w:tblLook w:val="04A0" w:firstRow="1" w:lastRow="0" w:firstColumn="1" w:lastColumn="0" w:noHBand="0" w:noVBand="1"/>
      </w:tblPr>
      <w:tblGrid>
        <w:gridCol w:w="1560"/>
        <w:gridCol w:w="1417"/>
        <w:gridCol w:w="1843"/>
        <w:gridCol w:w="2410"/>
        <w:gridCol w:w="2126"/>
      </w:tblGrid>
      <w:tr w:rsidR="00556E18" w:rsidRPr="00CB69BF" w:rsidTr="00556E18">
        <w:tc>
          <w:tcPr>
            <w:tcW w:w="1560" w:type="dxa"/>
          </w:tcPr>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Название КСР</w:t>
            </w:r>
          </w:p>
        </w:tc>
        <w:tc>
          <w:tcPr>
            <w:tcW w:w="1417" w:type="dxa"/>
          </w:tcPr>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Расположение</w:t>
            </w:r>
          </w:p>
        </w:tc>
        <w:tc>
          <w:tcPr>
            <w:tcW w:w="1843" w:type="dxa"/>
          </w:tcPr>
          <w:p w:rsidR="00556E18" w:rsidRPr="00556E18" w:rsidRDefault="00556E18" w:rsidP="00556E18">
            <w:pPr>
              <w:spacing w:after="0" w:line="240" w:lineRule="auto"/>
              <w:ind w:right="33"/>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Номерной фонд</w:t>
            </w:r>
          </w:p>
        </w:tc>
        <w:tc>
          <w:tcPr>
            <w:tcW w:w="2410" w:type="dxa"/>
          </w:tcPr>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Инфраструктура и услуги</w:t>
            </w:r>
          </w:p>
        </w:tc>
        <w:tc>
          <w:tcPr>
            <w:tcW w:w="2126" w:type="dxa"/>
          </w:tcPr>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Сайт</w:t>
            </w:r>
          </w:p>
        </w:tc>
      </w:tr>
      <w:tr w:rsidR="00556E18" w:rsidRPr="00CB69BF" w:rsidTr="00556E18">
        <w:tc>
          <w:tcPr>
            <w:tcW w:w="1560" w:type="dxa"/>
          </w:tcPr>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«Любытино-Хутор»</w:t>
            </w:r>
          </w:p>
          <w:p w:rsidR="00556E18" w:rsidRPr="00556E18" w:rsidRDefault="00556E18" w:rsidP="00A20358">
            <w:pPr>
              <w:spacing w:after="0" w:line="240" w:lineRule="auto"/>
              <w:ind w:right="-108"/>
              <w:jc w:val="both"/>
              <w:rPr>
                <w:rFonts w:ascii="Times New Roman" w:eastAsia="Times New Roman" w:hAnsi="Times New Roman" w:cs="Times New Roman"/>
                <w:sz w:val="20"/>
                <w:szCs w:val="20"/>
                <w:lang w:val="en-US" w:eastAsia="ru-RU"/>
              </w:rPr>
            </w:pPr>
            <w:r w:rsidRPr="00556E18">
              <w:rPr>
                <w:rFonts w:ascii="Times New Roman" w:eastAsia="Times New Roman" w:hAnsi="Times New Roman" w:cs="Times New Roman"/>
                <w:sz w:val="20"/>
                <w:szCs w:val="20"/>
                <w:lang w:eastAsia="ru-RU"/>
              </w:rPr>
              <w:t xml:space="preserve">База отдыха </w:t>
            </w:r>
            <w:r w:rsidRPr="00556E18">
              <w:rPr>
                <w:rFonts w:ascii="Times New Roman" w:eastAsia="Times New Roman" w:hAnsi="Times New Roman" w:cs="Times New Roman"/>
                <w:sz w:val="20"/>
                <w:szCs w:val="20"/>
                <w:lang w:val="en-US" w:eastAsia="ru-RU"/>
              </w:rPr>
              <w:t>[</w:t>
            </w:r>
            <w:r w:rsidR="00A20358">
              <w:rPr>
                <w:rFonts w:ascii="Times New Roman" w:eastAsia="Times New Roman" w:hAnsi="Times New Roman" w:cs="Times New Roman"/>
                <w:sz w:val="20"/>
                <w:szCs w:val="20"/>
                <w:lang w:val="en-US" w:eastAsia="ru-RU"/>
              </w:rPr>
              <w:t>52</w:t>
            </w:r>
            <w:r w:rsidRPr="00556E18">
              <w:rPr>
                <w:rFonts w:ascii="Times New Roman" w:eastAsia="Times New Roman" w:hAnsi="Times New Roman" w:cs="Times New Roman"/>
                <w:sz w:val="20"/>
                <w:szCs w:val="20"/>
                <w:lang w:val="en-US" w:eastAsia="ru-RU"/>
              </w:rPr>
              <w:t>]</w:t>
            </w:r>
          </w:p>
        </w:tc>
        <w:tc>
          <w:tcPr>
            <w:tcW w:w="1417" w:type="dxa"/>
          </w:tcPr>
          <w:p w:rsidR="00556E18" w:rsidRPr="00556E18" w:rsidRDefault="00556E18" w:rsidP="00556E18">
            <w:pPr>
              <w:spacing w:after="0" w:line="240" w:lineRule="auto"/>
              <w:ind w:right="-108"/>
              <w:jc w:val="both"/>
              <w:rPr>
                <w:rFonts w:ascii="Times New Roman" w:hAnsi="Times New Roman" w:cs="Times New Roman"/>
                <w:sz w:val="20"/>
                <w:szCs w:val="20"/>
              </w:rPr>
            </w:pPr>
            <w:r w:rsidRPr="00556E18">
              <w:rPr>
                <w:rFonts w:ascii="Times New Roman" w:hAnsi="Times New Roman" w:cs="Times New Roman"/>
                <w:sz w:val="20"/>
                <w:szCs w:val="20"/>
              </w:rPr>
              <w:t>дер. Бор, 129</w:t>
            </w:r>
          </w:p>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hAnsi="Times New Roman" w:cs="Times New Roman"/>
                <w:sz w:val="20"/>
                <w:szCs w:val="20"/>
              </w:rPr>
              <w:t>20 минут до центра Любытино</w:t>
            </w:r>
          </w:p>
        </w:tc>
        <w:tc>
          <w:tcPr>
            <w:tcW w:w="1843" w:type="dxa"/>
          </w:tcPr>
          <w:p w:rsidR="00556E18" w:rsidRPr="00556E18" w:rsidRDefault="00556E18" w:rsidP="00556E18">
            <w:pPr>
              <w:spacing w:line="240" w:lineRule="auto"/>
              <w:ind w:left="41" w:right="33"/>
              <w:jc w:val="both"/>
              <w:rPr>
                <w:rFonts w:ascii="Times New Roman" w:hAnsi="Times New Roman" w:cs="Times New Roman"/>
                <w:sz w:val="20"/>
                <w:szCs w:val="20"/>
              </w:rPr>
            </w:pPr>
            <w:r w:rsidRPr="00556E18">
              <w:rPr>
                <w:rFonts w:ascii="Times New Roman" w:hAnsi="Times New Roman" w:cs="Times New Roman"/>
                <w:sz w:val="20"/>
                <w:szCs w:val="20"/>
              </w:rPr>
              <w:t>Гостиница на 17 номеров (15 двухместных, 2 –трехместных), 7 гостевых домов на 4 человек, 2 дома-шалаша, коттеджи:</w:t>
            </w:r>
          </w:p>
          <w:p w:rsidR="00556E18" w:rsidRPr="00556E18" w:rsidRDefault="00556E18" w:rsidP="00556E18">
            <w:pPr>
              <w:spacing w:line="240" w:lineRule="auto"/>
              <w:ind w:right="33"/>
              <w:jc w:val="both"/>
              <w:rPr>
                <w:rFonts w:ascii="Times New Roman" w:hAnsi="Times New Roman" w:cs="Times New Roman"/>
                <w:sz w:val="20"/>
                <w:szCs w:val="20"/>
              </w:rPr>
            </w:pPr>
            <w:r w:rsidRPr="00556E18">
              <w:rPr>
                <w:rFonts w:ascii="Times New Roman" w:hAnsi="Times New Roman" w:cs="Times New Roman"/>
                <w:sz w:val="20"/>
                <w:szCs w:val="20"/>
              </w:rPr>
              <w:t>10 – на 6 чел,</w:t>
            </w:r>
          </w:p>
          <w:p w:rsidR="00556E18" w:rsidRPr="00556E18" w:rsidRDefault="00556E18" w:rsidP="00556E18">
            <w:pPr>
              <w:spacing w:line="240" w:lineRule="auto"/>
              <w:ind w:right="33"/>
              <w:jc w:val="both"/>
              <w:rPr>
                <w:rFonts w:ascii="Times New Roman" w:hAnsi="Times New Roman" w:cs="Times New Roman"/>
                <w:sz w:val="20"/>
                <w:szCs w:val="20"/>
              </w:rPr>
            </w:pPr>
            <w:r w:rsidRPr="00556E18">
              <w:rPr>
                <w:rFonts w:ascii="Times New Roman" w:hAnsi="Times New Roman" w:cs="Times New Roman"/>
                <w:sz w:val="20"/>
                <w:szCs w:val="20"/>
              </w:rPr>
              <w:t>4 – на 5 чел,</w:t>
            </w:r>
          </w:p>
          <w:p w:rsidR="00556E18" w:rsidRPr="00556E18" w:rsidRDefault="00556E18" w:rsidP="00556E18">
            <w:pPr>
              <w:spacing w:line="240" w:lineRule="auto"/>
              <w:ind w:right="33"/>
              <w:jc w:val="both"/>
              <w:rPr>
                <w:rFonts w:ascii="Times New Roman" w:hAnsi="Times New Roman" w:cs="Times New Roman"/>
                <w:sz w:val="20"/>
                <w:szCs w:val="20"/>
              </w:rPr>
            </w:pPr>
            <w:r w:rsidRPr="00556E18">
              <w:rPr>
                <w:rFonts w:ascii="Times New Roman" w:hAnsi="Times New Roman" w:cs="Times New Roman"/>
                <w:sz w:val="20"/>
                <w:szCs w:val="20"/>
              </w:rPr>
              <w:t>4 – на 4 чел,</w:t>
            </w:r>
          </w:p>
          <w:p w:rsidR="00556E18" w:rsidRPr="00556E18" w:rsidRDefault="00556E18" w:rsidP="00556E18">
            <w:pPr>
              <w:spacing w:line="240" w:lineRule="auto"/>
              <w:ind w:right="33"/>
              <w:jc w:val="both"/>
              <w:rPr>
                <w:rFonts w:ascii="Times New Roman" w:hAnsi="Times New Roman" w:cs="Times New Roman"/>
                <w:sz w:val="20"/>
                <w:szCs w:val="20"/>
              </w:rPr>
            </w:pPr>
            <w:r w:rsidRPr="00556E18">
              <w:rPr>
                <w:rFonts w:ascii="Times New Roman" w:hAnsi="Times New Roman" w:cs="Times New Roman"/>
                <w:sz w:val="20"/>
                <w:szCs w:val="20"/>
              </w:rPr>
              <w:t>1 – на 12 чел.</w:t>
            </w:r>
          </w:p>
          <w:p w:rsidR="00556E18" w:rsidRPr="00556E18" w:rsidRDefault="00556E18" w:rsidP="00556E18">
            <w:pPr>
              <w:spacing w:line="240" w:lineRule="auto"/>
              <w:ind w:right="33"/>
              <w:jc w:val="both"/>
              <w:rPr>
                <w:rFonts w:ascii="Times New Roman" w:hAnsi="Times New Roman" w:cs="Times New Roman"/>
                <w:sz w:val="20"/>
                <w:szCs w:val="20"/>
              </w:rPr>
            </w:pPr>
            <w:r w:rsidRPr="00556E18">
              <w:rPr>
                <w:rFonts w:ascii="Times New Roman" w:hAnsi="Times New Roman" w:cs="Times New Roman"/>
                <w:sz w:val="20"/>
                <w:szCs w:val="20"/>
              </w:rPr>
              <w:t>Всего одновременно размещается 170 чел.</w:t>
            </w:r>
          </w:p>
          <w:p w:rsidR="00556E18" w:rsidRPr="00556E18" w:rsidRDefault="00556E18" w:rsidP="00556E18">
            <w:pPr>
              <w:spacing w:after="0" w:line="240" w:lineRule="auto"/>
              <w:ind w:right="33"/>
              <w:jc w:val="both"/>
              <w:rPr>
                <w:rFonts w:ascii="Times New Roman" w:eastAsia="Times New Roman" w:hAnsi="Times New Roman" w:cs="Times New Roman"/>
                <w:sz w:val="20"/>
                <w:szCs w:val="20"/>
                <w:lang w:eastAsia="ru-RU"/>
              </w:rPr>
            </w:pPr>
          </w:p>
        </w:tc>
        <w:tc>
          <w:tcPr>
            <w:tcW w:w="2410" w:type="dxa"/>
          </w:tcPr>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Представлены:</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Русская баня на дровах на 8 человек, банный чан; организация свадеб; круглогодичная тюбинговая трасса; магазин фермерской продукции; ресторан русской кухни;</w:t>
            </w:r>
          </w:p>
        </w:tc>
        <w:tc>
          <w:tcPr>
            <w:tcW w:w="2126" w:type="dxa"/>
          </w:tcPr>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сайт выглядит современно;</w:t>
            </w:r>
          </w:p>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указаны контакты;</w:t>
            </w:r>
          </w:p>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есть ссылки на социальные сети;</w:t>
            </w:r>
          </w:p>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есть карта, на которой указано расположение базы отдыха;</w:t>
            </w:r>
          </w:p>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есть описание и цены на все услуги базы;</w:t>
            </w:r>
          </w:p>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подробно расписаны все варианты размещения;</w:t>
            </w:r>
          </w:p>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есть блок бронирования номера.</w:t>
            </w:r>
          </w:p>
        </w:tc>
      </w:tr>
      <w:tr w:rsidR="00556E18" w:rsidRPr="00CB69BF" w:rsidTr="00556E18">
        <w:tc>
          <w:tcPr>
            <w:tcW w:w="1560" w:type="dxa"/>
          </w:tcPr>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«Любогорье»</w:t>
            </w:r>
          </w:p>
          <w:p w:rsidR="00556E18" w:rsidRPr="00556E18" w:rsidRDefault="00556E18" w:rsidP="00A2035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Горнолыжный эко-курорт/клуб/ комплекс [</w:t>
            </w:r>
            <w:r w:rsidR="00A20358" w:rsidRPr="00A20358">
              <w:rPr>
                <w:rFonts w:ascii="Times New Roman" w:eastAsia="Times New Roman" w:hAnsi="Times New Roman" w:cs="Times New Roman"/>
                <w:sz w:val="20"/>
                <w:szCs w:val="20"/>
                <w:lang w:eastAsia="ru-RU"/>
              </w:rPr>
              <w:t>53</w:t>
            </w:r>
            <w:r w:rsidRPr="00556E18">
              <w:rPr>
                <w:rFonts w:ascii="Times New Roman" w:eastAsia="Times New Roman" w:hAnsi="Times New Roman" w:cs="Times New Roman"/>
                <w:sz w:val="20"/>
                <w:szCs w:val="20"/>
                <w:lang w:eastAsia="ru-RU"/>
              </w:rPr>
              <w:t>]</w:t>
            </w:r>
          </w:p>
        </w:tc>
        <w:tc>
          <w:tcPr>
            <w:tcW w:w="1417" w:type="dxa"/>
          </w:tcPr>
          <w:p w:rsidR="00556E18" w:rsidRPr="00556E18" w:rsidRDefault="00556E18" w:rsidP="00556E18">
            <w:pPr>
              <w:spacing w:after="0" w:line="240" w:lineRule="auto"/>
              <w:ind w:right="-108"/>
              <w:jc w:val="both"/>
              <w:rPr>
                <w:rFonts w:ascii="Times New Roman" w:hAnsi="Times New Roman" w:cs="Times New Roman"/>
                <w:sz w:val="20"/>
                <w:szCs w:val="20"/>
              </w:rPr>
            </w:pPr>
            <w:r w:rsidRPr="00556E18">
              <w:rPr>
                <w:rFonts w:ascii="Times New Roman" w:hAnsi="Times New Roman" w:cs="Times New Roman"/>
                <w:sz w:val="20"/>
                <w:szCs w:val="20"/>
              </w:rPr>
              <w:t>Любытинский район, дер. Селище</w:t>
            </w:r>
          </w:p>
        </w:tc>
        <w:tc>
          <w:tcPr>
            <w:tcW w:w="1843" w:type="dxa"/>
          </w:tcPr>
          <w:p w:rsidR="00556E18" w:rsidRPr="00556E18" w:rsidRDefault="00556E18" w:rsidP="00556E18">
            <w:pPr>
              <w:spacing w:line="240" w:lineRule="auto"/>
              <w:ind w:right="33"/>
              <w:jc w:val="both"/>
              <w:rPr>
                <w:rFonts w:ascii="Times New Roman" w:hAnsi="Times New Roman" w:cs="Times New Roman"/>
                <w:sz w:val="20"/>
                <w:szCs w:val="20"/>
              </w:rPr>
            </w:pPr>
            <w:r w:rsidRPr="00556E18">
              <w:rPr>
                <w:rFonts w:ascii="Times New Roman" w:hAnsi="Times New Roman" w:cs="Times New Roman"/>
                <w:sz w:val="20"/>
                <w:szCs w:val="20"/>
              </w:rPr>
              <w:t>Гостевой дом на 25 номеров – 2 и 4-местные номера, 4-комнатные апартаменты с кухней;</w:t>
            </w:r>
          </w:p>
          <w:p w:rsidR="00556E18" w:rsidRPr="00556E18" w:rsidRDefault="00556E18" w:rsidP="00556E18">
            <w:pPr>
              <w:spacing w:line="240" w:lineRule="auto"/>
              <w:ind w:right="33"/>
              <w:jc w:val="both"/>
              <w:rPr>
                <w:rFonts w:ascii="Times New Roman" w:hAnsi="Times New Roman" w:cs="Times New Roman"/>
                <w:sz w:val="20"/>
                <w:szCs w:val="20"/>
              </w:rPr>
            </w:pPr>
            <w:r w:rsidRPr="00556E18">
              <w:rPr>
                <w:rFonts w:ascii="Times New Roman" w:hAnsi="Times New Roman" w:cs="Times New Roman"/>
                <w:sz w:val="20"/>
                <w:szCs w:val="20"/>
              </w:rPr>
              <w:t>коттеджи на 8, 10 и 12 чел,</w:t>
            </w:r>
          </w:p>
          <w:p w:rsidR="00556E18" w:rsidRPr="00556E18" w:rsidRDefault="00556E18" w:rsidP="00556E18">
            <w:pPr>
              <w:spacing w:line="240" w:lineRule="auto"/>
              <w:ind w:right="33"/>
              <w:jc w:val="both"/>
              <w:rPr>
                <w:rFonts w:ascii="Times New Roman" w:hAnsi="Times New Roman" w:cs="Times New Roman"/>
                <w:sz w:val="20"/>
                <w:szCs w:val="20"/>
              </w:rPr>
            </w:pPr>
            <w:r w:rsidRPr="00556E18">
              <w:rPr>
                <w:rFonts w:ascii="Times New Roman" w:hAnsi="Times New Roman" w:cs="Times New Roman"/>
                <w:sz w:val="20"/>
                <w:szCs w:val="20"/>
              </w:rPr>
              <w:t>дом-шалаш на 6 чел.</w:t>
            </w:r>
          </w:p>
        </w:tc>
        <w:tc>
          <w:tcPr>
            <w:tcW w:w="2410" w:type="dxa"/>
          </w:tcPr>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веревочный парк;</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организация праздников;</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банный комплекс;</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прокатная зона;</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лодочный прокат;</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барбекю-зона;</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песчаный пляж;</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эко-рыбалка;</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терренкур;</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детский клуб развлечений;</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гастрономическое кафе «Любогорье»;</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продажа фермерских продуктов;</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панорамное кафе «Трамплин»;</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- 7 склонов разного уровня сложности;</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склон для тюбинга;</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Банный комплекс.</w:t>
            </w:r>
          </w:p>
        </w:tc>
        <w:tc>
          <w:tcPr>
            <w:tcW w:w="2126" w:type="dxa"/>
          </w:tcPr>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современный сайт, работающий в двух режимах, которые можно переключать между собой (зима-лето);</w:t>
            </w:r>
          </w:p>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в шапке указаны номера телефонов;</w:t>
            </w:r>
          </w:p>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полностью заполненный блок контактной информации;</w:t>
            </w:r>
          </w:p>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блок бронирования номеров;</w:t>
            </w:r>
          </w:p>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подробно расписаны условия проживания и каждый тип номеров;</w:t>
            </w:r>
          </w:p>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подробный прайс-лист с ценами на все варианты проживания и услуги курорта;</w:t>
            </w:r>
          </w:p>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прописаны маршруты из крупных городов на курорт.</w:t>
            </w:r>
          </w:p>
        </w:tc>
      </w:tr>
      <w:tr w:rsidR="00556E18" w:rsidRPr="00CB69BF" w:rsidTr="00556E18">
        <w:tc>
          <w:tcPr>
            <w:tcW w:w="1560" w:type="dxa"/>
          </w:tcPr>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«У Михалыча»</w:t>
            </w:r>
          </w:p>
          <w:p w:rsidR="00556E18" w:rsidRPr="00556E18" w:rsidRDefault="00556E18" w:rsidP="00A20358">
            <w:pPr>
              <w:spacing w:after="0" w:line="240" w:lineRule="auto"/>
              <w:ind w:right="-108"/>
              <w:jc w:val="both"/>
              <w:rPr>
                <w:rFonts w:ascii="Times New Roman" w:eastAsia="Times New Roman" w:hAnsi="Times New Roman" w:cs="Times New Roman"/>
                <w:sz w:val="20"/>
                <w:szCs w:val="20"/>
                <w:lang w:val="en-US" w:eastAsia="ru-RU"/>
              </w:rPr>
            </w:pPr>
            <w:r w:rsidRPr="00556E18">
              <w:rPr>
                <w:rFonts w:ascii="Times New Roman" w:eastAsia="Times New Roman" w:hAnsi="Times New Roman" w:cs="Times New Roman"/>
                <w:sz w:val="20"/>
                <w:szCs w:val="20"/>
                <w:lang w:eastAsia="ru-RU"/>
              </w:rPr>
              <w:t>гостевой дом</w:t>
            </w:r>
            <w:r w:rsidRPr="00556E18">
              <w:rPr>
                <w:rFonts w:ascii="Times New Roman" w:eastAsia="Times New Roman" w:hAnsi="Times New Roman" w:cs="Times New Roman"/>
                <w:sz w:val="20"/>
                <w:szCs w:val="20"/>
                <w:lang w:val="en-US" w:eastAsia="ru-RU"/>
              </w:rPr>
              <w:t xml:space="preserve"> [</w:t>
            </w:r>
            <w:r w:rsidR="00A20358">
              <w:rPr>
                <w:rFonts w:ascii="Times New Roman" w:eastAsia="Times New Roman" w:hAnsi="Times New Roman" w:cs="Times New Roman"/>
                <w:sz w:val="20"/>
                <w:szCs w:val="20"/>
                <w:lang w:val="en-US" w:eastAsia="ru-RU"/>
              </w:rPr>
              <w:t>54</w:t>
            </w:r>
            <w:r w:rsidRPr="00556E18">
              <w:rPr>
                <w:rFonts w:ascii="Times New Roman" w:eastAsia="Times New Roman" w:hAnsi="Times New Roman" w:cs="Times New Roman"/>
                <w:sz w:val="20"/>
                <w:szCs w:val="20"/>
                <w:lang w:val="en-US" w:eastAsia="ru-RU"/>
              </w:rPr>
              <w:t>]</w:t>
            </w:r>
          </w:p>
        </w:tc>
        <w:tc>
          <w:tcPr>
            <w:tcW w:w="1417" w:type="dxa"/>
          </w:tcPr>
          <w:p w:rsidR="00556E18" w:rsidRPr="00556E18" w:rsidRDefault="00556E18" w:rsidP="00556E18">
            <w:pPr>
              <w:spacing w:after="0" w:line="240" w:lineRule="auto"/>
              <w:ind w:right="-108"/>
              <w:jc w:val="both"/>
              <w:rPr>
                <w:rFonts w:ascii="Times New Roman" w:hAnsi="Times New Roman" w:cs="Times New Roman"/>
                <w:sz w:val="20"/>
                <w:szCs w:val="20"/>
              </w:rPr>
            </w:pPr>
            <w:r w:rsidRPr="00556E18">
              <w:rPr>
                <w:rFonts w:ascii="Times New Roman" w:hAnsi="Times New Roman" w:cs="Times New Roman"/>
                <w:sz w:val="20"/>
                <w:szCs w:val="20"/>
              </w:rPr>
              <w:t>Любытинское сельское поселение, д. Бор, дом 72</w:t>
            </w:r>
          </w:p>
        </w:tc>
        <w:tc>
          <w:tcPr>
            <w:tcW w:w="1843" w:type="dxa"/>
          </w:tcPr>
          <w:p w:rsidR="00556E18" w:rsidRPr="00556E18" w:rsidRDefault="00556E18" w:rsidP="00556E18">
            <w:pPr>
              <w:spacing w:line="240" w:lineRule="auto"/>
              <w:ind w:right="33"/>
              <w:jc w:val="both"/>
              <w:rPr>
                <w:rFonts w:ascii="Times New Roman" w:hAnsi="Times New Roman" w:cs="Times New Roman"/>
                <w:sz w:val="20"/>
                <w:szCs w:val="20"/>
              </w:rPr>
            </w:pPr>
            <w:r w:rsidRPr="00556E18">
              <w:rPr>
                <w:rFonts w:ascii="Times New Roman" w:hAnsi="Times New Roman" w:cs="Times New Roman"/>
                <w:sz w:val="20"/>
                <w:szCs w:val="20"/>
              </w:rPr>
              <w:t xml:space="preserve">4 номера с собственными удобствами (некоторые расположены не в номере, а в коридоре). Во всех номерах – своя небольшая </w:t>
            </w:r>
            <w:r w:rsidRPr="00556E18">
              <w:rPr>
                <w:rFonts w:ascii="Times New Roman" w:hAnsi="Times New Roman" w:cs="Times New Roman"/>
                <w:sz w:val="20"/>
                <w:szCs w:val="20"/>
              </w:rPr>
              <w:lastRenderedPageBreak/>
              <w:t>кухня со всем необходимым для приготовления пищи, холодильник, микроволновка, чайник, посуда.</w:t>
            </w:r>
          </w:p>
        </w:tc>
        <w:tc>
          <w:tcPr>
            <w:tcW w:w="2410" w:type="dxa"/>
          </w:tcPr>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lastRenderedPageBreak/>
              <w:t>- прачечная;</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парковка;</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детская площадка;</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площадка для пикника;</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круглосуточная стойка регистрации;</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холодильник;</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xml:space="preserve">- кухня/кухонный </w:t>
            </w:r>
            <w:r w:rsidRPr="00556E18">
              <w:rPr>
                <w:rFonts w:ascii="Times New Roman" w:eastAsia="Times New Roman" w:hAnsi="Times New Roman" w:cs="Times New Roman"/>
                <w:sz w:val="20"/>
                <w:szCs w:val="20"/>
                <w:lang w:eastAsia="ru-RU"/>
              </w:rPr>
              <w:lastRenderedPageBreak/>
              <w:t>уголок в номере;</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чай/кофе в номерах;</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-телевизор в номере;</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сад;</w:t>
            </w:r>
          </w:p>
          <w:p w:rsidR="00556E18" w:rsidRPr="00556E18" w:rsidRDefault="00556E18" w:rsidP="00556E18">
            <w:pPr>
              <w:spacing w:after="0" w:line="240" w:lineRule="auto"/>
              <w:ind w:right="175"/>
              <w:jc w:val="both"/>
              <w:rPr>
                <w:rFonts w:ascii="Times New Roman" w:hAnsi="Times New Roman" w:cs="Times New Roman"/>
                <w:sz w:val="20"/>
                <w:szCs w:val="20"/>
              </w:rPr>
            </w:pPr>
            <w:r w:rsidRPr="00556E18">
              <w:rPr>
                <w:rFonts w:ascii="Times New Roman" w:eastAsia="Times New Roman" w:hAnsi="Times New Roman" w:cs="Times New Roman"/>
                <w:sz w:val="20"/>
                <w:szCs w:val="20"/>
                <w:lang w:eastAsia="ru-RU"/>
              </w:rPr>
              <w:t>- место для хранения лыж;</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беседка;</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мангал.</w:t>
            </w:r>
          </w:p>
        </w:tc>
        <w:tc>
          <w:tcPr>
            <w:tcW w:w="2126" w:type="dxa"/>
          </w:tcPr>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lastRenderedPageBreak/>
              <w:t>- дизайн сайта выполнен в контрастных тонах, динамический фон отвлекает от содержания сайта;</w:t>
            </w:r>
          </w:p>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указаны контакты гостевого дома;</w:t>
            </w:r>
          </w:p>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xml:space="preserve">- есть разделы с </w:t>
            </w:r>
            <w:r w:rsidRPr="00556E18">
              <w:rPr>
                <w:rFonts w:ascii="Times New Roman" w:eastAsia="Times New Roman" w:hAnsi="Times New Roman" w:cs="Times New Roman"/>
                <w:sz w:val="20"/>
                <w:szCs w:val="20"/>
                <w:lang w:eastAsia="ru-RU"/>
              </w:rPr>
              <w:lastRenderedPageBreak/>
              <w:t>информацией о типах размещения;</w:t>
            </w:r>
            <w:r w:rsidRPr="00556E18">
              <w:rPr>
                <w:rFonts w:ascii="Times New Roman" w:eastAsia="Times New Roman" w:hAnsi="Times New Roman" w:cs="Times New Roman"/>
                <w:sz w:val="20"/>
                <w:szCs w:val="20"/>
                <w:lang w:eastAsia="ru-RU"/>
              </w:rPr>
              <w:br/>
              <w:t>- в блоке контактов есть телефон и почта гостевого дома, а также схема пути;</w:t>
            </w:r>
          </w:p>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на сайте есть раздел с отзывами;</w:t>
            </w:r>
          </w:p>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w:t>
            </w:r>
          </w:p>
        </w:tc>
      </w:tr>
      <w:tr w:rsidR="00556E18" w:rsidRPr="00CB69BF" w:rsidTr="00556E18">
        <w:tc>
          <w:tcPr>
            <w:tcW w:w="1560" w:type="dxa"/>
          </w:tcPr>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lastRenderedPageBreak/>
              <w:t>«Дом под липой»</w:t>
            </w:r>
          </w:p>
          <w:p w:rsidR="00556E18" w:rsidRPr="00556E18" w:rsidRDefault="00556E18" w:rsidP="00A2035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гостевой дом [</w:t>
            </w:r>
            <w:r w:rsidR="00A20358">
              <w:rPr>
                <w:rFonts w:ascii="Times New Roman" w:eastAsia="Times New Roman" w:hAnsi="Times New Roman" w:cs="Times New Roman"/>
                <w:sz w:val="20"/>
                <w:szCs w:val="20"/>
                <w:lang w:val="en-US" w:eastAsia="ru-RU"/>
              </w:rPr>
              <w:t>55</w:t>
            </w:r>
            <w:r w:rsidRPr="00556E18">
              <w:rPr>
                <w:rFonts w:ascii="Times New Roman" w:eastAsia="Times New Roman" w:hAnsi="Times New Roman" w:cs="Times New Roman"/>
                <w:sz w:val="20"/>
                <w:szCs w:val="20"/>
                <w:lang w:eastAsia="ru-RU"/>
              </w:rPr>
              <w:t>]</w:t>
            </w:r>
          </w:p>
        </w:tc>
        <w:tc>
          <w:tcPr>
            <w:tcW w:w="1417" w:type="dxa"/>
          </w:tcPr>
          <w:p w:rsidR="00556E18" w:rsidRPr="00556E18" w:rsidRDefault="00556E18" w:rsidP="00556E18">
            <w:pPr>
              <w:spacing w:after="0" w:line="240" w:lineRule="auto"/>
              <w:ind w:right="-108"/>
              <w:jc w:val="both"/>
              <w:rPr>
                <w:rFonts w:ascii="Times New Roman" w:hAnsi="Times New Roman" w:cs="Times New Roman"/>
                <w:sz w:val="20"/>
                <w:szCs w:val="20"/>
              </w:rPr>
            </w:pPr>
            <w:r w:rsidRPr="00556E18">
              <w:rPr>
                <w:rFonts w:ascii="Times New Roman" w:hAnsi="Times New Roman" w:cs="Times New Roman"/>
                <w:sz w:val="20"/>
                <w:szCs w:val="20"/>
              </w:rPr>
              <w:t>Любытинский р-н, деревня Придорожная</w:t>
            </w:r>
          </w:p>
        </w:tc>
        <w:tc>
          <w:tcPr>
            <w:tcW w:w="1843" w:type="dxa"/>
          </w:tcPr>
          <w:p w:rsidR="00556E18" w:rsidRPr="00556E18" w:rsidRDefault="00556E18" w:rsidP="00556E18">
            <w:pPr>
              <w:spacing w:line="240" w:lineRule="auto"/>
              <w:ind w:right="33"/>
              <w:jc w:val="both"/>
              <w:rPr>
                <w:rFonts w:ascii="Times New Roman" w:hAnsi="Times New Roman" w:cs="Times New Roman"/>
                <w:sz w:val="20"/>
                <w:szCs w:val="20"/>
              </w:rPr>
            </w:pPr>
            <w:r w:rsidRPr="00556E18">
              <w:rPr>
                <w:rFonts w:ascii="Times New Roman" w:hAnsi="Times New Roman" w:cs="Times New Roman"/>
                <w:sz w:val="20"/>
                <w:szCs w:val="20"/>
              </w:rPr>
              <w:t>Деревенский дом: 2 смежные жилые комнаты, кухня, неотапливаемый туалет, чистый чердак с матрасом и подушками из сена.</w:t>
            </w:r>
          </w:p>
          <w:p w:rsidR="00556E18" w:rsidRPr="00556E18" w:rsidRDefault="00556E18" w:rsidP="00556E18">
            <w:pPr>
              <w:spacing w:line="240" w:lineRule="auto"/>
              <w:ind w:right="33"/>
              <w:jc w:val="both"/>
              <w:rPr>
                <w:rFonts w:ascii="Times New Roman" w:hAnsi="Times New Roman" w:cs="Times New Roman"/>
                <w:sz w:val="20"/>
                <w:szCs w:val="20"/>
              </w:rPr>
            </w:pPr>
            <w:r w:rsidRPr="00556E18">
              <w:rPr>
                <w:rFonts w:ascii="Times New Roman" w:hAnsi="Times New Roman" w:cs="Times New Roman"/>
                <w:sz w:val="20"/>
                <w:szCs w:val="20"/>
              </w:rPr>
              <w:t>Вместимость 7 чел.</w:t>
            </w:r>
          </w:p>
        </w:tc>
        <w:tc>
          <w:tcPr>
            <w:tcW w:w="2410" w:type="dxa"/>
          </w:tcPr>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мастер–классы по керамике, ткачеству, лепке пельменей и вареников;</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еда готовится в русской печи;</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вода подается из колодца;</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баня по-белому и по-черному;</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ферма, лес, пруд.</w:t>
            </w:r>
          </w:p>
        </w:tc>
        <w:tc>
          <w:tcPr>
            <w:tcW w:w="2126" w:type="dxa"/>
          </w:tcPr>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указаны контакты гостевого дома;</w:t>
            </w:r>
          </w:p>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сайт выполнен в едином стиле;</w:t>
            </w:r>
          </w:p>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указано местоположение гостевого дома, отмечено на карте;</w:t>
            </w:r>
          </w:p>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есть возможность брони напрямую и через сайт – блок бронирования;</w:t>
            </w:r>
          </w:p>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p>
        </w:tc>
      </w:tr>
      <w:tr w:rsidR="00556E18" w:rsidRPr="00CB69BF" w:rsidTr="00556E18">
        <w:tc>
          <w:tcPr>
            <w:tcW w:w="1560" w:type="dxa"/>
          </w:tcPr>
          <w:p w:rsidR="00556E18" w:rsidRPr="00556E18" w:rsidRDefault="00556E18" w:rsidP="00556E18">
            <w:pPr>
              <w:spacing w:after="0" w:line="240" w:lineRule="auto"/>
              <w:ind w:right="-108"/>
              <w:jc w:val="both"/>
              <w:rPr>
                <w:rFonts w:ascii="Times New Roman" w:eastAsia="Times New Roman" w:hAnsi="Times New Roman" w:cs="Times New Roman"/>
                <w:sz w:val="20"/>
                <w:szCs w:val="20"/>
                <w:lang w:val="en-US" w:eastAsia="ru-RU"/>
              </w:rPr>
            </w:pPr>
            <w:r w:rsidRPr="00556E18">
              <w:rPr>
                <w:rFonts w:ascii="Times New Roman" w:eastAsia="Times New Roman" w:hAnsi="Times New Roman" w:cs="Times New Roman"/>
                <w:sz w:val="20"/>
                <w:szCs w:val="20"/>
                <w:lang w:eastAsia="ru-RU"/>
              </w:rPr>
              <w:t>«Любытино» Гостиница</w:t>
            </w:r>
            <w:r w:rsidR="00A20358">
              <w:rPr>
                <w:rFonts w:ascii="Times New Roman" w:eastAsia="Times New Roman" w:hAnsi="Times New Roman" w:cs="Times New Roman"/>
                <w:sz w:val="20"/>
                <w:szCs w:val="20"/>
                <w:lang w:val="en-US" w:eastAsia="ru-RU"/>
              </w:rPr>
              <w:t xml:space="preserve"> </w:t>
            </w:r>
          </w:p>
        </w:tc>
        <w:tc>
          <w:tcPr>
            <w:tcW w:w="1417" w:type="dxa"/>
          </w:tcPr>
          <w:p w:rsidR="00556E18" w:rsidRPr="00556E18" w:rsidRDefault="00556E18" w:rsidP="00556E18">
            <w:pPr>
              <w:spacing w:after="0" w:line="240" w:lineRule="auto"/>
              <w:ind w:right="-108"/>
              <w:jc w:val="both"/>
              <w:rPr>
                <w:rFonts w:ascii="Times New Roman" w:hAnsi="Times New Roman" w:cs="Times New Roman"/>
                <w:sz w:val="20"/>
                <w:szCs w:val="20"/>
              </w:rPr>
            </w:pPr>
            <w:r w:rsidRPr="00556E18">
              <w:rPr>
                <w:rFonts w:ascii="Times New Roman" w:hAnsi="Times New Roman" w:cs="Times New Roman"/>
                <w:sz w:val="20"/>
                <w:szCs w:val="20"/>
              </w:rPr>
              <w:t>Любытинский район, дер. Большой городок, Магистральная, 6</w:t>
            </w:r>
          </w:p>
        </w:tc>
        <w:tc>
          <w:tcPr>
            <w:tcW w:w="1843" w:type="dxa"/>
          </w:tcPr>
          <w:p w:rsidR="00556E18" w:rsidRPr="00556E18" w:rsidRDefault="00556E18" w:rsidP="00556E18">
            <w:pPr>
              <w:spacing w:line="240" w:lineRule="auto"/>
              <w:ind w:right="33"/>
              <w:jc w:val="both"/>
              <w:rPr>
                <w:rFonts w:ascii="Times New Roman" w:hAnsi="Times New Roman" w:cs="Times New Roman"/>
                <w:sz w:val="20"/>
                <w:szCs w:val="20"/>
              </w:rPr>
            </w:pPr>
            <w:r w:rsidRPr="00556E18">
              <w:rPr>
                <w:rFonts w:ascii="Times New Roman" w:hAnsi="Times New Roman" w:cs="Times New Roman"/>
                <w:sz w:val="20"/>
                <w:szCs w:val="20"/>
              </w:rPr>
              <w:t>Номера одноместные, двухместные, трехместные, четырехместные.</w:t>
            </w:r>
          </w:p>
        </w:tc>
        <w:tc>
          <w:tcPr>
            <w:tcW w:w="2410" w:type="dxa"/>
          </w:tcPr>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есть вай-фай;</w:t>
            </w:r>
          </w:p>
        </w:tc>
        <w:tc>
          <w:tcPr>
            <w:tcW w:w="2126" w:type="dxa"/>
          </w:tcPr>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нет сайта.</w:t>
            </w:r>
          </w:p>
        </w:tc>
      </w:tr>
      <w:tr w:rsidR="00556E18" w:rsidRPr="00CB69BF" w:rsidTr="00556E18">
        <w:tc>
          <w:tcPr>
            <w:tcW w:w="1560" w:type="dxa"/>
          </w:tcPr>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«Славянская Артель»</w:t>
            </w:r>
          </w:p>
          <w:p w:rsidR="00556E18" w:rsidRPr="00556E18" w:rsidRDefault="00556E18" w:rsidP="00556E18">
            <w:pPr>
              <w:spacing w:after="0" w:line="240" w:lineRule="auto"/>
              <w:ind w:right="-108"/>
              <w:jc w:val="both"/>
              <w:rPr>
                <w:rFonts w:ascii="Times New Roman" w:eastAsia="Times New Roman" w:hAnsi="Times New Roman" w:cs="Times New Roman"/>
                <w:sz w:val="20"/>
                <w:szCs w:val="20"/>
                <w:lang w:val="en-US" w:eastAsia="ru-RU"/>
              </w:rPr>
            </w:pPr>
            <w:r w:rsidRPr="00556E18">
              <w:rPr>
                <w:rFonts w:ascii="Times New Roman" w:eastAsia="Times New Roman" w:hAnsi="Times New Roman" w:cs="Times New Roman"/>
                <w:sz w:val="20"/>
                <w:szCs w:val="20"/>
                <w:lang w:eastAsia="ru-RU"/>
              </w:rPr>
              <w:t>Гостевой дом</w:t>
            </w:r>
          </w:p>
        </w:tc>
        <w:tc>
          <w:tcPr>
            <w:tcW w:w="1417" w:type="dxa"/>
          </w:tcPr>
          <w:p w:rsidR="00556E18" w:rsidRPr="00556E18" w:rsidRDefault="00556E18" w:rsidP="00556E18">
            <w:pPr>
              <w:spacing w:after="0" w:line="240" w:lineRule="auto"/>
              <w:ind w:right="-108"/>
              <w:jc w:val="both"/>
              <w:rPr>
                <w:rFonts w:ascii="Times New Roman" w:hAnsi="Times New Roman" w:cs="Times New Roman"/>
                <w:sz w:val="20"/>
                <w:szCs w:val="20"/>
              </w:rPr>
            </w:pPr>
            <w:r w:rsidRPr="00556E18">
              <w:rPr>
                <w:rFonts w:ascii="Times New Roman" w:hAnsi="Times New Roman" w:cs="Times New Roman"/>
                <w:sz w:val="20"/>
                <w:szCs w:val="20"/>
              </w:rPr>
              <w:t>cело Зарубино, ул. Артёма, 21</w:t>
            </w:r>
          </w:p>
        </w:tc>
        <w:tc>
          <w:tcPr>
            <w:tcW w:w="1843" w:type="dxa"/>
          </w:tcPr>
          <w:p w:rsidR="00556E18" w:rsidRPr="00556E18" w:rsidRDefault="00556E18" w:rsidP="00556E18">
            <w:pPr>
              <w:spacing w:line="240" w:lineRule="auto"/>
              <w:ind w:right="33"/>
              <w:jc w:val="both"/>
              <w:rPr>
                <w:rFonts w:ascii="Times New Roman" w:hAnsi="Times New Roman" w:cs="Times New Roman"/>
                <w:sz w:val="20"/>
                <w:szCs w:val="20"/>
              </w:rPr>
            </w:pPr>
            <w:r w:rsidRPr="00556E18">
              <w:rPr>
                <w:rFonts w:ascii="Times New Roman" w:hAnsi="Times New Roman" w:cs="Times New Roman"/>
                <w:sz w:val="20"/>
                <w:szCs w:val="20"/>
              </w:rPr>
              <w:t>Номера разных категорий с удобствами на 24 человека.</w:t>
            </w:r>
          </w:p>
        </w:tc>
        <w:tc>
          <w:tcPr>
            <w:tcW w:w="2410" w:type="dxa"/>
          </w:tcPr>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ресторан с домашней кухней;</w:t>
            </w:r>
            <w:r w:rsidRPr="00556E18">
              <w:rPr>
                <w:rFonts w:ascii="Times New Roman" w:eastAsia="Times New Roman" w:hAnsi="Times New Roman" w:cs="Times New Roman"/>
                <w:sz w:val="20"/>
                <w:szCs w:val="20"/>
                <w:lang w:eastAsia="ru-RU"/>
              </w:rPr>
              <w:br/>
              <w:t>- русская баня;</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парковка;</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бильярд;</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пасека на участке;</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фермерские продукты;</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w:t>
            </w:r>
          </w:p>
        </w:tc>
        <w:tc>
          <w:tcPr>
            <w:tcW w:w="2126" w:type="dxa"/>
          </w:tcPr>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нет сайта.</w:t>
            </w:r>
          </w:p>
        </w:tc>
      </w:tr>
      <w:tr w:rsidR="00556E18" w:rsidRPr="00CB69BF" w:rsidTr="00556E18">
        <w:tc>
          <w:tcPr>
            <w:tcW w:w="1560" w:type="dxa"/>
          </w:tcPr>
          <w:p w:rsidR="00556E18" w:rsidRPr="00556E18" w:rsidRDefault="00556E18" w:rsidP="00A20358">
            <w:pPr>
              <w:spacing w:after="0" w:line="240" w:lineRule="auto"/>
              <w:ind w:right="-108"/>
              <w:jc w:val="both"/>
              <w:rPr>
                <w:rFonts w:ascii="Times New Roman" w:eastAsia="Times New Roman" w:hAnsi="Times New Roman" w:cs="Times New Roman"/>
                <w:sz w:val="20"/>
                <w:szCs w:val="20"/>
                <w:lang w:val="en-US" w:eastAsia="ru-RU"/>
              </w:rPr>
            </w:pPr>
            <w:r w:rsidRPr="00556E18">
              <w:rPr>
                <w:rFonts w:ascii="Times New Roman" w:eastAsia="Times New Roman" w:hAnsi="Times New Roman" w:cs="Times New Roman"/>
                <w:sz w:val="20"/>
                <w:szCs w:val="20"/>
                <w:lang w:eastAsia="ru-RU"/>
              </w:rPr>
              <w:t>Глэмпинг «Видомлицы»</w:t>
            </w:r>
            <w:r w:rsidRPr="00556E18">
              <w:rPr>
                <w:rFonts w:ascii="Times New Roman" w:eastAsia="Times New Roman" w:hAnsi="Times New Roman" w:cs="Times New Roman"/>
                <w:sz w:val="20"/>
                <w:szCs w:val="20"/>
                <w:lang w:val="en-US" w:eastAsia="ru-RU"/>
              </w:rPr>
              <w:t xml:space="preserve"> [</w:t>
            </w:r>
            <w:r w:rsidR="00A20358">
              <w:rPr>
                <w:rFonts w:ascii="Times New Roman" w:eastAsia="Times New Roman" w:hAnsi="Times New Roman" w:cs="Times New Roman"/>
                <w:sz w:val="20"/>
                <w:szCs w:val="20"/>
                <w:lang w:val="en-US" w:eastAsia="ru-RU"/>
              </w:rPr>
              <w:t>56</w:t>
            </w:r>
            <w:r w:rsidRPr="00556E18">
              <w:rPr>
                <w:rFonts w:ascii="Times New Roman" w:eastAsia="Times New Roman" w:hAnsi="Times New Roman" w:cs="Times New Roman"/>
                <w:sz w:val="20"/>
                <w:szCs w:val="20"/>
                <w:lang w:val="en-US" w:eastAsia="ru-RU"/>
              </w:rPr>
              <w:t>]</w:t>
            </w:r>
          </w:p>
        </w:tc>
        <w:tc>
          <w:tcPr>
            <w:tcW w:w="1417" w:type="dxa"/>
          </w:tcPr>
          <w:p w:rsidR="00556E18" w:rsidRPr="00556E18" w:rsidRDefault="00556E18" w:rsidP="00556E18">
            <w:pPr>
              <w:spacing w:after="0" w:line="240" w:lineRule="auto"/>
              <w:ind w:right="-108"/>
              <w:jc w:val="both"/>
              <w:rPr>
                <w:rFonts w:ascii="Times New Roman" w:hAnsi="Times New Roman" w:cs="Times New Roman"/>
                <w:sz w:val="20"/>
                <w:szCs w:val="20"/>
              </w:rPr>
            </w:pPr>
            <w:r w:rsidRPr="00556E18">
              <w:rPr>
                <w:rFonts w:ascii="Times New Roman" w:hAnsi="Times New Roman" w:cs="Times New Roman"/>
                <w:sz w:val="20"/>
                <w:szCs w:val="20"/>
              </w:rPr>
              <w:t>Новгородская область, Любытинский район, деревня Видомлицы</w:t>
            </w:r>
          </w:p>
        </w:tc>
        <w:tc>
          <w:tcPr>
            <w:tcW w:w="1843" w:type="dxa"/>
          </w:tcPr>
          <w:p w:rsidR="00556E18" w:rsidRPr="00556E18" w:rsidRDefault="00556E18" w:rsidP="00556E18">
            <w:pPr>
              <w:spacing w:line="240" w:lineRule="auto"/>
              <w:ind w:right="33"/>
              <w:jc w:val="both"/>
              <w:rPr>
                <w:rFonts w:ascii="Times New Roman" w:hAnsi="Times New Roman" w:cs="Times New Roman"/>
                <w:sz w:val="20"/>
                <w:szCs w:val="20"/>
              </w:rPr>
            </w:pPr>
            <w:r w:rsidRPr="00556E18">
              <w:rPr>
                <w:rFonts w:ascii="Times New Roman" w:hAnsi="Times New Roman" w:cs="Times New Roman"/>
                <w:sz w:val="20"/>
                <w:szCs w:val="20"/>
              </w:rPr>
              <w:t>10 сафари-тентов: 2-х местные и 4-х местные</w:t>
            </w:r>
          </w:p>
        </w:tc>
        <w:tc>
          <w:tcPr>
            <w:tcW w:w="2410" w:type="dxa"/>
          </w:tcPr>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мангальная зона;</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бадминтон, воллейбол, батуты;</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пляж, рыбалка;</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xml:space="preserve">- </w:t>
            </w:r>
            <w:r w:rsidRPr="00556E18">
              <w:rPr>
                <w:rFonts w:ascii="Times New Roman" w:eastAsia="Times New Roman" w:hAnsi="Times New Roman" w:cs="Times New Roman"/>
                <w:sz w:val="20"/>
                <w:szCs w:val="20"/>
                <w:lang w:val="en-US" w:eastAsia="ru-RU"/>
              </w:rPr>
              <w:t>party</w:t>
            </w:r>
            <w:r w:rsidRPr="00556E18">
              <w:rPr>
                <w:rFonts w:ascii="Times New Roman" w:eastAsia="Times New Roman" w:hAnsi="Times New Roman" w:cs="Times New Roman"/>
                <w:sz w:val="20"/>
                <w:szCs w:val="20"/>
                <w:lang w:eastAsia="ru-RU"/>
              </w:rPr>
              <w:t>-тент с настольными играми, книгами и возможностью просмотра фильмов;</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обзорная площадка;</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парковка для автомобилей;</w:t>
            </w:r>
          </w:p>
          <w:p w:rsidR="00556E18" w:rsidRPr="00556E18" w:rsidRDefault="00556E18" w:rsidP="00556E18">
            <w:pPr>
              <w:spacing w:after="0" w:line="240" w:lineRule="auto"/>
              <w:ind w:right="175"/>
              <w:jc w:val="both"/>
              <w:rPr>
                <w:rFonts w:ascii="Times New Roman" w:eastAsia="Times New Roman" w:hAnsi="Times New Roman" w:cs="Times New Roman"/>
                <w:sz w:val="20"/>
                <w:szCs w:val="20"/>
                <w:lang w:eastAsia="ru-RU"/>
              </w:rPr>
            </w:pPr>
          </w:p>
        </w:tc>
        <w:tc>
          <w:tcPr>
            <w:tcW w:w="2126" w:type="dxa"/>
          </w:tcPr>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блок бронирования номеров через сайт;</w:t>
            </w:r>
          </w:p>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указана информация об услугах глэмпинга;</w:t>
            </w:r>
          </w:p>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подробно расписаны варианты размещения;</w:t>
            </w:r>
          </w:p>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есть карта, указано, как добраться до глэмпинга;</w:t>
            </w:r>
          </w:p>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есть карта территории глэмпинга;</w:t>
            </w:r>
          </w:p>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есть ссылки на социальные сети;</w:t>
            </w:r>
          </w:p>
          <w:p w:rsidR="00556E18" w:rsidRPr="00556E18" w:rsidRDefault="00556E18" w:rsidP="00556E18">
            <w:pPr>
              <w:spacing w:after="0" w:line="240" w:lineRule="auto"/>
              <w:ind w:right="-108"/>
              <w:jc w:val="both"/>
              <w:rPr>
                <w:rFonts w:ascii="Times New Roman" w:eastAsia="Times New Roman" w:hAnsi="Times New Roman" w:cs="Times New Roman"/>
                <w:sz w:val="20"/>
                <w:szCs w:val="20"/>
                <w:lang w:eastAsia="ru-RU"/>
              </w:rPr>
            </w:pPr>
            <w:r w:rsidRPr="00556E18">
              <w:rPr>
                <w:rFonts w:ascii="Times New Roman" w:eastAsia="Times New Roman" w:hAnsi="Times New Roman" w:cs="Times New Roman"/>
                <w:sz w:val="20"/>
                <w:szCs w:val="20"/>
                <w:lang w:eastAsia="ru-RU"/>
              </w:rPr>
              <w:t>- представлены контакты: почта.</w:t>
            </w:r>
          </w:p>
        </w:tc>
      </w:tr>
    </w:tbl>
    <w:p w:rsidR="00960FBE" w:rsidRDefault="00960FBE" w:rsidP="00E14A01">
      <w:pPr>
        <w:spacing w:line="360" w:lineRule="auto"/>
        <w:jc w:val="both"/>
        <w:rPr>
          <w:rFonts w:ascii="Times New Roman" w:hAnsi="Times New Roman" w:cs="Times New Roman"/>
          <w:sz w:val="28"/>
          <w:szCs w:val="28"/>
        </w:rPr>
      </w:pPr>
    </w:p>
    <w:p w:rsidR="00B645D3" w:rsidRPr="00B645D3" w:rsidRDefault="00B645D3">
      <w:pPr>
        <w:spacing w:after="200" w:line="276" w:lineRule="auto"/>
        <w:rPr>
          <w:rFonts w:ascii="Times New Roman" w:hAnsi="Times New Roman" w:cs="Times New Roman"/>
          <w:sz w:val="28"/>
          <w:szCs w:val="28"/>
        </w:rPr>
      </w:pPr>
    </w:p>
    <w:p w:rsidR="00B645D3" w:rsidRDefault="00B645D3">
      <w:pPr>
        <w:spacing w:after="200" w:line="276" w:lineRule="auto"/>
        <w:rPr>
          <w:rFonts w:ascii="Times New Roman" w:eastAsiaTheme="majorEastAsia" w:hAnsi="Times New Roman" w:cs="Times New Roman"/>
          <w:b/>
          <w:bCs/>
          <w:sz w:val="28"/>
          <w:szCs w:val="28"/>
        </w:rPr>
      </w:pPr>
      <w:r>
        <w:rPr>
          <w:rFonts w:ascii="Times New Roman" w:hAnsi="Times New Roman" w:cs="Times New Roman"/>
          <w:sz w:val="28"/>
          <w:szCs w:val="28"/>
        </w:rPr>
        <w:br w:type="page"/>
      </w:r>
    </w:p>
    <w:p w:rsidR="00E14A01" w:rsidRPr="00FA78AB" w:rsidRDefault="00E14A01" w:rsidP="00FA78AB">
      <w:pPr>
        <w:pStyle w:val="3"/>
        <w:rPr>
          <w:rFonts w:ascii="Times New Roman" w:hAnsi="Times New Roman" w:cs="Times New Roman"/>
          <w:sz w:val="28"/>
          <w:szCs w:val="28"/>
        </w:rPr>
      </w:pPr>
      <w:bookmarkStart w:id="24" w:name="_Toc134988724"/>
      <w:r w:rsidRPr="00FA78AB">
        <w:rPr>
          <w:rFonts w:ascii="Times New Roman" w:hAnsi="Times New Roman" w:cs="Times New Roman"/>
          <w:sz w:val="28"/>
          <w:szCs w:val="28"/>
        </w:rPr>
        <w:lastRenderedPageBreak/>
        <w:t>Приложение №</w:t>
      </w:r>
      <w:r w:rsidR="00565D04" w:rsidRPr="00FA78AB">
        <w:rPr>
          <w:rFonts w:ascii="Times New Roman" w:hAnsi="Times New Roman" w:cs="Times New Roman"/>
          <w:sz w:val="28"/>
          <w:szCs w:val="28"/>
        </w:rPr>
        <w:t>6</w:t>
      </w:r>
      <w:bookmarkEnd w:id="24"/>
    </w:p>
    <w:p w:rsidR="00E14A01" w:rsidRPr="00C77FAD" w:rsidRDefault="00C77FAD" w:rsidP="00E14A01">
      <w:pPr>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2</w:t>
      </w:r>
      <w:r w:rsidR="00756F43">
        <w:rPr>
          <w:rFonts w:ascii="Times New Roman" w:hAnsi="Times New Roman" w:cs="Times New Roman"/>
          <w:sz w:val="28"/>
          <w:szCs w:val="28"/>
        </w:rPr>
        <w:t>3</w:t>
      </w:r>
      <w:r>
        <w:rPr>
          <w:rFonts w:ascii="Times New Roman" w:hAnsi="Times New Roman" w:cs="Times New Roman"/>
          <w:sz w:val="28"/>
          <w:szCs w:val="28"/>
        </w:rPr>
        <w:t xml:space="preserve"> - </w:t>
      </w:r>
      <w:r w:rsidR="00E14A01" w:rsidRPr="00CB69BF">
        <w:rPr>
          <w:rFonts w:ascii="Times New Roman" w:hAnsi="Times New Roman" w:cs="Times New Roman"/>
          <w:sz w:val="28"/>
          <w:szCs w:val="28"/>
        </w:rPr>
        <w:t>Природные ресурсы Любытинского района</w:t>
      </w:r>
      <w:r>
        <w:rPr>
          <w:rFonts w:ascii="Times New Roman" w:hAnsi="Times New Roman" w:cs="Times New Roman"/>
          <w:sz w:val="28"/>
          <w:szCs w:val="28"/>
        </w:rPr>
        <w:t xml:space="preserve"> </w:t>
      </w:r>
      <w:r w:rsidRPr="00C77FAD">
        <w:rPr>
          <w:rFonts w:ascii="Times New Roman" w:hAnsi="Times New Roman" w:cs="Times New Roman"/>
          <w:sz w:val="28"/>
          <w:szCs w:val="28"/>
        </w:rPr>
        <w:t>[</w:t>
      </w:r>
      <w:r>
        <w:rPr>
          <w:rFonts w:ascii="Times New Roman" w:hAnsi="Times New Roman" w:cs="Times New Roman"/>
          <w:sz w:val="28"/>
          <w:szCs w:val="28"/>
        </w:rPr>
        <w:t>составлена автором</w:t>
      </w:r>
      <w:r w:rsidRPr="00C77FAD">
        <w:rPr>
          <w:rFonts w:ascii="Times New Roman" w:hAnsi="Times New Roman" w:cs="Times New Roman"/>
          <w:sz w:val="28"/>
          <w:szCs w:val="28"/>
        </w:rPr>
        <w:t>]</w:t>
      </w:r>
      <w:r>
        <w:rPr>
          <w:rFonts w:ascii="Times New Roman" w:hAnsi="Times New Roman" w:cs="Times New Roman"/>
          <w:sz w:val="28"/>
          <w:szCs w:val="28"/>
        </w:rPr>
        <w:t>.</w:t>
      </w:r>
    </w:p>
    <w:tbl>
      <w:tblPr>
        <w:tblStyle w:val="a4"/>
        <w:tblW w:w="9356" w:type="dxa"/>
        <w:tblInd w:w="108" w:type="dxa"/>
        <w:tblLayout w:type="fixed"/>
        <w:tblLook w:val="04A0" w:firstRow="1" w:lastRow="0" w:firstColumn="1" w:lastColumn="0" w:noHBand="0" w:noVBand="1"/>
      </w:tblPr>
      <w:tblGrid>
        <w:gridCol w:w="2835"/>
        <w:gridCol w:w="6521"/>
      </w:tblGrid>
      <w:tr w:rsidR="00AF6544" w:rsidRPr="00CB69BF" w:rsidTr="00AF6544">
        <w:tc>
          <w:tcPr>
            <w:tcW w:w="2835" w:type="dxa"/>
          </w:tcPr>
          <w:p w:rsidR="00AF6544" w:rsidRPr="00AF6544" w:rsidRDefault="00AF6544" w:rsidP="00AF6544">
            <w:pPr>
              <w:spacing w:line="240" w:lineRule="auto"/>
              <w:jc w:val="center"/>
              <w:rPr>
                <w:rFonts w:ascii="Times New Roman" w:hAnsi="Times New Roman" w:cs="Times New Roman"/>
                <w:sz w:val="20"/>
                <w:szCs w:val="20"/>
              </w:rPr>
            </w:pPr>
            <w:r>
              <w:rPr>
                <w:rFonts w:ascii="Times New Roman" w:hAnsi="Times New Roman" w:cs="Times New Roman"/>
                <w:sz w:val="20"/>
                <w:szCs w:val="20"/>
              </w:rPr>
              <w:t>Название</w:t>
            </w:r>
          </w:p>
        </w:tc>
        <w:tc>
          <w:tcPr>
            <w:tcW w:w="6521" w:type="dxa"/>
          </w:tcPr>
          <w:p w:rsidR="00AF6544" w:rsidRPr="00AF6544" w:rsidRDefault="00AF6544" w:rsidP="00AF6544">
            <w:pPr>
              <w:spacing w:line="240" w:lineRule="auto"/>
              <w:jc w:val="center"/>
              <w:rPr>
                <w:rFonts w:ascii="Times New Roman" w:hAnsi="Times New Roman" w:cs="Times New Roman"/>
                <w:sz w:val="20"/>
                <w:szCs w:val="20"/>
              </w:rPr>
            </w:pPr>
            <w:r>
              <w:rPr>
                <w:rFonts w:ascii="Times New Roman" w:hAnsi="Times New Roman" w:cs="Times New Roman"/>
                <w:sz w:val="20"/>
                <w:szCs w:val="20"/>
              </w:rPr>
              <w:t>Описание и у</w:t>
            </w:r>
            <w:r w:rsidRPr="00AF6544">
              <w:rPr>
                <w:rFonts w:ascii="Times New Roman" w:hAnsi="Times New Roman" w:cs="Times New Roman"/>
                <w:sz w:val="20"/>
                <w:szCs w:val="20"/>
              </w:rPr>
              <w:t>никальность</w:t>
            </w:r>
          </w:p>
        </w:tc>
      </w:tr>
      <w:tr w:rsidR="006D3588" w:rsidRPr="00CB69BF" w:rsidTr="00AF6544">
        <w:tc>
          <w:tcPr>
            <w:tcW w:w="9356" w:type="dxa"/>
            <w:gridSpan w:val="2"/>
          </w:tcPr>
          <w:p w:rsidR="006D3588" w:rsidRPr="00AF6544" w:rsidRDefault="006D3588" w:rsidP="00AF6544">
            <w:pPr>
              <w:spacing w:line="240" w:lineRule="auto"/>
              <w:jc w:val="center"/>
              <w:rPr>
                <w:rFonts w:ascii="Times New Roman" w:hAnsi="Times New Roman" w:cs="Times New Roman"/>
                <w:sz w:val="20"/>
                <w:szCs w:val="20"/>
              </w:rPr>
            </w:pPr>
            <w:r w:rsidRPr="00AF6544">
              <w:rPr>
                <w:rFonts w:ascii="Times New Roman" w:hAnsi="Times New Roman" w:cs="Times New Roman"/>
                <w:sz w:val="20"/>
                <w:szCs w:val="20"/>
              </w:rPr>
              <w:t>Природные памятники</w:t>
            </w:r>
          </w:p>
        </w:tc>
      </w:tr>
      <w:tr w:rsidR="00AF6544" w:rsidRPr="00CB69BF" w:rsidTr="00AF6544">
        <w:tc>
          <w:tcPr>
            <w:tcW w:w="2835" w:type="dxa"/>
          </w:tcPr>
          <w:p w:rsidR="00AF6544" w:rsidRPr="00AF6544" w:rsidRDefault="00AF6544" w:rsidP="00A20358">
            <w:pPr>
              <w:spacing w:after="0" w:line="240" w:lineRule="auto"/>
              <w:jc w:val="both"/>
              <w:textAlignment w:val="baseline"/>
              <w:rPr>
                <w:rFonts w:ascii="Times New Roman" w:eastAsia="Times New Roman" w:hAnsi="Times New Roman" w:cs="Times New Roman"/>
                <w:color w:val="000000"/>
                <w:sz w:val="20"/>
                <w:szCs w:val="20"/>
              </w:rPr>
            </w:pPr>
            <w:r w:rsidRPr="00AF6544">
              <w:rPr>
                <w:rFonts w:ascii="Times New Roman" w:eastAsia="Times New Roman" w:hAnsi="Times New Roman" w:cs="Times New Roman"/>
                <w:color w:val="000000"/>
                <w:sz w:val="20"/>
                <w:szCs w:val="20"/>
                <w:lang w:eastAsia="ru-RU"/>
              </w:rPr>
              <w:t>Долина карстовой речки Олешна (правый приток реки Белой) [</w:t>
            </w:r>
            <w:r w:rsidR="00A20358" w:rsidRPr="00A20358">
              <w:rPr>
                <w:rFonts w:ascii="Times New Roman" w:eastAsia="Times New Roman" w:hAnsi="Times New Roman" w:cs="Times New Roman"/>
                <w:color w:val="000000"/>
                <w:sz w:val="20"/>
                <w:szCs w:val="20"/>
                <w:lang w:eastAsia="ru-RU"/>
              </w:rPr>
              <w:t>57</w:t>
            </w:r>
            <w:r w:rsidRPr="00AF6544">
              <w:rPr>
                <w:rFonts w:ascii="Times New Roman" w:eastAsia="Times New Roman" w:hAnsi="Times New Roman" w:cs="Times New Roman"/>
                <w:color w:val="000000"/>
                <w:sz w:val="20"/>
                <w:szCs w:val="20"/>
                <w:lang w:eastAsia="ru-RU"/>
              </w:rPr>
              <w:t>]</w:t>
            </w:r>
          </w:p>
        </w:tc>
        <w:tc>
          <w:tcPr>
            <w:tcW w:w="6521" w:type="dxa"/>
          </w:tcPr>
          <w:p w:rsidR="00AF6544" w:rsidRDefault="00AF6544" w:rsidP="00AF6544">
            <w:pPr>
              <w:spacing w:line="240" w:lineRule="auto"/>
              <w:jc w:val="both"/>
              <w:rPr>
                <w:rFonts w:ascii="Times New Roman" w:hAnsi="Times New Roman" w:cs="Times New Roman"/>
                <w:sz w:val="20"/>
                <w:szCs w:val="20"/>
              </w:rPr>
            </w:pPr>
            <w:r w:rsidRPr="00AF6544">
              <w:rPr>
                <w:rFonts w:ascii="Times New Roman" w:hAnsi="Times New Roman" w:cs="Times New Roman"/>
                <w:sz w:val="20"/>
                <w:szCs w:val="20"/>
              </w:rPr>
              <w:t>Карстовые формы рельефа, обнажения дочетвертичных пород</w:t>
            </w:r>
            <w:r>
              <w:rPr>
                <w:rFonts w:ascii="Times New Roman" w:hAnsi="Times New Roman" w:cs="Times New Roman"/>
                <w:sz w:val="20"/>
                <w:szCs w:val="20"/>
              </w:rPr>
              <w:t>.</w:t>
            </w:r>
          </w:p>
          <w:p w:rsidR="00AF6544" w:rsidRPr="00AF6544" w:rsidRDefault="00AF6544" w:rsidP="00AF6544">
            <w:pPr>
              <w:spacing w:after="0" w:line="240" w:lineRule="auto"/>
              <w:jc w:val="center"/>
              <w:rPr>
                <w:rFonts w:ascii="Times New Roman" w:eastAsia="Times New Roman" w:hAnsi="Times New Roman" w:cs="Times New Roman"/>
                <w:color w:val="000000"/>
                <w:sz w:val="20"/>
                <w:szCs w:val="20"/>
                <w:lang w:eastAsia="ru-RU"/>
              </w:rPr>
            </w:pPr>
            <w:r w:rsidRPr="00AF6544">
              <w:rPr>
                <w:rFonts w:ascii="Times New Roman" w:hAnsi="Times New Roman" w:cs="Times New Roman"/>
                <w:noProof/>
                <w:sz w:val="20"/>
                <w:szCs w:val="20"/>
                <w:lang w:eastAsia="ru-RU"/>
              </w:rPr>
              <w:drawing>
                <wp:inline distT="0" distB="0" distL="0" distR="0" wp14:anchorId="5C8102FE" wp14:editId="5C5CB2F2">
                  <wp:extent cx="2775266" cy="1638300"/>
                  <wp:effectExtent l="0" t="0" r="6350" b="0"/>
                  <wp:docPr id="4" name="Рисунок 4" descr="http://www.oopt.aari.ru/system/files/oopt/dolina-karstovoy-rechki-oleshna/dolinakarstovoyrechkiolesh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opt.aari.ru/system/files/oopt/dolina-karstovoy-rechki-oleshna/dolinakarstovoyrechkioleshna.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76503" cy="1639030"/>
                          </a:xfrm>
                          <a:prstGeom prst="rect">
                            <a:avLst/>
                          </a:prstGeom>
                          <a:noFill/>
                          <a:ln>
                            <a:noFill/>
                          </a:ln>
                        </pic:spPr>
                      </pic:pic>
                    </a:graphicData>
                  </a:graphic>
                </wp:inline>
              </w:drawing>
            </w:r>
          </w:p>
          <w:p w:rsidR="00AF6544" w:rsidRPr="00AF6544" w:rsidRDefault="00AF6544" w:rsidP="00AF6544">
            <w:pPr>
              <w:spacing w:after="0" w:line="240" w:lineRule="auto"/>
              <w:jc w:val="center"/>
              <w:rPr>
                <w:rFonts w:ascii="Times New Roman" w:eastAsia="Times New Roman" w:hAnsi="Times New Roman" w:cs="Times New Roman"/>
                <w:color w:val="000000"/>
                <w:sz w:val="20"/>
                <w:szCs w:val="20"/>
                <w:lang w:eastAsia="ru-RU"/>
              </w:rPr>
            </w:pPr>
            <w:r w:rsidRPr="00AF6544">
              <w:rPr>
                <w:rFonts w:ascii="Times New Roman" w:eastAsia="Times New Roman" w:hAnsi="Times New Roman" w:cs="Times New Roman"/>
                <w:color w:val="000000"/>
                <w:sz w:val="20"/>
                <w:szCs w:val="20"/>
                <w:lang w:eastAsia="ru-RU"/>
              </w:rPr>
              <w:t xml:space="preserve">Рис. </w:t>
            </w:r>
            <w:r w:rsidR="005D0433">
              <w:rPr>
                <w:rFonts w:ascii="Times New Roman" w:eastAsia="Times New Roman" w:hAnsi="Times New Roman" w:cs="Times New Roman"/>
                <w:color w:val="000000"/>
                <w:sz w:val="20"/>
                <w:szCs w:val="20"/>
                <w:lang w:eastAsia="ru-RU"/>
              </w:rPr>
              <w:t>10</w:t>
            </w:r>
            <w:r w:rsidRPr="00AF6544">
              <w:rPr>
                <w:rFonts w:ascii="Times New Roman" w:eastAsia="Times New Roman" w:hAnsi="Times New Roman" w:cs="Times New Roman"/>
                <w:color w:val="000000"/>
                <w:sz w:val="20"/>
                <w:szCs w:val="20"/>
                <w:lang w:eastAsia="ru-RU"/>
              </w:rPr>
              <w:t xml:space="preserve"> «Район расположения ООПТ «Долина карстовой речки Олешна (правый приток реки Белой)» [75]</w:t>
            </w:r>
          </w:p>
          <w:p w:rsidR="00AF6544" w:rsidRPr="00AF6544" w:rsidRDefault="00AF6544" w:rsidP="00AF6544">
            <w:pPr>
              <w:spacing w:line="240" w:lineRule="auto"/>
              <w:jc w:val="both"/>
              <w:rPr>
                <w:rFonts w:ascii="Times New Roman" w:hAnsi="Times New Roman" w:cs="Times New Roman"/>
                <w:sz w:val="20"/>
                <w:szCs w:val="20"/>
              </w:rPr>
            </w:pPr>
          </w:p>
        </w:tc>
      </w:tr>
      <w:tr w:rsidR="00AF6544" w:rsidRPr="00CB69BF" w:rsidTr="00AF6544">
        <w:tc>
          <w:tcPr>
            <w:tcW w:w="2835" w:type="dxa"/>
          </w:tcPr>
          <w:p w:rsidR="00AF6544" w:rsidRPr="00AF6544" w:rsidRDefault="00AF6544" w:rsidP="00A20358">
            <w:pPr>
              <w:numPr>
                <w:ilvl w:val="0"/>
                <w:numId w:val="9"/>
              </w:numPr>
              <w:spacing w:after="0" w:line="240" w:lineRule="auto"/>
              <w:ind w:left="0"/>
              <w:jc w:val="both"/>
              <w:textAlignment w:val="baseline"/>
              <w:rPr>
                <w:rFonts w:ascii="Times New Roman" w:eastAsia="Times New Roman" w:hAnsi="Times New Roman" w:cs="Times New Roman"/>
                <w:color w:val="000000"/>
                <w:sz w:val="20"/>
                <w:szCs w:val="20"/>
              </w:rPr>
            </w:pPr>
            <w:r w:rsidRPr="00AF6544">
              <w:rPr>
                <w:rFonts w:ascii="Times New Roman" w:eastAsia="Times New Roman" w:hAnsi="Times New Roman" w:cs="Times New Roman"/>
                <w:color w:val="000000"/>
                <w:sz w:val="20"/>
                <w:szCs w:val="20"/>
                <w:lang w:eastAsia="ru-RU"/>
              </w:rPr>
              <w:t>Долина р. Белой, обнажение каменно-угольных отложений в д. Шереховичи</w:t>
            </w:r>
            <w:r w:rsidRPr="00AF6544">
              <w:rPr>
                <w:rFonts w:ascii="Times New Roman" w:eastAsia="Times New Roman" w:hAnsi="Times New Roman" w:cs="Times New Roman"/>
                <w:color w:val="000000"/>
                <w:sz w:val="20"/>
                <w:szCs w:val="20"/>
              </w:rPr>
              <w:t xml:space="preserve"> [</w:t>
            </w:r>
            <w:r w:rsidR="00A20358" w:rsidRPr="00A20358">
              <w:rPr>
                <w:rFonts w:ascii="Times New Roman" w:eastAsia="Times New Roman" w:hAnsi="Times New Roman" w:cs="Times New Roman"/>
                <w:color w:val="000000"/>
                <w:sz w:val="20"/>
                <w:szCs w:val="20"/>
              </w:rPr>
              <w:t>58</w:t>
            </w:r>
            <w:r w:rsidRPr="00AF6544">
              <w:rPr>
                <w:rFonts w:ascii="Times New Roman" w:eastAsia="Times New Roman" w:hAnsi="Times New Roman" w:cs="Times New Roman"/>
                <w:color w:val="000000"/>
                <w:sz w:val="20"/>
                <w:szCs w:val="20"/>
              </w:rPr>
              <w:t>]</w:t>
            </w:r>
          </w:p>
        </w:tc>
        <w:tc>
          <w:tcPr>
            <w:tcW w:w="6521" w:type="dxa"/>
          </w:tcPr>
          <w:p w:rsidR="00AF6544" w:rsidRPr="00AF6544" w:rsidRDefault="00AF6544" w:rsidP="00AF6544">
            <w:pPr>
              <w:spacing w:line="240" w:lineRule="auto"/>
              <w:jc w:val="both"/>
              <w:rPr>
                <w:rFonts w:ascii="Times New Roman" w:hAnsi="Times New Roman" w:cs="Times New Roman"/>
                <w:sz w:val="20"/>
                <w:szCs w:val="20"/>
              </w:rPr>
            </w:pPr>
            <w:r w:rsidRPr="00AF6544">
              <w:rPr>
                <w:rFonts w:ascii="Times New Roman" w:hAnsi="Times New Roman" w:cs="Times New Roman"/>
                <w:sz w:val="20"/>
                <w:szCs w:val="20"/>
              </w:rPr>
              <w:t>Здесь сосредоточены различные геоморфологические объекты, геологические обнажения, водопады, разнообразные проявления карста. На пересеченном рельефе сформировалась растительность, отличающаяся разнообразием и включающая редкие виды растений. Природные комплексы долины реки Белой имеют большое средообразующее значение, высокий природопознавательный и рекреационный потенциал.</w:t>
            </w:r>
          </w:p>
        </w:tc>
      </w:tr>
      <w:tr w:rsidR="00AF6544" w:rsidRPr="00CB69BF" w:rsidTr="00AF6544">
        <w:tc>
          <w:tcPr>
            <w:tcW w:w="2835" w:type="dxa"/>
          </w:tcPr>
          <w:p w:rsidR="00AF6544" w:rsidRPr="00AF6544" w:rsidRDefault="00AF6544" w:rsidP="00A20358">
            <w:pPr>
              <w:numPr>
                <w:ilvl w:val="0"/>
                <w:numId w:val="9"/>
              </w:numPr>
              <w:spacing w:after="0" w:line="240" w:lineRule="auto"/>
              <w:ind w:left="0"/>
              <w:jc w:val="both"/>
              <w:textAlignment w:val="baseline"/>
              <w:rPr>
                <w:rFonts w:ascii="Times New Roman" w:eastAsia="Times New Roman" w:hAnsi="Times New Roman" w:cs="Times New Roman"/>
                <w:color w:val="000000"/>
                <w:sz w:val="20"/>
                <w:szCs w:val="20"/>
              </w:rPr>
            </w:pPr>
            <w:r w:rsidRPr="00AF6544">
              <w:rPr>
                <w:rFonts w:ascii="Times New Roman" w:eastAsia="Times New Roman" w:hAnsi="Times New Roman" w:cs="Times New Roman"/>
                <w:color w:val="000000"/>
                <w:sz w:val="20"/>
                <w:szCs w:val="20"/>
                <w:lang w:eastAsia="ru-RU"/>
              </w:rPr>
              <w:t>Живописная местность (моренные холмы, проросшие лесом)</w:t>
            </w:r>
            <w:r w:rsidRPr="00AF6544">
              <w:rPr>
                <w:rFonts w:ascii="Times New Roman" w:eastAsia="Times New Roman" w:hAnsi="Times New Roman" w:cs="Times New Roman"/>
                <w:color w:val="000000"/>
                <w:sz w:val="20"/>
                <w:szCs w:val="20"/>
              </w:rPr>
              <w:t xml:space="preserve"> [</w:t>
            </w:r>
            <w:r w:rsidR="00A20358" w:rsidRPr="00A20358">
              <w:rPr>
                <w:rFonts w:ascii="Times New Roman" w:eastAsia="Times New Roman" w:hAnsi="Times New Roman" w:cs="Times New Roman"/>
                <w:color w:val="000000"/>
                <w:sz w:val="20"/>
                <w:szCs w:val="20"/>
              </w:rPr>
              <w:t>59</w:t>
            </w:r>
            <w:r w:rsidRPr="00AF6544">
              <w:rPr>
                <w:rFonts w:ascii="Times New Roman" w:eastAsia="Times New Roman" w:hAnsi="Times New Roman" w:cs="Times New Roman"/>
                <w:color w:val="000000"/>
                <w:sz w:val="20"/>
                <w:szCs w:val="20"/>
              </w:rPr>
              <w:t>]</w:t>
            </w:r>
          </w:p>
        </w:tc>
        <w:tc>
          <w:tcPr>
            <w:tcW w:w="6521" w:type="dxa"/>
          </w:tcPr>
          <w:p w:rsidR="00AF6544" w:rsidRPr="00AF6544" w:rsidRDefault="00AF6544" w:rsidP="00AF6544">
            <w:pPr>
              <w:spacing w:line="240" w:lineRule="auto"/>
              <w:jc w:val="both"/>
              <w:rPr>
                <w:rFonts w:ascii="Times New Roman" w:hAnsi="Times New Roman" w:cs="Times New Roman"/>
                <w:sz w:val="20"/>
                <w:szCs w:val="20"/>
              </w:rPr>
            </w:pPr>
            <w:r w:rsidRPr="00AF6544">
              <w:rPr>
                <w:rFonts w:ascii="Times New Roman" w:hAnsi="Times New Roman" w:cs="Times New Roman"/>
                <w:sz w:val="20"/>
                <w:szCs w:val="20"/>
              </w:rPr>
              <w:t>Комплекс ценных археологических архитектурных и исторических объектов, сопки, курганы, участки культурного слоя (городище), остатки усадебных парков. Лесные и луговые биоценозы на холмах и в долине реки Белой, местообитания редких видов растений. Геоморфологические объекты – камы, озы, геологические обнажения карбона на реке Прикше, Оснице, водопады на реке Прикша и Белая, карстовые проявления - подземная речка Олешна, мощные ключи в истоках и в долинах рек, отвалы каменноугольных разработок.</w:t>
            </w:r>
          </w:p>
        </w:tc>
      </w:tr>
      <w:tr w:rsidR="00AF6544" w:rsidRPr="00CB69BF" w:rsidTr="00AF6544">
        <w:tc>
          <w:tcPr>
            <w:tcW w:w="2835" w:type="dxa"/>
          </w:tcPr>
          <w:p w:rsidR="00AF6544" w:rsidRPr="00AF6544" w:rsidRDefault="00AF6544" w:rsidP="00A20358">
            <w:pPr>
              <w:numPr>
                <w:ilvl w:val="0"/>
                <w:numId w:val="9"/>
              </w:numPr>
              <w:spacing w:after="0" w:line="240" w:lineRule="auto"/>
              <w:ind w:left="0"/>
              <w:jc w:val="both"/>
              <w:textAlignment w:val="baseline"/>
              <w:rPr>
                <w:rFonts w:ascii="Times New Roman" w:eastAsia="Times New Roman" w:hAnsi="Times New Roman" w:cs="Times New Roman"/>
                <w:color w:val="000000"/>
                <w:sz w:val="20"/>
                <w:szCs w:val="20"/>
              </w:rPr>
            </w:pPr>
            <w:r w:rsidRPr="00AF6544">
              <w:rPr>
                <w:rFonts w:ascii="Times New Roman" w:eastAsia="Times New Roman" w:hAnsi="Times New Roman" w:cs="Times New Roman"/>
                <w:color w:val="000000"/>
                <w:sz w:val="20"/>
                <w:szCs w:val="20"/>
                <w:lang w:eastAsia="ru-RU"/>
              </w:rPr>
              <w:t>«Звонецкая возвышенность (озерно-ледниковое плато)»</w:t>
            </w:r>
            <w:r w:rsidRPr="00AF6544">
              <w:rPr>
                <w:rFonts w:ascii="Times New Roman" w:eastAsia="Times New Roman" w:hAnsi="Times New Roman" w:cs="Times New Roman"/>
                <w:color w:val="000000"/>
                <w:sz w:val="20"/>
                <w:szCs w:val="20"/>
              </w:rPr>
              <w:t xml:space="preserve"> [</w:t>
            </w:r>
            <w:r w:rsidR="00A20358" w:rsidRPr="00A20358">
              <w:rPr>
                <w:rFonts w:ascii="Times New Roman" w:eastAsia="Times New Roman" w:hAnsi="Times New Roman" w:cs="Times New Roman"/>
                <w:color w:val="000000"/>
                <w:sz w:val="20"/>
                <w:szCs w:val="20"/>
              </w:rPr>
              <w:t>60</w:t>
            </w:r>
            <w:r w:rsidRPr="00AF6544">
              <w:rPr>
                <w:rFonts w:ascii="Times New Roman" w:eastAsia="Times New Roman" w:hAnsi="Times New Roman" w:cs="Times New Roman"/>
                <w:color w:val="000000"/>
                <w:sz w:val="20"/>
                <w:szCs w:val="20"/>
              </w:rPr>
              <w:t>]</w:t>
            </w:r>
          </w:p>
        </w:tc>
        <w:tc>
          <w:tcPr>
            <w:tcW w:w="6521" w:type="dxa"/>
          </w:tcPr>
          <w:p w:rsidR="00AF6544" w:rsidRPr="00AF6544" w:rsidRDefault="00AF6544" w:rsidP="00AF6544">
            <w:pPr>
              <w:spacing w:line="240" w:lineRule="auto"/>
              <w:jc w:val="both"/>
              <w:rPr>
                <w:rFonts w:ascii="Times New Roman" w:hAnsi="Times New Roman" w:cs="Times New Roman"/>
                <w:sz w:val="20"/>
                <w:szCs w:val="20"/>
              </w:rPr>
            </w:pPr>
            <w:r w:rsidRPr="00AF6544">
              <w:rPr>
                <w:rFonts w:ascii="Times New Roman" w:hAnsi="Times New Roman" w:cs="Times New Roman"/>
                <w:sz w:val="20"/>
                <w:szCs w:val="20"/>
              </w:rPr>
              <w:t>Звонцы – эталонные ландшафтно-геоморфологические ледниково-аккумулятивные структуры – округлые плосковершинные возвышенности столообразной формы.</w:t>
            </w:r>
          </w:p>
          <w:p w:rsidR="00AF6544" w:rsidRPr="00AF6544" w:rsidRDefault="00AF6544" w:rsidP="00AF6544">
            <w:pPr>
              <w:spacing w:line="240" w:lineRule="auto"/>
              <w:jc w:val="both"/>
              <w:rPr>
                <w:rFonts w:ascii="Times New Roman" w:hAnsi="Times New Roman" w:cs="Times New Roman"/>
                <w:sz w:val="20"/>
                <w:szCs w:val="20"/>
              </w:rPr>
            </w:pPr>
            <w:r w:rsidRPr="00AF6544">
              <w:rPr>
                <w:rFonts w:ascii="Times New Roman" w:hAnsi="Times New Roman" w:cs="Times New Roman"/>
                <w:sz w:val="20"/>
                <w:szCs w:val="20"/>
              </w:rPr>
              <w:t>Редкие виды почв.</w:t>
            </w:r>
          </w:p>
          <w:p w:rsidR="00AF6544" w:rsidRPr="00AF6544" w:rsidRDefault="00AF6544" w:rsidP="00AF6544">
            <w:pPr>
              <w:spacing w:line="240" w:lineRule="auto"/>
              <w:jc w:val="both"/>
              <w:rPr>
                <w:rFonts w:ascii="Times New Roman" w:hAnsi="Times New Roman" w:cs="Times New Roman"/>
                <w:sz w:val="20"/>
                <w:szCs w:val="20"/>
              </w:rPr>
            </w:pPr>
            <w:r w:rsidRPr="00AF6544">
              <w:rPr>
                <w:rFonts w:ascii="Times New Roman" w:hAnsi="Times New Roman" w:cs="Times New Roman"/>
                <w:sz w:val="20"/>
                <w:szCs w:val="20"/>
              </w:rPr>
              <w:t>Места произрастания редких и находящихся под угрозой исчезновения видов растений и грибов.</w:t>
            </w:r>
          </w:p>
        </w:tc>
      </w:tr>
      <w:tr w:rsidR="00AF6544" w:rsidRPr="00CB69BF" w:rsidTr="00AF6544">
        <w:tc>
          <w:tcPr>
            <w:tcW w:w="2835" w:type="dxa"/>
          </w:tcPr>
          <w:p w:rsidR="00AF6544" w:rsidRPr="00AF6544" w:rsidRDefault="00AF6544" w:rsidP="00AF6544">
            <w:pPr>
              <w:numPr>
                <w:ilvl w:val="0"/>
                <w:numId w:val="9"/>
              </w:numPr>
              <w:spacing w:after="0" w:line="240" w:lineRule="auto"/>
              <w:ind w:left="0"/>
              <w:jc w:val="both"/>
              <w:textAlignment w:val="baseline"/>
              <w:rPr>
                <w:rFonts w:ascii="Times New Roman" w:eastAsia="Times New Roman" w:hAnsi="Times New Roman" w:cs="Times New Roman"/>
                <w:color w:val="000000"/>
                <w:sz w:val="20"/>
                <w:szCs w:val="20"/>
              </w:rPr>
            </w:pPr>
            <w:r w:rsidRPr="00AF6544">
              <w:rPr>
                <w:rFonts w:ascii="Times New Roman" w:eastAsia="Times New Roman" w:hAnsi="Times New Roman" w:cs="Times New Roman"/>
                <w:color w:val="000000"/>
                <w:sz w:val="20"/>
                <w:szCs w:val="20"/>
                <w:lang w:eastAsia="ru-RU"/>
              </w:rPr>
              <w:t>«Карстовая река Рагуша (вытекает из оз.Никулинское)»</w:t>
            </w:r>
            <w:r w:rsidR="00A20358">
              <w:rPr>
                <w:rFonts w:ascii="Times New Roman" w:eastAsia="Times New Roman" w:hAnsi="Times New Roman" w:cs="Times New Roman"/>
                <w:color w:val="000000"/>
                <w:sz w:val="20"/>
                <w:szCs w:val="20"/>
              </w:rPr>
              <w:t xml:space="preserve"> [</w:t>
            </w:r>
            <w:r w:rsidR="00A20358" w:rsidRPr="00A20358">
              <w:rPr>
                <w:rFonts w:ascii="Times New Roman" w:eastAsia="Times New Roman" w:hAnsi="Times New Roman" w:cs="Times New Roman"/>
                <w:color w:val="000000"/>
                <w:sz w:val="20"/>
                <w:szCs w:val="20"/>
              </w:rPr>
              <w:t>61</w:t>
            </w:r>
            <w:r w:rsidRPr="00AF6544">
              <w:rPr>
                <w:rFonts w:ascii="Times New Roman" w:eastAsia="Times New Roman" w:hAnsi="Times New Roman" w:cs="Times New Roman"/>
                <w:color w:val="000000"/>
                <w:sz w:val="20"/>
                <w:szCs w:val="20"/>
              </w:rPr>
              <w:t>]</w:t>
            </w:r>
          </w:p>
        </w:tc>
        <w:tc>
          <w:tcPr>
            <w:tcW w:w="6521" w:type="dxa"/>
          </w:tcPr>
          <w:p w:rsidR="00AF6544" w:rsidRPr="00AF6544" w:rsidRDefault="00AF6544" w:rsidP="00AF6544">
            <w:pPr>
              <w:spacing w:line="240" w:lineRule="auto"/>
              <w:jc w:val="both"/>
              <w:rPr>
                <w:rFonts w:ascii="Times New Roman" w:hAnsi="Times New Roman" w:cs="Times New Roman"/>
                <w:sz w:val="20"/>
                <w:szCs w:val="20"/>
              </w:rPr>
            </w:pPr>
            <w:r w:rsidRPr="00AF6544">
              <w:rPr>
                <w:rFonts w:ascii="Times New Roman" w:hAnsi="Times New Roman" w:cs="Times New Roman"/>
                <w:sz w:val="20"/>
                <w:szCs w:val="20"/>
              </w:rPr>
              <w:t>Сильно развитые карстовые явления, богатая флора и растительность долины реки. Каньон реки Рагуши отличается сосредоточением редких для региона видов растений, является одним из форпостов широколиственного флористического комплекса.</w:t>
            </w:r>
          </w:p>
        </w:tc>
      </w:tr>
    </w:tbl>
    <w:p w:rsidR="00AF6544" w:rsidRDefault="00AF6544">
      <w:r>
        <w:br w:type="page"/>
      </w:r>
    </w:p>
    <w:tbl>
      <w:tblPr>
        <w:tblStyle w:val="a4"/>
        <w:tblW w:w="9356" w:type="dxa"/>
        <w:tblInd w:w="108" w:type="dxa"/>
        <w:tblLayout w:type="fixed"/>
        <w:tblLook w:val="04A0" w:firstRow="1" w:lastRow="0" w:firstColumn="1" w:lastColumn="0" w:noHBand="0" w:noVBand="1"/>
      </w:tblPr>
      <w:tblGrid>
        <w:gridCol w:w="2835"/>
        <w:gridCol w:w="6521"/>
      </w:tblGrid>
      <w:tr w:rsidR="006D3588" w:rsidRPr="00CB69BF" w:rsidTr="00AF6544">
        <w:tc>
          <w:tcPr>
            <w:tcW w:w="9356" w:type="dxa"/>
            <w:gridSpan w:val="2"/>
          </w:tcPr>
          <w:p w:rsidR="006D3588" w:rsidRPr="00AF6544" w:rsidRDefault="006D3588" w:rsidP="00AF6544">
            <w:pPr>
              <w:spacing w:line="240" w:lineRule="auto"/>
              <w:jc w:val="center"/>
              <w:rPr>
                <w:rFonts w:ascii="Times New Roman" w:hAnsi="Times New Roman" w:cs="Times New Roman"/>
                <w:sz w:val="20"/>
                <w:szCs w:val="20"/>
              </w:rPr>
            </w:pPr>
            <w:r w:rsidRPr="00AF6544">
              <w:rPr>
                <w:rFonts w:ascii="Times New Roman" w:hAnsi="Times New Roman" w:cs="Times New Roman"/>
                <w:sz w:val="20"/>
                <w:szCs w:val="20"/>
              </w:rPr>
              <w:lastRenderedPageBreak/>
              <w:t>Заказники, охраняемые государством</w:t>
            </w:r>
          </w:p>
        </w:tc>
      </w:tr>
      <w:tr w:rsidR="00AF6544" w:rsidRPr="00CB69BF" w:rsidTr="00AF6544">
        <w:tc>
          <w:tcPr>
            <w:tcW w:w="2835" w:type="dxa"/>
          </w:tcPr>
          <w:p w:rsidR="00AF6544" w:rsidRPr="00AF6544" w:rsidRDefault="00AF6544" w:rsidP="00C23DE4">
            <w:pPr>
              <w:spacing w:line="240" w:lineRule="auto"/>
              <w:jc w:val="center"/>
              <w:rPr>
                <w:rFonts w:ascii="Times New Roman" w:hAnsi="Times New Roman" w:cs="Times New Roman"/>
                <w:sz w:val="20"/>
                <w:szCs w:val="20"/>
              </w:rPr>
            </w:pPr>
            <w:r>
              <w:rPr>
                <w:rFonts w:ascii="Times New Roman" w:hAnsi="Times New Roman" w:cs="Times New Roman"/>
                <w:sz w:val="20"/>
                <w:szCs w:val="20"/>
              </w:rPr>
              <w:t>Название</w:t>
            </w:r>
          </w:p>
        </w:tc>
        <w:tc>
          <w:tcPr>
            <w:tcW w:w="6521" w:type="dxa"/>
          </w:tcPr>
          <w:p w:rsidR="00AF6544" w:rsidRPr="00AF6544" w:rsidRDefault="00AF6544" w:rsidP="00C23DE4">
            <w:pPr>
              <w:spacing w:line="240" w:lineRule="auto"/>
              <w:jc w:val="center"/>
              <w:rPr>
                <w:rFonts w:ascii="Times New Roman" w:hAnsi="Times New Roman" w:cs="Times New Roman"/>
                <w:sz w:val="20"/>
                <w:szCs w:val="20"/>
              </w:rPr>
            </w:pPr>
            <w:r>
              <w:rPr>
                <w:rFonts w:ascii="Times New Roman" w:hAnsi="Times New Roman" w:cs="Times New Roman"/>
                <w:sz w:val="20"/>
                <w:szCs w:val="20"/>
              </w:rPr>
              <w:t>Описание и у</w:t>
            </w:r>
            <w:r w:rsidRPr="00AF6544">
              <w:rPr>
                <w:rFonts w:ascii="Times New Roman" w:hAnsi="Times New Roman" w:cs="Times New Roman"/>
                <w:sz w:val="20"/>
                <w:szCs w:val="20"/>
              </w:rPr>
              <w:t>никальность</w:t>
            </w:r>
          </w:p>
        </w:tc>
      </w:tr>
      <w:tr w:rsidR="00AF6544" w:rsidRPr="00CB69BF" w:rsidTr="00AF6544">
        <w:tc>
          <w:tcPr>
            <w:tcW w:w="2835" w:type="dxa"/>
          </w:tcPr>
          <w:p w:rsidR="00AF6544" w:rsidRPr="00AF6544" w:rsidRDefault="00AF6544" w:rsidP="00A20358">
            <w:pPr>
              <w:spacing w:after="0" w:line="240" w:lineRule="auto"/>
              <w:jc w:val="both"/>
              <w:rPr>
                <w:rFonts w:ascii="Times New Roman" w:eastAsia="Times New Roman" w:hAnsi="Times New Roman" w:cs="Times New Roman"/>
                <w:color w:val="000000"/>
                <w:sz w:val="20"/>
                <w:szCs w:val="20"/>
                <w:lang w:eastAsia="ru-RU"/>
              </w:rPr>
            </w:pPr>
            <w:r w:rsidRPr="00AF6544">
              <w:rPr>
                <w:rFonts w:ascii="Times New Roman" w:eastAsia="Times New Roman" w:hAnsi="Times New Roman" w:cs="Times New Roman"/>
                <w:color w:val="000000"/>
                <w:sz w:val="20"/>
                <w:szCs w:val="20"/>
                <w:lang w:eastAsia="ru-RU"/>
              </w:rPr>
              <w:t>Государственный природный заказник регионального значения «Карстовые озера» [</w:t>
            </w:r>
            <w:r w:rsidR="00A20358" w:rsidRPr="00A20358">
              <w:rPr>
                <w:rFonts w:ascii="Times New Roman" w:eastAsia="Times New Roman" w:hAnsi="Times New Roman" w:cs="Times New Roman"/>
                <w:color w:val="000000"/>
                <w:sz w:val="20"/>
                <w:szCs w:val="20"/>
                <w:lang w:eastAsia="ru-RU"/>
              </w:rPr>
              <w:t>62</w:t>
            </w:r>
            <w:r w:rsidRPr="00AF6544">
              <w:rPr>
                <w:rFonts w:ascii="Times New Roman" w:eastAsia="Times New Roman" w:hAnsi="Times New Roman" w:cs="Times New Roman"/>
                <w:color w:val="000000"/>
                <w:sz w:val="20"/>
                <w:szCs w:val="20"/>
                <w:lang w:eastAsia="ru-RU"/>
              </w:rPr>
              <w:t>]</w:t>
            </w:r>
          </w:p>
        </w:tc>
        <w:tc>
          <w:tcPr>
            <w:tcW w:w="6521" w:type="dxa"/>
          </w:tcPr>
          <w:p w:rsidR="00AF6544" w:rsidRDefault="00AF6544" w:rsidP="00AF6544">
            <w:pPr>
              <w:spacing w:line="240" w:lineRule="auto"/>
              <w:jc w:val="both"/>
              <w:rPr>
                <w:rFonts w:ascii="Times New Roman" w:hAnsi="Times New Roman" w:cs="Times New Roman"/>
                <w:sz w:val="20"/>
                <w:szCs w:val="20"/>
              </w:rPr>
            </w:pPr>
            <w:r w:rsidRPr="00AF6544">
              <w:rPr>
                <w:rFonts w:ascii="Times New Roman" w:hAnsi="Times New Roman" w:cs="Times New Roman"/>
                <w:sz w:val="20"/>
                <w:szCs w:val="20"/>
              </w:rPr>
              <w:t>Гидрогеологические системы карстовых озер, динамичных геоморфологических форм рельефа, объекты культурного наследия.</w:t>
            </w:r>
          </w:p>
          <w:p w:rsidR="00AF6544" w:rsidRPr="00AF6544" w:rsidRDefault="00AF6544" w:rsidP="00AF6544">
            <w:pPr>
              <w:spacing w:line="240" w:lineRule="auto"/>
              <w:jc w:val="both"/>
              <w:rPr>
                <w:rFonts w:ascii="Times New Roman" w:hAnsi="Times New Roman" w:cs="Times New Roman"/>
                <w:sz w:val="20"/>
                <w:szCs w:val="20"/>
              </w:rPr>
            </w:pPr>
            <w:r w:rsidRPr="00AF6544">
              <w:rPr>
                <w:rFonts w:ascii="Times New Roman" w:hAnsi="Times New Roman" w:cs="Times New Roman"/>
                <w:sz w:val="20"/>
                <w:szCs w:val="20"/>
              </w:rPr>
              <w:t>Входят озера: Городно, Молодильнинская цепь озер, Озеро Ямное, Озеро Шерегодро, Озеро Люто, Озеро Сухое, Озеро Боровское</w:t>
            </w:r>
          </w:p>
        </w:tc>
      </w:tr>
      <w:tr w:rsidR="00AF6544" w:rsidRPr="00CB69BF" w:rsidTr="00AF6544">
        <w:tc>
          <w:tcPr>
            <w:tcW w:w="2835" w:type="dxa"/>
          </w:tcPr>
          <w:p w:rsidR="00AF6544" w:rsidRPr="00AF6544" w:rsidRDefault="00AF6544" w:rsidP="00A20358">
            <w:pPr>
              <w:spacing w:after="0" w:line="240" w:lineRule="auto"/>
              <w:jc w:val="both"/>
              <w:rPr>
                <w:rFonts w:ascii="Times New Roman" w:eastAsia="Times New Roman" w:hAnsi="Times New Roman" w:cs="Times New Roman"/>
                <w:color w:val="000000"/>
                <w:sz w:val="20"/>
                <w:szCs w:val="20"/>
                <w:lang w:eastAsia="ru-RU"/>
              </w:rPr>
            </w:pPr>
            <w:r w:rsidRPr="00AF6544">
              <w:rPr>
                <w:rFonts w:ascii="Times New Roman" w:eastAsia="Times New Roman" w:hAnsi="Times New Roman" w:cs="Times New Roman"/>
                <w:color w:val="000000"/>
                <w:sz w:val="20"/>
                <w:szCs w:val="20"/>
                <w:lang w:eastAsia="ru-RU"/>
              </w:rPr>
              <w:t>Государственный природный заказник регионального значения «Спасские мхи» [</w:t>
            </w:r>
            <w:r w:rsidR="00A20358" w:rsidRPr="00A20358">
              <w:rPr>
                <w:rFonts w:ascii="Times New Roman" w:eastAsia="Times New Roman" w:hAnsi="Times New Roman" w:cs="Times New Roman"/>
                <w:color w:val="000000"/>
                <w:sz w:val="20"/>
                <w:szCs w:val="20"/>
                <w:lang w:eastAsia="ru-RU"/>
              </w:rPr>
              <w:t>63</w:t>
            </w:r>
            <w:r w:rsidRPr="00AF6544">
              <w:rPr>
                <w:rFonts w:ascii="Times New Roman" w:eastAsia="Times New Roman" w:hAnsi="Times New Roman" w:cs="Times New Roman"/>
                <w:color w:val="000000"/>
                <w:sz w:val="20"/>
                <w:szCs w:val="20"/>
                <w:lang w:eastAsia="ru-RU"/>
              </w:rPr>
              <w:t>]</w:t>
            </w:r>
          </w:p>
        </w:tc>
        <w:tc>
          <w:tcPr>
            <w:tcW w:w="6521" w:type="dxa"/>
          </w:tcPr>
          <w:p w:rsidR="00AF6544" w:rsidRPr="00AF6544" w:rsidRDefault="00AF6544" w:rsidP="00AF6544">
            <w:pPr>
              <w:spacing w:line="240" w:lineRule="auto"/>
              <w:jc w:val="both"/>
              <w:rPr>
                <w:rFonts w:ascii="Times New Roman" w:hAnsi="Times New Roman" w:cs="Times New Roman"/>
                <w:sz w:val="20"/>
                <w:szCs w:val="20"/>
              </w:rPr>
            </w:pPr>
            <w:r w:rsidRPr="00AF6544">
              <w:rPr>
                <w:rFonts w:ascii="Times New Roman" w:hAnsi="Times New Roman" w:cs="Times New Roman"/>
                <w:sz w:val="20"/>
                <w:szCs w:val="20"/>
              </w:rPr>
              <w:t>Природный комплекс верховой болотной системы Спасские мхи, одной из крупнейших в Новгородской области. Значимость объекта определяется типичностью болот, высоким разнообразием торфяных залежей, высокой гидрологической, биологической и экологической ролью в функционировании междуречья, наличием местообитаний многих редких видов животных.</w:t>
            </w:r>
          </w:p>
        </w:tc>
      </w:tr>
      <w:tr w:rsidR="00AF6544" w:rsidRPr="00CB69BF" w:rsidTr="00AF6544">
        <w:tc>
          <w:tcPr>
            <w:tcW w:w="9356" w:type="dxa"/>
            <w:gridSpan w:val="2"/>
          </w:tcPr>
          <w:p w:rsidR="00AF6544" w:rsidRPr="00AF6544" w:rsidRDefault="00AF6544" w:rsidP="00A20358">
            <w:pPr>
              <w:spacing w:line="240" w:lineRule="auto"/>
              <w:jc w:val="center"/>
              <w:rPr>
                <w:rFonts w:ascii="Times New Roman" w:hAnsi="Times New Roman" w:cs="Times New Roman"/>
                <w:sz w:val="20"/>
                <w:szCs w:val="20"/>
                <w:lang w:val="en-US"/>
              </w:rPr>
            </w:pPr>
            <w:r w:rsidRPr="00AF6544">
              <w:rPr>
                <w:rFonts w:ascii="Times New Roman" w:hAnsi="Times New Roman" w:cs="Times New Roman"/>
                <w:sz w:val="20"/>
                <w:szCs w:val="20"/>
              </w:rPr>
              <w:t xml:space="preserve">Природные объекты </w:t>
            </w:r>
            <w:r w:rsidRPr="00AF6544">
              <w:rPr>
                <w:rFonts w:ascii="Times New Roman" w:hAnsi="Times New Roman" w:cs="Times New Roman"/>
                <w:sz w:val="20"/>
                <w:szCs w:val="20"/>
                <w:lang w:val="en-US"/>
              </w:rPr>
              <w:t>[</w:t>
            </w:r>
            <w:r w:rsidR="00A20358">
              <w:rPr>
                <w:rFonts w:ascii="Times New Roman" w:hAnsi="Times New Roman" w:cs="Times New Roman"/>
                <w:sz w:val="20"/>
                <w:szCs w:val="20"/>
                <w:lang w:val="en-US"/>
              </w:rPr>
              <w:t>64</w:t>
            </w:r>
            <w:r w:rsidRPr="00AF6544">
              <w:rPr>
                <w:rFonts w:ascii="Times New Roman" w:hAnsi="Times New Roman" w:cs="Times New Roman"/>
                <w:sz w:val="20"/>
                <w:szCs w:val="20"/>
                <w:lang w:val="en-US"/>
              </w:rPr>
              <w:t>]</w:t>
            </w:r>
          </w:p>
        </w:tc>
      </w:tr>
      <w:tr w:rsidR="00AF6544" w:rsidRPr="00CB69BF" w:rsidTr="00AF6544">
        <w:tc>
          <w:tcPr>
            <w:tcW w:w="2835" w:type="dxa"/>
          </w:tcPr>
          <w:p w:rsidR="00AF6544" w:rsidRPr="00AF6544" w:rsidRDefault="00AF6544" w:rsidP="00C23DE4">
            <w:pPr>
              <w:spacing w:line="240" w:lineRule="auto"/>
              <w:jc w:val="center"/>
              <w:rPr>
                <w:rFonts w:ascii="Times New Roman" w:hAnsi="Times New Roman" w:cs="Times New Roman"/>
                <w:sz w:val="20"/>
                <w:szCs w:val="20"/>
              </w:rPr>
            </w:pPr>
            <w:r>
              <w:rPr>
                <w:rFonts w:ascii="Times New Roman" w:hAnsi="Times New Roman" w:cs="Times New Roman"/>
                <w:sz w:val="20"/>
                <w:szCs w:val="20"/>
              </w:rPr>
              <w:t>Название</w:t>
            </w:r>
          </w:p>
        </w:tc>
        <w:tc>
          <w:tcPr>
            <w:tcW w:w="6521" w:type="dxa"/>
          </w:tcPr>
          <w:p w:rsidR="00AF6544" w:rsidRPr="00AF6544" w:rsidRDefault="00AF6544" w:rsidP="00C23DE4">
            <w:pPr>
              <w:spacing w:line="240" w:lineRule="auto"/>
              <w:jc w:val="center"/>
              <w:rPr>
                <w:rFonts w:ascii="Times New Roman" w:hAnsi="Times New Roman" w:cs="Times New Roman"/>
                <w:sz w:val="20"/>
                <w:szCs w:val="20"/>
              </w:rPr>
            </w:pPr>
            <w:r>
              <w:rPr>
                <w:rFonts w:ascii="Times New Roman" w:hAnsi="Times New Roman" w:cs="Times New Roman"/>
                <w:sz w:val="20"/>
                <w:szCs w:val="20"/>
              </w:rPr>
              <w:t>Описание и у</w:t>
            </w:r>
            <w:r w:rsidRPr="00AF6544">
              <w:rPr>
                <w:rFonts w:ascii="Times New Roman" w:hAnsi="Times New Roman" w:cs="Times New Roman"/>
                <w:sz w:val="20"/>
                <w:szCs w:val="20"/>
              </w:rPr>
              <w:t>никальность</w:t>
            </w:r>
          </w:p>
        </w:tc>
      </w:tr>
      <w:tr w:rsidR="00AF6544" w:rsidRPr="00CB69BF" w:rsidTr="00AF6544">
        <w:tc>
          <w:tcPr>
            <w:tcW w:w="2835" w:type="dxa"/>
          </w:tcPr>
          <w:p w:rsidR="00AF6544" w:rsidRPr="00AF6544" w:rsidRDefault="00AF6544" w:rsidP="00AF6544">
            <w:pPr>
              <w:spacing w:after="0" w:line="240" w:lineRule="auto"/>
              <w:jc w:val="both"/>
              <w:rPr>
                <w:rFonts w:ascii="Times New Roman" w:eastAsia="Times New Roman" w:hAnsi="Times New Roman" w:cs="Times New Roman"/>
                <w:color w:val="000000"/>
                <w:sz w:val="20"/>
                <w:szCs w:val="20"/>
                <w:lang w:eastAsia="ru-RU"/>
              </w:rPr>
            </w:pPr>
            <w:r w:rsidRPr="00AF6544">
              <w:rPr>
                <w:rFonts w:ascii="Times New Roman" w:eastAsia="Times New Roman" w:hAnsi="Times New Roman" w:cs="Times New Roman"/>
                <w:color w:val="000000"/>
                <w:sz w:val="20"/>
                <w:szCs w:val="20"/>
                <w:lang w:eastAsia="ru-RU"/>
              </w:rPr>
              <w:t>Озеро Городно</w:t>
            </w:r>
          </w:p>
        </w:tc>
        <w:tc>
          <w:tcPr>
            <w:tcW w:w="6521" w:type="dxa"/>
          </w:tcPr>
          <w:p w:rsidR="00AF6544" w:rsidRPr="00AF6544" w:rsidRDefault="00AF6544" w:rsidP="00AF6544">
            <w:pPr>
              <w:spacing w:line="240" w:lineRule="auto"/>
              <w:jc w:val="both"/>
              <w:rPr>
                <w:rFonts w:ascii="Times New Roman" w:hAnsi="Times New Roman" w:cs="Times New Roman"/>
                <w:sz w:val="20"/>
                <w:szCs w:val="20"/>
              </w:rPr>
            </w:pPr>
            <w:r w:rsidRPr="00AF6544">
              <w:rPr>
                <w:rFonts w:ascii="Times New Roman" w:hAnsi="Times New Roman" w:cs="Times New Roman"/>
                <w:sz w:val="20"/>
                <w:szCs w:val="20"/>
              </w:rPr>
              <w:t xml:space="preserve">Озеро, имеющее карстовое происхождение. </w:t>
            </w:r>
          </w:p>
          <w:p w:rsidR="00AF6544" w:rsidRDefault="00AF6544" w:rsidP="00AF6544">
            <w:pPr>
              <w:spacing w:line="240" w:lineRule="auto"/>
              <w:jc w:val="both"/>
              <w:rPr>
                <w:rFonts w:ascii="Times New Roman" w:hAnsi="Times New Roman" w:cs="Times New Roman"/>
                <w:sz w:val="20"/>
                <w:szCs w:val="20"/>
              </w:rPr>
            </w:pPr>
            <w:r w:rsidRPr="00AF6544">
              <w:rPr>
                <w:rFonts w:ascii="Times New Roman" w:hAnsi="Times New Roman" w:cs="Times New Roman"/>
                <w:sz w:val="20"/>
                <w:szCs w:val="20"/>
              </w:rPr>
              <w:t>35 км от Любытино.</w:t>
            </w:r>
          </w:p>
          <w:p w:rsidR="00AF6544" w:rsidRPr="00AF6544" w:rsidRDefault="00AF6544" w:rsidP="00AF6544">
            <w:pPr>
              <w:spacing w:line="240" w:lineRule="auto"/>
              <w:jc w:val="center"/>
              <w:rPr>
                <w:rFonts w:ascii="Times New Roman" w:hAnsi="Times New Roman" w:cs="Times New Roman"/>
                <w:sz w:val="20"/>
                <w:szCs w:val="20"/>
              </w:rPr>
            </w:pPr>
            <w:r w:rsidRPr="00AF6544">
              <w:rPr>
                <w:rFonts w:ascii="Times New Roman" w:hAnsi="Times New Roman" w:cs="Times New Roman"/>
                <w:noProof/>
                <w:sz w:val="20"/>
                <w:szCs w:val="20"/>
                <w:lang w:eastAsia="ru-RU"/>
              </w:rPr>
              <w:drawing>
                <wp:inline distT="0" distB="0" distL="0" distR="0" wp14:anchorId="50422EE6" wp14:editId="160E04D9">
                  <wp:extent cx="2567940" cy="1723730"/>
                  <wp:effectExtent l="0" t="0" r="3810" b="0"/>
                  <wp:docPr id="11" name="Рисунок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defin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67940" cy="1723730"/>
                          </a:xfrm>
                          <a:prstGeom prst="rect">
                            <a:avLst/>
                          </a:prstGeom>
                          <a:noFill/>
                          <a:ln>
                            <a:noFill/>
                          </a:ln>
                        </pic:spPr>
                      </pic:pic>
                    </a:graphicData>
                  </a:graphic>
                </wp:inline>
              </w:drawing>
            </w:r>
          </w:p>
          <w:p w:rsidR="00AF6544" w:rsidRPr="00AF6544" w:rsidRDefault="00AF6544" w:rsidP="005D0433">
            <w:pPr>
              <w:spacing w:line="240" w:lineRule="auto"/>
              <w:jc w:val="center"/>
              <w:rPr>
                <w:rFonts w:ascii="Times New Roman" w:hAnsi="Times New Roman" w:cs="Times New Roman"/>
                <w:sz w:val="20"/>
                <w:szCs w:val="20"/>
              </w:rPr>
            </w:pPr>
            <w:r w:rsidRPr="00AF6544">
              <w:rPr>
                <w:rFonts w:ascii="Times New Roman" w:hAnsi="Times New Roman" w:cs="Times New Roman"/>
                <w:sz w:val="20"/>
                <w:szCs w:val="20"/>
              </w:rPr>
              <w:t>Рис. 1</w:t>
            </w:r>
            <w:r w:rsidR="005D0433">
              <w:rPr>
                <w:rFonts w:ascii="Times New Roman" w:hAnsi="Times New Roman" w:cs="Times New Roman"/>
                <w:sz w:val="20"/>
                <w:szCs w:val="20"/>
              </w:rPr>
              <w:t>1</w:t>
            </w:r>
            <w:r w:rsidRPr="00AF6544">
              <w:rPr>
                <w:rFonts w:ascii="Times New Roman" w:hAnsi="Times New Roman" w:cs="Times New Roman"/>
                <w:sz w:val="20"/>
                <w:szCs w:val="20"/>
              </w:rPr>
              <w:t xml:space="preserve"> «</w:t>
            </w:r>
            <w:r w:rsidRPr="00AF6544">
              <w:rPr>
                <w:rFonts w:ascii="Times New Roman" w:eastAsia="Times New Roman" w:hAnsi="Times New Roman" w:cs="Times New Roman"/>
                <w:color w:val="000000"/>
                <w:sz w:val="20"/>
                <w:szCs w:val="20"/>
                <w:lang w:eastAsia="ru-RU"/>
              </w:rPr>
              <w:t>Озеро Городно</w:t>
            </w:r>
            <w:r w:rsidRPr="00AF6544">
              <w:rPr>
                <w:rFonts w:ascii="Times New Roman" w:hAnsi="Times New Roman" w:cs="Times New Roman"/>
                <w:sz w:val="20"/>
                <w:szCs w:val="20"/>
              </w:rPr>
              <w:t>»</w:t>
            </w:r>
            <w:r w:rsidRPr="00AF6544">
              <w:rPr>
                <w:rFonts w:ascii="Times New Roman" w:hAnsi="Times New Roman" w:cs="Times New Roman"/>
                <w:sz w:val="20"/>
                <w:szCs w:val="20"/>
                <w:lang w:val="en-US"/>
              </w:rPr>
              <w:t xml:space="preserve"> [</w:t>
            </w:r>
            <w:r w:rsidR="00A20358">
              <w:rPr>
                <w:rFonts w:ascii="Times New Roman" w:hAnsi="Times New Roman" w:cs="Times New Roman"/>
                <w:sz w:val="20"/>
                <w:szCs w:val="20"/>
                <w:lang w:val="en-US"/>
              </w:rPr>
              <w:t>64</w:t>
            </w:r>
            <w:r w:rsidRPr="00AF6544">
              <w:rPr>
                <w:rFonts w:ascii="Times New Roman" w:hAnsi="Times New Roman" w:cs="Times New Roman"/>
                <w:sz w:val="20"/>
                <w:szCs w:val="20"/>
                <w:lang w:val="en-US"/>
              </w:rPr>
              <w:t>]</w:t>
            </w:r>
          </w:p>
        </w:tc>
      </w:tr>
      <w:tr w:rsidR="00AF6544" w:rsidRPr="00CB69BF" w:rsidTr="00AF6544">
        <w:tc>
          <w:tcPr>
            <w:tcW w:w="2835" w:type="dxa"/>
          </w:tcPr>
          <w:p w:rsidR="00AF6544" w:rsidRPr="00AF6544" w:rsidRDefault="00AF6544" w:rsidP="00AF6544">
            <w:pPr>
              <w:spacing w:after="0" w:line="240" w:lineRule="auto"/>
              <w:jc w:val="both"/>
              <w:rPr>
                <w:rFonts w:ascii="Times New Roman" w:eastAsia="Times New Roman" w:hAnsi="Times New Roman" w:cs="Times New Roman"/>
                <w:color w:val="000000"/>
                <w:sz w:val="20"/>
                <w:szCs w:val="20"/>
                <w:lang w:eastAsia="ru-RU"/>
              </w:rPr>
            </w:pPr>
            <w:r w:rsidRPr="00AF6544">
              <w:rPr>
                <w:rFonts w:ascii="Times New Roman" w:eastAsia="Times New Roman" w:hAnsi="Times New Roman" w:cs="Times New Roman"/>
                <w:color w:val="000000"/>
                <w:sz w:val="20"/>
                <w:szCs w:val="20"/>
                <w:lang w:eastAsia="ru-RU"/>
              </w:rPr>
              <w:t>Озеро Каменское</w:t>
            </w:r>
          </w:p>
        </w:tc>
        <w:tc>
          <w:tcPr>
            <w:tcW w:w="6521" w:type="dxa"/>
          </w:tcPr>
          <w:p w:rsidR="00AF6544" w:rsidRPr="00AF6544" w:rsidRDefault="00AF6544" w:rsidP="00AF6544">
            <w:pPr>
              <w:spacing w:line="240" w:lineRule="auto"/>
              <w:jc w:val="both"/>
              <w:rPr>
                <w:rFonts w:ascii="Times New Roman" w:hAnsi="Times New Roman" w:cs="Times New Roman"/>
                <w:sz w:val="20"/>
                <w:szCs w:val="20"/>
              </w:rPr>
            </w:pPr>
            <w:r w:rsidRPr="00AF6544">
              <w:rPr>
                <w:rFonts w:ascii="Times New Roman" w:hAnsi="Times New Roman" w:cs="Times New Roman"/>
                <w:sz w:val="20"/>
                <w:szCs w:val="20"/>
              </w:rPr>
              <w:t xml:space="preserve">На его северном берегу находится д.Каменка, бывшая родовая усадьба А. В. Суворова. На берегу озера сохранились постройки, свидетельствующие о былом величии усадьбы. На территории усадьбы находилась церковь Александра Невского, сохранившаяся и по сей день. Усадебный дом частично реставрирован. </w:t>
            </w:r>
          </w:p>
          <w:p w:rsidR="00AF6544" w:rsidRDefault="00AF6544" w:rsidP="00AF6544">
            <w:pPr>
              <w:spacing w:line="240" w:lineRule="auto"/>
              <w:jc w:val="both"/>
              <w:rPr>
                <w:rFonts w:ascii="Times New Roman" w:hAnsi="Times New Roman" w:cs="Times New Roman"/>
                <w:sz w:val="20"/>
                <w:szCs w:val="20"/>
              </w:rPr>
            </w:pPr>
            <w:r w:rsidRPr="00AF6544">
              <w:rPr>
                <w:rFonts w:ascii="Times New Roman" w:hAnsi="Times New Roman" w:cs="Times New Roman"/>
                <w:sz w:val="20"/>
                <w:szCs w:val="20"/>
              </w:rPr>
              <w:t>21 км от Любытино.</w:t>
            </w:r>
          </w:p>
          <w:p w:rsidR="00AF6544" w:rsidRPr="00AF6544" w:rsidRDefault="00AF6544" w:rsidP="00AF6544">
            <w:pPr>
              <w:spacing w:line="240" w:lineRule="auto"/>
              <w:jc w:val="center"/>
              <w:rPr>
                <w:rFonts w:ascii="Times New Roman" w:hAnsi="Times New Roman" w:cs="Times New Roman"/>
                <w:sz w:val="20"/>
                <w:szCs w:val="20"/>
              </w:rPr>
            </w:pPr>
            <w:r w:rsidRPr="00AF6544">
              <w:rPr>
                <w:rFonts w:ascii="Times New Roman" w:hAnsi="Times New Roman" w:cs="Times New Roman"/>
                <w:noProof/>
                <w:sz w:val="20"/>
                <w:szCs w:val="20"/>
                <w:lang w:eastAsia="ru-RU"/>
              </w:rPr>
              <w:drawing>
                <wp:inline distT="0" distB="0" distL="0" distR="0" wp14:anchorId="32DCC3C3" wp14:editId="5A4EDBE4">
                  <wp:extent cx="2668438" cy="1767840"/>
                  <wp:effectExtent l="0" t="0" r="0" b="3810"/>
                  <wp:docPr id="10" name="Рисунок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defin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71850" cy="1770100"/>
                          </a:xfrm>
                          <a:prstGeom prst="rect">
                            <a:avLst/>
                          </a:prstGeom>
                          <a:noFill/>
                          <a:ln>
                            <a:noFill/>
                          </a:ln>
                        </pic:spPr>
                      </pic:pic>
                    </a:graphicData>
                  </a:graphic>
                </wp:inline>
              </w:drawing>
            </w:r>
          </w:p>
          <w:p w:rsidR="00AF6544" w:rsidRPr="00AF6544" w:rsidRDefault="00AF6544" w:rsidP="005D0433">
            <w:pPr>
              <w:spacing w:line="240" w:lineRule="auto"/>
              <w:jc w:val="center"/>
              <w:rPr>
                <w:rFonts w:ascii="Times New Roman" w:hAnsi="Times New Roman" w:cs="Times New Roman"/>
                <w:sz w:val="20"/>
                <w:szCs w:val="20"/>
              </w:rPr>
            </w:pPr>
            <w:r w:rsidRPr="00AF6544">
              <w:rPr>
                <w:rFonts w:ascii="Times New Roman" w:hAnsi="Times New Roman" w:cs="Times New Roman"/>
                <w:sz w:val="20"/>
                <w:szCs w:val="20"/>
              </w:rPr>
              <w:t>Рис. 1</w:t>
            </w:r>
            <w:r w:rsidR="005D0433">
              <w:rPr>
                <w:rFonts w:ascii="Times New Roman" w:hAnsi="Times New Roman" w:cs="Times New Roman"/>
                <w:sz w:val="20"/>
                <w:szCs w:val="20"/>
              </w:rPr>
              <w:t>2</w:t>
            </w:r>
            <w:r w:rsidRPr="00AF6544">
              <w:rPr>
                <w:rFonts w:ascii="Times New Roman" w:hAnsi="Times New Roman" w:cs="Times New Roman"/>
                <w:sz w:val="20"/>
                <w:szCs w:val="20"/>
              </w:rPr>
              <w:t xml:space="preserve"> «</w:t>
            </w:r>
            <w:r w:rsidRPr="00AF6544">
              <w:rPr>
                <w:rFonts w:ascii="Times New Roman" w:eastAsia="Times New Roman" w:hAnsi="Times New Roman" w:cs="Times New Roman"/>
                <w:color w:val="000000"/>
                <w:sz w:val="20"/>
                <w:szCs w:val="20"/>
                <w:lang w:eastAsia="ru-RU"/>
              </w:rPr>
              <w:t>Озеро Каменское</w:t>
            </w:r>
            <w:r w:rsidRPr="00AF6544">
              <w:rPr>
                <w:rFonts w:ascii="Times New Roman" w:hAnsi="Times New Roman" w:cs="Times New Roman"/>
                <w:sz w:val="20"/>
                <w:szCs w:val="20"/>
              </w:rPr>
              <w:t>»</w:t>
            </w:r>
            <w:r w:rsidRPr="00AF6544">
              <w:rPr>
                <w:rFonts w:ascii="Times New Roman" w:hAnsi="Times New Roman" w:cs="Times New Roman"/>
                <w:sz w:val="20"/>
                <w:szCs w:val="20"/>
                <w:lang w:val="en-US"/>
              </w:rPr>
              <w:t xml:space="preserve"> [</w:t>
            </w:r>
            <w:r w:rsidR="00A20358">
              <w:rPr>
                <w:rFonts w:ascii="Times New Roman" w:hAnsi="Times New Roman" w:cs="Times New Roman"/>
                <w:sz w:val="20"/>
                <w:szCs w:val="20"/>
                <w:lang w:val="en-US"/>
              </w:rPr>
              <w:t>64</w:t>
            </w:r>
            <w:r w:rsidRPr="00AF6544">
              <w:rPr>
                <w:rFonts w:ascii="Times New Roman" w:hAnsi="Times New Roman" w:cs="Times New Roman"/>
                <w:sz w:val="20"/>
                <w:szCs w:val="20"/>
                <w:lang w:val="en-US"/>
              </w:rPr>
              <w:t>]</w:t>
            </w:r>
          </w:p>
        </w:tc>
      </w:tr>
    </w:tbl>
    <w:p w:rsidR="00AF6544" w:rsidRDefault="00AF6544">
      <w:r>
        <w:br w:type="page"/>
      </w:r>
    </w:p>
    <w:tbl>
      <w:tblPr>
        <w:tblStyle w:val="a4"/>
        <w:tblW w:w="9356" w:type="dxa"/>
        <w:tblInd w:w="108" w:type="dxa"/>
        <w:tblLayout w:type="fixed"/>
        <w:tblLook w:val="04A0" w:firstRow="1" w:lastRow="0" w:firstColumn="1" w:lastColumn="0" w:noHBand="0" w:noVBand="1"/>
      </w:tblPr>
      <w:tblGrid>
        <w:gridCol w:w="2835"/>
        <w:gridCol w:w="6521"/>
      </w:tblGrid>
      <w:tr w:rsidR="00AF6544" w:rsidRPr="00CB69BF" w:rsidTr="00AF6544">
        <w:tc>
          <w:tcPr>
            <w:tcW w:w="2835" w:type="dxa"/>
          </w:tcPr>
          <w:p w:rsidR="00AF6544" w:rsidRPr="00AF6544" w:rsidRDefault="00AF6544" w:rsidP="00C23DE4">
            <w:pPr>
              <w:spacing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Название</w:t>
            </w:r>
          </w:p>
        </w:tc>
        <w:tc>
          <w:tcPr>
            <w:tcW w:w="6521" w:type="dxa"/>
          </w:tcPr>
          <w:p w:rsidR="00AF6544" w:rsidRPr="00AF6544" w:rsidRDefault="00AF6544" w:rsidP="00C23DE4">
            <w:pPr>
              <w:spacing w:line="240" w:lineRule="auto"/>
              <w:jc w:val="center"/>
              <w:rPr>
                <w:rFonts w:ascii="Times New Roman" w:hAnsi="Times New Roman" w:cs="Times New Roman"/>
                <w:sz w:val="20"/>
                <w:szCs w:val="20"/>
              </w:rPr>
            </w:pPr>
            <w:r>
              <w:rPr>
                <w:rFonts w:ascii="Times New Roman" w:hAnsi="Times New Roman" w:cs="Times New Roman"/>
                <w:sz w:val="20"/>
                <w:szCs w:val="20"/>
              </w:rPr>
              <w:t>Описание и у</w:t>
            </w:r>
            <w:r w:rsidRPr="00AF6544">
              <w:rPr>
                <w:rFonts w:ascii="Times New Roman" w:hAnsi="Times New Roman" w:cs="Times New Roman"/>
                <w:sz w:val="20"/>
                <w:szCs w:val="20"/>
              </w:rPr>
              <w:t>никальность</w:t>
            </w:r>
          </w:p>
        </w:tc>
      </w:tr>
      <w:tr w:rsidR="00AF6544" w:rsidRPr="00CB69BF" w:rsidTr="00AF6544">
        <w:tc>
          <w:tcPr>
            <w:tcW w:w="2835" w:type="dxa"/>
          </w:tcPr>
          <w:p w:rsidR="00AF6544" w:rsidRPr="00AF6544" w:rsidRDefault="00AF6544" w:rsidP="00AF6544">
            <w:pPr>
              <w:spacing w:after="0" w:line="240" w:lineRule="auto"/>
              <w:jc w:val="both"/>
              <w:rPr>
                <w:rFonts w:ascii="Times New Roman" w:eastAsia="Times New Roman" w:hAnsi="Times New Roman" w:cs="Times New Roman"/>
                <w:color w:val="000000"/>
                <w:sz w:val="20"/>
                <w:szCs w:val="20"/>
                <w:lang w:eastAsia="ru-RU"/>
              </w:rPr>
            </w:pPr>
            <w:r w:rsidRPr="00AF6544">
              <w:rPr>
                <w:rFonts w:ascii="Times New Roman" w:eastAsia="Times New Roman" w:hAnsi="Times New Roman" w:cs="Times New Roman"/>
                <w:color w:val="000000"/>
                <w:sz w:val="20"/>
                <w:szCs w:val="20"/>
                <w:lang w:eastAsia="ru-RU"/>
              </w:rPr>
              <w:t>Водопад на реке Прикша</w:t>
            </w:r>
          </w:p>
        </w:tc>
        <w:tc>
          <w:tcPr>
            <w:tcW w:w="6521" w:type="dxa"/>
          </w:tcPr>
          <w:p w:rsidR="00AF6544" w:rsidRPr="00AF6544" w:rsidRDefault="00AF6544" w:rsidP="00AF6544">
            <w:pPr>
              <w:spacing w:line="240" w:lineRule="auto"/>
              <w:jc w:val="both"/>
              <w:rPr>
                <w:rFonts w:ascii="Times New Roman" w:hAnsi="Times New Roman" w:cs="Times New Roman"/>
                <w:sz w:val="20"/>
                <w:szCs w:val="20"/>
              </w:rPr>
            </w:pPr>
            <w:r w:rsidRPr="00AF6544">
              <w:rPr>
                <w:rFonts w:ascii="Times New Roman" w:hAnsi="Times New Roman" w:cs="Times New Roman"/>
                <w:sz w:val="20"/>
                <w:szCs w:val="20"/>
              </w:rPr>
              <w:t>От стоянки транспорта до водопадов идти около 5 минут. Подход к водопаду облагорожен. Есть места, откуда можно сделать фотографии с водопадом. Оборудованы стоянки для туристов со столами и скамьями, также имеются мангалы для барбекю.</w:t>
            </w:r>
          </w:p>
          <w:p w:rsidR="00AF6544" w:rsidRDefault="00AF6544" w:rsidP="00AF6544">
            <w:pPr>
              <w:spacing w:line="240" w:lineRule="auto"/>
              <w:jc w:val="both"/>
              <w:rPr>
                <w:rFonts w:ascii="Times New Roman" w:hAnsi="Times New Roman" w:cs="Times New Roman"/>
                <w:sz w:val="20"/>
                <w:szCs w:val="20"/>
              </w:rPr>
            </w:pPr>
            <w:r w:rsidRPr="00AF6544">
              <w:rPr>
                <w:rFonts w:ascii="Times New Roman" w:hAnsi="Times New Roman" w:cs="Times New Roman"/>
                <w:sz w:val="20"/>
                <w:szCs w:val="20"/>
              </w:rPr>
              <w:t>16 км от Любытино.</w:t>
            </w:r>
          </w:p>
          <w:p w:rsidR="00AF6544" w:rsidRPr="00AF6544" w:rsidRDefault="00AF6544" w:rsidP="00AF6544">
            <w:pPr>
              <w:spacing w:line="240" w:lineRule="auto"/>
              <w:jc w:val="center"/>
              <w:rPr>
                <w:rFonts w:ascii="Times New Roman" w:hAnsi="Times New Roman" w:cs="Times New Roman"/>
                <w:sz w:val="20"/>
                <w:szCs w:val="20"/>
              </w:rPr>
            </w:pPr>
            <w:r w:rsidRPr="00AF6544">
              <w:rPr>
                <w:rFonts w:ascii="Times New Roman" w:hAnsi="Times New Roman" w:cs="Times New Roman"/>
                <w:noProof/>
                <w:sz w:val="20"/>
                <w:szCs w:val="20"/>
                <w:lang w:eastAsia="ru-RU"/>
              </w:rPr>
              <w:drawing>
                <wp:inline distT="0" distB="0" distL="0" distR="0" wp14:anchorId="17750AF3" wp14:editId="0031C35B">
                  <wp:extent cx="2624030" cy="1744980"/>
                  <wp:effectExtent l="0" t="0" r="5080" b="7620"/>
                  <wp:docPr id="7" name="Рисунок 7" descr="https://sun9-61.userapi.com/c850736/v850736292/19d706/okKpB_rXW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61.userapi.com/c850736/v850736292/19d706/okKpB_rXWq4.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24030" cy="1744980"/>
                          </a:xfrm>
                          <a:prstGeom prst="rect">
                            <a:avLst/>
                          </a:prstGeom>
                          <a:noFill/>
                          <a:ln>
                            <a:noFill/>
                          </a:ln>
                        </pic:spPr>
                      </pic:pic>
                    </a:graphicData>
                  </a:graphic>
                </wp:inline>
              </w:drawing>
            </w:r>
          </w:p>
          <w:p w:rsidR="00AF6544" w:rsidRPr="00AF6544" w:rsidRDefault="00AF6544" w:rsidP="005D0433">
            <w:pPr>
              <w:spacing w:line="240" w:lineRule="auto"/>
              <w:jc w:val="center"/>
              <w:rPr>
                <w:rFonts w:ascii="Times New Roman" w:hAnsi="Times New Roman" w:cs="Times New Roman"/>
                <w:sz w:val="20"/>
                <w:szCs w:val="20"/>
              </w:rPr>
            </w:pPr>
            <w:r w:rsidRPr="00AF6544">
              <w:rPr>
                <w:rFonts w:ascii="Times New Roman" w:hAnsi="Times New Roman" w:cs="Times New Roman"/>
                <w:sz w:val="20"/>
                <w:szCs w:val="20"/>
              </w:rPr>
              <w:t>Рис. 1</w:t>
            </w:r>
            <w:r w:rsidR="005D0433">
              <w:rPr>
                <w:rFonts w:ascii="Times New Roman" w:hAnsi="Times New Roman" w:cs="Times New Roman"/>
                <w:sz w:val="20"/>
                <w:szCs w:val="20"/>
              </w:rPr>
              <w:t>3</w:t>
            </w:r>
            <w:r w:rsidRPr="00AF6544">
              <w:rPr>
                <w:rFonts w:ascii="Times New Roman" w:hAnsi="Times New Roman" w:cs="Times New Roman"/>
                <w:sz w:val="20"/>
                <w:szCs w:val="20"/>
              </w:rPr>
              <w:t xml:space="preserve"> «Каньон реки Прикша»</w:t>
            </w:r>
            <w:r w:rsidRPr="00AF6544">
              <w:rPr>
                <w:rFonts w:ascii="Times New Roman" w:hAnsi="Times New Roman" w:cs="Times New Roman"/>
                <w:sz w:val="20"/>
                <w:szCs w:val="20"/>
                <w:lang w:val="en-US"/>
              </w:rPr>
              <w:t xml:space="preserve"> [</w:t>
            </w:r>
            <w:r w:rsidR="00A20358">
              <w:rPr>
                <w:rFonts w:ascii="Times New Roman" w:hAnsi="Times New Roman" w:cs="Times New Roman"/>
                <w:sz w:val="20"/>
                <w:szCs w:val="20"/>
                <w:lang w:val="en-US"/>
              </w:rPr>
              <w:t>65</w:t>
            </w:r>
            <w:r w:rsidRPr="00AF6544">
              <w:rPr>
                <w:rFonts w:ascii="Times New Roman" w:hAnsi="Times New Roman" w:cs="Times New Roman"/>
                <w:sz w:val="20"/>
                <w:szCs w:val="20"/>
                <w:lang w:val="en-US"/>
              </w:rPr>
              <w:t>]</w:t>
            </w:r>
          </w:p>
        </w:tc>
      </w:tr>
      <w:tr w:rsidR="00AF6544" w:rsidRPr="00CB69BF" w:rsidTr="00AF6544">
        <w:tc>
          <w:tcPr>
            <w:tcW w:w="2835" w:type="dxa"/>
          </w:tcPr>
          <w:p w:rsidR="00AF6544" w:rsidRPr="00AF6544" w:rsidRDefault="00AF6544" w:rsidP="00AF6544">
            <w:pPr>
              <w:spacing w:after="0" w:line="240" w:lineRule="auto"/>
              <w:jc w:val="both"/>
              <w:rPr>
                <w:rFonts w:ascii="Times New Roman" w:eastAsia="Times New Roman" w:hAnsi="Times New Roman" w:cs="Times New Roman"/>
                <w:color w:val="000000"/>
                <w:sz w:val="20"/>
                <w:szCs w:val="20"/>
                <w:lang w:eastAsia="ru-RU"/>
              </w:rPr>
            </w:pPr>
            <w:r w:rsidRPr="00AF6544">
              <w:rPr>
                <w:rFonts w:ascii="Times New Roman" w:eastAsia="Times New Roman" w:hAnsi="Times New Roman" w:cs="Times New Roman"/>
                <w:color w:val="000000"/>
                <w:sz w:val="20"/>
                <w:szCs w:val="20"/>
                <w:lang w:eastAsia="ru-RU"/>
              </w:rPr>
              <w:t>Водопад на реке Белой</w:t>
            </w:r>
          </w:p>
        </w:tc>
        <w:tc>
          <w:tcPr>
            <w:tcW w:w="6521" w:type="dxa"/>
          </w:tcPr>
          <w:p w:rsidR="00AF6544" w:rsidRDefault="00AF6544" w:rsidP="00AF6544">
            <w:pPr>
              <w:spacing w:line="240" w:lineRule="auto"/>
              <w:jc w:val="both"/>
              <w:rPr>
                <w:rFonts w:ascii="Times New Roman" w:hAnsi="Times New Roman" w:cs="Times New Roman"/>
                <w:sz w:val="20"/>
                <w:szCs w:val="20"/>
              </w:rPr>
            </w:pPr>
            <w:r w:rsidRPr="00AF6544">
              <w:rPr>
                <w:rFonts w:ascii="Times New Roman" w:hAnsi="Times New Roman" w:cs="Times New Roman"/>
                <w:sz w:val="20"/>
                <w:szCs w:val="20"/>
              </w:rPr>
              <w:t>Подход к водопадам затруднен. 15 км от Любытино.</w:t>
            </w:r>
          </w:p>
          <w:p w:rsidR="00AF6544" w:rsidRPr="00AF6544" w:rsidRDefault="00AF6544" w:rsidP="00AF6544">
            <w:pPr>
              <w:spacing w:line="240" w:lineRule="auto"/>
              <w:jc w:val="center"/>
              <w:rPr>
                <w:rFonts w:ascii="Times New Roman" w:hAnsi="Times New Roman" w:cs="Times New Roman"/>
                <w:sz w:val="20"/>
                <w:szCs w:val="20"/>
              </w:rPr>
            </w:pPr>
            <w:r w:rsidRPr="00AF6544">
              <w:rPr>
                <w:rFonts w:ascii="Times New Roman" w:hAnsi="Times New Roman" w:cs="Times New Roman"/>
                <w:noProof/>
                <w:sz w:val="20"/>
                <w:szCs w:val="20"/>
                <w:lang w:eastAsia="ru-RU"/>
              </w:rPr>
              <w:drawing>
                <wp:inline distT="0" distB="0" distL="0" distR="0" wp14:anchorId="10201A95" wp14:editId="3AA8732A">
                  <wp:extent cx="2555279" cy="1699260"/>
                  <wp:effectExtent l="0" t="0" r="0" b="0"/>
                  <wp:docPr id="6" name="Рисунок 6" descr="https://sun9-57.userapi.com/c850736/v850736292/19d5da/9FXd0ODlg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57.userapi.com/c850736/v850736292/19d5da/9FXd0ODlgfY.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58060" cy="1701109"/>
                          </a:xfrm>
                          <a:prstGeom prst="rect">
                            <a:avLst/>
                          </a:prstGeom>
                          <a:noFill/>
                          <a:ln>
                            <a:noFill/>
                          </a:ln>
                        </pic:spPr>
                      </pic:pic>
                    </a:graphicData>
                  </a:graphic>
                </wp:inline>
              </w:drawing>
            </w:r>
          </w:p>
          <w:p w:rsidR="00AF6544" w:rsidRPr="00AF6544" w:rsidRDefault="00AF6544" w:rsidP="005D0433">
            <w:pPr>
              <w:spacing w:line="240" w:lineRule="auto"/>
              <w:jc w:val="center"/>
              <w:rPr>
                <w:rFonts w:ascii="Times New Roman" w:hAnsi="Times New Roman" w:cs="Times New Roman"/>
                <w:sz w:val="20"/>
                <w:szCs w:val="20"/>
              </w:rPr>
            </w:pPr>
            <w:r w:rsidRPr="00AF6544">
              <w:rPr>
                <w:rFonts w:ascii="Times New Roman" w:hAnsi="Times New Roman" w:cs="Times New Roman"/>
                <w:sz w:val="20"/>
                <w:szCs w:val="20"/>
              </w:rPr>
              <w:t>Рис. 1</w:t>
            </w:r>
            <w:r w:rsidR="005D0433">
              <w:rPr>
                <w:rFonts w:ascii="Times New Roman" w:hAnsi="Times New Roman" w:cs="Times New Roman"/>
                <w:sz w:val="20"/>
                <w:szCs w:val="20"/>
              </w:rPr>
              <w:t>4</w:t>
            </w:r>
            <w:r w:rsidRPr="00AF6544">
              <w:rPr>
                <w:rFonts w:ascii="Times New Roman" w:hAnsi="Times New Roman" w:cs="Times New Roman"/>
                <w:sz w:val="20"/>
                <w:szCs w:val="20"/>
              </w:rPr>
              <w:t xml:space="preserve"> «Каньон реки Белая»</w:t>
            </w:r>
            <w:r w:rsidRPr="00AF6544">
              <w:rPr>
                <w:rFonts w:ascii="Times New Roman" w:hAnsi="Times New Roman" w:cs="Times New Roman"/>
                <w:sz w:val="20"/>
                <w:szCs w:val="20"/>
                <w:lang w:val="en-US"/>
              </w:rPr>
              <w:t xml:space="preserve"> [</w:t>
            </w:r>
            <w:r w:rsidR="00A20358">
              <w:rPr>
                <w:rFonts w:ascii="Times New Roman" w:hAnsi="Times New Roman" w:cs="Times New Roman"/>
                <w:sz w:val="20"/>
                <w:szCs w:val="20"/>
                <w:lang w:val="en-US"/>
              </w:rPr>
              <w:t>65</w:t>
            </w:r>
            <w:r w:rsidRPr="00AF6544">
              <w:rPr>
                <w:rFonts w:ascii="Times New Roman" w:hAnsi="Times New Roman" w:cs="Times New Roman"/>
                <w:sz w:val="20"/>
                <w:szCs w:val="20"/>
                <w:lang w:val="en-US"/>
              </w:rPr>
              <w:t>]</w:t>
            </w:r>
          </w:p>
        </w:tc>
      </w:tr>
      <w:tr w:rsidR="00AF6544" w:rsidRPr="00CB69BF" w:rsidTr="00AF6544">
        <w:tc>
          <w:tcPr>
            <w:tcW w:w="2835" w:type="dxa"/>
          </w:tcPr>
          <w:p w:rsidR="00AF6544" w:rsidRPr="00AF6544" w:rsidRDefault="00AF6544" w:rsidP="00AF6544">
            <w:pPr>
              <w:spacing w:after="0" w:line="240" w:lineRule="auto"/>
              <w:jc w:val="both"/>
              <w:rPr>
                <w:rFonts w:ascii="Times New Roman" w:eastAsia="Times New Roman" w:hAnsi="Times New Roman" w:cs="Times New Roman"/>
                <w:color w:val="000000"/>
                <w:sz w:val="20"/>
                <w:szCs w:val="20"/>
                <w:lang w:eastAsia="ru-RU"/>
              </w:rPr>
            </w:pPr>
            <w:r w:rsidRPr="00AF6544">
              <w:rPr>
                <w:rFonts w:ascii="Times New Roman" w:eastAsia="Times New Roman" w:hAnsi="Times New Roman" w:cs="Times New Roman"/>
                <w:color w:val="000000"/>
                <w:sz w:val="20"/>
                <w:szCs w:val="20"/>
                <w:lang w:eastAsia="ru-RU"/>
              </w:rPr>
              <w:t>Мстинские или Березовские петушки</w:t>
            </w:r>
          </w:p>
        </w:tc>
        <w:tc>
          <w:tcPr>
            <w:tcW w:w="6521" w:type="dxa"/>
          </w:tcPr>
          <w:p w:rsidR="00AF6544" w:rsidRPr="00AF6544" w:rsidRDefault="00AF6544" w:rsidP="00AF6544">
            <w:pPr>
              <w:spacing w:after="0" w:line="240" w:lineRule="auto"/>
              <w:jc w:val="both"/>
              <w:rPr>
                <w:rFonts w:ascii="Times New Roman" w:eastAsia="Times New Roman" w:hAnsi="Times New Roman" w:cs="Times New Roman"/>
                <w:color w:val="000000"/>
                <w:sz w:val="20"/>
                <w:szCs w:val="20"/>
                <w:lang w:eastAsia="ru-RU"/>
              </w:rPr>
            </w:pPr>
            <w:r w:rsidRPr="00AF6544">
              <w:rPr>
                <w:rFonts w:ascii="Times New Roman" w:eastAsia="Times New Roman" w:hAnsi="Times New Roman" w:cs="Times New Roman"/>
                <w:color w:val="000000"/>
                <w:sz w:val="20"/>
                <w:szCs w:val="20"/>
                <w:lang w:eastAsia="ru-RU"/>
              </w:rPr>
              <w:t xml:space="preserve">Считаются одним из самых красивых мест на реке Мста. Мстинские Петушки знамениты открытыми отложениями красных и голубых глин, которые, чередуясь между собою, образуют своего рода «слоеный пирог». </w:t>
            </w:r>
          </w:p>
          <w:p w:rsidR="00AF6544" w:rsidRPr="00AF6544" w:rsidRDefault="00AF6544" w:rsidP="00AF6544">
            <w:pPr>
              <w:spacing w:after="0" w:line="240" w:lineRule="auto"/>
              <w:jc w:val="center"/>
              <w:rPr>
                <w:rFonts w:ascii="Times New Roman" w:eastAsia="Times New Roman" w:hAnsi="Times New Roman" w:cs="Times New Roman"/>
                <w:color w:val="000000"/>
                <w:sz w:val="20"/>
                <w:szCs w:val="20"/>
                <w:lang w:eastAsia="ru-RU"/>
              </w:rPr>
            </w:pPr>
            <w:r w:rsidRPr="00AF6544">
              <w:rPr>
                <w:rFonts w:ascii="Times New Roman" w:hAnsi="Times New Roman" w:cs="Times New Roman"/>
                <w:noProof/>
                <w:sz w:val="20"/>
                <w:szCs w:val="20"/>
                <w:lang w:eastAsia="ru-RU"/>
              </w:rPr>
              <w:drawing>
                <wp:inline distT="0" distB="0" distL="0" distR="0" wp14:anchorId="6B56DA78" wp14:editId="7E081331">
                  <wp:extent cx="2552700" cy="1432349"/>
                  <wp:effectExtent l="0" t="0" r="0" b="0"/>
                  <wp:docPr id="3" name="Рисунок 3" descr="https://www.lubitino.ru/dost/berezov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ubitino.ru/dost/berezovskie.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57754" cy="1435185"/>
                          </a:xfrm>
                          <a:prstGeom prst="rect">
                            <a:avLst/>
                          </a:prstGeom>
                          <a:noFill/>
                          <a:ln>
                            <a:noFill/>
                          </a:ln>
                        </pic:spPr>
                      </pic:pic>
                    </a:graphicData>
                  </a:graphic>
                </wp:inline>
              </w:drawing>
            </w:r>
          </w:p>
          <w:p w:rsidR="00AF6544" w:rsidRPr="00AF6544" w:rsidRDefault="00AF6544" w:rsidP="005D0433">
            <w:pPr>
              <w:spacing w:after="0" w:line="240" w:lineRule="auto"/>
              <w:jc w:val="center"/>
              <w:rPr>
                <w:rFonts w:ascii="Times New Roman" w:hAnsi="Times New Roman" w:cs="Times New Roman"/>
                <w:sz w:val="20"/>
                <w:szCs w:val="20"/>
              </w:rPr>
            </w:pPr>
            <w:r w:rsidRPr="00AF6544">
              <w:rPr>
                <w:rFonts w:ascii="Times New Roman" w:eastAsia="Times New Roman" w:hAnsi="Times New Roman" w:cs="Times New Roman"/>
                <w:color w:val="000000"/>
                <w:sz w:val="20"/>
                <w:szCs w:val="20"/>
                <w:lang w:eastAsia="ru-RU"/>
              </w:rPr>
              <w:t>Рис. 1</w:t>
            </w:r>
            <w:r w:rsidR="005D0433">
              <w:rPr>
                <w:rFonts w:ascii="Times New Roman" w:eastAsia="Times New Roman" w:hAnsi="Times New Roman" w:cs="Times New Roman"/>
                <w:color w:val="000000"/>
                <w:sz w:val="20"/>
                <w:szCs w:val="20"/>
                <w:lang w:eastAsia="ru-RU"/>
              </w:rPr>
              <w:t>5</w:t>
            </w:r>
            <w:r w:rsidRPr="00AF6544">
              <w:rPr>
                <w:rFonts w:ascii="Times New Roman" w:eastAsia="Times New Roman" w:hAnsi="Times New Roman" w:cs="Times New Roman"/>
                <w:color w:val="000000"/>
                <w:sz w:val="20"/>
                <w:szCs w:val="20"/>
                <w:lang w:eastAsia="ru-RU"/>
              </w:rPr>
              <w:t xml:space="preserve"> «Берёзовские Мстинские Петушки»</w:t>
            </w:r>
            <w:r w:rsidRPr="00AF6544">
              <w:rPr>
                <w:rFonts w:ascii="Times New Roman" w:eastAsia="Times New Roman" w:hAnsi="Times New Roman" w:cs="Times New Roman"/>
                <w:color w:val="000000"/>
                <w:sz w:val="20"/>
                <w:szCs w:val="20"/>
                <w:lang w:val="en-US" w:eastAsia="ru-RU"/>
              </w:rPr>
              <w:t xml:space="preserve"> [</w:t>
            </w:r>
            <w:r w:rsidR="00A20358">
              <w:rPr>
                <w:rFonts w:ascii="Times New Roman" w:eastAsia="Times New Roman" w:hAnsi="Times New Roman" w:cs="Times New Roman"/>
                <w:color w:val="000000"/>
                <w:sz w:val="20"/>
                <w:szCs w:val="20"/>
                <w:lang w:val="en-US" w:eastAsia="ru-RU"/>
              </w:rPr>
              <w:t>6</w:t>
            </w:r>
            <w:r w:rsidRPr="00AF6544">
              <w:rPr>
                <w:rFonts w:ascii="Times New Roman" w:eastAsia="Times New Roman" w:hAnsi="Times New Roman" w:cs="Times New Roman"/>
                <w:color w:val="000000"/>
                <w:sz w:val="20"/>
                <w:szCs w:val="20"/>
                <w:lang w:val="en-US" w:eastAsia="ru-RU"/>
              </w:rPr>
              <w:t>6]</w:t>
            </w:r>
          </w:p>
        </w:tc>
      </w:tr>
    </w:tbl>
    <w:p w:rsidR="00AF6544" w:rsidRDefault="00AF6544">
      <w:r>
        <w:br w:type="page"/>
      </w:r>
    </w:p>
    <w:tbl>
      <w:tblPr>
        <w:tblStyle w:val="a4"/>
        <w:tblW w:w="9356" w:type="dxa"/>
        <w:tblInd w:w="108" w:type="dxa"/>
        <w:tblLayout w:type="fixed"/>
        <w:tblLook w:val="04A0" w:firstRow="1" w:lastRow="0" w:firstColumn="1" w:lastColumn="0" w:noHBand="0" w:noVBand="1"/>
      </w:tblPr>
      <w:tblGrid>
        <w:gridCol w:w="2835"/>
        <w:gridCol w:w="6521"/>
      </w:tblGrid>
      <w:tr w:rsidR="00AF6544" w:rsidRPr="00CB69BF" w:rsidTr="00AF6544">
        <w:tc>
          <w:tcPr>
            <w:tcW w:w="9356" w:type="dxa"/>
            <w:gridSpan w:val="2"/>
          </w:tcPr>
          <w:p w:rsidR="00AF6544" w:rsidRPr="00AF6544" w:rsidRDefault="00AF6544" w:rsidP="00AF6544">
            <w:pPr>
              <w:spacing w:line="240" w:lineRule="auto"/>
              <w:jc w:val="center"/>
              <w:rPr>
                <w:rFonts w:ascii="Times New Roman" w:hAnsi="Times New Roman" w:cs="Times New Roman"/>
                <w:sz w:val="20"/>
                <w:szCs w:val="20"/>
              </w:rPr>
            </w:pPr>
            <w:r w:rsidRPr="00AF6544">
              <w:rPr>
                <w:rFonts w:ascii="Times New Roman" w:hAnsi="Times New Roman" w:cs="Times New Roman"/>
                <w:sz w:val="20"/>
                <w:szCs w:val="20"/>
              </w:rPr>
              <w:lastRenderedPageBreak/>
              <w:t>Святые источники</w:t>
            </w:r>
          </w:p>
        </w:tc>
      </w:tr>
      <w:tr w:rsidR="00AF6544" w:rsidRPr="00CB69BF" w:rsidTr="00AF6544">
        <w:tc>
          <w:tcPr>
            <w:tcW w:w="2835" w:type="dxa"/>
          </w:tcPr>
          <w:p w:rsidR="00AF6544" w:rsidRPr="00AF6544" w:rsidRDefault="00AF6544" w:rsidP="00C23DE4">
            <w:pPr>
              <w:spacing w:line="240" w:lineRule="auto"/>
              <w:jc w:val="center"/>
              <w:rPr>
                <w:rFonts w:ascii="Times New Roman" w:hAnsi="Times New Roman" w:cs="Times New Roman"/>
                <w:sz w:val="20"/>
                <w:szCs w:val="20"/>
              </w:rPr>
            </w:pPr>
            <w:r>
              <w:rPr>
                <w:rFonts w:ascii="Times New Roman" w:hAnsi="Times New Roman" w:cs="Times New Roman"/>
                <w:sz w:val="20"/>
                <w:szCs w:val="20"/>
              </w:rPr>
              <w:t>Название</w:t>
            </w:r>
          </w:p>
        </w:tc>
        <w:tc>
          <w:tcPr>
            <w:tcW w:w="6521" w:type="dxa"/>
          </w:tcPr>
          <w:p w:rsidR="00AF6544" w:rsidRPr="00AF6544" w:rsidRDefault="00AF6544" w:rsidP="00C23DE4">
            <w:pPr>
              <w:spacing w:line="240" w:lineRule="auto"/>
              <w:jc w:val="center"/>
              <w:rPr>
                <w:rFonts w:ascii="Times New Roman" w:hAnsi="Times New Roman" w:cs="Times New Roman"/>
                <w:sz w:val="20"/>
                <w:szCs w:val="20"/>
              </w:rPr>
            </w:pPr>
            <w:r>
              <w:rPr>
                <w:rFonts w:ascii="Times New Roman" w:hAnsi="Times New Roman" w:cs="Times New Roman"/>
                <w:sz w:val="20"/>
                <w:szCs w:val="20"/>
              </w:rPr>
              <w:t>Описание и у</w:t>
            </w:r>
            <w:r w:rsidRPr="00AF6544">
              <w:rPr>
                <w:rFonts w:ascii="Times New Roman" w:hAnsi="Times New Roman" w:cs="Times New Roman"/>
                <w:sz w:val="20"/>
                <w:szCs w:val="20"/>
              </w:rPr>
              <w:t>никальность</w:t>
            </w:r>
          </w:p>
        </w:tc>
      </w:tr>
      <w:tr w:rsidR="00AF6544" w:rsidRPr="00CB69BF" w:rsidTr="00AF6544">
        <w:tc>
          <w:tcPr>
            <w:tcW w:w="2835" w:type="dxa"/>
          </w:tcPr>
          <w:p w:rsidR="00AF6544" w:rsidRPr="00AF6544" w:rsidRDefault="00AF6544" w:rsidP="00AF6544">
            <w:pPr>
              <w:spacing w:after="0" w:line="240" w:lineRule="auto"/>
              <w:jc w:val="both"/>
              <w:rPr>
                <w:rFonts w:ascii="Times New Roman" w:eastAsia="Times New Roman" w:hAnsi="Times New Roman" w:cs="Times New Roman"/>
                <w:color w:val="000000"/>
                <w:sz w:val="20"/>
                <w:szCs w:val="20"/>
                <w:lang w:eastAsia="ru-RU"/>
              </w:rPr>
            </w:pPr>
            <w:r w:rsidRPr="00AF6544">
              <w:rPr>
                <w:rFonts w:ascii="Times New Roman" w:eastAsia="Times New Roman" w:hAnsi="Times New Roman" w:cs="Times New Roman"/>
                <w:color w:val="000000"/>
                <w:sz w:val="20"/>
                <w:szCs w:val="20"/>
                <w:lang w:eastAsia="ru-RU"/>
              </w:rPr>
              <w:t>Святой источник возле деревни Вычерема</w:t>
            </w:r>
          </w:p>
        </w:tc>
        <w:tc>
          <w:tcPr>
            <w:tcW w:w="6521" w:type="dxa"/>
          </w:tcPr>
          <w:p w:rsidR="00A660CD" w:rsidRDefault="00AF6544" w:rsidP="00A660CD">
            <w:pPr>
              <w:spacing w:line="240" w:lineRule="auto"/>
              <w:rPr>
                <w:rFonts w:ascii="Times New Roman" w:hAnsi="Times New Roman" w:cs="Times New Roman"/>
                <w:sz w:val="20"/>
                <w:szCs w:val="20"/>
              </w:rPr>
            </w:pPr>
            <w:r w:rsidRPr="00AF6544">
              <w:rPr>
                <w:rFonts w:ascii="Times New Roman" w:hAnsi="Times New Roman" w:cs="Times New Roman"/>
                <w:sz w:val="20"/>
                <w:szCs w:val="20"/>
              </w:rPr>
              <w:t>Освящен. По словам местных жителей, вода обладает целебными свойствами. Рядом с родником возведена</w:t>
            </w:r>
            <w:r>
              <w:rPr>
                <w:rFonts w:ascii="Times New Roman" w:hAnsi="Times New Roman" w:cs="Times New Roman"/>
                <w:sz w:val="20"/>
                <w:szCs w:val="20"/>
              </w:rPr>
              <w:t xml:space="preserve"> часовня, беседка, купальня. 52 </w:t>
            </w:r>
            <w:r w:rsidRPr="00AF6544">
              <w:rPr>
                <w:rFonts w:ascii="Times New Roman" w:hAnsi="Times New Roman" w:cs="Times New Roman"/>
                <w:sz w:val="20"/>
                <w:szCs w:val="20"/>
              </w:rPr>
              <w:t>минуты от Любытино.</w:t>
            </w:r>
          </w:p>
          <w:p w:rsidR="00AF6544" w:rsidRPr="00AF6544" w:rsidRDefault="00AF6544" w:rsidP="00A660CD">
            <w:pPr>
              <w:spacing w:line="240" w:lineRule="auto"/>
              <w:jc w:val="center"/>
              <w:rPr>
                <w:rFonts w:ascii="Times New Roman" w:hAnsi="Times New Roman" w:cs="Times New Roman"/>
                <w:sz w:val="20"/>
                <w:szCs w:val="20"/>
              </w:rPr>
            </w:pPr>
            <w:r w:rsidRPr="00AF6544">
              <w:rPr>
                <w:rFonts w:ascii="Times New Roman" w:hAnsi="Times New Roman" w:cs="Times New Roman"/>
                <w:noProof/>
                <w:sz w:val="20"/>
                <w:szCs w:val="20"/>
                <w:lang w:eastAsia="ru-RU"/>
              </w:rPr>
              <w:drawing>
                <wp:inline distT="0" distB="0" distL="0" distR="0" wp14:anchorId="3CA79A11" wp14:editId="04CE46DC">
                  <wp:extent cx="2557287" cy="1889760"/>
                  <wp:effectExtent l="0" t="0" r="0" b="0"/>
                  <wp:docPr id="8" name="Рисунок 8" descr="https://sun9-72.userapi.com/impf/c621509/v621509089/593b5/BizlypZZatQ.jpg?size=870x643&amp;quality=96&amp;sign=18bf8712badf507b2aec82c2102caa9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72.userapi.com/impf/c621509/v621509089/593b5/BizlypZZatQ.jpg?size=870x643&amp;quality=96&amp;sign=18bf8712badf507b2aec82c2102caa9c&amp;type=album"/>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57540" cy="1889947"/>
                          </a:xfrm>
                          <a:prstGeom prst="rect">
                            <a:avLst/>
                          </a:prstGeom>
                          <a:noFill/>
                          <a:ln>
                            <a:noFill/>
                          </a:ln>
                        </pic:spPr>
                      </pic:pic>
                    </a:graphicData>
                  </a:graphic>
                </wp:inline>
              </w:drawing>
            </w:r>
          </w:p>
          <w:p w:rsidR="00AF6544" w:rsidRPr="00AF6544" w:rsidRDefault="00AF6544" w:rsidP="005D0433">
            <w:pPr>
              <w:spacing w:line="240" w:lineRule="auto"/>
              <w:jc w:val="center"/>
              <w:rPr>
                <w:rFonts w:ascii="Times New Roman" w:hAnsi="Times New Roman" w:cs="Times New Roman"/>
                <w:sz w:val="20"/>
                <w:szCs w:val="20"/>
              </w:rPr>
            </w:pPr>
            <w:r w:rsidRPr="00AF6544">
              <w:rPr>
                <w:rFonts w:ascii="Times New Roman" w:hAnsi="Times New Roman" w:cs="Times New Roman"/>
                <w:sz w:val="20"/>
                <w:szCs w:val="20"/>
              </w:rPr>
              <w:t>Рис. 1</w:t>
            </w:r>
            <w:r w:rsidR="005D0433">
              <w:rPr>
                <w:rFonts w:ascii="Times New Roman" w:hAnsi="Times New Roman" w:cs="Times New Roman"/>
                <w:sz w:val="20"/>
                <w:szCs w:val="20"/>
              </w:rPr>
              <w:t>6</w:t>
            </w:r>
            <w:r w:rsidRPr="00AF6544">
              <w:rPr>
                <w:rFonts w:ascii="Times New Roman" w:hAnsi="Times New Roman" w:cs="Times New Roman"/>
                <w:sz w:val="20"/>
                <w:szCs w:val="20"/>
              </w:rPr>
              <w:t xml:space="preserve"> «</w:t>
            </w:r>
            <w:r w:rsidRPr="00AF6544">
              <w:rPr>
                <w:rFonts w:ascii="Times New Roman" w:eastAsia="Times New Roman" w:hAnsi="Times New Roman" w:cs="Times New Roman"/>
                <w:color w:val="000000"/>
                <w:sz w:val="20"/>
                <w:szCs w:val="20"/>
                <w:lang w:eastAsia="ru-RU"/>
              </w:rPr>
              <w:t>Святой источник возле деревни Вычерема</w:t>
            </w:r>
            <w:r w:rsidRPr="00AF6544">
              <w:rPr>
                <w:rFonts w:ascii="Times New Roman" w:hAnsi="Times New Roman" w:cs="Times New Roman"/>
                <w:sz w:val="20"/>
                <w:szCs w:val="20"/>
              </w:rPr>
              <w:t>» [</w:t>
            </w:r>
            <w:r w:rsidR="00A20358" w:rsidRPr="00A20358">
              <w:rPr>
                <w:rFonts w:ascii="Times New Roman" w:hAnsi="Times New Roman" w:cs="Times New Roman"/>
                <w:sz w:val="20"/>
                <w:szCs w:val="20"/>
              </w:rPr>
              <w:t>6</w:t>
            </w:r>
            <w:r w:rsidRPr="00AF6544">
              <w:rPr>
                <w:rFonts w:ascii="Times New Roman" w:hAnsi="Times New Roman" w:cs="Times New Roman"/>
                <w:sz w:val="20"/>
                <w:szCs w:val="20"/>
              </w:rPr>
              <w:t>7]</w:t>
            </w:r>
          </w:p>
        </w:tc>
      </w:tr>
      <w:tr w:rsidR="00AF6544" w:rsidRPr="00CB69BF" w:rsidTr="00AF6544">
        <w:tc>
          <w:tcPr>
            <w:tcW w:w="2835" w:type="dxa"/>
          </w:tcPr>
          <w:p w:rsidR="00AF6544" w:rsidRPr="00AF6544" w:rsidRDefault="00AF6544" w:rsidP="00AF6544">
            <w:pPr>
              <w:spacing w:after="0" w:line="240" w:lineRule="auto"/>
              <w:jc w:val="both"/>
              <w:rPr>
                <w:rFonts w:ascii="Times New Roman" w:eastAsia="Times New Roman" w:hAnsi="Times New Roman" w:cs="Times New Roman"/>
                <w:color w:val="000000"/>
                <w:sz w:val="20"/>
                <w:szCs w:val="20"/>
                <w:lang w:eastAsia="ru-RU"/>
              </w:rPr>
            </w:pPr>
            <w:r w:rsidRPr="00AF6544">
              <w:rPr>
                <w:rFonts w:ascii="Times New Roman" w:eastAsia="Times New Roman" w:hAnsi="Times New Roman" w:cs="Times New Roman"/>
                <w:color w:val="000000"/>
                <w:sz w:val="20"/>
                <w:szCs w:val="20"/>
                <w:lang w:eastAsia="ru-RU"/>
              </w:rPr>
              <w:t>Родник «Здоровья», святой источник у деревни Горушка</w:t>
            </w:r>
          </w:p>
        </w:tc>
        <w:tc>
          <w:tcPr>
            <w:tcW w:w="6521" w:type="dxa"/>
          </w:tcPr>
          <w:p w:rsidR="00AF6544" w:rsidRDefault="00AF6544" w:rsidP="00AF6544">
            <w:pPr>
              <w:spacing w:line="240" w:lineRule="auto"/>
              <w:jc w:val="both"/>
              <w:rPr>
                <w:rFonts w:ascii="Times New Roman" w:hAnsi="Times New Roman" w:cs="Times New Roman"/>
                <w:sz w:val="20"/>
                <w:szCs w:val="20"/>
              </w:rPr>
            </w:pPr>
            <w:r w:rsidRPr="00AF6544">
              <w:rPr>
                <w:rFonts w:ascii="Times New Roman" w:hAnsi="Times New Roman" w:cs="Times New Roman"/>
                <w:sz w:val="20"/>
                <w:szCs w:val="20"/>
              </w:rPr>
              <w:t>Освящен. Построена часовня и беседка для отдыха. 1 час от Любытино.</w:t>
            </w:r>
          </w:p>
          <w:p w:rsidR="00AF6544" w:rsidRPr="00AF6544" w:rsidRDefault="00AF6544" w:rsidP="00A660CD">
            <w:pPr>
              <w:spacing w:line="240" w:lineRule="auto"/>
              <w:jc w:val="center"/>
              <w:rPr>
                <w:rFonts w:ascii="Times New Roman" w:hAnsi="Times New Roman" w:cs="Times New Roman"/>
                <w:sz w:val="20"/>
                <w:szCs w:val="20"/>
              </w:rPr>
            </w:pPr>
            <w:r w:rsidRPr="00AF6544">
              <w:rPr>
                <w:rFonts w:ascii="Times New Roman" w:hAnsi="Times New Roman" w:cs="Times New Roman"/>
                <w:noProof/>
                <w:sz w:val="20"/>
                <w:szCs w:val="20"/>
                <w:lang w:eastAsia="ru-RU"/>
              </w:rPr>
              <w:drawing>
                <wp:inline distT="0" distB="0" distL="0" distR="0" wp14:anchorId="08DAAE38" wp14:editId="485A40DB">
                  <wp:extent cx="2540000" cy="1905000"/>
                  <wp:effectExtent l="0" t="0" r="0" b="0"/>
                  <wp:docPr id="9" name="Рисунок 9" descr="http://lubytino.ru/upload/medialibrary/14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ubytino.ru/upload/medialibrary/14b/4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42725" cy="1907044"/>
                          </a:xfrm>
                          <a:prstGeom prst="rect">
                            <a:avLst/>
                          </a:prstGeom>
                          <a:noFill/>
                          <a:ln>
                            <a:noFill/>
                          </a:ln>
                        </pic:spPr>
                      </pic:pic>
                    </a:graphicData>
                  </a:graphic>
                </wp:inline>
              </w:drawing>
            </w:r>
          </w:p>
          <w:p w:rsidR="00AF6544" w:rsidRPr="00AF6544" w:rsidRDefault="00AF6544" w:rsidP="005D0433">
            <w:pPr>
              <w:spacing w:line="240" w:lineRule="auto"/>
              <w:jc w:val="center"/>
              <w:rPr>
                <w:rFonts w:ascii="Times New Roman" w:hAnsi="Times New Roman" w:cs="Times New Roman"/>
                <w:sz w:val="20"/>
                <w:szCs w:val="20"/>
              </w:rPr>
            </w:pPr>
            <w:r w:rsidRPr="00AF6544">
              <w:rPr>
                <w:rFonts w:ascii="Times New Roman" w:hAnsi="Times New Roman" w:cs="Times New Roman"/>
                <w:sz w:val="20"/>
                <w:szCs w:val="20"/>
              </w:rPr>
              <w:t>Рис. 1</w:t>
            </w:r>
            <w:r w:rsidR="005D0433">
              <w:rPr>
                <w:rFonts w:ascii="Times New Roman" w:hAnsi="Times New Roman" w:cs="Times New Roman"/>
                <w:sz w:val="20"/>
                <w:szCs w:val="20"/>
              </w:rPr>
              <w:t>7</w:t>
            </w:r>
            <w:r w:rsidRPr="00AF6544">
              <w:rPr>
                <w:rFonts w:ascii="Times New Roman" w:hAnsi="Times New Roman" w:cs="Times New Roman"/>
                <w:sz w:val="20"/>
                <w:szCs w:val="20"/>
              </w:rPr>
              <w:t xml:space="preserve"> «</w:t>
            </w:r>
            <w:r w:rsidRPr="00AF6544">
              <w:rPr>
                <w:rFonts w:ascii="Times New Roman" w:eastAsia="Times New Roman" w:hAnsi="Times New Roman" w:cs="Times New Roman"/>
                <w:color w:val="000000"/>
                <w:sz w:val="20"/>
                <w:szCs w:val="20"/>
                <w:lang w:eastAsia="ru-RU"/>
              </w:rPr>
              <w:t>Родник «Здоровья», святой источник у деревни Горушка</w:t>
            </w:r>
            <w:r w:rsidRPr="00AF6544">
              <w:rPr>
                <w:rFonts w:ascii="Times New Roman" w:hAnsi="Times New Roman" w:cs="Times New Roman"/>
                <w:sz w:val="20"/>
                <w:szCs w:val="20"/>
              </w:rPr>
              <w:t>» [</w:t>
            </w:r>
            <w:r w:rsidR="00A20358" w:rsidRPr="00376645">
              <w:rPr>
                <w:rFonts w:ascii="Times New Roman" w:hAnsi="Times New Roman" w:cs="Times New Roman"/>
                <w:sz w:val="20"/>
                <w:szCs w:val="20"/>
              </w:rPr>
              <w:t>67</w:t>
            </w:r>
            <w:r w:rsidRPr="00AF6544">
              <w:rPr>
                <w:rFonts w:ascii="Times New Roman" w:hAnsi="Times New Roman" w:cs="Times New Roman"/>
                <w:sz w:val="20"/>
                <w:szCs w:val="20"/>
              </w:rPr>
              <w:t>]</w:t>
            </w:r>
          </w:p>
        </w:tc>
      </w:tr>
    </w:tbl>
    <w:p w:rsidR="00E14A01" w:rsidRDefault="00E14A01"/>
    <w:p w:rsidR="00A93B45" w:rsidRDefault="00A93B45">
      <w:pPr>
        <w:spacing w:after="200" w:line="276" w:lineRule="auto"/>
        <w:rPr>
          <w:rFonts w:ascii="Times New Roman" w:eastAsiaTheme="majorEastAsia" w:hAnsi="Times New Roman" w:cs="Times New Roman"/>
          <w:b/>
          <w:bCs/>
          <w:sz w:val="28"/>
          <w:szCs w:val="28"/>
        </w:rPr>
      </w:pPr>
      <w:r>
        <w:rPr>
          <w:rFonts w:ascii="Times New Roman" w:hAnsi="Times New Roman" w:cs="Times New Roman"/>
          <w:sz w:val="28"/>
          <w:szCs w:val="28"/>
        </w:rPr>
        <w:br w:type="page"/>
      </w:r>
    </w:p>
    <w:p w:rsidR="00A85CF9" w:rsidRDefault="008D5C72" w:rsidP="00444130">
      <w:pPr>
        <w:pStyle w:val="3"/>
        <w:rPr>
          <w:rFonts w:ascii="Times New Roman" w:hAnsi="Times New Roman" w:cs="Times New Roman"/>
          <w:sz w:val="28"/>
          <w:szCs w:val="28"/>
        </w:rPr>
      </w:pPr>
      <w:bookmarkStart w:id="25" w:name="_Toc134988725"/>
      <w:r w:rsidRPr="00444130">
        <w:rPr>
          <w:rFonts w:ascii="Times New Roman" w:hAnsi="Times New Roman" w:cs="Times New Roman"/>
          <w:sz w:val="28"/>
          <w:szCs w:val="28"/>
        </w:rPr>
        <w:lastRenderedPageBreak/>
        <w:t>Приложение №</w:t>
      </w:r>
      <w:r w:rsidR="00565D04" w:rsidRPr="00444130">
        <w:rPr>
          <w:rFonts w:ascii="Times New Roman" w:hAnsi="Times New Roman" w:cs="Times New Roman"/>
          <w:sz w:val="28"/>
          <w:szCs w:val="28"/>
        </w:rPr>
        <w:t>7</w:t>
      </w:r>
      <w:bookmarkEnd w:id="25"/>
      <w:r w:rsidRPr="00444130">
        <w:rPr>
          <w:rFonts w:ascii="Times New Roman" w:hAnsi="Times New Roman" w:cs="Times New Roman"/>
          <w:sz w:val="28"/>
          <w:szCs w:val="28"/>
        </w:rPr>
        <w:t xml:space="preserve"> </w:t>
      </w:r>
    </w:p>
    <w:p w:rsidR="008D5C72" w:rsidRPr="00A85CF9" w:rsidRDefault="008D5C72" w:rsidP="00A85CF9">
      <w:pPr>
        <w:rPr>
          <w:rFonts w:ascii="Times New Roman" w:hAnsi="Times New Roman" w:cs="Times New Roman"/>
          <w:sz w:val="28"/>
          <w:szCs w:val="28"/>
        </w:rPr>
      </w:pPr>
      <w:r w:rsidRPr="00A85CF9">
        <w:rPr>
          <w:rFonts w:ascii="Times New Roman" w:hAnsi="Times New Roman" w:cs="Times New Roman"/>
          <w:sz w:val="28"/>
          <w:szCs w:val="28"/>
        </w:rPr>
        <w:t>Вопросы анкеты «Исследование привлекательности событийного туризма на территории Любытинского района Новгородской области»</w:t>
      </w:r>
    </w:p>
    <w:p w:rsidR="00A85CF9" w:rsidRPr="00A85CF9" w:rsidRDefault="00A85CF9" w:rsidP="00A85CF9">
      <w:pPr>
        <w:rPr>
          <w:rFonts w:ascii="Times New Roman" w:hAnsi="Times New Roman" w:cs="Times New Roman"/>
          <w:sz w:val="28"/>
          <w:szCs w:val="28"/>
        </w:rPr>
      </w:pPr>
    </w:p>
    <w:p w:rsidR="00984EB6" w:rsidRPr="00984EB6" w:rsidRDefault="00984EB6" w:rsidP="00984EB6">
      <w:r w:rsidRPr="00984EB6">
        <w:rPr>
          <w:rFonts w:ascii="Times New Roman" w:hAnsi="Times New Roman" w:cs="Times New Roman"/>
          <w:sz w:val="28"/>
          <w:szCs w:val="28"/>
        </w:rPr>
        <w:t>Ссылка на опрос:</w:t>
      </w:r>
      <w:r>
        <w:t xml:space="preserve"> </w:t>
      </w:r>
      <w:hyperlink r:id="rId84" w:history="1">
        <w:r w:rsidRPr="00984EB6">
          <w:rPr>
            <w:rStyle w:val="a3"/>
            <w:rFonts w:ascii="Times New Roman" w:hAnsi="Times New Roman" w:cs="Times New Roman"/>
            <w:sz w:val="28"/>
            <w:szCs w:val="28"/>
          </w:rPr>
          <w:t>https://forms.gle/eJHPJNWZaJHgxxEv8</w:t>
        </w:r>
      </w:hyperlink>
      <w:r>
        <w:t xml:space="preserve"> </w:t>
      </w:r>
    </w:p>
    <w:p w:rsidR="008D5C72" w:rsidRPr="001540E2" w:rsidRDefault="0009537C" w:rsidP="001540E2">
      <w:pPr>
        <w:pStyle w:val="a7"/>
        <w:numPr>
          <w:ilvl w:val="1"/>
          <w:numId w:val="18"/>
        </w:numPr>
        <w:spacing w:line="360" w:lineRule="auto"/>
        <w:ind w:left="0"/>
        <w:rPr>
          <w:rFonts w:ascii="Times New Roman" w:hAnsi="Times New Roman" w:cs="Times New Roman"/>
          <w:sz w:val="28"/>
          <w:szCs w:val="28"/>
        </w:rPr>
      </w:pPr>
      <w:r w:rsidRPr="001540E2">
        <w:rPr>
          <w:rFonts w:ascii="Times New Roman" w:hAnsi="Times New Roman" w:cs="Times New Roman"/>
          <w:sz w:val="28"/>
          <w:szCs w:val="28"/>
        </w:rPr>
        <w:t>Укажите Ваш пол:</w:t>
      </w:r>
    </w:p>
    <w:p w:rsidR="0009537C" w:rsidRPr="001540E2" w:rsidRDefault="0009537C" w:rsidP="00876E28">
      <w:pPr>
        <w:pStyle w:val="a7"/>
        <w:numPr>
          <w:ilvl w:val="0"/>
          <w:numId w:val="22"/>
        </w:numPr>
        <w:spacing w:line="360" w:lineRule="auto"/>
        <w:rPr>
          <w:rFonts w:ascii="Times New Roman" w:hAnsi="Times New Roman" w:cs="Times New Roman"/>
          <w:sz w:val="28"/>
          <w:szCs w:val="28"/>
        </w:rPr>
      </w:pPr>
      <w:r w:rsidRPr="001540E2">
        <w:rPr>
          <w:rFonts w:ascii="Times New Roman" w:hAnsi="Times New Roman" w:cs="Times New Roman"/>
          <w:sz w:val="28"/>
          <w:szCs w:val="28"/>
        </w:rPr>
        <w:t>Мужской</w:t>
      </w:r>
    </w:p>
    <w:p w:rsidR="0009537C" w:rsidRPr="001540E2" w:rsidRDefault="0009537C" w:rsidP="00876E28">
      <w:pPr>
        <w:pStyle w:val="a7"/>
        <w:numPr>
          <w:ilvl w:val="0"/>
          <w:numId w:val="22"/>
        </w:numPr>
        <w:spacing w:line="360" w:lineRule="auto"/>
        <w:rPr>
          <w:rFonts w:ascii="Times New Roman" w:hAnsi="Times New Roman" w:cs="Times New Roman"/>
          <w:sz w:val="28"/>
          <w:szCs w:val="28"/>
        </w:rPr>
      </w:pPr>
      <w:r w:rsidRPr="001540E2">
        <w:rPr>
          <w:rFonts w:ascii="Times New Roman" w:hAnsi="Times New Roman" w:cs="Times New Roman"/>
          <w:sz w:val="28"/>
          <w:szCs w:val="28"/>
        </w:rPr>
        <w:t>Женский</w:t>
      </w:r>
      <w:r w:rsidR="001540E2" w:rsidRPr="001540E2">
        <w:rPr>
          <w:rFonts w:ascii="Times New Roman" w:hAnsi="Times New Roman" w:cs="Times New Roman"/>
          <w:sz w:val="28"/>
          <w:szCs w:val="28"/>
        </w:rPr>
        <w:br/>
      </w:r>
    </w:p>
    <w:p w:rsidR="0009537C" w:rsidRPr="001540E2" w:rsidRDefault="0009537C" w:rsidP="001540E2">
      <w:pPr>
        <w:pStyle w:val="a7"/>
        <w:numPr>
          <w:ilvl w:val="1"/>
          <w:numId w:val="18"/>
        </w:numPr>
        <w:spacing w:line="360" w:lineRule="auto"/>
        <w:ind w:left="0"/>
        <w:rPr>
          <w:rFonts w:ascii="Times New Roman" w:hAnsi="Times New Roman" w:cs="Times New Roman"/>
          <w:sz w:val="28"/>
          <w:szCs w:val="28"/>
        </w:rPr>
      </w:pPr>
      <w:r w:rsidRPr="001540E2">
        <w:rPr>
          <w:rFonts w:ascii="Times New Roman" w:hAnsi="Times New Roman" w:cs="Times New Roman"/>
          <w:sz w:val="28"/>
          <w:szCs w:val="28"/>
        </w:rPr>
        <w:t>Укажите Ваш возраст</w:t>
      </w:r>
    </w:p>
    <w:p w:rsidR="0009537C" w:rsidRPr="001540E2" w:rsidRDefault="0009537C" w:rsidP="00876E28">
      <w:pPr>
        <w:pStyle w:val="a7"/>
        <w:numPr>
          <w:ilvl w:val="0"/>
          <w:numId w:val="23"/>
        </w:numPr>
        <w:spacing w:line="360" w:lineRule="auto"/>
        <w:rPr>
          <w:rFonts w:ascii="Times New Roman" w:hAnsi="Times New Roman" w:cs="Times New Roman"/>
          <w:sz w:val="28"/>
          <w:szCs w:val="28"/>
        </w:rPr>
      </w:pPr>
      <w:r w:rsidRPr="001540E2">
        <w:rPr>
          <w:rFonts w:ascii="Times New Roman" w:hAnsi="Times New Roman" w:cs="Times New Roman"/>
          <w:sz w:val="28"/>
          <w:szCs w:val="28"/>
        </w:rPr>
        <w:t>До 25 лет</w:t>
      </w:r>
    </w:p>
    <w:p w:rsidR="0009537C" w:rsidRPr="001540E2" w:rsidRDefault="0009537C" w:rsidP="00876E28">
      <w:pPr>
        <w:pStyle w:val="a7"/>
        <w:numPr>
          <w:ilvl w:val="0"/>
          <w:numId w:val="23"/>
        </w:numPr>
        <w:spacing w:line="360" w:lineRule="auto"/>
        <w:rPr>
          <w:rFonts w:ascii="Times New Roman" w:hAnsi="Times New Roman" w:cs="Times New Roman"/>
          <w:sz w:val="28"/>
          <w:szCs w:val="28"/>
        </w:rPr>
      </w:pPr>
      <w:r w:rsidRPr="001540E2">
        <w:rPr>
          <w:rFonts w:ascii="Times New Roman" w:hAnsi="Times New Roman" w:cs="Times New Roman"/>
          <w:sz w:val="28"/>
          <w:szCs w:val="28"/>
        </w:rPr>
        <w:t>26-44 лет</w:t>
      </w:r>
    </w:p>
    <w:p w:rsidR="0009537C" w:rsidRPr="001540E2" w:rsidRDefault="0009537C" w:rsidP="00876E28">
      <w:pPr>
        <w:pStyle w:val="a7"/>
        <w:numPr>
          <w:ilvl w:val="0"/>
          <w:numId w:val="23"/>
        </w:numPr>
        <w:spacing w:line="360" w:lineRule="auto"/>
        <w:rPr>
          <w:rFonts w:ascii="Times New Roman" w:hAnsi="Times New Roman" w:cs="Times New Roman"/>
          <w:sz w:val="28"/>
          <w:szCs w:val="28"/>
        </w:rPr>
      </w:pPr>
      <w:r w:rsidRPr="001540E2">
        <w:rPr>
          <w:rFonts w:ascii="Times New Roman" w:hAnsi="Times New Roman" w:cs="Times New Roman"/>
          <w:sz w:val="28"/>
          <w:szCs w:val="28"/>
        </w:rPr>
        <w:t>45-60 лет</w:t>
      </w:r>
    </w:p>
    <w:p w:rsidR="0009537C" w:rsidRPr="001540E2" w:rsidRDefault="0009537C" w:rsidP="00876E28">
      <w:pPr>
        <w:pStyle w:val="a7"/>
        <w:numPr>
          <w:ilvl w:val="0"/>
          <w:numId w:val="23"/>
        </w:numPr>
        <w:spacing w:line="360" w:lineRule="auto"/>
        <w:rPr>
          <w:rFonts w:ascii="Times New Roman" w:hAnsi="Times New Roman" w:cs="Times New Roman"/>
          <w:sz w:val="28"/>
          <w:szCs w:val="28"/>
        </w:rPr>
      </w:pPr>
      <w:r w:rsidRPr="001540E2">
        <w:rPr>
          <w:rFonts w:ascii="Times New Roman" w:hAnsi="Times New Roman" w:cs="Times New Roman"/>
          <w:sz w:val="28"/>
          <w:szCs w:val="28"/>
        </w:rPr>
        <w:t>Старше 60 лет</w:t>
      </w:r>
      <w:r w:rsidR="001540E2" w:rsidRPr="001540E2">
        <w:rPr>
          <w:rFonts w:ascii="Times New Roman" w:hAnsi="Times New Roman" w:cs="Times New Roman"/>
          <w:sz w:val="28"/>
          <w:szCs w:val="28"/>
        </w:rPr>
        <w:br/>
      </w:r>
    </w:p>
    <w:p w:rsidR="001540E2" w:rsidRPr="001540E2" w:rsidRDefault="001540E2" w:rsidP="001540E2">
      <w:pPr>
        <w:pStyle w:val="a7"/>
        <w:numPr>
          <w:ilvl w:val="1"/>
          <w:numId w:val="18"/>
        </w:numPr>
        <w:spacing w:line="360" w:lineRule="auto"/>
        <w:ind w:left="0"/>
        <w:rPr>
          <w:rFonts w:ascii="Times New Roman" w:hAnsi="Times New Roman" w:cs="Times New Roman"/>
          <w:sz w:val="28"/>
          <w:szCs w:val="28"/>
        </w:rPr>
      </w:pPr>
      <w:r w:rsidRPr="001540E2">
        <w:rPr>
          <w:rFonts w:ascii="Times New Roman" w:hAnsi="Times New Roman" w:cs="Times New Roman"/>
          <w:sz w:val="28"/>
          <w:szCs w:val="28"/>
        </w:rPr>
        <w:t>Где Вы проживаете?</w:t>
      </w:r>
    </w:p>
    <w:p w:rsidR="001540E2" w:rsidRPr="001540E2" w:rsidRDefault="001540E2" w:rsidP="00876E28">
      <w:pPr>
        <w:pStyle w:val="a7"/>
        <w:numPr>
          <w:ilvl w:val="0"/>
          <w:numId w:val="24"/>
        </w:numPr>
        <w:spacing w:line="360" w:lineRule="auto"/>
        <w:rPr>
          <w:rFonts w:ascii="Times New Roman" w:hAnsi="Times New Roman" w:cs="Times New Roman"/>
          <w:sz w:val="28"/>
          <w:szCs w:val="28"/>
        </w:rPr>
      </w:pPr>
      <w:r w:rsidRPr="001540E2">
        <w:rPr>
          <w:rFonts w:ascii="Times New Roman" w:hAnsi="Times New Roman" w:cs="Times New Roman"/>
          <w:sz w:val="28"/>
          <w:szCs w:val="28"/>
        </w:rPr>
        <w:t>Москва</w:t>
      </w:r>
    </w:p>
    <w:p w:rsidR="001540E2" w:rsidRPr="001540E2" w:rsidRDefault="001540E2" w:rsidP="00876E28">
      <w:pPr>
        <w:pStyle w:val="a7"/>
        <w:numPr>
          <w:ilvl w:val="0"/>
          <w:numId w:val="24"/>
        </w:numPr>
        <w:spacing w:line="360" w:lineRule="auto"/>
        <w:rPr>
          <w:rFonts w:ascii="Times New Roman" w:hAnsi="Times New Roman" w:cs="Times New Roman"/>
          <w:sz w:val="28"/>
          <w:szCs w:val="28"/>
        </w:rPr>
      </w:pPr>
      <w:r w:rsidRPr="001540E2">
        <w:rPr>
          <w:rFonts w:ascii="Times New Roman" w:hAnsi="Times New Roman" w:cs="Times New Roman"/>
          <w:sz w:val="28"/>
          <w:szCs w:val="28"/>
        </w:rPr>
        <w:t>Санкт-Петербург</w:t>
      </w:r>
    </w:p>
    <w:p w:rsidR="001540E2" w:rsidRPr="001540E2" w:rsidRDefault="001540E2" w:rsidP="00876E28">
      <w:pPr>
        <w:pStyle w:val="a7"/>
        <w:numPr>
          <w:ilvl w:val="0"/>
          <w:numId w:val="24"/>
        </w:numPr>
        <w:spacing w:line="360" w:lineRule="auto"/>
        <w:rPr>
          <w:rFonts w:ascii="Times New Roman" w:hAnsi="Times New Roman" w:cs="Times New Roman"/>
          <w:sz w:val="28"/>
          <w:szCs w:val="28"/>
        </w:rPr>
      </w:pPr>
      <w:r w:rsidRPr="001540E2">
        <w:rPr>
          <w:rFonts w:ascii="Times New Roman" w:hAnsi="Times New Roman" w:cs="Times New Roman"/>
          <w:sz w:val="28"/>
          <w:szCs w:val="28"/>
        </w:rPr>
        <w:t>Ленинградская область</w:t>
      </w:r>
    </w:p>
    <w:p w:rsidR="001540E2" w:rsidRPr="001540E2" w:rsidRDefault="001540E2" w:rsidP="00876E28">
      <w:pPr>
        <w:pStyle w:val="a7"/>
        <w:numPr>
          <w:ilvl w:val="0"/>
          <w:numId w:val="24"/>
        </w:numPr>
        <w:spacing w:line="360" w:lineRule="auto"/>
        <w:rPr>
          <w:rFonts w:ascii="Times New Roman" w:hAnsi="Times New Roman" w:cs="Times New Roman"/>
          <w:sz w:val="28"/>
          <w:szCs w:val="28"/>
        </w:rPr>
      </w:pPr>
      <w:r w:rsidRPr="001540E2">
        <w:rPr>
          <w:rFonts w:ascii="Times New Roman" w:hAnsi="Times New Roman" w:cs="Times New Roman"/>
          <w:sz w:val="28"/>
          <w:szCs w:val="28"/>
        </w:rPr>
        <w:t>Московская область</w:t>
      </w:r>
    </w:p>
    <w:p w:rsidR="001540E2" w:rsidRPr="001540E2" w:rsidRDefault="001540E2" w:rsidP="00876E28">
      <w:pPr>
        <w:pStyle w:val="a7"/>
        <w:numPr>
          <w:ilvl w:val="0"/>
          <w:numId w:val="24"/>
        </w:numPr>
        <w:spacing w:line="360" w:lineRule="auto"/>
        <w:rPr>
          <w:rFonts w:ascii="Times New Roman" w:hAnsi="Times New Roman" w:cs="Times New Roman"/>
          <w:sz w:val="28"/>
          <w:szCs w:val="28"/>
        </w:rPr>
      </w:pPr>
      <w:r w:rsidRPr="001540E2">
        <w:rPr>
          <w:rFonts w:ascii="Times New Roman" w:hAnsi="Times New Roman" w:cs="Times New Roman"/>
          <w:sz w:val="28"/>
          <w:szCs w:val="28"/>
        </w:rPr>
        <w:t>Новгородская область</w:t>
      </w:r>
    </w:p>
    <w:p w:rsidR="001540E2" w:rsidRPr="001540E2" w:rsidRDefault="001540E2" w:rsidP="00876E28">
      <w:pPr>
        <w:pStyle w:val="a7"/>
        <w:numPr>
          <w:ilvl w:val="0"/>
          <w:numId w:val="24"/>
        </w:numPr>
        <w:spacing w:line="360" w:lineRule="auto"/>
        <w:rPr>
          <w:rFonts w:ascii="Times New Roman" w:hAnsi="Times New Roman" w:cs="Times New Roman"/>
          <w:sz w:val="28"/>
          <w:szCs w:val="28"/>
        </w:rPr>
      </w:pPr>
      <w:r w:rsidRPr="001540E2">
        <w:rPr>
          <w:rFonts w:ascii="Times New Roman" w:hAnsi="Times New Roman" w:cs="Times New Roman"/>
          <w:sz w:val="28"/>
          <w:szCs w:val="28"/>
        </w:rPr>
        <w:t>Псковская область</w:t>
      </w:r>
    </w:p>
    <w:p w:rsidR="001540E2" w:rsidRPr="001540E2" w:rsidRDefault="001540E2" w:rsidP="00876E28">
      <w:pPr>
        <w:pStyle w:val="a7"/>
        <w:numPr>
          <w:ilvl w:val="0"/>
          <w:numId w:val="24"/>
        </w:numPr>
        <w:spacing w:line="360" w:lineRule="auto"/>
        <w:rPr>
          <w:rFonts w:ascii="Times New Roman" w:hAnsi="Times New Roman" w:cs="Times New Roman"/>
          <w:sz w:val="28"/>
          <w:szCs w:val="28"/>
        </w:rPr>
      </w:pPr>
      <w:r w:rsidRPr="001540E2">
        <w:rPr>
          <w:rFonts w:ascii="Times New Roman" w:hAnsi="Times New Roman" w:cs="Times New Roman"/>
          <w:sz w:val="28"/>
          <w:szCs w:val="28"/>
        </w:rPr>
        <w:t>Вологодская область</w:t>
      </w:r>
    </w:p>
    <w:p w:rsidR="001540E2" w:rsidRPr="001540E2" w:rsidRDefault="001540E2" w:rsidP="00876E28">
      <w:pPr>
        <w:pStyle w:val="a7"/>
        <w:numPr>
          <w:ilvl w:val="0"/>
          <w:numId w:val="24"/>
        </w:numPr>
        <w:spacing w:line="360" w:lineRule="auto"/>
        <w:rPr>
          <w:rFonts w:ascii="Times New Roman" w:hAnsi="Times New Roman" w:cs="Times New Roman"/>
          <w:sz w:val="28"/>
          <w:szCs w:val="28"/>
        </w:rPr>
      </w:pPr>
      <w:r w:rsidRPr="001540E2">
        <w:rPr>
          <w:rFonts w:ascii="Times New Roman" w:hAnsi="Times New Roman" w:cs="Times New Roman"/>
          <w:sz w:val="28"/>
          <w:szCs w:val="28"/>
        </w:rPr>
        <w:t>Республика Карелия</w:t>
      </w:r>
    </w:p>
    <w:p w:rsidR="0009537C" w:rsidRPr="001540E2" w:rsidRDefault="001540E2" w:rsidP="00876E28">
      <w:pPr>
        <w:pStyle w:val="a7"/>
        <w:numPr>
          <w:ilvl w:val="0"/>
          <w:numId w:val="24"/>
        </w:numPr>
        <w:spacing w:line="360" w:lineRule="auto"/>
        <w:rPr>
          <w:rFonts w:ascii="Times New Roman" w:hAnsi="Times New Roman" w:cs="Times New Roman"/>
          <w:sz w:val="28"/>
          <w:szCs w:val="28"/>
        </w:rPr>
      </w:pPr>
      <w:r w:rsidRPr="001540E2">
        <w:rPr>
          <w:rFonts w:ascii="Times New Roman" w:hAnsi="Times New Roman" w:cs="Times New Roman"/>
          <w:sz w:val="28"/>
          <w:szCs w:val="28"/>
        </w:rPr>
        <w:t>Другое:</w:t>
      </w:r>
      <w:r w:rsidRPr="001540E2">
        <w:rPr>
          <w:rFonts w:ascii="Times New Roman" w:hAnsi="Times New Roman" w:cs="Times New Roman"/>
          <w:sz w:val="28"/>
          <w:szCs w:val="28"/>
        </w:rPr>
        <w:br/>
      </w:r>
    </w:p>
    <w:p w:rsidR="001540E2" w:rsidRPr="001540E2" w:rsidRDefault="001540E2" w:rsidP="001540E2">
      <w:pPr>
        <w:pStyle w:val="a7"/>
        <w:numPr>
          <w:ilvl w:val="1"/>
          <w:numId w:val="18"/>
        </w:numPr>
        <w:spacing w:line="360" w:lineRule="auto"/>
        <w:ind w:left="0"/>
        <w:rPr>
          <w:rFonts w:ascii="Times New Roman" w:hAnsi="Times New Roman" w:cs="Times New Roman"/>
          <w:sz w:val="28"/>
          <w:szCs w:val="28"/>
        </w:rPr>
      </w:pPr>
      <w:r w:rsidRPr="001540E2">
        <w:rPr>
          <w:rFonts w:ascii="Times New Roman" w:hAnsi="Times New Roman" w:cs="Times New Roman"/>
          <w:sz w:val="28"/>
          <w:szCs w:val="28"/>
        </w:rPr>
        <w:t>Укажите Ваш основной род деятельности</w:t>
      </w:r>
    </w:p>
    <w:p w:rsidR="001540E2" w:rsidRPr="001540E2" w:rsidRDefault="001540E2" w:rsidP="00876E28">
      <w:pPr>
        <w:pStyle w:val="a7"/>
        <w:numPr>
          <w:ilvl w:val="0"/>
          <w:numId w:val="25"/>
        </w:numPr>
        <w:spacing w:line="360" w:lineRule="auto"/>
        <w:rPr>
          <w:rFonts w:ascii="Times New Roman" w:hAnsi="Times New Roman" w:cs="Times New Roman"/>
          <w:sz w:val="28"/>
          <w:szCs w:val="28"/>
        </w:rPr>
      </w:pPr>
      <w:r w:rsidRPr="001540E2">
        <w:rPr>
          <w:rFonts w:ascii="Times New Roman" w:hAnsi="Times New Roman" w:cs="Times New Roman"/>
          <w:sz w:val="28"/>
          <w:szCs w:val="28"/>
        </w:rPr>
        <w:t>Учеба (школа/университет/колледж)</w:t>
      </w:r>
    </w:p>
    <w:p w:rsidR="001540E2" w:rsidRPr="001540E2" w:rsidRDefault="001540E2" w:rsidP="00876E28">
      <w:pPr>
        <w:pStyle w:val="a7"/>
        <w:numPr>
          <w:ilvl w:val="0"/>
          <w:numId w:val="25"/>
        </w:numPr>
        <w:spacing w:line="360" w:lineRule="auto"/>
        <w:rPr>
          <w:rFonts w:ascii="Times New Roman" w:hAnsi="Times New Roman" w:cs="Times New Roman"/>
          <w:sz w:val="28"/>
          <w:szCs w:val="28"/>
        </w:rPr>
      </w:pPr>
      <w:r w:rsidRPr="001540E2">
        <w:rPr>
          <w:rFonts w:ascii="Times New Roman" w:hAnsi="Times New Roman" w:cs="Times New Roman"/>
          <w:sz w:val="28"/>
          <w:szCs w:val="28"/>
        </w:rPr>
        <w:t>Работник найма</w:t>
      </w:r>
    </w:p>
    <w:p w:rsidR="001540E2" w:rsidRPr="001540E2" w:rsidRDefault="001540E2" w:rsidP="00876E28">
      <w:pPr>
        <w:pStyle w:val="a7"/>
        <w:numPr>
          <w:ilvl w:val="0"/>
          <w:numId w:val="25"/>
        </w:numPr>
        <w:spacing w:line="360" w:lineRule="auto"/>
        <w:rPr>
          <w:rFonts w:ascii="Times New Roman" w:hAnsi="Times New Roman" w:cs="Times New Roman"/>
          <w:sz w:val="28"/>
          <w:szCs w:val="28"/>
        </w:rPr>
      </w:pPr>
      <w:r w:rsidRPr="001540E2">
        <w:rPr>
          <w:rFonts w:ascii="Times New Roman" w:hAnsi="Times New Roman" w:cs="Times New Roman"/>
          <w:sz w:val="28"/>
          <w:szCs w:val="28"/>
        </w:rPr>
        <w:t>Предпринимательство</w:t>
      </w:r>
    </w:p>
    <w:p w:rsidR="001540E2" w:rsidRPr="001540E2" w:rsidRDefault="001540E2" w:rsidP="00876E28">
      <w:pPr>
        <w:pStyle w:val="a7"/>
        <w:numPr>
          <w:ilvl w:val="0"/>
          <w:numId w:val="25"/>
        </w:numPr>
        <w:spacing w:line="360" w:lineRule="auto"/>
        <w:rPr>
          <w:rFonts w:ascii="Times New Roman" w:hAnsi="Times New Roman" w:cs="Times New Roman"/>
          <w:sz w:val="28"/>
          <w:szCs w:val="28"/>
        </w:rPr>
      </w:pPr>
      <w:r w:rsidRPr="001540E2">
        <w:rPr>
          <w:rFonts w:ascii="Times New Roman" w:hAnsi="Times New Roman" w:cs="Times New Roman"/>
          <w:sz w:val="28"/>
          <w:szCs w:val="28"/>
        </w:rPr>
        <w:lastRenderedPageBreak/>
        <w:t>Временно не работаю/в поиске работы</w:t>
      </w:r>
    </w:p>
    <w:p w:rsidR="001540E2" w:rsidRPr="001540E2" w:rsidRDefault="001540E2" w:rsidP="00876E28">
      <w:pPr>
        <w:pStyle w:val="a7"/>
        <w:numPr>
          <w:ilvl w:val="0"/>
          <w:numId w:val="25"/>
        </w:numPr>
        <w:spacing w:line="360" w:lineRule="auto"/>
        <w:rPr>
          <w:rFonts w:ascii="Times New Roman" w:hAnsi="Times New Roman" w:cs="Times New Roman"/>
          <w:sz w:val="28"/>
          <w:szCs w:val="28"/>
        </w:rPr>
      </w:pPr>
      <w:r w:rsidRPr="001540E2">
        <w:rPr>
          <w:rFonts w:ascii="Times New Roman" w:hAnsi="Times New Roman" w:cs="Times New Roman"/>
          <w:sz w:val="28"/>
          <w:szCs w:val="28"/>
        </w:rPr>
        <w:t>В декретном отпуске</w:t>
      </w:r>
    </w:p>
    <w:p w:rsidR="001540E2" w:rsidRPr="001540E2" w:rsidRDefault="001540E2" w:rsidP="00876E28">
      <w:pPr>
        <w:pStyle w:val="a7"/>
        <w:numPr>
          <w:ilvl w:val="0"/>
          <w:numId w:val="25"/>
        </w:numPr>
        <w:spacing w:line="360" w:lineRule="auto"/>
        <w:rPr>
          <w:rFonts w:ascii="Times New Roman" w:hAnsi="Times New Roman" w:cs="Times New Roman"/>
          <w:sz w:val="28"/>
          <w:szCs w:val="28"/>
        </w:rPr>
      </w:pPr>
      <w:r w:rsidRPr="001540E2">
        <w:rPr>
          <w:rFonts w:ascii="Times New Roman" w:hAnsi="Times New Roman" w:cs="Times New Roman"/>
          <w:sz w:val="28"/>
          <w:szCs w:val="28"/>
        </w:rPr>
        <w:t>На пенсии</w:t>
      </w:r>
    </w:p>
    <w:p w:rsidR="001540E2" w:rsidRPr="001540E2" w:rsidRDefault="001540E2" w:rsidP="00876E28">
      <w:pPr>
        <w:pStyle w:val="a7"/>
        <w:numPr>
          <w:ilvl w:val="0"/>
          <w:numId w:val="25"/>
        </w:numPr>
        <w:spacing w:line="360" w:lineRule="auto"/>
        <w:rPr>
          <w:rFonts w:ascii="Times New Roman" w:hAnsi="Times New Roman" w:cs="Times New Roman"/>
          <w:sz w:val="28"/>
          <w:szCs w:val="28"/>
        </w:rPr>
      </w:pPr>
      <w:r w:rsidRPr="001540E2">
        <w:rPr>
          <w:rFonts w:ascii="Times New Roman" w:hAnsi="Times New Roman" w:cs="Times New Roman"/>
          <w:sz w:val="28"/>
          <w:szCs w:val="28"/>
        </w:rPr>
        <w:t>Другое:</w:t>
      </w:r>
      <w:r w:rsidRPr="001540E2">
        <w:rPr>
          <w:rFonts w:ascii="Times New Roman" w:hAnsi="Times New Roman" w:cs="Times New Roman"/>
          <w:sz w:val="28"/>
          <w:szCs w:val="28"/>
        </w:rPr>
        <w:br/>
      </w:r>
    </w:p>
    <w:p w:rsidR="001540E2" w:rsidRPr="001540E2" w:rsidRDefault="001540E2" w:rsidP="001540E2">
      <w:pPr>
        <w:pStyle w:val="a7"/>
        <w:numPr>
          <w:ilvl w:val="1"/>
          <w:numId w:val="18"/>
        </w:numPr>
        <w:spacing w:line="360" w:lineRule="auto"/>
        <w:ind w:left="0"/>
        <w:rPr>
          <w:rFonts w:ascii="Times New Roman" w:hAnsi="Times New Roman" w:cs="Times New Roman"/>
          <w:sz w:val="28"/>
          <w:szCs w:val="28"/>
        </w:rPr>
      </w:pPr>
      <w:r w:rsidRPr="001540E2">
        <w:rPr>
          <w:rFonts w:ascii="Times New Roman" w:hAnsi="Times New Roman" w:cs="Times New Roman"/>
          <w:sz w:val="28"/>
          <w:szCs w:val="28"/>
        </w:rPr>
        <w:t>Уровень Вашего дохода</w:t>
      </w:r>
    </w:p>
    <w:p w:rsidR="001540E2" w:rsidRPr="001540E2" w:rsidRDefault="001540E2" w:rsidP="00876E28">
      <w:pPr>
        <w:pStyle w:val="a7"/>
        <w:numPr>
          <w:ilvl w:val="0"/>
          <w:numId w:val="26"/>
        </w:numPr>
        <w:spacing w:line="360" w:lineRule="auto"/>
        <w:rPr>
          <w:rFonts w:ascii="Times New Roman" w:hAnsi="Times New Roman" w:cs="Times New Roman"/>
          <w:sz w:val="28"/>
          <w:szCs w:val="28"/>
        </w:rPr>
      </w:pPr>
      <w:r w:rsidRPr="001540E2">
        <w:rPr>
          <w:rFonts w:ascii="Times New Roman" w:hAnsi="Times New Roman" w:cs="Times New Roman"/>
          <w:sz w:val="28"/>
          <w:szCs w:val="28"/>
        </w:rPr>
        <w:t>До 15 тысяч рублей</w:t>
      </w:r>
    </w:p>
    <w:p w:rsidR="001540E2" w:rsidRPr="001540E2" w:rsidRDefault="001540E2" w:rsidP="00876E28">
      <w:pPr>
        <w:pStyle w:val="a7"/>
        <w:numPr>
          <w:ilvl w:val="0"/>
          <w:numId w:val="26"/>
        </w:numPr>
        <w:spacing w:line="360" w:lineRule="auto"/>
        <w:rPr>
          <w:rFonts w:ascii="Times New Roman" w:hAnsi="Times New Roman" w:cs="Times New Roman"/>
          <w:sz w:val="28"/>
          <w:szCs w:val="28"/>
        </w:rPr>
      </w:pPr>
      <w:r w:rsidRPr="001540E2">
        <w:rPr>
          <w:rFonts w:ascii="Times New Roman" w:hAnsi="Times New Roman" w:cs="Times New Roman"/>
          <w:sz w:val="28"/>
          <w:szCs w:val="28"/>
        </w:rPr>
        <w:t>15-30 тысяч рублей</w:t>
      </w:r>
    </w:p>
    <w:p w:rsidR="001540E2" w:rsidRPr="001540E2" w:rsidRDefault="001540E2" w:rsidP="00876E28">
      <w:pPr>
        <w:pStyle w:val="a7"/>
        <w:numPr>
          <w:ilvl w:val="0"/>
          <w:numId w:val="26"/>
        </w:numPr>
        <w:spacing w:line="360" w:lineRule="auto"/>
        <w:rPr>
          <w:rFonts w:ascii="Times New Roman" w:hAnsi="Times New Roman" w:cs="Times New Roman"/>
          <w:sz w:val="28"/>
          <w:szCs w:val="28"/>
        </w:rPr>
      </w:pPr>
      <w:r w:rsidRPr="001540E2">
        <w:rPr>
          <w:rFonts w:ascii="Times New Roman" w:hAnsi="Times New Roman" w:cs="Times New Roman"/>
          <w:sz w:val="28"/>
          <w:szCs w:val="28"/>
        </w:rPr>
        <w:t>31-50 тысяч рублей</w:t>
      </w:r>
    </w:p>
    <w:p w:rsidR="001540E2" w:rsidRPr="001540E2" w:rsidRDefault="001540E2" w:rsidP="00876E28">
      <w:pPr>
        <w:pStyle w:val="a7"/>
        <w:numPr>
          <w:ilvl w:val="0"/>
          <w:numId w:val="26"/>
        </w:numPr>
        <w:spacing w:line="360" w:lineRule="auto"/>
        <w:rPr>
          <w:rFonts w:ascii="Times New Roman" w:hAnsi="Times New Roman" w:cs="Times New Roman"/>
          <w:sz w:val="28"/>
          <w:szCs w:val="28"/>
        </w:rPr>
      </w:pPr>
      <w:r w:rsidRPr="001540E2">
        <w:rPr>
          <w:rFonts w:ascii="Times New Roman" w:hAnsi="Times New Roman" w:cs="Times New Roman"/>
          <w:sz w:val="28"/>
          <w:szCs w:val="28"/>
        </w:rPr>
        <w:t>51-80 тысяч рублей</w:t>
      </w:r>
    </w:p>
    <w:p w:rsidR="001540E2" w:rsidRPr="001540E2" w:rsidRDefault="001540E2" w:rsidP="00876E28">
      <w:pPr>
        <w:pStyle w:val="a7"/>
        <w:numPr>
          <w:ilvl w:val="0"/>
          <w:numId w:val="26"/>
        </w:numPr>
        <w:spacing w:line="360" w:lineRule="auto"/>
        <w:rPr>
          <w:rFonts w:ascii="Times New Roman" w:hAnsi="Times New Roman" w:cs="Times New Roman"/>
          <w:sz w:val="28"/>
          <w:szCs w:val="28"/>
        </w:rPr>
      </w:pPr>
      <w:r w:rsidRPr="001540E2">
        <w:rPr>
          <w:rFonts w:ascii="Times New Roman" w:hAnsi="Times New Roman" w:cs="Times New Roman"/>
          <w:sz w:val="28"/>
          <w:szCs w:val="28"/>
        </w:rPr>
        <w:t>81-100 тысяч рублей</w:t>
      </w:r>
    </w:p>
    <w:p w:rsidR="001540E2" w:rsidRPr="001540E2" w:rsidRDefault="001540E2" w:rsidP="00876E28">
      <w:pPr>
        <w:pStyle w:val="a7"/>
        <w:numPr>
          <w:ilvl w:val="0"/>
          <w:numId w:val="26"/>
        </w:numPr>
        <w:spacing w:line="360" w:lineRule="auto"/>
        <w:rPr>
          <w:rFonts w:ascii="Times New Roman" w:hAnsi="Times New Roman" w:cs="Times New Roman"/>
          <w:sz w:val="28"/>
          <w:szCs w:val="28"/>
        </w:rPr>
      </w:pPr>
      <w:r w:rsidRPr="001540E2">
        <w:rPr>
          <w:rFonts w:ascii="Times New Roman" w:hAnsi="Times New Roman" w:cs="Times New Roman"/>
          <w:sz w:val="28"/>
          <w:szCs w:val="28"/>
        </w:rPr>
        <w:t>Более 100 тысяч рублей</w:t>
      </w:r>
      <w:r w:rsidRPr="001540E2">
        <w:rPr>
          <w:rFonts w:ascii="Times New Roman" w:hAnsi="Times New Roman" w:cs="Times New Roman"/>
          <w:sz w:val="28"/>
          <w:szCs w:val="28"/>
        </w:rPr>
        <w:br/>
      </w:r>
    </w:p>
    <w:p w:rsidR="001540E2" w:rsidRPr="001540E2" w:rsidRDefault="001540E2" w:rsidP="001540E2">
      <w:pPr>
        <w:pStyle w:val="a7"/>
        <w:numPr>
          <w:ilvl w:val="1"/>
          <w:numId w:val="18"/>
        </w:numPr>
        <w:spacing w:line="360" w:lineRule="auto"/>
        <w:ind w:left="0"/>
        <w:rPr>
          <w:rFonts w:ascii="Times New Roman" w:hAnsi="Times New Roman" w:cs="Times New Roman"/>
          <w:sz w:val="28"/>
          <w:szCs w:val="28"/>
        </w:rPr>
      </w:pPr>
      <w:r w:rsidRPr="001540E2">
        <w:rPr>
          <w:rFonts w:ascii="Times New Roman" w:hAnsi="Times New Roman" w:cs="Times New Roman"/>
          <w:sz w:val="28"/>
          <w:szCs w:val="28"/>
        </w:rPr>
        <w:t>Ваше семейное положение</w:t>
      </w:r>
    </w:p>
    <w:p w:rsidR="001540E2" w:rsidRPr="001540E2" w:rsidRDefault="001540E2" w:rsidP="00876E28">
      <w:pPr>
        <w:pStyle w:val="a7"/>
        <w:numPr>
          <w:ilvl w:val="0"/>
          <w:numId w:val="27"/>
        </w:numPr>
        <w:spacing w:line="360" w:lineRule="auto"/>
        <w:rPr>
          <w:rFonts w:ascii="Times New Roman" w:hAnsi="Times New Roman" w:cs="Times New Roman"/>
          <w:sz w:val="28"/>
          <w:szCs w:val="28"/>
        </w:rPr>
      </w:pPr>
      <w:r w:rsidRPr="001540E2">
        <w:rPr>
          <w:rFonts w:ascii="Times New Roman" w:hAnsi="Times New Roman" w:cs="Times New Roman"/>
          <w:sz w:val="28"/>
          <w:szCs w:val="28"/>
        </w:rPr>
        <w:t>Замужем/женат</w:t>
      </w:r>
    </w:p>
    <w:p w:rsidR="001540E2" w:rsidRPr="001540E2" w:rsidRDefault="001540E2" w:rsidP="00876E28">
      <w:pPr>
        <w:pStyle w:val="a7"/>
        <w:numPr>
          <w:ilvl w:val="0"/>
          <w:numId w:val="27"/>
        </w:numPr>
        <w:spacing w:line="360" w:lineRule="auto"/>
        <w:rPr>
          <w:rFonts w:ascii="Times New Roman" w:hAnsi="Times New Roman" w:cs="Times New Roman"/>
          <w:sz w:val="28"/>
          <w:szCs w:val="28"/>
        </w:rPr>
      </w:pPr>
      <w:r w:rsidRPr="001540E2">
        <w:rPr>
          <w:rFonts w:ascii="Times New Roman" w:hAnsi="Times New Roman" w:cs="Times New Roman"/>
          <w:sz w:val="28"/>
          <w:szCs w:val="28"/>
        </w:rPr>
        <w:t>Не замужем/не женат</w:t>
      </w:r>
      <w:r w:rsidRPr="001540E2">
        <w:rPr>
          <w:rFonts w:ascii="Times New Roman" w:hAnsi="Times New Roman" w:cs="Times New Roman"/>
          <w:sz w:val="28"/>
          <w:szCs w:val="28"/>
        </w:rPr>
        <w:br/>
      </w:r>
    </w:p>
    <w:p w:rsidR="001540E2" w:rsidRPr="001540E2" w:rsidRDefault="001540E2" w:rsidP="001540E2">
      <w:pPr>
        <w:pStyle w:val="a7"/>
        <w:numPr>
          <w:ilvl w:val="1"/>
          <w:numId w:val="18"/>
        </w:numPr>
        <w:spacing w:line="360" w:lineRule="auto"/>
        <w:ind w:left="0"/>
        <w:rPr>
          <w:rFonts w:ascii="Times New Roman" w:hAnsi="Times New Roman" w:cs="Times New Roman"/>
          <w:sz w:val="28"/>
          <w:szCs w:val="28"/>
        </w:rPr>
      </w:pPr>
      <w:r w:rsidRPr="001540E2">
        <w:rPr>
          <w:rFonts w:ascii="Times New Roman" w:hAnsi="Times New Roman" w:cs="Times New Roman"/>
          <w:sz w:val="28"/>
          <w:szCs w:val="28"/>
        </w:rPr>
        <w:t>Как часто Вы путешествуете по России?</w:t>
      </w:r>
    </w:p>
    <w:p w:rsidR="001540E2" w:rsidRPr="001540E2" w:rsidRDefault="001540E2" w:rsidP="00876E28">
      <w:pPr>
        <w:pStyle w:val="a7"/>
        <w:numPr>
          <w:ilvl w:val="0"/>
          <w:numId w:val="28"/>
        </w:numPr>
        <w:spacing w:line="360" w:lineRule="auto"/>
        <w:rPr>
          <w:rFonts w:ascii="Times New Roman" w:hAnsi="Times New Roman" w:cs="Times New Roman"/>
          <w:sz w:val="28"/>
          <w:szCs w:val="28"/>
        </w:rPr>
      </w:pPr>
      <w:r w:rsidRPr="001540E2">
        <w:rPr>
          <w:rFonts w:ascii="Times New Roman" w:hAnsi="Times New Roman" w:cs="Times New Roman"/>
          <w:sz w:val="28"/>
          <w:szCs w:val="28"/>
        </w:rPr>
        <w:t>1-2 раза в месяц</w:t>
      </w:r>
    </w:p>
    <w:p w:rsidR="001540E2" w:rsidRPr="001540E2" w:rsidRDefault="001540E2" w:rsidP="00876E28">
      <w:pPr>
        <w:pStyle w:val="a7"/>
        <w:numPr>
          <w:ilvl w:val="0"/>
          <w:numId w:val="28"/>
        </w:numPr>
        <w:spacing w:line="360" w:lineRule="auto"/>
        <w:rPr>
          <w:rFonts w:ascii="Times New Roman" w:hAnsi="Times New Roman" w:cs="Times New Roman"/>
          <w:sz w:val="28"/>
          <w:szCs w:val="28"/>
        </w:rPr>
      </w:pPr>
      <w:r w:rsidRPr="001540E2">
        <w:rPr>
          <w:rFonts w:ascii="Times New Roman" w:hAnsi="Times New Roman" w:cs="Times New Roman"/>
          <w:sz w:val="28"/>
          <w:szCs w:val="28"/>
        </w:rPr>
        <w:t>1-2 раза в три месяца</w:t>
      </w:r>
    </w:p>
    <w:p w:rsidR="001540E2" w:rsidRPr="001540E2" w:rsidRDefault="001540E2" w:rsidP="00876E28">
      <w:pPr>
        <w:pStyle w:val="a7"/>
        <w:numPr>
          <w:ilvl w:val="0"/>
          <w:numId w:val="28"/>
        </w:numPr>
        <w:spacing w:line="360" w:lineRule="auto"/>
        <w:rPr>
          <w:rFonts w:ascii="Times New Roman" w:hAnsi="Times New Roman" w:cs="Times New Roman"/>
          <w:sz w:val="28"/>
          <w:szCs w:val="28"/>
        </w:rPr>
      </w:pPr>
      <w:r w:rsidRPr="001540E2">
        <w:rPr>
          <w:rFonts w:ascii="Times New Roman" w:hAnsi="Times New Roman" w:cs="Times New Roman"/>
          <w:sz w:val="28"/>
          <w:szCs w:val="28"/>
        </w:rPr>
        <w:t>1-2 раза в полгода</w:t>
      </w:r>
    </w:p>
    <w:p w:rsidR="001540E2" w:rsidRPr="001540E2" w:rsidRDefault="001540E2" w:rsidP="00876E28">
      <w:pPr>
        <w:pStyle w:val="a7"/>
        <w:numPr>
          <w:ilvl w:val="0"/>
          <w:numId w:val="28"/>
        </w:numPr>
        <w:spacing w:line="360" w:lineRule="auto"/>
        <w:rPr>
          <w:rFonts w:ascii="Times New Roman" w:hAnsi="Times New Roman" w:cs="Times New Roman"/>
          <w:sz w:val="28"/>
          <w:szCs w:val="28"/>
        </w:rPr>
      </w:pPr>
      <w:r w:rsidRPr="001540E2">
        <w:rPr>
          <w:rFonts w:ascii="Times New Roman" w:hAnsi="Times New Roman" w:cs="Times New Roman"/>
          <w:sz w:val="28"/>
          <w:szCs w:val="28"/>
        </w:rPr>
        <w:t>1-2 раза в год</w:t>
      </w:r>
    </w:p>
    <w:p w:rsidR="001540E2" w:rsidRPr="001540E2" w:rsidRDefault="001540E2" w:rsidP="00876E28">
      <w:pPr>
        <w:pStyle w:val="a7"/>
        <w:numPr>
          <w:ilvl w:val="0"/>
          <w:numId w:val="28"/>
        </w:numPr>
        <w:spacing w:line="360" w:lineRule="auto"/>
        <w:rPr>
          <w:rFonts w:ascii="Times New Roman" w:hAnsi="Times New Roman" w:cs="Times New Roman"/>
          <w:sz w:val="28"/>
          <w:szCs w:val="28"/>
        </w:rPr>
      </w:pPr>
      <w:r w:rsidRPr="001540E2">
        <w:rPr>
          <w:rFonts w:ascii="Times New Roman" w:hAnsi="Times New Roman" w:cs="Times New Roman"/>
          <w:sz w:val="28"/>
          <w:szCs w:val="28"/>
        </w:rPr>
        <w:t>1 раз в 2-3 года</w:t>
      </w:r>
    </w:p>
    <w:p w:rsidR="001540E2" w:rsidRPr="001540E2" w:rsidRDefault="001540E2" w:rsidP="00876E28">
      <w:pPr>
        <w:pStyle w:val="a7"/>
        <w:numPr>
          <w:ilvl w:val="0"/>
          <w:numId w:val="28"/>
        </w:numPr>
        <w:spacing w:line="360" w:lineRule="auto"/>
        <w:rPr>
          <w:rFonts w:ascii="Times New Roman" w:hAnsi="Times New Roman" w:cs="Times New Roman"/>
          <w:sz w:val="28"/>
          <w:szCs w:val="28"/>
        </w:rPr>
      </w:pPr>
      <w:r w:rsidRPr="001540E2">
        <w:rPr>
          <w:rFonts w:ascii="Times New Roman" w:hAnsi="Times New Roman" w:cs="Times New Roman"/>
          <w:sz w:val="28"/>
          <w:szCs w:val="28"/>
        </w:rPr>
        <w:t>Не путешествую по России</w:t>
      </w:r>
      <w:r w:rsidRPr="001540E2">
        <w:rPr>
          <w:rFonts w:ascii="Times New Roman" w:hAnsi="Times New Roman" w:cs="Times New Roman"/>
          <w:sz w:val="28"/>
          <w:szCs w:val="28"/>
        </w:rPr>
        <w:br/>
      </w:r>
    </w:p>
    <w:p w:rsidR="001540E2" w:rsidRPr="001540E2" w:rsidRDefault="001540E2" w:rsidP="001540E2">
      <w:pPr>
        <w:pStyle w:val="a7"/>
        <w:numPr>
          <w:ilvl w:val="1"/>
          <w:numId w:val="18"/>
        </w:numPr>
        <w:spacing w:line="360" w:lineRule="auto"/>
        <w:ind w:left="0"/>
        <w:rPr>
          <w:rFonts w:ascii="Times New Roman" w:hAnsi="Times New Roman" w:cs="Times New Roman"/>
          <w:sz w:val="28"/>
          <w:szCs w:val="28"/>
        </w:rPr>
      </w:pPr>
      <w:r w:rsidRPr="001540E2">
        <w:rPr>
          <w:rFonts w:ascii="Times New Roman" w:hAnsi="Times New Roman" w:cs="Times New Roman"/>
          <w:sz w:val="28"/>
          <w:szCs w:val="28"/>
        </w:rPr>
        <w:t>Какой вариант организации путешествия Вы для себя выбираете чаще всего?</w:t>
      </w:r>
    </w:p>
    <w:p w:rsidR="001540E2" w:rsidRPr="001540E2" w:rsidRDefault="001540E2" w:rsidP="00876E28">
      <w:pPr>
        <w:pStyle w:val="a7"/>
        <w:numPr>
          <w:ilvl w:val="0"/>
          <w:numId w:val="29"/>
        </w:numPr>
        <w:spacing w:line="360" w:lineRule="auto"/>
        <w:rPr>
          <w:rFonts w:ascii="Times New Roman" w:hAnsi="Times New Roman" w:cs="Times New Roman"/>
          <w:sz w:val="28"/>
          <w:szCs w:val="28"/>
        </w:rPr>
      </w:pPr>
      <w:r w:rsidRPr="001540E2">
        <w:rPr>
          <w:rFonts w:ascii="Times New Roman" w:hAnsi="Times New Roman" w:cs="Times New Roman"/>
          <w:sz w:val="28"/>
          <w:szCs w:val="28"/>
        </w:rPr>
        <w:t>Самостоятельное путешествие</w:t>
      </w:r>
    </w:p>
    <w:p w:rsidR="001540E2" w:rsidRPr="001540E2" w:rsidRDefault="001540E2" w:rsidP="00876E28">
      <w:pPr>
        <w:pStyle w:val="a7"/>
        <w:numPr>
          <w:ilvl w:val="0"/>
          <w:numId w:val="29"/>
        </w:numPr>
        <w:spacing w:line="360" w:lineRule="auto"/>
        <w:rPr>
          <w:rFonts w:ascii="Times New Roman" w:hAnsi="Times New Roman" w:cs="Times New Roman"/>
          <w:sz w:val="28"/>
          <w:szCs w:val="28"/>
        </w:rPr>
      </w:pPr>
      <w:r w:rsidRPr="001540E2">
        <w:rPr>
          <w:rFonts w:ascii="Times New Roman" w:hAnsi="Times New Roman" w:cs="Times New Roman"/>
          <w:sz w:val="28"/>
          <w:szCs w:val="28"/>
        </w:rPr>
        <w:t>При помощи турфирм</w:t>
      </w:r>
    </w:p>
    <w:p w:rsidR="001540E2" w:rsidRPr="001540E2" w:rsidRDefault="001540E2" w:rsidP="00876E28">
      <w:pPr>
        <w:pStyle w:val="a7"/>
        <w:numPr>
          <w:ilvl w:val="0"/>
          <w:numId w:val="29"/>
        </w:numPr>
        <w:spacing w:line="360" w:lineRule="auto"/>
        <w:rPr>
          <w:rFonts w:ascii="Times New Roman" w:hAnsi="Times New Roman" w:cs="Times New Roman"/>
          <w:sz w:val="28"/>
          <w:szCs w:val="28"/>
        </w:rPr>
      </w:pPr>
      <w:r w:rsidRPr="001540E2">
        <w:rPr>
          <w:rFonts w:ascii="Times New Roman" w:hAnsi="Times New Roman" w:cs="Times New Roman"/>
          <w:sz w:val="28"/>
          <w:szCs w:val="28"/>
        </w:rPr>
        <w:t>Не путешествую</w:t>
      </w:r>
    </w:p>
    <w:p w:rsidR="001540E2" w:rsidRPr="001540E2" w:rsidRDefault="001540E2" w:rsidP="001540E2">
      <w:pPr>
        <w:spacing w:line="360" w:lineRule="auto"/>
        <w:rPr>
          <w:rFonts w:ascii="Times New Roman" w:hAnsi="Times New Roman" w:cs="Times New Roman"/>
          <w:sz w:val="28"/>
          <w:szCs w:val="28"/>
        </w:rPr>
      </w:pPr>
      <w:r w:rsidRPr="001540E2">
        <w:rPr>
          <w:rFonts w:ascii="Times New Roman" w:hAnsi="Times New Roman" w:cs="Times New Roman"/>
          <w:sz w:val="28"/>
          <w:szCs w:val="28"/>
        </w:rPr>
        <w:lastRenderedPageBreak/>
        <w:t>Тематические фестивали - события, в рамках которых организуются реконструкции событий определенной эпохи, мастер-классы по ремеслам, различные интерактивные площадки.</w:t>
      </w:r>
      <w:r w:rsidRPr="001540E2">
        <w:rPr>
          <w:rFonts w:ascii="Times New Roman" w:hAnsi="Times New Roman" w:cs="Times New Roman"/>
          <w:sz w:val="28"/>
          <w:szCs w:val="28"/>
        </w:rPr>
        <w:br/>
      </w:r>
    </w:p>
    <w:p w:rsidR="001540E2" w:rsidRPr="001540E2" w:rsidRDefault="001540E2" w:rsidP="001540E2">
      <w:pPr>
        <w:pStyle w:val="a7"/>
        <w:numPr>
          <w:ilvl w:val="1"/>
          <w:numId w:val="18"/>
        </w:numPr>
        <w:spacing w:line="360" w:lineRule="auto"/>
        <w:ind w:left="0"/>
        <w:rPr>
          <w:rFonts w:ascii="Times New Roman" w:hAnsi="Times New Roman" w:cs="Times New Roman"/>
          <w:sz w:val="28"/>
          <w:szCs w:val="28"/>
        </w:rPr>
      </w:pPr>
      <w:r w:rsidRPr="001540E2">
        <w:rPr>
          <w:rFonts w:ascii="Times New Roman" w:hAnsi="Times New Roman" w:cs="Times New Roman"/>
          <w:sz w:val="28"/>
          <w:szCs w:val="28"/>
        </w:rPr>
        <w:t>Посещаете ли Вы тематические фестивали?</w:t>
      </w:r>
    </w:p>
    <w:p w:rsidR="001540E2" w:rsidRPr="001540E2" w:rsidRDefault="001540E2" w:rsidP="00876E28">
      <w:pPr>
        <w:pStyle w:val="a7"/>
        <w:numPr>
          <w:ilvl w:val="0"/>
          <w:numId w:val="30"/>
        </w:numPr>
        <w:spacing w:line="360" w:lineRule="auto"/>
        <w:rPr>
          <w:rFonts w:ascii="Times New Roman" w:hAnsi="Times New Roman" w:cs="Times New Roman"/>
          <w:sz w:val="28"/>
          <w:szCs w:val="28"/>
        </w:rPr>
      </w:pPr>
      <w:r w:rsidRPr="001540E2">
        <w:rPr>
          <w:rFonts w:ascii="Times New Roman" w:hAnsi="Times New Roman" w:cs="Times New Roman"/>
          <w:sz w:val="28"/>
          <w:szCs w:val="28"/>
        </w:rPr>
        <w:t>Да</w:t>
      </w:r>
    </w:p>
    <w:p w:rsidR="001540E2" w:rsidRPr="001540E2" w:rsidRDefault="001540E2" w:rsidP="00876E28">
      <w:pPr>
        <w:pStyle w:val="a7"/>
        <w:numPr>
          <w:ilvl w:val="0"/>
          <w:numId w:val="30"/>
        </w:numPr>
        <w:spacing w:line="360" w:lineRule="auto"/>
        <w:rPr>
          <w:rFonts w:ascii="Times New Roman" w:hAnsi="Times New Roman" w:cs="Times New Roman"/>
          <w:sz w:val="28"/>
          <w:szCs w:val="28"/>
        </w:rPr>
      </w:pPr>
      <w:r w:rsidRPr="001540E2">
        <w:rPr>
          <w:rFonts w:ascii="Times New Roman" w:hAnsi="Times New Roman" w:cs="Times New Roman"/>
          <w:sz w:val="28"/>
          <w:szCs w:val="28"/>
        </w:rPr>
        <w:t>Нет</w:t>
      </w:r>
    </w:p>
    <w:p w:rsidR="001540E2" w:rsidRPr="001540E2" w:rsidRDefault="001540E2" w:rsidP="00876E28">
      <w:pPr>
        <w:pStyle w:val="a7"/>
        <w:numPr>
          <w:ilvl w:val="0"/>
          <w:numId w:val="30"/>
        </w:numPr>
        <w:spacing w:line="360" w:lineRule="auto"/>
        <w:rPr>
          <w:rFonts w:ascii="Times New Roman" w:hAnsi="Times New Roman" w:cs="Times New Roman"/>
          <w:sz w:val="28"/>
          <w:szCs w:val="28"/>
        </w:rPr>
      </w:pPr>
      <w:r w:rsidRPr="001540E2">
        <w:rPr>
          <w:rFonts w:ascii="Times New Roman" w:hAnsi="Times New Roman" w:cs="Times New Roman"/>
          <w:sz w:val="28"/>
          <w:szCs w:val="28"/>
        </w:rPr>
        <w:t>Хотел бы посетить</w:t>
      </w:r>
      <w:r w:rsidRPr="001540E2">
        <w:rPr>
          <w:rFonts w:ascii="Times New Roman" w:hAnsi="Times New Roman" w:cs="Times New Roman"/>
          <w:sz w:val="28"/>
          <w:szCs w:val="28"/>
        </w:rPr>
        <w:br/>
      </w:r>
    </w:p>
    <w:p w:rsidR="001540E2" w:rsidRPr="001540E2" w:rsidRDefault="001540E2" w:rsidP="001540E2">
      <w:pPr>
        <w:pStyle w:val="a7"/>
        <w:numPr>
          <w:ilvl w:val="1"/>
          <w:numId w:val="18"/>
        </w:numPr>
        <w:spacing w:line="360" w:lineRule="auto"/>
        <w:ind w:left="0"/>
        <w:rPr>
          <w:rFonts w:ascii="Times New Roman" w:hAnsi="Times New Roman" w:cs="Times New Roman"/>
          <w:sz w:val="28"/>
          <w:szCs w:val="28"/>
        </w:rPr>
      </w:pPr>
      <w:r w:rsidRPr="001540E2">
        <w:rPr>
          <w:rFonts w:ascii="Times New Roman" w:hAnsi="Times New Roman" w:cs="Times New Roman"/>
          <w:sz w:val="28"/>
          <w:szCs w:val="28"/>
        </w:rPr>
        <w:t>Если Вы запланируете посетить тематический фестиваль на территории другого субъекта страны, то Вы:</w:t>
      </w:r>
    </w:p>
    <w:p w:rsidR="001540E2" w:rsidRPr="001540E2" w:rsidRDefault="001540E2" w:rsidP="00876E28">
      <w:pPr>
        <w:pStyle w:val="a7"/>
        <w:numPr>
          <w:ilvl w:val="0"/>
          <w:numId w:val="31"/>
        </w:numPr>
        <w:spacing w:line="360" w:lineRule="auto"/>
        <w:rPr>
          <w:rFonts w:ascii="Times New Roman" w:hAnsi="Times New Roman" w:cs="Times New Roman"/>
          <w:sz w:val="28"/>
          <w:szCs w:val="28"/>
        </w:rPr>
      </w:pPr>
      <w:r w:rsidRPr="001540E2">
        <w:rPr>
          <w:rFonts w:ascii="Times New Roman" w:hAnsi="Times New Roman" w:cs="Times New Roman"/>
          <w:sz w:val="28"/>
          <w:szCs w:val="28"/>
        </w:rPr>
        <w:t>Самостоятельно спланирую поездку и посещу мероприятие</w:t>
      </w:r>
    </w:p>
    <w:p w:rsidR="001540E2" w:rsidRPr="001540E2" w:rsidRDefault="001540E2" w:rsidP="00876E28">
      <w:pPr>
        <w:pStyle w:val="a7"/>
        <w:numPr>
          <w:ilvl w:val="0"/>
          <w:numId w:val="31"/>
        </w:numPr>
        <w:spacing w:line="360" w:lineRule="auto"/>
        <w:rPr>
          <w:rFonts w:ascii="Times New Roman" w:hAnsi="Times New Roman" w:cs="Times New Roman"/>
          <w:sz w:val="28"/>
          <w:szCs w:val="28"/>
        </w:rPr>
      </w:pPr>
      <w:r w:rsidRPr="001540E2">
        <w:rPr>
          <w:rFonts w:ascii="Times New Roman" w:hAnsi="Times New Roman" w:cs="Times New Roman"/>
          <w:sz w:val="28"/>
          <w:szCs w:val="28"/>
        </w:rPr>
        <w:t>Воспользуюсь услугами турфирмы, организующей туры на данное мероприятие</w:t>
      </w:r>
    </w:p>
    <w:p w:rsidR="001540E2" w:rsidRPr="001540E2" w:rsidRDefault="001540E2" w:rsidP="00876E28">
      <w:pPr>
        <w:pStyle w:val="a7"/>
        <w:numPr>
          <w:ilvl w:val="0"/>
          <w:numId w:val="31"/>
        </w:numPr>
        <w:spacing w:line="360" w:lineRule="auto"/>
        <w:rPr>
          <w:rFonts w:ascii="Times New Roman" w:hAnsi="Times New Roman" w:cs="Times New Roman"/>
          <w:sz w:val="28"/>
          <w:szCs w:val="28"/>
        </w:rPr>
      </w:pPr>
      <w:r w:rsidRPr="001540E2">
        <w:rPr>
          <w:rFonts w:ascii="Times New Roman" w:hAnsi="Times New Roman" w:cs="Times New Roman"/>
          <w:sz w:val="28"/>
          <w:szCs w:val="28"/>
        </w:rPr>
        <w:t>Меня не привлекают такие мерпориятия</w:t>
      </w:r>
      <w:r w:rsidRPr="001540E2">
        <w:rPr>
          <w:rFonts w:ascii="Times New Roman" w:hAnsi="Times New Roman" w:cs="Times New Roman"/>
          <w:sz w:val="28"/>
          <w:szCs w:val="28"/>
        </w:rPr>
        <w:br/>
      </w:r>
    </w:p>
    <w:p w:rsidR="001540E2" w:rsidRPr="001540E2" w:rsidRDefault="001540E2" w:rsidP="001540E2">
      <w:pPr>
        <w:pStyle w:val="a7"/>
        <w:numPr>
          <w:ilvl w:val="1"/>
          <w:numId w:val="18"/>
        </w:numPr>
        <w:spacing w:line="360" w:lineRule="auto"/>
        <w:ind w:left="0"/>
        <w:rPr>
          <w:rFonts w:ascii="Times New Roman" w:hAnsi="Times New Roman" w:cs="Times New Roman"/>
          <w:sz w:val="28"/>
          <w:szCs w:val="28"/>
        </w:rPr>
      </w:pPr>
      <w:r w:rsidRPr="001540E2">
        <w:rPr>
          <w:rFonts w:ascii="Times New Roman" w:hAnsi="Times New Roman" w:cs="Times New Roman"/>
          <w:sz w:val="28"/>
          <w:szCs w:val="28"/>
        </w:rPr>
        <w:t>Что могло бы сподвигнуть Вас посетить тематический фестиваль?</w:t>
      </w:r>
    </w:p>
    <w:p w:rsidR="001540E2" w:rsidRPr="001540E2" w:rsidRDefault="001540E2" w:rsidP="00876E28">
      <w:pPr>
        <w:pStyle w:val="a7"/>
        <w:numPr>
          <w:ilvl w:val="0"/>
          <w:numId w:val="32"/>
        </w:numPr>
        <w:spacing w:line="360" w:lineRule="auto"/>
        <w:rPr>
          <w:rFonts w:ascii="Times New Roman" w:hAnsi="Times New Roman" w:cs="Times New Roman"/>
          <w:sz w:val="28"/>
          <w:szCs w:val="28"/>
        </w:rPr>
      </w:pPr>
      <w:r w:rsidRPr="001540E2">
        <w:rPr>
          <w:rFonts w:ascii="Times New Roman" w:hAnsi="Times New Roman" w:cs="Times New Roman"/>
          <w:sz w:val="28"/>
          <w:szCs w:val="28"/>
        </w:rPr>
        <w:t>Возможность купить уникальные сувениры</w:t>
      </w:r>
    </w:p>
    <w:p w:rsidR="001540E2" w:rsidRPr="001540E2" w:rsidRDefault="001540E2" w:rsidP="00876E28">
      <w:pPr>
        <w:pStyle w:val="a7"/>
        <w:numPr>
          <w:ilvl w:val="0"/>
          <w:numId w:val="32"/>
        </w:numPr>
        <w:spacing w:line="360" w:lineRule="auto"/>
        <w:rPr>
          <w:rFonts w:ascii="Times New Roman" w:hAnsi="Times New Roman" w:cs="Times New Roman"/>
          <w:sz w:val="28"/>
          <w:szCs w:val="28"/>
        </w:rPr>
      </w:pPr>
      <w:r w:rsidRPr="001540E2">
        <w:rPr>
          <w:rFonts w:ascii="Times New Roman" w:hAnsi="Times New Roman" w:cs="Times New Roman"/>
          <w:sz w:val="28"/>
          <w:szCs w:val="28"/>
        </w:rPr>
        <w:t>Интерактивные мастер-классы по ремеслам с возможностью оставить себе какое-либо изделие</w:t>
      </w:r>
    </w:p>
    <w:p w:rsidR="001540E2" w:rsidRPr="001540E2" w:rsidRDefault="001540E2" w:rsidP="00876E28">
      <w:pPr>
        <w:pStyle w:val="a7"/>
        <w:numPr>
          <w:ilvl w:val="0"/>
          <w:numId w:val="32"/>
        </w:numPr>
        <w:spacing w:line="360" w:lineRule="auto"/>
        <w:rPr>
          <w:rFonts w:ascii="Times New Roman" w:hAnsi="Times New Roman" w:cs="Times New Roman"/>
          <w:sz w:val="28"/>
          <w:szCs w:val="28"/>
        </w:rPr>
      </w:pPr>
      <w:r w:rsidRPr="001540E2">
        <w:rPr>
          <w:rFonts w:ascii="Times New Roman" w:hAnsi="Times New Roman" w:cs="Times New Roman"/>
          <w:sz w:val="28"/>
          <w:szCs w:val="28"/>
        </w:rPr>
        <w:t>Выступления музыкальных групп</w:t>
      </w:r>
    </w:p>
    <w:p w:rsidR="001540E2" w:rsidRPr="001540E2" w:rsidRDefault="001540E2" w:rsidP="00876E28">
      <w:pPr>
        <w:pStyle w:val="a7"/>
        <w:numPr>
          <w:ilvl w:val="0"/>
          <w:numId w:val="32"/>
        </w:numPr>
        <w:spacing w:line="360" w:lineRule="auto"/>
        <w:rPr>
          <w:rFonts w:ascii="Times New Roman" w:hAnsi="Times New Roman" w:cs="Times New Roman"/>
          <w:sz w:val="28"/>
          <w:szCs w:val="28"/>
        </w:rPr>
      </w:pPr>
      <w:r w:rsidRPr="001540E2">
        <w:rPr>
          <w:rFonts w:ascii="Times New Roman" w:hAnsi="Times New Roman" w:cs="Times New Roman"/>
          <w:sz w:val="28"/>
          <w:szCs w:val="28"/>
        </w:rPr>
        <w:t>Огненное шоу</w:t>
      </w:r>
    </w:p>
    <w:p w:rsidR="001540E2" w:rsidRPr="001540E2" w:rsidRDefault="001540E2" w:rsidP="00876E28">
      <w:pPr>
        <w:pStyle w:val="a7"/>
        <w:numPr>
          <w:ilvl w:val="0"/>
          <w:numId w:val="32"/>
        </w:numPr>
        <w:spacing w:line="360" w:lineRule="auto"/>
        <w:rPr>
          <w:rFonts w:ascii="Times New Roman" w:hAnsi="Times New Roman" w:cs="Times New Roman"/>
          <w:sz w:val="28"/>
          <w:szCs w:val="28"/>
        </w:rPr>
      </w:pPr>
      <w:r w:rsidRPr="001540E2">
        <w:rPr>
          <w:rFonts w:ascii="Times New Roman" w:hAnsi="Times New Roman" w:cs="Times New Roman"/>
          <w:sz w:val="28"/>
          <w:szCs w:val="28"/>
        </w:rPr>
        <w:t>Возможность принять участие в реконструкторском бое (с безопасным ненастоящим оружием)</w:t>
      </w:r>
    </w:p>
    <w:p w:rsidR="001540E2" w:rsidRPr="001540E2" w:rsidRDefault="001540E2" w:rsidP="00876E28">
      <w:pPr>
        <w:pStyle w:val="a7"/>
        <w:numPr>
          <w:ilvl w:val="0"/>
          <w:numId w:val="32"/>
        </w:numPr>
        <w:spacing w:line="360" w:lineRule="auto"/>
        <w:rPr>
          <w:rFonts w:ascii="Times New Roman" w:hAnsi="Times New Roman" w:cs="Times New Roman"/>
          <w:sz w:val="28"/>
          <w:szCs w:val="28"/>
        </w:rPr>
      </w:pPr>
      <w:r w:rsidRPr="001540E2">
        <w:rPr>
          <w:rFonts w:ascii="Times New Roman" w:hAnsi="Times New Roman" w:cs="Times New Roman"/>
          <w:sz w:val="28"/>
          <w:szCs w:val="28"/>
        </w:rPr>
        <w:t>Экскурсии по месту проведения фестиваля</w:t>
      </w:r>
    </w:p>
    <w:p w:rsidR="001540E2" w:rsidRPr="001540E2" w:rsidRDefault="001540E2" w:rsidP="00876E28">
      <w:pPr>
        <w:pStyle w:val="a7"/>
        <w:numPr>
          <w:ilvl w:val="0"/>
          <w:numId w:val="32"/>
        </w:numPr>
        <w:spacing w:line="360" w:lineRule="auto"/>
        <w:rPr>
          <w:rFonts w:ascii="Times New Roman" w:hAnsi="Times New Roman" w:cs="Times New Roman"/>
          <w:sz w:val="28"/>
          <w:szCs w:val="28"/>
        </w:rPr>
      </w:pPr>
      <w:r w:rsidRPr="001540E2">
        <w:rPr>
          <w:rFonts w:ascii="Times New Roman" w:hAnsi="Times New Roman" w:cs="Times New Roman"/>
          <w:sz w:val="28"/>
          <w:szCs w:val="28"/>
        </w:rPr>
        <w:t>Уникальная атмосфера фестиваля, погружение в эпоху</w:t>
      </w:r>
    </w:p>
    <w:p w:rsidR="001540E2" w:rsidRPr="001540E2" w:rsidRDefault="001540E2" w:rsidP="00876E28">
      <w:pPr>
        <w:pStyle w:val="a7"/>
        <w:numPr>
          <w:ilvl w:val="0"/>
          <w:numId w:val="32"/>
        </w:numPr>
        <w:spacing w:line="360" w:lineRule="auto"/>
        <w:rPr>
          <w:rFonts w:ascii="Times New Roman" w:hAnsi="Times New Roman" w:cs="Times New Roman"/>
          <w:sz w:val="28"/>
          <w:szCs w:val="28"/>
        </w:rPr>
      </w:pPr>
      <w:r w:rsidRPr="001540E2">
        <w:rPr>
          <w:rFonts w:ascii="Times New Roman" w:hAnsi="Times New Roman" w:cs="Times New Roman"/>
          <w:sz w:val="28"/>
          <w:szCs w:val="28"/>
        </w:rPr>
        <w:t>Ничто из вышеперечисленного</w:t>
      </w:r>
    </w:p>
    <w:p w:rsidR="001540E2" w:rsidRPr="001540E2" w:rsidRDefault="001540E2" w:rsidP="00876E28">
      <w:pPr>
        <w:pStyle w:val="a7"/>
        <w:numPr>
          <w:ilvl w:val="0"/>
          <w:numId w:val="32"/>
        </w:numPr>
        <w:spacing w:line="360" w:lineRule="auto"/>
        <w:rPr>
          <w:rFonts w:ascii="Times New Roman" w:hAnsi="Times New Roman" w:cs="Times New Roman"/>
          <w:sz w:val="28"/>
          <w:szCs w:val="28"/>
        </w:rPr>
      </w:pPr>
      <w:r w:rsidRPr="001540E2">
        <w:rPr>
          <w:rFonts w:ascii="Times New Roman" w:hAnsi="Times New Roman" w:cs="Times New Roman"/>
          <w:sz w:val="28"/>
          <w:szCs w:val="28"/>
        </w:rPr>
        <w:t>Другое:</w:t>
      </w:r>
      <w:r w:rsidRPr="001540E2">
        <w:rPr>
          <w:rFonts w:ascii="Times New Roman" w:hAnsi="Times New Roman" w:cs="Times New Roman"/>
          <w:sz w:val="28"/>
          <w:szCs w:val="28"/>
        </w:rPr>
        <w:br/>
      </w:r>
    </w:p>
    <w:p w:rsidR="001540E2" w:rsidRPr="001540E2" w:rsidRDefault="001540E2" w:rsidP="001540E2">
      <w:pPr>
        <w:pStyle w:val="a7"/>
        <w:numPr>
          <w:ilvl w:val="1"/>
          <w:numId w:val="18"/>
        </w:numPr>
        <w:spacing w:line="360" w:lineRule="auto"/>
        <w:ind w:left="0"/>
        <w:rPr>
          <w:rFonts w:ascii="Times New Roman" w:hAnsi="Times New Roman" w:cs="Times New Roman"/>
          <w:sz w:val="28"/>
          <w:szCs w:val="28"/>
        </w:rPr>
      </w:pPr>
      <w:r w:rsidRPr="001540E2">
        <w:rPr>
          <w:rFonts w:ascii="Times New Roman" w:hAnsi="Times New Roman" w:cs="Times New Roman"/>
          <w:sz w:val="28"/>
          <w:szCs w:val="28"/>
        </w:rPr>
        <w:lastRenderedPageBreak/>
        <w:t>Слышали ли Вы раннее о фестивале культуры и быта "Славянский берег" в Любытино(Новгородская область)?</w:t>
      </w:r>
    </w:p>
    <w:p w:rsidR="001540E2" w:rsidRPr="001540E2" w:rsidRDefault="001540E2" w:rsidP="00876E28">
      <w:pPr>
        <w:pStyle w:val="a7"/>
        <w:numPr>
          <w:ilvl w:val="0"/>
          <w:numId w:val="33"/>
        </w:numPr>
        <w:spacing w:line="360" w:lineRule="auto"/>
        <w:rPr>
          <w:rFonts w:ascii="Times New Roman" w:hAnsi="Times New Roman" w:cs="Times New Roman"/>
          <w:sz w:val="28"/>
          <w:szCs w:val="28"/>
        </w:rPr>
      </w:pPr>
      <w:r w:rsidRPr="001540E2">
        <w:rPr>
          <w:rFonts w:ascii="Times New Roman" w:hAnsi="Times New Roman" w:cs="Times New Roman"/>
          <w:sz w:val="28"/>
          <w:szCs w:val="28"/>
        </w:rPr>
        <w:t>Да</w:t>
      </w:r>
    </w:p>
    <w:p w:rsidR="001540E2" w:rsidRPr="001540E2" w:rsidRDefault="001540E2" w:rsidP="00876E28">
      <w:pPr>
        <w:pStyle w:val="a7"/>
        <w:numPr>
          <w:ilvl w:val="0"/>
          <w:numId w:val="33"/>
        </w:numPr>
        <w:spacing w:line="360" w:lineRule="auto"/>
        <w:rPr>
          <w:rFonts w:ascii="Times New Roman" w:hAnsi="Times New Roman" w:cs="Times New Roman"/>
          <w:sz w:val="28"/>
          <w:szCs w:val="28"/>
        </w:rPr>
      </w:pPr>
      <w:r w:rsidRPr="001540E2">
        <w:rPr>
          <w:rFonts w:ascii="Times New Roman" w:hAnsi="Times New Roman" w:cs="Times New Roman"/>
          <w:sz w:val="28"/>
          <w:szCs w:val="28"/>
        </w:rPr>
        <w:t>Нет</w:t>
      </w:r>
    </w:p>
    <w:p w:rsidR="001540E2" w:rsidRPr="00E762D3" w:rsidRDefault="001540E2" w:rsidP="001540E2">
      <w:pPr>
        <w:spacing w:line="360" w:lineRule="auto"/>
        <w:rPr>
          <w:rFonts w:ascii="Times New Roman" w:hAnsi="Times New Roman" w:cs="Times New Roman"/>
          <w:sz w:val="28"/>
          <w:szCs w:val="28"/>
        </w:rPr>
      </w:pPr>
      <w:r w:rsidRPr="00E762D3">
        <w:rPr>
          <w:rFonts w:ascii="Times New Roman" w:hAnsi="Times New Roman" w:cs="Times New Roman"/>
          <w:sz w:val="28"/>
          <w:szCs w:val="28"/>
        </w:rPr>
        <w:t>Межрегиональный фестиваль культуры и быта «Славянский Берег» в Новгородской области — интерактивное событие, сочетающее в себе историческую реконструкцию, музыкальную программу, потешные славянские игры, мастер классы по раннесредневековым ремеслам.</w:t>
      </w:r>
    </w:p>
    <w:p w:rsidR="001540E2" w:rsidRPr="001540E2" w:rsidRDefault="001540E2" w:rsidP="001540E2">
      <w:pPr>
        <w:spacing w:line="360" w:lineRule="auto"/>
        <w:rPr>
          <w:rFonts w:ascii="Times New Roman" w:hAnsi="Times New Roman" w:cs="Times New Roman"/>
          <w:sz w:val="28"/>
          <w:szCs w:val="28"/>
        </w:rPr>
      </w:pPr>
      <w:r w:rsidRPr="001540E2">
        <w:rPr>
          <w:rFonts w:ascii="Times New Roman" w:hAnsi="Times New Roman" w:cs="Times New Roman"/>
          <w:sz w:val="28"/>
          <w:szCs w:val="28"/>
        </w:rPr>
        <w:t>Фестиваль посвящен славянской культуре, средневековой истории России.Проводится с 7 июля по 9 июля 2023. Посетители имеют возможность увидеть турнир бойцов исторического средневекового боя, представление ярмарочного театра и выступления исполнителей этнической музыки, мастер-классы и огненное –шоу.</w:t>
      </w:r>
      <w:r w:rsidRPr="001540E2">
        <w:rPr>
          <w:rFonts w:ascii="Times New Roman" w:hAnsi="Times New Roman" w:cs="Times New Roman"/>
          <w:sz w:val="28"/>
          <w:szCs w:val="28"/>
        </w:rPr>
        <w:br/>
      </w:r>
    </w:p>
    <w:p w:rsidR="001540E2" w:rsidRPr="001540E2" w:rsidRDefault="001540E2" w:rsidP="001540E2">
      <w:pPr>
        <w:pStyle w:val="a7"/>
        <w:numPr>
          <w:ilvl w:val="1"/>
          <w:numId w:val="18"/>
        </w:numPr>
        <w:spacing w:line="360" w:lineRule="auto"/>
        <w:ind w:left="0"/>
        <w:rPr>
          <w:rFonts w:ascii="Times New Roman" w:hAnsi="Times New Roman" w:cs="Times New Roman"/>
          <w:sz w:val="28"/>
          <w:szCs w:val="28"/>
        </w:rPr>
      </w:pPr>
      <w:r w:rsidRPr="001540E2">
        <w:rPr>
          <w:rFonts w:ascii="Times New Roman" w:hAnsi="Times New Roman" w:cs="Times New Roman"/>
          <w:sz w:val="28"/>
          <w:szCs w:val="28"/>
        </w:rPr>
        <w:t>Если Вы отправляетесь в тур на фестиваль "Славянский берег" в Новгородской области, то какое количество дней для Вас будет оптимальным?</w:t>
      </w:r>
    </w:p>
    <w:p w:rsidR="001540E2" w:rsidRPr="001540E2" w:rsidRDefault="001540E2" w:rsidP="00876E28">
      <w:pPr>
        <w:pStyle w:val="a7"/>
        <w:numPr>
          <w:ilvl w:val="0"/>
          <w:numId w:val="34"/>
        </w:numPr>
        <w:spacing w:line="360" w:lineRule="auto"/>
        <w:rPr>
          <w:rFonts w:ascii="Times New Roman" w:hAnsi="Times New Roman" w:cs="Times New Roman"/>
          <w:sz w:val="28"/>
          <w:szCs w:val="28"/>
        </w:rPr>
      </w:pPr>
      <w:r w:rsidRPr="001540E2">
        <w:rPr>
          <w:rFonts w:ascii="Times New Roman" w:hAnsi="Times New Roman" w:cs="Times New Roman"/>
          <w:sz w:val="28"/>
          <w:szCs w:val="28"/>
        </w:rPr>
        <w:t>2 дня</w:t>
      </w:r>
    </w:p>
    <w:p w:rsidR="001540E2" w:rsidRPr="001540E2" w:rsidRDefault="001540E2" w:rsidP="00876E28">
      <w:pPr>
        <w:pStyle w:val="a7"/>
        <w:numPr>
          <w:ilvl w:val="0"/>
          <w:numId w:val="34"/>
        </w:numPr>
        <w:spacing w:line="360" w:lineRule="auto"/>
        <w:rPr>
          <w:rFonts w:ascii="Times New Roman" w:hAnsi="Times New Roman" w:cs="Times New Roman"/>
          <w:sz w:val="28"/>
          <w:szCs w:val="28"/>
        </w:rPr>
      </w:pPr>
      <w:r w:rsidRPr="001540E2">
        <w:rPr>
          <w:rFonts w:ascii="Times New Roman" w:hAnsi="Times New Roman" w:cs="Times New Roman"/>
          <w:sz w:val="28"/>
          <w:szCs w:val="28"/>
        </w:rPr>
        <w:t>3 дня</w:t>
      </w:r>
    </w:p>
    <w:p w:rsidR="001540E2" w:rsidRPr="001540E2" w:rsidRDefault="001540E2" w:rsidP="00876E28">
      <w:pPr>
        <w:pStyle w:val="a7"/>
        <w:numPr>
          <w:ilvl w:val="0"/>
          <w:numId w:val="34"/>
        </w:numPr>
        <w:spacing w:line="360" w:lineRule="auto"/>
        <w:rPr>
          <w:rFonts w:ascii="Times New Roman" w:hAnsi="Times New Roman" w:cs="Times New Roman"/>
          <w:sz w:val="28"/>
          <w:szCs w:val="28"/>
        </w:rPr>
      </w:pPr>
      <w:r w:rsidRPr="001540E2">
        <w:rPr>
          <w:rFonts w:ascii="Times New Roman" w:hAnsi="Times New Roman" w:cs="Times New Roman"/>
          <w:sz w:val="28"/>
          <w:szCs w:val="28"/>
        </w:rPr>
        <w:t>более 3 дней</w:t>
      </w:r>
    </w:p>
    <w:p w:rsidR="001540E2" w:rsidRPr="001540E2" w:rsidRDefault="001540E2" w:rsidP="00876E28">
      <w:pPr>
        <w:pStyle w:val="a7"/>
        <w:numPr>
          <w:ilvl w:val="0"/>
          <w:numId w:val="34"/>
        </w:numPr>
        <w:spacing w:line="360" w:lineRule="auto"/>
        <w:rPr>
          <w:rFonts w:ascii="Times New Roman" w:hAnsi="Times New Roman" w:cs="Times New Roman"/>
          <w:sz w:val="28"/>
          <w:szCs w:val="28"/>
        </w:rPr>
      </w:pPr>
      <w:r w:rsidRPr="001540E2">
        <w:rPr>
          <w:rFonts w:ascii="Times New Roman" w:hAnsi="Times New Roman" w:cs="Times New Roman"/>
          <w:sz w:val="28"/>
          <w:szCs w:val="28"/>
        </w:rPr>
        <w:t>Предпочту не ехать в такой тур</w:t>
      </w:r>
      <w:r w:rsidRPr="001540E2">
        <w:rPr>
          <w:rFonts w:ascii="Times New Roman" w:hAnsi="Times New Roman" w:cs="Times New Roman"/>
          <w:sz w:val="28"/>
          <w:szCs w:val="28"/>
        </w:rPr>
        <w:br/>
      </w:r>
    </w:p>
    <w:p w:rsidR="001540E2" w:rsidRPr="001540E2" w:rsidRDefault="001540E2" w:rsidP="001540E2">
      <w:pPr>
        <w:pStyle w:val="a7"/>
        <w:numPr>
          <w:ilvl w:val="1"/>
          <w:numId w:val="18"/>
        </w:numPr>
        <w:spacing w:line="360" w:lineRule="auto"/>
        <w:ind w:left="0"/>
        <w:rPr>
          <w:rFonts w:ascii="Times New Roman" w:hAnsi="Times New Roman" w:cs="Times New Roman"/>
          <w:sz w:val="28"/>
          <w:szCs w:val="28"/>
        </w:rPr>
      </w:pPr>
      <w:r w:rsidRPr="001540E2">
        <w:rPr>
          <w:rFonts w:ascii="Times New Roman" w:hAnsi="Times New Roman" w:cs="Times New Roman"/>
          <w:sz w:val="28"/>
          <w:szCs w:val="28"/>
        </w:rPr>
        <w:t>Если бы Вы поехали на фестиваль Славянский берег в Новгородской области, то как бы Вы предпочли на него добраться?</w:t>
      </w:r>
    </w:p>
    <w:p w:rsidR="001540E2" w:rsidRPr="001540E2" w:rsidRDefault="001540E2" w:rsidP="00876E28">
      <w:pPr>
        <w:pStyle w:val="a7"/>
        <w:numPr>
          <w:ilvl w:val="0"/>
          <w:numId w:val="35"/>
        </w:numPr>
        <w:spacing w:line="360" w:lineRule="auto"/>
        <w:rPr>
          <w:rFonts w:ascii="Times New Roman" w:hAnsi="Times New Roman" w:cs="Times New Roman"/>
          <w:sz w:val="28"/>
          <w:szCs w:val="28"/>
        </w:rPr>
      </w:pPr>
      <w:r w:rsidRPr="001540E2">
        <w:rPr>
          <w:rFonts w:ascii="Times New Roman" w:hAnsi="Times New Roman" w:cs="Times New Roman"/>
          <w:sz w:val="28"/>
          <w:szCs w:val="28"/>
        </w:rPr>
        <w:t>Самостоятельно на автобусе</w:t>
      </w:r>
    </w:p>
    <w:p w:rsidR="001540E2" w:rsidRPr="001540E2" w:rsidRDefault="001540E2" w:rsidP="00876E28">
      <w:pPr>
        <w:pStyle w:val="a7"/>
        <w:numPr>
          <w:ilvl w:val="0"/>
          <w:numId w:val="35"/>
        </w:numPr>
        <w:spacing w:line="360" w:lineRule="auto"/>
        <w:rPr>
          <w:rFonts w:ascii="Times New Roman" w:hAnsi="Times New Roman" w:cs="Times New Roman"/>
          <w:sz w:val="28"/>
          <w:szCs w:val="28"/>
        </w:rPr>
      </w:pPr>
      <w:r w:rsidRPr="001540E2">
        <w:rPr>
          <w:rFonts w:ascii="Times New Roman" w:hAnsi="Times New Roman" w:cs="Times New Roman"/>
          <w:sz w:val="28"/>
          <w:szCs w:val="28"/>
        </w:rPr>
        <w:t>На личном транспорте</w:t>
      </w:r>
    </w:p>
    <w:p w:rsidR="001540E2" w:rsidRPr="001540E2" w:rsidRDefault="001540E2" w:rsidP="00876E28">
      <w:pPr>
        <w:pStyle w:val="a7"/>
        <w:numPr>
          <w:ilvl w:val="0"/>
          <w:numId w:val="35"/>
        </w:numPr>
        <w:spacing w:line="360" w:lineRule="auto"/>
        <w:rPr>
          <w:rFonts w:ascii="Times New Roman" w:hAnsi="Times New Roman" w:cs="Times New Roman"/>
          <w:sz w:val="28"/>
          <w:szCs w:val="28"/>
        </w:rPr>
      </w:pPr>
      <w:r w:rsidRPr="001540E2">
        <w:rPr>
          <w:rFonts w:ascii="Times New Roman" w:hAnsi="Times New Roman" w:cs="Times New Roman"/>
          <w:sz w:val="28"/>
          <w:szCs w:val="28"/>
        </w:rPr>
        <w:t>На электричке/поезде</w:t>
      </w:r>
    </w:p>
    <w:p w:rsidR="001540E2" w:rsidRPr="001540E2" w:rsidRDefault="001540E2" w:rsidP="00876E28">
      <w:pPr>
        <w:pStyle w:val="a7"/>
        <w:numPr>
          <w:ilvl w:val="0"/>
          <w:numId w:val="35"/>
        </w:numPr>
        <w:spacing w:line="360" w:lineRule="auto"/>
        <w:rPr>
          <w:rFonts w:ascii="Times New Roman" w:hAnsi="Times New Roman" w:cs="Times New Roman"/>
          <w:sz w:val="28"/>
          <w:szCs w:val="28"/>
        </w:rPr>
      </w:pPr>
      <w:r w:rsidRPr="001540E2">
        <w:rPr>
          <w:rFonts w:ascii="Times New Roman" w:hAnsi="Times New Roman" w:cs="Times New Roman"/>
          <w:sz w:val="28"/>
          <w:szCs w:val="28"/>
        </w:rPr>
        <w:t>С помощью организованного трансфера(автобус/микроавтобус)</w:t>
      </w:r>
    </w:p>
    <w:p w:rsidR="001540E2" w:rsidRPr="001540E2" w:rsidRDefault="001540E2" w:rsidP="00876E28">
      <w:pPr>
        <w:pStyle w:val="a7"/>
        <w:numPr>
          <w:ilvl w:val="0"/>
          <w:numId w:val="35"/>
        </w:numPr>
        <w:spacing w:line="360" w:lineRule="auto"/>
        <w:rPr>
          <w:rFonts w:ascii="Times New Roman" w:hAnsi="Times New Roman" w:cs="Times New Roman"/>
          <w:sz w:val="28"/>
          <w:szCs w:val="28"/>
        </w:rPr>
      </w:pPr>
      <w:r w:rsidRPr="001540E2">
        <w:rPr>
          <w:rFonts w:ascii="Times New Roman" w:hAnsi="Times New Roman" w:cs="Times New Roman"/>
          <w:sz w:val="28"/>
          <w:szCs w:val="28"/>
        </w:rPr>
        <w:lastRenderedPageBreak/>
        <w:t>Меня не привлекают такие мероприятия</w:t>
      </w:r>
      <w:r w:rsidRPr="001540E2">
        <w:rPr>
          <w:rFonts w:ascii="Times New Roman" w:hAnsi="Times New Roman" w:cs="Times New Roman"/>
          <w:sz w:val="28"/>
          <w:szCs w:val="28"/>
        </w:rPr>
        <w:br/>
      </w:r>
    </w:p>
    <w:p w:rsidR="001540E2" w:rsidRPr="001540E2" w:rsidRDefault="001540E2" w:rsidP="001540E2">
      <w:pPr>
        <w:pStyle w:val="a7"/>
        <w:numPr>
          <w:ilvl w:val="1"/>
          <w:numId w:val="18"/>
        </w:numPr>
        <w:spacing w:line="360" w:lineRule="auto"/>
        <w:ind w:left="0"/>
        <w:rPr>
          <w:rFonts w:ascii="Times New Roman" w:hAnsi="Times New Roman" w:cs="Times New Roman"/>
          <w:sz w:val="28"/>
          <w:szCs w:val="28"/>
        </w:rPr>
      </w:pPr>
      <w:r w:rsidRPr="001540E2">
        <w:rPr>
          <w:rFonts w:ascii="Times New Roman" w:hAnsi="Times New Roman" w:cs="Times New Roman"/>
          <w:sz w:val="28"/>
          <w:szCs w:val="28"/>
        </w:rPr>
        <w:t>Идеальный тур на фестиваль для Вас включает:</w:t>
      </w:r>
    </w:p>
    <w:p w:rsidR="001540E2" w:rsidRPr="001540E2" w:rsidRDefault="001540E2" w:rsidP="00876E28">
      <w:pPr>
        <w:pStyle w:val="a7"/>
        <w:numPr>
          <w:ilvl w:val="0"/>
          <w:numId w:val="36"/>
        </w:numPr>
        <w:spacing w:line="360" w:lineRule="auto"/>
        <w:rPr>
          <w:rFonts w:ascii="Times New Roman" w:hAnsi="Times New Roman" w:cs="Times New Roman"/>
          <w:sz w:val="28"/>
          <w:szCs w:val="28"/>
        </w:rPr>
      </w:pPr>
      <w:r w:rsidRPr="001540E2">
        <w:rPr>
          <w:rFonts w:ascii="Times New Roman" w:hAnsi="Times New Roman" w:cs="Times New Roman"/>
          <w:sz w:val="28"/>
          <w:szCs w:val="28"/>
        </w:rPr>
        <w:t>Посещение самого фестиваля</w:t>
      </w:r>
    </w:p>
    <w:p w:rsidR="001540E2" w:rsidRPr="001540E2" w:rsidRDefault="001540E2" w:rsidP="00876E28">
      <w:pPr>
        <w:pStyle w:val="a7"/>
        <w:numPr>
          <w:ilvl w:val="0"/>
          <w:numId w:val="36"/>
        </w:numPr>
        <w:spacing w:line="360" w:lineRule="auto"/>
        <w:rPr>
          <w:rFonts w:ascii="Times New Roman" w:hAnsi="Times New Roman" w:cs="Times New Roman"/>
          <w:sz w:val="28"/>
          <w:szCs w:val="28"/>
        </w:rPr>
      </w:pPr>
      <w:r w:rsidRPr="001540E2">
        <w:rPr>
          <w:rFonts w:ascii="Times New Roman" w:hAnsi="Times New Roman" w:cs="Times New Roman"/>
          <w:sz w:val="28"/>
          <w:szCs w:val="28"/>
        </w:rPr>
        <w:t>Размещение и трансфер</w:t>
      </w:r>
    </w:p>
    <w:p w:rsidR="001540E2" w:rsidRPr="001540E2" w:rsidRDefault="001540E2" w:rsidP="00876E28">
      <w:pPr>
        <w:pStyle w:val="a7"/>
        <w:numPr>
          <w:ilvl w:val="0"/>
          <w:numId w:val="36"/>
        </w:numPr>
        <w:spacing w:line="360" w:lineRule="auto"/>
        <w:rPr>
          <w:rFonts w:ascii="Times New Roman" w:hAnsi="Times New Roman" w:cs="Times New Roman"/>
          <w:sz w:val="28"/>
          <w:szCs w:val="28"/>
        </w:rPr>
      </w:pPr>
      <w:r w:rsidRPr="001540E2">
        <w:rPr>
          <w:rFonts w:ascii="Times New Roman" w:hAnsi="Times New Roman" w:cs="Times New Roman"/>
          <w:sz w:val="28"/>
          <w:szCs w:val="28"/>
        </w:rPr>
        <w:t>Экскурсионные услуги (например, обзорная экскурсия по городу, где проводится фестиваль; трассовая экскурсия по пути на фестиваль)</w:t>
      </w:r>
    </w:p>
    <w:p w:rsidR="001540E2" w:rsidRPr="001540E2" w:rsidRDefault="001540E2" w:rsidP="00876E28">
      <w:pPr>
        <w:pStyle w:val="a7"/>
        <w:numPr>
          <w:ilvl w:val="0"/>
          <w:numId w:val="36"/>
        </w:numPr>
        <w:spacing w:line="360" w:lineRule="auto"/>
        <w:rPr>
          <w:rFonts w:ascii="Times New Roman" w:hAnsi="Times New Roman" w:cs="Times New Roman"/>
          <w:sz w:val="28"/>
          <w:szCs w:val="28"/>
        </w:rPr>
      </w:pPr>
      <w:r w:rsidRPr="001540E2">
        <w:rPr>
          <w:rFonts w:ascii="Times New Roman" w:hAnsi="Times New Roman" w:cs="Times New Roman"/>
          <w:sz w:val="28"/>
          <w:szCs w:val="28"/>
        </w:rPr>
        <w:t>Посещение экскурсионных объектов, не связанных с фестивалем (крепости, усадьбы, церкви, музеи и т.д.)</w:t>
      </w:r>
    </w:p>
    <w:p w:rsidR="001540E2" w:rsidRPr="001540E2" w:rsidRDefault="001540E2" w:rsidP="00876E28">
      <w:pPr>
        <w:pStyle w:val="a7"/>
        <w:numPr>
          <w:ilvl w:val="0"/>
          <w:numId w:val="36"/>
        </w:numPr>
        <w:spacing w:line="360" w:lineRule="auto"/>
        <w:rPr>
          <w:rFonts w:ascii="Times New Roman" w:hAnsi="Times New Roman" w:cs="Times New Roman"/>
          <w:sz w:val="28"/>
          <w:szCs w:val="28"/>
        </w:rPr>
      </w:pPr>
      <w:r w:rsidRPr="001540E2">
        <w:rPr>
          <w:rFonts w:ascii="Times New Roman" w:hAnsi="Times New Roman" w:cs="Times New Roman"/>
          <w:sz w:val="28"/>
          <w:szCs w:val="28"/>
        </w:rPr>
        <w:t>Трехразовое питание</w:t>
      </w:r>
    </w:p>
    <w:p w:rsidR="001540E2" w:rsidRPr="001540E2" w:rsidRDefault="001540E2" w:rsidP="00876E28">
      <w:pPr>
        <w:pStyle w:val="a7"/>
        <w:numPr>
          <w:ilvl w:val="0"/>
          <w:numId w:val="36"/>
        </w:numPr>
        <w:spacing w:line="360" w:lineRule="auto"/>
        <w:rPr>
          <w:rFonts w:ascii="Times New Roman" w:hAnsi="Times New Roman" w:cs="Times New Roman"/>
          <w:sz w:val="28"/>
          <w:szCs w:val="28"/>
        </w:rPr>
      </w:pPr>
      <w:r w:rsidRPr="001540E2">
        <w:rPr>
          <w:rFonts w:ascii="Times New Roman" w:hAnsi="Times New Roman" w:cs="Times New Roman"/>
          <w:sz w:val="28"/>
          <w:szCs w:val="28"/>
        </w:rPr>
        <w:t>Наличие свободного времени в городе проведения фестиваля</w:t>
      </w:r>
    </w:p>
    <w:p w:rsidR="001540E2" w:rsidRPr="001540E2" w:rsidRDefault="001540E2" w:rsidP="00876E28">
      <w:pPr>
        <w:pStyle w:val="a7"/>
        <w:numPr>
          <w:ilvl w:val="0"/>
          <w:numId w:val="36"/>
        </w:numPr>
        <w:spacing w:line="360" w:lineRule="auto"/>
        <w:rPr>
          <w:rFonts w:ascii="Times New Roman" w:hAnsi="Times New Roman" w:cs="Times New Roman"/>
          <w:sz w:val="28"/>
          <w:szCs w:val="28"/>
        </w:rPr>
      </w:pPr>
      <w:r w:rsidRPr="001540E2">
        <w:rPr>
          <w:rFonts w:ascii="Times New Roman" w:hAnsi="Times New Roman" w:cs="Times New Roman"/>
          <w:sz w:val="28"/>
          <w:szCs w:val="28"/>
        </w:rPr>
        <w:t>Гастрономические экскурсии и дегустации</w:t>
      </w:r>
    </w:p>
    <w:p w:rsidR="001540E2" w:rsidRPr="001540E2" w:rsidRDefault="001540E2" w:rsidP="00876E28">
      <w:pPr>
        <w:pStyle w:val="a7"/>
        <w:numPr>
          <w:ilvl w:val="0"/>
          <w:numId w:val="36"/>
        </w:numPr>
        <w:spacing w:line="360" w:lineRule="auto"/>
        <w:rPr>
          <w:rFonts w:ascii="Times New Roman" w:hAnsi="Times New Roman" w:cs="Times New Roman"/>
          <w:sz w:val="28"/>
          <w:szCs w:val="28"/>
        </w:rPr>
      </w:pPr>
      <w:r w:rsidRPr="001540E2">
        <w:rPr>
          <w:rFonts w:ascii="Times New Roman" w:hAnsi="Times New Roman" w:cs="Times New Roman"/>
          <w:sz w:val="28"/>
          <w:szCs w:val="28"/>
        </w:rPr>
        <w:t>Другое:</w:t>
      </w:r>
      <w:r w:rsidRPr="001540E2">
        <w:rPr>
          <w:rFonts w:ascii="Times New Roman" w:hAnsi="Times New Roman" w:cs="Times New Roman"/>
          <w:sz w:val="28"/>
          <w:szCs w:val="28"/>
        </w:rPr>
        <w:br/>
      </w:r>
    </w:p>
    <w:p w:rsidR="001540E2" w:rsidRPr="001540E2" w:rsidRDefault="001540E2" w:rsidP="001540E2">
      <w:pPr>
        <w:pStyle w:val="a7"/>
        <w:numPr>
          <w:ilvl w:val="1"/>
          <w:numId w:val="18"/>
        </w:numPr>
        <w:spacing w:line="360" w:lineRule="auto"/>
        <w:ind w:left="0"/>
        <w:rPr>
          <w:rFonts w:ascii="Times New Roman" w:hAnsi="Times New Roman" w:cs="Times New Roman"/>
          <w:sz w:val="28"/>
          <w:szCs w:val="28"/>
        </w:rPr>
      </w:pPr>
      <w:r w:rsidRPr="001540E2">
        <w:rPr>
          <w:rFonts w:ascii="Times New Roman" w:hAnsi="Times New Roman" w:cs="Times New Roman"/>
          <w:sz w:val="28"/>
          <w:szCs w:val="28"/>
        </w:rPr>
        <w:t>Если бы Вы собрались отправиться в тур на фестиваль "Славянский берег", то сколько денег Вы были бы готовы потратить?</w:t>
      </w:r>
    </w:p>
    <w:p w:rsidR="001540E2" w:rsidRPr="001540E2" w:rsidRDefault="001540E2" w:rsidP="001540E2">
      <w:pPr>
        <w:spacing w:line="360" w:lineRule="auto"/>
        <w:rPr>
          <w:rFonts w:ascii="Times New Roman" w:hAnsi="Times New Roman" w:cs="Times New Roman"/>
          <w:sz w:val="28"/>
          <w:szCs w:val="28"/>
        </w:rPr>
      </w:pPr>
      <w:r w:rsidRPr="001540E2">
        <w:rPr>
          <w:rFonts w:ascii="Times New Roman" w:hAnsi="Times New Roman" w:cs="Times New Roman"/>
          <w:sz w:val="28"/>
          <w:szCs w:val="28"/>
        </w:rPr>
        <w:t>В тур включены: трансфер, размещение в отеле, питание, услуги гида-экскурсовода.</w:t>
      </w:r>
    </w:p>
    <w:p w:rsidR="001540E2" w:rsidRPr="001540E2" w:rsidRDefault="001540E2" w:rsidP="00876E28">
      <w:pPr>
        <w:pStyle w:val="a7"/>
        <w:numPr>
          <w:ilvl w:val="0"/>
          <w:numId w:val="37"/>
        </w:numPr>
        <w:spacing w:line="360" w:lineRule="auto"/>
        <w:rPr>
          <w:rFonts w:ascii="Times New Roman" w:hAnsi="Times New Roman" w:cs="Times New Roman"/>
          <w:sz w:val="28"/>
          <w:szCs w:val="28"/>
        </w:rPr>
      </w:pPr>
      <w:r w:rsidRPr="001540E2">
        <w:rPr>
          <w:rFonts w:ascii="Times New Roman" w:hAnsi="Times New Roman" w:cs="Times New Roman"/>
          <w:sz w:val="28"/>
          <w:szCs w:val="28"/>
        </w:rPr>
        <w:t>менее 5 тысяч рублей</w:t>
      </w:r>
    </w:p>
    <w:p w:rsidR="001540E2" w:rsidRPr="001540E2" w:rsidRDefault="001540E2" w:rsidP="00876E28">
      <w:pPr>
        <w:pStyle w:val="a7"/>
        <w:numPr>
          <w:ilvl w:val="0"/>
          <w:numId w:val="37"/>
        </w:numPr>
        <w:spacing w:line="360" w:lineRule="auto"/>
        <w:rPr>
          <w:rFonts w:ascii="Times New Roman" w:hAnsi="Times New Roman" w:cs="Times New Roman"/>
          <w:sz w:val="28"/>
          <w:szCs w:val="28"/>
        </w:rPr>
      </w:pPr>
      <w:r w:rsidRPr="001540E2">
        <w:rPr>
          <w:rFonts w:ascii="Times New Roman" w:hAnsi="Times New Roman" w:cs="Times New Roman"/>
          <w:sz w:val="28"/>
          <w:szCs w:val="28"/>
        </w:rPr>
        <w:t>5-10 тысяч рублей</w:t>
      </w:r>
    </w:p>
    <w:p w:rsidR="001540E2" w:rsidRPr="001540E2" w:rsidRDefault="001540E2" w:rsidP="00876E28">
      <w:pPr>
        <w:pStyle w:val="a7"/>
        <w:numPr>
          <w:ilvl w:val="0"/>
          <w:numId w:val="37"/>
        </w:numPr>
        <w:spacing w:line="360" w:lineRule="auto"/>
        <w:rPr>
          <w:rFonts w:ascii="Times New Roman" w:hAnsi="Times New Roman" w:cs="Times New Roman"/>
          <w:sz w:val="28"/>
          <w:szCs w:val="28"/>
        </w:rPr>
      </w:pPr>
      <w:r w:rsidRPr="001540E2">
        <w:rPr>
          <w:rFonts w:ascii="Times New Roman" w:hAnsi="Times New Roman" w:cs="Times New Roman"/>
          <w:sz w:val="28"/>
          <w:szCs w:val="28"/>
        </w:rPr>
        <w:t>10-15 тысяч рублей</w:t>
      </w:r>
    </w:p>
    <w:p w:rsidR="001540E2" w:rsidRPr="001540E2" w:rsidRDefault="001540E2" w:rsidP="00876E28">
      <w:pPr>
        <w:pStyle w:val="a7"/>
        <w:numPr>
          <w:ilvl w:val="0"/>
          <w:numId w:val="37"/>
        </w:numPr>
        <w:spacing w:line="360" w:lineRule="auto"/>
        <w:rPr>
          <w:rFonts w:ascii="Times New Roman" w:hAnsi="Times New Roman" w:cs="Times New Roman"/>
          <w:sz w:val="28"/>
          <w:szCs w:val="28"/>
        </w:rPr>
      </w:pPr>
      <w:r w:rsidRPr="001540E2">
        <w:rPr>
          <w:rFonts w:ascii="Times New Roman" w:hAnsi="Times New Roman" w:cs="Times New Roman"/>
          <w:sz w:val="28"/>
          <w:szCs w:val="28"/>
        </w:rPr>
        <w:t>15-20 тысяч рублей</w:t>
      </w:r>
    </w:p>
    <w:p w:rsidR="00D30E46" w:rsidRPr="006001ED" w:rsidRDefault="001540E2" w:rsidP="00876E28">
      <w:pPr>
        <w:pStyle w:val="a7"/>
        <w:numPr>
          <w:ilvl w:val="0"/>
          <w:numId w:val="37"/>
        </w:numPr>
        <w:spacing w:line="360" w:lineRule="auto"/>
        <w:rPr>
          <w:rFonts w:ascii="Times New Roman" w:hAnsi="Times New Roman" w:cs="Times New Roman"/>
          <w:sz w:val="28"/>
          <w:szCs w:val="28"/>
        </w:rPr>
      </w:pPr>
      <w:r w:rsidRPr="001540E2">
        <w:rPr>
          <w:rFonts w:ascii="Times New Roman" w:hAnsi="Times New Roman" w:cs="Times New Roman"/>
          <w:sz w:val="28"/>
          <w:szCs w:val="28"/>
        </w:rPr>
        <w:t>более 20 тысяч рублей</w:t>
      </w:r>
    </w:p>
    <w:p w:rsidR="00D30E46" w:rsidRDefault="00D30E46" w:rsidP="00D30E46">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Прим: </w:t>
      </w:r>
    </w:p>
    <w:p w:rsidR="00D30E46" w:rsidRDefault="00D30E46" w:rsidP="00876E28">
      <w:pPr>
        <w:pStyle w:val="a7"/>
        <w:numPr>
          <w:ilvl w:val="0"/>
          <w:numId w:val="38"/>
        </w:numPr>
        <w:spacing w:line="360" w:lineRule="auto"/>
        <w:rPr>
          <w:rFonts w:ascii="Times New Roman" w:hAnsi="Times New Roman" w:cs="Times New Roman"/>
          <w:sz w:val="28"/>
          <w:szCs w:val="28"/>
        </w:rPr>
      </w:pPr>
      <w:r w:rsidRPr="00D30E46">
        <w:rPr>
          <w:rFonts w:ascii="Times New Roman" w:hAnsi="Times New Roman" w:cs="Times New Roman"/>
          <w:sz w:val="28"/>
          <w:szCs w:val="28"/>
        </w:rPr>
        <w:t xml:space="preserve">означает множественный </w:t>
      </w:r>
      <w:r>
        <w:rPr>
          <w:rFonts w:ascii="Times New Roman" w:hAnsi="Times New Roman" w:cs="Times New Roman"/>
          <w:sz w:val="28"/>
          <w:szCs w:val="28"/>
        </w:rPr>
        <w:t>выбор</w:t>
      </w:r>
    </w:p>
    <w:p w:rsidR="00D30E46" w:rsidRDefault="00D30E46" w:rsidP="00876E28">
      <w:pPr>
        <w:pStyle w:val="a7"/>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 xml:space="preserve">означает единичный </w:t>
      </w:r>
      <w:r w:rsidRPr="00D30E46">
        <w:rPr>
          <w:rFonts w:ascii="Times New Roman" w:hAnsi="Times New Roman" w:cs="Times New Roman"/>
          <w:sz w:val="28"/>
          <w:szCs w:val="28"/>
        </w:rPr>
        <w:t xml:space="preserve">выбор </w:t>
      </w:r>
    </w:p>
    <w:p w:rsidR="00A93B45" w:rsidRDefault="00A93B45">
      <w:pPr>
        <w:spacing w:after="200" w:line="276" w:lineRule="auto"/>
        <w:rPr>
          <w:rFonts w:ascii="Times New Roman" w:eastAsiaTheme="majorEastAsia" w:hAnsi="Times New Roman" w:cs="Times New Roman"/>
          <w:b/>
          <w:bCs/>
          <w:sz w:val="28"/>
          <w:szCs w:val="28"/>
        </w:rPr>
      </w:pPr>
      <w:r>
        <w:rPr>
          <w:rFonts w:ascii="Times New Roman" w:hAnsi="Times New Roman" w:cs="Times New Roman"/>
          <w:sz w:val="28"/>
          <w:szCs w:val="28"/>
        </w:rPr>
        <w:br w:type="page"/>
      </w:r>
    </w:p>
    <w:p w:rsidR="00A85CF9" w:rsidRDefault="00D51986" w:rsidP="00444130">
      <w:pPr>
        <w:pStyle w:val="3"/>
        <w:rPr>
          <w:rFonts w:ascii="Times New Roman" w:hAnsi="Times New Roman" w:cs="Times New Roman"/>
          <w:sz w:val="28"/>
          <w:szCs w:val="28"/>
        </w:rPr>
      </w:pPr>
      <w:bookmarkStart w:id="26" w:name="_Toc134988726"/>
      <w:r w:rsidRPr="00444130">
        <w:rPr>
          <w:rFonts w:ascii="Times New Roman" w:hAnsi="Times New Roman" w:cs="Times New Roman"/>
          <w:sz w:val="28"/>
          <w:szCs w:val="28"/>
        </w:rPr>
        <w:lastRenderedPageBreak/>
        <w:t>Приложение №</w:t>
      </w:r>
      <w:r w:rsidR="00565D04" w:rsidRPr="00444130">
        <w:rPr>
          <w:rFonts w:ascii="Times New Roman" w:hAnsi="Times New Roman" w:cs="Times New Roman"/>
          <w:sz w:val="28"/>
          <w:szCs w:val="28"/>
        </w:rPr>
        <w:t>8</w:t>
      </w:r>
      <w:bookmarkEnd w:id="26"/>
      <w:r w:rsidRPr="00444130">
        <w:rPr>
          <w:rFonts w:ascii="Times New Roman" w:hAnsi="Times New Roman" w:cs="Times New Roman"/>
          <w:sz w:val="28"/>
          <w:szCs w:val="28"/>
        </w:rPr>
        <w:t xml:space="preserve"> </w:t>
      </w:r>
    </w:p>
    <w:p w:rsidR="00D51986" w:rsidRPr="00A85CF9" w:rsidRDefault="00D51986" w:rsidP="00A85CF9">
      <w:pPr>
        <w:pStyle w:val="11"/>
        <w:ind w:firstLine="0"/>
        <w:rPr>
          <w:sz w:val="28"/>
          <w:szCs w:val="28"/>
        </w:rPr>
      </w:pPr>
      <w:r w:rsidRPr="00A85CF9">
        <w:rPr>
          <w:sz w:val="28"/>
          <w:szCs w:val="28"/>
        </w:rPr>
        <w:t>Расчет индивидуальных и групповых расходов тура</w:t>
      </w:r>
    </w:p>
    <w:p w:rsidR="00D51986" w:rsidRPr="00D51986" w:rsidRDefault="00D51986" w:rsidP="00D51986"/>
    <w:p w:rsidR="00E7286A" w:rsidRDefault="005E28E2" w:rsidP="009A6FA8">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Вариант тура с проживанием в </w:t>
      </w:r>
      <w:r w:rsidR="008D455F">
        <w:rPr>
          <w:rFonts w:ascii="Times New Roman" w:hAnsi="Times New Roman" w:cs="Times New Roman"/>
          <w:sz w:val="28"/>
          <w:szCs w:val="28"/>
        </w:rPr>
        <w:t>мини-отеле</w:t>
      </w:r>
      <w:r>
        <w:rPr>
          <w:rFonts w:ascii="Times New Roman" w:hAnsi="Times New Roman" w:cs="Times New Roman"/>
          <w:sz w:val="28"/>
          <w:szCs w:val="28"/>
        </w:rPr>
        <w:t xml:space="preserve"> «</w:t>
      </w:r>
      <w:r w:rsidR="008D455F">
        <w:rPr>
          <w:rFonts w:ascii="Times New Roman" w:hAnsi="Times New Roman" w:cs="Times New Roman"/>
          <w:sz w:val="28"/>
          <w:szCs w:val="28"/>
        </w:rPr>
        <w:t>Три кота</w:t>
      </w:r>
      <w:r>
        <w:rPr>
          <w:rFonts w:ascii="Times New Roman" w:hAnsi="Times New Roman" w:cs="Times New Roman"/>
          <w:sz w:val="28"/>
          <w:szCs w:val="28"/>
        </w:rPr>
        <w:t>»</w:t>
      </w:r>
    </w:p>
    <w:p w:rsidR="005E28E2" w:rsidRPr="00E762D3" w:rsidRDefault="00C77FAD" w:rsidP="0046466C">
      <w:pPr>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2</w:t>
      </w:r>
      <w:r w:rsidR="00756F43">
        <w:rPr>
          <w:rFonts w:ascii="Times New Roman" w:hAnsi="Times New Roman" w:cs="Times New Roman"/>
          <w:sz w:val="28"/>
          <w:szCs w:val="28"/>
        </w:rPr>
        <w:t>4</w:t>
      </w:r>
      <w:r>
        <w:rPr>
          <w:rFonts w:ascii="Times New Roman" w:hAnsi="Times New Roman" w:cs="Times New Roman"/>
          <w:sz w:val="28"/>
          <w:szCs w:val="28"/>
        </w:rPr>
        <w:t xml:space="preserve"> - </w:t>
      </w:r>
      <w:r w:rsidRPr="00C77FAD">
        <w:rPr>
          <w:rFonts w:ascii="Times New Roman" w:hAnsi="Times New Roman" w:cs="Times New Roman"/>
          <w:sz w:val="28"/>
          <w:szCs w:val="28"/>
        </w:rPr>
        <w:t>Общие расходы</w:t>
      </w:r>
      <w:r>
        <w:rPr>
          <w:rFonts w:ascii="Times New Roman" w:hAnsi="Times New Roman" w:cs="Times New Roman"/>
          <w:sz w:val="28"/>
          <w:szCs w:val="28"/>
        </w:rPr>
        <w:t xml:space="preserve"> в туре с проживанием в мини-отеле «Три кота» </w:t>
      </w:r>
      <w:r w:rsidR="00E762D3">
        <w:rPr>
          <w:rFonts w:ascii="Times New Roman" w:hAnsi="Times New Roman" w:cs="Times New Roman"/>
          <w:sz w:val="28"/>
          <w:szCs w:val="28"/>
        </w:rPr>
        <w:t>(</w:t>
      </w:r>
      <w:r>
        <w:rPr>
          <w:rFonts w:ascii="Times New Roman" w:hAnsi="Times New Roman" w:cs="Times New Roman"/>
          <w:sz w:val="28"/>
          <w:szCs w:val="28"/>
        </w:rPr>
        <w:t>составлена автором</w:t>
      </w:r>
      <w:r w:rsidR="00E762D3">
        <w:rPr>
          <w:rFonts w:ascii="Times New Roman" w:hAnsi="Times New Roman" w:cs="Times New Roman"/>
          <w:sz w:val="28"/>
          <w:szCs w:val="28"/>
        </w:rPr>
        <w:t>)</w:t>
      </w:r>
    </w:p>
    <w:tbl>
      <w:tblPr>
        <w:tblStyle w:val="a4"/>
        <w:tblW w:w="0" w:type="auto"/>
        <w:tblInd w:w="108" w:type="dxa"/>
        <w:tblLook w:val="04A0" w:firstRow="1" w:lastRow="0" w:firstColumn="1" w:lastColumn="0" w:noHBand="0" w:noVBand="1"/>
      </w:tblPr>
      <w:tblGrid>
        <w:gridCol w:w="3082"/>
        <w:gridCol w:w="3190"/>
        <w:gridCol w:w="3084"/>
      </w:tblGrid>
      <w:tr w:rsidR="005E28E2" w:rsidTr="00E762D3">
        <w:tc>
          <w:tcPr>
            <w:tcW w:w="3082" w:type="dxa"/>
          </w:tcPr>
          <w:p w:rsidR="005E28E2" w:rsidRPr="00E762D3" w:rsidRDefault="005E28E2" w:rsidP="00E762D3">
            <w:pPr>
              <w:spacing w:line="240" w:lineRule="auto"/>
              <w:rPr>
                <w:rFonts w:ascii="Times New Roman" w:hAnsi="Times New Roman" w:cs="Times New Roman"/>
                <w:b/>
                <w:sz w:val="20"/>
                <w:szCs w:val="20"/>
              </w:rPr>
            </w:pPr>
            <w:r w:rsidRPr="00E762D3">
              <w:rPr>
                <w:rFonts w:ascii="Times New Roman" w:hAnsi="Times New Roman" w:cs="Times New Roman"/>
                <w:b/>
                <w:sz w:val="20"/>
                <w:szCs w:val="20"/>
              </w:rPr>
              <w:t>Наименование</w:t>
            </w:r>
          </w:p>
        </w:tc>
        <w:tc>
          <w:tcPr>
            <w:tcW w:w="3190" w:type="dxa"/>
          </w:tcPr>
          <w:p w:rsidR="005E28E2" w:rsidRPr="00E762D3" w:rsidRDefault="005E28E2" w:rsidP="00E762D3">
            <w:pPr>
              <w:spacing w:line="240" w:lineRule="auto"/>
              <w:rPr>
                <w:rFonts w:ascii="Times New Roman" w:hAnsi="Times New Roman" w:cs="Times New Roman"/>
                <w:b/>
                <w:sz w:val="20"/>
                <w:szCs w:val="20"/>
              </w:rPr>
            </w:pPr>
            <w:r w:rsidRPr="00E762D3">
              <w:rPr>
                <w:rFonts w:ascii="Times New Roman" w:hAnsi="Times New Roman" w:cs="Times New Roman"/>
                <w:b/>
                <w:sz w:val="20"/>
                <w:szCs w:val="20"/>
              </w:rPr>
              <w:t>Цена (руб.)</w:t>
            </w:r>
          </w:p>
        </w:tc>
        <w:tc>
          <w:tcPr>
            <w:tcW w:w="3084" w:type="dxa"/>
          </w:tcPr>
          <w:p w:rsidR="005E28E2" w:rsidRPr="00E762D3" w:rsidRDefault="005E28E2" w:rsidP="00E762D3">
            <w:pPr>
              <w:spacing w:line="240" w:lineRule="auto"/>
              <w:rPr>
                <w:rFonts w:ascii="Times New Roman" w:hAnsi="Times New Roman" w:cs="Times New Roman"/>
                <w:b/>
                <w:sz w:val="20"/>
                <w:szCs w:val="20"/>
              </w:rPr>
            </w:pPr>
            <w:r w:rsidRPr="00E762D3">
              <w:rPr>
                <w:rFonts w:ascii="Times New Roman" w:hAnsi="Times New Roman" w:cs="Times New Roman"/>
                <w:b/>
                <w:sz w:val="20"/>
                <w:szCs w:val="20"/>
              </w:rPr>
              <w:t>На группу (руб.)</w:t>
            </w:r>
          </w:p>
        </w:tc>
      </w:tr>
      <w:tr w:rsidR="005E28E2" w:rsidTr="00E762D3">
        <w:tc>
          <w:tcPr>
            <w:tcW w:w="3082" w:type="dxa"/>
          </w:tcPr>
          <w:p w:rsidR="005E28E2" w:rsidRPr="00E762D3" w:rsidRDefault="005E28E2"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Аренда микроавтобуса на три дня</w:t>
            </w:r>
          </w:p>
        </w:tc>
        <w:tc>
          <w:tcPr>
            <w:tcW w:w="3190" w:type="dxa"/>
          </w:tcPr>
          <w:p w:rsidR="005E28E2" w:rsidRPr="00E762D3" w:rsidRDefault="008D455F"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36000</w:t>
            </w:r>
          </w:p>
        </w:tc>
        <w:tc>
          <w:tcPr>
            <w:tcW w:w="3084" w:type="dxa"/>
          </w:tcPr>
          <w:p w:rsidR="005E28E2" w:rsidRPr="00E762D3" w:rsidRDefault="008D455F"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36000</w:t>
            </w:r>
          </w:p>
        </w:tc>
      </w:tr>
      <w:tr w:rsidR="005E28E2" w:rsidTr="00E762D3">
        <w:tc>
          <w:tcPr>
            <w:tcW w:w="3082" w:type="dxa"/>
          </w:tcPr>
          <w:p w:rsidR="005E28E2" w:rsidRPr="00E762D3" w:rsidRDefault="005E28E2"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 xml:space="preserve">Услуги гида </w:t>
            </w:r>
          </w:p>
        </w:tc>
        <w:tc>
          <w:tcPr>
            <w:tcW w:w="3190" w:type="dxa"/>
          </w:tcPr>
          <w:p w:rsidR="005E28E2" w:rsidRPr="00E762D3" w:rsidRDefault="005E28E2"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5000/день</w:t>
            </w:r>
          </w:p>
        </w:tc>
        <w:tc>
          <w:tcPr>
            <w:tcW w:w="3084" w:type="dxa"/>
          </w:tcPr>
          <w:p w:rsidR="005E28E2" w:rsidRPr="00E762D3" w:rsidRDefault="008D455F"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10000</w:t>
            </w:r>
          </w:p>
        </w:tc>
      </w:tr>
      <w:tr w:rsidR="005E28E2" w:rsidTr="00E762D3">
        <w:tc>
          <w:tcPr>
            <w:tcW w:w="3082" w:type="dxa"/>
          </w:tcPr>
          <w:p w:rsidR="005E28E2" w:rsidRPr="00E762D3" w:rsidRDefault="005E28E2"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Размещение гида и водителя (2 номера эконом)</w:t>
            </w:r>
          </w:p>
        </w:tc>
        <w:tc>
          <w:tcPr>
            <w:tcW w:w="3190" w:type="dxa"/>
          </w:tcPr>
          <w:p w:rsidR="005E28E2" w:rsidRPr="00E762D3" w:rsidRDefault="005E28E2"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3</w:t>
            </w:r>
            <w:r w:rsidR="008D455F" w:rsidRPr="00E762D3">
              <w:rPr>
                <w:rFonts w:ascii="Times New Roman" w:hAnsi="Times New Roman" w:cs="Times New Roman"/>
                <w:sz w:val="20"/>
                <w:szCs w:val="20"/>
              </w:rPr>
              <w:t>366</w:t>
            </w:r>
            <w:r w:rsidRPr="00E762D3">
              <w:rPr>
                <w:rFonts w:ascii="Times New Roman" w:hAnsi="Times New Roman" w:cs="Times New Roman"/>
                <w:sz w:val="20"/>
                <w:szCs w:val="20"/>
              </w:rPr>
              <w:t>/номер эконом на 2 ночи</w:t>
            </w:r>
          </w:p>
        </w:tc>
        <w:tc>
          <w:tcPr>
            <w:tcW w:w="3084" w:type="dxa"/>
          </w:tcPr>
          <w:p w:rsidR="005E28E2" w:rsidRPr="00E762D3" w:rsidRDefault="005E28E2"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7400</w:t>
            </w:r>
          </w:p>
        </w:tc>
      </w:tr>
      <w:tr w:rsidR="005E28E2" w:rsidTr="00E762D3">
        <w:tc>
          <w:tcPr>
            <w:tcW w:w="3082" w:type="dxa"/>
          </w:tcPr>
          <w:p w:rsidR="005E28E2" w:rsidRPr="00E762D3" w:rsidRDefault="005E28E2"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Обеды для гида и водителя (</w:t>
            </w:r>
            <w:r w:rsidR="00FD6E8C" w:rsidRPr="00E762D3">
              <w:rPr>
                <w:rFonts w:ascii="Times New Roman" w:hAnsi="Times New Roman" w:cs="Times New Roman"/>
                <w:sz w:val="20"/>
                <w:szCs w:val="20"/>
              </w:rPr>
              <w:t>2</w:t>
            </w:r>
            <w:r w:rsidRPr="00E762D3">
              <w:rPr>
                <w:rFonts w:ascii="Times New Roman" w:hAnsi="Times New Roman" w:cs="Times New Roman"/>
                <w:sz w:val="20"/>
                <w:szCs w:val="20"/>
              </w:rPr>
              <w:t xml:space="preserve"> обеда)</w:t>
            </w:r>
          </w:p>
        </w:tc>
        <w:tc>
          <w:tcPr>
            <w:tcW w:w="3190" w:type="dxa"/>
          </w:tcPr>
          <w:p w:rsidR="005E28E2" w:rsidRPr="00E762D3" w:rsidRDefault="005E28E2"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500/один прием пищи</w:t>
            </w:r>
          </w:p>
        </w:tc>
        <w:tc>
          <w:tcPr>
            <w:tcW w:w="3084" w:type="dxa"/>
          </w:tcPr>
          <w:p w:rsidR="005E28E2" w:rsidRPr="00E762D3" w:rsidRDefault="00FD6E8C"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2000</w:t>
            </w:r>
          </w:p>
        </w:tc>
      </w:tr>
      <w:tr w:rsidR="005E28E2" w:rsidTr="00E762D3">
        <w:tc>
          <w:tcPr>
            <w:tcW w:w="3082" w:type="dxa"/>
          </w:tcPr>
          <w:p w:rsidR="005E28E2" w:rsidRPr="00E762D3" w:rsidRDefault="005E28E2"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Экскурсия по Новгородскому Кремлю с посадником Сбыславом</w:t>
            </w:r>
          </w:p>
        </w:tc>
        <w:tc>
          <w:tcPr>
            <w:tcW w:w="3190" w:type="dxa"/>
          </w:tcPr>
          <w:p w:rsidR="005E28E2" w:rsidRPr="00E762D3" w:rsidRDefault="005E28E2"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5500/группа</w:t>
            </w:r>
          </w:p>
        </w:tc>
        <w:tc>
          <w:tcPr>
            <w:tcW w:w="3084" w:type="dxa"/>
          </w:tcPr>
          <w:p w:rsidR="005E28E2" w:rsidRPr="00E762D3" w:rsidRDefault="005E28E2"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5500</w:t>
            </w:r>
          </w:p>
        </w:tc>
      </w:tr>
      <w:tr w:rsidR="005E28E2" w:rsidTr="00E762D3">
        <w:tc>
          <w:tcPr>
            <w:tcW w:w="6272" w:type="dxa"/>
            <w:gridSpan w:val="2"/>
          </w:tcPr>
          <w:p w:rsidR="005E28E2" w:rsidRPr="00E762D3" w:rsidRDefault="005E28E2" w:rsidP="00E762D3">
            <w:pPr>
              <w:spacing w:line="240" w:lineRule="auto"/>
              <w:rPr>
                <w:rFonts w:ascii="Times New Roman" w:hAnsi="Times New Roman" w:cs="Times New Roman"/>
                <w:b/>
                <w:sz w:val="20"/>
                <w:szCs w:val="20"/>
              </w:rPr>
            </w:pPr>
            <w:r w:rsidRPr="00E762D3">
              <w:rPr>
                <w:rFonts w:ascii="Times New Roman" w:hAnsi="Times New Roman" w:cs="Times New Roman"/>
                <w:b/>
                <w:sz w:val="20"/>
                <w:szCs w:val="20"/>
              </w:rPr>
              <w:t>Итого общих расходов:</w:t>
            </w:r>
          </w:p>
        </w:tc>
        <w:tc>
          <w:tcPr>
            <w:tcW w:w="3084" w:type="dxa"/>
          </w:tcPr>
          <w:p w:rsidR="005E28E2" w:rsidRPr="00E762D3" w:rsidRDefault="00FD6E8C"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60232</w:t>
            </w:r>
          </w:p>
        </w:tc>
      </w:tr>
    </w:tbl>
    <w:p w:rsidR="005E28E2" w:rsidRDefault="005E28E2" w:rsidP="00496425">
      <w:pPr>
        <w:spacing w:line="360" w:lineRule="auto"/>
        <w:rPr>
          <w:rFonts w:ascii="Times New Roman" w:hAnsi="Times New Roman" w:cs="Times New Roman"/>
          <w:sz w:val="28"/>
          <w:szCs w:val="28"/>
        </w:rPr>
      </w:pPr>
    </w:p>
    <w:p w:rsidR="00C77FAD" w:rsidRDefault="00C77FAD" w:rsidP="00C77FAD">
      <w:pPr>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2</w:t>
      </w:r>
      <w:r w:rsidR="00756F43">
        <w:rPr>
          <w:rFonts w:ascii="Times New Roman" w:hAnsi="Times New Roman" w:cs="Times New Roman"/>
          <w:sz w:val="28"/>
          <w:szCs w:val="28"/>
        </w:rPr>
        <w:t>5</w:t>
      </w:r>
      <w:r>
        <w:rPr>
          <w:rFonts w:ascii="Times New Roman" w:hAnsi="Times New Roman" w:cs="Times New Roman"/>
          <w:sz w:val="28"/>
          <w:szCs w:val="28"/>
        </w:rPr>
        <w:t xml:space="preserve"> - Индивидуальные</w:t>
      </w:r>
      <w:r w:rsidRPr="00C77FAD">
        <w:rPr>
          <w:rFonts w:ascii="Times New Roman" w:hAnsi="Times New Roman" w:cs="Times New Roman"/>
          <w:sz w:val="28"/>
          <w:szCs w:val="28"/>
        </w:rPr>
        <w:t xml:space="preserve"> расходы</w:t>
      </w:r>
      <w:r>
        <w:rPr>
          <w:rFonts w:ascii="Times New Roman" w:hAnsi="Times New Roman" w:cs="Times New Roman"/>
          <w:sz w:val="28"/>
          <w:szCs w:val="28"/>
        </w:rPr>
        <w:t xml:space="preserve"> в туре с проживанием в мини-отеле «Три кота» </w:t>
      </w:r>
      <w:r w:rsidR="00E762D3">
        <w:rPr>
          <w:rFonts w:ascii="Times New Roman" w:hAnsi="Times New Roman" w:cs="Times New Roman"/>
          <w:sz w:val="28"/>
          <w:szCs w:val="28"/>
        </w:rPr>
        <w:t>(</w:t>
      </w:r>
      <w:r>
        <w:rPr>
          <w:rFonts w:ascii="Times New Roman" w:hAnsi="Times New Roman" w:cs="Times New Roman"/>
          <w:sz w:val="28"/>
          <w:szCs w:val="28"/>
        </w:rPr>
        <w:t>составлена автором</w:t>
      </w:r>
      <w:r w:rsidR="00E762D3">
        <w:rPr>
          <w:rFonts w:ascii="Times New Roman" w:hAnsi="Times New Roman" w:cs="Times New Roman"/>
          <w:sz w:val="28"/>
          <w:szCs w:val="28"/>
        </w:rPr>
        <w:t>)</w:t>
      </w:r>
    </w:p>
    <w:tbl>
      <w:tblPr>
        <w:tblStyle w:val="a4"/>
        <w:tblW w:w="0" w:type="auto"/>
        <w:tblInd w:w="108" w:type="dxa"/>
        <w:tblLook w:val="04A0" w:firstRow="1" w:lastRow="0" w:firstColumn="1" w:lastColumn="0" w:noHBand="0" w:noVBand="1"/>
      </w:tblPr>
      <w:tblGrid>
        <w:gridCol w:w="3115"/>
        <w:gridCol w:w="2116"/>
        <w:gridCol w:w="2116"/>
        <w:gridCol w:w="2009"/>
      </w:tblGrid>
      <w:tr w:rsidR="005E28E2" w:rsidTr="00E762D3">
        <w:tc>
          <w:tcPr>
            <w:tcW w:w="3115" w:type="dxa"/>
          </w:tcPr>
          <w:p w:rsidR="005E28E2" w:rsidRPr="00E762D3" w:rsidRDefault="005E28E2" w:rsidP="00E762D3">
            <w:pPr>
              <w:spacing w:line="240" w:lineRule="auto"/>
              <w:rPr>
                <w:rFonts w:ascii="Times New Roman" w:hAnsi="Times New Roman" w:cs="Times New Roman"/>
                <w:sz w:val="20"/>
                <w:szCs w:val="28"/>
              </w:rPr>
            </w:pPr>
            <w:r w:rsidRPr="00E762D3">
              <w:rPr>
                <w:rFonts w:ascii="Times New Roman" w:hAnsi="Times New Roman" w:cs="Times New Roman"/>
                <w:sz w:val="20"/>
                <w:szCs w:val="28"/>
              </w:rPr>
              <w:t>Наименование/категория туриста</w:t>
            </w:r>
          </w:p>
        </w:tc>
        <w:tc>
          <w:tcPr>
            <w:tcW w:w="2116" w:type="dxa"/>
          </w:tcPr>
          <w:p w:rsidR="005E28E2" w:rsidRPr="00E762D3" w:rsidRDefault="005E28E2" w:rsidP="00E762D3">
            <w:pPr>
              <w:spacing w:line="240" w:lineRule="auto"/>
              <w:rPr>
                <w:rFonts w:ascii="Times New Roman" w:hAnsi="Times New Roman" w:cs="Times New Roman"/>
                <w:sz w:val="20"/>
                <w:szCs w:val="28"/>
              </w:rPr>
            </w:pPr>
            <w:r w:rsidRPr="00E762D3">
              <w:rPr>
                <w:rFonts w:ascii="Times New Roman" w:hAnsi="Times New Roman" w:cs="Times New Roman"/>
                <w:sz w:val="20"/>
                <w:szCs w:val="28"/>
              </w:rPr>
              <w:t>Взрослый</w:t>
            </w:r>
          </w:p>
        </w:tc>
        <w:tc>
          <w:tcPr>
            <w:tcW w:w="2116" w:type="dxa"/>
          </w:tcPr>
          <w:p w:rsidR="005E28E2" w:rsidRPr="00E762D3" w:rsidRDefault="005E28E2" w:rsidP="00E762D3">
            <w:pPr>
              <w:spacing w:line="240" w:lineRule="auto"/>
              <w:rPr>
                <w:rFonts w:ascii="Times New Roman" w:hAnsi="Times New Roman" w:cs="Times New Roman"/>
                <w:sz w:val="20"/>
                <w:szCs w:val="28"/>
              </w:rPr>
            </w:pPr>
            <w:r w:rsidRPr="00E762D3">
              <w:rPr>
                <w:rFonts w:ascii="Times New Roman" w:hAnsi="Times New Roman" w:cs="Times New Roman"/>
                <w:sz w:val="20"/>
                <w:szCs w:val="28"/>
              </w:rPr>
              <w:t>Школьник</w:t>
            </w:r>
          </w:p>
        </w:tc>
        <w:tc>
          <w:tcPr>
            <w:tcW w:w="2009" w:type="dxa"/>
          </w:tcPr>
          <w:p w:rsidR="005E28E2" w:rsidRPr="00E762D3" w:rsidRDefault="005E28E2" w:rsidP="00E762D3">
            <w:pPr>
              <w:spacing w:line="240" w:lineRule="auto"/>
              <w:rPr>
                <w:rFonts w:ascii="Times New Roman" w:hAnsi="Times New Roman" w:cs="Times New Roman"/>
                <w:sz w:val="20"/>
                <w:szCs w:val="28"/>
              </w:rPr>
            </w:pPr>
            <w:r w:rsidRPr="00E762D3">
              <w:rPr>
                <w:rFonts w:ascii="Times New Roman" w:hAnsi="Times New Roman" w:cs="Times New Roman"/>
                <w:sz w:val="20"/>
                <w:szCs w:val="28"/>
              </w:rPr>
              <w:t>Пенсионер</w:t>
            </w:r>
          </w:p>
        </w:tc>
      </w:tr>
      <w:tr w:rsidR="005E28E2" w:rsidTr="00E762D3">
        <w:tc>
          <w:tcPr>
            <w:tcW w:w="3115" w:type="dxa"/>
          </w:tcPr>
          <w:p w:rsidR="005E28E2" w:rsidRPr="00E762D3" w:rsidRDefault="00FD6E8C" w:rsidP="00E762D3">
            <w:pPr>
              <w:spacing w:line="240" w:lineRule="auto"/>
              <w:rPr>
                <w:rFonts w:ascii="Times New Roman" w:hAnsi="Times New Roman" w:cs="Times New Roman"/>
                <w:sz w:val="20"/>
                <w:szCs w:val="28"/>
              </w:rPr>
            </w:pPr>
            <w:r w:rsidRPr="00E762D3">
              <w:rPr>
                <w:rFonts w:ascii="Times New Roman" w:hAnsi="Times New Roman" w:cs="Times New Roman"/>
                <w:sz w:val="20"/>
                <w:szCs w:val="28"/>
              </w:rPr>
              <w:t>Билеты и экскурсионное обслуживание в музее жерновов</w:t>
            </w:r>
          </w:p>
        </w:tc>
        <w:tc>
          <w:tcPr>
            <w:tcW w:w="2116" w:type="dxa"/>
          </w:tcPr>
          <w:p w:rsidR="005E28E2" w:rsidRPr="00E762D3" w:rsidRDefault="00FD6E8C" w:rsidP="00E762D3">
            <w:pPr>
              <w:spacing w:line="240" w:lineRule="auto"/>
              <w:rPr>
                <w:rFonts w:ascii="Times New Roman" w:hAnsi="Times New Roman" w:cs="Times New Roman"/>
                <w:sz w:val="20"/>
                <w:szCs w:val="28"/>
              </w:rPr>
            </w:pPr>
            <w:r w:rsidRPr="00E762D3">
              <w:rPr>
                <w:rFonts w:ascii="Times New Roman" w:hAnsi="Times New Roman" w:cs="Times New Roman"/>
                <w:sz w:val="20"/>
                <w:szCs w:val="28"/>
              </w:rPr>
              <w:t>600</w:t>
            </w:r>
          </w:p>
        </w:tc>
        <w:tc>
          <w:tcPr>
            <w:tcW w:w="2116" w:type="dxa"/>
          </w:tcPr>
          <w:p w:rsidR="005E28E2" w:rsidRPr="00E762D3" w:rsidRDefault="005E28E2" w:rsidP="00E762D3">
            <w:pPr>
              <w:spacing w:line="240" w:lineRule="auto"/>
              <w:rPr>
                <w:rFonts w:ascii="Times New Roman" w:hAnsi="Times New Roman" w:cs="Times New Roman"/>
                <w:sz w:val="20"/>
                <w:szCs w:val="28"/>
              </w:rPr>
            </w:pPr>
            <w:r w:rsidRPr="00E762D3">
              <w:rPr>
                <w:rFonts w:ascii="Times New Roman" w:hAnsi="Times New Roman" w:cs="Times New Roman"/>
                <w:sz w:val="20"/>
                <w:szCs w:val="28"/>
              </w:rPr>
              <w:t>500</w:t>
            </w:r>
          </w:p>
        </w:tc>
        <w:tc>
          <w:tcPr>
            <w:tcW w:w="2009" w:type="dxa"/>
          </w:tcPr>
          <w:p w:rsidR="005E28E2" w:rsidRPr="00E762D3" w:rsidRDefault="00FD6E8C" w:rsidP="00E762D3">
            <w:pPr>
              <w:spacing w:line="240" w:lineRule="auto"/>
              <w:rPr>
                <w:rFonts w:ascii="Times New Roman" w:hAnsi="Times New Roman" w:cs="Times New Roman"/>
                <w:sz w:val="20"/>
                <w:szCs w:val="28"/>
              </w:rPr>
            </w:pPr>
            <w:r w:rsidRPr="00E762D3">
              <w:rPr>
                <w:rFonts w:ascii="Times New Roman" w:hAnsi="Times New Roman" w:cs="Times New Roman"/>
                <w:sz w:val="20"/>
                <w:szCs w:val="28"/>
              </w:rPr>
              <w:t>600</w:t>
            </w:r>
          </w:p>
        </w:tc>
      </w:tr>
      <w:tr w:rsidR="005E28E2" w:rsidTr="00E762D3">
        <w:tc>
          <w:tcPr>
            <w:tcW w:w="3115" w:type="dxa"/>
          </w:tcPr>
          <w:p w:rsidR="005E28E2" w:rsidRPr="00E762D3" w:rsidRDefault="005E28E2" w:rsidP="00E762D3">
            <w:pPr>
              <w:spacing w:line="240" w:lineRule="auto"/>
              <w:rPr>
                <w:rFonts w:ascii="Times New Roman" w:hAnsi="Times New Roman" w:cs="Times New Roman"/>
                <w:sz w:val="20"/>
                <w:szCs w:val="28"/>
              </w:rPr>
            </w:pPr>
            <w:r w:rsidRPr="00E762D3">
              <w:rPr>
                <w:rFonts w:ascii="Times New Roman" w:hAnsi="Times New Roman" w:cs="Times New Roman"/>
                <w:sz w:val="20"/>
                <w:szCs w:val="28"/>
              </w:rPr>
              <w:t>Билеты на Фестиваль Славянский берег</w:t>
            </w:r>
          </w:p>
        </w:tc>
        <w:tc>
          <w:tcPr>
            <w:tcW w:w="2116" w:type="dxa"/>
          </w:tcPr>
          <w:p w:rsidR="005E28E2" w:rsidRPr="00E762D3" w:rsidRDefault="005E28E2" w:rsidP="00E762D3">
            <w:pPr>
              <w:spacing w:line="240" w:lineRule="auto"/>
              <w:rPr>
                <w:rFonts w:ascii="Times New Roman" w:hAnsi="Times New Roman" w:cs="Times New Roman"/>
                <w:sz w:val="20"/>
                <w:szCs w:val="28"/>
              </w:rPr>
            </w:pPr>
            <w:r w:rsidRPr="00E762D3">
              <w:rPr>
                <w:rFonts w:ascii="Times New Roman" w:hAnsi="Times New Roman" w:cs="Times New Roman"/>
                <w:sz w:val="20"/>
                <w:szCs w:val="28"/>
              </w:rPr>
              <w:t>500</w:t>
            </w:r>
          </w:p>
        </w:tc>
        <w:tc>
          <w:tcPr>
            <w:tcW w:w="2116" w:type="dxa"/>
          </w:tcPr>
          <w:p w:rsidR="005E28E2" w:rsidRPr="00E762D3" w:rsidRDefault="005E28E2" w:rsidP="00E762D3">
            <w:pPr>
              <w:spacing w:line="240" w:lineRule="auto"/>
              <w:rPr>
                <w:rFonts w:ascii="Times New Roman" w:hAnsi="Times New Roman" w:cs="Times New Roman"/>
                <w:sz w:val="20"/>
                <w:szCs w:val="28"/>
              </w:rPr>
            </w:pPr>
            <w:r w:rsidRPr="00E762D3">
              <w:rPr>
                <w:rFonts w:ascii="Times New Roman" w:hAnsi="Times New Roman" w:cs="Times New Roman"/>
                <w:sz w:val="20"/>
                <w:szCs w:val="28"/>
              </w:rPr>
              <w:t>250</w:t>
            </w:r>
          </w:p>
        </w:tc>
        <w:tc>
          <w:tcPr>
            <w:tcW w:w="2009" w:type="dxa"/>
          </w:tcPr>
          <w:p w:rsidR="005E28E2" w:rsidRPr="00E762D3" w:rsidRDefault="005E28E2" w:rsidP="00E762D3">
            <w:pPr>
              <w:spacing w:line="240" w:lineRule="auto"/>
              <w:rPr>
                <w:rFonts w:ascii="Times New Roman" w:hAnsi="Times New Roman" w:cs="Times New Roman"/>
                <w:sz w:val="20"/>
                <w:szCs w:val="28"/>
              </w:rPr>
            </w:pPr>
            <w:r w:rsidRPr="00E762D3">
              <w:rPr>
                <w:rFonts w:ascii="Times New Roman" w:hAnsi="Times New Roman" w:cs="Times New Roman"/>
                <w:sz w:val="20"/>
                <w:szCs w:val="28"/>
              </w:rPr>
              <w:t>500</w:t>
            </w:r>
          </w:p>
        </w:tc>
      </w:tr>
      <w:tr w:rsidR="005E28E2" w:rsidTr="00E762D3">
        <w:tc>
          <w:tcPr>
            <w:tcW w:w="3115" w:type="dxa"/>
          </w:tcPr>
          <w:p w:rsidR="005E28E2" w:rsidRPr="00E762D3" w:rsidRDefault="005E28E2" w:rsidP="00E762D3">
            <w:pPr>
              <w:spacing w:line="240" w:lineRule="auto"/>
              <w:rPr>
                <w:rFonts w:ascii="Times New Roman" w:hAnsi="Times New Roman" w:cs="Times New Roman"/>
                <w:sz w:val="20"/>
                <w:szCs w:val="28"/>
              </w:rPr>
            </w:pPr>
            <w:r w:rsidRPr="00E762D3">
              <w:rPr>
                <w:rFonts w:ascii="Times New Roman" w:hAnsi="Times New Roman" w:cs="Times New Roman"/>
                <w:sz w:val="20"/>
                <w:szCs w:val="28"/>
              </w:rPr>
              <w:t xml:space="preserve">Размещение в </w:t>
            </w:r>
            <w:r w:rsidR="00FD6E8C" w:rsidRPr="00E762D3">
              <w:rPr>
                <w:rFonts w:ascii="Times New Roman" w:hAnsi="Times New Roman" w:cs="Times New Roman"/>
                <w:sz w:val="20"/>
                <w:szCs w:val="28"/>
              </w:rPr>
              <w:t>мини-</w:t>
            </w:r>
            <w:r w:rsidRPr="00E762D3">
              <w:rPr>
                <w:rFonts w:ascii="Times New Roman" w:hAnsi="Times New Roman" w:cs="Times New Roman"/>
                <w:sz w:val="20"/>
                <w:szCs w:val="28"/>
              </w:rPr>
              <w:t>отеле "</w:t>
            </w:r>
            <w:r w:rsidR="00FD6E8C" w:rsidRPr="00E762D3">
              <w:rPr>
                <w:rFonts w:ascii="Times New Roman" w:hAnsi="Times New Roman" w:cs="Times New Roman"/>
                <w:sz w:val="20"/>
                <w:szCs w:val="28"/>
              </w:rPr>
              <w:t>Три кота</w:t>
            </w:r>
            <w:r w:rsidRPr="00E762D3">
              <w:rPr>
                <w:rFonts w:ascii="Times New Roman" w:hAnsi="Times New Roman" w:cs="Times New Roman"/>
                <w:sz w:val="20"/>
                <w:szCs w:val="28"/>
              </w:rPr>
              <w:t>" с завтраком</w:t>
            </w:r>
            <w:r w:rsidR="000D0BBF" w:rsidRPr="00E762D3">
              <w:rPr>
                <w:rFonts w:ascii="Times New Roman" w:hAnsi="Times New Roman" w:cs="Times New Roman"/>
                <w:sz w:val="20"/>
                <w:szCs w:val="28"/>
              </w:rPr>
              <w:t xml:space="preserve"> при двухместном размещении </w:t>
            </w:r>
            <w:r w:rsidR="00FD6E8C" w:rsidRPr="00E762D3">
              <w:rPr>
                <w:rFonts w:ascii="Times New Roman" w:hAnsi="Times New Roman" w:cs="Times New Roman"/>
                <w:sz w:val="20"/>
                <w:szCs w:val="28"/>
              </w:rPr>
              <w:t>(3400/сутки)</w:t>
            </w:r>
          </w:p>
        </w:tc>
        <w:tc>
          <w:tcPr>
            <w:tcW w:w="2116" w:type="dxa"/>
          </w:tcPr>
          <w:p w:rsidR="005E28E2" w:rsidRPr="00E762D3" w:rsidRDefault="00FD6E8C" w:rsidP="00E762D3">
            <w:pPr>
              <w:spacing w:line="240" w:lineRule="auto"/>
              <w:rPr>
                <w:rFonts w:ascii="Times New Roman" w:hAnsi="Times New Roman" w:cs="Times New Roman"/>
                <w:sz w:val="20"/>
                <w:szCs w:val="28"/>
              </w:rPr>
            </w:pPr>
            <w:r w:rsidRPr="00E762D3">
              <w:rPr>
                <w:rFonts w:ascii="Times New Roman" w:hAnsi="Times New Roman" w:cs="Times New Roman"/>
                <w:sz w:val="20"/>
                <w:szCs w:val="28"/>
              </w:rPr>
              <w:t>1700</w:t>
            </w:r>
          </w:p>
        </w:tc>
        <w:tc>
          <w:tcPr>
            <w:tcW w:w="2116" w:type="dxa"/>
          </w:tcPr>
          <w:p w:rsidR="005E28E2" w:rsidRPr="00E762D3" w:rsidRDefault="00FD6E8C" w:rsidP="00E762D3">
            <w:pPr>
              <w:spacing w:line="240" w:lineRule="auto"/>
              <w:rPr>
                <w:rFonts w:ascii="Times New Roman" w:hAnsi="Times New Roman" w:cs="Times New Roman"/>
                <w:sz w:val="20"/>
                <w:szCs w:val="28"/>
              </w:rPr>
            </w:pPr>
            <w:r w:rsidRPr="00E762D3">
              <w:rPr>
                <w:rFonts w:ascii="Times New Roman" w:hAnsi="Times New Roman" w:cs="Times New Roman"/>
                <w:sz w:val="20"/>
                <w:szCs w:val="28"/>
              </w:rPr>
              <w:t>1700</w:t>
            </w:r>
          </w:p>
        </w:tc>
        <w:tc>
          <w:tcPr>
            <w:tcW w:w="2009" w:type="dxa"/>
          </w:tcPr>
          <w:p w:rsidR="005E28E2" w:rsidRPr="00E762D3" w:rsidRDefault="00FD6E8C" w:rsidP="00E762D3">
            <w:pPr>
              <w:spacing w:line="240" w:lineRule="auto"/>
              <w:rPr>
                <w:rFonts w:ascii="Times New Roman" w:hAnsi="Times New Roman" w:cs="Times New Roman"/>
                <w:sz w:val="20"/>
                <w:szCs w:val="28"/>
              </w:rPr>
            </w:pPr>
            <w:r w:rsidRPr="00E762D3">
              <w:rPr>
                <w:rFonts w:ascii="Times New Roman" w:hAnsi="Times New Roman" w:cs="Times New Roman"/>
                <w:sz w:val="20"/>
                <w:szCs w:val="28"/>
              </w:rPr>
              <w:t>1700</w:t>
            </w:r>
          </w:p>
        </w:tc>
      </w:tr>
      <w:tr w:rsidR="005E28E2" w:rsidTr="00E762D3">
        <w:tc>
          <w:tcPr>
            <w:tcW w:w="3115" w:type="dxa"/>
          </w:tcPr>
          <w:p w:rsidR="005E28E2" w:rsidRPr="00E762D3" w:rsidRDefault="005E28E2" w:rsidP="00E762D3">
            <w:pPr>
              <w:spacing w:line="240" w:lineRule="auto"/>
              <w:rPr>
                <w:rFonts w:ascii="Times New Roman" w:hAnsi="Times New Roman" w:cs="Times New Roman"/>
                <w:sz w:val="20"/>
                <w:szCs w:val="28"/>
              </w:rPr>
            </w:pPr>
            <w:r w:rsidRPr="00E762D3">
              <w:rPr>
                <w:rFonts w:ascii="Times New Roman" w:hAnsi="Times New Roman" w:cs="Times New Roman"/>
                <w:sz w:val="20"/>
                <w:szCs w:val="28"/>
              </w:rPr>
              <w:t>Итого индивидуальных расходов</w:t>
            </w:r>
          </w:p>
        </w:tc>
        <w:tc>
          <w:tcPr>
            <w:tcW w:w="2116" w:type="dxa"/>
          </w:tcPr>
          <w:p w:rsidR="005E28E2" w:rsidRPr="00E762D3" w:rsidRDefault="00FD6E8C" w:rsidP="00E762D3">
            <w:pPr>
              <w:spacing w:line="240" w:lineRule="auto"/>
              <w:rPr>
                <w:rFonts w:ascii="Times New Roman" w:hAnsi="Times New Roman" w:cs="Times New Roman"/>
                <w:sz w:val="20"/>
                <w:szCs w:val="28"/>
              </w:rPr>
            </w:pPr>
            <w:r w:rsidRPr="00E762D3">
              <w:rPr>
                <w:rFonts w:ascii="Times New Roman" w:hAnsi="Times New Roman" w:cs="Times New Roman"/>
                <w:sz w:val="20"/>
                <w:szCs w:val="28"/>
              </w:rPr>
              <w:t>2800</w:t>
            </w:r>
          </w:p>
        </w:tc>
        <w:tc>
          <w:tcPr>
            <w:tcW w:w="2116" w:type="dxa"/>
          </w:tcPr>
          <w:p w:rsidR="005E28E2" w:rsidRPr="00E762D3" w:rsidRDefault="00FD6E8C" w:rsidP="00E762D3">
            <w:pPr>
              <w:spacing w:line="240" w:lineRule="auto"/>
              <w:rPr>
                <w:rFonts w:ascii="Times New Roman" w:hAnsi="Times New Roman" w:cs="Times New Roman"/>
                <w:sz w:val="20"/>
                <w:szCs w:val="28"/>
              </w:rPr>
            </w:pPr>
            <w:r w:rsidRPr="00E762D3">
              <w:rPr>
                <w:rFonts w:ascii="Times New Roman" w:hAnsi="Times New Roman" w:cs="Times New Roman"/>
                <w:sz w:val="20"/>
                <w:szCs w:val="28"/>
              </w:rPr>
              <w:t>2450</w:t>
            </w:r>
          </w:p>
        </w:tc>
        <w:tc>
          <w:tcPr>
            <w:tcW w:w="2009" w:type="dxa"/>
          </w:tcPr>
          <w:p w:rsidR="005E28E2" w:rsidRPr="00E762D3" w:rsidRDefault="00FD6E8C" w:rsidP="00E762D3">
            <w:pPr>
              <w:spacing w:line="240" w:lineRule="auto"/>
              <w:rPr>
                <w:rFonts w:ascii="Times New Roman" w:hAnsi="Times New Roman" w:cs="Times New Roman"/>
                <w:sz w:val="20"/>
                <w:szCs w:val="28"/>
              </w:rPr>
            </w:pPr>
            <w:r w:rsidRPr="00E762D3">
              <w:rPr>
                <w:rFonts w:ascii="Times New Roman" w:hAnsi="Times New Roman" w:cs="Times New Roman"/>
                <w:sz w:val="20"/>
                <w:szCs w:val="28"/>
              </w:rPr>
              <w:t>2800</w:t>
            </w:r>
          </w:p>
        </w:tc>
      </w:tr>
    </w:tbl>
    <w:p w:rsidR="005E28E2" w:rsidRDefault="005E28E2" w:rsidP="00496425">
      <w:pPr>
        <w:spacing w:line="360" w:lineRule="auto"/>
        <w:rPr>
          <w:rFonts w:ascii="Times New Roman" w:hAnsi="Times New Roman" w:cs="Times New Roman"/>
          <w:sz w:val="28"/>
          <w:szCs w:val="28"/>
        </w:rPr>
      </w:pPr>
    </w:p>
    <w:p w:rsidR="00E7286A" w:rsidRDefault="005E28E2" w:rsidP="00496425">
      <w:pPr>
        <w:spacing w:line="360" w:lineRule="auto"/>
        <w:rPr>
          <w:rFonts w:ascii="Times New Roman" w:hAnsi="Times New Roman" w:cs="Times New Roman"/>
          <w:sz w:val="28"/>
          <w:szCs w:val="28"/>
        </w:rPr>
      </w:pPr>
      <w:r>
        <w:rPr>
          <w:rFonts w:ascii="Times New Roman" w:hAnsi="Times New Roman" w:cs="Times New Roman"/>
          <w:sz w:val="28"/>
          <w:szCs w:val="28"/>
        </w:rPr>
        <w:t>Расчет стоимости тура на одного взрослого:</w:t>
      </w:r>
    </w:p>
    <w:p w:rsidR="005E28E2" w:rsidRDefault="005E28E2" w:rsidP="00496425">
      <w:pPr>
        <w:spacing w:line="360" w:lineRule="auto"/>
        <w:rPr>
          <w:rFonts w:ascii="Times New Roman" w:hAnsi="Times New Roman" w:cs="Times New Roman"/>
          <w:sz w:val="28"/>
          <w:szCs w:val="28"/>
        </w:rPr>
      </w:pPr>
      <w:r>
        <w:rPr>
          <w:rFonts w:ascii="Times New Roman" w:hAnsi="Times New Roman" w:cs="Times New Roman"/>
          <w:sz w:val="28"/>
          <w:szCs w:val="28"/>
        </w:rPr>
        <w:t>Общие расходы на человека</w:t>
      </w:r>
      <w:r w:rsidR="007407C2">
        <w:rPr>
          <w:rFonts w:ascii="Times New Roman" w:hAnsi="Times New Roman" w:cs="Times New Roman"/>
          <w:sz w:val="28"/>
          <w:szCs w:val="28"/>
        </w:rPr>
        <w:t xml:space="preserve"> при группе 14 человек</w:t>
      </w:r>
      <w:r>
        <w:rPr>
          <w:rFonts w:ascii="Times New Roman" w:hAnsi="Times New Roman" w:cs="Times New Roman"/>
          <w:sz w:val="28"/>
          <w:szCs w:val="28"/>
        </w:rPr>
        <w:t xml:space="preserve">: </w:t>
      </w:r>
      <w:r w:rsidR="003C56F8">
        <w:rPr>
          <w:rFonts w:ascii="Times New Roman" w:hAnsi="Times New Roman" w:cs="Times New Roman"/>
          <w:sz w:val="28"/>
          <w:szCs w:val="28"/>
        </w:rPr>
        <w:t>60232</w:t>
      </w:r>
      <w:r>
        <w:rPr>
          <w:rFonts w:ascii="Times New Roman" w:hAnsi="Times New Roman" w:cs="Times New Roman"/>
          <w:sz w:val="28"/>
          <w:szCs w:val="28"/>
        </w:rPr>
        <w:t>/14=</w:t>
      </w:r>
      <w:r w:rsidR="003C56F8">
        <w:rPr>
          <w:rFonts w:ascii="Times New Roman" w:hAnsi="Times New Roman" w:cs="Times New Roman"/>
          <w:sz w:val="28"/>
          <w:szCs w:val="28"/>
        </w:rPr>
        <w:t>4303</w:t>
      </w:r>
      <w:r w:rsidR="007407C2">
        <w:rPr>
          <w:rFonts w:ascii="Times New Roman" w:hAnsi="Times New Roman" w:cs="Times New Roman"/>
          <w:sz w:val="28"/>
          <w:szCs w:val="28"/>
        </w:rPr>
        <w:t xml:space="preserve"> рублей</w:t>
      </w:r>
    </w:p>
    <w:p w:rsidR="007407C2" w:rsidRDefault="007407C2" w:rsidP="00496425">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Себестоимость на одного человека складывается из суммы индивидуальных расходов и общих расходов на человека: </w:t>
      </w:r>
      <w:r w:rsidR="003C56F8">
        <w:rPr>
          <w:rFonts w:ascii="Times New Roman" w:hAnsi="Times New Roman" w:cs="Times New Roman"/>
          <w:sz w:val="28"/>
          <w:szCs w:val="28"/>
        </w:rPr>
        <w:t>4303</w:t>
      </w:r>
      <w:r>
        <w:rPr>
          <w:rFonts w:ascii="Times New Roman" w:hAnsi="Times New Roman" w:cs="Times New Roman"/>
          <w:sz w:val="28"/>
          <w:szCs w:val="28"/>
        </w:rPr>
        <w:t>+</w:t>
      </w:r>
      <w:r w:rsidR="003C56F8">
        <w:rPr>
          <w:rFonts w:ascii="Times New Roman" w:hAnsi="Times New Roman" w:cs="Times New Roman"/>
          <w:sz w:val="28"/>
          <w:szCs w:val="28"/>
        </w:rPr>
        <w:t>2800</w:t>
      </w:r>
      <w:r>
        <w:rPr>
          <w:rFonts w:ascii="Times New Roman" w:hAnsi="Times New Roman" w:cs="Times New Roman"/>
          <w:sz w:val="28"/>
          <w:szCs w:val="28"/>
        </w:rPr>
        <w:t>=</w:t>
      </w:r>
      <w:r w:rsidR="003C56F8">
        <w:rPr>
          <w:rFonts w:ascii="Times New Roman" w:hAnsi="Times New Roman" w:cs="Times New Roman"/>
          <w:sz w:val="28"/>
          <w:szCs w:val="28"/>
        </w:rPr>
        <w:t>7103</w:t>
      </w:r>
      <w:r>
        <w:rPr>
          <w:rFonts w:ascii="Times New Roman" w:hAnsi="Times New Roman" w:cs="Times New Roman"/>
          <w:sz w:val="28"/>
          <w:szCs w:val="28"/>
        </w:rPr>
        <w:t xml:space="preserve"> рублей</w:t>
      </w:r>
    </w:p>
    <w:p w:rsidR="003F06B8" w:rsidRPr="00E762D3" w:rsidRDefault="003F06B8" w:rsidP="00496425">
      <w:pPr>
        <w:spacing w:line="360" w:lineRule="auto"/>
        <w:rPr>
          <w:rFonts w:ascii="Times New Roman" w:hAnsi="Times New Roman" w:cs="Times New Roman"/>
          <w:sz w:val="28"/>
          <w:szCs w:val="28"/>
        </w:rPr>
      </w:pPr>
      <w:r w:rsidRPr="00E762D3">
        <w:rPr>
          <w:rFonts w:ascii="Times New Roman" w:hAnsi="Times New Roman" w:cs="Times New Roman"/>
          <w:sz w:val="28"/>
          <w:szCs w:val="28"/>
        </w:rPr>
        <w:t xml:space="preserve">Себестоимость тура на 14 человек: </w:t>
      </w:r>
      <w:r w:rsidR="003C56F8" w:rsidRPr="00E762D3">
        <w:rPr>
          <w:rFonts w:ascii="Times New Roman" w:hAnsi="Times New Roman" w:cs="Times New Roman"/>
          <w:sz w:val="28"/>
          <w:szCs w:val="28"/>
        </w:rPr>
        <w:t>7103</w:t>
      </w:r>
      <w:r w:rsidRPr="00E762D3">
        <w:rPr>
          <w:rFonts w:ascii="Times New Roman" w:hAnsi="Times New Roman" w:cs="Times New Roman"/>
          <w:sz w:val="28"/>
          <w:szCs w:val="28"/>
        </w:rPr>
        <w:t>*14=</w:t>
      </w:r>
      <w:r w:rsidRPr="00E762D3">
        <w:t xml:space="preserve"> </w:t>
      </w:r>
      <w:r w:rsidR="003C56F8" w:rsidRPr="00E762D3">
        <w:rPr>
          <w:rFonts w:ascii="Times New Roman" w:hAnsi="Times New Roman" w:cs="Times New Roman"/>
          <w:sz w:val="28"/>
          <w:szCs w:val="28"/>
        </w:rPr>
        <w:t>99442</w:t>
      </w:r>
    </w:p>
    <w:p w:rsidR="007407C2" w:rsidRDefault="007407C2" w:rsidP="00496425">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При комиссии туроператора 25% цена тура на одного взрослого человека при двухместном размещении будет составлять: </w:t>
      </w:r>
      <w:r w:rsidR="003C56F8">
        <w:rPr>
          <w:rFonts w:ascii="Times New Roman" w:hAnsi="Times New Roman" w:cs="Times New Roman"/>
          <w:sz w:val="28"/>
          <w:szCs w:val="28"/>
        </w:rPr>
        <w:t>7103</w:t>
      </w:r>
      <w:r>
        <w:rPr>
          <w:rFonts w:ascii="Times New Roman" w:hAnsi="Times New Roman" w:cs="Times New Roman"/>
          <w:sz w:val="28"/>
          <w:szCs w:val="28"/>
        </w:rPr>
        <w:t>/0,75=</w:t>
      </w:r>
      <w:r w:rsidR="003C56F8">
        <w:rPr>
          <w:rFonts w:ascii="Times New Roman" w:hAnsi="Times New Roman" w:cs="Times New Roman"/>
          <w:sz w:val="28"/>
          <w:szCs w:val="28"/>
        </w:rPr>
        <w:t>9470</w:t>
      </w:r>
      <w:r>
        <w:rPr>
          <w:rFonts w:ascii="Times New Roman" w:hAnsi="Times New Roman" w:cs="Times New Roman"/>
          <w:sz w:val="28"/>
          <w:szCs w:val="28"/>
        </w:rPr>
        <w:t xml:space="preserve"> рублей</w:t>
      </w:r>
    </w:p>
    <w:p w:rsidR="000F38D8" w:rsidRPr="00E762D3" w:rsidRDefault="000F38D8" w:rsidP="00496425">
      <w:pPr>
        <w:spacing w:line="360" w:lineRule="auto"/>
        <w:rPr>
          <w:rFonts w:ascii="Times New Roman" w:hAnsi="Times New Roman" w:cs="Times New Roman"/>
          <w:sz w:val="28"/>
          <w:szCs w:val="28"/>
        </w:rPr>
      </w:pPr>
      <w:r w:rsidRPr="00E762D3">
        <w:rPr>
          <w:rFonts w:ascii="Times New Roman" w:hAnsi="Times New Roman" w:cs="Times New Roman"/>
          <w:sz w:val="28"/>
          <w:szCs w:val="28"/>
        </w:rPr>
        <w:t xml:space="preserve">Стоимость тура на 14 человек с учетом маржи: </w:t>
      </w:r>
      <w:r w:rsidR="003C56F8" w:rsidRPr="00E762D3">
        <w:rPr>
          <w:rFonts w:ascii="Times New Roman" w:hAnsi="Times New Roman" w:cs="Times New Roman"/>
          <w:sz w:val="28"/>
          <w:szCs w:val="28"/>
        </w:rPr>
        <w:t>9470</w:t>
      </w:r>
      <w:r w:rsidRPr="00E762D3">
        <w:rPr>
          <w:rFonts w:ascii="Times New Roman" w:hAnsi="Times New Roman" w:cs="Times New Roman"/>
          <w:sz w:val="28"/>
          <w:szCs w:val="28"/>
        </w:rPr>
        <w:t>*14=</w:t>
      </w:r>
      <w:r w:rsidR="003C56F8" w:rsidRPr="00E762D3">
        <w:rPr>
          <w:rFonts w:ascii="Times New Roman" w:hAnsi="Times New Roman" w:cs="Times New Roman"/>
          <w:sz w:val="28"/>
          <w:szCs w:val="28"/>
        </w:rPr>
        <w:t>132580</w:t>
      </w:r>
    </w:p>
    <w:p w:rsidR="00C747FF" w:rsidRPr="000F38D8" w:rsidRDefault="00C747FF" w:rsidP="00496425">
      <w:pPr>
        <w:spacing w:line="360" w:lineRule="auto"/>
        <w:rPr>
          <w:rFonts w:ascii="Times New Roman" w:hAnsi="Times New Roman" w:cs="Times New Roman"/>
          <w:b/>
          <w:sz w:val="28"/>
          <w:szCs w:val="28"/>
        </w:rPr>
      </w:pPr>
      <w:r>
        <w:rPr>
          <w:rFonts w:ascii="Times New Roman" w:hAnsi="Times New Roman" w:cs="Times New Roman"/>
          <w:sz w:val="28"/>
          <w:szCs w:val="28"/>
        </w:rPr>
        <w:t xml:space="preserve">Маржинальная прибыль на человека: </w:t>
      </w:r>
      <w:r w:rsidR="003C56F8">
        <w:rPr>
          <w:rFonts w:ascii="Times New Roman" w:hAnsi="Times New Roman" w:cs="Times New Roman"/>
          <w:sz w:val="28"/>
          <w:szCs w:val="28"/>
        </w:rPr>
        <w:t>9470</w:t>
      </w:r>
      <w:r>
        <w:rPr>
          <w:rFonts w:ascii="Times New Roman" w:hAnsi="Times New Roman" w:cs="Times New Roman"/>
          <w:sz w:val="28"/>
          <w:szCs w:val="28"/>
        </w:rPr>
        <w:t>-</w:t>
      </w:r>
      <w:r w:rsidR="003C56F8">
        <w:rPr>
          <w:rFonts w:ascii="Times New Roman" w:hAnsi="Times New Roman" w:cs="Times New Roman"/>
          <w:sz w:val="28"/>
          <w:szCs w:val="28"/>
        </w:rPr>
        <w:t>7103</w:t>
      </w:r>
      <w:r>
        <w:rPr>
          <w:rFonts w:ascii="Times New Roman" w:hAnsi="Times New Roman" w:cs="Times New Roman"/>
          <w:sz w:val="28"/>
          <w:szCs w:val="28"/>
        </w:rPr>
        <w:t>=</w:t>
      </w:r>
      <w:r w:rsidR="003C56F8">
        <w:rPr>
          <w:rFonts w:ascii="Times New Roman" w:hAnsi="Times New Roman" w:cs="Times New Roman"/>
          <w:sz w:val="28"/>
          <w:szCs w:val="28"/>
        </w:rPr>
        <w:t>2367</w:t>
      </w:r>
      <w:r>
        <w:rPr>
          <w:rFonts w:ascii="Times New Roman" w:hAnsi="Times New Roman" w:cs="Times New Roman"/>
          <w:sz w:val="28"/>
          <w:szCs w:val="28"/>
        </w:rPr>
        <w:t xml:space="preserve"> рублей.</w:t>
      </w:r>
    </w:p>
    <w:p w:rsidR="007407C2" w:rsidRDefault="007407C2" w:rsidP="00496425">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При этом доплата за одноместное размещение: </w:t>
      </w:r>
      <w:r w:rsidR="003C56F8">
        <w:rPr>
          <w:rFonts w:ascii="Times New Roman" w:hAnsi="Times New Roman" w:cs="Times New Roman"/>
          <w:sz w:val="28"/>
          <w:szCs w:val="28"/>
        </w:rPr>
        <w:t>1670</w:t>
      </w:r>
      <w:r>
        <w:rPr>
          <w:rFonts w:ascii="Times New Roman" w:hAnsi="Times New Roman" w:cs="Times New Roman"/>
          <w:sz w:val="28"/>
          <w:szCs w:val="28"/>
        </w:rPr>
        <w:t xml:space="preserve"> рублей.</w:t>
      </w:r>
    </w:p>
    <w:p w:rsidR="001861A7" w:rsidRDefault="001861A7" w:rsidP="00496425">
      <w:pPr>
        <w:spacing w:line="360" w:lineRule="auto"/>
        <w:rPr>
          <w:rFonts w:ascii="Times New Roman" w:hAnsi="Times New Roman" w:cs="Times New Roman"/>
          <w:sz w:val="28"/>
          <w:szCs w:val="28"/>
        </w:rPr>
      </w:pPr>
      <w:r>
        <w:rPr>
          <w:rFonts w:ascii="Times New Roman" w:hAnsi="Times New Roman" w:cs="Times New Roman"/>
          <w:sz w:val="28"/>
          <w:szCs w:val="28"/>
        </w:rPr>
        <w:t xml:space="preserve">Скидка для школьника: </w:t>
      </w:r>
      <w:r w:rsidR="003C56F8">
        <w:rPr>
          <w:rFonts w:ascii="Times New Roman" w:hAnsi="Times New Roman" w:cs="Times New Roman"/>
          <w:sz w:val="28"/>
          <w:szCs w:val="28"/>
        </w:rPr>
        <w:t>350</w:t>
      </w:r>
      <w:r>
        <w:rPr>
          <w:rFonts w:ascii="Times New Roman" w:hAnsi="Times New Roman" w:cs="Times New Roman"/>
          <w:sz w:val="28"/>
          <w:szCs w:val="28"/>
        </w:rPr>
        <w:t xml:space="preserve"> рублей.</w:t>
      </w:r>
    </w:p>
    <w:p w:rsidR="00AF6544" w:rsidRDefault="00AF6544">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E7286A" w:rsidRDefault="00E7286A" w:rsidP="00496425">
      <w:pPr>
        <w:spacing w:line="360" w:lineRule="auto"/>
        <w:rPr>
          <w:rFonts w:ascii="Times New Roman" w:hAnsi="Times New Roman" w:cs="Times New Roman"/>
          <w:sz w:val="28"/>
          <w:szCs w:val="28"/>
        </w:rPr>
      </w:pPr>
    </w:p>
    <w:p w:rsidR="000D0BBF" w:rsidRDefault="000D0BBF" w:rsidP="00565D04">
      <w:pPr>
        <w:spacing w:line="360" w:lineRule="auto"/>
        <w:jc w:val="center"/>
        <w:rPr>
          <w:rFonts w:ascii="Times New Roman" w:hAnsi="Times New Roman" w:cs="Times New Roman"/>
          <w:sz w:val="28"/>
          <w:szCs w:val="28"/>
        </w:rPr>
      </w:pPr>
      <w:r>
        <w:rPr>
          <w:rFonts w:ascii="Times New Roman" w:hAnsi="Times New Roman" w:cs="Times New Roman"/>
          <w:sz w:val="28"/>
          <w:szCs w:val="28"/>
        </w:rPr>
        <w:t>Вариант тура с проживанием в отеле «</w:t>
      </w:r>
      <w:r w:rsidR="003C56F8">
        <w:rPr>
          <w:rFonts w:ascii="Times New Roman" w:hAnsi="Times New Roman" w:cs="Times New Roman"/>
          <w:sz w:val="28"/>
          <w:szCs w:val="28"/>
        </w:rPr>
        <w:t>Волхов</w:t>
      </w:r>
      <w:r>
        <w:rPr>
          <w:rFonts w:ascii="Times New Roman" w:hAnsi="Times New Roman" w:cs="Times New Roman"/>
          <w:sz w:val="28"/>
          <w:szCs w:val="28"/>
        </w:rPr>
        <w:t>»</w:t>
      </w:r>
    </w:p>
    <w:p w:rsidR="00D775A2" w:rsidRDefault="00D775A2" w:rsidP="00D775A2">
      <w:pPr>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2</w:t>
      </w:r>
      <w:r w:rsidR="00756F43">
        <w:rPr>
          <w:rFonts w:ascii="Times New Roman" w:hAnsi="Times New Roman" w:cs="Times New Roman"/>
          <w:sz w:val="28"/>
          <w:szCs w:val="28"/>
        </w:rPr>
        <w:t>6</w:t>
      </w:r>
      <w:r>
        <w:rPr>
          <w:rFonts w:ascii="Times New Roman" w:hAnsi="Times New Roman" w:cs="Times New Roman"/>
          <w:sz w:val="28"/>
          <w:szCs w:val="28"/>
        </w:rPr>
        <w:t xml:space="preserve"> - Общие</w:t>
      </w:r>
      <w:r w:rsidRPr="00C77FAD">
        <w:rPr>
          <w:rFonts w:ascii="Times New Roman" w:hAnsi="Times New Roman" w:cs="Times New Roman"/>
          <w:sz w:val="28"/>
          <w:szCs w:val="28"/>
        </w:rPr>
        <w:t xml:space="preserve"> расходы</w:t>
      </w:r>
      <w:r>
        <w:rPr>
          <w:rFonts w:ascii="Times New Roman" w:hAnsi="Times New Roman" w:cs="Times New Roman"/>
          <w:sz w:val="28"/>
          <w:szCs w:val="28"/>
        </w:rPr>
        <w:t xml:space="preserve"> в туре с проживанием в отеле «Волхов» </w:t>
      </w:r>
      <w:r w:rsidR="00E762D3">
        <w:rPr>
          <w:rFonts w:ascii="Times New Roman" w:hAnsi="Times New Roman" w:cs="Times New Roman"/>
          <w:sz w:val="28"/>
          <w:szCs w:val="28"/>
        </w:rPr>
        <w:t>(</w:t>
      </w:r>
      <w:r>
        <w:rPr>
          <w:rFonts w:ascii="Times New Roman" w:hAnsi="Times New Roman" w:cs="Times New Roman"/>
          <w:sz w:val="28"/>
          <w:szCs w:val="28"/>
        </w:rPr>
        <w:t>составлена автором</w:t>
      </w:r>
      <w:r w:rsidR="00E762D3">
        <w:rPr>
          <w:rFonts w:ascii="Times New Roman" w:hAnsi="Times New Roman" w:cs="Times New Roman"/>
          <w:sz w:val="28"/>
          <w:szCs w:val="28"/>
        </w:rPr>
        <w:t>)</w:t>
      </w:r>
    </w:p>
    <w:tbl>
      <w:tblPr>
        <w:tblStyle w:val="a4"/>
        <w:tblW w:w="0" w:type="auto"/>
        <w:tblInd w:w="108" w:type="dxa"/>
        <w:tblLook w:val="04A0" w:firstRow="1" w:lastRow="0" w:firstColumn="1" w:lastColumn="0" w:noHBand="0" w:noVBand="1"/>
      </w:tblPr>
      <w:tblGrid>
        <w:gridCol w:w="3082"/>
        <w:gridCol w:w="3190"/>
        <w:gridCol w:w="3084"/>
      </w:tblGrid>
      <w:tr w:rsidR="000D0BBF" w:rsidTr="00E762D3">
        <w:tc>
          <w:tcPr>
            <w:tcW w:w="3082" w:type="dxa"/>
          </w:tcPr>
          <w:p w:rsidR="000D0BBF" w:rsidRPr="00E762D3" w:rsidRDefault="000D0BBF" w:rsidP="00E762D3">
            <w:pPr>
              <w:spacing w:line="240" w:lineRule="auto"/>
              <w:rPr>
                <w:rFonts w:ascii="Times New Roman" w:hAnsi="Times New Roman" w:cs="Times New Roman"/>
                <w:b/>
                <w:sz w:val="20"/>
                <w:szCs w:val="20"/>
              </w:rPr>
            </w:pPr>
            <w:r w:rsidRPr="00E762D3">
              <w:rPr>
                <w:rFonts w:ascii="Times New Roman" w:hAnsi="Times New Roman" w:cs="Times New Roman"/>
                <w:b/>
                <w:sz w:val="20"/>
                <w:szCs w:val="20"/>
              </w:rPr>
              <w:t>Наименование</w:t>
            </w:r>
          </w:p>
        </w:tc>
        <w:tc>
          <w:tcPr>
            <w:tcW w:w="3190" w:type="dxa"/>
          </w:tcPr>
          <w:p w:rsidR="000D0BBF" w:rsidRPr="00E762D3" w:rsidRDefault="000D0BBF" w:rsidP="00E762D3">
            <w:pPr>
              <w:spacing w:line="240" w:lineRule="auto"/>
              <w:rPr>
                <w:rFonts w:ascii="Times New Roman" w:hAnsi="Times New Roman" w:cs="Times New Roman"/>
                <w:b/>
                <w:sz w:val="20"/>
                <w:szCs w:val="20"/>
              </w:rPr>
            </w:pPr>
            <w:r w:rsidRPr="00E762D3">
              <w:rPr>
                <w:rFonts w:ascii="Times New Roman" w:hAnsi="Times New Roman" w:cs="Times New Roman"/>
                <w:b/>
                <w:sz w:val="20"/>
                <w:szCs w:val="20"/>
              </w:rPr>
              <w:t>Цена (руб.)</w:t>
            </w:r>
          </w:p>
        </w:tc>
        <w:tc>
          <w:tcPr>
            <w:tcW w:w="3084" w:type="dxa"/>
          </w:tcPr>
          <w:p w:rsidR="000D0BBF" w:rsidRPr="00E762D3" w:rsidRDefault="000D0BBF" w:rsidP="00E762D3">
            <w:pPr>
              <w:spacing w:line="240" w:lineRule="auto"/>
              <w:rPr>
                <w:rFonts w:ascii="Times New Roman" w:hAnsi="Times New Roman" w:cs="Times New Roman"/>
                <w:b/>
                <w:sz w:val="20"/>
                <w:szCs w:val="20"/>
              </w:rPr>
            </w:pPr>
            <w:r w:rsidRPr="00E762D3">
              <w:rPr>
                <w:rFonts w:ascii="Times New Roman" w:hAnsi="Times New Roman" w:cs="Times New Roman"/>
                <w:b/>
                <w:sz w:val="20"/>
                <w:szCs w:val="20"/>
              </w:rPr>
              <w:t>На группу (руб.)</w:t>
            </w:r>
          </w:p>
        </w:tc>
      </w:tr>
      <w:tr w:rsidR="000D0BBF" w:rsidTr="00E762D3">
        <w:tc>
          <w:tcPr>
            <w:tcW w:w="3082" w:type="dxa"/>
          </w:tcPr>
          <w:p w:rsidR="000D0BBF" w:rsidRPr="00E762D3" w:rsidRDefault="000D0BBF"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Аренда микроавтобуса на три дня</w:t>
            </w:r>
          </w:p>
        </w:tc>
        <w:tc>
          <w:tcPr>
            <w:tcW w:w="3190" w:type="dxa"/>
          </w:tcPr>
          <w:p w:rsidR="000D0BBF" w:rsidRPr="00E762D3" w:rsidRDefault="003C56F8"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36000</w:t>
            </w:r>
          </w:p>
        </w:tc>
        <w:tc>
          <w:tcPr>
            <w:tcW w:w="3084" w:type="dxa"/>
          </w:tcPr>
          <w:p w:rsidR="000D0BBF" w:rsidRPr="00E762D3" w:rsidRDefault="003C56F8"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36000</w:t>
            </w:r>
          </w:p>
        </w:tc>
      </w:tr>
      <w:tr w:rsidR="000D0BBF" w:rsidTr="00E762D3">
        <w:tc>
          <w:tcPr>
            <w:tcW w:w="3082" w:type="dxa"/>
          </w:tcPr>
          <w:p w:rsidR="000D0BBF" w:rsidRPr="00E762D3" w:rsidRDefault="000D0BBF"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 xml:space="preserve">Услуги гида </w:t>
            </w:r>
          </w:p>
        </w:tc>
        <w:tc>
          <w:tcPr>
            <w:tcW w:w="3190" w:type="dxa"/>
          </w:tcPr>
          <w:p w:rsidR="000D0BBF" w:rsidRPr="00E762D3" w:rsidRDefault="000D0BBF"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5000/день</w:t>
            </w:r>
          </w:p>
        </w:tc>
        <w:tc>
          <w:tcPr>
            <w:tcW w:w="3084" w:type="dxa"/>
          </w:tcPr>
          <w:p w:rsidR="000D0BBF" w:rsidRPr="00E762D3" w:rsidRDefault="003C56F8"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10000</w:t>
            </w:r>
          </w:p>
        </w:tc>
      </w:tr>
      <w:tr w:rsidR="000D0BBF" w:rsidTr="00E762D3">
        <w:tc>
          <w:tcPr>
            <w:tcW w:w="3082" w:type="dxa"/>
          </w:tcPr>
          <w:p w:rsidR="000D0BBF" w:rsidRPr="00E762D3" w:rsidRDefault="000D0BBF"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Размещение гида и водителя (2 номера эконом)</w:t>
            </w:r>
          </w:p>
        </w:tc>
        <w:tc>
          <w:tcPr>
            <w:tcW w:w="3190" w:type="dxa"/>
          </w:tcPr>
          <w:p w:rsidR="000D0BBF" w:rsidRPr="00E762D3" w:rsidRDefault="003C56F8"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3150</w:t>
            </w:r>
            <w:r w:rsidR="000D0BBF" w:rsidRPr="00E762D3">
              <w:rPr>
                <w:rFonts w:ascii="Times New Roman" w:hAnsi="Times New Roman" w:cs="Times New Roman"/>
                <w:sz w:val="20"/>
                <w:szCs w:val="20"/>
              </w:rPr>
              <w:t xml:space="preserve">/номер эконом </w:t>
            </w:r>
          </w:p>
        </w:tc>
        <w:tc>
          <w:tcPr>
            <w:tcW w:w="3084" w:type="dxa"/>
          </w:tcPr>
          <w:p w:rsidR="000D0BBF" w:rsidRPr="00E762D3" w:rsidRDefault="003C56F8"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6300</w:t>
            </w:r>
          </w:p>
        </w:tc>
      </w:tr>
      <w:tr w:rsidR="000D0BBF" w:rsidTr="00E762D3">
        <w:tc>
          <w:tcPr>
            <w:tcW w:w="3082" w:type="dxa"/>
          </w:tcPr>
          <w:p w:rsidR="000D0BBF" w:rsidRPr="00E762D3" w:rsidRDefault="003C56F8"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 xml:space="preserve">Обеды </w:t>
            </w:r>
            <w:r w:rsidR="000D0BBF" w:rsidRPr="00E762D3">
              <w:rPr>
                <w:rFonts w:ascii="Times New Roman" w:hAnsi="Times New Roman" w:cs="Times New Roman"/>
                <w:sz w:val="20"/>
                <w:szCs w:val="20"/>
              </w:rPr>
              <w:t>для гида и водителя (</w:t>
            </w:r>
            <w:r w:rsidRPr="00E762D3">
              <w:rPr>
                <w:rFonts w:ascii="Times New Roman" w:hAnsi="Times New Roman" w:cs="Times New Roman"/>
                <w:sz w:val="20"/>
                <w:szCs w:val="20"/>
              </w:rPr>
              <w:t>2</w:t>
            </w:r>
            <w:r w:rsidR="000D0BBF" w:rsidRPr="00E762D3">
              <w:rPr>
                <w:rFonts w:ascii="Times New Roman" w:hAnsi="Times New Roman" w:cs="Times New Roman"/>
                <w:sz w:val="20"/>
                <w:szCs w:val="20"/>
              </w:rPr>
              <w:t xml:space="preserve"> обеда)</w:t>
            </w:r>
          </w:p>
        </w:tc>
        <w:tc>
          <w:tcPr>
            <w:tcW w:w="3190" w:type="dxa"/>
          </w:tcPr>
          <w:p w:rsidR="000D0BBF" w:rsidRPr="00E762D3" w:rsidRDefault="000D0BBF"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500/один прием пищи</w:t>
            </w:r>
          </w:p>
        </w:tc>
        <w:tc>
          <w:tcPr>
            <w:tcW w:w="3084" w:type="dxa"/>
          </w:tcPr>
          <w:p w:rsidR="000D0BBF" w:rsidRPr="00E762D3" w:rsidRDefault="003C56F8"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2000</w:t>
            </w:r>
          </w:p>
        </w:tc>
      </w:tr>
      <w:tr w:rsidR="000D0BBF" w:rsidTr="00E762D3">
        <w:tc>
          <w:tcPr>
            <w:tcW w:w="3082" w:type="dxa"/>
          </w:tcPr>
          <w:p w:rsidR="000D0BBF" w:rsidRPr="00E762D3" w:rsidRDefault="000D0BBF"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Экскурсия по Новгородскому Кремлю с посадником Сбыславом</w:t>
            </w:r>
          </w:p>
        </w:tc>
        <w:tc>
          <w:tcPr>
            <w:tcW w:w="3190" w:type="dxa"/>
          </w:tcPr>
          <w:p w:rsidR="000D0BBF" w:rsidRPr="00E762D3" w:rsidRDefault="000D0BBF"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5500/группа</w:t>
            </w:r>
          </w:p>
        </w:tc>
        <w:tc>
          <w:tcPr>
            <w:tcW w:w="3084" w:type="dxa"/>
          </w:tcPr>
          <w:p w:rsidR="000D0BBF" w:rsidRPr="00E762D3" w:rsidRDefault="000D0BBF"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5500</w:t>
            </w:r>
          </w:p>
        </w:tc>
      </w:tr>
      <w:tr w:rsidR="000D0BBF" w:rsidTr="00E762D3">
        <w:tc>
          <w:tcPr>
            <w:tcW w:w="6272" w:type="dxa"/>
            <w:gridSpan w:val="2"/>
          </w:tcPr>
          <w:p w:rsidR="000D0BBF" w:rsidRPr="00E762D3" w:rsidRDefault="000D0BBF" w:rsidP="00E762D3">
            <w:pPr>
              <w:spacing w:line="240" w:lineRule="auto"/>
              <w:rPr>
                <w:rFonts w:ascii="Times New Roman" w:hAnsi="Times New Roman" w:cs="Times New Roman"/>
                <w:b/>
                <w:sz w:val="20"/>
                <w:szCs w:val="20"/>
              </w:rPr>
            </w:pPr>
            <w:r w:rsidRPr="00E762D3">
              <w:rPr>
                <w:rFonts w:ascii="Times New Roman" w:hAnsi="Times New Roman" w:cs="Times New Roman"/>
                <w:b/>
                <w:sz w:val="20"/>
                <w:szCs w:val="20"/>
              </w:rPr>
              <w:t>Итого общих расходов:</w:t>
            </w:r>
          </w:p>
        </w:tc>
        <w:tc>
          <w:tcPr>
            <w:tcW w:w="3084" w:type="dxa"/>
          </w:tcPr>
          <w:p w:rsidR="000D0BBF" w:rsidRPr="00E762D3" w:rsidRDefault="003C56F8"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59800</w:t>
            </w:r>
          </w:p>
        </w:tc>
      </w:tr>
    </w:tbl>
    <w:p w:rsidR="000D0BBF" w:rsidRDefault="000D0BBF" w:rsidP="000D0BBF">
      <w:pPr>
        <w:spacing w:line="360" w:lineRule="auto"/>
        <w:rPr>
          <w:rFonts w:ascii="Times New Roman" w:hAnsi="Times New Roman" w:cs="Times New Roman"/>
          <w:sz w:val="28"/>
          <w:szCs w:val="28"/>
        </w:rPr>
      </w:pPr>
    </w:p>
    <w:p w:rsidR="000D0BBF" w:rsidRPr="004D3824" w:rsidRDefault="004D3824" w:rsidP="000D0BBF">
      <w:pPr>
        <w:spacing w:line="360" w:lineRule="auto"/>
        <w:rPr>
          <w:rFonts w:ascii="Times New Roman" w:hAnsi="Times New Roman" w:cs="Times New Roman"/>
          <w:sz w:val="28"/>
          <w:szCs w:val="28"/>
        </w:rPr>
      </w:pPr>
      <w:r w:rsidRPr="004D3824">
        <w:rPr>
          <w:rFonts w:ascii="Times New Roman" w:hAnsi="Times New Roman" w:cs="Times New Roman"/>
          <w:sz w:val="28"/>
          <w:szCs w:val="28"/>
        </w:rPr>
        <w:t>Таблица 2</w:t>
      </w:r>
      <w:r w:rsidR="00756F43">
        <w:rPr>
          <w:rFonts w:ascii="Times New Roman" w:hAnsi="Times New Roman" w:cs="Times New Roman"/>
          <w:sz w:val="28"/>
          <w:szCs w:val="28"/>
        </w:rPr>
        <w:t>7</w:t>
      </w:r>
      <w:r w:rsidRPr="004D3824">
        <w:rPr>
          <w:rFonts w:ascii="Times New Roman" w:hAnsi="Times New Roman" w:cs="Times New Roman"/>
          <w:sz w:val="28"/>
          <w:szCs w:val="28"/>
        </w:rPr>
        <w:t xml:space="preserve"> - </w:t>
      </w:r>
      <w:r>
        <w:rPr>
          <w:rFonts w:ascii="Times New Roman" w:hAnsi="Times New Roman" w:cs="Times New Roman"/>
          <w:sz w:val="28"/>
          <w:szCs w:val="28"/>
        </w:rPr>
        <w:t>Индивидуальные</w:t>
      </w:r>
      <w:r w:rsidRPr="004D3824">
        <w:rPr>
          <w:rFonts w:ascii="Times New Roman" w:hAnsi="Times New Roman" w:cs="Times New Roman"/>
          <w:sz w:val="28"/>
          <w:szCs w:val="28"/>
        </w:rPr>
        <w:t xml:space="preserve"> расходы в туре с проживанием в отеле «Волхов» </w:t>
      </w:r>
      <w:r w:rsidR="00E762D3">
        <w:rPr>
          <w:rFonts w:ascii="Times New Roman" w:hAnsi="Times New Roman" w:cs="Times New Roman"/>
          <w:sz w:val="28"/>
          <w:szCs w:val="28"/>
        </w:rPr>
        <w:t>(</w:t>
      </w:r>
      <w:r w:rsidRPr="004D3824">
        <w:rPr>
          <w:rFonts w:ascii="Times New Roman" w:hAnsi="Times New Roman" w:cs="Times New Roman"/>
          <w:sz w:val="28"/>
          <w:szCs w:val="28"/>
        </w:rPr>
        <w:t>составлена автором</w:t>
      </w:r>
      <w:r w:rsidR="0046466C">
        <w:rPr>
          <w:rFonts w:ascii="Times New Roman" w:hAnsi="Times New Roman" w:cs="Times New Roman"/>
          <w:sz w:val="28"/>
          <w:szCs w:val="28"/>
        </w:rPr>
        <w:t>)</w:t>
      </w:r>
    </w:p>
    <w:tbl>
      <w:tblPr>
        <w:tblStyle w:val="a4"/>
        <w:tblW w:w="0" w:type="auto"/>
        <w:tblInd w:w="108" w:type="dxa"/>
        <w:tblLook w:val="04A0" w:firstRow="1" w:lastRow="0" w:firstColumn="1" w:lastColumn="0" w:noHBand="0" w:noVBand="1"/>
      </w:tblPr>
      <w:tblGrid>
        <w:gridCol w:w="3115"/>
        <w:gridCol w:w="2116"/>
        <w:gridCol w:w="2116"/>
        <w:gridCol w:w="2009"/>
      </w:tblGrid>
      <w:tr w:rsidR="000D0BBF" w:rsidTr="00E762D3">
        <w:tc>
          <w:tcPr>
            <w:tcW w:w="3115" w:type="dxa"/>
          </w:tcPr>
          <w:p w:rsidR="000D0BBF" w:rsidRPr="00E762D3" w:rsidRDefault="000D0BBF"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Наименование/категория туриста</w:t>
            </w:r>
          </w:p>
        </w:tc>
        <w:tc>
          <w:tcPr>
            <w:tcW w:w="2116" w:type="dxa"/>
          </w:tcPr>
          <w:p w:rsidR="000D0BBF" w:rsidRPr="00E762D3" w:rsidRDefault="000D0BBF"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Взрослый</w:t>
            </w:r>
          </w:p>
        </w:tc>
        <w:tc>
          <w:tcPr>
            <w:tcW w:w="2116" w:type="dxa"/>
          </w:tcPr>
          <w:p w:rsidR="000D0BBF" w:rsidRPr="00E762D3" w:rsidRDefault="000D0BBF"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Школьник</w:t>
            </w:r>
          </w:p>
        </w:tc>
        <w:tc>
          <w:tcPr>
            <w:tcW w:w="2009" w:type="dxa"/>
          </w:tcPr>
          <w:p w:rsidR="000D0BBF" w:rsidRPr="00E762D3" w:rsidRDefault="000D0BBF"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Пенсионер</w:t>
            </w:r>
          </w:p>
        </w:tc>
      </w:tr>
      <w:tr w:rsidR="000D0BBF" w:rsidTr="00E762D3">
        <w:tc>
          <w:tcPr>
            <w:tcW w:w="3115" w:type="dxa"/>
          </w:tcPr>
          <w:p w:rsidR="000D0BBF" w:rsidRPr="00E762D3" w:rsidRDefault="003C56F8"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Музей жерновов</w:t>
            </w:r>
          </w:p>
        </w:tc>
        <w:tc>
          <w:tcPr>
            <w:tcW w:w="2116" w:type="dxa"/>
          </w:tcPr>
          <w:p w:rsidR="000D0BBF" w:rsidRPr="00E762D3" w:rsidRDefault="003C56F8"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600</w:t>
            </w:r>
          </w:p>
        </w:tc>
        <w:tc>
          <w:tcPr>
            <w:tcW w:w="2116" w:type="dxa"/>
          </w:tcPr>
          <w:p w:rsidR="000D0BBF" w:rsidRPr="00E762D3" w:rsidRDefault="003C56F8"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500</w:t>
            </w:r>
          </w:p>
        </w:tc>
        <w:tc>
          <w:tcPr>
            <w:tcW w:w="2009" w:type="dxa"/>
          </w:tcPr>
          <w:p w:rsidR="000D0BBF" w:rsidRPr="00E762D3" w:rsidRDefault="003C56F8"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600</w:t>
            </w:r>
          </w:p>
        </w:tc>
      </w:tr>
      <w:tr w:rsidR="000D0BBF" w:rsidTr="00E762D3">
        <w:tc>
          <w:tcPr>
            <w:tcW w:w="3115" w:type="dxa"/>
          </w:tcPr>
          <w:p w:rsidR="000D0BBF" w:rsidRPr="00E762D3" w:rsidRDefault="000D0BBF"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Билеты на Фестиваль Славянский берег</w:t>
            </w:r>
          </w:p>
        </w:tc>
        <w:tc>
          <w:tcPr>
            <w:tcW w:w="2116" w:type="dxa"/>
          </w:tcPr>
          <w:p w:rsidR="000D0BBF" w:rsidRPr="00E762D3" w:rsidRDefault="000D0BBF"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500</w:t>
            </w:r>
          </w:p>
        </w:tc>
        <w:tc>
          <w:tcPr>
            <w:tcW w:w="2116" w:type="dxa"/>
          </w:tcPr>
          <w:p w:rsidR="000D0BBF" w:rsidRPr="00E762D3" w:rsidRDefault="000D0BBF"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250</w:t>
            </w:r>
          </w:p>
        </w:tc>
        <w:tc>
          <w:tcPr>
            <w:tcW w:w="2009" w:type="dxa"/>
          </w:tcPr>
          <w:p w:rsidR="000D0BBF" w:rsidRPr="00E762D3" w:rsidRDefault="000D0BBF"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500</w:t>
            </w:r>
          </w:p>
        </w:tc>
      </w:tr>
      <w:tr w:rsidR="000D0BBF" w:rsidTr="00E762D3">
        <w:tc>
          <w:tcPr>
            <w:tcW w:w="3115" w:type="dxa"/>
          </w:tcPr>
          <w:p w:rsidR="000D0BBF" w:rsidRPr="00E762D3" w:rsidRDefault="000D0BBF"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Размещение в отеле "</w:t>
            </w:r>
            <w:r w:rsidR="003C56F8" w:rsidRPr="00E762D3">
              <w:rPr>
                <w:rFonts w:ascii="Times New Roman" w:hAnsi="Times New Roman" w:cs="Times New Roman"/>
                <w:sz w:val="20"/>
                <w:szCs w:val="20"/>
              </w:rPr>
              <w:t>Волхов</w:t>
            </w:r>
            <w:r w:rsidRPr="00E762D3">
              <w:rPr>
                <w:rFonts w:ascii="Times New Roman" w:hAnsi="Times New Roman" w:cs="Times New Roman"/>
                <w:sz w:val="20"/>
                <w:szCs w:val="20"/>
              </w:rPr>
              <w:t xml:space="preserve">" с завтраком при двухместном размещении </w:t>
            </w:r>
            <w:r w:rsidR="000128D4" w:rsidRPr="00E762D3">
              <w:rPr>
                <w:rFonts w:ascii="Times New Roman" w:hAnsi="Times New Roman" w:cs="Times New Roman"/>
                <w:sz w:val="20"/>
                <w:szCs w:val="20"/>
              </w:rPr>
              <w:t>(</w:t>
            </w:r>
            <w:r w:rsidR="003C56F8" w:rsidRPr="00E762D3">
              <w:rPr>
                <w:rFonts w:ascii="Times New Roman" w:hAnsi="Times New Roman" w:cs="Times New Roman"/>
                <w:sz w:val="20"/>
                <w:szCs w:val="20"/>
              </w:rPr>
              <w:t>6400</w:t>
            </w:r>
            <w:r w:rsidR="000128D4" w:rsidRPr="00E762D3">
              <w:rPr>
                <w:rFonts w:ascii="Times New Roman" w:hAnsi="Times New Roman" w:cs="Times New Roman"/>
                <w:sz w:val="20"/>
                <w:szCs w:val="20"/>
              </w:rPr>
              <w:t xml:space="preserve"> за номер на три дня)</w:t>
            </w:r>
          </w:p>
        </w:tc>
        <w:tc>
          <w:tcPr>
            <w:tcW w:w="2116" w:type="dxa"/>
          </w:tcPr>
          <w:p w:rsidR="000D0BBF" w:rsidRPr="00E762D3" w:rsidRDefault="003C56F8"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3200</w:t>
            </w:r>
          </w:p>
        </w:tc>
        <w:tc>
          <w:tcPr>
            <w:tcW w:w="2116" w:type="dxa"/>
          </w:tcPr>
          <w:p w:rsidR="000D0BBF" w:rsidRPr="00E762D3" w:rsidRDefault="003C56F8"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3200</w:t>
            </w:r>
          </w:p>
        </w:tc>
        <w:tc>
          <w:tcPr>
            <w:tcW w:w="2009" w:type="dxa"/>
          </w:tcPr>
          <w:p w:rsidR="000D0BBF" w:rsidRPr="00E762D3" w:rsidRDefault="003C56F8"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3200</w:t>
            </w:r>
          </w:p>
        </w:tc>
      </w:tr>
      <w:tr w:rsidR="000D0BBF" w:rsidTr="00E762D3">
        <w:tc>
          <w:tcPr>
            <w:tcW w:w="3115" w:type="dxa"/>
          </w:tcPr>
          <w:p w:rsidR="000D0BBF" w:rsidRPr="00E762D3" w:rsidRDefault="000D0BBF"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Итого индивидуальных расходов</w:t>
            </w:r>
          </w:p>
        </w:tc>
        <w:tc>
          <w:tcPr>
            <w:tcW w:w="2116" w:type="dxa"/>
          </w:tcPr>
          <w:p w:rsidR="000D0BBF" w:rsidRPr="00E762D3" w:rsidRDefault="003C56F8"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4300</w:t>
            </w:r>
          </w:p>
        </w:tc>
        <w:tc>
          <w:tcPr>
            <w:tcW w:w="2116" w:type="dxa"/>
          </w:tcPr>
          <w:p w:rsidR="000D0BBF" w:rsidRPr="00E762D3" w:rsidRDefault="003C56F8"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3950</w:t>
            </w:r>
          </w:p>
        </w:tc>
        <w:tc>
          <w:tcPr>
            <w:tcW w:w="2009" w:type="dxa"/>
          </w:tcPr>
          <w:p w:rsidR="000D0BBF" w:rsidRPr="00E762D3" w:rsidRDefault="003C56F8"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4300</w:t>
            </w:r>
          </w:p>
        </w:tc>
      </w:tr>
    </w:tbl>
    <w:p w:rsidR="000D0BBF" w:rsidRDefault="000D0BBF" w:rsidP="000D0BBF">
      <w:pPr>
        <w:spacing w:line="360" w:lineRule="auto"/>
        <w:rPr>
          <w:rFonts w:ascii="Times New Roman" w:hAnsi="Times New Roman" w:cs="Times New Roman"/>
          <w:sz w:val="28"/>
          <w:szCs w:val="28"/>
        </w:rPr>
      </w:pPr>
    </w:p>
    <w:p w:rsidR="000D0BBF" w:rsidRDefault="000D0BBF" w:rsidP="000D0BBF">
      <w:pPr>
        <w:spacing w:line="360" w:lineRule="auto"/>
        <w:rPr>
          <w:rFonts w:ascii="Times New Roman" w:hAnsi="Times New Roman" w:cs="Times New Roman"/>
          <w:sz w:val="28"/>
          <w:szCs w:val="28"/>
        </w:rPr>
      </w:pPr>
      <w:r>
        <w:rPr>
          <w:rFonts w:ascii="Times New Roman" w:hAnsi="Times New Roman" w:cs="Times New Roman"/>
          <w:sz w:val="28"/>
          <w:szCs w:val="28"/>
        </w:rPr>
        <w:t>Расчет стоимости тура на одного взрослого:</w:t>
      </w:r>
    </w:p>
    <w:p w:rsidR="000D0BBF" w:rsidRDefault="000D0BBF" w:rsidP="000D0BBF">
      <w:pPr>
        <w:spacing w:line="360" w:lineRule="auto"/>
        <w:rPr>
          <w:rFonts w:ascii="Times New Roman" w:hAnsi="Times New Roman" w:cs="Times New Roman"/>
          <w:sz w:val="28"/>
          <w:szCs w:val="28"/>
        </w:rPr>
      </w:pPr>
      <w:r>
        <w:rPr>
          <w:rFonts w:ascii="Times New Roman" w:hAnsi="Times New Roman" w:cs="Times New Roman"/>
          <w:sz w:val="28"/>
          <w:szCs w:val="28"/>
        </w:rPr>
        <w:t xml:space="preserve">Общие расходы на человека при группе 14 человек: </w:t>
      </w:r>
      <w:r w:rsidR="003C56F8">
        <w:rPr>
          <w:rFonts w:ascii="Times New Roman" w:hAnsi="Times New Roman" w:cs="Times New Roman"/>
          <w:sz w:val="28"/>
          <w:szCs w:val="28"/>
        </w:rPr>
        <w:t>59800</w:t>
      </w:r>
      <w:r>
        <w:rPr>
          <w:rFonts w:ascii="Times New Roman" w:hAnsi="Times New Roman" w:cs="Times New Roman"/>
          <w:sz w:val="28"/>
          <w:szCs w:val="28"/>
        </w:rPr>
        <w:t>/14=</w:t>
      </w:r>
      <w:r w:rsidR="003C56F8">
        <w:rPr>
          <w:rFonts w:ascii="Times New Roman" w:hAnsi="Times New Roman" w:cs="Times New Roman"/>
          <w:sz w:val="28"/>
          <w:szCs w:val="28"/>
        </w:rPr>
        <w:t>4272</w:t>
      </w:r>
      <w:r>
        <w:rPr>
          <w:rFonts w:ascii="Times New Roman" w:hAnsi="Times New Roman" w:cs="Times New Roman"/>
          <w:sz w:val="28"/>
          <w:szCs w:val="28"/>
        </w:rPr>
        <w:t xml:space="preserve"> рублей</w:t>
      </w:r>
    </w:p>
    <w:p w:rsidR="000D0BBF" w:rsidRDefault="000D0BBF" w:rsidP="000D0BBF">
      <w:pPr>
        <w:spacing w:line="360" w:lineRule="auto"/>
        <w:rPr>
          <w:rFonts w:ascii="Times New Roman" w:hAnsi="Times New Roman" w:cs="Times New Roman"/>
          <w:sz w:val="28"/>
          <w:szCs w:val="28"/>
        </w:rPr>
      </w:pPr>
      <w:r>
        <w:rPr>
          <w:rFonts w:ascii="Times New Roman" w:hAnsi="Times New Roman" w:cs="Times New Roman"/>
          <w:sz w:val="28"/>
          <w:szCs w:val="28"/>
        </w:rPr>
        <w:t xml:space="preserve">Себестоимость на одного человека складывается из суммы индивидуальных расходов и общих расходов на человека: </w:t>
      </w:r>
      <w:r w:rsidR="003C56F8">
        <w:rPr>
          <w:rFonts w:ascii="Times New Roman" w:hAnsi="Times New Roman" w:cs="Times New Roman"/>
          <w:sz w:val="28"/>
          <w:szCs w:val="28"/>
        </w:rPr>
        <w:t>4272</w:t>
      </w:r>
      <w:r>
        <w:rPr>
          <w:rFonts w:ascii="Times New Roman" w:hAnsi="Times New Roman" w:cs="Times New Roman"/>
          <w:sz w:val="28"/>
          <w:szCs w:val="28"/>
        </w:rPr>
        <w:t>+</w:t>
      </w:r>
      <w:r w:rsidR="003C56F8">
        <w:rPr>
          <w:rFonts w:ascii="Times New Roman" w:hAnsi="Times New Roman" w:cs="Times New Roman"/>
          <w:sz w:val="28"/>
          <w:szCs w:val="28"/>
        </w:rPr>
        <w:t>4300</w:t>
      </w:r>
      <w:r>
        <w:rPr>
          <w:rFonts w:ascii="Times New Roman" w:hAnsi="Times New Roman" w:cs="Times New Roman"/>
          <w:sz w:val="28"/>
          <w:szCs w:val="28"/>
        </w:rPr>
        <w:t>=</w:t>
      </w:r>
      <w:r w:rsidR="003C56F8">
        <w:rPr>
          <w:rFonts w:ascii="Times New Roman" w:hAnsi="Times New Roman" w:cs="Times New Roman"/>
          <w:sz w:val="28"/>
          <w:szCs w:val="28"/>
        </w:rPr>
        <w:t>8572</w:t>
      </w:r>
      <w:r>
        <w:rPr>
          <w:rFonts w:ascii="Times New Roman" w:hAnsi="Times New Roman" w:cs="Times New Roman"/>
          <w:sz w:val="28"/>
          <w:szCs w:val="28"/>
        </w:rPr>
        <w:t xml:space="preserve"> рублей</w:t>
      </w:r>
    </w:p>
    <w:p w:rsidR="000F38D8" w:rsidRPr="00E762D3" w:rsidRDefault="000F38D8" w:rsidP="000D0BBF">
      <w:pPr>
        <w:spacing w:line="360" w:lineRule="auto"/>
        <w:rPr>
          <w:rFonts w:ascii="Times New Roman" w:hAnsi="Times New Roman" w:cs="Times New Roman"/>
          <w:sz w:val="28"/>
          <w:szCs w:val="28"/>
        </w:rPr>
      </w:pPr>
      <w:r w:rsidRPr="00E762D3">
        <w:rPr>
          <w:rFonts w:ascii="Times New Roman" w:hAnsi="Times New Roman" w:cs="Times New Roman"/>
          <w:sz w:val="28"/>
          <w:szCs w:val="28"/>
        </w:rPr>
        <w:t xml:space="preserve">Себестоимость тура на 14 человек: </w:t>
      </w:r>
      <w:r w:rsidR="00E02884" w:rsidRPr="00E762D3">
        <w:rPr>
          <w:rFonts w:ascii="Times New Roman" w:hAnsi="Times New Roman" w:cs="Times New Roman"/>
          <w:sz w:val="28"/>
          <w:szCs w:val="28"/>
        </w:rPr>
        <w:t>8572</w:t>
      </w:r>
      <w:r w:rsidRPr="00E762D3">
        <w:rPr>
          <w:rFonts w:ascii="Times New Roman" w:hAnsi="Times New Roman" w:cs="Times New Roman"/>
          <w:sz w:val="28"/>
          <w:szCs w:val="28"/>
        </w:rPr>
        <w:t>*14=</w:t>
      </w:r>
      <w:r w:rsidRPr="00E762D3">
        <w:t xml:space="preserve"> </w:t>
      </w:r>
      <w:r w:rsidR="00E02884" w:rsidRPr="00E762D3">
        <w:rPr>
          <w:rFonts w:ascii="Times New Roman" w:hAnsi="Times New Roman" w:cs="Times New Roman"/>
          <w:sz w:val="28"/>
          <w:szCs w:val="28"/>
        </w:rPr>
        <w:t>120008 рублей</w:t>
      </w:r>
    </w:p>
    <w:p w:rsidR="000D0BBF" w:rsidRDefault="000D0BBF" w:rsidP="000D0BBF">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При комиссии туроператора 25% цена тура на одного взрослого человека при двухместном размещении будет составлять: </w:t>
      </w:r>
      <w:r w:rsidR="00E02884">
        <w:rPr>
          <w:rFonts w:ascii="Times New Roman" w:hAnsi="Times New Roman" w:cs="Times New Roman"/>
          <w:sz w:val="28"/>
          <w:szCs w:val="28"/>
        </w:rPr>
        <w:t xml:space="preserve">8572 </w:t>
      </w:r>
      <w:r>
        <w:rPr>
          <w:rFonts w:ascii="Times New Roman" w:hAnsi="Times New Roman" w:cs="Times New Roman"/>
          <w:sz w:val="28"/>
          <w:szCs w:val="28"/>
        </w:rPr>
        <w:t>/0,75=1</w:t>
      </w:r>
      <w:r w:rsidR="00E02884">
        <w:rPr>
          <w:rFonts w:ascii="Times New Roman" w:hAnsi="Times New Roman" w:cs="Times New Roman"/>
          <w:sz w:val="28"/>
          <w:szCs w:val="28"/>
        </w:rPr>
        <w:t>1430</w:t>
      </w:r>
      <w:r>
        <w:rPr>
          <w:rFonts w:ascii="Times New Roman" w:hAnsi="Times New Roman" w:cs="Times New Roman"/>
          <w:sz w:val="28"/>
          <w:szCs w:val="28"/>
        </w:rPr>
        <w:t xml:space="preserve"> рублей</w:t>
      </w:r>
    </w:p>
    <w:p w:rsidR="000F38D8" w:rsidRPr="00E762D3" w:rsidRDefault="000F38D8" w:rsidP="000D0BBF">
      <w:pPr>
        <w:spacing w:line="360" w:lineRule="auto"/>
        <w:rPr>
          <w:rFonts w:ascii="Times New Roman" w:hAnsi="Times New Roman" w:cs="Times New Roman"/>
          <w:sz w:val="28"/>
          <w:szCs w:val="28"/>
        </w:rPr>
      </w:pPr>
      <w:r w:rsidRPr="00E762D3">
        <w:rPr>
          <w:rFonts w:ascii="Times New Roman" w:hAnsi="Times New Roman" w:cs="Times New Roman"/>
          <w:sz w:val="28"/>
          <w:szCs w:val="28"/>
        </w:rPr>
        <w:t>Стоимость тура с учетом маржи: 1</w:t>
      </w:r>
      <w:r w:rsidR="00E02884" w:rsidRPr="00E762D3">
        <w:rPr>
          <w:rFonts w:ascii="Times New Roman" w:hAnsi="Times New Roman" w:cs="Times New Roman"/>
          <w:sz w:val="28"/>
          <w:szCs w:val="28"/>
        </w:rPr>
        <w:t>1</w:t>
      </w:r>
      <w:r w:rsidRPr="00E762D3">
        <w:rPr>
          <w:rFonts w:ascii="Times New Roman" w:hAnsi="Times New Roman" w:cs="Times New Roman"/>
          <w:sz w:val="28"/>
          <w:szCs w:val="28"/>
        </w:rPr>
        <w:t>4</w:t>
      </w:r>
      <w:r w:rsidR="00E02884" w:rsidRPr="00E762D3">
        <w:rPr>
          <w:rFonts w:ascii="Times New Roman" w:hAnsi="Times New Roman" w:cs="Times New Roman"/>
          <w:sz w:val="28"/>
          <w:szCs w:val="28"/>
        </w:rPr>
        <w:t>3</w:t>
      </w:r>
      <w:r w:rsidRPr="00E762D3">
        <w:rPr>
          <w:rFonts w:ascii="Times New Roman" w:hAnsi="Times New Roman" w:cs="Times New Roman"/>
          <w:sz w:val="28"/>
          <w:szCs w:val="28"/>
        </w:rPr>
        <w:t>0*14=</w:t>
      </w:r>
      <w:r w:rsidR="00E02884" w:rsidRPr="00E762D3">
        <w:rPr>
          <w:rFonts w:ascii="Times New Roman" w:hAnsi="Times New Roman" w:cs="Times New Roman"/>
          <w:sz w:val="28"/>
          <w:szCs w:val="28"/>
        </w:rPr>
        <w:t>160020</w:t>
      </w:r>
    </w:p>
    <w:p w:rsidR="00C747FF" w:rsidRPr="000F38D8" w:rsidRDefault="00C747FF" w:rsidP="000D0BBF">
      <w:pPr>
        <w:spacing w:line="360" w:lineRule="auto"/>
        <w:rPr>
          <w:rFonts w:ascii="Times New Roman" w:hAnsi="Times New Roman" w:cs="Times New Roman"/>
          <w:b/>
          <w:sz w:val="28"/>
          <w:szCs w:val="28"/>
        </w:rPr>
      </w:pPr>
      <w:r>
        <w:rPr>
          <w:rFonts w:ascii="Times New Roman" w:hAnsi="Times New Roman" w:cs="Times New Roman"/>
          <w:sz w:val="28"/>
          <w:szCs w:val="28"/>
        </w:rPr>
        <w:t xml:space="preserve">Маржинальная прибыль на человека: </w:t>
      </w:r>
      <w:r w:rsidR="00E02884">
        <w:rPr>
          <w:rFonts w:ascii="Times New Roman" w:hAnsi="Times New Roman" w:cs="Times New Roman"/>
          <w:sz w:val="28"/>
          <w:szCs w:val="28"/>
        </w:rPr>
        <w:t>11430</w:t>
      </w:r>
      <w:r>
        <w:rPr>
          <w:rFonts w:ascii="Times New Roman" w:hAnsi="Times New Roman" w:cs="Times New Roman"/>
          <w:sz w:val="28"/>
          <w:szCs w:val="28"/>
        </w:rPr>
        <w:t>-</w:t>
      </w:r>
      <w:r w:rsidR="00E02884">
        <w:rPr>
          <w:rFonts w:ascii="Times New Roman" w:hAnsi="Times New Roman" w:cs="Times New Roman"/>
          <w:sz w:val="28"/>
          <w:szCs w:val="28"/>
        </w:rPr>
        <w:t>8572</w:t>
      </w:r>
      <w:r>
        <w:rPr>
          <w:rFonts w:ascii="Times New Roman" w:hAnsi="Times New Roman" w:cs="Times New Roman"/>
          <w:sz w:val="28"/>
          <w:szCs w:val="28"/>
        </w:rPr>
        <w:t>=</w:t>
      </w:r>
      <w:r w:rsidR="00E02884">
        <w:rPr>
          <w:rFonts w:ascii="Times New Roman" w:hAnsi="Times New Roman" w:cs="Times New Roman"/>
          <w:sz w:val="28"/>
          <w:szCs w:val="28"/>
        </w:rPr>
        <w:t>2858</w:t>
      </w:r>
      <w:r>
        <w:rPr>
          <w:rFonts w:ascii="Times New Roman" w:hAnsi="Times New Roman" w:cs="Times New Roman"/>
          <w:sz w:val="28"/>
          <w:szCs w:val="28"/>
        </w:rPr>
        <w:t xml:space="preserve"> рублей.</w:t>
      </w:r>
    </w:p>
    <w:p w:rsidR="000D0BBF" w:rsidRDefault="000D0BBF" w:rsidP="000D0BBF">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При этом доплата за одноместное размещение: </w:t>
      </w:r>
      <w:r w:rsidR="00E02884">
        <w:rPr>
          <w:rFonts w:ascii="Times New Roman" w:hAnsi="Times New Roman" w:cs="Times New Roman"/>
          <w:sz w:val="28"/>
          <w:szCs w:val="28"/>
        </w:rPr>
        <w:t>50</w:t>
      </w:r>
      <w:r>
        <w:rPr>
          <w:rFonts w:ascii="Times New Roman" w:hAnsi="Times New Roman" w:cs="Times New Roman"/>
          <w:sz w:val="28"/>
          <w:szCs w:val="28"/>
        </w:rPr>
        <w:t xml:space="preserve"> рублей.</w:t>
      </w:r>
    </w:p>
    <w:p w:rsidR="000D0BBF" w:rsidRDefault="000D0BBF" w:rsidP="000D0BBF">
      <w:pPr>
        <w:spacing w:line="360" w:lineRule="auto"/>
        <w:rPr>
          <w:rFonts w:ascii="Times New Roman" w:hAnsi="Times New Roman" w:cs="Times New Roman"/>
          <w:sz w:val="28"/>
          <w:szCs w:val="28"/>
        </w:rPr>
      </w:pPr>
      <w:r>
        <w:rPr>
          <w:rFonts w:ascii="Times New Roman" w:hAnsi="Times New Roman" w:cs="Times New Roman"/>
          <w:sz w:val="28"/>
          <w:szCs w:val="28"/>
        </w:rPr>
        <w:t xml:space="preserve">Скидка для школьника: </w:t>
      </w:r>
      <w:r w:rsidR="00E02884">
        <w:rPr>
          <w:rFonts w:ascii="Times New Roman" w:hAnsi="Times New Roman" w:cs="Times New Roman"/>
          <w:sz w:val="28"/>
          <w:szCs w:val="28"/>
        </w:rPr>
        <w:t>350</w:t>
      </w:r>
      <w:r>
        <w:rPr>
          <w:rFonts w:ascii="Times New Roman" w:hAnsi="Times New Roman" w:cs="Times New Roman"/>
          <w:sz w:val="28"/>
          <w:szCs w:val="28"/>
        </w:rPr>
        <w:t xml:space="preserve"> рублей.</w:t>
      </w:r>
    </w:p>
    <w:p w:rsidR="003B67CF" w:rsidRDefault="003B67CF">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0D0BBF" w:rsidRDefault="000D0BBF" w:rsidP="00496425">
      <w:pPr>
        <w:spacing w:line="360" w:lineRule="auto"/>
        <w:rPr>
          <w:rFonts w:ascii="Times New Roman" w:hAnsi="Times New Roman" w:cs="Times New Roman"/>
          <w:sz w:val="28"/>
          <w:szCs w:val="28"/>
        </w:rPr>
      </w:pPr>
    </w:p>
    <w:p w:rsidR="00841BCE" w:rsidRDefault="00841BCE" w:rsidP="009A6FA8">
      <w:pPr>
        <w:spacing w:line="360" w:lineRule="auto"/>
        <w:jc w:val="center"/>
        <w:rPr>
          <w:rFonts w:ascii="Times New Roman" w:hAnsi="Times New Roman" w:cs="Times New Roman"/>
          <w:sz w:val="28"/>
          <w:szCs w:val="28"/>
        </w:rPr>
      </w:pPr>
      <w:r>
        <w:rPr>
          <w:rFonts w:ascii="Times New Roman" w:hAnsi="Times New Roman" w:cs="Times New Roman"/>
          <w:sz w:val="28"/>
          <w:szCs w:val="28"/>
        </w:rPr>
        <w:t>Ва</w:t>
      </w:r>
      <w:r w:rsidR="00953E95">
        <w:rPr>
          <w:rFonts w:ascii="Times New Roman" w:hAnsi="Times New Roman" w:cs="Times New Roman"/>
          <w:sz w:val="28"/>
          <w:szCs w:val="28"/>
        </w:rPr>
        <w:t xml:space="preserve">риант тура с проживанием в </w:t>
      </w:r>
      <w:r>
        <w:rPr>
          <w:rFonts w:ascii="Times New Roman" w:hAnsi="Times New Roman" w:cs="Times New Roman"/>
          <w:sz w:val="28"/>
          <w:szCs w:val="28"/>
        </w:rPr>
        <w:t>отеле «</w:t>
      </w:r>
      <w:r w:rsidR="00953E95">
        <w:rPr>
          <w:rFonts w:ascii="Times New Roman" w:hAnsi="Times New Roman" w:cs="Times New Roman"/>
          <w:sz w:val="28"/>
          <w:szCs w:val="28"/>
        </w:rPr>
        <w:t>Садко</w:t>
      </w:r>
      <w:r>
        <w:rPr>
          <w:rFonts w:ascii="Times New Roman" w:hAnsi="Times New Roman" w:cs="Times New Roman"/>
          <w:sz w:val="28"/>
          <w:szCs w:val="28"/>
        </w:rPr>
        <w:t>»</w:t>
      </w:r>
    </w:p>
    <w:p w:rsidR="004D3824" w:rsidRPr="004D3824" w:rsidRDefault="004D3824" w:rsidP="004D3824">
      <w:pPr>
        <w:spacing w:line="360" w:lineRule="auto"/>
        <w:rPr>
          <w:rFonts w:ascii="Times New Roman" w:hAnsi="Times New Roman" w:cs="Times New Roman"/>
          <w:sz w:val="28"/>
          <w:szCs w:val="28"/>
        </w:rPr>
      </w:pPr>
      <w:r w:rsidRPr="004D3824">
        <w:rPr>
          <w:rFonts w:ascii="Times New Roman" w:hAnsi="Times New Roman" w:cs="Times New Roman"/>
          <w:sz w:val="28"/>
          <w:szCs w:val="28"/>
        </w:rPr>
        <w:t>Таблица 2</w:t>
      </w:r>
      <w:r w:rsidR="00756F43">
        <w:rPr>
          <w:rFonts w:ascii="Times New Roman" w:hAnsi="Times New Roman" w:cs="Times New Roman"/>
          <w:sz w:val="28"/>
          <w:szCs w:val="28"/>
        </w:rPr>
        <w:t>8</w:t>
      </w:r>
      <w:r w:rsidRPr="004D3824">
        <w:rPr>
          <w:rFonts w:ascii="Times New Roman" w:hAnsi="Times New Roman" w:cs="Times New Roman"/>
          <w:sz w:val="28"/>
          <w:szCs w:val="28"/>
        </w:rPr>
        <w:t xml:space="preserve"> - </w:t>
      </w:r>
      <w:r>
        <w:rPr>
          <w:rFonts w:ascii="Times New Roman" w:hAnsi="Times New Roman" w:cs="Times New Roman"/>
          <w:sz w:val="28"/>
          <w:szCs w:val="28"/>
        </w:rPr>
        <w:t>Общие</w:t>
      </w:r>
      <w:r w:rsidRPr="004D3824">
        <w:rPr>
          <w:rFonts w:ascii="Times New Roman" w:hAnsi="Times New Roman" w:cs="Times New Roman"/>
          <w:sz w:val="28"/>
          <w:szCs w:val="28"/>
        </w:rPr>
        <w:t xml:space="preserve"> расходы в туре с проживанием в отеле «</w:t>
      </w:r>
      <w:r>
        <w:rPr>
          <w:rFonts w:ascii="Times New Roman" w:hAnsi="Times New Roman" w:cs="Times New Roman"/>
          <w:sz w:val="28"/>
          <w:szCs w:val="28"/>
        </w:rPr>
        <w:t>Садко</w:t>
      </w:r>
      <w:r w:rsidRPr="004D3824">
        <w:rPr>
          <w:rFonts w:ascii="Times New Roman" w:hAnsi="Times New Roman" w:cs="Times New Roman"/>
          <w:sz w:val="28"/>
          <w:szCs w:val="28"/>
        </w:rPr>
        <w:t xml:space="preserve">» </w:t>
      </w:r>
      <w:r w:rsidR="00E762D3">
        <w:rPr>
          <w:rFonts w:ascii="Times New Roman" w:hAnsi="Times New Roman" w:cs="Times New Roman"/>
          <w:sz w:val="28"/>
          <w:szCs w:val="28"/>
        </w:rPr>
        <w:t>(</w:t>
      </w:r>
      <w:r w:rsidRPr="004D3824">
        <w:rPr>
          <w:rFonts w:ascii="Times New Roman" w:hAnsi="Times New Roman" w:cs="Times New Roman"/>
          <w:sz w:val="28"/>
          <w:szCs w:val="28"/>
        </w:rPr>
        <w:t>составлена автором</w:t>
      </w:r>
      <w:r w:rsidR="00E762D3">
        <w:rPr>
          <w:rFonts w:ascii="Times New Roman" w:hAnsi="Times New Roman" w:cs="Times New Roman"/>
          <w:sz w:val="28"/>
          <w:szCs w:val="28"/>
        </w:rPr>
        <w:t>)</w:t>
      </w:r>
    </w:p>
    <w:tbl>
      <w:tblPr>
        <w:tblStyle w:val="a4"/>
        <w:tblW w:w="0" w:type="auto"/>
        <w:tblInd w:w="108" w:type="dxa"/>
        <w:tblLook w:val="04A0" w:firstRow="1" w:lastRow="0" w:firstColumn="1" w:lastColumn="0" w:noHBand="0" w:noVBand="1"/>
      </w:tblPr>
      <w:tblGrid>
        <w:gridCol w:w="3082"/>
        <w:gridCol w:w="3190"/>
        <w:gridCol w:w="3084"/>
      </w:tblGrid>
      <w:tr w:rsidR="00841BCE" w:rsidTr="00E762D3">
        <w:tc>
          <w:tcPr>
            <w:tcW w:w="3082" w:type="dxa"/>
          </w:tcPr>
          <w:p w:rsidR="00841BCE" w:rsidRPr="00E762D3" w:rsidRDefault="00841BCE" w:rsidP="00E762D3">
            <w:pPr>
              <w:spacing w:line="240" w:lineRule="auto"/>
              <w:rPr>
                <w:rFonts w:ascii="Times New Roman" w:hAnsi="Times New Roman" w:cs="Times New Roman"/>
                <w:b/>
                <w:sz w:val="20"/>
                <w:szCs w:val="20"/>
              </w:rPr>
            </w:pPr>
            <w:r w:rsidRPr="00E762D3">
              <w:rPr>
                <w:rFonts w:ascii="Times New Roman" w:hAnsi="Times New Roman" w:cs="Times New Roman"/>
                <w:b/>
                <w:sz w:val="20"/>
                <w:szCs w:val="20"/>
              </w:rPr>
              <w:t>Наименование</w:t>
            </w:r>
          </w:p>
        </w:tc>
        <w:tc>
          <w:tcPr>
            <w:tcW w:w="3190" w:type="dxa"/>
          </w:tcPr>
          <w:p w:rsidR="00841BCE" w:rsidRPr="00E762D3" w:rsidRDefault="00841BCE" w:rsidP="00E762D3">
            <w:pPr>
              <w:spacing w:line="240" w:lineRule="auto"/>
              <w:rPr>
                <w:rFonts w:ascii="Times New Roman" w:hAnsi="Times New Roman" w:cs="Times New Roman"/>
                <w:b/>
                <w:sz w:val="20"/>
                <w:szCs w:val="20"/>
              </w:rPr>
            </w:pPr>
            <w:r w:rsidRPr="00E762D3">
              <w:rPr>
                <w:rFonts w:ascii="Times New Roman" w:hAnsi="Times New Roman" w:cs="Times New Roman"/>
                <w:b/>
                <w:sz w:val="20"/>
                <w:szCs w:val="20"/>
              </w:rPr>
              <w:t>Цена (руб.)</w:t>
            </w:r>
          </w:p>
        </w:tc>
        <w:tc>
          <w:tcPr>
            <w:tcW w:w="3084" w:type="dxa"/>
          </w:tcPr>
          <w:p w:rsidR="00841BCE" w:rsidRPr="00E762D3" w:rsidRDefault="00841BCE" w:rsidP="00E762D3">
            <w:pPr>
              <w:spacing w:line="240" w:lineRule="auto"/>
              <w:rPr>
                <w:rFonts w:ascii="Times New Roman" w:hAnsi="Times New Roman" w:cs="Times New Roman"/>
                <w:b/>
                <w:sz w:val="20"/>
                <w:szCs w:val="20"/>
              </w:rPr>
            </w:pPr>
            <w:r w:rsidRPr="00E762D3">
              <w:rPr>
                <w:rFonts w:ascii="Times New Roman" w:hAnsi="Times New Roman" w:cs="Times New Roman"/>
                <w:b/>
                <w:sz w:val="20"/>
                <w:szCs w:val="20"/>
              </w:rPr>
              <w:t>На группу (руб.)</w:t>
            </w:r>
          </w:p>
        </w:tc>
      </w:tr>
      <w:tr w:rsidR="00841BCE" w:rsidTr="00E762D3">
        <w:tc>
          <w:tcPr>
            <w:tcW w:w="3082" w:type="dxa"/>
          </w:tcPr>
          <w:p w:rsidR="00841BCE" w:rsidRPr="00E762D3" w:rsidRDefault="00841BCE"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Аренда микроавтобуса на три дня</w:t>
            </w:r>
          </w:p>
        </w:tc>
        <w:tc>
          <w:tcPr>
            <w:tcW w:w="3190" w:type="dxa"/>
          </w:tcPr>
          <w:p w:rsidR="00841BCE" w:rsidRPr="00E762D3" w:rsidRDefault="00953E95"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36000</w:t>
            </w:r>
          </w:p>
        </w:tc>
        <w:tc>
          <w:tcPr>
            <w:tcW w:w="3084" w:type="dxa"/>
          </w:tcPr>
          <w:p w:rsidR="00841BCE" w:rsidRPr="00E762D3" w:rsidRDefault="00953E95"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36000</w:t>
            </w:r>
          </w:p>
        </w:tc>
      </w:tr>
      <w:tr w:rsidR="00841BCE" w:rsidTr="00E762D3">
        <w:tc>
          <w:tcPr>
            <w:tcW w:w="3082" w:type="dxa"/>
          </w:tcPr>
          <w:p w:rsidR="00841BCE" w:rsidRPr="00E762D3" w:rsidRDefault="00841BCE"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 xml:space="preserve">Услуги гида </w:t>
            </w:r>
          </w:p>
        </w:tc>
        <w:tc>
          <w:tcPr>
            <w:tcW w:w="3190" w:type="dxa"/>
          </w:tcPr>
          <w:p w:rsidR="00841BCE" w:rsidRPr="00E762D3" w:rsidRDefault="00841BCE"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5000/день</w:t>
            </w:r>
          </w:p>
        </w:tc>
        <w:tc>
          <w:tcPr>
            <w:tcW w:w="3084" w:type="dxa"/>
          </w:tcPr>
          <w:p w:rsidR="00841BCE" w:rsidRPr="00E762D3" w:rsidRDefault="00953E95"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10000</w:t>
            </w:r>
          </w:p>
        </w:tc>
      </w:tr>
      <w:tr w:rsidR="00841BCE" w:rsidTr="00E762D3">
        <w:tc>
          <w:tcPr>
            <w:tcW w:w="3082" w:type="dxa"/>
          </w:tcPr>
          <w:p w:rsidR="00841BCE" w:rsidRPr="00E762D3" w:rsidRDefault="00841BCE"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Размещение гида и водителя (2 номера эконом)</w:t>
            </w:r>
          </w:p>
        </w:tc>
        <w:tc>
          <w:tcPr>
            <w:tcW w:w="3190" w:type="dxa"/>
          </w:tcPr>
          <w:p w:rsidR="00841BCE" w:rsidRPr="00E762D3" w:rsidRDefault="00953E95"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3168</w:t>
            </w:r>
            <w:r w:rsidR="00841BCE" w:rsidRPr="00E762D3">
              <w:rPr>
                <w:rFonts w:ascii="Times New Roman" w:hAnsi="Times New Roman" w:cs="Times New Roman"/>
                <w:sz w:val="20"/>
                <w:szCs w:val="20"/>
              </w:rPr>
              <w:t>/номер эконом на 2 ночи</w:t>
            </w:r>
          </w:p>
        </w:tc>
        <w:tc>
          <w:tcPr>
            <w:tcW w:w="3084" w:type="dxa"/>
          </w:tcPr>
          <w:p w:rsidR="00841BCE" w:rsidRPr="00E762D3" w:rsidRDefault="00953E95"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6336</w:t>
            </w:r>
          </w:p>
        </w:tc>
      </w:tr>
      <w:tr w:rsidR="00841BCE" w:rsidTr="00E762D3">
        <w:tc>
          <w:tcPr>
            <w:tcW w:w="3082" w:type="dxa"/>
          </w:tcPr>
          <w:p w:rsidR="00841BCE" w:rsidRPr="00E762D3" w:rsidRDefault="00841BCE"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Обеды и ужины для гида и водителя (</w:t>
            </w:r>
            <w:r w:rsidR="00953E95" w:rsidRPr="00E762D3">
              <w:rPr>
                <w:rFonts w:ascii="Times New Roman" w:hAnsi="Times New Roman" w:cs="Times New Roman"/>
                <w:sz w:val="20"/>
                <w:szCs w:val="20"/>
              </w:rPr>
              <w:t>2</w:t>
            </w:r>
            <w:r w:rsidRPr="00E762D3">
              <w:rPr>
                <w:rFonts w:ascii="Times New Roman" w:hAnsi="Times New Roman" w:cs="Times New Roman"/>
                <w:sz w:val="20"/>
                <w:szCs w:val="20"/>
              </w:rPr>
              <w:t xml:space="preserve"> обеда)</w:t>
            </w:r>
          </w:p>
        </w:tc>
        <w:tc>
          <w:tcPr>
            <w:tcW w:w="3190" w:type="dxa"/>
          </w:tcPr>
          <w:p w:rsidR="00841BCE" w:rsidRPr="00E762D3" w:rsidRDefault="00841BCE"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500/один прием пищи</w:t>
            </w:r>
          </w:p>
        </w:tc>
        <w:tc>
          <w:tcPr>
            <w:tcW w:w="3084" w:type="dxa"/>
          </w:tcPr>
          <w:p w:rsidR="00841BCE" w:rsidRPr="00E762D3" w:rsidRDefault="00953E95"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2000</w:t>
            </w:r>
          </w:p>
        </w:tc>
      </w:tr>
      <w:tr w:rsidR="00841BCE" w:rsidTr="00E762D3">
        <w:tc>
          <w:tcPr>
            <w:tcW w:w="3082" w:type="dxa"/>
          </w:tcPr>
          <w:p w:rsidR="00841BCE" w:rsidRPr="00E762D3" w:rsidRDefault="00841BCE"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Экскурсия по Новгородскому Кремлю с посадником Сбыславом</w:t>
            </w:r>
          </w:p>
        </w:tc>
        <w:tc>
          <w:tcPr>
            <w:tcW w:w="3190" w:type="dxa"/>
          </w:tcPr>
          <w:p w:rsidR="00841BCE" w:rsidRPr="00E762D3" w:rsidRDefault="00841BCE"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5500/группа</w:t>
            </w:r>
          </w:p>
        </w:tc>
        <w:tc>
          <w:tcPr>
            <w:tcW w:w="3084" w:type="dxa"/>
          </w:tcPr>
          <w:p w:rsidR="00841BCE" w:rsidRPr="00E762D3" w:rsidRDefault="00841BCE"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5500</w:t>
            </w:r>
          </w:p>
        </w:tc>
      </w:tr>
      <w:tr w:rsidR="00841BCE" w:rsidTr="00E762D3">
        <w:tc>
          <w:tcPr>
            <w:tcW w:w="6272" w:type="dxa"/>
            <w:gridSpan w:val="2"/>
          </w:tcPr>
          <w:p w:rsidR="00841BCE" w:rsidRPr="00E762D3" w:rsidRDefault="00841BCE" w:rsidP="00E762D3">
            <w:pPr>
              <w:spacing w:line="240" w:lineRule="auto"/>
              <w:rPr>
                <w:rFonts w:ascii="Times New Roman" w:hAnsi="Times New Roman" w:cs="Times New Roman"/>
                <w:b/>
                <w:sz w:val="20"/>
                <w:szCs w:val="20"/>
              </w:rPr>
            </w:pPr>
            <w:r w:rsidRPr="00E762D3">
              <w:rPr>
                <w:rFonts w:ascii="Times New Roman" w:hAnsi="Times New Roman" w:cs="Times New Roman"/>
                <w:b/>
                <w:sz w:val="20"/>
                <w:szCs w:val="20"/>
              </w:rPr>
              <w:t>Итого общих расходов:</w:t>
            </w:r>
          </w:p>
        </w:tc>
        <w:tc>
          <w:tcPr>
            <w:tcW w:w="3084" w:type="dxa"/>
          </w:tcPr>
          <w:p w:rsidR="00841BCE" w:rsidRPr="00E762D3" w:rsidRDefault="00953E95"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59836</w:t>
            </w:r>
          </w:p>
        </w:tc>
      </w:tr>
    </w:tbl>
    <w:p w:rsidR="009A6FA8" w:rsidRDefault="009A6FA8" w:rsidP="00841BCE">
      <w:pPr>
        <w:spacing w:line="360" w:lineRule="auto"/>
        <w:rPr>
          <w:rFonts w:ascii="Times New Roman" w:hAnsi="Times New Roman" w:cs="Times New Roman"/>
          <w:b/>
          <w:sz w:val="28"/>
          <w:szCs w:val="28"/>
        </w:rPr>
      </w:pPr>
    </w:p>
    <w:p w:rsidR="004D3824" w:rsidRPr="00E94232" w:rsidRDefault="004D3824" w:rsidP="004D3824">
      <w:pPr>
        <w:spacing w:line="360" w:lineRule="auto"/>
        <w:rPr>
          <w:rFonts w:ascii="Times New Roman" w:hAnsi="Times New Roman" w:cs="Times New Roman"/>
          <w:sz w:val="28"/>
          <w:szCs w:val="28"/>
          <w:lang w:val="en-US"/>
        </w:rPr>
      </w:pPr>
      <w:r w:rsidRPr="004D3824">
        <w:rPr>
          <w:rFonts w:ascii="Times New Roman" w:hAnsi="Times New Roman" w:cs="Times New Roman"/>
          <w:sz w:val="28"/>
          <w:szCs w:val="28"/>
        </w:rPr>
        <w:t>Таблица 2</w:t>
      </w:r>
      <w:r w:rsidR="00756F43">
        <w:rPr>
          <w:rFonts w:ascii="Times New Roman" w:hAnsi="Times New Roman" w:cs="Times New Roman"/>
          <w:sz w:val="28"/>
          <w:szCs w:val="28"/>
        </w:rPr>
        <w:t>9</w:t>
      </w:r>
      <w:r w:rsidRPr="004D3824">
        <w:rPr>
          <w:rFonts w:ascii="Times New Roman" w:hAnsi="Times New Roman" w:cs="Times New Roman"/>
          <w:sz w:val="28"/>
          <w:szCs w:val="28"/>
        </w:rPr>
        <w:t xml:space="preserve"> </w:t>
      </w:r>
      <w:r>
        <w:rPr>
          <w:rFonts w:ascii="Times New Roman" w:hAnsi="Times New Roman" w:cs="Times New Roman"/>
          <w:sz w:val="28"/>
          <w:szCs w:val="28"/>
        </w:rPr>
        <w:t>–</w:t>
      </w:r>
      <w:r w:rsidRPr="004D3824">
        <w:rPr>
          <w:rFonts w:ascii="Times New Roman" w:hAnsi="Times New Roman" w:cs="Times New Roman"/>
          <w:sz w:val="28"/>
          <w:szCs w:val="28"/>
        </w:rPr>
        <w:t xml:space="preserve"> </w:t>
      </w:r>
      <w:r>
        <w:rPr>
          <w:rFonts w:ascii="Times New Roman" w:hAnsi="Times New Roman" w:cs="Times New Roman"/>
          <w:sz w:val="28"/>
          <w:szCs w:val="28"/>
        </w:rPr>
        <w:t xml:space="preserve">Индивидуальные </w:t>
      </w:r>
      <w:r w:rsidRPr="004D3824">
        <w:rPr>
          <w:rFonts w:ascii="Times New Roman" w:hAnsi="Times New Roman" w:cs="Times New Roman"/>
          <w:sz w:val="28"/>
          <w:szCs w:val="28"/>
        </w:rPr>
        <w:t>расходы в туре с проживанием в отеле «</w:t>
      </w:r>
      <w:r>
        <w:rPr>
          <w:rFonts w:ascii="Times New Roman" w:hAnsi="Times New Roman" w:cs="Times New Roman"/>
          <w:sz w:val="28"/>
          <w:szCs w:val="28"/>
        </w:rPr>
        <w:t>Садко</w:t>
      </w:r>
      <w:r w:rsidRPr="004D3824">
        <w:rPr>
          <w:rFonts w:ascii="Times New Roman" w:hAnsi="Times New Roman" w:cs="Times New Roman"/>
          <w:sz w:val="28"/>
          <w:szCs w:val="28"/>
        </w:rPr>
        <w:t xml:space="preserve">» </w:t>
      </w:r>
      <w:r w:rsidR="00E762D3">
        <w:rPr>
          <w:rFonts w:ascii="Times New Roman" w:hAnsi="Times New Roman" w:cs="Times New Roman"/>
          <w:sz w:val="28"/>
          <w:szCs w:val="28"/>
        </w:rPr>
        <w:t>(</w:t>
      </w:r>
      <w:r w:rsidRPr="004D3824">
        <w:rPr>
          <w:rFonts w:ascii="Times New Roman" w:hAnsi="Times New Roman" w:cs="Times New Roman"/>
          <w:sz w:val="28"/>
          <w:szCs w:val="28"/>
        </w:rPr>
        <w:t>составлена автором</w:t>
      </w:r>
      <w:r w:rsidR="00E762D3">
        <w:rPr>
          <w:rFonts w:ascii="Times New Roman" w:hAnsi="Times New Roman" w:cs="Times New Roman"/>
          <w:sz w:val="28"/>
          <w:szCs w:val="28"/>
        </w:rPr>
        <w:t>)</w:t>
      </w:r>
    </w:p>
    <w:tbl>
      <w:tblPr>
        <w:tblStyle w:val="a4"/>
        <w:tblW w:w="0" w:type="auto"/>
        <w:tblInd w:w="108" w:type="dxa"/>
        <w:tblLook w:val="04A0" w:firstRow="1" w:lastRow="0" w:firstColumn="1" w:lastColumn="0" w:noHBand="0" w:noVBand="1"/>
      </w:tblPr>
      <w:tblGrid>
        <w:gridCol w:w="3115"/>
        <w:gridCol w:w="2116"/>
        <w:gridCol w:w="2116"/>
        <w:gridCol w:w="1725"/>
      </w:tblGrid>
      <w:tr w:rsidR="00841BCE" w:rsidTr="00E762D3">
        <w:tc>
          <w:tcPr>
            <w:tcW w:w="3115" w:type="dxa"/>
          </w:tcPr>
          <w:p w:rsidR="00841BCE" w:rsidRPr="00E762D3" w:rsidRDefault="00841BCE"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Наименование/категория туриста</w:t>
            </w:r>
          </w:p>
        </w:tc>
        <w:tc>
          <w:tcPr>
            <w:tcW w:w="2116" w:type="dxa"/>
          </w:tcPr>
          <w:p w:rsidR="00841BCE" w:rsidRPr="00E762D3" w:rsidRDefault="00841BCE"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Взрослый</w:t>
            </w:r>
          </w:p>
        </w:tc>
        <w:tc>
          <w:tcPr>
            <w:tcW w:w="2116" w:type="dxa"/>
          </w:tcPr>
          <w:p w:rsidR="00841BCE" w:rsidRPr="00E762D3" w:rsidRDefault="00841BCE"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Школьник</w:t>
            </w:r>
          </w:p>
        </w:tc>
        <w:tc>
          <w:tcPr>
            <w:tcW w:w="1725" w:type="dxa"/>
          </w:tcPr>
          <w:p w:rsidR="00841BCE" w:rsidRPr="00E762D3" w:rsidRDefault="00841BCE"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Пенсионер</w:t>
            </w:r>
          </w:p>
        </w:tc>
      </w:tr>
      <w:tr w:rsidR="00841BCE" w:rsidTr="00E762D3">
        <w:tc>
          <w:tcPr>
            <w:tcW w:w="3115" w:type="dxa"/>
          </w:tcPr>
          <w:p w:rsidR="00841BCE" w:rsidRPr="00E762D3" w:rsidRDefault="00953E95"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Музей жерновов</w:t>
            </w:r>
          </w:p>
        </w:tc>
        <w:tc>
          <w:tcPr>
            <w:tcW w:w="2116" w:type="dxa"/>
          </w:tcPr>
          <w:p w:rsidR="00841BCE" w:rsidRPr="00E762D3" w:rsidRDefault="00953E95"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600</w:t>
            </w:r>
          </w:p>
        </w:tc>
        <w:tc>
          <w:tcPr>
            <w:tcW w:w="2116" w:type="dxa"/>
          </w:tcPr>
          <w:p w:rsidR="00841BCE" w:rsidRPr="00E762D3" w:rsidRDefault="00953E95"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500</w:t>
            </w:r>
          </w:p>
        </w:tc>
        <w:tc>
          <w:tcPr>
            <w:tcW w:w="1725" w:type="dxa"/>
          </w:tcPr>
          <w:p w:rsidR="00841BCE" w:rsidRPr="00E762D3" w:rsidRDefault="00953E95"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600</w:t>
            </w:r>
          </w:p>
        </w:tc>
      </w:tr>
      <w:tr w:rsidR="00841BCE" w:rsidTr="00E762D3">
        <w:tc>
          <w:tcPr>
            <w:tcW w:w="3115" w:type="dxa"/>
          </w:tcPr>
          <w:p w:rsidR="00841BCE" w:rsidRPr="00E762D3" w:rsidRDefault="00841BCE"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Билеты на Фестиваль Славянский берег</w:t>
            </w:r>
          </w:p>
        </w:tc>
        <w:tc>
          <w:tcPr>
            <w:tcW w:w="2116" w:type="dxa"/>
          </w:tcPr>
          <w:p w:rsidR="00841BCE" w:rsidRPr="00E762D3" w:rsidRDefault="00841BCE"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500</w:t>
            </w:r>
          </w:p>
        </w:tc>
        <w:tc>
          <w:tcPr>
            <w:tcW w:w="2116" w:type="dxa"/>
          </w:tcPr>
          <w:p w:rsidR="00841BCE" w:rsidRPr="00E762D3" w:rsidRDefault="00841BCE"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250</w:t>
            </w:r>
          </w:p>
        </w:tc>
        <w:tc>
          <w:tcPr>
            <w:tcW w:w="1725" w:type="dxa"/>
          </w:tcPr>
          <w:p w:rsidR="00841BCE" w:rsidRPr="00E762D3" w:rsidRDefault="00841BCE"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500</w:t>
            </w:r>
          </w:p>
        </w:tc>
      </w:tr>
      <w:tr w:rsidR="00841BCE" w:rsidTr="00E762D3">
        <w:tc>
          <w:tcPr>
            <w:tcW w:w="3115" w:type="dxa"/>
          </w:tcPr>
          <w:p w:rsidR="00841BCE" w:rsidRPr="00E762D3" w:rsidRDefault="00841BCE"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Размещение в отеле "АМАКС Россия" с завтраком при двухместном размещении в номере стандарт(</w:t>
            </w:r>
            <w:r w:rsidR="00953E95" w:rsidRPr="00E762D3">
              <w:rPr>
                <w:rFonts w:ascii="Times New Roman" w:hAnsi="Times New Roman" w:cs="Times New Roman"/>
                <w:sz w:val="20"/>
                <w:szCs w:val="20"/>
              </w:rPr>
              <w:t>4455</w:t>
            </w:r>
            <w:r w:rsidRPr="00E762D3">
              <w:rPr>
                <w:rFonts w:ascii="Times New Roman" w:hAnsi="Times New Roman" w:cs="Times New Roman"/>
                <w:sz w:val="20"/>
                <w:szCs w:val="20"/>
              </w:rPr>
              <w:t xml:space="preserve"> номер</w:t>
            </w:r>
            <w:r w:rsidR="00953E95" w:rsidRPr="00E762D3">
              <w:rPr>
                <w:rFonts w:ascii="Times New Roman" w:hAnsi="Times New Roman" w:cs="Times New Roman"/>
                <w:sz w:val="20"/>
                <w:szCs w:val="20"/>
              </w:rPr>
              <w:t>/сутки</w:t>
            </w:r>
            <w:r w:rsidRPr="00E762D3">
              <w:rPr>
                <w:rFonts w:ascii="Times New Roman" w:hAnsi="Times New Roman" w:cs="Times New Roman"/>
                <w:sz w:val="20"/>
                <w:szCs w:val="20"/>
              </w:rPr>
              <w:t>)</w:t>
            </w:r>
          </w:p>
        </w:tc>
        <w:tc>
          <w:tcPr>
            <w:tcW w:w="2116" w:type="dxa"/>
          </w:tcPr>
          <w:p w:rsidR="00841BCE" w:rsidRPr="00E762D3" w:rsidRDefault="00953E95"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2228</w:t>
            </w:r>
          </w:p>
        </w:tc>
        <w:tc>
          <w:tcPr>
            <w:tcW w:w="2116" w:type="dxa"/>
          </w:tcPr>
          <w:p w:rsidR="00841BCE" w:rsidRPr="00E762D3" w:rsidRDefault="00953E95"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2228</w:t>
            </w:r>
          </w:p>
        </w:tc>
        <w:tc>
          <w:tcPr>
            <w:tcW w:w="1725" w:type="dxa"/>
          </w:tcPr>
          <w:p w:rsidR="00841BCE" w:rsidRPr="00E762D3" w:rsidRDefault="00953E95"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2228</w:t>
            </w:r>
          </w:p>
        </w:tc>
      </w:tr>
      <w:tr w:rsidR="00841BCE" w:rsidTr="00E762D3">
        <w:tc>
          <w:tcPr>
            <w:tcW w:w="3115" w:type="dxa"/>
          </w:tcPr>
          <w:p w:rsidR="00841BCE" w:rsidRPr="00E762D3" w:rsidRDefault="00841BCE"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Итого индивидуальных расходов</w:t>
            </w:r>
          </w:p>
        </w:tc>
        <w:tc>
          <w:tcPr>
            <w:tcW w:w="2116" w:type="dxa"/>
          </w:tcPr>
          <w:p w:rsidR="00841BCE" w:rsidRPr="00E762D3" w:rsidRDefault="00953E95"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3328</w:t>
            </w:r>
          </w:p>
        </w:tc>
        <w:tc>
          <w:tcPr>
            <w:tcW w:w="2116" w:type="dxa"/>
          </w:tcPr>
          <w:p w:rsidR="00841BCE" w:rsidRPr="00E762D3" w:rsidRDefault="00953E95"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2978</w:t>
            </w:r>
          </w:p>
        </w:tc>
        <w:tc>
          <w:tcPr>
            <w:tcW w:w="1725" w:type="dxa"/>
          </w:tcPr>
          <w:p w:rsidR="00841BCE" w:rsidRPr="00E762D3" w:rsidRDefault="00953E95" w:rsidP="00E762D3">
            <w:pPr>
              <w:spacing w:line="240" w:lineRule="auto"/>
              <w:rPr>
                <w:rFonts w:ascii="Times New Roman" w:hAnsi="Times New Roman" w:cs="Times New Roman"/>
                <w:sz w:val="20"/>
                <w:szCs w:val="20"/>
              </w:rPr>
            </w:pPr>
            <w:r w:rsidRPr="00E762D3">
              <w:rPr>
                <w:rFonts w:ascii="Times New Roman" w:hAnsi="Times New Roman" w:cs="Times New Roman"/>
                <w:sz w:val="20"/>
                <w:szCs w:val="20"/>
              </w:rPr>
              <w:t>3328</w:t>
            </w:r>
          </w:p>
        </w:tc>
      </w:tr>
    </w:tbl>
    <w:p w:rsidR="00841BCE" w:rsidRDefault="00841BCE" w:rsidP="00841BCE">
      <w:pPr>
        <w:spacing w:line="360" w:lineRule="auto"/>
        <w:rPr>
          <w:rFonts w:ascii="Times New Roman" w:hAnsi="Times New Roman" w:cs="Times New Roman"/>
          <w:sz w:val="28"/>
          <w:szCs w:val="28"/>
        </w:rPr>
      </w:pPr>
    </w:p>
    <w:p w:rsidR="00841BCE" w:rsidRDefault="00841BCE" w:rsidP="00841BCE">
      <w:pPr>
        <w:spacing w:line="360" w:lineRule="auto"/>
        <w:rPr>
          <w:rFonts w:ascii="Times New Roman" w:hAnsi="Times New Roman" w:cs="Times New Roman"/>
          <w:sz w:val="28"/>
          <w:szCs w:val="28"/>
        </w:rPr>
      </w:pPr>
      <w:r>
        <w:rPr>
          <w:rFonts w:ascii="Times New Roman" w:hAnsi="Times New Roman" w:cs="Times New Roman"/>
          <w:sz w:val="28"/>
          <w:szCs w:val="28"/>
        </w:rPr>
        <w:t>Расчет стоимости тура на одного взрослого:</w:t>
      </w:r>
    </w:p>
    <w:p w:rsidR="00841BCE" w:rsidRDefault="00841BCE" w:rsidP="00841BCE">
      <w:pPr>
        <w:spacing w:line="360" w:lineRule="auto"/>
        <w:rPr>
          <w:rFonts w:ascii="Times New Roman" w:hAnsi="Times New Roman" w:cs="Times New Roman"/>
          <w:sz w:val="28"/>
          <w:szCs w:val="28"/>
        </w:rPr>
      </w:pPr>
      <w:r>
        <w:rPr>
          <w:rFonts w:ascii="Times New Roman" w:hAnsi="Times New Roman" w:cs="Times New Roman"/>
          <w:sz w:val="28"/>
          <w:szCs w:val="28"/>
        </w:rPr>
        <w:t xml:space="preserve">Общие расходы на человека при группе 14 человек: </w:t>
      </w:r>
      <w:r w:rsidR="00953E95">
        <w:rPr>
          <w:rFonts w:ascii="Times New Roman" w:hAnsi="Times New Roman" w:cs="Times New Roman"/>
          <w:sz w:val="28"/>
          <w:szCs w:val="28"/>
        </w:rPr>
        <w:t>59836</w:t>
      </w:r>
      <w:r>
        <w:rPr>
          <w:rFonts w:ascii="Times New Roman" w:hAnsi="Times New Roman" w:cs="Times New Roman"/>
          <w:sz w:val="28"/>
          <w:szCs w:val="28"/>
        </w:rPr>
        <w:t>/14=</w:t>
      </w:r>
      <w:r w:rsidR="00953E95">
        <w:rPr>
          <w:rFonts w:ascii="Times New Roman" w:hAnsi="Times New Roman" w:cs="Times New Roman"/>
          <w:sz w:val="28"/>
          <w:szCs w:val="28"/>
        </w:rPr>
        <w:t>4274</w:t>
      </w:r>
      <w:r>
        <w:rPr>
          <w:rFonts w:ascii="Times New Roman" w:hAnsi="Times New Roman" w:cs="Times New Roman"/>
          <w:sz w:val="28"/>
          <w:szCs w:val="28"/>
        </w:rPr>
        <w:t xml:space="preserve"> рублей</w:t>
      </w:r>
    </w:p>
    <w:p w:rsidR="00841BCE" w:rsidRDefault="00841BCE" w:rsidP="00841BCE">
      <w:pPr>
        <w:spacing w:line="360" w:lineRule="auto"/>
        <w:rPr>
          <w:rFonts w:ascii="Times New Roman" w:hAnsi="Times New Roman" w:cs="Times New Roman"/>
          <w:sz w:val="28"/>
          <w:szCs w:val="28"/>
        </w:rPr>
      </w:pPr>
      <w:r>
        <w:rPr>
          <w:rFonts w:ascii="Times New Roman" w:hAnsi="Times New Roman" w:cs="Times New Roman"/>
          <w:sz w:val="28"/>
          <w:szCs w:val="28"/>
        </w:rPr>
        <w:t xml:space="preserve">Себестоимость на одного человека складывается из суммы индивидуальных расходов и общих расходов на человека: </w:t>
      </w:r>
      <w:r w:rsidR="00B70A5C">
        <w:rPr>
          <w:rFonts w:ascii="Times New Roman" w:hAnsi="Times New Roman" w:cs="Times New Roman"/>
          <w:sz w:val="28"/>
          <w:szCs w:val="28"/>
        </w:rPr>
        <w:t>3328</w:t>
      </w:r>
      <w:r>
        <w:rPr>
          <w:rFonts w:ascii="Times New Roman" w:hAnsi="Times New Roman" w:cs="Times New Roman"/>
          <w:sz w:val="28"/>
          <w:szCs w:val="28"/>
        </w:rPr>
        <w:t>+</w:t>
      </w:r>
      <w:r w:rsidR="00B70A5C">
        <w:rPr>
          <w:rFonts w:ascii="Times New Roman" w:hAnsi="Times New Roman" w:cs="Times New Roman"/>
          <w:sz w:val="28"/>
          <w:szCs w:val="28"/>
        </w:rPr>
        <w:t>4274</w:t>
      </w:r>
      <w:r>
        <w:rPr>
          <w:rFonts w:ascii="Times New Roman" w:hAnsi="Times New Roman" w:cs="Times New Roman"/>
          <w:sz w:val="28"/>
          <w:szCs w:val="28"/>
        </w:rPr>
        <w:t>=</w:t>
      </w:r>
      <w:r w:rsidR="00B70A5C">
        <w:rPr>
          <w:rFonts w:ascii="Times New Roman" w:hAnsi="Times New Roman" w:cs="Times New Roman"/>
          <w:sz w:val="28"/>
          <w:szCs w:val="28"/>
        </w:rPr>
        <w:t>7602</w:t>
      </w:r>
      <w:r>
        <w:rPr>
          <w:rFonts w:ascii="Times New Roman" w:hAnsi="Times New Roman" w:cs="Times New Roman"/>
          <w:sz w:val="28"/>
          <w:szCs w:val="28"/>
        </w:rPr>
        <w:t xml:space="preserve"> рублей</w:t>
      </w:r>
    </w:p>
    <w:p w:rsidR="000F38D8" w:rsidRPr="00E762D3" w:rsidRDefault="000F38D8" w:rsidP="00841BCE">
      <w:pPr>
        <w:spacing w:line="360" w:lineRule="auto"/>
        <w:rPr>
          <w:rFonts w:ascii="Times New Roman" w:hAnsi="Times New Roman" w:cs="Times New Roman"/>
          <w:sz w:val="28"/>
          <w:szCs w:val="28"/>
        </w:rPr>
      </w:pPr>
      <w:r w:rsidRPr="00E762D3">
        <w:rPr>
          <w:rFonts w:ascii="Times New Roman" w:hAnsi="Times New Roman" w:cs="Times New Roman"/>
          <w:sz w:val="28"/>
          <w:szCs w:val="28"/>
        </w:rPr>
        <w:lastRenderedPageBreak/>
        <w:t xml:space="preserve">Себестоимость тура на 14 человек: </w:t>
      </w:r>
      <w:r w:rsidR="00B70A5C" w:rsidRPr="00E762D3">
        <w:rPr>
          <w:rFonts w:ascii="Times New Roman" w:hAnsi="Times New Roman" w:cs="Times New Roman"/>
          <w:sz w:val="28"/>
          <w:szCs w:val="28"/>
        </w:rPr>
        <w:t>7602</w:t>
      </w:r>
      <w:r w:rsidRPr="00E762D3">
        <w:rPr>
          <w:rFonts w:ascii="Times New Roman" w:hAnsi="Times New Roman" w:cs="Times New Roman"/>
          <w:sz w:val="28"/>
          <w:szCs w:val="28"/>
        </w:rPr>
        <w:t>*14=</w:t>
      </w:r>
      <w:r w:rsidR="00B70A5C" w:rsidRPr="00E762D3">
        <w:rPr>
          <w:rFonts w:ascii="Times New Roman" w:hAnsi="Times New Roman" w:cs="Times New Roman"/>
          <w:sz w:val="28"/>
          <w:szCs w:val="28"/>
        </w:rPr>
        <w:t xml:space="preserve">106428 </w:t>
      </w:r>
      <w:r w:rsidRPr="00E762D3">
        <w:rPr>
          <w:rFonts w:ascii="Times New Roman" w:hAnsi="Times New Roman" w:cs="Times New Roman"/>
          <w:sz w:val="28"/>
          <w:szCs w:val="28"/>
        </w:rPr>
        <w:t xml:space="preserve"> рублей</w:t>
      </w:r>
    </w:p>
    <w:p w:rsidR="00841BCE" w:rsidRDefault="00841BCE" w:rsidP="00841BCE">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При комиссии туроператора 25% цена тура на одного взрослого человека при двухместном размещении будет составлять: </w:t>
      </w:r>
      <w:r w:rsidR="00A43EFE" w:rsidRPr="00A43EFE">
        <w:rPr>
          <w:rFonts w:ascii="Times New Roman" w:hAnsi="Times New Roman" w:cs="Times New Roman"/>
          <w:sz w:val="28"/>
          <w:szCs w:val="28"/>
        </w:rPr>
        <w:t>7602</w:t>
      </w:r>
      <w:r w:rsidR="00A43EFE">
        <w:rPr>
          <w:rFonts w:ascii="Times New Roman" w:hAnsi="Times New Roman" w:cs="Times New Roman"/>
          <w:sz w:val="28"/>
          <w:szCs w:val="28"/>
        </w:rPr>
        <w:t xml:space="preserve">/0,75=10136 </w:t>
      </w:r>
      <w:r>
        <w:rPr>
          <w:rFonts w:ascii="Times New Roman" w:hAnsi="Times New Roman" w:cs="Times New Roman"/>
          <w:sz w:val="28"/>
          <w:szCs w:val="28"/>
        </w:rPr>
        <w:t>рублей</w:t>
      </w:r>
      <w:r w:rsidR="00C747FF">
        <w:rPr>
          <w:rFonts w:ascii="Times New Roman" w:hAnsi="Times New Roman" w:cs="Times New Roman"/>
          <w:sz w:val="28"/>
          <w:szCs w:val="28"/>
        </w:rPr>
        <w:t>.</w:t>
      </w:r>
    </w:p>
    <w:p w:rsidR="00C747FF" w:rsidRDefault="00C747FF" w:rsidP="00841BCE">
      <w:pPr>
        <w:spacing w:line="360" w:lineRule="auto"/>
        <w:rPr>
          <w:rFonts w:ascii="Times New Roman" w:hAnsi="Times New Roman" w:cs="Times New Roman"/>
          <w:sz w:val="28"/>
          <w:szCs w:val="28"/>
        </w:rPr>
      </w:pPr>
      <w:r>
        <w:rPr>
          <w:rFonts w:ascii="Times New Roman" w:hAnsi="Times New Roman" w:cs="Times New Roman"/>
          <w:sz w:val="28"/>
          <w:szCs w:val="28"/>
        </w:rPr>
        <w:t xml:space="preserve">Маржинальная прибыль на человека: </w:t>
      </w:r>
      <w:r w:rsidR="00A43EFE">
        <w:rPr>
          <w:rFonts w:ascii="Times New Roman" w:hAnsi="Times New Roman" w:cs="Times New Roman"/>
          <w:sz w:val="28"/>
          <w:szCs w:val="28"/>
        </w:rPr>
        <w:t>10136</w:t>
      </w:r>
      <w:r>
        <w:rPr>
          <w:rFonts w:ascii="Times New Roman" w:hAnsi="Times New Roman" w:cs="Times New Roman"/>
          <w:sz w:val="28"/>
          <w:szCs w:val="28"/>
        </w:rPr>
        <w:t>-</w:t>
      </w:r>
      <w:r w:rsidR="00A43EFE">
        <w:rPr>
          <w:rFonts w:ascii="Times New Roman" w:hAnsi="Times New Roman" w:cs="Times New Roman"/>
          <w:sz w:val="28"/>
          <w:szCs w:val="28"/>
        </w:rPr>
        <w:t>7602</w:t>
      </w:r>
      <w:r>
        <w:rPr>
          <w:rFonts w:ascii="Times New Roman" w:hAnsi="Times New Roman" w:cs="Times New Roman"/>
          <w:sz w:val="28"/>
          <w:szCs w:val="28"/>
        </w:rPr>
        <w:t>=</w:t>
      </w:r>
      <w:r w:rsidR="00A43EFE">
        <w:rPr>
          <w:rFonts w:ascii="Times New Roman" w:hAnsi="Times New Roman" w:cs="Times New Roman"/>
          <w:sz w:val="28"/>
          <w:szCs w:val="28"/>
        </w:rPr>
        <w:t>2534</w:t>
      </w:r>
      <w:r>
        <w:rPr>
          <w:rFonts w:ascii="Times New Roman" w:hAnsi="Times New Roman" w:cs="Times New Roman"/>
          <w:sz w:val="28"/>
          <w:szCs w:val="28"/>
        </w:rPr>
        <w:t xml:space="preserve"> рубля</w:t>
      </w:r>
    </w:p>
    <w:p w:rsidR="000F38D8" w:rsidRPr="00E762D3" w:rsidRDefault="000F38D8" w:rsidP="00841BCE">
      <w:pPr>
        <w:spacing w:line="360" w:lineRule="auto"/>
        <w:rPr>
          <w:rFonts w:ascii="Times New Roman" w:hAnsi="Times New Roman" w:cs="Times New Roman"/>
          <w:sz w:val="28"/>
          <w:szCs w:val="28"/>
        </w:rPr>
      </w:pPr>
      <w:r w:rsidRPr="00E762D3">
        <w:rPr>
          <w:rFonts w:ascii="Times New Roman" w:hAnsi="Times New Roman" w:cs="Times New Roman"/>
          <w:sz w:val="28"/>
          <w:szCs w:val="28"/>
        </w:rPr>
        <w:t xml:space="preserve">Стоимость тура с учетом маржи: </w:t>
      </w:r>
      <w:r w:rsidR="00A43EFE" w:rsidRPr="00E762D3">
        <w:rPr>
          <w:rFonts w:ascii="Times New Roman" w:hAnsi="Times New Roman" w:cs="Times New Roman"/>
          <w:sz w:val="28"/>
          <w:szCs w:val="28"/>
        </w:rPr>
        <w:t>10136</w:t>
      </w:r>
      <w:r w:rsidRPr="00E762D3">
        <w:rPr>
          <w:rFonts w:ascii="Times New Roman" w:hAnsi="Times New Roman" w:cs="Times New Roman"/>
          <w:sz w:val="28"/>
          <w:szCs w:val="28"/>
        </w:rPr>
        <w:t>*14=</w:t>
      </w:r>
      <w:r w:rsidR="00A43EFE" w:rsidRPr="00E762D3">
        <w:rPr>
          <w:rFonts w:ascii="Times New Roman" w:hAnsi="Times New Roman" w:cs="Times New Roman"/>
          <w:sz w:val="28"/>
          <w:szCs w:val="28"/>
        </w:rPr>
        <w:t xml:space="preserve">141904 </w:t>
      </w:r>
      <w:r w:rsidRPr="00E762D3">
        <w:rPr>
          <w:rFonts w:ascii="Times New Roman" w:hAnsi="Times New Roman" w:cs="Times New Roman"/>
          <w:sz w:val="28"/>
          <w:szCs w:val="28"/>
        </w:rPr>
        <w:t xml:space="preserve"> рублей</w:t>
      </w:r>
    </w:p>
    <w:p w:rsidR="00841BCE" w:rsidRDefault="00841BCE" w:rsidP="00841BCE">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При этом доплата за одноместное размещение в номере эконом: </w:t>
      </w:r>
      <w:r w:rsidR="009E359C">
        <w:rPr>
          <w:rFonts w:ascii="Times New Roman" w:hAnsi="Times New Roman" w:cs="Times New Roman"/>
          <w:sz w:val="28"/>
          <w:szCs w:val="28"/>
        </w:rPr>
        <w:t>950</w:t>
      </w:r>
      <w:r>
        <w:rPr>
          <w:rFonts w:ascii="Times New Roman" w:hAnsi="Times New Roman" w:cs="Times New Roman"/>
          <w:sz w:val="28"/>
          <w:szCs w:val="28"/>
        </w:rPr>
        <w:t xml:space="preserve"> рублей.</w:t>
      </w:r>
    </w:p>
    <w:p w:rsidR="00841BCE" w:rsidRDefault="00841BCE" w:rsidP="00841BCE">
      <w:pPr>
        <w:spacing w:line="360" w:lineRule="auto"/>
        <w:rPr>
          <w:rFonts w:ascii="Times New Roman" w:hAnsi="Times New Roman" w:cs="Times New Roman"/>
          <w:sz w:val="28"/>
          <w:szCs w:val="28"/>
        </w:rPr>
      </w:pPr>
      <w:r>
        <w:rPr>
          <w:rFonts w:ascii="Times New Roman" w:hAnsi="Times New Roman" w:cs="Times New Roman"/>
          <w:sz w:val="28"/>
          <w:szCs w:val="28"/>
        </w:rPr>
        <w:t xml:space="preserve">Скидка для школьника: </w:t>
      </w:r>
      <w:r w:rsidR="009E359C">
        <w:rPr>
          <w:rFonts w:ascii="Times New Roman" w:hAnsi="Times New Roman" w:cs="Times New Roman"/>
          <w:sz w:val="28"/>
          <w:szCs w:val="28"/>
        </w:rPr>
        <w:t>350</w:t>
      </w:r>
      <w:r>
        <w:rPr>
          <w:rFonts w:ascii="Times New Roman" w:hAnsi="Times New Roman" w:cs="Times New Roman"/>
          <w:sz w:val="28"/>
          <w:szCs w:val="28"/>
        </w:rPr>
        <w:t xml:space="preserve"> рублей.</w:t>
      </w:r>
    </w:p>
    <w:p w:rsidR="00841BCE" w:rsidRDefault="00841BCE" w:rsidP="00496425">
      <w:pPr>
        <w:spacing w:line="360" w:lineRule="auto"/>
        <w:rPr>
          <w:rFonts w:ascii="Times New Roman" w:hAnsi="Times New Roman" w:cs="Times New Roman"/>
          <w:sz w:val="28"/>
          <w:szCs w:val="28"/>
        </w:rPr>
      </w:pPr>
    </w:p>
    <w:p w:rsidR="001D218A" w:rsidRPr="00496425" w:rsidRDefault="001D218A" w:rsidP="00496425">
      <w:pPr>
        <w:spacing w:line="360" w:lineRule="auto"/>
        <w:rPr>
          <w:rFonts w:ascii="Times New Roman" w:hAnsi="Times New Roman" w:cs="Times New Roman"/>
          <w:sz w:val="28"/>
          <w:szCs w:val="28"/>
        </w:rPr>
      </w:pPr>
    </w:p>
    <w:sectPr w:rsidR="001D218A" w:rsidRPr="00496425" w:rsidSect="00A65B64">
      <w:footerReference w:type="default" r:id="rId8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CEA" w:rsidRDefault="003D4CEA" w:rsidP="00DF6DE4">
      <w:pPr>
        <w:spacing w:after="0" w:line="240" w:lineRule="auto"/>
      </w:pPr>
      <w:r>
        <w:separator/>
      </w:r>
    </w:p>
  </w:endnote>
  <w:endnote w:type="continuationSeparator" w:id="0">
    <w:p w:rsidR="003D4CEA" w:rsidRDefault="003D4CEA" w:rsidP="00DF6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panose1 w:val="02000000000000000000"/>
    <w:charset w:val="CC"/>
    <w:family w:val="auto"/>
    <w:pitch w:val="variable"/>
    <w:sig w:usb0="E00002FF"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077216"/>
      <w:docPartObj>
        <w:docPartGallery w:val="Page Numbers (Bottom of Page)"/>
        <w:docPartUnique/>
      </w:docPartObj>
    </w:sdtPr>
    <w:sdtContent>
      <w:p w:rsidR="005D0433" w:rsidRDefault="005D0433">
        <w:pPr>
          <w:pStyle w:val="ac"/>
          <w:jc w:val="right"/>
        </w:pPr>
        <w:r>
          <w:fldChar w:fldCharType="begin"/>
        </w:r>
        <w:r>
          <w:instrText>PAGE   \* MERGEFORMAT</w:instrText>
        </w:r>
        <w:r>
          <w:fldChar w:fldCharType="separate"/>
        </w:r>
        <w:r w:rsidR="00AE456E">
          <w:rPr>
            <w:noProof/>
          </w:rPr>
          <w:t>3</w:t>
        </w:r>
        <w:r>
          <w:fldChar w:fldCharType="end"/>
        </w:r>
      </w:p>
    </w:sdtContent>
  </w:sdt>
  <w:p w:rsidR="005D0433" w:rsidRDefault="005D043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CEA" w:rsidRDefault="003D4CEA" w:rsidP="00DF6DE4">
      <w:pPr>
        <w:spacing w:after="0" w:line="240" w:lineRule="auto"/>
      </w:pPr>
      <w:r>
        <w:separator/>
      </w:r>
    </w:p>
  </w:footnote>
  <w:footnote w:type="continuationSeparator" w:id="0">
    <w:p w:rsidR="003D4CEA" w:rsidRDefault="003D4CEA" w:rsidP="00DF6D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6229"/>
    <w:multiLevelType w:val="multilevel"/>
    <w:tmpl w:val="0E1C9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B33E57"/>
    <w:multiLevelType w:val="multilevel"/>
    <w:tmpl w:val="B00402B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37B4664"/>
    <w:multiLevelType w:val="hybridMultilevel"/>
    <w:tmpl w:val="802A3B0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D37134"/>
    <w:multiLevelType w:val="hybridMultilevel"/>
    <w:tmpl w:val="63E6F1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62A344D"/>
    <w:multiLevelType w:val="hybridMultilevel"/>
    <w:tmpl w:val="7A42B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975B39"/>
    <w:multiLevelType w:val="hybridMultilevel"/>
    <w:tmpl w:val="E4427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8713A8"/>
    <w:multiLevelType w:val="hybridMultilevel"/>
    <w:tmpl w:val="F7623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376101"/>
    <w:multiLevelType w:val="multilevel"/>
    <w:tmpl w:val="3FFC0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361A9A"/>
    <w:multiLevelType w:val="hybridMultilevel"/>
    <w:tmpl w:val="8154E4D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8F2F40"/>
    <w:multiLevelType w:val="hybridMultilevel"/>
    <w:tmpl w:val="B144252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D11838"/>
    <w:multiLevelType w:val="hybridMultilevel"/>
    <w:tmpl w:val="A7B8DF2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C31C8A"/>
    <w:multiLevelType w:val="multilevel"/>
    <w:tmpl w:val="218EAE3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1F0E035B"/>
    <w:multiLevelType w:val="hybridMultilevel"/>
    <w:tmpl w:val="C1A0BA6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085CFE"/>
    <w:multiLevelType w:val="multilevel"/>
    <w:tmpl w:val="A63E2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C70C5D"/>
    <w:multiLevelType w:val="hybridMultilevel"/>
    <w:tmpl w:val="3F924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54757BE"/>
    <w:multiLevelType w:val="hybridMultilevel"/>
    <w:tmpl w:val="F7623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70F1A4E"/>
    <w:multiLevelType w:val="hybridMultilevel"/>
    <w:tmpl w:val="C6E6F1E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A82401"/>
    <w:multiLevelType w:val="hybridMultilevel"/>
    <w:tmpl w:val="0BEEE46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8F33AF8"/>
    <w:multiLevelType w:val="hybridMultilevel"/>
    <w:tmpl w:val="1780E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9140C12"/>
    <w:multiLevelType w:val="hybridMultilevel"/>
    <w:tmpl w:val="75467F08"/>
    <w:lvl w:ilvl="0" w:tplc="CAC8F908">
      <w:start w:val="1"/>
      <w:numFmt w:val="bullet"/>
      <w:lvlText w:val=""/>
      <w:lvlJc w:val="left"/>
      <w:pPr>
        <w:tabs>
          <w:tab w:val="num" w:pos="720"/>
        </w:tabs>
        <w:ind w:left="720" w:hanging="360"/>
      </w:pPr>
      <w:rPr>
        <w:rFonts w:ascii="Wingdings" w:hAnsi="Wingdings" w:hint="default"/>
      </w:rPr>
    </w:lvl>
    <w:lvl w:ilvl="1" w:tplc="65C6C8AA" w:tentative="1">
      <w:start w:val="1"/>
      <w:numFmt w:val="bullet"/>
      <w:lvlText w:val=""/>
      <w:lvlJc w:val="left"/>
      <w:pPr>
        <w:tabs>
          <w:tab w:val="num" w:pos="1440"/>
        </w:tabs>
        <w:ind w:left="1440" w:hanging="360"/>
      </w:pPr>
      <w:rPr>
        <w:rFonts w:ascii="Wingdings" w:hAnsi="Wingdings" w:hint="default"/>
      </w:rPr>
    </w:lvl>
    <w:lvl w:ilvl="2" w:tplc="D924CFD2" w:tentative="1">
      <w:start w:val="1"/>
      <w:numFmt w:val="bullet"/>
      <w:lvlText w:val=""/>
      <w:lvlJc w:val="left"/>
      <w:pPr>
        <w:tabs>
          <w:tab w:val="num" w:pos="2160"/>
        </w:tabs>
        <w:ind w:left="2160" w:hanging="360"/>
      </w:pPr>
      <w:rPr>
        <w:rFonts w:ascii="Wingdings" w:hAnsi="Wingdings" w:hint="default"/>
      </w:rPr>
    </w:lvl>
    <w:lvl w:ilvl="3" w:tplc="1FFA2EDE" w:tentative="1">
      <w:start w:val="1"/>
      <w:numFmt w:val="bullet"/>
      <w:lvlText w:val=""/>
      <w:lvlJc w:val="left"/>
      <w:pPr>
        <w:tabs>
          <w:tab w:val="num" w:pos="2880"/>
        </w:tabs>
        <w:ind w:left="2880" w:hanging="360"/>
      </w:pPr>
      <w:rPr>
        <w:rFonts w:ascii="Wingdings" w:hAnsi="Wingdings" w:hint="default"/>
      </w:rPr>
    </w:lvl>
    <w:lvl w:ilvl="4" w:tplc="7D56C8F8" w:tentative="1">
      <w:start w:val="1"/>
      <w:numFmt w:val="bullet"/>
      <w:lvlText w:val=""/>
      <w:lvlJc w:val="left"/>
      <w:pPr>
        <w:tabs>
          <w:tab w:val="num" w:pos="3600"/>
        </w:tabs>
        <w:ind w:left="3600" w:hanging="360"/>
      </w:pPr>
      <w:rPr>
        <w:rFonts w:ascii="Wingdings" w:hAnsi="Wingdings" w:hint="default"/>
      </w:rPr>
    </w:lvl>
    <w:lvl w:ilvl="5" w:tplc="82520610" w:tentative="1">
      <w:start w:val="1"/>
      <w:numFmt w:val="bullet"/>
      <w:lvlText w:val=""/>
      <w:lvlJc w:val="left"/>
      <w:pPr>
        <w:tabs>
          <w:tab w:val="num" w:pos="4320"/>
        </w:tabs>
        <w:ind w:left="4320" w:hanging="360"/>
      </w:pPr>
      <w:rPr>
        <w:rFonts w:ascii="Wingdings" w:hAnsi="Wingdings" w:hint="default"/>
      </w:rPr>
    </w:lvl>
    <w:lvl w:ilvl="6" w:tplc="E7DECE0C" w:tentative="1">
      <w:start w:val="1"/>
      <w:numFmt w:val="bullet"/>
      <w:lvlText w:val=""/>
      <w:lvlJc w:val="left"/>
      <w:pPr>
        <w:tabs>
          <w:tab w:val="num" w:pos="5040"/>
        </w:tabs>
        <w:ind w:left="5040" w:hanging="360"/>
      </w:pPr>
      <w:rPr>
        <w:rFonts w:ascii="Wingdings" w:hAnsi="Wingdings" w:hint="default"/>
      </w:rPr>
    </w:lvl>
    <w:lvl w:ilvl="7" w:tplc="6296A55E" w:tentative="1">
      <w:start w:val="1"/>
      <w:numFmt w:val="bullet"/>
      <w:lvlText w:val=""/>
      <w:lvlJc w:val="left"/>
      <w:pPr>
        <w:tabs>
          <w:tab w:val="num" w:pos="5760"/>
        </w:tabs>
        <w:ind w:left="5760" w:hanging="360"/>
      </w:pPr>
      <w:rPr>
        <w:rFonts w:ascii="Wingdings" w:hAnsi="Wingdings" w:hint="default"/>
      </w:rPr>
    </w:lvl>
    <w:lvl w:ilvl="8" w:tplc="9B1E5386" w:tentative="1">
      <w:start w:val="1"/>
      <w:numFmt w:val="bullet"/>
      <w:lvlText w:val=""/>
      <w:lvlJc w:val="left"/>
      <w:pPr>
        <w:tabs>
          <w:tab w:val="num" w:pos="6480"/>
        </w:tabs>
        <w:ind w:left="6480" w:hanging="360"/>
      </w:pPr>
      <w:rPr>
        <w:rFonts w:ascii="Wingdings" w:hAnsi="Wingdings" w:hint="default"/>
      </w:rPr>
    </w:lvl>
  </w:abstractNum>
  <w:abstractNum w:abstractNumId="20">
    <w:nsid w:val="296C5765"/>
    <w:multiLevelType w:val="hybridMultilevel"/>
    <w:tmpl w:val="EE3AC4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9D801D4"/>
    <w:multiLevelType w:val="multilevel"/>
    <w:tmpl w:val="7FEC0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E913EC1"/>
    <w:multiLevelType w:val="hybridMultilevel"/>
    <w:tmpl w:val="7F403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1170D71"/>
    <w:multiLevelType w:val="hybridMultilevel"/>
    <w:tmpl w:val="1FD0E388"/>
    <w:lvl w:ilvl="0" w:tplc="88B87AA6">
      <w:start w:val="1"/>
      <w:numFmt w:val="bullet"/>
      <w:lvlText w:val=""/>
      <w:lvlJc w:val="left"/>
      <w:pPr>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53B5835"/>
    <w:multiLevelType w:val="multilevel"/>
    <w:tmpl w:val="ACAE2DE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6796D5B"/>
    <w:multiLevelType w:val="hybridMultilevel"/>
    <w:tmpl w:val="FA38E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93A19C8"/>
    <w:multiLevelType w:val="hybridMultilevel"/>
    <w:tmpl w:val="74C4219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BE929AD"/>
    <w:multiLevelType w:val="multilevel"/>
    <w:tmpl w:val="C1707C2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E2016D6"/>
    <w:multiLevelType w:val="hybridMultilevel"/>
    <w:tmpl w:val="98D011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4BC2D9C"/>
    <w:multiLevelType w:val="multilevel"/>
    <w:tmpl w:val="E05EF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57E3E71"/>
    <w:multiLevelType w:val="hybridMultilevel"/>
    <w:tmpl w:val="53B24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73F740D"/>
    <w:multiLevelType w:val="hybridMultilevel"/>
    <w:tmpl w:val="BD6457FC"/>
    <w:lvl w:ilvl="0" w:tplc="88B87AA6">
      <w:start w:val="1"/>
      <w:numFmt w:val="bullet"/>
      <w:lvlText w:val=""/>
      <w:lvlJc w:val="left"/>
      <w:pPr>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CEB17C2"/>
    <w:multiLevelType w:val="multilevel"/>
    <w:tmpl w:val="395A89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E48651C"/>
    <w:multiLevelType w:val="hybridMultilevel"/>
    <w:tmpl w:val="480C5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0882BC0"/>
    <w:multiLevelType w:val="hybridMultilevel"/>
    <w:tmpl w:val="2C5074D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86E3C0D"/>
    <w:multiLevelType w:val="hybridMultilevel"/>
    <w:tmpl w:val="1778B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B841941"/>
    <w:multiLevelType w:val="hybridMultilevel"/>
    <w:tmpl w:val="299239A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BDB320E"/>
    <w:multiLevelType w:val="multilevel"/>
    <w:tmpl w:val="FFC4C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F9F3484"/>
    <w:multiLevelType w:val="hybridMultilevel"/>
    <w:tmpl w:val="F730979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3A4557E"/>
    <w:multiLevelType w:val="multilevel"/>
    <w:tmpl w:val="0F4642D8"/>
    <w:lvl w:ilvl="0">
      <w:start w:val="1"/>
      <w:numFmt w:val="decimal"/>
      <w:lvlText w:val="%1."/>
      <w:lvlJc w:val="left"/>
      <w:pPr>
        <w:ind w:left="720" w:hanging="360"/>
      </w:pPr>
      <w:rPr>
        <w:rFonts w:hint="default"/>
      </w:r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64600C33"/>
    <w:multiLevelType w:val="hybridMultilevel"/>
    <w:tmpl w:val="7AB63D1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6703543"/>
    <w:multiLevelType w:val="hybridMultilevel"/>
    <w:tmpl w:val="2B360DF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AB9779F"/>
    <w:multiLevelType w:val="multilevel"/>
    <w:tmpl w:val="E30CF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E36669E"/>
    <w:multiLevelType w:val="hybridMultilevel"/>
    <w:tmpl w:val="0696E1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0930B06"/>
    <w:multiLevelType w:val="multilevel"/>
    <w:tmpl w:val="2488E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26C6319"/>
    <w:multiLevelType w:val="multilevel"/>
    <w:tmpl w:val="E014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3AB364C"/>
    <w:multiLevelType w:val="hybridMultilevel"/>
    <w:tmpl w:val="666CA52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7">
    <w:nsid w:val="750B0288"/>
    <w:multiLevelType w:val="hybridMultilevel"/>
    <w:tmpl w:val="A204216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A5F6681"/>
    <w:multiLevelType w:val="hybridMultilevel"/>
    <w:tmpl w:val="75FA8CD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CF225AA"/>
    <w:multiLevelType w:val="hybridMultilevel"/>
    <w:tmpl w:val="4FC6D244"/>
    <w:lvl w:ilvl="0" w:tplc="88B87AA6">
      <w:start w:val="1"/>
      <w:numFmt w:val="bullet"/>
      <w:lvlText w:val=""/>
      <w:lvlJc w:val="left"/>
      <w:pPr>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42"/>
  </w:num>
  <w:num w:numId="3">
    <w:abstractNumId w:val="21"/>
  </w:num>
  <w:num w:numId="4">
    <w:abstractNumId w:val="32"/>
  </w:num>
  <w:num w:numId="5">
    <w:abstractNumId w:val="45"/>
  </w:num>
  <w:num w:numId="6">
    <w:abstractNumId w:val="7"/>
  </w:num>
  <w:num w:numId="7">
    <w:abstractNumId w:val="37"/>
  </w:num>
  <w:num w:numId="8">
    <w:abstractNumId w:val="0"/>
  </w:num>
  <w:num w:numId="9">
    <w:abstractNumId w:val="13"/>
  </w:num>
  <w:num w:numId="10">
    <w:abstractNumId w:val="39"/>
  </w:num>
  <w:num w:numId="11">
    <w:abstractNumId w:val="46"/>
  </w:num>
  <w:num w:numId="12">
    <w:abstractNumId w:val="14"/>
  </w:num>
  <w:num w:numId="13">
    <w:abstractNumId w:val="3"/>
  </w:num>
  <w:num w:numId="14">
    <w:abstractNumId w:val="25"/>
  </w:num>
  <w:num w:numId="15">
    <w:abstractNumId w:val="35"/>
  </w:num>
  <w:num w:numId="16">
    <w:abstractNumId w:val="18"/>
  </w:num>
  <w:num w:numId="17">
    <w:abstractNumId w:val="5"/>
  </w:num>
  <w:num w:numId="18">
    <w:abstractNumId w:val="27"/>
  </w:num>
  <w:num w:numId="19">
    <w:abstractNumId w:val="24"/>
  </w:num>
  <w:num w:numId="20">
    <w:abstractNumId w:val="29"/>
  </w:num>
  <w:num w:numId="21">
    <w:abstractNumId w:val="44"/>
  </w:num>
  <w:num w:numId="22">
    <w:abstractNumId w:val="10"/>
  </w:num>
  <w:num w:numId="23">
    <w:abstractNumId w:val="47"/>
  </w:num>
  <w:num w:numId="24">
    <w:abstractNumId w:val="48"/>
  </w:num>
  <w:num w:numId="25">
    <w:abstractNumId w:val="16"/>
  </w:num>
  <w:num w:numId="26">
    <w:abstractNumId w:val="36"/>
  </w:num>
  <w:num w:numId="27">
    <w:abstractNumId w:val="8"/>
  </w:num>
  <w:num w:numId="28">
    <w:abstractNumId w:val="34"/>
  </w:num>
  <w:num w:numId="29">
    <w:abstractNumId w:val="38"/>
  </w:num>
  <w:num w:numId="30">
    <w:abstractNumId w:val="2"/>
  </w:num>
  <w:num w:numId="31">
    <w:abstractNumId w:val="12"/>
  </w:num>
  <w:num w:numId="32">
    <w:abstractNumId w:val="49"/>
  </w:num>
  <w:num w:numId="33">
    <w:abstractNumId w:val="26"/>
  </w:num>
  <w:num w:numId="34">
    <w:abstractNumId w:val="9"/>
  </w:num>
  <w:num w:numId="35">
    <w:abstractNumId w:val="41"/>
  </w:num>
  <w:num w:numId="36">
    <w:abstractNumId w:val="31"/>
  </w:num>
  <w:num w:numId="37">
    <w:abstractNumId w:val="40"/>
  </w:num>
  <w:num w:numId="38">
    <w:abstractNumId w:val="23"/>
  </w:num>
  <w:num w:numId="39">
    <w:abstractNumId w:val="17"/>
  </w:num>
  <w:num w:numId="40">
    <w:abstractNumId w:val="28"/>
  </w:num>
  <w:num w:numId="41">
    <w:abstractNumId w:val="20"/>
  </w:num>
  <w:num w:numId="42">
    <w:abstractNumId w:val="43"/>
  </w:num>
  <w:num w:numId="43">
    <w:abstractNumId w:val="33"/>
  </w:num>
  <w:num w:numId="44">
    <w:abstractNumId w:val="4"/>
  </w:num>
  <w:num w:numId="45">
    <w:abstractNumId w:val="22"/>
  </w:num>
  <w:num w:numId="46">
    <w:abstractNumId w:val="15"/>
  </w:num>
  <w:num w:numId="47">
    <w:abstractNumId w:val="30"/>
  </w:num>
  <w:num w:numId="48">
    <w:abstractNumId w:val="11"/>
  </w:num>
  <w:num w:numId="49">
    <w:abstractNumId w:val="1"/>
  </w:num>
  <w:num w:numId="50">
    <w:abstractNumId w:val="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05A"/>
    <w:rsid w:val="00003202"/>
    <w:rsid w:val="0000479A"/>
    <w:rsid w:val="0001139C"/>
    <w:rsid w:val="00011DDE"/>
    <w:rsid w:val="000128D4"/>
    <w:rsid w:val="00013B9A"/>
    <w:rsid w:val="00021862"/>
    <w:rsid w:val="00027513"/>
    <w:rsid w:val="0003699E"/>
    <w:rsid w:val="00043F29"/>
    <w:rsid w:val="0004493C"/>
    <w:rsid w:val="00046EDB"/>
    <w:rsid w:val="00060208"/>
    <w:rsid w:val="000637B7"/>
    <w:rsid w:val="00072BDA"/>
    <w:rsid w:val="00080B60"/>
    <w:rsid w:val="000840B9"/>
    <w:rsid w:val="0009337C"/>
    <w:rsid w:val="000941AA"/>
    <w:rsid w:val="000944C3"/>
    <w:rsid w:val="0009537C"/>
    <w:rsid w:val="00096C60"/>
    <w:rsid w:val="000A650D"/>
    <w:rsid w:val="000B34E1"/>
    <w:rsid w:val="000B7490"/>
    <w:rsid w:val="000C76CE"/>
    <w:rsid w:val="000D0BBF"/>
    <w:rsid w:val="000D3027"/>
    <w:rsid w:val="000D74D3"/>
    <w:rsid w:val="000E0154"/>
    <w:rsid w:val="000E01F9"/>
    <w:rsid w:val="000E5B25"/>
    <w:rsid w:val="000F2DDB"/>
    <w:rsid w:val="000F38D8"/>
    <w:rsid w:val="000F61A6"/>
    <w:rsid w:val="00103505"/>
    <w:rsid w:val="00104B80"/>
    <w:rsid w:val="00105E1B"/>
    <w:rsid w:val="00106A25"/>
    <w:rsid w:val="00107C02"/>
    <w:rsid w:val="0011791A"/>
    <w:rsid w:val="00117A60"/>
    <w:rsid w:val="001540E2"/>
    <w:rsid w:val="001540FA"/>
    <w:rsid w:val="00161883"/>
    <w:rsid w:val="00165487"/>
    <w:rsid w:val="0016742E"/>
    <w:rsid w:val="00171C56"/>
    <w:rsid w:val="00172191"/>
    <w:rsid w:val="001734B0"/>
    <w:rsid w:val="0017418A"/>
    <w:rsid w:val="001809C9"/>
    <w:rsid w:val="001829BE"/>
    <w:rsid w:val="00183BEE"/>
    <w:rsid w:val="00184807"/>
    <w:rsid w:val="001861A7"/>
    <w:rsid w:val="00186366"/>
    <w:rsid w:val="0019651A"/>
    <w:rsid w:val="001A1404"/>
    <w:rsid w:val="001A6D8A"/>
    <w:rsid w:val="001B3F5E"/>
    <w:rsid w:val="001C0649"/>
    <w:rsid w:val="001C33D9"/>
    <w:rsid w:val="001D0975"/>
    <w:rsid w:val="001D218A"/>
    <w:rsid w:val="001E0798"/>
    <w:rsid w:val="001E152D"/>
    <w:rsid w:val="00201004"/>
    <w:rsid w:val="00201F35"/>
    <w:rsid w:val="0021117C"/>
    <w:rsid w:val="00225FD1"/>
    <w:rsid w:val="0023447B"/>
    <w:rsid w:val="00242815"/>
    <w:rsid w:val="002529AB"/>
    <w:rsid w:val="00266654"/>
    <w:rsid w:val="0027179E"/>
    <w:rsid w:val="00287791"/>
    <w:rsid w:val="002879AE"/>
    <w:rsid w:val="002A7587"/>
    <w:rsid w:val="002C0933"/>
    <w:rsid w:val="002C62CC"/>
    <w:rsid w:val="002D5F00"/>
    <w:rsid w:val="002D7A83"/>
    <w:rsid w:val="002E05A3"/>
    <w:rsid w:val="002E6597"/>
    <w:rsid w:val="002E76BE"/>
    <w:rsid w:val="002F00E7"/>
    <w:rsid w:val="002F5E6E"/>
    <w:rsid w:val="00305026"/>
    <w:rsid w:val="0032142D"/>
    <w:rsid w:val="003240FA"/>
    <w:rsid w:val="00325082"/>
    <w:rsid w:val="003267BA"/>
    <w:rsid w:val="00327E24"/>
    <w:rsid w:val="00334E11"/>
    <w:rsid w:val="00345B2E"/>
    <w:rsid w:val="003608F4"/>
    <w:rsid w:val="00360D76"/>
    <w:rsid w:val="00367A98"/>
    <w:rsid w:val="00372D73"/>
    <w:rsid w:val="00376645"/>
    <w:rsid w:val="00393C89"/>
    <w:rsid w:val="00396500"/>
    <w:rsid w:val="00396AD2"/>
    <w:rsid w:val="003A1C88"/>
    <w:rsid w:val="003A21FE"/>
    <w:rsid w:val="003A5F79"/>
    <w:rsid w:val="003A7C6E"/>
    <w:rsid w:val="003B59E0"/>
    <w:rsid w:val="003B67CF"/>
    <w:rsid w:val="003C42E2"/>
    <w:rsid w:val="003C56F8"/>
    <w:rsid w:val="003D11C1"/>
    <w:rsid w:val="003D4CEA"/>
    <w:rsid w:val="003E00DE"/>
    <w:rsid w:val="003E0419"/>
    <w:rsid w:val="003F0512"/>
    <w:rsid w:val="003F06B8"/>
    <w:rsid w:val="003F3176"/>
    <w:rsid w:val="003F71D8"/>
    <w:rsid w:val="004156C5"/>
    <w:rsid w:val="00423023"/>
    <w:rsid w:val="00427072"/>
    <w:rsid w:val="0042745C"/>
    <w:rsid w:val="004334AA"/>
    <w:rsid w:val="00434EF6"/>
    <w:rsid w:val="00444130"/>
    <w:rsid w:val="00445672"/>
    <w:rsid w:val="0045545A"/>
    <w:rsid w:val="0045789C"/>
    <w:rsid w:val="0046466C"/>
    <w:rsid w:val="0047225E"/>
    <w:rsid w:val="004822D5"/>
    <w:rsid w:val="00496425"/>
    <w:rsid w:val="004977EA"/>
    <w:rsid w:val="004A3E85"/>
    <w:rsid w:val="004B15E9"/>
    <w:rsid w:val="004B54A5"/>
    <w:rsid w:val="004B6D52"/>
    <w:rsid w:val="004D3824"/>
    <w:rsid w:val="004E2A47"/>
    <w:rsid w:val="004E6E88"/>
    <w:rsid w:val="005100CE"/>
    <w:rsid w:val="00531049"/>
    <w:rsid w:val="005320BB"/>
    <w:rsid w:val="005444C6"/>
    <w:rsid w:val="00545472"/>
    <w:rsid w:val="005475BA"/>
    <w:rsid w:val="00547CC7"/>
    <w:rsid w:val="00555D38"/>
    <w:rsid w:val="00556765"/>
    <w:rsid w:val="00556E18"/>
    <w:rsid w:val="00560CBD"/>
    <w:rsid w:val="00565D04"/>
    <w:rsid w:val="00567D96"/>
    <w:rsid w:val="00574ACC"/>
    <w:rsid w:val="00580E36"/>
    <w:rsid w:val="00583943"/>
    <w:rsid w:val="00594A28"/>
    <w:rsid w:val="00594C3E"/>
    <w:rsid w:val="00596E6A"/>
    <w:rsid w:val="005B13BA"/>
    <w:rsid w:val="005B3318"/>
    <w:rsid w:val="005B3CAF"/>
    <w:rsid w:val="005C67A3"/>
    <w:rsid w:val="005D0433"/>
    <w:rsid w:val="005D1D20"/>
    <w:rsid w:val="005D2E94"/>
    <w:rsid w:val="005E28E2"/>
    <w:rsid w:val="005E4F7A"/>
    <w:rsid w:val="005E7B2B"/>
    <w:rsid w:val="005F15E7"/>
    <w:rsid w:val="005F70A5"/>
    <w:rsid w:val="006001ED"/>
    <w:rsid w:val="00624907"/>
    <w:rsid w:val="00637369"/>
    <w:rsid w:val="00642659"/>
    <w:rsid w:val="0064456D"/>
    <w:rsid w:val="00651235"/>
    <w:rsid w:val="0065159F"/>
    <w:rsid w:val="00653227"/>
    <w:rsid w:val="00663504"/>
    <w:rsid w:val="00666A11"/>
    <w:rsid w:val="00672B3A"/>
    <w:rsid w:val="00684F6D"/>
    <w:rsid w:val="006903E5"/>
    <w:rsid w:val="00691BD6"/>
    <w:rsid w:val="006A2D21"/>
    <w:rsid w:val="006A361B"/>
    <w:rsid w:val="006A4E02"/>
    <w:rsid w:val="006B216C"/>
    <w:rsid w:val="006B4AA0"/>
    <w:rsid w:val="006B5188"/>
    <w:rsid w:val="006C1BBA"/>
    <w:rsid w:val="006C680F"/>
    <w:rsid w:val="006D3588"/>
    <w:rsid w:val="006D3A61"/>
    <w:rsid w:val="006D6174"/>
    <w:rsid w:val="006E17C5"/>
    <w:rsid w:val="006E317D"/>
    <w:rsid w:val="006F1827"/>
    <w:rsid w:val="006F525C"/>
    <w:rsid w:val="00702964"/>
    <w:rsid w:val="00713662"/>
    <w:rsid w:val="00714A91"/>
    <w:rsid w:val="00716061"/>
    <w:rsid w:val="00717128"/>
    <w:rsid w:val="0072571B"/>
    <w:rsid w:val="00731411"/>
    <w:rsid w:val="00732883"/>
    <w:rsid w:val="007344F2"/>
    <w:rsid w:val="007348E0"/>
    <w:rsid w:val="007407C2"/>
    <w:rsid w:val="00743E2A"/>
    <w:rsid w:val="00744581"/>
    <w:rsid w:val="00753997"/>
    <w:rsid w:val="00756F43"/>
    <w:rsid w:val="0076023D"/>
    <w:rsid w:val="00761148"/>
    <w:rsid w:val="007714BD"/>
    <w:rsid w:val="00774651"/>
    <w:rsid w:val="00781D91"/>
    <w:rsid w:val="00793995"/>
    <w:rsid w:val="00795F5C"/>
    <w:rsid w:val="007A26D8"/>
    <w:rsid w:val="007A3792"/>
    <w:rsid w:val="007A3F69"/>
    <w:rsid w:val="007A7845"/>
    <w:rsid w:val="007B2271"/>
    <w:rsid w:val="007C5D7B"/>
    <w:rsid w:val="007C61C9"/>
    <w:rsid w:val="007C6CFC"/>
    <w:rsid w:val="007E1C68"/>
    <w:rsid w:val="007E529C"/>
    <w:rsid w:val="007E72A9"/>
    <w:rsid w:val="007F0CBA"/>
    <w:rsid w:val="007F2123"/>
    <w:rsid w:val="008072FA"/>
    <w:rsid w:val="008169B3"/>
    <w:rsid w:val="0082070C"/>
    <w:rsid w:val="008239E5"/>
    <w:rsid w:val="00833DFE"/>
    <w:rsid w:val="00836210"/>
    <w:rsid w:val="00841218"/>
    <w:rsid w:val="00841BCE"/>
    <w:rsid w:val="0084483D"/>
    <w:rsid w:val="00845155"/>
    <w:rsid w:val="0084612D"/>
    <w:rsid w:val="00847206"/>
    <w:rsid w:val="00847C5E"/>
    <w:rsid w:val="00851A70"/>
    <w:rsid w:val="008541E8"/>
    <w:rsid w:val="008547B3"/>
    <w:rsid w:val="00856F1B"/>
    <w:rsid w:val="00871397"/>
    <w:rsid w:val="00876E28"/>
    <w:rsid w:val="00883176"/>
    <w:rsid w:val="00884B7E"/>
    <w:rsid w:val="008852BC"/>
    <w:rsid w:val="00890800"/>
    <w:rsid w:val="008919F3"/>
    <w:rsid w:val="00894BA1"/>
    <w:rsid w:val="008A61B4"/>
    <w:rsid w:val="008B6451"/>
    <w:rsid w:val="008C1B9C"/>
    <w:rsid w:val="008C4597"/>
    <w:rsid w:val="008C5534"/>
    <w:rsid w:val="008C5B99"/>
    <w:rsid w:val="008D049C"/>
    <w:rsid w:val="008D091B"/>
    <w:rsid w:val="008D455F"/>
    <w:rsid w:val="008D53A7"/>
    <w:rsid w:val="008D5C72"/>
    <w:rsid w:val="00913DA9"/>
    <w:rsid w:val="00913EED"/>
    <w:rsid w:val="00915715"/>
    <w:rsid w:val="0092211D"/>
    <w:rsid w:val="00937DE3"/>
    <w:rsid w:val="009410BB"/>
    <w:rsid w:val="00941710"/>
    <w:rsid w:val="009537CC"/>
    <w:rsid w:val="00953E95"/>
    <w:rsid w:val="00954A0D"/>
    <w:rsid w:val="00960C5D"/>
    <w:rsid w:val="00960FBE"/>
    <w:rsid w:val="00961AD5"/>
    <w:rsid w:val="00962D02"/>
    <w:rsid w:val="00963CD2"/>
    <w:rsid w:val="00964CD9"/>
    <w:rsid w:val="00984EB6"/>
    <w:rsid w:val="00985845"/>
    <w:rsid w:val="0098687E"/>
    <w:rsid w:val="00990683"/>
    <w:rsid w:val="0099511B"/>
    <w:rsid w:val="009A06D9"/>
    <w:rsid w:val="009A34D5"/>
    <w:rsid w:val="009A5C60"/>
    <w:rsid w:val="009A6D6E"/>
    <w:rsid w:val="009A6FA8"/>
    <w:rsid w:val="009B38D4"/>
    <w:rsid w:val="009B6299"/>
    <w:rsid w:val="009D10A0"/>
    <w:rsid w:val="009D5FA8"/>
    <w:rsid w:val="009E359C"/>
    <w:rsid w:val="009F1087"/>
    <w:rsid w:val="009F59E6"/>
    <w:rsid w:val="00A02C4F"/>
    <w:rsid w:val="00A05C8B"/>
    <w:rsid w:val="00A20358"/>
    <w:rsid w:val="00A26F43"/>
    <w:rsid w:val="00A308DC"/>
    <w:rsid w:val="00A31751"/>
    <w:rsid w:val="00A31D9C"/>
    <w:rsid w:val="00A33441"/>
    <w:rsid w:val="00A35EB0"/>
    <w:rsid w:val="00A422A9"/>
    <w:rsid w:val="00A43EFE"/>
    <w:rsid w:val="00A4405A"/>
    <w:rsid w:val="00A4427A"/>
    <w:rsid w:val="00A44C32"/>
    <w:rsid w:val="00A458E4"/>
    <w:rsid w:val="00A50B98"/>
    <w:rsid w:val="00A54F48"/>
    <w:rsid w:val="00A60E9E"/>
    <w:rsid w:val="00A65B64"/>
    <w:rsid w:val="00A660CD"/>
    <w:rsid w:val="00A66DE3"/>
    <w:rsid w:val="00A77CE1"/>
    <w:rsid w:val="00A80196"/>
    <w:rsid w:val="00A817B3"/>
    <w:rsid w:val="00A85CF9"/>
    <w:rsid w:val="00A90939"/>
    <w:rsid w:val="00A92ED3"/>
    <w:rsid w:val="00A93B45"/>
    <w:rsid w:val="00A95631"/>
    <w:rsid w:val="00AA3B0E"/>
    <w:rsid w:val="00AA5A67"/>
    <w:rsid w:val="00AB3D2F"/>
    <w:rsid w:val="00AB4084"/>
    <w:rsid w:val="00AC0D77"/>
    <w:rsid w:val="00AC7030"/>
    <w:rsid w:val="00AD43F9"/>
    <w:rsid w:val="00AE456E"/>
    <w:rsid w:val="00AF6544"/>
    <w:rsid w:val="00B01D9F"/>
    <w:rsid w:val="00B0411C"/>
    <w:rsid w:val="00B12CDC"/>
    <w:rsid w:val="00B25027"/>
    <w:rsid w:val="00B2754F"/>
    <w:rsid w:val="00B30AE6"/>
    <w:rsid w:val="00B42CE9"/>
    <w:rsid w:val="00B46E96"/>
    <w:rsid w:val="00B519EE"/>
    <w:rsid w:val="00B53A6A"/>
    <w:rsid w:val="00B56C42"/>
    <w:rsid w:val="00B6241D"/>
    <w:rsid w:val="00B645D3"/>
    <w:rsid w:val="00B70A5C"/>
    <w:rsid w:val="00B75AEE"/>
    <w:rsid w:val="00B769E4"/>
    <w:rsid w:val="00B83608"/>
    <w:rsid w:val="00B914F0"/>
    <w:rsid w:val="00B916EF"/>
    <w:rsid w:val="00B920F0"/>
    <w:rsid w:val="00B92F87"/>
    <w:rsid w:val="00B93358"/>
    <w:rsid w:val="00B953C6"/>
    <w:rsid w:val="00B96644"/>
    <w:rsid w:val="00BA515E"/>
    <w:rsid w:val="00BB5E29"/>
    <w:rsid w:val="00BC26EA"/>
    <w:rsid w:val="00BC3F51"/>
    <w:rsid w:val="00BD131A"/>
    <w:rsid w:val="00BD3146"/>
    <w:rsid w:val="00BD49E6"/>
    <w:rsid w:val="00BE2FAC"/>
    <w:rsid w:val="00BE6C1A"/>
    <w:rsid w:val="00BF23DF"/>
    <w:rsid w:val="00BF7917"/>
    <w:rsid w:val="00C0350E"/>
    <w:rsid w:val="00C05BD2"/>
    <w:rsid w:val="00C11346"/>
    <w:rsid w:val="00C2008F"/>
    <w:rsid w:val="00C22929"/>
    <w:rsid w:val="00C23446"/>
    <w:rsid w:val="00C23DE4"/>
    <w:rsid w:val="00C24955"/>
    <w:rsid w:val="00C26E71"/>
    <w:rsid w:val="00C455B5"/>
    <w:rsid w:val="00C45D28"/>
    <w:rsid w:val="00C52C69"/>
    <w:rsid w:val="00C55109"/>
    <w:rsid w:val="00C60A70"/>
    <w:rsid w:val="00C71E8C"/>
    <w:rsid w:val="00C7301D"/>
    <w:rsid w:val="00C747FF"/>
    <w:rsid w:val="00C7614C"/>
    <w:rsid w:val="00C77FAD"/>
    <w:rsid w:val="00C8038F"/>
    <w:rsid w:val="00C8439C"/>
    <w:rsid w:val="00CA5C3D"/>
    <w:rsid w:val="00CA630B"/>
    <w:rsid w:val="00CA6E6D"/>
    <w:rsid w:val="00CB33C0"/>
    <w:rsid w:val="00CB6C95"/>
    <w:rsid w:val="00CC2693"/>
    <w:rsid w:val="00CC326C"/>
    <w:rsid w:val="00CD13A3"/>
    <w:rsid w:val="00CD4258"/>
    <w:rsid w:val="00CE2234"/>
    <w:rsid w:val="00CE3067"/>
    <w:rsid w:val="00CE70CD"/>
    <w:rsid w:val="00CE779A"/>
    <w:rsid w:val="00CF051B"/>
    <w:rsid w:val="00D00967"/>
    <w:rsid w:val="00D034A0"/>
    <w:rsid w:val="00D12299"/>
    <w:rsid w:val="00D12DE3"/>
    <w:rsid w:val="00D211E1"/>
    <w:rsid w:val="00D22424"/>
    <w:rsid w:val="00D30E46"/>
    <w:rsid w:val="00D31FCB"/>
    <w:rsid w:val="00D42857"/>
    <w:rsid w:val="00D458BD"/>
    <w:rsid w:val="00D50251"/>
    <w:rsid w:val="00D51986"/>
    <w:rsid w:val="00D520A3"/>
    <w:rsid w:val="00D56639"/>
    <w:rsid w:val="00D64347"/>
    <w:rsid w:val="00D6788F"/>
    <w:rsid w:val="00D70EFF"/>
    <w:rsid w:val="00D74F68"/>
    <w:rsid w:val="00D76FFB"/>
    <w:rsid w:val="00D775A2"/>
    <w:rsid w:val="00DA0775"/>
    <w:rsid w:val="00DA0970"/>
    <w:rsid w:val="00DA1CEF"/>
    <w:rsid w:val="00DA6B4E"/>
    <w:rsid w:val="00DB0C0B"/>
    <w:rsid w:val="00DB630C"/>
    <w:rsid w:val="00DB6C71"/>
    <w:rsid w:val="00DD16A0"/>
    <w:rsid w:val="00DD3D04"/>
    <w:rsid w:val="00DD7DFF"/>
    <w:rsid w:val="00DE1771"/>
    <w:rsid w:val="00DE68C7"/>
    <w:rsid w:val="00DF2080"/>
    <w:rsid w:val="00DF6420"/>
    <w:rsid w:val="00DF6DE4"/>
    <w:rsid w:val="00E02884"/>
    <w:rsid w:val="00E127C9"/>
    <w:rsid w:val="00E14A01"/>
    <w:rsid w:val="00E21D0F"/>
    <w:rsid w:val="00E27973"/>
    <w:rsid w:val="00E33261"/>
    <w:rsid w:val="00E3564B"/>
    <w:rsid w:val="00E47D3F"/>
    <w:rsid w:val="00E52373"/>
    <w:rsid w:val="00E64B91"/>
    <w:rsid w:val="00E65CC6"/>
    <w:rsid w:val="00E7286A"/>
    <w:rsid w:val="00E762D3"/>
    <w:rsid w:val="00E85833"/>
    <w:rsid w:val="00E9238A"/>
    <w:rsid w:val="00E94232"/>
    <w:rsid w:val="00EA323E"/>
    <w:rsid w:val="00EA4D22"/>
    <w:rsid w:val="00EB21C2"/>
    <w:rsid w:val="00EB70C2"/>
    <w:rsid w:val="00EE357C"/>
    <w:rsid w:val="00EE4E53"/>
    <w:rsid w:val="00F06442"/>
    <w:rsid w:val="00F21ED0"/>
    <w:rsid w:val="00F25A18"/>
    <w:rsid w:val="00F35792"/>
    <w:rsid w:val="00F449F0"/>
    <w:rsid w:val="00F53864"/>
    <w:rsid w:val="00F575F8"/>
    <w:rsid w:val="00F61995"/>
    <w:rsid w:val="00F67B73"/>
    <w:rsid w:val="00F7171A"/>
    <w:rsid w:val="00F71F68"/>
    <w:rsid w:val="00F745B9"/>
    <w:rsid w:val="00F758FE"/>
    <w:rsid w:val="00F84CE8"/>
    <w:rsid w:val="00F92573"/>
    <w:rsid w:val="00FA78AB"/>
    <w:rsid w:val="00FB6A46"/>
    <w:rsid w:val="00FB6F51"/>
    <w:rsid w:val="00FB7C9E"/>
    <w:rsid w:val="00FC484B"/>
    <w:rsid w:val="00FD040F"/>
    <w:rsid w:val="00FD0B41"/>
    <w:rsid w:val="00FD31A5"/>
    <w:rsid w:val="00FD6E8C"/>
    <w:rsid w:val="00FD727B"/>
    <w:rsid w:val="00FF0C8C"/>
    <w:rsid w:val="00FF38E4"/>
    <w:rsid w:val="00FF64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A01"/>
    <w:pPr>
      <w:spacing w:after="160" w:line="259" w:lineRule="auto"/>
    </w:pPr>
  </w:style>
  <w:style w:type="paragraph" w:styleId="1">
    <w:name w:val="heading 1"/>
    <w:basedOn w:val="a"/>
    <w:next w:val="a"/>
    <w:link w:val="10"/>
    <w:uiPriority w:val="9"/>
    <w:qFormat/>
    <w:rsid w:val="00CD4258"/>
    <w:pPr>
      <w:keepNext/>
      <w:keepLines/>
      <w:spacing w:before="480" w:after="0"/>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CD4258"/>
    <w:pPr>
      <w:keepNext/>
      <w:keepLines/>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rsid w:val="00A93B45"/>
    <w:pPr>
      <w:keepNext/>
      <w:keepLines/>
      <w:spacing w:before="200" w:after="0"/>
      <w:outlineLvl w:val="2"/>
    </w:pPr>
    <w:rPr>
      <w:rFonts w:asciiTheme="majorHAnsi" w:eastAsiaTheme="majorEastAsia"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14A01"/>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Hyperlink"/>
    <w:basedOn w:val="a0"/>
    <w:uiPriority w:val="99"/>
    <w:unhideWhenUsed/>
    <w:rsid w:val="00E14A01"/>
    <w:rPr>
      <w:color w:val="0000FF"/>
      <w:u w:val="single"/>
    </w:rPr>
  </w:style>
  <w:style w:type="table" w:styleId="a4">
    <w:name w:val="Table Grid"/>
    <w:basedOn w:val="a1"/>
    <w:uiPriority w:val="59"/>
    <w:rsid w:val="00E14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14A0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14A01"/>
    <w:rPr>
      <w:rFonts w:ascii="Tahoma" w:hAnsi="Tahoma" w:cs="Tahoma"/>
      <w:sz w:val="16"/>
      <w:szCs w:val="16"/>
    </w:rPr>
  </w:style>
  <w:style w:type="paragraph" w:styleId="a7">
    <w:name w:val="List Paragraph"/>
    <w:basedOn w:val="a"/>
    <w:uiPriority w:val="34"/>
    <w:qFormat/>
    <w:rsid w:val="00E14A01"/>
    <w:pPr>
      <w:ind w:left="720"/>
      <w:contextualSpacing/>
    </w:pPr>
  </w:style>
  <w:style w:type="character" w:styleId="a8">
    <w:name w:val="FollowedHyperlink"/>
    <w:basedOn w:val="a0"/>
    <w:uiPriority w:val="99"/>
    <w:semiHidden/>
    <w:unhideWhenUsed/>
    <w:rsid w:val="000637B7"/>
    <w:rPr>
      <w:color w:val="800080" w:themeColor="followedHyperlink"/>
      <w:u w:val="single"/>
    </w:rPr>
  </w:style>
  <w:style w:type="character" w:customStyle="1" w:styleId="20">
    <w:name w:val="Заголовок 2 Знак"/>
    <w:basedOn w:val="a0"/>
    <w:link w:val="2"/>
    <w:uiPriority w:val="9"/>
    <w:rsid w:val="00CD4258"/>
    <w:rPr>
      <w:rFonts w:asciiTheme="majorHAnsi" w:eastAsiaTheme="majorEastAsia" w:hAnsiTheme="majorHAnsi" w:cstheme="majorBidi"/>
      <w:b/>
      <w:bCs/>
      <w:sz w:val="26"/>
      <w:szCs w:val="26"/>
    </w:rPr>
  </w:style>
  <w:style w:type="paragraph" w:styleId="a9">
    <w:name w:val="Normal (Web)"/>
    <w:basedOn w:val="a"/>
    <w:uiPriority w:val="99"/>
    <w:unhideWhenUsed/>
    <w:rsid w:val="006249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Стиль1"/>
    <w:basedOn w:val="a"/>
    <w:next w:val="a"/>
    <w:link w:val="12"/>
    <w:qFormat/>
    <w:rsid w:val="00594C3E"/>
    <w:pPr>
      <w:spacing w:after="0" w:line="360" w:lineRule="auto"/>
      <w:ind w:firstLine="709"/>
      <w:jc w:val="both"/>
    </w:pPr>
    <w:rPr>
      <w:rFonts w:ascii="Times New Roman" w:hAnsi="Times New Roman" w:cs="Times New Roman"/>
      <w:bCs/>
      <w:sz w:val="24"/>
      <w:szCs w:val="24"/>
    </w:rPr>
  </w:style>
  <w:style w:type="character" w:customStyle="1" w:styleId="12">
    <w:name w:val="Стиль1 Знак"/>
    <w:basedOn w:val="a0"/>
    <w:link w:val="11"/>
    <w:rsid w:val="00594C3E"/>
    <w:rPr>
      <w:rFonts w:ascii="Times New Roman" w:hAnsi="Times New Roman" w:cs="Times New Roman"/>
      <w:bCs/>
      <w:sz w:val="24"/>
      <w:szCs w:val="24"/>
    </w:rPr>
  </w:style>
  <w:style w:type="table" w:customStyle="1" w:styleId="21">
    <w:name w:val="Сетка таблицы2"/>
    <w:basedOn w:val="a1"/>
    <w:next w:val="a4"/>
    <w:uiPriority w:val="39"/>
    <w:rsid w:val="00594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CD4258"/>
    <w:rPr>
      <w:rFonts w:asciiTheme="majorHAnsi" w:eastAsiaTheme="majorEastAsia" w:hAnsiTheme="majorHAnsi" w:cstheme="majorBidi"/>
      <w:b/>
      <w:bCs/>
      <w:sz w:val="28"/>
      <w:szCs w:val="28"/>
    </w:rPr>
  </w:style>
  <w:style w:type="character" w:customStyle="1" w:styleId="30">
    <w:name w:val="Заголовок 3 Знак"/>
    <w:basedOn w:val="a0"/>
    <w:link w:val="3"/>
    <w:uiPriority w:val="9"/>
    <w:rsid w:val="00A93B45"/>
    <w:rPr>
      <w:rFonts w:asciiTheme="majorHAnsi" w:eastAsiaTheme="majorEastAsia" w:hAnsiTheme="majorHAnsi" w:cstheme="majorBidi"/>
      <w:b/>
      <w:bCs/>
    </w:rPr>
  </w:style>
  <w:style w:type="paragraph" w:styleId="aa">
    <w:name w:val="header"/>
    <w:basedOn w:val="a"/>
    <w:link w:val="ab"/>
    <w:uiPriority w:val="99"/>
    <w:unhideWhenUsed/>
    <w:rsid w:val="00DF6DE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F6DE4"/>
  </w:style>
  <w:style w:type="paragraph" w:styleId="ac">
    <w:name w:val="footer"/>
    <w:basedOn w:val="a"/>
    <w:link w:val="ad"/>
    <w:uiPriority w:val="99"/>
    <w:unhideWhenUsed/>
    <w:rsid w:val="00DF6DE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F6DE4"/>
  </w:style>
  <w:style w:type="paragraph" w:styleId="ae">
    <w:name w:val="TOC Heading"/>
    <w:basedOn w:val="1"/>
    <w:next w:val="a"/>
    <w:uiPriority w:val="39"/>
    <w:semiHidden/>
    <w:unhideWhenUsed/>
    <w:qFormat/>
    <w:rsid w:val="009D5FA8"/>
    <w:pPr>
      <w:spacing w:line="276" w:lineRule="auto"/>
      <w:outlineLvl w:val="9"/>
    </w:pPr>
    <w:rPr>
      <w:lang w:eastAsia="ru-RU"/>
    </w:rPr>
  </w:style>
  <w:style w:type="paragraph" w:styleId="13">
    <w:name w:val="toc 1"/>
    <w:basedOn w:val="a"/>
    <w:next w:val="a"/>
    <w:autoRedefine/>
    <w:uiPriority w:val="39"/>
    <w:unhideWhenUsed/>
    <w:rsid w:val="009D5FA8"/>
    <w:pPr>
      <w:spacing w:after="100"/>
    </w:pPr>
  </w:style>
  <w:style w:type="paragraph" w:styleId="22">
    <w:name w:val="toc 2"/>
    <w:basedOn w:val="a"/>
    <w:next w:val="a"/>
    <w:autoRedefine/>
    <w:uiPriority w:val="39"/>
    <w:unhideWhenUsed/>
    <w:rsid w:val="009D5FA8"/>
    <w:pPr>
      <w:spacing w:after="100"/>
      <w:ind w:left="220"/>
    </w:pPr>
  </w:style>
  <w:style w:type="paragraph" w:styleId="31">
    <w:name w:val="toc 3"/>
    <w:basedOn w:val="a"/>
    <w:next w:val="a"/>
    <w:autoRedefine/>
    <w:uiPriority w:val="39"/>
    <w:unhideWhenUsed/>
    <w:rsid w:val="009D5FA8"/>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A01"/>
    <w:pPr>
      <w:spacing w:after="160" w:line="259" w:lineRule="auto"/>
    </w:pPr>
  </w:style>
  <w:style w:type="paragraph" w:styleId="1">
    <w:name w:val="heading 1"/>
    <w:basedOn w:val="a"/>
    <w:next w:val="a"/>
    <w:link w:val="10"/>
    <w:uiPriority w:val="9"/>
    <w:qFormat/>
    <w:rsid w:val="00CD4258"/>
    <w:pPr>
      <w:keepNext/>
      <w:keepLines/>
      <w:spacing w:before="480" w:after="0"/>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CD4258"/>
    <w:pPr>
      <w:keepNext/>
      <w:keepLines/>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rsid w:val="00A93B45"/>
    <w:pPr>
      <w:keepNext/>
      <w:keepLines/>
      <w:spacing w:before="200" w:after="0"/>
      <w:outlineLvl w:val="2"/>
    </w:pPr>
    <w:rPr>
      <w:rFonts w:asciiTheme="majorHAnsi" w:eastAsiaTheme="majorEastAsia"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14A01"/>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Hyperlink"/>
    <w:basedOn w:val="a0"/>
    <w:uiPriority w:val="99"/>
    <w:unhideWhenUsed/>
    <w:rsid w:val="00E14A01"/>
    <w:rPr>
      <w:color w:val="0000FF"/>
      <w:u w:val="single"/>
    </w:rPr>
  </w:style>
  <w:style w:type="table" w:styleId="a4">
    <w:name w:val="Table Grid"/>
    <w:basedOn w:val="a1"/>
    <w:uiPriority w:val="59"/>
    <w:rsid w:val="00E14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14A0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14A01"/>
    <w:rPr>
      <w:rFonts w:ascii="Tahoma" w:hAnsi="Tahoma" w:cs="Tahoma"/>
      <w:sz w:val="16"/>
      <w:szCs w:val="16"/>
    </w:rPr>
  </w:style>
  <w:style w:type="paragraph" w:styleId="a7">
    <w:name w:val="List Paragraph"/>
    <w:basedOn w:val="a"/>
    <w:uiPriority w:val="34"/>
    <w:qFormat/>
    <w:rsid w:val="00E14A01"/>
    <w:pPr>
      <w:ind w:left="720"/>
      <w:contextualSpacing/>
    </w:pPr>
  </w:style>
  <w:style w:type="character" w:styleId="a8">
    <w:name w:val="FollowedHyperlink"/>
    <w:basedOn w:val="a0"/>
    <w:uiPriority w:val="99"/>
    <w:semiHidden/>
    <w:unhideWhenUsed/>
    <w:rsid w:val="000637B7"/>
    <w:rPr>
      <w:color w:val="800080" w:themeColor="followedHyperlink"/>
      <w:u w:val="single"/>
    </w:rPr>
  </w:style>
  <w:style w:type="character" w:customStyle="1" w:styleId="20">
    <w:name w:val="Заголовок 2 Знак"/>
    <w:basedOn w:val="a0"/>
    <w:link w:val="2"/>
    <w:uiPriority w:val="9"/>
    <w:rsid w:val="00CD4258"/>
    <w:rPr>
      <w:rFonts w:asciiTheme="majorHAnsi" w:eastAsiaTheme="majorEastAsia" w:hAnsiTheme="majorHAnsi" w:cstheme="majorBidi"/>
      <w:b/>
      <w:bCs/>
      <w:sz w:val="26"/>
      <w:szCs w:val="26"/>
    </w:rPr>
  </w:style>
  <w:style w:type="paragraph" w:styleId="a9">
    <w:name w:val="Normal (Web)"/>
    <w:basedOn w:val="a"/>
    <w:uiPriority w:val="99"/>
    <w:unhideWhenUsed/>
    <w:rsid w:val="006249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Стиль1"/>
    <w:basedOn w:val="a"/>
    <w:next w:val="a"/>
    <w:link w:val="12"/>
    <w:qFormat/>
    <w:rsid w:val="00594C3E"/>
    <w:pPr>
      <w:spacing w:after="0" w:line="360" w:lineRule="auto"/>
      <w:ind w:firstLine="709"/>
      <w:jc w:val="both"/>
    </w:pPr>
    <w:rPr>
      <w:rFonts w:ascii="Times New Roman" w:hAnsi="Times New Roman" w:cs="Times New Roman"/>
      <w:bCs/>
      <w:sz w:val="24"/>
      <w:szCs w:val="24"/>
    </w:rPr>
  </w:style>
  <w:style w:type="character" w:customStyle="1" w:styleId="12">
    <w:name w:val="Стиль1 Знак"/>
    <w:basedOn w:val="a0"/>
    <w:link w:val="11"/>
    <w:rsid w:val="00594C3E"/>
    <w:rPr>
      <w:rFonts w:ascii="Times New Roman" w:hAnsi="Times New Roman" w:cs="Times New Roman"/>
      <w:bCs/>
      <w:sz w:val="24"/>
      <w:szCs w:val="24"/>
    </w:rPr>
  </w:style>
  <w:style w:type="table" w:customStyle="1" w:styleId="21">
    <w:name w:val="Сетка таблицы2"/>
    <w:basedOn w:val="a1"/>
    <w:next w:val="a4"/>
    <w:uiPriority w:val="39"/>
    <w:rsid w:val="00594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CD4258"/>
    <w:rPr>
      <w:rFonts w:asciiTheme="majorHAnsi" w:eastAsiaTheme="majorEastAsia" w:hAnsiTheme="majorHAnsi" w:cstheme="majorBidi"/>
      <w:b/>
      <w:bCs/>
      <w:sz w:val="28"/>
      <w:szCs w:val="28"/>
    </w:rPr>
  </w:style>
  <w:style w:type="character" w:customStyle="1" w:styleId="30">
    <w:name w:val="Заголовок 3 Знак"/>
    <w:basedOn w:val="a0"/>
    <w:link w:val="3"/>
    <w:uiPriority w:val="9"/>
    <w:rsid w:val="00A93B45"/>
    <w:rPr>
      <w:rFonts w:asciiTheme="majorHAnsi" w:eastAsiaTheme="majorEastAsia" w:hAnsiTheme="majorHAnsi" w:cstheme="majorBidi"/>
      <w:b/>
      <w:bCs/>
    </w:rPr>
  </w:style>
  <w:style w:type="paragraph" w:styleId="aa">
    <w:name w:val="header"/>
    <w:basedOn w:val="a"/>
    <w:link w:val="ab"/>
    <w:uiPriority w:val="99"/>
    <w:unhideWhenUsed/>
    <w:rsid w:val="00DF6DE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F6DE4"/>
  </w:style>
  <w:style w:type="paragraph" w:styleId="ac">
    <w:name w:val="footer"/>
    <w:basedOn w:val="a"/>
    <w:link w:val="ad"/>
    <w:uiPriority w:val="99"/>
    <w:unhideWhenUsed/>
    <w:rsid w:val="00DF6DE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F6DE4"/>
  </w:style>
  <w:style w:type="paragraph" w:styleId="ae">
    <w:name w:val="TOC Heading"/>
    <w:basedOn w:val="1"/>
    <w:next w:val="a"/>
    <w:uiPriority w:val="39"/>
    <w:semiHidden/>
    <w:unhideWhenUsed/>
    <w:qFormat/>
    <w:rsid w:val="009D5FA8"/>
    <w:pPr>
      <w:spacing w:line="276" w:lineRule="auto"/>
      <w:outlineLvl w:val="9"/>
    </w:pPr>
    <w:rPr>
      <w:lang w:eastAsia="ru-RU"/>
    </w:rPr>
  </w:style>
  <w:style w:type="paragraph" w:styleId="13">
    <w:name w:val="toc 1"/>
    <w:basedOn w:val="a"/>
    <w:next w:val="a"/>
    <w:autoRedefine/>
    <w:uiPriority w:val="39"/>
    <w:unhideWhenUsed/>
    <w:rsid w:val="009D5FA8"/>
    <w:pPr>
      <w:spacing w:after="100"/>
    </w:pPr>
  </w:style>
  <w:style w:type="paragraph" w:styleId="22">
    <w:name w:val="toc 2"/>
    <w:basedOn w:val="a"/>
    <w:next w:val="a"/>
    <w:autoRedefine/>
    <w:uiPriority w:val="39"/>
    <w:unhideWhenUsed/>
    <w:rsid w:val="009D5FA8"/>
    <w:pPr>
      <w:spacing w:after="100"/>
      <w:ind w:left="220"/>
    </w:pPr>
  </w:style>
  <w:style w:type="paragraph" w:styleId="31">
    <w:name w:val="toc 3"/>
    <w:basedOn w:val="a"/>
    <w:next w:val="a"/>
    <w:autoRedefine/>
    <w:uiPriority w:val="39"/>
    <w:unhideWhenUsed/>
    <w:rsid w:val="009D5FA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09504">
      <w:bodyDiv w:val="1"/>
      <w:marLeft w:val="0"/>
      <w:marRight w:val="0"/>
      <w:marTop w:val="0"/>
      <w:marBottom w:val="0"/>
      <w:divBdr>
        <w:top w:val="none" w:sz="0" w:space="0" w:color="auto"/>
        <w:left w:val="none" w:sz="0" w:space="0" w:color="auto"/>
        <w:bottom w:val="none" w:sz="0" w:space="0" w:color="auto"/>
        <w:right w:val="none" w:sz="0" w:space="0" w:color="auto"/>
      </w:divBdr>
      <w:divsChild>
        <w:div w:id="1672442913">
          <w:marLeft w:val="0"/>
          <w:marRight w:val="0"/>
          <w:marTop w:val="0"/>
          <w:marBottom w:val="240"/>
          <w:divBdr>
            <w:top w:val="none" w:sz="0" w:space="0" w:color="auto"/>
            <w:left w:val="none" w:sz="0" w:space="0" w:color="auto"/>
            <w:bottom w:val="none" w:sz="0" w:space="0" w:color="auto"/>
            <w:right w:val="none" w:sz="0" w:space="0" w:color="auto"/>
          </w:divBdr>
          <w:divsChild>
            <w:div w:id="1608810457">
              <w:marLeft w:val="0"/>
              <w:marRight w:val="0"/>
              <w:marTop w:val="0"/>
              <w:marBottom w:val="0"/>
              <w:divBdr>
                <w:top w:val="none" w:sz="0" w:space="0" w:color="auto"/>
                <w:left w:val="none" w:sz="0" w:space="0" w:color="auto"/>
                <w:bottom w:val="none" w:sz="0" w:space="0" w:color="auto"/>
                <w:right w:val="none" w:sz="0" w:space="0" w:color="auto"/>
              </w:divBdr>
              <w:divsChild>
                <w:div w:id="122363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49726">
          <w:marLeft w:val="0"/>
          <w:marRight w:val="0"/>
          <w:marTop w:val="0"/>
          <w:marBottom w:val="0"/>
          <w:divBdr>
            <w:top w:val="none" w:sz="0" w:space="0" w:color="auto"/>
            <w:left w:val="none" w:sz="0" w:space="0" w:color="auto"/>
            <w:bottom w:val="none" w:sz="0" w:space="0" w:color="auto"/>
            <w:right w:val="none" w:sz="0" w:space="0" w:color="auto"/>
          </w:divBdr>
          <w:divsChild>
            <w:div w:id="1549998990">
              <w:marLeft w:val="0"/>
              <w:marRight w:val="0"/>
              <w:marTop w:val="0"/>
              <w:marBottom w:val="0"/>
              <w:divBdr>
                <w:top w:val="none" w:sz="0" w:space="0" w:color="auto"/>
                <w:left w:val="none" w:sz="0" w:space="0" w:color="auto"/>
                <w:bottom w:val="none" w:sz="0" w:space="0" w:color="auto"/>
                <w:right w:val="none" w:sz="0" w:space="0" w:color="auto"/>
              </w:divBdr>
              <w:divsChild>
                <w:div w:id="1530726688">
                  <w:marLeft w:val="0"/>
                  <w:marRight w:val="0"/>
                  <w:marTop w:val="0"/>
                  <w:marBottom w:val="0"/>
                  <w:divBdr>
                    <w:top w:val="none" w:sz="0" w:space="0" w:color="auto"/>
                    <w:left w:val="none" w:sz="0" w:space="0" w:color="auto"/>
                    <w:bottom w:val="none" w:sz="0" w:space="0" w:color="auto"/>
                    <w:right w:val="none" w:sz="0" w:space="0" w:color="auto"/>
                  </w:divBdr>
                  <w:divsChild>
                    <w:div w:id="1792943869">
                      <w:marLeft w:val="0"/>
                      <w:marRight w:val="0"/>
                      <w:marTop w:val="0"/>
                      <w:marBottom w:val="0"/>
                      <w:divBdr>
                        <w:top w:val="none" w:sz="0" w:space="0" w:color="auto"/>
                        <w:left w:val="none" w:sz="0" w:space="0" w:color="auto"/>
                        <w:bottom w:val="none" w:sz="0" w:space="0" w:color="auto"/>
                        <w:right w:val="none" w:sz="0" w:space="0" w:color="auto"/>
                      </w:divBdr>
                      <w:divsChild>
                        <w:div w:id="1002396214">
                          <w:marLeft w:val="180"/>
                          <w:marRight w:val="0"/>
                          <w:marTop w:val="0"/>
                          <w:marBottom w:val="0"/>
                          <w:divBdr>
                            <w:top w:val="none" w:sz="0" w:space="0" w:color="auto"/>
                            <w:left w:val="none" w:sz="0" w:space="0" w:color="auto"/>
                            <w:bottom w:val="none" w:sz="0" w:space="0" w:color="auto"/>
                            <w:right w:val="none" w:sz="0" w:space="0" w:color="auto"/>
                          </w:divBdr>
                          <w:divsChild>
                            <w:div w:id="137496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9529">
                  <w:marLeft w:val="0"/>
                  <w:marRight w:val="0"/>
                  <w:marTop w:val="0"/>
                  <w:marBottom w:val="0"/>
                  <w:divBdr>
                    <w:top w:val="none" w:sz="0" w:space="0" w:color="auto"/>
                    <w:left w:val="none" w:sz="0" w:space="0" w:color="auto"/>
                    <w:bottom w:val="none" w:sz="0" w:space="0" w:color="auto"/>
                    <w:right w:val="none" w:sz="0" w:space="0" w:color="auto"/>
                  </w:divBdr>
                  <w:divsChild>
                    <w:div w:id="1626235330">
                      <w:marLeft w:val="0"/>
                      <w:marRight w:val="0"/>
                      <w:marTop w:val="0"/>
                      <w:marBottom w:val="0"/>
                      <w:divBdr>
                        <w:top w:val="none" w:sz="0" w:space="0" w:color="auto"/>
                        <w:left w:val="none" w:sz="0" w:space="0" w:color="auto"/>
                        <w:bottom w:val="none" w:sz="0" w:space="0" w:color="auto"/>
                        <w:right w:val="none" w:sz="0" w:space="0" w:color="auto"/>
                      </w:divBdr>
                      <w:divsChild>
                        <w:div w:id="139857606">
                          <w:marLeft w:val="180"/>
                          <w:marRight w:val="0"/>
                          <w:marTop w:val="0"/>
                          <w:marBottom w:val="0"/>
                          <w:divBdr>
                            <w:top w:val="none" w:sz="0" w:space="0" w:color="auto"/>
                            <w:left w:val="none" w:sz="0" w:space="0" w:color="auto"/>
                            <w:bottom w:val="none" w:sz="0" w:space="0" w:color="auto"/>
                            <w:right w:val="none" w:sz="0" w:space="0" w:color="auto"/>
                          </w:divBdr>
                          <w:divsChild>
                            <w:div w:id="13954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50800">
                  <w:marLeft w:val="0"/>
                  <w:marRight w:val="0"/>
                  <w:marTop w:val="0"/>
                  <w:marBottom w:val="0"/>
                  <w:divBdr>
                    <w:top w:val="none" w:sz="0" w:space="0" w:color="auto"/>
                    <w:left w:val="none" w:sz="0" w:space="0" w:color="auto"/>
                    <w:bottom w:val="none" w:sz="0" w:space="0" w:color="auto"/>
                    <w:right w:val="none" w:sz="0" w:space="0" w:color="auto"/>
                  </w:divBdr>
                  <w:divsChild>
                    <w:div w:id="1797947256">
                      <w:marLeft w:val="0"/>
                      <w:marRight w:val="0"/>
                      <w:marTop w:val="0"/>
                      <w:marBottom w:val="0"/>
                      <w:divBdr>
                        <w:top w:val="none" w:sz="0" w:space="0" w:color="auto"/>
                        <w:left w:val="none" w:sz="0" w:space="0" w:color="auto"/>
                        <w:bottom w:val="none" w:sz="0" w:space="0" w:color="auto"/>
                        <w:right w:val="none" w:sz="0" w:space="0" w:color="auto"/>
                      </w:divBdr>
                      <w:divsChild>
                        <w:div w:id="1578514358">
                          <w:marLeft w:val="180"/>
                          <w:marRight w:val="0"/>
                          <w:marTop w:val="0"/>
                          <w:marBottom w:val="0"/>
                          <w:divBdr>
                            <w:top w:val="none" w:sz="0" w:space="0" w:color="auto"/>
                            <w:left w:val="none" w:sz="0" w:space="0" w:color="auto"/>
                            <w:bottom w:val="none" w:sz="0" w:space="0" w:color="auto"/>
                            <w:right w:val="none" w:sz="0" w:space="0" w:color="auto"/>
                          </w:divBdr>
                          <w:divsChild>
                            <w:div w:id="87373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89374">
                  <w:marLeft w:val="0"/>
                  <w:marRight w:val="0"/>
                  <w:marTop w:val="0"/>
                  <w:marBottom w:val="0"/>
                  <w:divBdr>
                    <w:top w:val="none" w:sz="0" w:space="0" w:color="auto"/>
                    <w:left w:val="none" w:sz="0" w:space="0" w:color="auto"/>
                    <w:bottom w:val="none" w:sz="0" w:space="0" w:color="auto"/>
                    <w:right w:val="none" w:sz="0" w:space="0" w:color="auto"/>
                  </w:divBdr>
                  <w:divsChild>
                    <w:div w:id="1387073435">
                      <w:marLeft w:val="0"/>
                      <w:marRight w:val="0"/>
                      <w:marTop w:val="0"/>
                      <w:marBottom w:val="0"/>
                      <w:divBdr>
                        <w:top w:val="none" w:sz="0" w:space="0" w:color="auto"/>
                        <w:left w:val="none" w:sz="0" w:space="0" w:color="auto"/>
                        <w:bottom w:val="none" w:sz="0" w:space="0" w:color="auto"/>
                        <w:right w:val="none" w:sz="0" w:space="0" w:color="auto"/>
                      </w:divBdr>
                      <w:divsChild>
                        <w:div w:id="1727946180">
                          <w:marLeft w:val="180"/>
                          <w:marRight w:val="0"/>
                          <w:marTop w:val="0"/>
                          <w:marBottom w:val="0"/>
                          <w:divBdr>
                            <w:top w:val="none" w:sz="0" w:space="0" w:color="auto"/>
                            <w:left w:val="none" w:sz="0" w:space="0" w:color="auto"/>
                            <w:bottom w:val="none" w:sz="0" w:space="0" w:color="auto"/>
                            <w:right w:val="none" w:sz="0" w:space="0" w:color="auto"/>
                          </w:divBdr>
                          <w:divsChild>
                            <w:div w:id="146107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257480">
                  <w:marLeft w:val="0"/>
                  <w:marRight w:val="0"/>
                  <w:marTop w:val="0"/>
                  <w:marBottom w:val="0"/>
                  <w:divBdr>
                    <w:top w:val="none" w:sz="0" w:space="0" w:color="auto"/>
                    <w:left w:val="none" w:sz="0" w:space="0" w:color="auto"/>
                    <w:bottom w:val="none" w:sz="0" w:space="0" w:color="auto"/>
                    <w:right w:val="none" w:sz="0" w:space="0" w:color="auto"/>
                  </w:divBdr>
                  <w:divsChild>
                    <w:div w:id="1041828551">
                      <w:marLeft w:val="0"/>
                      <w:marRight w:val="0"/>
                      <w:marTop w:val="0"/>
                      <w:marBottom w:val="0"/>
                      <w:divBdr>
                        <w:top w:val="none" w:sz="0" w:space="0" w:color="auto"/>
                        <w:left w:val="none" w:sz="0" w:space="0" w:color="auto"/>
                        <w:bottom w:val="none" w:sz="0" w:space="0" w:color="auto"/>
                        <w:right w:val="none" w:sz="0" w:space="0" w:color="auto"/>
                      </w:divBdr>
                      <w:divsChild>
                        <w:div w:id="265618374">
                          <w:marLeft w:val="180"/>
                          <w:marRight w:val="0"/>
                          <w:marTop w:val="0"/>
                          <w:marBottom w:val="0"/>
                          <w:divBdr>
                            <w:top w:val="none" w:sz="0" w:space="0" w:color="auto"/>
                            <w:left w:val="none" w:sz="0" w:space="0" w:color="auto"/>
                            <w:bottom w:val="none" w:sz="0" w:space="0" w:color="auto"/>
                            <w:right w:val="none" w:sz="0" w:space="0" w:color="auto"/>
                          </w:divBdr>
                          <w:divsChild>
                            <w:div w:id="15105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40692">
                  <w:marLeft w:val="0"/>
                  <w:marRight w:val="0"/>
                  <w:marTop w:val="0"/>
                  <w:marBottom w:val="0"/>
                  <w:divBdr>
                    <w:top w:val="none" w:sz="0" w:space="0" w:color="auto"/>
                    <w:left w:val="none" w:sz="0" w:space="0" w:color="auto"/>
                    <w:bottom w:val="none" w:sz="0" w:space="0" w:color="auto"/>
                    <w:right w:val="none" w:sz="0" w:space="0" w:color="auto"/>
                  </w:divBdr>
                  <w:divsChild>
                    <w:div w:id="87387359">
                      <w:marLeft w:val="0"/>
                      <w:marRight w:val="0"/>
                      <w:marTop w:val="0"/>
                      <w:marBottom w:val="0"/>
                      <w:divBdr>
                        <w:top w:val="none" w:sz="0" w:space="0" w:color="auto"/>
                        <w:left w:val="none" w:sz="0" w:space="0" w:color="auto"/>
                        <w:bottom w:val="none" w:sz="0" w:space="0" w:color="auto"/>
                        <w:right w:val="none" w:sz="0" w:space="0" w:color="auto"/>
                      </w:divBdr>
                      <w:divsChild>
                        <w:div w:id="1593736231">
                          <w:marLeft w:val="180"/>
                          <w:marRight w:val="0"/>
                          <w:marTop w:val="0"/>
                          <w:marBottom w:val="0"/>
                          <w:divBdr>
                            <w:top w:val="none" w:sz="0" w:space="0" w:color="auto"/>
                            <w:left w:val="none" w:sz="0" w:space="0" w:color="auto"/>
                            <w:bottom w:val="none" w:sz="0" w:space="0" w:color="auto"/>
                            <w:right w:val="none" w:sz="0" w:space="0" w:color="auto"/>
                          </w:divBdr>
                          <w:divsChild>
                            <w:div w:id="167413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382883">
                  <w:marLeft w:val="0"/>
                  <w:marRight w:val="0"/>
                  <w:marTop w:val="0"/>
                  <w:marBottom w:val="0"/>
                  <w:divBdr>
                    <w:top w:val="none" w:sz="0" w:space="0" w:color="auto"/>
                    <w:left w:val="none" w:sz="0" w:space="0" w:color="auto"/>
                    <w:bottom w:val="none" w:sz="0" w:space="0" w:color="auto"/>
                    <w:right w:val="none" w:sz="0" w:space="0" w:color="auto"/>
                  </w:divBdr>
                  <w:divsChild>
                    <w:div w:id="1963346013">
                      <w:marLeft w:val="0"/>
                      <w:marRight w:val="0"/>
                      <w:marTop w:val="0"/>
                      <w:marBottom w:val="0"/>
                      <w:divBdr>
                        <w:top w:val="none" w:sz="0" w:space="0" w:color="auto"/>
                        <w:left w:val="none" w:sz="0" w:space="0" w:color="auto"/>
                        <w:bottom w:val="none" w:sz="0" w:space="0" w:color="auto"/>
                        <w:right w:val="none" w:sz="0" w:space="0" w:color="auto"/>
                      </w:divBdr>
                      <w:divsChild>
                        <w:div w:id="1750155495">
                          <w:marLeft w:val="180"/>
                          <w:marRight w:val="0"/>
                          <w:marTop w:val="0"/>
                          <w:marBottom w:val="0"/>
                          <w:divBdr>
                            <w:top w:val="none" w:sz="0" w:space="0" w:color="auto"/>
                            <w:left w:val="none" w:sz="0" w:space="0" w:color="auto"/>
                            <w:bottom w:val="none" w:sz="0" w:space="0" w:color="auto"/>
                            <w:right w:val="none" w:sz="0" w:space="0" w:color="auto"/>
                          </w:divBdr>
                          <w:divsChild>
                            <w:div w:id="8858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19748">
                  <w:marLeft w:val="0"/>
                  <w:marRight w:val="0"/>
                  <w:marTop w:val="0"/>
                  <w:marBottom w:val="0"/>
                  <w:divBdr>
                    <w:top w:val="none" w:sz="0" w:space="0" w:color="auto"/>
                    <w:left w:val="none" w:sz="0" w:space="0" w:color="auto"/>
                    <w:bottom w:val="none" w:sz="0" w:space="0" w:color="auto"/>
                    <w:right w:val="none" w:sz="0" w:space="0" w:color="auto"/>
                  </w:divBdr>
                  <w:divsChild>
                    <w:div w:id="1886062616">
                      <w:marLeft w:val="0"/>
                      <w:marRight w:val="0"/>
                      <w:marTop w:val="0"/>
                      <w:marBottom w:val="0"/>
                      <w:divBdr>
                        <w:top w:val="none" w:sz="0" w:space="0" w:color="auto"/>
                        <w:left w:val="none" w:sz="0" w:space="0" w:color="auto"/>
                        <w:bottom w:val="none" w:sz="0" w:space="0" w:color="auto"/>
                        <w:right w:val="none" w:sz="0" w:space="0" w:color="auto"/>
                      </w:divBdr>
                      <w:divsChild>
                        <w:div w:id="1910841356">
                          <w:marLeft w:val="0"/>
                          <w:marRight w:val="0"/>
                          <w:marTop w:val="0"/>
                          <w:marBottom w:val="0"/>
                          <w:divBdr>
                            <w:top w:val="none" w:sz="0" w:space="0" w:color="auto"/>
                            <w:left w:val="none" w:sz="0" w:space="0" w:color="auto"/>
                            <w:bottom w:val="none" w:sz="0" w:space="0" w:color="auto"/>
                            <w:right w:val="none" w:sz="0" w:space="0" w:color="auto"/>
                          </w:divBdr>
                          <w:divsChild>
                            <w:div w:id="1107232645">
                              <w:marLeft w:val="180"/>
                              <w:marRight w:val="0"/>
                              <w:marTop w:val="0"/>
                              <w:marBottom w:val="0"/>
                              <w:divBdr>
                                <w:top w:val="none" w:sz="0" w:space="0" w:color="auto"/>
                                <w:left w:val="none" w:sz="0" w:space="0" w:color="auto"/>
                                <w:bottom w:val="none" w:sz="0" w:space="0" w:color="auto"/>
                                <w:right w:val="none" w:sz="0" w:space="0" w:color="auto"/>
                              </w:divBdr>
                              <w:divsChild>
                                <w:div w:id="16969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37327">
      <w:bodyDiv w:val="1"/>
      <w:marLeft w:val="0"/>
      <w:marRight w:val="0"/>
      <w:marTop w:val="0"/>
      <w:marBottom w:val="0"/>
      <w:divBdr>
        <w:top w:val="none" w:sz="0" w:space="0" w:color="auto"/>
        <w:left w:val="none" w:sz="0" w:space="0" w:color="auto"/>
        <w:bottom w:val="none" w:sz="0" w:space="0" w:color="auto"/>
        <w:right w:val="none" w:sz="0" w:space="0" w:color="auto"/>
      </w:divBdr>
    </w:div>
    <w:div w:id="158498485">
      <w:bodyDiv w:val="1"/>
      <w:marLeft w:val="0"/>
      <w:marRight w:val="0"/>
      <w:marTop w:val="0"/>
      <w:marBottom w:val="0"/>
      <w:divBdr>
        <w:top w:val="none" w:sz="0" w:space="0" w:color="auto"/>
        <w:left w:val="none" w:sz="0" w:space="0" w:color="auto"/>
        <w:bottom w:val="none" w:sz="0" w:space="0" w:color="auto"/>
        <w:right w:val="none" w:sz="0" w:space="0" w:color="auto"/>
      </w:divBdr>
      <w:divsChild>
        <w:div w:id="136609742">
          <w:marLeft w:val="0"/>
          <w:marRight w:val="0"/>
          <w:marTop w:val="0"/>
          <w:marBottom w:val="240"/>
          <w:divBdr>
            <w:top w:val="none" w:sz="0" w:space="0" w:color="auto"/>
            <w:left w:val="none" w:sz="0" w:space="0" w:color="auto"/>
            <w:bottom w:val="none" w:sz="0" w:space="0" w:color="auto"/>
            <w:right w:val="none" w:sz="0" w:space="0" w:color="auto"/>
          </w:divBdr>
          <w:divsChild>
            <w:div w:id="938027855">
              <w:marLeft w:val="0"/>
              <w:marRight w:val="0"/>
              <w:marTop w:val="0"/>
              <w:marBottom w:val="0"/>
              <w:divBdr>
                <w:top w:val="none" w:sz="0" w:space="0" w:color="auto"/>
                <w:left w:val="none" w:sz="0" w:space="0" w:color="auto"/>
                <w:bottom w:val="none" w:sz="0" w:space="0" w:color="auto"/>
                <w:right w:val="none" w:sz="0" w:space="0" w:color="auto"/>
              </w:divBdr>
              <w:divsChild>
                <w:div w:id="178207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385247">
          <w:marLeft w:val="0"/>
          <w:marRight w:val="0"/>
          <w:marTop w:val="0"/>
          <w:marBottom w:val="0"/>
          <w:divBdr>
            <w:top w:val="none" w:sz="0" w:space="0" w:color="auto"/>
            <w:left w:val="none" w:sz="0" w:space="0" w:color="auto"/>
            <w:bottom w:val="none" w:sz="0" w:space="0" w:color="auto"/>
            <w:right w:val="none" w:sz="0" w:space="0" w:color="auto"/>
          </w:divBdr>
          <w:divsChild>
            <w:div w:id="1783499623">
              <w:marLeft w:val="0"/>
              <w:marRight w:val="0"/>
              <w:marTop w:val="0"/>
              <w:marBottom w:val="0"/>
              <w:divBdr>
                <w:top w:val="none" w:sz="0" w:space="0" w:color="auto"/>
                <w:left w:val="none" w:sz="0" w:space="0" w:color="auto"/>
                <w:bottom w:val="none" w:sz="0" w:space="0" w:color="auto"/>
                <w:right w:val="none" w:sz="0" w:space="0" w:color="auto"/>
              </w:divBdr>
              <w:divsChild>
                <w:div w:id="1986548137">
                  <w:marLeft w:val="0"/>
                  <w:marRight w:val="0"/>
                  <w:marTop w:val="0"/>
                  <w:marBottom w:val="0"/>
                  <w:divBdr>
                    <w:top w:val="none" w:sz="0" w:space="0" w:color="auto"/>
                    <w:left w:val="none" w:sz="0" w:space="0" w:color="auto"/>
                    <w:bottom w:val="none" w:sz="0" w:space="0" w:color="auto"/>
                    <w:right w:val="none" w:sz="0" w:space="0" w:color="auto"/>
                  </w:divBdr>
                  <w:divsChild>
                    <w:div w:id="433398910">
                      <w:marLeft w:val="0"/>
                      <w:marRight w:val="0"/>
                      <w:marTop w:val="0"/>
                      <w:marBottom w:val="0"/>
                      <w:divBdr>
                        <w:top w:val="none" w:sz="0" w:space="0" w:color="auto"/>
                        <w:left w:val="none" w:sz="0" w:space="0" w:color="auto"/>
                        <w:bottom w:val="none" w:sz="0" w:space="0" w:color="auto"/>
                        <w:right w:val="none" w:sz="0" w:space="0" w:color="auto"/>
                      </w:divBdr>
                      <w:divsChild>
                        <w:div w:id="1654723771">
                          <w:marLeft w:val="0"/>
                          <w:marRight w:val="0"/>
                          <w:marTop w:val="0"/>
                          <w:marBottom w:val="0"/>
                          <w:divBdr>
                            <w:top w:val="none" w:sz="0" w:space="0" w:color="auto"/>
                            <w:left w:val="none" w:sz="0" w:space="0" w:color="auto"/>
                            <w:bottom w:val="none" w:sz="0" w:space="0" w:color="auto"/>
                            <w:right w:val="none" w:sz="0" w:space="0" w:color="auto"/>
                          </w:divBdr>
                          <w:divsChild>
                            <w:div w:id="314723873">
                              <w:marLeft w:val="0"/>
                              <w:marRight w:val="0"/>
                              <w:marTop w:val="0"/>
                              <w:marBottom w:val="0"/>
                              <w:divBdr>
                                <w:top w:val="none" w:sz="0" w:space="0" w:color="auto"/>
                                <w:left w:val="none" w:sz="0" w:space="0" w:color="auto"/>
                                <w:bottom w:val="none" w:sz="0" w:space="0" w:color="auto"/>
                                <w:right w:val="none" w:sz="0" w:space="0" w:color="auto"/>
                              </w:divBdr>
                              <w:divsChild>
                                <w:div w:id="1773747028">
                                  <w:marLeft w:val="180"/>
                                  <w:marRight w:val="0"/>
                                  <w:marTop w:val="0"/>
                                  <w:marBottom w:val="0"/>
                                  <w:divBdr>
                                    <w:top w:val="none" w:sz="0" w:space="0" w:color="auto"/>
                                    <w:left w:val="none" w:sz="0" w:space="0" w:color="auto"/>
                                    <w:bottom w:val="none" w:sz="0" w:space="0" w:color="auto"/>
                                    <w:right w:val="none" w:sz="0" w:space="0" w:color="auto"/>
                                  </w:divBdr>
                                  <w:divsChild>
                                    <w:div w:id="9777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93107">
                          <w:marLeft w:val="0"/>
                          <w:marRight w:val="0"/>
                          <w:marTop w:val="0"/>
                          <w:marBottom w:val="0"/>
                          <w:divBdr>
                            <w:top w:val="none" w:sz="0" w:space="0" w:color="auto"/>
                            <w:left w:val="none" w:sz="0" w:space="0" w:color="auto"/>
                            <w:bottom w:val="none" w:sz="0" w:space="0" w:color="auto"/>
                            <w:right w:val="none" w:sz="0" w:space="0" w:color="auto"/>
                          </w:divBdr>
                          <w:divsChild>
                            <w:div w:id="172457363">
                              <w:marLeft w:val="0"/>
                              <w:marRight w:val="0"/>
                              <w:marTop w:val="0"/>
                              <w:marBottom w:val="0"/>
                              <w:divBdr>
                                <w:top w:val="none" w:sz="0" w:space="0" w:color="auto"/>
                                <w:left w:val="none" w:sz="0" w:space="0" w:color="auto"/>
                                <w:bottom w:val="none" w:sz="0" w:space="0" w:color="auto"/>
                                <w:right w:val="none" w:sz="0" w:space="0" w:color="auto"/>
                              </w:divBdr>
                              <w:divsChild>
                                <w:div w:id="719473960">
                                  <w:marLeft w:val="180"/>
                                  <w:marRight w:val="0"/>
                                  <w:marTop w:val="0"/>
                                  <w:marBottom w:val="0"/>
                                  <w:divBdr>
                                    <w:top w:val="none" w:sz="0" w:space="0" w:color="auto"/>
                                    <w:left w:val="none" w:sz="0" w:space="0" w:color="auto"/>
                                    <w:bottom w:val="none" w:sz="0" w:space="0" w:color="auto"/>
                                    <w:right w:val="none" w:sz="0" w:space="0" w:color="auto"/>
                                  </w:divBdr>
                                  <w:divsChild>
                                    <w:div w:id="153291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464482">
                          <w:marLeft w:val="0"/>
                          <w:marRight w:val="0"/>
                          <w:marTop w:val="0"/>
                          <w:marBottom w:val="0"/>
                          <w:divBdr>
                            <w:top w:val="none" w:sz="0" w:space="0" w:color="auto"/>
                            <w:left w:val="none" w:sz="0" w:space="0" w:color="auto"/>
                            <w:bottom w:val="none" w:sz="0" w:space="0" w:color="auto"/>
                            <w:right w:val="none" w:sz="0" w:space="0" w:color="auto"/>
                          </w:divBdr>
                          <w:divsChild>
                            <w:div w:id="1223567177">
                              <w:marLeft w:val="0"/>
                              <w:marRight w:val="0"/>
                              <w:marTop w:val="0"/>
                              <w:marBottom w:val="0"/>
                              <w:divBdr>
                                <w:top w:val="none" w:sz="0" w:space="0" w:color="auto"/>
                                <w:left w:val="none" w:sz="0" w:space="0" w:color="auto"/>
                                <w:bottom w:val="none" w:sz="0" w:space="0" w:color="auto"/>
                                <w:right w:val="none" w:sz="0" w:space="0" w:color="auto"/>
                              </w:divBdr>
                              <w:divsChild>
                                <w:div w:id="346101620">
                                  <w:marLeft w:val="180"/>
                                  <w:marRight w:val="0"/>
                                  <w:marTop w:val="0"/>
                                  <w:marBottom w:val="0"/>
                                  <w:divBdr>
                                    <w:top w:val="none" w:sz="0" w:space="0" w:color="auto"/>
                                    <w:left w:val="none" w:sz="0" w:space="0" w:color="auto"/>
                                    <w:bottom w:val="none" w:sz="0" w:space="0" w:color="auto"/>
                                    <w:right w:val="none" w:sz="0" w:space="0" w:color="auto"/>
                                  </w:divBdr>
                                  <w:divsChild>
                                    <w:div w:id="119970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356828">
                          <w:marLeft w:val="0"/>
                          <w:marRight w:val="0"/>
                          <w:marTop w:val="0"/>
                          <w:marBottom w:val="0"/>
                          <w:divBdr>
                            <w:top w:val="none" w:sz="0" w:space="0" w:color="auto"/>
                            <w:left w:val="none" w:sz="0" w:space="0" w:color="auto"/>
                            <w:bottom w:val="none" w:sz="0" w:space="0" w:color="auto"/>
                            <w:right w:val="none" w:sz="0" w:space="0" w:color="auto"/>
                          </w:divBdr>
                          <w:divsChild>
                            <w:div w:id="2138838325">
                              <w:marLeft w:val="0"/>
                              <w:marRight w:val="0"/>
                              <w:marTop w:val="0"/>
                              <w:marBottom w:val="0"/>
                              <w:divBdr>
                                <w:top w:val="none" w:sz="0" w:space="0" w:color="auto"/>
                                <w:left w:val="none" w:sz="0" w:space="0" w:color="auto"/>
                                <w:bottom w:val="none" w:sz="0" w:space="0" w:color="auto"/>
                                <w:right w:val="none" w:sz="0" w:space="0" w:color="auto"/>
                              </w:divBdr>
                              <w:divsChild>
                                <w:div w:id="954604362">
                                  <w:marLeft w:val="180"/>
                                  <w:marRight w:val="0"/>
                                  <w:marTop w:val="0"/>
                                  <w:marBottom w:val="0"/>
                                  <w:divBdr>
                                    <w:top w:val="none" w:sz="0" w:space="0" w:color="auto"/>
                                    <w:left w:val="none" w:sz="0" w:space="0" w:color="auto"/>
                                    <w:bottom w:val="none" w:sz="0" w:space="0" w:color="auto"/>
                                    <w:right w:val="none" w:sz="0" w:space="0" w:color="auto"/>
                                  </w:divBdr>
                                  <w:divsChild>
                                    <w:div w:id="205758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793237">
                          <w:marLeft w:val="0"/>
                          <w:marRight w:val="0"/>
                          <w:marTop w:val="0"/>
                          <w:marBottom w:val="0"/>
                          <w:divBdr>
                            <w:top w:val="none" w:sz="0" w:space="0" w:color="auto"/>
                            <w:left w:val="none" w:sz="0" w:space="0" w:color="auto"/>
                            <w:bottom w:val="none" w:sz="0" w:space="0" w:color="auto"/>
                            <w:right w:val="none" w:sz="0" w:space="0" w:color="auto"/>
                          </w:divBdr>
                          <w:divsChild>
                            <w:div w:id="746999555">
                              <w:marLeft w:val="0"/>
                              <w:marRight w:val="0"/>
                              <w:marTop w:val="0"/>
                              <w:marBottom w:val="0"/>
                              <w:divBdr>
                                <w:top w:val="none" w:sz="0" w:space="0" w:color="auto"/>
                                <w:left w:val="none" w:sz="0" w:space="0" w:color="auto"/>
                                <w:bottom w:val="none" w:sz="0" w:space="0" w:color="auto"/>
                                <w:right w:val="none" w:sz="0" w:space="0" w:color="auto"/>
                              </w:divBdr>
                              <w:divsChild>
                                <w:div w:id="348604249">
                                  <w:marLeft w:val="180"/>
                                  <w:marRight w:val="0"/>
                                  <w:marTop w:val="0"/>
                                  <w:marBottom w:val="0"/>
                                  <w:divBdr>
                                    <w:top w:val="none" w:sz="0" w:space="0" w:color="auto"/>
                                    <w:left w:val="none" w:sz="0" w:space="0" w:color="auto"/>
                                    <w:bottom w:val="none" w:sz="0" w:space="0" w:color="auto"/>
                                    <w:right w:val="none" w:sz="0" w:space="0" w:color="auto"/>
                                  </w:divBdr>
                                  <w:divsChild>
                                    <w:div w:id="4794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26324">
                          <w:marLeft w:val="0"/>
                          <w:marRight w:val="0"/>
                          <w:marTop w:val="0"/>
                          <w:marBottom w:val="0"/>
                          <w:divBdr>
                            <w:top w:val="none" w:sz="0" w:space="0" w:color="auto"/>
                            <w:left w:val="none" w:sz="0" w:space="0" w:color="auto"/>
                            <w:bottom w:val="none" w:sz="0" w:space="0" w:color="auto"/>
                            <w:right w:val="none" w:sz="0" w:space="0" w:color="auto"/>
                          </w:divBdr>
                          <w:divsChild>
                            <w:div w:id="1888056926">
                              <w:marLeft w:val="0"/>
                              <w:marRight w:val="0"/>
                              <w:marTop w:val="0"/>
                              <w:marBottom w:val="0"/>
                              <w:divBdr>
                                <w:top w:val="none" w:sz="0" w:space="0" w:color="auto"/>
                                <w:left w:val="none" w:sz="0" w:space="0" w:color="auto"/>
                                <w:bottom w:val="none" w:sz="0" w:space="0" w:color="auto"/>
                                <w:right w:val="none" w:sz="0" w:space="0" w:color="auto"/>
                              </w:divBdr>
                              <w:divsChild>
                                <w:div w:id="244457997">
                                  <w:marLeft w:val="180"/>
                                  <w:marRight w:val="0"/>
                                  <w:marTop w:val="0"/>
                                  <w:marBottom w:val="0"/>
                                  <w:divBdr>
                                    <w:top w:val="none" w:sz="0" w:space="0" w:color="auto"/>
                                    <w:left w:val="none" w:sz="0" w:space="0" w:color="auto"/>
                                    <w:bottom w:val="none" w:sz="0" w:space="0" w:color="auto"/>
                                    <w:right w:val="none" w:sz="0" w:space="0" w:color="auto"/>
                                  </w:divBdr>
                                  <w:divsChild>
                                    <w:div w:id="206066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943559">
      <w:bodyDiv w:val="1"/>
      <w:marLeft w:val="0"/>
      <w:marRight w:val="0"/>
      <w:marTop w:val="0"/>
      <w:marBottom w:val="0"/>
      <w:divBdr>
        <w:top w:val="none" w:sz="0" w:space="0" w:color="auto"/>
        <w:left w:val="none" w:sz="0" w:space="0" w:color="auto"/>
        <w:bottom w:val="none" w:sz="0" w:space="0" w:color="auto"/>
        <w:right w:val="none" w:sz="0" w:space="0" w:color="auto"/>
      </w:divBdr>
    </w:div>
    <w:div w:id="190076277">
      <w:bodyDiv w:val="1"/>
      <w:marLeft w:val="0"/>
      <w:marRight w:val="0"/>
      <w:marTop w:val="0"/>
      <w:marBottom w:val="0"/>
      <w:divBdr>
        <w:top w:val="none" w:sz="0" w:space="0" w:color="auto"/>
        <w:left w:val="none" w:sz="0" w:space="0" w:color="auto"/>
        <w:bottom w:val="none" w:sz="0" w:space="0" w:color="auto"/>
        <w:right w:val="none" w:sz="0" w:space="0" w:color="auto"/>
      </w:divBdr>
    </w:div>
    <w:div w:id="252904054">
      <w:bodyDiv w:val="1"/>
      <w:marLeft w:val="0"/>
      <w:marRight w:val="0"/>
      <w:marTop w:val="0"/>
      <w:marBottom w:val="0"/>
      <w:divBdr>
        <w:top w:val="none" w:sz="0" w:space="0" w:color="auto"/>
        <w:left w:val="none" w:sz="0" w:space="0" w:color="auto"/>
        <w:bottom w:val="none" w:sz="0" w:space="0" w:color="auto"/>
        <w:right w:val="none" w:sz="0" w:space="0" w:color="auto"/>
      </w:divBdr>
      <w:divsChild>
        <w:div w:id="786892403">
          <w:marLeft w:val="0"/>
          <w:marRight w:val="0"/>
          <w:marTop w:val="0"/>
          <w:marBottom w:val="240"/>
          <w:divBdr>
            <w:top w:val="none" w:sz="0" w:space="0" w:color="auto"/>
            <w:left w:val="none" w:sz="0" w:space="0" w:color="auto"/>
            <w:bottom w:val="none" w:sz="0" w:space="0" w:color="auto"/>
            <w:right w:val="none" w:sz="0" w:space="0" w:color="auto"/>
          </w:divBdr>
          <w:divsChild>
            <w:div w:id="639111320">
              <w:marLeft w:val="0"/>
              <w:marRight w:val="0"/>
              <w:marTop w:val="0"/>
              <w:marBottom w:val="0"/>
              <w:divBdr>
                <w:top w:val="none" w:sz="0" w:space="0" w:color="auto"/>
                <w:left w:val="none" w:sz="0" w:space="0" w:color="auto"/>
                <w:bottom w:val="none" w:sz="0" w:space="0" w:color="auto"/>
                <w:right w:val="none" w:sz="0" w:space="0" w:color="auto"/>
              </w:divBdr>
              <w:divsChild>
                <w:div w:id="126368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21561">
          <w:marLeft w:val="0"/>
          <w:marRight w:val="0"/>
          <w:marTop w:val="0"/>
          <w:marBottom w:val="0"/>
          <w:divBdr>
            <w:top w:val="none" w:sz="0" w:space="0" w:color="auto"/>
            <w:left w:val="none" w:sz="0" w:space="0" w:color="auto"/>
            <w:bottom w:val="none" w:sz="0" w:space="0" w:color="auto"/>
            <w:right w:val="none" w:sz="0" w:space="0" w:color="auto"/>
          </w:divBdr>
          <w:divsChild>
            <w:div w:id="1262421036">
              <w:marLeft w:val="0"/>
              <w:marRight w:val="0"/>
              <w:marTop w:val="0"/>
              <w:marBottom w:val="0"/>
              <w:divBdr>
                <w:top w:val="none" w:sz="0" w:space="0" w:color="auto"/>
                <w:left w:val="none" w:sz="0" w:space="0" w:color="auto"/>
                <w:bottom w:val="none" w:sz="0" w:space="0" w:color="auto"/>
                <w:right w:val="none" w:sz="0" w:space="0" w:color="auto"/>
              </w:divBdr>
              <w:divsChild>
                <w:div w:id="1545143855">
                  <w:marLeft w:val="0"/>
                  <w:marRight w:val="0"/>
                  <w:marTop w:val="0"/>
                  <w:marBottom w:val="0"/>
                  <w:divBdr>
                    <w:top w:val="none" w:sz="0" w:space="0" w:color="auto"/>
                    <w:left w:val="none" w:sz="0" w:space="0" w:color="auto"/>
                    <w:bottom w:val="none" w:sz="0" w:space="0" w:color="auto"/>
                    <w:right w:val="none" w:sz="0" w:space="0" w:color="auto"/>
                  </w:divBdr>
                  <w:divsChild>
                    <w:div w:id="1868442596">
                      <w:marLeft w:val="0"/>
                      <w:marRight w:val="0"/>
                      <w:marTop w:val="0"/>
                      <w:marBottom w:val="0"/>
                      <w:divBdr>
                        <w:top w:val="none" w:sz="0" w:space="0" w:color="auto"/>
                        <w:left w:val="none" w:sz="0" w:space="0" w:color="auto"/>
                        <w:bottom w:val="none" w:sz="0" w:space="0" w:color="auto"/>
                        <w:right w:val="none" w:sz="0" w:space="0" w:color="auto"/>
                      </w:divBdr>
                      <w:divsChild>
                        <w:div w:id="407195290">
                          <w:marLeft w:val="0"/>
                          <w:marRight w:val="0"/>
                          <w:marTop w:val="0"/>
                          <w:marBottom w:val="0"/>
                          <w:divBdr>
                            <w:top w:val="none" w:sz="0" w:space="0" w:color="auto"/>
                            <w:left w:val="none" w:sz="0" w:space="0" w:color="auto"/>
                            <w:bottom w:val="none" w:sz="0" w:space="0" w:color="auto"/>
                            <w:right w:val="none" w:sz="0" w:space="0" w:color="auto"/>
                          </w:divBdr>
                          <w:divsChild>
                            <w:div w:id="942150551">
                              <w:marLeft w:val="0"/>
                              <w:marRight w:val="0"/>
                              <w:marTop w:val="0"/>
                              <w:marBottom w:val="0"/>
                              <w:divBdr>
                                <w:top w:val="none" w:sz="0" w:space="0" w:color="auto"/>
                                <w:left w:val="none" w:sz="0" w:space="0" w:color="auto"/>
                                <w:bottom w:val="none" w:sz="0" w:space="0" w:color="auto"/>
                                <w:right w:val="none" w:sz="0" w:space="0" w:color="auto"/>
                              </w:divBdr>
                              <w:divsChild>
                                <w:div w:id="2089616446">
                                  <w:marLeft w:val="180"/>
                                  <w:marRight w:val="0"/>
                                  <w:marTop w:val="0"/>
                                  <w:marBottom w:val="0"/>
                                  <w:divBdr>
                                    <w:top w:val="none" w:sz="0" w:space="0" w:color="auto"/>
                                    <w:left w:val="none" w:sz="0" w:space="0" w:color="auto"/>
                                    <w:bottom w:val="none" w:sz="0" w:space="0" w:color="auto"/>
                                    <w:right w:val="none" w:sz="0" w:space="0" w:color="auto"/>
                                  </w:divBdr>
                                  <w:divsChild>
                                    <w:div w:id="742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89345">
                          <w:marLeft w:val="0"/>
                          <w:marRight w:val="0"/>
                          <w:marTop w:val="0"/>
                          <w:marBottom w:val="0"/>
                          <w:divBdr>
                            <w:top w:val="none" w:sz="0" w:space="0" w:color="auto"/>
                            <w:left w:val="none" w:sz="0" w:space="0" w:color="auto"/>
                            <w:bottom w:val="none" w:sz="0" w:space="0" w:color="auto"/>
                            <w:right w:val="none" w:sz="0" w:space="0" w:color="auto"/>
                          </w:divBdr>
                          <w:divsChild>
                            <w:div w:id="411052711">
                              <w:marLeft w:val="0"/>
                              <w:marRight w:val="0"/>
                              <w:marTop w:val="0"/>
                              <w:marBottom w:val="0"/>
                              <w:divBdr>
                                <w:top w:val="none" w:sz="0" w:space="0" w:color="auto"/>
                                <w:left w:val="none" w:sz="0" w:space="0" w:color="auto"/>
                                <w:bottom w:val="none" w:sz="0" w:space="0" w:color="auto"/>
                                <w:right w:val="none" w:sz="0" w:space="0" w:color="auto"/>
                              </w:divBdr>
                              <w:divsChild>
                                <w:div w:id="939340824">
                                  <w:marLeft w:val="180"/>
                                  <w:marRight w:val="0"/>
                                  <w:marTop w:val="0"/>
                                  <w:marBottom w:val="0"/>
                                  <w:divBdr>
                                    <w:top w:val="none" w:sz="0" w:space="0" w:color="auto"/>
                                    <w:left w:val="none" w:sz="0" w:space="0" w:color="auto"/>
                                    <w:bottom w:val="none" w:sz="0" w:space="0" w:color="auto"/>
                                    <w:right w:val="none" w:sz="0" w:space="0" w:color="auto"/>
                                  </w:divBdr>
                                  <w:divsChild>
                                    <w:div w:id="31333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091298">
                          <w:marLeft w:val="0"/>
                          <w:marRight w:val="0"/>
                          <w:marTop w:val="0"/>
                          <w:marBottom w:val="0"/>
                          <w:divBdr>
                            <w:top w:val="none" w:sz="0" w:space="0" w:color="auto"/>
                            <w:left w:val="none" w:sz="0" w:space="0" w:color="auto"/>
                            <w:bottom w:val="none" w:sz="0" w:space="0" w:color="auto"/>
                            <w:right w:val="none" w:sz="0" w:space="0" w:color="auto"/>
                          </w:divBdr>
                          <w:divsChild>
                            <w:div w:id="2097239347">
                              <w:marLeft w:val="0"/>
                              <w:marRight w:val="0"/>
                              <w:marTop w:val="0"/>
                              <w:marBottom w:val="0"/>
                              <w:divBdr>
                                <w:top w:val="none" w:sz="0" w:space="0" w:color="auto"/>
                                <w:left w:val="none" w:sz="0" w:space="0" w:color="auto"/>
                                <w:bottom w:val="none" w:sz="0" w:space="0" w:color="auto"/>
                                <w:right w:val="none" w:sz="0" w:space="0" w:color="auto"/>
                              </w:divBdr>
                              <w:divsChild>
                                <w:div w:id="57363901">
                                  <w:marLeft w:val="180"/>
                                  <w:marRight w:val="0"/>
                                  <w:marTop w:val="0"/>
                                  <w:marBottom w:val="0"/>
                                  <w:divBdr>
                                    <w:top w:val="none" w:sz="0" w:space="0" w:color="auto"/>
                                    <w:left w:val="none" w:sz="0" w:space="0" w:color="auto"/>
                                    <w:bottom w:val="none" w:sz="0" w:space="0" w:color="auto"/>
                                    <w:right w:val="none" w:sz="0" w:space="0" w:color="auto"/>
                                  </w:divBdr>
                                  <w:divsChild>
                                    <w:div w:id="148682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240918">
                          <w:marLeft w:val="0"/>
                          <w:marRight w:val="0"/>
                          <w:marTop w:val="0"/>
                          <w:marBottom w:val="0"/>
                          <w:divBdr>
                            <w:top w:val="none" w:sz="0" w:space="0" w:color="auto"/>
                            <w:left w:val="none" w:sz="0" w:space="0" w:color="auto"/>
                            <w:bottom w:val="none" w:sz="0" w:space="0" w:color="auto"/>
                            <w:right w:val="none" w:sz="0" w:space="0" w:color="auto"/>
                          </w:divBdr>
                          <w:divsChild>
                            <w:div w:id="337124972">
                              <w:marLeft w:val="0"/>
                              <w:marRight w:val="0"/>
                              <w:marTop w:val="0"/>
                              <w:marBottom w:val="0"/>
                              <w:divBdr>
                                <w:top w:val="none" w:sz="0" w:space="0" w:color="auto"/>
                                <w:left w:val="none" w:sz="0" w:space="0" w:color="auto"/>
                                <w:bottom w:val="none" w:sz="0" w:space="0" w:color="auto"/>
                                <w:right w:val="none" w:sz="0" w:space="0" w:color="auto"/>
                              </w:divBdr>
                              <w:divsChild>
                                <w:div w:id="1867254618">
                                  <w:marLeft w:val="180"/>
                                  <w:marRight w:val="0"/>
                                  <w:marTop w:val="0"/>
                                  <w:marBottom w:val="0"/>
                                  <w:divBdr>
                                    <w:top w:val="none" w:sz="0" w:space="0" w:color="auto"/>
                                    <w:left w:val="none" w:sz="0" w:space="0" w:color="auto"/>
                                    <w:bottom w:val="none" w:sz="0" w:space="0" w:color="auto"/>
                                    <w:right w:val="none" w:sz="0" w:space="0" w:color="auto"/>
                                  </w:divBdr>
                                  <w:divsChild>
                                    <w:div w:id="190791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10359">
                          <w:marLeft w:val="0"/>
                          <w:marRight w:val="0"/>
                          <w:marTop w:val="0"/>
                          <w:marBottom w:val="0"/>
                          <w:divBdr>
                            <w:top w:val="none" w:sz="0" w:space="0" w:color="auto"/>
                            <w:left w:val="none" w:sz="0" w:space="0" w:color="auto"/>
                            <w:bottom w:val="none" w:sz="0" w:space="0" w:color="auto"/>
                            <w:right w:val="none" w:sz="0" w:space="0" w:color="auto"/>
                          </w:divBdr>
                          <w:divsChild>
                            <w:div w:id="876429798">
                              <w:marLeft w:val="0"/>
                              <w:marRight w:val="0"/>
                              <w:marTop w:val="0"/>
                              <w:marBottom w:val="0"/>
                              <w:divBdr>
                                <w:top w:val="none" w:sz="0" w:space="0" w:color="auto"/>
                                <w:left w:val="none" w:sz="0" w:space="0" w:color="auto"/>
                                <w:bottom w:val="none" w:sz="0" w:space="0" w:color="auto"/>
                                <w:right w:val="none" w:sz="0" w:space="0" w:color="auto"/>
                              </w:divBdr>
                              <w:divsChild>
                                <w:div w:id="2089113114">
                                  <w:marLeft w:val="180"/>
                                  <w:marRight w:val="0"/>
                                  <w:marTop w:val="0"/>
                                  <w:marBottom w:val="0"/>
                                  <w:divBdr>
                                    <w:top w:val="none" w:sz="0" w:space="0" w:color="auto"/>
                                    <w:left w:val="none" w:sz="0" w:space="0" w:color="auto"/>
                                    <w:bottom w:val="none" w:sz="0" w:space="0" w:color="auto"/>
                                    <w:right w:val="none" w:sz="0" w:space="0" w:color="auto"/>
                                  </w:divBdr>
                                  <w:divsChild>
                                    <w:div w:id="35939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70279">
                          <w:marLeft w:val="0"/>
                          <w:marRight w:val="0"/>
                          <w:marTop w:val="0"/>
                          <w:marBottom w:val="0"/>
                          <w:divBdr>
                            <w:top w:val="none" w:sz="0" w:space="0" w:color="auto"/>
                            <w:left w:val="none" w:sz="0" w:space="0" w:color="auto"/>
                            <w:bottom w:val="none" w:sz="0" w:space="0" w:color="auto"/>
                            <w:right w:val="none" w:sz="0" w:space="0" w:color="auto"/>
                          </w:divBdr>
                          <w:divsChild>
                            <w:div w:id="2004509085">
                              <w:marLeft w:val="0"/>
                              <w:marRight w:val="0"/>
                              <w:marTop w:val="0"/>
                              <w:marBottom w:val="0"/>
                              <w:divBdr>
                                <w:top w:val="none" w:sz="0" w:space="0" w:color="auto"/>
                                <w:left w:val="none" w:sz="0" w:space="0" w:color="auto"/>
                                <w:bottom w:val="none" w:sz="0" w:space="0" w:color="auto"/>
                                <w:right w:val="none" w:sz="0" w:space="0" w:color="auto"/>
                              </w:divBdr>
                              <w:divsChild>
                                <w:div w:id="2039039604">
                                  <w:marLeft w:val="180"/>
                                  <w:marRight w:val="0"/>
                                  <w:marTop w:val="0"/>
                                  <w:marBottom w:val="0"/>
                                  <w:divBdr>
                                    <w:top w:val="none" w:sz="0" w:space="0" w:color="auto"/>
                                    <w:left w:val="none" w:sz="0" w:space="0" w:color="auto"/>
                                    <w:bottom w:val="none" w:sz="0" w:space="0" w:color="auto"/>
                                    <w:right w:val="none" w:sz="0" w:space="0" w:color="auto"/>
                                  </w:divBdr>
                                  <w:divsChild>
                                    <w:div w:id="180226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197280">
                          <w:marLeft w:val="0"/>
                          <w:marRight w:val="0"/>
                          <w:marTop w:val="0"/>
                          <w:marBottom w:val="0"/>
                          <w:divBdr>
                            <w:top w:val="none" w:sz="0" w:space="0" w:color="auto"/>
                            <w:left w:val="none" w:sz="0" w:space="0" w:color="auto"/>
                            <w:bottom w:val="none" w:sz="0" w:space="0" w:color="auto"/>
                            <w:right w:val="none" w:sz="0" w:space="0" w:color="auto"/>
                          </w:divBdr>
                          <w:divsChild>
                            <w:div w:id="1648782736">
                              <w:marLeft w:val="0"/>
                              <w:marRight w:val="0"/>
                              <w:marTop w:val="0"/>
                              <w:marBottom w:val="0"/>
                              <w:divBdr>
                                <w:top w:val="none" w:sz="0" w:space="0" w:color="auto"/>
                                <w:left w:val="none" w:sz="0" w:space="0" w:color="auto"/>
                                <w:bottom w:val="none" w:sz="0" w:space="0" w:color="auto"/>
                                <w:right w:val="none" w:sz="0" w:space="0" w:color="auto"/>
                              </w:divBdr>
                              <w:divsChild>
                                <w:div w:id="1623924957">
                                  <w:marLeft w:val="180"/>
                                  <w:marRight w:val="0"/>
                                  <w:marTop w:val="0"/>
                                  <w:marBottom w:val="0"/>
                                  <w:divBdr>
                                    <w:top w:val="none" w:sz="0" w:space="0" w:color="auto"/>
                                    <w:left w:val="none" w:sz="0" w:space="0" w:color="auto"/>
                                    <w:bottom w:val="none" w:sz="0" w:space="0" w:color="auto"/>
                                    <w:right w:val="none" w:sz="0" w:space="0" w:color="auto"/>
                                  </w:divBdr>
                                  <w:divsChild>
                                    <w:div w:id="4182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14605">
                          <w:marLeft w:val="0"/>
                          <w:marRight w:val="0"/>
                          <w:marTop w:val="0"/>
                          <w:marBottom w:val="0"/>
                          <w:divBdr>
                            <w:top w:val="none" w:sz="0" w:space="0" w:color="auto"/>
                            <w:left w:val="none" w:sz="0" w:space="0" w:color="auto"/>
                            <w:bottom w:val="none" w:sz="0" w:space="0" w:color="auto"/>
                            <w:right w:val="none" w:sz="0" w:space="0" w:color="auto"/>
                          </w:divBdr>
                          <w:divsChild>
                            <w:div w:id="1040210349">
                              <w:marLeft w:val="0"/>
                              <w:marRight w:val="0"/>
                              <w:marTop w:val="0"/>
                              <w:marBottom w:val="0"/>
                              <w:divBdr>
                                <w:top w:val="none" w:sz="0" w:space="0" w:color="auto"/>
                                <w:left w:val="none" w:sz="0" w:space="0" w:color="auto"/>
                                <w:bottom w:val="none" w:sz="0" w:space="0" w:color="auto"/>
                                <w:right w:val="none" w:sz="0" w:space="0" w:color="auto"/>
                              </w:divBdr>
                              <w:divsChild>
                                <w:div w:id="324629370">
                                  <w:marLeft w:val="180"/>
                                  <w:marRight w:val="0"/>
                                  <w:marTop w:val="0"/>
                                  <w:marBottom w:val="0"/>
                                  <w:divBdr>
                                    <w:top w:val="none" w:sz="0" w:space="0" w:color="auto"/>
                                    <w:left w:val="none" w:sz="0" w:space="0" w:color="auto"/>
                                    <w:bottom w:val="none" w:sz="0" w:space="0" w:color="auto"/>
                                    <w:right w:val="none" w:sz="0" w:space="0" w:color="auto"/>
                                  </w:divBdr>
                                  <w:divsChild>
                                    <w:div w:id="128176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35450">
                          <w:marLeft w:val="0"/>
                          <w:marRight w:val="0"/>
                          <w:marTop w:val="0"/>
                          <w:marBottom w:val="0"/>
                          <w:divBdr>
                            <w:top w:val="none" w:sz="0" w:space="0" w:color="auto"/>
                            <w:left w:val="none" w:sz="0" w:space="0" w:color="auto"/>
                            <w:bottom w:val="none" w:sz="0" w:space="0" w:color="auto"/>
                            <w:right w:val="none" w:sz="0" w:space="0" w:color="auto"/>
                          </w:divBdr>
                          <w:divsChild>
                            <w:div w:id="717750439">
                              <w:marLeft w:val="0"/>
                              <w:marRight w:val="0"/>
                              <w:marTop w:val="0"/>
                              <w:marBottom w:val="0"/>
                              <w:divBdr>
                                <w:top w:val="none" w:sz="0" w:space="0" w:color="auto"/>
                                <w:left w:val="none" w:sz="0" w:space="0" w:color="auto"/>
                                <w:bottom w:val="none" w:sz="0" w:space="0" w:color="auto"/>
                                <w:right w:val="none" w:sz="0" w:space="0" w:color="auto"/>
                              </w:divBdr>
                              <w:divsChild>
                                <w:div w:id="317849824">
                                  <w:marLeft w:val="180"/>
                                  <w:marRight w:val="0"/>
                                  <w:marTop w:val="0"/>
                                  <w:marBottom w:val="0"/>
                                  <w:divBdr>
                                    <w:top w:val="none" w:sz="0" w:space="0" w:color="auto"/>
                                    <w:left w:val="none" w:sz="0" w:space="0" w:color="auto"/>
                                    <w:bottom w:val="none" w:sz="0" w:space="0" w:color="auto"/>
                                    <w:right w:val="none" w:sz="0" w:space="0" w:color="auto"/>
                                  </w:divBdr>
                                  <w:divsChild>
                                    <w:div w:id="78369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979801">
      <w:bodyDiv w:val="1"/>
      <w:marLeft w:val="0"/>
      <w:marRight w:val="0"/>
      <w:marTop w:val="0"/>
      <w:marBottom w:val="0"/>
      <w:divBdr>
        <w:top w:val="none" w:sz="0" w:space="0" w:color="auto"/>
        <w:left w:val="none" w:sz="0" w:space="0" w:color="auto"/>
        <w:bottom w:val="none" w:sz="0" w:space="0" w:color="auto"/>
        <w:right w:val="none" w:sz="0" w:space="0" w:color="auto"/>
      </w:divBdr>
      <w:divsChild>
        <w:div w:id="2127452">
          <w:marLeft w:val="-1195"/>
          <w:marRight w:val="0"/>
          <w:marTop w:val="0"/>
          <w:marBottom w:val="0"/>
          <w:divBdr>
            <w:top w:val="none" w:sz="0" w:space="0" w:color="auto"/>
            <w:left w:val="none" w:sz="0" w:space="0" w:color="auto"/>
            <w:bottom w:val="none" w:sz="0" w:space="0" w:color="auto"/>
            <w:right w:val="none" w:sz="0" w:space="0" w:color="auto"/>
          </w:divBdr>
        </w:div>
        <w:div w:id="1078211464">
          <w:marLeft w:val="-1195"/>
          <w:marRight w:val="0"/>
          <w:marTop w:val="0"/>
          <w:marBottom w:val="0"/>
          <w:divBdr>
            <w:top w:val="none" w:sz="0" w:space="0" w:color="auto"/>
            <w:left w:val="none" w:sz="0" w:space="0" w:color="auto"/>
            <w:bottom w:val="none" w:sz="0" w:space="0" w:color="auto"/>
            <w:right w:val="none" w:sz="0" w:space="0" w:color="auto"/>
          </w:divBdr>
        </w:div>
      </w:divsChild>
    </w:div>
    <w:div w:id="353113123">
      <w:bodyDiv w:val="1"/>
      <w:marLeft w:val="0"/>
      <w:marRight w:val="0"/>
      <w:marTop w:val="0"/>
      <w:marBottom w:val="0"/>
      <w:divBdr>
        <w:top w:val="none" w:sz="0" w:space="0" w:color="auto"/>
        <w:left w:val="none" w:sz="0" w:space="0" w:color="auto"/>
        <w:bottom w:val="none" w:sz="0" w:space="0" w:color="auto"/>
        <w:right w:val="none" w:sz="0" w:space="0" w:color="auto"/>
      </w:divBdr>
      <w:divsChild>
        <w:div w:id="148139436">
          <w:marLeft w:val="0"/>
          <w:marRight w:val="0"/>
          <w:marTop w:val="0"/>
          <w:marBottom w:val="240"/>
          <w:divBdr>
            <w:top w:val="none" w:sz="0" w:space="0" w:color="auto"/>
            <w:left w:val="none" w:sz="0" w:space="0" w:color="auto"/>
            <w:bottom w:val="none" w:sz="0" w:space="0" w:color="auto"/>
            <w:right w:val="none" w:sz="0" w:space="0" w:color="auto"/>
          </w:divBdr>
          <w:divsChild>
            <w:div w:id="1659383828">
              <w:marLeft w:val="0"/>
              <w:marRight w:val="0"/>
              <w:marTop w:val="0"/>
              <w:marBottom w:val="0"/>
              <w:divBdr>
                <w:top w:val="none" w:sz="0" w:space="0" w:color="auto"/>
                <w:left w:val="none" w:sz="0" w:space="0" w:color="auto"/>
                <w:bottom w:val="none" w:sz="0" w:space="0" w:color="auto"/>
                <w:right w:val="none" w:sz="0" w:space="0" w:color="auto"/>
              </w:divBdr>
              <w:divsChild>
                <w:div w:id="77004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096389">
          <w:marLeft w:val="0"/>
          <w:marRight w:val="0"/>
          <w:marTop w:val="0"/>
          <w:marBottom w:val="0"/>
          <w:divBdr>
            <w:top w:val="none" w:sz="0" w:space="0" w:color="auto"/>
            <w:left w:val="none" w:sz="0" w:space="0" w:color="auto"/>
            <w:bottom w:val="none" w:sz="0" w:space="0" w:color="auto"/>
            <w:right w:val="none" w:sz="0" w:space="0" w:color="auto"/>
          </w:divBdr>
          <w:divsChild>
            <w:div w:id="84037446">
              <w:marLeft w:val="0"/>
              <w:marRight w:val="0"/>
              <w:marTop w:val="0"/>
              <w:marBottom w:val="0"/>
              <w:divBdr>
                <w:top w:val="none" w:sz="0" w:space="0" w:color="auto"/>
                <w:left w:val="none" w:sz="0" w:space="0" w:color="auto"/>
                <w:bottom w:val="none" w:sz="0" w:space="0" w:color="auto"/>
                <w:right w:val="none" w:sz="0" w:space="0" w:color="auto"/>
              </w:divBdr>
              <w:divsChild>
                <w:div w:id="334724422">
                  <w:marLeft w:val="0"/>
                  <w:marRight w:val="0"/>
                  <w:marTop w:val="0"/>
                  <w:marBottom w:val="0"/>
                  <w:divBdr>
                    <w:top w:val="none" w:sz="0" w:space="0" w:color="auto"/>
                    <w:left w:val="none" w:sz="0" w:space="0" w:color="auto"/>
                    <w:bottom w:val="none" w:sz="0" w:space="0" w:color="auto"/>
                    <w:right w:val="none" w:sz="0" w:space="0" w:color="auto"/>
                  </w:divBdr>
                  <w:divsChild>
                    <w:div w:id="355473880">
                      <w:marLeft w:val="0"/>
                      <w:marRight w:val="0"/>
                      <w:marTop w:val="0"/>
                      <w:marBottom w:val="0"/>
                      <w:divBdr>
                        <w:top w:val="none" w:sz="0" w:space="0" w:color="auto"/>
                        <w:left w:val="none" w:sz="0" w:space="0" w:color="auto"/>
                        <w:bottom w:val="none" w:sz="0" w:space="0" w:color="auto"/>
                        <w:right w:val="none" w:sz="0" w:space="0" w:color="auto"/>
                      </w:divBdr>
                      <w:divsChild>
                        <w:div w:id="73094477">
                          <w:marLeft w:val="0"/>
                          <w:marRight w:val="0"/>
                          <w:marTop w:val="0"/>
                          <w:marBottom w:val="0"/>
                          <w:divBdr>
                            <w:top w:val="none" w:sz="0" w:space="0" w:color="auto"/>
                            <w:left w:val="none" w:sz="0" w:space="0" w:color="auto"/>
                            <w:bottom w:val="none" w:sz="0" w:space="0" w:color="auto"/>
                            <w:right w:val="none" w:sz="0" w:space="0" w:color="auto"/>
                          </w:divBdr>
                          <w:divsChild>
                            <w:div w:id="1669753226">
                              <w:marLeft w:val="0"/>
                              <w:marRight w:val="0"/>
                              <w:marTop w:val="0"/>
                              <w:marBottom w:val="0"/>
                              <w:divBdr>
                                <w:top w:val="none" w:sz="0" w:space="0" w:color="auto"/>
                                <w:left w:val="none" w:sz="0" w:space="0" w:color="auto"/>
                                <w:bottom w:val="none" w:sz="0" w:space="0" w:color="auto"/>
                                <w:right w:val="none" w:sz="0" w:space="0" w:color="auto"/>
                              </w:divBdr>
                              <w:divsChild>
                                <w:div w:id="1593467930">
                                  <w:marLeft w:val="180"/>
                                  <w:marRight w:val="0"/>
                                  <w:marTop w:val="0"/>
                                  <w:marBottom w:val="0"/>
                                  <w:divBdr>
                                    <w:top w:val="none" w:sz="0" w:space="0" w:color="auto"/>
                                    <w:left w:val="none" w:sz="0" w:space="0" w:color="auto"/>
                                    <w:bottom w:val="none" w:sz="0" w:space="0" w:color="auto"/>
                                    <w:right w:val="none" w:sz="0" w:space="0" w:color="auto"/>
                                  </w:divBdr>
                                  <w:divsChild>
                                    <w:div w:id="40712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953603">
                          <w:marLeft w:val="0"/>
                          <w:marRight w:val="0"/>
                          <w:marTop w:val="0"/>
                          <w:marBottom w:val="0"/>
                          <w:divBdr>
                            <w:top w:val="none" w:sz="0" w:space="0" w:color="auto"/>
                            <w:left w:val="none" w:sz="0" w:space="0" w:color="auto"/>
                            <w:bottom w:val="none" w:sz="0" w:space="0" w:color="auto"/>
                            <w:right w:val="none" w:sz="0" w:space="0" w:color="auto"/>
                          </w:divBdr>
                          <w:divsChild>
                            <w:div w:id="412969446">
                              <w:marLeft w:val="0"/>
                              <w:marRight w:val="0"/>
                              <w:marTop w:val="0"/>
                              <w:marBottom w:val="0"/>
                              <w:divBdr>
                                <w:top w:val="none" w:sz="0" w:space="0" w:color="auto"/>
                                <w:left w:val="none" w:sz="0" w:space="0" w:color="auto"/>
                                <w:bottom w:val="none" w:sz="0" w:space="0" w:color="auto"/>
                                <w:right w:val="none" w:sz="0" w:space="0" w:color="auto"/>
                              </w:divBdr>
                              <w:divsChild>
                                <w:div w:id="1725442008">
                                  <w:marLeft w:val="180"/>
                                  <w:marRight w:val="0"/>
                                  <w:marTop w:val="0"/>
                                  <w:marBottom w:val="0"/>
                                  <w:divBdr>
                                    <w:top w:val="none" w:sz="0" w:space="0" w:color="auto"/>
                                    <w:left w:val="none" w:sz="0" w:space="0" w:color="auto"/>
                                    <w:bottom w:val="none" w:sz="0" w:space="0" w:color="auto"/>
                                    <w:right w:val="none" w:sz="0" w:space="0" w:color="auto"/>
                                  </w:divBdr>
                                  <w:divsChild>
                                    <w:div w:id="400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819953">
                          <w:marLeft w:val="0"/>
                          <w:marRight w:val="0"/>
                          <w:marTop w:val="0"/>
                          <w:marBottom w:val="0"/>
                          <w:divBdr>
                            <w:top w:val="none" w:sz="0" w:space="0" w:color="auto"/>
                            <w:left w:val="none" w:sz="0" w:space="0" w:color="auto"/>
                            <w:bottom w:val="none" w:sz="0" w:space="0" w:color="auto"/>
                            <w:right w:val="none" w:sz="0" w:space="0" w:color="auto"/>
                          </w:divBdr>
                          <w:divsChild>
                            <w:div w:id="472597835">
                              <w:marLeft w:val="0"/>
                              <w:marRight w:val="0"/>
                              <w:marTop w:val="0"/>
                              <w:marBottom w:val="0"/>
                              <w:divBdr>
                                <w:top w:val="none" w:sz="0" w:space="0" w:color="auto"/>
                                <w:left w:val="none" w:sz="0" w:space="0" w:color="auto"/>
                                <w:bottom w:val="none" w:sz="0" w:space="0" w:color="auto"/>
                                <w:right w:val="none" w:sz="0" w:space="0" w:color="auto"/>
                              </w:divBdr>
                              <w:divsChild>
                                <w:div w:id="38097589">
                                  <w:marLeft w:val="180"/>
                                  <w:marRight w:val="0"/>
                                  <w:marTop w:val="0"/>
                                  <w:marBottom w:val="0"/>
                                  <w:divBdr>
                                    <w:top w:val="none" w:sz="0" w:space="0" w:color="auto"/>
                                    <w:left w:val="none" w:sz="0" w:space="0" w:color="auto"/>
                                    <w:bottom w:val="none" w:sz="0" w:space="0" w:color="auto"/>
                                    <w:right w:val="none" w:sz="0" w:space="0" w:color="auto"/>
                                  </w:divBdr>
                                  <w:divsChild>
                                    <w:div w:id="203935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7314701">
      <w:bodyDiv w:val="1"/>
      <w:marLeft w:val="0"/>
      <w:marRight w:val="0"/>
      <w:marTop w:val="0"/>
      <w:marBottom w:val="0"/>
      <w:divBdr>
        <w:top w:val="none" w:sz="0" w:space="0" w:color="auto"/>
        <w:left w:val="none" w:sz="0" w:space="0" w:color="auto"/>
        <w:bottom w:val="none" w:sz="0" w:space="0" w:color="auto"/>
        <w:right w:val="none" w:sz="0" w:space="0" w:color="auto"/>
      </w:divBdr>
      <w:divsChild>
        <w:div w:id="1011491984">
          <w:marLeft w:val="0"/>
          <w:marRight w:val="0"/>
          <w:marTop w:val="0"/>
          <w:marBottom w:val="240"/>
          <w:divBdr>
            <w:top w:val="none" w:sz="0" w:space="0" w:color="auto"/>
            <w:left w:val="none" w:sz="0" w:space="0" w:color="auto"/>
            <w:bottom w:val="none" w:sz="0" w:space="0" w:color="auto"/>
            <w:right w:val="none" w:sz="0" w:space="0" w:color="auto"/>
          </w:divBdr>
          <w:divsChild>
            <w:div w:id="612133894">
              <w:marLeft w:val="0"/>
              <w:marRight w:val="0"/>
              <w:marTop w:val="0"/>
              <w:marBottom w:val="0"/>
              <w:divBdr>
                <w:top w:val="none" w:sz="0" w:space="0" w:color="auto"/>
                <w:left w:val="none" w:sz="0" w:space="0" w:color="auto"/>
                <w:bottom w:val="none" w:sz="0" w:space="0" w:color="auto"/>
                <w:right w:val="none" w:sz="0" w:space="0" w:color="auto"/>
              </w:divBdr>
              <w:divsChild>
                <w:div w:id="12382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14930">
          <w:marLeft w:val="0"/>
          <w:marRight w:val="0"/>
          <w:marTop w:val="0"/>
          <w:marBottom w:val="0"/>
          <w:divBdr>
            <w:top w:val="none" w:sz="0" w:space="0" w:color="auto"/>
            <w:left w:val="none" w:sz="0" w:space="0" w:color="auto"/>
            <w:bottom w:val="none" w:sz="0" w:space="0" w:color="auto"/>
            <w:right w:val="none" w:sz="0" w:space="0" w:color="auto"/>
          </w:divBdr>
          <w:divsChild>
            <w:div w:id="1905950524">
              <w:marLeft w:val="0"/>
              <w:marRight w:val="0"/>
              <w:marTop w:val="0"/>
              <w:marBottom w:val="0"/>
              <w:divBdr>
                <w:top w:val="none" w:sz="0" w:space="0" w:color="auto"/>
                <w:left w:val="none" w:sz="0" w:space="0" w:color="auto"/>
                <w:bottom w:val="none" w:sz="0" w:space="0" w:color="auto"/>
                <w:right w:val="none" w:sz="0" w:space="0" w:color="auto"/>
              </w:divBdr>
              <w:divsChild>
                <w:div w:id="1923369101">
                  <w:marLeft w:val="0"/>
                  <w:marRight w:val="0"/>
                  <w:marTop w:val="0"/>
                  <w:marBottom w:val="0"/>
                  <w:divBdr>
                    <w:top w:val="none" w:sz="0" w:space="0" w:color="auto"/>
                    <w:left w:val="none" w:sz="0" w:space="0" w:color="auto"/>
                    <w:bottom w:val="none" w:sz="0" w:space="0" w:color="auto"/>
                    <w:right w:val="none" w:sz="0" w:space="0" w:color="auto"/>
                  </w:divBdr>
                  <w:divsChild>
                    <w:div w:id="737169667">
                      <w:marLeft w:val="0"/>
                      <w:marRight w:val="0"/>
                      <w:marTop w:val="0"/>
                      <w:marBottom w:val="0"/>
                      <w:divBdr>
                        <w:top w:val="none" w:sz="0" w:space="0" w:color="auto"/>
                        <w:left w:val="none" w:sz="0" w:space="0" w:color="auto"/>
                        <w:bottom w:val="none" w:sz="0" w:space="0" w:color="auto"/>
                        <w:right w:val="none" w:sz="0" w:space="0" w:color="auto"/>
                      </w:divBdr>
                      <w:divsChild>
                        <w:div w:id="1091271996">
                          <w:marLeft w:val="0"/>
                          <w:marRight w:val="0"/>
                          <w:marTop w:val="0"/>
                          <w:marBottom w:val="0"/>
                          <w:divBdr>
                            <w:top w:val="none" w:sz="0" w:space="0" w:color="auto"/>
                            <w:left w:val="none" w:sz="0" w:space="0" w:color="auto"/>
                            <w:bottom w:val="none" w:sz="0" w:space="0" w:color="auto"/>
                            <w:right w:val="none" w:sz="0" w:space="0" w:color="auto"/>
                          </w:divBdr>
                          <w:divsChild>
                            <w:div w:id="1761368469">
                              <w:marLeft w:val="0"/>
                              <w:marRight w:val="0"/>
                              <w:marTop w:val="0"/>
                              <w:marBottom w:val="0"/>
                              <w:divBdr>
                                <w:top w:val="none" w:sz="0" w:space="0" w:color="auto"/>
                                <w:left w:val="none" w:sz="0" w:space="0" w:color="auto"/>
                                <w:bottom w:val="none" w:sz="0" w:space="0" w:color="auto"/>
                                <w:right w:val="none" w:sz="0" w:space="0" w:color="auto"/>
                              </w:divBdr>
                              <w:divsChild>
                                <w:div w:id="362097499">
                                  <w:marLeft w:val="180"/>
                                  <w:marRight w:val="0"/>
                                  <w:marTop w:val="0"/>
                                  <w:marBottom w:val="0"/>
                                  <w:divBdr>
                                    <w:top w:val="none" w:sz="0" w:space="0" w:color="auto"/>
                                    <w:left w:val="none" w:sz="0" w:space="0" w:color="auto"/>
                                    <w:bottom w:val="none" w:sz="0" w:space="0" w:color="auto"/>
                                    <w:right w:val="none" w:sz="0" w:space="0" w:color="auto"/>
                                  </w:divBdr>
                                  <w:divsChild>
                                    <w:div w:id="126835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987301">
                          <w:marLeft w:val="0"/>
                          <w:marRight w:val="0"/>
                          <w:marTop w:val="0"/>
                          <w:marBottom w:val="0"/>
                          <w:divBdr>
                            <w:top w:val="none" w:sz="0" w:space="0" w:color="auto"/>
                            <w:left w:val="none" w:sz="0" w:space="0" w:color="auto"/>
                            <w:bottom w:val="none" w:sz="0" w:space="0" w:color="auto"/>
                            <w:right w:val="none" w:sz="0" w:space="0" w:color="auto"/>
                          </w:divBdr>
                          <w:divsChild>
                            <w:div w:id="1358852585">
                              <w:marLeft w:val="0"/>
                              <w:marRight w:val="0"/>
                              <w:marTop w:val="0"/>
                              <w:marBottom w:val="0"/>
                              <w:divBdr>
                                <w:top w:val="none" w:sz="0" w:space="0" w:color="auto"/>
                                <w:left w:val="none" w:sz="0" w:space="0" w:color="auto"/>
                                <w:bottom w:val="none" w:sz="0" w:space="0" w:color="auto"/>
                                <w:right w:val="none" w:sz="0" w:space="0" w:color="auto"/>
                              </w:divBdr>
                              <w:divsChild>
                                <w:div w:id="1606033869">
                                  <w:marLeft w:val="180"/>
                                  <w:marRight w:val="0"/>
                                  <w:marTop w:val="0"/>
                                  <w:marBottom w:val="0"/>
                                  <w:divBdr>
                                    <w:top w:val="none" w:sz="0" w:space="0" w:color="auto"/>
                                    <w:left w:val="none" w:sz="0" w:space="0" w:color="auto"/>
                                    <w:bottom w:val="none" w:sz="0" w:space="0" w:color="auto"/>
                                    <w:right w:val="none" w:sz="0" w:space="0" w:color="auto"/>
                                  </w:divBdr>
                                  <w:divsChild>
                                    <w:div w:id="3906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96095">
                          <w:marLeft w:val="0"/>
                          <w:marRight w:val="0"/>
                          <w:marTop w:val="0"/>
                          <w:marBottom w:val="0"/>
                          <w:divBdr>
                            <w:top w:val="none" w:sz="0" w:space="0" w:color="auto"/>
                            <w:left w:val="none" w:sz="0" w:space="0" w:color="auto"/>
                            <w:bottom w:val="none" w:sz="0" w:space="0" w:color="auto"/>
                            <w:right w:val="none" w:sz="0" w:space="0" w:color="auto"/>
                          </w:divBdr>
                          <w:divsChild>
                            <w:div w:id="1150292896">
                              <w:marLeft w:val="0"/>
                              <w:marRight w:val="0"/>
                              <w:marTop w:val="0"/>
                              <w:marBottom w:val="0"/>
                              <w:divBdr>
                                <w:top w:val="none" w:sz="0" w:space="0" w:color="auto"/>
                                <w:left w:val="none" w:sz="0" w:space="0" w:color="auto"/>
                                <w:bottom w:val="none" w:sz="0" w:space="0" w:color="auto"/>
                                <w:right w:val="none" w:sz="0" w:space="0" w:color="auto"/>
                              </w:divBdr>
                              <w:divsChild>
                                <w:div w:id="1068456014">
                                  <w:marLeft w:val="180"/>
                                  <w:marRight w:val="0"/>
                                  <w:marTop w:val="0"/>
                                  <w:marBottom w:val="0"/>
                                  <w:divBdr>
                                    <w:top w:val="none" w:sz="0" w:space="0" w:color="auto"/>
                                    <w:left w:val="none" w:sz="0" w:space="0" w:color="auto"/>
                                    <w:bottom w:val="none" w:sz="0" w:space="0" w:color="auto"/>
                                    <w:right w:val="none" w:sz="0" w:space="0" w:color="auto"/>
                                  </w:divBdr>
                                  <w:divsChild>
                                    <w:div w:id="213898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3876367">
      <w:bodyDiv w:val="1"/>
      <w:marLeft w:val="0"/>
      <w:marRight w:val="0"/>
      <w:marTop w:val="0"/>
      <w:marBottom w:val="0"/>
      <w:divBdr>
        <w:top w:val="none" w:sz="0" w:space="0" w:color="auto"/>
        <w:left w:val="none" w:sz="0" w:space="0" w:color="auto"/>
        <w:bottom w:val="none" w:sz="0" w:space="0" w:color="auto"/>
        <w:right w:val="none" w:sz="0" w:space="0" w:color="auto"/>
      </w:divBdr>
      <w:divsChild>
        <w:div w:id="810710776">
          <w:marLeft w:val="-1195"/>
          <w:marRight w:val="0"/>
          <w:marTop w:val="0"/>
          <w:marBottom w:val="0"/>
          <w:divBdr>
            <w:top w:val="none" w:sz="0" w:space="0" w:color="auto"/>
            <w:left w:val="none" w:sz="0" w:space="0" w:color="auto"/>
            <w:bottom w:val="none" w:sz="0" w:space="0" w:color="auto"/>
            <w:right w:val="none" w:sz="0" w:space="0" w:color="auto"/>
          </w:divBdr>
        </w:div>
        <w:div w:id="658118972">
          <w:marLeft w:val="-1195"/>
          <w:marRight w:val="0"/>
          <w:marTop w:val="0"/>
          <w:marBottom w:val="0"/>
          <w:divBdr>
            <w:top w:val="none" w:sz="0" w:space="0" w:color="auto"/>
            <w:left w:val="none" w:sz="0" w:space="0" w:color="auto"/>
            <w:bottom w:val="none" w:sz="0" w:space="0" w:color="auto"/>
            <w:right w:val="none" w:sz="0" w:space="0" w:color="auto"/>
          </w:divBdr>
        </w:div>
      </w:divsChild>
    </w:div>
    <w:div w:id="403768160">
      <w:bodyDiv w:val="1"/>
      <w:marLeft w:val="0"/>
      <w:marRight w:val="0"/>
      <w:marTop w:val="0"/>
      <w:marBottom w:val="0"/>
      <w:divBdr>
        <w:top w:val="none" w:sz="0" w:space="0" w:color="auto"/>
        <w:left w:val="none" w:sz="0" w:space="0" w:color="auto"/>
        <w:bottom w:val="none" w:sz="0" w:space="0" w:color="auto"/>
        <w:right w:val="none" w:sz="0" w:space="0" w:color="auto"/>
      </w:divBdr>
    </w:div>
    <w:div w:id="432358562">
      <w:bodyDiv w:val="1"/>
      <w:marLeft w:val="0"/>
      <w:marRight w:val="0"/>
      <w:marTop w:val="0"/>
      <w:marBottom w:val="0"/>
      <w:divBdr>
        <w:top w:val="none" w:sz="0" w:space="0" w:color="auto"/>
        <w:left w:val="none" w:sz="0" w:space="0" w:color="auto"/>
        <w:bottom w:val="none" w:sz="0" w:space="0" w:color="auto"/>
        <w:right w:val="none" w:sz="0" w:space="0" w:color="auto"/>
      </w:divBdr>
      <w:divsChild>
        <w:div w:id="1487088464">
          <w:marLeft w:val="0"/>
          <w:marRight w:val="0"/>
          <w:marTop w:val="0"/>
          <w:marBottom w:val="0"/>
          <w:divBdr>
            <w:top w:val="none" w:sz="0" w:space="0" w:color="auto"/>
            <w:left w:val="none" w:sz="0" w:space="0" w:color="auto"/>
            <w:bottom w:val="none" w:sz="0" w:space="0" w:color="auto"/>
            <w:right w:val="none" w:sz="0" w:space="0" w:color="auto"/>
          </w:divBdr>
        </w:div>
        <w:div w:id="1072047494">
          <w:marLeft w:val="0"/>
          <w:marRight w:val="0"/>
          <w:marTop w:val="0"/>
          <w:marBottom w:val="0"/>
          <w:divBdr>
            <w:top w:val="none" w:sz="0" w:space="0" w:color="auto"/>
            <w:left w:val="none" w:sz="0" w:space="0" w:color="auto"/>
            <w:bottom w:val="none" w:sz="0" w:space="0" w:color="auto"/>
            <w:right w:val="none" w:sz="0" w:space="0" w:color="auto"/>
          </w:divBdr>
        </w:div>
      </w:divsChild>
    </w:div>
    <w:div w:id="506791090">
      <w:bodyDiv w:val="1"/>
      <w:marLeft w:val="0"/>
      <w:marRight w:val="0"/>
      <w:marTop w:val="0"/>
      <w:marBottom w:val="0"/>
      <w:divBdr>
        <w:top w:val="none" w:sz="0" w:space="0" w:color="auto"/>
        <w:left w:val="none" w:sz="0" w:space="0" w:color="auto"/>
        <w:bottom w:val="none" w:sz="0" w:space="0" w:color="auto"/>
        <w:right w:val="none" w:sz="0" w:space="0" w:color="auto"/>
      </w:divBdr>
    </w:div>
    <w:div w:id="541598677">
      <w:bodyDiv w:val="1"/>
      <w:marLeft w:val="0"/>
      <w:marRight w:val="0"/>
      <w:marTop w:val="0"/>
      <w:marBottom w:val="0"/>
      <w:divBdr>
        <w:top w:val="none" w:sz="0" w:space="0" w:color="auto"/>
        <w:left w:val="none" w:sz="0" w:space="0" w:color="auto"/>
        <w:bottom w:val="none" w:sz="0" w:space="0" w:color="auto"/>
        <w:right w:val="none" w:sz="0" w:space="0" w:color="auto"/>
      </w:divBdr>
    </w:div>
    <w:div w:id="545065030">
      <w:bodyDiv w:val="1"/>
      <w:marLeft w:val="0"/>
      <w:marRight w:val="0"/>
      <w:marTop w:val="0"/>
      <w:marBottom w:val="0"/>
      <w:divBdr>
        <w:top w:val="none" w:sz="0" w:space="0" w:color="auto"/>
        <w:left w:val="none" w:sz="0" w:space="0" w:color="auto"/>
        <w:bottom w:val="none" w:sz="0" w:space="0" w:color="auto"/>
        <w:right w:val="none" w:sz="0" w:space="0" w:color="auto"/>
      </w:divBdr>
    </w:div>
    <w:div w:id="658733086">
      <w:bodyDiv w:val="1"/>
      <w:marLeft w:val="0"/>
      <w:marRight w:val="0"/>
      <w:marTop w:val="0"/>
      <w:marBottom w:val="0"/>
      <w:divBdr>
        <w:top w:val="none" w:sz="0" w:space="0" w:color="auto"/>
        <w:left w:val="none" w:sz="0" w:space="0" w:color="auto"/>
        <w:bottom w:val="none" w:sz="0" w:space="0" w:color="auto"/>
        <w:right w:val="none" w:sz="0" w:space="0" w:color="auto"/>
      </w:divBdr>
    </w:div>
    <w:div w:id="696780994">
      <w:bodyDiv w:val="1"/>
      <w:marLeft w:val="0"/>
      <w:marRight w:val="0"/>
      <w:marTop w:val="0"/>
      <w:marBottom w:val="0"/>
      <w:divBdr>
        <w:top w:val="none" w:sz="0" w:space="0" w:color="auto"/>
        <w:left w:val="none" w:sz="0" w:space="0" w:color="auto"/>
        <w:bottom w:val="none" w:sz="0" w:space="0" w:color="auto"/>
        <w:right w:val="none" w:sz="0" w:space="0" w:color="auto"/>
      </w:divBdr>
      <w:divsChild>
        <w:div w:id="1762144247">
          <w:marLeft w:val="0"/>
          <w:marRight w:val="0"/>
          <w:marTop w:val="0"/>
          <w:marBottom w:val="240"/>
          <w:divBdr>
            <w:top w:val="none" w:sz="0" w:space="0" w:color="auto"/>
            <w:left w:val="none" w:sz="0" w:space="0" w:color="auto"/>
            <w:bottom w:val="none" w:sz="0" w:space="0" w:color="auto"/>
            <w:right w:val="none" w:sz="0" w:space="0" w:color="auto"/>
          </w:divBdr>
          <w:divsChild>
            <w:div w:id="1183470604">
              <w:marLeft w:val="0"/>
              <w:marRight w:val="0"/>
              <w:marTop w:val="0"/>
              <w:marBottom w:val="0"/>
              <w:divBdr>
                <w:top w:val="none" w:sz="0" w:space="0" w:color="auto"/>
                <w:left w:val="none" w:sz="0" w:space="0" w:color="auto"/>
                <w:bottom w:val="none" w:sz="0" w:space="0" w:color="auto"/>
                <w:right w:val="none" w:sz="0" w:space="0" w:color="auto"/>
              </w:divBdr>
              <w:divsChild>
                <w:div w:id="109910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03947">
          <w:marLeft w:val="0"/>
          <w:marRight w:val="0"/>
          <w:marTop w:val="0"/>
          <w:marBottom w:val="0"/>
          <w:divBdr>
            <w:top w:val="none" w:sz="0" w:space="0" w:color="auto"/>
            <w:left w:val="none" w:sz="0" w:space="0" w:color="auto"/>
            <w:bottom w:val="none" w:sz="0" w:space="0" w:color="auto"/>
            <w:right w:val="none" w:sz="0" w:space="0" w:color="auto"/>
          </w:divBdr>
          <w:divsChild>
            <w:div w:id="448087981">
              <w:marLeft w:val="0"/>
              <w:marRight w:val="0"/>
              <w:marTop w:val="0"/>
              <w:marBottom w:val="0"/>
              <w:divBdr>
                <w:top w:val="none" w:sz="0" w:space="0" w:color="auto"/>
                <w:left w:val="none" w:sz="0" w:space="0" w:color="auto"/>
                <w:bottom w:val="none" w:sz="0" w:space="0" w:color="auto"/>
                <w:right w:val="none" w:sz="0" w:space="0" w:color="auto"/>
              </w:divBdr>
              <w:divsChild>
                <w:div w:id="1504975814">
                  <w:marLeft w:val="0"/>
                  <w:marRight w:val="0"/>
                  <w:marTop w:val="0"/>
                  <w:marBottom w:val="0"/>
                  <w:divBdr>
                    <w:top w:val="none" w:sz="0" w:space="0" w:color="auto"/>
                    <w:left w:val="none" w:sz="0" w:space="0" w:color="auto"/>
                    <w:bottom w:val="none" w:sz="0" w:space="0" w:color="auto"/>
                    <w:right w:val="none" w:sz="0" w:space="0" w:color="auto"/>
                  </w:divBdr>
                  <w:divsChild>
                    <w:div w:id="1380351958">
                      <w:marLeft w:val="0"/>
                      <w:marRight w:val="0"/>
                      <w:marTop w:val="0"/>
                      <w:marBottom w:val="0"/>
                      <w:divBdr>
                        <w:top w:val="none" w:sz="0" w:space="0" w:color="auto"/>
                        <w:left w:val="none" w:sz="0" w:space="0" w:color="auto"/>
                        <w:bottom w:val="none" w:sz="0" w:space="0" w:color="auto"/>
                        <w:right w:val="none" w:sz="0" w:space="0" w:color="auto"/>
                      </w:divBdr>
                      <w:divsChild>
                        <w:div w:id="1063286973">
                          <w:marLeft w:val="0"/>
                          <w:marRight w:val="0"/>
                          <w:marTop w:val="0"/>
                          <w:marBottom w:val="0"/>
                          <w:divBdr>
                            <w:top w:val="none" w:sz="0" w:space="0" w:color="auto"/>
                            <w:left w:val="none" w:sz="0" w:space="0" w:color="auto"/>
                            <w:bottom w:val="none" w:sz="0" w:space="0" w:color="auto"/>
                            <w:right w:val="none" w:sz="0" w:space="0" w:color="auto"/>
                          </w:divBdr>
                          <w:divsChild>
                            <w:div w:id="927348588">
                              <w:marLeft w:val="0"/>
                              <w:marRight w:val="0"/>
                              <w:marTop w:val="0"/>
                              <w:marBottom w:val="0"/>
                              <w:divBdr>
                                <w:top w:val="none" w:sz="0" w:space="0" w:color="auto"/>
                                <w:left w:val="none" w:sz="0" w:space="0" w:color="auto"/>
                                <w:bottom w:val="none" w:sz="0" w:space="0" w:color="auto"/>
                                <w:right w:val="none" w:sz="0" w:space="0" w:color="auto"/>
                              </w:divBdr>
                              <w:divsChild>
                                <w:div w:id="2035567976">
                                  <w:marLeft w:val="180"/>
                                  <w:marRight w:val="0"/>
                                  <w:marTop w:val="0"/>
                                  <w:marBottom w:val="0"/>
                                  <w:divBdr>
                                    <w:top w:val="none" w:sz="0" w:space="0" w:color="auto"/>
                                    <w:left w:val="none" w:sz="0" w:space="0" w:color="auto"/>
                                    <w:bottom w:val="none" w:sz="0" w:space="0" w:color="auto"/>
                                    <w:right w:val="none" w:sz="0" w:space="0" w:color="auto"/>
                                  </w:divBdr>
                                  <w:divsChild>
                                    <w:div w:id="75421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58050">
                          <w:marLeft w:val="0"/>
                          <w:marRight w:val="0"/>
                          <w:marTop w:val="0"/>
                          <w:marBottom w:val="0"/>
                          <w:divBdr>
                            <w:top w:val="none" w:sz="0" w:space="0" w:color="auto"/>
                            <w:left w:val="none" w:sz="0" w:space="0" w:color="auto"/>
                            <w:bottom w:val="none" w:sz="0" w:space="0" w:color="auto"/>
                            <w:right w:val="none" w:sz="0" w:space="0" w:color="auto"/>
                          </w:divBdr>
                          <w:divsChild>
                            <w:div w:id="245500661">
                              <w:marLeft w:val="0"/>
                              <w:marRight w:val="0"/>
                              <w:marTop w:val="0"/>
                              <w:marBottom w:val="0"/>
                              <w:divBdr>
                                <w:top w:val="none" w:sz="0" w:space="0" w:color="auto"/>
                                <w:left w:val="none" w:sz="0" w:space="0" w:color="auto"/>
                                <w:bottom w:val="none" w:sz="0" w:space="0" w:color="auto"/>
                                <w:right w:val="none" w:sz="0" w:space="0" w:color="auto"/>
                              </w:divBdr>
                              <w:divsChild>
                                <w:div w:id="1291133698">
                                  <w:marLeft w:val="180"/>
                                  <w:marRight w:val="0"/>
                                  <w:marTop w:val="0"/>
                                  <w:marBottom w:val="0"/>
                                  <w:divBdr>
                                    <w:top w:val="none" w:sz="0" w:space="0" w:color="auto"/>
                                    <w:left w:val="none" w:sz="0" w:space="0" w:color="auto"/>
                                    <w:bottom w:val="none" w:sz="0" w:space="0" w:color="auto"/>
                                    <w:right w:val="none" w:sz="0" w:space="0" w:color="auto"/>
                                  </w:divBdr>
                                  <w:divsChild>
                                    <w:div w:id="56067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268347">
      <w:bodyDiv w:val="1"/>
      <w:marLeft w:val="0"/>
      <w:marRight w:val="0"/>
      <w:marTop w:val="0"/>
      <w:marBottom w:val="0"/>
      <w:divBdr>
        <w:top w:val="none" w:sz="0" w:space="0" w:color="auto"/>
        <w:left w:val="none" w:sz="0" w:space="0" w:color="auto"/>
        <w:bottom w:val="none" w:sz="0" w:space="0" w:color="auto"/>
        <w:right w:val="none" w:sz="0" w:space="0" w:color="auto"/>
      </w:divBdr>
      <w:divsChild>
        <w:div w:id="1109854275">
          <w:marLeft w:val="0"/>
          <w:marRight w:val="0"/>
          <w:marTop w:val="0"/>
          <w:marBottom w:val="240"/>
          <w:divBdr>
            <w:top w:val="none" w:sz="0" w:space="0" w:color="auto"/>
            <w:left w:val="none" w:sz="0" w:space="0" w:color="auto"/>
            <w:bottom w:val="none" w:sz="0" w:space="0" w:color="auto"/>
            <w:right w:val="none" w:sz="0" w:space="0" w:color="auto"/>
          </w:divBdr>
          <w:divsChild>
            <w:div w:id="1144153634">
              <w:marLeft w:val="0"/>
              <w:marRight w:val="0"/>
              <w:marTop w:val="0"/>
              <w:marBottom w:val="0"/>
              <w:divBdr>
                <w:top w:val="none" w:sz="0" w:space="0" w:color="auto"/>
                <w:left w:val="none" w:sz="0" w:space="0" w:color="auto"/>
                <w:bottom w:val="none" w:sz="0" w:space="0" w:color="auto"/>
                <w:right w:val="none" w:sz="0" w:space="0" w:color="auto"/>
              </w:divBdr>
              <w:divsChild>
                <w:div w:id="130037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2664">
          <w:marLeft w:val="0"/>
          <w:marRight w:val="0"/>
          <w:marTop w:val="0"/>
          <w:marBottom w:val="0"/>
          <w:divBdr>
            <w:top w:val="none" w:sz="0" w:space="0" w:color="auto"/>
            <w:left w:val="none" w:sz="0" w:space="0" w:color="auto"/>
            <w:bottom w:val="none" w:sz="0" w:space="0" w:color="auto"/>
            <w:right w:val="none" w:sz="0" w:space="0" w:color="auto"/>
          </w:divBdr>
          <w:divsChild>
            <w:div w:id="1376805825">
              <w:marLeft w:val="0"/>
              <w:marRight w:val="0"/>
              <w:marTop w:val="0"/>
              <w:marBottom w:val="0"/>
              <w:divBdr>
                <w:top w:val="none" w:sz="0" w:space="0" w:color="auto"/>
                <w:left w:val="none" w:sz="0" w:space="0" w:color="auto"/>
                <w:bottom w:val="none" w:sz="0" w:space="0" w:color="auto"/>
                <w:right w:val="none" w:sz="0" w:space="0" w:color="auto"/>
              </w:divBdr>
              <w:divsChild>
                <w:div w:id="412708383">
                  <w:marLeft w:val="0"/>
                  <w:marRight w:val="0"/>
                  <w:marTop w:val="0"/>
                  <w:marBottom w:val="0"/>
                  <w:divBdr>
                    <w:top w:val="none" w:sz="0" w:space="0" w:color="auto"/>
                    <w:left w:val="none" w:sz="0" w:space="0" w:color="auto"/>
                    <w:bottom w:val="none" w:sz="0" w:space="0" w:color="auto"/>
                    <w:right w:val="none" w:sz="0" w:space="0" w:color="auto"/>
                  </w:divBdr>
                  <w:divsChild>
                    <w:div w:id="510342468">
                      <w:marLeft w:val="0"/>
                      <w:marRight w:val="0"/>
                      <w:marTop w:val="0"/>
                      <w:marBottom w:val="0"/>
                      <w:divBdr>
                        <w:top w:val="none" w:sz="0" w:space="0" w:color="auto"/>
                        <w:left w:val="none" w:sz="0" w:space="0" w:color="auto"/>
                        <w:bottom w:val="none" w:sz="0" w:space="0" w:color="auto"/>
                        <w:right w:val="none" w:sz="0" w:space="0" w:color="auto"/>
                      </w:divBdr>
                      <w:divsChild>
                        <w:div w:id="1957254815">
                          <w:marLeft w:val="0"/>
                          <w:marRight w:val="0"/>
                          <w:marTop w:val="0"/>
                          <w:marBottom w:val="0"/>
                          <w:divBdr>
                            <w:top w:val="none" w:sz="0" w:space="0" w:color="auto"/>
                            <w:left w:val="none" w:sz="0" w:space="0" w:color="auto"/>
                            <w:bottom w:val="none" w:sz="0" w:space="0" w:color="auto"/>
                            <w:right w:val="none" w:sz="0" w:space="0" w:color="auto"/>
                          </w:divBdr>
                          <w:divsChild>
                            <w:div w:id="74742886">
                              <w:marLeft w:val="0"/>
                              <w:marRight w:val="0"/>
                              <w:marTop w:val="0"/>
                              <w:marBottom w:val="0"/>
                              <w:divBdr>
                                <w:top w:val="none" w:sz="0" w:space="0" w:color="auto"/>
                                <w:left w:val="none" w:sz="0" w:space="0" w:color="auto"/>
                                <w:bottom w:val="none" w:sz="0" w:space="0" w:color="auto"/>
                                <w:right w:val="none" w:sz="0" w:space="0" w:color="auto"/>
                              </w:divBdr>
                              <w:divsChild>
                                <w:div w:id="1749501396">
                                  <w:marLeft w:val="180"/>
                                  <w:marRight w:val="0"/>
                                  <w:marTop w:val="0"/>
                                  <w:marBottom w:val="0"/>
                                  <w:divBdr>
                                    <w:top w:val="none" w:sz="0" w:space="0" w:color="auto"/>
                                    <w:left w:val="none" w:sz="0" w:space="0" w:color="auto"/>
                                    <w:bottom w:val="none" w:sz="0" w:space="0" w:color="auto"/>
                                    <w:right w:val="none" w:sz="0" w:space="0" w:color="auto"/>
                                  </w:divBdr>
                                  <w:divsChild>
                                    <w:div w:id="1474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551537">
                          <w:marLeft w:val="0"/>
                          <w:marRight w:val="0"/>
                          <w:marTop w:val="0"/>
                          <w:marBottom w:val="0"/>
                          <w:divBdr>
                            <w:top w:val="none" w:sz="0" w:space="0" w:color="auto"/>
                            <w:left w:val="none" w:sz="0" w:space="0" w:color="auto"/>
                            <w:bottom w:val="none" w:sz="0" w:space="0" w:color="auto"/>
                            <w:right w:val="none" w:sz="0" w:space="0" w:color="auto"/>
                          </w:divBdr>
                          <w:divsChild>
                            <w:div w:id="649290560">
                              <w:marLeft w:val="0"/>
                              <w:marRight w:val="0"/>
                              <w:marTop w:val="0"/>
                              <w:marBottom w:val="0"/>
                              <w:divBdr>
                                <w:top w:val="none" w:sz="0" w:space="0" w:color="auto"/>
                                <w:left w:val="none" w:sz="0" w:space="0" w:color="auto"/>
                                <w:bottom w:val="none" w:sz="0" w:space="0" w:color="auto"/>
                                <w:right w:val="none" w:sz="0" w:space="0" w:color="auto"/>
                              </w:divBdr>
                              <w:divsChild>
                                <w:div w:id="2021541453">
                                  <w:marLeft w:val="180"/>
                                  <w:marRight w:val="0"/>
                                  <w:marTop w:val="0"/>
                                  <w:marBottom w:val="0"/>
                                  <w:divBdr>
                                    <w:top w:val="none" w:sz="0" w:space="0" w:color="auto"/>
                                    <w:left w:val="none" w:sz="0" w:space="0" w:color="auto"/>
                                    <w:bottom w:val="none" w:sz="0" w:space="0" w:color="auto"/>
                                    <w:right w:val="none" w:sz="0" w:space="0" w:color="auto"/>
                                  </w:divBdr>
                                  <w:divsChild>
                                    <w:div w:id="6939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255067">
                          <w:marLeft w:val="0"/>
                          <w:marRight w:val="0"/>
                          <w:marTop w:val="0"/>
                          <w:marBottom w:val="0"/>
                          <w:divBdr>
                            <w:top w:val="none" w:sz="0" w:space="0" w:color="auto"/>
                            <w:left w:val="none" w:sz="0" w:space="0" w:color="auto"/>
                            <w:bottom w:val="none" w:sz="0" w:space="0" w:color="auto"/>
                            <w:right w:val="none" w:sz="0" w:space="0" w:color="auto"/>
                          </w:divBdr>
                          <w:divsChild>
                            <w:div w:id="1168862266">
                              <w:marLeft w:val="0"/>
                              <w:marRight w:val="0"/>
                              <w:marTop w:val="0"/>
                              <w:marBottom w:val="0"/>
                              <w:divBdr>
                                <w:top w:val="none" w:sz="0" w:space="0" w:color="auto"/>
                                <w:left w:val="none" w:sz="0" w:space="0" w:color="auto"/>
                                <w:bottom w:val="none" w:sz="0" w:space="0" w:color="auto"/>
                                <w:right w:val="none" w:sz="0" w:space="0" w:color="auto"/>
                              </w:divBdr>
                              <w:divsChild>
                                <w:div w:id="260912610">
                                  <w:marLeft w:val="180"/>
                                  <w:marRight w:val="0"/>
                                  <w:marTop w:val="0"/>
                                  <w:marBottom w:val="0"/>
                                  <w:divBdr>
                                    <w:top w:val="none" w:sz="0" w:space="0" w:color="auto"/>
                                    <w:left w:val="none" w:sz="0" w:space="0" w:color="auto"/>
                                    <w:bottom w:val="none" w:sz="0" w:space="0" w:color="auto"/>
                                    <w:right w:val="none" w:sz="0" w:space="0" w:color="auto"/>
                                  </w:divBdr>
                                  <w:divsChild>
                                    <w:div w:id="48320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014037">
                          <w:marLeft w:val="0"/>
                          <w:marRight w:val="0"/>
                          <w:marTop w:val="0"/>
                          <w:marBottom w:val="0"/>
                          <w:divBdr>
                            <w:top w:val="none" w:sz="0" w:space="0" w:color="auto"/>
                            <w:left w:val="none" w:sz="0" w:space="0" w:color="auto"/>
                            <w:bottom w:val="none" w:sz="0" w:space="0" w:color="auto"/>
                            <w:right w:val="none" w:sz="0" w:space="0" w:color="auto"/>
                          </w:divBdr>
                          <w:divsChild>
                            <w:div w:id="974069544">
                              <w:marLeft w:val="0"/>
                              <w:marRight w:val="0"/>
                              <w:marTop w:val="0"/>
                              <w:marBottom w:val="0"/>
                              <w:divBdr>
                                <w:top w:val="none" w:sz="0" w:space="0" w:color="auto"/>
                                <w:left w:val="none" w:sz="0" w:space="0" w:color="auto"/>
                                <w:bottom w:val="none" w:sz="0" w:space="0" w:color="auto"/>
                                <w:right w:val="none" w:sz="0" w:space="0" w:color="auto"/>
                              </w:divBdr>
                              <w:divsChild>
                                <w:div w:id="2063870493">
                                  <w:marLeft w:val="180"/>
                                  <w:marRight w:val="0"/>
                                  <w:marTop w:val="0"/>
                                  <w:marBottom w:val="0"/>
                                  <w:divBdr>
                                    <w:top w:val="none" w:sz="0" w:space="0" w:color="auto"/>
                                    <w:left w:val="none" w:sz="0" w:space="0" w:color="auto"/>
                                    <w:bottom w:val="none" w:sz="0" w:space="0" w:color="auto"/>
                                    <w:right w:val="none" w:sz="0" w:space="0" w:color="auto"/>
                                  </w:divBdr>
                                  <w:divsChild>
                                    <w:div w:id="150401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906022">
                          <w:marLeft w:val="0"/>
                          <w:marRight w:val="0"/>
                          <w:marTop w:val="0"/>
                          <w:marBottom w:val="0"/>
                          <w:divBdr>
                            <w:top w:val="none" w:sz="0" w:space="0" w:color="auto"/>
                            <w:left w:val="none" w:sz="0" w:space="0" w:color="auto"/>
                            <w:bottom w:val="none" w:sz="0" w:space="0" w:color="auto"/>
                            <w:right w:val="none" w:sz="0" w:space="0" w:color="auto"/>
                          </w:divBdr>
                          <w:divsChild>
                            <w:div w:id="568347934">
                              <w:marLeft w:val="0"/>
                              <w:marRight w:val="0"/>
                              <w:marTop w:val="0"/>
                              <w:marBottom w:val="0"/>
                              <w:divBdr>
                                <w:top w:val="none" w:sz="0" w:space="0" w:color="auto"/>
                                <w:left w:val="none" w:sz="0" w:space="0" w:color="auto"/>
                                <w:bottom w:val="none" w:sz="0" w:space="0" w:color="auto"/>
                                <w:right w:val="none" w:sz="0" w:space="0" w:color="auto"/>
                              </w:divBdr>
                              <w:divsChild>
                                <w:div w:id="1944025868">
                                  <w:marLeft w:val="180"/>
                                  <w:marRight w:val="0"/>
                                  <w:marTop w:val="0"/>
                                  <w:marBottom w:val="0"/>
                                  <w:divBdr>
                                    <w:top w:val="none" w:sz="0" w:space="0" w:color="auto"/>
                                    <w:left w:val="none" w:sz="0" w:space="0" w:color="auto"/>
                                    <w:bottom w:val="none" w:sz="0" w:space="0" w:color="auto"/>
                                    <w:right w:val="none" w:sz="0" w:space="0" w:color="auto"/>
                                  </w:divBdr>
                                  <w:divsChild>
                                    <w:div w:id="66436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3211146">
      <w:bodyDiv w:val="1"/>
      <w:marLeft w:val="0"/>
      <w:marRight w:val="0"/>
      <w:marTop w:val="0"/>
      <w:marBottom w:val="0"/>
      <w:divBdr>
        <w:top w:val="none" w:sz="0" w:space="0" w:color="auto"/>
        <w:left w:val="none" w:sz="0" w:space="0" w:color="auto"/>
        <w:bottom w:val="none" w:sz="0" w:space="0" w:color="auto"/>
        <w:right w:val="none" w:sz="0" w:space="0" w:color="auto"/>
      </w:divBdr>
    </w:div>
    <w:div w:id="845095941">
      <w:bodyDiv w:val="1"/>
      <w:marLeft w:val="0"/>
      <w:marRight w:val="0"/>
      <w:marTop w:val="0"/>
      <w:marBottom w:val="0"/>
      <w:divBdr>
        <w:top w:val="none" w:sz="0" w:space="0" w:color="auto"/>
        <w:left w:val="none" w:sz="0" w:space="0" w:color="auto"/>
        <w:bottom w:val="none" w:sz="0" w:space="0" w:color="auto"/>
        <w:right w:val="none" w:sz="0" w:space="0" w:color="auto"/>
      </w:divBdr>
      <w:divsChild>
        <w:div w:id="638539616">
          <w:marLeft w:val="0"/>
          <w:marRight w:val="0"/>
          <w:marTop w:val="0"/>
          <w:marBottom w:val="240"/>
          <w:divBdr>
            <w:top w:val="none" w:sz="0" w:space="0" w:color="auto"/>
            <w:left w:val="none" w:sz="0" w:space="0" w:color="auto"/>
            <w:bottom w:val="none" w:sz="0" w:space="0" w:color="auto"/>
            <w:right w:val="none" w:sz="0" w:space="0" w:color="auto"/>
          </w:divBdr>
          <w:divsChild>
            <w:div w:id="1372535656">
              <w:marLeft w:val="0"/>
              <w:marRight w:val="0"/>
              <w:marTop w:val="0"/>
              <w:marBottom w:val="0"/>
              <w:divBdr>
                <w:top w:val="none" w:sz="0" w:space="0" w:color="auto"/>
                <w:left w:val="none" w:sz="0" w:space="0" w:color="auto"/>
                <w:bottom w:val="none" w:sz="0" w:space="0" w:color="auto"/>
                <w:right w:val="none" w:sz="0" w:space="0" w:color="auto"/>
              </w:divBdr>
              <w:divsChild>
                <w:div w:id="47568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86088">
          <w:marLeft w:val="0"/>
          <w:marRight w:val="0"/>
          <w:marTop w:val="0"/>
          <w:marBottom w:val="0"/>
          <w:divBdr>
            <w:top w:val="none" w:sz="0" w:space="0" w:color="auto"/>
            <w:left w:val="none" w:sz="0" w:space="0" w:color="auto"/>
            <w:bottom w:val="none" w:sz="0" w:space="0" w:color="auto"/>
            <w:right w:val="none" w:sz="0" w:space="0" w:color="auto"/>
          </w:divBdr>
          <w:divsChild>
            <w:div w:id="2027556405">
              <w:marLeft w:val="0"/>
              <w:marRight w:val="0"/>
              <w:marTop w:val="0"/>
              <w:marBottom w:val="0"/>
              <w:divBdr>
                <w:top w:val="none" w:sz="0" w:space="0" w:color="auto"/>
                <w:left w:val="none" w:sz="0" w:space="0" w:color="auto"/>
                <w:bottom w:val="none" w:sz="0" w:space="0" w:color="auto"/>
                <w:right w:val="none" w:sz="0" w:space="0" w:color="auto"/>
              </w:divBdr>
              <w:divsChild>
                <w:div w:id="242568400">
                  <w:marLeft w:val="0"/>
                  <w:marRight w:val="0"/>
                  <w:marTop w:val="0"/>
                  <w:marBottom w:val="0"/>
                  <w:divBdr>
                    <w:top w:val="none" w:sz="0" w:space="0" w:color="auto"/>
                    <w:left w:val="none" w:sz="0" w:space="0" w:color="auto"/>
                    <w:bottom w:val="none" w:sz="0" w:space="0" w:color="auto"/>
                    <w:right w:val="none" w:sz="0" w:space="0" w:color="auto"/>
                  </w:divBdr>
                  <w:divsChild>
                    <w:div w:id="1721172382">
                      <w:marLeft w:val="0"/>
                      <w:marRight w:val="0"/>
                      <w:marTop w:val="0"/>
                      <w:marBottom w:val="0"/>
                      <w:divBdr>
                        <w:top w:val="none" w:sz="0" w:space="0" w:color="auto"/>
                        <w:left w:val="none" w:sz="0" w:space="0" w:color="auto"/>
                        <w:bottom w:val="none" w:sz="0" w:space="0" w:color="auto"/>
                        <w:right w:val="none" w:sz="0" w:space="0" w:color="auto"/>
                      </w:divBdr>
                      <w:divsChild>
                        <w:div w:id="497110649">
                          <w:marLeft w:val="0"/>
                          <w:marRight w:val="0"/>
                          <w:marTop w:val="0"/>
                          <w:marBottom w:val="0"/>
                          <w:divBdr>
                            <w:top w:val="none" w:sz="0" w:space="0" w:color="auto"/>
                            <w:left w:val="none" w:sz="0" w:space="0" w:color="auto"/>
                            <w:bottom w:val="none" w:sz="0" w:space="0" w:color="auto"/>
                            <w:right w:val="none" w:sz="0" w:space="0" w:color="auto"/>
                          </w:divBdr>
                          <w:divsChild>
                            <w:div w:id="966014216">
                              <w:marLeft w:val="0"/>
                              <w:marRight w:val="0"/>
                              <w:marTop w:val="0"/>
                              <w:marBottom w:val="0"/>
                              <w:divBdr>
                                <w:top w:val="none" w:sz="0" w:space="0" w:color="auto"/>
                                <w:left w:val="none" w:sz="0" w:space="0" w:color="auto"/>
                                <w:bottom w:val="none" w:sz="0" w:space="0" w:color="auto"/>
                                <w:right w:val="none" w:sz="0" w:space="0" w:color="auto"/>
                              </w:divBdr>
                              <w:divsChild>
                                <w:div w:id="1499272822">
                                  <w:marLeft w:val="180"/>
                                  <w:marRight w:val="0"/>
                                  <w:marTop w:val="0"/>
                                  <w:marBottom w:val="0"/>
                                  <w:divBdr>
                                    <w:top w:val="none" w:sz="0" w:space="0" w:color="auto"/>
                                    <w:left w:val="none" w:sz="0" w:space="0" w:color="auto"/>
                                    <w:bottom w:val="none" w:sz="0" w:space="0" w:color="auto"/>
                                    <w:right w:val="none" w:sz="0" w:space="0" w:color="auto"/>
                                  </w:divBdr>
                                  <w:divsChild>
                                    <w:div w:id="50983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26752">
                          <w:marLeft w:val="0"/>
                          <w:marRight w:val="0"/>
                          <w:marTop w:val="0"/>
                          <w:marBottom w:val="0"/>
                          <w:divBdr>
                            <w:top w:val="none" w:sz="0" w:space="0" w:color="auto"/>
                            <w:left w:val="none" w:sz="0" w:space="0" w:color="auto"/>
                            <w:bottom w:val="none" w:sz="0" w:space="0" w:color="auto"/>
                            <w:right w:val="none" w:sz="0" w:space="0" w:color="auto"/>
                          </w:divBdr>
                          <w:divsChild>
                            <w:div w:id="1481191826">
                              <w:marLeft w:val="0"/>
                              <w:marRight w:val="0"/>
                              <w:marTop w:val="0"/>
                              <w:marBottom w:val="0"/>
                              <w:divBdr>
                                <w:top w:val="none" w:sz="0" w:space="0" w:color="auto"/>
                                <w:left w:val="none" w:sz="0" w:space="0" w:color="auto"/>
                                <w:bottom w:val="none" w:sz="0" w:space="0" w:color="auto"/>
                                <w:right w:val="none" w:sz="0" w:space="0" w:color="auto"/>
                              </w:divBdr>
                              <w:divsChild>
                                <w:div w:id="190261330">
                                  <w:marLeft w:val="180"/>
                                  <w:marRight w:val="0"/>
                                  <w:marTop w:val="0"/>
                                  <w:marBottom w:val="0"/>
                                  <w:divBdr>
                                    <w:top w:val="none" w:sz="0" w:space="0" w:color="auto"/>
                                    <w:left w:val="none" w:sz="0" w:space="0" w:color="auto"/>
                                    <w:bottom w:val="none" w:sz="0" w:space="0" w:color="auto"/>
                                    <w:right w:val="none" w:sz="0" w:space="0" w:color="auto"/>
                                  </w:divBdr>
                                  <w:divsChild>
                                    <w:div w:id="44920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81510">
                          <w:marLeft w:val="0"/>
                          <w:marRight w:val="0"/>
                          <w:marTop w:val="0"/>
                          <w:marBottom w:val="0"/>
                          <w:divBdr>
                            <w:top w:val="none" w:sz="0" w:space="0" w:color="auto"/>
                            <w:left w:val="none" w:sz="0" w:space="0" w:color="auto"/>
                            <w:bottom w:val="none" w:sz="0" w:space="0" w:color="auto"/>
                            <w:right w:val="none" w:sz="0" w:space="0" w:color="auto"/>
                          </w:divBdr>
                          <w:divsChild>
                            <w:div w:id="2078284154">
                              <w:marLeft w:val="0"/>
                              <w:marRight w:val="0"/>
                              <w:marTop w:val="0"/>
                              <w:marBottom w:val="0"/>
                              <w:divBdr>
                                <w:top w:val="none" w:sz="0" w:space="0" w:color="auto"/>
                                <w:left w:val="none" w:sz="0" w:space="0" w:color="auto"/>
                                <w:bottom w:val="none" w:sz="0" w:space="0" w:color="auto"/>
                                <w:right w:val="none" w:sz="0" w:space="0" w:color="auto"/>
                              </w:divBdr>
                              <w:divsChild>
                                <w:div w:id="957372912">
                                  <w:marLeft w:val="180"/>
                                  <w:marRight w:val="0"/>
                                  <w:marTop w:val="0"/>
                                  <w:marBottom w:val="0"/>
                                  <w:divBdr>
                                    <w:top w:val="none" w:sz="0" w:space="0" w:color="auto"/>
                                    <w:left w:val="none" w:sz="0" w:space="0" w:color="auto"/>
                                    <w:bottom w:val="none" w:sz="0" w:space="0" w:color="auto"/>
                                    <w:right w:val="none" w:sz="0" w:space="0" w:color="auto"/>
                                  </w:divBdr>
                                  <w:divsChild>
                                    <w:div w:id="13791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365549">
                          <w:marLeft w:val="0"/>
                          <w:marRight w:val="0"/>
                          <w:marTop w:val="0"/>
                          <w:marBottom w:val="0"/>
                          <w:divBdr>
                            <w:top w:val="none" w:sz="0" w:space="0" w:color="auto"/>
                            <w:left w:val="none" w:sz="0" w:space="0" w:color="auto"/>
                            <w:bottom w:val="none" w:sz="0" w:space="0" w:color="auto"/>
                            <w:right w:val="none" w:sz="0" w:space="0" w:color="auto"/>
                          </w:divBdr>
                          <w:divsChild>
                            <w:div w:id="1049762877">
                              <w:marLeft w:val="0"/>
                              <w:marRight w:val="0"/>
                              <w:marTop w:val="0"/>
                              <w:marBottom w:val="0"/>
                              <w:divBdr>
                                <w:top w:val="none" w:sz="0" w:space="0" w:color="auto"/>
                                <w:left w:val="none" w:sz="0" w:space="0" w:color="auto"/>
                                <w:bottom w:val="none" w:sz="0" w:space="0" w:color="auto"/>
                                <w:right w:val="none" w:sz="0" w:space="0" w:color="auto"/>
                              </w:divBdr>
                              <w:divsChild>
                                <w:div w:id="1187985493">
                                  <w:marLeft w:val="180"/>
                                  <w:marRight w:val="0"/>
                                  <w:marTop w:val="0"/>
                                  <w:marBottom w:val="0"/>
                                  <w:divBdr>
                                    <w:top w:val="none" w:sz="0" w:space="0" w:color="auto"/>
                                    <w:left w:val="none" w:sz="0" w:space="0" w:color="auto"/>
                                    <w:bottom w:val="none" w:sz="0" w:space="0" w:color="auto"/>
                                    <w:right w:val="none" w:sz="0" w:space="0" w:color="auto"/>
                                  </w:divBdr>
                                  <w:divsChild>
                                    <w:div w:id="113005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83613">
                          <w:marLeft w:val="0"/>
                          <w:marRight w:val="0"/>
                          <w:marTop w:val="0"/>
                          <w:marBottom w:val="0"/>
                          <w:divBdr>
                            <w:top w:val="none" w:sz="0" w:space="0" w:color="auto"/>
                            <w:left w:val="none" w:sz="0" w:space="0" w:color="auto"/>
                            <w:bottom w:val="none" w:sz="0" w:space="0" w:color="auto"/>
                            <w:right w:val="none" w:sz="0" w:space="0" w:color="auto"/>
                          </w:divBdr>
                          <w:divsChild>
                            <w:div w:id="1300384819">
                              <w:marLeft w:val="0"/>
                              <w:marRight w:val="0"/>
                              <w:marTop w:val="0"/>
                              <w:marBottom w:val="0"/>
                              <w:divBdr>
                                <w:top w:val="none" w:sz="0" w:space="0" w:color="auto"/>
                                <w:left w:val="none" w:sz="0" w:space="0" w:color="auto"/>
                                <w:bottom w:val="none" w:sz="0" w:space="0" w:color="auto"/>
                                <w:right w:val="none" w:sz="0" w:space="0" w:color="auto"/>
                              </w:divBdr>
                              <w:divsChild>
                                <w:div w:id="1394499776">
                                  <w:marLeft w:val="180"/>
                                  <w:marRight w:val="0"/>
                                  <w:marTop w:val="0"/>
                                  <w:marBottom w:val="0"/>
                                  <w:divBdr>
                                    <w:top w:val="none" w:sz="0" w:space="0" w:color="auto"/>
                                    <w:left w:val="none" w:sz="0" w:space="0" w:color="auto"/>
                                    <w:bottom w:val="none" w:sz="0" w:space="0" w:color="auto"/>
                                    <w:right w:val="none" w:sz="0" w:space="0" w:color="auto"/>
                                  </w:divBdr>
                                  <w:divsChild>
                                    <w:div w:id="144148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445298">
                          <w:marLeft w:val="0"/>
                          <w:marRight w:val="0"/>
                          <w:marTop w:val="0"/>
                          <w:marBottom w:val="0"/>
                          <w:divBdr>
                            <w:top w:val="none" w:sz="0" w:space="0" w:color="auto"/>
                            <w:left w:val="none" w:sz="0" w:space="0" w:color="auto"/>
                            <w:bottom w:val="none" w:sz="0" w:space="0" w:color="auto"/>
                            <w:right w:val="none" w:sz="0" w:space="0" w:color="auto"/>
                          </w:divBdr>
                          <w:divsChild>
                            <w:div w:id="1717047339">
                              <w:marLeft w:val="0"/>
                              <w:marRight w:val="0"/>
                              <w:marTop w:val="0"/>
                              <w:marBottom w:val="0"/>
                              <w:divBdr>
                                <w:top w:val="none" w:sz="0" w:space="0" w:color="auto"/>
                                <w:left w:val="none" w:sz="0" w:space="0" w:color="auto"/>
                                <w:bottom w:val="none" w:sz="0" w:space="0" w:color="auto"/>
                                <w:right w:val="none" w:sz="0" w:space="0" w:color="auto"/>
                              </w:divBdr>
                              <w:divsChild>
                                <w:div w:id="1054893182">
                                  <w:marLeft w:val="180"/>
                                  <w:marRight w:val="0"/>
                                  <w:marTop w:val="0"/>
                                  <w:marBottom w:val="0"/>
                                  <w:divBdr>
                                    <w:top w:val="none" w:sz="0" w:space="0" w:color="auto"/>
                                    <w:left w:val="none" w:sz="0" w:space="0" w:color="auto"/>
                                    <w:bottom w:val="none" w:sz="0" w:space="0" w:color="auto"/>
                                    <w:right w:val="none" w:sz="0" w:space="0" w:color="auto"/>
                                  </w:divBdr>
                                  <w:divsChild>
                                    <w:div w:id="198570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95251">
                          <w:marLeft w:val="0"/>
                          <w:marRight w:val="0"/>
                          <w:marTop w:val="0"/>
                          <w:marBottom w:val="0"/>
                          <w:divBdr>
                            <w:top w:val="none" w:sz="0" w:space="0" w:color="auto"/>
                            <w:left w:val="none" w:sz="0" w:space="0" w:color="auto"/>
                            <w:bottom w:val="none" w:sz="0" w:space="0" w:color="auto"/>
                            <w:right w:val="none" w:sz="0" w:space="0" w:color="auto"/>
                          </w:divBdr>
                          <w:divsChild>
                            <w:div w:id="2068259697">
                              <w:marLeft w:val="0"/>
                              <w:marRight w:val="0"/>
                              <w:marTop w:val="0"/>
                              <w:marBottom w:val="0"/>
                              <w:divBdr>
                                <w:top w:val="none" w:sz="0" w:space="0" w:color="auto"/>
                                <w:left w:val="none" w:sz="0" w:space="0" w:color="auto"/>
                                <w:bottom w:val="none" w:sz="0" w:space="0" w:color="auto"/>
                                <w:right w:val="none" w:sz="0" w:space="0" w:color="auto"/>
                              </w:divBdr>
                              <w:divsChild>
                                <w:div w:id="626469187">
                                  <w:marLeft w:val="180"/>
                                  <w:marRight w:val="0"/>
                                  <w:marTop w:val="0"/>
                                  <w:marBottom w:val="0"/>
                                  <w:divBdr>
                                    <w:top w:val="none" w:sz="0" w:space="0" w:color="auto"/>
                                    <w:left w:val="none" w:sz="0" w:space="0" w:color="auto"/>
                                    <w:bottom w:val="none" w:sz="0" w:space="0" w:color="auto"/>
                                    <w:right w:val="none" w:sz="0" w:space="0" w:color="auto"/>
                                  </w:divBdr>
                                  <w:divsChild>
                                    <w:div w:id="138656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2350641">
      <w:bodyDiv w:val="1"/>
      <w:marLeft w:val="0"/>
      <w:marRight w:val="0"/>
      <w:marTop w:val="0"/>
      <w:marBottom w:val="0"/>
      <w:divBdr>
        <w:top w:val="none" w:sz="0" w:space="0" w:color="auto"/>
        <w:left w:val="none" w:sz="0" w:space="0" w:color="auto"/>
        <w:bottom w:val="none" w:sz="0" w:space="0" w:color="auto"/>
        <w:right w:val="none" w:sz="0" w:space="0" w:color="auto"/>
      </w:divBdr>
    </w:div>
    <w:div w:id="1062630851">
      <w:bodyDiv w:val="1"/>
      <w:marLeft w:val="0"/>
      <w:marRight w:val="0"/>
      <w:marTop w:val="0"/>
      <w:marBottom w:val="0"/>
      <w:divBdr>
        <w:top w:val="none" w:sz="0" w:space="0" w:color="auto"/>
        <w:left w:val="none" w:sz="0" w:space="0" w:color="auto"/>
        <w:bottom w:val="none" w:sz="0" w:space="0" w:color="auto"/>
        <w:right w:val="none" w:sz="0" w:space="0" w:color="auto"/>
      </w:divBdr>
    </w:div>
    <w:div w:id="1179927309">
      <w:bodyDiv w:val="1"/>
      <w:marLeft w:val="0"/>
      <w:marRight w:val="0"/>
      <w:marTop w:val="0"/>
      <w:marBottom w:val="0"/>
      <w:divBdr>
        <w:top w:val="none" w:sz="0" w:space="0" w:color="auto"/>
        <w:left w:val="none" w:sz="0" w:space="0" w:color="auto"/>
        <w:bottom w:val="none" w:sz="0" w:space="0" w:color="auto"/>
        <w:right w:val="none" w:sz="0" w:space="0" w:color="auto"/>
      </w:divBdr>
      <w:divsChild>
        <w:div w:id="699940814">
          <w:marLeft w:val="0"/>
          <w:marRight w:val="0"/>
          <w:marTop w:val="0"/>
          <w:marBottom w:val="240"/>
          <w:divBdr>
            <w:top w:val="none" w:sz="0" w:space="0" w:color="auto"/>
            <w:left w:val="none" w:sz="0" w:space="0" w:color="auto"/>
            <w:bottom w:val="none" w:sz="0" w:space="0" w:color="auto"/>
            <w:right w:val="none" w:sz="0" w:space="0" w:color="auto"/>
          </w:divBdr>
          <w:divsChild>
            <w:div w:id="717701112">
              <w:marLeft w:val="0"/>
              <w:marRight w:val="0"/>
              <w:marTop w:val="0"/>
              <w:marBottom w:val="0"/>
              <w:divBdr>
                <w:top w:val="none" w:sz="0" w:space="0" w:color="auto"/>
                <w:left w:val="none" w:sz="0" w:space="0" w:color="auto"/>
                <w:bottom w:val="none" w:sz="0" w:space="0" w:color="auto"/>
                <w:right w:val="none" w:sz="0" w:space="0" w:color="auto"/>
              </w:divBdr>
              <w:divsChild>
                <w:div w:id="18171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5146">
          <w:marLeft w:val="0"/>
          <w:marRight w:val="0"/>
          <w:marTop w:val="0"/>
          <w:marBottom w:val="0"/>
          <w:divBdr>
            <w:top w:val="none" w:sz="0" w:space="0" w:color="auto"/>
            <w:left w:val="none" w:sz="0" w:space="0" w:color="auto"/>
            <w:bottom w:val="none" w:sz="0" w:space="0" w:color="auto"/>
            <w:right w:val="none" w:sz="0" w:space="0" w:color="auto"/>
          </w:divBdr>
          <w:divsChild>
            <w:div w:id="1912423606">
              <w:marLeft w:val="0"/>
              <w:marRight w:val="0"/>
              <w:marTop w:val="0"/>
              <w:marBottom w:val="0"/>
              <w:divBdr>
                <w:top w:val="none" w:sz="0" w:space="0" w:color="auto"/>
                <w:left w:val="none" w:sz="0" w:space="0" w:color="auto"/>
                <w:bottom w:val="none" w:sz="0" w:space="0" w:color="auto"/>
                <w:right w:val="none" w:sz="0" w:space="0" w:color="auto"/>
              </w:divBdr>
              <w:divsChild>
                <w:div w:id="404571797">
                  <w:marLeft w:val="0"/>
                  <w:marRight w:val="0"/>
                  <w:marTop w:val="0"/>
                  <w:marBottom w:val="0"/>
                  <w:divBdr>
                    <w:top w:val="none" w:sz="0" w:space="0" w:color="auto"/>
                    <w:left w:val="none" w:sz="0" w:space="0" w:color="auto"/>
                    <w:bottom w:val="none" w:sz="0" w:space="0" w:color="auto"/>
                    <w:right w:val="none" w:sz="0" w:space="0" w:color="auto"/>
                  </w:divBdr>
                  <w:divsChild>
                    <w:div w:id="1441484376">
                      <w:marLeft w:val="0"/>
                      <w:marRight w:val="0"/>
                      <w:marTop w:val="0"/>
                      <w:marBottom w:val="0"/>
                      <w:divBdr>
                        <w:top w:val="none" w:sz="0" w:space="0" w:color="auto"/>
                        <w:left w:val="none" w:sz="0" w:space="0" w:color="auto"/>
                        <w:bottom w:val="none" w:sz="0" w:space="0" w:color="auto"/>
                        <w:right w:val="none" w:sz="0" w:space="0" w:color="auto"/>
                      </w:divBdr>
                      <w:divsChild>
                        <w:div w:id="1439789225">
                          <w:marLeft w:val="0"/>
                          <w:marRight w:val="0"/>
                          <w:marTop w:val="0"/>
                          <w:marBottom w:val="0"/>
                          <w:divBdr>
                            <w:top w:val="none" w:sz="0" w:space="0" w:color="auto"/>
                            <w:left w:val="none" w:sz="0" w:space="0" w:color="auto"/>
                            <w:bottom w:val="none" w:sz="0" w:space="0" w:color="auto"/>
                            <w:right w:val="none" w:sz="0" w:space="0" w:color="auto"/>
                          </w:divBdr>
                          <w:divsChild>
                            <w:div w:id="2050688509">
                              <w:marLeft w:val="0"/>
                              <w:marRight w:val="0"/>
                              <w:marTop w:val="0"/>
                              <w:marBottom w:val="0"/>
                              <w:divBdr>
                                <w:top w:val="none" w:sz="0" w:space="0" w:color="auto"/>
                                <w:left w:val="none" w:sz="0" w:space="0" w:color="auto"/>
                                <w:bottom w:val="none" w:sz="0" w:space="0" w:color="auto"/>
                                <w:right w:val="none" w:sz="0" w:space="0" w:color="auto"/>
                              </w:divBdr>
                              <w:divsChild>
                                <w:div w:id="1551186441">
                                  <w:marLeft w:val="180"/>
                                  <w:marRight w:val="0"/>
                                  <w:marTop w:val="0"/>
                                  <w:marBottom w:val="0"/>
                                  <w:divBdr>
                                    <w:top w:val="none" w:sz="0" w:space="0" w:color="auto"/>
                                    <w:left w:val="none" w:sz="0" w:space="0" w:color="auto"/>
                                    <w:bottom w:val="none" w:sz="0" w:space="0" w:color="auto"/>
                                    <w:right w:val="none" w:sz="0" w:space="0" w:color="auto"/>
                                  </w:divBdr>
                                  <w:divsChild>
                                    <w:div w:id="164923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227490">
                          <w:marLeft w:val="0"/>
                          <w:marRight w:val="0"/>
                          <w:marTop w:val="0"/>
                          <w:marBottom w:val="0"/>
                          <w:divBdr>
                            <w:top w:val="none" w:sz="0" w:space="0" w:color="auto"/>
                            <w:left w:val="none" w:sz="0" w:space="0" w:color="auto"/>
                            <w:bottom w:val="none" w:sz="0" w:space="0" w:color="auto"/>
                            <w:right w:val="none" w:sz="0" w:space="0" w:color="auto"/>
                          </w:divBdr>
                          <w:divsChild>
                            <w:div w:id="850920998">
                              <w:marLeft w:val="0"/>
                              <w:marRight w:val="0"/>
                              <w:marTop w:val="0"/>
                              <w:marBottom w:val="0"/>
                              <w:divBdr>
                                <w:top w:val="none" w:sz="0" w:space="0" w:color="auto"/>
                                <w:left w:val="none" w:sz="0" w:space="0" w:color="auto"/>
                                <w:bottom w:val="none" w:sz="0" w:space="0" w:color="auto"/>
                                <w:right w:val="none" w:sz="0" w:space="0" w:color="auto"/>
                              </w:divBdr>
                              <w:divsChild>
                                <w:div w:id="460877686">
                                  <w:marLeft w:val="180"/>
                                  <w:marRight w:val="0"/>
                                  <w:marTop w:val="0"/>
                                  <w:marBottom w:val="0"/>
                                  <w:divBdr>
                                    <w:top w:val="none" w:sz="0" w:space="0" w:color="auto"/>
                                    <w:left w:val="none" w:sz="0" w:space="0" w:color="auto"/>
                                    <w:bottom w:val="none" w:sz="0" w:space="0" w:color="auto"/>
                                    <w:right w:val="none" w:sz="0" w:space="0" w:color="auto"/>
                                  </w:divBdr>
                                  <w:divsChild>
                                    <w:div w:id="4556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9028849">
      <w:bodyDiv w:val="1"/>
      <w:marLeft w:val="0"/>
      <w:marRight w:val="0"/>
      <w:marTop w:val="0"/>
      <w:marBottom w:val="0"/>
      <w:divBdr>
        <w:top w:val="none" w:sz="0" w:space="0" w:color="auto"/>
        <w:left w:val="none" w:sz="0" w:space="0" w:color="auto"/>
        <w:bottom w:val="none" w:sz="0" w:space="0" w:color="auto"/>
        <w:right w:val="none" w:sz="0" w:space="0" w:color="auto"/>
      </w:divBdr>
    </w:div>
    <w:div w:id="1419331931">
      <w:bodyDiv w:val="1"/>
      <w:marLeft w:val="0"/>
      <w:marRight w:val="0"/>
      <w:marTop w:val="0"/>
      <w:marBottom w:val="0"/>
      <w:divBdr>
        <w:top w:val="none" w:sz="0" w:space="0" w:color="auto"/>
        <w:left w:val="none" w:sz="0" w:space="0" w:color="auto"/>
        <w:bottom w:val="none" w:sz="0" w:space="0" w:color="auto"/>
        <w:right w:val="none" w:sz="0" w:space="0" w:color="auto"/>
      </w:divBdr>
    </w:div>
    <w:div w:id="1434593218">
      <w:bodyDiv w:val="1"/>
      <w:marLeft w:val="0"/>
      <w:marRight w:val="0"/>
      <w:marTop w:val="0"/>
      <w:marBottom w:val="0"/>
      <w:divBdr>
        <w:top w:val="none" w:sz="0" w:space="0" w:color="auto"/>
        <w:left w:val="none" w:sz="0" w:space="0" w:color="auto"/>
        <w:bottom w:val="none" w:sz="0" w:space="0" w:color="auto"/>
        <w:right w:val="none" w:sz="0" w:space="0" w:color="auto"/>
      </w:divBdr>
    </w:div>
    <w:div w:id="1498183965">
      <w:bodyDiv w:val="1"/>
      <w:marLeft w:val="0"/>
      <w:marRight w:val="0"/>
      <w:marTop w:val="0"/>
      <w:marBottom w:val="0"/>
      <w:divBdr>
        <w:top w:val="none" w:sz="0" w:space="0" w:color="auto"/>
        <w:left w:val="none" w:sz="0" w:space="0" w:color="auto"/>
        <w:bottom w:val="none" w:sz="0" w:space="0" w:color="auto"/>
        <w:right w:val="none" w:sz="0" w:space="0" w:color="auto"/>
      </w:divBdr>
      <w:divsChild>
        <w:div w:id="46683233">
          <w:marLeft w:val="0"/>
          <w:marRight w:val="0"/>
          <w:marTop w:val="0"/>
          <w:marBottom w:val="240"/>
          <w:divBdr>
            <w:top w:val="none" w:sz="0" w:space="0" w:color="auto"/>
            <w:left w:val="none" w:sz="0" w:space="0" w:color="auto"/>
            <w:bottom w:val="none" w:sz="0" w:space="0" w:color="auto"/>
            <w:right w:val="none" w:sz="0" w:space="0" w:color="auto"/>
          </w:divBdr>
          <w:divsChild>
            <w:div w:id="1079450569">
              <w:marLeft w:val="0"/>
              <w:marRight w:val="0"/>
              <w:marTop w:val="0"/>
              <w:marBottom w:val="0"/>
              <w:divBdr>
                <w:top w:val="none" w:sz="0" w:space="0" w:color="auto"/>
                <w:left w:val="none" w:sz="0" w:space="0" w:color="auto"/>
                <w:bottom w:val="none" w:sz="0" w:space="0" w:color="auto"/>
                <w:right w:val="none" w:sz="0" w:space="0" w:color="auto"/>
              </w:divBdr>
              <w:divsChild>
                <w:div w:id="1936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5961">
          <w:marLeft w:val="0"/>
          <w:marRight w:val="0"/>
          <w:marTop w:val="0"/>
          <w:marBottom w:val="0"/>
          <w:divBdr>
            <w:top w:val="none" w:sz="0" w:space="0" w:color="auto"/>
            <w:left w:val="none" w:sz="0" w:space="0" w:color="auto"/>
            <w:bottom w:val="none" w:sz="0" w:space="0" w:color="auto"/>
            <w:right w:val="none" w:sz="0" w:space="0" w:color="auto"/>
          </w:divBdr>
          <w:divsChild>
            <w:div w:id="1970234513">
              <w:marLeft w:val="0"/>
              <w:marRight w:val="0"/>
              <w:marTop w:val="0"/>
              <w:marBottom w:val="0"/>
              <w:divBdr>
                <w:top w:val="none" w:sz="0" w:space="0" w:color="auto"/>
                <w:left w:val="none" w:sz="0" w:space="0" w:color="auto"/>
                <w:bottom w:val="none" w:sz="0" w:space="0" w:color="auto"/>
                <w:right w:val="none" w:sz="0" w:space="0" w:color="auto"/>
              </w:divBdr>
              <w:divsChild>
                <w:div w:id="1226642319">
                  <w:marLeft w:val="0"/>
                  <w:marRight w:val="0"/>
                  <w:marTop w:val="0"/>
                  <w:marBottom w:val="0"/>
                  <w:divBdr>
                    <w:top w:val="none" w:sz="0" w:space="0" w:color="auto"/>
                    <w:left w:val="none" w:sz="0" w:space="0" w:color="auto"/>
                    <w:bottom w:val="none" w:sz="0" w:space="0" w:color="auto"/>
                    <w:right w:val="none" w:sz="0" w:space="0" w:color="auto"/>
                  </w:divBdr>
                  <w:divsChild>
                    <w:div w:id="1801801085">
                      <w:marLeft w:val="0"/>
                      <w:marRight w:val="0"/>
                      <w:marTop w:val="0"/>
                      <w:marBottom w:val="0"/>
                      <w:divBdr>
                        <w:top w:val="none" w:sz="0" w:space="0" w:color="auto"/>
                        <w:left w:val="none" w:sz="0" w:space="0" w:color="auto"/>
                        <w:bottom w:val="none" w:sz="0" w:space="0" w:color="auto"/>
                        <w:right w:val="none" w:sz="0" w:space="0" w:color="auto"/>
                      </w:divBdr>
                      <w:divsChild>
                        <w:div w:id="1650088922">
                          <w:marLeft w:val="0"/>
                          <w:marRight w:val="0"/>
                          <w:marTop w:val="0"/>
                          <w:marBottom w:val="0"/>
                          <w:divBdr>
                            <w:top w:val="none" w:sz="0" w:space="0" w:color="auto"/>
                            <w:left w:val="none" w:sz="0" w:space="0" w:color="auto"/>
                            <w:bottom w:val="none" w:sz="0" w:space="0" w:color="auto"/>
                            <w:right w:val="none" w:sz="0" w:space="0" w:color="auto"/>
                          </w:divBdr>
                          <w:divsChild>
                            <w:div w:id="815220783">
                              <w:marLeft w:val="0"/>
                              <w:marRight w:val="0"/>
                              <w:marTop w:val="0"/>
                              <w:marBottom w:val="0"/>
                              <w:divBdr>
                                <w:top w:val="none" w:sz="0" w:space="0" w:color="auto"/>
                                <w:left w:val="none" w:sz="0" w:space="0" w:color="auto"/>
                                <w:bottom w:val="none" w:sz="0" w:space="0" w:color="auto"/>
                                <w:right w:val="none" w:sz="0" w:space="0" w:color="auto"/>
                              </w:divBdr>
                              <w:divsChild>
                                <w:div w:id="884950469">
                                  <w:marLeft w:val="180"/>
                                  <w:marRight w:val="0"/>
                                  <w:marTop w:val="0"/>
                                  <w:marBottom w:val="0"/>
                                  <w:divBdr>
                                    <w:top w:val="none" w:sz="0" w:space="0" w:color="auto"/>
                                    <w:left w:val="none" w:sz="0" w:space="0" w:color="auto"/>
                                    <w:bottom w:val="none" w:sz="0" w:space="0" w:color="auto"/>
                                    <w:right w:val="none" w:sz="0" w:space="0" w:color="auto"/>
                                  </w:divBdr>
                                  <w:divsChild>
                                    <w:div w:id="70178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963797">
                          <w:marLeft w:val="0"/>
                          <w:marRight w:val="0"/>
                          <w:marTop w:val="0"/>
                          <w:marBottom w:val="0"/>
                          <w:divBdr>
                            <w:top w:val="none" w:sz="0" w:space="0" w:color="auto"/>
                            <w:left w:val="none" w:sz="0" w:space="0" w:color="auto"/>
                            <w:bottom w:val="none" w:sz="0" w:space="0" w:color="auto"/>
                            <w:right w:val="none" w:sz="0" w:space="0" w:color="auto"/>
                          </w:divBdr>
                          <w:divsChild>
                            <w:div w:id="2025935720">
                              <w:marLeft w:val="0"/>
                              <w:marRight w:val="0"/>
                              <w:marTop w:val="0"/>
                              <w:marBottom w:val="0"/>
                              <w:divBdr>
                                <w:top w:val="none" w:sz="0" w:space="0" w:color="auto"/>
                                <w:left w:val="none" w:sz="0" w:space="0" w:color="auto"/>
                                <w:bottom w:val="none" w:sz="0" w:space="0" w:color="auto"/>
                                <w:right w:val="none" w:sz="0" w:space="0" w:color="auto"/>
                              </w:divBdr>
                              <w:divsChild>
                                <w:div w:id="843326136">
                                  <w:marLeft w:val="180"/>
                                  <w:marRight w:val="0"/>
                                  <w:marTop w:val="0"/>
                                  <w:marBottom w:val="0"/>
                                  <w:divBdr>
                                    <w:top w:val="none" w:sz="0" w:space="0" w:color="auto"/>
                                    <w:left w:val="none" w:sz="0" w:space="0" w:color="auto"/>
                                    <w:bottom w:val="none" w:sz="0" w:space="0" w:color="auto"/>
                                    <w:right w:val="none" w:sz="0" w:space="0" w:color="auto"/>
                                  </w:divBdr>
                                  <w:divsChild>
                                    <w:div w:id="17614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727">
                          <w:marLeft w:val="0"/>
                          <w:marRight w:val="0"/>
                          <w:marTop w:val="0"/>
                          <w:marBottom w:val="0"/>
                          <w:divBdr>
                            <w:top w:val="none" w:sz="0" w:space="0" w:color="auto"/>
                            <w:left w:val="none" w:sz="0" w:space="0" w:color="auto"/>
                            <w:bottom w:val="none" w:sz="0" w:space="0" w:color="auto"/>
                            <w:right w:val="none" w:sz="0" w:space="0" w:color="auto"/>
                          </w:divBdr>
                          <w:divsChild>
                            <w:div w:id="741295106">
                              <w:marLeft w:val="0"/>
                              <w:marRight w:val="0"/>
                              <w:marTop w:val="0"/>
                              <w:marBottom w:val="0"/>
                              <w:divBdr>
                                <w:top w:val="none" w:sz="0" w:space="0" w:color="auto"/>
                                <w:left w:val="none" w:sz="0" w:space="0" w:color="auto"/>
                                <w:bottom w:val="none" w:sz="0" w:space="0" w:color="auto"/>
                                <w:right w:val="none" w:sz="0" w:space="0" w:color="auto"/>
                              </w:divBdr>
                              <w:divsChild>
                                <w:div w:id="55470766">
                                  <w:marLeft w:val="180"/>
                                  <w:marRight w:val="0"/>
                                  <w:marTop w:val="0"/>
                                  <w:marBottom w:val="0"/>
                                  <w:divBdr>
                                    <w:top w:val="none" w:sz="0" w:space="0" w:color="auto"/>
                                    <w:left w:val="none" w:sz="0" w:space="0" w:color="auto"/>
                                    <w:bottom w:val="none" w:sz="0" w:space="0" w:color="auto"/>
                                    <w:right w:val="none" w:sz="0" w:space="0" w:color="auto"/>
                                  </w:divBdr>
                                  <w:divsChild>
                                    <w:div w:id="14439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157104">
                          <w:marLeft w:val="0"/>
                          <w:marRight w:val="0"/>
                          <w:marTop w:val="0"/>
                          <w:marBottom w:val="0"/>
                          <w:divBdr>
                            <w:top w:val="none" w:sz="0" w:space="0" w:color="auto"/>
                            <w:left w:val="none" w:sz="0" w:space="0" w:color="auto"/>
                            <w:bottom w:val="none" w:sz="0" w:space="0" w:color="auto"/>
                            <w:right w:val="none" w:sz="0" w:space="0" w:color="auto"/>
                          </w:divBdr>
                          <w:divsChild>
                            <w:div w:id="562788490">
                              <w:marLeft w:val="0"/>
                              <w:marRight w:val="0"/>
                              <w:marTop w:val="0"/>
                              <w:marBottom w:val="0"/>
                              <w:divBdr>
                                <w:top w:val="none" w:sz="0" w:space="0" w:color="auto"/>
                                <w:left w:val="none" w:sz="0" w:space="0" w:color="auto"/>
                                <w:bottom w:val="none" w:sz="0" w:space="0" w:color="auto"/>
                                <w:right w:val="none" w:sz="0" w:space="0" w:color="auto"/>
                              </w:divBdr>
                              <w:divsChild>
                                <w:div w:id="2075004276">
                                  <w:marLeft w:val="180"/>
                                  <w:marRight w:val="0"/>
                                  <w:marTop w:val="0"/>
                                  <w:marBottom w:val="0"/>
                                  <w:divBdr>
                                    <w:top w:val="none" w:sz="0" w:space="0" w:color="auto"/>
                                    <w:left w:val="none" w:sz="0" w:space="0" w:color="auto"/>
                                    <w:bottom w:val="none" w:sz="0" w:space="0" w:color="auto"/>
                                    <w:right w:val="none" w:sz="0" w:space="0" w:color="auto"/>
                                  </w:divBdr>
                                  <w:divsChild>
                                    <w:div w:id="19064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1475517">
      <w:bodyDiv w:val="1"/>
      <w:marLeft w:val="0"/>
      <w:marRight w:val="0"/>
      <w:marTop w:val="0"/>
      <w:marBottom w:val="0"/>
      <w:divBdr>
        <w:top w:val="none" w:sz="0" w:space="0" w:color="auto"/>
        <w:left w:val="none" w:sz="0" w:space="0" w:color="auto"/>
        <w:bottom w:val="none" w:sz="0" w:space="0" w:color="auto"/>
        <w:right w:val="none" w:sz="0" w:space="0" w:color="auto"/>
      </w:divBdr>
      <w:divsChild>
        <w:div w:id="859200638">
          <w:marLeft w:val="0"/>
          <w:marRight w:val="0"/>
          <w:marTop w:val="0"/>
          <w:marBottom w:val="240"/>
          <w:divBdr>
            <w:top w:val="none" w:sz="0" w:space="0" w:color="auto"/>
            <w:left w:val="none" w:sz="0" w:space="0" w:color="auto"/>
            <w:bottom w:val="none" w:sz="0" w:space="0" w:color="auto"/>
            <w:right w:val="none" w:sz="0" w:space="0" w:color="auto"/>
          </w:divBdr>
          <w:divsChild>
            <w:div w:id="199823382">
              <w:marLeft w:val="0"/>
              <w:marRight w:val="0"/>
              <w:marTop w:val="0"/>
              <w:marBottom w:val="0"/>
              <w:divBdr>
                <w:top w:val="none" w:sz="0" w:space="0" w:color="auto"/>
                <w:left w:val="none" w:sz="0" w:space="0" w:color="auto"/>
                <w:bottom w:val="none" w:sz="0" w:space="0" w:color="auto"/>
                <w:right w:val="none" w:sz="0" w:space="0" w:color="auto"/>
              </w:divBdr>
              <w:divsChild>
                <w:div w:id="184558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12811">
          <w:marLeft w:val="0"/>
          <w:marRight w:val="0"/>
          <w:marTop w:val="0"/>
          <w:marBottom w:val="0"/>
          <w:divBdr>
            <w:top w:val="none" w:sz="0" w:space="0" w:color="auto"/>
            <w:left w:val="none" w:sz="0" w:space="0" w:color="auto"/>
            <w:bottom w:val="none" w:sz="0" w:space="0" w:color="auto"/>
            <w:right w:val="none" w:sz="0" w:space="0" w:color="auto"/>
          </w:divBdr>
          <w:divsChild>
            <w:div w:id="75321376">
              <w:marLeft w:val="0"/>
              <w:marRight w:val="0"/>
              <w:marTop w:val="0"/>
              <w:marBottom w:val="0"/>
              <w:divBdr>
                <w:top w:val="none" w:sz="0" w:space="0" w:color="auto"/>
                <w:left w:val="none" w:sz="0" w:space="0" w:color="auto"/>
                <w:bottom w:val="none" w:sz="0" w:space="0" w:color="auto"/>
                <w:right w:val="none" w:sz="0" w:space="0" w:color="auto"/>
              </w:divBdr>
              <w:divsChild>
                <w:div w:id="819689851">
                  <w:marLeft w:val="0"/>
                  <w:marRight w:val="0"/>
                  <w:marTop w:val="0"/>
                  <w:marBottom w:val="0"/>
                  <w:divBdr>
                    <w:top w:val="none" w:sz="0" w:space="0" w:color="auto"/>
                    <w:left w:val="none" w:sz="0" w:space="0" w:color="auto"/>
                    <w:bottom w:val="none" w:sz="0" w:space="0" w:color="auto"/>
                    <w:right w:val="none" w:sz="0" w:space="0" w:color="auto"/>
                  </w:divBdr>
                  <w:divsChild>
                    <w:div w:id="545994677">
                      <w:marLeft w:val="0"/>
                      <w:marRight w:val="0"/>
                      <w:marTop w:val="0"/>
                      <w:marBottom w:val="0"/>
                      <w:divBdr>
                        <w:top w:val="none" w:sz="0" w:space="0" w:color="auto"/>
                        <w:left w:val="none" w:sz="0" w:space="0" w:color="auto"/>
                        <w:bottom w:val="none" w:sz="0" w:space="0" w:color="auto"/>
                        <w:right w:val="none" w:sz="0" w:space="0" w:color="auto"/>
                      </w:divBdr>
                      <w:divsChild>
                        <w:div w:id="511845227">
                          <w:marLeft w:val="0"/>
                          <w:marRight w:val="0"/>
                          <w:marTop w:val="0"/>
                          <w:marBottom w:val="0"/>
                          <w:divBdr>
                            <w:top w:val="none" w:sz="0" w:space="0" w:color="auto"/>
                            <w:left w:val="none" w:sz="0" w:space="0" w:color="auto"/>
                            <w:bottom w:val="none" w:sz="0" w:space="0" w:color="auto"/>
                            <w:right w:val="none" w:sz="0" w:space="0" w:color="auto"/>
                          </w:divBdr>
                          <w:divsChild>
                            <w:div w:id="1452749088">
                              <w:marLeft w:val="0"/>
                              <w:marRight w:val="0"/>
                              <w:marTop w:val="0"/>
                              <w:marBottom w:val="0"/>
                              <w:divBdr>
                                <w:top w:val="none" w:sz="0" w:space="0" w:color="auto"/>
                                <w:left w:val="none" w:sz="0" w:space="0" w:color="auto"/>
                                <w:bottom w:val="none" w:sz="0" w:space="0" w:color="auto"/>
                                <w:right w:val="none" w:sz="0" w:space="0" w:color="auto"/>
                              </w:divBdr>
                              <w:divsChild>
                                <w:div w:id="1128814897">
                                  <w:marLeft w:val="180"/>
                                  <w:marRight w:val="0"/>
                                  <w:marTop w:val="0"/>
                                  <w:marBottom w:val="0"/>
                                  <w:divBdr>
                                    <w:top w:val="none" w:sz="0" w:space="0" w:color="auto"/>
                                    <w:left w:val="none" w:sz="0" w:space="0" w:color="auto"/>
                                    <w:bottom w:val="none" w:sz="0" w:space="0" w:color="auto"/>
                                    <w:right w:val="none" w:sz="0" w:space="0" w:color="auto"/>
                                  </w:divBdr>
                                  <w:divsChild>
                                    <w:div w:id="207874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5312">
                          <w:marLeft w:val="0"/>
                          <w:marRight w:val="0"/>
                          <w:marTop w:val="0"/>
                          <w:marBottom w:val="0"/>
                          <w:divBdr>
                            <w:top w:val="none" w:sz="0" w:space="0" w:color="auto"/>
                            <w:left w:val="none" w:sz="0" w:space="0" w:color="auto"/>
                            <w:bottom w:val="none" w:sz="0" w:space="0" w:color="auto"/>
                            <w:right w:val="none" w:sz="0" w:space="0" w:color="auto"/>
                          </w:divBdr>
                          <w:divsChild>
                            <w:div w:id="401804719">
                              <w:marLeft w:val="0"/>
                              <w:marRight w:val="0"/>
                              <w:marTop w:val="0"/>
                              <w:marBottom w:val="0"/>
                              <w:divBdr>
                                <w:top w:val="none" w:sz="0" w:space="0" w:color="auto"/>
                                <w:left w:val="none" w:sz="0" w:space="0" w:color="auto"/>
                                <w:bottom w:val="none" w:sz="0" w:space="0" w:color="auto"/>
                                <w:right w:val="none" w:sz="0" w:space="0" w:color="auto"/>
                              </w:divBdr>
                              <w:divsChild>
                                <w:div w:id="1921131470">
                                  <w:marLeft w:val="180"/>
                                  <w:marRight w:val="0"/>
                                  <w:marTop w:val="0"/>
                                  <w:marBottom w:val="0"/>
                                  <w:divBdr>
                                    <w:top w:val="none" w:sz="0" w:space="0" w:color="auto"/>
                                    <w:left w:val="none" w:sz="0" w:space="0" w:color="auto"/>
                                    <w:bottom w:val="none" w:sz="0" w:space="0" w:color="auto"/>
                                    <w:right w:val="none" w:sz="0" w:space="0" w:color="auto"/>
                                  </w:divBdr>
                                  <w:divsChild>
                                    <w:div w:id="169943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5739">
                          <w:marLeft w:val="0"/>
                          <w:marRight w:val="0"/>
                          <w:marTop w:val="0"/>
                          <w:marBottom w:val="0"/>
                          <w:divBdr>
                            <w:top w:val="none" w:sz="0" w:space="0" w:color="auto"/>
                            <w:left w:val="none" w:sz="0" w:space="0" w:color="auto"/>
                            <w:bottom w:val="none" w:sz="0" w:space="0" w:color="auto"/>
                            <w:right w:val="none" w:sz="0" w:space="0" w:color="auto"/>
                          </w:divBdr>
                          <w:divsChild>
                            <w:div w:id="1671133382">
                              <w:marLeft w:val="0"/>
                              <w:marRight w:val="0"/>
                              <w:marTop w:val="0"/>
                              <w:marBottom w:val="0"/>
                              <w:divBdr>
                                <w:top w:val="none" w:sz="0" w:space="0" w:color="auto"/>
                                <w:left w:val="none" w:sz="0" w:space="0" w:color="auto"/>
                                <w:bottom w:val="none" w:sz="0" w:space="0" w:color="auto"/>
                                <w:right w:val="none" w:sz="0" w:space="0" w:color="auto"/>
                              </w:divBdr>
                              <w:divsChild>
                                <w:div w:id="175078595">
                                  <w:marLeft w:val="180"/>
                                  <w:marRight w:val="0"/>
                                  <w:marTop w:val="0"/>
                                  <w:marBottom w:val="0"/>
                                  <w:divBdr>
                                    <w:top w:val="none" w:sz="0" w:space="0" w:color="auto"/>
                                    <w:left w:val="none" w:sz="0" w:space="0" w:color="auto"/>
                                    <w:bottom w:val="none" w:sz="0" w:space="0" w:color="auto"/>
                                    <w:right w:val="none" w:sz="0" w:space="0" w:color="auto"/>
                                  </w:divBdr>
                                  <w:divsChild>
                                    <w:div w:id="62523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5135059">
      <w:bodyDiv w:val="1"/>
      <w:marLeft w:val="0"/>
      <w:marRight w:val="0"/>
      <w:marTop w:val="0"/>
      <w:marBottom w:val="0"/>
      <w:divBdr>
        <w:top w:val="none" w:sz="0" w:space="0" w:color="auto"/>
        <w:left w:val="none" w:sz="0" w:space="0" w:color="auto"/>
        <w:bottom w:val="none" w:sz="0" w:space="0" w:color="auto"/>
        <w:right w:val="none" w:sz="0" w:space="0" w:color="auto"/>
      </w:divBdr>
    </w:div>
    <w:div w:id="1676765682">
      <w:bodyDiv w:val="1"/>
      <w:marLeft w:val="0"/>
      <w:marRight w:val="0"/>
      <w:marTop w:val="0"/>
      <w:marBottom w:val="0"/>
      <w:divBdr>
        <w:top w:val="none" w:sz="0" w:space="0" w:color="auto"/>
        <w:left w:val="none" w:sz="0" w:space="0" w:color="auto"/>
        <w:bottom w:val="none" w:sz="0" w:space="0" w:color="auto"/>
        <w:right w:val="none" w:sz="0" w:space="0" w:color="auto"/>
      </w:divBdr>
    </w:div>
    <w:div w:id="1792704327">
      <w:bodyDiv w:val="1"/>
      <w:marLeft w:val="0"/>
      <w:marRight w:val="0"/>
      <w:marTop w:val="0"/>
      <w:marBottom w:val="0"/>
      <w:divBdr>
        <w:top w:val="none" w:sz="0" w:space="0" w:color="auto"/>
        <w:left w:val="none" w:sz="0" w:space="0" w:color="auto"/>
        <w:bottom w:val="none" w:sz="0" w:space="0" w:color="auto"/>
        <w:right w:val="none" w:sz="0" w:space="0" w:color="auto"/>
      </w:divBdr>
      <w:divsChild>
        <w:div w:id="588389268">
          <w:marLeft w:val="0"/>
          <w:marRight w:val="0"/>
          <w:marTop w:val="0"/>
          <w:marBottom w:val="240"/>
          <w:divBdr>
            <w:top w:val="none" w:sz="0" w:space="0" w:color="auto"/>
            <w:left w:val="none" w:sz="0" w:space="0" w:color="auto"/>
            <w:bottom w:val="none" w:sz="0" w:space="0" w:color="auto"/>
            <w:right w:val="none" w:sz="0" w:space="0" w:color="auto"/>
          </w:divBdr>
          <w:divsChild>
            <w:div w:id="1097677505">
              <w:marLeft w:val="0"/>
              <w:marRight w:val="0"/>
              <w:marTop w:val="0"/>
              <w:marBottom w:val="0"/>
              <w:divBdr>
                <w:top w:val="none" w:sz="0" w:space="0" w:color="auto"/>
                <w:left w:val="none" w:sz="0" w:space="0" w:color="auto"/>
                <w:bottom w:val="none" w:sz="0" w:space="0" w:color="auto"/>
                <w:right w:val="none" w:sz="0" w:space="0" w:color="auto"/>
              </w:divBdr>
              <w:divsChild>
                <w:div w:id="137705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0980">
          <w:marLeft w:val="0"/>
          <w:marRight w:val="0"/>
          <w:marTop w:val="0"/>
          <w:marBottom w:val="0"/>
          <w:divBdr>
            <w:top w:val="none" w:sz="0" w:space="0" w:color="auto"/>
            <w:left w:val="none" w:sz="0" w:space="0" w:color="auto"/>
            <w:bottom w:val="none" w:sz="0" w:space="0" w:color="auto"/>
            <w:right w:val="none" w:sz="0" w:space="0" w:color="auto"/>
          </w:divBdr>
          <w:divsChild>
            <w:div w:id="2054843506">
              <w:marLeft w:val="0"/>
              <w:marRight w:val="0"/>
              <w:marTop w:val="0"/>
              <w:marBottom w:val="0"/>
              <w:divBdr>
                <w:top w:val="none" w:sz="0" w:space="0" w:color="auto"/>
                <w:left w:val="none" w:sz="0" w:space="0" w:color="auto"/>
                <w:bottom w:val="none" w:sz="0" w:space="0" w:color="auto"/>
                <w:right w:val="none" w:sz="0" w:space="0" w:color="auto"/>
              </w:divBdr>
              <w:divsChild>
                <w:div w:id="1166899714">
                  <w:marLeft w:val="0"/>
                  <w:marRight w:val="0"/>
                  <w:marTop w:val="0"/>
                  <w:marBottom w:val="0"/>
                  <w:divBdr>
                    <w:top w:val="none" w:sz="0" w:space="0" w:color="auto"/>
                    <w:left w:val="none" w:sz="0" w:space="0" w:color="auto"/>
                    <w:bottom w:val="none" w:sz="0" w:space="0" w:color="auto"/>
                    <w:right w:val="none" w:sz="0" w:space="0" w:color="auto"/>
                  </w:divBdr>
                  <w:divsChild>
                    <w:div w:id="1970668603">
                      <w:marLeft w:val="0"/>
                      <w:marRight w:val="0"/>
                      <w:marTop w:val="0"/>
                      <w:marBottom w:val="0"/>
                      <w:divBdr>
                        <w:top w:val="none" w:sz="0" w:space="0" w:color="auto"/>
                        <w:left w:val="none" w:sz="0" w:space="0" w:color="auto"/>
                        <w:bottom w:val="none" w:sz="0" w:space="0" w:color="auto"/>
                        <w:right w:val="none" w:sz="0" w:space="0" w:color="auto"/>
                      </w:divBdr>
                      <w:divsChild>
                        <w:div w:id="2049717308">
                          <w:marLeft w:val="180"/>
                          <w:marRight w:val="0"/>
                          <w:marTop w:val="0"/>
                          <w:marBottom w:val="0"/>
                          <w:divBdr>
                            <w:top w:val="none" w:sz="0" w:space="0" w:color="auto"/>
                            <w:left w:val="none" w:sz="0" w:space="0" w:color="auto"/>
                            <w:bottom w:val="none" w:sz="0" w:space="0" w:color="auto"/>
                            <w:right w:val="none" w:sz="0" w:space="0" w:color="auto"/>
                          </w:divBdr>
                          <w:divsChild>
                            <w:div w:id="1289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9092">
                  <w:marLeft w:val="0"/>
                  <w:marRight w:val="0"/>
                  <w:marTop w:val="0"/>
                  <w:marBottom w:val="0"/>
                  <w:divBdr>
                    <w:top w:val="none" w:sz="0" w:space="0" w:color="auto"/>
                    <w:left w:val="none" w:sz="0" w:space="0" w:color="auto"/>
                    <w:bottom w:val="none" w:sz="0" w:space="0" w:color="auto"/>
                    <w:right w:val="none" w:sz="0" w:space="0" w:color="auto"/>
                  </w:divBdr>
                  <w:divsChild>
                    <w:div w:id="33579762">
                      <w:marLeft w:val="0"/>
                      <w:marRight w:val="0"/>
                      <w:marTop w:val="0"/>
                      <w:marBottom w:val="0"/>
                      <w:divBdr>
                        <w:top w:val="none" w:sz="0" w:space="0" w:color="auto"/>
                        <w:left w:val="none" w:sz="0" w:space="0" w:color="auto"/>
                        <w:bottom w:val="none" w:sz="0" w:space="0" w:color="auto"/>
                        <w:right w:val="none" w:sz="0" w:space="0" w:color="auto"/>
                      </w:divBdr>
                      <w:divsChild>
                        <w:div w:id="1527602182">
                          <w:marLeft w:val="180"/>
                          <w:marRight w:val="0"/>
                          <w:marTop w:val="0"/>
                          <w:marBottom w:val="0"/>
                          <w:divBdr>
                            <w:top w:val="none" w:sz="0" w:space="0" w:color="auto"/>
                            <w:left w:val="none" w:sz="0" w:space="0" w:color="auto"/>
                            <w:bottom w:val="none" w:sz="0" w:space="0" w:color="auto"/>
                            <w:right w:val="none" w:sz="0" w:space="0" w:color="auto"/>
                          </w:divBdr>
                          <w:divsChild>
                            <w:div w:id="126966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23429">
                  <w:marLeft w:val="0"/>
                  <w:marRight w:val="0"/>
                  <w:marTop w:val="0"/>
                  <w:marBottom w:val="0"/>
                  <w:divBdr>
                    <w:top w:val="none" w:sz="0" w:space="0" w:color="auto"/>
                    <w:left w:val="none" w:sz="0" w:space="0" w:color="auto"/>
                    <w:bottom w:val="none" w:sz="0" w:space="0" w:color="auto"/>
                    <w:right w:val="none" w:sz="0" w:space="0" w:color="auto"/>
                  </w:divBdr>
                  <w:divsChild>
                    <w:div w:id="546794384">
                      <w:marLeft w:val="0"/>
                      <w:marRight w:val="0"/>
                      <w:marTop w:val="0"/>
                      <w:marBottom w:val="0"/>
                      <w:divBdr>
                        <w:top w:val="none" w:sz="0" w:space="0" w:color="auto"/>
                        <w:left w:val="none" w:sz="0" w:space="0" w:color="auto"/>
                        <w:bottom w:val="none" w:sz="0" w:space="0" w:color="auto"/>
                        <w:right w:val="none" w:sz="0" w:space="0" w:color="auto"/>
                      </w:divBdr>
                      <w:divsChild>
                        <w:div w:id="47657238">
                          <w:marLeft w:val="180"/>
                          <w:marRight w:val="0"/>
                          <w:marTop w:val="0"/>
                          <w:marBottom w:val="0"/>
                          <w:divBdr>
                            <w:top w:val="none" w:sz="0" w:space="0" w:color="auto"/>
                            <w:left w:val="none" w:sz="0" w:space="0" w:color="auto"/>
                            <w:bottom w:val="none" w:sz="0" w:space="0" w:color="auto"/>
                            <w:right w:val="none" w:sz="0" w:space="0" w:color="auto"/>
                          </w:divBdr>
                          <w:divsChild>
                            <w:div w:id="42029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508224">
                  <w:marLeft w:val="0"/>
                  <w:marRight w:val="0"/>
                  <w:marTop w:val="0"/>
                  <w:marBottom w:val="0"/>
                  <w:divBdr>
                    <w:top w:val="none" w:sz="0" w:space="0" w:color="auto"/>
                    <w:left w:val="none" w:sz="0" w:space="0" w:color="auto"/>
                    <w:bottom w:val="none" w:sz="0" w:space="0" w:color="auto"/>
                    <w:right w:val="none" w:sz="0" w:space="0" w:color="auto"/>
                  </w:divBdr>
                  <w:divsChild>
                    <w:div w:id="406734939">
                      <w:marLeft w:val="0"/>
                      <w:marRight w:val="0"/>
                      <w:marTop w:val="0"/>
                      <w:marBottom w:val="0"/>
                      <w:divBdr>
                        <w:top w:val="none" w:sz="0" w:space="0" w:color="auto"/>
                        <w:left w:val="none" w:sz="0" w:space="0" w:color="auto"/>
                        <w:bottom w:val="none" w:sz="0" w:space="0" w:color="auto"/>
                        <w:right w:val="none" w:sz="0" w:space="0" w:color="auto"/>
                      </w:divBdr>
                      <w:divsChild>
                        <w:div w:id="1051614936">
                          <w:marLeft w:val="180"/>
                          <w:marRight w:val="0"/>
                          <w:marTop w:val="0"/>
                          <w:marBottom w:val="0"/>
                          <w:divBdr>
                            <w:top w:val="none" w:sz="0" w:space="0" w:color="auto"/>
                            <w:left w:val="none" w:sz="0" w:space="0" w:color="auto"/>
                            <w:bottom w:val="none" w:sz="0" w:space="0" w:color="auto"/>
                            <w:right w:val="none" w:sz="0" w:space="0" w:color="auto"/>
                          </w:divBdr>
                          <w:divsChild>
                            <w:div w:id="30921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83030">
                  <w:marLeft w:val="0"/>
                  <w:marRight w:val="0"/>
                  <w:marTop w:val="0"/>
                  <w:marBottom w:val="0"/>
                  <w:divBdr>
                    <w:top w:val="none" w:sz="0" w:space="0" w:color="auto"/>
                    <w:left w:val="none" w:sz="0" w:space="0" w:color="auto"/>
                    <w:bottom w:val="none" w:sz="0" w:space="0" w:color="auto"/>
                    <w:right w:val="none" w:sz="0" w:space="0" w:color="auto"/>
                  </w:divBdr>
                  <w:divsChild>
                    <w:div w:id="2052797744">
                      <w:marLeft w:val="0"/>
                      <w:marRight w:val="0"/>
                      <w:marTop w:val="0"/>
                      <w:marBottom w:val="0"/>
                      <w:divBdr>
                        <w:top w:val="none" w:sz="0" w:space="0" w:color="auto"/>
                        <w:left w:val="none" w:sz="0" w:space="0" w:color="auto"/>
                        <w:bottom w:val="none" w:sz="0" w:space="0" w:color="auto"/>
                        <w:right w:val="none" w:sz="0" w:space="0" w:color="auto"/>
                      </w:divBdr>
                      <w:divsChild>
                        <w:div w:id="809905515">
                          <w:marLeft w:val="180"/>
                          <w:marRight w:val="0"/>
                          <w:marTop w:val="0"/>
                          <w:marBottom w:val="0"/>
                          <w:divBdr>
                            <w:top w:val="none" w:sz="0" w:space="0" w:color="auto"/>
                            <w:left w:val="none" w:sz="0" w:space="0" w:color="auto"/>
                            <w:bottom w:val="none" w:sz="0" w:space="0" w:color="auto"/>
                            <w:right w:val="none" w:sz="0" w:space="0" w:color="auto"/>
                          </w:divBdr>
                          <w:divsChild>
                            <w:div w:id="100836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60075">
                  <w:marLeft w:val="0"/>
                  <w:marRight w:val="0"/>
                  <w:marTop w:val="0"/>
                  <w:marBottom w:val="0"/>
                  <w:divBdr>
                    <w:top w:val="none" w:sz="0" w:space="0" w:color="auto"/>
                    <w:left w:val="none" w:sz="0" w:space="0" w:color="auto"/>
                    <w:bottom w:val="none" w:sz="0" w:space="0" w:color="auto"/>
                    <w:right w:val="none" w:sz="0" w:space="0" w:color="auto"/>
                  </w:divBdr>
                  <w:divsChild>
                    <w:div w:id="1523326276">
                      <w:marLeft w:val="0"/>
                      <w:marRight w:val="0"/>
                      <w:marTop w:val="0"/>
                      <w:marBottom w:val="0"/>
                      <w:divBdr>
                        <w:top w:val="none" w:sz="0" w:space="0" w:color="auto"/>
                        <w:left w:val="none" w:sz="0" w:space="0" w:color="auto"/>
                        <w:bottom w:val="none" w:sz="0" w:space="0" w:color="auto"/>
                        <w:right w:val="none" w:sz="0" w:space="0" w:color="auto"/>
                      </w:divBdr>
                      <w:divsChild>
                        <w:div w:id="2044284966">
                          <w:marLeft w:val="180"/>
                          <w:marRight w:val="0"/>
                          <w:marTop w:val="0"/>
                          <w:marBottom w:val="0"/>
                          <w:divBdr>
                            <w:top w:val="none" w:sz="0" w:space="0" w:color="auto"/>
                            <w:left w:val="none" w:sz="0" w:space="0" w:color="auto"/>
                            <w:bottom w:val="none" w:sz="0" w:space="0" w:color="auto"/>
                            <w:right w:val="none" w:sz="0" w:space="0" w:color="auto"/>
                          </w:divBdr>
                          <w:divsChild>
                            <w:div w:id="27872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17527">
                  <w:marLeft w:val="0"/>
                  <w:marRight w:val="0"/>
                  <w:marTop w:val="0"/>
                  <w:marBottom w:val="0"/>
                  <w:divBdr>
                    <w:top w:val="none" w:sz="0" w:space="0" w:color="auto"/>
                    <w:left w:val="none" w:sz="0" w:space="0" w:color="auto"/>
                    <w:bottom w:val="none" w:sz="0" w:space="0" w:color="auto"/>
                    <w:right w:val="none" w:sz="0" w:space="0" w:color="auto"/>
                  </w:divBdr>
                  <w:divsChild>
                    <w:div w:id="1721050712">
                      <w:marLeft w:val="0"/>
                      <w:marRight w:val="0"/>
                      <w:marTop w:val="0"/>
                      <w:marBottom w:val="0"/>
                      <w:divBdr>
                        <w:top w:val="none" w:sz="0" w:space="0" w:color="auto"/>
                        <w:left w:val="none" w:sz="0" w:space="0" w:color="auto"/>
                        <w:bottom w:val="none" w:sz="0" w:space="0" w:color="auto"/>
                        <w:right w:val="none" w:sz="0" w:space="0" w:color="auto"/>
                      </w:divBdr>
                      <w:divsChild>
                        <w:div w:id="1499422125">
                          <w:marLeft w:val="180"/>
                          <w:marRight w:val="0"/>
                          <w:marTop w:val="0"/>
                          <w:marBottom w:val="0"/>
                          <w:divBdr>
                            <w:top w:val="none" w:sz="0" w:space="0" w:color="auto"/>
                            <w:left w:val="none" w:sz="0" w:space="0" w:color="auto"/>
                            <w:bottom w:val="none" w:sz="0" w:space="0" w:color="auto"/>
                            <w:right w:val="none" w:sz="0" w:space="0" w:color="auto"/>
                          </w:divBdr>
                          <w:divsChild>
                            <w:div w:id="151468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81569">
                  <w:marLeft w:val="0"/>
                  <w:marRight w:val="0"/>
                  <w:marTop w:val="0"/>
                  <w:marBottom w:val="0"/>
                  <w:divBdr>
                    <w:top w:val="none" w:sz="0" w:space="0" w:color="auto"/>
                    <w:left w:val="none" w:sz="0" w:space="0" w:color="auto"/>
                    <w:bottom w:val="none" w:sz="0" w:space="0" w:color="auto"/>
                    <w:right w:val="none" w:sz="0" w:space="0" w:color="auto"/>
                  </w:divBdr>
                  <w:divsChild>
                    <w:div w:id="1406537906">
                      <w:marLeft w:val="0"/>
                      <w:marRight w:val="0"/>
                      <w:marTop w:val="0"/>
                      <w:marBottom w:val="0"/>
                      <w:divBdr>
                        <w:top w:val="none" w:sz="0" w:space="0" w:color="auto"/>
                        <w:left w:val="none" w:sz="0" w:space="0" w:color="auto"/>
                        <w:bottom w:val="none" w:sz="0" w:space="0" w:color="auto"/>
                        <w:right w:val="none" w:sz="0" w:space="0" w:color="auto"/>
                      </w:divBdr>
                      <w:divsChild>
                        <w:div w:id="1169715774">
                          <w:marLeft w:val="180"/>
                          <w:marRight w:val="0"/>
                          <w:marTop w:val="0"/>
                          <w:marBottom w:val="0"/>
                          <w:divBdr>
                            <w:top w:val="none" w:sz="0" w:space="0" w:color="auto"/>
                            <w:left w:val="none" w:sz="0" w:space="0" w:color="auto"/>
                            <w:bottom w:val="none" w:sz="0" w:space="0" w:color="auto"/>
                            <w:right w:val="none" w:sz="0" w:space="0" w:color="auto"/>
                          </w:divBdr>
                          <w:divsChild>
                            <w:div w:id="77405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159439">
                  <w:marLeft w:val="0"/>
                  <w:marRight w:val="0"/>
                  <w:marTop w:val="0"/>
                  <w:marBottom w:val="0"/>
                  <w:divBdr>
                    <w:top w:val="none" w:sz="0" w:space="0" w:color="auto"/>
                    <w:left w:val="none" w:sz="0" w:space="0" w:color="auto"/>
                    <w:bottom w:val="none" w:sz="0" w:space="0" w:color="auto"/>
                    <w:right w:val="none" w:sz="0" w:space="0" w:color="auto"/>
                  </w:divBdr>
                  <w:divsChild>
                    <w:div w:id="315188454">
                      <w:marLeft w:val="0"/>
                      <w:marRight w:val="0"/>
                      <w:marTop w:val="0"/>
                      <w:marBottom w:val="0"/>
                      <w:divBdr>
                        <w:top w:val="none" w:sz="0" w:space="0" w:color="auto"/>
                        <w:left w:val="none" w:sz="0" w:space="0" w:color="auto"/>
                        <w:bottom w:val="none" w:sz="0" w:space="0" w:color="auto"/>
                        <w:right w:val="none" w:sz="0" w:space="0" w:color="auto"/>
                      </w:divBdr>
                      <w:divsChild>
                        <w:div w:id="86538396">
                          <w:marLeft w:val="0"/>
                          <w:marRight w:val="0"/>
                          <w:marTop w:val="0"/>
                          <w:marBottom w:val="0"/>
                          <w:divBdr>
                            <w:top w:val="none" w:sz="0" w:space="0" w:color="auto"/>
                            <w:left w:val="none" w:sz="0" w:space="0" w:color="auto"/>
                            <w:bottom w:val="none" w:sz="0" w:space="0" w:color="auto"/>
                            <w:right w:val="none" w:sz="0" w:space="0" w:color="auto"/>
                          </w:divBdr>
                          <w:divsChild>
                            <w:div w:id="1131902624">
                              <w:marLeft w:val="180"/>
                              <w:marRight w:val="0"/>
                              <w:marTop w:val="0"/>
                              <w:marBottom w:val="0"/>
                              <w:divBdr>
                                <w:top w:val="none" w:sz="0" w:space="0" w:color="auto"/>
                                <w:left w:val="none" w:sz="0" w:space="0" w:color="auto"/>
                                <w:bottom w:val="none" w:sz="0" w:space="0" w:color="auto"/>
                                <w:right w:val="none" w:sz="0" w:space="0" w:color="auto"/>
                              </w:divBdr>
                              <w:divsChild>
                                <w:div w:id="15794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765623">
      <w:bodyDiv w:val="1"/>
      <w:marLeft w:val="0"/>
      <w:marRight w:val="0"/>
      <w:marTop w:val="0"/>
      <w:marBottom w:val="0"/>
      <w:divBdr>
        <w:top w:val="none" w:sz="0" w:space="0" w:color="auto"/>
        <w:left w:val="none" w:sz="0" w:space="0" w:color="auto"/>
        <w:bottom w:val="none" w:sz="0" w:space="0" w:color="auto"/>
        <w:right w:val="none" w:sz="0" w:space="0" w:color="auto"/>
      </w:divBdr>
    </w:div>
    <w:div w:id="1860730400">
      <w:bodyDiv w:val="1"/>
      <w:marLeft w:val="0"/>
      <w:marRight w:val="0"/>
      <w:marTop w:val="0"/>
      <w:marBottom w:val="0"/>
      <w:divBdr>
        <w:top w:val="none" w:sz="0" w:space="0" w:color="auto"/>
        <w:left w:val="none" w:sz="0" w:space="0" w:color="auto"/>
        <w:bottom w:val="none" w:sz="0" w:space="0" w:color="auto"/>
        <w:right w:val="none" w:sz="0" w:space="0" w:color="auto"/>
      </w:divBdr>
      <w:divsChild>
        <w:div w:id="1934851515">
          <w:marLeft w:val="0"/>
          <w:marRight w:val="0"/>
          <w:marTop w:val="0"/>
          <w:marBottom w:val="240"/>
          <w:divBdr>
            <w:top w:val="none" w:sz="0" w:space="0" w:color="auto"/>
            <w:left w:val="none" w:sz="0" w:space="0" w:color="auto"/>
            <w:bottom w:val="none" w:sz="0" w:space="0" w:color="auto"/>
            <w:right w:val="none" w:sz="0" w:space="0" w:color="auto"/>
          </w:divBdr>
          <w:divsChild>
            <w:div w:id="70397548">
              <w:marLeft w:val="0"/>
              <w:marRight w:val="0"/>
              <w:marTop w:val="0"/>
              <w:marBottom w:val="0"/>
              <w:divBdr>
                <w:top w:val="none" w:sz="0" w:space="0" w:color="auto"/>
                <w:left w:val="none" w:sz="0" w:space="0" w:color="auto"/>
                <w:bottom w:val="none" w:sz="0" w:space="0" w:color="auto"/>
                <w:right w:val="none" w:sz="0" w:space="0" w:color="auto"/>
              </w:divBdr>
              <w:divsChild>
                <w:div w:id="142816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758581">
          <w:marLeft w:val="0"/>
          <w:marRight w:val="0"/>
          <w:marTop w:val="0"/>
          <w:marBottom w:val="0"/>
          <w:divBdr>
            <w:top w:val="none" w:sz="0" w:space="0" w:color="auto"/>
            <w:left w:val="none" w:sz="0" w:space="0" w:color="auto"/>
            <w:bottom w:val="none" w:sz="0" w:space="0" w:color="auto"/>
            <w:right w:val="none" w:sz="0" w:space="0" w:color="auto"/>
          </w:divBdr>
          <w:divsChild>
            <w:div w:id="849951964">
              <w:marLeft w:val="0"/>
              <w:marRight w:val="0"/>
              <w:marTop w:val="0"/>
              <w:marBottom w:val="0"/>
              <w:divBdr>
                <w:top w:val="none" w:sz="0" w:space="0" w:color="auto"/>
                <w:left w:val="none" w:sz="0" w:space="0" w:color="auto"/>
                <w:bottom w:val="none" w:sz="0" w:space="0" w:color="auto"/>
                <w:right w:val="none" w:sz="0" w:space="0" w:color="auto"/>
              </w:divBdr>
              <w:divsChild>
                <w:div w:id="1383021533">
                  <w:marLeft w:val="0"/>
                  <w:marRight w:val="0"/>
                  <w:marTop w:val="0"/>
                  <w:marBottom w:val="0"/>
                  <w:divBdr>
                    <w:top w:val="none" w:sz="0" w:space="0" w:color="auto"/>
                    <w:left w:val="none" w:sz="0" w:space="0" w:color="auto"/>
                    <w:bottom w:val="none" w:sz="0" w:space="0" w:color="auto"/>
                    <w:right w:val="none" w:sz="0" w:space="0" w:color="auto"/>
                  </w:divBdr>
                  <w:divsChild>
                    <w:div w:id="954366920">
                      <w:marLeft w:val="0"/>
                      <w:marRight w:val="0"/>
                      <w:marTop w:val="0"/>
                      <w:marBottom w:val="0"/>
                      <w:divBdr>
                        <w:top w:val="none" w:sz="0" w:space="0" w:color="auto"/>
                        <w:left w:val="none" w:sz="0" w:space="0" w:color="auto"/>
                        <w:bottom w:val="none" w:sz="0" w:space="0" w:color="auto"/>
                        <w:right w:val="none" w:sz="0" w:space="0" w:color="auto"/>
                      </w:divBdr>
                      <w:divsChild>
                        <w:div w:id="2031759017">
                          <w:marLeft w:val="0"/>
                          <w:marRight w:val="0"/>
                          <w:marTop w:val="0"/>
                          <w:marBottom w:val="0"/>
                          <w:divBdr>
                            <w:top w:val="none" w:sz="0" w:space="0" w:color="auto"/>
                            <w:left w:val="none" w:sz="0" w:space="0" w:color="auto"/>
                            <w:bottom w:val="none" w:sz="0" w:space="0" w:color="auto"/>
                            <w:right w:val="none" w:sz="0" w:space="0" w:color="auto"/>
                          </w:divBdr>
                          <w:divsChild>
                            <w:div w:id="1947694031">
                              <w:marLeft w:val="0"/>
                              <w:marRight w:val="0"/>
                              <w:marTop w:val="0"/>
                              <w:marBottom w:val="0"/>
                              <w:divBdr>
                                <w:top w:val="none" w:sz="0" w:space="0" w:color="auto"/>
                                <w:left w:val="none" w:sz="0" w:space="0" w:color="auto"/>
                                <w:bottom w:val="none" w:sz="0" w:space="0" w:color="auto"/>
                                <w:right w:val="none" w:sz="0" w:space="0" w:color="auto"/>
                              </w:divBdr>
                              <w:divsChild>
                                <w:div w:id="2087414224">
                                  <w:marLeft w:val="180"/>
                                  <w:marRight w:val="0"/>
                                  <w:marTop w:val="0"/>
                                  <w:marBottom w:val="0"/>
                                  <w:divBdr>
                                    <w:top w:val="none" w:sz="0" w:space="0" w:color="auto"/>
                                    <w:left w:val="none" w:sz="0" w:space="0" w:color="auto"/>
                                    <w:bottom w:val="none" w:sz="0" w:space="0" w:color="auto"/>
                                    <w:right w:val="none" w:sz="0" w:space="0" w:color="auto"/>
                                  </w:divBdr>
                                  <w:divsChild>
                                    <w:div w:id="33287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411949">
                          <w:marLeft w:val="0"/>
                          <w:marRight w:val="0"/>
                          <w:marTop w:val="0"/>
                          <w:marBottom w:val="0"/>
                          <w:divBdr>
                            <w:top w:val="none" w:sz="0" w:space="0" w:color="auto"/>
                            <w:left w:val="none" w:sz="0" w:space="0" w:color="auto"/>
                            <w:bottom w:val="none" w:sz="0" w:space="0" w:color="auto"/>
                            <w:right w:val="none" w:sz="0" w:space="0" w:color="auto"/>
                          </w:divBdr>
                          <w:divsChild>
                            <w:div w:id="1566599961">
                              <w:marLeft w:val="0"/>
                              <w:marRight w:val="0"/>
                              <w:marTop w:val="0"/>
                              <w:marBottom w:val="0"/>
                              <w:divBdr>
                                <w:top w:val="none" w:sz="0" w:space="0" w:color="auto"/>
                                <w:left w:val="none" w:sz="0" w:space="0" w:color="auto"/>
                                <w:bottom w:val="none" w:sz="0" w:space="0" w:color="auto"/>
                                <w:right w:val="none" w:sz="0" w:space="0" w:color="auto"/>
                              </w:divBdr>
                              <w:divsChild>
                                <w:div w:id="47457992">
                                  <w:marLeft w:val="180"/>
                                  <w:marRight w:val="0"/>
                                  <w:marTop w:val="0"/>
                                  <w:marBottom w:val="0"/>
                                  <w:divBdr>
                                    <w:top w:val="none" w:sz="0" w:space="0" w:color="auto"/>
                                    <w:left w:val="none" w:sz="0" w:space="0" w:color="auto"/>
                                    <w:bottom w:val="none" w:sz="0" w:space="0" w:color="auto"/>
                                    <w:right w:val="none" w:sz="0" w:space="0" w:color="auto"/>
                                  </w:divBdr>
                                  <w:divsChild>
                                    <w:div w:id="76765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86694">
                          <w:marLeft w:val="0"/>
                          <w:marRight w:val="0"/>
                          <w:marTop w:val="0"/>
                          <w:marBottom w:val="0"/>
                          <w:divBdr>
                            <w:top w:val="none" w:sz="0" w:space="0" w:color="auto"/>
                            <w:left w:val="none" w:sz="0" w:space="0" w:color="auto"/>
                            <w:bottom w:val="none" w:sz="0" w:space="0" w:color="auto"/>
                            <w:right w:val="none" w:sz="0" w:space="0" w:color="auto"/>
                          </w:divBdr>
                          <w:divsChild>
                            <w:div w:id="1750342188">
                              <w:marLeft w:val="0"/>
                              <w:marRight w:val="0"/>
                              <w:marTop w:val="0"/>
                              <w:marBottom w:val="0"/>
                              <w:divBdr>
                                <w:top w:val="none" w:sz="0" w:space="0" w:color="auto"/>
                                <w:left w:val="none" w:sz="0" w:space="0" w:color="auto"/>
                                <w:bottom w:val="none" w:sz="0" w:space="0" w:color="auto"/>
                                <w:right w:val="none" w:sz="0" w:space="0" w:color="auto"/>
                              </w:divBdr>
                              <w:divsChild>
                                <w:div w:id="831868289">
                                  <w:marLeft w:val="180"/>
                                  <w:marRight w:val="0"/>
                                  <w:marTop w:val="0"/>
                                  <w:marBottom w:val="0"/>
                                  <w:divBdr>
                                    <w:top w:val="none" w:sz="0" w:space="0" w:color="auto"/>
                                    <w:left w:val="none" w:sz="0" w:space="0" w:color="auto"/>
                                    <w:bottom w:val="none" w:sz="0" w:space="0" w:color="auto"/>
                                    <w:right w:val="none" w:sz="0" w:space="0" w:color="auto"/>
                                  </w:divBdr>
                                  <w:divsChild>
                                    <w:div w:id="19242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34754">
                          <w:marLeft w:val="0"/>
                          <w:marRight w:val="0"/>
                          <w:marTop w:val="0"/>
                          <w:marBottom w:val="0"/>
                          <w:divBdr>
                            <w:top w:val="none" w:sz="0" w:space="0" w:color="auto"/>
                            <w:left w:val="none" w:sz="0" w:space="0" w:color="auto"/>
                            <w:bottom w:val="none" w:sz="0" w:space="0" w:color="auto"/>
                            <w:right w:val="none" w:sz="0" w:space="0" w:color="auto"/>
                          </w:divBdr>
                          <w:divsChild>
                            <w:div w:id="1729109843">
                              <w:marLeft w:val="0"/>
                              <w:marRight w:val="0"/>
                              <w:marTop w:val="0"/>
                              <w:marBottom w:val="0"/>
                              <w:divBdr>
                                <w:top w:val="none" w:sz="0" w:space="0" w:color="auto"/>
                                <w:left w:val="none" w:sz="0" w:space="0" w:color="auto"/>
                                <w:bottom w:val="none" w:sz="0" w:space="0" w:color="auto"/>
                                <w:right w:val="none" w:sz="0" w:space="0" w:color="auto"/>
                              </w:divBdr>
                              <w:divsChild>
                                <w:div w:id="622005982">
                                  <w:marLeft w:val="180"/>
                                  <w:marRight w:val="0"/>
                                  <w:marTop w:val="0"/>
                                  <w:marBottom w:val="0"/>
                                  <w:divBdr>
                                    <w:top w:val="none" w:sz="0" w:space="0" w:color="auto"/>
                                    <w:left w:val="none" w:sz="0" w:space="0" w:color="auto"/>
                                    <w:bottom w:val="none" w:sz="0" w:space="0" w:color="auto"/>
                                    <w:right w:val="none" w:sz="0" w:space="0" w:color="auto"/>
                                  </w:divBdr>
                                  <w:divsChild>
                                    <w:div w:id="121091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232282">
                          <w:marLeft w:val="0"/>
                          <w:marRight w:val="0"/>
                          <w:marTop w:val="0"/>
                          <w:marBottom w:val="0"/>
                          <w:divBdr>
                            <w:top w:val="none" w:sz="0" w:space="0" w:color="auto"/>
                            <w:left w:val="none" w:sz="0" w:space="0" w:color="auto"/>
                            <w:bottom w:val="none" w:sz="0" w:space="0" w:color="auto"/>
                            <w:right w:val="none" w:sz="0" w:space="0" w:color="auto"/>
                          </w:divBdr>
                          <w:divsChild>
                            <w:div w:id="928545426">
                              <w:marLeft w:val="0"/>
                              <w:marRight w:val="0"/>
                              <w:marTop w:val="0"/>
                              <w:marBottom w:val="0"/>
                              <w:divBdr>
                                <w:top w:val="none" w:sz="0" w:space="0" w:color="auto"/>
                                <w:left w:val="none" w:sz="0" w:space="0" w:color="auto"/>
                                <w:bottom w:val="none" w:sz="0" w:space="0" w:color="auto"/>
                                <w:right w:val="none" w:sz="0" w:space="0" w:color="auto"/>
                              </w:divBdr>
                              <w:divsChild>
                                <w:div w:id="1029455247">
                                  <w:marLeft w:val="180"/>
                                  <w:marRight w:val="0"/>
                                  <w:marTop w:val="0"/>
                                  <w:marBottom w:val="0"/>
                                  <w:divBdr>
                                    <w:top w:val="none" w:sz="0" w:space="0" w:color="auto"/>
                                    <w:left w:val="none" w:sz="0" w:space="0" w:color="auto"/>
                                    <w:bottom w:val="none" w:sz="0" w:space="0" w:color="auto"/>
                                    <w:right w:val="none" w:sz="0" w:space="0" w:color="auto"/>
                                  </w:divBdr>
                                  <w:divsChild>
                                    <w:div w:id="85793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906254">
      <w:bodyDiv w:val="1"/>
      <w:marLeft w:val="0"/>
      <w:marRight w:val="0"/>
      <w:marTop w:val="0"/>
      <w:marBottom w:val="0"/>
      <w:divBdr>
        <w:top w:val="none" w:sz="0" w:space="0" w:color="auto"/>
        <w:left w:val="none" w:sz="0" w:space="0" w:color="auto"/>
        <w:bottom w:val="none" w:sz="0" w:space="0" w:color="auto"/>
        <w:right w:val="none" w:sz="0" w:space="0" w:color="auto"/>
      </w:divBdr>
      <w:divsChild>
        <w:div w:id="1447309215">
          <w:marLeft w:val="0"/>
          <w:marRight w:val="0"/>
          <w:marTop w:val="0"/>
          <w:marBottom w:val="240"/>
          <w:divBdr>
            <w:top w:val="none" w:sz="0" w:space="0" w:color="auto"/>
            <w:left w:val="none" w:sz="0" w:space="0" w:color="auto"/>
            <w:bottom w:val="none" w:sz="0" w:space="0" w:color="auto"/>
            <w:right w:val="none" w:sz="0" w:space="0" w:color="auto"/>
          </w:divBdr>
          <w:divsChild>
            <w:div w:id="2124572518">
              <w:marLeft w:val="0"/>
              <w:marRight w:val="0"/>
              <w:marTop w:val="0"/>
              <w:marBottom w:val="0"/>
              <w:divBdr>
                <w:top w:val="none" w:sz="0" w:space="0" w:color="auto"/>
                <w:left w:val="none" w:sz="0" w:space="0" w:color="auto"/>
                <w:bottom w:val="none" w:sz="0" w:space="0" w:color="auto"/>
                <w:right w:val="none" w:sz="0" w:space="0" w:color="auto"/>
              </w:divBdr>
              <w:divsChild>
                <w:div w:id="8334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49381">
          <w:marLeft w:val="0"/>
          <w:marRight w:val="0"/>
          <w:marTop w:val="0"/>
          <w:marBottom w:val="0"/>
          <w:divBdr>
            <w:top w:val="none" w:sz="0" w:space="0" w:color="auto"/>
            <w:left w:val="none" w:sz="0" w:space="0" w:color="auto"/>
            <w:bottom w:val="none" w:sz="0" w:space="0" w:color="auto"/>
            <w:right w:val="none" w:sz="0" w:space="0" w:color="auto"/>
          </w:divBdr>
          <w:divsChild>
            <w:div w:id="561792984">
              <w:marLeft w:val="0"/>
              <w:marRight w:val="0"/>
              <w:marTop w:val="0"/>
              <w:marBottom w:val="0"/>
              <w:divBdr>
                <w:top w:val="none" w:sz="0" w:space="0" w:color="auto"/>
                <w:left w:val="none" w:sz="0" w:space="0" w:color="auto"/>
                <w:bottom w:val="none" w:sz="0" w:space="0" w:color="auto"/>
                <w:right w:val="none" w:sz="0" w:space="0" w:color="auto"/>
              </w:divBdr>
              <w:divsChild>
                <w:div w:id="728377881">
                  <w:marLeft w:val="0"/>
                  <w:marRight w:val="0"/>
                  <w:marTop w:val="0"/>
                  <w:marBottom w:val="0"/>
                  <w:divBdr>
                    <w:top w:val="none" w:sz="0" w:space="0" w:color="auto"/>
                    <w:left w:val="none" w:sz="0" w:space="0" w:color="auto"/>
                    <w:bottom w:val="none" w:sz="0" w:space="0" w:color="auto"/>
                    <w:right w:val="none" w:sz="0" w:space="0" w:color="auto"/>
                  </w:divBdr>
                  <w:divsChild>
                    <w:div w:id="453911269">
                      <w:marLeft w:val="0"/>
                      <w:marRight w:val="0"/>
                      <w:marTop w:val="0"/>
                      <w:marBottom w:val="0"/>
                      <w:divBdr>
                        <w:top w:val="none" w:sz="0" w:space="0" w:color="auto"/>
                        <w:left w:val="none" w:sz="0" w:space="0" w:color="auto"/>
                        <w:bottom w:val="none" w:sz="0" w:space="0" w:color="auto"/>
                        <w:right w:val="none" w:sz="0" w:space="0" w:color="auto"/>
                      </w:divBdr>
                      <w:divsChild>
                        <w:div w:id="983583064">
                          <w:marLeft w:val="0"/>
                          <w:marRight w:val="0"/>
                          <w:marTop w:val="0"/>
                          <w:marBottom w:val="0"/>
                          <w:divBdr>
                            <w:top w:val="none" w:sz="0" w:space="0" w:color="auto"/>
                            <w:left w:val="none" w:sz="0" w:space="0" w:color="auto"/>
                            <w:bottom w:val="none" w:sz="0" w:space="0" w:color="auto"/>
                            <w:right w:val="none" w:sz="0" w:space="0" w:color="auto"/>
                          </w:divBdr>
                          <w:divsChild>
                            <w:div w:id="434861563">
                              <w:marLeft w:val="0"/>
                              <w:marRight w:val="0"/>
                              <w:marTop w:val="0"/>
                              <w:marBottom w:val="0"/>
                              <w:divBdr>
                                <w:top w:val="none" w:sz="0" w:space="0" w:color="auto"/>
                                <w:left w:val="none" w:sz="0" w:space="0" w:color="auto"/>
                                <w:bottom w:val="none" w:sz="0" w:space="0" w:color="auto"/>
                                <w:right w:val="none" w:sz="0" w:space="0" w:color="auto"/>
                              </w:divBdr>
                              <w:divsChild>
                                <w:div w:id="796332661">
                                  <w:marLeft w:val="180"/>
                                  <w:marRight w:val="0"/>
                                  <w:marTop w:val="0"/>
                                  <w:marBottom w:val="0"/>
                                  <w:divBdr>
                                    <w:top w:val="none" w:sz="0" w:space="0" w:color="auto"/>
                                    <w:left w:val="none" w:sz="0" w:space="0" w:color="auto"/>
                                    <w:bottom w:val="none" w:sz="0" w:space="0" w:color="auto"/>
                                    <w:right w:val="none" w:sz="0" w:space="0" w:color="auto"/>
                                  </w:divBdr>
                                  <w:divsChild>
                                    <w:div w:id="179799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637925">
                          <w:marLeft w:val="0"/>
                          <w:marRight w:val="0"/>
                          <w:marTop w:val="0"/>
                          <w:marBottom w:val="0"/>
                          <w:divBdr>
                            <w:top w:val="none" w:sz="0" w:space="0" w:color="auto"/>
                            <w:left w:val="none" w:sz="0" w:space="0" w:color="auto"/>
                            <w:bottom w:val="none" w:sz="0" w:space="0" w:color="auto"/>
                            <w:right w:val="none" w:sz="0" w:space="0" w:color="auto"/>
                          </w:divBdr>
                          <w:divsChild>
                            <w:div w:id="2099909291">
                              <w:marLeft w:val="0"/>
                              <w:marRight w:val="0"/>
                              <w:marTop w:val="0"/>
                              <w:marBottom w:val="0"/>
                              <w:divBdr>
                                <w:top w:val="none" w:sz="0" w:space="0" w:color="auto"/>
                                <w:left w:val="none" w:sz="0" w:space="0" w:color="auto"/>
                                <w:bottom w:val="none" w:sz="0" w:space="0" w:color="auto"/>
                                <w:right w:val="none" w:sz="0" w:space="0" w:color="auto"/>
                              </w:divBdr>
                              <w:divsChild>
                                <w:div w:id="453910437">
                                  <w:marLeft w:val="180"/>
                                  <w:marRight w:val="0"/>
                                  <w:marTop w:val="0"/>
                                  <w:marBottom w:val="0"/>
                                  <w:divBdr>
                                    <w:top w:val="none" w:sz="0" w:space="0" w:color="auto"/>
                                    <w:left w:val="none" w:sz="0" w:space="0" w:color="auto"/>
                                    <w:bottom w:val="none" w:sz="0" w:space="0" w:color="auto"/>
                                    <w:right w:val="none" w:sz="0" w:space="0" w:color="auto"/>
                                  </w:divBdr>
                                  <w:divsChild>
                                    <w:div w:id="125983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53338">
                          <w:marLeft w:val="0"/>
                          <w:marRight w:val="0"/>
                          <w:marTop w:val="0"/>
                          <w:marBottom w:val="0"/>
                          <w:divBdr>
                            <w:top w:val="none" w:sz="0" w:space="0" w:color="auto"/>
                            <w:left w:val="none" w:sz="0" w:space="0" w:color="auto"/>
                            <w:bottom w:val="none" w:sz="0" w:space="0" w:color="auto"/>
                            <w:right w:val="none" w:sz="0" w:space="0" w:color="auto"/>
                          </w:divBdr>
                          <w:divsChild>
                            <w:div w:id="880358751">
                              <w:marLeft w:val="0"/>
                              <w:marRight w:val="0"/>
                              <w:marTop w:val="0"/>
                              <w:marBottom w:val="0"/>
                              <w:divBdr>
                                <w:top w:val="none" w:sz="0" w:space="0" w:color="auto"/>
                                <w:left w:val="none" w:sz="0" w:space="0" w:color="auto"/>
                                <w:bottom w:val="none" w:sz="0" w:space="0" w:color="auto"/>
                                <w:right w:val="none" w:sz="0" w:space="0" w:color="auto"/>
                              </w:divBdr>
                              <w:divsChild>
                                <w:div w:id="1640912496">
                                  <w:marLeft w:val="180"/>
                                  <w:marRight w:val="0"/>
                                  <w:marTop w:val="0"/>
                                  <w:marBottom w:val="0"/>
                                  <w:divBdr>
                                    <w:top w:val="none" w:sz="0" w:space="0" w:color="auto"/>
                                    <w:left w:val="none" w:sz="0" w:space="0" w:color="auto"/>
                                    <w:bottom w:val="none" w:sz="0" w:space="0" w:color="auto"/>
                                    <w:right w:val="none" w:sz="0" w:space="0" w:color="auto"/>
                                  </w:divBdr>
                                  <w:divsChild>
                                    <w:div w:id="159149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521772">
                          <w:marLeft w:val="0"/>
                          <w:marRight w:val="0"/>
                          <w:marTop w:val="0"/>
                          <w:marBottom w:val="0"/>
                          <w:divBdr>
                            <w:top w:val="none" w:sz="0" w:space="0" w:color="auto"/>
                            <w:left w:val="none" w:sz="0" w:space="0" w:color="auto"/>
                            <w:bottom w:val="none" w:sz="0" w:space="0" w:color="auto"/>
                            <w:right w:val="none" w:sz="0" w:space="0" w:color="auto"/>
                          </w:divBdr>
                          <w:divsChild>
                            <w:div w:id="33502867">
                              <w:marLeft w:val="0"/>
                              <w:marRight w:val="0"/>
                              <w:marTop w:val="0"/>
                              <w:marBottom w:val="0"/>
                              <w:divBdr>
                                <w:top w:val="none" w:sz="0" w:space="0" w:color="auto"/>
                                <w:left w:val="none" w:sz="0" w:space="0" w:color="auto"/>
                                <w:bottom w:val="none" w:sz="0" w:space="0" w:color="auto"/>
                                <w:right w:val="none" w:sz="0" w:space="0" w:color="auto"/>
                              </w:divBdr>
                              <w:divsChild>
                                <w:div w:id="892472975">
                                  <w:marLeft w:val="180"/>
                                  <w:marRight w:val="0"/>
                                  <w:marTop w:val="0"/>
                                  <w:marBottom w:val="0"/>
                                  <w:divBdr>
                                    <w:top w:val="none" w:sz="0" w:space="0" w:color="auto"/>
                                    <w:left w:val="none" w:sz="0" w:space="0" w:color="auto"/>
                                    <w:bottom w:val="none" w:sz="0" w:space="0" w:color="auto"/>
                                    <w:right w:val="none" w:sz="0" w:space="0" w:color="auto"/>
                                  </w:divBdr>
                                  <w:divsChild>
                                    <w:div w:id="42415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88951">
                          <w:marLeft w:val="0"/>
                          <w:marRight w:val="0"/>
                          <w:marTop w:val="0"/>
                          <w:marBottom w:val="0"/>
                          <w:divBdr>
                            <w:top w:val="none" w:sz="0" w:space="0" w:color="auto"/>
                            <w:left w:val="none" w:sz="0" w:space="0" w:color="auto"/>
                            <w:bottom w:val="none" w:sz="0" w:space="0" w:color="auto"/>
                            <w:right w:val="none" w:sz="0" w:space="0" w:color="auto"/>
                          </w:divBdr>
                          <w:divsChild>
                            <w:div w:id="1711802688">
                              <w:marLeft w:val="0"/>
                              <w:marRight w:val="0"/>
                              <w:marTop w:val="0"/>
                              <w:marBottom w:val="0"/>
                              <w:divBdr>
                                <w:top w:val="none" w:sz="0" w:space="0" w:color="auto"/>
                                <w:left w:val="none" w:sz="0" w:space="0" w:color="auto"/>
                                <w:bottom w:val="none" w:sz="0" w:space="0" w:color="auto"/>
                                <w:right w:val="none" w:sz="0" w:space="0" w:color="auto"/>
                              </w:divBdr>
                              <w:divsChild>
                                <w:div w:id="893345988">
                                  <w:marLeft w:val="180"/>
                                  <w:marRight w:val="0"/>
                                  <w:marTop w:val="0"/>
                                  <w:marBottom w:val="0"/>
                                  <w:divBdr>
                                    <w:top w:val="none" w:sz="0" w:space="0" w:color="auto"/>
                                    <w:left w:val="none" w:sz="0" w:space="0" w:color="auto"/>
                                    <w:bottom w:val="none" w:sz="0" w:space="0" w:color="auto"/>
                                    <w:right w:val="none" w:sz="0" w:space="0" w:color="auto"/>
                                  </w:divBdr>
                                  <w:divsChild>
                                    <w:div w:id="65361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43269">
                          <w:marLeft w:val="0"/>
                          <w:marRight w:val="0"/>
                          <w:marTop w:val="0"/>
                          <w:marBottom w:val="0"/>
                          <w:divBdr>
                            <w:top w:val="none" w:sz="0" w:space="0" w:color="auto"/>
                            <w:left w:val="none" w:sz="0" w:space="0" w:color="auto"/>
                            <w:bottom w:val="none" w:sz="0" w:space="0" w:color="auto"/>
                            <w:right w:val="none" w:sz="0" w:space="0" w:color="auto"/>
                          </w:divBdr>
                          <w:divsChild>
                            <w:div w:id="805975708">
                              <w:marLeft w:val="0"/>
                              <w:marRight w:val="0"/>
                              <w:marTop w:val="0"/>
                              <w:marBottom w:val="0"/>
                              <w:divBdr>
                                <w:top w:val="none" w:sz="0" w:space="0" w:color="auto"/>
                                <w:left w:val="none" w:sz="0" w:space="0" w:color="auto"/>
                                <w:bottom w:val="none" w:sz="0" w:space="0" w:color="auto"/>
                                <w:right w:val="none" w:sz="0" w:space="0" w:color="auto"/>
                              </w:divBdr>
                              <w:divsChild>
                                <w:div w:id="499273124">
                                  <w:marLeft w:val="180"/>
                                  <w:marRight w:val="0"/>
                                  <w:marTop w:val="0"/>
                                  <w:marBottom w:val="0"/>
                                  <w:divBdr>
                                    <w:top w:val="none" w:sz="0" w:space="0" w:color="auto"/>
                                    <w:left w:val="none" w:sz="0" w:space="0" w:color="auto"/>
                                    <w:bottom w:val="none" w:sz="0" w:space="0" w:color="auto"/>
                                    <w:right w:val="none" w:sz="0" w:space="0" w:color="auto"/>
                                  </w:divBdr>
                                  <w:divsChild>
                                    <w:div w:id="204475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613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cyberleninka.ru/article/n/klassifikatsiya-vidov-sobytiynogo-turizma/viewer" TargetMode="External"/><Relationship Id="rId26" Type="http://schemas.openxmlformats.org/officeDocument/2006/relationships/hyperlink" Target="https://dic.academic.ru/dic.nsf/ruwiki/1013683" TargetMode="External"/><Relationship Id="rId39" Type="http://schemas.openxmlformats.org/officeDocument/2006/relationships/hyperlink" Target="http://www.oopt.aari.ru/oopt/&#1050;&#1072;&#1088;&#1089;&#1090;&#1086;&#1074;&#1099;&#1077;-&#1086;&#1079;&#1077;&#1088;&#1072;" TargetMode="External"/><Relationship Id="rId21" Type="http://schemas.openxmlformats.org/officeDocument/2006/relationships/hyperlink" Target="https://cyberleninka.ru/article/n/sovremennye-trendy-razvitiya-sobytiynogo-turizma-i-ivent-menedzhmenta/viewer" TargetMode="External"/><Relationship Id="rId34" Type="http://schemas.openxmlformats.org/officeDocument/2006/relationships/hyperlink" Target="https://old.bigenc.ru/domestic_history/text/2685878" TargetMode="External"/><Relationship Id="rId42" Type="http://schemas.openxmlformats.org/officeDocument/2006/relationships/hyperlink" Target="https://vk.com/slavyansky_bereg?z=photo-199985343_457239310%2Falbum-199985343_00%2Frev" TargetMode="External"/><Relationship Id="rId47" Type="http://schemas.openxmlformats.org/officeDocument/2006/relationships/hyperlink" Target="https://medeltidsveckan.se/en/welcome/" TargetMode="External"/><Relationship Id="rId50" Type="http://schemas.openxmlformats.org/officeDocument/2006/relationships/hyperlink" Target="https://vk.com/club20137574" TargetMode="External"/><Relationship Id="rId55" Type="http://schemas.openxmlformats.org/officeDocument/2006/relationships/hyperlink" Target="https://dzen.ru/a/XVrNOaZg1wCuq2jc" TargetMode="External"/><Relationship Id="rId63" Type="http://schemas.openxmlformats.org/officeDocument/2006/relationships/hyperlink" Target="http://www.oopt.aari.ru/node/8941" TargetMode="External"/><Relationship Id="rId68" Type="http://schemas.openxmlformats.org/officeDocument/2006/relationships/hyperlink" Target="http://www.oopt.aari.ru/oopt/&#1057;&#1087;&#1072;&#1089;&#1089;&#1082;&#1080;&#1077;-&#1084;&#1093;&#1080;" TargetMode="External"/><Relationship Id="rId76" Type="http://schemas.openxmlformats.org/officeDocument/2006/relationships/image" Target="media/image11.jpeg"/><Relationship Id="rId84" Type="http://schemas.openxmlformats.org/officeDocument/2006/relationships/hyperlink" Target="https://forms.gle/eJHPJNWZaJHgxxEv8" TargetMode="External"/><Relationship Id="rId7" Type="http://schemas.openxmlformats.org/officeDocument/2006/relationships/footnotes" Target="footnotes.xml"/><Relationship Id="rId71" Type="http://schemas.openxmlformats.org/officeDocument/2006/relationships/hyperlink" Target="https://www.lubitino.ru/dost/petushki.html" TargetMode="External"/><Relationship Id="rId2" Type="http://schemas.openxmlformats.org/officeDocument/2006/relationships/numbering" Target="numbering.xml"/><Relationship Id="rId16" Type="http://schemas.openxmlformats.org/officeDocument/2006/relationships/hyperlink" Target="https://subsidy.tourism.gov.ru/" TargetMode="External"/><Relationship Id="rId29" Type="http://schemas.openxmlformats.org/officeDocument/2006/relationships/hyperlink" Target="https://docs.cntd.ru/document/901807199" TargetMode="External"/><Relationship Id="rId11" Type="http://schemas.openxmlformats.org/officeDocument/2006/relationships/image" Target="media/image3.jpeg"/><Relationship Id="rId24" Type="http://schemas.openxmlformats.org/officeDocument/2006/relationships/hyperlink" Target="https://cyberleninka.ru/article/n/sobytiynyy-turizm-v-zapadnoy-evrope-i-vozmozhnosti-ego-razvitiya-v-rossii/viewer" TargetMode="External"/><Relationship Id="rId32" Type="http://schemas.openxmlformats.org/officeDocument/2006/relationships/hyperlink" Target="http://lubytino.ru/o-rayone/dostoprimechatelnosti-i-infrastructura/obekty-kulturnogo-naslediya/" TargetMode="External"/><Relationship Id="rId37" Type="http://schemas.openxmlformats.org/officeDocument/2006/relationships/hyperlink" Target="http://leskom.nov.ru/images/uploads/priroda/ecology/ob_2020.pdf" TargetMode="External"/><Relationship Id="rId40" Type="http://schemas.openxmlformats.org/officeDocument/2006/relationships/hyperlink" Target="http://leskom.nov.ru/pamyatnik/perechen_oopt" TargetMode="External"/><Relationship Id="rId45" Type="http://schemas.openxmlformats.org/officeDocument/2006/relationships/hyperlink" Target="http://www.10vek.ru/" TargetMode="External"/><Relationship Id="rId53" Type="http://schemas.openxmlformats.org/officeDocument/2006/relationships/hyperlink" Target="https://vk.com/greatbolgar" TargetMode="External"/><Relationship Id="rId58" Type="http://schemas.openxmlformats.org/officeDocument/2006/relationships/hyperlink" Target="https://lubogora.ru/" TargetMode="External"/><Relationship Id="rId66" Type="http://schemas.openxmlformats.org/officeDocument/2006/relationships/hyperlink" Target="http://www.oopt.aari.ru/oopt/&#1050;&#1072;&#1088;&#1089;&#1090;&#1086;&#1074;&#1072;&#1103;-&#1088;&#1077;&#1082;&#1072;-&#1056;&#1072;&#1075;&#1091;&#1096;&#1072;" TargetMode="External"/><Relationship Id="rId74" Type="http://schemas.openxmlformats.org/officeDocument/2006/relationships/image" Target="media/image9.jpeg"/><Relationship Id="rId79" Type="http://schemas.openxmlformats.org/officeDocument/2006/relationships/image" Target="media/image14.jpe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glamping-vidomlicy.ru/" TargetMode="External"/><Relationship Id="rId82" Type="http://schemas.openxmlformats.org/officeDocument/2006/relationships/image" Target="media/image17.jpeg"/><Relationship Id="rId19" Type="http://schemas.openxmlformats.org/officeDocument/2006/relationships/hyperlink" Target="http://&#1072;&#1079;&#1073;&#1091;&#1082;&#1072;-&#1090;&#1091;&#1088;&#1080;&#1089;&#1090;&#1072;.&#1088;&#1092;/vidy-aktivnogo-turizma/7-faktov-o-sobytijnom-turizme.html"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yperlink" Target="https://applied-research.ru/ru/article/view?id=10744" TargetMode="External"/><Relationship Id="rId27" Type="http://schemas.openxmlformats.org/officeDocument/2006/relationships/hyperlink" Target="https://docs.cntd.ru/document/553230534" TargetMode="External"/><Relationship Id="rId30" Type="http://schemas.openxmlformats.org/officeDocument/2006/relationships/hyperlink" Target="https://novgorod.travel/cities/p-lyubytino/" TargetMode="External"/><Relationship Id="rId35" Type="http://schemas.openxmlformats.org/officeDocument/2006/relationships/hyperlink" Target="https://ar.culture.ru/ru/subject/knyaginya-olga-na-mste-ustanavlivaet-pogosty" TargetMode="External"/><Relationship Id="rId43" Type="http://schemas.openxmlformats.org/officeDocument/2006/relationships/hyperlink" Target="https://marketolog.mts.ru/blog/kak-pravilno-ispolzovat-swot-analiz-i-ne-oshibatsya" TargetMode="External"/><Relationship Id="rId48" Type="http://schemas.openxmlformats.org/officeDocument/2006/relationships/hyperlink" Target="https://khm.dk/viking/?_gl=1%2Anon4e%2A_up%2AMQ..%2A_ga%2AMzUxNTMyMjMuMTY4Mjc4MDM4Mw..%2A_ga_TB9MLF346D%2AMTY4Mjc4MDM4My4xLjAuMTY4Mjc4MDM4My4wLjAuMA" TargetMode="External"/><Relationship Id="rId56" Type="http://schemas.openxmlformats.org/officeDocument/2006/relationships/hyperlink" Target="https://regionavtica.ru/articles/o_datirovke_vojmirickogo_(vojmerickogo)_kresta.html" TargetMode="External"/><Relationship Id="rId64" Type="http://schemas.openxmlformats.org/officeDocument/2006/relationships/hyperlink" Target="http://www.oopt.aari.ru/oopt/&#1046;&#1080;&#1074;&#1086;&#1087;&#1080;&#1089;&#1085;&#1072;&#1103;-&#1084;&#1077;&#1089;&#1090;&#1085;&#1086;&#1089;&#1090;&#1100;-&#1084;&#1086;&#1088;&#1077;&#1085;&#1085;&#1099;&#1077;-&#1093;&#1086;&#1083;&#1084;&#1099;-&#1087;&#1088;&#1086;&#1088;&#1086;&#1089;&#1096;&#1080;&#1077;-&#1083;&#1077;&#1089;&#1086;&#1084;" TargetMode="External"/><Relationship Id="rId69" Type="http://schemas.openxmlformats.org/officeDocument/2006/relationships/hyperlink" Target="http://lubytino.ru/o-rayone/dostoprimechatelnosti-i-infrastructura/prirodnye-obekty/" TargetMode="External"/><Relationship Id="rId77" Type="http://schemas.openxmlformats.org/officeDocument/2006/relationships/image" Target="media/image12.jpeg"/><Relationship Id="rId8" Type="http://schemas.openxmlformats.org/officeDocument/2006/relationships/endnotes" Target="endnotes.xml"/><Relationship Id="rId51" Type="http://schemas.openxmlformats.org/officeDocument/2006/relationships/hyperlink" Target="https://vk.com/ivangorod_boundary" TargetMode="External"/><Relationship Id="rId72" Type="http://schemas.openxmlformats.org/officeDocument/2006/relationships/hyperlink" Target="https://vk.com/wall-159968005_18" TargetMode="External"/><Relationship Id="rId80" Type="http://schemas.openxmlformats.org/officeDocument/2006/relationships/image" Target="media/image15.jpe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volnc.ru/files/journal/issues/sa-2015-2-2-77549a4b0a-sobytijnyj-turizm-metodologiceskij-ru.pdf" TargetMode="External"/><Relationship Id="rId25" Type="http://schemas.openxmlformats.org/officeDocument/2006/relationships/hyperlink" Target="https://scienceproblems.ru/problemy-razvitija-sobytijnogo-turizma-v-rossii/2.html" TargetMode="External"/><Relationship Id="rId33" Type="http://schemas.openxmlformats.org/officeDocument/2006/relationships/hyperlink" Target="https://worldofhistory.ru/iz-varyag-v-araby-osobennosti-odnogo-iz-rannih-torgovyh-putey-drevney-rusi/" TargetMode="External"/><Relationship Id="rId38" Type="http://schemas.openxmlformats.org/officeDocument/2006/relationships/hyperlink" Target="https://aobko.ru/about/" TargetMode="External"/><Relationship Id="rId46" Type="http://schemas.openxmlformats.org/officeDocument/2006/relationships/hyperlink" Target="https://www.lenoblmus.ru/news/ivangorodskiy-rubezh-petrovskaya-viktoriya" TargetMode="External"/><Relationship Id="rId59" Type="http://schemas.openxmlformats.org/officeDocument/2006/relationships/hyperlink" Target="https://hotellub.wixsite.com/2015" TargetMode="External"/><Relationship Id="rId67" Type="http://schemas.openxmlformats.org/officeDocument/2006/relationships/hyperlink" Target="http://www.oopt.aari.ru/oopt/&#1050;&#1072;&#1088;&#1089;&#1090;&#1086;&#1074;&#1099;&#1077;-&#1086;&#1079;&#1077;&#1088;&#1072;" TargetMode="External"/><Relationship Id="rId20" Type="http://schemas.openxmlformats.org/officeDocument/2006/relationships/hyperlink" Target="https://cyberleninka.ru/article/n/osobennosti-organizatsii-sobytiynogo-turizma/viewer" TargetMode="External"/><Relationship Id="rId41" Type="http://schemas.openxmlformats.org/officeDocument/2006/relationships/hyperlink" Target="https://waterresources.ru/region/novgorodskaya-oblast/" TargetMode="External"/><Relationship Id="rId54" Type="http://schemas.openxmlformats.org/officeDocument/2006/relationships/hyperlink" Target="https://lubturism.ru/informacziya-o-muzee/" TargetMode="External"/><Relationship Id="rId62" Type="http://schemas.openxmlformats.org/officeDocument/2006/relationships/hyperlink" Target="http://www.oopt.aari.ru/oopt/&#1044;&#1086;&#1083;&#1080;&#1085;&#1072;-&#1082;&#1072;&#1088;&#1089;&#1090;&#1086;&#1074;&#1086;&#1081;-&#1088;&#1077;&#1095;&#1082;&#1080;-&#1054;&#1083;&#1077;&#1096;&#1085;&#1072;" TargetMode="External"/><Relationship Id="rId70" Type="http://schemas.openxmlformats.org/officeDocument/2006/relationships/hyperlink" Target="https://lenoblast-pohod.livejournal.com/70847.html" TargetMode="External"/><Relationship Id="rId75" Type="http://schemas.openxmlformats.org/officeDocument/2006/relationships/image" Target="media/image10.jpeg"/><Relationship Id="rId83"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elar.urfu.ru/bitstream/10995/62478/1/m_th_k.a.asoskova_2018.pdf" TargetMode="External"/><Relationship Id="rId28" Type="http://schemas.openxmlformats.org/officeDocument/2006/relationships/hyperlink" Target="https://mininvest.novreg.ru/tinybrowser/files/departamenty/departament-turizma/docs/115-rg_20220513_o_priniatii_munstandarta_2_0.pdf" TargetMode="External"/><Relationship Id="rId36" Type="http://schemas.openxmlformats.org/officeDocument/2006/relationships/hyperlink" Target="https://novgorodmuseum.ru/muzei/muzej-usadba-a.v.-suvorova-v-s.-konchanskoe" TargetMode="External"/><Relationship Id="rId49" Type="http://schemas.openxmlformats.org/officeDocument/2006/relationships/hyperlink" Target="https://rosala.fi/en/vikingadagar/" TargetMode="External"/><Relationship Id="rId57" Type="http://schemas.openxmlformats.org/officeDocument/2006/relationships/hyperlink" Target="https://lybhutor.ru/" TargetMode="External"/><Relationship Id="rId10" Type="http://schemas.openxmlformats.org/officeDocument/2006/relationships/image" Target="media/image2.jpeg"/><Relationship Id="rId31" Type="http://schemas.openxmlformats.org/officeDocument/2006/relationships/hyperlink" Target="http://lubytino.ru/o-rayone/dostoprimechatelnosti-i-infrastructura/" TargetMode="External"/><Relationship Id="rId44" Type="http://schemas.openxmlformats.org/officeDocument/2006/relationships/hyperlink" Target="https://docs.cntd.ru/document/1200083215" TargetMode="External"/><Relationship Id="rId52" Type="http://schemas.openxmlformats.org/officeDocument/2006/relationships/hyperlink" Target="https://instagram.com/medeltidsveckan?igshid=NTc4MTIwNjQ2YQ" TargetMode="External"/><Relationship Id="rId60" Type="http://schemas.openxmlformats.org/officeDocument/2006/relationships/hyperlink" Target="http://vderevne-leto.ru/" TargetMode="External"/><Relationship Id="rId65" Type="http://schemas.openxmlformats.org/officeDocument/2006/relationships/hyperlink" Target="http://www.oopt.aari.ru/oopt/&#1047;&#1074;&#1086;&#1085;&#1077;&#1094;&#1082;&#1072;&#1103;-&#1074;&#1086;&#1079;&#1074;&#1099;&#1096;&#1077;&#1085;&#1085;&#1086;&#1089;&#1090;&#1100;-&#1086;&#1079;&#1077;&#1088;&#1085;&#1086;-&#1083;&#1077;&#1076;&#1085;&#1080;&#1082;&#1086;&#1074;&#1086;&#1077;-&#1087;&#1083;&#1072;&#1090;&#1086;" TargetMode="External"/><Relationship Id="rId73" Type="http://schemas.openxmlformats.org/officeDocument/2006/relationships/image" Target="media/image8.jpeg"/><Relationship Id="rId78" Type="http://schemas.openxmlformats.org/officeDocument/2006/relationships/image" Target="media/image13.jpeg"/><Relationship Id="rId81" Type="http://schemas.openxmlformats.org/officeDocument/2006/relationships/image" Target="media/image16.jpeg"/><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28860-4196-4C3D-A538-81A62B919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106</Pages>
  <Words>23125</Words>
  <Characters>131814</Characters>
  <Application>Microsoft Office Word</Application>
  <DocSecurity>0</DocSecurity>
  <Lines>1098</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Егор</dc:creator>
  <cp:lastModifiedBy>Егор</cp:lastModifiedBy>
  <cp:revision>2</cp:revision>
  <cp:lastPrinted>2023-05-09T04:43:00Z</cp:lastPrinted>
  <dcterms:created xsi:type="dcterms:W3CDTF">2023-05-14T17:32:00Z</dcterms:created>
  <dcterms:modified xsi:type="dcterms:W3CDTF">2023-05-14T17:32:00Z</dcterms:modified>
</cp:coreProperties>
</file>